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7F1A" w:rsidRDefault="00637F1A">
      <w:pPr>
        <w:jc w:val="center"/>
        <w:rPr>
          <w:b/>
          <w:bCs/>
          <w:sz w:val="28"/>
          <w:szCs w:val="28"/>
        </w:rPr>
      </w:pPr>
      <w:r>
        <w:rPr>
          <w:b/>
          <w:bCs/>
          <w:sz w:val="28"/>
          <w:szCs w:val="28"/>
        </w:rPr>
        <w:t>ОРСКИЙ ГОСУДАРСТВЕННЫЙ ПЕДАГОГИЧЕСКИЙ  ИНСТИТУТ имени Т.Г. Шевченко</w:t>
      </w: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jc w:val="center"/>
      </w:pPr>
    </w:p>
    <w:p w:rsidR="00637F1A" w:rsidRDefault="00637F1A">
      <w:pPr>
        <w:pStyle w:val="a3"/>
        <w:widowControl/>
        <w:jc w:val="center"/>
        <w:rPr>
          <w:rFonts w:ascii="Times New Roman" w:hAnsi="Times New Roman" w:cs="Times New Roman"/>
          <w:b/>
          <w:bCs/>
          <w:sz w:val="56"/>
          <w:szCs w:val="56"/>
          <w:lang w:val="ru-RU"/>
        </w:rPr>
      </w:pPr>
      <w:r>
        <w:rPr>
          <w:rFonts w:ascii="Times New Roman" w:hAnsi="Times New Roman" w:cs="Times New Roman"/>
          <w:b/>
          <w:bCs/>
          <w:sz w:val="56"/>
          <w:szCs w:val="56"/>
          <w:lang w:val="ru-RU"/>
        </w:rPr>
        <w:t xml:space="preserve">Дидактическая игра на этапе освоения знаний. </w:t>
      </w:r>
    </w:p>
    <w:p w:rsidR="00637F1A" w:rsidRDefault="00637F1A">
      <w:pPr>
        <w:jc w:val="center"/>
        <w:rPr>
          <w:i/>
          <w:iCs/>
          <w:sz w:val="52"/>
          <w:szCs w:val="52"/>
        </w:rPr>
      </w:pPr>
    </w:p>
    <w:p w:rsidR="00637F1A" w:rsidRDefault="00637F1A">
      <w:pPr>
        <w:jc w:val="center"/>
        <w:rPr>
          <w:b/>
          <w:bCs/>
          <w:i/>
          <w:iCs/>
          <w:sz w:val="32"/>
          <w:szCs w:val="32"/>
        </w:rPr>
      </w:pPr>
      <w:r>
        <w:rPr>
          <w:b/>
          <w:bCs/>
          <w:i/>
          <w:iCs/>
          <w:sz w:val="32"/>
          <w:szCs w:val="32"/>
        </w:rPr>
        <w:t>Курсовая работа по педагогике</w:t>
      </w:r>
    </w:p>
    <w:p w:rsidR="00637F1A" w:rsidRDefault="00637F1A">
      <w:pPr>
        <w:jc w:val="center"/>
        <w:rPr>
          <w:b/>
          <w:bCs/>
          <w:i/>
          <w:iCs/>
          <w:sz w:val="32"/>
          <w:szCs w:val="32"/>
        </w:rPr>
      </w:pPr>
      <w:r>
        <w:rPr>
          <w:b/>
          <w:bCs/>
          <w:i/>
          <w:iCs/>
          <w:sz w:val="32"/>
          <w:szCs w:val="32"/>
        </w:rPr>
        <w:t xml:space="preserve">студентки </w:t>
      </w:r>
      <w:r>
        <w:rPr>
          <w:b/>
          <w:bCs/>
          <w:i/>
          <w:iCs/>
          <w:sz w:val="32"/>
          <w:szCs w:val="32"/>
          <w:lang w:val="en-US"/>
        </w:rPr>
        <w:t>IV</w:t>
      </w:r>
      <w:r w:rsidRPr="00637F1A">
        <w:rPr>
          <w:b/>
          <w:bCs/>
          <w:i/>
          <w:iCs/>
          <w:sz w:val="32"/>
          <w:szCs w:val="32"/>
        </w:rPr>
        <w:t xml:space="preserve"> </w:t>
      </w:r>
      <w:r>
        <w:rPr>
          <w:b/>
          <w:bCs/>
          <w:i/>
          <w:iCs/>
          <w:sz w:val="32"/>
          <w:szCs w:val="32"/>
        </w:rPr>
        <w:t>курса</w:t>
      </w:r>
    </w:p>
    <w:p w:rsidR="00637F1A" w:rsidRDefault="00637F1A">
      <w:pPr>
        <w:jc w:val="center"/>
        <w:rPr>
          <w:b/>
          <w:bCs/>
          <w:i/>
          <w:iCs/>
          <w:sz w:val="32"/>
          <w:szCs w:val="32"/>
        </w:rPr>
      </w:pPr>
      <w:r>
        <w:rPr>
          <w:b/>
          <w:bCs/>
          <w:i/>
          <w:iCs/>
          <w:sz w:val="32"/>
          <w:szCs w:val="32"/>
        </w:rPr>
        <w:t>Шустовой И.В.</w:t>
      </w:r>
    </w:p>
    <w:p w:rsidR="00637F1A" w:rsidRDefault="00637F1A">
      <w:pPr>
        <w:jc w:val="center"/>
        <w:rPr>
          <w:b/>
          <w:bCs/>
          <w:i/>
          <w:iCs/>
          <w:sz w:val="36"/>
          <w:szCs w:val="36"/>
        </w:rPr>
      </w:pPr>
    </w:p>
    <w:p w:rsidR="00637F1A" w:rsidRDefault="00637F1A">
      <w:pPr>
        <w:jc w:val="center"/>
        <w:rPr>
          <w:i/>
          <w:iCs/>
          <w:sz w:val="52"/>
          <w:szCs w:val="52"/>
        </w:rPr>
      </w:pPr>
    </w:p>
    <w:p w:rsidR="00637F1A" w:rsidRDefault="00637F1A">
      <w:pPr>
        <w:jc w:val="center"/>
        <w:rPr>
          <w:i/>
          <w:iCs/>
          <w:sz w:val="52"/>
          <w:szCs w:val="52"/>
        </w:rPr>
      </w:pPr>
    </w:p>
    <w:p w:rsidR="00637F1A" w:rsidRDefault="00637F1A">
      <w:pPr>
        <w:jc w:val="center"/>
      </w:pPr>
    </w:p>
    <w:p w:rsidR="00637F1A" w:rsidRPr="00637F1A" w:rsidRDefault="00637F1A">
      <w:pPr>
        <w:jc w:val="center"/>
        <w:rPr>
          <w:sz w:val="28"/>
          <w:szCs w:val="28"/>
        </w:rPr>
      </w:pPr>
    </w:p>
    <w:p w:rsidR="00637F1A" w:rsidRPr="00637F1A" w:rsidRDefault="00637F1A">
      <w:pPr>
        <w:jc w:val="center"/>
        <w:rPr>
          <w:sz w:val="28"/>
          <w:szCs w:val="28"/>
        </w:rPr>
      </w:pPr>
    </w:p>
    <w:p w:rsidR="00637F1A" w:rsidRPr="00637F1A" w:rsidRDefault="00637F1A">
      <w:pPr>
        <w:jc w:val="center"/>
        <w:rPr>
          <w:sz w:val="28"/>
          <w:szCs w:val="28"/>
        </w:rPr>
      </w:pPr>
    </w:p>
    <w:p w:rsidR="00637F1A" w:rsidRDefault="00637F1A">
      <w:pPr>
        <w:jc w:val="center"/>
        <w:rPr>
          <w:sz w:val="28"/>
          <w:szCs w:val="28"/>
        </w:rPr>
      </w:pPr>
    </w:p>
    <w:p w:rsidR="00637F1A" w:rsidRDefault="00637F1A">
      <w:pPr>
        <w:jc w:val="center"/>
        <w:rPr>
          <w:sz w:val="28"/>
          <w:szCs w:val="28"/>
        </w:rPr>
      </w:pPr>
    </w:p>
    <w:p w:rsidR="00637F1A" w:rsidRPr="00637F1A" w:rsidRDefault="00637F1A">
      <w:pPr>
        <w:jc w:val="center"/>
        <w:rPr>
          <w:sz w:val="28"/>
          <w:szCs w:val="28"/>
        </w:rPr>
      </w:pPr>
    </w:p>
    <w:p w:rsidR="00637F1A" w:rsidRPr="00637F1A" w:rsidRDefault="00637F1A">
      <w:pPr>
        <w:jc w:val="center"/>
        <w:rPr>
          <w:sz w:val="28"/>
          <w:szCs w:val="28"/>
        </w:rPr>
      </w:pPr>
    </w:p>
    <w:p w:rsidR="00637F1A" w:rsidRPr="00637F1A" w:rsidRDefault="00637F1A">
      <w:pPr>
        <w:jc w:val="center"/>
        <w:rPr>
          <w:sz w:val="28"/>
          <w:szCs w:val="28"/>
        </w:rPr>
      </w:pPr>
    </w:p>
    <w:p w:rsidR="00637F1A" w:rsidRPr="00637F1A" w:rsidRDefault="00637F1A">
      <w:pPr>
        <w:jc w:val="center"/>
        <w:rPr>
          <w:sz w:val="28"/>
          <w:szCs w:val="28"/>
        </w:rPr>
      </w:pPr>
    </w:p>
    <w:p w:rsidR="00637F1A" w:rsidRPr="00637F1A" w:rsidRDefault="00637F1A">
      <w:pPr>
        <w:jc w:val="center"/>
        <w:rPr>
          <w:sz w:val="28"/>
          <w:szCs w:val="28"/>
        </w:rPr>
      </w:pPr>
    </w:p>
    <w:p w:rsidR="00637F1A" w:rsidRPr="00637F1A" w:rsidRDefault="00637F1A">
      <w:pPr>
        <w:jc w:val="center"/>
        <w:rPr>
          <w:sz w:val="28"/>
          <w:szCs w:val="28"/>
        </w:rPr>
      </w:pPr>
    </w:p>
    <w:p w:rsidR="00637F1A" w:rsidRPr="00637F1A" w:rsidRDefault="00637F1A">
      <w:pPr>
        <w:jc w:val="center"/>
        <w:rPr>
          <w:sz w:val="28"/>
          <w:szCs w:val="28"/>
        </w:rPr>
      </w:pPr>
    </w:p>
    <w:p w:rsidR="00637F1A" w:rsidRPr="00637F1A" w:rsidRDefault="00637F1A">
      <w:pPr>
        <w:jc w:val="center"/>
        <w:rPr>
          <w:sz w:val="28"/>
          <w:szCs w:val="28"/>
        </w:rPr>
      </w:pPr>
    </w:p>
    <w:p w:rsidR="00637F1A" w:rsidRPr="00637F1A" w:rsidRDefault="00637F1A">
      <w:pPr>
        <w:jc w:val="center"/>
        <w:rPr>
          <w:sz w:val="28"/>
          <w:szCs w:val="28"/>
        </w:rPr>
      </w:pPr>
    </w:p>
    <w:p w:rsidR="00637F1A" w:rsidRDefault="00637F1A">
      <w:pPr>
        <w:jc w:val="center"/>
        <w:rPr>
          <w:sz w:val="28"/>
          <w:szCs w:val="28"/>
        </w:rPr>
      </w:pPr>
      <w:r>
        <w:rPr>
          <w:sz w:val="28"/>
          <w:szCs w:val="28"/>
        </w:rPr>
        <w:t>Орск</w:t>
      </w:r>
    </w:p>
    <w:p w:rsidR="00637F1A" w:rsidRDefault="00637F1A">
      <w:pPr>
        <w:jc w:val="center"/>
        <w:rPr>
          <w:sz w:val="28"/>
          <w:szCs w:val="28"/>
        </w:rPr>
      </w:pPr>
      <w:r>
        <w:rPr>
          <w:sz w:val="28"/>
          <w:szCs w:val="28"/>
        </w:rPr>
        <w:t>1999</w:t>
      </w:r>
    </w:p>
    <w:p w:rsidR="00637F1A" w:rsidRPr="00637F1A" w:rsidRDefault="00637F1A">
      <w:pPr>
        <w:rPr>
          <w:b/>
          <w:bCs/>
          <w:sz w:val="28"/>
          <w:szCs w:val="28"/>
        </w:rPr>
      </w:pPr>
      <w:r>
        <w:rPr>
          <w:b/>
          <w:bCs/>
          <w:sz w:val="28"/>
          <w:szCs w:val="28"/>
        </w:rPr>
        <w:t xml:space="preserve">ВВЕДЕНИЕ </w:t>
      </w:r>
    </w:p>
    <w:p w:rsidR="00637F1A" w:rsidRPr="00637F1A" w:rsidRDefault="00637F1A">
      <w:pPr>
        <w:jc w:val="both"/>
        <w:rPr>
          <w:b/>
          <w:bCs/>
          <w:sz w:val="28"/>
          <w:szCs w:val="28"/>
        </w:rPr>
      </w:pPr>
      <w:r>
        <w:rPr>
          <w:b/>
          <w:bCs/>
          <w:sz w:val="28"/>
          <w:szCs w:val="28"/>
        </w:rPr>
        <w:t xml:space="preserve">ГЛАВА </w:t>
      </w:r>
      <w:r>
        <w:rPr>
          <w:b/>
          <w:bCs/>
          <w:sz w:val="28"/>
          <w:szCs w:val="28"/>
          <w:lang w:val="en-US"/>
        </w:rPr>
        <w:t>I</w:t>
      </w:r>
    </w:p>
    <w:p w:rsidR="00637F1A" w:rsidRDefault="00637F1A">
      <w:pPr>
        <w:jc w:val="both"/>
        <w:rPr>
          <w:b/>
          <w:bCs/>
          <w:sz w:val="28"/>
          <w:szCs w:val="28"/>
        </w:rPr>
      </w:pPr>
      <w:r>
        <w:rPr>
          <w:b/>
          <w:bCs/>
          <w:sz w:val="28"/>
          <w:szCs w:val="28"/>
        </w:rPr>
        <w:t>1.1 Значение психофизиологических особенностей младших школьников при проведении игр.</w:t>
      </w:r>
    </w:p>
    <w:p w:rsidR="00637F1A" w:rsidRDefault="00637F1A">
      <w:pPr>
        <w:jc w:val="both"/>
        <w:rPr>
          <w:b/>
          <w:bCs/>
          <w:sz w:val="28"/>
          <w:szCs w:val="28"/>
        </w:rPr>
      </w:pPr>
      <w:r>
        <w:rPr>
          <w:b/>
          <w:bCs/>
          <w:sz w:val="28"/>
          <w:szCs w:val="28"/>
        </w:rPr>
        <w:t>1.2 Дидактические игры на уроках математики.</w:t>
      </w:r>
    </w:p>
    <w:p w:rsidR="00637F1A" w:rsidRPr="00637F1A" w:rsidRDefault="00637F1A">
      <w:pPr>
        <w:jc w:val="both"/>
        <w:rPr>
          <w:b/>
          <w:bCs/>
          <w:sz w:val="28"/>
          <w:szCs w:val="28"/>
        </w:rPr>
      </w:pPr>
      <w:r>
        <w:rPr>
          <w:b/>
          <w:bCs/>
          <w:sz w:val="28"/>
          <w:szCs w:val="28"/>
        </w:rPr>
        <w:t>1.3 Значение дидактических игр и заданий при обучении грамоте.</w:t>
      </w:r>
      <w:r>
        <w:rPr>
          <w:b/>
          <w:bCs/>
          <w:sz w:val="28"/>
          <w:szCs w:val="28"/>
        </w:rPr>
        <w:br/>
        <w:t>1.4 Игра в эстетическом воспитании младших школьников.</w:t>
      </w:r>
    </w:p>
    <w:p w:rsidR="00637F1A" w:rsidRPr="00637F1A" w:rsidRDefault="00637F1A">
      <w:pPr>
        <w:jc w:val="both"/>
        <w:rPr>
          <w:b/>
          <w:bCs/>
          <w:sz w:val="28"/>
          <w:szCs w:val="28"/>
        </w:rPr>
      </w:pPr>
      <w:r>
        <w:rPr>
          <w:b/>
          <w:bCs/>
          <w:sz w:val="28"/>
          <w:szCs w:val="28"/>
        </w:rPr>
        <w:t xml:space="preserve">ГЛАВА </w:t>
      </w:r>
      <w:r>
        <w:rPr>
          <w:b/>
          <w:bCs/>
          <w:sz w:val="28"/>
          <w:szCs w:val="28"/>
          <w:lang w:val="en-US"/>
        </w:rPr>
        <w:t>II</w:t>
      </w:r>
    </w:p>
    <w:p w:rsidR="00637F1A" w:rsidRDefault="00637F1A">
      <w:pPr>
        <w:rPr>
          <w:b/>
          <w:bCs/>
          <w:sz w:val="28"/>
          <w:szCs w:val="28"/>
        </w:rPr>
      </w:pPr>
      <w:r>
        <w:rPr>
          <w:b/>
          <w:bCs/>
          <w:sz w:val="28"/>
          <w:szCs w:val="28"/>
        </w:rPr>
        <w:t>Практическое применение дидактических игр на этапе освоения знаний.</w:t>
      </w:r>
    </w:p>
    <w:p w:rsidR="00637F1A" w:rsidRDefault="00637F1A">
      <w:pPr>
        <w:rPr>
          <w:b/>
          <w:bCs/>
          <w:sz w:val="28"/>
          <w:szCs w:val="28"/>
        </w:rPr>
      </w:pPr>
      <w:r>
        <w:rPr>
          <w:b/>
          <w:bCs/>
          <w:sz w:val="28"/>
          <w:szCs w:val="28"/>
        </w:rPr>
        <w:t>ЛИТЕРАТУРА.</w:t>
      </w:r>
    </w:p>
    <w:p w:rsidR="00637F1A" w:rsidRDefault="00637F1A">
      <w:pPr>
        <w:jc w:val="both"/>
        <w:rPr>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p>
    <w:p w:rsidR="00637F1A" w:rsidRPr="00637F1A" w:rsidRDefault="00637F1A">
      <w:pPr>
        <w:rPr>
          <w:b/>
          <w:bCs/>
          <w:sz w:val="28"/>
          <w:szCs w:val="28"/>
        </w:rPr>
      </w:pPr>
      <w:r>
        <w:rPr>
          <w:b/>
          <w:bCs/>
          <w:sz w:val="28"/>
          <w:szCs w:val="28"/>
        </w:rPr>
        <w:t xml:space="preserve">ВВЕДЕНИЕ </w:t>
      </w:r>
    </w:p>
    <w:p w:rsidR="00637F1A" w:rsidRDefault="00637F1A">
      <w:pPr>
        <w:jc w:val="both"/>
        <w:rPr>
          <w:sz w:val="28"/>
          <w:szCs w:val="28"/>
        </w:rPr>
      </w:pPr>
      <w:r>
        <w:rPr>
          <w:sz w:val="28"/>
          <w:szCs w:val="28"/>
        </w:rPr>
        <w:tab/>
        <w:t>Еще древние римляне говорили, что корень учения горек. Но зачем учить с горькими и бесполезными слезами тому, чему можно выучиться с улыбкой ? Если интересно построить урок, корень учения может изменить свой вкус и даже вызвать у детей здоровый аппетит.</w:t>
      </w:r>
    </w:p>
    <w:p w:rsidR="00637F1A" w:rsidRDefault="00637F1A">
      <w:pPr>
        <w:jc w:val="both"/>
        <w:rPr>
          <w:sz w:val="28"/>
          <w:szCs w:val="28"/>
        </w:rPr>
      </w:pPr>
      <w:r>
        <w:rPr>
          <w:sz w:val="28"/>
          <w:szCs w:val="28"/>
        </w:rPr>
        <w:tab/>
        <w:t>Самонадеянно ? Но ведь это только попытка...</w:t>
      </w:r>
    </w:p>
    <w:p w:rsidR="00637F1A" w:rsidRDefault="00637F1A">
      <w:pPr>
        <w:jc w:val="both"/>
        <w:rPr>
          <w:sz w:val="28"/>
          <w:szCs w:val="28"/>
        </w:rPr>
      </w:pPr>
      <w:r>
        <w:rPr>
          <w:sz w:val="28"/>
          <w:szCs w:val="28"/>
        </w:rPr>
        <w:tab/>
        <w:t>Возможны ли счастливые лица на скучных уроках ? Конечно не</w:t>
      </w:r>
      <w:r w:rsidRPr="00637F1A">
        <w:rPr>
          <w:sz w:val="28"/>
          <w:szCs w:val="28"/>
        </w:rPr>
        <w:t xml:space="preserve"> </w:t>
      </w:r>
      <w:r>
        <w:rPr>
          <w:sz w:val="28"/>
          <w:szCs w:val="28"/>
        </w:rPr>
        <w:t>только шум безразличие и постоянные  “одергивания” учителя.</w:t>
      </w:r>
    </w:p>
    <w:p w:rsidR="00637F1A" w:rsidRPr="00637F1A" w:rsidRDefault="00637F1A">
      <w:pPr>
        <w:jc w:val="both"/>
        <w:rPr>
          <w:sz w:val="28"/>
          <w:szCs w:val="28"/>
        </w:rPr>
      </w:pPr>
      <w:r>
        <w:rPr>
          <w:sz w:val="28"/>
          <w:szCs w:val="28"/>
        </w:rPr>
        <w:tab/>
        <w:t>Удивление, окрыленность, азарт, любопытство в глазах детей, когда ручонки так и тянуться вверх и невозможно не</w:t>
      </w:r>
      <w:r w:rsidRPr="00637F1A">
        <w:rPr>
          <w:sz w:val="28"/>
          <w:szCs w:val="28"/>
        </w:rPr>
        <w:t xml:space="preserve"> </w:t>
      </w:r>
      <w:r>
        <w:rPr>
          <w:sz w:val="28"/>
          <w:szCs w:val="28"/>
        </w:rPr>
        <w:t>подпрыгнуть от радости, от сознания, что ты такой умный, сообразительный, - вот что хотелось бы увидеть на своих уроках.</w:t>
      </w:r>
    </w:p>
    <w:p w:rsidR="00637F1A" w:rsidRDefault="00637F1A">
      <w:pPr>
        <w:jc w:val="both"/>
        <w:rPr>
          <w:sz w:val="28"/>
          <w:szCs w:val="28"/>
        </w:rPr>
      </w:pPr>
      <w:r w:rsidRPr="00637F1A">
        <w:rPr>
          <w:sz w:val="28"/>
          <w:szCs w:val="28"/>
        </w:rPr>
        <w:tab/>
      </w:r>
      <w:r>
        <w:rPr>
          <w:sz w:val="28"/>
          <w:szCs w:val="28"/>
        </w:rPr>
        <w:t>Народная мудрость создала дидактическую игр, которая является для ребенка наиболее подходящей формой обучения.</w:t>
      </w:r>
    </w:p>
    <w:p w:rsidR="00637F1A" w:rsidRDefault="00637F1A">
      <w:pPr>
        <w:jc w:val="both"/>
        <w:rPr>
          <w:sz w:val="28"/>
          <w:szCs w:val="28"/>
        </w:rPr>
      </w:pPr>
      <w:r>
        <w:rPr>
          <w:sz w:val="28"/>
          <w:szCs w:val="28"/>
        </w:rPr>
        <w:tab/>
        <w:t>Дидактические игры и занятия дают хороший результат лишь в том случае, если ясно представляешь, какие задачи могут быть решены в процессе их проведения и в чем особенности  проведения этих занятий на ступени раннего детства. Психологами доказано, что знания, усвоенные без интереса, не окрашенные собственным положительным отношением,</w:t>
      </w:r>
      <w:r w:rsidRPr="00637F1A">
        <w:rPr>
          <w:sz w:val="28"/>
          <w:szCs w:val="28"/>
        </w:rPr>
        <w:t xml:space="preserve"> </w:t>
      </w:r>
      <w:r>
        <w:rPr>
          <w:sz w:val="28"/>
          <w:szCs w:val="28"/>
        </w:rPr>
        <w:t>эмоциями, не становятся полезными - мертвый груз.</w:t>
      </w:r>
    </w:p>
    <w:p w:rsidR="00637F1A" w:rsidRDefault="00637F1A">
      <w:pPr>
        <w:jc w:val="both"/>
        <w:rPr>
          <w:sz w:val="28"/>
          <w:szCs w:val="28"/>
        </w:rPr>
      </w:pPr>
      <w:r>
        <w:rPr>
          <w:sz w:val="28"/>
          <w:szCs w:val="28"/>
        </w:rPr>
        <w:tab/>
        <w:t>Ребенок пишет, читает, отвечает на вопросы, но эта работа не затрагивает его мыслей, не вызывает интереса. Он пассивен. Конечно, что-то он усваивает, но пассивное восприятие и усвоение не могут быть опорой прочных знаний. Дети запоминают слабо, так как учеба не захватывает их.</w:t>
      </w:r>
    </w:p>
    <w:p w:rsidR="00637F1A" w:rsidRDefault="00637F1A">
      <w:pPr>
        <w:jc w:val="both"/>
        <w:rPr>
          <w:sz w:val="28"/>
          <w:szCs w:val="28"/>
        </w:rPr>
      </w:pPr>
      <w:r>
        <w:rPr>
          <w:sz w:val="28"/>
          <w:szCs w:val="28"/>
        </w:rPr>
        <w:tab/>
        <w:t>Занимательность может быть заданна неожиданной для детей постановкой или формулировкой вопроса, создание проблемной ситуации, необычайной формой ведения урока.</w:t>
      </w:r>
      <w:r w:rsidRPr="00637F1A">
        <w:rPr>
          <w:sz w:val="28"/>
          <w:szCs w:val="28"/>
        </w:rPr>
        <w:t xml:space="preserve"> </w:t>
      </w:r>
      <w:r>
        <w:rPr>
          <w:sz w:val="28"/>
          <w:szCs w:val="28"/>
        </w:rPr>
        <w:t>Всегда можно отыскать что-то интересное и увлекательное в жизни. Нужно только найти его и подать их детям, что их самих к подобным находкам и открытиям.</w:t>
      </w:r>
    </w:p>
    <w:p w:rsidR="00637F1A" w:rsidRDefault="00637F1A">
      <w:pPr>
        <w:jc w:val="both"/>
        <w:rPr>
          <w:sz w:val="28"/>
          <w:szCs w:val="28"/>
        </w:rPr>
      </w:pPr>
      <w:r>
        <w:rPr>
          <w:sz w:val="28"/>
          <w:szCs w:val="28"/>
        </w:rPr>
        <w:tab/>
        <w:t>Надо только найти золотую середину: не усложнять - дети не поймут и не упрощать, облегчая учение, - дети будут постоянно искать легкие пути, чтобы поменьше трудиться и не преодолевать...</w:t>
      </w:r>
    </w:p>
    <w:p w:rsidR="00637F1A" w:rsidRDefault="00637F1A">
      <w:pPr>
        <w:jc w:val="both"/>
        <w:rPr>
          <w:sz w:val="28"/>
          <w:szCs w:val="28"/>
        </w:rPr>
      </w:pPr>
      <w:r>
        <w:rPr>
          <w:sz w:val="28"/>
          <w:szCs w:val="28"/>
        </w:rPr>
        <w:tab/>
        <w:t>Получая пищу для своего ума, ребенок охотно участвует в занятиях, ждет их, радуется им. На занятиях ребенок, приученный слушать взрослого, смотреть на то, что ему показывают, овладевает определенными знаниями. Он многое узнает о разных предметах: об их назначениях, о внешнем виде, свойствах, таких, как форма цвет, величина, вес, качество материала и др.</w:t>
      </w:r>
    </w:p>
    <w:p w:rsidR="00637F1A" w:rsidRDefault="00637F1A">
      <w:pPr>
        <w:jc w:val="both"/>
        <w:rPr>
          <w:sz w:val="28"/>
          <w:szCs w:val="28"/>
        </w:rPr>
      </w:pPr>
      <w:r>
        <w:rPr>
          <w:sz w:val="28"/>
          <w:szCs w:val="28"/>
        </w:rPr>
        <w:tab/>
        <w:t>“Школа правильно руководимой игры открывает ребенку окно в мир шире и надежнее, чем чтение...” - слова эти принадлежат Ж. Фабру, далекому от проблем детства, но хорошо понимавшему, как много значит игра в жизни ребенка и как важно наставнику, воспитателю, взрослому, взявшемуся за самую, может быть, ответственную миссию - растить Человека, быть рядом с ребенком и в игре тоже, руководить ею, но так, чтобы ребенок видел во взрослом друга, партнера, а не директора или надзирателя. Простая и всем, казалось бы, ясная мысль, но, как это часто бывает, легко сказать, но трудно сделать.</w:t>
      </w:r>
    </w:p>
    <w:p w:rsidR="00637F1A" w:rsidRDefault="00637F1A">
      <w:pPr>
        <w:jc w:val="both"/>
        <w:rPr>
          <w:sz w:val="28"/>
          <w:szCs w:val="28"/>
        </w:rPr>
      </w:pPr>
      <w:r>
        <w:rPr>
          <w:sz w:val="28"/>
          <w:szCs w:val="28"/>
        </w:rPr>
        <w:tab/>
        <w:t>Вот почему проблема детской игры является одной из самых актуальных проблем детской психологии и педагогики. Актуально, как никогда ранее. Поэтому именно эту тему я рассматриваю в своей курсовой работе.</w:t>
      </w:r>
    </w:p>
    <w:p w:rsidR="00637F1A" w:rsidRDefault="00637F1A">
      <w:pPr>
        <w:jc w:val="both"/>
        <w:rPr>
          <w:sz w:val="28"/>
          <w:szCs w:val="28"/>
        </w:rPr>
      </w:pPr>
      <w:r>
        <w:rPr>
          <w:sz w:val="28"/>
          <w:szCs w:val="28"/>
        </w:rPr>
        <w:tab/>
        <w:t>Можно назвать две причины, которые привели меня к этому. С одной стороны, увлечение разного рода обучающими программами приводит к тому, что детям все меньше времени остается для игры и общения со сверстниками. С другой стороны, зачастую неверное понимание педагогами характера руководства игрой обуславливает жесткую регламентацию детской игровой деятельности, что лишает ее творчества, инициативы, фантазии, выдумки.</w:t>
      </w:r>
    </w:p>
    <w:p w:rsidR="00637F1A" w:rsidRDefault="00637F1A">
      <w:pPr>
        <w:jc w:val="both"/>
        <w:rPr>
          <w:sz w:val="28"/>
          <w:szCs w:val="28"/>
        </w:rPr>
      </w:pPr>
      <w:r>
        <w:rPr>
          <w:sz w:val="28"/>
          <w:szCs w:val="28"/>
        </w:rPr>
        <w:tab/>
        <w:t>Проблема применения игровых методов обучения на уроке является узловому темой, разработка которой должна способствовать эффективной подготовке учителя к преподаванию в начальной школе. Выбор игры в качестве первоочередного объекта творческого анализа и практического освоения продиктован тем обстоятельством, что именно она может выполнить исключительную роль усиления познавательного интереса, облегчения сложного процесса учения, ускорения развития.</w:t>
      </w:r>
    </w:p>
    <w:p w:rsidR="00637F1A" w:rsidRDefault="00637F1A">
      <w:pPr>
        <w:jc w:val="both"/>
        <w:rPr>
          <w:sz w:val="28"/>
          <w:szCs w:val="28"/>
        </w:rPr>
      </w:pPr>
      <w:r>
        <w:rPr>
          <w:sz w:val="28"/>
          <w:szCs w:val="28"/>
        </w:rPr>
        <w:tab/>
        <w:t>Значительное место в курсовой работе отведено анализу значения дидактических игр, для интеллектуального развития детей их учебнопознавательной деятельности при обучении грамоте и на уроках математики.</w:t>
      </w:r>
    </w:p>
    <w:p w:rsidR="00637F1A" w:rsidRDefault="00637F1A">
      <w:pPr>
        <w:jc w:val="both"/>
        <w:rPr>
          <w:sz w:val="28"/>
          <w:szCs w:val="28"/>
        </w:rPr>
      </w:pPr>
      <w:r>
        <w:rPr>
          <w:sz w:val="28"/>
          <w:szCs w:val="28"/>
        </w:rPr>
        <w:tab/>
        <w:t>Целью моей курсовой работы является изучение и пропаганда творчества учителей: не наблюдать со стороны за стихийным развитием практики обучения маленьких школьников, с тем чтобы в дальнейшем выявлять и обобщать достижения этой практики, а осмысливая передовой педагогический опыт, внедрять в повседневную жизнь школы. Обычно проходят годы, прежде чем опыт, достойный распространения, попадет в поле зрения и получит признание.</w:t>
      </w:r>
    </w:p>
    <w:p w:rsidR="00637F1A" w:rsidRDefault="00637F1A">
      <w:pPr>
        <w:jc w:val="both"/>
        <w:rPr>
          <w:sz w:val="28"/>
          <w:szCs w:val="28"/>
        </w:rPr>
      </w:pPr>
      <w:r>
        <w:rPr>
          <w:sz w:val="28"/>
          <w:szCs w:val="28"/>
        </w:rPr>
        <w:tab/>
        <w:t>Кроме этого, целью моей курсовой работы является выработка навыков изложения собственных мыслей и приобретение опыта защиты курсовой работы.</w:t>
      </w:r>
    </w:p>
    <w:p w:rsidR="00637F1A" w:rsidRDefault="00637F1A">
      <w:pPr>
        <w:jc w:val="both"/>
        <w:rPr>
          <w:sz w:val="28"/>
          <w:szCs w:val="28"/>
        </w:rPr>
      </w:pPr>
      <w:r>
        <w:rPr>
          <w:sz w:val="28"/>
          <w:szCs w:val="28"/>
        </w:rPr>
        <w:tab/>
        <w:t>Данная курсовая работа составлена в соответствии с публикациями в журнале “Начальная школа”.</w:t>
      </w:r>
    </w:p>
    <w:p w:rsidR="00637F1A" w:rsidRDefault="00637F1A">
      <w:pPr>
        <w:jc w:val="both"/>
        <w:rPr>
          <w:sz w:val="28"/>
          <w:szCs w:val="28"/>
        </w:rPr>
      </w:pPr>
      <w:r>
        <w:rPr>
          <w:sz w:val="28"/>
          <w:szCs w:val="28"/>
        </w:rPr>
        <w:tab/>
        <w:t>В основе курсовой работы лежит учебная литература, но обогащенная статьями, такими, как “Дидактические игры на уроках математики” Масловской Т.А., “Значение дидактических игр и заданий при обучении грамоте” Семяшкиной Н.И., “Учебные игры как средство повышения эффективности уроков” Кобановой Л.В., “Использование игровых приемов на уроках” Губановой О.В. и других.</w:t>
      </w:r>
    </w:p>
    <w:p w:rsidR="00637F1A" w:rsidRPr="00637F1A" w:rsidRDefault="00637F1A">
      <w:pPr>
        <w:jc w:val="both"/>
        <w:rPr>
          <w:b/>
          <w:bCs/>
          <w:sz w:val="28"/>
          <w:szCs w:val="28"/>
        </w:rPr>
      </w:pPr>
    </w:p>
    <w:p w:rsidR="00637F1A" w:rsidRPr="00637F1A" w:rsidRDefault="00637F1A">
      <w:pPr>
        <w:jc w:val="both"/>
        <w:rPr>
          <w:b/>
          <w:bCs/>
          <w:sz w:val="28"/>
          <w:szCs w:val="28"/>
        </w:rPr>
      </w:pPr>
      <w:r>
        <w:rPr>
          <w:b/>
          <w:bCs/>
          <w:sz w:val="28"/>
          <w:szCs w:val="28"/>
        </w:rPr>
        <w:t xml:space="preserve">ГЛАВА </w:t>
      </w:r>
      <w:r>
        <w:rPr>
          <w:b/>
          <w:bCs/>
          <w:sz w:val="28"/>
          <w:szCs w:val="28"/>
          <w:lang w:val="en-US"/>
        </w:rPr>
        <w:t>I</w:t>
      </w:r>
      <w:r w:rsidRPr="00637F1A">
        <w:rPr>
          <w:b/>
          <w:bCs/>
          <w:sz w:val="28"/>
          <w:szCs w:val="28"/>
        </w:rPr>
        <w:t>.</w:t>
      </w:r>
    </w:p>
    <w:p w:rsidR="00637F1A" w:rsidRPr="00637F1A" w:rsidRDefault="00637F1A">
      <w:pPr>
        <w:jc w:val="both"/>
        <w:rPr>
          <w:b/>
          <w:bCs/>
          <w:sz w:val="28"/>
          <w:szCs w:val="28"/>
        </w:rPr>
      </w:pPr>
    </w:p>
    <w:p w:rsidR="00637F1A" w:rsidRDefault="00637F1A">
      <w:pPr>
        <w:jc w:val="both"/>
        <w:rPr>
          <w:b/>
          <w:bCs/>
          <w:sz w:val="28"/>
          <w:szCs w:val="28"/>
        </w:rPr>
      </w:pPr>
      <w:r>
        <w:rPr>
          <w:b/>
          <w:bCs/>
          <w:sz w:val="28"/>
          <w:szCs w:val="28"/>
        </w:rPr>
        <w:t>1.1 Значение психофизиологических особенностей младших школьников при проведении игр.</w:t>
      </w:r>
    </w:p>
    <w:p w:rsidR="00637F1A" w:rsidRDefault="00637F1A">
      <w:pPr>
        <w:jc w:val="both"/>
        <w:rPr>
          <w:sz w:val="28"/>
          <w:szCs w:val="28"/>
        </w:rPr>
      </w:pPr>
      <w:r>
        <w:rPr>
          <w:sz w:val="28"/>
          <w:szCs w:val="28"/>
        </w:rPr>
        <w:tab/>
        <w:t>Работа с младшими школьниками заставляют глубже изучать их психофизиологические особенности.</w:t>
      </w:r>
    </w:p>
    <w:p w:rsidR="00637F1A" w:rsidRDefault="00637F1A">
      <w:pPr>
        <w:jc w:val="both"/>
        <w:rPr>
          <w:sz w:val="28"/>
          <w:szCs w:val="28"/>
        </w:rPr>
      </w:pPr>
      <w:r>
        <w:rPr>
          <w:sz w:val="28"/>
          <w:szCs w:val="28"/>
        </w:rPr>
        <w:tab/>
        <w:t>Внимание и запоминание (особенно  у 6-7 летних) слабые, тем более если учение не захватывает. Значительно лучше в младшем школьном возрасте развито не произвольное внимание. Все новое, неожиданное, яркое, интересно привлекает внимание учеников само собой без всяких усилий с их стороны. Непроизвольное внимание становится особенно концентрированным и устойчивым тогда, когда учебный материал отличается наглядностью , яркостью, вызывает у школьника эмоциональное отношение. Поэтому важнейшим условием организации внимания является наглядность обучения, широкое применение различных наглядных пособий - иллюстраций, рисунков, макетов, муляжей. Однако надо помнить, что младшие школьники весьма впечатлительны. Очень яркие наглядные впечатления иногда могут создать такой сильный очаг возбуждения в коре головного мозга, что результате этого затормозиться всякая возможность понимать объяснения, анализировать и обобщать материал.</w:t>
      </w:r>
    </w:p>
    <w:p w:rsidR="00637F1A" w:rsidRDefault="00637F1A">
      <w:pPr>
        <w:jc w:val="both"/>
        <w:rPr>
          <w:sz w:val="28"/>
          <w:szCs w:val="28"/>
        </w:rPr>
      </w:pPr>
      <w:r>
        <w:rPr>
          <w:sz w:val="28"/>
          <w:szCs w:val="28"/>
        </w:rPr>
        <w:tab/>
        <w:t>Поскольку непроизвольное внимание поддерживается интересом, то естественно каждый учитель стремиться сделать свой урок интересным, занимательным. Значит, надо вводить в урок игры и игровые ситуации. Но следует иметь ввиду, что учеников надо приучать быть внимательными и по отношению к тому, что не вызывает непосредственного интереса и не является занимательным.</w:t>
      </w:r>
    </w:p>
    <w:p w:rsidR="00637F1A" w:rsidRDefault="00637F1A">
      <w:pPr>
        <w:jc w:val="both"/>
        <w:rPr>
          <w:sz w:val="28"/>
          <w:szCs w:val="28"/>
        </w:rPr>
      </w:pPr>
      <w:r>
        <w:rPr>
          <w:sz w:val="28"/>
          <w:szCs w:val="28"/>
        </w:rPr>
        <w:tab/>
        <w:t xml:space="preserve">Чтобы сосредоточить внимание детей на том, что необходимо запомнить, можно изготовить интересное, яркое, запоминающиеся пособие и выставлять его только на 1-2 минуты в течении урока. Частая демонстрация пособия - это уже действие на память. Если пособие будет перед глазами детей длительное, время то они привыкают к нему и не реагируют на него, тогда процесса запоминания не происходит. Например, пособие с гномиками Аз и Буки - на заучивание орфограмм, жи, ши, ча, ша, чу, щу. Как работать с пособием </w:t>
      </w:r>
    </w:p>
    <w:p w:rsidR="00637F1A" w:rsidRDefault="00637F1A">
      <w:pPr>
        <w:numPr>
          <w:ilvl w:val="0"/>
          <w:numId w:val="2"/>
        </w:numPr>
        <w:jc w:val="both"/>
        <w:rPr>
          <w:sz w:val="28"/>
          <w:szCs w:val="28"/>
        </w:rPr>
      </w:pPr>
      <w:r>
        <w:rPr>
          <w:sz w:val="28"/>
          <w:szCs w:val="28"/>
        </w:rPr>
        <w:t>Посмотреть;</w:t>
      </w:r>
    </w:p>
    <w:p w:rsidR="00637F1A" w:rsidRDefault="00637F1A">
      <w:pPr>
        <w:numPr>
          <w:ilvl w:val="0"/>
          <w:numId w:val="2"/>
        </w:numPr>
        <w:jc w:val="both"/>
        <w:rPr>
          <w:sz w:val="28"/>
          <w:szCs w:val="28"/>
        </w:rPr>
      </w:pPr>
      <w:r>
        <w:rPr>
          <w:sz w:val="28"/>
          <w:szCs w:val="28"/>
        </w:rPr>
        <w:t>Проговорить;</w:t>
      </w:r>
    </w:p>
    <w:p w:rsidR="00637F1A" w:rsidRDefault="00637F1A">
      <w:pPr>
        <w:numPr>
          <w:ilvl w:val="0"/>
          <w:numId w:val="2"/>
        </w:numPr>
        <w:jc w:val="both"/>
        <w:rPr>
          <w:sz w:val="28"/>
          <w:szCs w:val="28"/>
        </w:rPr>
      </w:pPr>
      <w:r>
        <w:rPr>
          <w:sz w:val="28"/>
          <w:szCs w:val="28"/>
        </w:rPr>
        <w:t>Закрыть глаза, представить себе увиденное;</w:t>
      </w:r>
    </w:p>
    <w:p w:rsidR="00637F1A" w:rsidRDefault="00637F1A">
      <w:pPr>
        <w:numPr>
          <w:ilvl w:val="0"/>
          <w:numId w:val="2"/>
        </w:numPr>
        <w:jc w:val="both"/>
        <w:rPr>
          <w:sz w:val="28"/>
          <w:szCs w:val="28"/>
        </w:rPr>
      </w:pPr>
      <w:r>
        <w:rPr>
          <w:sz w:val="28"/>
          <w:szCs w:val="28"/>
        </w:rPr>
        <w:t>Выложить из букв разрезной азбуки, проговорить и показать гномикам</w:t>
      </w:r>
    </w:p>
    <w:p w:rsidR="00637F1A" w:rsidRDefault="00637F1A">
      <w:pPr>
        <w:numPr>
          <w:ilvl w:val="0"/>
          <w:numId w:val="2"/>
        </w:numPr>
        <w:jc w:val="both"/>
        <w:rPr>
          <w:sz w:val="28"/>
          <w:szCs w:val="28"/>
        </w:rPr>
      </w:pPr>
      <w:r>
        <w:rPr>
          <w:sz w:val="28"/>
          <w:szCs w:val="28"/>
        </w:rPr>
        <w:t>Сверить с плакатом.</w:t>
      </w:r>
    </w:p>
    <w:p w:rsidR="00637F1A" w:rsidRDefault="00637F1A">
      <w:pPr>
        <w:jc w:val="both"/>
        <w:rPr>
          <w:sz w:val="28"/>
          <w:szCs w:val="28"/>
        </w:rPr>
      </w:pPr>
      <w:r>
        <w:rPr>
          <w:sz w:val="28"/>
          <w:szCs w:val="28"/>
        </w:rPr>
        <w:t>Эта работа занимает 2-3 минуты, но повторяется в течении всей недели, через 10-ти дневный перерыв она повторяется вновь.</w:t>
      </w:r>
    </w:p>
    <w:p w:rsidR="00637F1A" w:rsidRDefault="00637F1A">
      <w:pPr>
        <w:jc w:val="both"/>
        <w:rPr>
          <w:sz w:val="28"/>
          <w:szCs w:val="28"/>
        </w:rPr>
      </w:pPr>
      <w:r>
        <w:rPr>
          <w:sz w:val="28"/>
          <w:szCs w:val="28"/>
        </w:rPr>
        <w:tab/>
        <w:t>Работа по тренировке памяти и развитию внимания проводиться в системе. Игровые задания усложняются. Например, с участием куклы Минутки можно провести игру “Успей запомнить за минуту”. Эта игра развивает зрительную память. Начинается она с простого: “Сколько слияний ты запомнил с гласной О?”(на доске дано 10 слияний). “Кто больше слов запомнит из волшебной шкатулки ?” (здравствуйте, добрый день, до свидания, доброе утро, спокойной ночи, извините, пожалуйста, спасибо, будьте добры, простите). “Кто больше всех запомнит слов - описаний друга-котенка ?”(шерстка серенькая, мягкая, гладкая, пушистая, теплая, ходит тихо, крадучись, неслышно, царапается, прыгает).</w:t>
      </w:r>
    </w:p>
    <w:p w:rsidR="00637F1A" w:rsidRDefault="00637F1A">
      <w:pPr>
        <w:jc w:val="both"/>
        <w:rPr>
          <w:sz w:val="28"/>
          <w:szCs w:val="28"/>
        </w:rPr>
      </w:pPr>
      <w:r>
        <w:rPr>
          <w:sz w:val="28"/>
          <w:szCs w:val="28"/>
        </w:rPr>
        <w:tab/>
        <w:t xml:space="preserve">Хорошая игра для развития речи и памяти - “Добавь следующее”. Ученик называет предмет и передает эстафетную палочку соседу тот придумывает второе слово, относившееся к этой же группе предметов, и называет уже два слова по порядку. Следующий ученик называет два слова и добавляет свое и так далее. Пример: </w:t>
      </w:r>
    </w:p>
    <w:p w:rsidR="00637F1A" w:rsidRDefault="00637F1A">
      <w:pPr>
        <w:numPr>
          <w:ilvl w:val="0"/>
          <w:numId w:val="3"/>
        </w:numPr>
        <w:jc w:val="both"/>
        <w:rPr>
          <w:sz w:val="28"/>
          <w:szCs w:val="28"/>
        </w:rPr>
      </w:pPr>
      <w:r>
        <w:rPr>
          <w:sz w:val="28"/>
          <w:szCs w:val="28"/>
        </w:rPr>
        <w:t>Слон</w:t>
      </w:r>
    </w:p>
    <w:p w:rsidR="00637F1A" w:rsidRDefault="00637F1A">
      <w:pPr>
        <w:numPr>
          <w:ilvl w:val="0"/>
          <w:numId w:val="3"/>
        </w:numPr>
        <w:jc w:val="both"/>
        <w:rPr>
          <w:sz w:val="28"/>
          <w:szCs w:val="28"/>
        </w:rPr>
      </w:pPr>
      <w:r>
        <w:rPr>
          <w:sz w:val="28"/>
          <w:szCs w:val="28"/>
        </w:rPr>
        <w:t>Слон, тигр</w:t>
      </w:r>
    </w:p>
    <w:p w:rsidR="00637F1A" w:rsidRDefault="00637F1A">
      <w:pPr>
        <w:numPr>
          <w:ilvl w:val="0"/>
          <w:numId w:val="3"/>
        </w:numPr>
        <w:jc w:val="both"/>
        <w:rPr>
          <w:sz w:val="28"/>
          <w:szCs w:val="28"/>
        </w:rPr>
      </w:pPr>
      <w:r>
        <w:rPr>
          <w:sz w:val="28"/>
          <w:szCs w:val="28"/>
        </w:rPr>
        <w:t>Слон, тигр, лев</w:t>
      </w:r>
    </w:p>
    <w:p w:rsidR="00637F1A" w:rsidRDefault="00637F1A">
      <w:pPr>
        <w:numPr>
          <w:ilvl w:val="0"/>
          <w:numId w:val="3"/>
        </w:numPr>
        <w:jc w:val="both"/>
        <w:rPr>
          <w:sz w:val="28"/>
          <w:szCs w:val="28"/>
        </w:rPr>
      </w:pPr>
      <w:r>
        <w:rPr>
          <w:sz w:val="28"/>
          <w:szCs w:val="28"/>
        </w:rPr>
        <w:t>Слон, тигр, лев, медведь</w:t>
      </w:r>
    </w:p>
    <w:p w:rsidR="00637F1A" w:rsidRDefault="00637F1A">
      <w:pPr>
        <w:numPr>
          <w:ilvl w:val="0"/>
          <w:numId w:val="3"/>
        </w:numPr>
        <w:jc w:val="both"/>
        <w:rPr>
          <w:sz w:val="28"/>
          <w:szCs w:val="28"/>
        </w:rPr>
      </w:pPr>
      <w:r>
        <w:rPr>
          <w:sz w:val="28"/>
          <w:szCs w:val="28"/>
        </w:rPr>
        <w:t>и так далее</w:t>
      </w:r>
    </w:p>
    <w:p w:rsidR="00637F1A" w:rsidRDefault="00637F1A">
      <w:pPr>
        <w:jc w:val="both"/>
        <w:rPr>
          <w:sz w:val="28"/>
          <w:szCs w:val="28"/>
        </w:rPr>
      </w:pPr>
      <w:r>
        <w:rPr>
          <w:sz w:val="28"/>
          <w:szCs w:val="28"/>
        </w:rPr>
        <w:tab/>
        <w:t>Первое время дети называют по порядку только 2-4 слова, в конце года называют 8-10 слов.</w:t>
      </w:r>
    </w:p>
    <w:p w:rsidR="00637F1A" w:rsidRDefault="00637F1A">
      <w:pPr>
        <w:jc w:val="both"/>
        <w:rPr>
          <w:sz w:val="28"/>
          <w:szCs w:val="28"/>
        </w:rPr>
      </w:pPr>
      <w:r>
        <w:rPr>
          <w:sz w:val="28"/>
          <w:szCs w:val="28"/>
        </w:rPr>
        <w:tab/>
        <w:t>Игры “Сделай так”, “Кто у нас самый зоркий?”, “Кто как кричит”, “Что изменилось ?” также нацеливают на тренировку внимания и памяти, а игровые ситуации вовлекают  в работу всех учащихся.</w:t>
      </w:r>
    </w:p>
    <w:p w:rsidR="00637F1A" w:rsidRDefault="00637F1A">
      <w:pPr>
        <w:jc w:val="both"/>
        <w:rPr>
          <w:sz w:val="28"/>
          <w:szCs w:val="28"/>
        </w:rPr>
      </w:pPr>
      <w:r>
        <w:rPr>
          <w:sz w:val="28"/>
          <w:szCs w:val="28"/>
        </w:rPr>
        <w:tab/>
        <w:t>Задача детей: тщательно проверить написанное (предлагаются различные задания) и подчеркнуть все гласные (или мягкие, твердые, звонкие, глухие согласные). Это обычные задания по тексту, но с игровым, несомненно, стимулирующим, оттенком. (“Кто же окажется зорким и увидит больше орфограмм ?”).</w:t>
      </w:r>
    </w:p>
    <w:p w:rsidR="00637F1A" w:rsidRDefault="00637F1A">
      <w:pPr>
        <w:jc w:val="both"/>
        <w:rPr>
          <w:sz w:val="28"/>
          <w:szCs w:val="28"/>
        </w:rPr>
      </w:pPr>
      <w:r>
        <w:rPr>
          <w:sz w:val="28"/>
          <w:szCs w:val="28"/>
        </w:rPr>
        <w:tab/>
        <w:t>Малыши очень эмоциональны, впечатлительны не могут с достоинством переносить даже маленькое поражение - не надо злоупотреблять разного вида соревнованиями, а главное - двойками. К стати отметки должны стать лишь показателем деловых отношений между учителем и учеником (не больше !).</w:t>
      </w:r>
    </w:p>
    <w:p w:rsidR="00637F1A" w:rsidRDefault="00637F1A">
      <w:pPr>
        <w:jc w:val="both"/>
        <w:rPr>
          <w:sz w:val="28"/>
          <w:szCs w:val="28"/>
        </w:rPr>
      </w:pPr>
      <w:r>
        <w:rPr>
          <w:sz w:val="28"/>
          <w:szCs w:val="28"/>
        </w:rPr>
        <w:tab/>
        <w:t>Воля и сознательность развиты у детей слабо. Но стоит ли обвинять их в этом? Даже если все вокруг - и учителя, и родители, и сам ребенок- будут твердить: “ты должен!”, - все рано очень скоро наступит и охранительное торможение (будет дремать с открытыми глазами), или возбуждение (будет вертеться тормошить соседа, проявляя природную импульсивность). Тут можно и сменить вид работы, провести игру.</w:t>
      </w:r>
    </w:p>
    <w:p w:rsidR="00637F1A" w:rsidRDefault="00637F1A">
      <w:pPr>
        <w:jc w:val="both"/>
        <w:rPr>
          <w:sz w:val="28"/>
          <w:szCs w:val="28"/>
        </w:rPr>
      </w:pPr>
      <w:r>
        <w:rPr>
          <w:sz w:val="28"/>
          <w:szCs w:val="28"/>
        </w:rPr>
        <w:tab/>
        <w:t>Дети чрезмерно подвижны, не могут спокойно высидеть на уроке и десять минут - значит, надо давать выход их энергии в физкультминутках.</w:t>
      </w:r>
    </w:p>
    <w:p w:rsidR="00637F1A" w:rsidRDefault="00637F1A">
      <w:pPr>
        <w:jc w:val="both"/>
        <w:rPr>
          <w:sz w:val="28"/>
          <w:szCs w:val="28"/>
        </w:rPr>
      </w:pPr>
      <w:r>
        <w:rPr>
          <w:sz w:val="28"/>
          <w:szCs w:val="28"/>
        </w:rPr>
        <w:tab/>
        <w:t>У них повышенная утомляемость - не перегружать беседами, однообразными заданиями, чаше менять виды деятельности.</w:t>
      </w:r>
    </w:p>
    <w:p w:rsidR="00637F1A" w:rsidRDefault="00637F1A">
      <w:pPr>
        <w:jc w:val="both"/>
        <w:rPr>
          <w:sz w:val="28"/>
          <w:szCs w:val="28"/>
        </w:rPr>
      </w:pPr>
      <w:r>
        <w:rPr>
          <w:sz w:val="28"/>
          <w:szCs w:val="28"/>
        </w:rPr>
        <w:tab/>
        <w:t>Для учителя важно понять, что игры в школе - это не игры дошкольников, это не игры развлечения, вводимые лишь для занимательности разнообразия заданий. Игры в школе - прежде всего обучающие, они должны приковать неустойчивое внимание ребенка к материалу урока, давать новые знания, заставляя его напряженно мыслить.</w:t>
      </w:r>
    </w:p>
    <w:p w:rsidR="00637F1A" w:rsidRDefault="00637F1A">
      <w:pPr>
        <w:jc w:val="both"/>
        <w:rPr>
          <w:sz w:val="28"/>
          <w:szCs w:val="28"/>
        </w:rPr>
      </w:pPr>
    </w:p>
    <w:p w:rsidR="00637F1A" w:rsidRDefault="00637F1A">
      <w:pPr>
        <w:jc w:val="both"/>
        <w:rPr>
          <w:b/>
          <w:bCs/>
          <w:sz w:val="28"/>
          <w:szCs w:val="28"/>
        </w:rPr>
      </w:pPr>
      <w:r>
        <w:rPr>
          <w:b/>
          <w:bCs/>
          <w:sz w:val="28"/>
          <w:szCs w:val="28"/>
        </w:rPr>
        <w:t>1.2 Дидактические игры на уроках математики.</w:t>
      </w:r>
    </w:p>
    <w:p w:rsidR="00637F1A" w:rsidRDefault="00637F1A">
      <w:pPr>
        <w:jc w:val="both"/>
        <w:rPr>
          <w:sz w:val="28"/>
          <w:szCs w:val="28"/>
        </w:rPr>
      </w:pPr>
      <w:r>
        <w:rPr>
          <w:sz w:val="28"/>
          <w:szCs w:val="28"/>
        </w:rPr>
        <w:tab/>
        <w:t>Одно из эффективных средств развития интереса к учебному предмету, наряду с другими методами и приемами, используемыми на уроках, - дидактическая игра. Еще К.Д. Ушинский советовал включать элементы занимательности, игровые моменты в учебный труд учащихся для того, чтобы процесс познания был более продуктивным.</w:t>
      </w:r>
    </w:p>
    <w:p w:rsidR="00637F1A" w:rsidRDefault="00637F1A">
      <w:pPr>
        <w:jc w:val="both"/>
        <w:rPr>
          <w:sz w:val="28"/>
          <w:szCs w:val="28"/>
        </w:rPr>
      </w:pPr>
      <w:r>
        <w:rPr>
          <w:sz w:val="28"/>
          <w:szCs w:val="28"/>
        </w:rPr>
        <w:tab/>
        <w:t>Игра занимает значительное место в первые годы обучения детей в школе в начале учащихся интересует только сама форма игры, а затем уже и тот материал, без которого нельзя участвовать в игре.</w:t>
      </w:r>
    </w:p>
    <w:p w:rsidR="00637F1A" w:rsidRDefault="00637F1A">
      <w:pPr>
        <w:jc w:val="both"/>
        <w:rPr>
          <w:sz w:val="28"/>
          <w:szCs w:val="28"/>
        </w:rPr>
      </w:pPr>
      <w:r>
        <w:rPr>
          <w:sz w:val="28"/>
          <w:szCs w:val="28"/>
        </w:rPr>
        <w:tab/>
        <w:t>В ходе игры учащиеся не заметно для себя выполняют различные упражнения, где им самим приходится сравнивать, выполнять арифметические действия, тренироваться в устном счете, решать задачи. Игра ставит учащихся в условия поиска, пробуждает интерес к победе, следовательно, дети стремятся быть быстрыми, находчивыми, четко выполнять задания, соблюдать правила игры.</w:t>
      </w:r>
    </w:p>
    <w:p w:rsidR="00637F1A" w:rsidRDefault="00637F1A">
      <w:pPr>
        <w:jc w:val="both"/>
        <w:rPr>
          <w:sz w:val="28"/>
          <w:szCs w:val="28"/>
        </w:rPr>
      </w:pPr>
      <w:r>
        <w:rPr>
          <w:sz w:val="28"/>
          <w:szCs w:val="28"/>
        </w:rPr>
        <w:tab/>
        <w:t>В играх, особенно коллективных, формируются и нравственные качества ребенка. В ходе игры дети учатся оказывать помощь товарищам, считаться с мнением и интересами других, сдерживать свои желания. У детей развивается чувство ответственности, коллективизма, воспитывается дисциплина, воля, характер.</w:t>
      </w:r>
    </w:p>
    <w:p w:rsidR="00637F1A" w:rsidRDefault="00637F1A">
      <w:pPr>
        <w:jc w:val="both"/>
        <w:rPr>
          <w:sz w:val="28"/>
          <w:szCs w:val="28"/>
        </w:rPr>
      </w:pPr>
      <w:r>
        <w:rPr>
          <w:sz w:val="28"/>
          <w:szCs w:val="28"/>
        </w:rPr>
        <w:tab/>
        <w:t>Включение в урок игр и игровых моментов делает процесс обучения интересным и занимательным, создает у детей бодрое рабочее настроение, облегчает преодоление трудностей в  освоении учебного материала.</w:t>
      </w:r>
    </w:p>
    <w:p w:rsidR="00637F1A" w:rsidRDefault="00637F1A">
      <w:pPr>
        <w:jc w:val="both"/>
        <w:rPr>
          <w:sz w:val="28"/>
          <w:szCs w:val="28"/>
        </w:rPr>
      </w:pPr>
      <w:r>
        <w:rPr>
          <w:sz w:val="28"/>
          <w:szCs w:val="28"/>
        </w:rPr>
        <w:tab/>
        <w:t>Разнообразные игровые действия, при помощи которых решается та или иная умственная задача, усиливает интерес детей к предмету, к познанию ими окружающего мира.</w:t>
      </w:r>
    </w:p>
    <w:p w:rsidR="00637F1A" w:rsidRDefault="00637F1A">
      <w:pPr>
        <w:jc w:val="both"/>
        <w:rPr>
          <w:sz w:val="28"/>
          <w:szCs w:val="28"/>
        </w:rPr>
      </w:pPr>
      <w:r>
        <w:rPr>
          <w:sz w:val="28"/>
          <w:szCs w:val="28"/>
        </w:rPr>
        <w:tab/>
        <w:t>Приемы слуховой, зрительной, двигательной наглядности, занимательные вопросы, задачи-шутки, моменты неожиданности способствуют активизации мыслительной деятельности.</w:t>
      </w:r>
    </w:p>
    <w:p w:rsidR="00637F1A" w:rsidRDefault="00637F1A">
      <w:pPr>
        <w:jc w:val="both"/>
        <w:rPr>
          <w:sz w:val="28"/>
          <w:szCs w:val="28"/>
        </w:rPr>
      </w:pPr>
      <w:r>
        <w:rPr>
          <w:sz w:val="28"/>
          <w:szCs w:val="28"/>
        </w:rPr>
        <w:tab/>
        <w:t>Очень многие дидактические игры заключают в себя вопрос, задание, призыв к действию, например: “Кто быстрее ?”, “Не зевать !”, “Отвечай сразу.”, “Кто вернее ?” и так далее.</w:t>
      </w:r>
    </w:p>
    <w:p w:rsidR="00637F1A" w:rsidRDefault="00637F1A">
      <w:pPr>
        <w:jc w:val="both"/>
        <w:rPr>
          <w:sz w:val="28"/>
          <w:szCs w:val="28"/>
        </w:rPr>
      </w:pPr>
      <w:r>
        <w:rPr>
          <w:sz w:val="28"/>
          <w:szCs w:val="28"/>
        </w:rPr>
        <w:tab/>
        <w:t>Значительная часть игр дает возможность сделать то или иное обобщение, осознать правила, которые только что изучили, закрепить, повторить полученные знания в системе,, в новых связях, что содействует более глубокому усвоению пройденного.</w:t>
      </w:r>
    </w:p>
    <w:p w:rsidR="00637F1A" w:rsidRDefault="00637F1A">
      <w:pPr>
        <w:jc w:val="both"/>
        <w:rPr>
          <w:sz w:val="28"/>
          <w:szCs w:val="28"/>
        </w:rPr>
      </w:pPr>
      <w:r>
        <w:rPr>
          <w:sz w:val="28"/>
          <w:szCs w:val="28"/>
        </w:rPr>
        <w:tab/>
        <w:t>Например, при закреплении учащимися знания таблицы сложения с переходом через десяток часто используют игру “Поймай рыбку”.</w:t>
      </w:r>
    </w:p>
    <w:p w:rsidR="00637F1A" w:rsidRDefault="00637F1A">
      <w:pPr>
        <w:jc w:val="both"/>
        <w:rPr>
          <w:sz w:val="28"/>
          <w:szCs w:val="28"/>
        </w:rPr>
      </w:pPr>
      <w:r>
        <w:rPr>
          <w:sz w:val="28"/>
          <w:szCs w:val="28"/>
        </w:rPr>
        <w:tab/>
        <w:t>На доске висит таблица на которой изображен аквариум с рыбками. На каждой рыбке записан один из следующих примеров:</w:t>
      </w:r>
    </w:p>
    <w:p w:rsidR="00637F1A" w:rsidRDefault="00637F1A">
      <w:pPr>
        <w:jc w:val="both"/>
        <w:rPr>
          <w:sz w:val="28"/>
          <w:szCs w:val="28"/>
        </w:rPr>
      </w:pPr>
      <w:r>
        <w:rPr>
          <w:sz w:val="28"/>
          <w:szCs w:val="28"/>
        </w:rPr>
        <w:t>7+8</w:t>
      </w:r>
      <w:r>
        <w:rPr>
          <w:sz w:val="28"/>
          <w:szCs w:val="28"/>
        </w:rPr>
        <w:tab/>
        <w:t>9+3</w:t>
      </w:r>
    </w:p>
    <w:p w:rsidR="00637F1A" w:rsidRDefault="00637F1A">
      <w:pPr>
        <w:jc w:val="both"/>
        <w:rPr>
          <w:sz w:val="28"/>
          <w:szCs w:val="28"/>
        </w:rPr>
      </w:pPr>
      <w:r>
        <w:rPr>
          <w:sz w:val="28"/>
          <w:szCs w:val="28"/>
        </w:rPr>
        <w:t>9+6</w:t>
      </w:r>
      <w:r>
        <w:rPr>
          <w:sz w:val="28"/>
          <w:szCs w:val="28"/>
        </w:rPr>
        <w:tab/>
        <w:t>14-6</w:t>
      </w:r>
    </w:p>
    <w:p w:rsidR="00637F1A" w:rsidRDefault="00637F1A">
      <w:pPr>
        <w:jc w:val="both"/>
        <w:rPr>
          <w:sz w:val="28"/>
          <w:szCs w:val="28"/>
        </w:rPr>
      </w:pPr>
      <w:r>
        <w:rPr>
          <w:sz w:val="28"/>
          <w:szCs w:val="28"/>
        </w:rPr>
        <w:t>9+7</w:t>
      </w:r>
      <w:r>
        <w:rPr>
          <w:sz w:val="28"/>
          <w:szCs w:val="28"/>
        </w:rPr>
        <w:tab/>
        <w:t>15-7</w:t>
      </w:r>
    </w:p>
    <w:p w:rsidR="00637F1A" w:rsidRDefault="00637F1A">
      <w:pPr>
        <w:jc w:val="both"/>
        <w:rPr>
          <w:sz w:val="28"/>
          <w:szCs w:val="28"/>
        </w:rPr>
      </w:pPr>
      <w:r>
        <w:rPr>
          <w:sz w:val="28"/>
          <w:szCs w:val="28"/>
        </w:rPr>
        <w:t>16-8</w:t>
      </w:r>
      <w:r>
        <w:rPr>
          <w:sz w:val="28"/>
          <w:szCs w:val="28"/>
        </w:rPr>
        <w:tab/>
        <w:t>18-9</w:t>
      </w:r>
    </w:p>
    <w:p w:rsidR="00637F1A" w:rsidRDefault="00637F1A">
      <w:pPr>
        <w:jc w:val="both"/>
        <w:rPr>
          <w:sz w:val="28"/>
          <w:szCs w:val="28"/>
        </w:rPr>
      </w:pPr>
      <w:r>
        <w:rPr>
          <w:sz w:val="28"/>
          <w:szCs w:val="28"/>
        </w:rPr>
        <w:t>13-6</w:t>
      </w:r>
      <w:r>
        <w:rPr>
          <w:sz w:val="28"/>
          <w:szCs w:val="28"/>
        </w:rPr>
        <w:tab/>
        <w:t>8+5</w:t>
      </w:r>
    </w:p>
    <w:p w:rsidR="00637F1A" w:rsidRDefault="00637F1A">
      <w:pPr>
        <w:jc w:val="both"/>
        <w:rPr>
          <w:sz w:val="28"/>
          <w:szCs w:val="28"/>
        </w:rPr>
      </w:pPr>
      <w:r>
        <w:rPr>
          <w:sz w:val="28"/>
          <w:szCs w:val="28"/>
        </w:rPr>
        <w:t>Двое учащихся выходят к доске и по команде начинают решать выражения, остальные учащиеся выполняют задания в тетради. По истечении времени отведенного на вычисление, ученики сверяют свои ответы с доской. Тот из учеников у доски, кто решил большее количество выражений, поймал больше рыбок. Он считается лучшим рыбаком в данной игре.</w:t>
      </w:r>
    </w:p>
    <w:p w:rsidR="00637F1A" w:rsidRDefault="00637F1A">
      <w:pPr>
        <w:jc w:val="both"/>
        <w:rPr>
          <w:sz w:val="28"/>
          <w:szCs w:val="28"/>
        </w:rPr>
      </w:pPr>
      <w:r>
        <w:rPr>
          <w:sz w:val="28"/>
          <w:szCs w:val="28"/>
        </w:rPr>
        <w:tab/>
        <w:t>Для закрепления знаний таблиц сложения и вычитания в пределах 10 можно использовать игру “Самый быстрый почтальон”.</w:t>
      </w:r>
    </w:p>
    <w:p w:rsidR="00637F1A" w:rsidRDefault="00637F1A">
      <w:pPr>
        <w:jc w:val="both"/>
        <w:rPr>
          <w:sz w:val="28"/>
          <w:szCs w:val="28"/>
        </w:rPr>
      </w:pPr>
      <w:r>
        <w:rPr>
          <w:sz w:val="28"/>
          <w:szCs w:val="28"/>
        </w:rPr>
        <w:tab/>
        <w:t xml:space="preserve">Учитель раздает пяти ученикам по одинаковому числу карточек, на обратной стороне которых записано выражение на сложение и вычитание. Дети, сидящие за партами, изображают дома с номерами (они держат в руке разрезанные цифры, обозначающие числа от 0 до 10). </w:t>
      </w:r>
    </w:p>
    <w:p w:rsidR="00637F1A" w:rsidRDefault="00637F1A">
      <w:pPr>
        <w:jc w:val="both"/>
        <w:rPr>
          <w:sz w:val="28"/>
          <w:szCs w:val="28"/>
        </w:rPr>
      </w:pPr>
      <w:r>
        <w:rPr>
          <w:sz w:val="28"/>
          <w:szCs w:val="28"/>
        </w:rPr>
        <w:t>Почтальоны должны быстро определить на конверте номер дома(найти значение выражения) и разнести письма в соответствующие дома (отдать детям, у которых карточки с цифрами, обозначающие ответы выражений, записанных на конвертах).</w:t>
      </w:r>
    </w:p>
    <w:p w:rsidR="00637F1A" w:rsidRDefault="00637F1A">
      <w:pPr>
        <w:jc w:val="both"/>
        <w:rPr>
          <w:sz w:val="28"/>
          <w:szCs w:val="28"/>
        </w:rPr>
      </w:pPr>
      <w:r>
        <w:rPr>
          <w:sz w:val="28"/>
          <w:szCs w:val="28"/>
        </w:rPr>
        <w:tab/>
        <w:t>Кто быстро и правильно разнесет письма по назначению, тот самый быстрый почтальон.</w:t>
      </w:r>
    </w:p>
    <w:p w:rsidR="00637F1A" w:rsidRDefault="00637F1A">
      <w:pPr>
        <w:jc w:val="both"/>
        <w:rPr>
          <w:sz w:val="28"/>
          <w:szCs w:val="28"/>
        </w:rPr>
      </w:pPr>
      <w:r>
        <w:rPr>
          <w:sz w:val="28"/>
          <w:szCs w:val="28"/>
        </w:rPr>
        <w:tab/>
        <w:t>Эти игры простые, но они позволяют в игровой форме повторить таблицу сложения и вычитания, внести в урок элемент соревнования, что еще более способствует активизации деятельности учащихся, обязывает их быть более четкими, собранными, быстрыми.</w:t>
      </w:r>
    </w:p>
    <w:p w:rsidR="00637F1A" w:rsidRDefault="00637F1A">
      <w:pPr>
        <w:jc w:val="both"/>
        <w:rPr>
          <w:sz w:val="28"/>
          <w:szCs w:val="28"/>
        </w:rPr>
      </w:pPr>
      <w:r>
        <w:rPr>
          <w:sz w:val="28"/>
          <w:szCs w:val="28"/>
        </w:rPr>
        <w:tab/>
        <w:t>Многие и упражнения можно строить на материале различной трудности это дает возможность осуществлять индивидуальный подход, обеспечивать участие в одной игре учащихся с разным уровнем знаний.</w:t>
      </w:r>
    </w:p>
    <w:p w:rsidR="00637F1A" w:rsidRDefault="00637F1A">
      <w:pPr>
        <w:jc w:val="both"/>
        <w:rPr>
          <w:sz w:val="28"/>
          <w:szCs w:val="28"/>
        </w:rPr>
      </w:pPr>
      <w:r>
        <w:rPr>
          <w:sz w:val="28"/>
          <w:szCs w:val="28"/>
        </w:rPr>
        <w:tab/>
        <w:t>Например, можно дать самостоятельную работу в виде игры “Кто первый добежит до финиша ?”. А раз это игра, учащиеся чувствуют себя свободно, поэтому уверенно и  с интересом приступают к работе. Каждый получает карточку с заданием - задачей. Задача у всех одна и та же, но степень помощи к ее решению для каждого ученика разная.</w:t>
      </w:r>
    </w:p>
    <w:p w:rsidR="00637F1A" w:rsidRDefault="00637F1A">
      <w:pPr>
        <w:jc w:val="both"/>
        <w:rPr>
          <w:sz w:val="28"/>
          <w:szCs w:val="28"/>
        </w:rPr>
      </w:pPr>
      <w:r>
        <w:rPr>
          <w:sz w:val="28"/>
          <w:szCs w:val="28"/>
        </w:rPr>
        <w:tab/>
        <w:t>Например, хорошо подготовленным учащимся предлагается решить задачу по краткой записи, составив по ней выражение. Слабо успевающим ученикам - составить задачу по краткой записи и закончить ее решение. Тот, кто решит задачу быстро и правильно, может считать себя спортсменом.</w:t>
      </w:r>
    </w:p>
    <w:p w:rsidR="00637F1A" w:rsidRDefault="00637F1A">
      <w:pPr>
        <w:jc w:val="both"/>
        <w:rPr>
          <w:sz w:val="28"/>
          <w:szCs w:val="28"/>
        </w:rPr>
      </w:pPr>
      <w:r>
        <w:rPr>
          <w:sz w:val="28"/>
          <w:szCs w:val="28"/>
        </w:rPr>
        <w:tab/>
        <w:t>На таких уроках ставиться цель привить любовь к математике учащимся с разными математическими способностями. Все стараются выполнить задания, все хотят быть спортсменами. В завершении задании на доске пишутся фамилии учащихся справившихся с задачей. А тем, кому не удалось решить задачу, дается индивидуальная помощь, чтобы в следующий раз смелее приступали к работе.</w:t>
      </w:r>
    </w:p>
    <w:p w:rsidR="00637F1A" w:rsidRDefault="00637F1A">
      <w:pPr>
        <w:jc w:val="both"/>
        <w:rPr>
          <w:sz w:val="28"/>
          <w:szCs w:val="28"/>
        </w:rPr>
      </w:pPr>
      <w:r>
        <w:rPr>
          <w:sz w:val="28"/>
          <w:szCs w:val="28"/>
        </w:rPr>
        <w:tab/>
        <w:t>Следовательно, включение в учебный процесс игры или игровой ситуации приводит к тому, что учащиеся, увлеченные игрою, не заметно для себя приобретают определенные знания, умения и навыки по математике.</w:t>
      </w:r>
    </w:p>
    <w:p w:rsidR="00637F1A" w:rsidRDefault="00637F1A">
      <w:pPr>
        <w:jc w:val="both"/>
        <w:rPr>
          <w:sz w:val="28"/>
          <w:szCs w:val="28"/>
        </w:rPr>
      </w:pPr>
      <w:r>
        <w:rPr>
          <w:sz w:val="28"/>
          <w:szCs w:val="28"/>
        </w:rPr>
        <w:tab/>
        <w:t xml:space="preserve">Однако игра не должна быть самоцелью, а должна служить средством развития интереса к предмету, поэтому при ее организации следует придерживаться следующих требований: </w:t>
      </w:r>
    </w:p>
    <w:p w:rsidR="00637F1A" w:rsidRDefault="00637F1A">
      <w:pPr>
        <w:numPr>
          <w:ilvl w:val="0"/>
          <w:numId w:val="4"/>
        </w:numPr>
        <w:jc w:val="both"/>
        <w:rPr>
          <w:sz w:val="28"/>
          <w:szCs w:val="28"/>
        </w:rPr>
      </w:pPr>
      <w:r>
        <w:rPr>
          <w:sz w:val="28"/>
          <w:szCs w:val="28"/>
        </w:rPr>
        <w:t>Правила игры должны быть простыми, точно сформулированными. Материал игры должен быть посилен для всех детей.</w:t>
      </w:r>
    </w:p>
    <w:p w:rsidR="00637F1A" w:rsidRDefault="00637F1A">
      <w:pPr>
        <w:numPr>
          <w:ilvl w:val="0"/>
          <w:numId w:val="4"/>
        </w:numPr>
        <w:jc w:val="both"/>
        <w:rPr>
          <w:sz w:val="28"/>
          <w:szCs w:val="28"/>
        </w:rPr>
      </w:pPr>
      <w:r>
        <w:rPr>
          <w:sz w:val="28"/>
          <w:szCs w:val="28"/>
        </w:rPr>
        <w:t>Дидактический материал должен быть прост по изготовлению, и по использованию.</w:t>
      </w:r>
    </w:p>
    <w:p w:rsidR="00637F1A" w:rsidRDefault="00637F1A">
      <w:pPr>
        <w:numPr>
          <w:ilvl w:val="0"/>
          <w:numId w:val="4"/>
        </w:numPr>
        <w:jc w:val="both"/>
        <w:rPr>
          <w:sz w:val="28"/>
          <w:szCs w:val="28"/>
        </w:rPr>
      </w:pPr>
      <w:r>
        <w:rPr>
          <w:sz w:val="28"/>
          <w:szCs w:val="28"/>
        </w:rPr>
        <w:t>Игра интересна в том случае, если в ней участвует каждый ребенок.</w:t>
      </w:r>
    </w:p>
    <w:p w:rsidR="00637F1A" w:rsidRDefault="00637F1A">
      <w:pPr>
        <w:numPr>
          <w:ilvl w:val="0"/>
          <w:numId w:val="4"/>
        </w:numPr>
        <w:jc w:val="both"/>
        <w:rPr>
          <w:sz w:val="28"/>
          <w:szCs w:val="28"/>
        </w:rPr>
      </w:pPr>
      <w:r>
        <w:rPr>
          <w:sz w:val="28"/>
          <w:szCs w:val="28"/>
        </w:rPr>
        <w:t>Подведение результатов игры должно быть справедливым и четким.</w:t>
      </w:r>
    </w:p>
    <w:p w:rsidR="00637F1A" w:rsidRDefault="00637F1A">
      <w:pPr>
        <w:jc w:val="both"/>
        <w:rPr>
          <w:sz w:val="28"/>
          <w:szCs w:val="28"/>
        </w:rPr>
      </w:pPr>
    </w:p>
    <w:p w:rsidR="00637F1A" w:rsidRDefault="00637F1A">
      <w:pPr>
        <w:jc w:val="both"/>
        <w:rPr>
          <w:b/>
          <w:bCs/>
          <w:sz w:val="28"/>
          <w:szCs w:val="28"/>
        </w:rPr>
      </w:pPr>
      <w:r>
        <w:rPr>
          <w:b/>
          <w:bCs/>
          <w:sz w:val="28"/>
          <w:szCs w:val="28"/>
        </w:rPr>
        <w:t>1.3 Значение дидактических игр и заданий при обучении грамоте.</w:t>
      </w:r>
    </w:p>
    <w:p w:rsidR="00637F1A" w:rsidRDefault="00637F1A">
      <w:pPr>
        <w:jc w:val="both"/>
        <w:rPr>
          <w:sz w:val="28"/>
          <w:szCs w:val="28"/>
        </w:rPr>
      </w:pPr>
      <w:r>
        <w:rPr>
          <w:sz w:val="28"/>
          <w:szCs w:val="28"/>
        </w:rPr>
        <w:tab/>
        <w:t>Исходя из естественной логики обучения детей грамоте: звук - буква, чтение - письмо, все дидактические игры разделены соответственно на четыре группы: фонетические, графические, грамматические, игры, развивающие связную устную речь.</w:t>
      </w:r>
    </w:p>
    <w:p w:rsidR="00637F1A" w:rsidRDefault="00637F1A">
      <w:pPr>
        <w:jc w:val="both"/>
        <w:rPr>
          <w:sz w:val="28"/>
          <w:szCs w:val="28"/>
        </w:rPr>
      </w:pPr>
      <w:r>
        <w:rPr>
          <w:sz w:val="28"/>
          <w:szCs w:val="28"/>
        </w:rPr>
        <w:tab/>
        <w:t>Учебной задачей проведения игр в первом классе в период обучения грамоте ставится формирование фонематического слуха в различных его проявлениях:</w:t>
      </w:r>
    </w:p>
    <w:p w:rsidR="00637F1A" w:rsidRDefault="00637F1A">
      <w:pPr>
        <w:numPr>
          <w:ilvl w:val="0"/>
          <w:numId w:val="5"/>
        </w:numPr>
        <w:jc w:val="both"/>
        <w:rPr>
          <w:sz w:val="28"/>
          <w:szCs w:val="28"/>
        </w:rPr>
      </w:pPr>
      <w:r>
        <w:rPr>
          <w:sz w:val="28"/>
          <w:szCs w:val="28"/>
        </w:rPr>
        <w:t>Установление изучаемого звука в словах (“Чей голосок”), определение места звука (“Где спрятался звук ?”).</w:t>
      </w:r>
    </w:p>
    <w:p w:rsidR="00637F1A" w:rsidRDefault="00637F1A">
      <w:pPr>
        <w:numPr>
          <w:ilvl w:val="0"/>
          <w:numId w:val="5"/>
        </w:numPr>
        <w:rPr>
          <w:sz w:val="28"/>
          <w:szCs w:val="28"/>
        </w:rPr>
      </w:pPr>
      <w:r>
        <w:rPr>
          <w:sz w:val="28"/>
          <w:szCs w:val="28"/>
        </w:rPr>
        <w:t>Придумывание слов на заданный слог в определенной позиции.</w:t>
      </w:r>
      <w:r>
        <w:rPr>
          <w:sz w:val="28"/>
          <w:szCs w:val="28"/>
        </w:rPr>
        <w:br/>
      </w:r>
      <w:r>
        <w:rPr>
          <w:sz w:val="28"/>
          <w:szCs w:val="28"/>
        </w:rPr>
        <w:tab/>
        <w:t>Ра ма</w:t>
      </w:r>
      <w:r>
        <w:rPr>
          <w:sz w:val="28"/>
          <w:szCs w:val="28"/>
        </w:rPr>
        <w:tab/>
        <w:t>По ра</w:t>
      </w:r>
      <w:r>
        <w:rPr>
          <w:sz w:val="28"/>
          <w:szCs w:val="28"/>
        </w:rPr>
        <w:br/>
      </w:r>
      <w:r>
        <w:rPr>
          <w:sz w:val="28"/>
          <w:szCs w:val="28"/>
        </w:rPr>
        <w:tab/>
        <w:t>Ра на</w:t>
      </w:r>
      <w:r>
        <w:rPr>
          <w:sz w:val="28"/>
          <w:szCs w:val="28"/>
        </w:rPr>
        <w:tab/>
        <w:t>Ко ра</w:t>
      </w:r>
    </w:p>
    <w:p w:rsidR="00637F1A" w:rsidRDefault="00637F1A">
      <w:pPr>
        <w:numPr>
          <w:ilvl w:val="0"/>
          <w:numId w:val="5"/>
        </w:numPr>
        <w:jc w:val="both"/>
        <w:rPr>
          <w:sz w:val="28"/>
          <w:szCs w:val="28"/>
        </w:rPr>
      </w:pPr>
      <w:r>
        <w:rPr>
          <w:sz w:val="28"/>
          <w:szCs w:val="28"/>
        </w:rPr>
        <w:t>Составление схем слогов - слияний с использованием цвета: синего(твердый согласный), зеленого (мягкий согласный), красного (гласный). А также обратное задание: по данной схеме назвать слог.</w:t>
      </w:r>
    </w:p>
    <w:p w:rsidR="00637F1A" w:rsidRDefault="00637F1A">
      <w:pPr>
        <w:numPr>
          <w:ilvl w:val="0"/>
          <w:numId w:val="5"/>
        </w:numPr>
        <w:jc w:val="both"/>
        <w:rPr>
          <w:sz w:val="28"/>
          <w:szCs w:val="28"/>
        </w:rPr>
      </w:pPr>
      <w:r>
        <w:rPr>
          <w:sz w:val="28"/>
          <w:szCs w:val="28"/>
        </w:rPr>
        <w:t>Игра “Живые буквы”. Детям выдаются буквы, они должны найти пару, причем так, что бы получился слог( по опорной согласной или гласной).</w:t>
      </w:r>
    </w:p>
    <w:p w:rsidR="00637F1A" w:rsidRDefault="00637F1A">
      <w:pPr>
        <w:numPr>
          <w:ilvl w:val="0"/>
          <w:numId w:val="5"/>
        </w:numPr>
        <w:jc w:val="both"/>
        <w:rPr>
          <w:sz w:val="28"/>
          <w:szCs w:val="28"/>
        </w:rPr>
      </w:pPr>
      <w:r>
        <w:rPr>
          <w:sz w:val="28"/>
          <w:szCs w:val="28"/>
        </w:rPr>
        <w:t>Составление слогам по картинкам с выделением первых звуков, последних, вторых от начала слога. Например, даны картинки, на которых изображены тигр, олень. Дети составляют слог по первым звукам (Т),(О), придумывают слова с данным слогом то-пор, то - варищ. Затем меняют картинки местами, выясняют, какой теперь получился слог (слог от).</w:t>
      </w:r>
    </w:p>
    <w:p w:rsidR="00637F1A" w:rsidRDefault="00637F1A">
      <w:pPr>
        <w:jc w:val="both"/>
        <w:rPr>
          <w:sz w:val="28"/>
          <w:szCs w:val="28"/>
        </w:rPr>
      </w:pPr>
      <w:r>
        <w:rPr>
          <w:sz w:val="28"/>
          <w:szCs w:val="28"/>
        </w:rPr>
        <w:tab/>
        <w:t xml:space="preserve">Дети вспоминают слова с этим слогом: ответ, отдых - в начале слова, кот, пот - в конце. Далее проводится работа со словом. Детей знакомят с понятием “слово”. Слова бывают короткие и длинные. Самые короткие - союзы и предлоги, состоящие из одной буквы У,И,К,В,С. Для уяснения лексического значения слова даются разные задания. </w:t>
      </w:r>
    </w:p>
    <w:p w:rsidR="00637F1A" w:rsidRDefault="00637F1A">
      <w:pPr>
        <w:numPr>
          <w:ilvl w:val="0"/>
          <w:numId w:val="6"/>
        </w:numPr>
        <w:jc w:val="both"/>
        <w:rPr>
          <w:sz w:val="28"/>
          <w:szCs w:val="28"/>
        </w:rPr>
      </w:pPr>
      <w:r>
        <w:rPr>
          <w:sz w:val="28"/>
          <w:szCs w:val="28"/>
        </w:rPr>
        <w:t>Подбор нужного слова к смысловому ряду: по опорным признакам - пушистая, рыжая, хитрая... (лиса).</w:t>
      </w:r>
    </w:p>
    <w:p w:rsidR="00637F1A" w:rsidRDefault="00637F1A">
      <w:pPr>
        <w:numPr>
          <w:ilvl w:val="0"/>
          <w:numId w:val="6"/>
        </w:numPr>
        <w:jc w:val="both"/>
        <w:rPr>
          <w:sz w:val="28"/>
          <w:szCs w:val="28"/>
        </w:rPr>
      </w:pPr>
      <w:r>
        <w:rPr>
          <w:sz w:val="28"/>
          <w:szCs w:val="28"/>
        </w:rPr>
        <w:t>Обобщение понятия: какое слово лишние и почему ? (лето, осень, неделя).</w:t>
      </w:r>
    </w:p>
    <w:p w:rsidR="00637F1A" w:rsidRDefault="00637F1A">
      <w:pPr>
        <w:numPr>
          <w:ilvl w:val="0"/>
          <w:numId w:val="6"/>
        </w:numPr>
        <w:jc w:val="both"/>
        <w:rPr>
          <w:sz w:val="28"/>
          <w:szCs w:val="28"/>
        </w:rPr>
      </w:pPr>
      <w:r>
        <w:rPr>
          <w:sz w:val="28"/>
          <w:szCs w:val="28"/>
        </w:rPr>
        <w:t>Добавление нужного слова (Пальто, шапка, шарф-...).</w:t>
      </w:r>
    </w:p>
    <w:p w:rsidR="00637F1A" w:rsidRDefault="00637F1A">
      <w:pPr>
        <w:numPr>
          <w:ilvl w:val="0"/>
          <w:numId w:val="6"/>
        </w:numPr>
        <w:jc w:val="both"/>
        <w:rPr>
          <w:sz w:val="28"/>
          <w:szCs w:val="28"/>
        </w:rPr>
      </w:pPr>
      <w:r>
        <w:rPr>
          <w:sz w:val="28"/>
          <w:szCs w:val="28"/>
        </w:rPr>
        <w:t>Называние общего слова.(стол, стул, шкаф-...).</w:t>
      </w:r>
    </w:p>
    <w:p w:rsidR="00637F1A" w:rsidRDefault="00637F1A">
      <w:pPr>
        <w:jc w:val="both"/>
        <w:rPr>
          <w:sz w:val="28"/>
          <w:szCs w:val="28"/>
        </w:rPr>
      </w:pPr>
      <w:r>
        <w:rPr>
          <w:sz w:val="28"/>
          <w:szCs w:val="28"/>
        </w:rPr>
        <w:tab/>
        <w:t>Деление слов на слоги, подсчет количества слогов в слове  выделение ударного слога. Простукивание двух слогов, выделяя ударный слог громким стуком. Дети подбирают слово с таким же количеством слогов и с ударением на том же слоге: весна, зима, лето, осень.</w:t>
      </w:r>
    </w:p>
    <w:p w:rsidR="00637F1A" w:rsidRDefault="00637F1A">
      <w:pPr>
        <w:jc w:val="both"/>
        <w:rPr>
          <w:sz w:val="28"/>
          <w:szCs w:val="28"/>
        </w:rPr>
      </w:pPr>
      <w:r>
        <w:rPr>
          <w:sz w:val="28"/>
          <w:szCs w:val="28"/>
        </w:rPr>
        <w:tab/>
        <w:t>Подбор слов к заданным схемам с гласными буквами:</w:t>
      </w:r>
    </w:p>
    <w:p w:rsidR="00637F1A" w:rsidRDefault="00637F1A">
      <w:pPr>
        <w:jc w:val="both"/>
        <w:rPr>
          <w:sz w:val="28"/>
          <w:szCs w:val="28"/>
        </w:rPr>
      </w:pPr>
      <w:r>
        <w:rPr>
          <w:sz w:val="28"/>
          <w:szCs w:val="28"/>
        </w:rPr>
        <w:t xml:space="preserve">    а</w:t>
      </w:r>
      <w:r>
        <w:rPr>
          <w:sz w:val="28"/>
          <w:szCs w:val="28"/>
        </w:rPr>
        <w:tab/>
        <w:t>а</w:t>
      </w:r>
      <w:r>
        <w:rPr>
          <w:sz w:val="28"/>
          <w:szCs w:val="28"/>
        </w:rPr>
        <w:tab/>
        <w:t>а</w:t>
      </w:r>
      <w:r>
        <w:rPr>
          <w:sz w:val="28"/>
          <w:szCs w:val="28"/>
        </w:rPr>
        <w:tab/>
        <w:t>о</w:t>
      </w:r>
      <w:r>
        <w:rPr>
          <w:sz w:val="28"/>
          <w:szCs w:val="28"/>
        </w:rPr>
        <w:tab/>
        <w:t>о</w:t>
      </w:r>
      <w:r>
        <w:rPr>
          <w:sz w:val="28"/>
          <w:szCs w:val="28"/>
        </w:rPr>
        <w:tab/>
        <w:t>о</w:t>
      </w:r>
      <w:r>
        <w:rPr>
          <w:sz w:val="28"/>
          <w:szCs w:val="28"/>
        </w:rPr>
        <w:tab/>
        <w:t>о</w:t>
      </w:r>
      <w:r>
        <w:rPr>
          <w:sz w:val="28"/>
          <w:szCs w:val="28"/>
        </w:rPr>
        <w:tab/>
        <w:t>а</w:t>
      </w:r>
    </w:p>
    <w:p w:rsidR="00637F1A" w:rsidRDefault="00637F1A">
      <w:pPr>
        <w:jc w:val="both"/>
        <w:rPr>
          <w:sz w:val="28"/>
          <w:szCs w:val="28"/>
        </w:rPr>
      </w:pPr>
      <w:r>
        <w:rPr>
          <w:sz w:val="28"/>
          <w:szCs w:val="28"/>
        </w:rPr>
        <w:t>рак       ра          ма         мо          ло           ко          о           са</w:t>
      </w:r>
    </w:p>
    <w:p w:rsidR="00637F1A" w:rsidRDefault="00637F1A">
      <w:pPr>
        <w:jc w:val="both"/>
        <w:rPr>
          <w:sz w:val="28"/>
          <w:szCs w:val="28"/>
        </w:rPr>
      </w:pPr>
      <w:r>
        <w:rPr>
          <w:sz w:val="28"/>
          <w:szCs w:val="28"/>
        </w:rPr>
        <w:tab/>
        <w:t>Составление слова из данных слогов (слоги даны в рассыпную) .</w:t>
      </w:r>
    </w:p>
    <w:p w:rsidR="00637F1A" w:rsidRDefault="00637F1A">
      <w:pPr>
        <w:jc w:val="both"/>
        <w:rPr>
          <w:sz w:val="28"/>
          <w:szCs w:val="28"/>
        </w:rPr>
      </w:pPr>
      <w:r>
        <w:rPr>
          <w:sz w:val="28"/>
          <w:szCs w:val="28"/>
        </w:rPr>
        <w:tab/>
        <w:t>Исключение лишнего слова: гусь, гусенок, гусыня, гусак, гусеница.</w:t>
      </w:r>
    </w:p>
    <w:p w:rsidR="00637F1A" w:rsidRDefault="00637F1A">
      <w:pPr>
        <w:jc w:val="both"/>
        <w:rPr>
          <w:sz w:val="28"/>
          <w:szCs w:val="28"/>
        </w:rPr>
      </w:pPr>
      <w:r>
        <w:rPr>
          <w:sz w:val="28"/>
          <w:szCs w:val="28"/>
        </w:rPr>
        <w:tab/>
        <w:t>Подбор к данному слову родственных слов: снег, снежок, снежная, снеговик, снегоход, снегозадержание.</w:t>
      </w:r>
    </w:p>
    <w:p w:rsidR="00637F1A" w:rsidRDefault="00637F1A">
      <w:pPr>
        <w:jc w:val="both"/>
        <w:rPr>
          <w:sz w:val="28"/>
          <w:szCs w:val="28"/>
        </w:rPr>
      </w:pPr>
      <w:r>
        <w:rPr>
          <w:sz w:val="28"/>
          <w:szCs w:val="28"/>
        </w:rPr>
        <w:tab/>
        <w:t>Замена в слове одного звука (буквы) для получения нового слова: пора, кора, нора, гора.</w:t>
      </w:r>
    </w:p>
    <w:p w:rsidR="00637F1A" w:rsidRDefault="00637F1A">
      <w:pPr>
        <w:jc w:val="both"/>
        <w:rPr>
          <w:sz w:val="28"/>
          <w:szCs w:val="28"/>
        </w:rPr>
      </w:pPr>
      <w:r>
        <w:rPr>
          <w:sz w:val="28"/>
          <w:szCs w:val="28"/>
        </w:rPr>
        <w:tab/>
        <w:t>Чтение слов в обратном порядке: сон, шалаш.</w:t>
      </w:r>
    </w:p>
    <w:p w:rsidR="00637F1A" w:rsidRDefault="00637F1A">
      <w:pPr>
        <w:jc w:val="both"/>
        <w:rPr>
          <w:sz w:val="28"/>
          <w:szCs w:val="28"/>
        </w:rPr>
      </w:pPr>
      <w:r>
        <w:rPr>
          <w:sz w:val="28"/>
          <w:szCs w:val="28"/>
        </w:rPr>
        <w:tab/>
        <w:t>Игра “Кто быстрее, кто больше ?”. Из каждой буквы данного слова придумать другие слова: ослик, оса, слон, лось, иволга, корова.</w:t>
      </w:r>
    </w:p>
    <w:p w:rsidR="00637F1A" w:rsidRDefault="00637F1A">
      <w:pPr>
        <w:jc w:val="both"/>
        <w:rPr>
          <w:sz w:val="28"/>
          <w:szCs w:val="28"/>
        </w:rPr>
      </w:pPr>
      <w:r>
        <w:rPr>
          <w:sz w:val="28"/>
          <w:szCs w:val="28"/>
        </w:rPr>
        <w:tab/>
        <w:t>Игра “Кто больше придумает слов из данного слова, используя только эти буквы ?”. Например: грамотей (герой, море, тема, март, гора, рот, маг, торг, гам).</w:t>
      </w:r>
    </w:p>
    <w:p w:rsidR="00637F1A" w:rsidRDefault="00637F1A">
      <w:pPr>
        <w:jc w:val="both"/>
        <w:rPr>
          <w:sz w:val="28"/>
          <w:szCs w:val="28"/>
        </w:rPr>
      </w:pPr>
      <w:r>
        <w:rPr>
          <w:sz w:val="28"/>
          <w:szCs w:val="28"/>
        </w:rPr>
        <w:tab/>
        <w:t>Подбор синонимов, антонимов, анонимов.</w:t>
      </w:r>
    </w:p>
    <w:p w:rsidR="00637F1A" w:rsidRDefault="00637F1A">
      <w:pPr>
        <w:numPr>
          <w:ilvl w:val="0"/>
          <w:numId w:val="7"/>
        </w:numPr>
        <w:jc w:val="both"/>
        <w:rPr>
          <w:sz w:val="28"/>
          <w:szCs w:val="28"/>
        </w:rPr>
      </w:pPr>
      <w:r>
        <w:rPr>
          <w:sz w:val="28"/>
          <w:szCs w:val="28"/>
        </w:rPr>
        <w:t>Труд, работа;</w:t>
      </w:r>
    </w:p>
    <w:p w:rsidR="00637F1A" w:rsidRDefault="00637F1A">
      <w:pPr>
        <w:numPr>
          <w:ilvl w:val="0"/>
          <w:numId w:val="7"/>
        </w:numPr>
        <w:jc w:val="both"/>
        <w:rPr>
          <w:sz w:val="28"/>
          <w:szCs w:val="28"/>
        </w:rPr>
      </w:pPr>
      <w:r>
        <w:rPr>
          <w:sz w:val="28"/>
          <w:szCs w:val="28"/>
        </w:rPr>
        <w:t>День-ночь, высокий - низкий, далеко - близко, бежать - ходить.</w:t>
      </w:r>
    </w:p>
    <w:p w:rsidR="00637F1A" w:rsidRDefault="00637F1A">
      <w:pPr>
        <w:numPr>
          <w:ilvl w:val="0"/>
          <w:numId w:val="7"/>
        </w:numPr>
        <w:jc w:val="both"/>
        <w:rPr>
          <w:sz w:val="28"/>
          <w:szCs w:val="28"/>
        </w:rPr>
      </w:pPr>
      <w:r>
        <w:rPr>
          <w:sz w:val="28"/>
          <w:szCs w:val="28"/>
        </w:rPr>
        <w:t>Лисичка гриб, лисичка животное.</w:t>
      </w:r>
    </w:p>
    <w:p w:rsidR="00637F1A" w:rsidRDefault="00637F1A">
      <w:pPr>
        <w:jc w:val="both"/>
        <w:rPr>
          <w:sz w:val="28"/>
          <w:szCs w:val="28"/>
        </w:rPr>
      </w:pPr>
      <w:r>
        <w:rPr>
          <w:sz w:val="28"/>
          <w:szCs w:val="28"/>
        </w:rPr>
        <w:tab/>
        <w:t>Игра “Сложи словечко”. Какие два слова спрятались в  одном ? Самолет (сам летает), листопад (листья падают), пылесос (пыль сосет).</w:t>
      </w:r>
    </w:p>
    <w:p w:rsidR="00637F1A" w:rsidRDefault="00637F1A">
      <w:pPr>
        <w:jc w:val="both"/>
        <w:rPr>
          <w:sz w:val="28"/>
          <w:szCs w:val="28"/>
        </w:rPr>
      </w:pPr>
      <w:r>
        <w:rPr>
          <w:sz w:val="28"/>
          <w:szCs w:val="28"/>
        </w:rPr>
        <w:t xml:space="preserve"> </w:t>
      </w:r>
      <w:r>
        <w:rPr>
          <w:sz w:val="28"/>
          <w:szCs w:val="28"/>
        </w:rPr>
        <w:tab/>
        <w:t>Таким образом, использование в учебном процессе игр и разных заданий, создание на уроке игровой ситуации приводит к тому, что дети не заметно для себя и без особого напряжения приобретают определенные знания, умения, навыки.</w:t>
      </w:r>
    </w:p>
    <w:p w:rsidR="00637F1A" w:rsidRDefault="00637F1A">
      <w:pPr>
        <w:jc w:val="both"/>
        <w:rPr>
          <w:sz w:val="28"/>
          <w:szCs w:val="28"/>
        </w:rPr>
      </w:pPr>
      <w:r>
        <w:rPr>
          <w:sz w:val="28"/>
          <w:szCs w:val="28"/>
        </w:rPr>
        <w:t xml:space="preserve"> </w:t>
      </w:r>
      <w:r>
        <w:rPr>
          <w:sz w:val="28"/>
          <w:szCs w:val="28"/>
        </w:rPr>
        <w:tab/>
        <w:t>Учитывая вариативность отдельных игр, исходя из возможностей работы класса и отдельных учеников, учитель может выбрать необходимые для урока упражнение. Такие как: “На что похожа буква”, “Учимся играя”, “Занимательный материал(скороговорки, загадки,  пословицы и так далее)”, “Словарь(крылатые слова и выражения, происхождение слов)”.</w:t>
      </w:r>
    </w:p>
    <w:p w:rsidR="00637F1A" w:rsidRDefault="00637F1A">
      <w:pPr>
        <w:jc w:val="both"/>
        <w:rPr>
          <w:sz w:val="28"/>
          <w:szCs w:val="28"/>
        </w:rPr>
      </w:pPr>
      <w:r>
        <w:rPr>
          <w:sz w:val="28"/>
          <w:szCs w:val="28"/>
        </w:rPr>
        <w:tab/>
        <w:t>Чтобы дети лучше запоминали букву можно предложить им по фантазировать, на что она похожа, выложить ее из счетных палочек, выщипать из бумаги, вырезать из вдвое сложенного листка, преобразуя уже известные буквы (например, ж(жук) получается из к, ф - из р, т - из г),найти букву в кассе букв, а затем и среди других, разбросанных или перевернутых на фланелографе или написанных несколько иным шрифтом. Ученики дописывают недостающие элементы букв, играя в “Поставь буквы правильно”. “Полубуковка”. Можно напечатанные на доске буквы закрыть полоской бумаги. Для лучшего запоминания буквы полезно дать каждому ребенку карточку с наклейной буквой, вырезанной из наждачной бумаги (черной - обозначающей гласный звук, серый - согласный). Дети водят по ней пальчиком в направлении письма. Этот метод предложенный М. Монтессори, применялся уже много десятков лет тому назад. Перед работой в “Прописи”, разобрав все элементы изучаемой буквы дети пишут ее “в полный рост” на  листе бумаги, потом складывают лист пополам пишут на половине, затем на четверти листа, на восьмой его части и так далее, пока размер ее не приблизиться к требуемому. Это дает возможность учителю увидеть все недочеты и ошибки в написании особо трудных букв.</w:t>
      </w:r>
    </w:p>
    <w:p w:rsidR="00637F1A" w:rsidRDefault="00637F1A">
      <w:pPr>
        <w:jc w:val="both"/>
        <w:rPr>
          <w:sz w:val="28"/>
          <w:szCs w:val="28"/>
        </w:rPr>
      </w:pPr>
      <w:r>
        <w:rPr>
          <w:sz w:val="28"/>
          <w:szCs w:val="28"/>
        </w:rPr>
        <w:tab/>
        <w:t>“Звуковые” игры (“Кто внимательнее?”-на выделение и определение звука, “Кто больше?”-на составление слова с изученным звуком и так далее) развивают фонематический слух ребенка, формируют умение сознательно выполнять звуковой анализ слова, развивают память, внимание, наблюдательность. В играх типа “Доскажите словечко” малыши не только интересуются звуковой стороной слова (поиски ритма, красоты звучания), но и серьезно задумываются над его смыслом, выразительностью. В играх “Том - Тим” (или “Камень-Вата”) дети стараются безошибочно выполнять задание по различению твердого или мягкого согласного. Можно провести игру “Перекличка”, предлагая вставать только тем детям, в имени или фамилии которых есть изучаемый звук. Это будет одновременно и маленькой физкультминуткой.</w:t>
      </w:r>
    </w:p>
    <w:p w:rsidR="00637F1A" w:rsidRDefault="00637F1A">
      <w:pPr>
        <w:jc w:val="both"/>
        <w:rPr>
          <w:sz w:val="28"/>
          <w:szCs w:val="28"/>
        </w:rPr>
      </w:pPr>
      <w:r>
        <w:rPr>
          <w:sz w:val="28"/>
          <w:szCs w:val="28"/>
        </w:rPr>
        <w:tab/>
        <w:t>Игры со словами, которые очень важны для малышей, почти не включаются, к сожалению, в школьную программу, мало разработаны и зачастую просто игнорируются начальной школой. Они должны стать ,на мой взгляд, частью предметного обучения, помогая воспитывать у ребенка его природное звуковое чутье, подготавливая его к восприятию сложных поэтических форм, которые изучаются в пятых - шестых классах. Любовь к языку можно воспитать только через интерес к нему.</w:t>
      </w:r>
    </w:p>
    <w:p w:rsidR="00637F1A" w:rsidRDefault="00637F1A">
      <w:pPr>
        <w:jc w:val="both"/>
        <w:rPr>
          <w:sz w:val="28"/>
          <w:szCs w:val="28"/>
        </w:rPr>
      </w:pPr>
      <w:r>
        <w:rPr>
          <w:sz w:val="28"/>
          <w:szCs w:val="28"/>
        </w:rPr>
        <w:tab/>
        <w:t>Дети первые полгода в первом классе выполняют механическую, порой бездумную работу в прописях по копированию слов и предложений, а в результате не всегда могут прочитать написанное, не говоря уже о том, что диктанты им просто не под силу. Введение же многими учителями тетрадей для печатания приводит к настоящей путанице печатных и  письменных букв. Наверное, писать нужно письменными буквами, а образ печатной буквы должен быть у ребенка только в голове.</w:t>
      </w:r>
    </w:p>
    <w:p w:rsidR="00637F1A" w:rsidRDefault="00637F1A">
      <w:pPr>
        <w:jc w:val="both"/>
        <w:rPr>
          <w:sz w:val="28"/>
          <w:szCs w:val="28"/>
        </w:rPr>
      </w:pPr>
      <w:r>
        <w:rPr>
          <w:sz w:val="28"/>
          <w:szCs w:val="28"/>
        </w:rPr>
        <w:tab/>
        <w:t>Каждый учитель знает, что приходится иногда помногу раз повторять с учащимися один и тот же материал по грамматике и все же он остается не усвоенным.</w:t>
      </w:r>
    </w:p>
    <w:p w:rsidR="00637F1A" w:rsidRDefault="00637F1A">
      <w:pPr>
        <w:jc w:val="both"/>
        <w:rPr>
          <w:sz w:val="28"/>
          <w:szCs w:val="28"/>
        </w:rPr>
      </w:pPr>
      <w:r>
        <w:rPr>
          <w:sz w:val="28"/>
          <w:szCs w:val="28"/>
        </w:rPr>
        <w:tab/>
        <w:t>Дети как будто знают правила, умеют их формулировать, приводят примеры, но в диктантах - ошибки, не говоря уже о том, что в самостоятельной работе не умеют орфографически правильно и толково изложить свои мысли.</w:t>
      </w:r>
    </w:p>
    <w:p w:rsidR="00637F1A" w:rsidRDefault="00637F1A">
      <w:pPr>
        <w:jc w:val="both"/>
        <w:rPr>
          <w:sz w:val="28"/>
          <w:szCs w:val="28"/>
        </w:rPr>
      </w:pPr>
      <w:r>
        <w:rPr>
          <w:sz w:val="28"/>
          <w:szCs w:val="28"/>
        </w:rPr>
        <w:tab/>
        <w:t>В чем же причина ? Почему дети так безграмотны?</w:t>
      </w:r>
    </w:p>
    <w:p w:rsidR="00637F1A" w:rsidRDefault="00637F1A">
      <w:pPr>
        <w:jc w:val="both"/>
        <w:rPr>
          <w:sz w:val="28"/>
          <w:szCs w:val="28"/>
        </w:rPr>
      </w:pPr>
      <w:r>
        <w:rPr>
          <w:sz w:val="28"/>
          <w:szCs w:val="28"/>
        </w:rPr>
        <w:tab/>
        <w:t>Одна из причин просматривается особенно хорошо. Ребенка не научили видеть опасность. Отправляя его  в плавание по безбрежному океану слов, желая, что бы он выжил в этой стихии, надежда по прежнему на авось. Почему не использовать на уроках рифмованные упражнения, грамматические сказки ? Ведь дети так чутки к слову, к образу, им все интересно. Почему бы не проводить устной или наглядной этимологический анализ слов? Иногда сведения из истории слова помогают учителю объяснить и лексическое значение изучаемых слов. Вообще при изучении слова, правил хорошо использовать и слух, и зрение, и руку(т.е. письмо).</w:t>
      </w:r>
    </w:p>
    <w:p w:rsidR="00637F1A" w:rsidRDefault="00637F1A">
      <w:pPr>
        <w:jc w:val="both"/>
        <w:rPr>
          <w:sz w:val="28"/>
          <w:szCs w:val="28"/>
        </w:rPr>
      </w:pPr>
      <w:r>
        <w:rPr>
          <w:sz w:val="28"/>
          <w:szCs w:val="28"/>
        </w:rPr>
        <w:tab/>
        <w:t>Стихотворная форма словарного материала(веселые стихи, рифмованные упражнения, правила в стихах и так далее) благотворно влияют на выработку оптимального темпа и ритма речи, исподволь развивая интерес к стихам, к поэзии, русской речи, языку.</w:t>
      </w:r>
    </w:p>
    <w:p w:rsidR="00637F1A" w:rsidRDefault="00637F1A">
      <w:pPr>
        <w:jc w:val="both"/>
        <w:rPr>
          <w:sz w:val="28"/>
          <w:szCs w:val="28"/>
        </w:rPr>
      </w:pPr>
      <w:r>
        <w:rPr>
          <w:sz w:val="28"/>
          <w:szCs w:val="28"/>
        </w:rPr>
        <w:tab/>
        <w:t xml:space="preserve">Развивать детям фонематический слух и память, как важно правильно произносить каждый звук в слове, помогают скороговорки. Надо тренироваться в произношении звуков, заучивать скороговорки, проговаривая их сначала медленно и громко, потом тише и быстрее, почти шепотом. На каждом уроке дети должны выучить одну две скороговорки. Используя скороговорки, чистоговорки, считалки, веселые стихи, учитель закрепляет правильное произношение детьми звуков, отрабатывает дикцию, способствует и развитию голосового аппарата, темпа речи. </w:t>
      </w:r>
    </w:p>
    <w:p w:rsidR="00637F1A" w:rsidRDefault="00637F1A">
      <w:pPr>
        <w:jc w:val="both"/>
        <w:rPr>
          <w:sz w:val="28"/>
          <w:szCs w:val="28"/>
        </w:rPr>
      </w:pPr>
      <w:r>
        <w:rPr>
          <w:sz w:val="28"/>
          <w:szCs w:val="28"/>
        </w:rPr>
        <w:tab/>
        <w:t>Очень любят первоклассники слушать сказки приключения букв, сочинять свои. Сказочная форма позволяет вести необычные сказочные ситуации. Через сказочные элементы учитель может найти путь в сферу эмоций ребенка. Встреча детей с героями сказок не оставляет их равнодушными. В гости к детям приходят, предлагая интересные игры, сказочные персонажи, например, при изучении буквы А - Айболит, Б - Белоснежка, В - ВинниПух,Г - Гномики и так далее, или Веселые человечики: Петрушка - умный и находчивый, замечательный актер и весельчак;</w:t>
      </w:r>
      <w:r w:rsidRPr="00637F1A">
        <w:rPr>
          <w:sz w:val="28"/>
          <w:szCs w:val="28"/>
        </w:rPr>
        <w:t xml:space="preserve"> </w:t>
      </w:r>
      <w:r>
        <w:rPr>
          <w:sz w:val="28"/>
          <w:szCs w:val="28"/>
        </w:rPr>
        <w:t>Мурзилка, приносящий в своем портфеле занимательный материал в виде ребусов,</w:t>
      </w:r>
      <w:r w:rsidRPr="00637F1A">
        <w:rPr>
          <w:sz w:val="28"/>
          <w:szCs w:val="28"/>
        </w:rPr>
        <w:t xml:space="preserve"> </w:t>
      </w:r>
      <w:r>
        <w:rPr>
          <w:sz w:val="28"/>
          <w:szCs w:val="28"/>
        </w:rPr>
        <w:t>кроссвордов, шарад. Приходит в гости к ребятам и веселый Карандаш, умеющий рисовать волшебные картинки, которые оживают с помощью детей. Кроме того, у него всегда много интересных историй, сказок про буквы. Иногда приходит и Незнаяйка, озорной, смешной, он шалит, ленится и не хочет заниматься, делает ошибки.</w:t>
      </w:r>
    </w:p>
    <w:p w:rsidR="00637F1A" w:rsidRDefault="00637F1A">
      <w:pPr>
        <w:jc w:val="both"/>
        <w:rPr>
          <w:sz w:val="28"/>
          <w:szCs w:val="28"/>
        </w:rPr>
      </w:pPr>
      <w:r>
        <w:rPr>
          <w:sz w:val="28"/>
          <w:szCs w:val="28"/>
        </w:rPr>
        <w:tab/>
        <w:t>Желание помочь попавшему в беду герою, разобраться в сказочной ситуации - все это стимулирует умственную деятельность ребенка, развивает интерес к предмету, наблюдательность, воссоздающее воображение, способность к сопереживанию, образную память, чувство юмора, формирует умение овладевать оценочной терминологией(хитрый, глупый, жадны и так далее), рождает умение удивляться, видеть в обычном необычное.</w:t>
      </w:r>
    </w:p>
    <w:p w:rsidR="00637F1A" w:rsidRDefault="00637F1A">
      <w:pPr>
        <w:jc w:val="both"/>
        <w:rPr>
          <w:sz w:val="28"/>
          <w:szCs w:val="28"/>
        </w:rPr>
      </w:pPr>
    </w:p>
    <w:p w:rsidR="00637F1A" w:rsidRDefault="00637F1A">
      <w:pPr>
        <w:jc w:val="both"/>
        <w:rPr>
          <w:b/>
          <w:bCs/>
          <w:sz w:val="28"/>
          <w:szCs w:val="28"/>
        </w:rPr>
      </w:pPr>
      <w:r>
        <w:rPr>
          <w:b/>
          <w:bCs/>
          <w:sz w:val="28"/>
          <w:szCs w:val="28"/>
        </w:rPr>
        <w:t>1.4 Игра в эстетическом воспитании младших школьников.</w:t>
      </w:r>
    </w:p>
    <w:p w:rsidR="00637F1A" w:rsidRDefault="00637F1A">
      <w:pPr>
        <w:jc w:val="both"/>
        <w:rPr>
          <w:sz w:val="28"/>
          <w:szCs w:val="28"/>
        </w:rPr>
      </w:pPr>
      <w:r>
        <w:rPr>
          <w:sz w:val="28"/>
          <w:szCs w:val="28"/>
        </w:rPr>
        <w:tab/>
        <w:t>Трудно переоценить роль игры в эстетическом воспитании младших школьников, в формировании его художественного вкуса, читательской самостоятельности, в развитии литературно - творческих способностей. Опираясь на живость и образность восприятия действительности младшими школьниками, учитель стремиться сделать процесс общения с литературой более содержательным, обогатить ребенка знаниями закономерностей окружающего мира, открыть закон красоты художественного слова.</w:t>
      </w:r>
    </w:p>
    <w:p w:rsidR="00637F1A" w:rsidRDefault="00637F1A">
      <w:pPr>
        <w:jc w:val="both"/>
        <w:rPr>
          <w:sz w:val="28"/>
          <w:szCs w:val="28"/>
        </w:rPr>
      </w:pPr>
      <w:r>
        <w:rPr>
          <w:sz w:val="28"/>
          <w:szCs w:val="28"/>
        </w:rPr>
        <w:tab/>
        <w:t>Поэтому проблема полноценного восприятия художественного произведения как искусства слова может решаться только в процессе эстетического освоения младшим школьником явлений литературы. Чтение, становясь ведущей речевой деятельностью младшего школьника, создает условия для формирования его читательской самостоятельности, развивает художественный вкус.</w:t>
      </w:r>
    </w:p>
    <w:p w:rsidR="00637F1A" w:rsidRDefault="00637F1A">
      <w:pPr>
        <w:jc w:val="both"/>
        <w:rPr>
          <w:sz w:val="28"/>
          <w:szCs w:val="28"/>
        </w:rPr>
      </w:pPr>
      <w:r>
        <w:rPr>
          <w:sz w:val="28"/>
          <w:szCs w:val="28"/>
        </w:rPr>
        <w:tab/>
        <w:t>Учитель, организуя процесс работы на книгой, реализуя цели эстетического воспитания, учитывает и ориентацию младшего школьника на игровую деятельность. По словам талантливого педагога, специалисты в области игр С.А. Шмакова, “Нужна иная школа детства, не школа принуждения, а школа воодушевления, школа, действующая на чувственном опыте детей, на волшебной магии игры”.</w:t>
      </w:r>
    </w:p>
    <w:p w:rsidR="00637F1A" w:rsidRDefault="00637F1A">
      <w:pPr>
        <w:jc w:val="both"/>
        <w:rPr>
          <w:sz w:val="28"/>
          <w:szCs w:val="28"/>
        </w:rPr>
      </w:pPr>
      <w:r>
        <w:rPr>
          <w:sz w:val="28"/>
          <w:szCs w:val="28"/>
        </w:rPr>
        <w:tab/>
        <w:t>Игра, игровая деятельность младшего школьника создает особое  эмоциональное поле в котором ребенок естественно без принуждения и назидания, по доброй воле стремиться к самовыражению, самопознанию, самостоятельности. Игра создает условия для сотворения собственного мира, пробуждает в младшем школьнике творческое отношение к жизни, реализует его представление о красоте мира.</w:t>
      </w:r>
    </w:p>
    <w:p w:rsidR="00637F1A" w:rsidRDefault="00637F1A">
      <w:pPr>
        <w:jc w:val="both"/>
        <w:rPr>
          <w:sz w:val="28"/>
          <w:szCs w:val="28"/>
        </w:rPr>
      </w:pPr>
      <w:r>
        <w:rPr>
          <w:sz w:val="28"/>
          <w:szCs w:val="28"/>
        </w:rPr>
        <w:tab/>
        <w:t>Широки дидактические возможности в эстетическом воспитании младшего школьника. Это подтолкнуло к созданию игр, способствующих эстетической направленности личности младшего школьника, выявления фактического уровня обученности по детской литературе. Детская литература как искусство слова становится тем эстетическим, художественно эмоциональным полем, которое обеспечивает развитие и совершенствование личности, ее духовные потребности.</w:t>
      </w:r>
    </w:p>
    <w:p w:rsidR="00637F1A" w:rsidRDefault="00637F1A">
      <w:pPr>
        <w:rPr>
          <w:b/>
          <w:bCs/>
          <w:sz w:val="28"/>
          <w:szCs w:val="28"/>
        </w:rPr>
      </w:pPr>
    </w:p>
    <w:p w:rsidR="00637F1A" w:rsidRDefault="00637F1A">
      <w:pPr>
        <w:rPr>
          <w:b/>
          <w:bCs/>
          <w:sz w:val="28"/>
          <w:szCs w:val="28"/>
        </w:rPr>
      </w:pPr>
      <w:r>
        <w:rPr>
          <w:b/>
          <w:bCs/>
          <w:sz w:val="28"/>
          <w:szCs w:val="28"/>
        </w:rPr>
        <w:t xml:space="preserve">ГЛАВА </w:t>
      </w:r>
      <w:r>
        <w:rPr>
          <w:b/>
          <w:bCs/>
          <w:sz w:val="28"/>
          <w:szCs w:val="28"/>
          <w:lang w:val="en-US"/>
        </w:rPr>
        <w:t>II</w:t>
      </w:r>
      <w:r>
        <w:rPr>
          <w:b/>
          <w:bCs/>
          <w:sz w:val="28"/>
          <w:szCs w:val="28"/>
        </w:rPr>
        <w:t>.</w:t>
      </w:r>
    </w:p>
    <w:p w:rsidR="00637F1A" w:rsidRDefault="00637F1A">
      <w:pPr>
        <w:rPr>
          <w:b/>
          <w:bCs/>
          <w:sz w:val="28"/>
          <w:szCs w:val="28"/>
        </w:rPr>
      </w:pPr>
      <w:r>
        <w:rPr>
          <w:b/>
          <w:bCs/>
          <w:sz w:val="28"/>
          <w:szCs w:val="28"/>
        </w:rPr>
        <w:t>Практическое применение дидактических игр.</w:t>
      </w:r>
    </w:p>
    <w:p w:rsidR="00637F1A" w:rsidRPr="00637F1A" w:rsidRDefault="00637F1A">
      <w:pPr>
        <w:widowControl w:val="0"/>
        <w:ind w:right="40"/>
        <w:jc w:val="both"/>
        <w:rPr>
          <w:sz w:val="28"/>
          <w:szCs w:val="28"/>
        </w:rPr>
      </w:pPr>
    </w:p>
    <w:p w:rsidR="00637F1A" w:rsidRDefault="00637F1A">
      <w:pPr>
        <w:widowControl w:val="0"/>
        <w:ind w:right="40"/>
        <w:jc w:val="both"/>
        <w:rPr>
          <w:sz w:val="28"/>
          <w:szCs w:val="28"/>
        </w:rPr>
      </w:pPr>
      <w:r>
        <w:rPr>
          <w:sz w:val="28"/>
          <w:szCs w:val="28"/>
        </w:rPr>
        <w:t>Рассмотрим практическое применение дидактических игр на примере обучения детей счету в детском саду:</w:t>
      </w:r>
    </w:p>
    <w:p w:rsidR="00637F1A" w:rsidRDefault="00637F1A">
      <w:pPr>
        <w:widowControl w:val="0"/>
        <w:ind w:left="80" w:firstLine="300"/>
        <w:jc w:val="both"/>
        <w:rPr>
          <w:sz w:val="28"/>
          <w:szCs w:val="28"/>
        </w:rPr>
      </w:pPr>
      <w:r>
        <w:rPr>
          <w:sz w:val="28"/>
          <w:szCs w:val="28"/>
        </w:rPr>
        <w:t>Для того чтобы развернуть сюжетно-дидактические игры, в которых дети стали бы использовать счет и измерение, не</w:t>
      </w:r>
      <w:r>
        <w:rPr>
          <w:sz w:val="28"/>
          <w:szCs w:val="28"/>
        </w:rPr>
        <w:softHyphen/>
        <w:t>обходимо наполнить “старые”, бытующие игры новым содержанием. Решение этой задачи заключается в ином подходе к ознакомлению.</w:t>
      </w:r>
    </w:p>
    <w:p w:rsidR="00637F1A" w:rsidRDefault="00637F1A">
      <w:pPr>
        <w:widowControl w:val="0"/>
        <w:ind w:firstLine="320"/>
        <w:jc w:val="both"/>
        <w:rPr>
          <w:sz w:val="28"/>
          <w:szCs w:val="28"/>
        </w:rPr>
      </w:pPr>
      <w:r>
        <w:rPr>
          <w:sz w:val="28"/>
          <w:szCs w:val="28"/>
        </w:rPr>
        <w:t>Можно условно выделить три этапа. Руководство игрой на этих этапах осуществляется по-разному. Выбор методов педагогического руко</w:t>
      </w:r>
      <w:r>
        <w:rPr>
          <w:sz w:val="28"/>
          <w:szCs w:val="28"/>
        </w:rPr>
        <w:softHyphen/>
        <w:t>водства обусловлен спецификой игр, наличием у детей знаний о чис</w:t>
      </w:r>
      <w:r>
        <w:rPr>
          <w:sz w:val="28"/>
          <w:szCs w:val="28"/>
        </w:rPr>
        <w:softHyphen/>
        <w:t>ле, счете и измерении, уровнем их игровых навыков и умений.</w:t>
      </w:r>
    </w:p>
    <w:p w:rsidR="00637F1A" w:rsidRDefault="00637F1A">
      <w:pPr>
        <w:widowControl w:val="0"/>
        <w:ind w:firstLine="320"/>
        <w:jc w:val="both"/>
        <w:rPr>
          <w:sz w:val="28"/>
          <w:szCs w:val="28"/>
        </w:rPr>
      </w:pPr>
      <w:r>
        <w:rPr>
          <w:sz w:val="28"/>
          <w:szCs w:val="28"/>
        </w:rPr>
        <w:t>На первом этапе игра носит сюжетно-дидактический харак</w:t>
      </w:r>
      <w:r>
        <w:rPr>
          <w:sz w:val="28"/>
          <w:szCs w:val="28"/>
        </w:rPr>
        <w:softHyphen/>
        <w:t>тер. Ведущая роль здесь принадлежит воспитателю. Он направляет развитие сюжета, следит за сменой ролей и выполнением счетных и измерительных действий каждым ребенком, развивает умение применять эти знания в игре.</w:t>
      </w:r>
    </w:p>
    <w:p w:rsidR="00637F1A" w:rsidRDefault="00637F1A">
      <w:pPr>
        <w:widowControl w:val="0"/>
        <w:ind w:firstLine="300"/>
        <w:jc w:val="both"/>
        <w:rPr>
          <w:sz w:val="28"/>
          <w:szCs w:val="28"/>
        </w:rPr>
      </w:pPr>
      <w:r>
        <w:rPr>
          <w:sz w:val="28"/>
          <w:szCs w:val="28"/>
        </w:rPr>
        <w:t>На втором этапе сюжетно-дидактическая игра перерастает в сюжетно-ролевую, которая в большинстве случаев организуется детьми, успешно овладевшими счетом и измерением. Ведущие роли начинают выполнять дети. Воспитатель принимает участие в игре в основном на второстепенных ролях.</w:t>
      </w:r>
    </w:p>
    <w:p w:rsidR="00637F1A" w:rsidRDefault="00637F1A">
      <w:pPr>
        <w:widowControl w:val="0"/>
        <w:ind w:firstLine="300"/>
        <w:jc w:val="both"/>
        <w:rPr>
          <w:sz w:val="28"/>
          <w:szCs w:val="28"/>
        </w:rPr>
      </w:pPr>
      <w:r>
        <w:rPr>
          <w:sz w:val="28"/>
          <w:szCs w:val="28"/>
        </w:rPr>
        <w:t>Третий этап характеризуется возникновением самодеятель</w:t>
      </w:r>
      <w:r>
        <w:rPr>
          <w:sz w:val="28"/>
          <w:szCs w:val="28"/>
        </w:rPr>
        <w:softHyphen/>
        <w:t>ных сюжетно-ролевых игр по инициативе детей. Все роли, в том числе и включающие счет и измерение, самостоятельно, с большим желанием и интересом разыгрывают дети. Воспитатель</w:t>
      </w:r>
      <w:r>
        <w:rPr>
          <w:noProof/>
          <w:sz w:val="28"/>
          <w:szCs w:val="28"/>
        </w:rPr>
        <w:t xml:space="preserve"> —</w:t>
      </w:r>
      <w:r>
        <w:rPr>
          <w:sz w:val="28"/>
          <w:szCs w:val="28"/>
        </w:rPr>
        <w:t xml:space="preserve"> активный наблюдатель. Лишь в отдельных случаях он включается в игру, беря на себя какую-либо роль.</w:t>
      </w:r>
    </w:p>
    <w:p w:rsidR="00637F1A" w:rsidRDefault="00637F1A">
      <w:pPr>
        <w:widowControl w:val="0"/>
        <w:ind w:firstLine="320"/>
        <w:jc w:val="both"/>
        <w:rPr>
          <w:sz w:val="28"/>
          <w:szCs w:val="28"/>
        </w:rPr>
      </w:pPr>
      <w:r>
        <w:rPr>
          <w:sz w:val="28"/>
          <w:szCs w:val="28"/>
        </w:rPr>
        <w:t>Рассмотрим эти этапы и организующую роль воспитателя в целях вовлечения всех детей в сюжетно-дидактические игры.</w:t>
      </w:r>
    </w:p>
    <w:p w:rsidR="00637F1A" w:rsidRDefault="00637F1A">
      <w:pPr>
        <w:widowControl w:val="0"/>
        <w:ind w:right="20"/>
        <w:jc w:val="center"/>
        <w:rPr>
          <w:sz w:val="28"/>
          <w:szCs w:val="28"/>
        </w:rPr>
      </w:pPr>
      <w:bookmarkStart w:id="0" w:name="BITSoft"/>
      <w:bookmarkEnd w:id="0"/>
      <w:r>
        <w:rPr>
          <w:sz w:val="28"/>
          <w:szCs w:val="28"/>
        </w:rPr>
        <w:t>Первый этап</w:t>
      </w:r>
    </w:p>
    <w:p w:rsidR="00637F1A" w:rsidRDefault="00637F1A">
      <w:pPr>
        <w:widowControl w:val="0"/>
        <w:ind w:firstLine="300"/>
        <w:jc w:val="both"/>
        <w:rPr>
          <w:sz w:val="28"/>
          <w:szCs w:val="28"/>
        </w:rPr>
      </w:pPr>
      <w:r>
        <w:rPr>
          <w:sz w:val="28"/>
          <w:szCs w:val="28"/>
        </w:rPr>
        <w:t>Условия сюжетно-дидактической игры позволяют педагогу на первых порах быть ее непосредственным участником и через роль включать в нее счет и измерение, контролировать правильность решения задач, оказывать своевременную помощь, индивидуализи</w:t>
      </w:r>
      <w:r>
        <w:rPr>
          <w:sz w:val="28"/>
          <w:szCs w:val="28"/>
        </w:rPr>
        <w:softHyphen/>
        <w:t>ровать задания с учетом возможностей, знаний и опыта каждого ребенка, поощрять инициативу и самостоятельность, поддерживать радость успеха. А успех ребенка укрепляет его веру в свои силы, дает толчок к развитию интереса к обучению. Покажем это на примере игры “Зоопарк”, в которой дети старшей группы использовали количественный и порядковый счет.</w:t>
      </w:r>
    </w:p>
    <w:p w:rsidR="00637F1A" w:rsidRDefault="00637F1A">
      <w:pPr>
        <w:widowControl w:val="0"/>
        <w:spacing w:before="120"/>
        <w:jc w:val="both"/>
        <w:rPr>
          <w:sz w:val="28"/>
          <w:szCs w:val="28"/>
        </w:rPr>
      </w:pPr>
      <w:r>
        <w:rPr>
          <w:sz w:val="28"/>
          <w:szCs w:val="28"/>
        </w:rPr>
        <w:t>Саша выполняет роль проводника, который отлавливает животных для зоопар</w:t>
      </w:r>
      <w:r>
        <w:rPr>
          <w:sz w:val="28"/>
          <w:szCs w:val="28"/>
        </w:rPr>
        <w:softHyphen/>
        <w:t>ка. Мальчик получает от директора зоопарка (эту роль выполняет воспитатель) путевку, на которой нарисовано</w:t>
      </w:r>
      <w:r>
        <w:rPr>
          <w:noProof/>
          <w:sz w:val="28"/>
          <w:szCs w:val="28"/>
        </w:rPr>
        <w:t xml:space="preserve"> 8</w:t>
      </w:r>
      <w:r>
        <w:rPr>
          <w:sz w:val="28"/>
          <w:szCs w:val="28"/>
        </w:rPr>
        <w:t xml:space="preserve"> палочек. Это означает, что для зоопарка он должен отловить</w:t>
      </w:r>
      <w:r>
        <w:rPr>
          <w:noProof/>
          <w:sz w:val="28"/>
          <w:szCs w:val="28"/>
        </w:rPr>
        <w:t xml:space="preserve"> 8</w:t>
      </w:r>
      <w:r>
        <w:rPr>
          <w:sz w:val="28"/>
          <w:szCs w:val="28"/>
        </w:rPr>
        <w:t xml:space="preserve"> обезьян. Саша подъезжает к заповеднику и некоторое время с интересом рассматривает обезьян, которые качаются на пальмах, тигров, львов, зебр и других животных. Затем отсчитывает</w:t>
      </w:r>
      <w:r>
        <w:rPr>
          <w:noProof/>
          <w:sz w:val="28"/>
          <w:szCs w:val="28"/>
        </w:rPr>
        <w:t xml:space="preserve"> 8</w:t>
      </w:r>
      <w:r>
        <w:rPr>
          <w:sz w:val="28"/>
          <w:szCs w:val="28"/>
        </w:rPr>
        <w:t xml:space="preserve"> обезьян, запасается Кормом и отправ</w:t>
      </w:r>
      <w:r>
        <w:rPr>
          <w:sz w:val="28"/>
          <w:szCs w:val="28"/>
        </w:rPr>
        <w:softHyphen/>
        <w:t xml:space="preserve">ляется в обратный рейс. Едет осторожно. Несколько раз останавливается, чтобы покормить обезьян. Подъезжает к зоопарку, подает сигнал. Его встречает директор. Директор. Сколько и каких животных вы привезли, товарищ </w:t>
      </w:r>
      <w:bookmarkStart w:id="1" w:name="OCRUncertain001"/>
      <w:r>
        <w:rPr>
          <w:sz w:val="28"/>
          <w:szCs w:val="28"/>
        </w:rPr>
        <w:t>.</w:t>
      </w:r>
      <w:bookmarkEnd w:id="1"/>
      <w:r>
        <w:rPr>
          <w:sz w:val="28"/>
          <w:szCs w:val="28"/>
        </w:rPr>
        <w:t>проводник? Проводник. Мне надо было отловить</w:t>
      </w:r>
      <w:r>
        <w:rPr>
          <w:noProof/>
          <w:sz w:val="28"/>
          <w:szCs w:val="28"/>
        </w:rPr>
        <w:t xml:space="preserve"> 8</w:t>
      </w:r>
      <w:r>
        <w:rPr>
          <w:sz w:val="28"/>
          <w:szCs w:val="28"/>
        </w:rPr>
        <w:t xml:space="preserve"> обезьян. Я столько и привез. Видите, что на путевке написано? (Показывает путевку.)</w:t>
      </w:r>
    </w:p>
    <w:p w:rsidR="00637F1A" w:rsidRDefault="00637F1A">
      <w:pPr>
        <w:widowControl w:val="0"/>
        <w:jc w:val="both"/>
        <w:rPr>
          <w:sz w:val="28"/>
          <w:szCs w:val="28"/>
        </w:rPr>
      </w:pPr>
      <w:r>
        <w:rPr>
          <w:sz w:val="28"/>
          <w:szCs w:val="28"/>
        </w:rPr>
        <w:t>Директор. Вы уверены, что у вас</w:t>
      </w:r>
      <w:r>
        <w:rPr>
          <w:noProof/>
          <w:sz w:val="28"/>
          <w:szCs w:val="28"/>
        </w:rPr>
        <w:t xml:space="preserve"> 8</w:t>
      </w:r>
      <w:r w:rsidRPr="00637F1A">
        <w:rPr>
          <w:sz w:val="28"/>
          <w:szCs w:val="28"/>
        </w:rPr>
        <w:t xml:space="preserve"> </w:t>
      </w:r>
      <w:r>
        <w:rPr>
          <w:sz w:val="28"/>
          <w:szCs w:val="28"/>
        </w:rPr>
        <w:t xml:space="preserve">обезьян </w:t>
      </w:r>
      <w:r w:rsidRPr="00637F1A">
        <w:rPr>
          <w:sz w:val="28"/>
          <w:szCs w:val="28"/>
        </w:rPr>
        <w:t>?</w:t>
      </w:r>
      <w:r>
        <w:rPr>
          <w:sz w:val="28"/>
          <w:szCs w:val="28"/>
        </w:rPr>
        <w:t xml:space="preserve"> Может меньше </w:t>
      </w:r>
      <w:r w:rsidRPr="00637F1A">
        <w:rPr>
          <w:sz w:val="28"/>
          <w:szCs w:val="28"/>
        </w:rPr>
        <w:t>?</w:t>
      </w:r>
      <w:r>
        <w:rPr>
          <w:noProof/>
          <w:sz w:val="28"/>
          <w:szCs w:val="28"/>
        </w:rPr>
        <w:t xml:space="preserve"> </w:t>
      </w:r>
      <w:r>
        <w:rPr>
          <w:sz w:val="28"/>
          <w:szCs w:val="28"/>
        </w:rPr>
        <w:t>Проводник. Нет, не меньше. Я считал. Вот, проверьте. Здесь</w:t>
      </w:r>
      <w:r>
        <w:rPr>
          <w:noProof/>
          <w:sz w:val="28"/>
          <w:szCs w:val="28"/>
        </w:rPr>
        <w:t xml:space="preserve"> 8</w:t>
      </w:r>
      <w:r>
        <w:rPr>
          <w:sz w:val="28"/>
          <w:szCs w:val="28"/>
        </w:rPr>
        <w:t xml:space="preserve"> обезьян.</w:t>
      </w:r>
    </w:p>
    <w:p w:rsidR="00637F1A" w:rsidRDefault="00637F1A">
      <w:pPr>
        <w:widowControl w:val="0"/>
        <w:jc w:val="both"/>
        <w:rPr>
          <w:sz w:val="28"/>
          <w:szCs w:val="28"/>
        </w:rPr>
      </w:pPr>
      <w:r>
        <w:rPr>
          <w:sz w:val="28"/>
          <w:szCs w:val="28"/>
        </w:rPr>
        <w:t>Директор. Вы правильно считали и поэтому привезли для зоопарка столько обезьян, сколько нужно. А сейчас обезьян можно поместить в свободную клетку. Путешествие у вас было длительным, и обезьяны, наверное, устали. Поместите их в седьмую клетку.</w:t>
      </w:r>
    </w:p>
    <w:p w:rsidR="00637F1A" w:rsidRDefault="00637F1A">
      <w:pPr>
        <w:widowControl w:val="0"/>
        <w:ind w:firstLine="300"/>
        <w:jc w:val="both"/>
        <w:rPr>
          <w:sz w:val="28"/>
          <w:szCs w:val="28"/>
        </w:rPr>
      </w:pPr>
      <w:r>
        <w:rPr>
          <w:sz w:val="28"/>
          <w:szCs w:val="28"/>
        </w:rPr>
        <w:t>Саша (</w:t>
      </w:r>
      <w:bookmarkStart w:id="2" w:name="OCRUncertain022"/>
      <w:r>
        <w:rPr>
          <w:sz w:val="28"/>
          <w:szCs w:val="28"/>
        </w:rPr>
        <w:t>з</w:t>
      </w:r>
      <w:bookmarkEnd w:id="2"/>
      <w:r>
        <w:rPr>
          <w:sz w:val="28"/>
          <w:szCs w:val="28"/>
        </w:rPr>
        <w:t>аходит на территорию зоопарка и начинает шепотом считать клетки)</w:t>
      </w:r>
      <w:bookmarkStart w:id="3" w:name="OCRUncertain023"/>
      <w:r>
        <w:rPr>
          <w:noProof/>
          <w:sz w:val="28"/>
          <w:szCs w:val="28"/>
        </w:rPr>
        <w:t xml:space="preserve">. </w:t>
      </w:r>
      <w:bookmarkEnd w:id="3"/>
      <w:r>
        <w:rPr>
          <w:sz w:val="28"/>
          <w:szCs w:val="28"/>
        </w:rPr>
        <w:t xml:space="preserve">Первая, вторая, третья... седьмая. </w:t>
      </w:r>
      <w:bookmarkStart w:id="4" w:name="OCRUncertain024"/>
      <w:r>
        <w:rPr>
          <w:sz w:val="28"/>
          <w:szCs w:val="28"/>
        </w:rPr>
        <w:t>(</w:t>
      </w:r>
      <w:bookmarkEnd w:id="4"/>
      <w:r>
        <w:rPr>
          <w:sz w:val="28"/>
          <w:szCs w:val="28"/>
        </w:rPr>
        <w:t>Счет сопровождается указательным жестом.) Вот седьмая клетка Идите-ка сюда, мои обезьянки. (Осторожно помещает обезьян в клетку.)</w:t>
      </w:r>
    </w:p>
    <w:p w:rsidR="00637F1A" w:rsidRDefault="00637F1A">
      <w:pPr>
        <w:widowControl w:val="0"/>
        <w:ind w:left="260"/>
        <w:jc w:val="both"/>
        <w:rPr>
          <w:sz w:val="28"/>
          <w:szCs w:val="28"/>
        </w:rPr>
      </w:pPr>
      <w:r>
        <w:rPr>
          <w:sz w:val="28"/>
          <w:szCs w:val="28"/>
        </w:rPr>
        <w:t>Директор. Товарищ проводник, в которую клетку вы поместили обезьян? Проводник. В седьмую.</w:t>
      </w:r>
    </w:p>
    <w:p w:rsidR="00637F1A" w:rsidRDefault="00637F1A">
      <w:pPr>
        <w:widowControl w:val="0"/>
        <w:ind w:left="260"/>
        <w:jc w:val="both"/>
        <w:rPr>
          <w:sz w:val="28"/>
          <w:szCs w:val="28"/>
        </w:rPr>
      </w:pPr>
      <w:r>
        <w:rPr>
          <w:sz w:val="28"/>
          <w:szCs w:val="28"/>
        </w:rPr>
        <w:t>Директор. Как вы узнали, что это седьмая клетка?</w:t>
      </w:r>
    </w:p>
    <w:p w:rsidR="00637F1A" w:rsidRDefault="00637F1A">
      <w:pPr>
        <w:widowControl w:val="0"/>
        <w:ind w:firstLine="320"/>
        <w:jc w:val="both"/>
        <w:rPr>
          <w:sz w:val="28"/>
          <w:szCs w:val="28"/>
        </w:rPr>
      </w:pPr>
      <w:r>
        <w:rPr>
          <w:sz w:val="28"/>
          <w:szCs w:val="28"/>
        </w:rPr>
        <w:t>Проводник. Я посчитал клетки по порядку: первая, вторая... седьмая. Нашел седьмую и занял ее.</w:t>
      </w:r>
    </w:p>
    <w:p w:rsidR="00637F1A" w:rsidRDefault="00637F1A">
      <w:pPr>
        <w:widowControl w:val="0"/>
        <w:ind w:firstLine="300"/>
        <w:jc w:val="both"/>
        <w:rPr>
          <w:sz w:val="28"/>
          <w:szCs w:val="28"/>
        </w:rPr>
      </w:pPr>
      <w:r>
        <w:rPr>
          <w:sz w:val="28"/>
          <w:szCs w:val="28"/>
        </w:rPr>
        <w:t>Директор. Вы</w:t>
      </w:r>
      <w:r>
        <w:rPr>
          <w:noProof/>
          <w:sz w:val="28"/>
          <w:szCs w:val="28"/>
        </w:rPr>
        <w:t>—</w:t>
      </w:r>
      <w:r>
        <w:rPr>
          <w:sz w:val="28"/>
          <w:szCs w:val="28"/>
        </w:rPr>
        <w:t>хороший проводник. Теперь обезьян нужно покормить. Скажите рабочим, сколько обезьян и в которой по счету клетке они находятся. Пусть их накормят.</w:t>
      </w:r>
    </w:p>
    <w:p w:rsidR="00637F1A" w:rsidRDefault="00637F1A">
      <w:pPr>
        <w:widowControl w:val="0"/>
        <w:ind w:firstLine="320"/>
        <w:jc w:val="both"/>
        <w:rPr>
          <w:sz w:val="28"/>
          <w:szCs w:val="28"/>
        </w:rPr>
      </w:pPr>
      <w:r>
        <w:rPr>
          <w:sz w:val="28"/>
          <w:szCs w:val="28"/>
        </w:rPr>
        <w:t>Проводник Саша идет к рабочему Коле, передает ему указания директора и вместе с рабочим несет обезьянам еду. Тут же рассказывает ему о том, как он пу</w:t>
      </w:r>
      <w:r>
        <w:rPr>
          <w:sz w:val="28"/>
          <w:szCs w:val="28"/>
        </w:rPr>
        <w:softHyphen/>
        <w:t>тешествовал и как ловили в заповеднике обезьян.</w:t>
      </w:r>
    </w:p>
    <w:p w:rsidR="00637F1A" w:rsidRDefault="00637F1A">
      <w:pPr>
        <w:widowControl w:val="0"/>
        <w:spacing w:before="120"/>
        <w:ind w:firstLine="300"/>
        <w:jc w:val="both"/>
        <w:rPr>
          <w:sz w:val="28"/>
          <w:szCs w:val="28"/>
        </w:rPr>
      </w:pPr>
      <w:r>
        <w:rPr>
          <w:sz w:val="28"/>
          <w:szCs w:val="28"/>
        </w:rPr>
        <w:t>Приняв роль взрослого, ребенок в игре отображает его общест</w:t>
      </w:r>
      <w:r>
        <w:rPr>
          <w:sz w:val="28"/>
          <w:szCs w:val="28"/>
        </w:rPr>
        <w:softHyphen/>
        <w:t>венные функции и вступает с другими играющими в отношения, характерные для отношений взрослых людей. Сюжетно-дидакти</w:t>
      </w:r>
      <w:r>
        <w:rPr>
          <w:sz w:val="28"/>
          <w:szCs w:val="28"/>
        </w:rPr>
        <w:softHyphen/>
        <w:t>ческая игра строится и развивается при условии закрепления за каждой ролью определенных игровых функций (не только со счетно-измерительными действиями) и установления четкой взаимозависи</w:t>
      </w:r>
      <w:r>
        <w:rPr>
          <w:sz w:val="28"/>
          <w:szCs w:val="28"/>
        </w:rPr>
        <w:softHyphen/>
        <w:t>мости этих функций. То есть, если выполнение одной роли с необ</w:t>
      </w:r>
      <w:r>
        <w:rPr>
          <w:sz w:val="28"/>
          <w:szCs w:val="28"/>
        </w:rPr>
        <w:softHyphen/>
        <w:t>ходимостью требует выполнения другой, то происходит активное взаимодействие и общение ребят по ходу игры.</w:t>
      </w:r>
    </w:p>
    <w:p w:rsidR="00637F1A" w:rsidRDefault="00637F1A">
      <w:pPr>
        <w:widowControl w:val="0"/>
        <w:ind w:firstLine="300"/>
        <w:jc w:val="both"/>
        <w:rPr>
          <w:sz w:val="28"/>
          <w:szCs w:val="28"/>
        </w:rPr>
      </w:pPr>
      <w:r>
        <w:rPr>
          <w:sz w:val="28"/>
          <w:szCs w:val="28"/>
        </w:rPr>
        <w:t>В играх существуют самые разнообразные роли; деятельность одновременно играющих детей может носить различный характер (одни</w:t>
      </w:r>
      <w:r>
        <w:rPr>
          <w:noProof/>
          <w:sz w:val="28"/>
          <w:szCs w:val="28"/>
        </w:rPr>
        <w:t xml:space="preserve"> —</w:t>
      </w:r>
      <w:r>
        <w:rPr>
          <w:sz w:val="28"/>
          <w:szCs w:val="28"/>
        </w:rPr>
        <w:t xml:space="preserve"> почтальоны, другие</w:t>
      </w:r>
      <w:r>
        <w:rPr>
          <w:noProof/>
          <w:sz w:val="28"/>
          <w:szCs w:val="28"/>
        </w:rPr>
        <w:t xml:space="preserve"> —</w:t>
      </w:r>
      <w:r>
        <w:rPr>
          <w:sz w:val="28"/>
          <w:szCs w:val="28"/>
        </w:rPr>
        <w:t xml:space="preserve"> сортировщики, третьи</w:t>
      </w:r>
      <w:r>
        <w:rPr>
          <w:noProof/>
          <w:sz w:val="28"/>
          <w:szCs w:val="28"/>
        </w:rPr>
        <w:t xml:space="preserve"> —</w:t>
      </w:r>
      <w:r>
        <w:rPr>
          <w:sz w:val="28"/>
          <w:szCs w:val="28"/>
        </w:rPr>
        <w:t xml:space="preserve"> адресаты и т.д.), но выполнение большинства ролей предполагает обязатель</w:t>
      </w:r>
      <w:r>
        <w:rPr>
          <w:sz w:val="28"/>
          <w:szCs w:val="28"/>
        </w:rPr>
        <w:softHyphen/>
        <w:t>ное использование математических действий. Например, в игре “Почта” выделяются роли начальника почты, сортировщиков, почтальонов, доставщиков телеграмм, шоферов и других работ</w:t>
      </w:r>
      <w:r>
        <w:rPr>
          <w:sz w:val="28"/>
          <w:szCs w:val="28"/>
        </w:rPr>
        <w:softHyphen/>
        <w:t>ников почты, каждый из которых выполняет свою работу. Шоферы доставляют корреспонденцию, работники почты разбирают ее, штемпелюют. Сортировщики раскладывают корреспонденцию (га</w:t>
      </w:r>
      <w:r>
        <w:rPr>
          <w:sz w:val="28"/>
          <w:szCs w:val="28"/>
        </w:rPr>
        <w:softHyphen/>
        <w:t>зеты, журналы, письма) таким образом, чтобы на каждой полочке было определенное количество разных видов корреспонденции. Почтальоны разносят ее по адресам, предварительно определив количество газет, журналов, писем.</w:t>
      </w:r>
    </w:p>
    <w:p w:rsidR="00637F1A" w:rsidRDefault="00637F1A">
      <w:pPr>
        <w:widowControl w:val="0"/>
        <w:ind w:firstLine="300"/>
        <w:jc w:val="both"/>
        <w:rPr>
          <w:sz w:val="28"/>
          <w:szCs w:val="28"/>
        </w:rPr>
      </w:pPr>
      <w:r>
        <w:rPr>
          <w:sz w:val="28"/>
          <w:szCs w:val="28"/>
        </w:rPr>
        <w:t>Включение счета и измерения в игру должно происходить в тот момент, когда в этом возникнет необходимость по ходу разви</w:t>
      </w:r>
      <w:r>
        <w:rPr>
          <w:sz w:val="28"/>
          <w:szCs w:val="28"/>
        </w:rPr>
        <w:softHyphen/>
        <w:t>тия сюжета игры и выполнения игровой роли. Например, дети играют в “</w:t>
      </w:r>
      <w:bookmarkStart w:id="5" w:name="OCRUncertain025"/>
      <w:r>
        <w:rPr>
          <w:sz w:val="28"/>
          <w:szCs w:val="28"/>
        </w:rPr>
        <w:t>М</w:t>
      </w:r>
      <w:bookmarkEnd w:id="5"/>
      <w:r>
        <w:rPr>
          <w:sz w:val="28"/>
          <w:szCs w:val="28"/>
        </w:rPr>
        <w:t xml:space="preserve">олочную ферму” (подготовительная к школе группа). Доярки, надев нарукавники и фартуки, готовят корм для коров и телят, раскладывают его в стойла, чистят помещение, выгоняют стадо на пастбище, доят коров и т. </w:t>
      </w:r>
      <w:bookmarkStart w:id="6" w:name="OCRUncertain026"/>
      <w:r>
        <w:rPr>
          <w:sz w:val="28"/>
          <w:szCs w:val="28"/>
        </w:rPr>
        <w:t>д.</w:t>
      </w:r>
      <w:bookmarkEnd w:id="6"/>
      <w:r>
        <w:rPr>
          <w:sz w:val="28"/>
          <w:szCs w:val="28"/>
        </w:rPr>
        <w:t xml:space="preserve"> Надоенное молоко нужно доставить на молокозавод, а затем в детский сад, больницу, магазин, а значит, его необходимо разлить во фляги. Теперь доярки, взяв различные условные мерки, разливают молоко в одинаковые бидоны, устанав</w:t>
      </w:r>
      <w:r>
        <w:rPr>
          <w:sz w:val="28"/>
          <w:szCs w:val="28"/>
        </w:rPr>
        <w:softHyphen/>
        <w:t xml:space="preserve">ливая каждый раз зависимость числа от величины меры (чем больше мерка, тем </w:t>
      </w:r>
      <w:bookmarkStart w:id="7" w:name="OCRUncertain027"/>
      <w:r>
        <w:rPr>
          <w:sz w:val="28"/>
          <w:szCs w:val="28"/>
        </w:rPr>
        <w:t>м</w:t>
      </w:r>
      <w:bookmarkEnd w:id="7"/>
      <w:r>
        <w:rPr>
          <w:sz w:val="28"/>
          <w:szCs w:val="28"/>
        </w:rPr>
        <w:t>еньшее число раз она уложится, и, наоборот), убеждаясь в том, что мерки могут быть разными. Но необходимое условие</w:t>
      </w:r>
      <w:r>
        <w:rPr>
          <w:noProof/>
          <w:sz w:val="28"/>
          <w:szCs w:val="28"/>
        </w:rPr>
        <w:t xml:space="preserve"> —</w:t>
      </w:r>
      <w:r>
        <w:rPr>
          <w:sz w:val="28"/>
          <w:szCs w:val="28"/>
        </w:rPr>
        <w:t xml:space="preserve"> это одинаковость и полнота мерки в каждом отдельном случае </w:t>
      </w:r>
      <w:bookmarkStart w:id="8" w:name="OCRUncertain028"/>
      <w:r>
        <w:rPr>
          <w:sz w:val="28"/>
          <w:szCs w:val="28"/>
        </w:rPr>
        <w:t>отмеривания.</w:t>
      </w:r>
      <w:bookmarkEnd w:id="8"/>
    </w:p>
    <w:p w:rsidR="00637F1A" w:rsidRDefault="00637F1A">
      <w:pPr>
        <w:widowControl w:val="0"/>
        <w:ind w:firstLine="300"/>
        <w:jc w:val="both"/>
        <w:rPr>
          <w:sz w:val="28"/>
          <w:szCs w:val="28"/>
        </w:rPr>
      </w:pPr>
      <w:r>
        <w:rPr>
          <w:sz w:val="28"/>
          <w:szCs w:val="28"/>
        </w:rPr>
        <w:t>На первом этапе игры может оказаться, что некоторые ее участ</w:t>
      </w:r>
      <w:r>
        <w:rPr>
          <w:sz w:val="28"/>
          <w:szCs w:val="28"/>
        </w:rPr>
        <w:softHyphen/>
        <w:t xml:space="preserve">ники, выполняя роли, связанные со счетом и измерением, действуют привычным для них способом, т. </w:t>
      </w:r>
      <w:bookmarkStart w:id="9" w:name="OCRUncertain029"/>
      <w:r>
        <w:rPr>
          <w:sz w:val="28"/>
          <w:szCs w:val="28"/>
        </w:rPr>
        <w:t>е.</w:t>
      </w:r>
      <w:bookmarkEnd w:id="9"/>
      <w:r>
        <w:rPr>
          <w:sz w:val="28"/>
          <w:szCs w:val="28"/>
        </w:rPr>
        <w:t xml:space="preserve"> без счета или измерения. Напри</w:t>
      </w:r>
      <w:r>
        <w:rPr>
          <w:sz w:val="28"/>
          <w:szCs w:val="28"/>
        </w:rPr>
        <w:softHyphen/>
        <w:t>мер, покупая товар, они не указывают его количество (игра в “Магазин</w:t>
      </w:r>
      <w:bookmarkStart w:id="10" w:name="OCRUncertain030"/>
      <w:r>
        <w:rPr>
          <w:sz w:val="28"/>
          <w:szCs w:val="28"/>
        </w:rPr>
        <w:t>”),</w:t>
      </w:r>
      <w:bookmarkEnd w:id="10"/>
      <w:r>
        <w:rPr>
          <w:sz w:val="28"/>
          <w:szCs w:val="28"/>
        </w:rPr>
        <w:t xml:space="preserve"> расставляют кроватки, не определив, сколько кукол (игра в “Детский сад</w:t>
      </w:r>
      <w:bookmarkStart w:id="11" w:name="OCRUncertain031"/>
      <w:r>
        <w:rPr>
          <w:sz w:val="28"/>
          <w:szCs w:val="28"/>
        </w:rPr>
        <w:t>”),</w:t>
      </w:r>
      <w:bookmarkEnd w:id="11"/>
      <w:r>
        <w:rPr>
          <w:sz w:val="28"/>
          <w:szCs w:val="28"/>
        </w:rPr>
        <w:t xml:space="preserve"> шьют платья, не сняв мерки (игра в “Ателье</w:t>
      </w:r>
      <w:bookmarkStart w:id="12" w:name="OCRUncertain032"/>
      <w:r>
        <w:rPr>
          <w:sz w:val="28"/>
          <w:szCs w:val="28"/>
        </w:rPr>
        <w:t>”),</w:t>
      </w:r>
      <w:bookmarkEnd w:id="12"/>
      <w:r>
        <w:rPr>
          <w:sz w:val="28"/>
          <w:szCs w:val="28"/>
        </w:rPr>
        <w:t xml:space="preserve"> и т. д. Действуя по роли дальше, эти дети сталкиваются с неожиданной для них ситуацией: одному из членов команды теп</w:t>
      </w:r>
      <w:r>
        <w:rPr>
          <w:sz w:val="28"/>
          <w:szCs w:val="28"/>
        </w:rPr>
        <w:softHyphen/>
        <w:t>лохода не хватает еды; куклу некуда положить спать; платье полу</w:t>
      </w:r>
      <w:r>
        <w:rPr>
          <w:sz w:val="28"/>
          <w:szCs w:val="28"/>
        </w:rPr>
        <w:softHyphen/>
        <w:t xml:space="preserve">чается не по размеру и т. </w:t>
      </w:r>
      <w:bookmarkStart w:id="13" w:name="OCRUncertain033"/>
      <w:r>
        <w:rPr>
          <w:sz w:val="28"/>
          <w:szCs w:val="28"/>
        </w:rPr>
        <w:t>п.</w:t>
      </w:r>
      <w:bookmarkEnd w:id="13"/>
      <w:r>
        <w:rPr>
          <w:sz w:val="28"/>
          <w:szCs w:val="28"/>
        </w:rPr>
        <w:t xml:space="preserve"> Как следует поступить воспитателю в таком случае? Такие ситуации необходимо использовать для выяснения причин создавшегося положения самими играющими. С помощью партне</w:t>
      </w:r>
      <w:r>
        <w:rPr>
          <w:sz w:val="28"/>
          <w:szCs w:val="28"/>
        </w:rPr>
        <w:softHyphen/>
        <w:t>ров по игре дети находят эту причину (пересчитывают или измеряют объекты) и исправляют допущенную ошибку. Это приводит к пони</w:t>
      </w:r>
      <w:r>
        <w:rPr>
          <w:sz w:val="28"/>
          <w:szCs w:val="28"/>
        </w:rPr>
        <w:softHyphen/>
        <w:t>манию необходимости и важности счета и измерения.</w:t>
      </w:r>
    </w:p>
    <w:p w:rsidR="00637F1A" w:rsidRDefault="00637F1A">
      <w:pPr>
        <w:widowControl w:val="0"/>
        <w:ind w:firstLine="320"/>
        <w:jc w:val="both"/>
        <w:rPr>
          <w:sz w:val="28"/>
          <w:szCs w:val="28"/>
        </w:rPr>
      </w:pPr>
      <w:r>
        <w:rPr>
          <w:sz w:val="28"/>
          <w:szCs w:val="28"/>
        </w:rPr>
        <w:t>При распределении ролей в сюжетно-дидактической игре воспи</w:t>
      </w:r>
      <w:r>
        <w:rPr>
          <w:sz w:val="28"/>
          <w:szCs w:val="28"/>
        </w:rPr>
        <w:softHyphen/>
        <w:t>татель должен стремиться к тому, чтобы каждый ребенок получил желаемую роль. Может оказаться, что одновременно многим детям захочется выполнять роли, включающие математические знания. В этом случае надо установить очередность. Обычно выбор сначала падает на самых подготовленных сверстников, тех, кто наиболее активен в беседах и в организации игры. Задача воспитателя зак</w:t>
      </w:r>
      <w:r>
        <w:rPr>
          <w:sz w:val="28"/>
          <w:szCs w:val="28"/>
        </w:rPr>
        <w:softHyphen/>
        <w:t>лючается в том, чтобы к роли, требующей счета и измерения, под</w:t>
      </w:r>
      <w:r>
        <w:rPr>
          <w:sz w:val="28"/>
          <w:szCs w:val="28"/>
        </w:rPr>
        <w:softHyphen/>
        <w:t>ключились все дети, даже малоактивные.</w:t>
      </w:r>
    </w:p>
    <w:p w:rsidR="00637F1A" w:rsidRDefault="00637F1A">
      <w:pPr>
        <w:widowControl w:val="0"/>
        <w:ind w:firstLine="300"/>
        <w:jc w:val="both"/>
        <w:rPr>
          <w:sz w:val="28"/>
          <w:szCs w:val="28"/>
        </w:rPr>
      </w:pPr>
      <w:r>
        <w:rPr>
          <w:sz w:val="28"/>
          <w:szCs w:val="28"/>
        </w:rPr>
        <w:t>Как это сделать? Какие методы и приемы может использовать воспитатель для вовлечения детей в игру и выполнения ролей, предполагающих использование математических представлений? Прежде всего</w:t>
      </w:r>
      <w:r>
        <w:rPr>
          <w:noProof/>
          <w:sz w:val="28"/>
          <w:szCs w:val="28"/>
        </w:rPr>
        <w:t xml:space="preserve"> —</w:t>
      </w:r>
      <w:r>
        <w:rPr>
          <w:sz w:val="28"/>
          <w:szCs w:val="28"/>
        </w:rPr>
        <w:t xml:space="preserve"> хорошо известные ему приемы руководства игрой. Остановимся на приемах, которые оказываются наиболее эффек</w:t>
      </w:r>
      <w:r>
        <w:rPr>
          <w:sz w:val="28"/>
          <w:szCs w:val="28"/>
        </w:rPr>
        <w:softHyphen/>
        <w:t>тивными на первом этапе развития сюжетно-дидактической игры.</w:t>
      </w:r>
    </w:p>
    <w:p w:rsidR="00637F1A" w:rsidRDefault="00637F1A">
      <w:pPr>
        <w:widowControl w:val="0"/>
        <w:spacing w:before="60"/>
        <w:ind w:firstLine="320"/>
        <w:jc w:val="both"/>
        <w:rPr>
          <w:sz w:val="28"/>
          <w:szCs w:val="28"/>
        </w:rPr>
      </w:pPr>
      <w:r>
        <w:rPr>
          <w:sz w:val="28"/>
          <w:szCs w:val="28"/>
        </w:rPr>
        <w:t>Женя</w:t>
      </w:r>
      <w:r>
        <w:rPr>
          <w:noProof/>
          <w:sz w:val="28"/>
          <w:szCs w:val="28"/>
        </w:rPr>
        <w:t xml:space="preserve"> —</w:t>
      </w:r>
      <w:r>
        <w:rPr>
          <w:sz w:val="28"/>
          <w:szCs w:val="28"/>
        </w:rPr>
        <w:t xml:space="preserve"> тихий, спокойный мальчик, редко вступает в контакт с другими ребя</w:t>
      </w:r>
      <w:r>
        <w:rPr>
          <w:sz w:val="28"/>
          <w:szCs w:val="28"/>
        </w:rPr>
        <w:softHyphen/>
        <w:t>тами, кроме Коли. Предпочитает играть индивидуально. Любимая игрушка</w:t>
      </w:r>
      <w:r>
        <w:rPr>
          <w:noProof/>
          <w:sz w:val="28"/>
          <w:szCs w:val="28"/>
        </w:rPr>
        <w:t xml:space="preserve"> — </w:t>
      </w:r>
      <w:r>
        <w:rPr>
          <w:sz w:val="28"/>
          <w:szCs w:val="28"/>
        </w:rPr>
        <w:t>машина. Особого интереса к занятиям по математике не проявляет, пассивен. Чтобы вовлечь его в общую игру “Магазин” и заинтересовать действиями счета, заве</w:t>
      </w:r>
      <w:r>
        <w:rPr>
          <w:sz w:val="28"/>
          <w:szCs w:val="28"/>
        </w:rPr>
        <w:softHyphen/>
        <w:t>дующий магазином (воспитатель) обращается к нему с просьбой подготовить ма</w:t>
      </w:r>
      <w:r>
        <w:rPr>
          <w:sz w:val="28"/>
          <w:szCs w:val="28"/>
        </w:rPr>
        <w:softHyphen/>
        <w:t>шины к рейсу, отремонтировать некоторые из них. Мальчик с удовольствием за</w:t>
      </w:r>
      <w:r>
        <w:rPr>
          <w:sz w:val="28"/>
          <w:szCs w:val="28"/>
        </w:rPr>
        <w:softHyphen/>
        <w:t>нялся любимой работой: чистит машины, проверяет колеса, мотор и т. д. Похвалив механика за хорошую работу, заведующий магазином спрашивает</w:t>
      </w:r>
    </w:p>
    <w:p w:rsidR="00637F1A" w:rsidRDefault="00637F1A">
      <w:pPr>
        <w:widowControl w:val="0"/>
        <w:jc w:val="both"/>
        <w:rPr>
          <w:sz w:val="28"/>
          <w:szCs w:val="28"/>
        </w:rPr>
      </w:pPr>
      <w:r>
        <w:rPr>
          <w:sz w:val="28"/>
          <w:szCs w:val="28"/>
        </w:rPr>
        <w:t>его: “Сколько всего машин в гараже? Сколько машин отремонтировано? Сколько машин можно отправить в рейс?” Эти вопросы ставят ребенка перед необходимостью не только сосчитать игрушки, но и выразить словом результат счета. Прежде чем отве</w:t>
      </w:r>
      <w:r>
        <w:rPr>
          <w:sz w:val="28"/>
          <w:szCs w:val="28"/>
        </w:rPr>
        <w:softHyphen/>
        <w:t>тить, он. дважды пересчитывает машины, а затем выделяет</w:t>
      </w:r>
      <w:r>
        <w:rPr>
          <w:noProof/>
          <w:sz w:val="28"/>
          <w:szCs w:val="28"/>
        </w:rPr>
        <w:t xml:space="preserve"> </w:t>
      </w:r>
      <w:bookmarkStart w:id="14" w:name="OCRUncertain034"/>
      <w:r>
        <w:rPr>
          <w:noProof/>
          <w:sz w:val="28"/>
          <w:szCs w:val="28"/>
        </w:rPr>
        <w:t>3</w:t>
      </w:r>
      <w:bookmarkEnd w:id="14"/>
      <w:r>
        <w:rPr>
          <w:sz w:val="28"/>
          <w:szCs w:val="28"/>
        </w:rPr>
        <w:t xml:space="preserve"> машины для шоферов.</w:t>
      </w:r>
    </w:p>
    <w:p w:rsidR="00637F1A" w:rsidRDefault="00637F1A">
      <w:pPr>
        <w:widowControl w:val="0"/>
        <w:ind w:firstLine="320"/>
        <w:jc w:val="both"/>
        <w:rPr>
          <w:sz w:val="28"/>
          <w:szCs w:val="28"/>
        </w:rPr>
      </w:pPr>
      <w:r>
        <w:rPr>
          <w:sz w:val="28"/>
          <w:szCs w:val="28"/>
        </w:rPr>
        <w:t>На другой день заведующий магазином приглашает Женю поработать шофером и просит привезти продукты, обозначенные в путевке. Теперь мальчик пересчиты</w:t>
      </w:r>
      <w:r>
        <w:rPr>
          <w:sz w:val="28"/>
          <w:szCs w:val="28"/>
        </w:rPr>
        <w:softHyphen/>
        <w:t>вает условные знаки (кружки, палочки) на путевке, различные предметы (конфеты, овощи, фрукты и др.) на складе, привозит их в магазин и сдает директору соответст</w:t>
      </w:r>
      <w:r>
        <w:rPr>
          <w:sz w:val="28"/>
          <w:szCs w:val="28"/>
        </w:rPr>
        <w:softHyphen/>
        <w:t>венно путевке.</w:t>
      </w:r>
    </w:p>
    <w:p w:rsidR="00637F1A" w:rsidRDefault="00637F1A">
      <w:pPr>
        <w:widowControl w:val="0"/>
        <w:spacing w:before="120"/>
        <w:ind w:firstLine="300"/>
        <w:jc w:val="both"/>
        <w:rPr>
          <w:sz w:val="28"/>
          <w:szCs w:val="28"/>
        </w:rPr>
      </w:pPr>
      <w:r>
        <w:rPr>
          <w:sz w:val="28"/>
          <w:szCs w:val="28"/>
        </w:rPr>
        <w:t>Так воспитатель, действуя через роль, намеренно обеспечивает мальчику успех, предлагая для решения посильные задачи, подска</w:t>
      </w:r>
      <w:r>
        <w:rPr>
          <w:sz w:val="28"/>
          <w:szCs w:val="28"/>
        </w:rPr>
        <w:softHyphen/>
        <w:t>зывая последовательность действий. В следующий раз он в коллек</w:t>
      </w:r>
      <w:r>
        <w:rPr>
          <w:sz w:val="28"/>
          <w:szCs w:val="28"/>
        </w:rPr>
        <w:softHyphen/>
        <w:t>тиве играющих подчеркивает важные функции, которые Женя выполнял в общей игре. Это способствует появлению уверенности, он становится смелее и активнее. Сверстники все чаще начинают приглашать мальчика в игру, и тот охотно в нее включается. Сна</w:t>
      </w:r>
      <w:r>
        <w:rPr>
          <w:sz w:val="28"/>
          <w:szCs w:val="28"/>
        </w:rPr>
        <w:softHyphen/>
        <w:t>чала он выполняет роль шофера или рабочего магазина и лишь позже, с приобретением опыта, помощника продавца, а затем про</w:t>
      </w:r>
      <w:r>
        <w:rPr>
          <w:sz w:val="28"/>
          <w:szCs w:val="28"/>
        </w:rPr>
        <w:softHyphen/>
        <w:t>давца.</w:t>
      </w:r>
    </w:p>
    <w:p w:rsidR="00637F1A" w:rsidRDefault="00637F1A">
      <w:pPr>
        <w:widowControl w:val="0"/>
        <w:ind w:firstLine="320"/>
        <w:jc w:val="both"/>
        <w:rPr>
          <w:sz w:val="28"/>
          <w:szCs w:val="28"/>
        </w:rPr>
      </w:pPr>
      <w:r>
        <w:rPr>
          <w:sz w:val="28"/>
          <w:szCs w:val="28"/>
        </w:rPr>
        <w:t>Воспитателю следует учитывать тот факт, что детям требуется разное количество повторений деятельности: одним достаточно принять участие в игре</w:t>
      </w:r>
      <w:r>
        <w:rPr>
          <w:noProof/>
          <w:sz w:val="28"/>
          <w:szCs w:val="28"/>
        </w:rPr>
        <w:t xml:space="preserve"> 1—2</w:t>
      </w:r>
      <w:r>
        <w:rPr>
          <w:sz w:val="28"/>
          <w:szCs w:val="28"/>
        </w:rPr>
        <w:t xml:space="preserve"> раза, другим</w:t>
      </w:r>
      <w:r>
        <w:rPr>
          <w:noProof/>
          <w:sz w:val="28"/>
          <w:szCs w:val="28"/>
        </w:rPr>
        <w:t xml:space="preserve"> —3—4</w:t>
      </w:r>
      <w:r>
        <w:rPr>
          <w:sz w:val="28"/>
          <w:szCs w:val="28"/>
        </w:rPr>
        <w:t xml:space="preserve"> и более раз, прежде чем они овладеют действиями счета и измерения.</w:t>
      </w:r>
    </w:p>
    <w:p w:rsidR="00637F1A" w:rsidRDefault="00637F1A">
      <w:pPr>
        <w:widowControl w:val="0"/>
        <w:ind w:firstLine="320"/>
        <w:jc w:val="both"/>
        <w:rPr>
          <w:sz w:val="28"/>
          <w:szCs w:val="28"/>
        </w:rPr>
      </w:pPr>
      <w:r>
        <w:rPr>
          <w:sz w:val="28"/>
          <w:szCs w:val="28"/>
        </w:rPr>
        <w:t>В ходе развертывания игры ярко обнаруживаются различия в умении детей играть и входить в коллектив играющих сверстников. Одни дети оказываются активными в выборе игры, в развитии ее сюжета, отличаются общительностью, умением организовывать игру и заинтересовывать ею других. Но нередко бывают дети не</w:t>
      </w:r>
      <w:r>
        <w:rPr>
          <w:sz w:val="28"/>
          <w:szCs w:val="28"/>
        </w:rPr>
        <w:softHyphen/>
        <w:t>уверенные в себе, застенчивые, замкнутые. Они или совсем не при</w:t>
      </w:r>
      <w:r>
        <w:rPr>
          <w:sz w:val="28"/>
          <w:szCs w:val="28"/>
        </w:rPr>
        <w:softHyphen/>
        <w:t>нимают участие в коллективной игре, или включаются в нее на короткое время, предпочитая индивидуальные игры.</w:t>
      </w:r>
    </w:p>
    <w:p w:rsidR="00637F1A" w:rsidRDefault="00637F1A">
      <w:pPr>
        <w:widowControl w:val="0"/>
        <w:ind w:firstLine="320"/>
        <w:jc w:val="both"/>
        <w:rPr>
          <w:noProof/>
          <w:sz w:val="28"/>
          <w:szCs w:val="28"/>
        </w:rPr>
      </w:pPr>
      <w:r>
        <w:rPr>
          <w:sz w:val="28"/>
          <w:szCs w:val="28"/>
        </w:rPr>
        <w:t>Бережно относясь к индивидуальным играм, воспитатель дол</w:t>
      </w:r>
      <w:r>
        <w:rPr>
          <w:sz w:val="28"/>
          <w:szCs w:val="28"/>
        </w:rPr>
        <w:softHyphen/>
        <w:t>жен вызвать у таких детей интерес к коллективной игре, желание играть сообща и развивать их игровую активность. По отношению к этим ребятам он также может использовать самые разнообраз</w:t>
      </w:r>
      <w:r>
        <w:rPr>
          <w:sz w:val="28"/>
          <w:szCs w:val="28"/>
        </w:rPr>
        <w:softHyphen/>
        <w:t xml:space="preserve">ные приемы. Например, сообщать дополнительные знания о той или иной деятельности взрослых, напоминать о виденном на экскурсии, привлекать к наблюдению за игрой других детей и т. </w:t>
      </w:r>
      <w:bookmarkStart w:id="15" w:name="OCRUncertain035"/>
      <w:r>
        <w:rPr>
          <w:sz w:val="28"/>
          <w:szCs w:val="28"/>
        </w:rPr>
        <w:t>д.,</w:t>
      </w:r>
      <w:bookmarkEnd w:id="15"/>
      <w:r>
        <w:rPr>
          <w:sz w:val="28"/>
          <w:szCs w:val="28"/>
        </w:rPr>
        <w:t xml:space="preserve"> учитывая при этом интересы ребенка (с какими игрушками любит играть, что его интересует и т. д.</w:t>
      </w:r>
      <w:r>
        <w:rPr>
          <w:noProof/>
          <w:sz w:val="28"/>
          <w:szCs w:val="28"/>
        </w:rPr>
        <w:t xml:space="preserve"> </w:t>
      </w:r>
      <w:bookmarkStart w:id="16" w:name="OCRUncertain036"/>
      <w:r>
        <w:rPr>
          <w:noProof/>
          <w:sz w:val="28"/>
          <w:szCs w:val="28"/>
        </w:rPr>
        <w:t>).</w:t>
      </w:r>
      <w:bookmarkEnd w:id="16"/>
    </w:p>
    <w:p w:rsidR="00637F1A" w:rsidRDefault="00637F1A">
      <w:pPr>
        <w:widowControl w:val="0"/>
        <w:ind w:firstLine="300"/>
        <w:jc w:val="both"/>
        <w:rPr>
          <w:sz w:val="28"/>
          <w:szCs w:val="28"/>
        </w:rPr>
      </w:pPr>
      <w:r>
        <w:rPr>
          <w:sz w:val="28"/>
          <w:szCs w:val="28"/>
        </w:rPr>
        <w:t>Так, чтобы помочь Сереже войти в коллектив играющих, дать возможность почувствовать себя причастным к игре, воспитатель привлекает его к изготовлению новых, обогащающих сюжет, атрибутов и в связи с этим проводит с ним беседу о том, как бы он выполнил ту или иную роль в данной игре. Поощрение ребенка за изготовленный атрибут в присутствии других детей и предложение соответствующей ему роли способствовало постепенному вхождению мальчика в коллективную игру. Для поддержания интереса к игре, развития у детей активности и инициативы, уверенности в своих силах воспитатель может при</w:t>
      </w:r>
      <w:r>
        <w:rPr>
          <w:sz w:val="28"/>
          <w:szCs w:val="28"/>
        </w:rPr>
        <w:softHyphen/>
        <w:t>бегнуть к оценке игры: как ее содержания (обращая при этом вни</w:t>
      </w:r>
      <w:r>
        <w:rPr>
          <w:sz w:val="28"/>
          <w:szCs w:val="28"/>
        </w:rPr>
        <w:softHyphen/>
        <w:t>мание на выполнение игровых действий и правил, включающих счет и измерение), так и взаимоотношений играющих.</w:t>
      </w:r>
    </w:p>
    <w:p w:rsidR="00637F1A" w:rsidRDefault="00637F1A">
      <w:pPr>
        <w:widowControl w:val="0"/>
        <w:ind w:firstLine="320"/>
        <w:jc w:val="both"/>
        <w:rPr>
          <w:noProof/>
          <w:sz w:val="28"/>
          <w:szCs w:val="28"/>
        </w:rPr>
      </w:pPr>
      <w:r>
        <w:rPr>
          <w:sz w:val="28"/>
          <w:szCs w:val="28"/>
        </w:rPr>
        <w:t>Для дошкольни</w:t>
      </w:r>
      <w:bookmarkStart w:id="17" w:name="OCRUncertain037"/>
      <w:r>
        <w:rPr>
          <w:sz w:val="28"/>
          <w:szCs w:val="28"/>
        </w:rPr>
        <w:t>к</w:t>
      </w:r>
      <w:bookmarkEnd w:id="17"/>
      <w:r>
        <w:rPr>
          <w:sz w:val="28"/>
          <w:szCs w:val="28"/>
        </w:rPr>
        <w:t>ов особенно привлекательны моменты неожи</w:t>
      </w:r>
      <w:r>
        <w:rPr>
          <w:sz w:val="28"/>
          <w:szCs w:val="28"/>
        </w:rPr>
        <w:softHyphen/>
        <w:t>данности, новизны. Поэтому оценка может исходить не от воспи</w:t>
      </w:r>
      <w:r>
        <w:rPr>
          <w:sz w:val="28"/>
          <w:szCs w:val="28"/>
        </w:rPr>
        <w:softHyphen/>
        <w:t>тателя, а от различных персонажей: Робота, Петрушки, Карандаша. Вот, например, как использовался этот прием в игре “Почта”, в которой дети старшей группы применяли знания о количественном составе числа из единиц в пределах</w:t>
      </w:r>
      <w:r>
        <w:rPr>
          <w:noProof/>
          <w:sz w:val="28"/>
          <w:szCs w:val="28"/>
        </w:rPr>
        <w:t xml:space="preserve"> 5.</w:t>
      </w:r>
    </w:p>
    <w:p w:rsidR="00637F1A" w:rsidRDefault="00637F1A">
      <w:pPr>
        <w:widowControl w:val="0"/>
        <w:spacing w:before="120"/>
        <w:ind w:firstLine="320"/>
        <w:jc w:val="both"/>
        <w:rPr>
          <w:sz w:val="28"/>
          <w:szCs w:val="28"/>
        </w:rPr>
      </w:pPr>
      <w:r>
        <w:rPr>
          <w:sz w:val="28"/>
          <w:szCs w:val="28"/>
        </w:rPr>
        <w:t xml:space="preserve">Дети заканчивают игру в </w:t>
      </w:r>
      <w:bookmarkStart w:id="18" w:name="OCRUncertain038"/>
      <w:r>
        <w:rPr>
          <w:sz w:val="28"/>
          <w:szCs w:val="28"/>
        </w:rPr>
        <w:t>“</w:t>
      </w:r>
      <w:bookmarkEnd w:id="18"/>
      <w:r>
        <w:rPr>
          <w:sz w:val="28"/>
          <w:szCs w:val="28"/>
        </w:rPr>
        <w:t xml:space="preserve">Почту”, и вдруг их внимание привлекает Робот, у которого периодически светятся глаза. (Робот построен детьми из строительного материала, а воспитатель подключил к батарейке лампочки.) Все столпились около Робота, удивлены неожиданностью. Воспитатель, подражая голосу Робота, начал “переводить” его речь, ребята затихли: “В интересную игру вы, дети, играли. Это почта, я сразу понял, когда увидел много писем, газет, журналов, открыток. Как хорошо работали сортировщики: Таня, </w:t>
      </w:r>
      <w:bookmarkStart w:id="19" w:name="OCRUncertain039"/>
      <w:r>
        <w:rPr>
          <w:sz w:val="28"/>
          <w:szCs w:val="28"/>
        </w:rPr>
        <w:t>Ира,</w:t>
      </w:r>
      <w:bookmarkEnd w:id="19"/>
      <w:r>
        <w:rPr>
          <w:sz w:val="28"/>
          <w:szCs w:val="28"/>
        </w:rPr>
        <w:t xml:space="preserve"> Вова и Коля. Они правильно раскла</w:t>
      </w:r>
      <w:r>
        <w:rPr>
          <w:sz w:val="28"/>
          <w:szCs w:val="28"/>
        </w:rPr>
        <w:softHyphen/>
        <w:t>дывали по</w:t>
      </w:r>
      <w:r>
        <w:rPr>
          <w:noProof/>
          <w:sz w:val="28"/>
          <w:szCs w:val="28"/>
        </w:rPr>
        <w:t xml:space="preserve"> 4</w:t>
      </w:r>
      <w:r>
        <w:rPr>
          <w:sz w:val="28"/>
          <w:szCs w:val="28"/>
        </w:rPr>
        <w:t xml:space="preserve"> и</w:t>
      </w:r>
      <w:r>
        <w:rPr>
          <w:noProof/>
          <w:sz w:val="28"/>
          <w:szCs w:val="28"/>
        </w:rPr>
        <w:t xml:space="preserve"> 5</w:t>
      </w:r>
      <w:r>
        <w:rPr>
          <w:sz w:val="28"/>
          <w:szCs w:val="28"/>
        </w:rPr>
        <w:t xml:space="preserve"> газет и журналов на каждую полочку и ни разу не ошиблись! (Ребята улыбаются.) Почтальоны Коля, Валера, Сережа и Светлана быстро раз</w:t>
      </w:r>
      <w:r>
        <w:rPr>
          <w:sz w:val="28"/>
          <w:szCs w:val="28"/>
        </w:rPr>
        <w:softHyphen/>
        <w:t>носили почту по адресам. Дружно вы играете, помогаете друг другу. Вы</w:t>
      </w:r>
      <w:r>
        <w:rPr>
          <w:noProof/>
          <w:sz w:val="28"/>
          <w:szCs w:val="28"/>
        </w:rPr>
        <w:t xml:space="preserve"> —</w:t>
      </w:r>
      <w:r>
        <w:rPr>
          <w:sz w:val="28"/>
          <w:szCs w:val="28"/>
        </w:rPr>
        <w:t xml:space="preserve"> настоя</w:t>
      </w:r>
      <w:r>
        <w:rPr>
          <w:sz w:val="28"/>
          <w:szCs w:val="28"/>
        </w:rPr>
        <w:softHyphen/>
        <w:t>щие сортировщики и почтальоны и хорошие товарищи. Молодцы! В следующий раз я расскажу вам, как будут работать на почте другие дети”.</w:t>
      </w:r>
    </w:p>
    <w:p w:rsidR="00637F1A" w:rsidRDefault="00637F1A">
      <w:pPr>
        <w:widowControl w:val="0"/>
        <w:ind w:firstLine="320"/>
        <w:jc w:val="both"/>
        <w:rPr>
          <w:sz w:val="28"/>
          <w:szCs w:val="28"/>
        </w:rPr>
      </w:pPr>
      <w:r>
        <w:rPr>
          <w:sz w:val="28"/>
          <w:szCs w:val="28"/>
        </w:rPr>
        <w:t>Когда Робот кончил говорить (перестали мигать лампочки), дети засыпали воспитателя вопросами: “А когда еще Робот будет рассказывать, как мы играем? Робот умеет считать?” Так время от времени Робот отмечал дружную игру детей, характер поведения или поступка того или иного ребенка, поощряя за самостоятель</w:t>
      </w:r>
      <w:r>
        <w:rPr>
          <w:sz w:val="28"/>
          <w:szCs w:val="28"/>
        </w:rPr>
        <w:softHyphen/>
        <w:t>ность и точность выполнения счетной задачи, за инициативу. Иногда Робот исчезал. На вопрос, почему сегодня нет Робота, воспитатель отвечал: “Вы сегодня недружно играли”, и дети сами называли тех, кто мешал. Ребята полюбили Робота: он помо</w:t>
      </w:r>
      <w:r>
        <w:rPr>
          <w:sz w:val="28"/>
          <w:szCs w:val="28"/>
        </w:rPr>
        <w:softHyphen/>
        <w:t>гал им дружно работать.</w:t>
      </w:r>
    </w:p>
    <w:p w:rsidR="00637F1A" w:rsidRDefault="00637F1A">
      <w:pPr>
        <w:widowControl w:val="0"/>
        <w:ind w:right="20"/>
        <w:jc w:val="both"/>
        <w:rPr>
          <w:sz w:val="28"/>
          <w:szCs w:val="28"/>
        </w:rPr>
      </w:pPr>
      <w:r>
        <w:rPr>
          <w:sz w:val="28"/>
          <w:szCs w:val="28"/>
        </w:rPr>
        <w:t>Второй этап</w:t>
      </w:r>
    </w:p>
    <w:p w:rsidR="00637F1A" w:rsidRDefault="00637F1A">
      <w:pPr>
        <w:widowControl w:val="0"/>
        <w:spacing w:before="60"/>
        <w:jc w:val="both"/>
        <w:rPr>
          <w:sz w:val="28"/>
          <w:szCs w:val="28"/>
        </w:rPr>
      </w:pPr>
      <w:r>
        <w:rPr>
          <w:sz w:val="28"/>
          <w:szCs w:val="28"/>
        </w:rPr>
        <w:t>По мере овладения счетом и измерением меняется содержание игр, характер их протекания, а соответственно и роль воспитателя.</w:t>
      </w:r>
    </w:p>
    <w:p w:rsidR="00637F1A" w:rsidRDefault="00637F1A">
      <w:pPr>
        <w:widowControl w:val="0"/>
        <w:ind w:firstLine="300"/>
        <w:jc w:val="both"/>
        <w:rPr>
          <w:sz w:val="28"/>
          <w:szCs w:val="28"/>
        </w:rPr>
      </w:pPr>
      <w:r>
        <w:rPr>
          <w:sz w:val="28"/>
          <w:szCs w:val="28"/>
        </w:rPr>
        <w:t>Ведущие роли начинают выполнять сами дети. Критерием выбора на ведущую роль нередко становится умение сверстников выпол</w:t>
      </w:r>
      <w:r>
        <w:rPr>
          <w:sz w:val="28"/>
          <w:szCs w:val="28"/>
        </w:rPr>
        <w:softHyphen/>
        <w:t>нять счетные и измерительные действия. Кандидатуры на ту или иную роль теперь обсуждаются коллективно. Так, выбирая закрой</w:t>
      </w:r>
      <w:r>
        <w:rPr>
          <w:sz w:val="28"/>
          <w:szCs w:val="28"/>
        </w:rPr>
        <w:softHyphen/>
        <w:t xml:space="preserve">щиков для игры в </w:t>
      </w:r>
      <w:bookmarkStart w:id="20" w:name="OCRUncertain040"/>
      <w:r>
        <w:rPr>
          <w:sz w:val="28"/>
          <w:szCs w:val="28"/>
        </w:rPr>
        <w:t>“</w:t>
      </w:r>
      <w:bookmarkEnd w:id="20"/>
      <w:r>
        <w:rPr>
          <w:sz w:val="28"/>
          <w:szCs w:val="28"/>
        </w:rPr>
        <w:t>Ателье”, дети решили, что Светлана и Галя смогут работать закройщиками, так как они хорошо умеют мерить, а задумав развернуть игру в “Зоопарк”, ребята предлагают роль директора зоопарка Алеше: он не ошибается в счете и всегда помо</w:t>
      </w:r>
      <w:r>
        <w:rPr>
          <w:sz w:val="28"/>
          <w:szCs w:val="28"/>
        </w:rPr>
        <w:softHyphen/>
        <w:t>гает другим. Взяв на себя роль организатора игры, дети стремятся выполнить ее ответственно и добросовестно.</w:t>
      </w:r>
    </w:p>
    <w:p w:rsidR="00637F1A" w:rsidRDefault="00637F1A">
      <w:pPr>
        <w:widowControl w:val="0"/>
        <w:spacing w:before="120"/>
        <w:ind w:firstLine="320"/>
        <w:jc w:val="both"/>
        <w:rPr>
          <w:sz w:val="28"/>
          <w:szCs w:val="28"/>
        </w:rPr>
      </w:pPr>
      <w:r>
        <w:rPr>
          <w:sz w:val="28"/>
          <w:szCs w:val="28"/>
        </w:rPr>
        <w:t>Например, Алеша, выполняя предложенную ему роль директора зоопарка, не только определяет задания проводникам, доставляющим в зоопарк животных, но. и по ходу игры проверяет правильность их выполнения.</w:t>
      </w:r>
    </w:p>
    <w:p w:rsidR="00637F1A" w:rsidRDefault="00637F1A">
      <w:pPr>
        <w:widowControl w:val="0"/>
        <w:ind w:left="120" w:firstLine="320"/>
        <w:jc w:val="both"/>
        <w:rPr>
          <w:noProof/>
          <w:sz w:val="28"/>
          <w:szCs w:val="28"/>
        </w:rPr>
      </w:pPr>
      <w:r>
        <w:rPr>
          <w:sz w:val="28"/>
          <w:szCs w:val="28"/>
        </w:rPr>
        <w:t>Директор (Алеша). Женя, ты у нас проводник. В зоопарке до сих пор нет жирафов. Они такие красивые и очень высокие. Дети любят смотреть на жирафов. Привези их в зоопарк. Знаешь, сколько?</w:t>
      </w:r>
      <w:r>
        <w:rPr>
          <w:noProof/>
          <w:sz w:val="28"/>
          <w:szCs w:val="28"/>
        </w:rPr>
        <w:t xml:space="preserve"> 5!</w:t>
      </w:r>
    </w:p>
    <w:p w:rsidR="00637F1A" w:rsidRDefault="00637F1A">
      <w:pPr>
        <w:widowControl w:val="0"/>
        <w:ind w:left="120"/>
        <w:jc w:val="both"/>
        <w:rPr>
          <w:sz w:val="28"/>
          <w:szCs w:val="28"/>
        </w:rPr>
      </w:pPr>
      <w:r>
        <w:rPr>
          <w:sz w:val="28"/>
          <w:szCs w:val="28"/>
        </w:rPr>
        <w:t>Женя (он в это время возится с машиной). Сейчас проверю машину и поеду. (Осматривает машину.) Все в порядке. Можно ехать. Путевку надо. Где она?</w:t>
      </w:r>
    </w:p>
    <w:p w:rsidR="00637F1A" w:rsidRDefault="00637F1A">
      <w:pPr>
        <w:widowControl w:val="0"/>
        <w:ind w:firstLine="300"/>
        <w:jc w:val="both"/>
        <w:rPr>
          <w:sz w:val="28"/>
          <w:szCs w:val="28"/>
        </w:rPr>
      </w:pPr>
      <w:r>
        <w:rPr>
          <w:sz w:val="28"/>
          <w:szCs w:val="28"/>
        </w:rPr>
        <w:t>Директор (подает листочек</w:t>
      </w:r>
      <w:bookmarkStart w:id="21" w:name="OCRUncertain041"/>
      <w:r>
        <w:rPr>
          <w:sz w:val="28"/>
          <w:szCs w:val="28"/>
        </w:rPr>
        <w:t>.,</w:t>
      </w:r>
      <w:bookmarkEnd w:id="21"/>
      <w:r>
        <w:rPr>
          <w:sz w:val="28"/>
          <w:szCs w:val="28"/>
        </w:rPr>
        <w:t xml:space="preserve"> на котором нарисованы</w:t>
      </w:r>
      <w:r>
        <w:rPr>
          <w:noProof/>
          <w:sz w:val="28"/>
          <w:szCs w:val="28"/>
        </w:rPr>
        <w:t xml:space="preserve"> 5</w:t>
      </w:r>
      <w:r>
        <w:rPr>
          <w:sz w:val="28"/>
          <w:szCs w:val="28"/>
        </w:rPr>
        <w:t xml:space="preserve"> палочек)</w:t>
      </w:r>
      <w:r>
        <w:rPr>
          <w:noProof/>
          <w:sz w:val="28"/>
          <w:szCs w:val="28"/>
        </w:rPr>
        <w:t>.</w:t>
      </w:r>
      <w:r>
        <w:rPr>
          <w:sz w:val="28"/>
          <w:szCs w:val="28"/>
        </w:rPr>
        <w:t xml:space="preserve"> Вот, возьми. Не забудь:</w:t>
      </w:r>
      <w:r>
        <w:rPr>
          <w:noProof/>
          <w:sz w:val="28"/>
          <w:szCs w:val="28"/>
        </w:rPr>
        <w:t xml:space="preserve"> 5</w:t>
      </w:r>
      <w:r>
        <w:rPr>
          <w:sz w:val="28"/>
          <w:szCs w:val="28"/>
        </w:rPr>
        <w:t xml:space="preserve"> жирафов. (Получив утвердительный ответ, он обращается к другому проводнику</w:t>
      </w:r>
      <w:r>
        <w:rPr>
          <w:noProof/>
          <w:sz w:val="28"/>
          <w:szCs w:val="28"/>
        </w:rPr>
        <w:t xml:space="preserve"> —</w:t>
      </w:r>
      <w:r>
        <w:rPr>
          <w:sz w:val="28"/>
          <w:szCs w:val="28"/>
        </w:rPr>
        <w:t xml:space="preserve"> Сереже.) Ты куда хочешь поехать? Каких зверей будешь ловить? Сережа. Хочу за медведями ехать. Директор. Привези</w:t>
      </w:r>
      <w:r>
        <w:rPr>
          <w:noProof/>
          <w:sz w:val="28"/>
          <w:szCs w:val="28"/>
        </w:rPr>
        <w:t xml:space="preserve"> 6</w:t>
      </w:r>
      <w:r>
        <w:rPr>
          <w:sz w:val="28"/>
          <w:szCs w:val="28"/>
        </w:rPr>
        <w:t xml:space="preserve"> медведей. Сережа. А куда ехать? В какой заповедник?</w:t>
      </w:r>
    </w:p>
    <w:p w:rsidR="00637F1A" w:rsidRDefault="00637F1A">
      <w:pPr>
        <w:widowControl w:val="0"/>
        <w:ind w:firstLine="300"/>
        <w:jc w:val="both"/>
        <w:rPr>
          <w:sz w:val="28"/>
          <w:szCs w:val="28"/>
        </w:rPr>
      </w:pPr>
      <w:r>
        <w:rPr>
          <w:sz w:val="28"/>
          <w:szCs w:val="28"/>
        </w:rPr>
        <w:t>Директор. Поезжай в Беловежскую пущу (о ней накануне рассказывал воспита</w:t>
      </w:r>
      <w:bookmarkStart w:id="22" w:name="OCRUncertain043"/>
      <w:r>
        <w:rPr>
          <w:sz w:val="28"/>
          <w:szCs w:val="28"/>
        </w:rPr>
        <w:t>т</w:t>
      </w:r>
      <w:bookmarkEnd w:id="22"/>
      <w:r>
        <w:rPr>
          <w:sz w:val="28"/>
          <w:szCs w:val="28"/>
        </w:rPr>
        <w:t>ель). Возьми пропуск (подает путевой лист, на котором нарисованы</w:t>
      </w:r>
      <w:r>
        <w:rPr>
          <w:noProof/>
          <w:sz w:val="28"/>
          <w:szCs w:val="28"/>
        </w:rPr>
        <w:t xml:space="preserve"> 6</w:t>
      </w:r>
      <w:r>
        <w:rPr>
          <w:sz w:val="28"/>
          <w:szCs w:val="28"/>
        </w:rPr>
        <w:t xml:space="preserve"> па</w:t>
      </w:r>
      <w:r>
        <w:rPr>
          <w:sz w:val="28"/>
          <w:szCs w:val="28"/>
        </w:rPr>
        <w:softHyphen/>
        <w:t>лочек). Здесь нарисовано</w:t>
      </w:r>
      <w:r>
        <w:rPr>
          <w:noProof/>
          <w:sz w:val="28"/>
          <w:szCs w:val="28"/>
        </w:rPr>
        <w:t xml:space="preserve"> 6</w:t>
      </w:r>
      <w:r>
        <w:rPr>
          <w:sz w:val="28"/>
          <w:szCs w:val="28"/>
        </w:rPr>
        <w:t xml:space="preserve"> палочек</w:t>
      </w:r>
      <w:r>
        <w:rPr>
          <w:noProof/>
          <w:sz w:val="28"/>
          <w:szCs w:val="28"/>
        </w:rPr>
        <w:t>—</w:t>
      </w:r>
      <w:r>
        <w:rPr>
          <w:sz w:val="28"/>
          <w:szCs w:val="28"/>
        </w:rPr>
        <w:t>значит, привезешь</w:t>
      </w:r>
      <w:r>
        <w:rPr>
          <w:noProof/>
          <w:sz w:val="28"/>
          <w:szCs w:val="28"/>
        </w:rPr>
        <w:t xml:space="preserve"> 6</w:t>
      </w:r>
      <w:r>
        <w:rPr>
          <w:sz w:val="28"/>
          <w:szCs w:val="28"/>
        </w:rPr>
        <w:t xml:space="preserve"> медведей. Женя. Мы поехали. Я привезу</w:t>
      </w:r>
      <w:r>
        <w:rPr>
          <w:noProof/>
          <w:sz w:val="28"/>
          <w:szCs w:val="28"/>
        </w:rPr>
        <w:t xml:space="preserve"> 5</w:t>
      </w:r>
      <w:r>
        <w:rPr>
          <w:sz w:val="28"/>
          <w:szCs w:val="28"/>
        </w:rPr>
        <w:t xml:space="preserve"> жирафов, а Сережа</w:t>
      </w:r>
      <w:r>
        <w:rPr>
          <w:noProof/>
          <w:sz w:val="28"/>
          <w:szCs w:val="28"/>
        </w:rPr>
        <w:t xml:space="preserve"> —6</w:t>
      </w:r>
      <w:r>
        <w:rPr>
          <w:sz w:val="28"/>
          <w:szCs w:val="28"/>
        </w:rPr>
        <w:t xml:space="preserve"> медведей. Директор. Счастливо! Будем ждать! (Проводники уезжают.) Через некоторое время директор встречает обоих проводников и спрашивает, кто привез животных больше, кто меньше. Затем предлагает проводникам разместить их в свободные клетки. Рабочий зоопарка (воспитатель), прежде чем накормить привезенных животных, в беседе с проводниками уточняет, кто каких животных и откуда привез, каких животных больше, каких меньше, и предлагает сравнить два числа</w:t>
      </w:r>
      <w:r>
        <w:rPr>
          <w:noProof/>
          <w:sz w:val="28"/>
          <w:szCs w:val="28"/>
        </w:rPr>
        <w:t xml:space="preserve"> —5</w:t>
      </w:r>
      <w:r>
        <w:rPr>
          <w:sz w:val="28"/>
          <w:szCs w:val="28"/>
        </w:rPr>
        <w:t xml:space="preserve"> и</w:t>
      </w:r>
      <w:r>
        <w:rPr>
          <w:noProof/>
          <w:sz w:val="28"/>
          <w:szCs w:val="28"/>
        </w:rPr>
        <w:t xml:space="preserve"> 6.</w:t>
      </w:r>
      <w:r>
        <w:rPr>
          <w:sz w:val="28"/>
          <w:szCs w:val="28"/>
        </w:rPr>
        <w:t xml:space="preserve"> Он же сообщает врачу, что в четвертой клетке заболел львенок, а рабочему Толе помогает запомнить последовательность называния порядковых числительных. Для этого он вместе с ним их повторяет, а затем просит Толю воспро</w:t>
      </w:r>
      <w:r>
        <w:rPr>
          <w:sz w:val="28"/>
          <w:szCs w:val="28"/>
        </w:rPr>
        <w:softHyphen/>
        <w:t>извести числительные самостоятельно.</w:t>
      </w:r>
    </w:p>
    <w:p w:rsidR="00637F1A" w:rsidRDefault="00637F1A">
      <w:pPr>
        <w:widowControl w:val="0"/>
        <w:ind w:left="20" w:right="20" w:firstLine="300"/>
        <w:jc w:val="both"/>
        <w:rPr>
          <w:sz w:val="28"/>
          <w:szCs w:val="28"/>
        </w:rPr>
      </w:pPr>
      <w:r>
        <w:rPr>
          <w:sz w:val="28"/>
          <w:szCs w:val="28"/>
        </w:rPr>
        <w:t>Для поддержания интереса детей к играм и к выполняемым в них счетными измерительным действиям воспитателю необходимо создавать новые игровые ситуации, требующие осмысленного опери</w:t>
      </w:r>
      <w:r>
        <w:rPr>
          <w:sz w:val="28"/>
          <w:szCs w:val="28"/>
        </w:rPr>
        <w:softHyphen/>
        <w:t>рования математическими знаниями. Например, в играх может неожиданно возникнуть ситуация, когда нужно сравнить числа, разница между которыми выражена числом</w:t>
      </w:r>
      <w:r>
        <w:rPr>
          <w:noProof/>
          <w:sz w:val="28"/>
          <w:szCs w:val="28"/>
        </w:rPr>
        <w:t xml:space="preserve"> 2,</w:t>
      </w:r>
      <w:r>
        <w:rPr>
          <w:sz w:val="28"/>
          <w:szCs w:val="28"/>
        </w:rPr>
        <w:t xml:space="preserve"> или произвести счет группами (двойками, тройками) и т. п.</w:t>
      </w:r>
    </w:p>
    <w:p w:rsidR="00637F1A" w:rsidRDefault="00637F1A">
      <w:pPr>
        <w:widowControl w:val="0"/>
        <w:ind w:right="60" w:firstLine="300"/>
        <w:jc w:val="both"/>
        <w:rPr>
          <w:sz w:val="28"/>
          <w:szCs w:val="28"/>
        </w:rPr>
      </w:pPr>
      <w:r>
        <w:rPr>
          <w:sz w:val="28"/>
          <w:szCs w:val="28"/>
        </w:rPr>
        <w:t>Довольно быстро новые ситуации начинают создавать и сами играющие. Так, в игре “Кондитерская фабрика” рабочие едут на фабрику, используя разный транспорт: трамвай, автобус, троллей</w:t>
      </w:r>
      <w:r>
        <w:rPr>
          <w:sz w:val="28"/>
          <w:szCs w:val="28"/>
        </w:rPr>
        <w:softHyphen/>
        <w:t>бус. Чтобы проехать, нужно заплатить за проезд, а значит, разменять монету. Женя, сев в автобус, просит разменять</w:t>
      </w:r>
      <w:r>
        <w:rPr>
          <w:noProof/>
          <w:sz w:val="28"/>
          <w:szCs w:val="28"/>
        </w:rPr>
        <w:t xml:space="preserve"> 10</w:t>
      </w:r>
      <w:r>
        <w:rPr>
          <w:sz w:val="28"/>
          <w:szCs w:val="28"/>
        </w:rPr>
        <w:t xml:space="preserve"> копеек на</w:t>
      </w:r>
      <w:r>
        <w:rPr>
          <w:noProof/>
          <w:sz w:val="28"/>
          <w:szCs w:val="28"/>
        </w:rPr>
        <w:t xml:space="preserve"> 3, 2</w:t>
      </w:r>
      <w:r>
        <w:rPr>
          <w:sz w:val="28"/>
          <w:szCs w:val="28"/>
        </w:rPr>
        <w:t xml:space="preserve"> и </w:t>
      </w:r>
      <w:r>
        <w:rPr>
          <w:noProof/>
          <w:sz w:val="28"/>
          <w:szCs w:val="28"/>
        </w:rPr>
        <w:t>5</w:t>
      </w:r>
      <w:r>
        <w:rPr>
          <w:sz w:val="28"/>
          <w:szCs w:val="28"/>
        </w:rPr>
        <w:t xml:space="preserve"> копеек, а затем опускает в кассу</w:t>
      </w:r>
      <w:r>
        <w:rPr>
          <w:noProof/>
          <w:sz w:val="28"/>
          <w:szCs w:val="28"/>
        </w:rPr>
        <w:t xml:space="preserve"> 2</w:t>
      </w:r>
      <w:r>
        <w:rPr>
          <w:sz w:val="28"/>
          <w:szCs w:val="28"/>
        </w:rPr>
        <w:t xml:space="preserve"> монеты</w:t>
      </w:r>
      <w:r>
        <w:rPr>
          <w:noProof/>
          <w:sz w:val="28"/>
          <w:szCs w:val="28"/>
        </w:rPr>
        <w:t xml:space="preserve"> —2</w:t>
      </w:r>
      <w:r>
        <w:rPr>
          <w:sz w:val="28"/>
          <w:szCs w:val="28"/>
        </w:rPr>
        <w:t xml:space="preserve"> и</w:t>
      </w:r>
      <w:r>
        <w:rPr>
          <w:noProof/>
          <w:sz w:val="28"/>
          <w:szCs w:val="28"/>
        </w:rPr>
        <w:t xml:space="preserve"> 3</w:t>
      </w:r>
      <w:r>
        <w:rPr>
          <w:sz w:val="28"/>
          <w:szCs w:val="28"/>
        </w:rPr>
        <w:t xml:space="preserve"> копейки. В таких ситуациях не только выявляется уровень сформированности знаний ребенка, но и активизируется его мысль.</w:t>
      </w:r>
    </w:p>
    <w:p w:rsidR="00637F1A" w:rsidRDefault="00637F1A">
      <w:pPr>
        <w:widowControl w:val="0"/>
        <w:ind w:right="100" w:firstLine="300"/>
        <w:jc w:val="both"/>
        <w:rPr>
          <w:sz w:val="28"/>
          <w:szCs w:val="28"/>
        </w:rPr>
      </w:pPr>
      <w:r>
        <w:rPr>
          <w:sz w:val="28"/>
          <w:szCs w:val="28"/>
        </w:rPr>
        <w:t>Дошкольник в этом возрасте ощущает большую потребность в общении. Как говорил Е. А. Аркин, он уже не может удовлетво</w:t>
      </w:r>
      <w:r>
        <w:rPr>
          <w:sz w:val="28"/>
          <w:szCs w:val="28"/>
        </w:rPr>
        <w:softHyphen/>
        <w:t>риться обществом игрушек, а нуждается в товарищах. Игровая ситуация ставит ребенка перед необходимостью не только опреде</w:t>
      </w:r>
      <w:r>
        <w:rPr>
          <w:sz w:val="28"/>
          <w:szCs w:val="28"/>
        </w:rPr>
        <w:softHyphen/>
        <w:t>лить количество, но и вступить в активное взаимодействие с партне</w:t>
      </w:r>
      <w:r>
        <w:rPr>
          <w:sz w:val="28"/>
          <w:szCs w:val="28"/>
        </w:rPr>
        <w:softHyphen/>
        <w:t>рами по игре. Например, общение по ходу игры между заведующей фермой и дояркой, бригадиром и столяром, капитаном теплохода и коком и т. п. вызывает необходимость словесного обозначения количества: сообщение результата, отчет о выполненном действии. Действия счета и измерения становятся предметом обсуждения, выяснения причин возникших ошибок, обмена мнениями. Смена ролей и создание различных игровых ситуаций обеспечивают дейст</w:t>
      </w:r>
      <w:r>
        <w:rPr>
          <w:sz w:val="28"/>
          <w:szCs w:val="28"/>
        </w:rPr>
        <w:softHyphen/>
        <w:t>вия всех участников игры с реальными предметами или их изобра</w:t>
      </w:r>
      <w:r>
        <w:rPr>
          <w:sz w:val="28"/>
          <w:szCs w:val="28"/>
        </w:rPr>
        <w:softHyphen/>
        <w:t>жениями в различных игровых ситуациях: предметы вначале на</w:t>
      </w:r>
      <w:r>
        <w:rPr>
          <w:sz w:val="28"/>
          <w:szCs w:val="28"/>
        </w:rPr>
        <w:softHyphen/>
        <w:t>ходятся не посредственно перед ребенком, и он практически дейст</w:t>
      </w:r>
      <w:r>
        <w:rPr>
          <w:sz w:val="28"/>
          <w:szCs w:val="28"/>
        </w:rPr>
        <w:softHyphen/>
        <w:t>вует с ними, а затем их удаляют на значительное расстояние. Это способствует постепенному переходу детей от счета непосредственно воспринимаемых предметов к счету в уме.</w:t>
      </w:r>
    </w:p>
    <w:p w:rsidR="00637F1A" w:rsidRDefault="00637F1A">
      <w:pPr>
        <w:widowControl w:val="0"/>
        <w:ind w:firstLine="300"/>
        <w:jc w:val="both"/>
        <w:rPr>
          <w:sz w:val="28"/>
          <w:szCs w:val="28"/>
        </w:rPr>
      </w:pPr>
      <w:r>
        <w:rPr>
          <w:sz w:val="28"/>
          <w:szCs w:val="28"/>
        </w:rPr>
        <w:t>В коллективной игре разносторонне проявляются индивидуаль</w:t>
      </w:r>
      <w:r>
        <w:rPr>
          <w:sz w:val="28"/>
          <w:szCs w:val="28"/>
        </w:rPr>
        <w:softHyphen/>
        <w:t>ные особенности, уровень знаний и умений каждого ребенка. Это дает возможность осуществлять дифференцированный подход к детям, своевременно оказывать им необходимую помощь, заинте</w:t>
      </w:r>
      <w:r>
        <w:rPr>
          <w:sz w:val="28"/>
          <w:szCs w:val="28"/>
        </w:rPr>
        <w:softHyphen/>
        <w:t>ресовывать их выполнением привлекательных ролей с постепенным усложнением заданий. Эффективным по отношению к детям, испы</w:t>
      </w:r>
      <w:r>
        <w:rPr>
          <w:sz w:val="28"/>
          <w:szCs w:val="28"/>
        </w:rPr>
        <w:softHyphen/>
        <w:t>тывающим затруднения, оказывается вовлечение их в игру в роли учеников или помощников, тесно контактирующих, взаимодейст</w:t>
      </w:r>
      <w:r>
        <w:rPr>
          <w:sz w:val="28"/>
          <w:szCs w:val="28"/>
        </w:rPr>
        <w:softHyphen/>
        <w:t>вующих с ребятами активными, умеющими играть и практически применять математические знания.</w:t>
      </w:r>
    </w:p>
    <w:p w:rsidR="00637F1A" w:rsidRDefault="00637F1A">
      <w:pPr>
        <w:widowControl w:val="0"/>
        <w:ind w:firstLine="320"/>
        <w:jc w:val="both"/>
        <w:rPr>
          <w:sz w:val="28"/>
          <w:szCs w:val="28"/>
        </w:rPr>
      </w:pPr>
      <w:r>
        <w:rPr>
          <w:sz w:val="28"/>
          <w:szCs w:val="28"/>
        </w:rPr>
        <w:t>В совместной игре продавцы (операторы, столяры и др.) терпе</w:t>
      </w:r>
      <w:r>
        <w:rPr>
          <w:sz w:val="28"/>
          <w:szCs w:val="28"/>
        </w:rPr>
        <w:softHyphen/>
        <w:t>ливо объясняют и показывают своим ученикам и помощникам, как надо считать (проверять чеки, талоны и т. д.), как ставить вопросы и самим отвечать на вопросы покупателей (заказчиков, шоферов и др.). В процессе реальных счетных и измерительных действий детям раскрывается не только смысл отображаемой деятельности, но одновременно, подражая более умелым партнерам, они овладе</w:t>
      </w:r>
      <w:r>
        <w:rPr>
          <w:sz w:val="28"/>
          <w:szCs w:val="28"/>
        </w:rPr>
        <w:softHyphen/>
        <w:t>вают операциями счета и измерения, постепенно становясь уверен</w:t>
      </w:r>
      <w:r>
        <w:rPr>
          <w:sz w:val="28"/>
          <w:szCs w:val="28"/>
        </w:rPr>
        <w:softHyphen/>
        <w:t>ными и активными. В то же время дети, выступающие в роли учите</w:t>
      </w:r>
      <w:r>
        <w:rPr>
          <w:sz w:val="28"/>
          <w:szCs w:val="28"/>
        </w:rPr>
        <w:softHyphen/>
        <w:t>лей, опекающих своих учеников и помощников, становятся заинте</w:t>
      </w:r>
      <w:r>
        <w:rPr>
          <w:sz w:val="28"/>
          <w:szCs w:val="28"/>
        </w:rPr>
        <w:softHyphen/>
        <w:t>ресованными в их успехах и в общем ходе игры.</w:t>
      </w:r>
    </w:p>
    <w:p w:rsidR="00637F1A" w:rsidRDefault="00637F1A">
      <w:pPr>
        <w:widowControl w:val="0"/>
        <w:spacing w:before="60"/>
        <w:ind w:firstLine="300"/>
        <w:jc w:val="both"/>
        <w:rPr>
          <w:sz w:val="28"/>
          <w:szCs w:val="28"/>
        </w:rPr>
      </w:pPr>
      <w:r>
        <w:rPr>
          <w:sz w:val="28"/>
          <w:szCs w:val="28"/>
        </w:rPr>
        <w:t>Например, Саша, выполняя роль столяра в игре “Мебельная фабрика”, под</w:t>
      </w:r>
      <w:r>
        <w:rPr>
          <w:sz w:val="28"/>
          <w:szCs w:val="28"/>
        </w:rPr>
        <w:softHyphen/>
        <w:t>сказывает своему партнеру по игре Коле, как найти крышку нужного размера. А найти ее довольно трудно, так как заготовленные крышки столов разных размеров, отличаются друг от друга на</w:t>
      </w:r>
      <w:r>
        <w:rPr>
          <w:noProof/>
          <w:sz w:val="28"/>
          <w:szCs w:val="28"/>
        </w:rPr>
        <w:t xml:space="preserve"> 1—1,5</w:t>
      </w:r>
      <w:r>
        <w:rPr>
          <w:sz w:val="28"/>
          <w:szCs w:val="28"/>
        </w:rPr>
        <w:t xml:space="preserve"> см. (Тем самым при выборе крышек, соответст</w:t>
      </w:r>
      <w:r>
        <w:rPr>
          <w:sz w:val="28"/>
          <w:szCs w:val="28"/>
        </w:rPr>
        <w:softHyphen/>
        <w:t>вующих образцам, возникает необходимость их измерения.) Он же помогает ему овладеть правилами измерения длины и ширины, напоминая, что начинать изме</w:t>
      </w:r>
      <w:r>
        <w:rPr>
          <w:sz w:val="28"/>
          <w:szCs w:val="28"/>
        </w:rPr>
        <w:softHyphen/>
        <w:t>рять надо от края дощечки, у конца мерки делать отметки и считать их. Далее, он советует Коле, что нужно сделать, чтобы отпилить ножки одинаковой длины. В такой дружеской обстановке, не боясь получить порицание за неправильные действия и ответы, мальчик начинает себя чувствовать значительно увереннее и активнее.</w:t>
      </w:r>
    </w:p>
    <w:p w:rsidR="00637F1A" w:rsidRDefault="00637F1A">
      <w:pPr>
        <w:widowControl w:val="0"/>
        <w:spacing w:before="120"/>
        <w:ind w:firstLine="300"/>
        <w:jc w:val="both"/>
        <w:rPr>
          <w:sz w:val="28"/>
          <w:szCs w:val="28"/>
        </w:rPr>
      </w:pPr>
      <w:r>
        <w:rPr>
          <w:sz w:val="28"/>
          <w:szCs w:val="28"/>
        </w:rPr>
        <w:t>То, что игра свободна от неприятных последствий, чрезвычайно важно для успешного овладения знаниями каждым ребенком. Этот прием включения детей в игру на правах учеников или помощников оказывается эффективным и с точки зрения вовлечения в игру всех детей без исключения.</w:t>
      </w:r>
    </w:p>
    <w:p w:rsidR="00637F1A" w:rsidRDefault="00637F1A">
      <w:pPr>
        <w:widowControl w:val="0"/>
        <w:jc w:val="both"/>
        <w:rPr>
          <w:sz w:val="28"/>
          <w:szCs w:val="28"/>
        </w:rPr>
      </w:pPr>
      <w:r>
        <w:rPr>
          <w:sz w:val="28"/>
          <w:szCs w:val="28"/>
        </w:rPr>
        <w:t>Желательно, чтобы в играх были достаточно активны как девоч</w:t>
      </w:r>
      <w:r>
        <w:rPr>
          <w:sz w:val="28"/>
          <w:szCs w:val="28"/>
        </w:rPr>
        <w:softHyphen/>
        <w:t>ки, так и мальчики. Иногда наблюдаются случаи, когда мальчики</w:t>
      </w:r>
    </w:p>
    <w:p w:rsidR="00637F1A" w:rsidRDefault="00637F1A">
      <w:pPr>
        <w:widowControl w:val="0"/>
        <w:jc w:val="both"/>
        <w:rPr>
          <w:sz w:val="28"/>
          <w:szCs w:val="28"/>
        </w:rPr>
      </w:pPr>
      <w:r>
        <w:rPr>
          <w:sz w:val="28"/>
          <w:szCs w:val="28"/>
        </w:rPr>
        <w:t>не включаются в игру, характерную для девочек, считая роли “не мужскими”. Это видно из примера игры в “Ателье”, развернувшейся в подготовительной к школе группе.</w:t>
      </w:r>
    </w:p>
    <w:p w:rsidR="00637F1A" w:rsidRDefault="00637F1A">
      <w:pPr>
        <w:widowControl w:val="0"/>
        <w:spacing w:before="60"/>
        <w:ind w:firstLine="300"/>
        <w:jc w:val="both"/>
        <w:rPr>
          <w:sz w:val="28"/>
          <w:szCs w:val="28"/>
        </w:rPr>
      </w:pPr>
      <w:r>
        <w:rPr>
          <w:sz w:val="28"/>
          <w:szCs w:val="28"/>
        </w:rPr>
        <w:t>Девочки, организовав игру, приглашают мальчиков поработать закройщиками, но получают отказ. Через некоторое время в ателье потребовалось привезти не</w:t>
      </w:r>
      <w:r>
        <w:rPr>
          <w:sz w:val="28"/>
          <w:szCs w:val="28"/>
        </w:rPr>
        <w:softHyphen/>
        <w:t>обходимое оборудование. Заведующий спрашивает: “А кто у нас будет шоферами? Кто поведет машины?” Тут мальчики проявили активность и с удовольствием включились в игру. Но, выполнив это одноразовое поручение, они вышли из игры.</w:t>
      </w:r>
    </w:p>
    <w:p w:rsidR="00637F1A" w:rsidRDefault="00637F1A">
      <w:pPr>
        <w:widowControl w:val="0"/>
        <w:ind w:firstLine="320"/>
        <w:jc w:val="both"/>
        <w:rPr>
          <w:sz w:val="28"/>
          <w:szCs w:val="28"/>
        </w:rPr>
      </w:pPr>
      <w:r>
        <w:rPr>
          <w:sz w:val="28"/>
          <w:szCs w:val="28"/>
        </w:rPr>
        <w:t>Как привлечь мальчиков к этой игре? Как заинтересовать их ролями закрой</w:t>
      </w:r>
      <w:r>
        <w:rPr>
          <w:sz w:val="28"/>
          <w:szCs w:val="28"/>
        </w:rPr>
        <w:softHyphen/>
        <w:t>щиков или портных, т. е. ролями, предполагающими использование действий счета и измерения? С этой целью воспитатель после первой экскурсии проводит вторую экскурсию в швейную мастерскую, где закройщиками и портными работают муж</w:t>
      </w:r>
      <w:r>
        <w:rPr>
          <w:sz w:val="28"/>
          <w:szCs w:val="28"/>
        </w:rPr>
        <w:softHyphen/>
        <w:t>чины. Сюрпризом для ребят оказалась встреча с лучшим закройщиком швейной мастерской (его фотографию дети видели на Доске почета), который ярко и увле</w:t>
      </w:r>
      <w:r>
        <w:rPr>
          <w:sz w:val="28"/>
          <w:szCs w:val="28"/>
        </w:rPr>
        <w:softHyphen/>
        <w:t>кательно рассказал о своей профессии, стараясь раскрыть ее значимость и важность, показал, как быстро и точно можно снять мерку и измерить ткань, подарил мальчикам настоящий метр. Потом прочитал стихотворение С. Михалкова “Заяц-портной</w:t>
      </w:r>
      <w:bookmarkStart w:id="23" w:name="OCRUncertain057"/>
      <w:r>
        <w:rPr>
          <w:sz w:val="28"/>
          <w:szCs w:val="28"/>
        </w:rPr>
        <w:t>”:</w:t>
      </w:r>
      <w:bookmarkEnd w:id="23"/>
    </w:p>
    <w:p w:rsidR="00637F1A" w:rsidRDefault="00637F1A">
      <w:pPr>
        <w:widowControl w:val="0"/>
        <w:ind w:right="320"/>
        <w:jc w:val="both"/>
        <w:rPr>
          <w:sz w:val="28"/>
          <w:szCs w:val="28"/>
        </w:rPr>
      </w:pPr>
      <w:r>
        <w:rPr>
          <w:sz w:val="28"/>
          <w:szCs w:val="28"/>
        </w:rPr>
        <w:t>Серый заяц под сосной     Срок прошел, пришел медведь, Объявил, что он портной...  А штаны нельзя надеть...</w:t>
      </w:r>
    </w:p>
    <w:p w:rsidR="00637F1A" w:rsidRDefault="00637F1A">
      <w:pPr>
        <w:widowControl w:val="0"/>
        <w:ind w:firstLine="260"/>
        <w:jc w:val="both"/>
        <w:rPr>
          <w:sz w:val="28"/>
          <w:szCs w:val="28"/>
        </w:rPr>
      </w:pPr>
      <w:r>
        <w:rPr>
          <w:sz w:val="28"/>
          <w:szCs w:val="28"/>
        </w:rPr>
        <w:t>На вопрос мастера, почему так получилось, мальчики наперебой объясняли причину неудачи зайца. После экскурсии педагог вместе с ребятами .оформил выставку морской одежды (китель и фуражка для капитана, матросский бушлат, тельняшка, бескозырка и т.д.), которая доставила всем много радости.</w:t>
      </w:r>
    </w:p>
    <w:p w:rsidR="00637F1A" w:rsidRDefault="00637F1A">
      <w:pPr>
        <w:widowControl w:val="0"/>
        <w:ind w:firstLine="240"/>
        <w:jc w:val="both"/>
        <w:rPr>
          <w:noProof/>
          <w:sz w:val="28"/>
          <w:szCs w:val="28"/>
        </w:rPr>
      </w:pPr>
      <w:r>
        <w:rPr>
          <w:sz w:val="28"/>
          <w:szCs w:val="28"/>
        </w:rPr>
        <w:t>Проведенная дополнительная работа, и особенно встреча с закройщиком, вы</w:t>
      </w:r>
      <w:r>
        <w:rPr>
          <w:sz w:val="28"/>
          <w:szCs w:val="28"/>
        </w:rPr>
        <w:softHyphen/>
        <w:t>звала оживленные разговоры. Мальчики с удовольствием пересказывали интересные случаи, которые слышали от мастера, вспоминали, как он быстро и ловко кроил ткань, и у них возникло желание попробовать свои силы в роли закройщиков и портных. Заказ</w:t>
      </w:r>
      <w:r>
        <w:rPr>
          <w:noProof/>
          <w:sz w:val="28"/>
          <w:szCs w:val="28"/>
        </w:rPr>
        <w:t xml:space="preserve"> —</w:t>
      </w:r>
      <w:r>
        <w:rPr>
          <w:sz w:val="28"/>
          <w:szCs w:val="28"/>
        </w:rPr>
        <w:t xml:space="preserve"> сшить матросские шапочки для членов команды теплохода “Сме</w:t>
      </w:r>
      <w:r>
        <w:rPr>
          <w:sz w:val="28"/>
          <w:szCs w:val="28"/>
        </w:rPr>
        <w:softHyphen/>
        <w:t>лый” послужил поводом для развертывания длительной игры в “Ателье”, в которой ро</w:t>
      </w:r>
      <w:r>
        <w:rPr>
          <w:sz w:val="28"/>
          <w:szCs w:val="28"/>
        </w:rPr>
        <w:softHyphen/>
        <w:t>ли заведующего ателье, закройщиков и портных выполняли мальчики (см. с.</w:t>
      </w:r>
      <w:r>
        <w:rPr>
          <w:noProof/>
          <w:sz w:val="28"/>
          <w:szCs w:val="28"/>
        </w:rPr>
        <w:t xml:space="preserve"> 89).</w:t>
      </w:r>
    </w:p>
    <w:p w:rsidR="00637F1A" w:rsidRDefault="00637F1A">
      <w:pPr>
        <w:widowControl w:val="0"/>
        <w:spacing w:before="60"/>
        <w:ind w:firstLine="300"/>
        <w:jc w:val="both"/>
        <w:rPr>
          <w:sz w:val="28"/>
          <w:szCs w:val="28"/>
        </w:rPr>
      </w:pPr>
      <w:r>
        <w:rPr>
          <w:sz w:val="28"/>
          <w:szCs w:val="28"/>
        </w:rPr>
        <w:t>Использование воспитателем разнообразных приемов дает воз</w:t>
      </w:r>
      <w:r>
        <w:rPr>
          <w:sz w:val="28"/>
          <w:szCs w:val="28"/>
        </w:rPr>
        <w:softHyphen/>
        <w:t>можность детям проявлять самостоятельность и инициативу. Однако надо помнить, что наличие у воспитателя модели возможной игры не приводит к инсценированию заранее заготовленного сюжета. Ребята обычно проявляют много творчества, инициативы, самостоя</w:t>
      </w:r>
      <w:r>
        <w:rPr>
          <w:sz w:val="28"/>
          <w:szCs w:val="28"/>
        </w:rPr>
        <w:softHyphen/>
        <w:t>тельности. Но если дети будут опускать ситуации, в которых нужно применять счет и измерение, то воспитатель через роль должен на</w:t>
      </w:r>
      <w:r>
        <w:rPr>
          <w:sz w:val="28"/>
          <w:szCs w:val="28"/>
        </w:rPr>
        <w:softHyphen/>
        <w:t>толкнуть играющих на их обыгрывание, используя разные приемы.</w:t>
      </w:r>
    </w:p>
    <w:p w:rsidR="00637F1A" w:rsidRDefault="00637F1A">
      <w:pPr>
        <w:widowControl w:val="0"/>
        <w:ind w:firstLine="300"/>
        <w:jc w:val="both"/>
        <w:rPr>
          <w:sz w:val="28"/>
          <w:szCs w:val="28"/>
        </w:rPr>
      </w:pPr>
      <w:r>
        <w:rPr>
          <w:sz w:val="28"/>
          <w:szCs w:val="28"/>
        </w:rPr>
        <w:t>Так, можно использовать прием подведения итогов игры. На</w:t>
      </w:r>
      <w:r>
        <w:rPr>
          <w:sz w:val="28"/>
          <w:szCs w:val="28"/>
        </w:rPr>
        <w:softHyphen/>
        <w:t>пример, все доярки после работы собираются в красном уголке, и заведующий фермой (или бригадир) проводит собрание по итогам работы дня (игра в “Молочную ферму”), на мебельной фабрике организуется выставка разнообразной мебели с указанием авторов ее изготовления, а экскурсанты оценивают качество их работы (игра в “Мебельную фабрику”) и т. д.</w:t>
      </w:r>
    </w:p>
    <w:p w:rsidR="00637F1A" w:rsidRDefault="00637F1A">
      <w:pPr>
        <w:widowControl w:val="0"/>
        <w:jc w:val="both"/>
        <w:rPr>
          <w:sz w:val="28"/>
          <w:szCs w:val="28"/>
        </w:rPr>
      </w:pPr>
      <w:r>
        <w:rPr>
          <w:sz w:val="28"/>
          <w:szCs w:val="28"/>
        </w:rPr>
        <w:t>В подобных ситуациях воспитатель имеет возможность разобрать некоторые моменты игры, предложить для обыгрывания различные события, создавая тем самым перспективу дальнейших действий. В то же время при повторении эпизодов дети могут еще раз осмыс</w:t>
      </w:r>
      <w:r>
        <w:rPr>
          <w:sz w:val="28"/>
          <w:szCs w:val="28"/>
        </w:rPr>
        <w:softHyphen/>
        <w:t>лить проигранное, еще раз пережить общую радость.</w:t>
      </w:r>
    </w:p>
    <w:p w:rsidR="00637F1A" w:rsidRDefault="00637F1A">
      <w:pPr>
        <w:widowControl w:val="0"/>
        <w:spacing w:before="60"/>
        <w:jc w:val="both"/>
        <w:rPr>
          <w:sz w:val="28"/>
          <w:szCs w:val="28"/>
        </w:rPr>
      </w:pPr>
      <w:r>
        <w:rPr>
          <w:sz w:val="28"/>
          <w:szCs w:val="28"/>
        </w:rPr>
        <w:t>Третий этап</w:t>
      </w:r>
    </w:p>
    <w:p w:rsidR="00637F1A" w:rsidRDefault="00637F1A">
      <w:pPr>
        <w:widowControl w:val="0"/>
        <w:ind w:firstLine="320"/>
        <w:jc w:val="both"/>
        <w:rPr>
          <w:sz w:val="28"/>
          <w:szCs w:val="28"/>
        </w:rPr>
      </w:pPr>
      <w:r>
        <w:rPr>
          <w:sz w:val="28"/>
          <w:szCs w:val="28"/>
        </w:rPr>
        <w:t xml:space="preserve">На этом этапе </w:t>
      </w:r>
      <w:bookmarkStart w:id="24" w:name="OCRUncertain062"/>
      <w:r>
        <w:rPr>
          <w:sz w:val="28"/>
          <w:szCs w:val="28"/>
        </w:rPr>
        <w:t>х</w:t>
      </w:r>
      <w:bookmarkEnd w:id="24"/>
      <w:r>
        <w:rPr>
          <w:sz w:val="28"/>
          <w:szCs w:val="28"/>
        </w:rPr>
        <w:t>арактерно развертывание сюжетно-ролевых игр по инициативе самих детей. Какая же роль отводится здесь воспи</w:t>
      </w:r>
      <w:r>
        <w:rPr>
          <w:sz w:val="28"/>
          <w:szCs w:val="28"/>
        </w:rPr>
        <w:softHyphen/>
        <w:t>тателю? Позиция воспитателя в игре, естественно, изменяется. Его роль сводится к контролю за ходом игры и вовлечению малоактив</w:t>
      </w:r>
      <w:r>
        <w:rPr>
          <w:sz w:val="28"/>
          <w:szCs w:val="28"/>
        </w:rPr>
        <w:softHyphen/>
        <w:t>ных детей в коллективную игру. Воспитатель может участвовать в игре в качестве нейтрального лица (советчика и т.п.), подсказы</w:t>
      </w:r>
      <w:r>
        <w:rPr>
          <w:sz w:val="28"/>
          <w:szCs w:val="28"/>
        </w:rPr>
        <w:softHyphen/>
        <w:t>вающего новые игровые ситуации, новые счетные задачи.</w:t>
      </w:r>
    </w:p>
    <w:p w:rsidR="00637F1A" w:rsidRDefault="00637F1A">
      <w:pPr>
        <w:widowControl w:val="0"/>
        <w:ind w:firstLine="300"/>
        <w:jc w:val="both"/>
        <w:rPr>
          <w:sz w:val="28"/>
          <w:szCs w:val="28"/>
        </w:rPr>
      </w:pPr>
      <w:r>
        <w:rPr>
          <w:sz w:val="28"/>
          <w:szCs w:val="28"/>
        </w:rPr>
        <w:t>Принимая участие в игре, дети обычно быстро усваивают обя</w:t>
      </w:r>
      <w:r>
        <w:rPr>
          <w:sz w:val="28"/>
          <w:szCs w:val="28"/>
        </w:rPr>
        <w:softHyphen/>
        <w:t xml:space="preserve">занности, игровые правила каждой роли, возможные действия. В этом случае каждый участник знает, что и как ему нужно делать. Дети </w:t>
      </w:r>
      <w:bookmarkStart w:id="25" w:name="OCRUncertain063"/>
      <w:r>
        <w:rPr>
          <w:sz w:val="28"/>
          <w:szCs w:val="28"/>
        </w:rPr>
        <w:t>'</w:t>
      </w:r>
      <w:bookmarkEnd w:id="25"/>
      <w:r>
        <w:rPr>
          <w:sz w:val="28"/>
          <w:szCs w:val="28"/>
        </w:rPr>
        <w:t>с интересом выполняют все роли, но особенно увлеченно те, в которых они должны пересчитать, сравнить числа, измерить. Каждый стремится правильно выполнить счетно-измерительные действия, иначе читатель не получит нужную корреспонденцию (игра в “Почту</w:t>
      </w:r>
      <w:bookmarkStart w:id="26" w:name="OCRUncertain064"/>
      <w:r>
        <w:rPr>
          <w:sz w:val="28"/>
          <w:szCs w:val="28"/>
        </w:rPr>
        <w:t>”),</w:t>
      </w:r>
      <w:bookmarkEnd w:id="26"/>
      <w:r>
        <w:rPr>
          <w:sz w:val="28"/>
          <w:szCs w:val="28"/>
        </w:rPr>
        <w:t xml:space="preserve"> в заповеднике не отловят нужное количество животных (игра в “Зоопарк</w:t>
      </w:r>
      <w:bookmarkStart w:id="27" w:name="OCRUncertain065"/>
      <w:r>
        <w:rPr>
          <w:sz w:val="28"/>
          <w:szCs w:val="28"/>
        </w:rPr>
        <w:t>”),</w:t>
      </w:r>
      <w:bookmarkEnd w:id="27"/>
      <w:r>
        <w:rPr>
          <w:sz w:val="28"/>
          <w:szCs w:val="28"/>
        </w:rPr>
        <w:t xml:space="preserve"> на ферме не хватит корма (игра в “Молочную ферму”) и т. д. Войдя в роль киоскера, почтальона, доярки, ребята испытывают чувство гордости от приобщения к труду, которым занимаются взрослые. Это содействует развитию у них понимания смысла труда взрослых и воспитания уважения к нему.</w:t>
      </w:r>
    </w:p>
    <w:p w:rsidR="00637F1A" w:rsidRDefault="00637F1A">
      <w:pPr>
        <w:widowControl w:val="0"/>
        <w:ind w:firstLine="300"/>
        <w:jc w:val="both"/>
        <w:rPr>
          <w:sz w:val="28"/>
          <w:szCs w:val="28"/>
        </w:rPr>
      </w:pPr>
      <w:r>
        <w:rPr>
          <w:sz w:val="28"/>
          <w:szCs w:val="28"/>
        </w:rPr>
        <w:t>Возникает много разнообразных и интересных игр, которые дети развертывают самостоятельно. Так, в старшей группе дети играют в “Газетный киоск”, “Плавучий зоопарк”, “Кулинарию”, “Пра</w:t>
      </w:r>
      <w:r>
        <w:rPr>
          <w:sz w:val="28"/>
          <w:szCs w:val="28"/>
        </w:rPr>
        <w:softHyphen/>
        <w:t>чечную”, “Выезд на дачу” и др.; в подготовительной к школе группе</w:t>
      </w:r>
      <w:r>
        <w:rPr>
          <w:noProof/>
          <w:sz w:val="28"/>
          <w:szCs w:val="28"/>
        </w:rPr>
        <w:t xml:space="preserve"> —</w:t>
      </w:r>
      <w:r>
        <w:rPr>
          <w:sz w:val="28"/>
          <w:szCs w:val="28"/>
        </w:rPr>
        <w:t xml:space="preserve"> в “Колхоз”, “Мастерскую добрых дел”, “Школу”, “Аэро</w:t>
      </w:r>
      <w:r>
        <w:rPr>
          <w:sz w:val="28"/>
          <w:szCs w:val="28"/>
        </w:rPr>
        <w:softHyphen/>
        <w:t>порт” и др. Выполняя новые роли, дети включают в них счет, изме</w:t>
      </w:r>
      <w:r>
        <w:rPr>
          <w:sz w:val="28"/>
          <w:szCs w:val="28"/>
        </w:rPr>
        <w:softHyphen/>
        <w:t>рение, стараются отобразить эти действия точно так, как это делают взрослые, что является показателем понимания значения матема</w:t>
      </w:r>
      <w:r>
        <w:rPr>
          <w:sz w:val="28"/>
          <w:szCs w:val="28"/>
        </w:rPr>
        <w:softHyphen/>
        <w:t>тических действий, которые становятся для них привлекательными.</w:t>
      </w:r>
    </w:p>
    <w:p w:rsidR="00637F1A" w:rsidRDefault="00637F1A">
      <w:pPr>
        <w:widowControl w:val="0"/>
        <w:spacing w:before="100"/>
        <w:ind w:firstLine="260"/>
        <w:jc w:val="both"/>
        <w:rPr>
          <w:sz w:val="28"/>
          <w:szCs w:val="28"/>
        </w:rPr>
      </w:pPr>
      <w:r>
        <w:rPr>
          <w:sz w:val="28"/>
          <w:szCs w:val="28"/>
        </w:rPr>
        <w:t xml:space="preserve">Например, в игре в “Школу”, организованной группой шестилетних детей, учительница </w:t>
      </w:r>
      <w:bookmarkStart w:id="28" w:name="OCRUncertain066"/>
      <w:r>
        <w:rPr>
          <w:sz w:val="28"/>
          <w:szCs w:val="28"/>
        </w:rPr>
        <w:t>Ира</w:t>
      </w:r>
      <w:bookmarkEnd w:id="28"/>
      <w:r>
        <w:rPr>
          <w:sz w:val="28"/>
          <w:szCs w:val="28"/>
        </w:rPr>
        <w:t xml:space="preserve"> ведет урок математики в</w:t>
      </w:r>
      <w:r>
        <w:rPr>
          <w:noProof/>
          <w:sz w:val="28"/>
          <w:szCs w:val="28"/>
        </w:rPr>
        <w:t xml:space="preserve"> 1</w:t>
      </w:r>
      <w:r>
        <w:rPr>
          <w:sz w:val="28"/>
          <w:szCs w:val="28"/>
        </w:rPr>
        <w:t xml:space="preserve"> классе. В классе сидят</w:t>
      </w:r>
      <w:r>
        <w:rPr>
          <w:noProof/>
          <w:sz w:val="28"/>
          <w:szCs w:val="28"/>
        </w:rPr>
        <w:t xml:space="preserve"> 12</w:t>
      </w:r>
      <w:r>
        <w:rPr>
          <w:sz w:val="28"/>
          <w:szCs w:val="28"/>
        </w:rPr>
        <w:t xml:space="preserve"> учеников.</w:t>
      </w:r>
    </w:p>
    <w:p w:rsidR="00637F1A" w:rsidRDefault="00637F1A">
      <w:pPr>
        <w:widowControl w:val="0"/>
        <w:ind w:firstLine="320"/>
        <w:jc w:val="both"/>
        <w:rPr>
          <w:noProof/>
          <w:sz w:val="28"/>
          <w:szCs w:val="28"/>
        </w:rPr>
      </w:pPr>
      <w:r>
        <w:rPr>
          <w:sz w:val="28"/>
          <w:szCs w:val="28"/>
        </w:rPr>
        <w:t>Учительница. Ребята, сядьте все правильно! Сейчас у нас урок матема</w:t>
      </w:r>
      <w:r>
        <w:rPr>
          <w:sz w:val="28"/>
          <w:szCs w:val="28"/>
        </w:rPr>
        <w:softHyphen/>
        <w:t>тики. Будем считать. Какое число больше:</w:t>
      </w:r>
      <w:r>
        <w:rPr>
          <w:noProof/>
          <w:sz w:val="28"/>
          <w:szCs w:val="28"/>
        </w:rPr>
        <w:t xml:space="preserve"> 5</w:t>
      </w:r>
      <w:r>
        <w:rPr>
          <w:sz w:val="28"/>
          <w:szCs w:val="28"/>
        </w:rPr>
        <w:t xml:space="preserve"> или</w:t>
      </w:r>
      <w:r>
        <w:rPr>
          <w:noProof/>
          <w:sz w:val="28"/>
          <w:szCs w:val="28"/>
        </w:rPr>
        <w:t xml:space="preserve"> 6?</w:t>
      </w:r>
      <w:r>
        <w:rPr>
          <w:sz w:val="28"/>
          <w:szCs w:val="28"/>
        </w:rPr>
        <w:t xml:space="preserve"> </w:t>
      </w:r>
      <w:bookmarkStart w:id="29" w:name="OCRUncertain067"/>
      <w:r>
        <w:rPr>
          <w:sz w:val="28"/>
          <w:szCs w:val="28"/>
        </w:rPr>
        <w:t>{</w:t>
      </w:r>
      <w:bookmarkEnd w:id="29"/>
      <w:r>
        <w:rPr>
          <w:sz w:val="28"/>
          <w:szCs w:val="28"/>
        </w:rPr>
        <w:t>Делает вид, что ищет по журналу фамилию ученика.) Кто у меня еще не отвечал? Отвечай, Оля! О л я.</w:t>
      </w:r>
      <w:r>
        <w:rPr>
          <w:noProof/>
          <w:sz w:val="28"/>
          <w:szCs w:val="28"/>
        </w:rPr>
        <w:t xml:space="preserve"> 6</w:t>
      </w:r>
      <w:r>
        <w:rPr>
          <w:sz w:val="28"/>
          <w:szCs w:val="28"/>
        </w:rPr>
        <w:t xml:space="preserve"> больше</w:t>
      </w:r>
      <w:r>
        <w:rPr>
          <w:noProof/>
          <w:sz w:val="28"/>
          <w:szCs w:val="28"/>
        </w:rPr>
        <w:t xml:space="preserve"> 5,</w:t>
      </w:r>
      <w:r>
        <w:rPr>
          <w:sz w:val="28"/>
          <w:szCs w:val="28"/>
        </w:rPr>
        <w:t xml:space="preserve"> а</w:t>
      </w:r>
      <w:r>
        <w:rPr>
          <w:noProof/>
          <w:sz w:val="28"/>
          <w:szCs w:val="28"/>
        </w:rPr>
        <w:t xml:space="preserve"> 5</w:t>
      </w:r>
      <w:r>
        <w:rPr>
          <w:sz w:val="28"/>
          <w:szCs w:val="28"/>
        </w:rPr>
        <w:t xml:space="preserve"> меньше</w:t>
      </w:r>
      <w:r>
        <w:rPr>
          <w:noProof/>
          <w:sz w:val="28"/>
          <w:szCs w:val="28"/>
        </w:rPr>
        <w:t xml:space="preserve"> 6.</w:t>
      </w:r>
    </w:p>
    <w:p w:rsidR="00637F1A" w:rsidRDefault="00637F1A">
      <w:pPr>
        <w:widowControl w:val="0"/>
        <w:jc w:val="both"/>
        <w:rPr>
          <w:noProof/>
          <w:sz w:val="28"/>
          <w:szCs w:val="28"/>
        </w:rPr>
      </w:pPr>
      <w:r>
        <w:rPr>
          <w:sz w:val="28"/>
          <w:szCs w:val="28"/>
        </w:rPr>
        <w:t>Учительница (вызывает другого ученика). Миша! Оля правильно сказала? Миша. Да, правильно Число</w:t>
      </w:r>
      <w:r>
        <w:rPr>
          <w:noProof/>
          <w:sz w:val="28"/>
          <w:szCs w:val="28"/>
        </w:rPr>
        <w:t xml:space="preserve"> 6</w:t>
      </w:r>
      <w:r>
        <w:rPr>
          <w:sz w:val="28"/>
          <w:szCs w:val="28"/>
        </w:rPr>
        <w:t xml:space="preserve"> больше, чем</w:t>
      </w:r>
      <w:r>
        <w:rPr>
          <w:noProof/>
          <w:sz w:val="28"/>
          <w:szCs w:val="28"/>
        </w:rPr>
        <w:t xml:space="preserve"> 5.</w:t>
      </w:r>
    </w:p>
    <w:p w:rsidR="00637F1A" w:rsidRDefault="00637F1A">
      <w:pPr>
        <w:widowControl w:val="0"/>
        <w:ind w:firstLine="320"/>
        <w:jc w:val="both"/>
        <w:rPr>
          <w:noProof/>
          <w:sz w:val="28"/>
          <w:szCs w:val="28"/>
        </w:rPr>
      </w:pPr>
      <w:r>
        <w:rPr>
          <w:sz w:val="28"/>
          <w:szCs w:val="28"/>
        </w:rPr>
        <w:t xml:space="preserve">Учительница. Садись! Поставлю вам по “пятерке”. </w:t>
      </w:r>
      <w:bookmarkStart w:id="30" w:name="OCRUncertain068"/>
      <w:r>
        <w:rPr>
          <w:sz w:val="28"/>
          <w:szCs w:val="28"/>
        </w:rPr>
        <w:t>{</w:t>
      </w:r>
      <w:bookmarkEnd w:id="30"/>
      <w:r>
        <w:rPr>
          <w:sz w:val="28"/>
          <w:szCs w:val="28"/>
        </w:rPr>
        <w:t>Ученики оживляются.) Тише! Какое число больше:</w:t>
      </w:r>
      <w:r>
        <w:rPr>
          <w:noProof/>
          <w:sz w:val="28"/>
          <w:szCs w:val="28"/>
        </w:rPr>
        <w:t xml:space="preserve"> 10</w:t>
      </w:r>
      <w:r>
        <w:rPr>
          <w:sz w:val="28"/>
          <w:szCs w:val="28"/>
        </w:rPr>
        <w:t xml:space="preserve"> или</w:t>
      </w:r>
      <w:r>
        <w:rPr>
          <w:noProof/>
          <w:sz w:val="28"/>
          <w:szCs w:val="28"/>
        </w:rPr>
        <w:t xml:space="preserve"> 9?</w:t>
      </w:r>
      <w:r>
        <w:rPr>
          <w:sz w:val="28"/>
          <w:szCs w:val="28"/>
        </w:rPr>
        <w:t xml:space="preserve"> (Вызывает Толю.) Толя.</w:t>
      </w:r>
      <w:r>
        <w:rPr>
          <w:noProof/>
          <w:sz w:val="28"/>
          <w:szCs w:val="28"/>
        </w:rPr>
        <w:t xml:space="preserve"> 10</w:t>
      </w:r>
      <w:r>
        <w:rPr>
          <w:sz w:val="28"/>
          <w:szCs w:val="28"/>
        </w:rPr>
        <w:t xml:space="preserve"> больше, чем</w:t>
      </w:r>
      <w:r>
        <w:rPr>
          <w:noProof/>
          <w:sz w:val="28"/>
          <w:szCs w:val="28"/>
        </w:rPr>
        <w:t xml:space="preserve"> 9.</w:t>
      </w:r>
    </w:p>
    <w:p w:rsidR="00637F1A" w:rsidRDefault="00637F1A">
      <w:pPr>
        <w:widowControl w:val="0"/>
        <w:ind w:firstLine="320"/>
        <w:jc w:val="both"/>
        <w:rPr>
          <w:sz w:val="28"/>
          <w:szCs w:val="28"/>
        </w:rPr>
      </w:pPr>
      <w:r>
        <w:rPr>
          <w:sz w:val="28"/>
          <w:szCs w:val="28"/>
        </w:rPr>
        <w:t>Учительница. Запишите в тетрадях. Работайте внимательно! (Ученики делают “запись” с помощью карточек с цифрами: 10&gt;9</w:t>
      </w:r>
      <w:bookmarkStart w:id="31" w:name="OCRUncertain069"/>
      <w:r>
        <w:rPr>
          <w:sz w:val="28"/>
          <w:szCs w:val="28"/>
        </w:rPr>
        <w:t>'.</w:t>
      </w:r>
      <w:bookmarkEnd w:id="31"/>
      <w:r>
        <w:rPr>
          <w:sz w:val="28"/>
          <w:szCs w:val="28"/>
        </w:rPr>
        <w:t xml:space="preserve"> Учительница проходит</w:t>
      </w:r>
    </w:p>
    <w:p w:rsidR="00637F1A" w:rsidRDefault="00637F1A">
      <w:pPr>
        <w:widowControl w:val="0"/>
        <w:spacing w:before="100"/>
        <w:ind w:left="280"/>
        <w:jc w:val="both"/>
        <w:rPr>
          <w:noProof/>
          <w:sz w:val="28"/>
          <w:szCs w:val="28"/>
        </w:rPr>
      </w:pPr>
      <w:r>
        <w:rPr>
          <w:sz w:val="28"/>
          <w:szCs w:val="28"/>
        </w:rPr>
        <w:t xml:space="preserve"> Дети подготовительной к школе группы знакомы с цифрами между столами, смотрит в тетради. Затем ставит на стол счеты. Вызывает к доске Сережу.) Сережа, иди к доске. Сюда положи</w:t>
      </w:r>
      <w:r>
        <w:rPr>
          <w:noProof/>
          <w:sz w:val="28"/>
          <w:szCs w:val="28"/>
        </w:rPr>
        <w:t xml:space="preserve"> 10</w:t>
      </w:r>
      <w:r>
        <w:rPr>
          <w:sz w:val="28"/>
          <w:szCs w:val="28"/>
        </w:rPr>
        <w:t xml:space="preserve"> косточек, а сюда</w:t>
      </w:r>
      <w:r>
        <w:rPr>
          <w:noProof/>
          <w:sz w:val="28"/>
          <w:szCs w:val="28"/>
        </w:rPr>
        <w:t xml:space="preserve"> 9.</w:t>
      </w:r>
    </w:p>
    <w:p w:rsidR="00637F1A" w:rsidRDefault="00637F1A">
      <w:pPr>
        <w:widowControl w:val="0"/>
        <w:ind w:firstLine="320"/>
        <w:jc w:val="both"/>
        <w:rPr>
          <w:sz w:val="28"/>
          <w:szCs w:val="28"/>
        </w:rPr>
      </w:pPr>
      <w:r>
        <w:rPr>
          <w:sz w:val="28"/>
          <w:szCs w:val="28"/>
        </w:rPr>
        <w:t>Сережа (подходит к счетам, откладывает на верхней и нижней проволоках по</w:t>
      </w:r>
      <w:r>
        <w:rPr>
          <w:noProof/>
          <w:sz w:val="28"/>
          <w:szCs w:val="28"/>
        </w:rPr>
        <w:t xml:space="preserve"> 9</w:t>
      </w:r>
      <w:r>
        <w:rPr>
          <w:sz w:val="28"/>
          <w:szCs w:val="28"/>
        </w:rPr>
        <w:t xml:space="preserve"> косточек). Я все сделал. Ученики (нестройным хором). Сережа ошибся! Толя (шепчет Сереже). Добавь еще</w:t>
      </w:r>
      <w:r>
        <w:rPr>
          <w:noProof/>
          <w:sz w:val="28"/>
          <w:szCs w:val="28"/>
        </w:rPr>
        <w:t xml:space="preserve"> 1</w:t>
      </w:r>
      <w:r>
        <w:rPr>
          <w:sz w:val="28"/>
          <w:szCs w:val="28"/>
        </w:rPr>
        <w:t xml:space="preserve"> косточку</w:t>
      </w:r>
      <w:bookmarkStart w:id="32" w:name="OCRUncertain071"/>
      <w:r>
        <w:rPr>
          <w:sz w:val="28"/>
          <w:szCs w:val="28"/>
        </w:rPr>
        <w:t>.,</w:t>
      </w:r>
      <w:bookmarkEnd w:id="32"/>
    </w:p>
    <w:p w:rsidR="00637F1A" w:rsidRDefault="00637F1A">
      <w:pPr>
        <w:widowControl w:val="0"/>
        <w:jc w:val="both"/>
        <w:rPr>
          <w:sz w:val="28"/>
          <w:szCs w:val="28"/>
        </w:rPr>
      </w:pPr>
      <w:r>
        <w:rPr>
          <w:sz w:val="28"/>
          <w:szCs w:val="28"/>
        </w:rPr>
        <w:t>Учительница (строго). Не думаешь! Сколько отложил косточек? Проверь! Сережа (пересчитывает к</w:t>
      </w:r>
      <w:bookmarkStart w:id="33" w:name="OCRUncertain072"/>
      <w:r>
        <w:rPr>
          <w:sz w:val="28"/>
          <w:szCs w:val="28"/>
        </w:rPr>
        <w:t>о</w:t>
      </w:r>
      <w:bookmarkEnd w:id="33"/>
      <w:r>
        <w:rPr>
          <w:sz w:val="28"/>
          <w:szCs w:val="28"/>
        </w:rPr>
        <w:t>сточки, затем добавляет</w:t>
      </w:r>
      <w:r>
        <w:rPr>
          <w:noProof/>
          <w:sz w:val="28"/>
          <w:szCs w:val="28"/>
        </w:rPr>
        <w:t xml:space="preserve"> 1</w:t>
      </w:r>
      <w:r>
        <w:rPr>
          <w:sz w:val="28"/>
          <w:szCs w:val="28"/>
        </w:rPr>
        <w:t xml:space="preserve"> косточку на верхней проволоке). Теперь правильно. Первый раз я ошибся.</w:t>
      </w:r>
    </w:p>
    <w:p w:rsidR="00637F1A" w:rsidRDefault="00637F1A">
      <w:pPr>
        <w:widowControl w:val="0"/>
        <w:ind w:firstLine="300"/>
        <w:jc w:val="both"/>
        <w:rPr>
          <w:sz w:val="28"/>
          <w:szCs w:val="28"/>
        </w:rPr>
      </w:pPr>
      <w:r>
        <w:rPr>
          <w:sz w:val="28"/>
          <w:szCs w:val="28"/>
        </w:rPr>
        <w:t>Учительница. Поставлю тебе “тройку”. Садись! А сейчас поиграем. (Уче</w:t>
      </w:r>
      <w:r>
        <w:rPr>
          <w:sz w:val="28"/>
          <w:szCs w:val="28"/>
        </w:rPr>
        <w:softHyphen/>
        <w:t xml:space="preserve">ники зашумели.) Тихо, тихо! А то играть не будем. Игра называется </w:t>
      </w:r>
      <w:bookmarkStart w:id="34" w:name="OCRUncertain073"/>
      <w:r>
        <w:rPr>
          <w:sz w:val="28"/>
          <w:szCs w:val="28"/>
        </w:rPr>
        <w:t>“</w:t>
      </w:r>
      <w:bookmarkEnd w:id="34"/>
      <w:r>
        <w:rPr>
          <w:sz w:val="28"/>
          <w:szCs w:val="28"/>
        </w:rPr>
        <w:t>Угадай”. Вот</w:t>
      </w:r>
      <w:r>
        <w:rPr>
          <w:noProof/>
          <w:sz w:val="28"/>
          <w:szCs w:val="28"/>
        </w:rPr>
        <w:t xml:space="preserve"> 6</w:t>
      </w:r>
      <w:r>
        <w:rPr>
          <w:sz w:val="28"/>
          <w:szCs w:val="28"/>
        </w:rPr>
        <w:t xml:space="preserve"> желудей. Надо отгадать, сколько я спрячу в правой руке и в левой. (Прячет желуди.) Отгадывайте! (Все ученики поднимают руки и называют ра</w:t>
      </w:r>
      <w:bookmarkStart w:id="35" w:name="OCRUncertain074"/>
      <w:r>
        <w:rPr>
          <w:sz w:val="28"/>
          <w:szCs w:val="28"/>
        </w:rPr>
        <w:t>з</w:t>
      </w:r>
      <w:bookmarkEnd w:id="35"/>
      <w:r>
        <w:rPr>
          <w:sz w:val="28"/>
          <w:szCs w:val="28"/>
        </w:rPr>
        <w:t>ные варианты.)</w:t>
      </w:r>
    </w:p>
    <w:p w:rsidR="00637F1A" w:rsidRDefault="00637F1A">
      <w:pPr>
        <w:widowControl w:val="0"/>
        <w:ind w:firstLine="300"/>
        <w:jc w:val="both"/>
        <w:rPr>
          <w:sz w:val="28"/>
          <w:szCs w:val="28"/>
        </w:rPr>
      </w:pPr>
      <w:r>
        <w:rPr>
          <w:sz w:val="28"/>
          <w:szCs w:val="28"/>
        </w:rPr>
        <w:t>Учительница (показывает желуди). Угадал Слава: в каждой руке по</w:t>
      </w:r>
      <w:r>
        <w:rPr>
          <w:noProof/>
          <w:sz w:val="28"/>
          <w:szCs w:val="28"/>
        </w:rPr>
        <w:t xml:space="preserve"> 3</w:t>
      </w:r>
      <w:r>
        <w:rPr>
          <w:sz w:val="28"/>
          <w:szCs w:val="28"/>
        </w:rPr>
        <w:t xml:space="preserve"> же</w:t>
      </w:r>
      <w:r>
        <w:rPr>
          <w:sz w:val="28"/>
          <w:szCs w:val="28"/>
        </w:rPr>
        <w:softHyphen/>
        <w:t>лудя, а всего</w:t>
      </w:r>
      <w:r>
        <w:rPr>
          <w:noProof/>
          <w:sz w:val="28"/>
          <w:szCs w:val="28"/>
        </w:rPr>
        <w:t xml:space="preserve"> 6.</w:t>
      </w:r>
      <w:r>
        <w:rPr>
          <w:sz w:val="28"/>
          <w:szCs w:val="28"/>
        </w:rPr>
        <w:t xml:space="preserve"> А теперь поиграем в игру “Считай дальше”.</w:t>
      </w:r>
    </w:p>
    <w:p w:rsidR="00637F1A" w:rsidRDefault="00637F1A">
      <w:pPr>
        <w:widowControl w:val="0"/>
        <w:ind w:firstLine="300"/>
        <w:jc w:val="both"/>
        <w:rPr>
          <w:sz w:val="28"/>
          <w:szCs w:val="28"/>
        </w:rPr>
      </w:pPr>
      <w:r>
        <w:rPr>
          <w:sz w:val="28"/>
          <w:szCs w:val="28"/>
        </w:rPr>
        <w:t>Она напоминает ученикам правила игры, и они считают от названного числа в прямом и обратном порядке. Звенит звонок, урок заканчивается. Во время перемены к учительнице подходит мама (воспитатель) с сыном. Мама (обращается к учительнице). Мы были у директора школы. Он сказал, что вы очень хорошая учительница, и просит вас принять нового ученика в свой класс. Мой сын еще не умеет так хорошо считать, научите его. Учительница (улыбаясь). Конечно, научим.</w:t>
      </w:r>
    </w:p>
    <w:p w:rsidR="00637F1A" w:rsidRDefault="00637F1A">
      <w:pPr>
        <w:widowControl w:val="0"/>
        <w:spacing w:before="60"/>
        <w:ind w:firstLine="300"/>
        <w:jc w:val="both"/>
        <w:rPr>
          <w:sz w:val="28"/>
          <w:szCs w:val="28"/>
        </w:rPr>
      </w:pPr>
      <w:r>
        <w:rPr>
          <w:sz w:val="28"/>
          <w:szCs w:val="28"/>
        </w:rPr>
        <w:t xml:space="preserve">Так игра в “Школу” дает повод любителям математики проявить свои способности. Если раньше в роли учителей дети проводили в </w:t>
      </w:r>
      <w:bookmarkStart w:id="36" w:name="OCRUncertain075"/>
      <w:r>
        <w:rPr>
          <w:sz w:val="28"/>
          <w:szCs w:val="28"/>
        </w:rPr>
        <w:t>основном</w:t>
      </w:r>
      <w:bookmarkEnd w:id="36"/>
      <w:r>
        <w:rPr>
          <w:sz w:val="28"/>
          <w:szCs w:val="28"/>
        </w:rPr>
        <w:t xml:space="preserve"> уроки рисования и пения, то позже любимым уроком (и обязательно первым) стал урок математики, в ходе которого они использовали счеты, цифры и другой материал. Весь урок, как видно из примера, наполнен типичным учебным содержанием: сравнение чисел, состав числа из двух меньших чисел, устный счет.</w:t>
      </w:r>
    </w:p>
    <w:p w:rsidR="00637F1A" w:rsidRDefault="00637F1A">
      <w:pPr>
        <w:widowControl w:val="0"/>
        <w:spacing w:before="60"/>
        <w:jc w:val="both"/>
        <w:rPr>
          <w:sz w:val="28"/>
          <w:szCs w:val="28"/>
        </w:rPr>
      </w:pPr>
      <w:r>
        <w:rPr>
          <w:sz w:val="28"/>
          <w:szCs w:val="28"/>
        </w:rPr>
        <w:t xml:space="preserve">Дети играют в </w:t>
      </w:r>
      <w:bookmarkStart w:id="37" w:name="OCRUncertain076"/>
      <w:r>
        <w:rPr>
          <w:sz w:val="28"/>
          <w:szCs w:val="28"/>
        </w:rPr>
        <w:t>“М</w:t>
      </w:r>
      <w:bookmarkEnd w:id="37"/>
      <w:r>
        <w:rPr>
          <w:sz w:val="28"/>
          <w:szCs w:val="28"/>
        </w:rPr>
        <w:t>олочную ферму”. Кристина</w:t>
      </w:r>
      <w:r>
        <w:rPr>
          <w:noProof/>
          <w:sz w:val="28"/>
          <w:szCs w:val="28"/>
        </w:rPr>
        <w:t>—</w:t>
      </w:r>
      <w:r>
        <w:rPr>
          <w:sz w:val="28"/>
          <w:szCs w:val="28"/>
        </w:rPr>
        <w:t>заведующая фермой. Оля, Катя, Лена</w:t>
      </w:r>
      <w:r>
        <w:rPr>
          <w:noProof/>
          <w:sz w:val="28"/>
          <w:szCs w:val="28"/>
        </w:rPr>
        <w:t xml:space="preserve"> —</w:t>
      </w:r>
      <w:r>
        <w:rPr>
          <w:sz w:val="28"/>
          <w:szCs w:val="28"/>
        </w:rPr>
        <w:t xml:space="preserve"> доярки. Каждая доярка ухаживает за своей группой коров (в группе по</w:t>
      </w:r>
      <w:r>
        <w:rPr>
          <w:noProof/>
          <w:sz w:val="28"/>
          <w:szCs w:val="28"/>
        </w:rPr>
        <w:t xml:space="preserve"> 5</w:t>
      </w:r>
      <w:r>
        <w:rPr>
          <w:sz w:val="28"/>
          <w:szCs w:val="28"/>
        </w:rPr>
        <w:t xml:space="preserve"> коров). Они раздают им корм, чистят стойла, выгоняют телят в загон. Затем берут белые халаты, косыночки, переодеваются и, взяв ведра, идут доить коров. Оля (имитирует дойку движениями рук, ласково разговаривает). Звездочка, хорошая ты моя. Много молока дала:</w:t>
      </w:r>
      <w:r>
        <w:rPr>
          <w:noProof/>
          <w:sz w:val="28"/>
          <w:szCs w:val="28"/>
        </w:rPr>
        <w:t xml:space="preserve"> 10</w:t>
      </w:r>
      <w:r>
        <w:rPr>
          <w:sz w:val="28"/>
          <w:szCs w:val="28"/>
        </w:rPr>
        <w:t xml:space="preserve"> литров. Полное ведро. Умница. (Гладит корову рукой, затем подходит к другой игрушке.) А ты, Дочка, сколько молока сегодня дашь? (Приседает на корточки и делает вид, что доит.)</w:t>
      </w:r>
    </w:p>
    <w:p w:rsidR="00637F1A" w:rsidRDefault="00637F1A">
      <w:pPr>
        <w:widowControl w:val="0"/>
        <w:ind w:firstLine="320"/>
        <w:jc w:val="both"/>
        <w:rPr>
          <w:sz w:val="28"/>
          <w:szCs w:val="28"/>
        </w:rPr>
      </w:pPr>
      <w:r>
        <w:rPr>
          <w:sz w:val="28"/>
          <w:szCs w:val="28"/>
        </w:rPr>
        <w:t>Катя (доит своих коров. Закончив работу, она обращается к заведующей). Что-то Зорька молока сегодня мало дала! (Показывает ведерко.) Всего</w:t>
      </w:r>
      <w:r>
        <w:rPr>
          <w:noProof/>
          <w:sz w:val="28"/>
          <w:szCs w:val="28"/>
        </w:rPr>
        <w:t xml:space="preserve"> 5</w:t>
      </w:r>
      <w:r>
        <w:rPr>
          <w:sz w:val="28"/>
          <w:szCs w:val="28"/>
        </w:rPr>
        <w:t xml:space="preserve"> литров.</w:t>
      </w:r>
    </w:p>
    <w:p w:rsidR="00637F1A" w:rsidRDefault="00637F1A">
      <w:pPr>
        <w:widowControl w:val="0"/>
        <w:ind w:firstLine="320"/>
        <w:jc w:val="both"/>
        <w:rPr>
          <w:sz w:val="28"/>
          <w:szCs w:val="28"/>
        </w:rPr>
      </w:pPr>
      <w:r>
        <w:rPr>
          <w:sz w:val="28"/>
          <w:szCs w:val="28"/>
        </w:rPr>
        <w:t>Заведующая фермой (озабоченно). Врача вызывали? Может, трава не сочная? Говорили с пастухом?</w:t>
      </w:r>
    </w:p>
    <w:p w:rsidR="00637F1A" w:rsidRDefault="00637F1A">
      <w:pPr>
        <w:widowControl w:val="0"/>
        <w:ind w:firstLine="300"/>
        <w:jc w:val="both"/>
        <w:rPr>
          <w:sz w:val="28"/>
          <w:szCs w:val="28"/>
        </w:rPr>
      </w:pPr>
      <w:r>
        <w:rPr>
          <w:sz w:val="28"/>
          <w:szCs w:val="28"/>
        </w:rPr>
        <w:t>Катя. Корова здоровая, не болеет. А молоко и вчера было горьковатое. Полынь, видно, коровы ели.</w:t>
      </w:r>
    </w:p>
    <w:p w:rsidR="00637F1A" w:rsidRDefault="00637F1A">
      <w:pPr>
        <w:widowControl w:val="0"/>
        <w:ind w:firstLine="300"/>
        <w:jc w:val="both"/>
        <w:rPr>
          <w:sz w:val="28"/>
          <w:szCs w:val="28"/>
        </w:rPr>
      </w:pPr>
      <w:r>
        <w:rPr>
          <w:sz w:val="28"/>
          <w:szCs w:val="28"/>
        </w:rPr>
        <w:t>Заведующая фермой. Скажу пастуху, чтобы сменил пастбище. Ведь говорят, что у коровы “молоко на языке”.Третья доярка</w:t>
      </w:r>
      <w:r>
        <w:rPr>
          <w:noProof/>
          <w:sz w:val="28"/>
          <w:szCs w:val="28"/>
        </w:rPr>
        <w:t xml:space="preserve"> —</w:t>
      </w:r>
      <w:r>
        <w:rPr>
          <w:sz w:val="28"/>
          <w:szCs w:val="28"/>
        </w:rPr>
        <w:t xml:space="preserve"> Лена сидит на стульчике перед своими коровами уже несколько минут. К ней подходит заведующая фермой.</w:t>
      </w:r>
    </w:p>
    <w:p w:rsidR="00637F1A" w:rsidRDefault="00637F1A">
      <w:pPr>
        <w:widowControl w:val="0"/>
        <w:ind w:firstLine="300"/>
        <w:jc w:val="both"/>
        <w:rPr>
          <w:sz w:val="28"/>
          <w:szCs w:val="28"/>
        </w:rPr>
      </w:pPr>
      <w:r>
        <w:rPr>
          <w:sz w:val="28"/>
          <w:szCs w:val="28"/>
        </w:rPr>
        <w:t>Заведующая фермой. Скоро молоко надо сдавать, все уже подоили своих коров. Что ты сидишь? Коров-то выдоить нужно, тяжело им с молоком,</w:t>
      </w:r>
    </w:p>
    <w:p w:rsidR="00637F1A" w:rsidRDefault="00637F1A">
      <w:pPr>
        <w:widowControl w:val="0"/>
        <w:ind w:firstLine="300"/>
        <w:jc w:val="both"/>
        <w:rPr>
          <w:sz w:val="28"/>
          <w:szCs w:val="28"/>
        </w:rPr>
      </w:pPr>
      <w:r>
        <w:rPr>
          <w:sz w:val="28"/>
          <w:szCs w:val="28"/>
        </w:rPr>
        <w:t>Лена (удивленно и несколько возмущенно). Я работаю! Я дою! “Елочка” механическая у меня подключена, нельзя отойти от коров.</w:t>
      </w:r>
    </w:p>
    <w:p w:rsidR="00637F1A" w:rsidRDefault="00637F1A">
      <w:pPr>
        <w:widowControl w:val="0"/>
        <w:ind w:firstLine="320"/>
        <w:jc w:val="both"/>
        <w:rPr>
          <w:sz w:val="28"/>
          <w:szCs w:val="28"/>
        </w:rPr>
      </w:pPr>
      <w:r>
        <w:rPr>
          <w:sz w:val="28"/>
          <w:szCs w:val="28"/>
        </w:rPr>
        <w:t>Заведующая фермой (извиняющимся тоном). Я сначала не поняла. Как закончите дойку, приходите сдавать молоко.</w:t>
      </w:r>
    </w:p>
    <w:p w:rsidR="00637F1A" w:rsidRDefault="00637F1A">
      <w:pPr>
        <w:widowControl w:val="0"/>
        <w:ind w:firstLine="300"/>
        <w:jc w:val="both"/>
        <w:rPr>
          <w:sz w:val="28"/>
          <w:szCs w:val="28"/>
        </w:rPr>
      </w:pPr>
      <w:r>
        <w:rPr>
          <w:sz w:val="28"/>
          <w:szCs w:val="28"/>
        </w:rPr>
        <w:t>Далее по ходу игры доярки собираются все вместе и начинают разливать молоко во фляги, пользуясь условными мерками</w:t>
      </w:r>
      <w:r>
        <w:rPr>
          <w:noProof/>
          <w:sz w:val="28"/>
          <w:szCs w:val="28"/>
        </w:rPr>
        <w:t xml:space="preserve"> —</w:t>
      </w:r>
      <w:r>
        <w:rPr>
          <w:sz w:val="28"/>
          <w:szCs w:val="28"/>
        </w:rPr>
        <w:t xml:space="preserve"> ведерками. Эту работу выполняют с особым старанием. Каждая наливает во фляги по</w:t>
      </w:r>
      <w:r>
        <w:rPr>
          <w:noProof/>
          <w:sz w:val="28"/>
          <w:szCs w:val="28"/>
        </w:rPr>
        <w:t xml:space="preserve"> 6</w:t>
      </w:r>
      <w:r>
        <w:rPr>
          <w:sz w:val="28"/>
          <w:szCs w:val="28"/>
        </w:rPr>
        <w:t xml:space="preserve"> ведер молока. Заведующая фермой наблюдает, как доярки наполняют молоком мерки и правильно ли ведут счет. Затем начинает записывать результаты дойки в книгу учета. Заведующая фермой (спрашивает Лену)</w:t>
      </w:r>
      <w:r>
        <w:rPr>
          <w:noProof/>
          <w:sz w:val="28"/>
          <w:szCs w:val="28"/>
        </w:rPr>
        <w:t>.</w:t>
      </w:r>
      <w:r>
        <w:rPr>
          <w:sz w:val="28"/>
          <w:szCs w:val="28"/>
        </w:rPr>
        <w:t xml:space="preserve"> Сколько молока налили во флягу? Лена.</w:t>
      </w:r>
      <w:r>
        <w:rPr>
          <w:noProof/>
          <w:sz w:val="28"/>
          <w:szCs w:val="28"/>
        </w:rPr>
        <w:t xml:space="preserve"> 6</w:t>
      </w:r>
      <w:r>
        <w:rPr>
          <w:sz w:val="28"/>
          <w:szCs w:val="28"/>
        </w:rPr>
        <w:t xml:space="preserve"> ведер молока. Ведра у меня были полные.</w:t>
      </w:r>
    </w:p>
    <w:p w:rsidR="00637F1A" w:rsidRDefault="00637F1A">
      <w:pPr>
        <w:widowControl w:val="0"/>
        <w:ind w:firstLine="320"/>
        <w:jc w:val="both"/>
        <w:rPr>
          <w:sz w:val="28"/>
          <w:szCs w:val="28"/>
        </w:rPr>
      </w:pPr>
      <w:r>
        <w:rPr>
          <w:sz w:val="28"/>
          <w:szCs w:val="28"/>
        </w:rPr>
        <w:t>Заведующая фермой (откладывает карточку с цифрой</w:t>
      </w:r>
      <w:r>
        <w:rPr>
          <w:noProof/>
          <w:sz w:val="28"/>
          <w:szCs w:val="28"/>
        </w:rPr>
        <w:t xml:space="preserve"> 6.</w:t>
      </w:r>
      <w:r>
        <w:rPr>
          <w:sz w:val="28"/>
          <w:szCs w:val="28"/>
        </w:rPr>
        <w:t xml:space="preserve"> Обращается к другой доярке</w:t>
      </w:r>
      <w:r>
        <w:rPr>
          <w:noProof/>
          <w:sz w:val="28"/>
          <w:szCs w:val="28"/>
        </w:rPr>
        <w:t>—</w:t>
      </w:r>
      <w:r>
        <w:rPr>
          <w:sz w:val="28"/>
          <w:szCs w:val="28"/>
        </w:rPr>
        <w:t xml:space="preserve"> Оле). А сколько у тебя налилось?</w:t>
      </w:r>
    </w:p>
    <w:p w:rsidR="00637F1A" w:rsidRDefault="00637F1A">
      <w:pPr>
        <w:widowControl w:val="0"/>
        <w:ind w:firstLine="300"/>
        <w:jc w:val="both"/>
        <w:rPr>
          <w:sz w:val="28"/>
          <w:szCs w:val="28"/>
        </w:rPr>
      </w:pPr>
      <w:r>
        <w:rPr>
          <w:sz w:val="28"/>
          <w:szCs w:val="28"/>
        </w:rPr>
        <w:t>Оля. Тоже</w:t>
      </w:r>
      <w:r>
        <w:rPr>
          <w:noProof/>
          <w:sz w:val="28"/>
          <w:szCs w:val="28"/>
        </w:rPr>
        <w:t xml:space="preserve"> 6.</w:t>
      </w:r>
      <w:r>
        <w:rPr>
          <w:sz w:val="28"/>
          <w:szCs w:val="28"/>
        </w:rPr>
        <w:t xml:space="preserve"> Мы наливали одинаковыми ведерками, наполняли их до краев, вот и получились одинаковые числа.</w:t>
      </w:r>
    </w:p>
    <w:p w:rsidR="00637F1A" w:rsidRDefault="00637F1A">
      <w:pPr>
        <w:widowControl w:val="0"/>
        <w:ind w:firstLine="300"/>
        <w:jc w:val="both"/>
        <w:rPr>
          <w:sz w:val="28"/>
          <w:szCs w:val="28"/>
        </w:rPr>
      </w:pPr>
      <w:r>
        <w:rPr>
          <w:sz w:val="28"/>
          <w:szCs w:val="28"/>
        </w:rPr>
        <w:t>Заведующая находит еще одну карточку с цифрой</w:t>
      </w:r>
      <w:r>
        <w:rPr>
          <w:noProof/>
          <w:sz w:val="28"/>
          <w:szCs w:val="28"/>
        </w:rPr>
        <w:t xml:space="preserve"> 6,</w:t>
      </w:r>
      <w:r>
        <w:rPr>
          <w:sz w:val="28"/>
          <w:szCs w:val="28"/>
        </w:rPr>
        <w:t xml:space="preserve"> а Оля подает знак равенства. Появляется запись: 6=6.</w:t>
      </w:r>
    </w:p>
    <w:p w:rsidR="00637F1A" w:rsidRDefault="00637F1A">
      <w:pPr>
        <w:widowControl w:val="0"/>
        <w:ind w:firstLine="300"/>
        <w:jc w:val="both"/>
        <w:rPr>
          <w:sz w:val="28"/>
          <w:szCs w:val="28"/>
        </w:rPr>
      </w:pPr>
      <w:r>
        <w:rPr>
          <w:sz w:val="28"/>
          <w:szCs w:val="28"/>
        </w:rPr>
        <w:t>Заведующая фермой. Все правильно. Пойду звонить в гараж. Надо заказать машину, чтобы молоко увезти. Доярки собираются домой, так как на работу приходит</w:t>
      </w:r>
      <w:r>
        <w:rPr>
          <w:noProof/>
          <w:sz w:val="28"/>
          <w:szCs w:val="28"/>
        </w:rPr>
        <w:t xml:space="preserve"> II</w:t>
      </w:r>
      <w:r>
        <w:rPr>
          <w:sz w:val="28"/>
          <w:szCs w:val="28"/>
        </w:rPr>
        <w:t xml:space="preserve"> смена.</w:t>
      </w:r>
    </w:p>
    <w:p w:rsidR="00637F1A" w:rsidRDefault="00637F1A">
      <w:pPr>
        <w:widowControl w:val="0"/>
        <w:spacing w:before="120"/>
        <w:ind w:firstLine="300"/>
        <w:jc w:val="both"/>
        <w:rPr>
          <w:sz w:val="28"/>
          <w:szCs w:val="28"/>
        </w:rPr>
      </w:pPr>
      <w:r>
        <w:rPr>
          <w:sz w:val="28"/>
          <w:szCs w:val="28"/>
        </w:rPr>
        <w:t>Самостоятельное творческое применение математических знаний свидетельствует о прочном усвоении детьми программного мате</w:t>
      </w:r>
      <w:r>
        <w:rPr>
          <w:sz w:val="28"/>
          <w:szCs w:val="28"/>
        </w:rPr>
        <w:softHyphen/>
        <w:t>риала. Развитие сюжета и активность детей в игре при выполнении счетно-измерительных действий не возникают стихийно. То, что взрослый является участником игры, направляет и обогащает ее сюжет и содержание, используя разнообразные методы и приемы, приводит к тому, что сюжетно-дидактические игры перерастают в сюжетно-ролевые.</w:t>
      </w:r>
    </w:p>
    <w:p w:rsidR="00637F1A" w:rsidRDefault="00637F1A">
      <w:pPr>
        <w:widowControl w:val="0"/>
        <w:ind w:firstLine="300"/>
        <w:jc w:val="both"/>
        <w:rPr>
          <w:sz w:val="28"/>
          <w:szCs w:val="28"/>
        </w:rPr>
      </w:pPr>
      <w:r>
        <w:rPr>
          <w:sz w:val="28"/>
          <w:szCs w:val="28"/>
        </w:rPr>
        <w:t>Выше мы рассмотрели этапы развития игр, включающих счет и измерение: от сюжетно-дидактических игр, организованных воспи</w:t>
      </w:r>
      <w:r>
        <w:rPr>
          <w:sz w:val="28"/>
          <w:szCs w:val="28"/>
        </w:rPr>
        <w:softHyphen/>
        <w:t>тателем, к самостоятельным детским играм, включающим счетные и измерительные действия; выявили роль воспитателя на разных этапах развития игры: от выполнения им ведущей роли, позволяю</w:t>
      </w:r>
      <w:r>
        <w:rPr>
          <w:sz w:val="28"/>
          <w:szCs w:val="28"/>
        </w:rPr>
        <w:softHyphen/>
        <w:t>щей эффективно осуществлять контроль за применением счетно-измерительных действий каждым ребенком, к участию в игре в каче</w:t>
      </w:r>
      <w:r>
        <w:rPr>
          <w:sz w:val="28"/>
          <w:szCs w:val="28"/>
        </w:rPr>
        <w:softHyphen/>
        <w:t>стве нейтрального лица, подсказывающего новые игровые ситуации и постепенно вовлекающего в игру всех детей группы.</w:t>
      </w:r>
      <w:r>
        <w:rPr>
          <w:noProof/>
          <w:sz w:val="28"/>
          <w:szCs w:val="28"/>
        </w:rPr>
        <w:t>'</w:t>
      </w:r>
      <w:r>
        <w:rPr>
          <w:sz w:val="28"/>
          <w:szCs w:val="28"/>
        </w:rPr>
        <w:t xml:space="preserve"> Приводится фрагмент игры детей подготовительной к школе группы в сельском детском саду.</w:t>
      </w:r>
    </w:p>
    <w:p w:rsidR="00637F1A" w:rsidRDefault="00637F1A">
      <w:pPr>
        <w:widowControl w:val="0"/>
        <w:jc w:val="both"/>
        <w:rPr>
          <w:sz w:val="28"/>
          <w:szCs w:val="28"/>
          <w:lang w:val="en-US"/>
        </w:rPr>
      </w:pPr>
    </w:p>
    <w:p w:rsidR="00637F1A" w:rsidRDefault="00637F1A">
      <w:pPr>
        <w:rPr>
          <w:b/>
          <w:bCs/>
          <w:sz w:val="28"/>
          <w:szCs w:val="28"/>
        </w:rPr>
      </w:pPr>
      <w:r>
        <w:rPr>
          <w:b/>
          <w:bCs/>
          <w:sz w:val="28"/>
          <w:szCs w:val="28"/>
        </w:rPr>
        <w:t>ЗАКЛЮЧЕНИЕ</w:t>
      </w:r>
    </w:p>
    <w:p w:rsidR="00637F1A" w:rsidRDefault="00637F1A">
      <w:pPr>
        <w:widowControl w:val="0"/>
        <w:ind w:firstLine="320"/>
        <w:jc w:val="both"/>
        <w:rPr>
          <w:i/>
          <w:iCs/>
          <w:noProof/>
          <w:sz w:val="28"/>
          <w:szCs w:val="28"/>
        </w:rPr>
      </w:pPr>
      <w:r>
        <w:rPr>
          <w:sz w:val="28"/>
          <w:szCs w:val="28"/>
        </w:rPr>
        <w:t>Дидактическая игра это средство познания мира: через игру ребенок изучает цвет, форму, свойства ма</w:t>
      </w:r>
      <w:r>
        <w:rPr>
          <w:sz w:val="28"/>
          <w:szCs w:val="28"/>
        </w:rPr>
        <w:softHyphen/>
        <w:t>териалов, изучает растения, животных. В игре у детей разви</w:t>
      </w:r>
      <w:r>
        <w:rPr>
          <w:sz w:val="28"/>
          <w:szCs w:val="28"/>
        </w:rPr>
        <w:softHyphen/>
        <w:t>вается умение наблюдать, расширяется круг интересов, выяв</w:t>
      </w:r>
      <w:r>
        <w:rPr>
          <w:sz w:val="28"/>
          <w:szCs w:val="28"/>
        </w:rPr>
        <w:softHyphen/>
        <w:t>ляются вкусы и запросы. Продумывая задачи и со</w:t>
      </w:r>
      <w:r>
        <w:rPr>
          <w:sz w:val="28"/>
          <w:szCs w:val="28"/>
        </w:rPr>
        <w:softHyphen/>
        <w:t>держание игр с правилами, необходимо постепенно усложнять их. Нельзя шаблонизировать дидактической игры, необходимо давать простор детс</w:t>
      </w:r>
      <w:r>
        <w:rPr>
          <w:sz w:val="28"/>
          <w:szCs w:val="28"/>
        </w:rPr>
        <w:softHyphen/>
        <w:t>кой инициативе и творчеству. В самостоятельных играх не сле</w:t>
      </w:r>
      <w:r>
        <w:rPr>
          <w:sz w:val="28"/>
          <w:szCs w:val="28"/>
        </w:rPr>
        <w:softHyphen/>
        <w:t>дует навязывать содержание дидактической игры. В жизни ребенка дидактическая игра имеет такое же значен</w:t>
      </w:r>
      <w:bookmarkStart w:id="38" w:name="OCRUncertain149"/>
      <w:r>
        <w:rPr>
          <w:sz w:val="28"/>
          <w:szCs w:val="28"/>
        </w:rPr>
        <w:t>и</w:t>
      </w:r>
      <w:bookmarkEnd w:id="38"/>
      <w:r>
        <w:rPr>
          <w:sz w:val="28"/>
          <w:szCs w:val="28"/>
        </w:rPr>
        <w:t>е, как для взросло</w:t>
      </w:r>
      <w:r>
        <w:rPr>
          <w:sz w:val="28"/>
          <w:szCs w:val="28"/>
        </w:rPr>
        <w:softHyphen/>
        <w:t>го работа, служба. В игре воспитываются те физические и психологические навыки, которые будут необходимы для работы: активность, творчество, умение преодолевать трудности и др. Эти качества воспитываются в хорошей игре, в которой есть “рабочее усилие и усилие мысли”, а “дидактическая игра без усилия, игра без активной деятельности</w:t>
      </w:r>
      <w:r>
        <w:rPr>
          <w:noProof/>
          <w:sz w:val="28"/>
          <w:szCs w:val="28"/>
        </w:rPr>
        <w:t xml:space="preserve"> —</w:t>
      </w:r>
      <w:r>
        <w:rPr>
          <w:sz w:val="28"/>
          <w:szCs w:val="28"/>
        </w:rPr>
        <w:t xml:space="preserve"> всегда плохая игра”</w:t>
      </w:r>
      <w:r>
        <w:rPr>
          <w:noProof/>
          <w:sz w:val="28"/>
          <w:szCs w:val="28"/>
        </w:rPr>
        <w:t xml:space="preserve"> </w:t>
      </w:r>
      <w:bookmarkStart w:id="39" w:name="OCRUncertain150"/>
      <w:r>
        <w:rPr>
          <w:i/>
          <w:iCs/>
          <w:noProof/>
          <w:sz w:val="28"/>
          <w:szCs w:val="28"/>
        </w:rPr>
        <w:t>".</w:t>
      </w:r>
      <w:bookmarkEnd w:id="39"/>
    </w:p>
    <w:p w:rsidR="00637F1A" w:rsidRDefault="00637F1A">
      <w:pPr>
        <w:widowControl w:val="0"/>
        <w:ind w:firstLine="320"/>
        <w:jc w:val="both"/>
        <w:rPr>
          <w:noProof/>
          <w:sz w:val="28"/>
          <w:szCs w:val="28"/>
        </w:rPr>
      </w:pPr>
      <w:r>
        <w:rPr>
          <w:sz w:val="28"/>
          <w:szCs w:val="28"/>
        </w:rPr>
        <w:t>Руководство детскими дидактическими играми должно иметь целью:</w:t>
      </w:r>
      <w:r>
        <w:rPr>
          <w:noProof/>
          <w:sz w:val="28"/>
          <w:szCs w:val="28"/>
        </w:rPr>
        <w:t xml:space="preserve"> </w:t>
      </w:r>
    </w:p>
    <w:p w:rsidR="00637F1A" w:rsidRDefault="00637F1A">
      <w:pPr>
        <w:widowControl w:val="0"/>
        <w:numPr>
          <w:ilvl w:val="0"/>
          <w:numId w:val="11"/>
        </w:numPr>
        <w:jc w:val="both"/>
        <w:rPr>
          <w:noProof/>
          <w:sz w:val="28"/>
          <w:szCs w:val="28"/>
        </w:rPr>
      </w:pPr>
      <w:r>
        <w:rPr>
          <w:sz w:val="28"/>
          <w:szCs w:val="28"/>
        </w:rPr>
        <w:t>установление правильного соотношения между игрой и миром, знаниями в жизни ребенка;</w:t>
      </w:r>
      <w:r>
        <w:rPr>
          <w:noProof/>
          <w:sz w:val="28"/>
          <w:szCs w:val="28"/>
        </w:rPr>
        <w:t xml:space="preserve"> </w:t>
      </w:r>
    </w:p>
    <w:p w:rsidR="00637F1A" w:rsidRDefault="00637F1A">
      <w:pPr>
        <w:widowControl w:val="0"/>
        <w:numPr>
          <w:ilvl w:val="0"/>
          <w:numId w:val="11"/>
        </w:numPr>
        <w:jc w:val="both"/>
        <w:rPr>
          <w:sz w:val="28"/>
          <w:szCs w:val="28"/>
        </w:rPr>
      </w:pPr>
      <w:r>
        <w:rPr>
          <w:sz w:val="28"/>
          <w:szCs w:val="28"/>
        </w:rPr>
        <w:t>воспитание в игре физических и психологических качеств, необходимых для буду</w:t>
      </w:r>
      <w:r>
        <w:rPr>
          <w:sz w:val="28"/>
          <w:szCs w:val="28"/>
        </w:rPr>
        <w:softHyphen/>
        <w:t>щего деятеля и работника.</w:t>
      </w:r>
    </w:p>
    <w:p w:rsidR="00637F1A" w:rsidRDefault="00637F1A">
      <w:pPr>
        <w:jc w:val="both"/>
        <w:rPr>
          <w:b/>
          <w:bCs/>
          <w:sz w:val="28"/>
          <w:szCs w:val="28"/>
        </w:rPr>
      </w:pPr>
    </w:p>
    <w:p w:rsidR="00637F1A" w:rsidRDefault="00637F1A">
      <w:pPr>
        <w:jc w:val="both"/>
        <w:rPr>
          <w:b/>
          <w:bCs/>
          <w:sz w:val="28"/>
          <w:szCs w:val="28"/>
        </w:rPr>
      </w:pPr>
    </w:p>
    <w:p w:rsidR="00637F1A" w:rsidRDefault="00637F1A">
      <w:pPr>
        <w:jc w:val="both"/>
        <w:rPr>
          <w:b/>
          <w:bCs/>
          <w:sz w:val="28"/>
          <w:szCs w:val="28"/>
        </w:rPr>
      </w:pPr>
      <w:r>
        <w:rPr>
          <w:b/>
          <w:bCs/>
          <w:sz w:val="28"/>
          <w:szCs w:val="28"/>
        </w:rPr>
        <w:t>Литература</w:t>
      </w:r>
    </w:p>
    <w:p w:rsidR="00637F1A" w:rsidRDefault="00637F1A">
      <w:pPr>
        <w:numPr>
          <w:ilvl w:val="0"/>
          <w:numId w:val="1"/>
        </w:numPr>
        <w:jc w:val="both"/>
        <w:rPr>
          <w:sz w:val="28"/>
          <w:szCs w:val="28"/>
        </w:rPr>
      </w:pPr>
      <w:r>
        <w:rPr>
          <w:sz w:val="28"/>
          <w:szCs w:val="28"/>
        </w:rPr>
        <w:t>Актуальные вопросы формирования интереса в обучении.</w:t>
      </w:r>
      <w:r>
        <w:rPr>
          <w:sz w:val="28"/>
          <w:szCs w:val="28"/>
        </w:rPr>
        <w:br/>
        <w:t>Учебное пособие по редакцией Г.И. Щукиной М.1984</w:t>
      </w:r>
    </w:p>
    <w:p w:rsidR="00637F1A" w:rsidRDefault="00637F1A">
      <w:pPr>
        <w:numPr>
          <w:ilvl w:val="0"/>
          <w:numId w:val="1"/>
        </w:numPr>
        <w:jc w:val="both"/>
        <w:rPr>
          <w:sz w:val="28"/>
          <w:szCs w:val="28"/>
        </w:rPr>
      </w:pPr>
      <w:r>
        <w:rPr>
          <w:sz w:val="28"/>
          <w:szCs w:val="28"/>
        </w:rPr>
        <w:t>Бую Т.А. Игра в эстетическом воспитании младшего школьника</w:t>
      </w:r>
      <w:r>
        <w:rPr>
          <w:sz w:val="28"/>
          <w:szCs w:val="28"/>
        </w:rPr>
        <w:br/>
        <w:t>Начальная школа 1997 №2</w:t>
      </w:r>
    </w:p>
    <w:p w:rsidR="00637F1A" w:rsidRDefault="00637F1A">
      <w:pPr>
        <w:numPr>
          <w:ilvl w:val="0"/>
          <w:numId w:val="1"/>
        </w:numPr>
        <w:jc w:val="both"/>
        <w:rPr>
          <w:sz w:val="28"/>
          <w:szCs w:val="28"/>
        </w:rPr>
      </w:pPr>
      <w:r>
        <w:rPr>
          <w:sz w:val="28"/>
          <w:szCs w:val="28"/>
        </w:rPr>
        <w:t>Волина В.В. Русский язык</w:t>
      </w:r>
      <w:r>
        <w:rPr>
          <w:sz w:val="28"/>
          <w:szCs w:val="28"/>
        </w:rPr>
        <w:br/>
        <w:t>Екатиринбург 1997</w:t>
      </w:r>
    </w:p>
    <w:p w:rsidR="00637F1A" w:rsidRDefault="00637F1A">
      <w:pPr>
        <w:numPr>
          <w:ilvl w:val="0"/>
          <w:numId w:val="1"/>
        </w:numPr>
        <w:jc w:val="both"/>
        <w:rPr>
          <w:sz w:val="28"/>
          <w:szCs w:val="28"/>
        </w:rPr>
      </w:pPr>
      <w:r>
        <w:rPr>
          <w:sz w:val="28"/>
          <w:szCs w:val="28"/>
        </w:rPr>
        <w:t>Губанова О.В., Левкина И.С. Использование игровых приемов на уроках</w:t>
      </w:r>
      <w:r>
        <w:rPr>
          <w:sz w:val="28"/>
          <w:szCs w:val="28"/>
        </w:rPr>
        <w:br/>
        <w:t>Начальная школа 1997 №6</w:t>
      </w:r>
    </w:p>
    <w:p w:rsidR="00637F1A" w:rsidRDefault="00637F1A">
      <w:pPr>
        <w:numPr>
          <w:ilvl w:val="0"/>
          <w:numId w:val="1"/>
        </w:numPr>
        <w:jc w:val="both"/>
        <w:rPr>
          <w:sz w:val="28"/>
          <w:szCs w:val="28"/>
        </w:rPr>
      </w:pPr>
      <w:r>
        <w:rPr>
          <w:sz w:val="28"/>
          <w:szCs w:val="28"/>
        </w:rPr>
        <w:t>Занимательное азбековедение: книга для учителя составитель Волина В.В.</w:t>
      </w:r>
      <w:r>
        <w:rPr>
          <w:sz w:val="28"/>
          <w:szCs w:val="28"/>
        </w:rPr>
        <w:br/>
        <w:t>М.1991</w:t>
      </w:r>
    </w:p>
    <w:p w:rsidR="00637F1A" w:rsidRDefault="00637F1A">
      <w:pPr>
        <w:numPr>
          <w:ilvl w:val="0"/>
          <w:numId w:val="1"/>
        </w:numPr>
        <w:jc w:val="both"/>
        <w:rPr>
          <w:sz w:val="28"/>
          <w:szCs w:val="28"/>
        </w:rPr>
      </w:pPr>
      <w:r>
        <w:rPr>
          <w:sz w:val="28"/>
          <w:szCs w:val="28"/>
        </w:rPr>
        <w:t>Кобанова Л.В. Учебные игры как средство повышени эффективности уроков</w:t>
      </w:r>
      <w:r>
        <w:rPr>
          <w:sz w:val="28"/>
          <w:szCs w:val="28"/>
        </w:rPr>
        <w:br/>
        <w:t>Начальная школа 1992 №1</w:t>
      </w:r>
    </w:p>
    <w:p w:rsidR="00637F1A" w:rsidRDefault="00637F1A">
      <w:pPr>
        <w:numPr>
          <w:ilvl w:val="0"/>
          <w:numId w:val="1"/>
        </w:numPr>
        <w:jc w:val="both"/>
        <w:rPr>
          <w:sz w:val="28"/>
          <w:szCs w:val="28"/>
        </w:rPr>
      </w:pPr>
      <w:r>
        <w:rPr>
          <w:sz w:val="28"/>
          <w:szCs w:val="28"/>
        </w:rPr>
        <w:t>Крутецкий В.А. Психология обучения и воспитания школьников</w:t>
      </w:r>
      <w:r>
        <w:rPr>
          <w:sz w:val="28"/>
          <w:szCs w:val="28"/>
        </w:rPr>
        <w:br/>
        <w:t>М. 1976</w:t>
      </w:r>
    </w:p>
    <w:p w:rsidR="00637F1A" w:rsidRDefault="00637F1A">
      <w:pPr>
        <w:numPr>
          <w:ilvl w:val="0"/>
          <w:numId w:val="1"/>
        </w:numPr>
        <w:jc w:val="both"/>
        <w:rPr>
          <w:sz w:val="28"/>
          <w:szCs w:val="28"/>
        </w:rPr>
      </w:pPr>
      <w:r>
        <w:rPr>
          <w:sz w:val="28"/>
          <w:szCs w:val="28"/>
        </w:rPr>
        <w:t>Масловская Т.А. Дидактические игры на уроках математики</w:t>
      </w:r>
      <w:r>
        <w:rPr>
          <w:sz w:val="28"/>
          <w:szCs w:val="28"/>
        </w:rPr>
        <w:br/>
        <w:t>Начальная школа 1997 №2</w:t>
      </w:r>
    </w:p>
    <w:p w:rsidR="00637F1A" w:rsidRDefault="00637F1A">
      <w:pPr>
        <w:numPr>
          <w:ilvl w:val="0"/>
          <w:numId w:val="1"/>
        </w:numPr>
        <w:jc w:val="both"/>
        <w:rPr>
          <w:sz w:val="28"/>
          <w:szCs w:val="28"/>
        </w:rPr>
      </w:pPr>
      <w:r>
        <w:rPr>
          <w:sz w:val="28"/>
          <w:szCs w:val="28"/>
        </w:rPr>
        <w:t>Рыжикова Г.И. Использование игровых приемов при изучении слов с непроверяемым написанием</w:t>
      </w:r>
      <w:r>
        <w:rPr>
          <w:sz w:val="28"/>
          <w:szCs w:val="28"/>
        </w:rPr>
        <w:br/>
        <w:t>Начальная школа 1995 №1</w:t>
      </w:r>
    </w:p>
    <w:p w:rsidR="00637F1A" w:rsidRDefault="00637F1A">
      <w:pPr>
        <w:numPr>
          <w:ilvl w:val="0"/>
          <w:numId w:val="1"/>
        </w:numPr>
        <w:jc w:val="both"/>
        <w:rPr>
          <w:sz w:val="28"/>
          <w:szCs w:val="28"/>
        </w:rPr>
      </w:pPr>
      <w:r>
        <w:rPr>
          <w:sz w:val="28"/>
          <w:szCs w:val="28"/>
        </w:rPr>
        <w:t>Семяшкина Н.И. Значение дидактических игр и заданий пр обучении грамоте</w:t>
      </w:r>
      <w:r>
        <w:rPr>
          <w:sz w:val="28"/>
          <w:szCs w:val="28"/>
        </w:rPr>
        <w:br/>
        <w:t>Начальная школа 1997 №2</w:t>
      </w:r>
    </w:p>
    <w:p w:rsidR="00637F1A" w:rsidRDefault="00637F1A">
      <w:pPr>
        <w:numPr>
          <w:ilvl w:val="0"/>
          <w:numId w:val="1"/>
        </w:numPr>
        <w:jc w:val="both"/>
        <w:rPr>
          <w:sz w:val="24"/>
          <w:szCs w:val="24"/>
        </w:rPr>
      </w:pPr>
      <w:r>
        <w:rPr>
          <w:sz w:val="28"/>
          <w:szCs w:val="28"/>
        </w:rPr>
        <w:t>Шербинина Г.К. Сказка как средсво воспитания.</w:t>
      </w:r>
      <w:r>
        <w:rPr>
          <w:sz w:val="28"/>
          <w:szCs w:val="28"/>
        </w:rPr>
        <w:br/>
        <w:t>Начальная школа 1995 №3</w:t>
      </w:r>
    </w:p>
    <w:p w:rsidR="00637F1A" w:rsidRDefault="00637F1A">
      <w:pPr>
        <w:numPr>
          <w:ilvl w:val="0"/>
          <w:numId w:val="1"/>
        </w:numPr>
        <w:jc w:val="both"/>
        <w:rPr>
          <w:sz w:val="24"/>
          <w:szCs w:val="24"/>
        </w:rPr>
      </w:pPr>
      <w:r>
        <w:rPr>
          <w:sz w:val="24"/>
          <w:szCs w:val="24"/>
        </w:rPr>
        <w:t>Смоленцева А.А. Сюжетно-дидактические игры, Москва "Просвещение" 1987г.</w:t>
      </w:r>
    </w:p>
    <w:p w:rsidR="00637F1A" w:rsidRDefault="00637F1A">
      <w:pPr>
        <w:numPr>
          <w:ilvl w:val="0"/>
          <w:numId w:val="1"/>
        </w:numPr>
        <w:jc w:val="both"/>
        <w:rPr>
          <w:sz w:val="28"/>
          <w:szCs w:val="28"/>
        </w:rPr>
      </w:pPr>
      <w:r>
        <w:rPr>
          <w:sz w:val="28"/>
          <w:szCs w:val="28"/>
        </w:rPr>
        <w:t>История дошкольной педагогики, Москва "Просвещение" 1989г.</w:t>
      </w:r>
    </w:p>
    <w:p w:rsidR="00637F1A" w:rsidRDefault="00637F1A">
      <w:pPr>
        <w:numPr>
          <w:ilvl w:val="0"/>
          <w:numId w:val="1"/>
        </w:numPr>
        <w:jc w:val="both"/>
        <w:rPr>
          <w:sz w:val="28"/>
          <w:szCs w:val="28"/>
        </w:rPr>
      </w:pPr>
      <w:r>
        <w:rPr>
          <w:sz w:val="28"/>
          <w:szCs w:val="28"/>
        </w:rPr>
        <w:t>Дошкольная педагогика, Москва "Просвещение" 1991г.</w:t>
      </w:r>
    </w:p>
    <w:p w:rsidR="00637F1A" w:rsidRDefault="00637F1A" w:rsidP="00637F1A">
      <w:pPr>
        <w:spacing w:line="360" w:lineRule="auto"/>
        <w:rPr>
          <w:b/>
          <w:bCs/>
          <w:sz w:val="28"/>
          <w:szCs w:val="28"/>
        </w:rPr>
      </w:pPr>
      <w:r>
        <w:rPr>
          <w:b/>
          <w:bCs/>
          <w:sz w:val="28"/>
          <w:szCs w:val="28"/>
        </w:rPr>
        <w:t>ГЛАВА II.</w:t>
      </w:r>
    </w:p>
    <w:p w:rsidR="00637F1A" w:rsidRDefault="00637F1A" w:rsidP="00637F1A">
      <w:pPr>
        <w:spacing w:line="360" w:lineRule="auto"/>
        <w:rPr>
          <w:b/>
          <w:bCs/>
          <w:sz w:val="28"/>
          <w:szCs w:val="28"/>
        </w:rPr>
      </w:pPr>
      <w:r>
        <w:rPr>
          <w:b/>
          <w:bCs/>
          <w:sz w:val="28"/>
          <w:szCs w:val="28"/>
        </w:rPr>
        <w:t>Практическое применение дидактических игр.</w:t>
      </w:r>
    </w:p>
    <w:p w:rsidR="00637F1A" w:rsidRDefault="00637F1A" w:rsidP="00637F1A">
      <w:pPr>
        <w:spacing w:line="360" w:lineRule="auto"/>
        <w:rPr>
          <w:b/>
          <w:bCs/>
          <w:sz w:val="28"/>
          <w:szCs w:val="28"/>
        </w:rPr>
      </w:pPr>
    </w:p>
    <w:p w:rsidR="00637F1A" w:rsidRDefault="00637F1A" w:rsidP="00637F1A">
      <w:pPr>
        <w:spacing w:line="360" w:lineRule="auto"/>
        <w:jc w:val="both"/>
        <w:rPr>
          <w:sz w:val="28"/>
          <w:szCs w:val="28"/>
        </w:rPr>
      </w:pPr>
      <w:r>
        <w:rPr>
          <w:sz w:val="28"/>
          <w:szCs w:val="28"/>
        </w:rPr>
        <w:t>Рассмотрим практическое применение дидактических игр в процессе освоения знаний для урока по речевому этикету проводимого в начальных классах на тему  " Извинение, комплимент и ответ на них" , который мы давали в 2-х классах в одном с применением игры в другом без ее применения. В завершающем этапе сравним качество усвоения материала школьниками в экспериментальном классе и в контрольном классе.   Рассмотрим эксперимент поэтапно:</w:t>
      </w:r>
    </w:p>
    <w:p w:rsidR="00637F1A" w:rsidRDefault="00637F1A" w:rsidP="00637F1A">
      <w:pPr>
        <w:widowControl w:val="0"/>
        <w:spacing w:line="360" w:lineRule="auto"/>
        <w:jc w:val="both"/>
        <w:rPr>
          <w:noProof/>
          <w:sz w:val="28"/>
          <w:szCs w:val="28"/>
        </w:rPr>
      </w:pPr>
      <w:r>
        <w:rPr>
          <w:noProof/>
          <w:sz w:val="28"/>
          <w:szCs w:val="28"/>
        </w:rPr>
        <w:t>Начало урока:</w:t>
      </w:r>
    </w:p>
    <w:p w:rsidR="00637F1A" w:rsidRDefault="00637F1A" w:rsidP="00637F1A">
      <w:pPr>
        <w:spacing w:line="360" w:lineRule="auto"/>
        <w:rPr>
          <w:b/>
          <w:bCs/>
          <w:sz w:val="28"/>
          <w:szCs w:val="28"/>
        </w:rPr>
      </w:pPr>
      <w:r>
        <w:rPr>
          <w:b/>
          <w:bCs/>
          <w:sz w:val="28"/>
          <w:szCs w:val="28"/>
        </w:rPr>
        <w:t>Формирующий этап (предварительная беседа)</w:t>
      </w:r>
    </w:p>
    <w:p w:rsidR="00637F1A" w:rsidRDefault="00637F1A" w:rsidP="00637F1A">
      <w:pPr>
        <w:spacing w:line="360" w:lineRule="auto"/>
        <w:rPr>
          <w:sz w:val="28"/>
          <w:szCs w:val="28"/>
        </w:rPr>
      </w:pPr>
      <w:r>
        <w:rPr>
          <w:b/>
          <w:bCs/>
          <w:sz w:val="28"/>
          <w:szCs w:val="28"/>
        </w:rPr>
        <w:tab/>
      </w:r>
      <w:r>
        <w:rPr>
          <w:noProof/>
          <w:sz w:val="28"/>
          <w:szCs w:val="28"/>
        </w:rPr>
        <w:t xml:space="preserve">Помните, </w:t>
      </w:r>
      <w:r>
        <w:rPr>
          <w:sz w:val="28"/>
          <w:szCs w:val="28"/>
        </w:rPr>
        <w:t>ребята, мы говорили о том, что этикет может быть нашим помощни</w:t>
      </w:r>
      <w:r>
        <w:rPr>
          <w:sz w:val="28"/>
          <w:szCs w:val="28"/>
        </w:rPr>
        <w:softHyphen/>
        <w:t>ком в разных си</w:t>
      </w:r>
      <w:bookmarkStart w:id="40" w:name="OCRUncertain045"/>
      <w:r>
        <w:rPr>
          <w:sz w:val="28"/>
          <w:szCs w:val="28"/>
        </w:rPr>
        <w:t>т</w:t>
      </w:r>
      <w:bookmarkEnd w:id="40"/>
      <w:r>
        <w:rPr>
          <w:sz w:val="28"/>
          <w:szCs w:val="28"/>
        </w:rPr>
        <w:t>уациях? Ну, например, когда нам бывает трудно сказать взросло</w:t>
      </w:r>
      <w:r>
        <w:rPr>
          <w:sz w:val="28"/>
          <w:szCs w:val="28"/>
        </w:rPr>
        <w:softHyphen/>
        <w:t>му, что он не прав, сказать взрослому "нет". Сегодня мы будем учиться изви</w:t>
      </w:r>
      <w:r>
        <w:rPr>
          <w:sz w:val="28"/>
          <w:szCs w:val="28"/>
        </w:rPr>
        <w:softHyphen/>
        <w:t>няться и отвечать на извинение. И поиграем в игру "Детектив" в которой мы будем участвовать в роли детектива.</w:t>
      </w:r>
    </w:p>
    <w:p w:rsidR="00637F1A" w:rsidRDefault="00637F1A" w:rsidP="00637F1A">
      <w:pPr>
        <w:spacing w:line="360" w:lineRule="auto"/>
        <w:rPr>
          <w:b/>
          <w:bCs/>
          <w:sz w:val="28"/>
          <w:szCs w:val="28"/>
        </w:rPr>
      </w:pPr>
      <w:r>
        <w:rPr>
          <w:b/>
          <w:bCs/>
          <w:sz w:val="28"/>
          <w:szCs w:val="28"/>
        </w:rPr>
        <w:t>Констатирующий этап (передача знаний)</w:t>
      </w:r>
    </w:p>
    <w:p w:rsidR="00637F1A" w:rsidRDefault="00637F1A" w:rsidP="00637F1A">
      <w:pPr>
        <w:widowControl w:val="0"/>
        <w:spacing w:line="360" w:lineRule="auto"/>
        <w:ind w:firstLine="280"/>
        <w:jc w:val="both"/>
        <w:rPr>
          <w:sz w:val="28"/>
          <w:szCs w:val="28"/>
        </w:rPr>
      </w:pPr>
      <w:r>
        <w:rPr>
          <w:sz w:val="28"/>
          <w:szCs w:val="28"/>
        </w:rPr>
        <w:t>Игра "Детектив". Предположи</w:t>
      </w:r>
      <w:bookmarkStart w:id="41" w:name="OCRUncertain061"/>
      <w:r>
        <w:rPr>
          <w:sz w:val="28"/>
          <w:szCs w:val="28"/>
        </w:rPr>
        <w:t>м</w:t>
      </w:r>
      <w:bookmarkEnd w:id="41"/>
      <w:r>
        <w:rPr>
          <w:sz w:val="28"/>
          <w:szCs w:val="28"/>
        </w:rPr>
        <w:t>, что мы расследуем преступление. Неожиданно мы оказались свидетелями разговора двух людей, которых мы не видим. Наша зада</w:t>
      </w:r>
      <w:r>
        <w:rPr>
          <w:sz w:val="28"/>
          <w:szCs w:val="28"/>
        </w:rPr>
        <w:softHyphen/>
        <w:t>ча</w:t>
      </w:r>
      <w:r>
        <w:rPr>
          <w:noProof/>
          <w:sz w:val="28"/>
          <w:szCs w:val="28"/>
        </w:rPr>
        <w:t xml:space="preserve"> —</w:t>
      </w:r>
      <w:r>
        <w:rPr>
          <w:sz w:val="28"/>
          <w:szCs w:val="28"/>
        </w:rPr>
        <w:t xml:space="preserve"> определить, кто эти люди, сколько им лет, и объяснить, почему мы так решили.</w:t>
      </w:r>
    </w:p>
    <w:p w:rsidR="00637F1A" w:rsidRDefault="00637F1A" w:rsidP="00637F1A">
      <w:pPr>
        <w:widowControl w:val="0"/>
        <w:spacing w:line="360" w:lineRule="auto"/>
        <w:ind w:left="140"/>
        <w:jc w:val="both"/>
        <w:rPr>
          <w:i/>
          <w:iCs/>
          <w:sz w:val="28"/>
          <w:szCs w:val="28"/>
        </w:rPr>
      </w:pPr>
      <w:r>
        <w:rPr>
          <w:noProof/>
          <w:sz w:val="28"/>
          <w:szCs w:val="28"/>
        </w:rPr>
        <w:t>-</w:t>
      </w:r>
      <w:r>
        <w:rPr>
          <w:sz w:val="28"/>
          <w:szCs w:val="28"/>
        </w:rPr>
        <w:t xml:space="preserve"> </w:t>
      </w:r>
      <w:r>
        <w:rPr>
          <w:i/>
          <w:iCs/>
          <w:sz w:val="28"/>
          <w:szCs w:val="28"/>
        </w:rPr>
        <w:t>Ой, прости, я взяла твой зонтик. Мой сло</w:t>
      </w:r>
      <w:r>
        <w:rPr>
          <w:i/>
          <w:iCs/>
          <w:sz w:val="28"/>
          <w:szCs w:val="28"/>
        </w:rPr>
        <w:softHyphen/>
        <w:t>мался.</w:t>
      </w:r>
      <w:r>
        <w:rPr>
          <w:i/>
          <w:iCs/>
          <w:noProof/>
          <w:sz w:val="28"/>
          <w:szCs w:val="28"/>
        </w:rPr>
        <w:t xml:space="preserve"> -</w:t>
      </w:r>
      <w:r>
        <w:rPr>
          <w:i/>
          <w:iCs/>
          <w:sz w:val="28"/>
          <w:szCs w:val="28"/>
        </w:rPr>
        <w:t xml:space="preserve"> Пустяки! Хочешь, подарю?</w:t>
      </w:r>
    </w:p>
    <w:p w:rsidR="00637F1A" w:rsidRDefault="00637F1A" w:rsidP="00637F1A">
      <w:pPr>
        <w:widowControl w:val="0"/>
        <w:spacing w:line="360" w:lineRule="auto"/>
        <w:ind w:left="140" w:firstLine="160"/>
        <w:jc w:val="both"/>
        <w:rPr>
          <w:i/>
          <w:iCs/>
          <w:sz w:val="28"/>
          <w:szCs w:val="28"/>
        </w:rPr>
      </w:pPr>
      <w:r>
        <w:rPr>
          <w:i/>
          <w:iCs/>
          <w:noProof/>
          <w:sz w:val="28"/>
          <w:szCs w:val="28"/>
        </w:rPr>
        <w:t>-</w:t>
      </w:r>
      <w:r>
        <w:rPr>
          <w:i/>
          <w:iCs/>
          <w:sz w:val="28"/>
          <w:szCs w:val="28"/>
        </w:rPr>
        <w:t xml:space="preserve"> Здравствуйте. Это говорит Марина. Из</w:t>
      </w:r>
      <w:r>
        <w:rPr>
          <w:i/>
          <w:iCs/>
          <w:sz w:val="28"/>
          <w:szCs w:val="28"/>
        </w:rPr>
        <w:softHyphen/>
        <w:t>вините за поздний звонок, но мне очень нужна Аня.</w:t>
      </w:r>
      <w:r>
        <w:rPr>
          <w:i/>
          <w:iCs/>
          <w:noProof/>
          <w:sz w:val="28"/>
          <w:szCs w:val="28"/>
        </w:rPr>
        <w:t xml:space="preserve"> —</w:t>
      </w:r>
      <w:r>
        <w:rPr>
          <w:i/>
          <w:iCs/>
          <w:sz w:val="28"/>
          <w:szCs w:val="28"/>
        </w:rPr>
        <w:t xml:space="preserve"> Пожалуйста. Я сейчас ее позову.</w:t>
      </w:r>
    </w:p>
    <w:p w:rsidR="00637F1A" w:rsidRDefault="00637F1A" w:rsidP="00637F1A">
      <w:pPr>
        <w:widowControl w:val="0"/>
        <w:spacing w:line="360" w:lineRule="auto"/>
        <w:ind w:left="120"/>
        <w:jc w:val="both"/>
        <w:rPr>
          <w:i/>
          <w:iCs/>
          <w:sz w:val="28"/>
          <w:szCs w:val="28"/>
        </w:rPr>
      </w:pPr>
      <w:r>
        <w:rPr>
          <w:i/>
          <w:iCs/>
          <w:noProof/>
          <w:sz w:val="28"/>
          <w:szCs w:val="28"/>
        </w:rPr>
        <w:t>-</w:t>
      </w:r>
      <w:r>
        <w:rPr>
          <w:i/>
          <w:iCs/>
          <w:sz w:val="28"/>
          <w:szCs w:val="28"/>
        </w:rPr>
        <w:t xml:space="preserve"> Люд, прости. Это я съел твое пирожное.</w:t>
      </w:r>
      <w:r>
        <w:rPr>
          <w:i/>
          <w:iCs/>
          <w:noProof/>
          <w:sz w:val="28"/>
          <w:szCs w:val="28"/>
        </w:rPr>
        <w:t xml:space="preserve"> — </w:t>
      </w:r>
      <w:r>
        <w:rPr>
          <w:i/>
          <w:iCs/>
          <w:sz w:val="28"/>
          <w:szCs w:val="28"/>
        </w:rPr>
        <w:t>Да ладно! Я уже забыла.</w:t>
      </w:r>
    </w:p>
    <w:p w:rsidR="00637F1A" w:rsidRDefault="00637F1A" w:rsidP="00637F1A">
      <w:pPr>
        <w:widowControl w:val="0"/>
        <w:spacing w:line="360" w:lineRule="auto"/>
        <w:ind w:left="120" w:firstLine="160"/>
        <w:jc w:val="both"/>
        <w:rPr>
          <w:i/>
          <w:iCs/>
          <w:sz w:val="28"/>
          <w:szCs w:val="28"/>
        </w:rPr>
      </w:pPr>
      <w:r>
        <w:rPr>
          <w:i/>
          <w:iCs/>
          <w:noProof/>
          <w:sz w:val="28"/>
          <w:szCs w:val="28"/>
        </w:rPr>
        <w:t>—</w:t>
      </w:r>
      <w:r>
        <w:rPr>
          <w:i/>
          <w:iCs/>
          <w:sz w:val="28"/>
          <w:szCs w:val="28"/>
        </w:rPr>
        <w:t xml:space="preserve"> Извините, что я без звонка, но ваш номер телефон</w:t>
      </w:r>
      <w:bookmarkStart w:id="42" w:name="OCRUncertain070"/>
      <w:r>
        <w:rPr>
          <w:i/>
          <w:iCs/>
          <w:sz w:val="28"/>
          <w:szCs w:val="28"/>
        </w:rPr>
        <w:t>а</w:t>
      </w:r>
      <w:bookmarkEnd w:id="42"/>
      <w:r>
        <w:rPr>
          <w:i/>
          <w:iCs/>
          <w:sz w:val="28"/>
          <w:szCs w:val="28"/>
        </w:rPr>
        <w:t xml:space="preserve"> был все время занят!</w:t>
      </w:r>
      <w:r>
        <w:rPr>
          <w:i/>
          <w:iCs/>
          <w:noProof/>
          <w:sz w:val="28"/>
          <w:szCs w:val="28"/>
        </w:rPr>
        <w:t xml:space="preserve"> -</w:t>
      </w:r>
      <w:r>
        <w:rPr>
          <w:i/>
          <w:iCs/>
          <w:sz w:val="28"/>
          <w:szCs w:val="28"/>
        </w:rPr>
        <w:t xml:space="preserve"> Ничего. Мы ждали вас.</w:t>
      </w:r>
    </w:p>
    <w:p w:rsidR="00637F1A" w:rsidRDefault="00637F1A" w:rsidP="00637F1A">
      <w:pPr>
        <w:widowControl w:val="0"/>
        <w:spacing w:line="360" w:lineRule="auto"/>
        <w:ind w:firstLine="280"/>
        <w:jc w:val="both"/>
        <w:rPr>
          <w:sz w:val="28"/>
          <w:szCs w:val="28"/>
        </w:rPr>
      </w:pPr>
      <w:r>
        <w:rPr>
          <w:sz w:val="28"/>
          <w:szCs w:val="28"/>
        </w:rPr>
        <w:t>Как вы думаете, ребята, если мы от</w:t>
      </w:r>
      <w:r>
        <w:rPr>
          <w:sz w:val="28"/>
          <w:szCs w:val="28"/>
        </w:rPr>
        <w:softHyphen/>
        <w:t>дельно возьмем слова "прости" и "изви</w:t>
      </w:r>
      <w:r>
        <w:rPr>
          <w:sz w:val="28"/>
          <w:szCs w:val="28"/>
        </w:rPr>
        <w:softHyphen/>
        <w:t>ни", какое из них "тяжелее", серьезней? Правильно, "прости". "Прости" говорят, когда серьезно обидели человека, сделали ему больно. Если же ты нечаянно задел друга рукой, в этой ситуации подходит "легкое" слово "извини".</w:t>
      </w:r>
    </w:p>
    <w:p w:rsidR="00637F1A" w:rsidRDefault="00637F1A" w:rsidP="00637F1A">
      <w:pPr>
        <w:widowControl w:val="0"/>
        <w:spacing w:line="360" w:lineRule="auto"/>
        <w:ind w:firstLine="280"/>
        <w:jc w:val="both"/>
        <w:rPr>
          <w:sz w:val="28"/>
          <w:szCs w:val="28"/>
        </w:rPr>
      </w:pPr>
      <w:r>
        <w:rPr>
          <w:sz w:val="28"/>
          <w:szCs w:val="28"/>
        </w:rPr>
        <w:t>Каки</w:t>
      </w:r>
      <w:bookmarkStart w:id="43" w:name="OCRUncertain046"/>
      <w:r>
        <w:rPr>
          <w:sz w:val="28"/>
          <w:szCs w:val="28"/>
        </w:rPr>
        <w:t>е</w:t>
      </w:r>
      <w:bookmarkEnd w:id="43"/>
      <w:r>
        <w:rPr>
          <w:sz w:val="28"/>
          <w:szCs w:val="28"/>
        </w:rPr>
        <w:t xml:space="preserve"> два слова чаще всего поднима</w:t>
      </w:r>
      <w:r>
        <w:rPr>
          <w:sz w:val="28"/>
          <w:szCs w:val="28"/>
        </w:rPr>
        <w:softHyphen/>
        <w:t>ют нашу речь на "королевский" уровень? Да, это слова "позвольте" и "разрешите".</w:t>
      </w:r>
    </w:p>
    <w:p w:rsidR="00637F1A" w:rsidRDefault="00637F1A" w:rsidP="00637F1A">
      <w:pPr>
        <w:widowControl w:val="0"/>
        <w:spacing w:line="360" w:lineRule="auto"/>
        <w:ind w:left="160"/>
        <w:jc w:val="both"/>
        <w:rPr>
          <w:i/>
          <w:iCs/>
          <w:sz w:val="28"/>
          <w:szCs w:val="28"/>
        </w:rPr>
      </w:pPr>
      <w:r>
        <w:rPr>
          <w:i/>
          <w:iCs/>
          <w:sz w:val="28"/>
          <w:szCs w:val="28"/>
        </w:rPr>
        <w:t>Позвольте мне извиниться перед вами. Р</w:t>
      </w:r>
      <w:bookmarkStart w:id="44" w:name="OCRUncertain047"/>
      <w:r>
        <w:rPr>
          <w:i/>
          <w:iCs/>
          <w:sz w:val="28"/>
          <w:szCs w:val="28"/>
        </w:rPr>
        <w:t>а</w:t>
      </w:r>
      <w:bookmarkEnd w:id="44"/>
      <w:r>
        <w:rPr>
          <w:i/>
          <w:iCs/>
          <w:sz w:val="28"/>
          <w:szCs w:val="28"/>
        </w:rPr>
        <w:t>зрешите мне принести вам свои извинения. Приношу свои извинения.</w:t>
      </w:r>
    </w:p>
    <w:p w:rsidR="00637F1A" w:rsidRDefault="00637F1A" w:rsidP="00637F1A">
      <w:pPr>
        <w:widowControl w:val="0"/>
        <w:spacing w:line="360" w:lineRule="auto"/>
        <w:ind w:firstLine="280"/>
        <w:jc w:val="both"/>
        <w:rPr>
          <w:sz w:val="28"/>
          <w:szCs w:val="28"/>
        </w:rPr>
      </w:pPr>
      <w:r>
        <w:rPr>
          <w:sz w:val="28"/>
          <w:szCs w:val="28"/>
        </w:rPr>
        <w:t xml:space="preserve">На "королевском" уровне мы </w:t>
      </w:r>
      <w:bookmarkStart w:id="45" w:name="OCRUncertain048"/>
      <w:r>
        <w:rPr>
          <w:sz w:val="28"/>
          <w:szCs w:val="28"/>
        </w:rPr>
        <w:t>н</w:t>
      </w:r>
      <w:bookmarkEnd w:id="45"/>
      <w:r>
        <w:rPr>
          <w:sz w:val="28"/>
          <w:szCs w:val="28"/>
        </w:rPr>
        <w:t>е объ</w:t>
      </w:r>
      <w:r>
        <w:rPr>
          <w:sz w:val="28"/>
          <w:szCs w:val="28"/>
        </w:rPr>
        <w:softHyphen/>
        <w:t>ясняем причину наших извинений.</w:t>
      </w:r>
    </w:p>
    <w:p w:rsidR="00637F1A" w:rsidRDefault="00637F1A" w:rsidP="00637F1A">
      <w:pPr>
        <w:widowControl w:val="0"/>
        <w:spacing w:line="360" w:lineRule="auto"/>
        <w:ind w:firstLine="280"/>
        <w:jc w:val="both"/>
        <w:rPr>
          <w:sz w:val="28"/>
          <w:szCs w:val="28"/>
        </w:rPr>
      </w:pPr>
      <w:r>
        <w:rPr>
          <w:sz w:val="28"/>
          <w:szCs w:val="28"/>
        </w:rPr>
        <w:t xml:space="preserve">На "нашем" уровне мы можем это объяснить. Это можно сделать, рассказав всю ситуацию. Например, что сломался будильник, а мама не успела отнести </w:t>
      </w:r>
      <w:bookmarkStart w:id="46" w:name="OCRUncertain049"/>
      <w:r>
        <w:rPr>
          <w:sz w:val="28"/>
          <w:szCs w:val="28"/>
        </w:rPr>
        <w:t>е</w:t>
      </w:r>
      <w:bookmarkEnd w:id="46"/>
      <w:r>
        <w:rPr>
          <w:sz w:val="28"/>
          <w:szCs w:val="28"/>
        </w:rPr>
        <w:t>го в починку, и утром вы проспали вместе с мамой</w:t>
      </w:r>
      <w:bookmarkStart w:id="47" w:name="OCRUncertain050"/>
      <w:r>
        <w:rPr>
          <w:sz w:val="28"/>
          <w:szCs w:val="28"/>
        </w:rPr>
        <w:t>.</w:t>
      </w:r>
      <w:bookmarkEnd w:id="47"/>
      <w:r>
        <w:rPr>
          <w:sz w:val="28"/>
          <w:szCs w:val="28"/>
        </w:rPr>
        <w:t xml:space="preserve"> Но чаще всего объяснения быва</w:t>
      </w:r>
      <w:r>
        <w:rPr>
          <w:sz w:val="28"/>
          <w:szCs w:val="28"/>
        </w:rPr>
        <w:softHyphen/>
        <w:t xml:space="preserve">ют очень короткими. Например, </w:t>
      </w:r>
      <w:bookmarkStart w:id="48" w:name="OCRUncertain051"/>
      <w:r>
        <w:rPr>
          <w:sz w:val="28"/>
          <w:szCs w:val="28"/>
        </w:rPr>
        <w:t>"извините</w:t>
      </w:r>
      <w:bookmarkEnd w:id="48"/>
      <w:r>
        <w:rPr>
          <w:sz w:val="28"/>
          <w:szCs w:val="28"/>
        </w:rPr>
        <w:t xml:space="preserve"> за беспокойство". А за что еще прихо</w:t>
      </w:r>
      <w:r>
        <w:rPr>
          <w:sz w:val="28"/>
          <w:szCs w:val="28"/>
        </w:rPr>
        <w:softHyphen/>
        <w:t>дится часто извиняться? Давайте запи</w:t>
      </w:r>
      <w:r>
        <w:rPr>
          <w:sz w:val="28"/>
          <w:szCs w:val="28"/>
        </w:rPr>
        <w:softHyphen/>
        <w:t>шем эти причины на доске.</w:t>
      </w:r>
    </w:p>
    <w:p w:rsidR="00637F1A" w:rsidRDefault="00637F1A" w:rsidP="00637F1A">
      <w:pPr>
        <w:widowControl w:val="0"/>
        <w:spacing w:line="360" w:lineRule="auto"/>
        <w:ind w:right="340"/>
        <w:jc w:val="both"/>
        <w:rPr>
          <w:i/>
          <w:iCs/>
          <w:sz w:val="28"/>
          <w:szCs w:val="28"/>
        </w:rPr>
      </w:pPr>
      <w:r>
        <w:rPr>
          <w:i/>
          <w:iCs/>
          <w:sz w:val="28"/>
          <w:szCs w:val="28"/>
        </w:rPr>
        <w:t xml:space="preserve">Извините  </w:t>
      </w:r>
      <w:r>
        <w:rPr>
          <w:i/>
          <w:iCs/>
          <w:sz w:val="28"/>
          <w:szCs w:val="28"/>
        </w:rPr>
        <w:tab/>
      </w:r>
      <w:r>
        <w:rPr>
          <w:i/>
          <w:iCs/>
          <w:sz w:val="28"/>
          <w:szCs w:val="28"/>
        </w:rPr>
        <w:tab/>
        <w:t>беспокойство опозд</w:t>
      </w:r>
      <w:bookmarkStart w:id="49" w:name="OCRUncertain052"/>
      <w:r>
        <w:rPr>
          <w:i/>
          <w:iCs/>
          <w:sz w:val="28"/>
          <w:szCs w:val="28"/>
        </w:rPr>
        <w:t>а</w:t>
      </w:r>
      <w:bookmarkEnd w:id="49"/>
      <w:r>
        <w:rPr>
          <w:i/>
          <w:iCs/>
          <w:sz w:val="28"/>
          <w:szCs w:val="28"/>
        </w:rPr>
        <w:t>ние</w:t>
      </w:r>
    </w:p>
    <w:p w:rsidR="00637F1A" w:rsidRDefault="00637F1A" w:rsidP="00637F1A">
      <w:pPr>
        <w:widowControl w:val="0"/>
        <w:spacing w:line="360" w:lineRule="auto"/>
        <w:ind w:left="1440" w:firstLine="720"/>
        <w:jc w:val="both"/>
        <w:rPr>
          <w:i/>
          <w:iCs/>
          <w:sz w:val="28"/>
          <w:szCs w:val="28"/>
        </w:rPr>
      </w:pPr>
      <w:r>
        <w:rPr>
          <w:i/>
          <w:iCs/>
          <w:sz w:val="28"/>
          <w:szCs w:val="28"/>
        </w:rPr>
        <w:t>неожиданный приход ранний звонок</w:t>
      </w:r>
    </w:p>
    <w:p w:rsidR="00637F1A" w:rsidRDefault="00637F1A" w:rsidP="00637F1A">
      <w:pPr>
        <w:widowControl w:val="0"/>
        <w:spacing w:line="360" w:lineRule="auto"/>
        <w:ind w:firstLine="260"/>
        <w:jc w:val="both"/>
        <w:rPr>
          <w:sz w:val="28"/>
          <w:szCs w:val="28"/>
        </w:rPr>
      </w:pPr>
      <w:r>
        <w:rPr>
          <w:sz w:val="28"/>
          <w:szCs w:val="28"/>
        </w:rPr>
        <w:t>Можно извиняться и без указания причины, если неловкость произошла только что (например, вы наступили чело</w:t>
      </w:r>
      <w:r>
        <w:rPr>
          <w:sz w:val="28"/>
          <w:szCs w:val="28"/>
        </w:rPr>
        <w:softHyphen/>
        <w:t>веку на ногу). Тогда вы просто скажете:</w:t>
      </w:r>
    </w:p>
    <w:p w:rsidR="00637F1A" w:rsidRDefault="00637F1A" w:rsidP="00637F1A">
      <w:pPr>
        <w:widowControl w:val="0"/>
        <w:spacing w:before="40" w:line="360" w:lineRule="auto"/>
        <w:ind w:right="20"/>
        <w:jc w:val="both"/>
        <w:rPr>
          <w:i/>
          <w:iCs/>
          <w:noProof/>
          <w:sz w:val="28"/>
          <w:szCs w:val="28"/>
        </w:rPr>
      </w:pPr>
      <w:r>
        <w:rPr>
          <w:i/>
          <w:iCs/>
          <w:sz w:val="28"/>
          <w:szCs w:val="28"/>
        </w:rPr>
        <w:t>Извините, пожалуйста. Простите,</w:t>
      </w:r>
      <w:r>
        <w:rPr>
          <w:i/>
          <w:iCs/>
          <w:noProof/>
          <w:sz w:val="28"/>
          <w:szCs w:val="28"/>
        </w:rPr>
        <w:t xml:space="preserve"> </w:t>
      </w:r>
      <w:bookmarkStart w:id="50" w:name="OCRUncertain053"/>
      <w:r>
        <w:rPr>
          <w:i/>
          <w:iCs/>
          <w:noProof/>
          <w:sz w:val="28"/>
          <w:szCs w:val="28"/>
        </w:rPr>
        <w:t>пожалуйста.</w:t>
      </w:r>
      <w:bookmarkEnd w:id="50"/>
    </w:p>
    <w:p w:rsidR="00637F1A" w:rsidRDefault="00637F1A" w:rsidP="00637F1A">
      <w:pPr>
        <w:widowControl w:val="0"/>
        <w:spacing w:line="360" w:lineRule="auto"/>
        <w:ind w:firstLine="280"/>
        <w:jc w:val="both"/>
        <w:rPr>
          <w:sz w:val="28"/>
          <w:szCs w:val="28"/>
        </w:rPr>
      </w:pPr>
      <w:r>
        <w:rPr>
          <w:sz w:val="28"/>
          <w:szCs w:val="28"/>
        </w:rPr>
        <w:t>На "дружеском" уров</w:t>
      </w:r>
      <w:bookmarkStart w:id="51" w:name="OCRUncertain054"/>
      <w:r>
        <w:rPr>
          <w:sz w:val="28"/>
          <w:szCs w:val="28"/>
        </w:rPr>
        <w:t>не</w:t>
      </w:r>
      <w:bookmarkEnd w:id="51"/>
      <w:r>
        <w:rPr>
          <w:sz w:val="28"/>
          <w:szCs w:val="28"/>
        </w:rPr>
        <w:t xml:space="preserve"> и извинение будет дружеским:</w:t>
      </w:r>
    </w:p>
    <w:p w:rsidR="00637F1A" w:rsidRDefault="00637F1A" w:rsidP="00637F1A">
      <w:pPr>
        <w:widowControl w:val="0"/>
        <w:spacing w:line="360" w:lineRule="auto"/>
        <w:ind w:firstLine="280"/>
        <w:jc w:val="both"/>
        <w:rPr>
          <w:b/>
          <w:bCs/>
          <w:sz w:val="28"/>
          <w:szCs w:val="28"/>
        </w:rPr>
      </w:pPr>
    </w:p>
    <w:p w:rsidR="00637F1A" w:rsidRDefault="00637F1A" w:rsidP="00637F1A">
      <w:pPr>
        <w:widowControl w:val="0"/>
        <w:spacing w:line="360" w:lineRule="auto"/>
        <w:ind w:left="180" w:right="340"/>
        <w:jc w:val="both"/>
        <w:rPr>
          <w:i/>
          <w:iCs/>
          <w:sz w:val="28"/>
          <w:szCs w:val="28"/>
        </w:rPr>
      </w:pPr>
      <w:r>
        <w:rPr>
          <w:i/>
          <w:iCs/>
          <w:sz w:val="28"/>
          <w:szCs w:val="28"/>
        </w:rPr>
        <w:t>Не сердись на меня! Я не хотел тебя обидеть! Тысяча извинений! Я больше не буду! (Тик говорят дети.)</w:t>
      </w:r>
    </w:p>
    <w:p w:rsidR="00637F1A" w:rsidRDefault="00637F1A" w:rsidP="00637F1A">
      <w:pPr>
        <w:widowControl w:val="0"/>
        <w:spacing w:before="40" w:line="360" w:lineRule="auto"/>
        <w:ind w:left="260"/>
        <w:jc w:val="both"/>
        <w:rPr>
          <w:sz w:val="28"/>
          <w:szCs w:val="28"/>
        </w:rPr>
      </w:pPr>
      <w:r>
        <w:rPr>
          <w:sz w:val="28"/>
          <w:szCs w:val="28"/>
        </w:rPr>
        <w:t>А вот ответ на извинение:</w:t>
      </w:r>
    </w:p>
    <w:p w:rsidR="00637F1A" w:rsidRDefault="00637F1A" w:rsidP="00637F1A">
      <w:pPr>
        <w:widowControl w:val="0"/>
        <w:spacing w:line="360" w:lineRule="auto"/>
        <w:ind w:left="140"/>
        <w:jc w:val="both"/>
        <w:rPr>
          <w:i/>
          <w:iCs/>
          <w:sz w:val="28"/>
          <w:szCs w:val="28"/>
        </w:rPr>
      </w:pPr>
      <w:r>
        <w:rPr>
          <w:i/>
          <w:iCs/>
          <w:sz w:val="28"/>
          <w:szCs w:val="28"/>
        </w:rPr>
        <w:t>Я приним</w:t>
      </w:r>
      <w:bookmarkStart w:id="52" w:name="OCRUncertain055"/>
      <w:r>
        <w:rPr>
          <w:i/>
          <w:iCs/>
          <w:sz w:val="28"/>
          <w:szCs w:val="28"/>
        </w:rPr>
        <w:t>а</w:t>
      </w:r>
      <w:bookmarkEnd w:id="52"/>
      <w:r>
        <w:rPr>
          <w:i/>
          <w:iCs/>
          <w:sz w:val="28"/>
          <w:szCs w:val="28"/>
        </w:rPr>
        <w:t>ю ваши извинения. Я прощ</w:t>
      </w:r>
      <w:bookmarkStart w:id="53" w:name="OCRUncertain056"/>
      <w:r>
        <w:rPr>
          <w:i/>
          <w:iCs/>
          <w:sz w:val="28"/>
          <w:szCs w:val="28"/>
        </w:rPr>
        <w:t>ен</w:t>
      </w:r>
      <w:bookmarkEnd w:id="53"/>
      <w:r>
        <w:rPr>
          <w:i/>
          <w:iCs/>
          <w:sz w:val="28"/>
          <w:szCs w:val="28"/>
        </w:rPr>
        <w:t>о нас. Не стоит извинений. Пожалуйста. Ничего. Не стоит. Да что вы! Пустяки! Мелочь! К</w:t>
      </w:r>
      <w:bookmarkStart w:id="54" w:name="OCRUncertain059"/>
      <w:r>
        <w:rPr>
          <w:i/>
          <w:iCs/>
          <w:sz w:val="28"/>
          <w:szCs w:val="28"/>
        </w:rPr>
        <w:t>а</w:t>
      </w:r>
      <w:bookmarkEnd w:id="54"/>
      <w:r>
        <w:rPr>
          <w:i/>
          <w:iCs/>
          <w:sz w:val="28"/>
          <w:szCs w:val="28"/>
        </w:rPr>
        <w:t>кие пустяки</w:t>
      </w:r>
      <w:bookmarkStart w:id="55" w:name="OCRUncertain060"/>
      <w:r>
        <w:rPr>
          <w:i/>
          <w:iCs/>
          <w:sz w:val="28"/>
          <w:szCs w:val="28"/>
        </w:rPr>
        <w:t xml:space="preserve">! </w:t>
      </w:r>
      <w:bookmarkEnd w:id="55"/>
      <w:r>
        <w:rPr>
          <w:i/>
          <w:iCs/>
          <w:sz w:val="28"/>
          <w:szCs w:val="28"/>
        </w:rPr>
        <w:t>Да ладно!</w:t>
      </w:r>
    </w:p>
    <w:p w:rsidR="00637F1A" w:rsidRDefault="00637F1A" w:rsidP="00637F1A">
      <w:pPr>
        <w:widowControl w:val="0"/>
        <w:spacing w:line="360" w:lineRule="auto"/>
        <w:ind w:right="80"/>
        <w:jc w:val="both"/>
        <w:rPr>
          <w:sz w:val="28"/>
          <w:szCs w:val="28"/>
        </w:rPr>
      </w:pPr>
      <w:r>
        <w:rPr>
          <w:sz w:val="28"/>
          <w:szCs w:val="28"/>
        </w:rPr>
        <w:t>А сейчас разделитесь на пары. Один из вас играет роль самого себя, а вто</w:t>
      </w:r>
      <w:r>
        <w:rPr>
          <w:sz w:val="28"/>
          <w:szCs w:val="28"/>
        </w:rPr>
        <w:softHyphen/>
        <w:t>рой</w:t>
      </w:r>
      <w:r>
        <w:rPr>
          <w:noProof/>
          <w:sz w:val="28"/>
          <w:szCs w:val="28"/>
        </w:rPr>
        <w:t xml:space="preserve"> —</w:t>
      </w:r>
      <w:r>
        <w:rPr>
          <w:sz w:val="28"/>
          <w:szCs w:val="28"/>
        </w:rPr>
        <w:t xml:space="preserve"> своего папы или своей мамы. Каж</w:t>
      </w:r>
      <w:r>
        <w:rPr>
          <w:sz w:val="28"/>
          <w:szCs w:val="28"/>
        </w:rPr>
        <w:softHyphen/>
        <w:t>дой паре я даю карточку, на которой на</w:t>
      </w:r>
      <w:r>
        <w:rPr>
          <w:sz w:val="28"/>
          <w:szCs w:val="28"/>
        </w:rPr>
        <w:softHyphen/>
        <w:t>писана та или иная ситуация. Задача ребенка</w:t>
      </w:r>
      <w:r>
        <w:rPr>
          <w:noProof/>
          <w:sz w:val="28"/>
          <w:szCs w:val="28"/>
        </w:rPr>
        <w:t xml:space="preserve"> —</w:t>
      </w:r>
      <w:r>
        <w:rPr>
          <w:sz w:val="28"/>
          <w:szCs w:val="28"/>
        </w:rPr>
        <w:t xml:space="preserve"> попросить прощения или изви</w:t>
      </w:r>
      <w:r>
        <w:rPr>
          <w:sz w:val="28"/>
          <w:szCs w:val="28"/>
        </w:rPr>
        <w:softHyphen/>
        <w:t>ниться перед "взрослым", задача "взрос</w:t>
      </w:r>
      <w:r>
        <w:rPr>
          <w:sz w:val="28"/>
          <w:szCs w:val="28"/>
        </w:rPr>
        <w:softHyphen/>
        <w:t>лого"</w:t>
      </w:r>
      <w:r>
        <w:rPr>
          <w:noProof/>
          <w:sz w:val="28"/>
          <w:szCs w:val="28"/>
        </w:rPr>
        <w:t xml:space="preserve"> —</w:t>
      </w:r>
      <w:r>
        <w:rPr>
          <w:sz w:val="28"/>
          <w:szCs w:val="28"/>
        </w:rPr>
        <w:t xml:space="preserve"> ответить на извинение. А все ос</w:t>
      </w:r>
      <w:r>
        <w:rPr>
          <w:sz w:val="28"/>
          <w:szCs w:val="28"/>
        </w:rPr>
        <w:softHyphen/>
        <w:t>тальные пытаются догадаться, что напи</w:t>
      </w:r>
      <w:r>
        <w:rPr>
          <w:sz w:val="28"/>
          <w:szCs w:val="28"/>
        </w:rPr>
        <w:softHyphen/>
        <w:t>сано на карточках.</w:t>
      </w:r>
    </w:p>
    <w:p w:rsidR="00637F1A" w:rsidRDefault="00637F1A" w:rsidP="00637F1A">
      <w:pPr>
        <w:widowControl w:val="0"/>
        <w:spacing w:line="360" w:lineRule="auto"/>
        <w:ind w:right="60" w:firstLine="260"/>
        <w:jc w:val="both"/>
        <w:rPr>
          <w:sz w:val="28"/>
          <w:szCs w:val="28"/>
        </w:rPr>
      </w:pPr>
      <w:r>
        <w:rPr>
          <w:sz w:val="28"/>
          <w:szCs w:val="28"/>
        </w:rPr>
        <w:t>Итак, вот причины для извинения: взял мамину чашку: толкнул маму, кото</w:t>
      </w:r>
      <w:r>
        <w:rPr>
          <w:sz w:val="28"/>
          <w:szCs w:val="28"/>
        </w:rPr>
        <w:softHyphen/>
        <w:t>рая несла чашку с горячим чаем, мама обожглась; позвал маму в пятый раз; чи</w:t>
      </w:r>
      <w:r>
        <w:rPr>
          <w:sz w:val="28"/>
          <w:szCs w:val="28"/>
        </w:rPr>
        <w:softHyphen/>
        <w:t>тал до часу ночи, а утром опоздал в шко</w:t>
      </w:r>
      <w:r>
        <w:rPr>
          <w:sz w:val="28"/>
          <w:szCs w:val="28"/>
        </w:rPr>
        <w:softHyphen/>
        <w:t>лу; взял деньги без разрешения; разбил любимую бабушкину вазу; обещал позво</w:t>
      </w:r>
      <w:r>
        <w:rPr>
          <w:sz w:val="28"/>
          <w:szCs w:val="28"/>
        </w:rPr>
        <w:softHyphen/>
        <w:t>нить, но не позвонил, дома страшно бес</w:t>
      </w:r>
      <w:r>
        <w:rPr>
          <w:sz w:val="28"/>
          <w:szCs w:val="28"/>
        </w:rPr>
        <w:softHyphen/>
        <w:t>покоились,</w:t>
      </w:r>
    </w:p>
    <w:p w:rsidR="00637F1A" w:rsidRDefault="00637F1A" w:rsidP="00637F1A">
      <w:pPr>
        <w:widowControl w:val="0"/>
        <w:spacing w:line="360" w:lineRule="auto"/>
        <w:ind w:right="40" w:firstLine="260"/>
        <w:jc w:val="both"/>
        <w:rPr>
          <w:sz w:val="28"/>
          <w:szCs w:val="28"/>
        </w:rPr>
      </w:pPr>
      <w:r>
        <w:rPr>
          <w:sz w:val="28"/>
          <w:szCs w:val="28"/>
        </w:rPr>
        <w:t>А теперь представим себе ситуацию. Вы уезжали на две недели и не смогли поздравить своего друга с днем рожде</w:t>
      </w:r>
      <w:r>
        <w:rPr>
          <w:sz w:val="28"/>
          <w:szCs w:val="28"/>
        </w:rPr>
        <w:softHyphen/>
        <w:t>ния, Сейчас вы приехали и хотите изви</w:t>
      </w:r>
      <w:r>
        <w:rPr>
          <w:sz w:val="28"/>
          <w:szCs w:val="28"/>
        </w:rPr>
        <w:softHyphen/>
        <w:t>ниться и поздравить его "задним числом" с прошедшим праздником. Это можно сделать письменно и устно, по телефону. Кто больше любит звонить? Где ваш те</w:t>
      </w:r>
      <w:r>
        <w:rPr>
          <w:sz w:val="28"/>
          <w:szCs w:val="28"/>
        </w:rPr>
        <w:softHyphen/>
        <w:t>лефон? Трубку поднимает бабушка.</w:t>
      </w:r>
    </w:p>
    <w:p w:rsidR="00637F1A" w:rsidRDefault="00637F1A" w:rsidP="00637F1A">
      <w:pPr>
        <w:widowControl w:val="0"/>
        <w:spacing w:line="360" w:lineRule="auto"/>
        <w:ind w:right="40" w:firstLine="260"/>
        <w:jc w:val="both"/>
        <w:rPr>
          <w:sz w:val="28"/>
          <w:szCs w:val="28"/>
        </w:rPr>
      </w:pPr>
      <w:r>
        <w:rPr>
          <w:sz w:val="28"/>
          <w:szCs w:val="28"/>
        </w:rPr>
        <w:t>Кто больше любит писать? Я ваш се</w:t>
      </w:r>
      <w:r>
        <w:rPr>
          <w:sz w:val="28"/>
          <w:szCs w:val="28"/>
        </w:rPr>
        <w:softHyphen/>
        <w:t>кретарь. Продиктуйте мне записку, я пе</w:t>
      </w:r>
      <w:r>
        <w:rPr>
          <w:sz w:val="28"/>
          <w:szCs w:val="28"/>
        </w:rPr>
        <w:softHyphen/>
        <w:t>чатаю...</w:t>
      </w:r>
    </w:p>
    <w:p w:rsidR="00637F1A" w:rsidRDefault="00637F1A" w:rsidP="00637F1A">
      <w:pPr>
        <w:widowControl w:val="0"/>
        <w:spacing w:line="360" w:lineRule="auto"/>
        <w:ind w:right="40" w:firstLine="260"/>
        <w:jc w:val="both"/>
        <w:rPr>
          <w:sz w:val="28"/>
          <w:szCs w:val="28"/>
        </w:rPr>
      </w:pPr>
      <w:r>
        <w:rPr>
          <w:sz w:val="28"/>
          <w:szCs w:val="28"/>
        </w:rPr>
        <w:t xml:space="preserve"> Наш русский язык очень многозначен. Одно предложение, а точнее сказать одна фраза, одно высказывание могут менять свое значение только потому, что я буду произносить его с разными интонациями.</w:t>
      </w:r>
    </w:p>
    <w:p w:rsidR="00637F1A" w:rsidRDefault="00637F1A" w:rsidP="00637F1A">
      <w:pPr>
        <w:widowControl w:val="0"/>
        <w:spacing w:line="360" w:lineRule="auto"/>
        <w:ind w:right="40"/>
        <w:jc w:val="both"/>
        <w:rPr>
          <w:sz w:val="28"/>
          <w:szCs w:val="28"/>
        </w:rPr>
      </w:pPr>
      <w:r>
        <w:rPr>
          <w:sz w:val="28"/>
          <w:szCs w:val="28"/>
        </w:rPr>
        <w:t>Сейчас я напишу на доске предложе</w:t>
      </w:r>
      <w:r>
        <w:rPr>
          <w:sz w:val="28"/>
          <w:szCs w:val="28"/>
        </w:rPr>
        <w:softHyphen/>
        <w:t>ние и произнесу его с шестью разными интонациями. При этом я покажу рукой и рисунком, как двигается мой голос. А вы определите, что я говорю.</w:t>
      </w:r>
    </w:p>
    <w:p w:rsidR="00637F1A" w:rsidRDefault="00637F1A" w:rsidP="00637F1A">
      <w:pPr>
        <w:framePr w:w="2200" w:h="3160" w:hRule="exact" w:hSpace="80" w:vSpace="40" w:wrap="notBeside" w:vAnchor="text" w:hAnchor="margin" w:x="12021" w:y="2501"/>
        <w:widowControl w:val="0"/>
        <w:spacing w:line="360" w:lineRule="auto"/>
        <w:ind w:left="1420" w:hanging="1420"/>
        <w:jc w:val="both"/>
        <w:rPr>
          <w:i/>
          <w:iCs/>
          <w:sz w:val="16"/>
          <w:szCs w:val="16"/>
        </w:rPr>
      </w:pPr>
      <w:bookmarkStart w:id="56" w:name="OCRUncertain019"/>
      <w:r>
        <w:rPr>
          <w:i/>
          <w:iCs/>
          <w:sz w:val="16"/>
          <w:szCs w:val="16"/>
        </w:rPr>
        <w:t>К</w:t>
      </w:r>
      <w:bookmarkEnd w:id="56"/>
      <w:r>
        <w:rPr>
          <w:i/>
          <w:iCs/>
          <w:sz w:val="16"/>
          <w:szCs w:val="16"/>
        </w:rPr>
        <w:t>а</w:t>
      </w:r>
      <w:bookmarkStart w:id="57" w:name="OCRUncertain020"/>
      <w:r>
        <w:rPr>
          <w:i/>
          <w:iCs/>
          <w:sz w:val="16"/>
          <w:szCs w:val="16"/>
        </w:rPr>
        <w:t>кф&lt;</w:t>
      </w:r>
      <w:bookmarkEnd w:id="57"/>
      <w:r>
        <w:rPr>
          <w:i/>
          <w:iCs/>
          <w:sz w:val="16"/>
          <w:szCs w:val="16"/>
        </w:rPr>
        <w:t xml:space="preserve"> сегодня погода</w:t>
      </w:r>
      <w:r>
        <w:rPr>
          <w:i/>
          <w:iCs/>
          <w:noProof/>
          <w:sz w:val="16"/>
          <w:szCs w:val="16"/>
        </w:rPr>
        <w:t xml:space="preserve"> </w:t>
      </w:r>
      <w:bookmarkStart w:id="58" w:name="OCRUncertain021"/>
      <w:r>
        <w:rPr>
          <w:i/>
          <w:iCs/>
          <w:noProof/>
          <w:sz w:val="16"/>
          <w:szCs w:val="16"/>
        </w:rPr>
        <w:t xml:space="preserve">1 </w:t>
      </w:r>
      <w:bookmarkEnd w:id="58"/>
      <w:r>
        <w:rPr>
          <w:i/>
          <w:iCs/>
          <w:sz w:val="16"/>
          <w:szCs w:val="16"/>
        </w:rPr>
        <w:t>(Вопрос.)</w:t>
      </w:r>
    </w:p>
    <w:p w:rsidR="00637F1A" w:rsidRDefault="00637F1A" w:rsidP="00637F1A">
      <w:pPr>
        <w:framePr w:w="2200" w:h="3160" w:hRule="exact" w:hSpace="80" w:vSpace="40" w:wrap="notBeside" w:vAnchor="text" w:hAnchor="margin" w:x="12021" w:y="2501"/>
        <w:widowControl w:val="0"/>
        <w:spacing w:line="360" w:lineRule="auto"/>
        <w:ind w:left="1180" w:hanging="1180"/>
        <w:jc w:val="both"/>
        <w:rPr>
          <w:i/>
          <w:iCs/>
          <w:sz w:val="16"/>
          <w:szCs w:val="16"/>
        </w:rPr>
      </w:pPr>
      <w:r>
        <w:rPr>
          <w:i/>
          <w:iCs/>
          <w:sz w:val="16"/>
          <w:szCs w:val="16"/>
        </w:rPr>
        <w:t>Какая сегодня погода? (Переспрос.)</w:t>
      </w:r>
    </w:p>
    <w:p w:rsidR="00637F1A" w:rsidRDefault="00637F1A" w:rsidP="00637F1A">
      <w:pPr>
        <w:framePr w:w="2200" w:h="3160" w:hRule="exact" w:hSpace="80" w:vSpace="40" w:wrap="notBeside" w:vAnchor="text" w:hAnchor="margin" w:x="12021" w:y="2501"/>
        <w:widowControl w:val="0"/>
        <w:spacing w:line="360" w:lineRule="auto"/>
        <w:ind w:left="100" w:hanging="100"/>
        <w:jc w:val="both"/>
        <w:rPr>
          <w:i/>
          <w:iCs/>
          <w:sz w:val="16"/>
          <w:szCs w:val="16"/>
        </w:rPr>
      </w:pPr>
      <w:r>
        <w:rPr>
          <w:i/>
          <w:iCs/>
          <w:sz w:val="16"/>
          <w:szCs w:val="16"/>
        </w:rPr>
        <w:t>Какая сегодня погода</w:t>
      </w:r>
      <w:r>
        <w:rPr>
          <w:i/>
          <w:iCs/>
          <w:noProof/>
          <w:sz w:val="16"/>
          <w:szCs w:val="16"/>
        </w:rPr>
        <w:t xml:space="preserve"> ? </w:t>
      </w:r>
      <w:r>
        <w:rPr>
          <w:i/>
          <w:iCs/>
          <w:sz w:val="16"/>
          <w:szCs w:val="16"/>
        </w:rPr>
        <w:t>(Я не закончила говорить.)</w:t>
      </w:r>
    </w:p>
    <w:p w:rsidR="00637F1A" w:rsidRDefault="00637F1A" w:rsidP="00637F1A">
      <w:pPr>
        <w:framePr w:w="2200" w:h="3160" w:hRule="exact" w:hSpace="80" w:vSpace="40" w:wrap="notBeside" w:vAnchor="text" w:hAnchor="margin" w:x="12021" w:y="2501"/>
        <w:widowControl w:val="0"/>
        <w:spacing w:line="360" w:lineRule="auto"/>
        <w:ind w:left="180" w:hanging="180"/>
        <w:jc w:val="both"/>
        <w:rPr>
          <w:i/>
          <w:iCs/>
          <w:sz w:val="16"/>
          <w:szCs w:val="16"/>
        </w:rPr>
      </w:pPr>
      <w:r>
        <w:rPr>
          <w:i/>
          <w:iCs/>
          <w:sz w:val="16"/>
          <w:szCs w:val="16"/>
        </w:rPr>
        <w:t>Какая сегодня погода! (Положительная оценка.)</w:t>
      </w:r>
    </w:p>
    <w:p w:rsidR="00637F1A" w:rsidRDefault="00637F1A" w:rsidP="00637F1A">
      <w:pPr>
        <w:framePr w:w="2200" w:h="3160" w:hRule="exact" w:hSpace="80" w:vSpace="40" w:wrap="notBeside" w:vAnchor="text" w:hAnchor="margin" w:x="12021" w:y="2501"/>
        <w:widowControl w:val="0"/>
        <w:spacing w:line="360" w:lineRule="auto"/>
        <w:ind w:left="160" w:hanging="160"/>
        <w:jc w:val="both"/>
        <w:rPr>
          <w:i/>
          <w:iCs/>
          <w:sz w:val="16"/>
          <w:szCs w:val="16"/>
        </w:rPr>
      </w:pPr>
      <w:r>
        <w:rPr>
          <w:i/>
          <w:iCs/>
          <w:sz w:val="16"/>
          <w:szCs w:val="16"/>
        </w:rPr>
        <w:t>Какая сегодня погожа! (Положительная оценка.)</w:t>
      </w:r>
    </w:p>
    <w:p w:rsidR="00637F1A" w:rsidRDefault="00637F1A" w:rsidP="00637F1A">
      <w:pPr>
        <w:widowControl w:val="0"/>
        <w:spacing w:line="360" w:lineRule="auto"/>
        <w:ind w:left="1420" w:hanging="1420"/>
        <w:jc w:val="both"/>
        <w:rPr>
          <w:i/>
          <w:iCs/>
          <w:sz w:val="28"/>
          <w:szCs w:val="28"/>
        </w:rPr>
      </w:pPr>
      <w:r>
        <w:rPr>
          <w:i/>
          <w:iCs/>
          <w:sz w:val="28"/>
          <w:szCs w:val="28"/>
        </w:rPr>
        <w:t>Какая  сегодня погода</w:t>
      </w:r>
      <w:r>
        <w:rPr>
          <w:i/>
          <w:iCs/>
          <w:noProof/>
          <w:sz w:val="28"/>
          <w:szCs w:val="28"/>
        </w:rPr>
        <w:t xml:space="preserve"> ! </w:t>
      </w:r>
      <w:r>
        <w:rPr>
          <w:i/>
          <w:iCs/>
          <w:sz w:val="28"/>
          <w:szCs w:val="28"/>
        </w:rPr>
        <w:t>(Вопрос.)</w:t>
      </w:r>
    </w:p>
    <w:p w:rsidR="00637F1A" w:rsidRDefault="00637F1A" w:rsidP="00637F1A">
      <w:pPr>
        <w:widowControl w:val="0"/>
        <w:spacing w:line="360" w:lineRule="auto"/>
        <w:ind w:left="1180" w:hanging="1180"/>
        <w:jc w:val="both"/>
        <w:rPr>
          <w:i/>
          <w:iCs/>
          <w:sz w:val="28"/>
          <w:szCs w:val="28"/>
        </w:rPr>
      </w:pPr>
      <w:r>
        <w:rPr>
          <w:i/>
          <w:iCs/>
          <w:sz w:val="28"/>
          <w:szCs w:val="28"/>
        </w:rPr>
        <w:t>Какая сегодня погода? (Переспрос.)</w:t>
      </w:r>
    </w:p>
    <w:p w:rsidR="00637F1A" w:rsidRDefault="00637F1A" w:rsidP="00637F1A">
      <w:pPr>
        <w:widowControl w:val="0"/>
        <w:spacing w:line="360" w:lineRule="auto"/>
        <w:ind w:left="100" w:hanging="100"/>
        <w:jc w:val="both"/>
        <w:rPr>
          <w:i/>
          <w:iCs/>
          <w:sz w:val="28"/>
          <w:szCs w:val="28"/>
        </w:rPr>
      </w:pPr>
      <w:r>
        <w:rPr>
          <w:i/>
          <w:iCs/>
          <w:sz w:val="28"/>
          <w:szCs w:val="28"/>
        </w:rPr>
        <w:t>Какая сегодня погода</w:t>
      </w:r>
      <w:r>
        <w:rPr>
          <w:i/>
          <w:iCs/>
          <w:noProof/>
          <w:sz w:val="28"/>
          <w:szCs w:val="28"/>
        </w:rPr>
        <w:t xml:space="preserve"> ? </w:t>
      </w:r>
      <w:r>
        <w:rPr>
          <w:i/>
          <w:iCs/>
          <w:sz w:val="28"/>
          <w:szCs w:val="28"/>
        </w:rPr>
        <w:t>(Я не закончила говорить.)</w:t>
      </w:r>
    </w:p>
    <w:p w:rsidR="00637F1A" w:rsidRDefault="00637F1A" w:rsidP="00637F1A">
      <w:pPr>
        <w:widowControl w:val="0"/>
        <w:spacing w:line="360" w:lineRule="auto"/>
        <w:ind w:left="180" w:hanging="180"/>
        <w:jc w:val="both"/>
        <w:rPr>
          <w:i/>
          <w:iCs/>
          <w:sz w:val="28"/>
          <w:szCs w:val="28"/>
        </w:rPr>
      </w:pPr>
      <w:r>
        <w:rPr>
          <w:i/>
          <w:iCs/>
          <w:sz w:val="28"/>
          <w:szCs w:val="28"/>
        </w:rPr>
        <w:t>Какая сегодня погода! (Положительная оценка.)</w:t>
      </w:r>
    </w:p>
    <w:p w:rsidR="00637F1A" w:rsidRDefault="00637F1A" w:rsidP="00637F1A">
      <w:pPr>
        <w:widowControl w:val="0"/>
        <w:spacing w:line="360" w:lineRule="auto"/>
        <w:ind w:left="160" w:hanging="160"/>
        <w:jc w:val="both"/>
        <w:rPr>
          <w:i/>
          <w:iCs/>
          <w:sz w:val="28"/>
          <w:szCs w:val="28"/>
        </w:rPr>
      </w:pPr>
      <w:r>
        <w:rPr>
          <w:i/>
          <w:iCs/>
          <w:sz w:val="28"/>
          <w:szCs w:val="28"/>
        </w:rPr>
        <w:t>Какая сегодня погода! (Положительная оценка.)</w:t>
      </w:r>
    </w:p>
    <w:p w:rsidR="00637F1A" w:rsidRDefault="00637F1A" w:rsidP="00637F1A">
      <w:pPr>
        <w:widowControl w:val="0"/>
        <w:spacing w:line="360" w:lineRule="auto"/>
        <w:ind w:left="200" w:hanging="200"/>
        <w:jc w:val="both"/>
        <w:rPr>
          <w:i/>
          <w:iCs/>
          <w:sz w:val="28"/>
          <w:szCs w:val="28"/>
        </w:rPr>
      </w:pPr>
      <w:r>
        <w:rPr>
          <w:i/>
          <w:iCs/>
          <w:sz w:val="28"/>
          <w:szCs w:val="28"/>
        </w:rPr>
        <w:t>Какая сегодня погода! (Отрицательная оценка.)</w:t>
      </w:r>
    </w:p>
    <w:p w:rsidR="00637F1A" w:rsidRDefault="00637F1A" w:rsidP="00637F1A">
      <w:pPr>
        <w:widowControl w:val="0"/>
        <w:spacing w:line="360" w:lineRule="auto"/>
        <w:ind w:right="40"/>
        <w:jc w:val="both"/>
        <w:rPr>
          <w:i/>
          <w:iCs/>
          <w:sz w:val="28"/>
          <w:szCs w:val="28"/>
        </w:rPr>
      </w:pPr>
    </w:p>
    <w:p w:rsidR="00637F1A" w:rsidRDefault="00637F1A" w:rsidP="00637F1A">
      <w:pPr>
        <w:widowControl w:val="0"/>
        <w:spacing w:line="360" w:lineRule="auto"/>
        <w:ind w:firstLine="260"/>
        <w:jc w:val="both"/>
        <w:rPr>
          <w:sz w:val="28"/>
          <w:szCs w:val="28"/>
        </w:rPr>
      </w:pPr>
      <w:r>
        <w:rPr>
          <w:sz w:val="28"/>
          <w:szCs w:val="28"/>
        </w:rPr>
        <w:t>Вы видите два положительных . высказывания, которые отличаются по уровням. Первое возможны на</w:t>
      </w:r>
      <w:r>
        <w:rPr>
          <w:i/>
          <w:iCs/>
          <w:sz w:val="28"/>
          <w:szCs w:val="28"/>
        </w:rPr>
        <w:t xml:space="preserve"> </w:t>
      </w:r>
      <w:r>
        <w:rPr>
          <w:sz w:val="28"/>
          <w:szCs w:val="28"/>
        </w:rPr>
        <w:t>"королевском" и на "нашем" уровне, а</w:t>
      </w:r>
      <w:r>
        <w:rPr>
          <w:i/>
          <w:iCs/>
          <w:sz w:val="28"/>
          <w:szCs w:val="28"/>
        </w:rPr>
        <w:t xml:space="preserve"> </w:t>
      </w:r>
      <w:r>
        <w:rPr>
          <w:sz w:val="28"/>
          <w:szCs w:val="28"/>
        </w:rPr>
        <w:t>второе</w:t>
      </w:r>
      <w:r>
        <w:rPr>
          <w:noProof/>
          <w:sz w:val="28"/>
          <w:szCs w:val="28"/>
        </w:rPr>
        <w:t xml:space="preserve"> —</w:t>
      </w:r>
      <w:r>
        <w:rPr>
          <w:sz w:val="28"/>
          <w:szCs w:val="28"/>
        </w:rPr>
        <w:t xml:space="preserve"> только на "дружеском".</w:t>
      </w:r>
    </w:p>
    <w:p w:rsidR="00637F1A" w:rsidRDefault="00637F1A" w:rsidP="00637F1A">
      <w:pPr>
        <w:widowControl w:val="0"/>
        <w:spacing w:line="360" w:lineRule="auto"/>
        <w:ind w:firstLine="280"/>
        <w:jc w:val="both"/>
        <w:rPr>
          <w:sz w:val="28"/>
          <w:szCs w:val="28"/>
        </w:rPr>
      </w:pPr>
      <w:r>
        <w:rPr>
          <w:sz w:val="28"/>
          <w:szCs w:val="28"/>
        </w:rPr>
        <w:t>Комплимент</w:t>
      </w:r>
      <w:r>
        <w:rPr>
          <w:noProof/>
          <w:sz w:val="28"/>
          <w:szCs w:val="28"/>
        </w:rPr>
        <w:t xml:space="preserve"> —</w:t>
      </w:r>
      <w:r>
        <w:rPr>
          <w:sz w:val="28"/>
          <w:szCs w:val="28"/>
        </w:rPr>
        <w:t xml:space="preserve"> дело сложное. Чуть-чуть ошибся</w:t>
      </w:r>
      <w:r>
        <w:rPr>
          <w:noProof/>
          <w:sz w:val="28"/>
          <w:szCs w:val="28"/>
        </w:rPr>
        <w:t xml:space="preserve"> —</w:t>
      </w:r>
      <w:r>
        <w:rPr>
          <w:sz w:val="28"/>
          <w:szCs w:val="28"/>
        </w:rPr>
        <w:t xml:space="preserve"> и может получиться смеш</w:t>
      </w:r>
      <w:r>
        <w:rPr>
          <w:sz w:val="28"/>
          <w:szCs w:val="28"/>
        </w:rPr>
        <w:softHyphen/>
        <w:t>но. Например, видит мальчик однокласс</w:t>
      </w:r>
      <w:r>
        <w:rPr>
          <w:sz w:val="28"/>
          <w:szCs w:val="28"/>
        </w:rPr>
        <w:softHyphen/>
        <w:t>ницу и говорит, желая сделать ей прият</w:t>
      </w:r>
      <w:r>
        <w:rPr>
          <w:sz w:val="28"/>
          <w:szCs w:val="28"/>
        </w:rPr>
        <w:softHyphen/>
        <w:t>ное: "Какая ты сегодня причесанная!" А она думает: "А вчера, что, была неприче</w:t>
      </w:r>
      <w:r>
        <w:rPr>
          <w:sz w:val="28"/>
          <w:szCs w:val="28"/>
        </w:rPr>
        <w:softHyphen/>
        <w:t>санная?" и обижается. Поэтому, кроме комплимента "Вы сегодня прекрасно вы</w:t>
      </w:r>
      <w:r>
        <w:rPr>
          <w:sz w:val="28"/>
          <w:szCs w:val="28"/>
        </w:rPr>
        <w:softHyphen/>
        <w:t>глядите!", который можно сказать всем и всегда (только помните об интонации), нам нужно определить, что можно похвалить у разных людей:</w:t>
      </w:r>
    </w:p>
    <w:p w:rsidR="00637F1A" w:rsidRDefault="00637F1A" w:rsidP="00637F1A">
      <w:pPr>
        <w:widowControl w:val="0"/>
        <w:spacing w:line="360" w:lineRule="auto"/>
        <w:ind w:firstLine="280"/>
        <w:jc w:val="both"/>
        <w:rPr>
          <w:sz w:val="28"/>
          <w:szCs w:val="28"/>
        </w:rPr>
      </w:pPr>
      <w:r>
        <w:rPr>
          <w:sz w:val="28"/>
          <w:szCs w:val="28"/>
        </w:rPr>
        <w:t>У мужчины; профессию, черты харак</w:t>
      </w:r>
      <w:r>
        <w:rPr>
          <w:sz w:val="28"/>
          <w:szCs w:val="28"/>
        </w:rPr>
        <w:softHyphen/>
        <w:t>тера, моложавость, спортивную форму.</w:t>
      </w:r>
    </w:p>
    <w:p w:rsidR="00637F1A" w:rsidRDefault="00637F1A" w:rsidP="00637F1A">
      <w:pPr>
        <w:widowControl w:val="0"/>
        <w:spacing w:line="360" w:lineRule="auto"/>
        <w:ind w:left="40"/>
        <w:jc w:val="both"/>
        <w:rPr>
          <w:sz w:val="28"/>
          <w:szCs w:val="28"/>
        </w:rPr>
      </w:pPr>
      <w:r>
        <w:rPr>
          <w:i/>
          <w:iCs/>
          <w:sz w:val="28"/>
          <w:szCs w:val="28"/>
        </w:rPr>
        <w:t>У женщины:</w:t>
      </w:r>
      <w:r>
        <w:rPr>
          <w:sz w:val="28"/>
          <w:szCs w:val="28"/>
        </w:rPr>
        <w:t xml:space="preserve"> профессию, черты харак тера, красоту, моложавость, одежду, прическу, вкус, что она умеет делать (напри</w:t>
      </w:r>
      <w:r>
        <w:rPr>
          <w:sz w:val="28"/>
          <w:szCs w:val="28"/>
        </w:rPr>
        <w:softHyphen/>
        <w:t>мер, вкусно готовить).</w:t>
      </w:r>
    </w:p>
    <w:p w:rsidR="00637F1A" w:rsidRDefault="00637F1A" w:rsidP="00637F1A">
      <w:pPr>
        <w:widowControl w:val="0"/>
        <w:spacing w:line="360" w:lineRule="auto"/>
        <w:ind w:left="20" w:firstLine="280"/>
        <w:jc w:val="both"/>
        <w:rPr>
          <w:sz w:val="28"/>
          <w:szCs w:val="28"/>
        </w:rPr>
      </w:pPr>
      <w:r>
        <w:rPr>
          <w:i/>
          <w:iCs/>
          <w:sz w:val="28"/>
          <w:szCs w:val="28"/>
        </w:rPr>
        <w:t>У ребенка:</w:t>
      </w:r>
      <w:r>
        <w:rPr>
          <w:sz w:val="28"/>
          <w:szCs w:val="28"/>
        </w:rPr>
        <w:t xml:space="preserve"> учебу, умение что-то де</w:t>
      </w:r>
      <w:r>
        <w:rPr>
          <w:sz w:val="28"/>
          <w:szCs w:val="28"/>
        </w:rPr>
        <w:softHyphen/>
        <w:t xml:space="preserve">лать, черты характера, </w:t>
      </w:r>
      <w:bookmarkStart w:id="59" w:name="OCRUncertain002"/>
      <w:r>
        <w:rPr>
          <w:sz w:val="28"/>
          <w:szCs w:val="28"/>
        </w:rPr>
        <w:t>взросление,</w:t>
      </w:r>
      <w:bookmarkEnd w:id="59"/>
      <w:r>
        <w:rPr>
          <w:sz w:val="28"/>
          <w:szCs w:val="28"/>
        </w:rPr>
        <w:t xml:space="preserve"> раз</w:t>
      </w:r>
      <w:r>
        <w:rPr>
          <w:sz w:val="28"/>
          <w:szCs w:val="28"/>
        </w:rPr>
        <w:softHyphen/>
        <w:t>ные принадлежащие ему вещи.</w:t>
      </w:r>
    </w:p>
    <w:p w:rsidR="00637F1A" w:rsidRDefault="00637F1A" w:rsidP="00637F1A">
      <w:pPr>
        <w:widowControl w:val="0"/>
        <w:spacing w:line="360" w:lineRule="auto"/>
        <w:ind w:firstLine="280"/>
        <w:jc w:val="both"/>
        <w:rPr>
          <w:sz w:val="28"/>
          <w:szCs w:val="28"/>
        </w:rPr>
      </w:pPr>
      <w:r>
        <w:rPr>
          <w:sz w:val="28"/>
          <w:szCs w:val="28"/>
        </w:rPr>
        <w:t>Давайте запишем разные комплимен</w:t>
      </w:r>
      <w:r>
        <w:rPr>
          <w:sz w:val="28"/>
          <w:szCs w:val="28"/>
        </w:rPr>
        <w:softHyphen/>
        <w:t>ты на "нашем" уровне:</w:t>
      </w:r>
    </w:p>
    <w:p w:rsidR="00637F1A" w:rsidRDefault="00637F1A" w:rsidP="00637F1A">
      <w:pPr>
        <w:widowControl w:val="0"/>
        <w:spacing w:line="360" w:lineRule="auto"/>
        <w:ind w:left="180" w:firstLine="180"/>
        <w:jc w:val="both"/>
        <w:rPr>
          <w:i/>
          <w:iCs/>
          <w:sz w:val="28"/>
          <w:szCs w:val="28"/>
        </w:rPr>
      </w:pPr>
      <w:r>
        <w:rPr>
          <w:i/>
          <w:iCs/>
          <w:sz w:val="28"/>
          <w:szCs w:val="28"/>
        </w:rPr>
        <w:t>Вы прекрасный спортсмен! Вы замечатель</w:t>
      </w:r>
      <w:r>
        <w:rPr>
          <w:i/>
          <w:iCs/>
          <w:sz w:val="28"/>
          <w:szCs w:val="28"/>
        </w:rPr>
        <w:softHyphen/>
        <w:t>ная актриса. Ты отличный ученик. Вы прекрас</w:t>
      </w:r>
      <w:r>
        <w:rPr>
          <w:i/>
          <w:iCs/>
          <w:sz w:val="28"/>
          <w:szCs w:val="28"/>
        </w:rPr>
        <w:softHyphen/>
        <w:t>ный (умный, добрый, отзывчивый, чуткий) че</w:t>
      </w:r>
      <w:r>
        <w:rPr>
          <w:i/>
          <w:iCs/>
          <w:sz w:val="28"/>
          <w:szCs w:val="28"/>
        </w:rPr>
        <w:softHyphen/>
        <w:t>ловек! Ты настоящий тов</w:t>
      </w:r>
      <w:bookmarkStart w:id="60" w:name="OCRUncertain003"/>
      <w:r>
        <w:rPr>
          <w:i/>
          <w:iCs/>
          <w:sz w:val="28"/>
          <w:szCs w:val="28"/>
        </w:rPr>
        <w:t>а</w:t>
      </w:r>
      <w:bookmarkEnd w:id="60"/>
      <w:r>
        <w:rPr>
          <w:i/>
          <w:iCs/>
          <w:sz w:val="28"/>
          <w:szCs w:val="28"/>
        </w:rPr>
        <w:t>рищ!</w:t>
      </w:r>
    </w:p>
    <w:p w:rsidR="00637F1A" w:rsidRDefault="00637F1A" w:rsidP="00637F1A">
      <w:pPr>
        <w:widowControl w:val="0"/>
        <w:spacing w:line="360" w:lineRule="auto"/>
        <w:ind w:left="200"/>
        <w:jc w:val="right"/>
        <w:rPr>
          <w:i/>
          <w:iCs/>
          <w:sz w:val="28"/>
          <w:szCs w:val="28"/>
        </w:rPr>
      </w:pPr>
      <w:r>
        <w:rPr>
          <w:i/>
          <w:iCs/>
          <w:sz w:val="28"/>
          <w:szCs w:val="28"/>
        </w:rPr>
        <w:t xml:space="preserve">Вы очень молодо выглядите. Как ты вырос </w:t>
      </w:r>
      <w:bookmarkStart w:id="61" w:name="OCRUncertain004"/>
      <w:r>
        <w:rPr>
          <w:i/>
          <w:iCs/>
          <w:sz w:val="28"/>
          <w:szCs w:val="28"/>
        </w:rPr>
        <w:t xml:space="preserve">(ла)! </w:t>
      </w:r>
      <w:bookmarkEnd w:id="61"/>
      <w:r>
        <w:rPr>
          <w:i/>
          <w:iCs/>
          <w:sz w:val="28"/>
          <w:szCs w:val="28"/>
        </w:rPr>
        <w:t xml:space="preserve">Какой </w:t>
      </w:r>
      <w:bookmarkStart w:id="62" w:name="OCRUncertain005"/>
      <w:r>
        <w:rPr>
          <w:i/>
          <w:iCs/>
          <w:sz w:val="28"/>
          <w:szCs w:val="28"/>
        </w:rPr>
        <w:t>(ая)</w:t>
      </w:r>
      <w:bookmarkEnd w:id="62"/>
      <w:r>
        <w:rPr>
          <w:i/>
          <w:iCs/>
          <w:sz w:val="28"/>
          <w:szCs w:val="28"/>
        </w:rPr>
        <w:t xml:space="preserve"> взрослый </w:t>
      </w:r>
      <w:bookmarkStart w:id="63" w:name="OCRUncertain006"/>
      <w:r>
        <w:rPr>
          <w:i/>
          <w:iCs/>
          <w:sz w:val="28"/>
          <w:szCs w:val="28"/>
        </w:rPr>
        <w:t>(ая)</w:t>
      </w:r>
      <w:bookmarkEnd w:id="63"/>
      <w:r>
        <w:rPr>
          <w:i/>
          <w:iCs/>
          <w:sz w:val="28"/>
          <w:szCs w:val="28"/>
        </w:rPr>
        <w:t xml:space="preserve"> ты с</w:t>
      </w:r>
      <w:bookmarkStart w:id="64" w:name="OCRUncertain007"/>
      <w:r>
        <w:rPr>
          <w:i/>
          <w:iCs/>
          <w:sz w:val="28"/>
          <w:szCs w:val="28"/>
        </w:rPr>
        <w:t>т</w:t>
      </w:r>
      <w:bookmarkEnd w:id="64"/>
      <w:r>
        <w:rPr>
          <w:i/>
          <w:iCs/>
          <w:sz w:val="28"/>
          <w:szCs w:val="28"/>
        </w:rPr>
        <w:t>ал(а)!</w:t>
      </w:r>
    </w:p>
    <w:p w:rsidR="00637F1A" w:rsidRDefault="00637F1A" w:rsidP="00637F1A">
      <w:pPr>
        <w:widowControl w:val="0"/>
        <w:spacing w:line="360" w:lineRule="auto"/>
        <w:ind w:left="180" w:firstLine="180"/>
        <w:jc w:val="both"/>
        <w:rPr>
          <w:i/>
          <w:iCs/>
          <w:sz w:val="28"/>
          <w:szCs w:val="28"/>
        </w:rPr>
      </w:pPr>
      <w:r>
        <w:rPr>
          <w:i/>
          <w:iCs/>
          <w:sz w:val="28"/>
          <w:szCs w:val="28"/>
        </w:rPr>
        <w:t>У вас прекрасная спортивная форма! Какой у вас костюм! Вам очень идет эта прическа! У тебя великолепный велосипед! Как вы поете!</w:t>
      </w:r>
    </w:p>
    <w:p w:rsidR="00637F1A" w:rsidRDefault="00637F1A" w:rsidP="00637F1A">
      <w:pPr>
        <w:widowControl w:val="0"/>
        <w:spacing w:line="360" w:lineRule="auto"/>
        <w:ind w:firstLine="280"/>
        <w:jc w:val="both"/>
        <w:rPr>
          <w:sz w:val="28"/>
          <w:szCs w:val="28"/>
        </w:rPr>
      </w:pPr>
      <w:r>
        <w:rPr>
          <w:sz w:val="28"/>
          <w:szCs w:val="28"/>
        </w:rPr>
        <w:t>Посмотрите на комплименты, которые мы записали. Давайте выделим те, кото</w:t>
      </w:r>
      <w:r>
        <w:rPr>
          <w:sz w:val="28"/>
          <w:szCs w:val="28"/>
        </w:rPr>
        <w:softHyphen/>
        <w:t>рые можно произнести с "дружеской" интонацией.</w:t>
      </w:r>
    </w:p>
    <w:p w:rsidR="00637F1A" w:rsidRDefault="00637F1A" w:rsidP="00637F1A">
      <w:pPr>
        <w:widowControl w:val="0"/>
        <w:spacing w:line="360" w:lineRule="auto"/>
        <w:ind w:firstLine="280"/>
        <w:jc w:val="both"/>
        <w:rPr>
          <w:sz w:val="28"/>
          <w:szCs w:val="28"/>
        </w:rPr>
      </w:pPr>
      <w:r>
        <w:rPr>
          <w:sz w:val="28"/>
          <w:szCs w:val="28"/>
        </w:rPr>
        <w:t>Ответ на комплимент</w:t>
      </w:r>
      <w:r>
        <w:rPr>
          <w:noProof/>
          <w:sz w:val="28"/>
          <w:szCs w:val="28"/>
        </w:rPr>
        <w:t xml:space="preserve"> —</w:t>
      </w:r>
      <w:r>
        <w:rPr>
          <w:sz w:val="28"/>
          <w:szCs w:val="28"/>
        </w:rPr>
        <w:t xml:space="preserve"> тоже дело тонкое. Нельзя в ответ на слова "Как вы прекрасно сегодня выглядите!" говорить: "Да что вы, у меня всю ночь болел жи</w:t>
      </w:r>
      <w:r>
        <w:rPr>
          <w:sz w:val="28"/>
          <w:szCs w:val="28"/>
        </w:rPr>
        <w:softHyphen/>
        <w:t>вот!" Комплимент надо принимать без смущения и обязательно с улыбкой. На всех уровнях отвечают так:</w:t>
      </w:r>
    </w:p>
    <w:p w:rsidR="00637F1A" w:rsidRDefault="00637F1A" w:rsidP="00637F1A">
      <w:pPr>
        <w:widowControl w:val="0"/>
        <w:spacing w:line="360" w:lineRule="auto"/>
        <w:ind w:left="140"/>
        <w:jc w:val="right"/>
        <w:rPr>
          <w:i/>
          <w:iCs/>
          <w:sz w:val="28"/>
          <w:szCs w:val="28"/>
        </w:rPr>
      </w:pPr>
      <w:r>
        <w:rPr>
          <w:i/>
          <w:iCs/>
          <w:sz w:val="28"/>
          <w:szCs w:val="28"/>
        </w:rPr>
        <w:t>Спасибо. Спасибо за комплимент. Мне очень приятно. Я могу ск</w:t>
      </w:r>
      <w:bookmarkStart w:id="65" w:name="OCRUncertain008"/>
      <w:r>
        <w:rPr>
          <w:i/>
          <w:iCs/>
          <w:sz w:val="28"/>
          <w:szCs w:val="28"/>
        </w:rPr>
        <w:t>а</w:t>
      </w:r>
      <w:bookmarkEnd w:id="65"/>
      <w:r>
        <w:rPr>
          <w:i/>
          <w:iCs/>
          <w:sz w:val="28"/>
          <w:szCs w:val="28"/>
        </w:rPr>
        <w:t>зать о вас то же самое.</w:t>
      </w:r>
    </w:p>
    <w:p w:rsidR="00637F1A" w:rsidRDefault="00637F1A" w:rsidP="00637F1A">
      <w:pPr>
        <w:widowControl w:val="0"/>
        <w:spacing w:line="360" w:lineRule="auto"/>
        <w:ind w:firstLine="280"/>
        <w:jc w:val="both"/>
        <w:rPr>
          <w:sz w:val="28"/>
          <w:szCs w:val="28"/>
        </w:rPr>
      </w:pPr>
      <w:r>
        <w:rPr>
          <w:sz w:val="28"/>
          <w:szCs w:val="28"/>
        </w:rPr>
        <w:t>И только в крайнем случае можно "не поверить": "Ну что вы!" или "Это только комплимент".</w:t>
      </w:r>
    </w:p>
    <w:p w:rsidR="00637F1A" w:rsidRDefault="00637F1A" w:rsidP="00637F1A">
      <w:pPr>
        <w:widowControl w:val="0"/>
        <w:spacing w:before="140" w:line="360" w:lineRule="auto"/>
        <w:ind w:right="20" w:firstLine="280"/>
        <w:jc w:val="both"/>
        <w:rPr>
          <w:sz w:val="28"/>
          <w:szCs w:val="28"/>
        </w:rPr>
      </w:pPr>
      <w:r>
        <w:rPr>
          <w:sz w:val="28"/>
          <w:szCs w:val="28"/>
        </w:rPr>
        <w:t>Устроим конкурс на лучший комплимент. Девочки по очереди выходят к доске, мальчи</w:t>
      </w:r>
      <w:r>
        <w:rPr>
          <w:sz w:val="28"/>
          <w:szCs w:val="28"/>
        </w:rPr>
        <w:softHyphen/>
        <w:t>ки (а потом и девочки) делают комплименты. Делимся на пары: мальчик</w:t>
      </w:r>
      <w:r>
        <w:rPr>
          <w:noProof/>
          <w:sz w:val="28"/>
          <w:szCs w:val="28"/>
        </w:rPr>
        <w:t xml:space="preserve"> —</w:t>
      </w:r>
      <w:r>
        <w:rPr>
          <w:sz w:val="28"/>
          <w:szCs w:val="28"/>
        </w:rPr>
        <w:t xml:space="preserve"> девочка. Вы давно не виделись. Поздоровайтесь</w:t>
      </w:r>
      <w:r>
        <w:rPr>
          <w:noProof/>
          <w:sz w:val="28"/>
          <w:szCs w:val="28"/>
        </w:rPr>
        <w:t xml:space="preserve"> —</w:t>
      </w:r>
      <w:r>
        <w:rPr>
          <w:sz w:val="28"/>
          <w:szCs w:val="28"/>
        </w:rPr>
        <w:t xml:space="preserve"> ска</w:t>
      </w:r>
      <w:r>
        <w:rPr>
          <w:sz w:val="28"/>
          <w:szCs w:val="28"/>
        </w:rPr>
        <w:softHyphen/>
        <w:t>жите комплимент</w:t>
      </w:r>
      <w:r>
        <w:rPr>
          <w:noProof/>
          <w:sz w:val="28"/>
          <w:szCs w:val="28"/>
        </w:rPr>
        <w:t xml:space="preserve"> —</w:t>
      </w:r>
      <w:r>
        <w:rPr>
          <w:sz w:val="28"/>
          <w:szCs w:val="28"/>
        </w:rPr>
        <w:t xml:space="preserve"> ответьте на него</w:t>
      </w:r>
      <w:r>
        <w:rPr>
          <w:noProof/>
          <w:sz w:val="28"/>
          <w:szCs w:val="28"/>
        </w:rPr>
        <w:t xml:space="preserve"> — </w:t>
      </w:r>
      <w:r>
        <w:rPr>
          <w:sz w:val="28"/>
          <w:szCs w:val="28"/>
        </w:rPr>
        <w:t>спросите, как дела,</w:t>
      </w:r>
      <w:r>
        <w:rPr>
          <w:noProof/>
          <w:sz w:val="28"/>
          <w:szCs w:val="28"/>
        </w:rPr>
        <w:t xml:space="preserve"> —</w:t>
      </w:r>
      <w:r>
        <w:rPr>
          <w:sz w:val="28"/>
          <w:szCs w:val="28"/>
        </w:rPr>
        <w:t xml:space="preserve"> ответьте</w:t>
      </w:r>
      <w:r>
        <w:rPr>
          <w:noProof/>
          <w:sz w:val="28"/>
          <w:szCs w:val="28"/>
        </w:rPr>
        <w:t xml:space="preserve"> —</w:t>
      </w:r>
      <w:r>
        <w:rPr>
          <w:sz w:val="28"/>
          <w:szCs w:val="28"/>
        </w:rPr>
        <w:t xml:space="preserve"> попрощ</w:t>
      </w:r>
      <w:bookmarkStart w:id="66" w:name="OCRUncertain009"/>
      <w:r>
        <w:rPr>
          <w:sz w:val="28"/>
          <w:szCs w:val="28"/>
        </w:rPr>
        <w:t>а</w:t>
      </w:r>
      <w:bookmarkEnd w:id="66"/>
      <w:r>
        <w:rPr>
          <w:sz w:val="28"/>
          <w:szCs w:val="28"/>
        </w:rPr>
        <w:t>й</w:t>
      </w:r>
      <w:r>
        <w:rPr>
          <w:sz w:val="28"/>
          <w:szCs w:val="28"/>
        </w:rPr>
        <w:softHyphen/>
        <w:t xml:space="preserve">тесь. Начинают говорить мальчики. </w:t>
      </w:r>
    </w:p>
    <w:p w:rsidR="00637F1A" w:rsidRDefault="00637F1A" w:rsidP="00637F1A">
      <w:pPr>
        <w:widowControl w:val="0"/>
        <w:spacing w:line="360" w:lineRule="auto"/>
        <w:ind w:right="23" w:firstLine="238"/>
        <w:jc w:val="both"/>
        <w:rPr>
          <w:sz w:val="28"/>
          <w:szCs w:val="28"/>
        </w:rPr>
      </w:pPr>
      <w:r>
        <w:rPr>
          <w:sz w:val="28"/>
          <w:szCs w:val="28"/>
        </w:rPr>
        <w:t>Домашнее задание. На следующем за</w:t>
      </w:r>
      <w:r>
        <w:rPr>
          <w:sz w:val="28"/>
          <w:szCs w:val="28"/>
        </w:rPr>
        <w:softHyphen/>
        <w:t>нятии я попрошу вас рассказать о ситуа</w:t>
      </w:r>
      <w:r>
        <w:rPr>
          <w:sz w:val="28"/>
          <w:szCs w:val="28"/>
        </w:rPr>
        <w:softHyphen/>
        <w:t>ции, когда надо было извиниться, сделать комлимент. Расска</w:t>
      </w:r>
      <w:r>
        <w:rPr>
          <w:sz w:val="28"/>
          <w:szCs w:val="28"/>
        </w:rPr>
        <w:softHyphen/>
        <w:t xml:space="preserve">жите о ней. Какую форму извинения вы выбрали и почему? </w:t>
      </w:r>
    </w:p>
    <w:p w:rsidR="00637F1A" w:rsidRDefault="00637F1A" w:rsidP="00637F1A">
      <w:pPr>
        <w:widowControl w:val="0"/>
        <w:spacing w:line="360" w:lineRule="auto"/>
        <w:ind w:right="20"/>
        <w:jc w:val="both"/>
        <w:rPr>
          <w:sz w:val="28"/>
          <w:szCs w:val="28"/>
        </w:rPr>
      </w:pPr>
    </w:p>
    <w:p w:rsidR="00637F1A" w:rsidRDefault="00637F1A" w:rsidP="00637F1A">
      <w:pPr>
        <w:widowControl w:val="0"/>
        <w:spacing w:line="360" w:lineRule="auto"/>
        <w:ind w:right="20"/>
        <w:jc w:val="both"/>
        <w:rPr>
          <w:sz w:val="28"/>
          <w:szCs w:val="28"/>
        </w:rPr>
      </w:pPr>
      <w:r>
        <w:rPr>
          <w:sz w:val="28"/>
          <w:szCs w:val="28"/>
        </w:rPr>
        <w:t>Конец урока.</w:t>
      </w:r>
    </w:p>
    <w:p w:rsidR="00637F1A" w:rsidRDefault="00637F1A" w:rsidP="00637F1A">
      <w:pPr>
        <w:spacing w:line="360" w:lineRule="auto"/>
        <w:rPr>
          <w:b/>
          <w:bCs/>
          <w:sz w:val="28"/>
          <w:szCs w:val="28"/>
        </w:rPr>
      </w:pPr>
      <w:r>
        <w:rPr>
          <w:b/>
          <w:bCs/>
          <w:sz w:val="28"/>
          <w:szCs w:val="28"/>
        </w:rPr>
        <w:t>Контрольный этап(сравнение с контрольным классом)</w:t>
      </w:r>
    </w:p>
    <w:p w:rsidR="00637F1A" w:rsidRDefault="00637F1A" w:rsidP="00637F1A">
      <w:pPr>
        <w:widowControl w:val="0"/>
        <w:spacing w:line="360" w:lineRule="auto"/>
        <w:jc w:val="both"/>
        <w:rPr>
          <w:noProof/>
          <w:sz w:val="28"/>
          <w:szCs w:val="28"/>
        </w:rPr>
      </w:pPr>
      <w:r>
        <w:rPr>
          <w:noProof/>
          <w:sz w:val="28"/>
          <w:szCs w:val="28"/>
        </w:rPr>
        <w:t>Проводим урок во втором классе без использования игры:</w:t>
      </w:r>
    </w:p>
    <w:p w:rsidR="00637F1A" w:rsidRDefault="00637F1A" w:rsidP="00637F1A">
      <w:pPr>
        <w:widowControl w:val="0"/>
        <w:spacing w:line="360" w:lineRule="auto"/>
        <w:jc w:val="both"/>
        <w:rPr>
          <w:noProof/>
          <w:sz w:val="28"/>
          <w:szCs w:val="28"/>
        </w:rPr>
      </w:pPr>
      <w:r>
        <w:rPr>
          <w:noProof/>
          <w:sz w:val="28"/>
          <w:szCs w:val="28"/>
        </w:rPr>
        <w:t>Начало урока:</w:t>
      </w:r>
    </w:p>
    <w:p w:rsidR="00637F1A" w:rsidRDefault="00637F1A" w:rsidP="00637F1A">
      <w:pPr>
        <w:widowControl w:val="0"/>
        <w:spacing w:line="360" w:lineRule="auto"/>
        <w:jc w:val="both"/>
        <w:rPr>
          <w:sz w:val="28"/>
          <w:szCs w:val="28"/>
        </w:rPr>
      </w:pPr>
      <w:r>
        <w:rPr>
          <w:noProof/>
          <w:sz w:val="28"/>
          <w:szCs w:val="28"/>
        </w:rPr>
        <w:t xml:space="preserve">Помните, </w:t>
      </w:r>
      <w:r>
        <w:rPr>
          <w:sz w:val="28"/>
          <w:szCs w:val="28"/>
        </w:rPr>
        <w:t>ребята, мы говорили о том, что этикет может быть нашим помощни</w:t>
      </w:r>
      <w:r>
        <w:rPr>
          <w:sz w:val="28"/>
          <w:szCs w:val="28"/>
        </w:rPr>
        <w:softHyphen/>
        <w:t>ком в разных ситуациях? Ну, например, когда нам бывает трудно сказать взросло</w:t>
      </w:r>
      <w:r>
        <w:rPr>
          <w:sz w:val="28"/>
          <w:szCs w:val="28"/>
        </w:rPr>
        <w:softHyphen/>
        <w:t>му, что он не прав, сказать взрослому "нет". Сегодня мы будем учиться изви</w:t>
      </w:r>
      <w:r>
        <w:rPr>
          <w:sz w:val="28"/>
          <w:szCs w:val="28"/>
        </w:rPr>
        <w:softHyphen/>
        <w:t>няться и отвечать на извинение.</w:t>
      </w:r>
    </w:p>
    <w:p w:rsidR="00637F1A" w:rsidRDefault="00637F1A" w:rsidP="00637F1A">
      <w:pPr>
        <w:widowControl w:val="0"/>
        <w:spacing w:line="360" w:lineRule="auto"/>
        <w:ind w:firstLine="280"/>
        <w:jc w:val="both"/>
        <w:rPr>
          <w:sz w:val="28"/>
          <w:szCs w:val="28"/>
        </w:rPr>
      </w:pPr>
      <w:r>
        <w:rPr>
          <w:sz w:val="28"/>
          <w:szCs w:val="28"/>
        </w:rPr>
        <w:t>Как вы думаете, ребята, если мы от</w:t>
      </w:r>
      <w:r>
        <w:rPr>
          <w:sz w:val="28"/>
          <w:szCs w:val="28"/>
        </w:rPr>
        <w:softHyphen/>
        <w:t>дельно возьмем слова "прости" и "изви</w:t>
      </w:r>
      <w:r>
        <w:rPr>
          <w:sz w:val="28"/>
          <w:szCs w:val="28"/>
        </w:rPr>
        <w:softHyphen/>
        <w:t>ни", какое из них "тяжелее", серьезней? Правильно, "прости". "Прости" говорят, когда серьезно обидели человека, сделали ему больно. Если же ты нечаянно задел друга рукой, в этой ситуации подходит "легкое" слово "извини".</w:t>
      </w:r>
    </w:p>
    <w:p w:rsidR="00637F1A" w:rsidRDefault="00637F1A" w:rsidP="00637F1A">
      <w:pPr>
        <w:widowControl w:val="0"/>
        <w:spacing w:line="360" w:lineRule="auto"/>
        <w:ind w:firstLine="280"/>
        <w:jc w:val="both"/>
        <w:rPr>
          <w:sz w:val="28"/>
          <w:szCs w:val="28"/>
        </w:rPr>
      </w:pPr>
      <w:r>
        <w:rPr>
          <w:sz w:val="28"/>
          <w:szCs w:val="28"/>
        </w:rPr>
        <w:t>Какие два слова чаще всего поднима</w:t>
      </w:r>
      <w:r>
        <w:rPr>
          <w:sz w:val="28"/>
          <w:szCs w:val="28"/>
        </w:rPr>
        <w:softHyphen/>
        <w:t>ют нашу речь на "королевский" уровень? Да, это слова "позвольте" и "разрешите".</w:t>
      </w:r>
    </w:p>
    <w:p w:rsidR="00637F1A" w:rsidRDefault="00637F1A" w:rsidP="00637F1A">
      <w:pPr>
        <w:widowControl w:val="0"/>
        <w:spacing w:line="360" w:lineRule="auto"/>
        <w:ind w:left="160"/>
        <w:jc w:val="both"/>
        <w:rPr>
          <w:i/>
          <w:iCs/>
          <w:sz w:val="28"/>
          <w:szCs w:val="28"/>
        </w:rPr>
      </w:pPr>
      <w:r>
        <w:rPr>
          <w:i/>
          <w:iCs/>
          <w:sz w:val="28"/>
          <w:szCs w:val="28"/>
        </w:rPr>
        <w:t>Позвольте мне извиниться перед вами. Разрешите мне принести вам свои извинения. Приношу свои извинения.</w:t>
      </w:r>
    </w:p>
    <w:p w:rsidR="00637F1A" w:rsidRDefault="00637F1A" w:rsidP="00637F1A">
      <w:pPr>
        <w:widowControl w:val="0"/>
        <w:spacing w:line="360" w:lineRule="auto"/>
        <w:ind w:firstLine="280"/>
        <w:jc w:val="both"/>
        <w:rPr>
          <w:sz w:val="28"/>
          <w:szCs w:val="28"/>
        </w:rPr>
      </w:pPr>
      <w:r>
        <w:rPr>
          <w:sz w:val="28"/>
          <w:szCs w:val="28"/>
        </w:rPr>
        <w:t>А за что еще прихо</w:t>
      </w:r>
      <w:r>
        <w:rPr>
          <w:sz w:val="28"/>
          <w:szCs w:val="28"/>
        </w:rPr>
        <w:softHyphen/>
        <w:t>дится часто извиняться? Давайте запи</w:t>
      </w:r>
      <w:r>
        <w:rPr>
          <w:sz w:val="28"/>
          <w:szCs w:val="28"/>
        </w:rPr>
        <w:softHyphen/>
        <w:t>шем эти причины на доске.</w:t>
      </w:r>
    </w:p>
    <w:p w:rsidR="00637F1A" w:rsidRDefault="00637F1A" w:rsidP="00637F1A">
      <w:pPr>
        <w:widowControl w:val="0"/>
        <w:spacing w:line="360" w:lineRule="auto"/>
        <w:ind w:right="340"/>
        <w:jc w:val="both"/>
        <w:rPr>
          <w:i/>
          <w:iCs/>
          <w:sz w:val="28"/>
          <w:szCs w:val="28"/>
        </w:rPr>
      </w:pPr>
      <w:r>
        <w:rPr>
          <w:i/>
          <w:iCs/>
          <w:sz w:val="28"/>
          <w:szCs w:val="28"/>
        </w:rPr>
        <w:t xml:space="preserve">Извините  </w:t>
      </w:r>
      <w:r>
        <w:rPr>
          <w:i/>
          <w:iCs/>
          <w:sz w:val="28"/>
          <w:szCs w:val="28"/>
        </w:rPr>
        <w:tab/>
      </w:r>
      <w:r>
        <w:rPr>
          <w:i/>
          <w:iCs/>
          <w:sz w:val="28"/>
          <w:szCs w:val="28"/>
        </w:rPr>
        <w:tab/>
        <w:t>беспокойство опоздание</w:t>
      </w:r>
    </w:p>
    <w:p w:rsidR="00637F1A" w:rsidRDefault="00637F1A" w:rsidP="00637F1A">
      <w:pPr>
        <w:widowControl w:val="0"/>
        <w:spacing w:line="360" w:lineRule="auto"/>
        <w:ind w:left="1440" w:firstLine="720"/>
        <w:jc w:val="both"/>
        <w:rPr>
          <w:i/>
          <w:iCs/>
          <w:sz w:val="28"/>
          <w:szCs w:val="28"/>
        </w:rPr>
      </w:pPr>
      <w:r>
        <w:rPr>
          <w:i/>
          <w:iCs/>
          <w:sz w:val="28"/>
          <w:szCs w:val="28"/>
        </w:rPr>
        <w:t>неожиданный приход ранний звонок</w:t>
      </w:r>
    </w:p>
    <w:p w:rsidR="00637F1A" w:rsidRDefault="00637F1A" w:rsidP="00637F1A">
      <w:pPr>
        <w:widowControl w:val="0"/>
        <w:spacing w:line="360" w:lineRule="auto"/>
        <w:ind w:firstLine="260"/>
        <w:jc w:val="both"/>
        <w:rPr>
          <w:sz w:val="28"/>
          <w:szCs w:val="28"/>
        </w:rPr>
      </w:pPr>
      <w:r>
        <w:rPr>
          <w:sz w:val="28"/>
          <w:szCs w:val="28"/>
        </w:rPr>
        <w:t>Можно извиняться и без указания причины, если неловкость произошла только что (например, вы наступили чело</w:t>
      </w:r>
      <w:r>
        <w:rPr>
          <w:sz w:val="28"/>
          <w:szCs w:val="28"/>
        </w:rPr>
        <w:softHyphen/>
        <w:t>веку на ногу). Тогда вы просто скажете:</w:t>
      </w:r>
    </w:p>
    <w:p w:rsidR="00637F1A" w:rsidRDefault="00637F1A" w:rsidP="00637F1A">
      <w:pPr>
        <w:widowControl w:val="0"/>
        <w:spacing w:before="40" w:line="360" w:lineRule="auto"/>
        <w:ind w:right="20"/>
        <w:jc w:val="both"/>
        <w:rPr>
          <w:i/>
          <w:iCs/>
          <w:noProof/>
          <w:sz w:val="28"/>
          <w:szCs w:val="28"/>
        </w:rPr>
      </w:pPr>
      <w:r>
        <w:rPr>
          <w:i/>
          <w:iCs/>
          <w:sz w:val="28"/>
          <w:szCs w:val="28"/>
        </w:rPr>
        <w:t>Извините, пожалуйста. Простите,</w:t>
      </w:r>
      <w:r>
        <w:rPr>
          <w:i/>
          <w:iCs/>
          <w:noProof/>
          <w:sz w:val="28"/>
          <w:szCs w:val="28"/>
        </w:rPr>
        <w:t xml:space="preserve"> пожалуйста.</w:t>
      </w:r>
    </w:p>
    <w:p w:rsidR="00637F1A" w:rsidRDefault="00637F1A" w:rsidP="00637F1A">
      <w:pPr>
        <w:widowControl w:val="0"/>
        <w:spacing w:line="360" w:lineRule="auto"/>
        <w:ind w:firstLine="280"/>
        <w:jc w:val="both"/>
        <w:rPr>
          <w:sz w:val="28"/>
          <w:szCs w:val="28"/>
        </w:rPr>
      </w:pPr>
      <w:r>
        <w:rPr>
          <w:sz w:val="28"/>
          <w:szCs w:val="28"/>
        </w:rPr>
        <w:t>На "дружеском" уровне и извинение будет дружеским:</w:t>
      </w:r>
    </w:p>
    <w:p w:rsidR="00637F1A" w:rsidRDefault="00637F1A" w:rsidP="00637F1A">
      <w:pPr>
        <w:widowControl w:val="0"/>
        <w:spacing w:line="360" w:lineRule="auto"/>
        <w:ind w:left="180" w:right="340"/>
        <w:jc w:val="both"/>
        <w:rPr>
          <w:i/>
          <w:iCs/>
          <w:sz w:val="28"/>
          <w:szCs w:val="28"/>
        </w:rPr>
      </w:pPr>
      <w:r>
        <w:rPr>
          <w:i/>
          <w:iCs/>
          <w:sz w:val="28"/>
          <w:szCs w:val="28"/>
        </w:rPr>
        <w:t>Не сердись на меня! Я не хотел тебя обидеть! Тысяча извинений! Я больше не буду! (Тик говорят дети.)</w:t>
      </w:r>
    </w:p>
    <w:p w:rsidR="00637F1A" w:rsidRDefault="00637F1A" w:rsidP="00637F1A">
      <w:pPr>
        <w:widowControl w:val="0"/>
        <w:spacing w:before="40" w:line="360" w:lineRule="auto"/>
        <w:ind w:left="260"/>
        <w:jc w:val="both"/>
        <w:rPr>
          <w:sz w:val="28"/>
          <w:szCs w:val="28"/>
        </w:rPr>
      </w:pPr>
      <w:r>
        <w:rPr>
          <w:sz w:val="28"/>
          <w:szCs w:val="28"/>
        </w:rPr>
        <w:t>А вот ответ на извинение:</w:t>
      </w:r>
    </w:p>
    <w:p w:rsidR="00637F1A" w:rsidRDefault="00637F1A" w:rsidP="00637F1A">
      <w:pPr>
        <w:widowControl w:val="0"/>
        <w:spacing w:line="360" w:lineRule="auto"/>
        <w:ind w:left="140"/>
        <w:jc w:val="both"/>
        <w:rPr>
          <w:i/>
          <w:iCs/>
          <w:sz w:val="28"/>
          <w:szCs w:val="28"/>
        </w:rPr>
      </w:pPr>
      <w:r>
        <w:rPr>
          <w:i/>
          <w:iCs/>
          <w:sz w:val="28"/>
          <w:szCs w:val="28"/>
        </w:rPr>
        <w:t>Я принимаю ваши извинения. Я прощено нас. Не стоит извинений. Пожалуйста. Ничего. Не стоит. Да что вы! Пустяки! Мелочь! Какие пустяки! Да ладно!</w:t>
      </w:r>
    </w:p>
    <w:p w:rsidR="00637F1A" w:rsidRDefault="00637F1A" w:rsidP="00637F1A">
      <w:pPr>
        <w:widowControl w:val="0"/>
        <w:spacing w:line="360" w:lineRule="auto"/>
        <w:ind w:right="40" w:firstLine="260"/>
        <w:jc w:val="both"/>
        <w:rPr>
          <w:sz w:val="28"/>
          <w:szCs w:val="28"/>
        </w:rPr>
      </w:pPr>
      <w:r>
        <w:rPr>
          <w:sz w:val="28"/>
          <w:szCs w:val="28"/>
        </w:rPr>
        <w:t>Наш русский язык очень многозначен. Одно предложение, а точнее сказать одна фраза, одно высказывание могут менять свое значение только потому, что я буду произносить его с разными интонациями.</w:t>
      </w:r>
    </w:p>
    <w:p w:rsidR="00637F1A" w:rsidRDefault="00637F1A" w:rsidP="00637F1A">
      <w:pPr>
        <w:widowControl w:val="0"/>
        <w:spacing w:line="360" w:lineRule="auto"/>
        <w:ind w:right="40"/>
        <w:jc w:val="both"/>
        <w:rPr>
          <w:sz w:val="28"/>
          <w:szCs w:val="28"/>
        </w:rPr>
      </w:pPr>
      <w:r>
        <w:rPr>
          <w:sz w:val="28"/>
          <w:szCs w:val="28"/>
        </w:rPr>
        <w:t>Сейчас я напишу на доске предложе</w:t>
      </w:r>
      <w:r>
        <w:rPr>
          <w:sz w:val="28"/>
          <w:szCs w:val="28"/>
        </w:rPr>
        <w:softHyphen/>
        <w:t>ние и произнесу его с шестью разными интонациями. При этом я покажу рукой и рисунком, как двигается мой голос. А вы определите, что я говорю.</w:t>
      </w:r>
    </w:p>
    <w:p w:rsidR="00637F1A" w:rsidRDefault="00637F1A" w:rsidP="00637F1A">
      <w:pPr>
        <w:framePr w:w="2200" w:h="3160" w:hRule="exact" w:hSpace="80" w:vSpace="40" w:wrap="notBeside" w:vAnchor="text" w:hAnchor="margin" w:x="12021" w:y="2501"/>
        <w:widowControl w:val="0"/>
        <w:spacing w:line="360" w:lineRule="auto"/>
        <w:ind w:left="1420" w:hanging="1420"/>
        <w:jc w:val="both"/>
        <w:rPr>
          <w:i/>
          <w:iCs/>
          <w:sz w:val="16"/>
          <w:szCs w:val="16"/>
        </w:rPr>
      </w:pPr>
      <w:r>
        <w:rPr>
          <w:i/>
          <w:iCs/>
          <w:sz w:val="16"/>
          <w:szCs w:val="16"/>
        </w:rPr>
        <w:t>Какф&lt; сегодня погода</w:t>
      </w:r>
      <w:r>
        <w:rPr>
          <w:i/>
          <w:iCs/>
          <w:noProof/>
          <w:sz w:val="16"/>
          <w:szCs w:val="16"/>
        </w:rPr>
        <w:t xml:space="preserve"> 1 </w:t>
      </w:r>
      <w:r>
        <w:rPr>
          <w:i/>
          <w:iCs/>
          <w:sz w:val="16"/>
          <w:szCs w:val="16"/>
        </w:rPr>
        <w:t>(Вопрос.)</w:t>
      </w:r>
    </w:p>
    <w:p w:rsidR="00637F1A" w:rsidRDefault="00637F1A" w:rsidP="00637F1A">
      <w:pPr>
        <w:framePr w:w="2200" w:h="3160" w:hRule="exact" w:hSpace="80" w:vSpace="40" w:wrap="notBeside" w:vAnchor="text" w:hAnchor="margin" w:x="12021" w:y="2501"/>
        <w:widowControl w:val="0"/>
        <w:spacing w:line="360" w:lineRule="auto"/>
        <w:ind w:left="1180" w:hanging="1180"/>
        <w:jc w:val="both"/>
        <w:rPr>
          <w:i/>
          <w:iCs/>
          <w:sz w:val="16"/>
          <w:szCs w:val="16"/>
        </w:rPr>
      </w:pPr>
      <w:r>
        <w:rPr>
          <w:i/>
          <w:iCs/>
          <w:sz w:val="16"/>
          <w:szCs w:val="16"/>
        </w:rPr>
        <w:t>Какая сегодня погода? (Переспрос.)</w:t>
      </w:r>
    </w:p>
    <w:p w:rsidR="00637F1A" w:rsidRDefault="00637F1A" w:rsidP="00637F1A">
      <w:pPr>
        <w:framePr w:w="2200" w:h="3160" w:hRule="exact" w:hSpace="80" w:vSpace="40" w:wrap="notBeside" w:vAnchor="text" w:hAnchor="margin" w:x="12021" w:y="2501"/>
        <w:widowControl w:val="0"/>
        <w:spacing w:line="360" w:lineRule="auto"/>
        <w:ind w:left="100" w:hanging="100"/>
        <w:jc w:val="both"/>
        <w:rPr>
          <w:i/>
          <w:iCs/>
          <w:sz w:val="16"/>
          <w:szCs w:val="16"/>
        </w:rPr>
      </w:pPr>
      <w:r>
        <w:rPr>
          <w:i/>
          <w:iCs/>
          <w:sz w:val="16"/>
          <w:szCs w:val="16"/>
        </w:rPr>
        <w:t>Какая сегодня погода</w:t>
      </w:r>
      <w:r>
        <w:rPr>
          <w:i/>
          <w:iCs/>
          <w:noProof/>
          <w:sz w:val="16"/>
          <w:szCs w:val="16"/>
        </w:rPr>
        <w:t xml:space="preserve"> ? </w:t>
      </w:r>
      <w:r>
        <w:rPr>
          <w:i/>
          <w:iCs/>
          <w:sz w:val="16"/>
          <w:szCs w:val="16"/>
        </w:rPr>
        <w:t>(Я не закончила говорить.)</w:t>
      </w:r>
    </w:p>
    <w:p w:rsidR="00637F1A" w:rsidRDefault="00637F1A" w:rsidP="00637F1A">
      <w:pPr>
        <w:framePr w:w="2200" w:h="3160" w:hRule="exact" w:hSpace="80" w:vSpace="40" w:wrap="notBeside" w:vAnchor="text" w:hAnchor="margin" w:x="12021" w:y="2501"/>
        <w:widowControl w:val="0"/>
        <w:spacing w:line="360" w:lineRule="auto"/>
        <w:ind w:left="180" w:hanging="180"/>
        <w:jc w:val="both"/>
        <w:rPr>
          <w:i/>
          <w:iCs/>
          <w:sz w:val="16"/>
          <w:szCs w:val="16"/>
        </w:rPr>
      </w:pPr>
      <w:r>
        <w:rPr>
          <w:i/>
          <w:iCs/>
          <w:sz w:val="16"/>
          <w:szCs w:val="16"/>
        </w:rPr>
        <w:t>Какая сегодня погода! (Положительная оценка.)</w:t>
      </w:r>
    </w:p>
    <w:p w:rsidR="00637F1A" w:rsidRDefault="00637F1A" w:rsidP="00637F1A">
      <w:pPr>
        <w:framePr w:w="2200" w:h="3160" w:hRule="exact" w:hSpace="80" w:vSpace="40" w:wrap="notBeside" w:vAnchor="text" w:hAnchor="margin" w:x="12021" w:y="2501"/>
        <w:widowControl w:val="0"/>
        <w:spacing w:line="360" w:lineRule="auto"/>
        <w:ind w:left="160" w:hanging="160"/>
        <w:jc w:val="both"/>
        <w:rPr>
          <w:i/>
          <w:iCs/>
          <w:sz w:val="16"/>
          <w:szCs w:val="16"/>
        </w:rPr>
      </w:pPr>
      <w:r>
        <w:rPr>
          <w:i/>
          <w:iCs/>
          <w:sz w:val="16"/>
          <w:szCs w:val="16"/>
        </w:rPr>
        <w:t>Какая сегодня погожа! (Положительная оценка.)</w:t>
      </w:r>
    </w:p>
    <w:p w:rsidR="00637F1A" w:rsidRDefault="00637F1A" w:rsidP="00637F1A">
      <w:pPr>
        <w:widowControl w:val="0"/>
        <w:spacing w:line="360" w:lineRule="auto"/>
        <w:ind w:left="1420" w:hanging="1420"/>
        <w:jc w:val="both"/>
        <w:rPr>
          <w:i/>
          <w:iCs/>
          <w:sz w:val="28"/>
          <w:szCs w:val="28"/>
        </w:rPr>
      </w:pPr>
      <w:r>
        <w:rPr>
          <w:i/>
          <w:iCs/>
          <w:sz w:val="28"/>
          <w:szCs w:val="28"/>
        </w:rPr>
        <w:t>Какая  сегодня погода</w:t>
      </w:r>
      <w:r>
        <w:rPr>
          <w:i/>
          <w:iCs/>
          <w:noProof/>
          <w:sz w:val="28"/>
          <w:szCs w:val="28"/>
        </w:rPr>
        <w:t xml:space="preserve"> ! </w:t>
      </w:r>
      <w:r>
        <w:rPr>
          <w:i/>
          <w:iCs/>
          <w:sz w:val="28"/>
          <w:szCs w:val="28"/>
        </w:rPr>
        <w:t>(Вопрос.)</w:t>
      </w:r>
    </w:p>
    <w:p w:rsidR="00637F1A" w:rsidRDefault="00637F1A" w:rsidP="00637F1A">
      <w:pPr>
        <w:widowControl w:val="0"/>
        <w:spacing w:line="360" w:lineRule="auto"/>
        <w:ind w:left="1180" w:hanging="1180"/>
        <w:jc w:val="both"/>
        <w:rPr>
          <w:i/>
          <w:iCs/>
          <w:sz w:val="28"/>
          <w:szCs w:val="28"/>
        </w:rPr>
      </w:pPr>
      <w:r>
        <w:rPr>
          <w:i/>
          <w:iCs/>
          <w:sz w:val="28"/>
          <w:szCs w:val="28"/>
        </w:rPr>
        <w:t>Какая сегодня погода? (Переспрос.)</w:t>
      </w:r>
    </w:p>
    <w:p w:rsidR="00637F1A" w:rsidRDefault="00637F1A" w:rsidP="00637F1A">
      <w:pPr>
        <w:widowControl w:val="0"/>
        <w:spacing w:line="360" w:lineRule="auto"/>
        <w:ind w:left="100" w:hanging="100"/>
        <w:jc w:val="both"/>
        <w:rPr>
          <w:i/>
          <w:iCs/>
          <w:sz w:val="28"/>
          <w:szCs w:val="28"/>
        </w:rPr>
      </w:pPr>
      <w:r>
        <w:rPr>
          <w:i/>
          <w:iCs/>
          <w:sz w:val="28"/>
          <w:szCs w:val="28"/>
        </w:rPr>
        <w:t>Какая сегодня погода</w:t>
      </w:r>
      <w:r>
        <w:rPr>
          <w:i/>
          <w:iCs/>
          <w:noProof/>
          <w:sz w:val="28"/>
          <w:szCs w:val="28"/>
        </w:rPr>
        <w:t xml:space="preserve"> ? </w:t>
      </w:r>
      <w:r>
        <w:rPr>
          <w:i/>
          <w:iCs/>
          <w:sz w:val="28"/>
          <w:szCs w:val="28"/>
        </w:rPr>
        <w:t>(Я не закончила говорить.)</w:t>
      </w:r>
    </w:p>
    <w:p w:rsidR="00637F1A" w:rsidRDefault="00637F1A" w:rsidP="00637F1A">
      <w:pPr>
        <w:widowControl w:val="0"/>
        <w:spacing w:line="360" w:lineRule="auto"/>
        <w:ind w:left="180" w:hanging="180"/>
        <w:jc w:val="both"/>
        <w:rPr>
          <w:i/>
          <w:iCs/>
          <w:sz w:val="28"/>
          <w:szCs w:val="28"/>
        </w:rPr>
      </w:pPr>
      <w:r>
        <w:rPr>
          <w:i/>
          <w:iCs/>
          <w:sz w:val="28"/>
          <w:szCs w:val="28"/>
        </w:rPr>
        <w:t>Какая сегодня погода! (Положительная оценка.)</w:t>
      </w:r>
    </w:p>
    <w:p w:rsidR="00637F1A" w:rsidRDefault="00637F1A" w:rsidP="00637F1A">
      <w:pPr>
        <w:widowControl w:val="0"/>
        <w:spacing w:line="360" w:lineRule="auto"/>
        <w:ind w:left="160" w:hanging="160"/>
        <w:jc w:val="both"/>
        <w:rPr>
          <w:i/>
          <w:iCs/>
          <w:sz w:val="28"/>
          <w:szCs w:val="28"/>
        </w:rPr>
      </w:pPr>
      <w:r>
        <w:rPr>
          <w:i/>
          <w:iCs/>
          <w:sz w:val="28"/>
          <w:szCs w:val="28"/>
        </w:rPr>
        <w:t>Какая сегодня погода! (Положительная оценка.)</w:t>
      </w:r>
    </w:p>
    <w:p w:rsidR="00637F1A" w:rsidRDefault="00637F1A" w:rsidP="00637F1A">
      <w:pPr>
        <w:widowControl w:val="0"/>
        <w:spacing w:line="360" w:lineRule="auto"/>
        <w:ind w:left="200" w:hanging="200"/>
        <w:jc w:val="both"/>
        <w:rPr>
          <w:i/>
          <w:iCs/>
          <w:sz w:val="28"/>
          <w:szCs w:val="28"/>
        </w:rPr>
      </w:pPr>
      <w:r>
        <w:rPr>
          <w:i/>
          <w:iCs/>
          <w:sz w:val="28"/>
          <w:szCs w:val="28"/>
        </w:rPr>
        <w:t>Какая сегодня погода! (Отрицательная оценка.)</w:t>
      </w:r>
    </w:p>
    <w:p w:rsidR="00637F1A" w:rsidRDefault="00637F1A" w:rsidP="00637F1A">
      <w:pPr>
        <w:widowControl w:val="0"/>
        <w:spacing w:line="360" w:lineRule="auto"/>
        <w:ind w:firstLine="260"/>
        <w:jc w:val="both"/>
        <w:rPr>
          <w:sz w:val="28"/>
          <w:szCs w:val="28"/>
        </w:rPr>
      </w:pPr>
      <w:r>
        <w:rPr>
          <w:sz w:val="28"/>
          <w:szCs w:val="28"/>
        </w:rPr>
        <w:t>Вы видите два положительных . высказывания, которые отличаются по уровням. Первое возможны на</w:t>
      </w:r>
      <w:r>
        <w:rPr>
          <w:i/>
          <w:iCs/>
          <w:sz w:val="28"/>
          <w:szCs w:val="28"/>
        </w:rPr>
        <w:t xml:space="preserve"> </w:t>
      </w:r>
      <w:r>
        <w:rPr>
          <w:sz w:val="28"/>
          <w:szCs w:val="28"/>
        </w:rPr>
        <w:t>"королевском" и на "нашем" уровне, а</w:t>
      </w:r>
      <w:r>
        <w:rPr>
          <w:i/>
          <w:iCs/>
          <w:sz w:val="28"/>
          <w:szCs w:val="28"/>
        </w:rPr>
        <w:t xml:space="preserve"> </w:t>
      </w:r>
      <w:r>
        <w:rPr>
          <w:sz w:val="28"/>
          <w:szCs w:val="28"/>
        </w:rPr>
        <w:t>второе</w:t>
      </w:r>
      <w:r>
        <w:rPr>
          <w:noProof/>
          <w:sz w:val="28"/>
          <w:szCs w:val="28"/>
        </w:rPr>
        <w:t xml:space="preserve"> —</w:t>
      </w:r>
      <w:r>
        <w:rPr>
          <w:sz w:val="28"/>
          <w:szCs w:val="28"/>
        </w:rPr>
        <w:t xml:space="preserve"> только на "дружеском".</w:t>
      </w:r>
    </w:p>
    <w:p w:rsidR="00637F1A" w:rsidRDefault="00637F1A" w:rsidP="00637F1A">
      <w:pPr>
        <w:widowControl w:val="0"/>
        <w:spacing w:line="360" w:lineRule="auto"/>
        <w:ind w:firstLine="280"/>
        <w:jc w:val="both"/>
        <w:rPr>
          <w:sz w:val="28"/>
          <w:szCs w:val="28"/>
        </w:rPr>
      </w:pPr>
      <w:r>
        <w:rPr>
          <w:sz w:val="28"/>
          <w:szCs w:val="28"/>
        </w:rPr>
        <w:t>Комплимент</w:t>
      </w:r>
      <w:r>
        <w:rPr>
          <w:noProof/>
          <w:sz w:val="28"/>
          <w:szCs w:val="28"/>
        </w:rPr>
        <w:t xml:space="preserve"> —</w:t>
      </w:r>
      <w:r>
        <w:rPr>
          <w:sz w:val="28"/>
          <w:szCs w:val="28"/>
        </w:rPr>
        <w:t xml:space="preserve"> дело сложное. Чуть-чуть ошибся</w:t>
      </w:r>
      <w:r>
        <w:rPr>
          <w:noProof/>
          <w:sz w:val="28"/>
          <w:szCs w:val="28"/>
        </w:rPr>
        <w:t xml:space="preserve"> —</w:t>
      </w:r>
      <w:r>
        <w:rPr>
          <w:sz w:val="28"/>
          <w:szCs w:val="28"/>
        </w:rPr>
        <w:t xml:space="preserve"> и может получиться смеш</w:t>
      </w:r>
      <w:r>
        <w:rPr>
          <w:sz w:val="28"/>
          <w:szCs w:val="28"/>
        </w:rPr>
        <w:softHyphen/>
        <w:t>но. Например, видит мальчик однокласс</w:t>
      </w:r>
      <w:r>
        <w:rPr>
          <w:sz w:val="28"/>
          <w:szCs w:val="28"/>
        </w:rPr>
        <w:softHyphen/>
        <w:t>ницу и говорит, желая сделать ей прият</w:t>
      </w:r>
      <w:r>
        <w:rPr>
          <w:sz w:val="28"/>
          <w:szCs w:val="28"/>
        </w:rPr>
        <w:softHyphen/>
        <w:t>ное: "Какая ты сегодня причесанная!" А она думает: "А вчера, что, была неприче</w:t>
      </w:r>
      <w:r>
        <w:rPr>
          <w:sz w:val="28"/>
          <w:szCs w:val="28"/>
        </w:rPr>
        <w:softHyphen/>
        <w:t>санная?" и обижается. Поэтому, кроме комплимента "Вы сегодня прекрасно вы</w:t>
      </w:r>
      <w:r>
        <w:rPr>
          <w:sz w:val="28"/>
          <w:szCs w:val="28"/>
        </w:rPr>
        <w:softHyphen/>
        <w:t>глядите!", который можно сказать всем и всегда (только помните об интонации), нам нужно определить, что можно похвалить у разных людей:</w:t>
      </w:r>
    </w:p>
    <w:p w:rsidR="00637F1A" w:rsidRDefault="00637F1A" w:rsidP="00637F1A">
      <w:pPr>
        <w:widowControl w:val="0"/>
        <w:spacing w:line="360" w:lineRule="auto"/>
        <w:ind w:firstLine="280"/>
        <w:jc w:val="both"/>
        <w:rPr>
          <w:sz w:val="28"/>
          <w:szCs w:val="28"/>
        </w:rPr>
      </w:pPr>
      <w:r>
        <w:rPr>
          <w:sz w:val="28"/>
          <w:szCs w:val="28"/>
        </w:rPr>
        <w:t>У мужчины; профессию, черты харак</w:t>
      </w:r>
      <w:r>
        <w:rPr>
          <w:sz w:val="28"/>
          <w:szCs w:val="28"/>
        </w:rPr>
        <w:softHyphen/>
        <w:t>тера, моложавость, спортивную форму.</w:t>
      </w:r>
    </w:p>
    <w:p w:rsidR="00637F1A" w:rsidRDefault="00637F1A" w:rsidP="00637F1A">
      <w:pPr>
        <w:widowControl w:val="0"/>
        <w:spacing w:line="360" w:lineRule="auto"/>
        <w:ind w:left="40"/>
        <w:jc w:val="both"/>
        <w:rPr>
          <w:sz w:val="28"/>
          <w:szCs w:val="28"/>
        </w:rPr>
      </w:pPr>
      <w:r>
        <w:rPr>
          <w:i/>
          <w:iCs/>
          <w:sz w:val="28"/>
          <w:szCs w:val="28"/>
        </w:rPr>
        <w:t>У женщины:</w:t>
      </w:r>
      <w:r>
        <w:rPr>
          <w:sz w:val="28"/>
          <w:szCs w:val="28"/>
        </w:rPr>
        <w:t xml:space="preserve"> профессию, черты харак тера, красоту, моложавость, одежду, прическу, вкус, что она умеет делать (напри</w:t>
      </w:r>
      <w:r>
        <w:rPr>
          <w:sz w:val="28"/>
          <w:szCs w:val="28"/>
        </w:rPr>
        <w:softHyphen/>
        <w:t>мер, вкусно готовить).</w:t>
      </w:r>
    </w:p>
    <w:p w:rsidR="00637F1A" w:rsidRDefault="00637F1A" w:rsidP="00637F1A">
      <w:pPr>
        <w:widowControl w:val="0"/>
        <w:spacing w:line="360" w:lineRule="auto"/>
        <w:ind w:left="20" w:firstLine="280"/>
        <w:jc w:val="both"/>
        <w:rPr>
          <w:sz w:val="28"/>
          <w:szCs w:val="28"/>
        </w:rPr>
      </w:pPr>
      <w:r>
        <w:rPr>
          <w:i/>
          <w:iCs/>
          <w:sz w:val="28"/>
          <w:szCs w:val="28"/>
        </w:rPr>
        <w:t>У ребенка:</w:t>
      </w:r>
      <w:r>
        <w:rPr>
          <w:sz w:val="28"/>
          <w:szCs w:val="28"/>
        </w:rPr>
        <w:t xml:space="preserve"> учебу, умение что-то де</w:t>
      </w:r>
      <w:r>
        <w:rPr>
          <w:sz w:val="28"/>
          <w:szCs w:val="28"/>
        </w:rPr>
        <w:softHyphen/>
        <w:t>лать, черты характера, взросление, раз</w:t>
      </w:r>
      <w:r>
        <w:rPr>
          <w:sz w:val="28"/>
          <w:szCs w:val="28"/>
        </w:rPr>
        <w:softHyphen/>
        <w:t>ные принадлежащие ему вещи.</w:t>
      </w:r>
    </w:p>
    <w:p w:rsidR="00637F1A" w:rsidRDefault="00637F1A" w:rsidP="00637F1A">
      <w:pPr>
        <w:widowControl w:val="0"/>
        <w:spacing w:line="360" w:lineRule="auto"/>
        <w:ind w:firstLine="280"/>
        <w:jc w:val="both"/>
        <w:rPr>
          <w:sz w:val="28"/>
          <w:szCs w:val="28"/>
        </w:rPr>
      </w:pPr>
      <w:r>
        <w:rPr>
          <w:sz w:val="28"/>
          <w:szCs w:val="28"/>
        </w:rPr>
        <w:t>Давайте запишем разные комплимен</w:t>
      </w:r>
      <w:r>
        <w:rPr>
          <w:sz w:val="28"/>
          <w:szCs w:val="28"/>
        </w:rPr>
        <w:softHyphen/>
        <w:t>ты на "нашем" уровне:</w:t>
      </w:r>
    </w:p>
    <w:p w:rsidR="00637F1A" w:rsidRDefault="00637F1A" w:rsidP="00637F1A">
      <w:pPr>
        <w:widowControl w:val="0"/>
        <w:spacing w:line="360" w:lineRule="auto"/>
        <w:ind w:left="180" w:firstLine="180"/>
        <w:jc w:val="both"/>
        <w:rPr>
          <w:i/>
          <w:iCs/>
          <w:sz w:val="28"/>
          <w:szCs w:val="28"/>
        </w:rPr>
      </w:pPr>
      <w:r>
        <w:rPr>
          <w:i/>
          <w:iCs/>
          <w:sz w:val="28"/>
          <w:szCs w:val="28"/>
        </w:rPr>
        <w:t>Вы прекрасный спортсмен! Вы замечатель</w:t>
      </w:r>
      <w:r>
        <w:rPr>
          <w:i/>
          <w:iCs/>
          <w:sz w:val="28"/>
          <w:szCs w:val="28"/>
        </w:rPr>
        <w:softHyphen/>
        <w:t>ная актриса. Ты отличный ученик. Вы прекрас</w:t>
      </w:r>
      <w:r>
        <w:rPr>
          <w:i/>
          <w:iCs/>
          <w:sz w:val="28"/>
          <w:szCs w:val="28"/>
        </w:rPr>
        <w:softHyphen/>
        <w:t>ный (умный, добрый, отзывчивый, чуткий) че</w:t>
      </w:r>
      <w:r>
        <w:rPr>
          <w:i/>
          <w:iCs/>
          <w:sz w:val="28"/>
          <w:szCs w:val="28"/>
        </w:rPr>
        <w:softHyphen/>
        <w:t>ловек! Ты настоящий товарищ!</w:t>
      </w:r>
    </w:p>
    <w:p w:rsidR="00637F1A" w:rsidRDefault="00637F1A" w:rsidP="00637F1A">
      <w:pPr>
        <w:widowControl w:val="0"/>
        <w:spacing w:line="360" w:lineRule="auto"/>
        <w:ind w:left="200"/>
        <w:jc w:val="right"/>
        <w:rPr>
          <w:i/>
          <w:iCs/>
          <w:sz w:val="28"/>
          <w:szCs w:val="28"/>
        </w:rPr>
      </w:pPr>
      <w:r>
        <w:rPr>
          <w:i/>
          <w:iCs/>
          <w:sz w:val="28"/>
          <w:szCs w:val="28"/>
        </w:rPr>
        <w:t>Вы очень молодо выглядите. Как ты вырос (ла)! Какой (ая) взрослый (ая) ты стал(а)!</w:t>
      </w:r>
    </w:p>
    <w:p w:rsidR="00637F1A" w:rsidRDefault="00637F1A" w:rsidP="00637F1A">
      <w:pPr>
        <w:widowControl w:val="0"/>
        <w:spacing w:line="360" w:lineRule="auto"/>
        <w:ind w:left="180" w:firstLine="180"/>
        <w:jc w:val="both"/>
        <w:rPr>
          <w:i/>
          <w:iCs/>
          <w:sz w:val="28"/>
          <w:szCs w:val="28"/>
        </w:rPr>
      </w:pPr>
      <w:r>
        <w:rPr>
          <w:i/>
          <w:iCs/>
          <w:sz w:val="28"/>
          <w:szCs w:val="28"/>
        </w:rPr>
        <w:t>У вас прекрасная спортивная форма! Какой у вас костюм! Вам очень идет эта прическа! У тебя великолепный велосипед! Как вы поете!</w:t>
      </w:r>
    </w:p>
    <w:p w:rsidR="00637F1A" w:rsidRDefault="00637F1A" w:rsidP="00637F1A">
      <w:pPr>
        <w:widowControl w:val="0"/>
        <w:spacing w:line="360" w:lineRule="auto"/>
        <w:ind w:firstLine="280"/>
        <w:jc w:val="both"/>
        <w:rPr>
          <w:sz w:val="28"/>
          <w:szCs w:val="28"/>
        </w:rPr>
      </w:pPr>
      <w:r>
        <w:rPr>
          <w:sz w:val="28"/>
          <w:szCs w:val="28"/>
        </w:rPr>
        <w:t>Посмотрите на комплименты, которые мы записали. Давайте выделим те, кото</w:t>
      </w:r>
      <w:r>
        <w:rPr>
          <w:sz w:val="28"/>
          <w:szCs w:val="28"/>
        </w:rPr>
        <w:softHyphen/>
        <w:t>рые можно произнести с "дружеской" интонацией.</w:t>
      </w:r>
    </w:p>
    <w:p w:rsidR="00637F1A" w:rsidRDefault="00637F1A" w:rsidP="00637F1A">
      <w:pPr>
        <w:widowControl w:val="0"/>
        <w:spacing w:line="360" w:lineRule="auto"/>
        <w:ind w:firstLine="280"/>
        <w:jc w:val="both"/>
        <w:rPr>
          <w:sz w:val="28"/>
          <w:szCs w:val="28"/>
        </w:rPr>
      </w:pPr>
      <w:r>
        <w:rPr>
          <w:sz w:val="28"/>
          <w:szCs w:val="28"/>
        </w:rPr>
        <w:t>Ответ на комплимент</w:t>
      </w:r>
      <w:r>
        <w:rPr>
          <w:noProof/>
          <w:sz w:val="28"/>
          <w:szCs w:val="28"/>
        </w:rPr>
        <w:t xml:space="preserve"> —</w:t>
      </w:r>
      <w:r>
        <w:rPr>
          <w:sz w:val="28"/>
          <w:szCs w:val="28"/>
        </w:rPr>
        <w:t xml:space="preserve"> тоже дело тонкое. Нельзя в ответ на слова "Как вы прекрасно сегодня выглядите!" говорить: "Да что вы, у меня всю ночь болел жи</w:t>
      </w:r>
      <w:r>
        <w:rPr>
          <w:sz w:val="28"/>
          <w:szCs w:val="28"/>
        </w:rPr>
        <w:softHyphen/>
        <w:t>вот!" Комплимент надо принимать без смущения и обязательно с улыбкой. На всех уровнях отвечают так:</w:t>
      </w:r>
    </w:p>
    <w:p w:rsidR="00637F1A" w:rsidRDefault="00637F1A" w:rsidP="00637F1A">
      <w:pPr>
        <w:widowControl w:val="0"/>
        <w:spacing w:line="360" w:lineRule="auto"/>
        <w:ind w:left="140"/>
        <w:jc w:val="right"/>
        <w:rPr>
          <w:i/>
          <w:iCs/>
          <w:sz w:val="28"/>
          <w:szCs w:val="28"/>
        </w:rPr>
      </w:pPr>
      <w:r>
        <w:rPr>
          <w:i/>
          <w:iCs/>
          <w:sz w:val="28"/>
          <w:szCs w:val="28"/>
        </w:rPr>
        <w:t>Спасибо. Спасибо за комплимент. Мне очень приятно. Я могу сказать о вас то же самое.</w:t>
      </w:r>
    </w:p>
    <w:p w:rsidR="00637F1A" w:rsidRDefault="00637F1A" w:rsidP="00637F1A">
      <w:pPr>
        <w:widowControl w:val="0"/>
        <w:spacing w:line="360" w:lineRule="auto"/>
        <w:ind w:firstLine="280"/>
        <w:jc w:val="both"/>
        <w:rPr>
          <w:sz w:val="28"/>
          <w:szCs w:val="28"/>
        </w:rPr>
      </w:pPr>
      <w:r>
        <w:rPr>
          <w:sz w:val="28"/>
          <w:szCs w:val="28"/>
        </w:rPr>
        <w:t>И только в крайнем случае можно "не поверить": "Ну что вы!" или "Это только комплимент".</w:t>
      </w:r>
    </w:p>
    <w:p w:rsidR="00637F1A" w:rsidRDefault="00637F1A" w:rsidP="00637F1A">
      <w:pPr>
        <w:widowControl w:val="0"/>
        <w:spacing w:line="360" w:lineRule="auto"/>
        <w:ind w:right="23" w:firstLine="238"/>
        <w:jc w:val="both"/>
        <w:rPr>
          <w:sz w:val="28"/>
          <w:szCs w:val="28"/>
        </w:rPr>
      </w:pPr>
      <w:r>
        <w:rPr>
          <w:sz w:val="28"/>
          <w:szCs w:val="28"/>
        </w:rPr>
        <w:t>Домашнее задание. На следующем за</w:t>
      </w:r>
      <w:r>
        <w:rPr>
          <w:sz w:val="28"/>
          <w:szCs w:val="28"/>
        </w:rPr>
        <w:softHyphen/>
        <w:t>нятии я попрошу вас рассказать о ситуа</w:t>
      </w:r>
      <w:r>
        <w:rPr>
          <w:sz w:val="28"/>
          <w:szCs w:val="28"/>
        </w:rPr>
        <w:softHyphen/>
        <w:t>ции, когда надо было извиниться, сделать комлимент. Расска</w:t>
      </w:r>
      <w:r>
        <w:rPr>
          <w:sz w:val="28"/>
          <w:szCs w:val="28"/>
        </w:rPr>
        <w:softHyphen/>
        <w:t xml:space="preserve">жите о ней. Какую форму извинения вы выбрали и почему? </w:t>
      </w:r>
    </w:p>
    <w:p w:rsidR="00637F1A" w:rsidRDefault="00637F1A" w:rsidP="00637F1A">
      <w:pPr>
        <w:widowControl w:val="0"/>
        <w:spacing w:line="360" w:lineRule="auto"/>
        <w:ind w:right="20"/>
        <w:jc w:val="both"/>
        <w:rPr>
          <w:sz w:val="28"/>
          <w:szCs w:val="28"/>
        </w:rPr>
      </w:pPr>
      <w:r>
        <w:rPr>
          <w:sz w:val="28"/>
          <w:szCs w:val="28"/>
        </w:rPr>
        <w:t>Конец урока.</w:t>
      </w:r>
    </w:p>
    <w:p w:rsidR="00637F1A" w:rsidRDefault="00637F1A" w:rsidP="00637F1A">
      <w:pPr>
        <w:widowControl w:val="0"/>
        <w:spacing w:line="360" w:lineRule="auto"/>
        <w:ind w:right="20"/>
        <w:jc w:val="both"/>
        <w:rPr>
          <w:sz w:val="28"/>
          <w:szCs w:val="28"/>
        </w:rPr>
      </w:pPr>
      <w:r>
        <w:rPr>
          <w:sz w:val="28"/>
          <w:szCs w:val="28"/>
        </w:rPr>
        <w:t>Примерные планы урока приведены в сокрашенном виде.</w:t>
      </w:r>
    </w:p>
    <w:p w:rsidR="00637F1A" w:rsidRDefault="00637F1A" w:rsidP="00637F1A">
      <w:pPr>
        <w:widowControl w:val="0"/>
        <w:spacing w:line="360" w:lineRule="auto"/>
        <w:ind w:right="20"/>
        <w:jc w:val="both"/>
        <w:rPr>
          <w:sz w:val="28"/>
          <w:szCs w:val="28"/>
        </w:rPr>
      </w:pPr>
      <w:r>
        <w:rPr>
          <w:sz w:val="28"/>
          <w:szCs w:val="28"/>
        </w:rPr>
        <w:t>Проведем сравнение между качеством усвоения материала в классе в котором проводились игры и в классе в котором они не проводились:</w:t>
      </w:r>
    </w:p>
    <w:p w:rsidR="00637F1A" w:rsidRDefault="00637F1A" w:rsidP="00637F1A">
      <w:pPr>
        <w:widowControl w:val="0"/>
        <w:spacing w:line="360" w:lineRule="auto"/>
        <w:ind w:firstLine="260"/>
        <w:jc w:val="both"/>
        <w:rPr>
          <w:sz w:val="28"/>
          <w:szCs w:val="28"/>
        </w:rPr>
      </w:pPr>
    </w:p>
    <w:p w:rsidR="00637F1A" w:rsidRDefault="00637F1A" w:rsidP="00637F1A">
      <w:pPr>
        <w:widowControl w:val="0"/>
        <w:spacing w:line="360" w:lineRule="auto"/>
        <w:ind w:firstLine="260"/>
        <w:jc w:val="both"/>
        <w:rPr>
          <w:sz w:val="28"/>
          <w:szCs w:val="28"/>
        </w:rPr>
      </w:pPr>
      <w:r>
        <w:rPr>
          <w:sz w:val="28"/>
          <w:szCs w:val="28"/>
        </w:rPr>
        <w:t>В первом классе дети активно участвуют в процессе урока, им  интересно. Уже в самом начале урока узнав о том, что они будут играть на уроке школьники с нетерпением ждут этого момента. И хотя игровые моменты проходят в достаточно коротокие промежутки времени школьники живо реагируют на все действия учителя. Практически никто не отвлекается на посторонние раздражители. Что естественно привело к тому, что материал был хорошо усвоен. При следующем занятии установилось, что практически все школьники запомнили пройденный материал и достаточно хорошо ориентируются в нем. Более того и последующий не такой интересный урок они воспринимаю с радостью и оживлением. Естественно процент положительных оценок очень высокий.</w:t>
      </w:r>
    </w:p>
    <w:p w:rsidR="00637F1A" w:rsidRDefault="00637F1A" w:rsidP="00637F1A">
      <w:pPr>
        <w:widowControl w:val="0"/>
        <w:spacing w:line="360" w:lineRule="auto"/>
        <w:ind w:firstLine="260"/>
        <w:jc w:val="both"/>
        <w:rPr>
          <w:sz w:val="28"/>
          <w:szCs w:val="28"/>
        </w:rPr>
      </w:pPr>
      <w:r>
        <w:rPr>
          <w:sz w:val="28"/>
          <w:szCs w:val="28"/>
        </w:rPr>
        <w:t xml:space="preserve"> Во втором классе, где материал излагался сухо, без интересных игровых моментов, поведение учеников на уроке было гораздо хуже, чем во первом, материал усваивался не так легко. Как показало последующее занятие не все ученики хорошо ориентировались а материале. Процент хорошо усвоивших материал был достаточно невелик. </w:t>
      </w:r>
      <w:r>
        <w:rPr>
          <w:sz w:val="28"/>
          <w:szCs w:val="28"/>
        </w:rPr>
        <w:br/>
      </w:r>
      <w:r>
        <w:rPr>
          <w:b/>
          <w:bCs/>
          <w:sz w:val="28"/>
          <w:szCs w:val="28"/>
        </w:rPr>
        <w:t>Выводы</w:t>
      </w:r>
    </w:p>
    <w:p w:rsidR="00637F1A" w:rsidRDefault="00637F1A" w:rsidP="00637F1A">
      <w:pPr>
        <w:widowControl w:val="0"/>
        <w:spacing w:line="360" w:lineRule="auto"/>
        <w:ind w:firstLine="260"/>
        <w:jc w:val="both"/>
        <w:rPr>
          <w:sz w:val="28"/>
          <w:szCs w:val="28"/>
        </w:rPr>
      </w:pPr>
      <w:r>
        <w:rPr>
          <w:sz w:val="28"/>
          <w:szCs w:val="28"/>
        </w:rPr>
        <w:t>Исходя из выше перечисленного можно заключить, что усвоение знаний происходит гораздо легче и продуктивнее если в процессе урока использовать дидактические игры. Школьники гораздо меньше устают на уроке, а это важно и для последующего за этим другим уроком. Ученики более сближаются с учителем, больше ему доверяют, а это очень важно при работе с младшими школьниками. Ученики после занятий которые вызываю у них положительные эмоции (а имеенно этого мы добиваемся проводя дидактические игры в процессе обучения) чуствуют себя на последующих уроках более расскованно, избавляются от комплекса “ученика”, что положительно влияет на их дальнейшею успеваемость. Более того, если ученик чуствует себя уверенно и раскованно на уроках в школе, он будет чуствовать себя также и вне школы, что тоже не маловажно. При проведении дидактических игр школьники начинают чуствовать свою значимость, они принимают серьезные решения. Это подготавливает учеников на только к дальнейшему процессу обучения, но к дальнейшей жизни среди людей.</w:t>
      </w:r>
    </w:p>
    <w:p w:rsidR="00637F1A" w:rsidRDefault="00637F1A" w:rsidP="00637F1A">
      <w:pPr>
        <w:spacing w:line="360" w:lineRule="auto"/>
        <w:rPr>
          <w:b/>
          <w:bCs/>
          <w:sz w:val="28"/>
          <w:szCs w:val="28"/>
        </w:rPr>
      </w:pPr>
    </w:p>
    <w:p w:rsidR="00637F1A" w:rsidRDefault="00637F1A" w:rsidP="00637F1A">
      <w:pPr>
        <w:spacing w:line="360" w:lineRule="auto"/>
        <w:rPr>
          <w:b/>
          <w:bCs/>
          <w:sz w:val="28"/>
          <w:szCs w:val="28"/>
        </w:rPr>
      </w:pPr>
      <w:r>
        <w:rPr>
          <w:b/>
          <w:bCs/>
          <w:sz w:val="28"/>
          <w:szCs w:val="28"/>
        </w:rPr>
        <w:t>ЗАКЛЮЧЕНИЕ</w:t>
      </w:r>
    </w:p>
    <w:p w:rsidR="00637F1A" w:rsidRDefault="00637F1A" w:rsidP="00637F1A">
      <w:pPr>
        <w:widowControl w:val="0"/>
        <w:spacing w:line="360" w:lineRule="auto"/>
        <w:ind w:firstLine="320"/>
        <w:jc w:val="both"/>
        <w:rPr>
          <w:sz w:val="28"/>
          <w:szCs w:val="28"/>
        </w:rPr>
      </w:pPr>
      <w:r>
        <w:rPr>
          <w:sz w:val="28"/>
          <w:szCs w:val="28"/>
        </w:rPr>
        <w:t>Дидактическая игра это средство познания мира: через игру ребенок изучает цвет, форму, свойства ма</w:t>
      </w:r>
      <w:r>
        <w:rPr>
          <w:sz w:val="28"/>
          <w:szCs w:val="28"/>
        </w:rPr>
        <w:softHyphen/>
        <w:t>териалов, изучает растения, животных. В игре у детей разви</w:t>
      </w:r>
      <w:r>
        <w:rPr>
          <w:sz w:val="28"/>
          <w:szCs w:val="28"/>
        </w:rPr>
        <w:softHyphen/>
        <w:t>вается умение наблюдать, расширяется круг интересов, выяв</w:t>
      </w:r>
      <w:r>
        <w:rPr>
          <w:sz w:val="28"/>
          <w:szCs w:val="28"/>
        </w:rPr>
        <w:softHyphen/>
        <w:t>ляются вкусы и запросы. Продумывая задачи и со</w:t>
      </w:r>
      <w:r>
        <w:rPr>
          <w:sz w:val="28"/>
          <w:szCs w:val="28"/>
        </w:rPr>
        <w:softHyphen/>
        <w:t>держание игр с правилами, необходимо постепенно усложнять их. Нельзя шаблонизировать дидактической игры, необходимо давать простор детс</w:t>
      </w:r>
      <w:r>
        <w:rPr>
          <w:sz w:val="28"/>
          <w:szCs w:val="28"/>
        </w:rPr>
        <w:softHyphen/>
        <w:t>кой инициативе и творчеству. В жизни ребенка дидактическая игра имеет такое же значение, как для взросло</w:t>
      </w:r>
      <w:r>
        <w:rPr>
          <w:sz w:val="28"/>
          <w:szCs w:val="28"/>
        </w:rPr>
        <w:softHyphen/>
        <w:t>го работа, служба. В игре воспитываются те физические и психологические навыки, которые будут необходимы для работы: активность, творчество, умение преодолевать трудности и др. Эти качества воспитываются в хорошей игре, в которой есть “рабочее усилие и усилие мысли”.</w:t>
      </w:r>
    </w:p>
    <w:p w:rsidR="00637F1A" w:rsidRDefault="00637F1A" w:rsidP="00637F1A">
      <w:pPr>
        <w:widowControl w:val="0"/>
        <w:spacing w:line="360" w:lineRule="auto"/>
        <w:ind w:firstLine="320"/>
        <w:jc w:val="both"/>
        <w:rPr>
          <w:sz w:val="28"/>
          <w:szCs w:val="28"/>
        </w:rPr>
      </w:pPr>
      <w:r>
        <w:rPr>
          <w:sz w:val="28"/>
          <w:szCs w:val="28"/>
        </w:rPr>
        <w:t>Благодаря высокой восприимчивости, отзывчивости и доверчивости младших школьников их легко вовлечь в лю</w:t>
      </w:r>
      <w:r>
        <w:rPr>
          <w:sz w:val="28"/>
          <w:szCs w:val="28"/>
        </w:rPr>
        <w:softHyphen/>
        <w:t>бую деятельность, а в игровую особенно. Ведущей дея</w:t>
      </w:r>
      <w:r>
        <w:rPr>
          <w:sz w:val="28"/>
          <w:szCs w:val="28"/>
        </w:rPr>
        <w:softHyphen/>
        <w:t>тельностью после поступления в школу у детей становит</w:t>
      </w:r>
      <w:r>
        <w:rPr>
          <w:sz w:val="28"/>
          <w:szCs w:val="28"/>
        </w:rPr>
        <w:softHyphen/>
        <w:t>ся учение, оно определяет их эмоциональное самочувствие, темп психического развития, социальное становление. Де</w:t>
      </w:r>
      <w:r>
        <w:rPr>
          <w:sz w:val="28"/>
          <w:szCs w:val="28"/>
        </w:rPr>
        <w:softHyphen/>
        <w:t>ти, поступающие в школу, всегда ориентированы на учи</w:t>
      </w:r>
      <w:r>
        <w:rPr>
          <w:sz w:val="28"/>
          <w:szCs w:val="28"/>
        </w:rPr>
        <w:softHyphen/>
        <w:t>теля, он для них непререкаемый авторитет. Сохранится ли такое отношение к учителю до конца начальной школы или нет</w:t>
      </w:r>
      <w:r>
        <w:rPr>
          <w:noProof/>
          <w:sz w:val="28"/>
          <w:szCs w:val="28"/>
        </w:rPr>
        <w:t>—</w:t>
      </w:r>
      <w:r>
        <w:rPr>
          <w:sz w:val="28"/>
          <w:szCs w:val="28"/>
        </w:rPr>
        <w:t>зависит от стиля взаимоотношений учителя и уча</w:t>
      </w:r>
      <w:r>
        <w:rPr>
          <w:sz w:val="28"/>
          <w:szCs w:val="28"/>
        </w:rPr>
        <w:softHyphen/>
        <w:t>щихся, учителя и родителей. Отношение к учителю полно</w:t>
      </w:r>
      <w:r>
        <w:rPr>
          <w:sz w:val="28"/>
          <w:szCs w:val="28"/>
        </w:rPr>
        <w:softHyphen/>
        <w:t>стью определяет в начальной школе отношение к учению.</w:t>
      </w:r>
    </w:p>
    <w:p w:rsidR="00637F1A" w:rsidRDefault="00637F1A" w:rsidP="00637F1A">
      <w:pPr>
        <w:widowControl w:val="0"/>
        <w:spacing w:line="360" w:lineRule="auto"/>
        <w:ind w:firstLine="320"/>
        <w:jc w:val="both"/>
        <w:rPr>
          <w:sz w:val="28"/>
          <w:szCs w:val="28"/>
        </w:rPr>
      </w:pPr>
      <w:r>
        <w:rPr>
          <w:sz w:val="28"/>
          <w:szCs w:val="28"/>
        </w:rPr>
        <w:t>Руководство детскими дидактическими играми в процессе получения знания должно иметь целью:</w:t>
      </w:r>
      <w:r>
        <w:rPr>
          <w:noProof/>
          <w:sz w:val="28"/>
          <w:szCs w:val="28"/>
        </w:rPr>
        <w:t xml:space="preserve"> </w:t>
      </w:r>
    </w:p>
    <w:p w:rsidR="00637F1A" w:rsidRDefault="00637F1A" w:rsidP="00637F1A">
      <w:pPr>
        <w:widowControl w:val="0"/>
        <w:numPr>
          <w:ilvl w:val="0"/>
          <w:numId w:val="13"/>
        </w:numPr>
        <w:adjustRightInd w:val="0"/>
        <w:spacing w:line="360" w:lineRule="auto"/>
        <w:jc w:val="both"/>
        <w:rPr>
          <w:b/>
          <w:bCs/>
          <w:sz w:val="28"/>
          <w:szCs w:val="28"/>
        </w:rPr>
      </w:pPr>
      <w:r>
        <w:rPr>
          <w:sz w:val="28"/>
          <w:szCs w:val="28"/>
        </w:rPr>
        <w:t xml:space="preserve"> Установление правильного соотношения между игрой и процессом обучения</w:t>
      </w:r>
    </w:p>
    <w:p w:rsidR="00637F1A" w:rsidRDefault="00637F1A" w:rsidP="00637F1A">
      <w:pPr>
        <w:widowControl w:val="0"/>
        <w:numPr>
          <w:ilvl w:val="0"/>
          <w:numId w:val="13"/>
        </w:numPr>
        <w:adjustRightInd w:val="0"/>
        <w:spacing w:line="360" w:lineRule="auto"/>
        <w:jc w:val="both"/>
        <w:rPr>
          <w:b/>
          <w:bCs/>
          <w:sz w:val="28"/>
          <w:szCs w:val="28"/>
        </w:rPr>
      </w:pPr>
      <w:r>
        <w:rPr>
          <w:sz w:val="28"/>
          <w:szCs w:val="28"/>
        </w:rPr>
        <w:t xml:space="preserve"> Воспитание в игре знаний умений и навыков, необходимых для буду</w:t>
      </w:r>
      <w:r>
        <w:rPr>
          <w:sz w:val="28"/>
          <w:szCs w:val="28"/>
        </w:rPr>
        <w:softHyphen/>
        <w:t>щего процесса обучения.</w:t>
      </w:r>
    </w:p>
    <w:p w:rsidR="00637F1A" w:rsidRDefault="00637F1A" w:rsidP="00637F1A">
      <w:pPr>
        <w:widowControl w:val="0"/>
        <w:spacing w:line="360" w:lineRule="auto"/>
        <w:ind w:firstLine="320"/>
        <w:jc w:val="both"/>
        <w:rPr>
          <w:sz w:val="28"/>
          <w:szCs w:val="28"/>
        </w:rPr>
      </w:pPr>
      <w:r>
        <w:rPr>
          <w:sz w:val="28"/>
          <w:szCs w:val="28"/>
        </w:rPr>
        <w:t>Дети с удовольствием участвуют в любой деятельнос</w:t>
      </w:r>
      <w:r>
        <w:rPr>
          <w:sz w:val="28"/>
          <w:szCs w:val="28"/>
        </w:rPr>
        <w:softHyphen/>
        <w:t>ти, предложенной учителем. Сама новизна позиции учени</w:t>
      </w:r>
      <w:r>
        <w:rPr>
          <w:sz w:val="28"/>
          <w:szCs w:val="28"/>
        </w:rPr>
        <w:softHyphen/>
        <w:t xml:space="preserve">ка обеспечивает эмоционально положительное отношение к ней. Но нельзя давать игре более главенствующую роль в сознании школьника, чем знания которые он получает в процессе этой игры. Игра не должна быть слишком легкой для учеников, “дидактическая игра без усилия, </w:t>
      </w:r>
      <w:r>
        <w:rPr>
          <w:noProof/>
          <w:sz w:val="28"/>
          <w:szCs w:val="28"/>
        </w:rPr>
        <w:t>—</w:t>
      </w:r>
      <w:r>
        <w:rPr>
          <w:sz w:val="28"/>
          <w:szCs w:val="28"/>
        </w:rPr>
        <w:t xml:space="preserve"> всегда плохая игра”</w:t>
      </w:r>
      <w:r>
        <w:rPr>
          <w:noProof/>
          <w:sz w:val="28"/>
          <w:szCs w:val="28"/>
        </w:rPr>
        <w:t xml:space="preserve"> </w:t>
      </w:r>
      <w:r>
        <w:rPr>
          <w:i/>
          <w:iCs/>
          <w:noProof/>
          <w:sz w:val="28"/>
          <w:szCs w:val="28"/>
        </w:rPr>
        <w:t>".</w:t>
      </w:r>
      <w:r>
        <w:rPr>
          <w:sz w:val="28"/>
          <w:szCs w:val="28"/>
        </w:rPr>
        <w:t xml:space="preserve"> Это одна из главных задач учителя.</w:t>
      </w:r>
    </w:p>
    <w:p w:rsidR="00637F1A" w:rsidRDefault="00637F1A" w:rsidP="00637F1A">
      <w:pPr>
        <w:widowControl w:val="0"/>
        <w:spacing w:line="360" w:lineRule="auto"/>
        <w:ind w:firstLine="300"/>
        <w:jc w:val="both"/>
        <w:rPr>
          <w:sz w:val="28"/>
          <w:szCs w:val="28"/>
        </w:rPr>
      </w:pPr>
      <w:r>
        <w:rPr>
          <w:sz w:val="28"/>
          <w:szCs w:val="28"/>
        </w:rPr>
        <w:t>Главное, чтобы учитель постоянно подкреплял это от</w:t>
      </w:r>
      <w:r>
        <w:rPr>
          <w:sz w:val="28"/>
          <w:szCs w:val="28"/>
        </w:rPr>
        <w:softHyphen/>
        <w:t>ношение одобрительным оцениванием каждого ребенка и его деятельности.</w:t>
      </w:r>
    </w:p>
    <w:p w:rsidR="00637F1A" w:rsidRPr="00637F1A" w:rsidRDefault="00637F1A">
      <w:pPr>
        <w:rPr>
          <w:sz w:val="28"/>
          <w:szCs w:val="28"/>
        </w:rPr>
      </w:pPr>
      <w:bookmarkStart w:id="67" w:name="_GoBack"/>
      <w:bookmarkEnd w:id="67"/>
    </w:p>
    <w:sectPr w:rsidR="00637F1A" w:rsidRPr="00637F1A">
      <w:footerReference w:type="default" r:id="rId7"/>
      <w:pgSz w:w="11906" w:h="16838"/>
      <w:pgMar w:top="1134" w:right="1797" w:bottom="1134" w:left="1797" w:header="709" w:footer="1418" w:gutter="0"/>
      <w:cols w:space="709"/>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BA2" w:rsidRDefault="00796BA2">
      <w:r>
        <w:separator/>
      </w:r>
    </w:p>
  </w:endnote>
  <w:endnote w:type="continuationSeparator" w:id="0">
    <w:p w:rsidR="00796BA2" w:rsidRDefault="00796B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7F1A" w:rsidRDefault="00315BF3">
    <w:pPr>
      <w:pStyle w:val="a5"/>
      <w:framePr w:wrap="auto" w:vAnchor="text" w:hAnchor="margin" w:xAlign="center" w:y="1"/>
      <w:rPr>
        <w:rStyle w:val="a7"/>
      </w:rPr>
    </w:pPr>
    <w:r>
      <w:rPr>
        <w:rStyle w:val="a7"/>
        <w:noProof/>
      </w:rPr>
      <w:t>3</w:t>
    </w:r>
  </w:p>
  <w:p w:rsidR="00637F1A" w:rsidRDefault="00637F1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BA2" w:rsidRDefault="00796BA2">
      <w:r>
        <w:separator/>
      </w:r>
    </w:p>
  </w:footnote>
  <w:footnote w:type="continuationSeparator" w:id="0">
    <w:p w:rsidR="00796BA2" w:rsidRDefault="00796B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D1A476C"/>
    <w:multiLevelType w:val="singleLevel"/>
    <w:tmpl w:val="48E60A14"/>
    <w:lvl w:ilvl="0">
      <w:numFmt w:val="none"/>
      <w:lvlText w:val=""/>
      <w:lvlJc w:val="left"/>
      <w:pPr>
        <w:tabs>
          <w:tab w:val="num" w:pos="360"/>
        </w:tabs>
      </w:pPr>
    </w:lvl>
  </w:abstractNum>
  <w:abstractNum w:abstractNumId="2">
    <w:nsid w:val="1C9B1345"/>
    <w:multiLevelType w:val="singleLevel"/>
    <w:tmpl w:val="7E90E3A2"/>
    <w:lvl w:ilvl="0">
      <w:start w:val="1"/>
      <w:numFmt w:val="decimal"/>
      <w:lvlText w:val="%1."/>
      <w:legacy w:legacy="1" w:legacySpace="0" w:legacyIndent="283"/>
      <w:lvlJc w:val="left"/>
      <w:pPr>
        <w:ind w:left="283" w:hanging="283"/>
      </w:pPr>
    </w:lvl>
  </w:abstractNum>
  <w:abstractNum w:abstractNumId="3">
    <w:nsid w:val="1E835127"/>
    <w:multiLevelType w:val="singleLevel"/>
    <w:tmpl w:val="3CB8E1FA"/>
    <w:lvl w:ilvl="0">
      <w:start w:val="1"/>
      <w:numFmt w:val="decimal"/>
      <w:lvlText w:val="%1)"/>
      <w:legacy w:legacy="1" w:legacySpace="0" w:legacyIndent="283"/>
      <w:lvlJc w:val="left"/>
      <w:pPr>
        <w:ind w:left="283" w:hanging="283"/>
      </w:pPr>
    </w:lvl>
  </w:abstractNum>
  <w:abstractNum w:abstractNumId="4">
    <w:nsid w:val="266061C2"/>
    <w:multiLevelType w:val="singleLevel"/>
    <w:tmpl w:val="0419000F"/>
    <w:lvl w:ilvl="0">
      <w:start w:val="1"/>
      <w:numFmt w:val="decimal"/>
      <w:lvlText w:val="%1."/>
      <w:lvlJc w:val="left"/>
      <w:pPr>
        <w:tabs>
          <w:tab w:val="num" w:pos="360"/>
        </w:tabs>
        <w:ind w:left="360" w:hanging="360"/>
      </w:pPr>
    </w:lvl>
  </w:abstractNum>
  <w:abstractNum w:abstractNumId="5">
    <w:nsid w:val="340019E8"/>
    <w:multiLevelType w:val="singleLevel"/>
    <w:tmpl w:val="3CB8E1FA"/>
    <w:lvl w:ilvl="0">
      <w:start w:val="1"/>
      <w:numFmt w:val="decimal"/>
      <w:lvlText w:val="%1)"/>
      <w:legacy w:legacy="1" w:legacySpace="0" w:legacyIndent="283"/>
      <w:lvlJc w:val="left"/>
      <w:pPr>
        <w:ind w:left="283" w:hanging="283"/>
      </w:pPr>
    </w:lvl>
  </w:abstractNum>
  <w:abstractNum w:abstractNumId="6">
    <w:nsid w:val="3A994194"/>
    <w:multiLevelType w:val="singleLevel"/>
    <w:tmpl w:val="16481BD0"/>
    <w:lvl w:ilvl="0">
      <w:start w:val="1"/>
      <w:numFmt w:val="decimal"/>
      <w:lvlText w:val="%1."/>
      <w:legacy w:legacy="1" w:legacySpace="0" w:legacyIndent="360"/>
      <w:lvlJc w:val="left"/>
      <w:pPr>
        <w:ind w:left="1080" w:hanging="360"/>
      </w:pPr>
    </w:lvl>
  </w:abstractNum>
  <w:abstractNum w:abstractNumId="7">
    <w:nsid w:val="413D7A3F"/>
    <w:multiLevelType w:val="singleLevel"/>
    <w:tmpl w:val="14D6B6B2"/>
    <w:lvl w:ilvl="0">
      <w:start w:val="1"/>
      <w:numFmt w:val="decimal"/>
      <w:lvlText w:val="%1)"/>
      <w:lvlJc w:val="left"/>
      <w:pPr>
        <w:tabs>
          <w:tab w:val="num" w:pos="680"/>
        </w:tabs>
        <w:ind w:left="680" w:hanging="360"/>
      </w:pPr>
      <w:rPr>
        <w:rFonts w:hint="default"/>
      </w:rPr>
    </w:lvl>
  </w:abstractNum>
  <w:abstractNum w:abstractNumId="8">
    <w:nsid w:val="443E4527"/>
    <w:multiLevelType w:val="singleLevel"/>
    <w:tmpl w:val="3CB8E1FA"/>
    <w:lvl w:ilvl="0">
      <w:start w:val="1"/>
      <w:numFmt w:val="decimal"/>
      <w:lvlText w:val="%1)"/>
      <w:legacy w:legacy="1" w:legacySpace="0" w:legacyIndent="283"/>
      <w:lvlJc w:val="left"/>
      <w:pPr>
        <w:ind w:left="283" w:hanging="283"/>
      </w:pPr>
    </w:lvl>
  </w:abstractNum>
  <w:abstractNum w:abstractNumId="9">
    <w:nsid w:val="49CC632F"/>
    <w:multiLevelType w:val="singleLevel"/>
    <w:tmpl w:val="7E90E3A2"/>
    <w:lvl w:ilvl="0">
      <w:start w:val="1"/>
      <w:numFmt w:val="decimal"/>
      <w:lvlText w:val="%1."/>
      <w:legacy w:legacy="1" w:legacySpace="0" w:legacyIndent="283"/>
      <w:lvlJc w:val="left"/>
      <w:pPr>
        <w:ind w:left="283" w:hanging="283"/>
      </w:pPr>
    </w:lvl>
  </w:abstractNum>
  <w:abstractNum w:abstractNumId="10">
    <w:nsid w:val="5C2363EE"/>
    <w:multiLevelType w:val="singleLevel"/>
    <w:tmpl w:val="3CB8E1FA"/>
    <w:lvl w:ilvl="0">
      <w:start w:val="1"/>
      <w:numFmt w:val="decimal"/>
      <w:lvlText w:val="%1)"/>
      <w:legacy w:legacy="1" w:legacySpace="0" w:legacyIndent="283"/>
      <w:lvlJc w:val="left"/>
      <w:pPr>
        <w:ind w:left="283" w:hanging="283"/>
      </w:pPr>
    </w:lvl>
  </w:abstractNum>
  <w:abstractNum w:abstractNumId="11">
    <w:nsid w:val="77FD7697"/>
    <w:multiLevelType w:val="singleLevel"/>
    <w:tmpl w:val="C62C279A"/>
    <w:lvl w:ilvl="0">
      <w:start w:val="1"/>
      <w:numFmt w:val="lowerLetter"/>
      <w:lvlText w:val="%1)"/>
      <w:legacy w:legacy="1" w:legacySpace="0" w:legacyIndent="283"/>
      <w:lvlJc w:val="left"/>
      <w:pPr>
        <w:ind w:left="283" w:hanging="283"/>
      </w:pPr>
    </w:lvl>
  </w:abstractNum>
  <w:num w:numId="1">
    <w:abstractNumId w:val="2"/>
  </w:num>
  <w:num w:numId="2">
    <w:abstractNumId w:val="11"/>
  </w:num>
  <w:num w:numId="3">
    <w:abstractNumId w:val="9"/>
  </w:num>
  <w:num w:numId="4">
    <w:abstractNumId w:val="5"/>
  </w:num>
  <w:num w:numId="5">
    <w:abstractNumId w:val="10"/>
  </w:num>
  <w:num w:numId="6">
    <w:abstractNumId w:val="3"/>
  </w:num>
  <w:num w:numId="7">
    <w:abstractNumId w:val="8"/>
  </w:num>
  <w:num w:numId="8">
    <w:abstractNumId w:val="0"/>
    <w:lvlOverride w:ilvl="0">
      <w:lvl w:ilvl="0">
        <w:numFmt w:val="bullet"/>
        <w:lvlText w:val="-"/>
        <w:legacy w:legacy="1" w:legacySpace="0" w:legacyIndent="435"/>
        <w:lvlJc w:val="left"/>
        <w:pPr>
          <w:ind w:left="510" w:hanging="435"/>
        </w:pPr>
      </w:lvl>
    </w:lvlOverride>
  </w:num>
  <w:num w:numId="9">
    <w:abstractNumId w:val="0"/>
    <w:lvlOverride w:ilvl="0">
      <w:lvl w:ilvl="0">
        <w:numFmt w:val="bullet"/>
        <w:lvlText w:val="—"/>
        <w:legacy w:legacy="1" w:legacySpace="0" w:legacyIndent="360"/>
        <w:lvlJc w:val="left"/>
        <w:pPr>
          <w:ind w:left="360" w:hanging="360"/>
        </w:pPr>
      </w:lvl>
    </w:lvlOverride>
  </w:num>
  <w:num w:numId="10">
    <w:abstractNumId w:val="6"/>
  </w:num>
  <w:num w:numId="11">
    <w:abstractNumId w:val="7"/>
  </w:num>
  <w:num w:numId="12">
    <w:abstractNumId w:val="4"/>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7F1A"/>
    <w:rsid w:val="00175432"/>
    <w:rsid w:val="00315BF3"/>
    <w:rsid w:val="00637F1A"/>
    <w:rsid w:val="00796BA2"/>
    <w:rsid w:val="00D01B02"/>
    <w:rsid w:val="00DF4A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C287C8F-E914-4E11-9161-98D3F4EA6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pPr>
      <w:widowControl w:val="0"/>
    </w:pPr>
    <w:rPr>
      <w:rFonts w:ascii="Courier New" w:hAnsi="Courier New" w:cs="Courier New"/>
      <w:lang w:val="en-US"/>
    </w:rPr>
  </w:style>
  <w:style w:type="character" w:customStyle="1" w:styleId="a4">
    <w:name w:val="Текст Знак"/>
    <w:link w:val="a3"/>
    <w:uiPriority w:val="99"/>
    <w:semiHidden/>
    <w:rPr>
      <w:rFonts w:ascii="Courier New" w:hAnsi="Courier New" w:cs="Courier New"/>
      <w:sz w:val="20"/>
      <w:szCs w:val="20"/>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rPr>
      <w:sz w:val="20"/>
      <w:szCs w:val="20"/>
    </w:rPr>
  </w:style>
  <w:style w:type="character" w:styleId="a7">
    <w:name w:val="page numb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11825</Words>
  <Characters>67409</Characters>
  <Application>Microsoft Office Word</Application>
  <DocSecurity>0</DocSecurity>
  <Lines>561</Lines>
  <Paragraphs>158</Paragraphs>
  <ScaleCrop>false</ScaleCrop>
  <HeadingPairs>
    <vt:vector size="2" baseType="variant">
      <vt:variant>
        <vt:lpstr>Название</vt:lpstr>
      </vt:variant>
      <vt:variant>
        <vt:i4>1</vt:i4>
      </vt:variant>
    </vt:vector>
  </HeadingPairs>
  <TitlesOfParts>
    <vt:vector size="1" baseType="lpstr">
      <vt:lpstr>ОРСКИЙ ГОСУДАРСТВЕННЫЙ ПЕДАГОГИЧЕСКИЙ  ИНСТИТУТ имени Т</vt:lpstr>
    </vt:vector>
  </TitlesOfParts>
  <Company>УТиЗН</Company>
  <LinksUpToDate>false</LinksUpToDate>
  <CharactersWithSpaces>79076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ОРСКИЙ ГОСУДАРСТВЕННЫЙ ПЕДАГОГИЧЕСКИЙ  ИНСТИТУТ имени Т</dc:title>
  <dc:subject/>
  <dc:creator>Goff</dc:creator>
  <cp:keywords/>
  <dc:description/>
  <cp:lastModifiedBy>admin</cp:lastModifiedBy>
  <cp:revision>2</cp:revision>
  <dcterms:created xsi:type="dcterms:W3CDTF">2014-02-17T09:41:00Z</dcterms:created>
  <dcterms:modified xsi:type="dcterms:W3CDTF">2014-02-17T09:41:00Z</dcterms:modified>
</cp:coreProperties>
</file>