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142C" w:rsidRDefault="0057142C">
      <w:pPr>
        <w:pStyle w:val="a6"/>
      </w:pPr>
      <w:r>
        <w:t>Дикость, варварство и цивилизация как ступень развития общества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</w:p>
    <w:p w:rsidR="0057142C" w:rsidRDefault="0057142C">
      <w:pPr>
        <w:widowControl w:val="0"/>
        <w:ind w:firstLine="567"/>
        <w:jc w:val="both"/>
        <w:rPr>
          <w:b/>
          <w:bCs/>
          <w:sz w:val="24"/>
          <w:szCs w:val="24"/>
        </w:rPr>
      </w:pPr>
    </w:p>
    <w:p w:rsidR="0057142C" w:rsidRDefault="0057142C">
      <w:pPr>
        <w:widowControl w:val="0"/>
        <w:ind w:firstLine="567"/>
        <w:jc w:val="center"/>
        <w:rPr>
          <w:b/>
          <w:bCs/>
          <w:sz w:val="24"/>
          <w:szCs w:val="24"/>
          <w:lang w:val="en-US"/>
        </w:rPr>
      </w:pPr>
    </w:p>
    <w:p w:rsidR="0057142C" w:rsidRDefault="0057142C">
      <w:pPr>
        <w:widowControl w:val="0"/>
        <w:ind w:firstLine="567"/>
        <w:jc w:val="center"/>
        <w:rPr>
          <w:b/>
          <w:bCs/>
          <w:sz w:val="24"/>
          <w:szCs w:val="24"/>
          <w:lang w:val="en-US"/>
        </w:rPr>
      </w:pPr>
    </w:p>
    <w:p w:rsidR="0057142C" w:rsidRDefault="0057142C">
      <w:pPr>
        <w:pStyle w:val="1"/>
      </w:pPr>
      <w:r>
        <w:t>Оглавление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330"/>
        <w:gridCol w:w="1518"/>
      </w:tblGrid>
      <w:tr w:rsidR="0057142C" w:rsidRPr="0057142C">
        <w:tc>
          <w:tcPr>
            <w:tcW w:w="8330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Введение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2</w:t>
            </w:r>
          </w:p>
        </w:tc>
      </w:tr>
      <w:tr w:rsidR="0057142C" w:rsidRPr="0057142C">
        <w:tc>
          <w:tcPr>
            <w:tcW w:w="8330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Культура как тип социальной памяти общества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2</w:t>
            </w:r>
          </w:p>
        </w:tc>
      </w:tr>
      <w:tr w:rsidR="0057142C" w:rsidRPr="0057142C">
        <w:tc>
          <w:tcPr>
            <w:tcW w:w="8330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Культура как форма трансляции социального опыта общества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4</w:t>
            </w:r>
          </w:p>
        </w:tc>
      </w:tr>
      <w:tr w:rsidR="0057142C" w:rsidRPr="0057142C">
        <w:tc>
          <w:tcPr>
            <w:tcW w:w="8330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Культура как способ социализации личности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8</w:t>
            </w:r>
          </w:p>
        </w:tc>
      </w:tr>
      <w:tr w:rsidR="0057142C" w:rsidRPr="0057142C">
        <w:tc>
          <w:tcPr>
            <w:tcW w:w="8330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«Цивилизация»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10</w:t>
            </w:r>
          </w:p>
        </w:tc>
      </w:tr>
      <w:tr w:rsidR="0057142C" w:rsidRPr="0057142C">
        <w:tc>
          <w:tcPr>
            <w:tcW w:w="8330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Заключение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13</w:t>
            </w:r>
          </w:p>
        </w:tc>
      </w:tr>
      <w:tr w:rsidR="0057142C" w:rsidRPr="0057142C">
        <w:tc>
          <w:tcPr>
            <w:tcW w:w="8330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Список использованной литературы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57142C" w:rsidRPr="0057142C" w:rsidRDefault="0057142C">
            <w:pPr>
              <w:widowControl w:val="0"/>
              <w:jc w:val="both"/>
              <w:rPr>
                <w:sz w:val="24"/>
                <w:szCs w:val="24"/>
              </w:rPr>
            </w:pPr>
            <w:r w:rsidRPr="0057142C">
              <w:rPr>
                <w:sz w:val="24"/>
                <w:szCs w:val="24"/>
              </w:rPr>
              <w:t>17</w:t>
            </w:r>
          </w:p>
        </w:tc>
      </w:tr>
    </w:tbl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</w:p>
    <w:p w:rsidR="0057142C" w:rsidRDefault="0057142C">
      <w:pPr>
        <w:widowControl w:val="0"/>
        <w:ind w:firstLine="567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Введение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«Что такое культура», сколько о том,</w:t>
      </w:r>
      <w:r>
        <w:rPr>
          <w:b/>
          <w:bCs/>
          <w:sz w:val="24"/>
          <w:szCs w:val="24"/>
        </w:rPr>
        <w:t xml:space="preserve"> </w:t>
      </w:r>
      <w:bookmarkStart w:id="0" w:name="OCRUncertain001"/>
      <w:r>
        <w:rPr>
          <w:sz w:val="24"/>
          <w:szCs w:val="24"/>
        </w:rPr>
        <w:t>«</w:t>
      </w:r>
      <w:bookmarkEnd w:id="0"/>
      <w:r>
        <w:rPr>
          <w:sz w:val="24"/>
          <w:szCs w:val="24"/>
        </w:rPr>
        <w:t>как о</w:t>
      </w:r>
      <w:bookmarkStart w:id="1" w:name="OCRUncertain002"/>
      <w:r>
        <w:rPr>
          <w:sz w:val="24"/>
          <w:szCs w:val="24"/>
        </w:rPr>
        <w:t>н</w:t>
      </w:r>
      <w:bookmarkEnd w:id="1"/>
      <w:r>
        <w:rPr>
          <w:sz w:val="24"/>
          <w:szCs w:val="24"/>
        </w:rPr>
        <w:t>а функцио</w:t>
      </w:r>
      <w:bookmarkStart w:id="2" w:name="OCRUncertain003"/>
      <w:r>
        <w:rPr>
          <w:sz w:val="24"/>
          <w:szCs w:val="24"/>
        </w:rPr>
        <w:t>н</w:t>
      </w:r>
      <w:bookmarkEnd w:id="2"/>
      <w:r>
        <w:rPr>
          <w:sz w:val="24"/>
          <w:szCs w:val="24"/>
        </w:rPr>
        <w:t>ирует»</w:t>
      </w:r>
      <w:bookmarkStart w:id="3" w:name="OCRUncertain004"/>
      <w:r>
        <w:rPr>
          <w:noProof/>
          <w:sz w:val="24"/>
          <w:szCs w:val="24"/>
        </w:rPr>
        <w:t>,</w:t>
      </w:r>
      <w:bookmarkEnd w:id="3"/>
      <w:r>
        <w:rPr>
          <w:sz w:val="24"/>
          <w:szCs w:val="24"/>
        </w:rPr>
        <w:t xml:space="preserve"> «как» осуществляется един</w:t>
      </w:r>
      <w:r>
        <w:rPr>
          <w:sz w:val="24"/>
          <w:szCs w:val="24"/>
        </w:rPr>
        <w:softHyphen/>
        <w:t>ство культурной жизни общества в историческом и гео</w:t>
      </w:r>
      <w:r>
        <w:rPr>
          <w:sz w:val="24"/>
          <w:szCs w:val="24"/>
        </w:rPr>
        <w:softHyphen/>
        <w:t>графическом пространстве? Культура в этом случае пред</w:t>
      </w:r>
      <w:r>
        <w:rPr>
          <w:sz w:val="24"/>
          <w:szCs w:val="24"/>
        </w:rPr>
        <w:softHyphen/>
        <w:t>стает как социальное достояние, общность норм, обычаев, нравов. И конечно, полностью уйти от ответа, «что» они собой представляют (каково их предметное, вещное, дей</w:t>
      </w:r>
      <w:r>
        <w:rPr>
          <w:sz w:val="24"/>
          <w:szCs w:val="24"/>
        </w:rPr>
        <w:softHyphen/>
        <w:t>ственное воплощение), невозможно. От одной историчес</w:t>
      </w:r>
      <w:r>
        <w:rPr>
          <w:sz w:val="24"/>
          <w:szCs w:val="24"/>
        </w:rPr>
        <w:softHyphen/>
        <w:t>кой эпохи к другой можно проследить, как на смену обы</w:t>
      </w:r>
      <w:r>
        <w:rPr>
          <w:sz w:val="24"/>
          <w:szCs w:val="24"/>
        </w:rPr>
        <w:softHyphen/>
        <w:t>чаям и ритуалам приходят правовые нормы и художест</w:t>
      </w:r>
      <w:r>
        <w:rPr>
          <w:sz w:val="24"/>
          <w:szCs w:val="24"/>
        </w:rPr>
        <w:softHyphen/>
        <w:t>венное творчество, формируются институты образования и воспитания. Модифицируются лишь формообразования культуры, основные же ее функ</w:t>
      </w:r>
      <w:r>
        <w:rPr>
          <w:sz w:val="24"/>
          <w:szCs w:val="24"/>
        </w:rPr>
        <w:softHyphen/>
        <w:t>ции должны в своей основе оставаться теми же, иначе общество бы распалось, погибло.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Каковы же основные функции культуры, позво</w:t>
      </w:r>
      <w:r>
        <w:rPr>
          <w:sz w:val="24"/>
          <w:szCs w:val="24"/>
        </w:rPr>
        <w:softHyphen/>
        <w:t>ляющие обществу существовать длительный историчес</w:t>
      </w:r>
      <w:r>
        <w:rPr>
          <w:sz w:val="24"/>
          <w:szCs w:val="24"/>
        </w:rPr>
        <w:softHyphen/>
        <w:t>кий период, войти в современный век этническим общнос</w:t>
      </w:r>
      <w:r>
        <w:rPr>
          <w:sz w:val="24"/>
          <w:szCs w:val="24"/>
        </w:rPr>
        <w:softHyphen/>
        <w:t>тям, давно ставшим крупными социальными образования</w:t>
      </w:r>
      <w:r>
        <w:rPr>
          <w:sz w:val="24"/>
          <w:szCs w:val="24"/>
        </w:rPr>
        <w:softHyphen/>
        <w:t>ми. Из них мы выделим и рассмотрим две: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 культура как форма трансляции социального опыта; 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б)  культура как способ социализации личности</w:t>
      </w:r>
      <w:bookmarkStart w:id="4" w:name="OCRUncertain005"/>
      <w:r>
        <w:rPr>
          <w:sz w:val="24"/>
          <w:szCs w:val="24"/>
        </w:rPr>
        <w:t>.</w:t>
      </w:r>
      <w:bookmarkEnd w:id="4"/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Естественно, что такой подход принимает во внимание результаты, достигнутые культурной антропологией, </w:t>
      </w:r>
      <w:bookmarkStart w:id="5" w:name="OCRUncertain006"/>
      <w:r>
        <w:rPr>
          <w:sz w:val="24"/>
          <w:szCs w:val="24"/>
        </w:rPr>
        <w:t>ак</w:t>
      </w:r>
      <w:bookmarkStart w:id="6" w:name="OCRUncertain007"/>
      <w:bookmarkEnd w:id="5"/>
      <w:r>
        <w:rPr>
          <w:sz w:val="24"/>
          <w:szCs w:val="24"/>
        </w:rPr>
        <w:t>центирующей</w:t>
      </w:r>
      <w:bookmarkEnd w:id="6"/>
      <w:r>
        <w:rPr>
          <w:sz w:val="24"/>
          <w:szCs w:val="24"/>
        </w:rPr>
        <w:t xml:space="preserve"> внимание на описании динамики развития культуры, на выявлении социальных механизмов транс</w:t>
      </w:r>
      <w:r>
        <w:rPr>
          <w:sz w:val="24"/>
          <w:szCs w:val="24"/>
        </w:rPr>
        <w:softHyphen/>
        <w:t xml:space="preserve">ляции знания и социализации личности. Но </w:t>
      </w:r>
      <w:bookmarkStart w:id="7" w:name="OCRUncertain008"/>
      <w:r>
        <w:rPr>
          <w:sz w:val="24"/>
          <w:szCs w:val="24"/>
        </w:rPr>
        <w:t>культурантропология,</w:t>
      </w:r>
      <w:bookmarkEnd w:id="7"/>
      <w:r>
        <w:rPr>
          <w:sz w:val="24"/>
          <w:szCs w:val="24"/>
        </w:rPr>
        <w:t xml:space="preserve"> проводя сравнительный анализ </w:t>
      </w:r>
      <w:bookmarkStart w:id="8" w:name="OCRUncertain009"/>
      <w:r>
        <w:rPr>
          <w:sz w:val="24"/>
          <w:szCs w:val="24"/>
        </w:rPr>
        <w:t xml:space="preserve">этнокультур, </w:t>
      </w:r>
      <w:bookmarkEnd w:id="8"/>
      <w:r>
        <w:rPr>
          <w:sz w:val="24"/>
          <w:szCs w:val="24"/>
        </w:rPr>
        <w:t>сосредоточивается в большей степени на духовных по</w:t>
      </w:r>
      <w:r>
        <w:rPr>
          <w:sz w:val="24"/>
          <w:szCs w:val="24"/>
        </w:rPr>
        <w:softHyphen/>
        <w:t>тенциях общества, в то время как культуролога не в мень</w:t>
      </w:r>
      <w:r>
        <w:rPr>
          <w:sz w:val="24"/>
          <w:szCs w:val="24"/>
        </w:rPr>
        <w:softHyphen/>
        <w:t xml:space="preserve">шей степени интересует и мир культурно-предметной </w:t>
      </w:r>
      <w:bookmarkStart w:id="9" w:name="OCRUncertain010"/>
      <w:r>
        <w:rPr>
          <w:sz w:val="24"/>
          <w:szCs w:val="24"/>
        </w:rPr>
        <w:t>конкретики.</w:t>
      </w:r>
      <w:bookmarkEnd w:id="9"/>
    </w:p>
    <w:p w:rsidR="0057142C" w:rsidRDefault="0057142C">
      <w:pPr>
        <w:widowControl w:val="0"/>
        <w:ind w:firstLine="567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Культура как тип социальной памяти общества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современной культурологии можно выделить не</w:t>
      </w:r>
      <w:r>
        <w:rPr>
          <w:sz w:val="24"/>
          <w:szCs w:val="24"/>
        </w:rPr>
        <w:softHyphen/>
        <w:t>сколько конкурирующих научно-исследователь</w:t>
      </w:r>
      <w:r>
        <w:rPr>
          <w:sz w:val="24"/>
          <w:szCs w:val="24"/>
        </w:rPr>
        <w:softHyphen/>
        <w:t>ских программ, различающихся между собой раз</w:t>
      </w:r>
      <w:r>
        <w:rPr>
          <w:sz w:val="24"/>
          <w:szCs w:val="24"/>
        </w:rPr>
        <w:softHyphen/>
        <w:t>ным пониманием того, что такое культура и каковы воз</w:t>
      </w:r>
      <w:r>
        <w:rPr>
          <w:sz w:val="24"/>
          <w:szCs w:val="24"/>
        </w:rPr>
        <w:softHyphen/>
        <w:t>можные способы ее изучения.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аналитических определениях культуры упор обычно делается или на ее предметном содержании, или на ее функциональной стороне. В первом случае она интерпре</w:t>
      </w:r>
      <w:r>
        <w:rPr>
          <w:sz w:val="24"/>
          <w:szCs w:val="24"/>
        </w:rPr>
        <w:softHyphen/>
        <w:t>тируется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как сис</w:t>
      </w:r>
      <w:bookmarkStart w:id="10" w:name="OCRUncertain011"/>
      <w:r>
        <w:rPr>
          <w:sz w:val="24"/>
          <w:szCs w:val="24"/>
        </w:rPr>
        <w:t>т</w:t>
      </w:r>
      <w:bookmarkEnd w:id="10"/>
      <w:r>
        <w:rPr>
          <w:sz w:val="24"/>
          <w:szCs w:val="24"/>
        </w:rPr>
        <w:t xml:space="preserve">ема </w:t>
      </w:r>
      <w:bookmarkStart w:id="11" w:name="OCRUncertain012"/>
      <w:r>
        <w:rPr>
          <w:sz w:val="24"/>
          <w:szCs w:val="24"/>
        </w:rPr>
        <w:t>«</w:t>
      </w:r>
      <w:bookmarkEnd w:id="11"/>
      <w:r>
        <w:rPr>
          <w:sz w:val="24"/>
          <w:szCs w:val="24"/>
        </w:rPr>
        <w:t>це</w:t>
      </w:r>
      <w:bookmarkStart w:id="12" w:name="OCRUncertain013"/>
      <w:r>
        <w:rPr>
          <w:sz w:val="24"/>
          <w:szCs w:val="24"/>
        </w:rPr>
        <w:t>н</w:t>
      </w:r>
      <w:bookmarkEnd w:id="12"/>
      <w:r>
        <w:rPr>
          <w:sz w:val="24"/>
          <w:szCs w:val="24"/>
        </w:rPr>
        <w:t>ностей, норм и институ</w:t>
      </w:r>
      <w:bookmarkStart w:id="13" w:name="OCRUncertain014"/>
      <w:r>
        <w:rPr>
          <w:sz w:val="24"/>
          <w:szCs w:val="24"/>
        </w:rPr>
        <w:softHyphen/>
      </w:r>
      <w:bookmarkEnd w:id="13"/>
      <w:r>
        <w:rPr>
          <w:sz w:val="24"/>
          <w:szCs w:val="24"/>
        </w:rPr>
        <w:t>тов».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Во втором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как процесс </w:t>
      </w:r>
      <w:bookmarkStart w:id="14" w:name="OCRUncertain015"/>
      <w:r>
        <w:rPr>
          <w:sz w:val="24"/>
          <w:szCs w:val="24"/>
        </w:rPr>
        <w:t>«</w:t>
      </w:r>
      <w:bookmarkEnd w:id="14"/>
      <w:r>
        <w:rPr>
          <w:sz w:val="24"/>
          <w:szCs w:val="24"/>
        </w:rPr>
        <w:t xml:space="preserve">развития </w:t>
      </w:r>
      <w:bookmarkStart w:id="15" w:name="OCRUncertain016"/>
      <w:r>
        <w:rPr>
          <w:sz w:val="24"/>
          <w:szCs w:val="24"/>
        </w:rPr>
        <w:t xml:space="preserve">сущностных </w:t>
      </w:r>
      <w:bookmarkEnd w:id="15"/>
      <w:r>
        <w:rPr>
          <w:sz w:val="24"/>
          <w:szCs w:val="24"/>
        </w:rPr>
        <w:t>сил человека</w:t>
      </w:r>
      <w:bookmarkStart w:id="16" w:name="OCRUncertain017"/>
      <w:r>
        <w:rPr>
          <w:sz w:val="24"/>
          <w:szCs w:val="24"/>
        </w:rPr>
        <w:t>»</w:t>
      </w:r>
      <w:bookmarkEnd w:id="16"/>
      <w:r>
        <w:rPr>
          <w:sz w:val="24"/>
          <w:szCs w:val="24"/>
        </w:rPr>
        <w:t xml:space="preserve"> способ</w:t>
      </w:r>
      <w:bookmarkStart w:id="17" w:name="OCRUncertain018"/>
      <w:r>
        <w:rPr>
          <w:sz w:val="24"/>
          <w:szCs w:val="24"/>
        </w:rPr>
        <w:t>н</w:t>
      </w:r>
      <w:bookmarkEnd w:id="17"/>
      <w:r>
        <w:rPr>
          <w:sz w:val="24"/>
          <w:szCs w:val="24"/>
        </w:rPr>
        <w:t>остей в ходе его сознательной де</w:t>
      </w:r>
      <w:bookmarkStart w:id="18" w:name="OCRUncertain019"/>
      <w:r>
        <w:rPr>
          <w:sz w:val="24"/>
          <w:szCs w:val="24"/>
        </w:rPr>
        <w:softHyphen/>
      </w:r>
      <w:bookmarkEnd w:id="18"/>
      <w:r>
        <w:rPr>
          <w:sz w:val="24"/>
          <w:szCs w:val="24"/>
        </w:rPr>
        <w:t>ятельности по производству</w:t>
      </w:r>
      <w:bookmarkStart w:id="19" w:name="OCRUncertain020"/>
      <w:r>
        <w:rPr>
          <w:sz w:val="24"/>
          <w:szCs w:val="24"/>
        </w:rPr>
        <w:t>,</w:t>
      </w:r>
      <w:bookmarkEnd w:id="19"/>
      <w:r>
        <w:rPr>
          <w:sz w:val="24"/>
          <w:szCs w:val="24"/>
        </w:rPr>
        <w:t xml:space="preserve"> распределению и потреб</w:t>
      </w:r>
      <w:r>
        <w:rPr>
          <w:sz w:val="24"/>
          <w:szCs w:val="24"/>
        </w:rPr>
        <w:softHyphen/>
        <w:t>лению определенных ценностей»</w:t>
      </w:r>
      <w:bookmarkStart w:id="20" w:name="OCRUncertain021"/>
      <w:r>
        <w:rPr>
          <w:sz w:val="24"/>
          <w:szCs w:val="24"/>
        </w:rPr>
        <w:t>.</w:t>
      </w:r>
      <w:bookmarkEnd w:id="20"/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синтетических определениях внимание акцентиру</w:t>
      </w:r>
      <w:r>
        <w:rPr>
          <w:sz w:val="24"/>
          <w:szCs w:val="24"/>
        </w:rPr>
        <w:softHyphen/>
        <w:t>ется на том, что культура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«сложный общественный феномен, охватывающий различные стороны духовной жизнедеятельности общества и творческой самореализа</w:t>
      </w:r>
      <w:r>
        <w:rPr>
          <w:sz w:val="24"/>
          <w:szCs w:val="24"/>
        </w:rPr>
        <w:softHyphen/>
        <w:t>ции человека». Это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«исторически развивающаяся систе</w:t>
      </w:r>
      <w:r>
        <w:rPr>
          <w:sz w:val="24"/>
          <w:szCs w:val="24"/>
        </w:rPr>
        <w:softHyphen/>
        <w:t>ма созданных человеком материальных и духовных цен</w:t>
      </w:r>
      <w:r>
        <w:rPr>
          <w:sz w:val="24"/>
          <w:szCs w:val="24"/>
        </w:rPr>
        <w:softHyphen/>
        <w:t>ностей; норм, способов о</w:t>
      </w:r>
      <w:bookmarkStart w:id="21" w:name="OCRUncertain022"/>
      <w:r>
        <w:rPr>
          <w:sz w:val="24"/>
          <w:szCs w:val="24"/>
        </w:rPr>
        <w:t>р</w:t>
      </w:r>
      <w:bookmarkEnd w:id="21"/>
      <w:r>
        <w:rPr>
          <w:sz w:val="24"/>
          <w:szCs w:val="24"/>
        </w:rPr>
        <w:t>ганизации поведения и общения; процесс творческой деятельности человека».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Существует классификация, в основу которой легли следующие концепции культуры:</w:t>
      </w:r>
      <w:r>
        <w:rPr>
          <w:b/>
          <w:bCs/>
          <w:sz w:val="24"/>
          <w:szCs w:val="24"/>
        </w:rPr>
        <w:t xml:space="preserve"> </w:t>
      </w:r>
      <w:bookmarkStart w:id="22" w:name="OCRUncertain023"/>
      <w:r>
        <w:rPr>
          <w:sz w:val="24"/>
          <w:szCs w:val="24"/>
        </w:rPr>
        <w:t>предметно-ценност</w:t>
      </w:r>
      <w:bookmarkEnd w:id="22"/>
      <w:r>
        <w:rPr>
          <w:sz w:val="24"/>
          <w:szCs w:val="24"/>
        </w:rPr>
        <w:t>н</w:t>
      </w:r>
      <w:bookmarkStart w:id="23" w:name="OCRUncertain024"/>
      <w:r>
        <w:rPr>
          <w:sz w:val="24"/>
          <w:szCs w:val="24"/>
        </w:rPr>
        <w:t>о</w:t>
      </w:r>
      <w:bookmarkEnd w:id="23"/>
      <w:r>
        <w:rPr>
          <w:sz w:val="24"/>
          <w:szCs w:val="24"/>
        </w:rPr>
        <w:t xml:space="preserve">я, </w:t>
      </w:r>
      <w:bookmarkStart w:id="24" w:name="OCRUncertain025"/>
      <w:r>
        <w:rPr>
          <w:sz w:val="24"/>
          <w:szCs w:val="24"/>
        </w:rPr>
        <w:t>деятельностная,</w:t>
      </w:r>
      <w:bookmarkEnd w:id="24"/>
      <w:r>
        <w:rPr>
          <w:sz w:val="24"/>
          <w:szCs w:val="24"/>
        </w:rPr>
        <w:t xml:space="preserve"> личностно-атрибут</w:t>
      </w:r>
      <w:bookmarkStart w:id="25" w:name="OCRUncertain026"/>
      <w:r>
        <w:rPr>
          <w:sz w:val="24"/>
          <w:szCs w:val="24"/>
        </w:rPr>
        <w:t>и</w:t>
      </w:r>
      <w:bookmarkEnd w:id="25"/>
      <w:r>
        <w:rPr>
          <w:sz w:val="24"/>
          <w:szCs w:val="24"/>
        </w:rPr>
        <w:t>вная</w:t>
      </w:r>
      <w:bookmarkStart w:id="26" w:name="OCRUncertain027"/>
      <w:r>
        <w:rPr>
          <w:sz w:val="24"/>
          <w:szCs w:val="24"/>
        </w:rPr>
        <w:t>»</w:t>
      </w:r>
      <w:bookmarkEnd w:id="26"/>
      <w:r>
        <w:rPr>
          <w:sz w:val="24"/>
          <w:szCs w:val="24"/>
        </w:rPr>
        <w:t xml:space="preserve"> инфор</w:t>
      </w:r>
      <w:r>
        <w:rPr>
          <w:sz w:val="24"/>
          <w:szCs w:val="24"/>
        </w:rPr>
        <w:softHyphen/>
        <w:t>мационно-знаковая  а также концепция культуры как подсистемы всего общества.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основу предметно-ценностной концепции </w:t>
      </w:r>
      <w:bookmarkStart w:id="27" w:name="OCRUncertain029"/>
      <w:r>
        <w:rPr>
          <w:sz w:val="24"/>
          <w:szCs w:val="24"/>
        </w:rPr>
        <w:t>з</w:t>
      </w:r>
      <w:bookmarkEnd w:id="27"/>
      <w:r>
        <w:rPr>
          <w:sz w:val="24"/>
          <w:szCs w:val="24"/>
        </w:rPr>
        <w:t>аложено понимание культуры как совокупности материаль</w:t>
      </w:r>
      <w:r>
        <w:rPr>
          <w:sz w:val="24"/>
          <w:szCs w:val="24"/>
        </w:rPr>
        <w:softHyphen/>
        <w:t>ных и духовных ценностей, имеющих свой аспект рассмотрения в структуре различных наук.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bookmarkStart w:id="28" w:name="OCRUncertain030"/>
      <w:r>
        <w:rPr>
          <w:sz w:val="24"/>
          <w:szCs w:val="24"/>
        </w:rPr>
        <w:t>Деятельностная</w:t>
      </w:r>
      <w:bookmarkEnd w:id="28"/>
      <w:r>
        <w:rPr>
          <w:sz w:val="24"/>
          <w:szCs w:val="24"/>
        </w:rPr>
        <w:t xml:space="preserve"> концепция принимает во внимание преж</w:t>
      </w:r>
      <w:r>
        <w:rPr>
          <w:sz w:val="24"/>
          <w:szCs w:val="24"/>
        </w:rPr>
        <w:softHyphen/>
        <w:t xml:space="preserve">де всего «человеческий фактор» как духовную </w:t>
      </w:r>
      <w:bookmarkStart w:id="29" w:name="OCRUncertain031"/>
      <w:r>
        <w:rPr>
          <w:sz w:val="24"/>
          <w:szCs w:val="24"/>
        </w:rPr>
        <w:t>интенцию</w:t>
      </w:r>
      <w:bookmarkEnd w:id="29"/>
      <w:r>
        <w:rPr>
          <w:sz w:val="24"/>
          <w:szCs w:val="24"/>
        </w:rPr>
        <w:t xml:space="preserve"> развития культуры, как способ жизнедея</w:t>
      </w:r>
      <w:bookmarkStart w:id="30" w:name="OCRUncertain032"/>
      <w:r>
        <w:rPr>
          <w:sz w:val="24"/>
          <w:szCs w:val="24"/>
        </w:rPr>
        <w:softHyphen/>
      </w:r>
      <w:bookmarkEnd w:id="30"/>
      <w:r>
        <w:rPr>
          <w:sz w:val="24"/>
          <w:szCs w:val="24"/>
        </w:rPr>
        <w:t>тельности.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Личностно-ат</w:t>
      </w:r>
      <w:bookmarkStart w:id="31" w:name="OCRUncertain033"/>
      <w:r>
        <w:rPr>
          <w:sz w:val="24"/>
          <w:szCs w:val="24"/>
        </w:rPr>
        <w:t>р</w:t>
      </w:r>
      <w:bookmarkEnd w:id="31"/>
      <w:r>
        <w:rPr>
          <w:sz w:val="24"/>
          <w:szCs w:val="24"/>
        </w:rPr>
        <w:t>ибутивная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представляет ее в качестве характеристики самого человека.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Информационно-знаковая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изучает как некую совокуп</w:t>
      </w:r>
      <w:r>
        <w:rPr>
          <w:sz w:val="24"/>
          <w:szCs w:val="24"/>
        </w:rPr>
        <w:softHyphen/>
        <w:t>ность знаков и знаковых систем.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рамках концепции культуры как подсистемы общества она рассматривается в качестве такой его сферы, которая выполняет функцию управления общест</w:t>
      </w:r>
      <w:r>
        <w:rPr>
          <w:sz w:val="24"/>
          <w:szCs w:val="24"/>
        </w:rPr>
        <w:softHyphen/>
        <w:t>венными процессами на нормативно-вербальном уровне. Само же общество в этом случае представ</w:t>
      </w:r>
      <w:r>
        <w:rPr>
          <w:sz w:val="24"/>
          <w:szCs w:val="24"/>
        </w:rPr>
        <w:softHyphen/>
        <w:t xml:space="preserve">ляется как </w:t>
      </w:r>
      <w:bookmarkStart w:id="32" w:name="OCRUncertain034"/>
      <w:r>
        <w:rPr>
          <w:sz w:val="24"/>
          <w:szCs w:val="24"/>
        </w:rPr>
        <w:t>социетальная</w:t>
      </w:r>
      <w:bookmarkEnd w:id="32"/>
      <w:r>
        <w:rPr>
          <w:sz w:val="24"/>
          <w:szCs w:val="24"/>
        </w:rPr>
        <w:t xml:space="preserve"> система, изменения в одной из сфер которой приводят к соответствующим транс</w:t>
      </w:r>
      <w:r>
        <w:rPr>
          <w:sz w:val="24"/>
          <w:szCs w:val="24"/>
        </w:rPr>
        <w:softHyphen/>
        <w:t>формациям в других подсистемах. Культура рассматривается также как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надындивиду</w:t>
      </w:r>
      <w:r>
        <w:rPr>
          <w:sz w:val="24"/>
          <w:szCs w:val="24"/>
        </w:rPr>
        <w:softHyphen/>
        <w:t>альная реальность</w:t>
      </w:r>
      <w:r>
        <w:rPr>
          <w:b/>
          <w:bCs/>
          <w:sz w:val="24"/>
          <w:szCs w:val="24"/>
        </w:rPr>
        <w:t>,</w:t>
      </w:r>
      <w:r>
        <w:rPr>
          <w:sz w:val="24"/>
          <w:szCs w:val="24"/>
        </w:rPr>
        <w:t xml:space="preserve"> усвояемая человеком в процессе его социализации или, наоборот, </w:t>
      </w:r>
      <w:bookmarkStart w:id="33" w:name="OCRUncertain035"/>
      <w:r>
        <w:rPr>
          <w:sz w:val="24"/>
          <w:szCs w:val="24"/>
        </w:rPr>
        <w:t>номиналистски,</w:t>
      </w:r>
      <w:bookmarkEnd w:id="33"/>
      <w:r>
        <w:rPr>
          <w:sz w:val="24"/>
          <w:szCs w:val="24"/>
        </w:rPr>
        <w:t xml:space="preserve"> т.е. как ре</w:t>
      </w:r>
      <w:r>
        <w:rPr>
          <w:sz w:val="24"/>
          <w:szCs w:val="24"/>
        </w:rPr>
        <w:softHyphen/>
        <w:t>альность личностного характера.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последнее время в культурологии наиболее активно конкурируют между собой две научно-исследовательские программы. В основе одной из них лежит деятельный под</w:t>
      </w:r>
      <w:r>
        <w:rPr>
          <w:sz w:val="24"/>
          <w:szCs w:val="24"/>
        </w:rPr>
        <w:softHyphen/>
        <w:t>ход к пониманию культуры как «технологии воспроизвод</w:t>
      </w:r>
      <w:r>
        <w:rPr>
          <w:sz w:val="24"/>
          <w:szCs w:val="24"/>
        </w:rPr>
        <w:softHyphen/>
        <w:t>ства и прои</w:t>
      </w:r>
      <w:bookmarkStart w:id="34" w:name="OCRUncertain036"/>
      <w:r>
        <w:rPr>
          <w:sz w:val="24"/>
          <w:szCs w:val="24"/>
        </w:rPr>
        <w:t>з</w:t>
      </w:r>
      <w:bookmarkEnd w:id="34"/>
      <w:r>
        <w:rPr>
          <w:sz w:val="24"/>
          <w:szCs w:val="24"/>
        </w:rPr>
        <w:t>водства человеческого общества», «духовного кода жизнедеятельности людей», «основы творческой ин</w:t>
      </w:r>
      <w:r>
        <w:rPr>
          <w:sz w:val="24"/>
          <w:szCs w:val="24"/>
        </w:rPr>
        <w:softHyphen/>
        <w:t>дивидуальной активност</w:t>
      </w:r>
      <w:bookmarkStart w:id="35" w:name="OCRUncertain037"/>
      <w:r>
        <w:rPr>
          <w:sz w:val="24"/>
          <w:szCs w:val="24"/>
        </w:rPr>
        <w:t>ь</w:t>
      </w:r>
      <w:bookmarkEnd w:id="35"/>
      <w:r>
        <w:rPr>
          <w:sz w:val="24"/>
          <w:szCs w:val="24"/>
        </w:rPr>
        <w:t>», «адаптации и самодетермина</w:t>
      </w:r>
      <w:r>
        <w:rPr>
          <w:sz w:val="24"/>
          <w:szCs w:val="24"/>
        </w:rPr>
        <w:softHyphen/>
        <w:t>ции личности». Другая парадигма ориентирована на цен</w:t>
      </w:r>
      <w:r>
        <w:rPr>
          <w:sz w:val="24"/>
          <w:szCs w:val="24"/>
        </w:rPr>
        <w:softHyphen/>
        <w:t>ностный подход, рассматривающий культуру как «слож</w:t>
      </w:r>
      <w:r>
        <w:rPr>
          <w:sz w:val="24"/>
          <w:szCs w:val="24"/>
        </w:rPr>
        <w:softHyphen/>
        <w:t>ную иерархию идеалов и смыслов».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Несмотря на различные интерпретации общим для де</w:t>
      </w:r>
      <w:r>
        <w:rPr>
          <w:sz w:val="24"/>
          <w:szCs w:val="24"/>
        </w:rPr>
        <w:softHyphen/>
        <w:t>ятельного и ценностного подходов является то, что в их рамках культура или постигается через изучение облас</w:t>
      </w:r>
      <w:r>
        <w:rPr>
          <w:sz w:val="24"/>
          <w:szCs w:val="24"/>
        </w:rPr>
        <w:softHyphen/>
        <w:t>ти символического, или сводится к ней, поскольку символ является тем средством реализации ценностей и смыслов культуры, которое наиболее доступно для непосредст</w:t>
      </w:r>
      <w:r>
        <w:rPr>
          <w:sz w:val="24"/>
          <w:szCs w:val="24"/>
        </w:rPr>
        <w:softHyphen/>
        <w:t>венного изучения.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связи с этим интерес представляют размышления тех специалистов о культуре и задачах ее изучения, ко</w:t>
      </w:r>
      <w:r>
        <w:rPr>
          <w:sz w:val="24"/>
          <w:szCs w:val="24"/>
        </w:rPr>
        <w:softHyphen/>
        <w:t xml:space="preserve">торые работают на высоком профессиональном уровне не только в области </w:t>
      </w:r>
      <w:bookmarkStart w:id="36" w:name="OCRUncertain038"/>
      <w:r>
        <w:rPr>
          <w:sz w:val="24"/>
          <w:szCs w:val="24"/>
        </w:rPr>
        <w:t>философско-нормативистских,</w:t>
      </w:r>
      <w:bookmarkEnd w:id="36"/>
      <w:r>
        <w:rPr>
          <w:sz w:val="24"/>
          <w:szCs w:val="24"/>
        </w:rPr>
        <w:t xml:space="preserve"> но и кон</w:t>
      </w:r>
      <w:r>
        <w:rPr>
          <w:sz w:val="24"/>
          <w:szCs w:val="24"/>
        </w:rPr>
        <w:softHyphen/>
        <w:t>кретно-исторических изысканий.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Так, </w:t>
      </w:r>
      <w:bookmarkStart w:id="37" w:name="OCRUncertain039"/>
      <w:r>
        <w:rPr>
          <w:sz w:val="24"/>
          <w:szCs w:val="24"/>
        </w:rPr>
        <w:t>Ю.М Лотман,</w:t>
      </w:r>
      <w:bookmarkEnd w:id="37"/>
      <w:r>
        <w:rPr>
          <w:sz w:val="24"/>
          <w:szCs w:val="24"/>
        </w:rPr>
        <w:t xml:space="preserve"> реализуя семиотический подход, под</w:t>
      </w:r>
      <w:r>
        <w:rPr>
          <w:sz w:val="24"/>
          <w:szCs w:val="24"/>
        </w:rPr>
        <w:softHyphen/>
        <w:t>черкивает, что «культура</w:t>
      </w:r>
      <w:bookmarkStart w:id="38" w:name="OCRUncertain040"/>
      <w:r>
        <w:rPr>
          <w:sz w:val="24"/>
          <w:szCs w:val="24"/>
        </w:rPr>
        <w:t>,</w:t>
      </w:r>
      <w:bookmarkEnd w:id="38"/>
      <w:r>
        <w:rPr>
          <w:sz w:val="24"/>
          <w:szCs w:val="24"/>
        </w:rPr>
        <w:t xml:space="preserve"> прежд</w:t>
      </w:r>
      <w:bookmarkStart w:id="39" w:name="OCRUncertain041"/>
      <w:r>
        <w:rPr>
          <w:sz w:val="24"/>
          <w:szCs w:val="24"/>
        </w:rPr>
        <w:t>е</w:t>
      </w:r>
      <w:bookmarkEnd w:id="39"/>
      <w:r>
        <w:rPr>
          <w:sz w:val="24"/>
          <w:szCs w:val="24"/>
        </w:rPr>
        <w:t xml:space="preserve"> всего,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по</w:t>
      </w:r>
      <w:bookmarkStart w:id="40" w:name="OCRUncertain042"/>
      <w:r>
        <w:rPr>
          <w:sz w:val="24"/>
          <w:szCs w:val="24"/>
        </w:rPr>
        <w:t>н</w:t>
      </w:r>
      <w:bookmarkEnd w:id="40"/>
      <w:r>
        <w:rPr>
          <w:sz w:val="24"/>
          <w:szCs w:val="24"/>
        </w:rPr>
        <w:t>ятие кол</w:t>
      </w:r>
      <w:bookmarkStart w:id="41" w:name="OCRUncertain043"/>
      <w:r>
        <w:rPr>
          <w:sz w:val="24"/>
          <w:szCs w:val="24"/>
        </w:rPr>
        <w:t>лективное.</w:t>
      </w:r>
      <w:bookmarkEnd w:id="41"/>
      <w:r>
        <w:rPr>
          <w:sz w:val="24"/>
          <w:szCs w:val="24"/>
        </w:rPr>
        <w:t xml:space="preserve"> Отдельный человек может быть носителем культуры, может активно участвовать в ее развитии, тем не менее по своей природе культура, как и язык,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явле</w:t>
      </w:r>
      <w:r>
        <w:rPr>
          <w:sz w:val="24"/>
          <w:szCs w:val="24"/>
        </w:rPr>
        <w:softHyphen/>
        <w:t>ние общественное, то есть социальное.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Следовательно, культура есть нечто общее для какого-либо коллектива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группы людей, живущих одновременно и связанных определенной социальной организацией. Из это</w:t>
      </w:r>
      <w:r>
        <w:rPr>
          <w:sz w:val="24"/>
          <w:szCs w:val="24"/>
        </w:rPr>
        <w:softHyphen/>
        <w:t>го вытекает, что культура есть форма общения между людь</w:t>
      </w:r>
      <w:r>
        <w:rPr>
          <w:sz w:val="24"/>
          <w:szCs w:val="24"/>
        </w:rPr>
        <w:softHyphen/>
        <w:t>ми и возможна лишь в такой группе, в которой люди обща</w:t>
      </w:r>
      <w:r>
        <w:rPr>
          <w:sz w:val="24"/>
          <w:szCs w:val="24"/>
        </w:rPr>
        <w:softHyphen/>
        <w:t>ются... Всякая структура, обслуживающая сферу социаль</w:t>
      </w:r>
      <w:r>
        <w:rPr>
          <w:sz w:val="24"/>
          <w:szCs w:val="24"/>
        </w:rPr>
        <w:softHyphen/>
        <w:t xml:space="preserve">ного общения, есть язык. Это означает, что она образует определенную систему знаков, употребляемых в </w:t>
      </w:r>
      <w:bookmarkStart w:id="42" w:name="OCRUncertain044"/>
      <w:r>
        <w:rPr>
          <w:sz w:val="24"/>
          <w:szCs w:val="24"/>
        </w:rPr>
        <w:t>соответст</w:t>
      </w:r>
      <w:bookmarkEnd w:id="42"/>
      <w:r>
        <w:rPr>
          <w:sz w:val="24"/>
          <w:szCs w:val="24"/>
        </w:rPr>
        <w:t>вии с известными членам данного коллектива правилами. Знаками же мы называем любое материальное выражение (слова, рисунки, вещи и</w:t>
      </w:r>
      <w:r>
        <w:rPr>
          <w:noProof/>
          <w:sz w:val="24"/>
          <w:szCs w:val="24"/>
        </w:rPr>
        <w:t xml:space="preserve"> т.д.),</w:t>
      </w:r>
      <w:r>
        <w:rPr>
          <w:sz w:val="24"/>
          <w:szCs w:val="24"/>
        </w:rPr>
        <w:t xml:space="preserve"> которое имеет значение и, таким образом, может служить средс</w:t>
      </w:r>
      <w:bookmarkStart w:id="43" w:name="OCRUncertain047"/>
      <w:r>
        <w:rPr>
          <w:sz w:val="24"/>
          <w:szCs w:val="24"/>
        </w:rPr>
        <w:t>т</w:t>
      </w:r>
      <w:bookmarkEnd w:id="43"/>
      <w:r>
        <w:rPr>
          <w:sz w:val="24"/>
          <w:szCs w:val="24"/>
        </w:rPr>
        <w:t>вом передачи смысла».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образом, культура, как считает Ю.М. Лотман, имеет, во-первых коммуникационную и, во-вто</w:t>
      </w:r>
      <w:bookmarkStart w:id="44" w:name="OCRUncertain049"/>
      <w:r>
        <w:rPr>
          <w:sz w:val="24"/>
          <w:szCs w:val="24"/>
        </w:rPr>
        <w:t>р</w:t>
      </w:r>
      <w:bookmarkEnd w:id="44"/>
      <w:r>
        <w:rPr>
          <w:sz w:val="24"/>
          <w:szCs w:val="24"/>
        </w:rPr>
        <w:t>ых</w:t>
      </w:r>
      <w:bookmarkStart w:id="45" w:name="OCRUncertain050"/>
      <w:r>
        <w:rPr>
          <w:sz w:val="24"/>
          <w:szCs w:val="24"/>
        </w:rPr>
        <w:t>,</w:t>
      </w:r>
      <w:bookmarkEnd w:id="45"/>
      <w:r>
        <w:rPr>
          <w:sz w:val="24"/>
          <w:szCs w:val="24"/>
        </w:rPr>
        <w:t xml:space="preserve"> сим</w:t>
      </w:r>
      <w:r>
        <w:rPr>
          <w:sz w:val="24"/>
          <w:szCs w:val="24"/>
        </w:rPr>
        <w:softHyphen/>
        <w:t>волическую природу. В связи с этим в ней он выделяет два среза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синхронный и </w:t>
      </w:r>
      <w:bookmarkStart w:id="46" w:name="OCRUncertain051"/>
      <w:r>
        <w:rPr>
          <w:sz w:val="24"/>
          <w:szCs w:val="24"/>
        </w:rPr>
        <w:t>диахронный,</w:t>
      </w:r>
      <w:bookmarkEnd w:id="46"/>
      <w:r>
        <w:rPr>
          <w:sz w:val="24"/>
          <w:szCs w:val="24"/>
        </w:rPr>
        <w:t xml:space="preserve"> в соответствии с теми организационно-коммуникативными структурами, которые объединяют людей, живших в одно и в разное время. «Культура всегда,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пишет</w:t>
      </w:r>
      <w:r>
        <w:rPr>
          <w:noProof/>
          <w:sz w:val="24"/>
          <w:szCs w:val="24"/>
        </w:rPr>
        <w:t xml:space="preserve"> Ю.М.</w:t>
      </w:r>
      <w:r>
        <w:rPr>
          <w:sz w:val="24"/>
          <w:szCs w:val="24"/>
        </w:rPr>
        <w:t xml:space="preserve"> </w:t>
      </w:r>
      <w:r>
        <w:rPr>
          <w:noProof/>
          <w:sz w:val="24"/>
          <w:szCs w:val="24"/>
        </w:rPr>
        <w:t>Лотман, -</w:t>
      </w:r>
      <w:r>
        <w:rPr>
          <w:sz w:val="24"/>
          <w:szCs w:val="24"/>
        </w:rPr>
        <w:t xml:space="preserve"> подра</w:t>
      </w:r>
      <w:r>
        <w:rPr>
          <w:sz w:val="24"/>
          <w:szCs w:val="24"/>
        </w:rPr>
        <w:softHyphen/>
        <w:t>зумевает сохранение предшествующего опыта. Более того, одно из важнейших определений культуры характеризу</w:t>
      </w:r>
      <w:r>
        <w:rPr>
          <w:sz w:val="24"/>
          <w:szCs w:val="24"/>
        </w:rPr>
        <w:softHyphen/>
        <w:t>ет ее как «негенетическую» память коллектива. Культура есть память. Поэтому она всегда свя</w:t>
      </w:r>
      <w:bookmarkStart w:id="47" w:name="OCRUncertain052"/>
      <w:r>
        <w:rPr>
          <w:sz w:val="24"/>
          <w:szCs w:val="24"/>
        </w:rPr>
        <w:t>з</w:t>
      </w:r>
      <w:bookmarkEnd w:id="47"/>
      <w:r>
        <w:rPr>
          <w:sz w:val="24"/>
          <w:szCs w:val="24"/>
        </w:rPr>
        <w:t>ана с историей, всегда подразумевает непрерывность нравственной, интеллек</w:t>
      </w:r>
      <w:r>
        <w:rPr>
          <w:sz w:val="24"/>
          <w:szCs w:val="24"/>
        </w:rPr>
        <w:softHyphen/>
        <w:t>туальной, духовной жизни человека, общества и челове</w:t>
      </w:r>
      <w:r>
        <w:rPr>
          <w:sz w:val="24"/>
          <w:szCs w:val="24"/>
        </w:rPr>
        <w:softHyphen/>
        <w:t>чества. И поэтому, когда мы говорим о культуре нашей, современной, мы, может быть, сами того не подозревая, говорим и об огромном пути, который эта культура про</w:t>
      </w:r>
      <w:r>
        <w:rPr>
          <w:sz w:val="24"/>
          <w:szCs w:val="24"/>
        </w:rPr>
        <w:softHyphen/>
        <w:t>шла. Путь этот насчитывает тысячелетия, перешагивает границы исторических эпох, национальных культур и по</w:t>
      </w:r>
      <w:r>
        <w:rPr>
          <w:sz w:val="24"/>
          <w:szCs w:val="24"/>
        </w:rPr>
        <w:softHyphen/>
        <w:t>гружает нас в одну культуру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культуру человечества.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Поэтому же культура всегда</w:t>
      </w:r>
      <w:bookmarkStart w:id="48" w:name="OCRUncertain053"/>
      <w:r>
        <w:rPr>
          <w:sz w:val="24"/>
          <w:szCs w:val="24"/>
        </w:rPr>
        <w:t>,</w:t>
      </w:r>
      <w:bookmarkEnd w:id="48"/>
      <w:r>
        <w:rPr>
          <w:sz w:val="24"/>
          <w:szCs w:val="24"/>
        </w:rPr>
        <w:t xml:space="preserve"> с од</w:t>
      </w:r>
      <w:bookmarkStart w:id="49" w:name="OCRUncertain054"/>
      <w:r>
        <w:rPr>
          <w:sz w:val="24"/>
          <w:szCs w:val="24"/>
        </w:rPr>
        <w:t>н</w:t>
      </w:r>
      <w:bookmarkEnd w:id="49"/>
      <w:r>
        <w:rPr>
          <w:sz w:val="24"/>
          <w:szCs w:val="24"/>
        </w:rPr>
        <w:t>ой сторо</w:t>
      </w:r>
      <w:bookmarkStart w:id="50" w:name="OCRUncertain055"/>
      <w:r>
        <w:rPr>
          <w:sz w:val="24"/>
          <w:szCs w:val="24"/>
        </w:rPr>
        <w:t>н</w:t>
      </w:r>
      <w:bookmarkEnd w:id="50"/>
      <w:r>
        <w:rPr>
          <w:sz w:val="24"/>
          <w:szCs w:val="24"/>
        </w:rPr>
        <w:t>ы</w:t>
      </w:r>
      <w:bookmarkStart w:id="51" w:name="OCRUncertain056"/>
      <w:r>
        <w:rPr>
          <w:sz w:val="24"/>
          <w:szCs w:val="24"/>
        </w:rPr>
        <w:t>,</w:t>
      </w:r>
      <w:bookmarkEnd w:id="51"/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>опр</w:t>
      </w:r>
      <w:bookmarkStart w:id="52" w:name="OCRUncertain057"/>
      <w:r>
        <w:rPr>
          <w:sz w:val="24"/>
          <w:szCs w:val="24"/>
        </w:rPr>
        <w:t>е</w:t>
      </w:r>
      <w:bookmarkEnd w:id="52"/>
      <w:r>
        <w:rPr>
          <w:sz w:val="24"/>
          <w:szCs w:val="24"/>
        </w:rPr>
        <w:t>деленное количество текстов</w:t>
      </w:r>
      <w:bookmarkStart w:id="53" w:name="OCRUncertain058"/>
      <w:r>
        <w:rPr>
          <w:sz w:val="24"/>
          <w:szCs w:val="24"/>
        </w:rPr>
        <w:t>,</w:t>
      </w:r>
      <w:bookmarkEnd w:id="53"/>
      <w:r>
        <w:rPr>
          <w:sz w:val="24"/>
          <w:szCs w:val="24"/>
        </w:rPr>
        <w:t xml:space="preserve"> а с другой</w:t>
      </w:r>
      <w:r>
        <w:rPr>
          <w:noProof/>
          <w:sz w:val="24"/>
          <w:szCs w:val="24"/>
        </w:rPr>
        <w:t xml:space="preserve"> </w:t>
      </w:r>
      <w:bookmarkStart w:id="54" w:name="OCRUncertain059"/>
      <w:r>
        <w:rPr>
          <w:noProof/>
          <w:sz w:val="24"/>
          <w:szCs w:val="24"/>
        </w:rPr>
        <w:t>-</w:t>
      </w:r>
      <w:bookmarkEnd w:id="54"/>
      <w:r>
        <w:rPr>
          <w:sz w:val="24"/>
          <w:szCs w:val="24"/>
        </w:rPr>
        <w:t xml:space="preserve"> унас</w:t>
      </w:r>
      <w:r>
        <w:rPr>
          <w:sz w:val="24"/>
          <w:szCs w:val="24"/>
        </w:rPr>
        <w:softHyphen/>
        <w:t>ледова</w:t>
      </w:r>
      <w:bookmarkStart w:id="55" w:name="OCRUncertain060"/>
      <w:r>
        <w:rPr>
          <w:sz w:val="24"/>
          <w:szCs w:val="24"/>
        </w:rPr>
        <w:t>нн</w:t>
      </w:r>
      <w:bookmarkEnd w:id="55"/>
      <w:r>
        <w:rPr>
          <w:sz w:val="24"/>
          <w:szCs w:val="24"/>
        </w:rPr>
        <w:t>ых символов. Символы культуры редко возникают в ее синхронном срезе. Как правило, они приходят из глубины веков и, видоизменяя свое значение (но не теряя при этом памяти и о своих предшествующих смыслах), передаются буду</w:t>
      </w:r>
      <w:r>
        <w:rPr>
          <w:sz w:val="24"/>
          <w:szCs w:val="24"/>
        </w:rPr>
        <w:softHyphen/>
        <w:t>щим состояниям культуры... Следовательно, культура ис</w:t>
      </w:r>
      <w:r>
        <w:rPr>
          <w:sz w:val="24"/>
          <w:szCs w:val="24"/>
        </w:rPr>
        <w:softHyphen/>
        <w:t>торична по своей природе. Само ее настоящее всегда су</w:t>
      </w:r>
      <w:r>
        <w:rPr>
          <w:sz w:val="24"/>
          <w:szCs w:val="24"/>
        </w:rPr>
        <w:softHyphen/>
        <w:t>ществует в отношении к прошлому (реальному или сконструированному в порядке некоей мифологии) и к прогнозам будущего</w:t>
      </w:r>
      <w:bookmarkStart w:id="56" w:name="OCRUncertain061"/>
      <w:r>
        <w:rPr>
          <w:sz w:val="24"/>
          <w:szCs w:val="24"/>
        </w:rPr>
        <w:t>».</w:t>
      </w:r>
      <w:bookmarkEnd w:id="56"/>
    </w:p>
    <w:p w:rsidR="0057142C" w:rsidRDefault="0057142C">
      <w:pPr>
        <w:widowControl w:val="0"/>
        <w:ind w:firstLine="567"/>
        <w:jc w:val="both"/>
        <w:rPr>
          <w:b/>
          <w:bCs/>
          <w:sz w:val="24"/>
          <w:szCs w:val="24"/>
        </w:rPr>
      </w:pPr>
    </w:p>
    <w:p w:rsidR="0057142C" w:rsidRDefault="0057142C">
      <w:pPr>
        <w:widowControl w:val="0"/>
        <w:ind w:firstLine="567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Культура как форма трансляции социального опыта общества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Культура доносит до нас голоса прошлого, она сама представляет собой прошлое, но унас</w:t>
      </w:r>
      <w:r>
        <w:rPr>
          <w:sz w:val="24"/>
          <w:szCs w:val="24"/>
        </w:rPr>
        <w:softHyphen/>
        <w:t>ледованное, освоенное. И в этом смысле она всегда находится в настоящем. Меняются времена, меняются люди, и чтобы понять смысл их поведения, нужно изучить их культуру, которая, оставаясь в настоящем, актуализиру</w:t>
      </w:r>
      <w:r>
        <w:rPr>
          <w:sz w:val="24"/>
          <w:szCs w:val="24"/>
        </w:rPr>
        <w:softHyphen/>
        <w:t>ет прошлое и формирует будущее. Далее следует ввести понятие «социальная система</w:t>
      </w:r>
      <w:bookmarkStart w:id="57" w:name="OCRUncertain062"/>
      <w:r>
        <w:rPr>
          <w:sz w:val="24"/>
          <w:szCs w:val="24"/>
        </w:rPr>
        <w:t>»</w:t>
      </w:r>
      <w:bookmarkEnd w:id="57"/>
      <w:r>
        <w:rPr>
          <w:sz w:val="24"/>
          <w:szCs w:val="24"/>
        </w:rPr>
        <w:t>, поскольку речь у нас пойдет о действиях множества лиц, отношения которых к ситуа</w:t>
      </w:r>
      <w:r>
        <w:rPr>
          <w:sz w:val="24"/>
          <w:szCs w:val="24"/>
        </w:rPr>
        <w:softHyphen/>
        <w:t xml:space="preserve">ции, включая и связи друг с другом, как раз определяются и </w:t>
      </w:r>
      <w:bookmarkStart w:id="58" w:name="OCRUncertain063"/>
      <w:r>
        <w:rPr>
          <w:sz w:val="24"/>
          <w:szCs w:val="24"/>
        </w:rPr>
        <w:t>опосредуются</w:t>
      </w:r>
      <w:bookmarkEnd w:id="58"/>
      <w:r>
        <w:rPr>
          <w:sz w:val="24"/>
          <w:szCs w:val="24"/>
        </w:rPr>
        <w:t xml:space="preserve"> той системой образов, символов, норм и традиций, которые связывают прошлое с настоящим и выступают элементами культуры. «Понимаемая таким образом социаль</w:t>
      </w:r>
      <w:bookmarkStart w:id="59" w:name="OCRUncertain064"/>
      <w:r>
        <w:rPr>
          <w:sz w:val="24"/>
          <w:szCs w:val="24"/>
        </w:rPr>
        <w:t>н</w:t>
      </w:r>
      <w:bookmarkEnd w:id="59"/>
      <w:r>
        <w:rPr>
          <w:sz w:val="24"/>
          <w:szCs w:val="24"/>
        </w:rPr>
        <w:t>ая система является всего ли</w:t>
      </w:r>
      <w:bookmarkStart w:id="60" w:name="OCRUncertain065"/>
      <w:r>
        <w:rPr>
          <w:sz w:val="24"/>
          <w:szCs w:val="24"/>
        </w:rPr>
        <w:t>т</w:t>
      </w:r>
      <w:bookmarkEnd w:id="60"/>
      <w:r>
        <w:rPr>
          <w:sz w:val="24"/>
          <w:szCs w:val="24"/>
        </w:rPr>
        <w:t>ь одним из трех аспектов сложной структуры конкрет</w:t>
      </w:r>
      <w:bookmarkStart w:id="61" w:name="OCRUncertain066"/>
      <w:r>
        <w:rPr>
          <w:sz w:val="24"/>
          <w:szCs w:val="24"/>
        </w:rPr>
        <w:softHyphen/>
      </w:r>
      <w:bookmarkEnd w:id="61"/>
      <w:r>
        <w:rPr>
          <w:sz w:val="24"/>
          <w:szCs w:val="24"/>
        </w:rPr>
        <w:t>ной системы действия. Два других аспекта представля</w:t>
      </w:r>
      <w:r>
        <w:rPr>
          <w:sz w:val="24"/>
          <w:szCs w:val="24"/>
        </w:rPr>
        <w:softHyphen/>
        <w:t>ют собой системы лично</w:t>
      </w:r>
      <w:bookmarkStart w:id="62" w:name="OCRUncertain067"/>
      <w:r>
        <w:rPr>
          <w:sz w:val="24"/>
          <w:szCs w:val="24"/>
        </w:rPr>
        <w:t>с</w:t>
      </w:r>
      <w:bookmarkEnd w:id="62"/>
      <w:r>
        <w:rPr>
          <w:sz w:val="24"/>
          <w:szCs w:val="24"/>
        </w:rPr>
        <w:t>ти отдельных действующих лиц и культурную систему, на основе которой строится их дей</w:t>
      </w:r>
      <w:r>
        <w:rPr>
          <w:sz w:val="24"/>
          <w:szCs w:val="24"/>
        </w:rPr>
        <w:softHyphen/>
        <w:t>ствие. Каждая из этих систем должна рассматриваться как независимая ось организации элементов системы действий в том смысле, что ни одна из них не может быть сведена к другой или к их комбинации. Каждая и</w:t>
      </w:r>
      <w:bookmarkStart w:id="63" w:name="OCRUncertain068"/>
      <w:r>
        <w:rPr>
          <w:sz w:val="24"/>
          <w:szCs w:val="24"/>
        </w:rPr>
        <w:t>з</w:t>
      </w:r>
      <w:bookmarkEnd w:id="63"/>
      <w:r>
        <w:rPr>
          <w:sz w:val="24"/>
          <w:szCs w:val="24"/>
        </w:rPr>
        <w:t xml:space="preserve"> систем необходимо предполагает существование других, ибо без личностей и культуры не может бы</w:t>
      </w:r>
      <w:bookmarkStart w:id="64" w:name="OCRUncertain069"/>
      <w:r>
        <w:rPr>
          <w:sz w:val="24"/>
          <w:szCs w:val="24"/>
        </w:rPr>
        <w:t>т</w:t>
      </w:r>
      <w:bookmarkEnd w:id="64"/>
      <w:r>
        <w:rPr>
          <w:sz w:val="24"/>
          <w:szCs w:val="24"/>
        </w:rPr>
        <w:t>ь социальной системы</w:t>
      </w:r>
      <w:bookmarkStart w:id="65" w:name="OCRUncertain070"/>
      <w:r>
        <w:rPr>
          <w:sz w:val="24"/>
          <w:szCs w:val="24"/>
        </w:rPr>
        <w:t>»</w:t>
      </w:r>
      <w:bookmarkEnd w:id="65"/>
      <w:r>
        <w:rPr>
          <w:sz w:val="24"/>
          <w:szCs w:val="24"/>
        </w:rPr>
        <w:t>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Социологическая позиция </w:t>
      </w:r>
      <w:bookmarkStart w:id="66" w:name="OCRUncertain071"/>
      <w:r>
        <w:rPr>
          <w:sz w:val="24"/>
          <w:szCs w:val="24"/>
        </w:rPr>
        <w:t>Т. Ларсонса,</w:t>
      </w:r>
      <w:bookmarkEnd w:id="66"/>
      <w:r>
        <w:rPr>
          <w:sz w:val="24"/>
          <w:szCs w:val="24"/>
        </w:rPr>
        <w:t xml:space="preserve"> сосредоточивает внимание на основных компонентах «действия вообще» и в этом смыс</w:t>
      </w:r>
      <w:r>
        <w:rPr>
          <w:sz w:val="24"/>
          <w:szCs w:val="24"/>
        </w:rPr>
        <w:softHyphen/>
        <w:t xml:space="preserve">ле на «потребностях-установках индивидуального </w:t>
      </w:r>
      <w:bookmarkStart w:id="67" w:name="OCRUncertain072"/>
      <w:r>
        <w:rPr>
          <w:sz w:val="24"/>
          <w:szCs w:val="24"/>
        </w:rPr>
        <w:t>дейст</w:t>
      </w:r>
      <w:bookmarkStart w:id="68" w:name="OCRUncertain073"/>
      <w:bookmarkEnd w:id="67"/>
      <w:r>
        <w:rPr>
          <w:sz w:val="24"/>
          <w:szCs w:val="24"/>
        </w:rPr>
        <w:t>вующего</w:t>
      </w:r>
      <w:bookmarkEnd w:id="68"/>
      <w:r>
        <w:rPr>
          <w:sz w:val="24"/>
          <w:szCs w:val="24"/>
        </w:rPr>
        <w:t xml:space="preserve"> лица». Но хотя вырисовывающиеся при этом сис</w:t>
      </w:r>
      <w:r>
        <w:rPr>
          <w:sz w:val="24"/>
          <w:szCs w:val="24"/>
        </w:rPr>
        <w:softHyphen/>
        <w:t>темы (социальная система; культура; личность) не могут быть сведены друг к другу, они связаны воедино общей системой координат действия. И проблема в конечном счете сводится к следующему; «каким образом вполне устойчи</w:t>
      </w:r>
      <w:r>
        <w:rPr>
          <w:sz w:val="24"/>
          <w:szCs w:val="24"/>
        </w:rPr>
        <w:softHyphen/>
        <w:t>вая культурная система может быть связана с характе</w:t>
      </w:r>
      <w:r>
        <w:rPr>
          <w:sz w:val="24"/>
          <w:szCs w:val="24"/>
        </w:rPr>
        <w:softHyphen/>
        <w:t>ристиками как личности, так и социальной системы, что</w:t>
      </w:r>
      <w:r>
        <w:rPr>
          <w:sz w:val="24"/>
          <w:szCs w:val="24"/>
        </w:rPr>
        <w:softHyphen/>
        <w:t>бы обеспечивалось полное «соответствие» между стан</w:t>
      </w:r>
      <w:r>
        <w:rPr>
          <w:sz w:val="24"/>
          <w:szCs w:val="24"/>
        </w:rPr>
        <w:softHyphen/>
        <w:t>дартами культурной системы и мотивацией отдельных действующих лиц данной системы</w:t>
      </w:r>
      <w:bookmarkStart w:id="69" w:name="OCRUncertain074"/>
      <w:r>
        <w:rPr>
          <w:sz w:val="24"/>
          <w:szCs w:val="24"/>
        </w:rPr>
        <w:t>?»^</w:t>
      </w:r>
      <w:bookmarkEnd w:id="69"/>
      <w:r>
        <w:rPr>
          <w:sz w:val="24"/>
          <w:szCs w:val="24"/>
        </w:rPr>
        <w:t xml:space="preserve"> Важно следующее, содержащееся в данной позиции теоретическое обстоятель</w:t>
      </w:r>
      <w:r>
        <w:rPr>
          <w:sz w:val="24"/>
          <w:szCs w:val="24"/>
        </w:rPr>
        <w:softHyphen/>
        <w:t>ство</w:t>
      </w:r>
      <w:bookmarkStart w:id="70" w:name="OCRUncertain075"/>
      <w:r>
        <w:rPr>
          <w:sz w:val="24"/>
          <w:szCs w:val="24"/>
        </w:rPr>
        <w:t>:</w:t>
      </w:r>
      <w:bookmarkEnd w:id="70"/>
      <w:r>
        <w:rPr>
          <w:sz w:val="24"/>
          <w:szCs w:val="24"/>
        </w:rPr>
        <w:t xml:space="preserve"> культура, с одной стороны, является продуктом, с дру</w:t>
      </w:r>
      <w:r>
        <w:rPr>
          <w:sz w:val="24"/>
          <w:szCs w:val="24"/>
        </w:rPr>
        <w:softHyphen/>
        <w:t>гой,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</w:t>
      </w:r>
      <w:bookmarkStart w:id="71" w:name="OCRUncertain076"/>
      <w:r>
        <w:rPr>
          <w:sz w:val="24"/>
          <w:szCs w:val="24"/>
        </w:rPr>
        <w:t>детерминантой</w:t>
      </w:r>
      <w:bookmarkEnd w:id="71"/>
      <w:r>
        <w:rPr>
          <w:sz w:val="24"/>
          <w:szCs w:val="24"/>
        </w:rPr>
        <w:t xml:space="preserve"> систем человеческого социального взаи</w:t>
      </w:r>
      <w:r>
        <w:rPr>
          <w:sz w:val="24"/>
          <w:szCs w:val="24"/>
        </w:rPr>
        <w:softHyphen/>
        <w:t xml:space="preserve">модействия. Если принять его во внимание, то тогда </w:t>
      </w:r>
      <w:bookmarkStart w:id="72" w:name="OCRUncertain077"/>
      <w:r>
        <w:rPr>
          <w:sz w:val="24"/>
          <w:szCs w:val="24"/>
        </w:rPr>
        <w:t xml:space="preserve">мо-жет </w:t>
      </w:r>
      <w:bookmarkEnd w:id="72"/>
      <w:r>
        <w:rPr>
          <w:sz w:val="24"/>
          <w:szCs w:val="24"/>
        </w:rPr>
        <w:t>возникнуть вопрос, направляющий нас в русло темы, выне</w:t>
      </w:r>
      <w:r>
        <w:rPr>
          <w:sz w:val="24"/>
          <w:szCs w:val="24"/>
        </w:rPr>
        <w:softHyphen/>
        <w:t>сенной в заголовок данного подраздела: как культура обес</w:t>
      </w:r>
      <w:r>
        <w:rPr>
          <w:sz w:val="24"/>
          <w:szCs w:val="24"/>
        </w:rPr>
        <w:softHyphen/>
        <w:t>печивает сохранение социальной системы (вопрос о меха</w:t>
      </w:r>
      <w:r>
        <w:rPr>
          <w:sz w:val="24"/>
          <w:szCs w:val="24"/>
        </w:rPr>
        <w:softHyphen/>
        <w:t>низмах ее разрушения мы пока не рассматриваем).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социал</w:t>
      </w:r>
      <w:bookmarkStart w:id="73" w:name="OCRUncertain078"/>
      <w:r>
        <w:rPr>
          <w:sz w:val="24"/>
          <w:szCs w:val="24"/>
        </w:rPr>
        <w:t>ьн</w:t>
      </w:r>
      <w:bookmarkEnd w:id="73"/>
      <w:r>
        <w:rPr>
          <w:sz w:val="24"/>
          <w:szCs w:val="24"/>
        </w:rPr>
        <w:t>ом измере</w:t>
      </w:r>
      <w:bookmarkStart w:id="74" w:name="OCRUncertain079"/>
      <w:r>
        <w:rPr>
          <w:sz w:val="24"/>
          <w:szCs w:val="24"/>
        </w:rPr>
        <w:t>н</w:t>
      </w:r>
      <w:bookmarkEnd w:id="74"/>
      <w:r>
        <w:rPr>
          <w:sz w:val="24"/>
          <w:szCs w:val="24"/>
        </w:rPr>
        <w:t>ии культура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</w:t>
      </w:r>
      <w:bookmarkStart w:id="75" w:name="OCRUncertain080"/>
      <w:r>
        <w:rPr>
          <w:sz w:val="24"/>
          <w:szCs w:val="24"/>
        </w:rPr>
        <w:t>,</w:t>
      </w:r>
      <w:bookmarkEnd w:id="75"/>
      <w:r>
        <w:rPr>
          <w:sz w:val="24"/>
          <w:szCs w:val="24"/>
        </w:rPr>
        <w:t xml:space="preserve"> в первую очередь</w:t>
      </w:r>
      <w:bookmarkStart w:id="76" w:name="OCRUncertain081"/>
      <w:r>
        <w:rPr>
          <w:sz w:val="24"/>
          <w:szCs w:val="24"/>
        </w:rPr>
        <w:t>,</w:t>
      </w:r>
      <w:bookmarkEnd w:id="76"/>
      <w:r>
        <w:rPr>
          <w:sz w:val="24"/>
          <w:szCs w:val="24"/>
        </w:rPr>
        <w:t xml:space="preserve"> мир окружающих пас вещей, </w:t>
      </w:r>
      <w:bookmarkStart w:id="77" w:name="OCRUncertain082"/>
      <w:r>
        <w:rPr>
          <w:sz w:val="24"/>
          <w:szCs w:val="24"/>
        </w:rPr>
        <w:t>н</w:t>
      </w:r>
      <w:bookmarkEnd w:id="77"/>
      <w:r>
        <w:rPr>
          <w:sz w:val="24"/>
          <w:szCs w:val="24"/>
        </w:rPr>
        <w:t>есущих па себе отпечаток человеческого труда, существующих в об</w:t>
      </w:r>
      <w:r>
        <w:rPr>
          <w:sz w:val="24"/>
          <w:szCs w:val="24"/>
        </w:rPr>
        <w:softHyphen/>
        <w:t>ществе отнош</w:t>
      </w:r>
      <w:bookmarkStart w:id="78" w:name="OCRUncertain083"/>
      <w:r>
        <w:rPr>
          <w:sz w:val="24"/>
          <w:szCs w:val="24"/>
        </w:rPr>
        <w:t>е</w:t>
      </w:r>
      <w:bookmarkEnd w:id="78"/>
      <w:r>
        <w:rPr>
          <w:sz w:val="24"/>
          <w:szCs w:val="24"/>
        </w:rPr>
        <w:t>ний, уровня и особе</w:t>
      </w:r>
      <w:bookmarkStart w:id="79" w:name="OCRUncertain084"/>
      <w:r>
        <w:rPr>
          <w:sz w:val="24"/>
          <w:szCs w:val="24"/>
        </w:rPr>
        <w:t>н</w:t>
      </w:r>
      <w:bookmarkEnd w:id="79"/>
      <w:r>
        <w:rPr>
          <w:sz w:val="24"/>
          <w:szCs w:val="24"/>
        </w:rPr>
        <w:t>ностей взаимодей</w:t>
      </w:r>
      <w:r>
        <w:rPr>
          <w:sz w:val="24"/>
          <w:szCs w:val="24"/>
        </w:rPr>
        <w:softHyphen/>
        <w:t>ствия человека с природной средой и т.д. В этом смыс</w:t>
      </w:r>
      <w:r>
        <w:rPr>
          <w:sz w:val="24"/>
          <w:szCs w:val="24"/>
        </w:rPr>
        <w:softHyphen/>
        <w:t>ле «культура»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обработанная, очеловеченная, </w:t>
      </w:r>
      <w:bookmarkStart w:id="80" w:name="OCRUncertain085"/>
      <w:r>
        <w:rPr>
          <w:sz w:val="24"/>
          <w:szCs w:val="24"/>
        </w:rPr>
        <w:t>«окультивированная»</w:t>
      </w:r>
      <w:bookmarkEnd w:id="80"/>
      <w:r>
        <w:rPr>
          <w:sz w:val="24"/>
          <w:szCs w:val="24"/>
        </w:rPr>
        <w:t xml:space="preserve"> природа. Окружающие нас вещи предста</w:t>
      </w:r>
      <w:r>
        <w:rPr>
          <w:sz w:val="24"/>
          <w:szCs w:val="24"/>
        </w:rPr>
        <w:softHyphen/>
        <w:t>ют как мир «оживших» предметов, как предметно вопло</w:t>
      </w:r>
      <w:r>
        <w:rPr>
          <w:sz w:val="24"/>
          <w:szCs w:val="24"/>
        </w:rPr>
        <w:softHyphen/>
        <w:t>щенные человеческие усилия, мастерство, нормы, тради</w:t>
      </w:r>
      <w:r>
        <w:rPr>
          <w:sz w:val="24"/>
          <w:szCs w:val="24"/>
        </w:rPr>
        <w:softHyphen/>
        <w:t>ции, эстетические вкусы и нравственные ценности, пере</w:t>
      </w:r>
      <w:r>
        <w:rPr>
          <w:sz w:val="24"/>
          <w:szCs w:val="24"/>
        </w:rPr>
        <w:softHyphen/>
        <w:t>несенные человеком на созданные им творения. И само их создание соответствует и индивидуальным потребностям, и общественным ценностям и идеалам, т.е. определен</w:t>
      </w:r>
      <w:r>
        <w:rPr>
          <w:sz w:val="24"/>
          <w:szCs w:val="24"/>
        </w:rPr>
        <w:softHyphen/>
        <w:t>ной культурной традиции.</w:t>
      </w:r>
    </w:p>
    <w:p w:rsidR="0057142C" w:rsidRDefault="0057142C">
      <w:pPr>
        <w:widowControl w:val="0"/>
        <w:ind w:firstLine="567"/>
        <w:jc w:val="both"/>
        <w:rPr>
          <w:noProof/>
          <w:sz w:val="24"/>
          <w:szCs w:val="24"/>
        </w:rPr>
      </w:pPr>
      <w:r>
        <w:rPr>
          <w:sz w:val="24"/>
          <w:szCs w:val="24"/>
        </w:rPr>
        <w:t>Этот мир дает нам представление как о социальной системе в целом (своеобразие, самобытность общества, наличие определенных социальных слоев, групп, инсти</w:t>
      </w:r>
      <w:r>
        <w:rPr>
          <w:sz w:val="24"/>
          <w:szCs w:val="24"/>
        </w:rPr>
        <w:softHyphen/>
        <w:t>тутов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жрецы и писцы в древних цивилизациях, ремес</w:t>
      </w:r>
      <w:r>
        <w:rPr>
          <w:sz w:val="24"/>
          <w:szCs w:val="24"/>
        </w:rPr>
        <w:softHyphen/>
        <w:t>ленные цеха и гильдии в средневековых городах Европы), так и о входящих в систему социального взаимодействия индивидах. В этом случае тип общественной и индивиду</w:t>
      </w:r>
      <w:r>
        <w:rPr>
          <w:sz w:val="24"/>
          <w:szCs w:val="24"/>
        </w:rPr>
        <w:softHyphen/>
        <w:t>альной культуры воплощается в определенных культур</w:t>
      </w:r>
      <w:r>
        <w:rPr>
          <w:sz w:val="24"/>
          <w:szCs w:val="24"/>
        </w:rPr>
        <w:softHyphen/>
        <w:t>ных образцах, которые обозначаются как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«заученное поведение», «комплекс образцов поведения», </w:t>
      </w:r>
      <w:bookmarkStart w:id="81" w:name="OCRUncertain086"/>
      <w:r>
        <w:rPr>
          <w:sz w:val="24"/>
          <w:szCs w:val="24"/>
        </w:rPr>
        <w:t>«совокуп</w:t>
      </w:r>
      <w:bookmarkStart w:id="82" w:name="OCRUncertain087"/>
      <w:bookmarkEnd w:id="81"/>
      <w:r>
        <w:rPr>
          <w:sz w:val="24"/>
          <w:szCs w:val="24"/>
        </w:rPr>
        <w:t>ность</w:t>
      </w:r>
      <w:bookmarkEnd w:id="82"/>
      <w:r>
        <w:rPr>
          <w:sz w:val="24"/>
          <w:szCs w:val="24"/>
        </w:rPr>
        <w:t xml:space="preserve"> образцов, определяющих жизнь»</w:t>
      </w:r>
      <w:r>
        <w:rPr>
          <w:b/>
          <w:bCs/>
          <w:sz w:val="24"/>
          <w:szCs w:val="24"/>
        </w:rPr>
        <w:t xml:space="preserve"> и</w:t>
      </w:r>
      <w:r>
        <w:rPr>
          <w:noProof/>
          <w:sz w:val="24"/>
          <w:szCs w:val="24"/>
        </w:rPr>
        <w:t xml:space="preserve"> т.д.</w:t>
      </w:r>
      <w:r>
        <w:rPr>
          <w:sz w:val="24"/>
          <w:szCs w:val="24"/>
        </w:rPr>
        <w:t xml:space="preserve"> Именно ими и определяется </w:t>
      </w:r>
      <w:bookmarkStart w:id="83" w:name="OCRUncertain088"/>
      <w:r>
        <w:rPr>
          <w:sz w:val="24"/>
          <w:szCs w:val="24"/>
        </w:rPr>
        <w:t>институализация</w:t>
      </w:r>
      <w:bookmarkEnd w:id="83"/>
      <w:r>
        <w:rPr>
          <w:sz w:val="24"/>
          <w:szCs w:val="24"/>
        </w:rPr>
        <w:t xml:space="preserve"> индивидуального пове</w:t>
      </w:r>
      <w:r>
        <w:rPr>
          <w:sz w:val="24"/>
          <w:szCs w:val="24"/>
        </w:rPr>
        <w:softHyphen/>
        <w:t>дения (в одном случае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жреческая каста как основа соци</w:t>
      </w:r>
      <w:r>
        <w:rPr>
          <w:sz w:val="24"/>
          <w:szCs w:val="24"/>
        </w:rPr>
        <w:softHyphen/>
        <w:t>альной организации, в другом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рационально организован</w:t>
      </w:r>
      <w:r>
        <w:rPr>
          <w:sz w:val="24"/>
          <w:szCs w:val="24"/>
        </w:rPr>
        <w:softHyphen/>
        <w:t>ная система бюрократического управления и</w:t>
      </w:r>
      <w:r>
        <w:rPr>
          <w:noProof/>
          <w:sz w:val="24"/>
          <w:szCs w:val="24"/>
        </w:rPr>
        <w:t xml:space="preserve"> т.д.).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Следовательно, в результатах человеческой деятельнос</w:t>
      </w:r>
      <w:r>
        <w:rPr>
          <w:sz w:val="24"/>
          <w:szCs w:val="24"/>
        </w:rPr>
        <w:softHyphen/>
        <w:t>ти, в форме завершенных ее материальных и духовных об</w:t>
      </w:r>
      <w:r>
        <w:rPr>
          <w:sz w:val="24"/>
          <w:szCs w:val="24"/>
        </w:rPr>
        <w:softHyphen/>
        <w:t>разований находят свое воплощение особенности индивиду</w:t>
      </w:r>
      <w:r>
        <w:rPr>
          <w:sz w:val="24"/>
          <w:szCs w:val="24"/>
        </w:rPr>
        <w:softHyphen/>
        <w:t>альной деятельности в различных типах культуры, типах человеческого общества, на определенных этапах его исто</w:t>
      </w:r>
      <w:r>
        <w:rPr>
          <w:sz w:val="24"/>
          <w:szCs w:val="24"/>
        </w:rPr>
        <w:softHyphen/>
        <w:t>рического развития. Здесь культурология опирается на эт</w:t>
      </w:r>
      <w:r>
        <w:rPr>
          <w:sz w:val="24"/>
          <w:szCs w:val="24"/>
        </w:rPr>
        <w:softHyphen/>
        <w:t>нографические описания, этнологию (учение о народе-этно</w:t>
      </w:r>
      <w:r>
        <w:rPr>
          <w:sz w:val="24"/>
          <w:szCs w:val="24"/>
        </w:rPr>
        <w:softHyphen/>
        <w:t>се), на социологические измерения общества. Однако в от</w:t>
      </w:r>
      <w:r>
        <w:rPr>
          <w:sz w:val="24"/>
          <w:szCs w:val="24"/>
        </w:rPr>
        <w:softHyphen/>
        <w:t>личие от его социально-философского рассмотрения куль</w:t>
      </w:r>
      <w:r>
        <w:rPr>
          <w:sz w:val="24"/>
          <w:szCs w:val="24"/>
        </w:rPr>
        <w:softHyphen/>
        <w:t>туролог доводит свое исследование до социально-психоло</w:t>
      </w:r>
      <w:r>
        <w:rPr>
          <w:sz w:val="24"/>
          <w:szCs w:val="24"/>
        </w:rPr>
        <w:softHyphen/>
        <w:t>гического уровня, выявляя национальный характер народа, менталитет (строй, особенности мышления) этноса и эпохи. По сути, речь идет о выявлении институциональных свя</w:t>
      </w:r>
      <w:r>
        <w:rPr>
          <w:sz w:val="24"/>
          <w:szCs w:val="24"/>
        </w:rPr>
        <w:softHyphen/>
        <w:t>зей, институтов, которые переводят субъективную деятель</w:t>
      </w:r>
      <w:r>
        <w:rPr>
          <w:sz w:val="24"/>
          <w:szCs w:val="24"/>
        </w:rPr>
        <w:softHyphen/>
        <w:t>ность индивидов в объективный план. Здесь можно гово</w:t>
      </w:r>
      <w:r>
        <w:rPr>
          <w:sz w:val="24"/>
          <w:szCs w:val="24"/>
        </w:rPr>
        <w:softHyphen/>
        <w:t>рить не только о том, «что» производят, и не только о том, «кто» производит, каково культурное лицо (обычаи, нравы и традиции) этноса, а главное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о том, как производят. И это «как» характеризует прежде всего способ освоения дейст</w:t>
      </w:r>
      <w:r>
        <w:rPr>
          <w:sz w:val="24"/>
          <w:szCs w:val="24"/>
        </w:rPr>
        <w:softHyphen/>
        <w:t>вительности, технолог</w:t>
      </w:r>
      <w:bookmarkStart w:id="84" w:name="OCRUncertain089"/>
      <w:r>
        <w:rPr>
          <w:sz w:val="24"/>
          <w:szCs w:val="24"/>
        </w:rPr>
        <w:t>ич</w:t>
      </w:r>
      <w:bookmarkEnd w:id="84"/>
      <w:r>
        <w:rPr>
          <w:sz w:val="24"/>
          <w:szCs w:val="24"/>
        </w:rPr>
        <w:t>еский опыт, приемы и способы полу</w:t>
      </w:r>
      <w:r>
        <w:rPr>
          <w:sz w:val="24"/>
          <w:szCs w:val="24"/>
        </w:rPr>
        <w:softHyphen/>
        <w:t>ч</w:t>
      </w:r>
      <w:bookmarkStart w:id="85" w:name="OCRUncertain090"/>
      <w:r>
        <w:rPr>
          <w:sz w:val="24"/>
          <w:szCs w:val="24"/>
        </w:rPr>
        <w:t>ени</w:t>
      </w:r>
      <w:bookmarkEnd w:id="85"/>
      <w:r>
        <w:rPr>
          <w:sz w:val="24"/>
          <w:szCs w:val="24"/>
        </w:rPr>
        <w:t xml:space="preserve">я </w:t>
      </w:r>
      <w:bookmarkStart w:id="86" w:name="OCRUncertain091"/>
      <w:r>
        <w:rPr>
          <w:sz w:val="24"/>
          <w:szCs w:val="24"/>
        </w:rPr>
        <w:t>ин</w:t>
      </w:r>
      <w:bookmarkEnd w:id="86"/>
      <w:r>
        <w:rPr>
          <w:sz w:val="24"/>
          <w:szCs w:val="24"/>
        </w:rPr>
        <w:t>формации и передачи их от поколения к поколению.</w:t>
      </w:r>
    </w:p>
    <w:p w:rsidR="0057142C" w:rsidRDefault="0057142C">
      <w:pPr>
        <w:widowControl w:val="0"/>
        <w:tabs>
          <w:tab w:val="left" w:pos="2977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Следовательно, культура характеризует обновляющееся бытие человека, а поскольку человек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социальное существо, и его жизнь невозможна вне общества, то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куль</w:t>
      </w:r>
      <w:r>
        <w:rPr>
          <w:sz w:val="24"/>
          <w:szCs w:val="24"/>
        </w:rPr>
        <w:softHyphen/>
        <w:t xml:space="preserve">тура есть </w:t>
      </w:r>
      <w:bookmarkStart w:id="87" w:name="OCRUncertain092"/>
      <w:r>
        <w:rPr>
          <w:sz w:val="24"/>
          <w:szCs w:val="24"/>
        </w:rPr>
        <w:t>самообновляющееся</w:t>
      </w:r>
      <w:bookmarkEnd w:id="87"/>
      <w:r>
        <w:rPr>
          <w:sz w:val="24"/>
          <w:szCs w:val="24"/>
        </w:rPr>
        <w:t xml:space="preserve"> в процессе человеческой деятель</w:t>
      </w:r>
      <w:bookmarkStart w:id="88" w:name="OCRUncertain093"/>
      <w:r>
        <w:rPr>
          <w:sz w:val="24"/>
          <w:szCs w:val="24"/>
        </w:rPr>
        <w:t>н</w:t>
      </w:r>
      <w:bookmarkEnd w:id="88"/>
      <w:r>
        <w:rPr>
          <w:sz w:val="24"/>
          <w:szCs w:val="24"/>
        </w:rPr>
        <w:t>ости социальное бытие индивида. Весь мир че</w:t>
      </w:r>
      <w:r>
        <w:rPr>
          <w:sz w:val="24"/>
          <w:szCs w:val="24"/>
        </w:rPr>
        <w:softHyphen/>
        <w:t>ловеческой культуры (как материальной, так и духовной) предстает живой и самовозобновляющейся субстанцией (т.е. тем, что самостоятельно существует, без всякой зави</w:t>
      </w:r>
      <w:r>
        <w:rPr>
          <w:sz w:val="24"/>
          <w:szCs w:val="24"/>
        </w:rPr>
        <w:softHyphen/>
        <w:t>симости извне), основания которой -алгоритм, способы, характеристики трудовой, художественной и интеллек</w:t>
      </w:r>
      <w:r>
        <w:rPr>
          <w:sz w:val="24"/>
          <w:szCs w:val="24"/>
        </w:rPr>
        <w:softHyphen/>
        <w:t>туальной деятельности человека. Весь вопрос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чем зада</w:t>
      </w:r>
      <w:r>
        <w:rPr>
          <w:sz w:val="24"/>
          <w:szCs w:val="24"/>
        </w:rPr>
        <w:softHyphen/>
        <w:t>ется этот алгоритм, способ, характерные особенности (культурные особенности) жизнедеятельности народа.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Видимо, культура в этом пла</w:t>
      </w:r>
      <w:bookmarkStart w:id="89" w:name="OCRUncertain094"/>
      <w:r>
        <w:rPr>
          <w:sz w:val="24"/>
          <w:szCs w:val="24"/>
        </w:rPr>
        <w:t>н</w:t>
      </w:r>
      <w:bookmarkEnd w:id="89"/>
      <w:r>
        <w:rPr>
          <w:sz w:val="24"/>
          <w:szCs w:val="24"/>
        </w:rPr>
        <w:t>е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уровень от</w:t>
      </w:r>
      <w:r>
        <w:rPr>
          <w:sz w:val="24"/>
          <w:szCs w:val="24"/>
        </w:rPr>
        <w:softHyphen/>
        <w:t xml:space="preserve">ношений, </w:t>
      </w:r>
      <w:bookmarkStart w:id="90" w:name="OCRUncertain095"/>
      <w:r>
        <w:rPr>
          <w:sz w:val="24"/>
          <w:szCs w:val="24"/>
        </w:rPr>
        <w:t>сложившихся</w:t>
      </w:r>
      <w:bookmarkEnd w:id="90"/>
      <w:r>
        <w:rPr>
          <w:sz w:val="24"/>
          <w:szCs w:val="24"/>
        </w:rPr>
        <w:t xml:space="preserve"> в коллективе) те нормы и об</w:t>
      </w:r>
      <w:bookmarkStart w:id="91" w:name="OCRUncertain096"/>
      <w:r>
        <w:rPr>
          <w:sz w:val="24"/>
          <w:szCs w:val="24"/>
        </w:rPr>
        <w:softHyphen/>
      </w:r>
      <w:bookmarkEnd w:id="91"/>
      <w:r>
        <w:rPr>
          <w:sz w:val="24"/>
          <w:szCs w:val="24"/>
        </w:rPr>
        <w:t xml:space="preserve">разцы поведения, которые освящены традицией, </w:t>
      </w:r>
      <w:bookmarkStart w:id="92" w:name="OCRUncertain097"/>
      <w:r>
        <w:rPr>
          <w:sz w:val="24"/>
          <w:szCs w:val="24"/>
        </w:rPr>
        <w:t>обя</w:t>
      </w:r>
      <w:bookmarkStart w:id="93" w:name="OCRUncertain098"/>
      <w:bookmarkEnd w:id="92"/>
      <w:r>
        <w:rPr>
          <w:sz w:val="24"/>
          <w:szCs w:val="24"/>
        </w:rPr>
        <w:t>зательны</w:t>
      </w:r>
      <w:bookmarkEnd w:id="93"/>
      <w:r>
        <w:rPr>
          <w:sz w:val="24"/>
          <w:szCs w:val="24"/>
        </w:rPr>
        <w:t xml:space="preserve"> для представителя да</w:t>
      </w:r>
      <w:bookmarkStart w:id="94" w:name="OCRUncertain099"/>
      <w:r>
        <w:rPr>
          <w:sz w:val="24"/>
          <w:szCs w:val="24"/>
        </w:rPr>
        <w:t>нн</w:t>
      </w:r>
      <w:bookmarkEnd w:id="94"/>
      <w:r>
        <w:rPr>
          <w:sz w:val="24"/>
          <w:szCs w:val="24"/>
        </w:rPr>
        <w:t>ого этноса и раз</w:t>
      </w:r>
      <w:bookmarkStart w:id="95" w:name="OCRUncertain100"/>
      <w:r>
        <w:rPr>
          <w:sz w:val="24"/>
          <w:szCs w:val="24"/>
        </w:rPr>
        <w:softHyphen/>
      </w:r>
      <w:bookmarkEnd w:id="95"/>
      <w:r>
        <w:rPr>
          <w:sz w:val="24"/>
          <w:szCs w:val="24"/>
        </w:rPr>
        <w:t>личных его социальных слоев. Культура предстает фор</w:t>
      </w:r>
      <w:r>
        <w:rPr>
          <w:sz w:val="24"/>
          <w:szCs w:val="24"/>
        </w:rPr>
        <w:softHyphen/>
        <w:t>мой трансляции (передачи) социального опыта через ос</w:t>
      </w:r>
      <w:r>
        <w:rPr>
          <w:sz w:val="24"/>
          <w:szCs w:val="24"/>
        </w:rPr>
        <w:softHyphen/>
        <w:t>воение каждым по</w:t>
      </w:r>
      <w:bookmarkStart w:id="96" w:name="OCRUncertain101"/>
      <w:r>
        <w:rPr>
          <w:sz w:val="24"/>
          <w:szCs w:val="24"/>
        </w:rPr>
        <w:t>к</w:t>
      </w:r>
      <w:bookmarkEnd w:id="96"/>
      <w:r>
        <w:rPr>
          <w:sz w:val="24"/>
          <w:szCs w:val="24"/>
        </w:rPr>
        <w:t>олением не только предметного (в пер</w:t>
      </w:r>
      <w:r>
        <w:rPr>
          <w:sz w:val="24"/>
          <w:szCs w:val="24"/>
        </w:rPr>
        <w:softHyphen/>
        <w:t>вую очередь, предметы производства) мира культуры, на</w:t>
      </w:r>
      <w:r>
        <w:rPr>
          <w:sz w:val="24"/>
          <w:szCs w:val="24"/>
        </w:rPr>
        <w:softHyphen/>
        <w:t>выков и приемов технологического отношения к природе, но и культурных ценностей, образцов поведения, причем эта, регулирующая социальный опыт, роль культуры тако</w:t>
      </w:r>
      <w:r>
        <w:rPr>
          <w:sz w:val="24"/>
          <w:szCs w:val="24"/>
        </w:rPr>
        <w:softHyphen/>
        <w:t>ва, что она формирует устойчивые художественные и по</w:t>
      </w:r>
      <w:r>
        <w:rPr>
          <w:sz w:val="24"/>
          <w:szCs w:val="24"/>
        </w:rPr>
        <w:softHyphen/>
        <w:t>знавательные каноны, представление о прекрасном, видение природы во всех его этнических особенностях и колоритах.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Во в</w:t>
      </w:r>
      <w:bookmarkStart w:id="97" w:name="OCRUncertain102"/>
      <w:r>
        <w:rPr>
          <w:sz w:val="24"/>
          <w:szCs w:val="24"/>
        </w:rPr>
        <w:t>з</w:t>
      </w:r>
      <w:bookmarkEnd w:id="97"/>
      <w:r>
        <w:rPr>
          <w:sz w:val="24"/>
          <w:szCs w:val="24"/>
        </w:rPr>
        <w:t>аимодействии человека с природой культура иг</w:t>
      </w:r>
      <w:r>
        <w:rPr>
          <w:sz w:val="24"/>
          <w:szCs w:val="24"/>
        </w:rPr>
        <w:softHyphen/>
        <w:t>рает особую роль, не сводимую к социальной (обществен</w:t>
      </w:r>
      <w:r>
        <w:rPr>
          <w:sz w:val="24"/>
          <w:szCs w:val="24"/>
        </w:rPr>
        <w:softHyphen/>
        <w:t>ной). Социальная организация (техноло-гический и эконо</w:t>
      </w:r>
      <w:r>
        <w:rPr>
          <w:sz w:val="24"/>
          <w:szCs w:val="24"/>
        </w:rPr>
        <w:softHyphen/>
        <w:t>мический уровень развития) может быть одинаковой у различных народов, но невозможно спутать их художест</w:t>
      </w:r>
      <w:r>
        <w:rPr>
          <w:sz w:val="24"/>
          <w:szCs w:val="24"/>
        </w:rPr>
        <w:softHyphen/>
        <w:t>венные вкусы, обычаи, традиции.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Национальный мир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>это единый космос, в котором слиты человек и историчес</w:t>
      </w:r>
      <w:r>
        <w:rPr>
          <w:sz w:val="24"/>
          <w:szCs w:val="24"/>
        </w:rPr>
        <w:softHyphen/>
        <w:t>ки окружающая его природа, которая влияет на социаль</w:t>
      </w:r>
      <w:r>
        <w:rPr>
          <w:sz w:val="24"/>
          <w:szCs w:val="24"/>
        </w:rPr>
        <w:softHyphen/>
        <w:t>ную психологию этноса, формирует национальный харак</w:t>
      </w:r>
      <w:r>
        <w:rPr>
          <w:sz w:val="24"/>
          <w:szCs w:val="24"/>
        </w:rPr>
        <w:softHyphen/>
        <w:t>тер и детерминирует направленность его практической деятельности. Природа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это, таким образом, не только окружающие человека поля, леса и рощи, это и то, что человек получает при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родах, от рода. Культура связы</w:t>
      </w:r>
      <w:bookmarkStart w:id="98" w:name="OCRUncertain103"/>
      <w:r>
        <w:rPr>
          <w:sz w:val="24"/>
          <w:szCs w:val="24"/>
        </w:rPr>
        <w:softHyphen/>
      </w:r>
      <w:bookmarkEnd w:id="98"/>
      <w:r>
        <w:rPr>
          <w:sz w:val="24"/>
          <w:szCs w:val="24"/>
        </w:rPr>
        <w:t xml:space="preserve">вает (а не только разъединяет) человека с природой, </w:t>
      </w:r>
      <w:bookmarkStart w:id="99" w:name="OCRUncertain104"/>
      <w:r>
        <w:rPr>
          <w:sz w:val="24"/>
          <w:szCs w:val="24"/>
        </w:rPr>
        <w:t>о</w:t>
      </w:r>
      <w:bookmarkEnd w:id="99"/>
      <w:r>
        <w:rPr>
          <w:sz w:val="24"/>
          <w:szCs w:val="24"/>
        </w:rPr>
        <w:t>бъединяет в единый космос природный ландшафт, жилище, способ добывания пищи и самого человека во всех его этнических проявлениях.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Вот в этом изначальном культурном космосе находится человек, здесь формируются его ценностные установки, спо</w:t>
      </w:r>
      <w:r>
        <w:rPr>
          <w:sz w:val="24"/>
          <w:szCs w:val="24"/>
        </w:rPr>
        <w:softHyphen/>
        <w:t>собы ориентации, формируются его вкусы и жизненные идеалы. Этот культурный фу</w:t>
      </w:r>
      <w:bookmarkStart w:id="100" w:name="OCRUncertain105"/>
      <w:r>
        <w:rPr>
          <w:sz w:val="24"/>
          <w:szCs w:val="24"/>
        </w:rPr>
        <w:t>н</w:t>
      </w:r>
      <w:bookmarkEnd w:id="100"/>
      <w:r>
        <w:rPr>
          <w:sz w:val="24"/>
          <w:szCs w:val="24"/>
        </w:rPr>
        <w:t>дамент, в котором вызрева</w:t>
      </w:r>
      <w:r>
        <w:rPr>
          <w:sz w:val="24"/>
          <w:szCs w:val="24"/>
        </w:rPr>
        <w:softHyphen/>
        <w:t>ют архетипы (основные типы поведения, коренящиеся в глу</w:t>
      </w:r>
      <w:r>
        <w:rPr>
          <w:sz w:val="24"/>
          <w:szCs w:val="24"/>
        </w:rPr>
        <w:softHyphen/>
        <w:t>бинах психики), первоначально не выражен на понятийном уровне, он присутствует в массовой психологии и опреде</w:t>
      </w:r>
      <w:r>
        <w:rPr>
          <w:sz w:val="24"/>
          <w:szCs w:val="24"/>
        </w:rPr>
        <w:softHyphen/>
        <w:t>ляет всю человеческую деятельность, ее цель, средства и результат. Это исходное состояние коллективной (и соот</w:t>
      </w:r>
      <w:r>
        <w:rPr>
          <w:sz w:val="24"/>
          <w:szCs w:val="24"/>
        </w:rPr>
        <w:softHyphen/>
        <w:t>ветственно индивидуальной) психики реализуется и преоб</w:t>
      </w:r>
      <w:r>
        <w:rPr>
          <w:sz w:val="24"/>
          <w:szCs w:val="24"/>
        </w:rPr>
        <w:softHyphen/>
        <w:t>разуется в способы освоения действительности. Человек как наследник культуры осваивает, таким образом, националь</w:t>
      </w:r>
      <w:r>
        <w:rPr>
          <w:sz w:val="24"/>
          <w:szCs w:val="24"/>
        </w:rPr>
        <w:softHyphen/>
        <w:t>ное достояние, опыт в</w:t>
      </w:r>
      <w:bookmarkStart w:id="101" w:name="OCRUncertain106"/>
      <w:r>
        <w:rPr>
          <w:sz w:val="24"/>
          <w:szCs w:val="24"/>
        </w:rPr>
        <w:t>з</w:t>
      </w:r>
      <w:bookmarkEnd w:id="101"/>
      <w:r>
        <w:rPr>
          <w:sz w:val="24"/>
          <w:szCs w:val="24"/>
        </w:rPr>
        <w:t>аимодействия человека с природой.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Другое дело, что такое освоение происходит в процессе деятельного (а не пассивно-созерцательного) отношения к миру, усвоения определенной роли в семье, в обществе. Сама </w:t>
      </w:r>
      <w:bookmarkStart w:id="102" w:name="OCRUncertain107"/>
      <w:r>
        <w:rPr>
          <w:sz w:val="24"/>
          <w:szCs w:val="24"/>
        </w:rPr>
        <w:t>деятельностная</w:t>
      </w:r>
      <w:bookmarkEnd w:id="102"/>
      <w:r>
        <w:rPr>
          <w:sz w:val="24"/>
          <w:szCs w:val="24"/>
        </w:rPr>
        <w:t xml:space="preserve"> сфера может сохранять националь</w:t>
      </w:r>
      <w:r>
        <w:rPr>
          <w:sz w:val="24"/>
          <w:szCs w:val="24"/>
        </w:rPr>
        <w:softHyphen/>
        <w:t xml:space="preserve">ный колорит или же приобретать </w:t>
      </w:r>
      <w:bookmarkStart w:id="103" w:name="OCRUncertain108"/>
      <w:r>
        <w:rPr>
          <w:sz w:val="24"/>
          <w:szCs w:val="24"/>
        </w:rPr>
        <w:t>массовидный</w:t>
      </w:r>
      <w:bookmarkEnd w:id="103"/>
      <w:r>
        <w:rPr>
          <w:sz w:val="24"/>
          <w:szCs w:val="24"/>
        </w:rPr>
        <w:t xml:space="preserve"> характер, поэтому мы и предложили различать сферу субъекта куль</w:t>
      </w:r>
      <w:r>
        <w:rPr>
          <w:sz w:val="24"/>
          <w:szCs w:val="24"/>
        </w:rPr>
        <w:softHyphen/>
        <w:t xml:space="preserve">туры и </w:t>
      </w:r>
      <w:bookmarkStart w:id="104" w:name="OCRUncertain109"/>
      <w:r>
        <w:rPr>
          <w:sz w:val="24"/>
          <w:szCs w:val="24"/>
        </w:rPr>
        <w:t>деятельностную</w:t>
      </w:r>
      <w:bookmarkEnd w:id="104"/>
      <w:r>
        <w:rPr>
          <w:sz w:val="24"/>
          <w:szCs w:val="24"/>
        </w:rPr>
        <w:t xml:space="preserve"> сферу, через которую происходит перенесение родовой культуры на индивидуальные резуль</w:t>
      </w:r>
      <w:r>
        <w:rPr>
          <w:sz w:val="24"/>
          <w:szCs w:val="24"/>
        </w:rPr>
        <w:softHyphen/>
        <w:t>таты материального и духовного труда.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Естественно, что и в сохранении, и трансляции прису</w:t>
      </w:r>
      <w:r>
        <w:rPr>
          <w:sz w:val="24"/>
          <w:szCs w:val="24"/>
        </w:rPr>
        <w:softHyphen/>
        <w:t>щих культуре образцов поведения, ценностей, регулиру</w:t>
      </w:r>
      <w:r>
        <w:rPr>
          <w:sz w:val="24"/>
          <w:szCs w:val="24"/>
        </w:rPr>
        <w:softHyphen/>
        <w:t>ющих прежде всего отношения между людьми в общест</w:t>
      </w:r>
      <w:r>
        <w:rPr>
          <w:sz w:val="24"/>
          <w:szCs w:val="24"/>
        </w:rPr>
        <w:softHyphen/>
        <w:t>ве, должна быть определенная устойчивость, код. Эта ус</w:t>
      </w:r>
      <w:r>
        <w:rPr>
          <w:sz w:val="24"/>
          <w:szCs w:val="24"/>
        </w:rPr>
        <w:softHyphen/>
        <w:t xml:space="preserve">тойчивость и есть традиция в существовании и развитии культуры, которая является одним из механизмов </w:t>
      </w:r>
      <w:bookmarkStart w:id="105" w:name="OCRUncertain110"/>
      <w:r>
        <w:rPr>
          <w:sz w:val="24"/>
          <w:szCs w:val="24"/>
        </w:rPr>
        <w:t>иера-хизации</w:t>
      </w:r>
      <w:bookmarkEnd w:id="105"/>
      <w:r>
        <w:rPr>
          <w:sz w:val="24"/>
          <w:szCs w:val="24"/>
        </w:rPr>
        <w:t xml:space="preserve"> (освящения) культурных ценностей. Традиция как способ сохра</w:t>
      </w:r>
      <w:bookmarkStart w:id="106" w:name="OCRUncertain111"/>
      <w:r>
        <w:rPr>
          <w:sz w:val="24"/>
          <w:szCs w:val="24"/>
        </w:rPr>
        <w:t>н</w:t>
      </w:r>
      <w:bookmarkEnd w:id="106"/>
      <w:r>
        <w:rPr>
          <w:sz w:val="24"/>
          <w:szCs w:val="24"/>
        </w:rPr>
        <w:t>е</w:t>
      </w:r>
      <w:bookmarkStart w:id="107" w:name="OCRUncertain112"/>
      <w:r>
        <w:rPr>
          <w:sz w:val="24"/>
          <w:szCs w:val="24"/>
        </w:rPr>
        <w:t>н</w:t>
      </w:r>
      <w:bookmarkEnd w:id="107"/>
      <w:r>
        <w:rPr>
          <w:sz w:val="24"/>
          <w:szCs w:val="24"/>
        </w:rPr>
        <w:t>ия культуры показывает, что куль</w:t>
      </w:r>
      <w:bookmarkStart w:id="108" w:name="OCRUncertain114"/>
      <w:r>
        <w:rPr>
          <w:sz w:val="24"/>
          <w:szCs w:val="24"/>
        </w:rPr>
        <w:softHyphen/>
      </w:r>
      <w:bookmarkEnd w:id="108"/>
      <w:r>
        <w:rPr>
          <w:sz w:val="24"/>
          <w:szCs w:val="24"/>
        </w:rPr>
        <w:t>тура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</w:t>
      </w:r>
      <w:bookmarkStart w:id="109" w:name="OCRUncertain115"/>
      <w:r>
        <w:rPr>
          <w:sz w:val="24"/>
          <w:szCs w:val="24"/>
        </w:rPr>
        <w:t>не</w:t>
      </w:r>
      <w:bookmarkEnd w:id="109"/>
      <w:r>
        <w:rPr>
          <w:sz w:val="24"/>
          <w:szCs w:val="24"/>
        </w:rPr>
        <w:t xml:space="preserve"> только и не столько результат челове</w:t>
      </w:r>
      <w:bookmarkStart w:id="110" w:name="OCRUncertain116"/>
      <w:r>
        <w:rPr>
          <w:sz w:val="24"/>
          <w:szCs w:val="24"/>
        </w:rPr>
        <w:softHyphen/>
      </w:r>
      <w:bookmarkEnd w:id="110"/>
      <w:r>
        <w:rPr>
          <w:sz w:val="24"/>
          <w:szCs w:val="24"/>
        </w:rPr>
        <w:t>ческой деятельности, сколько способ этой деятель</w:t>
      </w:r>
      <w:bookmarkStart w:id="111" w:name="OCRUncertain118"/>
      <w:r>
        <w:rPr>
          <w:sz w:val="24"/>
          <w:szCs w:val="24"/>
        </w:rPr>
        <w:softHyphen/>
        <w:t>н</w:t>
      </w:r>
      <w:bookmarkEnd w:id="111"/>
      <w:r>
        <w:rPr>
          <w:sz w:val="24"/>
          <w:szCs w:val="24"/>
        </w:rPr>
        <w:t xml:space="preserve">ости и человеческой жизни в целом. В этом смысле можно говорить об </w:t>
      </w:r>
      <w:bookmarkStart w:id="112" w:name="OCRUncertain119"/>
      <w:r>
        <w:rPr>
          <w:sz w:val="24"/>
          <w:szCs w:val="24"/>
        </w:rPr>
        <w:t>«окультуренности»</w:t>
      </w:r>
      <w:bookmarkEnd w:id="112"/>
      <w:r>
        <w:rPr>
          <w:sz w:val="24"/>
          <w:szCs w:val="24"/>
        </w:rPr>
        <w:t xml:space="preserve"> человека в исто</w:t>
      </w:r>
      <w:r>
        <w:rPr>
          <w:sz w:val="24"/>
          <w:szCs w:val="24"/>
        </w:rPr>
        <w:softHyphen/>
        <w:t>рических формах его существования благодаря сохране</w:t>
      </w:r>
      <w:r>
        <w:rPr>
          <w:sz w:val="24"/>
          <w:szCs w:val="24"/>
        </w:rPr>
        <w:softHyphen/>
        <w:t>нию традиций и, наоборот, ра</w:t>
      </w:r>
      <w:bookmarkStart w:id="113" w:name="OCRUncertain120"/>
      <w:r>
        <w:rPr>
          <w:sz w:val="24"/>
          <w:szCs w:val="24"/>
        </w:rPr>
        <w:t>з</w:t>
      </w:r>
      <w:bookmarkEnd w:id="113"/>
      <w:r>
        <w:rPr>
          <w:sz w:val="24"/>
          <w:szCs w:val="24"/>
        </w:rPr>
        <w:t>рыв культурных связей и традиций грозит крахом народной культуры. Традиция конкретизирует социальный опыт и уровень ра</w:t>
      </w:r>
      <w:bookmarkStart w:id="114" w:name="OCRUncertain121"/>
      <w:r>
        <w:rPr>
          <w:sz w:val="24"/>
          <w:szCs w:val="24"/>
        </w:rPr>
        <w:t>з</w:t>
      </w:r>
      <w:bookmarkEnd w:id="114"/>
      <w:r>
        <w:rPr>
          <w:sz w:val="24"/>
          <w:szCs w:val="24"/>
        </w:rPr>
        <w:t>вития, которого достигло общество во взаимоотношениях с приро</w:t>
      </w:r>
      <w:r>
        <w:rPr>
          <w:sz w:val="24"/>
          <w:szCs w:val="24"/>
        </w:rPr>
        <w:softHyphen/>
        <w:t>дой, что может проявляться и в наличии конкретных тра</w:t>
      </w:r>
      <w:r>
        <w:rPr>
          <w:sz w:val="24"/>
          <w:szCs w:val="24"/>
        </w:rPr>
        <w:softHyphen/>
        <w:t>диций: в традиционных ремесленных промыслах, художе</w:t>
      </w:r>
      <w:r>
        <w:rPr>
          <w:sz w:val="24"/>
          <w:szCs w:val="24"/>
        </w:rPr>
        <w:softHyphen/>
        <w:t xml:space="preserve">ственном творчестве, </w:t>
      </w:r>
      <w:bookmarkStart w:id="115" w:name="OCRUncertain122"/>
      <w:r>
        <w:rPr>
          <w:sz w:val="24"/>
          <w:szCs w:val="24"/>
        </w:rPr>
        <w:t>поэтическом</w:t>
      </w:r>
      <w:bookmarkEnd w:id="115"/>
      <w:r>
        <w:rPr>
          <w:sz w:val="24"/>
          <w:szCs w:val="24"/>
        </w:rPr>
        <w:t xml:space="preserve"> народном </w:t>
      </w:r>
      <w:bookmarkStart w:id="116" w:name="OCRUncertain123"/>
      <w:r>
        <w:rPr>
          <w:sz w:val="24"/>
          <w:szCs w:val="24"/>
        </w:rPr>
        <w:t>т</w:t>
      </w:r>
      <w:bookmarkEnd w:id="116"/>
      <w:r>
        <w:rPr>
          <w:sz w:val="24"/>
          <w:szCs w:val="24"/>
        </w:rPr>
        <w:t>ворчес</w:t>
      </w:r>
      <w:bookmarkStart w:id="117" w:name="OCRUncertain124"/>
      <w:r>
        <w:rPr>
          <w:sz w:val="24"/>
          <w:szCs w:val="24"/>
        </w:rPr>
        <w:t>т</w:t>
      </w:r>
      <w:bookmarkEnd w:id="117"/>
      <w:r>
        <w:rPr>
          <w:sz w:val="24"/>
          <w:szCs w:val="24"/>
        </w:rPr>
        <w:t xml:space="preserve">ве и </w:t>
      </w:r>
      <w:bookmarkStart w:id="118" w:name="OCRUncertain125"/>
      <w:r>
        <w:rPr>
          <w:sz w:val="24"/>
          <w:szCs w:val="24"/>
        </w:rPr>
        <w:t>т.д.</w:t>
      </w:r>
      <w:bookmarkEnd w:id="118"/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bookmarkStart w:id="119" w:name="OCRUncertain126"/>
      <w:r>
        <w:rPr>
          <w:sz w:val="24"/>
          <w:szCs w:val="24"/>
        </w:rPr>
        <w:t>Общество</w:t>
      </w:r>
      <w:bookmarkEnd w:id="119"/>
      <w:r>
        <w:rPr>
          <w:sz w:val="24"/>
          <w:szCs w:val="24"/>
        </w:rPr>
        <w:t xml:space="preserve"> в целом и объединяющую его культуру харак</w:t>
      </w:r>
      <w:r>
        <w:rPr>
          <w:sz w:val="24"/>
          <w:szCs w:val="24"/>
        </w:rPr>
        <w:softHyphen/>
        <w:t>теризует не только традиция, но и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новация (способ обнов</w:t>
      </w:r>
      <w:r>
        <w:rPr>
          <w:sz w:val="24"/>
          <w:szCs w:val="24"/>
        </w:rPr>
        <w:softHyphen/>
        <w:t>ления культуры). Тип культуры отражает своеобразие спо</w:t>
      </w:r>
      <w:r>
        <w:rPr>
          <w:sz w:val="24"/>
          <w:szCs w:val="24"/>
        </w:rPr>
        <w:softHyphen/>
        <w:t>соба обновления и накопления опыта, принятого в данном обществе. В традиционном обществе социальная регламен</w:t>
      </w:r>
      <w:r>
        <w:rPr>
          <w:sz w:val="24"/>
          <w:szCs w:val="24"/>
        </w:rPr>
        <w:softHyphen/>
        <w:t>тация, определяющая в нем место человека, связывает по</w:t>
      </w:r>
      <w:r>
        <w:rPr>
          <w:sz w:val="24"/>
          <w:szCs w:val="24"/>
        </w:rPr>
        <w:softHyphen/>
        <w:t>лучение знания от единого и достоверного источника, кото</w:t>
      </w:r>
      <w:r>
        <w:rPr>
          <w:sz w:val="24"/>
          <w:szCs w:val="24"/>
        </w:rPr>
        <w:softHyphen/>
        <w:t xml:space="preserve">рым и освящается данный порядок. Англичанин </w:t>
      </w:r>
      <w:bookmarkStart w:id="120" w:name="OCRUncertain127"/>
      <w:r>
        <w:rPr>
          <w:sz w:val="24"/>
          <w:szCs w:val="24"/>
        </w:rPr>
        <w:t>Дарт</w:t>
      </w:r>
      <w:bookmarkEnd w:id="120"/>
      <w:r>
        <w:rPr>
          <w:sz w:val="24"/>
          <w:szCs w:val="24"/>
        </w:rPr>
        <w:t xml:space="preserve"> и ин</w:t>
      </w:r>
      <w:r>
        <w:rPr>
          <w:sz w:val="24"/>
          <w:szCs w:val="24"/>
        </w:rPr>
        <w:softHyphen/>
        <w:t xml:space="preserve">диец </w:t>
      </w:r>
      <w:bookmarkStart w:id="121" w:name="OCRUncertain128"/>
      <w:r>
        <w:rPr>
          <w:sz w:val="24"/>
          <w:szCs w:val="24"/>
        </w:rPr>
        <w:t>Прадхан</w:t>
      </w:r>
      <w:bookmarkEnd w:id="121"/>
      <w:r>
        <w:rPr>
          <w:sz w:val="24"/>
          <w:szCs w:val="24"/>
        </w:rPr>
        <w:t xml:space="preserve"> описывают традиционную культуру Непала, где в отличие от европейской системы образования и наря</w:t>
      </w:r>
      <w:r>
        <w:rPr>
          <w:sz w:val="24"/>
          <w:szCs w:val="24"/>
        </w:rPr>
        <w:softHyphen/>
        <w:t>ду с ней непальские школьники, называя в качестве исход</w:t>
      </w:r>
      <w:r>
        <w:rPr>
          <w:sz w:val="24"/>
          <w:szCs w:val="24"/>
        </w:rPr>
        <w:softHyphen/>
        <w:t>ного источника знания мудрых старых людей, далее пола</w:t>
      </w:r>
      <w:r>
        <w:rPr>
          <w:sz w:val="24"/>
          <w:szCs w:val="24"/>
        </w:rPr>
        <w:softHyphen/>
        <w:t xml:space="preserve">гают, что те, в свою очередь, получили их от богов. </w:t>
      </w:r>
      <w:bookmarkStart w:id="122" w:name="OCRUncertain129"/>
      <w:r>
        <w:rPr>
          <w:sz w:val="24"/>
          <w:szCs w:val="24"/>
        </w:rPr>
        <w:t>Культу</w:t>
      </w:r>
      <w:bookmarkStart w:id="123" w:name="OCRUncertain130"/>
      <w:bookmarkEnd w:id="122"/>
      <w:r>
        <w:rPr>
          <w:sz w:val="24"/>
          <w:szCs w:val="24"/>
        </w:rPr>
        <w:t>ры</w:t>
      </w:r>
      <w:bookmarkEnd w:id="123"/>
      <w:r>
        <w:rPr>
          <w:sz w:val="24"/>
          <w:szCs w:val="24"/>
        </w:rPr>
        <w:t xml:space="preserve"> нетрадиционного типа основаны на системе образова</w:t>
      </w:r>
      <w:r>
        <w:rPr>
          <w:sz w:val="24"/>
          <w:szCs w:val="24"/>
        </w:rPr>
        <w:softHyphen/>
        <w:t>ния, науки, когда всеобщий (знаковый) способ получения знания не затрудняется традицией, а всякое знание воспри</w:t>
      </w:r>
      <w:r>
        <w:rPr>
          <w:sz w:val="24"/>
          <w:szCs w:val="24"/>
        </w:rPr>
        <w:softHyphen/>
        <w:t>нимается как чье-то личное изобретени</w:t>
      </w:r>
      <w:r>
        <w:rPr>
          <w:b/>
          <w:bCs/>
          <w:sz w:val="24"/>
          <w:szCs w:val="24"/>
        </w:rPr>
        <w:t xml:space="preserve">е. </w:t>
      </w:r>
      <w:r>
        <w:rPr>
          <w:sz w:val="24"/>
          <w:szCs w:val="24"/>
        </w:rPr>
        <w:t>Раз</w:t>
      </w:r>
      <w:bookmarkStart w:id="124" w:name="OCRUncertain131"/>
      <w:r>
        <w:rPr>
          <w:sz w:val="24"/>
          <w:szCs w:val="24"/>
        </w:rPr>
        <w:t>н</w:t>
      </w:r>
      <w:bookmarkEnd w:id="124"/>
      <w:r>
        <w:rPr>
          <w:sz w:val="24"/>
          <w:szCs w:val="24"/>
        </w:rPr>
        <w:t>ого типа куль</w:t>
      </w:r>
      <w:bookmarkStart w:id="125" w:name="OCRUncertain132"/>
      <w:r>
        <w:rPr>
          <w:sz w:val="24"/>
          <w:szCs w:val="24"/>
        </w:rPr>
        <w:softHyphen/>
      </w:r>
      <w:bookmarkEnd w:id="125"/>
      <w:r>
        <w:rPr>
          <w:sz w:val="24"/>
          <w:szCs w:val="24"/>
        </w:rPr>
        <w:t>туры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разные системы тра</w:t>
      </w:r>
      <w:bookmarkStart w:id="126" w:name="OCRUncertain133"/>
      <w:r>
        <w:rPr>
          <w:sz w:val="24"/>
          <w:szCs w:val="24"/>
        </w:rPr>
        <w:t>н</w:t>
      </w:r>
      <w:bookmarkEnd w:id="126"/>
      <w:r>
        <w:rPr>
          <w:sz w:val="24"/>
          <w:szCs w:val="24"/>
        </w:rPr>
        <w:t>сляции з</w:t>
      </w:r>
      <w:bookmarkStart w:id="127" w:name="OCRUncertain134"/>
      <w:r>
        <w:rPr>
          <w:sz w:val="24"/>
          <w:szCs w:val="24"/>
        </w:rPr>
        <w:t>н</w:t>
      </w:r>
      <w:bookmarkEnd w:id="127"/>
      <w:r>
        <w:rPr>
          <w:sz w:val="24"/>
          <w:szCs w:val="24"/>
        </w:rPr>
        <w:t>ания.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bookmarkStart w:id="128" w:name="DeletedSectionBreakLast"/>
    </w:p>
    <w:p w:rsidR="0057142C" w:rsidRDefault="0057142C">
      <w:pPr>
        <w:widowControl w:val="0"/>
        <w:ind w:firstLine="567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Культура как способ социализации личности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Культура как устойчивая традиция социальной деятельности индивида позволяет переносить образцы социального поведения от поколения к поколению. Индивид, личность здесь полностью поглоща</w:t>
      </w:r>
      <w:r>
        <w:rPr>
          <w:sz w:val="24"/>
          <w:szCs w:val="24"/>
        </w:rPr>
        <w:softHyphen/>
        <w:t>ется культурными нормами и образцами, он их носитель. В этом смысле культура и продукт, и детерминанта соци</w:t>
      </w:r>
      <w:r>
        <w:rPr>
          <w:sz w:val="24"/>
          <w:szCs w:val="24"/>
        </w:rPr>
        <w:softHyphen/>
        <w:t>ального взаимодействия. Но уже вопрос о традиции и но</w:t>
      </w:r>
      <w:r>
        <w:rPr>
          <w:sz w:val="24"/>
          <w:szCs w:val="24"/>
        </w:rPr>
        <w:softHyphen/>
        <w:t>вации предполагает различение систем личности и куль</w:t>
      </w:r>
      <w:r>
        <w:rPr>
          <w:sz w:val="24"/>
          <w:szCs w:val="24"/>
        </w:rPr>
        <w:softHyphen/>
        <w:t>туры, культуры и общества. Если культура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тради</w:t>
      </w:r>
      <w:r>
        <w:rPr>
          <w:sz w:val="24"/>
          <w:szCs w:val="24"/>
        </w:rPr>
        <w:softHyphen/>
        <w:t>ции, нормы и обычаи, перенесенные на предметный мир из духовной жизни общества, включая и его коллективное бессознательное, и тем самым организующие социальный опыт, то чем же культура отличается от общества? Обычно ее рассматривают как часть общества, наряду с производст</w:t>
      </w:r>
      <w:r>
        <w:rPr>
          <w:sz w:val="24"/>
          <w:szCs w:val="24"/>
        </w:rPr>
        <w:softHyphen/>
        <w:t>вом, политикой и т.д. Но если культура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система, обеспе</w:t>
      </w:r>
      <w:r>
        <w:rPr>
          <w:sz w:val="24"/>
          <w:szCs w:val="24"/>
        </w:rPr>
        <w:softHyphen/>
        <w:t>чивающая способ перенесения духовности человека на весь уклад его жизнедеятельности, то культура определенного типа проявляется и в политике, и в экономике, и в искусстве. Это не значит, что культура и общество могут быть отождествлены друг с другом: содержанием культурного процесса вы</w:t>
      </w:r>
      <w:r>
        <w:rPr>
          <w:sz w:val="24"/>
          <w:szCs w:val="24"/>
        </w:rPr>
        <w:softHyphen/>
        <w:t>ступает, по сути, развитие самого человека в качест</w:t>
      </w:r>
      <w:r>
        <w:rPr>
          <w:sz w:val="24"/>
          <w:szCs w:val="24"/>
        </w:rPr>
        <w:softHyphen/>
        <w:t>ве общественного субъекта деятельности.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Рассматривая эту проблему в ее итоговых вариантах, следует отметить, что общество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система отношений и институтов, т.е. способов и средств социального воздейст</w:t>
      </w:r>
      <w:r>
        <w:rPr>
          <w:sz w:val="24"/>
          <w:szCs w:val="24"/>
        </w:rPr>
        <w:softHyphen/>
        <w:t>вия на человека. Среди них прежде всего необходимо ука</w:t>
      </w:r>
      <w:r>
        <w:rPr>
          <w:sz w:val="24"/>
          <w:szCs w:val="24"/>
        </w:rPr>
        <w:softHyphen/>
        <w:t>зать на законы и правовую систему в целом, систему обра</w:t>
      </w:r>
      <w:r>
        <w:rPr>
          <w:sz w:val="24"/>
          <w:szCs w:val="24"/>
        </w:rPr>
        <w:softHyphen/>
        <w:t>зования и воспитания и</w:t>
      </w:r>
      <w:r>
        <w:rPr>
          <w:noProof/>
          <w:sz w:val="24"/>
          <w:szCs w:val="24"/>
        </w:rPr>
        <w:t xml:space="preserve"> т.д.</w:t>
      </w:r>
      <w:r>
        <w:rPr>
          <w:sz w:val="24"/>
          <w:szCs w:val="24"/>
        </w:rPr>
        <w:t xml:space="preserve"> Но тогда и можно сказать, что культура в своем функционировании в обществе опреде</w:t>
      </w:r>
      <w:r>
        <w:rPr>
          <w:sz w:val="24"/>
          <w:szCs w:val="24"/>
        </w:rPr>
        <w:softHyphen/>
        <w:t>ляется формами социальной регламентации. Все это так. Но, акцентируя внимание на интегративной по отношению к человеку и обществу роли культуры, в то же время необ</w:t>
      </w:r>
      <w:r>
        <w:rPr>
          <w:sz w:val="24"/>
          <w:szCs w:val="24"/>
        </w:rPr>
        <w:softHyphen/>
        <w:t>ходимо увидеть, что акцент в сторону человека приводит к развитию антропологии (культурологии), т.е. к изучению конкретных культурных норм и образцов, представляемых в характерной для данного общества символике, а акцент в сторону общества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к социологии (социальной теории).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Другое дело, что культурная антропология сужает по</w:t>
      </w:r>
      <w:r>
        <w:rPr>
          <w:sz w:val="24"/>
          <w:szCs w:val="24"/>
        </w:rPr>
        <w:softHyphen/>
        <w:t>нятие культуры, и задача состоит не в том, чтобы отде</w:t>
      </w:r>
      <w:r>
        <w:rPr>
          <w:sz w:val="24"/>
          <w:szCs w:val="24"/>
        </w:rPr>
        <w:softHyphen/>
        <w:t>лить человека от общества, а показать человеческие ос</w:t>
      </w:r>
      <w:r>
        <w:rPr>
          <w:sz w:val="24"/>
          <w:szCs w:val="24"/>
        </w:rPr>
        <w:softHyphen/>
        <w:t>новы социального развития, объяснить социальное раз</w:t>
      </w:r>
      <w:r>
        <w:rPr>
          <w:sz w:val="24"/>
          <w:szCs w:val="24"/>
        </w:rPr>
        <w:softHyphen/>
        <w:t>витие как культурную эволюцию человечества. Основное различие состоит, по нашему мнению, в том, что соци</w:t>
      </w:r>
      <w:r>
        <w:rPr>
          <w:sz w:val="24"/>
          <w:szCs w:val="24"/>
        </w:rPr>
        <w:softHyphen/>
        <w:t>альные институты не требуют выбора (осмысления индивидом своего отношения к социальным нормам и ин</w:t>
      </w:r>
      <w:r>
        <w:rPr>
          <w:sz w:val="24"/>
          <w:szCs w:val="24"/>
        </w:rPr>
        <w:softHyphen/>
        <w:t>ститутам), они принимаются как данность, как правила игры, которым необходимо следовать и отступление от которых карается обществом. Достигаемые реальные ре</w:t>
      </w:r>
      <w:r>
        <w:rPr>
          <w:sz w:val="24"/>
          <w:szCs w:val="24"/>
        </w:rPr>
        <w:softHyphen/>
        <w:t>зультаты человеческой деятельности оцениваются по при</w:t>
      </w:r>
      <w:r>
        <w:rPr>
          <w:sz w:val="24"/>
          <w:szCs w:val="24"/>
        </w:rPr>
        <w:softHyphen/>
        <w:t>нятой в обществе шкале ценностей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слава, почести, бо</w:t>
      </w:r>
      <w:r>
        <w:rPr>
          <w:sz w:val="24"/>
          <w:szCs w:val="24"/>
        </w:rPr>
        <w:softHyphen/>
        <w:t>гатство и</w:t>
      </w:r>
      <w:r>
        <w:rPr>
          <w:noProof/>
          <w:sz w:val="24"/>
          <w:szCs w:val="24"/>
        </w:rPr>
        <w:t xml:space="preserve"> т.д.</w:t>
      </w:r>
      <w:r>
        <w:rPr>
          <w:sz w:val="24"/>
          <w:szCs w:val="24"/>
        </w:rPr>
        <w:t xml:space="preserve"> Если же мы обращаемся не к социальному, а к индивидуальному миру человека, то обнаруживаем, что эти результаты обретают ценность не сами по себе, а как собственные внутренние качества и условия дальней</w:t>
      </w:r>
      <w:r>
        <w:rPr>
          <w:sz w:val="24"/>
          <w:szCs w:val="24"/>
        </w:rPr>
        <w:softHyphen/>
        <w:t>шего развития индивида. И личные свойства человека, и достигнутое им материальное положение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внут</w:t>
      </w:r>
      <w:r>
        <w:rPr>
          <w:sz w:val="24"/>
          <w:szCs w:val="24"/>
        </w:rPr>
        <w:softHyphen/>
        <w:t>ренние физические и духовные его качества, характери</w:t>
      </w:r>
      <w:r>
        <w:rPr>
          <w:sz w:val="24"/>
          <w:szCs w:val="24"/>
        </w:rPr>
        <w:softHyphen/>
        <w:t>зующие способ отношения к миру, т.е. его культуру.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Индивид со своими потребностями и интересами не разрушает систему культуры, оставаясь в рамках тради</w:t>
      </w:r>
      <w:r>
        <w:rPr>
          <w:sz w:val="24"/>
          <w:szCs w:val="24"/>
        </w:rPr>
        <w:softHyphen/>
        <w:t>ции. Здесь культурные нормы и образцы этнического по</w:t>
      </w:r>
      <w:r>
        <w:rPr>
          <w:sz w:val="24"/>
          <w:szCs w:val="24"/>
        </w:rPr>
        <w:softHyphen/>
        <w:t>ведения, построенные на их основе типы социальных свя</w:t>
      </w:r>
      <w:r>
        <w:rPr>
          <w:sz w:val="24"/>
          <w:szCs w:val="24"/>
        </w:rPr>
        <w:softHyphen/>
        <w:t>зей и внутренние качества личности совпадают. Иная кар</w:t>
      </w:r>
      <w:r>
        <w:rPr>
          <w:sz w:val="24"/>
          <w:szCs w:val="24"/>
        </w:rPr>
        <w:softHyphen/>
        <w:t>тина культурного развития характеризует общества, где преобладает новация как способ отношения к социально</w:t>
      </w:r>
      <w:r>
        <w:rPr>
          <w:sz w:val="24"/>
          <w:szCs w:val="24"/>
        </w:rPr>
        <w:softHyphen/>
        <w:t>му опыту. Примером такого динамического типа может служить культура Древней Греции. Ее своеобразие можно связать с этническими особенностями, национальным ха</w:t>
      </w:r>
      <w:r>
        <w:rPr>
          <w:sz w:val="24"/>
          <w:szCs w:val="24"/>
        </w:rPr>
        <w:softHyphen/>
        <w:t>рактером греков (Ф.Х. Кессиди). Интерес представляет кон</w:t>
      </w:r>
      <w:r>
        <w:rPr>
          <w:sz w:val="24"/>
          <w:szCs w:val="24"/>
        </w:rPr>
        <w:softHyphen/>
        <w:t>цепция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М.К. Петрова, объясняющего разрушение тради</w:t>
      </w:r>
      <w:r>
        <w:rPr>
          <w:sz w:val="24"/>
          <w:szCs w:val="24"/>
        </w:rPr>
        <w:softHyphen/>
        <w:t>ционной парадигмы социокультурной ситуацией, возник</w:t>
      </w:r>
      <w:r>
        <w:rPr>
          <w:sz w:val="24"/>
          <w:szCs w:val="24"/>
        </w:rPr>
        <w:softHyphen/>
        <w:t>шей в условиях Эгейского моря и островной цивилизации.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М.К. Петрову принадлежит и интересная классификация межтиповых различий культуры, принимающая во внимание индивидуальную деятельность в социальном взаимодействии и личностную систему вхождения индивида в социаль</w:t>
      </w:r>
      <w:r>
        <w:rPr>
          <w:sz w:val="24"/>
          <w:szCs w:val="24"/>
        </w:rPr>
        <w:softHyphen/>
        <w:t>ное целое: «Основываясь на ключевых структурах распре</w:t>
      </w:r>
      <w:r>
        <w:rPr>
          <w:sz w:val="24"/>
          <w:szCs w:val="24"/>
        </w:rPr>
        <w:softHyphen/>
        <w:t>деления деятельности по индивидам и интеграции разли</w:t>
      </w:r>
      <w:r>
        <w:rPr>
          <w:sz w:val="24"/>
          <w:szCs w:val="24"/>
        </w:rPr>
        <w:softHyphen/>
        <w:t>чий в целостность, можно различить три типа: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 xml:space="preserve">а)  </w:t>
      </w:r>
      <w:r>
        <w:rPr>
          <w:sz w:val="24"/>
          <w:szCs w:val="24"/>
        </w:rPr>
        <w:t>лично-именной (охотничье, «первобытное» общество);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 xml:space="preserve">б) </w:t>
      </w:r>
      <w:r>
        <w:rPr>
          <w:sz w:val="24"/>
          <w:szCs w:val="24"/>
        </w:rPr>
        <w:t>профессионально-именной (традиционное земледельческое общество, «разви-вающееся» общество);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 xml:space="preserve">в)  </w:t>
      </w:r>
      <w:r>
        <w:rPr>
          <w:sz w:val="24"/>
          <w:szCs w:val="24"/>
        </w:rPr>
        <w:t>универсально-понятийный (общество европейской культурной традиции)».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Начало нетрадиционного типа культуры характеризу</w:t>
      </w:r>
      <w:r>
        <w:rPr>
          <w:sz w:val="24"/>
          <w:szCs w:val="24"/>
        </w:rPr>
        <w:softHyphen/>
        <w:t>ет срыв традиции, вступление в имя (т.е. получение вместе с именем всего комплекса социальных нагрузок) переста</w:t>
      </w:r>
      <w:r>
        <w:rPr>
          <w:sz w:val="24"/>
          <w:szCs w:val="24"/>
        </w:rPr>
        <w:softHyphen/>
        <w:t>ет быть (как впоследствии и обретение наследуемого про</w:t>
      </w:r>
      <w:r>
        <w:rPr>
          <w:sz w:val="24"/>
          <w:szCs w:val="24"/>
        </w:rPr>
        <w:softHyphen/>
        <w:t>фессионального знания) единственной формой социализа</w:t>
      </w:r>
      <w:r>
        <w:rPr>
          <w:sz w:val="24"/>
          <w:szCs w:val="24"/>
        </w:rPr>
        <w:softHyphen/>
        <w:t xml:space="preserve">ции личности. Мотивация индивидуального действия и </w:t>
      </w:r>
      <w:r>
        <w:rPr>
          <w:noProof/>
          <w:sz w:val="24"/>
          <w:szCs w:val="24"/>
        </w:rPr>
        <w:t>.</w:t>
      </w:r>
      <w:r>
        <w:rPr>
          <w:sz w:val="24"/>
          <w:szCs w:val="24"/>
        </w:rPr>
        <w:t xml:space="preserve"> система социальных оценок не совпадают, их опосредует индивидуальная рефлексия, выбор.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Культура в этом случае позволяет человеку разви</w:t>
      </w:r>
      <w:r>
        <w:rPr>
          <w:sz w:val="24"/>
          <w:szCs w:val="24"/>
        </w:rPr>
        <w:softHyphen/>
        <w:t>вать внутренний мир, творчески реагируя на социальные требования, осознавать их моральный, политический и эстетический смысл, принимать решения и делать нрав</w:t>
      </w:r>
      <w:r>
        <w:rPr>
          <w:sz w:val="24"/>
          <w:szCs w:val="24"/>
        </w:rPr>
        <w:softHyphen/>
        <w:t>ственный выбор. Ведь никакие социальные требования не могут полностью (да в этом и нет нужды, ведь человек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>это не робот!) регулировать поведение человека.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Поступ</w:t>
      </w:r>
      <w:r>
        <w:rPr>
          <w:sz w:val="24"/>
          <w:szCs w:val="24"/>
        </w:rPr>
        <w:softHyphen/>
        <w:t>ки, выбор человека и говорят о его внутренней, да и внешней культуре, поскольку внутренняя реализуется в его поведении и действиях</w:t>
      </w:r>
      <w:r>
        <w:rPr>
          <w:b/>
          <w:bCs/>
          <w:sz w:val="24"/>
          <w:szCs w:val="24"/>
        </w:rPr>
        <w:t>.</w:t>
      </w:r>
      <w:r>
        <w:rPr>
          <w:sz w:val="24"/>
          <w:szCs w:val="24"/>
        </w:rPr>
        <w:t xml:space="preserve"> Мотивируя собственные по</w:t>
      </w:r>
      <w:r>
        <w:rPr>
          <w:sz w:val="24"/>
          <w:szCs w:val="24"/>
        </w:rPr>
        <w:softHyphen/>
        <w:t>ступки или же опираясь на избранную им культурную традицию осознанно или нет, человек ориентируется на присущие ему потребности (природные и социальные). Природные (биологические) потребности регулируют его жизнедеятельность; их удовлетворение (еда, питье, жи</w:t>
      </w:r>
      <w:r>
        <w:rPr>
          <w:sz w:val="24"/>
          <w:szCs w:val="24"/>
        </w:rPr>
        <w:softHyphen/>
        <w:t>лище) позволяет продлевать жизнь человеческого рода. Социальные потребности формируются у человека, по</w:t>
      </w:r>
      <w:r>
        <w:rPr>
          <w:sz w:val="24"/>
          <w:szCs w:val="24"/>
        </w:rPr>
        <w:softHyphen/>
        <w:t>скольку он с детства вращается в человеческом общест</w:t>
      </w:r>
      <w:r>
        <w:rPr>
          <w:sz w:val="24"/>
          <w:szCs w:val="24"/>
        </w:rPr>
        <w:softHyphen/>
        <w:t>ве, находящемся на определенной стадии своего развития и формирующем у него определенные потребности в об</w:t>
      </w:r>
      <w:r>
        <w:rPr>
          <w:sz w:val="24"/>
          <w:szCs w:val="24"/>
        </w:rPr>
        <w:softHyphen/>
        <w:t>щении, досуге и</w:t>
      </w:r>
      <w:r>
        <w:rPr>
          <w:noProof/>
          <w:sz w:val="24"/>
          <w:szCs w:val="24"/>
        </w:rPr>
        <w:t xml:space="preserve"> т.д.</w:t>
      </w:r>
      <w:r>
        <w:rPr>
          <w:sz w:val="24"/>
          <w:szCs w:val="24"/>
        </w:rPr>
        <w:t xml:space="preserve"> Надо заметить, что различные спосо</w:t>
      </w:r>
      <w:r>
        <w:rPr>
          <w:sz w:val="24"/>
          <w:szCs w:val="24"/>
        </w:rPr>
        <w:softHyphen/>
        <w:t>бы удовлетворения природных потребностей человека характеризуют тип культуры. Без труда мы установим культурный уровень развития общества (собирателей, охотников, скотоводов) и индивида по способу при</w:t>
      </w:r>
      <w:r>
        <w:rPr>
          <w:sz w:val="24"/>
          <w:szCs w:val="24"/>
        </w:rPr>
        <w:softHyphen/>
        <w:t>готовления и употребления пищи. Еще в большей степе</w:t>
      </w:r>
      <w:r>
        <w:rPr>
          <w:sz w:val="24"/>
          <w:szCs w:val="24"/>
        </w:rPr>
        <w:softHyphen/>
        <w:t>ни о культуре народа (а в индивидуальном случае и от</w:t>
      </w:r>
      <w:r>
        <w:rPr>
          <w:sz w:val="24"/>
          <w:szCs w:val="24"/>
        </w:rPr>
        <w:softHyphen/>
        <w:t>дельного человека) говорит жилье. Юрта скотовода и чум эскимоса, русская изба. Это разные жилища, но это и разные миры, впитавшие в себя своеобразие бескрайней степи в одной случае, заснеженной тундры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в другом и могучих русских лесов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в третьем.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Важно отметить, что удовлетворение потребностей, даже самых простых, поскольку это происходит в обществе, ве</w:t>
      </w:r>
      <w:r>
        <w:rPr>
          <w:sz w:val="24"/>
          <w:szCs w:val="24"/>
        </w:rPr>
        <w:softHyphen/>
        <w:t>дет к появлению культуры, поскольку человек делает это не непосредственно, а опосредованно, руководствуясь соци</w:t>
      </w:r>
      <w:r>
        <w:rPr>
          <w:sz w:val="24"/>
          <w:szCs w:val="24"/>
        </w:rPr>
        <w:softHyphen/>
        <w:t>альным табу (запретами) и социальным контролем, воспро</w:t>
      </w:r>
      <w:r>
        <w:rPr>
          <w:sz w:val="24"/>
          <w:szCs w:val="24"/>
        </w:rPr>
        <w:softHyphen/>
        <w:t>изводя нормы, образцы поведения, как и способы их пере</w:t>
      </w:r>
      <w:r>
        <w:rPr>
          <w:sz w:val="24"/>
          <w:szCs w:val="24"/>
        </w:rPr>
        <w:softHyphen/>
        <w:t>дачи от поколения к поколению,</w:t>
      </w:r>
      <w:r>
        <w:rPr>
          <w:noProof/>
          <w:sz w:val="24"/>
          <w:szCs w:val="24"/>
        </w:rPr>
        <w:t xml:space="preserve"> т.е.</w:t>
      </w:r>
      <w:r>
        <w:rPr>
          <w:sz w:val="24"/>
          <w:szCs w:val="24"/>
        </w:rPr>
        <w:t xml:space="preserve"> мир культуры.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Конечно, нетрадиционного типа культуры отличает вы</w:t>
      </w:r>
      <w:r>
        <w:rPr>
          <w:sz w:val="24"/>
          <w:szCs w:val="24"/>
        </w:rPr>
        <w:softHyphen/>
        <w:t>сокий уровень технического развития, что обычно и свя</w:t>
      </w:r>
      <w:r>
        <w:rPr>
          <w:sz w:val="24"/>
          <w:szCs w:val="24"/>
        </w:rPr>
        <w:softHyphen/>
        <w:t>зывают с понятием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«цивилизация». Этот термин час</w:t>
      </w:r>
      <w:r>
        <w:rPr>
          <w:sz w:val="24"/>
          <w:szCs w:val="24"/>
        </w:rPr>
        <w:softHyphen/>
        <w:t>то употребляется для обозначения ступени, уровня развития культуры. Таково, собственно говоря, его ис</w:t>
      </w:r>
      <w:r>
        <w:rPr>
          <w:sz w:val="24"/>
          <w:szCs w:val="24"/>
        </w:rPr>
        <w:softHyphen/>
        <w:t>ходное значение: римляне термином «цивилизация» («цивилис») обозначали гражданский (от него и происходит данное понятие) городской уровень жизни, подчеркиваю</w:t>
      </w:r>
      <w:r>
        <w:rPr>
          <w:sz w:val="24"/>
          <w:szCs w:val="24"/>
        </w:rPr>
        <w:softHyphen/>
        <w:t>щий их превосходство в бытовом и политическом отно</w:t>
      </w:r>
      <w:r>
        <w:rPr>
          <w:sz w:val="24"/>
          <w:szCs w:val="24"/>
        </w:rPr>
        <w:softHyphen/>
        <w:t>шении и отличающий их от примитивных, по их мнению, окружающих племен (варваров). Впрочем, понятие «ци</w:t>
      </w:r>
      <w:r>
        <w:rPr>
          <w:sz w:val="24"/>
          <w:szCs w:val="24"/>
        </w:rPr>
        <w:softHyphen/>
        <w:t>вилизация» требует специального внимания.</w:t>
      </w:r>
    </w:p>
    <w:p w:rsidR="0057142C" w:rsidRDefault="0057142C">
      <w:pPr>
        <w:widowControl w:val="0"/>
        <w:ind w:firstLine="567"/>
        <w:jc w:val="both"/>
        <w:rPr>
          <w:b/>
          <w:bCs/>
          <w:sz w:val="24"/>
          <w:szCs w:val="24"/>
        </w:rPr>
      </w:pPr>
    </w:p>
    <w:p w:rsidR="0057142C" w:rsidRDefault="0057142C">
      <w:pPr>
        <w:widowControl w:val="0"/>
        <w:ind w:firstLine="567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«Цивилизация»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Когда мы употребляем понятие «цивилизация», то речь идет о термине, который несет чрезвы</w:t>
      </w:r>
      <w:r>
        <w:rPr>
          <w:sz w:val="24"/>
          <w:szCs w:val="24"/>
        </w:rPr>
        <w:softHyphen/>
        <w:t>чайно большую семантическую и этимологичес</w:t>
      </w:r>
      <w:r>
        <w:rPr>
          <w:sz w:val="24"/>
          <w:szCs w:val="24"/>
        </w:rPr>
        <w:softHyphen/>
        <w:t>кую нагрузку. Однозначной его трактовки нет ни в отече</w:t>
      </w:r>
      <w:r>
        <w:rPr>
          <w:sz w:val="24"/>
          <w:szCs w:val="24"/>
        </w:rPr>
        <w:softHyphen/>
        <w:t>ственной, ни в зарубежной науке.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Слово «цивилизация» появилось во французском язы</w:t>
      </w:r>
      <w:r>
        <w:rPr>
          <w:sz w:val="24"/>
          <w:szCs w:val="24"/>
        </w:rPr>
        <w:softHyphen/>
        <w:t>ке в середине ХУШ в.; лавры его создания отдают Буланже и Гольбаху. Первоначально это понятие возникло в русле теории прогресса и употреблялось только в един</w:t>
      </w:r>
      <w:r>
        <w:rPr>
          <w:sz w:val="24"/>
          <w:szCs w:val="24"/>
        </w:rPr>
        <w:softHyphen/>
        <w:t>ственном числе как противоположная «варварству» ста</w:t>
      </w:r>
      <w:r>
        <w:rPr>
          <w:sz w:val="24"/>
          <w:szCs w:val="24"/>
        </w:rPr>
        <w:softHyphen/>
        <w:t>дия всемирно-исторического процесса и как его идеал в евроцентристской интерпретации. В частности, французские просветители называли цивилизацией общество, ос</w:t>
      </w:r>
      <w:r>
        <w:rPr>
          <w:sz w:val="24"/>
          <w:szCs w:val="24"/>
        </w:rPr>
        <w:softHyphen/>
        <w:t>нованное на разуме и справедливости.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начале</w:t>
      </w:r>
      <w:r>
        <w:rPr>
          <w:noProof/>
          <w:sz w:val="24"/>
          <w:szCs w:val="24"/>
        </w:rPr>
        <w:t xml:space="preserve"> XIX</w:t>
      </w:r>
      <w:r>
        <w:rPr>
          <w:sz w:val="24"/>
          <w:szCs w:val="24"/>
        </w:rPr>
        <w:t xml:space="preserve"> в« начался переход от монистической интерпретации истории человечества к плюралистичес</w:t>
      </w:r>
      <w:r>
        <w:rPr>
          <w:sz w:val="24"/>
          <w:szCs w:val="24"/>
        </w:rPr>
        <w:softHyphen/>
        <w:t>кой. Это было обусловлено двумя факторами.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Во-первых, последствиями Великой французской револю</w:t>
      </w:r>
      <w:r>
        <w:rPr>
          <w:sz w:val="24"/>
          <w:szCs w:val="24"/>
        </w:rPr>
        <w:softHyphen/>
        <w:t>ции, установившей новый порядок на развалинах ста</w:t>
      </w:r>
      <w:r>
        <w:rPr>
          <w:sz w:val="24"/>
          <w:szCs w:val="24"/>
        </w:rPr>
        <w:softHyphen/>
        <w:t>рого и тем самым обнаружившей несостоятельность эволюционистских воззрений на прогресс общества.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Во-вторых, тем огромным этно-историческим материалом, полученным в «эпоху путешествий», который обна</w:t>
      </w:r>
      <w:r>
        <w:rPr>
          <w:sz w:val="24"/>
          <w:szCs w:val="24"/>
        </w:rPr>
        <w:softHyphen/>
        <w:t>ружил огромное разнообразие нравов и человечес</w:t>
      </w:r>
      <w:r>
        <w:rPr>
          <w:sz w:val="24"/>
          <w:szCs w:val="24"/>
        </w:rPr>
        <w:softHyphen/>
        <w:t>ких установлений вне Европы и то, что цивилиза</w:t>
      </w:r>
      <w:r>
        <w:rPr>
          <w:sz w:val="24"/>
          <w:szCs w:val="24"/>
        </w:rPr>
        <w:softHyphen/>
        <w:t>ции, оказывается, могут умирать.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связи с этим стала складываться «этнографичес</w:t>
      </w:r>
      <w:r>
        <w:rPr>
          <w:sz w:val="24"/>
          <w:szCs w:val="24"/>
        </w:rPr>
        <w:softHyphen/>
        <w:t>кая» концепция цивилизации, основу которой составляло представление о том, что у каждого народа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своя циви</w:t>
      </w:r>
      <w:r>
        <w:rPr>
          <w:sz w:val="24"/>
          <w:szCs w:val="24"/>
        </w:rPr>
        <w:softHyphen/>
        <w:t>лизация (Т. Жуффруа). В романтической историографии начала</w:t>
      </w:r>
      <w:r>
        <w:rPr>
          <w:noProof/>
          <w:sz w:val="24"/>
          <w:szCs w:val="24"/>
        </w:rPr>
        <w:t xml:space="preserve"> XIX</w:t>
      </w:r>
      <w:r>
        <w:rPr>
          <w:sz w:val="24"/>
          <w:szCs w:val="24"/>
        </w:rPr>
        <w:t xml:space="preserve"> в. с ее апологией почвы и крови, экзальта</w:t>
      </w:r>
      <w:r>
        <w:rPr>
          <w:sz w:val="24"/>
          <w:szCs w:val="24"/>
        </w:rPr>
        <w:softHyphen/>
        <w:t>цией народного духа понятию цивилизации был придан локально исторический смысл.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начале</w:t>
      </w:r>
      <w:r>
        <w:rPr>
          <w:noProof/>
          <w:sz w:val="24"/>
          <w:szCs w:val="24"/>
        </w:rPr>
        <w:t xml:space="preserve"> XIX</w:t>
      </w:r>
      <w:r>
        <w:rPr>
          <w:sz w:val="24"/>
          <w:szCs w:val="24"/>
        </w:rPr>
        <w:t xml:space="preserve"> в. Ф. Гизо, предпринимая попытку раз</w:t>
      </w:r>
      <w:r>
        <w:rPr>
          <w:sz w:val="24"/>
          <w:szCs w:val="24"/>
        </w:rPr>
        <w:softHyphen/>
        <w:t>решить противоречие между идеей прогресса единого рода человеческого и многообразием обнаруженного историко-этнографического материала, заложил основы этно-исторической концепции цивилизации», предполагавшей, что, с одной стороны, существуют локальные цивилиза</w:t>
      </w:r>
      <w:r>
        <w:rPr>
          <w:sz w:val="24"/>
          <w:szCs w:val="24"/>
        </w:rPr>
        <w:softHyphen/>
        <w:t>ции, а с другой,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есть еще и Цивилизация как прогресс человеческого общества в целом.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марксизме термин «цивилизация» применялся для характеристики определенной стадии развития общест</w:t>
      </w:r>
      <w:r>
        <w:rPr>
          <w:sz w:val="24"/>
          <w:szCs w:val="24"/>
        </w:rPr>
        <w:softHyphen/>
        <w:t>ва, следующей за дикостью и варварством.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Утвердившиеся во второй половине</w:t>
      </w:r>
      <w:r>
        <w:rPr>
          <w:noProof/>
          <w:sz w:val="24"/>
          <w:szCs w:val="24"/>
        </w:rPr>
        <w:t xml:space="preserve"> XVIII -</w:t>
      </w:r>
      <w:r>
        <w:rPr>
          <w:sz w:val="24"/>
          <w:szCs w:val="24"/>
        </w:rPr>
        <w:t xml:space="preserve"> начале </w:t>
      </w:r>
      <w:r>
        <w:rPr>
          <w:noProof/>
          <w:sz w:val="24"/>
          <w:szCs w:val="24"/>
        </w:rPr>
        <w:t>XIX</w:t>
      </w:r>
      <w:r>
        <w:rPr>
          <w:sz w:val="24"/>
          <w:szCs w:val="24"/>
        </w:rPr>
        <w:t xml:space="preserve"> в. три подхода к пониманию слова «цивилизация» продолжают существовать и в настоящее время. Это: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а)</w:t>
      </w:r>
      <w:r>
        <w:rPr>
          <w:sz w:val="24"/>
          <w:szCs w:val="24"/>
        </w:rPr>
        <w:t xml:space="preserve"> унитарный подход (цивилизация как идеал прогрессивного развития человечества, представляющего собой единое целое);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 xml:space="preserve">б)  </w:t>
      </w:r>
      <w:r>
        <w:rPr>
          <w:sz w:val="24"/>
          <w:szCs w:val="24"/>
        </w:rPr>
        <w:t>стадиальный подход (цивилизации, являющиеся этапом прогрессивного развития человечества как единого целого);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 xml:space="preserve">в)  </w:t>
      </w:r>
      <w:r>
        <w:rPr>
          <w:sz w:val="24"/>
          <w:szCs w:val="24"/>
        </w:rPr>
        <w:t>локально исторический подход (цивилизации как качественно различные уникальные этнические или исторические общественные образования).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Цивилизация, считал Гизо состоит из двух элементов: социального, внешнего по отношению к человеку и всеоб</w:t>
      </w:r>
      <w:r>
        <w:rPr>
          <w:sz w:val="24"/>
          <w:szCs w:val="24"/>
        </w:rPr>
        <w:softHyphen/>
        <w:t>щего, и интеллектуального, внутреннего, определяющего его личную природу. Взаимное воздействие этих двух яв</w:t>
      </w:r>
      <w:r>
        <w:rPr>
          <w:sz w:val="24"/>
          <w:szCs w:val="24"/>
        </w:rPr>
        <w:softHyphen/>
        <w:t>лений. социальных и интеллектуальных, является осно</w:t>
      </w:r>
      <w:r>
        <w:rPr>
          <w:sz w:val="24"/>
          <w:szCs w:val="24"/>
        </w:rPr>
        <w:softHyphen/>
        <w:t>вой развития цивилизации.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А. Тойнби рассматривал цивилизацию как особый социокультурный феномен, ограниченный определенными пространственно-временными рамками, основу которого составляет религия и четко выраженные параметры тех</w:t>
      </w:r>
      <w:r>
        <w:rPr>
          <w:sz w:val="24"/>
          <w:szCs w:val="24"/>
        </w:rPr>
        <w:softHyphen/>
        <w:t>нологического развития.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М. Вебер также считал религию основой цивилизации. Л. Уайт подвергает изучению цивилизацию с точки зре</w:t>
      </w:r>
      <w:r>
        <w:rPr>
          <w:sz w:val="24"/>
          <w:szCs w:val="24"/>
        </w:rPr>
        <w:softHyphen/>
        <w:t>ния внутренней организованности, обусловленности об</w:t>
      </w:r>
      <w:r>
        <w:rPr>
          <w:sz w:val="24"/>
          <w:szCs w:val="24"/>
        </w:rPr>
        <w:softHyphen/>
        <w:t>щества тремя основными компонентами: техникой, соци</w:t>
      </w:r>
      <w:r>
        <w:rPr>
          <w:sz w:val="24"/>
          <w:szCs w:val="24"/>
        </w:rPr>
        <w:softHyphen/>
        <w:t>альной организацией и философией, причем техника у него определяет остальные компоненты.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Ф. Копечпы была также предпринята попытка создать особую «науку о цивилизации» и разработать ее общую теорию. Последнюю надо отличать от истории цивили</w:t>
      </w:r>
      <w:r>
        <w:rPr>
          <w:sz w:val="24"/>
          <w:szCs w:val="24"/>
        </w:rPr>
        <w:softHyphen/>
        <w:t>зации. поскольку теория есть единое учение о цивилиза</w:t>
      </w:r>
      <w:r>
        <w:rPr>
          <w:sz w:val="24"/>
          <w:szCs w:val="24"/>
        </w:rPr>
        <w:softHyphen/>
        <w:t>ции вообще. Историй же столько, сколько цивилизаций, и нет единого цивилизационного процесса.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Главная проблема науки о цивилизации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происхожде</w:t>
      </w:r>
      <w:r>
        <w:rPr>
          <w:sz w:val="24"/>
          <w:szCs w:val="24"/>
        </w:rPr>
        <w:softHyphen/>
        <w:t>ние и природа ее многообразия. Содержание всеобщей ис</w:t>
      </w:r>
      <w:r>
        <w:rPr>
          <w:sz w:val="24"/>
          <w:szCs w:val="24"/>
        </w:rPr>
        <w:softHyphen/>
        <w:t>тории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изучение борьбы цивилизаций, их развития, а так</w:t>
      </w:r>
      <w:r>
        <w:rPr>
          <w:sz w:val="24"/>
          <w:szCs w:val="24"/>
        </w:rPr>
        <w:softHyphen/>
        <w:t>же история возникновения культур. Основные идеи Ф. Конечны сводятся к тому, что цивилизация.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во-первых,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особое состояние групповой жизни, ко</w:t>
      </w:r>
      <w:r>
        <w:rPr>
          <w:sz w:val="24"/>
          <w:szCs w:val="24"/>
        </w:rPr>
        <w:softHyphen/>
        <w:t>торое может быть охарактеризовано с разных сто</w:t>
      </w:r>
      <w:r>
        <w:rPr>
          <w:sz w:val="24"/>
          <w:szCs w:val="24"/>
        </w:rPr>
        <w:softHyphen/>
        <w:t>рон; «особая форма организации коллективности лю</w:t>
      </w:r>
      <w:r>
        <w:rPr>
          <w:sz w:val="24"/>
          <w:szCs w:val="24"/>
        </w:rPr>
        <w:softHyphen/>
        <w:t>дей», «метод устройства коллективной жизни», т.е. цивилизация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социальная целостность;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во-вторых, внутренняя жизнь цивилизации определяется двумя фундаментальными категориями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блага (мо</w:t>
      </w:r>
      <w:r>
        <w:rPr>
          <w:sz w:val="24"/>
          <w:szCs w:val="24"/>
        </w:rPr>
        <w:softHyphen/>
        <w:t>рали) и истины; а внешняя, или телесная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катего</w:t>
      </w:r>
      <w:r>
        <w:rPr>
          <w:sz w:val="24"/>
          <w:szCs w:val="24"/>
        </w:rPr>
        <w:softHyphen/>
        <w:t>риями здоровья и благополучия. Кроме них, жизнь цивилизации основана на категории красоты. Эти пять категорий, или факторов устанавливают строй жизни и своеобразие цивилизаций, а неограниченнос</w:t>
      </w:r>
      <w:r>
        <w:rPr>
          <w:sz w:val="24"/>
          <w:szCs w:val="24"/>
        </w:rPr>
        <w:softHyphen/>
        <w:t>ти методов как способов связи факторов жизни соот</w:t>
      </w:r>
      <w:r>
        <w:rPr>
          <w:sz w:val="24"/>
          <w:szCs w:val="24"/>
        </w:rPr>
        <w:softHyphen/>
        <w:t>ветствует неограниченное количество цивилизаций.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отечественной литературе также существует раз</w:t>
      </w:r>
      <w:r>
        <w:rPr>
          <w:sz w:val="24"/>
          <w:szCs w:val="24"/>
        </w:rPr>
        <w:softHyphen/>
        <w:t>личное понимание того, что лежит в основе цивилизации. Так, представители географического детерминизма счи</w:t>
      </w:r>
      <w:r>
        <w:rPr>
          <w:sz w:val="24"/>
          <w:szCs w:val="24"/>
        </w:rPr>
        <w:softHyphen/>
        <w:t>тают, что решающее воздействие на характер цивилиза</w:t>
      </w:r>
      <w:r>
        <w:rPr>
          <w:sz w:val="24"/>
          <w:szCs w:val="24"/>
        </w:rPr>
        <w:softHyphen/>
        <w:t>ции оказывает географическая среда существования того или иного народа, которая влияет прежде всего на фор</w:t>
      </w:r>
      <w:r>
        <w:rPr>
          <w:sz w:val="24"/>
          <w:szCs w:val="24"/>
        </w:rPr>
        <w:softHyphen/>
        <w:t>мы кооперации людей, постепенно изменяющих природу (Л.Л. Мечников).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Л.Н. Гумилев связывает это понятие с особенностями этнической истории.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Однако в целом у нас преобладает культурологичес</w:t>
      </w:r>
      <w:r>
        <w:rPr>
          <w:sz w:val="24"/>
          <w:szCs w:val="24"/>
        </w:rPr>
        <w:softHyphen/>
        <w:t>кий подход к определению понятия «цивилизация». В боль</w:t>
      </w:r>
      <w:r>
        <w:rPr>
          <w:sz w:val="24"/>
          <w:szCs w:val="24"/>
        </w:rPr>
        <w:softHyphen/>
        <w:t>шинстве словарей это слово интерпретируется как сино</w:t>
      </w:r>
      <w:r>
        <w:rPr>
          <w:sz w:val="24"/>
          <w:szCs w:val="24"/>
        </w:rPr>
        <w:softHyphen/>
        <w:t>ним понятия культура. В широком смысле под ним под</w:t>
      </w:r>
      <w:r>
        <w:rPr>
          <w:sz w:val="24"/>
          <w:szCs w:val="24"/>
        </w:rPr>
        <w:softHyphen/>
        <w:t>разумевают совокупность материальных и духовных до</w:t>
      </w:r>
      <w:r>
        <w:rPr>
          <w:sz w:val="24"/>
          <w:szCs w:val="24"/>
        </w:rPr>
        <w:softHyphen/>
        <w:t>стижений общества в его историческом развитии, в узком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>только материальную культуру.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Поэтому большинство ученых склонны определять ци</w:t>
      </w:r>
      <w:r>
        <w:rPr>
          <w:sz w:val="24"/>
          <w:szCs w:val="24"/>
        </w:rPr>
        <w:softHyphen/>
        <w:t>вилизацию «как социокультурную общность, обладаю</w:t>
      </w:r>
      <w:r>
        <w:rPr>
          <w:sz w:val="24"/>
          <w:szCs w:val="24"/>
        </w:rPr>
        <w:softHyphen/>
        <w:t>щую качественной спецификой», как «целостное кон</w:t>
      </w:r>
      <w:r>
        <w:rPr>
          <w:sz w:val="24"/>
          <w:szCs w:val="24"/>
        </w:rPr>
        <w:softHyphen/>
        <w:t>кретно-историческое образование, отличающееся харак</w:t>
      </w:r>
      <w:r>
        <w:rPr>
          <w:sz w:val="24"/>
          <w:szCs w:val="24"/>
        </w:rPr>
        <w:softHyphen/>
        <w:t>тером своего отношения к миру природы и внутренни</w:t>
      </w:r>
      <w:r>
        <w:rPr>
          <w:sz w:val="24"/>
          <w:szCs w:val="24"/>
        </w:rPr>
        <w:softHyphen/>
        <w:t>ми особенностями самобытной культуры».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Культурологический путь к пониманию цивилизации представляет собой форму гносеологического редукционизма, когда весь мир людей сводится к его культурным ха</w:t>
      </w:r>
      <w:r>
        <w:rPr>
          <w:sz w:val="24"/>
          <w:szCs w:val="24"/>
        </w:rPr>
        <w:softHyphen/>
        <w:t>рактеристикам. Тем самым цивилизационный подход ото</w:t>
      </w:r>
      <w:r>
        <w:rPr>
          <w:sz w:val="24"/>
          <w:szCs w:val="24"/>
        </w:rPr>
        <w:softHyphen/>
        <w:t>ждествляется с культурологическим. В связи с этим надо отметить, что еще в</w:t>
      </w:r>
      <w:r>
        <w:rPr>
          <w:noProof/>
          <w:sz w:val="24"/>
          <w:szCs w:val="24"/>
        </w:rPr>
        <w:t xml:space="preserve"> XIX -</w:t>
      </w:r>
      <w:r>
        <w:rPr>
          <w:sz w:val="24"/>
          <w:szCs w:val="24"/>
        </w:rPr>
        <w:t xml:space="preserve"> начале</w:t>
      </w:r>
      <w:r>
        <w:rPr>
          <w:noProof/>
          <w:sz w:val="24"/>
          <w:szCs w:val="24"/>
        </w:rPr>
        <w:t xml:space="preserve"> XX</w:t>
      </w:r>
      <w:r>
        <w:rPr>
          <w:sz w:val="24"/>
          <w:szCs w:val="24"/>
        </w:rPr>
        <w:t xml:space="preserve"> в., особенно в странах германского языка, культуру противопоставляли понятию «цивилизация».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Так, уже у Канта намечается различие между понятия</w:t>
      </w:r>
      <w:r>
        <w:rPr>
          <w:sz w:val="24"/>
          <w:szCs w:val="24"/>
        </w:rPr>
        <w:softHyphen/>
        <w:t>ми цивилизации и культуры. Шпенглер, представляя цивилизацию совокупностью технико-механических элемен</w:t>
      </w:r>
      <w:r>
        <w:rPr>
          <w:sz w:val="24"/>
          <w:szCs w:val="24"/>
        </w:rPr>
        <w:softHyphen/>
        <w:t>тов, противопоставляет ее культуре, как царству органи</w:t>
      </w:r>
      <w:r>
        <w:rPr>
          <w:sz w:val="24"/>
          <w:szCs w:val="24"/>
        </w:rPr>
        <w:softHyphen/>
        <w:t>чески-жизненного. Поэтому он утверждает, что цивилиза</w:t>
      </w:r>
      <w:r>
        <w:rPr>
          <w:sz w:val="24"/>
          <w:szCs w:val="24"/>
        </w:rPr>
        <w:softHyphen/>
        <w:t>ция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заключительный этап развития какой-либо культуры или какого-либо периода общественного развития, для которых характерны высокий уровень научных и технических достижений и упадок искус</w:t>
      </w:r>
      <w:r>
        <w:rPr>
          <w:sz w:val="24"/>
          <w:szCs w:val="24"/>
        </w:rPr>
        <w:softHyphen/>
        <w:t>ства и литературы.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Кроме того, некоторые ученые независимо от их пред</w:t>
      </w:r>
      <w:r>
        <w:rPr>
          <w:sz w:val="24"/>
          <w:szCs w:val="24"/>
        </w:rPr>
        <w:softHyphen/>
        <w:t>ставлений о том, что лежит в основе цивилизации, рас</w:t>
      </w:r>
      <w:r>
        <w:rPr>
          <w:sz w:val="24"/>
          <w:szCs w:val="24"/>
        </w:rPr>
        <w:softHyphen/>
        <w:t>сматривают ее как внешний по отношению к человеку мир, культура же ими трактуется как символ его внутреннего достояния, как духовный код жизнедеятельности.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связи с этим термин «цивилизация» употребляется в нормативно-ценностном значении, позволяющем фиксиро</w:t>
      </w:r>
      <w:r>
        <w:rPr>
          <w:sz w:val="24"/>
          <w:szCs w:val="24"/>
        </w:rPr>
        <w:softHyphen/>
        <w:t>вать то, что получило название матрицы или «доминант</w:t>
      </w:r>
      <w:r>
        <w:rPr>
          <w:sz w:val="24"/>
          <w:szCs w:val="24"/>
        </w:rPr>
        <w:softHyphen/>
        <w:t>ной формы интеграции» (П. Сорокин).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Такое понимание отличается и от представления о ней как о «конгломерате разнообразных явлений» и не сводит цивилизацию к специфике культуры.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образом, с этой точки зрения цивилизационный и культурологический подходы представляют собой различ</w:t>
      </w:r>
      <w:r>
        <w:rPr>
          <w:sz w:val="24"/>
          <w:szCs w:val="24"/>
        </w:rPr>
        <w:softHyphen/>
        <w:t>ные способы научной интерпретации истории. Цивилиза</w:t>
      </w:r>
      <w:r>
        <w:rPr>
          <w:sz w:val="24"/>
          <w:szCs w:val="24"/>
        </w:rPr>
        <w:softHyphen/>
        <w:t>ционный подход ориентирован прежде всего на поиск «единой матрицы», доминантной формы социальной ин</w:t>
      </w:r>
      <w:r>
        <w:rPr>
          <w:sz w:val="24"/>
          <w:szCs w:val="24"/>
        </w:rPr>
        <w:softHyphen/>
        <w:t>теграции. Культурологический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на изучение культуры как доминанты социальной жизни. В качестве матрицы той или иной цив</w:t>
      </w:r>
      <w:bookmarkStart w:id="129" w:name="OCRUncertain135"/>
      <w:r>
        <w:rPr>
          <w:sz w:val="24"/>
          <w:szCs w:val="24"/>
        </w:rPr>
        <w:t>и</w:t>
      </w:r>
      <w:bookmarkEnd w:id="129"/>
      <w:r>
        <w:rPr>
          <w:sz w:val="24"/>
          <w:szCs w:val="24"/>
        </w:rPr>
        <w:t>л</w:t>
      </w:r>
      <w:bookmarkStart w:id="130" w:name="OCRUncertain136"/>
      <w:r>
        <w:rPr>
          <w:sz w:val="24"/>
          <w:szCs w:val="24"/>
        </w:rPr>
        <w:t>и</w:t>
      </w:r>
      <w:bookmarkEnd w:id="130"/>
      <w:r>
        <w:rPr>
          <w:sz w:val="24"/>
          <w:szCs w:val="24"/>
        </w:rPr>
        <w:t>зации могу</w:t>
      </w:r>
      <w:bookmarkStart w:id="131" w:name="OCRUncertain137"/>
      <w:r>
        <w:rPr>
          <w:sz w:val="24"/>
          <w:szCs w:val="24"/>
        </w:rPr>
        <w:t>т</w:t>
      </w:r>
      <w:bookmarkEnd w:id="131"/>
      <w:r>
        <w:rPr>
          <w:sz w:val="24"/>
          <w:szCs w:val="24"/>
        </w:rPr>
        <w:t xml:space="preserve"> выступать разные основания.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Кроме того, цивилизации различаются также алгорит</w:t>
      </w:r>
      <w:r>
        <w:rPr>
          <w:sz w:val="24"/>
          <w:szCs w:val="24"/>
        </w:rPr>
        <w:softHyphen/>
        <w:t>мами развития (социальными генотипами) и культурными архетипами.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</w:p>
    <w:p w:rsidR="0057142C" w:rsidRDefault="0057142C">
      <w:pPr>
        <w:widowControl w:val="0"/>
        <w:ind w:firstLine="567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Заключение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bookmarkStart w:id="132" w:name="BITSoft"/>
      <w:bookmarkEnd w:id="132"/>
      <w:r>
        <w:rPr>
          <w:sz w:val="24"/>
          <w:szCs w:val="24"/>
        </w:rPr>
        <w:t>Культуру в ее сущностном бытии невозможно по</w:t>
      </w:r>
      <w:r>
        <w:rPr>
          <w:sz w:val="24"/>
          <w:szCs w:val="24"/>
        </w:rPr>
        <w:softHyphen/>
        <w:t>нять без ее соотнесенности с обществом, взятом как целостность. Уже помянутое нами истолкование культуры, названное суммативным (культура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итог, сумма деяний и содеянного людьми), саму эту про</w:t>
      </w:r>
      <w:r>
        <w:rPr>
          <w:sz w:val="24"/>
          <w:szCs w:val="24"/>
        </w:rPr>
        <w:softHyphen/>
        <w:t>блему начисто снимает, ибо в таком понимании культура и общество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синонимы, они совпадают. Пожалуй, вер</w:t>
      </w:r>
      <w:r>
        <w:rPr>
          <w:sz w:val="24"/>
          <w:szCs w:val="24"/>
        </w:rPr>
        <w:softHyphen/>
        <w:t>нее будет говорить о том, что культура и общество на</w:t>
      </w:r>
      <w:r>
        <w:rPr>
          <w:sz w:val="24"/>
          <w:szCs w:val="24"/>
        </w:rPr>
        <w:softHyphen/>
        <w:t>ходятся друг с другом в отношении не абстрактного, а конкретного тождества, предполагающего не толь</w:t>
      </w:r>
      <w:r>
        <w:rPr>
          <w:sz w:val="24"/>
          <w:szCs w:val="24"/>
        </w:rPr>
        <w:softHyphen/>
        <w:t>ко совпадение, но и различие, которое, однако, не может рассматриваться как такое жесткое разделение культур</w:t>
      </w:r>
      <w:r>
        <w:rPr>
          <w:sz w:val="24"/>
          <w:szCs w:val="24"/>
        </w:rPr>
        <w:softHyphen/>
        <w:t>ного и общественного, когда между ними воздвигается глу</w:t>
      </w:r>
      <w:r>
        <w:rPr>
          <w:sz w:val="24"/>
          <w:szCs w:val="24"/>
        </w:rPr>
        <w:softHyphen/>
        <w:t>хая преграда.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Можно по-разному интерпретировать отношения обще</w:t>
      </w:r>
      <w:r>
        <w:rPr>
          <w:sz w:val="24"/>
          <w:szCs w:val="24"/>
        </w:rPr>
        <w:softHyphen/>
        <w:t>ства и культуры Например (по М. Кагану), культура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про</w:t>
      </w:r>
      <w:r>
        <w:rPr>
          <w:sz w:val="24"/>
          <w:szCs w:val="24"/>
        </w:rPr>
        <w:softHyphen/>
        <w:t>дукт деятельности общества, а общество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субъект этой деятельности. Или (по Э. Маркаряну) исходным взять представление о культуре как функции общества. Эти ав</w:t>
      </w:r>
      <w:r>
        <w:rPr>
          <w:sz w:val="24"/>
          <w:szCs w:val="24"/>
        </w:rPr>
        <w:softHyphen/>
        <w:t>торы в отечественной культурологической литературе пос</w:t>
      </w:r>
      <w:r>
        <w:rPr>
          <w:sz w:val="24"/>
          <w:szCs w:val="24"/>
        </w:rPr>
        <w:softHyphen/>
        <w:t>ледних десятилетий известны как активные защитники тех</w:t>
      </w:r>
      <w:r>
        <w:rPr>
          <w:sz w:val="24"/>
          <w:szCs w:val="24"/>
        </w:rPr>
        <w:softHyphen/>
        <w:t>нологического осмысления сущности культуры.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Исходя из этого, на философском уровне рассмотрения выясняется, что понятие «культура» характеризует спо</w:t>
      </w:r>
      <w:r>
        <w:rPr>
          <w:sz w:val="24"/>
          <w:szCs w:val="24"/>
        </w:rPr>
        <w:softHyphen/>
        <w:t>соб деятельности того или иного субъекта общественной целостности, выступая как технология этой субъективной деятельности, при этом оно хорошо вписывается в аб</w:t>
      </w:r>
      <w:r>
        <w:rPr>
          <w:sz w:val="24"/>
          <w:szCs w:val="24"/>
        </w:rPr>
        <w:softHyphen/>
        <w:t>страктно-философскую модель общества.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Но как же понимается «общество» в его самодоста</w:t>
      </w:r>
      <w:r>
        <w:rPr>
          <w:sz w:val="24"/>
          <w:szCs w:val="24"/>
        </w:rPr>
        <w:softHyphen/>
        <w:t>точности как специфический фрагмент бытия, самобыт</w:t>
      </w:r>
      <w:r>
        <w:rPr>
          <w:sz w:val="24"/>
          <w:szCs w:val="24"/>
        </w:rPr>
        <w:softHyphen/>
        <w:t>ная реальность? В разных социально-философских кон</w:t>
      </w:r>
      <w:r>
        <w:rPr>
          <w:sz w:val="24"/>
          <w:szCs w:val="24"/>
        </w:rPr>
        <w:softHyphen/>
        <w:t>цепциях (от Платона до С.Л. Франка, от К. Маркса до П. Со</w:t>
      </w:r>
      <w:r>
        <w:rPr>
          <w:sz w:val="24"/>
          <w:szCs w:val="24"/>
        </w:rPr>
        <w:softHyphen/>
        <w:t>рокина) общество трактуется неоднозначно. Вместе с тем почти у всех у них есть одна общая идея. Общество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не простое множество людей (арифметическая счетность), не «куча» индивидов, а некоторая целостная система, в которой они объединены совокупностью связей (отноше</w:t>
      </w:r>
      <w:r>
        <w:rPr>
          <w:sz w:val="24"/>
          <w:szCs w:val="24"/>
        </w:rPr>
        <w:softHyphen/>
        <w:t>ний). Взаимодействие людей и образует общественную жизнь, оно и создает общество как некоторый живой ор</w:t>
      </w:r>
      <w:r>
        <w:rPr>
          <w:sz w:val="24"/>
          <w:szCs w:val="24"/>
        </w:rPr>
        <w:softHyphen/>
        <w:t>ганизм (органическое целое). И поэтому вряд ли стоит отбрасывать формулу классического марксизма о том, что общество не состоит из индивидов, а выражает сумму тех свя</w:t>
      </w:r>
      <w:bookmarkStart w:id="133" w:name="OCRUncertain028"/>
      <w:r>
        <w:rPr>
          <w:sz w:val="24"/>
          <w:szCs w:val="24"/>
        </w:rPr>
        <w:t>з</w:t>
      </w:r>
      <w:bookmarkEnd w:id="133"/>
      <w:r>
        <w:rPr>
          <w:sz w:val="24"/>
          <w:szCs w:val="24"/>
        </w:rPr>
        <w:t>ей и отношений, в которых они находятся друг с другом.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Именно общественные отношения (связи) выступают как предпосылка и условие собственно человеческой деятельности. Появляясь на свет, человек (новорожденный) со всем набором унаследованных индивидуальных качеств попадает в социальную среду, от него не зависящую. Он, проходя свой жизненный путь (биографию), должен «впи</w:t>
      </w:r>
      <w:r>
        <w:rPr>
          <w:sz w:val="24"/>
          <w:szCs w:val="24"/>
        </w:rPr>
        <w:softHyphen/>
        <w:t>саться» в сеть наличных общественных отношений, социализирования (обрести социальные роли), впитать в себя культурные традиции и лишь тогда он сможет действо</w:t>
      </w:r>
      <w:r>
        <w:rPr>
          <w:sz w:val="24"/>
          <w:szCs w:val="24"/>
        </w:rPr>
        <w:softHyphen/>
        <w:t>вать как субъект культуры.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Культура есть способ деятельности людей, о общественные отношения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плацдарм, основа, поле для этой деятельности. Такое понимание помогает осознать, как именно связаны общество (общественные отношения) и культура (способ деятельности). Общественные отноше</w:t>
      </w:r>
      <w:r>
        <w:rPr>
          <w:sz w:val="24"/>
          <w:szCs w:val="24"/>
        </w:rPr>
        <w:softHyphen/>
        <w:t>ния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основания, а культура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обоснованное. Общество создает поле для человеческого действия, его наличный облик обусловливает их границы и в определенной мере задает характер и способы действий. Культура и общест</w:t>
      </w:r>
      <w:r>
        <w:rPr>
          <w:sz w:val="24"/>
          <w:szCs w:val="24"/>
        </w:rPr>
        <w:softHyphen/>
        <w:t>во не соотносятся как часть и целое, сегмент и тотальность. Они взаимопроникают. По сути дела, мы здесь говорим о двух планах рассмотрения жизни людей.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Первый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«общество»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видение жизни человеческой со стороны способов объединения индивидов в це</w:t>
      </w:r>
      <w:r>
        <w:rPr>
          <w:sz w:val="24"/>
          <w:szCs w:val="24"/>
        </w:rPr>
        <w:softHyphen/>
        <w:t>лостность, создание модели их единения.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Другой план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«культура» - это видение жизни челове</w:t>
      </w:r>
      <w:r>
        <w:rPr>
          <w:sz w:val="24"/>
          <w:szCs w:val="24"/>
        </w:rPr>
        <w:softHyphen/>
        <w:t>ческой, исходя из того, как именно люди действуют, что созидают и передают от поколения к поколе</w:t>
      </w:r>
      <w:r>
        <w:rPr>
          <w:sz w:val="24"/>
          <w:szCs w:val="24"/>
        </w:rPr>
        <w:softHyphen/>
        <w:t>нию. Культура, выступая аспектом деяния (умение делать), обнаруживает себя как непременная сторо</w:t>
      </w:r>
      <w:r>
        <w:rPr>
          <w:sz w:val="24"/>
          <w:szCs w:val="24"/>
        </w:rPr>
        <w:softHyphen/>
        <w:t>на всякой деятельности, будучи своего рода выра</w:t>
      </w:r>
      <w:r>
        <w:rPr>
          <w:sz w:val="24"/>
          <w:szCs w:val="24"/>
        </w:rPr>
        <w:softHyphen/>
        <w:t>жением его качества, положенной определенностью.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Выясняя вопрос о связи культуры и общества, мы отвечаем еще на два вопроса.</w:t>
      </w:r>
    </w:p>
    <w:p w:rsidR="0057142C" w:rsidRDefault="0057142C">
      <w:pPr>
        <w:widowControl w:val="0"/>
        <w:tabs>
          <w:tab w:val="left" w:pos="326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Первый из них: что именно определяет, обосновы</w:t>
      </w:r>
      <w:r>
        <w:rPr>
          <w:sz w:val="24"/>
          <w:szCs w:val="24"/>
        </w:rPr>
        <w:softHyphen/>
        <w:t>вает способ человеческой деятельности? И отвечаем: выросший в ходе собственной истории конкретный облик наличного общества (личности, «среды», характера соци</w:t>
      </w:r>
      <w:r>
        <w:rPr>
          <w:sz w:val="24"/>
          <w:szCs w:val="24"/>
        </w:rPr>
        <w:softHyphen/>
        <w:t>альной структуры, региона, страны, континента, всего че</w:t>
      </w:r>
      <w:r>
        <w:rPr>
          <w:sz w:val="24"/>
          <w:szCs w:val="24"/>
        </w:rPr>
        <w:softHyphen/>
        <w:t>ловечества). Унаследованная деятельность вкупе с инди</w:t>
      </w:r>
      <w:r>
        <w:rPr>
          <w:sz w:val="24"/>
          <w:szCs w:val="24"/>
        </w:rPr>
        <w:softHyphen/>
        <w:t>видуальной и групповой генетической детерминацией ха</w:t>
      </w:r>
      <w:r>
        <w:rPr>
          <w:sz w:val="24"/>
          <w:szCs w:val="24"/>
        </w:rPr>
        <w:softHyphen/>
        <w:t>рактеризует облик и формы наличной культуры человека.</w:t>
      </w:r>
    </w:p>
    <w:p w:rsidR="0057142C" w:rsidRDefault="0057142C">
      <w:pPr>
        <w:widowControl w:val="0"/>
        <w:tabs>
          <w:tab w:val="left" w:pos="326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И второй вопрос: в каких сферах и в какой мере спе</w:t>
      </w:r>
      <w:r>
        <w:rPr>
          <w:sz w:val="24"/>
          <w:szCs w:val="24"/>
        </w:rPr>
        <w:softHyphen/>
        <w:t>цифически обнаруживается культура? И тут мы видим наличие веера культурных феноменов. Есть культура про</w:t>
      </w:r>
      <w:r>
        <w:rPr>
          <w:sz w:val="24"/>
          <w:szCs w:val="24"/>
        </w:rPr>
        <w:softHyphen/>
        <w:t>изводства и экономическая культура, организационная, политическая, правовая, нравственная, научная, религиоз</w:t>
      </w:r>
      <w:r>
        <w:rPr>
          <w:sz w:val="24"/>
          <w:szCs w:val="24"/>
        </w:rPr>
        <w:softHyphen/>
        <w:t>ная, экологическая, педагогическая и иные формы, завися</w:t>
      </w:r>
      <w:r>
        <w:rPr>
          <w:sz w:val="24"/>
          <w:szCs w:val="24"/>
        </w:rPr>
        <w:softHyphen/>
        <w:t>щие от специфики того сегмента общественной жизни, в котором она функционирует. И не случайно, в практике словоупотребления достаточно часто приходится сталки</w:t>
      </w:r>
      <w:r>
        <w:rPr>
          <w:sz w:val="24"/>
          <w:szCs w:val="24"/>
        </w:rPr>
        <w:softHyphen/>
        <w:t>ваться с редукцией (сведением) целостной многоаспект</w:t>
      </w:r>
      <w:r>
        <w:rPr>
          <w:sz w:val="24"/>
          <w:szCs w:val="24"/>
        </w:rPr>
        <w:softHyphen/>
        <w:t>ной культуры к одной из форм ее функционирования. Для одних культура предстает, прежде всего, как овладение богатством художественных ценностей, другим она пред</w:t>
      </w:r>
      <w:r>
        <w:rPr>
          <w:sz w:val="24"/>
          <w:szCs w:val="24"/>
        </w:rPr>
        <w:softHyphen/>
        <w:t xml:space="preserve">ставляется нравственностью (напомним формулу А. Швейцера </w:t>
      </w:r>
      <w:bookmarkStart w:id="134" w:name="OCRUncertain045"/>
      <w:r>
        <w:rPr>
          <w:sz w:val="24"/>
          <w:szCs w:val="24"/>
        </w:rPr>
        <w:t>«</w:t>
      </w:r>
      <w:bookmarkEnd w:id="134"/>
      <w:r>
        <w:rPr>
          <w:sz w:val="24"/>
          <w:szCs w:val="24"/>
        </w:rPr>
        <w:t>Культура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это </w:t>
      </w:r>
      <w:bookmarkStart w:id="135" w:name="OCRUncertain046"/>
      <w:r>
        <w:rPr>
          <w:sz w:val="24"/>
          <w:szCs w:val="24"/>
        </w:rPr>
        <w:t>этика»)</w:t>
      </w:r>
      <w:bookmarkEnd w:id="135"/>
      <w:r>
        <w:rPr>
          <w:sz w:val="24"/>
          <w:szCs w:val="24"/>
        </w:rPr>
        <w:t>, третьи считают, что не культурен тот, кто не имеет религиозного опыта, для чет</w:t>
      </w:r>
      <w:r>
        <w:rPr>
          <w:sz w:val="24"/>
          <w:szCs w:val="24"/>
        </w:rPr>
        <w:softHyphen/>
        <w:t>вертых вне культуры находится человек, не знакомый с высшими достижениями науки.</w:t>
      </w:r>
    </w:p>
    <w:p w:rsidR="0057142C" w:rsidRDefault="0057142C">
      <w:pPr>
        <w:widowControl w:val="0"/>
        <w:tabs>
          <w:tab w:val="left" w:pos="326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ином ракурсе выявляется вхождение культуры в об</w:t>
      </w:r>
      <w:r>
        <w:rPr>
          <w:sz w:val="24"/>
          <w:szCs w:val="24"/>
        </w:rPr>
        <w:softHyphen/>
        <w:t>щественную горизонталь, в собственно социальную струк</w:t>
      </w:r>
      <w:r>
        <w:rPr>
          <w:sz w:val="24"/>
          <w:szCs w:val="24"/>
        </w:rPr>
        <w:softHyphen/>
        <w:t>туру. Тут возникает вопросе субъекте деятельности. Кто действует? Уже не где, не в какой сфере и не как дейст</w:t>
      </w:r>
      <w:r>
        <w:rPr>
          <w:sz w:val="24"/>
          <w:szCs w:val="24"/>
        </w:rPr>
        <w:softHyphen/>
        <w:t>вует, а кто?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Понятие об объекте деятельности трактуется филосо</w:t>
      </w:r>
      <w:r>
        <w:rPr>
          <w:sz w:val="24"/>
          <w:szCs w:val="24"/>
        </w:rPr>
        <w:softHyphen/>
        <w:t>фией в определениях различного уровня. От гносеологи</w:t>
      </w:r>
      <w:r>
        <w:rPr>
          <w:sz w:val="24"/>
          <w:szCs w:val="24"/>
        </w:rPr>
        <w:softHyphen/>
        <w:t>ческой пары западной философии «субъект - объект», пред</w:t>
      </w:r>
      <w:r>
        <w:rPr>
          <w:sz w:val="24"/>
          <w:szCs w:val="24"/>
        </w:rPr>
        <w:softHyphen/>
        <w:t>ставляющей в абстрактном виде практическое отношение родового человека к миру, до индивида, действующего в обществе отдельного человека (личности).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Дело в том, что в целостном организме общества суще</w:t>
      </w:r>
      <w:r>
        <w:rPr>
          <w:sz w:val="24"/>
          <w:szCs w:val="24"/>
        </w:rPr>
        <w:softHyphen/>
        <w:t>ствуют отдельные (горизонтальные) подсистемы, социаль</w:t>
      </w:r>
      <w:r>
        <w:rPr>
          <w:sz w:val="24"/>
          <w:szCs w:val="24"/>
        </w:rPr>
        <w:softHyphen/>
        <w:t>но-исторические общности разного типа. Их наличие и взаимодействие характеризуют возникновение и разви</w:t>
      </w:r>
      <w:r>
        <w:rPr>
          <w:sz w:val="24"/>
          <w:szCs w:val="24"/>
        </w:rPr>
        <w:softHyphen/>
        <w:t>тие собственно социальной структуры.</w:t>
      </w:r>
    </w:p>
    <w:p w:rsidR="0057142C" w:rsidRDefault="0057142C">
      <w:pPr>
        <w:widowControl w:val="0"/>
        <w:ind w:firstLine="567"/>
        <w:jc w:val="both"/>
        <w:rPr>
          <w:noProof/>
          <w:sz w:val="24"/>
          <w:szCs w:val="24"/>
        </w:rPr>
      </w:pPr>
      <w:r>
        <w:rPr>
          <w:sz w:val="24"/>
          <w:szCs w:val="24"/>
        </w:rPr>
        <w:t>С этих позиций социальный субъект предстает в виде группы (сообщества) людей, объединяемых объективны</w:t>
      </w:r>
      <w:r>
        <w:rPr>
          <w:sz w:val="24"/>
          <w:szCs w:val="24"/>
        </w:rPr>
        <w:softHyphen/>
        <w:t>ми свойствами и связями в качественно определенное со</w:t>
      </w:r>
      <w:r>
        <w:rPr>
          <w:sz w:val="24"/>
          <w:szCs w:val="24"/>
        </w:rPr>
        <w:softHyphen/>
        <w:t>циальное образование. Надо отметить, что субъектами социальной общности выступают не только общности (клас</w:t>
      </w:r>
      <w:r>
        <w:rPr>
          <w:sz w:val="24"/>
          <w:szCs w:val="24"/>
        </w:rPr>
        <w:softHyphen/>
        <w:t>сы, этносы, субэтносы, профессиональные группы, поко</w:t>
      </w:r>
      <w:r>
        <w:rPr>
          <w:sz w:val="24"/>
          <w:szCs w:val="24"/>
        </w:rPr>
        <w:softHyphen/>
        <w:t>ления и</w:t>
      </w:r>
      <w:r>
        <w:rPr>
          <w:noProof/>
          <w:sz w:val="24"/>
          <w:szCs w:val="24"/>
        </w:rPr>
        <w:t xml:space="preserve"> т.д.),</w:t>
      </w:r>
      <w:r>
        <w:rPr>
          <w:sz w:val="24"/>
          <w:szCs w:val="24"/>
        </w:rPr>
        <w:t xml:space="preserve"> но и учреждения, организации, объединения (государства, партии, союзы, коммерческие группы и</w:t>
      </w:r>
      <w:r>
        <w:rPr>
          <w:noProof/>
          <w:sz w:val="24"/>
          <w:szCs w:val="24"/>
        </w:rPr>
        <w:t xml:space="preserve"> т.п.).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самом общем виде можно было бы ра</w:t>
      </w:r>
      <w:bookmarkStart w:id="136" w:name="OCRUncertain048"/>
      <w:r>
        <w:rPr>
          <w:sz w:val="24"/>
          <w:szCs w:val="24"/>
        </w:rPr>
        <w:t>з</w:t>
      </w:r>
      <w:bookmarkEnd w:id="136"/>
      <w:r>
        <w:rPr>
          <w:sz w:val="24"/>
          <w:szCs w:val="24"/>
        </w:rPr>
        <w:t>вернуть такую цепочку субъектов деятельности: индивид (личность), малая (контактная) группа, социальные институты, организации и объединения, классы, иные субъекты со</w:t>
      </w:r>
      <w:r>
        <w:rPr>
          <w:sz w:val="24"/>
          <w:szCs w:val="24"/>
        </w:rPr>
        <w:softHyphen/>
        <w:t>циального расслоения (стратификации), этносы, стра</w:t>
      </w:r>
      <w:r>
        <w:rPr>
          <w:sz w:val="24"/>
          <w:szCs w:val="24"/>
        </w:rPr>
        <w:softHyphen/>
        <w:t>ны-государства, региональные сообщества, человечество (родовой субъект). Каждое из этих образований может выступать и выступает как субъект культуры.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Поэтому правомерно говорить о культуре личности, о национальной, молодежной культуре, о культуре Запада или Востока, о родовой (общечеловеческой) культуре.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образом, все сказанное позволяет охарак</w:t>
      </w:r>
      <w:r>
        <w:rPr>
          <w:sz w:val="24"/>
          <w:szCs w:val="24"/>
        </w:rPr>
        <w:softHyphen/>
        <w:t>теризовать сущность культуры через категорию способа человеческой деятельности. Существуя в формах внешней (объективированной) и внутренней (субъектной) предметности, культура выступает как прин</w:t>
      </w:r>
      <w:r>
        <w:rPr>
          <w:sz w:val="24"/>
          <w:szCs w:val="24"/>
        </w:rPr>
        <w:softHyphen/>
        <w:t>цип связи общественного человека с предметом его дея</w:t>
      </w:r>
      <w:r>
        <w:rPr>
          <w:sz w:val="24"/>
          <w:szCs w:val="24"/>
        </w:rPr>
        <w:softHyphen/>
        <w:t>ний, предопределяющий характер, механизм и направле</w:t>
      </w:r>
      <w:r>
        <w:rPr>
          <w:sz w:val="24"/>
          <w:szCs w:val="24"/>
        </w:rPr>
        <w:softHyphen/>
        <w:t>ние самих деяний. Именно поэтому она предстает в виде системы регулятивной деятельности, несущей в себе ак</w:t>
      </w:r>
      <w:r>
        <w:rPr>
          <w:sz w:val="24"/>
          <w:szCs w:val="24"/>
        </w:rPr>
        <w:softHyphen/>
        <w:t>кумулированный опыт, накопленный историей. Сами эти регулятивы являют собой противоречивое единство ма</w:t>
      </w:r>
      <w:r>
        <w:rPr>
          <w:sz w:val="24"/>
          <w:szCs w:val="24"/>
        </w:rPr>
        <w:softHyphen/>
        <w:t>териального и идеального, их сплетенность и взаимопро</w:t>
      </w:r>
      <w:r>
        <w:rPr>
          <w:sz w:val="24"/>
          <w:szCs w:val="24"/>
        </w:rPr>
        <w:softHyphen/>
        <w:t>никновение.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Такой подход к культуре позволяет фиксировать ее глубинную сущность и понять, почему она «разлита» во всей социальности, вплетена в общественную жизнь и присуща роду людскому, всем и каждому, любой личнос</w:t>
      </w:r>
      <w:r>
        <w:rPr>
          <w:sz w:val="24"/>
          <w:szCs w:val="24"/>
        </w:rPr>
        <w:softHyphen/>
        <w:t>ти и всему обществу.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</w:p>
    <w:p w:rsidR="0057142C" w:rsidRDefault="0057142C">
      <w:pPr>
        <w:widowControl w:val="0"/>
        <w:ind w:firstLine="567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Список использованной литературы</w:t>
      </w:r>
    </w:p>
    <w:p w:rsidR="0057142C" w:rsidRDefault="0057142C">
      <w:pPr>
        <w:widowControl w:val="0"/>
        <w:ind w:firstLine="567"/>
        <w:rPr>
          <w:sz w:val="24"/>
          <w:szCs w:val="24"/>
        </w:rPr>
      </w:pPr>
    </w:p>
    <w:p w:rsidR="0057142C" w:rsidRDefault="0057142C">
      <w:pPr>
        <w:widowControl w:val="0"/>
        <w:ind w:firstLine="567"/>
        <w:rPr>
          <w:sz w:val="24"/>
          <w:szCs w:val="24"/>
        </w:rPr>
      </w:pPr>
      <w:r>
        <w:rPr>
          <w:sz w:val="24"/>
          <w:szCs w:val="24"/>
        </w:rPr>
        <w:t>Драч Г.В. Культурология. Ростов-на-Дону, 1996 г.</w:t>
      </w:r>
    </w:p>
    <w:p w:rsidR="0057142C" w:rsidRDefault="0057142C">
      <w:pPr>
        <w:widowControl w:val="0"/>
        <w:ind w:firstLine="567"/>
        <w:rPr>
          <w:sz w:val="24"/>
          <w:szCs w:val="24"/>
        </w:rPr>
      </w:pPr>
      <w:r>
        <w:rPr>
          <w:sz w:val="24"/>
          <w:szCs w:val="24"/>
        </w:rPr>
        <w:t>Коган Л.Н. Социология культуры. М., 1995 г.</w:t>
      </w:r>
    </w:p>
    <w:p w:rsidR="0057142C" w:rsidRDefault="0057142C">
      <w:pPr>
        <w:widowControl w:val="0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Культура как общественное явление. Журнал «Природа и человек» №3, 1995 г. </w:t>
      </w:r>
    </w:p>
    <w:p w:rsidR="0057142C" w:rsidRDefault="0057142C">
      <w:pPr>
        <w:widowControl w:val="0"/>
        <w:ind w:firstLine="567"/>
        <w:jc w:val="both"/>
        <w:rPr>
          <w:sz w:val="24"/>
          <w:szCs w:val="24"/>
        </w:rPr>
      </w:pPr>
      <w:bookmarkStart w:id="137" w:name="_GoBack"/>
      <w:bookmarkEnd w:id="128"/>
      <w:bookmarkEnd w:id="137"/>
    </w:p>
    <w:sectPr w:rsidR="0057142C">
      <w:headerReference w:type="default" r:id="rId6"/>
      <w:pgSz w:w="11901" w:h="16817"/>
      <w:pgMar w:top="1134" w:right="1134" w:bottom="1134" w:left="1134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142C" w:rsidRDefault="0057142C">
      <w:r>
        <w:separator/>
      </w:r>
    </w:p>
  </w:endnote>
  <w:endnote w:type="continuationSeparator" w:id="0">
    <w:p w:rsidR="0057142C" w:rsidRDefault="00571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142C" w:rsidRDefault="0057142C">
      <w:r>
        <w:separator/>
      </w:r>
    </w:p>
  </w:footnote>
  <w:footnote w:type="continuationSeparator" w:id="0">
    <w:p w:rsidR="0057142C" w:rsidRDefault="005714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142C" w:rsidRDefault="007B0B8B">
    <w:pPr>
      <w:pStyle w:val="a3"/>
      <w:framePr w:wrap="auto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57142C" w:rsidRDefault="0057142C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357"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0B8B"/>
    <w:rsid w:val="0057142C"/>
    <w:rsid w:val="00627F08"/>
    <w:rsid w:val="006B206F"/>
    <w:rsid w:val="007B0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07AD32E-7A94-4A2A-8FDA-F954D3E70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 w:val="0"/>
      <w:ind w:firstLine="567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5">
    <w:name w:val="page number"/>
    <w:uiPriority w:val="99"/>
  </w:style>
  <w:style w:type="paragraph" w:styleId="a6">
    <w:name w:val="Title"/>
    <w:basedOn w:val="a"/>
    <w:link w:val="a7"/>
    <w:uiPriority w:val="99"/>
    <w:qFormat/>
    <w:pPr>
      <w:widowControl w:val="0"/>
      <w:ind w:firstLine="567"/>
      <w:jc w:val="center"/>
    </w:pPr>
    <w:rPr>
      <w:b/>
      <w:bCs/>
      <w:sz w:val="28"/>
      <w:szCs w:val="28"/>
    </w:rPr>
  </w:style>
  <w:style w:type="character" w:customStyle="1" w:styleId="a7">
    <w:name w:val="Название Знак"/>
    <w:link w:val="a6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26652</Words>
  <Characters>15192</Characters>
  <Application>Microsoft Office Word</Application>
  <DocSecurity>0</DocSecurity>
  <Lines>126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Elcom Ltd</Company>
  <LinksUpToDate>false</LinksUpToDate>
  <CharactersWithSpaces>41761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Alexandre Katalov</dc:creator>
  <cp:keywords/>
  <dc:description/>
  <cp:lastModifiedBy>admin</cp:lastModifiedBy>
  <cp:revision>2</cp:revision>
  <cp:lastPrinted>1998-01-14T22:10:00Z</cp:lastPrinted>
  <dcterms:created xsi:type="dcterms:W3CDTF">2014-01-27T16:40:00Z</dcterms:created>
  <dcterms:modified xsi:type="dcterms:W3CDTF">2014-01-27T16:40:00Z</dcterms:modified>
</cp:coreProperties>
</file>