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45" w:rsidRPr="006C701C" w:rsidRDefault="001D3845" w:rsidP="006C701C">
      <w:pPr>
        <w:widowControl w:val="0"/>
        <w:spacing w:line="360" w:lineRule="auto"/>
        <w:ind w:firstLine="709"/>
        <w:jc w:val="both"/>
        <w:rPr>
          <w:sz w:val="28"/>
          <w:szCs w:val="28"/>
        </w:rPr>
      </w:pPr>
      <w:r w:rsidRPr="006C701C">
        <w:rPr>
          <w:sz w:val="28"/>
          <w:szCs w:val="28"/>
        </w:rPr>
        <w:t>Введение</w:t>
      </w:r>
    </w:p>
    <w:p w:rsidR="00656664" w:rsidRDefault="00656664" w:rsidP="006C701C">
      <w:pPr>
        <w:widowControl w:val="0"/>
        <w:spacing w:line="360" w:lineRule="auto"/>
        <w:ind w:firstLine="709"/>
        <w:contextualSpacing/>
        <w:jc w:val="both"/>
        <w:rPr>
          <w:sz w:val="28"/>
          <w:szCs w:val="28"/>
        </w:rPr>
      </w:pPr>
    </w:p>
    <w:p w:rsidR="001D3845" w:rsidRPr="006C701C" w:rsidRDefault="001D3845" w:rsidP="006C701C">
      <w:pPr>
        <w:widowControl w:val="0"/>
        <w:spacing w:line="360" w:lineRule="auto"/>
        <w:ind w:firstLine="709"/>
        <w:contextualSpacing/>
        <w:jc w:val="both"/>
        <w:rPr>
          <w:sz w:val="28"/>
          <w:szCs w:val="28"/>
        </w:rPr>
      </w:pPr>
      <w:r w:rsidRPr="006C701C">
        <w:rPr>
          <w:sz w:val="28"/>
          <w:szCs w:val="28"/>
        </w:rPr>
        <w:t>Современная теория автоматического регулирования является основной частью теории управления. Система автоматического регулирования состоит из регулируемого объекта и элементов управления, которые воздействуют на объект при изменении одной или нескольких регулируемых переменных. Под влиянием входных сигналов (управления или возмущения), изменяются регулируемые</w:t>
      </w:r>
      <w:r w:rsidR="006C701C">
        <w:rPr>
          <w:sz w:val="28"/>
          <w:szCs w:val="28"/>
        </w:rPr>
        <w:t xml:space="preserve"> </w:t>
      </w:r>
      <w:r w:rsidRPr="006C701C">
        <w:rPr>
          <w:sz w:val="28"/>
          <w:szCs w:val="28"/>
        </w:rPr>
        <w:t>переменные.</w:t>
      </w:r>
      <w:r w:rsidR="006C701C">
        <w:rPr>
          <w:sz w:val="28"/>
          <w:szCs w:val="28"/>
        </w:rPr>
        <w:t xml:space="preserve"> </w:t>
      </w:r>
      <w:r w:rsidRPr="006C701C">
        <w:rPr>
          <w:sz w:val="28"/>
          <w:szCs w:val="28"/>
        </w:rPr>
        <w:t>Цель</w:t>
      </w:r>
      <w:r w:rsidR="006C701C">
        <w:rPr>
          <w:sz w:val="28"/>
          <w:szCs w:val="28"/>
        </w:rPr>
        <w:t xml:space="preserve"> </w:t>
      </w:r>
      <w:r w:rsidRPr="006C701C">
        <w:rPr>
          <w:sz w:val="28"/>
          <w:szCs w:val="28"/>
        </w:rPr>
        <w:t>же</w:t>
      </w:r>
      <w:r w:rsidR="006C701C">
        <w:rPr>
          <w:sz w:val="28"/>
          <w:szCs w:val="28"/>
        </w:rPr>
        <w:t xml:space="preserve"> </w:t>
      </w:r>
      <w:r w:rsidRPr="006C701C">
        <w:rPr>
          <w:sz w:val="28"/>
          <w:szCs w:val="28"/>
        </w:rPr>
        <w:t>регулирования заключается</w:t>
      </w:r>
      <w:r w:rsidR="006C701C">
        <w:rPr>
          <w:sz w:val="28"/>
          <w:szCs w:val="28"/>
        </w:rPr>
        <w:t xml:space="preserve"> </w:t>
      </w:r>
      <w:r w:rsidRPr="006C701C">
        <w:rPr>
          <w:sz w:val="28"/>
          <w:szCs w:val="28"/>
        </w:rPr>
        <w:t xml:space="preserve">в формировании таких законов, при которых выходные регулируемые переменные мало отличались бы от требуемых значений. Решение данной задачи во многих случаях осложняется наличием случайных возмущений (помех). При этом необходимо выбирать такой закон регулирования, при котором сигналы управления проходили бы через систему с малыми искажениями, а сигналы шума практически не пропускались. </w:t>
      </w:r>
    </w:p>
    <w:p w:rsidR="001D3845" w:rsidRPr="006C701C" w:rsidRDefault="001D3845" w:rsidP="006C701C">
      <w:pPr>
        <w:widowControl w:val="0"/>
        <w:spacing w:line="360" w:lineRule="auto"/>
        <w:ind w:firstLine="709"/>
        <w:contextualSpacing/>
        <w:jc w:val="both"/>
        <w:rPr>
          <w:sz w:val="28"/>
          <w:szCs w:val="28"/>
        </w:rPr>
      </w:pPr>
      <w:r w:rsidRPr="006C701C">
        <w:rPr>
          <w:sz w:val="28"/>
          <w:szCs w:val="28"/>
        </w:rPr>
        <w:t>Теория автоматического регулирования прошла значительный путь своего развития. На начальном этапе были созданы методы анализа устойчивости, качества и точности регулирования непрерывных линейных систем. Затем получили развитие методы анализа дискретных и дискретно-непрерывных систем. Можно отметить, что способы расчета непрерывных систем базируются на частотных методах, а расчета дискретных и дискретно-непрерывных — на методах z-преобразования.</w:t>
      </w:r>
    </w:p>
    <w:p w:rsidR="001D3845" w:rsidRPr="006C701C" w:rsidRDefault="001D3845" w:rsidP="006C701C">
      <w:pPr>
        <w:widowControl w:val="0"/>
        <w:spacing w:line="360" w:lineRule="auto"/>
        <w:ind w:firstLine="709"/>
        <w:contextualSpacing/>
        <w:jc w:val="both"/>
        <w:rPr>
          <w:sz w:val="28"/>
          <w:szCs w:val="28"/>
        </w:rPr>
      </w:pPr>
      <w:r w:rsidRPr="006C701C">
        <w:rPr>
          <w:sz w:val="28"/>
          <w:szCs w:val="28"/>
        </w:rPr>
        <w:t>В настоящее время развиваются методы анализа нелинейных систем автоматического регулирования. Нарушение принципа суперпозиции в нелинейных системах, наличие целого ряда чередующихся (в зависимости от воздействия) режимов устойчивого, неустойчивого движений и автоколебаний затрудняют их анализ. Еще с большими трудностями встречается проектировщик при расчете экстремальных и самонастраивающихся систем регулирования.</w:t>
      </w:r>
    </w:p>
    <w:p w:rsidR="00656664" w:rsidRDefault="00656664">
      <w:pPr>
        <w:spacing w:after="200" w:line="360" w:lineRule="auto"/>
        <w:ind w:firstLine="709"/>
        <w:jc w:val="right"/>
        <w:rPr>
          <w:sz w:val="28"/>
          <w:szCs w:val="28"/>
        </w:rPr>
      </w:pPr>
      <w:r>
        <w:rPr>
          <w:sz w:val="28"/>
          <w:szCs w:val="28"/>
        </w:rPr>
        <w:br w:type="page"/>
      </w:r>
    </w:p>
    <w:p w:rsidR="001D3845" w:rsidRPr="006C701C" w:rsidRDefault="001D3845" w:rsidP="006C701C">
      <w:pPr>
        <w:pStyle w:val="a5"/>
        <w:widowControl w:val="0"/>
        <w:numPr>
          <w:ilvl w:val="0"/>
          <w:numId w:val="1"/>
        </w:numPr>
        <w:spacing w:before="0" w:after="0" w:line="360" w:lineRule="auto"/>
        <w:ind w:left="0" w:firstLine="709"/>
        <w:jc w:val="both"/>
        <w:rPr>
          <w:sz w:val="28"/>
          <w:szCs w:val="28"/>
        </w:rPr>
      </w:pPr>
      <w:r w:rsidRPr="006C701C">
        <w:rPr>
          <w:sz w:val="28"/>
          <w:szCs w:val="28"/>
        </w:rPr>
        <w:t>Описание исходной схем</w:t>
      </w:r>
      <w:r w:rsidR="00656664">
        <w:rPr>
          <w:sz w:val="28"/>
          <w:szCs w:val="28"/>
        </w:rPr>
        <w:t>ы автоматического регулирования</w:t>
      </w:r>
    </w:p>
    <w:p w:rsidR="00656664" w:rsidRDefault="00656664" w:rsidP="006C701C">
      <w:pPr>
        <w:pStyle w:val="a5"/>
        <w:widowControl w:val="0"/>
        <w:spacing w:before="0" w:after="0" w:line="360" w:lineRule="auto"/>
        <w:ind w:firstLine="709"/>
        <w:contextualSpacing/>
        <w:jc w:val="both"/>
        <w:rPr>
          <w:sz w:val="28"/>
          <w:szCs w:val="28"/>
        </w:rPr>
      </w:pP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 xml:space="preserve">Поскольку объект регулирования является элементом или звеном АСР, то свойства АСР </w:t>
      </w:r>
      <w:r w:rsidR="00656664" w:rsidRPr="006C701C">
        <w:rPr>
          <w:sz w:val="28"/>
          <w:szCs w:val="28"/>
        </w:rPr>
        <w:t>зависят,</w:t>
      </w:r>
      <w:r w:rsidRPr="006C701C">
        <w:rPr>
          <w:sz w:val="28"/>
          <w:szCs w:val="28"/>
        </w:rPr>
        <w:t xml:space="preserve"> прежде </w:t>
      </w:r>
      <w:r w:rsidR="00656664" w:rsidRPr="006C701C">
        <w:rPr>
          <w:sz w:val="28"/>
          <w:szCs w:val="28"/>
        </w:rPr>
        <w:t>всего,</w:t>
      </w:r>
      <w:r w:rsidRPr="006C701C">
        <w:rPr>
          <w:sz w:val="28"/>
          <w:szCs w:val="28"/>
        </w:rPr>
        <w:t xml:space="preserve"> от свойств объекта регулирования. Поэтому для создания работоспособной АСР обеспечивающей требуемое качество регулирования, </w:t>
      </w:r>
      <w:r w:rsidR="00656664" w:rsidRPr="006C701C">
        <w:rPr>
          <w:sz w:val="28"/>
          <w:szCs w:val="28"/>
        </w:rPr>
        <w:t>необходимо,</w:t>
      </w:r>
      <w:r w:rsidRPr="006C701C">
        <w:rPr>
          <w:sz w:val="28"/>
          <w:szCs w:val="28"/>
        </w:rPr>
        <w:t xml:space="preserve"> прежде всего, знать свойства объекта регулирования (спастические и динамические).</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Объект регулирования лабораторного стенда представляет собой объект с распределенными параметрами, т.к. регулируемая величина (температура) неодинакова в различных точках объекта как в равновесном состоянии, так и переходном режиме.</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Для увеличения инерционности объекта, которая должна быть в десять раз больше измеряемого в этом объекте датчиком, предусмотрен металлический стакан, наполненный стружкой, а котором расположен датчик температуры. Это поз.воляет увеличить теплообъем объекта.</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Требуемая температура (эталонная) задается устройством на входе регулятора-задатчиком (tэ).</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Фактическая температура преобразуется в сигнал устройством tф. Обозначая сигналы на выходе этих устройств аналогичными им буквами, выразим отклонение фактическое от требуемого в виде сигнала: ∆t = tэ – tф ; называемого отклонением или рассогласованием. Регулятор преобразует ∆t по определенному закону управления и включает исполнительное устройство. В нашем случае задача регулятора – ликвидность отклонения ∆t, вызванные действием возмущений В, т.е. различных нагрузок на объекты управления (изменение окружающей температуры, изменение положения шибера и т.д.).</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Может возникнуть еще ошибка ∆t за счет изменения tэ, но, поскольку является известной заранее функцией, ошибка также может быть рассчитана заранее и скомпенсирована. Подобная система называется системой программного регулирования или просто САР.</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В стенде предусмотрено двухпозиционное регулирование. При этом необходимо открыть заслонку, чтобы электронагревательный элемент постоянно обдувался воздухом. Регулирование температуры происходит за счет включения или выключения релейным элементом нагревательного элемента.</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Для определения динамических свойств объекта в стенде установлен самопишущий прибор, который регистрирует изменения температуры в объекте и фиксирует их на диаграммной ленте.</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Любой технологический агрегат, являющийся объектом регулирования ОР, работает в установившемся режиме, если в нем полностью соблюдается материальный и энергетический баланс. Основной параметр, характеризующий условия протекания технологического процесса (в нашем объекте это температура) в установившемся состоянии остается неизменной.</w:t>
      </w:r>
    </w:p>
    <w:p w:rsidR="001D3845" w:rsidRDefault="001D3845" w:rsidP="006C701C">
      <w:pPr>
        <w:pStyle w:val="a5"/>
        <w:widowControl w:val="0"/>
        <w:spacing w:before="0" w:after="0" w:line="360" w:lineRule="auto"/>
        <w:ind w:firstLine="709"/>
        <w:contextualSpacing/>
        <w:jc w:val="both"/>
        <w:rPr>
          <w:sz w:val="28"/>
          <w:szCs w:val="28"/>
        </w:rPr>
      </w:pPr>
      <w:r w:rsidRPr="006C701C">
        <w:rPr>
          <w:sz w:val="28"/>
          <w:szCs w:val="28"/>
        </w:rPr>
        <w:t>Зависимость выходной величины от входной величины в установившемся режиме называется статической характеристикой ОР. Статические характеристики могут быть как линейными, с различными коэффициентами наклона, так и нелинейными, при чем большинство реальных объектов в целом имеют нелинейные.</w:t>
      </w:r>
    </w:p>
    <w:p w:rsidR="00656664" w:rsidRPr="006C701C" w:rsidRDefault="00656664" w:rsidP="006C701C">
      <w:pPr>
        <w:pStyle w:val="a5"/>
        <w:widowControl w:val="0"/>
        <w:spacing w:before="0" w:after="0" w:line="360" w:lineRule="auto"/>
        <w:ind w:firstLine="709"/>
        <w:contextualSpacing/>
        <w:jc w:val="both"/>
        <w:rPr>
          <w:sz w:val="28"/>
          <w:szCs w:val="28"/>
        </w:rPr>
      </w:pPr>
    </w:p>
    <w:p w:rsidR="001D3845" w:rsidRPr="006C701C" w:rsidRDefault="001F54D7" w:rsidP="006C701C">
      <w:pPr>
        <w:pStyle w:val="a5"/>
        <w:widowControl w:val="0"/>
        <w:spacing w:before="0" w:after="0" w:line="360" w:lineRule="auto"/>
        <w:ind w:firstLine="709"/>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style="width:232.5pt;height:203.25pt;visibility:visible">
            <v:imagedata r:id="rId7" o:title=""/>
          </v:shape>
        </w:pic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Рис 1. Статические характеристики ОР.</w:t>
      </w:r>
    </w:p>
    <w:p w:rsidR="00656664" w:rsidRDefault="00656664">
      <w:pPr>
        <w:spacing w:after="200" w:line="360" w:lineRule="auto"/>
        <w:ind w:firstLine="709"/>
        <w:jc w:val="right"/>
        <w:rPr>
          <w:sz w:val="28"/>
          <w:szCs w:val="28"/>
        </w:rPr>
      </w:pPr>
      <w:r>
        <w:rPr>
          <w:sz w:val="28"/>
          <w:szCs w:val="28"/>
        </w:rPr>
        <w:br w:type="page"/>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Эти характеристики ОР дают возможность оценить степень связи между различными входными и выходными величинами объекта.</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Статические характеристики определяют расчетным или экспериментальным путем.</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Динамической характеристикой объекта регулирования называется зависимость выходной величины от входной величины в переходном режиме.</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Поскольку имения выходной величины ОР при различных возмущениях могут происходить по-разному, для исследования динамических характеристик объекта обычно используют типовые внешние воздействия.</w:t>
      </w:r>
    </w:p>
    <w:p w:rsidR="001D3845" w:rsidRDefault="001D3845" w:rsidP="006C701C">
      <w:pPr>
        <w:pStyle w:val="a5"/>
        <w:widowControl w:val="0"/>
        <w:spacing w:before="0" w:after="0" w:line="360" w:lineRule="auto"/>
        <w:ind w:firstLine="709"/>
        <w:contextualSpacing/>
        <w:jc w:val="both"/>
        <w:rPr>
          <w:sz w:val="28"/>
          <w:szCs w:val="28"/>
        </w:rPr>
      </w:pPr>
      <w:r w:rsidRPr="006C701C">
        <w:rPr>
          <w:sz w:val="28"/>
          <w:szCs w:val="28"/>
        </w:rPr>
        <w:t>Кривая разгона САР температуры (рис.2.) указывает динамические свойства ОР.</w:t>
      </w:r>
    </w:p>
    <w:p w:rsidR="00656664" w:rsidRPr="006C701C" w:rsidRDefault="00656664" w:rsidP="006C701C">
      <w:pPr>
        <w:pStyle w:val="a5"/>
        <w:widowControl w:val="0"/>
        <w:spacing w:before="0" w:after="0" w:line="360" w:lineRule="auto"/>
        <w:ind w:firstLine="709"/>
        <w:contextualSpacing/>
        <w:jc w:val="both"/>
        <w:rPr>
          <w:sz w:val="28"/>
          <w:szCs w:val="28"/>
        </w:rPr>
      </w:pPr>
    </w:p>
    <w:p w:rsidR="001D3845" w:rsidRPr="006C701C" w:rsidRDefault="001F54D7" w:rsidP="006C701C">
      <w:pPr>
        <w:pStyle w:val="a5"/>
        <w:widowControl w:val="0"/>
        <w:spacing w:before="0" w:after="0" w:line="360" w:lineRule="auto"/>
        <w:ind w:firstLine="709"/>
        <w:contextualSpacing/>
        <w:jc w:val="both"/>
        <w:rPr>
          <w:sz w:val="28"/>
          <w:szCs w:val="28"/>
        </w:rPr>
      </w:pPr>
      <w:r>
        <w:rPr>
          <w:noProof/>
          <w:sz w:val="28"/>
          <w:szCs w:val="28"/>
        </w:rPr>
        <w:pict>
          <v:shape id="Рисунок 28" o:spid="_x0000_i1026" type="#_x0000_t75" style="width:178.5pt;height:160.5pt;visibility:visible">
            <v:imagedata r:id="rId8" o:title=""/>
          </v:shape>
        </w:pic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Рис 1.2. Кривая разгона</w:t>
      </w:r>
    </w:p>
    <w:p w:rsidR="00656664" w:rsidRDefault="00656664" w:rsidP="006C701C">
      <w:pPr>
        <w:pStyle w:val="a5"/>
        <w:widowControl w:val="0"/>
        <w:spacing w:before="0" w:after="0" w:line="360" w:lineRule="auto"/>
        <w:ind w:firstLine="709"/>
        <w:contextualSpacing/>
        <w:jc w:val="both"/>
        <w:rPr>
          <w:sz w:val="28"/>
          <w:szCs w:val="28"/>
        </w:rPr>
      </w:pP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По рисунку видно, что объект обладает способностью постепенно приостанавливать отклонение выходной величины от первоначального значения и вновь восстанавливается равновесное состояние, т.е. объект обладает</w:t>
      </w:r>
      <w:r w:rsidR="006C701C">
        <w:rPr>
          <w:sz w:val="28"/>
          <w:szCs w:val="28"/>
        </w:rPr>
        <w:t xml:space="preserve"> </w:t>
      </w:r>
      <w:r w:rsidRPr="006C701C">
        <w:rPr>
          <w:sz w:val="28"/>
          <w:szCs w:val="28"/>
        </w:rPr>
        <w:t>свойством самовыравнивания. Такие объекты называются статическими.</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Объект обладает запаздыванием Тоб, и т.к. оно не значительно, в дальнейшем им будем пренебрегать.</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Постоянная времени объекта Тоб – это условное время, в течение которого выходная величина изменилась бы от начального до нового установившегося значения, если бы это изменение происходило со скоростью, постоянной и максимальной для данного переходного процесса. Постоянная времени характеризует инерционность объекта, под которой понимают его способность замедленно накапливать и расходовать вещество и энергию, что становится возможным благодаря наличию в составе ОР сопротивлений и емкостей, препятствующих их поступлению и выходу.</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Коэффициент передачи Коб ОР, представляет собой изменение выходной величины объекта при переходе из начального в новое в установившееся состояние, отнесенное к единичному возмущению на входе.</w:t>
      </w:r>
    </w:p>
    <w:p w:rsidR="001D3845" w:rsidRPr="006C701C" w:rsidRDefault="001D3845" w:rsidP="006C701C">
      <w:pPr>
        <w:pStyle w:val="a5"/>
        <w:widowControl w:val="0"/>
        <w:spacing w:before="0" w:after="0" w:line="360" w:lineRule="auto"/>
        <w:ind w:firstLine="709"/>
        <w:contextualSpacing/>
        <w:jc w:val="both"/>
        <w:rPr>
          <w:sz w:val="28"/>
          <w:szCs w:val="28"/>
        </w:rPr>
      </w:pPr>
      <w:r w:rsidRPr="006C701C">
        <w:rPr>
          <w:sz w:val="28"/>
          <w:szCs w:val="28"/>
        </w:rPr>
        <w:t>Единичным возмущением считают однопроцентное изменение входной величины объекта (перемещение регулирующего органа).</w:t>
      </w:r>
    </w:p>
    <w:p w:rsidR="001D3845" w:rsidRPr="006C701C" w:rsidRDefault="001D3845" w:rsidP="006C701C">
      <w:pPr>
        <w:pStyle w:val="a5"/>
        <w:widowControl w:val="0"/>
        <w:spacing w:before="0" w:after="0" w:line="360" w:lineRule="auto"/>
        <w:ind w:firstLine="709"/>
        <w:contextualSpacing/>
        <w:jc w:val="both"/>
        <w:rPr>
          <w:sz w:val="28"/>
          <w:szCs w:val="28"/>
        </w:rPr>
      </w:pPr>
    </w:p>
    <w:p w:rsidR="000B5FB7" w:rsidRPr="006C701C" w:rsidRDefault="000B5FB7" w:rsidP="006C701C">
      <w:pPr>
        <w:pStyle w:val="a5"/>
        <w:widowControl w:val="0"/>
        <w:numPr>
          <w:ilvl w:val="0"/>
          <w:numId w:val="1"/>
        </w:numPr>
        <w:spacing w:before="0" w:after="0" w:line="360" w:lineRule="auto"/>
        <w:ind w:left="0" w:firstLine="709"/>
        <w:jc w:val="both"/>
        <w:rPr>
          <w:sz w:val="28"/>
          <w:szCs w:val="28"/>
        </w:rPr>
      </w:pPr>
      <w:r w:rsidRPr="006C701C">
        <w:rPr>
          <w:sz w:val="28"/>
          <w:szCs w:val="28"/>
        </w:rPr>
        <w:t>Динамические ошибки в системах авторегулирования</w:t>
      </w:r>
    </w:p>
    <w:p w:rsidR="00656664" w:rsidRDefault="00656664" w:rsidP="006C701C">
      <w:pPr>
        <w:pStyle w:val="2"/>
        <w:keepNext w:val="0"/>
        <w:widowControl w:val="0"/>
        <w:spacing w:line="360" w:lineRule="auto"/>
        <w:ind w:firstLine="709"/>
        <w:rPr>
          <w:szCs w:val="28"/>
        </w:rPr>
      </w:pPr>
    </w:p>
    <w:p w:rsidR="000B5FB7" w:rsidRPr="006C701C" w:rsidRDefault="000B5FB7" w:rsidP="006C701C">
      <w:pPr>
        <w:pStyle w:val="2"/>
        <w:keepNext w:val="0"/>
        <w:widowControl w:val="0"/>
        <w:spacing w:line="360" w:lineRule="auto"/>
        <w:ind w:firstLine="709"/>
        <w:rPr>
          <w:szCs w:val="28"/>
        </w:rPr>
      </w:pPr>
      <w:r w:rsidRPr="006C701C">
        <w:rPr>
          <w:szCs w:val="28"/>
        </w:rPr>
        <w:t>Системы автоматического регулирования всегда находятся под влиянием двух видов воздействий: задающего и возмущающего. Задающее воздействие определяет, каким должен быть выходной процесс, и оно единственное. Возмущающих воздействий может быть много и прикладываются они к различным точкам системы, но в линейных системах всех их можно привести к входу и заменить одним, более или менее сложным, возмущающим воздействием.</w:t>
      </w:r>
    </w:p>
    <w:p w:rsidR="000B5FB7" w:rsidRPr="006C701C" w:rsidRDefault="000B5FB7" w:rsidP="006C701C">
      <w:pPr>
        <w:widowControl w:val="0"/>
        <w:spacing w:line="360" w:lineRule="auto"/>
        <w:ind w:firstLine="709"/>
        <w:jc w:val="both"/>
        <w:rPr>
          <w:sz w:val="28"/>
          <w:szCs w:val="28"/>
        </w:rPr>
      </w:pPr>
      <w:r w:rsidRPr="006C701C">
        <w:rPr>
          <w:sz w:val="28"/>
          <w:szCs w:val="28"/>
        </w:rPr>
        <w:t xml:space="preserve">В следящей системе требуется, чтобы выходной процесс </w:t>
      </w:r>
      <w:r w:rsidRPr="006C701C">
        <w:rPr>
          <w:iCs/>
          <w:sz w:val="28"/>
          <w:szCs w:val="28"/>
          <w:lang w:val="en-US"/>
        </w:rPr>
        <w:t>y</w:t>
      </w:r>
      <w:r w:rsidRPr="006C701C">
        <w:rPr>
          <w:sz w:val="28"/>
          <w:szCs w:val="28"/>
        </w:rPr>
        <w:t>(</w:t>
      </w:r>
      <w:r w:rsidRPr="006C701C">
        <w:rPr>
          <w:iCs/>
          <w:sz w:val="28"/>
          <w:szCs w:val="28"/>
          <w:lang w:val="en-US"/>
        </w:rPr>
        <w:t>t</w:t>
      </w:r>
      <w:r w:rsidRPr="006C701C">
        <w:rPr>
          <w:sz w:val="28"/>
          <w:szCs w:val="28"/>
        </w:rPr>
        <w:t xml:space="preserve">) совпадал с задающим воздействием </w:t>
      </w:r>
      <w:r w:rsidRPr="006C701C">
        <w:rPr>
          <w:iCs/>
          <w:sz w:val="28"/>
          <w:szCs w:val="28"/>
          <w:lang w:val="en-US"/>
        </w:rPr>
        <w:t>x</w:t>
      </w:r>
      <w:r w:rsidRPr="006C701C">
        <w:rPr>
          <w:sz w:val="28"/>
          <w:szCs w:val="28"/>
        </w:rPr>
        <w:t>з(</w:t>
      </w:r>
      <w:r w:rsidRPr="006C701C">
        <w:rPr>
          <w:iCs/>
          <w:sz w:val="28"/>
          <w:szCs w:val="28"/>
          <w:lang w:val="en-US"/>
        </w:rPr>
        <w:t>t</w:t>
      </w:r>
      <w:r w:rsidRPr="006C701C">
        <w:rPr>
          <w:sz w:val="28"/>
          <w:szCs w:val="28"/>
        </w:rPr>
        <w:t>). Разница между ними является ошибкой</w:t>
      </w:r>
      <w:r w:rsidR="006C701C">
        <w:rPr>
          <w:sz w:val="28"/>
          <w:szCs w:val="28"/>
        </w:rPr>
        <w:t xml:space="preserve"> </w:t>
      </w:r>
      <w:r w:rsidRPr="006C701C">
        <w:rPr>
          <w:sz w:val="28"/>
          <w:szCs w:val="28"/>
        </w:rPr>
        <w:t>δ(</w:t>
      </w:r>
      <w:r w:rsidRPr="006C701C">
        <w:rPr>
          <w:iCs/>
          <w:sz w:val="28"/>
          <w:szCs w:val="28"/>
          <w:lang w:val="en-US"/>
        </w:rPr>
        <w:t>t</w:t>
      </w:r>
      <w:r w:rsidRPr="006C701C">
        <w:rPr>
          <w:sz w:val="28"/>
          <w:szCs w:val="28"/>
        </w:rPr>
        <w:t xml:space="preserve">) = </w:t>
      </w:r>
      <w:r w:rsidRPr="006C701C">
        <w:rPr>
          <w:iCs/>
          <w:sz w:val="28"/>
          <w:szCs w:val="28"/>
          <w:lang w:val="en-US"/>
        </w:rPr>
        <w:t>x</w:t>
      </w:r>
      <w:r w:rsidRPr="006C701C">
        <w:rPr>
          <w:sz w:val="28"/>
          <w:szCs w:val="28"/>
        </w:rPr>
        <w:t>з(</w:t>
      </w:r>
      <w:r w:rsidRPr="006C701C">
        <w:rPr>
          <w:iCs/>
          <w:sz w:val="28"/>
          <w:szCs w:val="28"/>
          <w:lang w:val="en-US"/>
        </w:rPr>
        <w:t>t</w:t>
      </w:r>
      <w:r w:rsidRPr="006C701C">
        <w:rPr>
          <w:sz w:val="28"/>
          <w:szCs w:val="28"/>
        </w:rPr>
        <w:t xml:space="preserve">) – </w:t>
      </w:r>
      <w:r w:rsidRPr="006C701C">
        <w:rPr>
          <w:iCs/>
          <w:sz w:val="28"/>
          <w:szCs w:val="28"/>
          <w:lang w:val="en-US"/>
        </w:rPr>
        <w:t>y</w:t>
      </w:r>
      <w:r w:rsidRPr="006C701C">
        <w:rPr>
          <w:sz w:val="28"/>
          <w:szCs w:val="28"/>
        </w:rPr>
        <w:t>(</w:t>
      </w:r>
      <w:r w:rsidRPr="006C701C">
        <w:rPr>
          <w:iCs/>
          <w:sz w:val="28"/>
          <w:szCs w:val="28"/>
          <w:lang w:val="en-US"/>
        </w:rPr>
        <w:t>t</w:t>
      </w:r>
      <w:r w:rsidRPr="006C701C">
        <w:rPr>
          <w:sz w:val="28"/>
          <w:szCs w:val="28"/>
        </w:rPr>
        <w:t>). Модель для расчета ошибки приведена на рис. 23.</w:t>
      </w:r>
    </w:p>
    <w:p w:rsidR="00656664" w:rsidRDefault="00656664">
      <w:pPr>
        <w:spacing w:after="200" w:line="360" w:lineRule="auto"/>
        <w:ind w:firstLine="709"/>
        <w:jc w:val="right"/>
        <w:rPr>
          <w:sz w:val="28"/>
          <w:szCs w:val="28"/>
        </w:rPr>
      </w:pPr>
      <w:r>
        <w:rPr>
          <w:sz w:val="28"/>
          <w:szCs w:val="28"/>
        </w:rPr>
        <w:br w:type="page"/>
      </w:r>
    </w:p>
    <w:p w:rsidR="00656664" w:rsidRPr="006C701C" w:rsidRDefault="001F54D7" w:rsidP="00656664">
      <w:pPr>
        <w:widowControl w:val="0"/>
        <w:spacing w:line="360" w:lineRule="auto"/>
        <w:ind w:firstLine="709"/>
        <w:jc w:val="both"/>
        <w:rPr>
          <w:szCs w:val="28"/>
        </w:rPr>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26" type="#_x0000_t123" style="position:absolute;left:0;text-align:left;margin-left:56.35pt;margin-top:39.2pt;width:33.9pt;height:33.9pt;z-index:251578880" filled="f" strokeweight="1.5pt"/>
        </w:pict>
      </w:r>
      <w:r>
        <w:rPr>
          <w:noProof/>
        </w:rPr>
        <w:pict>
          <v:shapetype id="_x0000_t202" coordsize="21600,21600" o:spt="202" path="m,l,21600r21600,l21600,xe">
            <v:stroke joinstyle="miter"/>
            <v:path gradientshapeok="t" o:connecttype="rect"/>
          </v:shapetype>
          <v:shape id="_x0000_s1027" type="#_x0000_t202" style="position:absolute;left:0;text-align:left;margin-left:350.3pt;margin-top:72.95pt;width:33.8pt;height:16.95pt;z-index:251600384" filled="f" stroked="f" strokeweight="1.5pt">
            <v:textbox inset="0,0,0,0">
              <w:txbxContent>
                <w:p w:rsidR="00656664" w:rsidRDefault="00656664" w:rsidP="000B5FB7">
                  <w:pPr>
                    <w:rPr>
                      <w:sz w:val="28"/>
                      <w:lang w:val="en-US"/>
                    </w:rPr>
                  </w:pPr>
                  <w:r>
                    <w:rPr>
                      <w:i/>
                      <w:iCs/>
                      <w:sz w:val="28"/>
                      <w:lang w:val="en-US"/>
                    </w:rPr>
                    <w:t xml:space="preserve"> </w:t>
                  </w:r>
                  <w:r>
                    <w:rPr>
                      <w:sz w:val="28"/>
                      <w:szCs w:val="28"/>
                      <w:lang w:val="en-US"/>
                    </w:rPr>
                    <w:sym w:font="Symbol" w:char="F064"/>
                  </w:r>
                  <w:r>
                    <w:rPr>
                      <w:sz w:val="28"/>
                      <w:lang w:val="en-US"/>
                    </w:rPr>
                    <w:t>(</w:t>
                  </w:r>
                  <w:r>
                    <w:rPr>
                      <w:i/>
                      <w:iCs/>
                      <w:sz w:val="28"/>
                      <w:lang w:val="en-US"/>
                    </w:rPr>
                    <w:t>t</w:t>
                  </w:r>
                  <w:r>
                    <w:rPr>
                      <w:sz w:val="28"/>
                      <w:lang w:val="en-US"/>
                    </w:rPr>
                    <w:t>)</w:t>
                  </w:r>
                </w:p>
              </w:txbxContent>
            </v:textbox>
          </v:shape>
        </w:pict>
      </w:r>
      <w:r>
        <w:rPr>
          <w:noProof/>
        </w:rPr>
        <w:pict>
          <v:shape id="_x0000_s1028" type="#_x0000_t202" style="position:absolute;left:0;text-align:left;margin-left:333.35pt;margin-top:106.85pt;width:33.8pt;height:16.95pt;z-index:251599360" filled="f" stroked="f" strokeweight="1.5pt">
            <v:textbox inset="0,0,0,0">
              <w:txbxContent>
                <w:p w:rsidR="00656664" w:rsidRDefault="00656664" w:rsidP="000B5FB7">
                  <w:pPr>
                    <w:rPr>
                      <w:sz w:val="28"/>
                      <w:lang w:val="en-US"/>
                    </w:rPr>
                  </w:pPr>
                  <w:r>
                    <w:rPr>
                      <w:i/>
                      <w:iCs/>
                      <w:sz w:val="28"/>
                      <w:lang w:val="en-US"/>
                    </w:rPr>
                    <w:t xml:space="preserve"> x</w:t>
                  </w:r>
                  <w:r>
                    <w:rPr>
                      <w:sz w:val="28"/>
                      <w:vertAlign w:val="subscript"/>
                    </w:rPr>
                    <w:t>з</w:t>
                  </w:r>
                  <w:r>
                    <w:rPr>
                      <w:sz w:val="28"/>
                      <w:lang w:val="en-US"/>
                    </w:rPr>
                    <w:t>(</w:t>
                  </w:r>
                  <w:r>
                    <w:rPr>
                      <w:i/>
                      <w:iCs/>
                      <w:sz w:val="28"/>
                      <w:lang w:val="en-US"/>
                    </w:rPr>
                    <w:t>t</w:t>
                  </w:r>
                  <w:r>
                    <w:rPr>
                      <w:sz w:val="28"/>
                      <w:lang w:val="en-US"/>
                    </w:rPr>
                    <w:t>)</w:t>
                  </w:r>
                </w:p>
              </w:txbxContent>
            </v:textbox>
          </v:shape>
        </w:pict>
      </w:r>
      <w:r>
        <w:rPr>
          <w:noProof/>
        </w:rPr>
        <w:pict>
          <v:shape id="_x0000_s1029" type="#_x0000_t202" style="position:absolute;left:0;text-align:left;margin-left:327.7pt;margin-top:39.05pt;width:33.8pt;height:16.95pt;z-index:251598336" filled="f" stroked="f" strokeweight="1.5pt">
            <v:textbox inset="0,0,0,0">
              <w:txbxContent>
                <w:p w:rsidR="00656664" w:rsidRDefault="00656664" w:rsidP="000B5FB7">
                  <w:pPr>
                    <w:rPr>
                      <w:sz w:val="28"/>
                      <w:lang w:val="en-US"/>
                    </w:rPr>
                  </w:pPr>
                  <w:r>
                    <w:rPr>
                      <w:i/>
                      <w:iCs/>
                      <w:sz w:val="28"/>
                      <w:lang w:val="en-US"/>
                    </w:rPr>
                    <w:t xml:space="preserve"> y</w:t>
                  </w:r>
                  <w:r>
                    <w:rPr>
                      <w:sz w:val="28"/>
                      <w:lang w:val="en-US"/>
                    </w:rPr>
                    <w:t>(</w:t>
                  </w:r>
                  <w:r>
                    <w:rPr>
                      <w:i/>
                      <w:iCs/>
                      <w:sz w:val="28"/>
                      <w:lang w:val="en-US"/>
                    </w:rPr>
                    <w:t>t</w:t>
                  </w:r>
                  <w:r>
                    <w:rPr>
                      <w:sz w:val="28"/>
                      <w:lang w:val="en-US"/>
                    </w:rPr>
                    <w:t>)</w:t>
                  </w:r>
                </w:p>
              </w:txbxContent>
            </v:textbox>
          </v:shape>
        </w:pict>
      </w:r>
      <w:r>
        <w:rPr>
          <w:noProof/>
        </w:rPr>
        <w:pict>
          <v:shape id="_x0000_s1030" type="#_x0000_t202" style="position:absolute;left:0;text-align:left;margin-left:73.45pt;margin-top:78.6pt;width:33.8pt;height:16.95pt;z-index:251597312" filled="f" stroked="f" strokeweight="1.5pt">
            <v:textbox inset="0,0,0,0">
              <w:txbxContent>
                <w:p w:rsidR="00656664" w:rsidRDefault="00656664" w:rsidP="000B5FB7">
                  <w:pPr>
                    <w:rPr>
                      <w:sz w:val="28"/>
                      <w:lang w:val="en-US"/>
                    </w:rPr>
                  </w:pPr>
                  <w:r>
                    <w:rPr>
                      <w:i/>
                      <w:iCs/>
                      <w:sz w:val="28"/>
                      <w:lang w:val="en-US"/>
                    </w:rPr>
                    <w:t xml:space="preserve"> x</w:t>
                  </w:r>
                  <w:r>
                    <w:rPr>
                      <w:sz w:val="28"/>
                      <w:vertAlign w:val="subscript"/>
                    </w:rPr>
                    <w:t>в</w:t>
                  </w:r>
                  <w:r>
                    <w:rPr>
                      <w:sz w:val="28"/>
                      <w:lang w:val="en-US"/>
                    </w:rPr>
                    <w:t>(</w:t>
                  </w:r>
                  <w:r>
                    <w:rPr>
                      <w:i/>
                      <w:iCs/>
                      <w:sz w:val="28"/>
                      <w:lang w:val="en-US"/>
                    </w:rPr>
                    <w:t>t</w:t>
                  </w:r>
                  <w:r>
                    <w:rPr>
                      <w:sz w:val="28"/>
                      <w:lang w:val="en-US"/>
                    </w:rPr>
                    <w:t>)</w:t>
                  </w:r>
                </w:p>
              </w:txbxContent>
            </v:textbox>
          </v:shape>
        </w:pict>
      </w:r>
      <w:r>
        <w:rPr>
          <w:noProof/>
        </w:rPr>
        <w:pict>
          <v:shape id="_x0000_s1031" type="#_x0000_t202" style="position:absolute;left:0;text-align:left;margin-left:17.05pt;margin-top:39.2pt;width:33.8pt;height:16.95pt;z-index:251595264" filled="f" stroked="f" strokeweight="1.5pt">
            <v:textbox inset="0,0,0,0">
              <w:txbxContent>
                <w:p w:rsidR="00656664" w:rsidRDefault="00656664" w:rsidP="000B5FB7">
                  <w:pPr>
                    <w:rPr>
                      <w:sz w:val="28"/>
                      <w:lang w:val="en-US"/>
                    </w:rPr>
                  </w:pPr>
                  <w:r>
                    <w:rPr>
                      <w:i/>
                      <w:iCs/>
                      <w:sz w:val="28"/>
                      <w:lang w:val="en-US"/>
                    </w:rPr>
                    <w:t xml:space="preserve"> x</w:t>
                  </w:r>
                  <w:r>
                    <w:rPr>
                      <w:sz w:val="28"/>
                      <w:vertAlign w:val="subscript"/>
                    </w:rPr>
                    <w:t>з</w:t>
                  </w:r>
                  <w:r>
                    <w:rPr>
                      <w:sz w:val="28"/>
                      <w:lang w:val="en-US"/>
                    </w:rPr>
                    <w:t>(</w:t>
                  </w:r>
                  <w:r>
                    <w:rPr>
                      <w:i/>
                      <w:iCs/>
                      <w:sz w:val="28"/>
                      <w:lang w:val="en-US"/>
                    </w:rPr>
                    <w:t>t</w:t>
                  </w:r>
                  <w:r>
                    <w:rPr>
                      <w:sz w:val="28"/>
                      <w:lang w:val="en-US"/>
                    </w:rPr>
                    <w:t>)</w:t>
                  </w:r>
                </w:p>
              </w:txbxContent>
            </v:textbox>
          </v:shape>
        </w:pict>
      </w:r>
      <w:r>
        <w:rPr>
          <w:noProof/>
        </w:rPr>
        <w:pict>
          <v:shape id="_x0000_s1032" type="#_x0000_t202" style="position:absolute;left:0;text-align:left;margin-left:180.9pt;margin-top:5.3pt;width:33.75pt;height:16.95pt;z-index:251596288" filled="f" stroked="f" strokeweight="1.5pt">
            <v:textbox inset="0,0,0,0">
              <w:txbxContent>
                <w:p w:rsidR="00656664" w:rsidRDefault="00656664" w:rsidP="000B5FB7">
                  <w:pPr>
                    <w:rPr>
                      <w:sz w:val="28"/>
                    </w:rPr>
                  </w:pPr>
                  <w:r>
                    <w:rPr>
                      <w:i/>
                      <w:iCs/>
                      <w:sz w:val="28"/>
                    </w:rPr>
                    <w:t>К</w:t>
                  </w:r>
                  <w:r>
                    <w:rPr>
                      <w:sz w:val="28"/>
                      <w:vertAlign w:val="subscript"/>
                    </w:rPr>
                    <w:t>з</w:t>
                  </w:r>
                  <w:r>
                    <w:rPr>
                      <w:sz w:val="28"/>
                    </w:rPr>
                    <w:t>(</w:t>
                  </w:r>
                  <w:r>
                    <w:rPr>
                      <w:i/>
                      <w:iCs/>
                      <w:sz w:val="28"/>
                    </w:rPr>
                    <w:t>р</w:t>
                  </w:r>
                  <w:r>
                    <w:rPr>
                      <w:sz w:val="28"/>
                    </w:rPr>
                    <w:t>)</w:t>
                  </w:r>
                </w:p>
              </w:txbxContent>
            </v:textbox>
          </v:shape>
        </w:pict>
      </w:r>
      <w:r>
        <w:rPr>
          <w:noProof/>
        </w:rPr>
        <w:pict>
          <v:shape id="_x0000_s1033" type="#_x0000_t202" style="position:absolute;left:0;text-align:left;margin-left:186.45pt;margin-top:39.05pt;width:56.5pt;height:33.9pt;z-index:251594240" strokeweight="1.5pt">
            <v:textbox>
              <w:txbxContent>
                <w:p w:rsidR="00656664" w:rsidRDefault="00656664" w:rsidP="000B5FB7">
                  <w:pPr>
                    <w:spacing w:before="60"/>
                    <w:jc w:val="center"/>
                    <w:rPr>
                      <w:sz w:val="28"/>
                    </w:rPr>
                  </w:pPr>
                  <w:r>
                    <w:rPr>
                      <w:i/>
                      <w:iCs/>
                      <w:sz w:val="28"/>
                    </w:rPr>
                    <w:t>К</w:t>
                  </w:r>
                  <w:r>
                    <w:rPr>
                      <w:sz w:val="28"/>
                      <w:vertAlign w:val="subscript"/>
                    </w:rPr>
                    <w:t>р</w:t>
                  </w:r>
                  <w:r>
                    <w:rPr>
                      <w:sz w:val="28"/>
                    </w:rPr>
                    <w:t>(</w:t>
                  </w:r>
                  <w:r>
                    <w:rPr>
                      <w:i/>
                      <w:iCs/>
                      <w:sz w:val="28"/>
                    </w:rPr>
                    <w:t>р</w:t>
                  </w:r>
                  <w:r>
                    <w:rPr>
                      <w:sz w:val="28"/>
                    </w:rPr>
                    <w:t>)</w:t>
                  </w:r>
                </w:p>
              </w:txbxContent>
            </v:textbox>
          </v:shape>
        </w:pict>
      </w:r>
      <w:r>
        <w:rPr>
          <w:noProof/>
        </w:rPr>
        <w:pict>
          <v:line id="_x0000_s1034" style="position:absolute;left:0;text-align:left;z-index:251593216" from="344.65pt,89.9pt" to="384.2pt,89.9pt" strokeweight="1.5pt">
            <v:stroke endarrow="block"/>
          </v:line>
        </w:pict>
      </w:r>
      <w:r>
        <w:rPr>
          <w:noProof/>
        </w:rPr>
        <w:pict>
          <v:line id="_x0000_s1035" style="position:absolute;left:0;text-align:left;flip:y;z-index:251592192" from="327.7pt,106.85pt" to="327.7pt,123.8pt" strokeweight="1.5pt">
            <v:stroke endarrow="block"/>
          </v:line>
        </w:pict>
      </w:r>
      <w:r>
        <w:rPr>
          <w:noProof/>
        </w:rPr>
        <w:pict>
          <v:line id="_x0000_s1036" style="position:absolute;left:0;text-align:left;z-index:251591168" from="327.7pt,56pt" to="327.7pt,72.95pt" strokeweight="1.5pt">
            <v:stroke endarrow="block"/>
          </v:line>
        </w:pict>
      </w:r>
      <w:r>
        <w:rPr>
          <w:noProof/>
        </w:rPr>
        <w:pict>
          <v:shape id="_x0000_s1037" style="position:absolute;left:0;text-align:left;margin-left:33.9pt;margin-top:56pt;width:333.25pt;height:67.65pt;z-index:251590144;mso-wrap-distance-left:9pt;mso-wrap-distance-top:0;mso-wrap-distance-right:9pt;mso-wrap-distance-bottom:0;mso-position-horizontal:absolute;mso-position-horizontal-relative:text;mso-position-vertical:absolute;mso-position-vertical-relative:text;v-text-anchor:top" coordsize="5876,1243" path="m,l,1243r5876,e" filled="f" strokeweight="1.5pt">
            <v:stroke endarrow="block"/>
            <v:path arrowok="t"/>
          </v:shape>
        </w:pict>
      </w:r>
      <w:r>
        <w:rPr>
          <w:noProof/>
        </w:rPr>
        <w:pict>
          <v:line id="_x0000_s1038" style="position:absolute;left:0;text-align:left;flip:y;z-index:251587072" from="243.05pt,56pt" to="367.25pt,56.15pt" strokeweight="1.5pt">
            <v:stroke endarrow="block"/>
          </v:line>
        </w:pict>
      </w:r>
      <w:r>
        <w:rPr>
          <w:noProof/>
        </w:rPr>
        <w:pict>
          <v:group id="_x0000_s1039" style="position:absolute;left:0;text-align:left;margin-left:310.85pt;margin-top:73.1pt;width:33.9pt;height:33.9pt;flip:y;z-index:251584000" coordorigin="2379,1360" coordsize="678,678">
            <v:shape id="_x0000_s1040" type="#_x0000_t123" style="position:absolute;left:2379;top:1360;width:678;height:678" filled="f" strokeweight="1.5pt"/>
            <v:shape id="_x0000_s1041" style="position:absolute;left:2489;top:1699;width:452;height:339;mso-wrap-distance-left:9pt;mso-wrap-distance-top:0;mso-wrap-distance-right:9pt;mso-wrap-distance-bottom:0;mso-position-horizontal:absolute;mso-position-horizontal-relative:text;mso-position-vertical:absolute;mso-position-vertical-relative:text;v-text-anchor:top" coordsize="452,339" path="m226,l,226,113,339r226,l452,226,226,xe" fillcolor="black" strokeweight=".25pt">
              <v:path arrowok="t"/>
            </v:shape>
          </v:group>
        </w:pict>
      </w:r>
      <w:r>
        <w:rPr>
          <w:noProof/>
        </w:rPr>
        <w:pict>
          <v:line id="_x0000_s1042" style="position:absolute;left:0;text-align:left;flip:y;z-index:251580928" from="73.55pt,73.1pt" to="73.55pt,95.7pt" strokeweight="1.5pt">
            <v:stroke endarrow="block"/>
          </v:line>
        </w:pict>
      </w:r>
      <w:r>
        <w:rPr>
          <w:noProof/>
        </w:rPr>
        <w:pict>
          <v:shape id="_x0000_s1043" style="position:absolute;left:0;text-align:left;margin-left:147pt;margin-top:56.15pt;width:113.05pt;height:34.15pt;z-index:251588096;mso-wrap-distance-left:9pt;mso-wrap-distance-top:0;mso-wrap-distance-right:9pt;mso-wrap-distance-bottom:0;mso-position-horizontal:absolute;mso-position-horizontal-relative:text;mso-position-vertical:absolute;mso-position-vertical-relative:text;v-text-anchor:top" coordsize="2261,683" path="m2260,hdc2260,228,2261,455,2261,683hal,678,,339hde" filled="f" strokeweight="1.5pt">
            <v:stroke endarrow="block"/>
            <v:path arrowok="t"/>
          </v:shape>
        </w:pict>
      </w:r>
      <w:r>
        <w:rPr>
          <w:noProof/>
        </w:rPr>
        <w:pict>
          <v:rect id="_x0000_s1044" style="position:absolute;left:0;text-align:left;margin-left:186.55pt;margin-top:39.2pt;width:56.5pt;height:33.9pt;z-index:251585024" filled="f" strokeweight="1.5pt"/>
        </w:pict>
      </w:r>
      <w:r>
        <w:rPr>
          <w:noProof/>
        </w:rPr>
        <w:pict>
          <v:line id="_x0000_s1045" style="position:absolute;left:0;text-align:left;z-index:251586048" from="163.95pt,56.15pt" to="186.55pt,56.15pt" strokeweight="1.5pt">
            <v:stroke endarrow="block"/>
          </v:line>
        </w:pict>
      </w:r>
      <w:r>
        <w:rPr>
          <w:noProof/>
        </w:rPr>
        <w:pict>
          <v:group id="_x0000_s1046" style="position:absolute;left:0;text-align:left;margin-left:130.05pt;margin-top:39.2pt;width:33.9pt;height:33.9pt;z-index:251582976" coordorigin="2379,1360" coordsize="678,678">
            <v:shape id="_x0000_s1047" type="#_x0000_t123" style="position:absolute;left:2379;top:1360;width:678;height:678" filled="f" strokeweight="1.5pt"/>
            <v:shape id="_x0000_s1048" style="position:absolute;left:2489;top:1699;width:452;height:339;mso-wrap-distance-left:9pt;mso-wrap-distance-top:0;mso-wrap-distance-right:9pt;mso-wrap-distance-bottom:0;mso-position-horizontal:absolute;mso-position-horizontal-relative:text;mso-position-vertical:absolute;mso-position-vertical-relative:text;v-text-anchor:top" coordsize="452,339" path="m226,l,226,113,339r226,l452,226,226,xe" fillcolor="black" strokeweight=".25pt">
              <v:path arrowok="t"/>
            </v:shape>
          </v:group>
        </w:pict>
      </w:r>
      <w:r>
        <w:rPr>
          <w:noProof/>
        </w:rPr>
        <w:pict>
          <v:line id="_x0000_s1049" style="position:absolute;left:0;text-align:left;z-index:251581952" from="90.5pt,56.15pt" to="130.05pt,56.15pt" strokeweight="1.5pt">
            <v:stroke endarrow="block"/>
          </v:line>
        </w:pict>
      </w:r>
      <w:r>
        <w:rPr>
          <w:noProof/>
        </w:rPr>
        <w:pict>
          <v:rect id="_x0000_s1050" style="position:absolute;left:0;text-align:left;margin-left:113.1pt;margin-top:22.25pt;width:163.85pt;height:73.45pt;z-index:251589120" filled="f" strokeweight="1.5pt">
            <v:stroke dashstyle="dash"/>
          </v:rect>
        </w:pict>
      </w:r>
      <w:r>
        <w:rPr>
          <w:noProof/>
        </w:rPr>
        <w:pict>
          <v:line id="_x0000_s1051" style="position:absolute;left:0;text-align:left;z-index:251579904" from="17.05pt,56.15pt" to="56.6pt,56.15pt" strokeweight="1.5pt">
            <v:stroke endarrow="block"/>
          </v:line>
        </w:pict>
      </w:r>
      <w:r w:rsidR="00656664" w:rsidRPr="006C701C">
        <w:rPr>
          <w:sz w:val="28"/>
          <w:szCs w:val="28"/>
        </w:rPr>
        <w:t>Рис. 23</w:t>
      </w:r>
    </w:p>
    <w:p w:rsidR="000B5FB7" w:rsidRPr="006C701C" w:rsidRDefault="000B5FB7"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sz w:val="28"/>
          <w:szCs w:val="28"/>
        </w:rPr>
      </w:pPr>
    </w:p>
    <w:p w:rsidR="000B5FB7" w:rsidRPr="006C701C" w:rsidRDefault="000B5FB7" w:rsidP="006C701C">
      <w:pPr>
        <w:widowControl w:val="0"/>
        <w:spacing w:line="360" w:lineRule="auto"/>
        <w:ind w:firstLine="709"/>
        <w:jc w:val="both"/>
        <w:rPr>
          <w:sz w:val="28"/>
          <w:szCs w:val="28"/>
        </w:rPr>
      </w:pPr>
      <w:r w:rsidRPr="006C701C">
        <w:rPr>
          <w:sz w:val="28"/>
          <w:szCs w:val="28"/>
        </w:rPr>
        <w:t>Изображение ошибки</w:t>
      </w:r>
    </w:p>
    <w:p w:rsidR="00656664" w:rsidRDefault="00656664" w:rsidP="006C701C">
      <w:pPr>
        <w:widowControl w:val="0"/>
        <w:spacing w:line="360" w:lineRule="auto"/>
        <w:ind w:firstLine="709"/>
        <w:jc w:val="both"/>
        <w:rPr>
          <w:sz w:val="28"/>
          <w:szCs w:val="28"/>
        </w:rPr>
      </w:pPr>
    </w:p>
    <w:p w:rsidR="000B5FB7" w:rsidRPr="006C701C" w:rsidRDefault="000B5FB7" w:rsidP="006C701C">
      <w:pPr>
        <w:widowControl w:val="0"/>
        <w:spacing w:line="360" w:lineRule="auto"/>
        <w:ind w:firstLine="709"/>
        <w:jc w:val="both"/>
        <w:rPr>
          <w:sz w:val="28"/>
          <w:szCs w:val="28"/>
        </w:rPr>
      </w:pPr>
      <w:r w:rsidRPr="006C701C">
        <w:rPr>
          <w:sz w:val="28"/>
          <w:szCs w:val="28"/>
        </w:rPr>
        <w:t>Δ(</w:t>
      </w:r>
      <w:r w:rsidRPr="006C701C">
        <w:rPr>
          <w:iCs/>
          <w:sz w:val="28"/>
          <w:szCs w:val="28"/>
          <w:lang w:val="en-US"/>
        </w:rPr>
        <w:t>p</w:t>
      </w:r>
      <w:r w:rsidRPr="006C701C">
        <w:rPr>
          <w:sz w:val="28"/>
          <w:szCs w:val="28"/>
        </w:rPr>
        <w:t xml:space="preserve">) = </w:t>
      </w:r>
      <w:r w:rsidRPr="006C701C">
        <w:rPr>
          <w:iCs/>
          <w:sz w:val="28"/>
          <w:szCs w:val="28"/>
          <w:lang w:val="en-US"/>
        </w:rPr>
        <w:t>X</w:t>
      </w:r>
      <w:r w:rsidRPr="006C701C">
        <w:rPr>
          <w:sz w:val="28"/>
          <w:szCs w:val="28"/>
        </w:rPr>
        <w:t>з(</w:t>
      </w:r>
      <w:r w:rsidRPr="006C701C">
        <w:rPr>
          <w:iCs/>
          <w:sz w:val="28"/>
          <w:szCs w:val="28"/>
          <w:lang w:val="en-US"/>
        </w:rPr>
        <w:t>p</w:t>
      </w:r>
      <w:r w:rsidRPr="006C701C">
        <w:rPr>
          <w:sz w:val="28"/>
          <w:szCs w:val="28"/>
        </w:rPr>
        <w:t xml:space="preserve">) – </w:t>
      </w:r>
      <w:r w:rsidRPr="006C701C">
        <w:rPr>
          <w:iCs/>
          <w:sz w:val="28"/>
          <w:szCs w:val="28"/>
          <w:lang w:val="en-US"/>
        </w:rPr>
        <w:t>Y</w:t>
      </w:r>
      <w:r w:rsidRPr="006C701C">
        <w:rPr>
          <w:sz w:val="28"/>
          <w:szCs w:val="28"/>
        </w:rPr>
        <w:t>(</w:t>
      </w:r>
      <w:r w:rsidRPr="006C701C">
        <w:rPr>
          <w:iCs/>
          <w:sz w:val="28"/>
          <w:szCs w:val="28"/>
          <w:lang w:val="en-US"/>
        </w:rPr>
        <w:t>p</w:t>
      </w:r>
      <w:r w:rsidRPr="006C701C">
        <w:rPr>
          <w:sz w:val="28"/>
          <w:szCs w:val="28"/>
        </w:rPr>
        <w:t xml:space="preserve">) = </w:t>
      </w:r>
      <w:r w:rsidRPr="006C701C">
        <w:rPr>
          <w:iCs/>
          <w:sz w:val="28"/>
          <w:szCs w:val="28"/>
          <w:lang w:val="en-US"/>
        </w:rPr>
        <w:t>X</w:t>
      </w:r>
      <w:r w:rsidRPr="006C701C">
        <w:rPr>
          <w:sz w:val="28"/>
          <w:szCs w:val="28"/>
        </w:rPr>
        <w:t>з(</w:t>
      </w:r>
      <w:r w:rsidRPr="006C701C">
        <w:rPr>
          <w:iCs/>
          <w:sz w:val="28"/>
          <w:szCs w:val="28"/>
          <w:lang w:val="en-US"/>
        </w:rPr>
        <w:t>p</w:t>
      </w:r>
      <w:r w:rsidRPr="006C701C">
        <w:rPr>
          <w:sz w:val="28"/>
          <w:szCs w:val="28"/>
        </w:rPr>
        <w:t>) – [</w:t>
      </w:r>
      <w:r w:rsidRPr="006C701C">
        <w:rPr>
          <w:iCs/>
          <w:sz w:val="28"/>
          <w:szCs w:val="28"/>
          <w:lang w:val="en-US"/>
        </w:rPr>
        <w:t>X</w:t>
      </w:r>
      <w:r w:rsidRPr="006C701C">
        <w:rPr>
          <w:sz w:val="28"/>
          <w:szCs w:val="28"/>
        </w:rPr>
        <w:t>з(</w:t>
      </w:r>
      <w:r w:rsidRPr="006C701C">
        <w:rPr>
          <w:iCs/>
          <w:sz w:val="28"/>
          <w:szCs w:val="28"/>
          <w:lang w:val="en-US"/>
        </w:rPr>
        <w:t>p</w:t>
      </w:r>
      <w:r w:rsidRPr="006C701C">
        <w:rPr>
          <w:sz w:val="28"/>
          <w:szCs w:val="28"/>
        </w:rPr>
        <w:t xml:space="preserve">) + </w:t>
      </w:r>
      <w:r w:rsidRPr="006C701C">
        <w:rPr>
          <w:iCs/>
          <w:sz w:val="28"/>
          <w:szCs w:val="28"/>
          <w:lang w:val="en-US"/>
        </w:rPr>
        <w:t>X</w:t>
      </w:r>
      <w:r w:rsidRPr="006C701C">
        <w:rPr>
          <w:sz w:val="28"/>
          <w:szCs w:val="28"/>
        </w:rPr>
        <w:t>в(</w:t>
      </w:r>
      <w:r w:rsidRPr="006C701C">
        <w:rPr>
          <w:iCs/>
          <w:sz w:val="28"/>
          <w:szCs w:val="28"/>
          <w:lang w:val="en-US"/>
        </w:rPr>
        <w:t>p</w:t>
      </w:r>
      <w:r w:rsidRPr="006C701C">
        <w:rPr>
          <w:sz w:val="28"/>
          <w:szCs w:val="28"/>
        </w:rPr>
        <w:t>)]</w:t>
      </w:r>
      <w:r w:rsidRPr="006C701C">
        <w:rPr>
          <w:iCs/>
          <w:sz w:val="28"/>
          <w:szCs w:val="28"/>
          <w:lang w:val="en-US"/>
        </w:rPr>
        <w:t>K</w:t>
      </w:r>
      <w:r w:rsidRPr="006C701C">
        <w:rPr>
          <w:sz w:val="28"/>
          <w:szCs w:val="28"/>
        </w:rPr>
        <w:t>з(</w:t>
      </w:r>
      <w:r w:rsidRPr="006C701C">
        <w:rPr>
          <w:iCs/>
          <w:sz w:val="28"/>
          <w:szCs w:val="28"/>
        </w:rPr>
        <w:t>р</w:t>
      </w:r>
      <w:r w:rsidRPr="006C701C">
        <w:rPr>
          <w:sz w:val="28"/>
          <w:szCs w:val="28"/>
        </w:rPr>
        <w:t>) =</w:t>
      </w:r>
    </w:p>
    <w:p w:rsidR="000B5FB7" w:rsidRPr="006C701C" w:rsidRDefault="000B5FB7" w:rsidP="006C701C">
      <w:pPr>
        <w:widowControl w:val="0"/>
        <w:spacing w:line="360" w:lineRule="auto"/>
        <w:ind w:firstLine="709"/>
        <w:jc w:val="both"/>
        <w:rPr>
          <w:iCs/>
          <w:sz w:val="28"/>
          <w:szCs w:val="28"/>
        </w:rPr>
      </w:pPr>
      <w:r w:rsidRPr="006C701C">
        <w:rPr>
          <w:sz w:val="28"/>
          <w:szCs w:val="28"/>
        </w:rPr>
        <w:t>= [1 –</w:t>
      </w:r>
      <w:r w:rsidRPr="006C701C">
        <w:rPr>
          <w:iCs/>
          <w:sz w:val="28"/>
          <w:szCs w:val="28"/>
          <w:lang w:val="en-US"/>
        </w:rPr>
        <w:t>K</w:t>
      </w:r>
      <w:r w:rsidRPr="006C701C">
        <w:rPr>
          <w:sz w:val="28"/>
          <w:szCs w:val="28"/>
        </w:rPr>
        <w:t>з(</w:t>
      </w:r>
      <w:r w:rsidRPr="006C701C">
        <w:rPr>
          <w:iCs/>
          <w:sz w:val="28"/>
          <w:szCs w:val="28"/>
          <w:lang w:val="en-US"/>
        </w:rPr>
        <w:t>p</w:t>
      </w:r>
      <w:r w:rsidRPr="006C701C">
        <w:rPr>
          <w:sz w:val="28"/>
          <w:szCs w:val="28"/>
        </w:rPr>
        <w:t>)]</w:t>
      </w:r>
      <w:r w:rsidRPr="006C701C">
        <w:rPr>
          <w:iCs/>
          <w:sz w:val="28"/>
          <w:szCs w:val="28"/>
          <w:lang w:val="en-US"/>
        </w:rPr>
        <w:t>X</w:t>
      </w:r>
      <w:r w:rsidRPr="006C701C">
        <w:rPr>
          <w:sz w:val="28"/>
          <w:szCs w:val="28"/>
        </w:rPr>
        <w:t>з(</w:t>
      </w:r>
      <w:r w:rsidRPr="006C701C">
        <w:rPr>
          <w:iCs/>
          <w:sz w:val="28"/>
          <w:szCs w:val="28"/>
          <w:lang w:val="en-US"/>
        </w:rPr>
        <w:t>p</w:t>
      </w:r>
      <w:r w:rsidRPr="006C701C">
        <w:rPr>
          <w:sz w:val="28"/>
          <w:szCs w:val="28"/>
        </w:rPr>
        <w:t xml:space="preserve">) – </w:t>
      </w:r>
      <w:r w:rsidRPr="006C701C">
        <w:rPr>
          <w:sz w:val="28"/>
          <w:szCs w:val="28"/>
          <w:lang w:val="en-US"/>
        </w:rPr>
        <w:t>K</w:t>
      </w:r>
      <w:r w:rsidRPr="006C701C">
        <w:rPr>
          <w:iCs/>
          <w:sz w:val="28"/>
          <w:szCs w:val="28"/>
        </w:rPr>
        <w:t>з(</w:t>
      </w:r>
      <w:r w:rsidRPr="006C701C">
        <w:rPr>
          <w:sz w:val="28"/>
          <w:szCs w:val="28"/>
          <w:lang w:val="en-US"/>
        </w:rPr>
        <w:t>p</w:t>
      </w:r>
      <w:r w:rsidRPr="006C701C">
        <w:rPr>
          <w:iCs/>
          <w:sz w:val="28"/>
          <w:szCs w:val="28"/>
        </w:rPr>
        <w:t>)</w:t>
      </w:r>
      <w:r w:rsidRPr="006C701C">
        <w:rPr>
          <w:sz w:val="28"/>
          <w:szCs w:val="28"/>
          <w:lang w:val="en-US"/>
        </w:rPr>
        <w:t>X</w:t>
      </w:r>
      <w:r w:rsidRPr="006C701C">
        <w:rPr>
          <w:iCs/>
          <w:sz w:val="28"/>
          <w:szCs w:val="28"/>
        </w:rPr>
        <w:t>в(</w:t>
      </w:r>
      <w:r w:rsidRPr="006C701C">
        <w:rPr>
          <w:sz w:val="28"/>
          <w:szCs w:val="28"/>
          <w:lang w:val="en-US"/>
        </w:rPr>
        <w:t>p</w:t>
      </w:r>
      <w:r w:rsidRPr="006C701C">
        <w:rPr>
          <w:iCs/>
          <w:sz w:val="28"/>
          <w:szCs w:val="28"/>
        </w:rPr>
        <w:t xml:space="preserve">) = </w:t>
      </w:r>
      <w:r w:rsidRPr="006C701C">
        <w:rPr>
          <w:sz w:val="28"/>
          <w:szCs w:val="28"/>
          <w:lang w:val="en-US"/>
        </w:rPr>
        <w:t>K</w:t>
      </w:r>
      <w:r w:rsidRPr="006C701C">
        <w:rPr>
          <w:iCs/>
          <w:sz w:val="28"/>
          <w:szCs w:val="28"/>
        </w:rPr>
        <w:t>ош(</w:t>
      </w:r>
      <w:r w:rsidRPr="006C701C">
        <w:rPr>
          <w:sz w:val="28"/>
          <w:szCs w:val="28"/>
          <w:lang w:val="en-US"/>
        </w:rPr>
        <w:t>p</w:t>
      </w:r>
      <w:r w:rsidRPr="006C701C">
        <w:rPr>
          <w:iCs/>
          <w:sz w:val="28"/>
          <w:szCs w:val="28"/>
        </w:rPr>
        <w:t>)</w:t>
      </w:r>
      <w:r w:rsidRPr="006C701C">
        <w:rPr>
          <w:sz w:val="28"/>
          <w:szCs w:val="28"/>
          <w:lang w:val="en-US"/>
        </w:rPr>
        <w:t>X</w:t>
      </w:r>
      <w:r w:rsidRPr="006C701C">
        <w:rPr>
          <w:iCs/>
          <w:sz w:val="28"/>
          <w:szCs w:val="28"/>
        </w:rPr>
        <w:t>з(</w:t>
      </w:r>
      <w:r w:rsidRPr="006C701C">
        <w:rPr>
          <w:sz w:val="28"/>
          <w:szCs w:val="28"/>
          <w:lang w:val="en-US"/>
        </w:rPr>
        <w:t>p</w:t>
      </w:r>
      <w:r w:rsidRPr="006C701C">
        <w:rPr>
          <w:iCs/>
          <w:sz w:val="28"/>
          <w:szCs w:val="28"/>
        </w:rPr>
        <w:t xml:space="preserve">) – </w:t>
      </w:r>
      <w:r w:rsidRPr="006C701C">
        <w:rPr>
          <w:sz w:val="28"/>
          <w:szCs w:val="28"/>
          <w:lang w:val="en-US"/>
        </w:rPr>
        <w:t>K</w:t>
      </w:r>
      <w:r w:rsidRPr="006C701C">
        <w:rPr>
          <w:iCs/>
          <w:sz w:val="28"/>
          <w:szCs w:val="28"/>
        </w:rPr>
        <w:t>з(</w:t>
      </w:r>
      <w:r w:rsidRPr="006C701C">
        <w:rPr>
          <w:sz w:val="28"/>
          <w:szCs w:val="28"/>
          <w:lang w:val="en-US"/>
        </w:rPr>
        <w:t>p</w:t>
      </w:r>
      <w:r w:rsidRPr="006C701C">
        <w:rPr>
          <w:iCs/>
          <w:sz w:val="28"/>
          <w:szCs w:val="28"/>
        </w:rPr>
        <w:t>)</w:t>
      </w:r>
      <w:r w:rsidRPr="006C701C">
        <w:rPr>
          <w:sz w:val="28"/>
          <w:szCs w:val="28"/>
          <w:lang w:val="en-US"/>
        </w:rPr>
        <w:t>X</w:t>
      </w:r>
      <w:r w:rsidRPr="006C701C">
        <w:rPr>
          <w:iCs/>
          <w:sz w:val="28"/>
          <w:szCs w:val="28"/>
        </w:rPr>
        <w:t>в(</w:t>
      </w:r>
      <w:r w:rsidRPr="006C701C">
        <w:rPr>
          <w:sz w:val="28"/>
          <w:szCs w:val="28"/>
          <w:lang w:val="en-US"/>
        </w:rPr>
        <w:t>p</w:t>
      </w:r>
      <w:r w:rsidRPr="006C701C">
        <w:rPr>
          <w:iCs/>
          <w:sz w:val="28"/>
          <w:szCs w:val="28"/>
        </w:rPr>
        <w:t>).</w:t>
      </w:r>
      <w:r w:rsidR="006C701C">
        <w:rPr>
          <w:iCs/>
          <w:sz w:val="28"/>
          <w:szCs w:val="28"/>
        </w:rPr>
        <w:t xml:space="preserve"> </w:t>
      </w:r>
      <w:r w:rsidRPr="006C701C">
        <w:rPr>
          <w:iCs/>
          <w:sz w:val="28"/>
          <w:szCs w:val="28"/>
        </w:rPr>
        <w:t>(10)</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Как видим, ошибка состоит из двух составляющих. Первая зависит от задающего воздействия и будет отсутствовать, если </w:t>
      </w:r>
      <w:r w:rsidRPr="006C701C">
        <w:rPr>
          <w:sz w:val="28"/>
          <w:szCs w:val="28"/>
        </w:rPr>
        <w:t>К</w:t>
      </w:r>
      <w:r w:rsidRPr="006C701C">
        <w:rPr>
          <w:iCs/>
          <w:sz w:val="28"/>
          <w:szCs w:val="28"/>
        </w:rPr>
        <w:t>з(</w:t>
      </w:r>
      <w:r w:rsidRPr="006C701C">
        <w:rPr>
          <w:sz w:val="28"/>
          <w:szCs w:val="28"/>
          <w:lang w:val="en-US"/>
        </w:rPr>
        <w:t>j</w:t>
      </w:r>
      <w:r w:rsidRPr="006C701C">
        <w:rPr>
          <w:iCs/>
          <w:sz w:val="28"/>
          <w:szCs w:val="28"/>
          <w:lang w:val="en-US"/>
        </w:rPr>
        <w:t>ω</w:t>
      </w:r>
      <w:r w:rsidRPr="006C701C">
        <w:rPr>
          <w:iCs/>
          <w:sz w:val="28"/>
          <w:szCs w:val="28"/>
        </w:rPr>
        <w:t xml:space="preserve">) = 1 во всем диапазоне частот, занятых спектром задающего воздействия. На практике частотная характеристика </w:t>
      </w:r>
      <w:r w:rsidRPr="006C701C">
        <w:rPr>
          <w:sz w:val="28"/>
          <w:szCs w:val="28"/>
        </w:rPr>
        <w:t>К</w:t>
      </w:r>
      <w:r w:rsidRPr="006C701C">
        <w:rPr>
          <w:iCs/>
          <w:sz w:val="28"/>
          <w:szCs w:val="28"/>
        </w:rPr>
        <w:t>з(</w:t>
      </w:r>
      <w:r w:rsidRPr="006C701C">
        <w:rPr>
          <w:sz w:val="28"/>
          <w:szCs w:val="28"/>
          <w:lang w:val="en-US"/>
        </w:rPr>
        <w:t>j</w:t>
      </w:r>
      <w:r w:rsidRPr="006C701C">
        <w:rPr>
          <w:iCs/>
          <w:sz w:val="28"/>
          <w:szCs w:val="28"/>
          <w:lang w:val="en-US"/>
        </w:rPr>
        <w:t>ω</w:t>
      </w:r>
      <w:r w:rsidRPr="006C701C">
        <w:rPr>
          <w:iCs/>
          <w:sz w:val="28"/>
          <w:szCs w:val="28"/>
        </w:rPr>
        <w:t>) отличается от 1 в области верхних частот. Значит, будут с ошибкой отрабатываться высокочастотные изменения задающего воздействия, и ошибка поэтому называется динамической. Вторая составляющая связана с возмущающим воздействием и появляется, если в области частот, занятых спектром возмущающего воздействия, АЧХ замкнутой системы будет отлична от нуля.</w:t>
      </w:r>
    </w:p>
    <w:p w:rsidR="000B5FB7" w:rsidRPr="006C701C" w:rsidRDefault="000B5FB7" w:rsidP="006C701C">
      <w:pPr>
        <w:widowControl w:val="0"/>
        <w:spacing w:line="360" w:lineRule="auto"/>
        <w:ind w:firstLine="709"/>
        <w:jc w:val="both"/>
        <w:rPr>
          <w:iCs/>
          <w:sz w:val="28"/>
          <w:szCs w:val="28"/>
        </w:rPr>
      </w:pPr>
      <w:r w:rsidRPr="006C701C">
        <w:rPr>
          <w:iCs/>
          <w:sz w:val="28"/>
          <w:szCs w:val="28"/>
        </w:rPr>
        <w:t>Ошибка может определяться при самых разнообразных задающем и возмущающем воздействиях. Обычно воздействие берется одним из типовых: скачкообразным, гармоническим, полиномиальным или стационарным случайным процессом. Рассмотрим ошибки при двух последних воздействиях.</w:t>
      </w: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Если задающее воздействие является медленно меняющимся процессом, то в течение некоторого временного интервала его можно описать полиномом: </w:t>
      </w:r>
      <w:r w:rsidRPr="006C701C">
        <w:rPr>
          <w:sz w:val="28"/>
          <w:szCs w:val="28"/>
          <w:lang w:val="en-US"/>
        </w:rPr>
        <w:t>x</w:t>
      </w:r>
      <w:r w:rsidRPr="006C701C">
        <w:rPr>
          <w:iCs/>
          <w:sz w:val="28"/>
          <w:szCs w:val="28"/>
        </w:rPr>
        <w:t>з(</w:t>
      </w:r>
      <w:r w:rsidRPr="006C701C">
        <w:rPr>
          <w:sz w:val="28"/>
          <w:szCs w:val="28"/>
          <w:lang w:val="en-US"/>
        </w:rPr>
        <w:t>t</w:t>
      </w:r>
      <w:r w:rsidRPr="006C701C">
        <w:rPr>
          <w:iCs/>
          <w:sz w:val="28"/>
          <w:szCs w:val="28"/>
        </w:rPr>
        <w:t>) = α0 + α1</w:t>
      </w:r>
      <w:r w:rsidRPr="006C701C">
        <w:rPr>
          <w:sz w:val="28"/>
          <w:szCs w:val="28"/>
          <w:lang w:val="en-US"/>
        </w:rPr>
        <w:t>t</w:t>
      </w:r>
      <w:r w:rsidRPr="006C701C">
        <w:rPr>
          <w:iCs/>
          <w:sz w:val="28"/>
          <w:szCs w:val="28"/>
        </w:rPr>
        <w:t xml:space="preserve"> + α2</w:t>
      </w:r>
      <w:r w:rsidRPr="006C701C">
        <w:rPr>
          <w:sz w:val="28"/>
          <w:szCs w:val="28"/>
          <w:lang w:val="en-US"/>
        </w:rPr>
        <w:t>t</w:t>
      </w:r>
      <w:r w:rsidRPr="006C701C">
        <w:rPr>
          <w:iCs/>
          <w:sz w:val="28"/>
          <w:szCs w:val="28"/>
        </w:rPr>
        <w:t>2 +… Ошибку удобно представить в виде ряда по производным входного воздействия:</w:t>
      </w:r>
    </w:p>
    <w:p w:rsidR="000B5FB7" w:rsidRPr="006C701C" w:rsidRDefault="001F54D7" w:rsidP="006C701C">
      <w:pPr>
        <w:widowControl w:val="0"/>
        <w:spacing w:line="360" w:lineRule="auto"/>
        <w:ind w:firstLine="709"/>
        <w:jc w:val="both"/>
        <w:rPr>
          <w:iCs/>
          <w:sz w:val="28"/>
          <w:szCs w:val="28"/>
        </w:rPr>
      </w:pPr>
      <w:r>
        <w:rPr>
          <w:iCs/>
          <w:sz w:val="28"/>
          <w:szCs w:val="28"/>
        </w:rPr>
        <w:pict>
          <v:shape id="_x0000_i1027" type="#_x0000_t75" style="width:219.75pt;height:36.75pt">
            <v:imagedata r:id="rId9" o:title=""/>
          </v:shape>
        </w:pict>
      </w:r>
      <w:r w:rsidR="000B5FB7"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Default="000B5FB7" w:rsidP="006C701C">
      <w:pPr>
        <w:widowControl w:val="0"/>
        <w:spacing w:line="360" w:lineRule="auto"/>
        <w:ind w:firstLine="709"/>
        <w:jc w:val="both"/>
        <w:rPr>
          <w:iCs/>
          <w:sz w:val="28"/>
          <w:szCs w:val="28"/>
        </w:rPr>
      </w:pPr>
      <w:r w:rsidRPr="006C701C">
        <w:rPr>
          <w:iCs/>
          <w:sz w:val="28"/>
          <w:szCs w:val="28"/>
        </w:rPr>
        <w:t xml:space="preserve">где коэффициенты </w:t>
      </w:r>
      <w:r w:rsidRPr="006C701C">
        <w:rPr>
          <w:sz w:val="28"/>
          <w:szCs w:val="28"/>
          <w:lang w:val="en-US"/>
        </w:rPr>
        <w:t>Si</w:t>
      </w:r>
      <w:r w:rsidRPr="006C701C">
        <w:rPr>
          <w:iCs/>
          <w:sz w:val="28"/>
          <w:szCs w:val="28"/>
        </w:rPr>
        <w:t xml:space="preserve"> определяются по передаточной функции ошибки </w:t>
      </w:r>
      <w:r w:rsidRPr="006C701C">
        <w:rPr>
          <w:sz w:val="28"/>
          <w:szCs w:val="28"/>
        </w:rPr>
        <w:t>К</w:t>
      </w:r>
      <w:r w:rsidRPr="006C701C">
        <w:rPr>
          <w:iCs/>
          <w:sz w:val="28"/>
          <w:szCs w:val="28"/>
        </w:rPr>
        <w:t>ош(</w:t>
      </w:r>
      <w:r w:rsidRPr="006C701C">
        <w:rPr>
          <w:sz w:val="28"/>
          <w:szCs w:val="28"/>
          <w:lang w:val="en-US"/>
        </w:rPr>
        <w:t>p</w:t>
      </w:r>
      <w:r w:rsidRPr="006C701C">
        <w:rPr>
          <w:iCs/>
          <w:sz w:val="28"/>
          <w:szCs w:val="28"/>
        </w:rPr>
        <w:t>):</w:t>
      </w:r>
    </w:p>
    <w:p w:rsidR="00656664" w:rsidRPr="006C701C"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28" type="#_x0000_t75" style="width:102.75pt;height:24.75pt">
            <v:imagedata r:id="rId10" o:title=""/>
          </v:shape>
        </w:pict>
      </w:r>
    </w:p>
    <w:p w:rsidR="000B5FB7" w:rsidRPr="006C701C" w:rsidRDefault="001F54D7" w:rsidP="006C701C">
      <w:pPr>
        <w:widowControl w:val="0"/>
        <w:spacing w:line="360" w:lineRule="auto"/>
        <w:ind w:firstLine="709"/>
        <w:jc w:val="both"/>
        <w:rPr>
          <w:iCs/>
          <w:sz w:val="28"/>
          <w:szCs w:val="28"/>
        </w:rPr>
      </w:pPr>
      <w:r>
        <w:rPr>
          <w:iCs/>
          <w:sz w:val="28"/>
          <w:szCs w:val="28"/>
        </w:rPr>
        <w:pict>
          <v:shape id="_x0000_i1029" type="#_x0000_t75" style="width:141.75pt;height:42.75pt">
            <v:imagedata r:id="rId11" o:title=""/>
          </v:shape>
        </w:pict>
      </w:r>
      <w:r w:rsidR="000B5FB7"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Если </w:t>
      </w:r>
      <w:r w:rsidRPr="006C701C">
        <w:rPr>
          <w:sz w:val="28"/>
          <w:szCs w:val="28"/>
          <w:lang w:val="en-US"/>
        </w:rPr>
        <w:t>S</w:t>
      </w:r>
      <w:r w:rsidRPr="006C701C">
        <w:rPr>
          <w:iCs/>
          <w:sz w:val="28"/>
          <w:szCs w:val="28"/>
        </w:rPr>
        <w:t xml:space="preserve">0 ≠ 0, система называется статической, если </w:t>
      </w:r>
      <w:r w:rsidRPr="006C701C">
        <w:rPr>
          <w:sz w:val="28"/>
          <w:szCs w:val="28"/>
          <w:lang w:val="en-US"/>
        </w:rPr>
        <w:t>S</w:t>
      </w:r>
      <w:r w:rsidRPr="006C701C">
        <w:rPr>
          <w:iCs/>
          <w:sz w:val="28"/>
          <w:szCs w:val="28"/>
        </w:rPr>
        <w:t>0 = 0, – астатической. Число первых нулевых коэффициентов определяет порядок астатизма.</w:t>
      </w: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Ниже в таблице приведены выражения для первых трех коэффициентов для систем с различными передаточными функциями </w:t>
      </w:r>
      <w:r w:rsidRPr="006C701C">
        <w:rPr>
          <w:sz w:val="28"/>
          <w:szCs w:val="28"/>
        </w:rPr>
        <w:t>К</w:t>
      </w:r>
      <w:r w:rsidRPr="006C701C">
        <w:rPr>
          <w:iCs/>
          <w:sz w:val="28"/>
          <w:szCs w:val="28"/>
        </w:rPr>
        <w:t>р(</w:t>
      </w:r>
      <w:r w:rsidRPr="006C701C">
        <w:rPr>
          <w:sz w:val="28"/>
          <w:szCs w:val="28"/>
        </w:rPr>
        <w:t>р</w:t>
      </w:r>
      <w:r w:rsidRPr="006C701C">
        <w:rPr>
          <w:iCs/>
          <w:sz w:val="28"/>
          <w:szCs w:val="28"/>
        </w:rPr>
        <w:t>).</w:t>
      </w:r>
    </w:p>
    <w:p w:rsidR="000B5FB7" w:rsidRPr="006C701C" w:rsidRDefault="000B5FB7" w:rsidP="006C701C">
      <w:pPr>
        <w:widowControl w:val="0"/>
        <w:spacing w:line="360" w:lineRule="auto"/>
        <w:ind w:firstLine="709"/>
        <w:jc w:val="both"/>
        <w:rPr>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2275"/>
        <w:gridCol w:w="2252"/>
        <w:gridCol w:w="2252"/>
      </w:tblGrid>
      <w:tr w:rsidR="000B5FB7" w:rsidRPr="006C701C" w:rsidTr="0075719C">
        <w:trPr>
          <w:jc w:val="center"/>
        </w:trPr>
        <w:tc>
          <w:tcPr>
            <w:tcW w:w="2031" w:type="dxa"/>
          </w:tcPr>
          <w:p w:rsidR="000B5FB7" w:rsidRPr="00656664" w:rsidRDefault="000B5FB7" w:rsidP="00656664">
            <w:pPr>
              <w:pStyle w:val="4"/>
              <w:keepNext w:val="0"/>
              <w:widowControl w:val="0"/>
              <w:spacing w:line="360" w:lineRule="auto"/>
              <w:ind w:firstLine="46"/>
              <w:jc w:val="both"/>
              <w:rPr>
                <w:iCs/>
                <w:sz w:val="20"/>
                <w:szCs w:val="20"/>
              </w:rPr>
            </w:pPr>
            <w:r w:rsidRPr="00656664">
              <w:rPr>
                <w:iCs/>
                <w:sz w:val="20"/>
                <w:szCs w:val="20"/>
              </w:rPr>
              <w:t>Тип системы</w:t>
            </w:r>
          </w:p>
        </w:tc>
        <w:tc>
          <w:tcPr>
            <w:tcW w:w="2275" w:type="dxa"/>
          </w:tcPr>
          <w:p w:rsidR="000B5FB7" w:rsidRPr="00656664" w:rsidRDefault="000B5FB7" w:rsidP="00656664">
            <w:pPr>
              <w:pStyle w:val="4"/>
              <w:keepNext w:val="0"/>
              <w:widowControl w:val="0"/>
              <w:spacing w:line="360" w:lineRule="auto"/>
              <w:ind w:firstLine="46"/>
              <w:jc w:val="both"/>
              <w:rPr>
                <w:iCs/>
                <w:sz w:val="20"/>
                <w:szCs w:val="20"/>
              </w:rPr>
            </w:pPr>
            <w:r w:rsidRPr="00656664">
              <w:rPr>
                <w:iCs/>
                <w:sz w:val="20"/>
                <w:szCs w:val="20"/>
              </w:rPr>
              <w:t>Статическая</w:t>
            </w:r>
          </w:p>
        </w:tc>
        <w:tc>
          <w:tcPr>
            <w:tcW w:w="2252" w:type="dxa"/>
          </w:tcPr>
          <w:p w:rsidR="000B5FB7" w:rsidRPr="00656664" w:rsidRDefault="000B5FB7" w:rsidP="00656664">
            <w:pPr>
              <w:widowControl w:val="0"/>
              <w:spacing w:line="360" w:lineRule="auto"/>
              <w:ind w:firstLine="46"/>
              <w:jc w:val="both"/>
              <w:rPr>
                <w:iCs/>
                <w:sz w:val="20"/>
                <w:szCs w:val="20"/>
              </w:rPr>
            </w:pPr>
            <w:r w:rsidRPr="00656664">
              <w:rPr>
                <w:iCs/>
                <w:sz w:val="20"/>
                <w:szCs w:val="20"/>
              </w:rPr>
              <w:t xml:space="preserve">Астатическая </w:t>
            </w:r>
            <w:r w:rsidRPr="00656664">
              <w:rPr>
                <w:iCs/>
                <w:sz w:val="20"/>
                <w:szCs w:val="20"/>
              </w:rPr>
              <w:br/>
              <w:t>1-го порядка</w:t>
            </w:r>
          </w:p>
        </w:tc>
        <w:tc>
          <w:tcPr>
            <w:tcW w:w="2252" w:type="dxa"/>
          </w:tcPr>
          <w:p w:rsidR="000B5FB7" w:rsidRPr="00656664" w:rsidRDefault="000B5FB7" w:rsidP="00656664">
            <w:pPr>
              <w:widowControl w:val="0"/>
              <w:spacing w:line="360" w:lineRule="auto"/>
              <w:ind w:firstLine="46"/>
              <w:jc w:val="both"/>
              <w:rPr>
                <w:iCs/>
                <w:sz w:val="20"/>
                <w:szCs w:val="20"/>
              </w:rPr>
            </w:pPr>
            <w:r w:rsidRPr="00656664">
              <w:rPr>
                <w:iCs/>
                <w:sz w:val="20"/>
                <w:szCs w:val="20"/>
              </w:rPr>
              <w:t xml:space="preserve">Астатическая </w:t>
            </w:r>
            <w:r w:rsidRPr="00656664">
              <w:rPr>
                <w:iCs/>
                <w:sz w:val="20"/>
                <w:szCs w:val="20"/>
              </w:rPr>
              <w:br/>
              <w:t>2-го порядка</w:t>
            </w:r>
          </w:p>
        </w:tc>
      </w:tr>
      <w:tr w:rsidR="000B5FB7" w:rsidRPr="006C701C" w:rsidTr="00656664">
        <w:trPr>
          <w:trHeight w:val="637"/>
          <w:jc w:val="center"/>
        </w:trPr>
        <w:tc>
          <w:tcPr>
            <w:tcW w:w="2031"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w:t>
            </w:r>
            <w:r w:rsidRPr="00656664">
              <w:rPr>
                <w:iCs/>
                <w:sz w:val="20"/>
                <w:szCs w:val="20"/>
                <w:lang w:val="en-US"/>
              </w:rPr>
              <w:t>p(</w:t>
            </w:r>
            <w:r w:rsidRPr="00656664">
              <w:rPr>
                <w:sz w:val="20"/>
                <w:szCs w:val="20"/>
                <w:lang w:val="en-US"/>
              </w:rPr>
              <w:t>p</w:t>
            </w:r>
            <w:r w:rsidRPr="00656664">
              <w:rPr>
                <w:iCs/>
                <w:sz w:val="20"/>
                <w:szCs w:val="20"/>
                <w:lang w:val="en-US"/>
              </w:rPr>
              <w:t>)</w:t>
            </w:r>
          </w:p>
        </w:tc>
        <w:tc>
          <w:tcPr>
            <w:tcW w:w="2275"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w:t>
            </w:r>
          </w:p>
          <w:p w:rsidR="000B5FB7" w:rsidRPr="00656664" w:rsidRDefault="001F54D7" w:rsidP="00656664">
            <w:pPr>
              <w:widowControl w:val="0"/>
              <w:spacing w:line="360" w:lineRule="auto"/>
              <w:ind w:firstLine="46"/>
              <w:jc w:val="both"/>
              <w:rPr>
                <w:iCs/>
                <w:sz w:val="20"/>
                <w:szCs w:val="20"/>
                <w:lang w:val="en-US"/>
              </w:rPr>
            </w:pPr>
            <w:r>
              <w:rPr>
                <w:noProof/>
              </w:rPr>
              <w:pict>
                <v:line id="_x0000_s1052" style="position:absolute;left:0;text-align:left;z-index:251569664" from="20.7pt,1.55pt" to="87.9pt,1.55pt"/>
              </w:pict>
            </w:r>
            <w:r w:rsidR="000B5FB7" w:rsidRPr="00656664">
              <w:rPr>
                <w:iCs/>
                <w:sz w:val="20"/>
                <w:szCs w:val="20"/>
                <w:lang w:val="en-US"/>
              </w:rPr>
              <w:t>(1+</w:t>
            </w:r>
            <w:r w:rsidR="000B5FB7" w:rsidRPr="00656664">
              <w:rPr>
                <w:sz w:val="20"/>
                <w:szCs w:val="20"/>
                <w:lang w:val="en-US"/>
              </w:rPr>
              <w:t>p</w:t>
            </w:r>
            <w:r w:rsidR="000B5FB7" w:rsidRPr="00656664">
              <w:rPr>
                <w:iCs/>
                <w:sz w:val="20"/>
                <w:szCs w:val="20"/>
                <w:lang w:val="en-US"/>
              </w:rPr>
              <w:t>)(1+</w:t>
            </w:r>
            <w:r w:rsidR="000B5FB7" w:rsidRPr="00656664">
              <w:rPr>
                <w:sz w:val="20"/>
                <w:szCs w:val="20"/>
                <w:lang w:val="en-US"/>
              </w:rPr>
              <w:t>pT</w:t>
            </w:r>
            <w:r w:rsidR="000B5FB7" w:rsidRPr="00656664">
              <w:rPr>
                <w:iCs/>
                <w:sz w:val="20"/>
                <w:szCs w:val="20"/>
                <w:lang w:val="en-US"/>
              </w:rPr>
              <w:t>)</w:t>
            </w:r>
          </w:p>
        </w:tc>
        <w:tc>
          <w:tcPr>
            <w:tcW w:w="2252" w:type="dxa"/>
          </w:tcPr>
          <w:p w:rsidR="000B5FB7" w:rsidRPr="00656664" w:rsidRDefault="000B5FB7" w:rsidP="00656664">
            <w:pPr>
              <w:widowControl w:val="0"/>
              <w:spacing w:line="360" w:lineRule="auto"/>
              <w:ind w:firstLine="46"/>
              <w:jc w:val="both"/>
              <w:rPr>
                <w:sz w:val="20"/>
                <w:szCs w:val="20"/>
                <w:lang w:val="en-US"/>
              </w:rPr>
            </w:pPr>
            <w:r w:rsidRPr="00656664">
              <w:rPr>
                <w:sz w:val="20"/>
                <w:szCs w:val="20"/>
                <w:lang w:val="en-US"/>
              </w:rPr>
              <w:t>K</w:t>
            </w:r>
          </w:p>
          <w:p w:rsidR="000B5FB7" w:rsidRPr="00656664" w:rsidRDefault="001F54D7" w:rsidP="00656664">
            <w:pPr>
              <w:widowControl w:val="0"/>
              <w:spacing w:line="360" w:lineRule="auto"/>
              <w:ind w:firstLine="46"/>
              <w:jc w:val="both"/>
              <w:rPr>
                <w:iCs/>
                <w:sz w:val="20"/>
                <w:szCs w:val="20"/>
                <w:lang w:val="en-US"/>
              </w:rPr>
            </w:pPr>
            <w:r>
              <w:rPr>
                <w:noProof/>
              </w:rPr>
              <w:pict>
                <v:line id="_x0000_s1053" style="position:absolute;left:0;text-align:left;z-index:251570688" from="33.65pt,2.95pt" to="77.05pt,2.95pt"/>
              </w:pict>
            </w:r>
            <w:r w:rsidR="000B5FB7" w:rsidRPr="00656664">
              <w:rPr>
                <w:sz w:val="20"/>
                <w:szCs w:val="20"/>
                <w:lang w:val="en-US"/>
              </w:rPr>
              <w:t>p</w:t>
            </w:r>
            <w:r w:rsidR="000B5FB7" w:rsidRPr="00656664">
              <w:rPr>
                <w:iCs/>
                <w:sz w:val="20"/>
                <w:szCs w:val="20"/>
                <w:lang w:val="en-US"/>
              </w:rPr>
              <w:t>(1+</w:t>
            </w:r>
            <w:r w:rsidR="000B5FB7" w:rsidRPr="00656664">
              <w:rPr>
                <w:sz w:val="20"/>
                <w:szCs w:val="20"/>
                <w:lang w:val="en-US"/>
              </w:rPr>
              <w:t>pT</w:t>
            </w:r>
            <w:r w:rsidR="000B5FB7" w:rsidRPr="00656664">
              <w:rPr>
                <w:iCs/>
                <w:sz w:val="20"/>
                <w:szCs w:val="20"/>
                <w:lang w:val="en-US"/>
              </w:rPr>
              <w:t>)</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w:t>
            </w:r>
            <w:r w:rsidRPr="00656664">
              <w:rPr>
                <w:iCs/>
                <w:sz w:val="20"/>
                <w:szCs w:val="20"/>
                <w:lang w:val="en-US"/>
              </w:rPr>
              <w:t>(1+</w:t>
            </w:r>
            <w:r w:rsidRPr="00656664">
              <w:rPr>
                <w:sz w:val="20"/>
                <w:szCs w:val="20"/>
                <w:lang w:val="en-US"/>
              </w:rPr>
              <w:t>p</w:t>
            </w:r>
            <w:r w:rsidRPr="00656664">
              <w:rPr>
                <w:iCs/>
                <w:sz w:val="20"/>
                <w:szCs w:val="20"/>
                <w:lang w:val="en-US"/>
              </w:rPr>
              <w:t>)</w:t>
            </w:r>
          </w:p>
          <w:p w:rsidR="000B5FB7" w:rsidRPr="00656664" w:rsidRDefault="001F54D7" w:rsidP="00656664">
            <w:pPr>
              <w:widowControl w:val="0"/>
              <w:spacing w:line="360" w:lineRule="auto"/>
              <w:ind w:firstLine="46"/>
              <w:jc w:val="both"/>
              <w:rPr>
                <w:iCs/>
                <w:sz w:val="20"/>
                <w:szCs w:val="20"/>
                <w:lang w:val="en-US"/>
              </w:rPr>
            </w:pPr>
            <w:r>
              <w:rPr>
                <w:noProof/>
              </w:rPr>
              <w:pict>
                <v:line id="_x0000_s1054" style="position:absolute;left:0;text-align:left;z-index:251571712" from="31.2pt,2.95pt" to="80.2pt,2.95pt"/>
              </w:pict>
            </w:r>
            <w:r w:rsidR="000B5FB7" w:rsidRPr="00656664">
              <w:rPr>
                <w:sz w:val="20"/>
                <w:szCs w:val="20"/>
                <w:lang w:val="en-US"/>
              </w:rPr>
              <w:t>P</w:t>
            </w:r>
            <w:r w:rsidR="000B5FB7" w:rsidRPr="00656664">
              <w:rPr>
                <w:iCs/>
                <w:sz w:val="20"/>
                <w:szCs w:val="20"/>
                <w:lang w:val="en-US"/>
              </w:rPr>
              <w:t>2(1+</w:t>
            </w:r>
            <w:r w:rsidR="000B5FB7" w:rsidRPr="00656664">
              <w:rPr>
                <w:sz w:val="20"/>
                <w:szCs w:val="20"/>
                <w:lang w:val="en-US"/>
              </w:rPr>
              <w:t>pT</w:t>
            </w:r>
            <w:r w:rsidR="000B5FB7" w:rsidRPr="00656664">
              <w:rPr>
                <w:iCs/>
                <w:sz w:val="20"/>
                <w:szCs w:val="20"/>
                <w:lang w:val="en-US"/>
              </w:rPr>
              <w:t>)</w:t>
            </w:r>
          </w:p>
        </w:tc>
      </w:tr>
      <w:tr w:rsidR="000B5FB7" w:rsidRPr="006C701C" w:rsidTr="00656664">
        <w:trPr>
          <w:trHeight w:val="647"/>
          <w:jc w:val="center"/>
        </w:trPr>
        <w:tc>
          <w:tcPr>
            <w:tcW w:w="2031"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S</w:t>
            </w:r>
            <w:r w:rsidRPr="00656664">
              <w:rPr>
                <w:iCs/>
                <w:sz w:val="20"/>
                <w:szCs w:val="20"/>
                <w:lang w:val="en-US"/>
              </w:rPr>
              <w:t>0</w:t>
            </w:r>
          </w:p>
        </w:tc>
        <w:tc>
          <w:tcPr>
            <w:tcW w:w="2275" w:type="dxa"/>
          </w:tcPr>
          <w:p w:rsidR="000B5FB7" w:rsidRPr="00656664" w:rsidRDefault="000B5FB7" w:rsidP="00656664">
            <w:pPr>
              <w:widowControl w:val="0"/>
              <w:spacing w:line="360" w:lineRule="auto"/>
              <w:ind w:firstLine="46"/>
              <w:jc w:val="both"/>
              <w:rPr>
                <w:iCs/>
                <w:sz w:val="20"/>
                <w:szCs w:val="20"/>
                <w:lang w:val="en-US"/>
              </w:rPr>
            </w:pPr>
            <w:r w:rsidRPr="00656664">
              <w:rPr>
                <w:iCs/>
                <w:sz w:val="20"/>
                <w:szCs w:val="20"/>
                <w:lang w:val="en-US"/>
              </w:rPr>
              <w:t>1</w:t>
            </w:r>
          </w:p>
          <w:p w:rsidR="000B5FB7" w:rsidRPr="00656664" w:rsidRDefault="001F54D7" w:rsidP="00656664">
            <w:pPr>
              <w:widowControl w:val="0"/>
              <w:spacing w:line="360" w:lineRule="auto"/>
              <w:ind w:firstLine="46"/>
              <w:jc w:val="both"/>
              <w:rPr>
                <w:sz w:val="20"/>
                <w:szCs w:val="20"/>
                <w:lang w:val="en-US"/>
              </w:rPr>
            </w:pPr>
            <w:r>
              <w:rPr>
                <w:noProof/>
              </w:rPr>
              <w:pict>
                <v:line id="_x0000_s1055" style="position:absolute;left:0;text-align:left;z-index:251572736" from="43.1pt,1.75pt" to="66.9pt,1.75pt"/>
              </w:pict>
            </w:r>
            <w:r w:rsidR="000B5FB7" w:rsidRPr="00656664">
              <w:rPr>
                <w:iCs/>
                <w:sz w:val="20"/>
                <w:szCs w:val="20"/>
                <w:lang w:val="en-US"/>
              </w:rPr>
              <w:t>1+</w:t>
            </w:r>
            <w:r w:rsidR="000B5FB7" w:rsidRPr="00656664">
              <w:rPr>
                <w:sz w:val="20"/>
                <w:szCs w:val="20"/>
                <w:lang w:val="en-US"/>
              </w:rPr>
              <w:t>K</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iCs/>
                <w:sz w:val="20"/>
                <w:szCs w:val="20"/>
                <w:lang w:val="en-US"/>
              </w:rPr>
              <w:t>0</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iCs/>
                <w:sz w:val="20"/>
                <w:szCs w:val="20"/>
                <w:lang w:val="en-US"/>
              </w:rPr>
              <w:t>0</w:t>
            </w:r>
          </w:p>
        </w:tc>
      </w:tr>
      <w:tr w:rsidR="000B5FB7" w:rsidRPr="006C701C" w:rsidTr="00656664">
        <w:trPr>
          <w:trHeight w:val="515"/>
          <w:jc w:val="center"/>
        </w:trPr>
        <w:tc>
          <w:tcPr>
            <w:tcW w:w="2031"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S</w:t>
            </w:r>
            <w:r w:rsidRPr="00656664">
              <w:rPr>
                <w:iCs/>
                <w:sz w:val="20"/>
                <w:szCs w:val="20"/>
                <w:lang w:val="en-US"/>
              </w:rPr>
              <w:t>1</w:t>
            </w:r>
          </w:p>
        </w:tc>
        <w:tc>
          <w:tcPr>
            <w:tcW w:w="2275"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w:t>
            </w:r>
            <w:r w:rsidRPr="00656664">
              <w:rPr>
                <w:iCs/>
                <w:sz w:val="20"/>
                <w:szCs w:val="20"/>
                <w:lang w:val="en-US"/>
              </w:rPr>
              <w:t>(1+</w:t>
            </w:r>
            <w:r w:rsidRPr="00656664">
              <w:rPr>
                <w:sz w:val="20"/>
                <w:szCs w:val="20"/>
                <w:lang w:val="en-US"/>
              </w:rPr>
              <w:t>T</w:t>
            </w:r>
            <w:r w:rsidRPr="00656664">
              <w:rPr>
                <w:iCs/>
                <w:sz w:val="20"/>
                <w:szCs w:val="20"/>
                <w:lang w:val="en-US"/>
              </w:rPr>
              <w:t>)</w:t>
            </w:r>
          </w:p>
          <w:p w:rsidR="000B5FB7" w:rsidRPr="00656664" w:rsidRDefault="001F54D7" w:rsidP="00656664">
            <w:pPr>
              <w:widowControl w:val="0"/>
              <w:spacing w:line="360" w:lineRule="auto"/>
              <w:ind w:firstLine="46"/>
              <w:jc w:val="both"/>
              <w:rPr>
                <w:iCs/>
                <w:sz w:val="20"/>
                <w:szCs w:val="20"/>
                <w:lang w:val="en-US"/>
              </w:rPr>
            </w:pPr>
            <w:r>
              <w:rPr>
                <w:noProof/>
              </w:rPr>
              <w:pict>
                <v:line id="_x0000_s1056" style="position:absolute;left:0;text-align:left;z-index:251573760" from="31.9pt,3.25pt" to="75.3pt,3.25pt"/>
              </w:pict>
            </w:r>
            <w:r w:rsidR="000B5FB7" w:rsidRPr="00656664">
              <w:rPr>
                <w:iCs/>
                <w:sz w:val="20"/>
                <w:szCs w:val="20"/>
                <w:lang w:val="en-US"/>
              </w:rPr>
              <w:t>(1+</w:t>
            </w:r>
            <w:r w:rsidR="000B5FB7" w:rsidRPr="00656664">
              <w:rPr>
                <w:sz w:val="20"/>
                <w:szCs w:val="20"/>
                <w:lang w:val="en-US"/>
              </w:rPr>
              <w:t>K</w:t>
            </w:r>
            <w:r w:rsidR="000B5FB7" w:rsidRPr="00656664">
              <w:rPr>
                <w:iCs/>
                <w:sz w:val="20"/>
                <w:szCs w:val="20"/>
                <w:lang w:val="en-US"/>
              </w:rPr>
              <w:t>)2</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iCs/>
                <w:sz w:val="20"/>
                <w:szCs w:val="20"/>
                <w:lang w:val="en-US"/>
              </w:rPr>
              <w:t>1</w:t>
            </w:r>
          </w:p>
          <w:p w:rsidR="000B5FB7" w:rsidRPr="00656664" w:rsidRDefault="001F54D7" w:rsidP="00656664">
            <w:pPr>
              <w:widowControl w:val="0"/>
              <w:spacing w:line="360" w:lineRule="auto"/>
              <w:ind w:firstLine="46"/>
              <w:jc w:val="both"/>
              <w:rPr>
                <w:sz w:val="20"/>
                <w:szCs w:val="20"/>
                <w:lang w:val="en-US"/>
              </w:rPr>
            </w:pPr>
            <w:r>
              <w:rPr>
                <w:noProof/>
              </w:rPr>
              <w:pict>
                <v:line id="_x0000_s1057" style="position:absolute;left:0;text-align:left;flip:y;z-index:251574784" from="49.05pt,3.25pt" to="61.65pt,3.25pt"/>
              </w:pict>
            </w:r>
            <w:r w:rsidR="000B5FB7" w:rsidRPr="00656664">
              <w:rPr>
                <w:sz w:val="20"/>
                <w:szCs w:val="20"/>
                <w:lang w:val="en-US"/>
              </w:rPr>
              <w:t>K</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iCs/>
                <w:sz w:val="20"/>
                <w:szCs w:val="20"/>
                <w:lang w:val="en-US"/>
              </w:rPr>
              <w:t>0</w:t>
            </w:r>
          </w:p>
        </w:tc>
      </w:tr>
      <w:tr w:rsidR="000B5FB7" w:rsidRPr="006C701C" w:rsidTr="00656664">
        <w:trPr>
          <w:trHeight w:val="667"/>
          <w:jc w:val="center"/>
        </w:trPr>
        <w:tc>
          <w:tcPr>
            <w:tcW w:w="2031"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S</w:t>
            </w:r>
            <w:r w:rsidRPr="00656664">
              <w:rPr>
                <w:iCs/>
                <w:sz w:val="20"/>
                <w:szCs w:val="20"/>
                <w:lang w:val="en-US"/>
              </w:rPr>
              <w:t>2</w:t>
            </w:r>
          </w:p>
        </w:tc>
        <w:tc>
          <w:tcPr>
            <w:tcW w:w="2275"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w:t>
            </w:r>
            <w:r w:rsidRPr="00656664">
              <w:rPr>
                <w:iCs/>
                <w:sz w:val="20"/>
                <w:szCs w:val="20"/>
                <w:lang w:val="en-US"/>
              </w:rPr>
              <w:t>[(1+</w:t>
            </w:r>
            <w:r w:rsidRPr="00656664">
              <w:rPr>
                <w:sz w:val="20"/>
                <w:szCs w:val="20"/>
                <w:lang w:val="en-US"/>
              </w:rPr>
              <w:t>K</w:t>
            </w:r>
            <w:r w:rsidRPr="00656664">
              <w:rPr>
                <w:iCs/>
                <w:sz w:val="20"/>
                <w:szCs w:val="20"/>
                <w:lang w:val="en-US"/>
              </w:rPr>
              <w:t>)</w:t>
            </w:r>
            <w:r w:rsidRPr="00656664">
              <w:rPr>
                <w:sz w:val="20"/>
                <w:szCs w:val="20"/>
                <w:lang w:val="en-US"/>
              </w:rPr>
              <w:t>T</w:t>
            </w:r>
            <w:r w:rsidRPr="00656664">
              <w:rPr>
                <w:iCs/>
                <w:sz w:val="20"/>
                <w:szCs w:val="20"/>
                <w:lang w:val="en-US"/>
              </w:rPr>
              <w:t>-(1+</w:t>
            </w:r>
            <w:r w:rsidRPr="00656664">
              <w:rPr>
                <w:sz w:val="20"/>
                <w:szCs w:val="20"/>
                <w:lang w:val="en-US"/>
              </w:rPr>
              <w:t>T</w:t>
            </w:r>
            <w:r w:rsidRPr="00656664">
              <w:rPr>
                <w:iCs/>
                <w:sz w:val="20"/>
                <w:szCs w:val="20"/>
                <w:lang w:val="en-US"/>
              </w:rPr>
              <w:t>)2]</w:t>
            </w:r>
          </w:p>
          <w:p w:rsidR="000B5FB7" w:rsidRPr="00656664" w:rsidRDefault="001F54D7" w:rsidP="00656664">
            <w:pPr>
              <w:widowControl w:val="0"/>
              <w:spacing w:line="360" w:lineRule="auto"/>
              <w:ind w:firstLine="46"/>
              <w:jc w:val="both"/>
              <w:rPr>
                <w:iCs/>
                <w:sz w:val="20"/>
                <w:szCs w:val="20"/>
                <w:lang w:val="en-US"/>
              </w:rPr>
            </w:pPr>
            <w:r>
              <w:rPr>
                <w:noProof/>
              </w:rPr>
              <w:pict>
                <v:line id="_x0000_s1058" style="position:absolute;left:0;text-align:left;z-index:251575808" from="5.3pt,1.95pt" to="107.5pt,1.95pt"/>
              </w:pict>
            </w:r>
            <w:r w:rsidR="000B5FB7" w:rsidRPr="00656664">
              <w:rPr>
                <w:iCs/>
                <w:sz w:val="20"/>
                <w:szCs w:val="20"/>
                <w:lang w:val="en-US"/>
              </w:rPr>
              <w:t>(1+</w:t>
            </w:r>
            <w:r w:rsidR="000B5FB7" w:rsidRPr="00656664">
              <w:rPr>
                <w:sz w:val="20"/>
                <w:szCs w:val="20"/>
                <w:lang w:val="en-US"/>
              </w:rPr>
              <w:t>K</w:t>
            </w:r>
            <w:r w:rsidR="000B5FB7" w:rsidRPr="00656664">
              <w:rPr>
                <w:iCs/>
                <w:sz w:val="20"/>
                <w:szCs w:val="20"/>
                <w:lang w:val="en-US"/>
              </w:rPr>
              <w:t>)3</w:t>
            </w:r>
          </w:p>
        </w:tc>
        <w:tc>
          <w:tcPr>
            <w:tcW w:w="2252" w:type="dxa"/>
          </w:tcPr>
          <w:p w:rsidR="000B5FB7" w:rsidRPr="00656664" w:rsidRDefault="000B5FB7" w:rsidP="00656664">
            <w:pPr>
              <w:widowControl w:val="0"/>
              <w:spacing w:line="360" w:lineRule="auto"/>
              <w:ind w:firstLine="46"/>
              <w:jc w:val="both"/>
              <w:rPr>
                <w:iCs/>
                <w:sz w:val="20"/>
                <w:szCs w:val="20"/>
                <w:lang w:val="en-US"/>
              </w:rPr>
            </w:pPr>
            <w:r w:rsidRPr="00656664">
              <w:rPr>
                <w:sz w:val="20"/>
                <w:szCs w:val="20"/>
                <w:lang w:val="en-US"/>
              </w:rPr>
              <w:t>KT</w:t>
            </w:r>
            <w:r w:rsidRPr="00656664">
              <w:rPr>
                <w:iCs/>
                <w:sz w:val="20"/>
                <w:szCs w:val="20"/>
                <w:lang w:val="en-US"/>
              </w:rPr>
              <w:t xml:space="preserve"> – 1</w:t>
            </w:r>
          </w:p>
          <w:p w:rsidR="000B5FB7" w:rsidRPr="00656664" w:rsidRDefault="001F54D7" w:rsidP="00656664">
            <w:pPr>
              <w:widowControl w:val="0"/>
              <w:spacing w:line="360" w:lineRule="auto"/>
              <w:ind w:firstLine="46"/>
              <w:jc w:val="both"/>
              <w:rPr>
                <w:iCs/>
                <w:sz w:val="20"/>
                <w:szCs w:val="20"/>
                <w:lang w:val="en-US"/>
              </w:rPr>
            </w:pPr>
            <w:r>
              <w:rPr>
                <w:noProof/>
              </w:rPr>
              <w:pict>
                <v:line id="_x0000_s1059" style="position:absolute;left:0;text-align:left;z-index:251576832" from="36.45pt,3.35pt" to="74.25pt,3.35pt"/>
              </w:pict>
            </w:r>
            <w:r w:rsidR="000B5FB7" w:rsidRPr="00656664">
              <w:rPr>
                <w:sz w:val="20"/>
                <w:szCs w:val="20"/>
                <w:lang w:val="en-US"/>
              </w:rPr>
              <w:t>K</w:t>
            </w:r>
            <w:r w:rsidR="000B5FB7" w:rsidRPr="00656664">
              <w:rPr>
                <w:iCs/>
                <w:sz w:val="20"/>
                <w:szCs w:val="20"/>
                <w:lang w:val="en-US"/>
              </w:rPr>
              <w:t>2</w:t>
            </w:r>
          </w:p>
        </w:tc>
        <w:tc>
          <w:tcPr>
            <w:tcW w:w="2252" w:type="dxa"/>
          </w:tcPr>
          <w:p w:rsidR="000B5FB7" w:rsidRPr="00656664" w:rsidRDefault="000B5FB7" w:rsidP="00656664">
            <w:pPr>
              <w:widowControl w:val="0"/>
              <w:spacing w:line="360" w:lineRule="auto"/>
              <w:ind w:firstLine="46"/>
              <w:jc w:val="both"/>
              <w:rPr>
                <w:iCs/>
                <w:sz w:val="20"/>
                <w:szCs w:val="20"/>
              </w:rPr>
            </w:pPr>
            <w:r w:rsidRPr="00656664">
              <w:rPr>
                <w:iCs/>
                <w:sz w:val="20"/>
                <w:szCs w:val="20"/>
              </w:rPr>
              <w:t>1</w:t>
            </w:r>
          </w:p>
          <w:p w:rsidR="000B5FB7" w:rsidRPr="00656664" w:rsidRDefault="001F54D7" w:rsidP="00656664">
            <w:pPr>
              <w:widowControl w:val="0"/>
              <w:spacing w:line="360" w:lineRule="auto"/>
              <w:ind w:firstLine="46"/>
              <w:jc w:val="both"/>
              <w:rPr>
                <w:sz w:val="20"/>
                <w:szCs w:val="20"/>
              </w:rPr>
            </w:pPr>
            <w:r>
              <w:rPr>
                <w:noProof/>
              </w:rPr>
              <w:pict>
                <v:line id="_x0000_s1060" style="position:absolute;left:0;text-align:left;z-index:251577856" from="48pt,3.35pt" to="62pt,3.35pt"/>
              </w:pict>
            </w:r>
            <w:r w:rsidR="000B5FB7" w:rsidRPr="00656664">
              <w:rPr>
                <w:sz w:val="20"/>
                <w:szCs w:val="20"/>
                <w:lang w:val="en-US"/>
              </w:rPr>
              <w:t>K</w:t>
            </w:r>
          </w:p>
        </w:tc>
      </w:tr>
    </w:tbl>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Практический интерес представляют ошибки для каждого из слагаемых полиномиального воздействия. Если воздействие постоянно (</w:t>
      </w:r>
      <w:r w:rsidRPr="006C701C">
        <w:rPr>
          <w:sz w:val="28"/>
          <w:szCs w:val="28"/>
          <w:lang w:val="en-US"/>
        </w:rPr>
        <w:t>x</w:t>
      </w:r>
      <w:r w:rsidRPr="006C701C">
        <w:rPr>
          <w:iCs/>
          <w:sz w:val="28"/>
          <w:szCs w:val="28"/>
        </w:rPr>
        <w:t>з = =</w:t>
      </w:r>
      <w:r w:rsidRPr="006C701C">
        <w:rPr>
          <w:sz w:val="28"/>
          <w:szCs w:val="28"/>
          <w:lang w:val="en-US"/>
        </w:rPr>
        <w:t>x</w:t>
      </w:r>
      <w:r w:rsidRPr="006C701C">
        <w:rPr>
          <w:iCs/>
          <w:sz w:val="28"/>
          <w:szCs w:val="28"/>
        </w:rPr>
        <w:t xml:space="preserve">0), то ошибку называют статической δст; если </w:t>
      </w:r>
      <w:r w:rsidRPr="006C701C">
        <w:rPr>
          <w:sz w:val="28"/>
          <w:szCs w:val="28"/>
          <w:lang w:val="en-US"/>
        </w:rPr>
        <w:t>x</w:t>
      </w:r>
      <w:r w:rsidRPr="006C701C">
        <w:rPr>
          <w:iCs/>
          <w:sz w:val="28"/>
          <w:szCs w:val="28"/>
        </w:rPr>
        <w:t>з(</w:t>
      </w:r>
      <w:r w:rsidRPr="006C701C">
        <w:rPr>
          <w:sz w:val="28"/>
          <w:szCs w:val="28"/>
          <w:lang w:val="en-US"/>
        </w:rPr>
        <w:t>t</w:t>
      </w:r>
      <w:r w:rsidRPr="006C701C">
        <w:rPr>
          <w:iCs/>
          <w:sz w:val="28"/>
          <w:szCs w:val="28"/>
        </w:rPr>
        <w:t xml:space="preserve">) = </w:t>
      </w:r>
      <w:r w:rsidRPr="006C701C">
        <w:rPr>
          <w:sz w:val="28"/>
          <w:szCs w:val="28"/>
          <w:lang w:val="en-US"/>
        </w:rPr>
        <w:t>Vxt</w:t>
      </w:r>
      <w:r w:rsidRPr="006C701C">
        <w:rPr>
          <w:iCs/>
          <w:sz w:val="28"/>
          <w:szCs w:val="28"/>
        </w:rPr>
        <w:t xml:space="preserve">, – скоростной δск, а при </w:t>
      </w:r>
      <w:r w:rsidRPr="006C701C">
        <w:rPr>
          <w:sz w:val="28"/>
          <w:szCs w:val="28"/>
          <w:lang w:val="en-US"/>
        </w:rPr>
        <w:t>x</w:t>
      </w:r>
      <w:r w:rsidRPr="006C701C">
        <w:rPr>
          <w:iCs/>
          <w:sz w:val="28"/>
          <w:szCs w:val="28"/>
        </w:rPr>
        <w:t>з(</w:t>
      </w:r>
      <w:r w:rsidRPr="006C701C">
        <w:rPr>
          <w:sz w:val="28"/>
          <w:szCs w:val="28"/>
          <w:lang w:val="en-US"/>
        </w:rPr>
        <w:t>t</w:t>
      </w:r>
      <w:r w:rsidRPr="006C701C">
        <w:rPr>
          <w:iCs/>
          <w:sz w:val="28"/>
          <w:szCs w:val="28"/>
        </w:rPr>
        <w:t>)=</w:t>
      </w:r>
      <w:r w:rsidRPr="006C701C">
        <w:rPr>
          <w:sz w:val="28"/>
          <w:szCs w:val="28"/>
        </w:rPr>
        <w:t>а</w:t>
      </w:r>
      <w:r w:rsidRPr="006C701C">
        <w:rPr>
          <w:iCs/>
          <w:sz w:val="28"/>
          <w:szCs w:val="28"/>
          <w:lang w:val="en-US"/>
        </w:rPr>
        <w:t>x</w:t>
      </w:r>
      <w:r w:rsidRPr="006C701C">
        <w:rPr>
          <w:sz w:val="28"/>
          <w:szCs w:val="28"/>
          <w:lang w:val="en-US"/>
        </w:rPr>
        <w:t>t</w:t>
      </w:r>
      <w:r w:rsidRPr="006C701C">
        <w:rPr>
          <w:iCs/>
          <w:sz w:val="28"/>
          <w:szCs w:val="28"/>
        </w:rPr>
        <w:t>2/2 – ошибкой по ускорению δуск. Так как эти воздействия имеют конечное количество производных, то ошибки определяются первыми членами ряда:</w:t>
      </w:r>
    </w:p>
    <w:p w:rsidR="000B5FB7" w:rsidRPr="006C701C" w:rsidRDefault="000B5FB7"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lang w:val="en-US"/>
        </w:rPr>
      </w:pPr>
      <w:r w:rsidRPr="006C701C">
        <w:rPr>
          <w:iCs/>
          <w:sz w:val="28"/>
          <w:szCs w:val="28"/>
        </w:rPr>
        <w:t>δст</w:t>
      </w:r>
      <w:r w:rsidRPr="006C701C">
        <w:rPr>
          <w:iCs/>
          <w:sz w:val="28"/>
          <w:szCs w:val="28"/>
          <w:lang w:val="en-US"/>
        </w:rPr>
        <w:t xml:space="preserve"> = </w:t>
      </w:r>
      <w:r w:rsidRPr="006C701C">
        <w:rPr>
          <w:sz w:val="28"/>
          <w:szCs w:val="28"/>
          <w:lang w:val="en-US"/>
        </w:rPr>
        <w:t>S</w:t>
      </w:r>
      <w:r w:rsidRPr="006C701C">
        <w:rPr>
          <w:iCs/>
          <w:sz w:val="28"/>
          <w:szCs w:val="28"/>
          <w:lang w:val="en-US"/>
        </w:rPr>
        <w:t>0</w:t>
      </w:r>
      <w:r w:rsidRPr="006C701C">
        <w:rPr>
          <w:sz w:val="28"/>
          <w:szCs w:val="28"/>
          <w:lang w:val="en-US"/>
        </w:rPr>
        <w:t>x</w:t>
      </w:r>
      <w:r w:rsidRPr="006C701C">
        <w:rPr>
          <w:iCs/>
          <w:sz w:val="28"/>
          <w:szCs w:val="28"/>
          <w:lang w:val="en-US"/>
        </w:rPr>
        <w:t>0,</w:t>
      </w:r>
    </w:p>
    <w:p w:rsidR="000B5FB7" w:rsidRPr="006C701C" w:rsidRDefault="000B5FB7" w:rsidP="006C701C">
      <w:pPr>
        <w:widowControl w:val="0"/>
        <w:spacing w:line="360" w:lineRule="auto"/>
        <w:ind w:firstLine="709"/>
        <w:jc w:val="both"/>
        <w:rPr>
          <w:iCs/>
          <w:sz w:val="28"/>
          <w:szCs w:val="28"/>
          <w:lang w:val="en-US"/>
        </w:rPr>
      </w:pPr>
      <w:r w:rsidRPr="006C701C">
        <w:rPr>
          <w:iCs/>
          <w:sz w:val="28"/>
          <w:szCs w:val="28"/>
          <w:lang w:val="en-US"/>
        </w:rPr>
        <w:t>δ</w:t>
      </w:r>
      <w:r w:rsidRPr="006C701C">
        <w:rPr>
          <w:iCs/>
          <w:sz w:val="28"/>
          <w:szCs w:val="28"/>
        </w:rPr>
        <w:t>ск</w:t>
      </w:r>
      <w:r w:rsidRPr="006C701C">
        <w:rPr>
          <w:iCs/>
          <w:sz w:val="28"/>
          <w:szCs w:val="28"/>
          <w:lang w:val="en-US"/>
        </w:rPr>
        <w:t xml:space="preserve"> = </w:t>
      </w:r>
      <w:r w:rsidRPr="006C701C">
        <w:rPr>
          <w:sz w:val="28"/>
          <w:szCs w:val="28"/>
          <w:lang w:val="en-US"/>
        </w:rPr>
        <w:t>S</w:t>
      </w:r>
      <w:r w:rsidRPr="006C701C">
        <w:rPr>
          <w:iCs/>
          <w:sz w:val="28"/>
          <w:szCs w:val="28"/>
          <w:lang w:val="en-US"/>
        </w:rPr>
        <w:t>0</w:t>
      </w:r>
      <w:r w:rsidRPr="006C701C">
        <w:rPr>
          <w:sz w:val="28"/>
          <w:szCs w:val="28"/>
          <w:lang w:val="en-US"/>
        </w:rPr>
        <w:t>Vxt</w:t>
      </w:r>
      <w:r w:rsidRPr="006C701C">
        <w:rPr>
          <w:iCs/>
          <w:sz w:val="28"/>
          <w:szCs w:val="28"/>
          <w:lang w:val="en-US"/>
        </w:rPr>
        <w:t xml:space="preserve"> + </w:t>
      </w:r>
      <w:r w:rsidRPr="006C701C">
        <w:rPr>
          <w:sz w:val="28"/>
          <w:szCs w:val="28"/>
          <w:lang w:val="en-US"/>
        </w:rPr>
        <w:t>S</w:t>
      </w:r>
      <w:r w:rsidRPr="006C701C">
        <w:rPr>
          <w:iCs/>
          <w:sz w:val="28"/>
          <w:szCs w:val="28"/>
          <w:lang w:val="en-US"/>
        </w:rPr>
        <w:t>1</w:t>
      </w:r>
      <w:r w:rsidRPr="006C701C">
        <w:rPr>
          <w:sz w:val="28"/>
          <w:szCs w:val="28"/>
          <w:lang w:val="en-US"/>
        </w:rPr>
        <w:t>Vx</w:t>
      </w:r>
      <w:r w:rsidRPr="006C701C">
        <w:rPr>
          <w:iCs/>
          <w:sz w:val="28"/>
          <w:szCs w:val="28"/>
          <w:lang w:val="en-US"/>
        </w:rPr>
        <w:t>,</w:t>
      </w:r>
      <w:r w:rsidRPr="006C701C">
        <w:rPr>
          <w:iCs/>
          <w:sz w:val="28"/>
          <w:szCs w:val="28"/>
          <w:lang w:val="en-US"/>
        </w:rPr>
        <w:tab/>
      </w:r>
      <w:r w:rsidRPr="006C701C">
        <w:rPr>
          <w:iCs/>
          <w:sz w:val="28"/>
          <w:szCs w:val="28"/>
          <w:lang w:val="en-US"/>
        </w:rPr>
        <w:tab/>
      </w:r>
      <w:r w:rsidRPr="006C701C">
        <w:rPr>
          <w:iCs/>
          <w:sz w:val="28"/>
          <w:szCs w:val="28"/>
          <w:lang w:val="en-US"/>
        </w:rPr>
        <w:tab/>
      </w:r>
      <w:r w:rsidRPr="006C701C">
        <w:rPr>
          <w:iCs/>
          <w:sz w:val="28"/>
          <w:szCs w:val="28"/>
          <w:lang w:val="en-US"/>
        </w:rPr>
        <w:tab/>
      </w:r>
      <w:r w:rsidRPr="006C701C">
        <w:rPr>
          <w:iCs/>
          <w:sz w:val="28"/>
          <w:szCs w:val="28"/>
          <w:lang w:val="en-US"/>
        </w:rPr>
        <w:tab/>
      </w:r>
      <w:r w:rsidR="006C701C">
        <w:rPr>
          <w:iCs/>
          <w:sz w:val="28"/>
          <w:szCs w:val="28"/>
          <w:lang w:val="en-US"/>
        </w:rPr>
        <w:t xml:space="preserve"> </w:t>
      </w:r>
      <w:r w:rsidRPr="006C701C">
        <w:rPr>
          <w:iCs/>
          <w:sz w:val="28"/>
          <w:szCs w:val="28"/>
          <w:lang w:val="en-US"/>
        </w:rPr>
        <w:t>(11)</w:t>
      </w:r>
    </w:p>
    <w:p w:rsidR="000B5FB7" w:rsidRPr="006C701C" w:rsidRDefault="000B5FB7" w:rsidP="006C701C">
      <w:pPr>
        <w:widowControl w:val="0"/>
        <w:spacing w:line="360" w:lineRule="auto"/>
        <w:ind w:firstLine="709"/>
        <w:jc w:val="both"/>
        <w:rPr>
          <w:iCs/>
          <w:sz w:val="28"/>
          <w:szCs w:val="28"/>
        </w:rPr>
      </w:pPr>
      <w:r w:rsidRPr="006C701C">
        <w:rPr>
          <w:iCs/>
          <w:sz w:val="28"/>
          <w:szCs w:val="28"/>
          <w:lang w:val="en-US"/>
        </w:rPr>
        <w:t>δ</w:t>
      </w:r>
      <w:r w:rsidRPr="006C701C">
        <w:rPr>
          <w:iCs/>
          <w:sz w:val="28"/>
          <w:szCs w:val="28"/>
        </w:rPr>
        <w:t xml:space="preserve">уск = </w:t>
      </w:r>
      <w:r w:rsidRPr="006C701C">
        <w:rPr>
          <w:sz w:val="28"/>
          <w:szCs w:val="28"/>
          <w:lang w:val="en-US"/>
        </w:rPr>
        <w:t>S</w:t>
      </w:r>
      <w:r w:rsidRPr="006C701C">
        <w:rPr>
          <w:iCs/>
          <w:sz w:val="28"/>
          <w:szCs w:val="28"/>
        </w:rPr>
        <w:t>0</w:t>
      </w:r>
      <w:r w:rsidRPr="006C701C">
        <w:rPr>
          <w:sz w:val="28"/>
          <w:szCs w:val="28"/>
          <w:lang w:val="en-US"/>
        </w:rPr>
        <w:t>axt</w:t>
      </w:r>
      <w:r w:rsidRPr="006C701C">
        <w:rPr>
          <w:iCs/>
          <w:sz w:val="28"/>
          <w:szCs w:val="28"/>
        </w:rPr>
        <w:t xml:space="preserve">2/2 + </w:t>
      </w:r>
      <w:r w:rsidRPr="006C701C">
        <w:rPr>
          <w:sz w:val="28"/>
          <w:szCs w:val="28"/>
          <w:lang w:val="en-US"/>
        </w:rPr>
        <w:t>S</w:t>
      </w:r>
      <w:r w:rsidRPr="006C701C">
        <w:rPr>
          <w:iCs/>
          <w:sz w:val="28"/>
          <w:szCs w:val="28"/>
        </w:rPr>
        <w:t>1</w:t>
      </w:r>
      <w:r w:rsidRPr="006C701C">
        <w:rPr>
          <w:sz w:val="28"/>
          <w:szCs w:val="28"/>
          <w:lang w:val="en-US"/>
        </w:rPr>
        <w:t>axt</w:t>
      </w:r>
      <w:r w:rsidRPr="006C701C">
        <w:rPr>
          <w:iCs/>
          <w:sz w:val="28"/>
          <w:szCs w:val="28"/>
        </w:rPr>
        <w:t xml:space="preserve"> + </w:t>
      </w:r>
      <w:r w:rsidRPr="006C701C">
        <w:rPr>
          <w:sz w:val="28"/>
          <w:szCs w:val="28"/>
          <w:lang w:val="en-US"/>
        </w:rPr>
        <w:t>S</w:t>
      </w:r>
      <w:r w:rsidRPr="006C701C">
        <w:rPr>
          <w:iCs/>
          <w:sz w:val="28"/>
          <w:szCs w:val="28"/>
        </w:rPr>
        <w:t>2</w:t>
      </w:r>
      <w:r w:rsidRPr="006C701C">
        <w:rPr>
          <w:sz w:val="28"/>
          <w:szCs w:val="28"/>
          <w:lang w:val="en-US"/>
        </w:rPr>
        <w:t>ax</w:t>
      </w:r>
      <w:r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Для расчета этих ошибок надо знать только три первых коэффициента. </w:t>
      </w:r>
    </w:p>
    <w:p w:rsidR="000B5FB7" w:rsidRDefault="000B5FB7" w:rsidP="006C701C">
      <w:pPr>
        <w:pStyle w:val="a3"/>
        <w:widowControl w:val="0"/>
        <w:spacing w:line="360" w:lineRule="auto"/>
        <w:ind w:firstLine="709"/>
        <w:rPr>
          <w:szCs w:val="28"/>
        </w:rPr>
      </w:pPr>
      <w:r w:rsidRPr="006C701C">
        <w:rPr>
          <w:szCs w:val="28"/>
        </w:rPr>
        <w:t>На рис. 24 показано, как отрабатываются постоянное и линейное воздействия в статической и астатических системах. Видим, что статическая система обладает наибольшими ошибками. Чем выше порядок астатизма, тем точнее система отрабатывает полиномиальное воздействие.</w:t>
      </w:r>
    </w:p>
    <w:p w:rsidR="00656664" w:rsidRPr="006C701C" w:rsidRDefault="00656664" w:rsidP="006C701C">
      <w:pPr>
        <w:pStyle w:val="a3"/>
        <w:widowControl w:val="0"/>
        <w:spacing w:line="360" w:lineRule="auto"/>
        <w:ind w:firstLine="709"/>
        <w:rPr>
          <w:szCs w:val="28"/>
        </w:rPr>
      </w:pPr>
    </w:p>
    <w:p w:rsidR="00656664" w:rsidRPr="006C701C" w:rsidRDefault="001F54D7" w:rsidP="00656664">
      <w:pPr>
        <w:widowControl w:val="0"/>
        <w:spacing w:line="360" w:lineRule="auto"/>
        <w:ind w:firstLine="709"/>
        <w:jc w:val="both"/>
        <w:rPr>
          <w:szCs w:val="28"/>
        </w:rPr>
      </w:pPr>
      <w:r>
        <w:rPr>
          <w:noProof/>
        </w:rPr>
        <w:pict>
          <v:shape id="_x0000_s1061" type="#_x0000_t202" style="position:absolute;left:0;text-align:left;margin-left:333.35pt;margin-top:143.25pt;width:16.95pt;height:16.95pt;z-index:251633152" filled="f" stroked="f" strokeweight="1.5pt">
            <v:textbox inset="0,0,0,0">
              <w:txbxContent>
                <w:p w:rsidR="00656664" w:rsidRDefault="00656664" w:rsidP="000B5FB7">
                  <w:pPr>
                    <w:rPr>
                      <w:sz w:val="28"/>
                    </w:rPr>
                  </w:pPr>
                  <w:r>
                    <w:rPr>
                      <w:i/>
                      <w:iCs/>
                      <w:lang w:val="en-US"/>
                    </w:rPr>
                    <w:t xml:space="preserve"> </w:t>
                  </w:r>
                  <w:r>
                    <w:rPr>
                      <w:sz w:val="28"/>
                    </w:rPr>
                    <w:t>б</w:t>
                  </w:r>
                </w:p>
              </w:txbxContent>
            </v:textbox>
          </v:shape>
        </w:pict>
      </w:r>
      <w:r>
        <w:rPr>
          <w:noProof/>
        </w:rPr>
        <w:pict>
          <v:shape id="_x0000_s1062" type="#_x0000_t202" style="position:absolute;left:0;text-align:left;margin-left:90.4pt;margin-top:143.25pt;width:16.95pt;height:16.95pt;z-index:251632128" filled="f" stroked="f" strokeweight="1.5pt">
            <v:textbox inset="0,0,0,0">
              <w:txbxContent>
                <w:p w:rsidR="00656664" w:rsidRDefault="00656664" w:rsidP="000B5FB7">
                  <w:pPr>
                    <w:rPr>
                      <w:sz w:val="28"/>
                    </w:rPr>
                  </w:pPr>
                  <w:r>
                    <w:rPr>
                      <w:i/>
                      <w:iCs/>
                      <w:lang w:val="en-US"/>
                    </w:rPr>
                    <w:t xml:space="preserve"> </w:t>
                  </w:r>
                  <w:r>
                    <w:rPr>
                      <w:sz w:val="28"/>
                    </w:rPr>
                    <w:t>а</w:t>
                  </w:r>
                </w:p>
              </w:txbxContent>
            </v:textbox>
          </v:shape>
        </w:pict>
      </w:r>
      <w:r>
        <w:rPr>
          <w:noProof/>
        </w:rPr>
        <w:pict>
          <v:shape id="_x0000_s1063" type="#_x0000_t202" style="position:absolute;left:0;text-align:left;margin-left:50.85pt;margin-top:75.45pt;width:39.55pt;height:16.25pt;z-index:251631104" filled="f" stroked="f" strokeweight="1.5pt">
            <v:textbox inset="0,0,0,0">
              <w:txbxContent>
                <w:p w:rsidR="00656664" w:rsidRDefault="00656664" w:rsidP="000B5FB7">
                  <w:pPr>
                    <w:rPr>
                      <w:sz w:val="28"/>
                    </w:rPr>
                  </w:pPr>
                  <w:r>
                    <w:rPr>
                      <w:i/>
                      <w:iCs/>
                      <w:lang w:val="en-US"/>
                    </w:rPr>
                    <w:t xml:space="preserve"> </w:t>
                  </w:r>
                  <w:r>
                    <w:rPr>
                      <w:sz w:val="28"/>
                    </w:rPr>
                    <w:t>Стат</w:t>
                  </w:r>
                </w:p>
              </w:txbxContent>
            </v:textbox>
          </v:shape>
        </w:pict>
      </w:r>
      <w:r>
        <w:rPr>
          <w:noProof/>
        </w:rPr>
        <w:pict>
          <v:shape id="_x0000_s1064" type="#_x0000_t202" style="position:absolute;left:0;text-align:left;margin-left:389.85pt;margin-top:86.75pt;width:39.55pt;height:16.25pt;z-index:251630080" filled="f" stroked="f" strokeweight="1.5pt">
            <v:textbox inset="0,0,0,0">
              <w:txbxContent>
                <w:p w:rsidR="00656664" w:rsidRDefault="00656664" w:rsidP="000B5FB7">
                  <w:pPr>
                    <w:rPr>
                      <w:sz w:val="28"/>
                    </w:rPr>
                  </w:pPr>
                  <w:r>
                    <w:rPr>
                      <w:i/>
                      <w:iCs/>
                      <w:lang w:val="en-US"/>
                    </w:rPr>
                    <w:t xml:space="preserve"> </w:t>
                  </w:r>
                  <w:r>
                    <w:rPr>
                      <w:sz w:val="28"/>
                    </w:rPr>
                    <w:t>Стат</w:t>
                  </w:r>
                </w:p>
              </w:txbxContent>
            </v:textbox>
          </v:shape>
        </w:pict>
      </w:r>
      <w:r>
        <w:rPr>
          <w:noProof/>
        </w:rPr>
        <w:pict>
          <v:shape id="_x0000_s1065" type="#_x0000_t202" style="position:absolute;left:0;text-align:left;margin-left:389.85pt;margin-top:47.2pt;width:39.55pt;height:16.25pt;z-index:251629056" filled="f" stroked="f" strokeweight="1.5pt">
            <v:textbox inset="0,0,0,0">
              <w:txbxContent>
                <w:p w:rsidR="00656664" w:rsidRDefault="00656664" w:rsidP="000B5FB7">
                  <w:pPr>
                    <w:rPr>
                      <w:sz w:val="28"/>
                    </w:rPr>
                  </w:pPr>
                  <w:r>
                    <w:rPr>
                      <w:i/>
                      <w:iCs/>
                      <w:lang w:val="en-US"/>
                    </w:rPr>
                    <w:t xml:space="preserve"> </w:t>
                  </w:r>
                  <w:r>
                    <w:rPr>
                      <w:sz w:val="28"/>
                    </w:rPr>
                    <w:t>Аст1</w:t>
                  </w:r>
                </w:p>
              </w:txbxContent>
            </v:textbox>
          </v:shape>
        </w:pict>
      </w:r>
      <w:r>
        <w:rPr>
          <w:noProof/>
        </w:rPr>
        <w:pict>
          <v:shape id="_x0000_s1066" type="#_x0000_t202" style="position:absolute;left:0;text-align:left;margin-left:389.85pt;margin-top:7.65pt;width:39.55pt;height:16.25pt;z-index:251628032" filled="f" stroked="f" strokeweight="1.5pt">
            <v:textbox inset="0,0,0,0">
              <w:txbxContent>
                <w:p w:rsidR="00656664" w:rsidRDefault="00656664" w:rsidP="000B5FB7">
                  <w:pPr>
                    <w:rPr>
                      <w:sz w:val="28"/>
                    </w:rPr>
                  </w:pPr>
                  <w:r>
                    <w:rPr>
                      <w:i/>
                      <w:iCs/>
                      <w:lang w:val="en-US"/>
                    </w:rPr>
                    <w:t xml:space="preserve"> </w:t>
                  </w:r>
                  <w:r>
                    <w:rPr>
                      <w:sz w:val="28"/>
                    </w:rPr>
                    <w:t>Аст2</w:t>
                  </w:r>
                </w:p>
              </w:txbxContent>
            </v:textbox>
          </v:shape>
        </w:pict>
      </w:r>
      <w:r>
        <w:rPr>
          <w:noProof/>
        </w:rPr>
        <w:pict>
          <v:shape id="_x0000_s1067" type="#_x0000_t202" style="position:absolute;left:0;text-align:left;margin-left:50.95pt;margin-top:47.9pt;width:39.55pt;height:16.25pt;z-index:251627008" filled="f" stroked="f" strokeweight="1.5pt">
            <v:textbox inset="0,0,0,0">
              <w:txbxContent>
                <w:p w:rsidR="00656664" w:rsidRDefault="00656664" w:rsidP="000B5FB7">
                  <w:pPr>
                    <w:rPr>
                      <w:sz w:val="28"/>
                    </w:rPr>
                  </w:pPr>
                  <w:r>
                    <w:rPr>
                      <w:i/>
                      <w:iCs/>
                      <w:lang w:val="en-US"/>
                    </w:rPr>
                    <w:t xml:space="preserve"> </w:t>
                  </w:r>
                  <w:r>
                    <w:rPr>
                      <w:sz w:val="28"/>
                    </w:rPr>
                    <w:t>Аст</w:t>
                  </w:r>
                </w:p>
              </w:txbxContent>
            </v:textbox>
          </v:shape>
        </w:pict>
      </w:r>
      <w:r>
        <w:rPr>
          <w:noProof/>
        </w:rPr>
        <w:pict>
          <v:shape id="_x0000_s1068" type="#_x0000_t202" style="position:absolute;left:0;text-align:left;margin-left:169.6pt;margin-top:127pt;width:16.85pt;height:16.25pt;z-index:251624960"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t</w:t>
                  </w:r>
                </w:p>
              </w:txbxContent>
            </v:textbox>
          </v:shape>
        </w:pict>
      </w:r>
      <w:r>
        <w:rPr>
          <w:noProof/>
        </w:rPr>
        <w:pict>
          <v:shape id="_x0000_s1069" type="#_x0000_t202" style="position:absolute;left:0;text-align:left;margin-left:412.45pt;margin-top:126.3pt;width:16.95pt;height:16.95pt;z-index:251625984"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t</w:t>
                  </w:r>
                </w:p>
              </w:txbxContent>
            </v:textbox>
          </v:shape>
        </w:pict>
      </w:r>
      <w:r>
        <w:rPr>
          <w:noProof/>
        </w:rPr>
        <w:pict>
          <v:line id="_x0000_s1070" style="position:absolute;left:0;text-align:left;z-index:251623936" from="316.4pt,64.15pt" to="367.25pt,98.05pt" strokeweight=".5pt"/>
        </w:pict>
      </w:r>
      <w:r>
        <w:rPr>
          <w:noProof/>
        </w:rPr>
        <w:pict>
          <v:line id="_x0000_s1071" style="position:absolute;left:0;text-align:left;z-index:251622912" from="316.4pt,64.15pt" to="333.35pt,103.7pt" strokeweight=".5pt"/>
        </w:pict>
      </w:r>
      <w:r>
        <w:rPr>
          <w:noProof/>
        </w:rPr>
        <w:pict>
          <v:polyline id="_x0000_s1072" style="position:absolute;left:0;text-align:left;z-index:251621888;mso-wrap-distance-left:9pt;mso-wrap-distance-top:0;mso-wrap-distance-right:9pt;mso-wrap-distance-bottom:0;mso-position-horizontal:absolute;mso-position-horizontal-relative:text;mso-position-vertical:absolute;mso-position-vertical-relative:text;v-text-anchor:top" points="293.8pt,64.15pt,316.4pt,64.15pt,339pt,86.75pt" coordsize="904,452" filled="f" strokeweight=".5pt">
            <v:path arrowok="t"/>
          </v:polyline>
        </w:pict>
      </w:r>
      <w:r>
        <w:rPr>
          <w:noProof/>
        </w:rPr>
        <w:pict>
          <v:shape id="_x0000_s1073" type="#_x0000_t202" style="position:absolute;left:0;text-align:left;margin-left:293.8pt;margin-top:47.2pt;width:28.25pt;height:16.95pt;z-index:251620864" filled="f" stroked="f" strokeweight="1.5pt">
            <v:textbox inset="0,0,0,0">
              <w:txbxContent>
                <w:p w:rsidR="00656664" w:rsidRDefault="00656664" w:rsidP="000B5FB7">
                  <w:pPr>
                    <w:rPr>
                      <w:sz w:val="28"/>
                      <w:lang w:val="en-US"/>
                    </w:rPr>
                  </w:pPr>
                  <w:r>
                    <w:rPr>
                      <w:i/>
                      <w:iCs/>
                      <w:lang w:val="en-US"/>
                    </w:rPr>
                    <w:t xml:space="preserve"> </w:t>
                  </w:r>
                  <w:r>
                    <w:rPr>
                      <w:i/>
                      <w:iCs/>
                      <w:sz w:val="28"/>
                      <w:lang w:val="en-US"/>
                    </w:rPr>
                    <w:t>y</w:t>
                  </w:r>
                  <w:r>
                    <w:rPr>
                      <w:sz w:val="28"/>
                      <w:lang w:val="en-US"/>
                    </w:rPr>
                    <w:t>(</w:t>
                  </w:r>
                  <w:r>
                    <w:rPr>
                      <w:i/>
                      <w:iCs/>
                      <w:sz w:val="28"/>
                      <w:lang w:val="en-US"/>
                    </w:rPr>
                    <w:t>t</w:t>
                  </w:r>
                  <w:r>
                    <w:rPr>
                      <w:sz w:val="28"/>
                      <w:lang w:val="en-US"/>
                    </w:rPr>
                    <w:t>)</w:t>
                  </w:r>
                </w:p>
              </w:txbxContent>
            </v:textbox>
          </v:shape>
        </w:pict>
      </w:r>
      <w:r>
        <w:rPr>
          <w:noProof/>
        </w:rPr>
        <w:pict>
          <v:line id="_x0000_s1074" style="position:absolute;left:0;text-align:left;z-index:251619840" from="101.7pt,47.2pt" to="118.65pt,75.45pt" strokeweight=".5pt"/>
        </w:pict>
      </w:r>
      <w:r>
        <w:rPr>
          <w:noProof/>
        </w:rPr>
        <w:pict>
          <v:polyline id="_x0000_s1075" style="position:absolute;left:0;text-align:left;z-index:251618816;mso-wrap-distance-left:9pt;mso-wrap-distance-top:0;mso-wrap-distance-right:9pt;mso-wrap-distance-bottom:0;mso-position-horizontal:absolute;mso-position-horizontal-relative:text;mso-position-vertical:absolute;mso-position-vertical-relative:text;v-text-anchor:top" points="79.1pt,47.2pt,101.7pt,47.2pt,118.65pt,64.15pt" coordsize="791,339" filled="f" strokeweight=".5pt">
            <v:path arrowok="t"/>
          </v:polyline>
        </w:pict>
      </w:r>
      <w:r>
        <w:rPr>
          <w:noProof/>
        </w:rPr>
        <w:pict>
          <v:shape id="_x0000_s1076" type="#_x0000_t202" style="position:absolute;left:0;text-align:left;margin-left:79.2pt;margin-top:30.95pt;width:28.25pt;height:16.95pt;z-index:251616768" filled="f" stroked="f" strokeweight="1.5pt">
            <v:textbox inset="0,0,0,0">
              <w:txbxContent>
                <w:p w:rsidR="00656664" w:rsidRDefault="00656664" w:rsidP="000B5FB7">
                  <w:pPr>
                    <w:rPr>
                      <w:sz w:val="28"/>
                      <w:lang w:val="en-US"/>
                    </w:rPr>
                  </w:pPr>
                  <w:r>
                    <w:rPr>
                      <w:i/>
                      <w:iCs/>
                      <w:lang w:val="en-US"/>
                    </w:rPr>
                    <w:t xml:space="preserve"> </w:t>
                  </w:r>
                  <w:r>
                    <w:rPr>
                      <w:i/>
                      <w:iCs/>
                      <w:sz w:val="28"/>
                      <w:lang w:val="en-US"/>
                    </w:rPr>
                    <w:t>y</w:t>
                  </w:r>
                  <w:r>
                    <w:rPr>
                      <w:sz w:val="28"/>
                      <w:lang w:val="en-US"/>
                    </w:rPr>
                    <w:t>(</w:t>
                  </w:r>
                  <w:r>
                    <w:rPr>
                      <w:i/>
                      <w:iCs/>
                      <w:sz w:val="28"/>
                      <w:lang w:val="en-US"/>
                    </w:rPr>
                    <w:t>t</w:t>
                  </w:r>
                  <w:r>
                    <w:rPr>
                      <w:sz w:val="28"/>
                      <w:lang w:val="en-US"/>
                    </w:rPr>
                    <w:t>)</w:t>
                  </w:r>
                </w:p>
              </w:txbxContent>
            </v:textbox>
          </v:shape>
        </w:pict>
      </w:r>
      <w:r>
        <w:rPr>
          <w:noProof/>
        </w:rPr>
        <w:pict>
          <v:polyline id="_x0000_s1077" style="position:absolute;left:0;text-align:left;z-index:251617792;mso-wrap-distance-left:9pt;mso-wrap-distance-top:0;mso-wrap-distance-right:9pt;mso-wrap-distance-bottom:0;mso-position-horizontal:absolute;mso-position-horizontal-relative:text;mso-position-vertical:absolute;mso-position-vertical-relative:text;v-text-anchor:top" points="322.05pt,35.9pt,372.9pt,35.9pt,384.2pt,47.2pt" coordsize="1243,226" filled="f" strokeweight=".5pt">
            <v:path arrowok="t"/>
          </v:polyline>
        </w:pict>
      </w:r>
      <w:r>
        <w:rPr>
          <w:noProof/>
        </w:rPr>
        <w:pict>
          <v:shape id="_x0000_s1078" type="#_x0000_t202" style="position:absolute;left:0;text-align:left;margin-left:322.05pt;margin-top:18.95pt;width:62.15pt;height:16.95pt;z-index:251615744" filled="f" stroked="f" strokeweight="1.5pt">
            <v:textbox inset="0,0,0,0">
              <w:txbxContent>
                <w:p w:rsidR="00656664" w:rsidRDefault="00656664" w:rsidP="000B5FB7">
                  <w:pPr>
                    <w:rPr>
                      <w:sz w:val="28"/>
                      <w:lang w:val="en-US"/>
                    </w:rPr>
                  </w:pPr>
                  <w:r>
                    <w:rPr>
                      <w:i/>
                      <w:iCs/>
                      <w:lang w:val="en-US"/>
                    </w:rPr>
                    <w:t xml:space="preserve"> </w:t>
                  </w:r>
                  <w:r>
                    <w:rPr>
                      <w:i/>
                      <w:iCs/>
                      <w:sz w:val="28"/>
                      <w:lang w:val="en-US"/>
                    </w:rPr>
                    <w:t>x</w:t>
                  </w:r>
                  <w:r>
                    <w:rPr>
                      <w:sz w:val="28"/>
                      <w:lang w:val="en-US"/>
                    </w:rPr>
                    <w:t>(</w:t>
                  </w:r>
                  <w:r>
                    <w:rPr>
                      <w:i/>
                      <w:iCs/>
                      <w:sz w:val="28"/>
                      <w:lang w:val="en-US"/>
                    </w:rPr>
                    <w:t>t</w:t>
                  </w:r>
                  <w:r>
                    <w:rPr>
                      <w:sz w:val="28"/>
                      <w:lang w:val="en-US"/>
                    </w:rPr>
                    <w:t xml:space="preserve">) = </w:t>
                  </w:r>
                  <w:r>
                    <w:rPr>
                      <w:i/>
                      <w:iCs/>
                      <w:sz w:val="28"/>
                      <w:lang w:val="en-US"/>
                    </w:rPr>
                    <w:t>V</w:t>
                  </w:r>
                  <w:r>
                    <w:rPr>
                      <w:i/>
                      <w:iCs/>
                      <w:sz w:val="28"/>
                      <w:vertAlign w:val="subscript"/>
                      <w:lang w:val="en-US"/>
                    </w:rPr>
                    <w:t>x</w:t>
                  </w:r>
                  <w:r>
                    <w:rPr>
                      <w:i/>
                      <w:iCs/>
                      <w:sz w:val="28"/>
                      <w:lang w:val="en-US"/>
                    </w:rPr>
                    <w:t>t</w:t>
                  </w:r>
                </w:p>
              </w:txbxContent>
            </v:textbox>
          </v:shape>
        </w:pict>
      </w:r>
      <w:r>
        <w:rPr>
          <w:noProof/>
        </w:rPr>
        <w:pict>
          <v:shape id="_x0000_s1079" type="#_x0000_t202" style="position:absolute;left:0;text-align:left;margin-left:124.3pt;margin-top:47.2pt;width:50.75pt;height:16.95pt;z-index:251610624" filled="f" stroked="f" strokeweight="1.5pt">
            <v:textbox inset="0,0,0,0">
              <w:txbxContent>
                <w:p w:rsidR="00656664" w:rsidRDefault="00656664" w:rsidP="000B5FB7">
                  <w:pPr>
                    <w:rPr>
                      <w:sz w:val="28"/>
                      <w:vertAlign w:val="subscript"/>
                      <w:lang w:val="en-US"/>
                    </w:rPr>
                  </w:pPr>
                  <w:r>
                    <w:rPr>
                      <w:i/>
                      <w:iCs/>
                      <w:lang w:val="en-US"/>
                    </w:rPr>
                    <w:t xml:space="preserve"> </w:t>
                  </w:r>
                  <w:r>
                    <w:rPr>
                      <w:i/>
                      <w:iCs/>
                      <w:sz w:val="28"/>
                      <w:lang w:val="en-US"/>
                    </w:rPr>
                    <w:t>x</w:t>
                  </w:r>
                  <w:r>
                    <w:rPr>
                      <w:sz w:val="28"/>
                      <w:lang w:val="en-US"/>
                    </w:rPr>
                    <w:t>(</w:t>
                  </w:r>
                  <w:r>
                    <w:rPr>
                      <w:i/>
                      <w:iCs/>
                      <w:sz w:val="28"/>
                      <w:lang w:val="en-US"/>
                    </w:rPr>
                    <w:t>t</w:t>
                  </w:r>
                  <w:r>
                    <w:rPr>
                      <w:sz w:val="28"/>
                      <w:lang w:val="en-US"/>
                    </w:rPr>
                    <w:t xml:space="preserve">) = </w:t>
                  </w:r>
                  <w:r>
                    <w:rPr>
                      <w:i/>
                      <w:iCs/>
                      <w:sz w:val="28"/>
                      <w:lang w:val="en-US"/>
                    </w:rPr>
                    <w:t>x</w:t>
                  </w:r>
                  <w:r>
                    <w:rPr>
                      <w:sz w:val="28"/>
                      <w:vertAlign w:val="subscript"/>
                      <w:lang w:val="en-US"/>
                    </w:rPr>
                    <w:t>0</w:t>
                  </w:r>
                </w:p>
              </w:txbxContent>
            </v:textbox>
          </v:shape>
        </w:pict>
      </w:r>
      <w:r>
        <w:rPr>
          <w:noProof/>
        </w:rPr>
        <w:pict>
          <v:shape id="_x0000_s1080" type="#_x0000_t202" style="position:absolute;left:0;text-align:left;margin-left:276.85pt;margin-top:18.95pt;width:16.95pt;height:16.95pt;z-index:251614720"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y</w:t>
                  </w:r>
                </w:p>
              </w:txbxContent>
            </v:textbox>
          </v:shape>
        </w:pict>
      </w:r>
      <w:r>
        <w:rPr>
          <w:noProof/>
        </w:rPr>
        <w:pict>
          <v:shape id="_x0000_s1081" type="#_x0000_t202" style="position:absolute;left:0;text-align:left;margin-left:33.9pt;margin-top:18.95pt;width:16.95pt;height:16.95pt;z-index:251613696"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y</w:t>
                  </w:r>
                </w:p>
              </w:txbxContent>
            </v:textbox>
          </v:shape>
        </w:pict>
      </w:r>
      <w:r>
        <w:rPr>
          <w:noProof/>
        </w:rPr>
        <w:pict>
          <v:shape id="_x0000_s1082" type="#_x0000_t202" style="position:absolute;left:0;text-align:left;margin-left:254.25pt;margin-top:18.95pt;width:16.95pt;height:16.95pt;z-index:251612672"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x</w:t>
                  </w:r>
                </w:p>
              </w:txbxContent>
            </v:textbox>
          </v:shape>
        </w:pict>
      </w:r>
      <w:r>
        <w:rPr>
          <w:noProof/>
        </w:rPr>
        <w:pict>
          <v:shape id="_x0000_s1083" type="#_x0000_t202" style="position:absolute;left:0;text-align:left;margin-left:11.4pt;margin-top:19.65pt;width:16.95pt;height:16.95pt;z-index:251611648" filled="f" stroked="f" strokeweight="1.5pt">
            <v:textbox inset="0,0,0,0">
              <w:txbxContent>
                <w:p w:rsidR="00656664" w:rsidRDefault="00656664" w:rsidP="000B5FB7">
                  <w:pPr>
                    <w:rPr>
                      <w:i/>
                      <w:iCs/>
                      <w:sz w:val="28"/>
                      <w:lang w:val="en-US"/>
                    </w:rPr>
                  </w:pPr>
                  <w:r>
                    <w:rPr>
                      <w:i/>
                      <w:iCs/>
                      <w:lang w:val="en-US"/>
                    </w:rPr>
                    <w:t xml:space="preserve"> </w:t>
                  </w:r>
                  <w:r>
                    <w:rPr>
                      <w:i/>
                      <w:iCs/>
                      <w:sz w:val="28"/>
                      <w:lang w:val="en-US"/>
                    </w:rPr>
                    <w:t>x</w:t>
                  </w:r>
                </w:p>
              </w:txbxContent>
            </v:textbox>
          </v:shape>
        </w:pict>
      </w:r>
      <w:r>
        <w:rPr>
          <w:noProof/>
        </w:rPr>
        <w:pict>
          <v:line id="_x0000_s1084" style="position:absolute;left:0;text-align:left;flip:y;z-index:251608576" from="310.75pt,35.9pt" to="412.45pt,120.65pt" strokeweight="1.5pt"/>
        </w:pict>
      </w:r>
      <w:r>
        <w:rPr>
          <w:noProof/>
        </w:rPr>
        <w:pict>
          <v:line id="_x0000_s1085" style="position:absolute;left:0;text-align:left;flip:y;z-index:251609600" from="316.4pt,75.45pt" to="412.45pt,126.3pt" strokeweight="1.5pt"/>
        </w:pict>
      </w:r>
      <w:r>
        <w:rPr>
          <w:noProof/>
        </w:rPr>
        <w:pict>
          <v:line id="_x0000_s1086" style="position:absolute;left:0;text-align:left;flip:y;z-index:251607552" from="271.2pt,24.6pt" to="412.45pt,143.25pt" strokeweight="1.5pt"/>
        </w:pict>
      </w:r>
      <w:r>
        <w:rPr>
          <w:noProof/>
        </w:rPr>
        <w:pict>
          <v:line id="_x0000_s1087" style="position:absolute;left:0;text-align:left;z-index:251606528" from="28.25pt,75.45pt" to="175.15pt,75.45pt" strokeweight="1.5pt"/>
        </w:pict>
      </w:r>
      <w:r>
        <w:rPr>
          <w:noProof/>
        </w:rPr>
        <w:pict>
          <v:line id="_x0000_s1088" style="position:absolute;left:0;text-align:left;z-index:251605504" from="28.25pt,64.15pt" to="175.15pt,64.15pt" strokeweight="1.5pt"/>
        </w:pict>
      </w:r>
      <w:r>
        <w:rPr>
          <w:noProof/>
        </w:rPr>
        <w:pict>
          <v:line id="_x0000_s1089" style="position:absolute;left:0;text-align:left;flip:y;z-index:251604480" from="271.2pt,18.95pt" to="271.2pt,143.25pt" strokeweight="1.5pt">
            <v:stroke endarrow="block"/>
          </v:line>
        </w:pict>
      </w:r>
      <w:r>
        <w:rPr>
          <w:noProof/>
        </w:rPr>
        <w:pict>
          <v:line id="_x0000_s1090" style="position:absolute;left:0;text-align:left;flip:y;z-index:251601408" from="28.35pt,19.65pt" to="28.35pt,143.95pt" strokeweight="1.5pt">
            <v:stroke endarrow="block"/>
          </v:line>
        </w:pict>
      </w:r>
      <w:r>
        <w:rPr>
          <w:noProof/>
        </w:rPr>
        <w:pict>
          <v:line id="_x0000_s1091" style="position:absolute;left:0;text-align:left;z-index:251603456" from="28.25pt,143.25pt" to="180.8pt,143.25pt" strokeweight="1.5pt">
            <v:stroke endarrow="block"/>
          </v:line>
        </w:pict>
      </w:r>
      <w:r>
        <w:rPr>
          <w:noProof/>
        </w:rPr>
        <w:pict>
          <v:line id="_x0000_s1092" style="position:absolute;left:0;text-align:left;z-index:251602432" from="271.2pt,143.25pt" to="423.75pt,143.25pt" strokeweight="1.5pt">
            <v:stroke endarrow="block"/>
          </v:line>
        </w:pict>
      </w:r>
      <w:r w:rsidR="00656664" w:rsidRPr="006C701C">
        <w:rPr>
          <w:sz w:val="28"/>
          <w:szCs w:val="28"/>
        </w:rPr>
        <w:t>Рис. 24</w:t>
      </w:r>
    </w:p>
    <w:p w:rsidR="000B5FB7" w:rsidRPr="006C701C" w:rsidRDefault="000B5FB7"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Рассмотрим теперь ошибки при случайных воздействиях. Задающее воздействие описывается медленно меняющимся случайным процессом, спектральная плотность</w:t>
      </w:r>
      <w:r w:rsidRPr="006C701C">
        <w:rPr>
          <w:sz w:val="28"/>
          <w:szCs w:val="28"/>
        </w:rPr>
        <w:t xml:space="preserve"> </w:t>
      </w:r>
      <w:r w:rsidRPr="006C701C">
        <w:rPr>
          <w:sz w:val="28"/>
          <w:szCs w:val="28"/>
          <w:lang w:val="en-US"/>
        </w:rPr>
        <w:t>Sx</w:t>
      </w:r>
      <w:r w:rsidRPr="006C701C">
        <w:rPr>
          <w:iCs/>
          <w:sz w:val="28"/>
          <w:szCs w:val="28"/>
        </w:rPr>
        <w:t xml:space="preserve">з(ω) которого сосредоточена в области низких частот. Возмущающее воздействие является широкополосным процессом со спектральной плотностью </w:t>
      </w:r>
      <w:r w:rsidRPr="006C701C">
        <w:rPr>
          <w:sz w:val="28"/>
          <w:szCs w:val="28"/>
          <w:lang w:val="en-US"/>
        </w:rPr>
        <w:t>Sx</w:t>
      </w:r>
      <w:r w:rsidRPr="006C701C">
        <w:rPr>
          <w:iCs/>
          <w:sz w:val="28"/>
          <w:szCs w:val="28"/>
        </w:rPr>
        <w:t>в(ω), и его часто считают белым шумом. Если задающее и возмущающее воздействия некоррелированы, то в соответствии с выражением (10) энергетический спектр динамической ошибки</w:t>
      </w:r>
    </w:p>
    <w:p w:rsidR="00656664" w:rsidRDefault="00656664" w:rsidP="006C701C">
      <w:pPr>
        <w:widowControl w:val="0"/>
        <w:spacing w:line="360" w:lineRule="auto"/>
        <w:ind w:firstLine="709"/>
        <w:jc w:val="both"/>
        <w:rPr>
          <w:sz w:val="28"/>
          <w:szCs w:val="28"/>
        </w:rPr>
      </w:pPr>
    </w:p>
    <w:p w:rsidR="000B5FB7" w:rsidRPr="006C701C" w:rsidRDefault="000B5FB7" w:rsidP="006C701C">
      <w:pPr>
        <w:widowControl w:val="0"/>
        <w:spacing w:line="360" w:lineRule="auto"/>
        <w:ind w:firstLine="709"/>
        <w:jc w:val="both"/>
        <w:rPr>
          <w:iCs/>
          <w:sz w:val="28"/>
          <w:szCs w:val="28"/>
        </w:rPr>
      </w:pPr>
      <w:r w:rsidRPr="006C701C">
        <w:rPr>
          <w:sz w:val="28"/>
          <w:szCs w:val="28"/>
          <w:lang w:val="en-US"/>
        </w:rPr>
        <w:t>S</w:t>
      </w:r>
      <w:r w:rsidRPr="006C701C">
        <w:rPr>
          <w:iCs/>
          <w:sz w:val="28"/>
          <w:szCs w:val="28"/>
        </w:rPr>
        <w:t xml:space="preserve">дин(ω) = </w:t>
      </w:r>
      <w:r w:rsidRPr="006C701C">
        <w:rPr>
          <w:sz w:val="28"/>
          <w:szCs w:val="28"/>
          <w:lang w:val="en-US"/>
        </w:rPr>
        <w:t>Sx</w:t>
      </w:r>
      <w:r w:rsidRPr="006C701C">
        <w:rPr>
          <w:iCs/>
          <w:sz w:val="28"/>
          <w:szCs w:val="28"/>
        </w:rPr>
        <w:t>з(ω)|</w:t>
      </w:r>
      <w:r w:rsidRPr="006C701C">
        <w:rPr>
          <w:sz w:val="28"/>
          <w:szCs w:val="28"/>
        </w:rPr>
        <w:t>К</w:t>
      </w:r>
      <w:r w:rsidRPr="006C701C">
        <w:rPr>
          <w:iCs/>
          <w:sz w:val="28"/>
          <w:szCs w:val="28"/>
        </w:rPr>
        <w:t>ош(</w:t>
      </w:r>
      <w:r w:rsidRPr="006C701C">
        <w:rPr>
          <w:sz w:val="28"/>
          <w:szCs w:val="28"/>
          <w:lang w:val="en-US"/>
        </w:rPr>
        <w:t>j</w:t>
      </w:r>
      <w:r w:rsidRPr="006C701C">
        <w:rPr>
          <w:iCs/>
          <w:sz w:val="28"/>
          <w:szCs w:val="28"/>
          <w:lang w:val="en-US"/>
        </w:rPr>
        <w:t>ω</w:t>
      </w:r>
      <w:r w:rsidRPr="006C701C">
        <w:rPr>
          <w:iCs/>
          <w:sz w:val="28"/>
          <w:szCs w:val="28"/>
        </w:rPr>
        <w:t>)|2.</w:t>
      </w:r>
    </w:p>
    <w:p w:rsidR="00656664" w:rsidRDefault="00656664">
      <w:pPr>
        <w:spacing w:after="200" w:line="360" w:lineRule="auto"/>
        <w:ind w:firstLine="709"/>
        <w:jc w:val="right"/>
        <w:rPr>
          <w:iCs/>
          <w:sz w:val="28"/>
          <w:szCs w:val="28"/>
        </w:rPr>
      </w:pPr>
      <w:r>
        <w:rPr>
          <w:iCs/>
          <w:sz w:val="28"/>
          <w:szCs w:val="28"/>
        </w:rPr>
        <w:br w:type="page"/>
      </w:r>
    </w:p>
    <w:p w:rsidR="000B5FB7" w:rsidRPr="006C701C" w:rsidRDefault="000B5FB7" w:rsidP="006C701C">
      <w:pPr>
        <w:widowControl w:val="0"/>
        <w:spacing w:line="360" w:lineRule="auto"/>
        <w:ind w:firstLine="709"/>
        <w:jc w:val="both"/>
        <w:rPr>
          <w:iCs/>
          <w:sz w:val="28"/>
          <w:szCs w:val="28"/>
        </w:rPr>
      </w:pPr>
      <w:r w:rsidRPr="006C701C">
        <w:rPr>
          <w:iCs/>
          <w:sz w:val="28"/>
          <w:szCs w:val="28"/>
        </w:rPr>
        <w:t>Дисперсия динамической ошибки</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0" type="#_x0000_t75" style="width:186pt;height:36.75pt">
            <v:imagedata r:id="rId12" o:title=""/>
          </v:shape>
        </w:pict>
      </w:r>
      <w:r w:rsidR="000B5FB7" w:rsidRPr="006C701C">
        <w:rPr>
          <w:iCs/>
          <w:sz w:val="28"/>
          <w:szCs w:val="28"/>
        </w:rPr>
        <w:t>.</w:t>
      </w:r>
    </w:p>
    <w:p w:rsidR="00656664" w:rsidRDefault="00656664" w:rsidP="006C701C">
      <w:pPr>
        <w:pStyle w:val="a7"/>
        <w:widowControl w:val="0"/>
        <w:spacing w:line="360" w:lineRule="auto"/>
        <w:ind w:firstLine="709"/>
        <w:jc w:val="both"/>
        <w:rPr>
          <w:szCs w:val="28"/>
        </w:rPr>
      </w:pPr>
    </w:p>
    <w:p w:rsidR="000B5FB7" w:rsidRPr="006C701C" w:rsidRDefault="000B5FB7" w:rsidP="006C701C">
      <w:pPr>
        <w:pStyle w:val="a7"/>
        <w:widowControl w:val="0"/>
        <w:spacing w:line="360" w:lineRule="auto"/>
        <w:ind w:firstLine="709"/>
        <w:jc w:val="both"/>
        <w:rPr>
          <w:szCs w:val="28"/>
        </w:rPr>
      </w:pPr>
      <w:r w:rsidRPr="006C701C">
        <w:rPr>
          <w:szCs w:val="28"/>
        </w:rPr>
        <w:t>Дисперсия ошибки по возмущению</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1" type="#_x0000_t75" style="width:179.25pt;height:36.75pt">
            <v:imagedata r:id="rId13" o:title=""/>
          </v:shape>
        </w:pict>
      </w:r>
      <w:r w:rsidR="000B5FB7"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Рассмотрим, как влияет тип системы (статическая или астатическая)</w:t>
      </w:r>
      <w:r w:rsidR="006C701C">
        <w:rPr>
          <w:iCs/>
          <w:sz w:val="28"/>
          <w:szCs w:val="28"/>
        </w:rPr>
        <w:t xml:space="preserve"> </w:t>
      </w:r>
      <w:r w:rsidRPr="006C701C">
        <w:rPr>
          <w:iCs/>
          <w:sz w:val="28"/>
          <w:szCs w:val="28"/>
        </w:rPr>
        <w:t xml:space="preserve">на ошибки при случайных воздействиях. На рис. 25,а изображены ЛАХ и ЛФХ разомкнутой системы для трех типов систем, передаточные функции которых приведены в таблице. Эти характеристики различаются лишь в области нижних частот, а в области средних и верхних частот одинаковы. Если коэффициент передачи разомкнутой системы </w:t>
      </w:r>
      <w:r w:rsidRPr="006C701C">
        <w:rPr>
          <w:sz w:val="28"/>
          <w:szCs w:val="28"/>
        </w:rPr>
        <w:t>К</w:t>
      </w:r>
      <w:r w:rsidRPr="006C701C">
        <w:rPr>
          <w:iCs/>
          <w:sz w:val="28"/>
          <w:szCs w:val="28"/>
        </w:rPr>
        <w:t xml:space="preserve"> достаточно большой, то</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2" type="#_x0000_t75" style="width:140.25pt;height:47.25pt">
            <v:imagedata r:id="rId14" o:title=""/>
          </v:shape>
        </w:pict>
      </w:r>
    </w:p>
    <w:p w:rsidR="00656664" w:rsidRDefault="00656664" w:rsidP="006C701C">
      <w:pPr>
        <w:pStyle w:val="a3"/>
        <w:widowControl w:val="0"/>
        <w:spacing w:line="360" w:lineRule="auto"/>
        <w:ind w:firstLine="709"/>
        <w:rPr>
          <w:szCs w:val="28"/>
        </w:rPr>
      </w:pPr>
    </w:p>
    <w:p w:rsidR="000B5FB7" w:rsidRPr="006C701C" w:rsidRDefault="000B5FB7" w:rsidP="006C701C">
      <w:pPr>
        <w:pStyle w:val="a3"/>
        <w:widowControl w:val="0"/>
        <w:spacing w:line="360" w:lineRule="auto"/>
        <w:ind w:firstLine="709"/>
        <w:rPr>
          <w:szCs w:val="28"/>
        </w:rPr>
      </w:pPr>
      <w:r w:rsidRPr="006C701C">
        <w:rPr>
          <w:szCs w:val="28"/>
        </w:rPr>
        <w:t>и АЧХ замкнутой системы для всех трех типов будут близки друг к другу (см. рис. 25,б). Следовательно, статическая и астатические системы будут иметь примерно одинаковые ошибки.</w:t>
      </w:r>
    </w:p>
    <w:p w:rsidR="00656664" w:rsidRDefault="00656664">
      <w:pPr>
        <w:spacing w:after="200" w:line="360" w:lineRule="auto"/>
        <w:ind w:firstLine="709"/>
        <w:jc w:val="right"/>
        <w:rPr>
          <w:sz w:val="28"/>
          <w:szCs w:val="28"/>
        </w:rPr>
      </w:pPr>
      <w:r>
        <w:rPr>
          <w:sz w:val="28"/>
          <w:szCs w:val="28"/>
        </w:rPr>
        <w:br w:type="page"/>
      </w:r>
    </w:p>
    <w:p w:rsidR="00656664" w:rsidRPr="006C701C" w:rsidRDefault="001F54D7" w:rsidP="00656664">
      <w:pPr>
        <w:widowControl w:val="0"/>
        <w:spacing w:line="360" w:lineRule="auto"/>
        <w:ind w:firstLine="709"/>
        <w:jc w:val="both"/>
        <w:rPr>
          <w:szCs w:val="28"/>
        </w:rPr>
      </w:pPr>
      <w:r>
        <w:rPr>
          <w:noProof/>
        </w:rPr>
        <w:pict>
          <v:shape id="_x0000_s1093" type="#_x0000_t202" style="position:absolute;left:0;text-align:left;margin-left:327.7pt;margin-top:214.7pt;width:22.5pt;height:22.45pt;z-index:251693568" filled="f" stroked="f" strokeweight="1.5pt">
            <v:textbox inset="0,0,0,0">
              <w:txbxContent>
                <w:p w:rsidR="00656664" w:rsidRDefault="00656664" w:rsidP="000B5FB7">
                  <w:pPr>
                    <w:spacing w:before="60"/>
                    <w:rPr>
                      <w:i/>
                      <w:iCs/>
                      <w:sz w:val="28"/>
                      <w:lang w:val="en-US"/>
                    </w:rPr>
                  </w:pPr>
                  <w:r>
                    <w:rPr>
                      <w:sz w:val="28"/>
                    </w:rPr>
                    <w:t xml:space="preserve"> </w:t>
                  </w:r>
                  <w:r>
                    <w:rPr>
                      <w:i/>
                      <w:iCs/>
                      <w:sz w:val="28"/>
                    </w:rPr>
                    <w:t>б</w:t>
                  </w:r>
                </w:p>
              </w:txbxContent>
            </v:textbox>
          </v:shape>
        </w:pict>
      </w:r>
      <w:r>
        <w:rPr>
          <w:noProof/>
        </w:rPr>
        <w:pict>
          <v:shape id="_x0000_s1094" type="#_x0000_t202" style="position:absolute;left:0;text-align:left;margin-left:90.4pt;margin-top:214.7pt;width:22.5pt;height:22.45pt;z-index:251692544" filled="f" stroked="f" strokeweight="1.5pt">
            <v:textbox inset="0,0,0,0">
              <w:txbxContent>
                <w:p w:rsidR="00656664" w:rsidRDefault="00656664" w:rsidP="000B5FB7">
                  <w:pPr>
                    <w:spacing w:before="60"/>
                    <w:rPr>
                      <w:i/>
                      <w:iCs/>
                      <w:sz w:val="28"/>
                      <w:lang w:val="en-US"/>
                    </w:rPr>
                  </w:pPr>
                  <w:r>
                    <w:rPr>
                      <w:sz w:val="28"/>
                    </w:rPr>
                    <w:t xml:space="preserve"> </w:t>
                  </w:r>
                  <w:r>
                    <w:rPr>
                      <w:i/>
                      <w:iCs/>
                      <w:sz w:val="28"/>
                    </w:rPr>
                    <w:t>а</w:t>
                  </w:r>
                </w:p>
              </w:txbxContent>
            </v:textbox>
          </v:shape>
        </w:pict>
      </w:r>
      <w:r>
        <w:rPr>
          <w:noProof/>
        </w:rPr>
        <w:pict>
          <v:shape id="_x0000_s1095" style="position:absolute;left:0;text-align:left;margin-left:344.65pt;margin-top:57.3pt;width:56.5pt;height:22.75pt;z-index:251691520;mso-wrap-distance-left:9pt;mso-wrap-distance-top:0;mso-wrap-distance-right:9pt;mso-wrap-distance-bottom:0;mso-position-horizontal:absolute;mso-position-horizontal-relative:text;mso-position-vertical:absolute;mso-position-vertical-relative:text;v-text-anchor:top" coordsize="1130,455" path="m1130,l565,,,452hdc30,453,61,454,91,455hae" filled="f" strokeweight=".5pt">
            <v:path arrowok="t"/>
          </v:shape>
        </w:pict>
      </w:r>
      <w:r>
        <w:rPr>
          <w:noProof/>
        </w:rPr>
        <w:pict>
          <v:polyline id="_x0000_s1096" style="position:absolute;left:0;text-align:left;z-index:251690496;mso-wrap-distance-left:9pt;mso-wrap-distance-top:0;mso-wrap-distance-right:9pt;mso-wrap-distance-bottom:0;mso-position-horizontal:absolute;mso-position-horizontal-relative:text;mso-position-vertical:absolute;mso-position-vertical-relative:text;v-text-anchor:top" points="350.3pt,57.3pt,322.05pt,57.3pt,310.75pt,79.9pt" coordsize="791,452" filled="f" strokeweight=".5pt">
            <v:path arrowok="t"/>
          </v:polyline>
        </w:pict>
      </w:r>
      <w:r>
        <w:rPr>
          <w:noProof/>
        </w:rPr>
        <w:pict>
          <v:polyline id="_x0000_s1097" style="position:absolute;left:0;text-align:left;z-index:251689472;mso-wrap-distance-left:9pt;mso-wrap-distance-top:0;mso-wrap-distance-right:9pt;mso-wrap-distance-bottom:0;mso-position-horizontal:absolute;mso-position-horizontal-relative:text;mso-position-vertical:absolute;mso-position-vertical-relative:text;v-text-anchor:top" points="299.45pt,57.3pt,271.2pt,57.3pt,259.9pt,91.2pt" coordsize="791,678" filled="f" strokeweight=".5pt">
            <v:path arrowok="t"/>
          </v:polyline>
        </w:pict>
      </w:r>
      <w:r>
        <w:rPr>
          <w:noProof/>
        </w:rPr>
        <w:pict>
          <v:shape id="_x0000_s1098" type="#_x0000_t202" style="position:absolute;left:0;text-align:left;margin-left:372.9pt;margin-top:40.35pt;width:33.9pt;height:16.95pt;z-index:251688448" filled="f" stroked="f" strokeweight="1.5pt">
            <v:textbox inset="0,0,0,0">
              <w:txbxContent>
                <w:p w:rsidR="00656664" w:rsidRDefault="00656664" w:rsidP="000B5FB7">
                  <w:pPr>
                    <w:rPr>
                      <w:sz w:val="28"/>
                      <w:lang w:val="en-US"/>
                    </w:rPr>
                  </w:pPr>
                  <w:r>
                    <w:rPr>
                      <w:sz w:val="28"/>
                    </w:rPr>
                    <w:t>Аст2</w:t>
                  </w:r>
                </w:p>
              </w:txbxContent>
            </v:textbox>
          </v:shape>
        </w:pict>
      </w:r>
      <w:r>
        <w:rPr>
          <w:noProof/>
        </w:rPr>
        <w:pict>
          <v:shape id="_x0000_s1099" type="#_x0000_t202" style="position:absolute;left:0;text-align:left;margin-left:322.05pt;margin-top:40.35pt;width:33.9pt;height:16.95pt;z-index:251687424" filled="f" stroked="f" strokeweight="1.5pt">
            <v:textbox inset="0,0,0,0">
              <w:txbxContent>
                <w:p w:rsidR="00656664" w:rsidRDefault="00656664" w:rsidP="000B5FB7">
                  <w:pPr>
                    <w:rPr>
                      <w:sz w:val="28"/>
                      <w:lang w:val="en-US"/>
                    </w:rPr>
                  </w:pPr>
                  <w:r>
                    <w:rPr>
                      <w:sz w:val="28"/>
                    </w:rPr>
                    <w:t>Аст1</w:t>
                  </w:r>
                </w:p>
              </w:txbxContent>
            </v:textbox>
          </v:shape>
        </w:pict>
      </w:r>
      <w:r>
        <w:rPr>
          <w:noProof/>
        </w:rPr>
        <w:pict>
          <v:shape id="_x0000_s1100" type="#_x0000_t202" style="position:absolute;left:0;text-align:left;margin-left:271.2pt;margin-top:40.35pt;width:33.9pt;height:16.95pt;z-index:251686400" filled="f" stroked="f" strokeweight="1.5pt">
            <v:textbox inset="0,0,0,0">
              <w:txbxContent>
                <w:p w:rsidR="00656664" w:rsidRDefault="00656664" w:rsidP="000B5FB7">
                  <w:pPr>
                    <w:rPr>
                      <w:sz w:val="28"/>
                      <w:lang w:val="en-US"/>
                    </w:rPr>
                  </w:pPr>
                  <w:r>
                    <w:rPr>
                      <w:sz w:val="28"/>
                    </w:rPr>
                    <w:t>Стат</w:t>
                  </w:r>
                </w:p>
              </w:txbxContent>
            </v:textbox>
          </v:shape>
        </w:pict>
      </w:r>
      <w:r>
        <w:rPr>
          <w:noProof/>
        </w:rPr>
        <w:pict>
          <v:shape id="_x0000_s1101" type="#_x0000_t202" style="position:absolute;left:0;text-align:left;margin-left:372.9pt;margin-top:102.5pt;width:39.55pt;height:22.45pt;z-index:251685376" filled="f" stroked="f" strokeweight="1.5pt">
            <v:textbox inset="0,0,0,0">
              <w:txbxContent>
                <w:p w:rsidR="00656664" w:rsidRDefault="00656664" w:rsidP="000B5FB7">
                  <w:pPr>
                    <w:spacing w:before="60"/>
                    <w:rPr>
                      <w:sz w:val="28"/>
                      <w:lang w:val="en-US"/>
                    </w:rPr>
                  </w:pPr>
                  <w:r>
                    <w:rPr>
                      <w:sz w:val="28"/>
                    </w:rPr>
                    <w:t xml:space="preserve"> </w:t>
                  </w:r>
                  <w:r>
                    <w:rPr>
                      <w:i/>
                      <w:iCs/>
                      <w:sz w:val="28"/>
                    </w:rPr>
                    <w:t>К</w:t>
                  </w:r>
                  <w:r>
                    <w:rPr>
                      <w:sz w:val="28"/>
                      <w:vertAlign w:val="subscript"/>
                    </w:rPr>
                    <w:t>з</w:t>
                  </w:r>
                  <w:r>
                    <w:rPr>
                      <w:sz w:val="28"/>
                    </w:rPr>
                    <w:t>(</w:t>
                  </w:r>
                  <w:r>
                    <w:rPr>
                      <w:sz w:val="28"/>
                      <w:szCs w:val="28"/>
                    </w:rPr>
                    <w:sym w:font="Symbol" w:char="F077"/>
                  </w:r>
                  <w:r>
                    <w:rPr>
                      <w:sz w:val="28"/>
                    </w:rPr>
                    <w:t>)</w:t>
                  </w:r>
                </w:p>
              </w:txbxContent>
            </v:textbox>
          </v:shape>
        </w:pict>
      </w:r>
      <w:r>
        <w:rPr>
          <w:noProof/>
        </w:rPr>
        <w:pict>
          <v:shape id="_x0000_s1102" style="position:absolute;left:0;text-align:left;margin-left:265.2pt;margin-top:70.45pt;width:124.65pt;height:99.85pt;z-index:251684352;mso-wrap-distance-left:9pt;mso-wrap-distance-top:0;mso-wrap-distance-right:9pt;mso-wrap-distance-bottom:0;mso-position-horizontal:absolute;mso-position-horizontal-relative:text;mso-position-vertical:absolute;mso-position-vertical-relative:text;v-text-anchor:top" coordsize="2493,1997" path="m,192v77,-7,332,-26,465,-45c598,128,686,98,798,76,910,54,1008,,1140,12v132,12,318,38,450,135c1722,244,1827,402,1935,597v108,195,207,487,300,720c2328,1550,2439,1855,2493,1997e" filled="f" strokeweight="1.5pt">
            <v:stroke dashstyle="dash"/>
            <v:path arrowok="t"/>
          </v:shape>
        </w:pict>
      </w:r>
      <w:r>
        <w:rPr>
          <w:noProof/>
        </w:rPr>
        <w:pict>
          <v:shape id="_x0000_s1103" style="position:absolute;left:0;text-align:left;margin-left:248.7pt;margin-top:89.55pt;width:169.5pt;height:97.75pt;z-index:251681280;mso-wrap-distance-left:9pt;mso-wrap-distance-top:0;mso-wrap-distance-right:9pt;mso-wrap-distance-bottom:0;mso-position-horizontal:absolute;mso-position-horizontal-relative:text;mso-position-vertical:absolute;mso-position-vertical-relative:text;v-text-anchor:top" coordsize="3390,1955" path="m,5v130,,593,,780,c967,5,1011,,1125,5v114,5,210,6,342,28c1599,55,1787,77,1920,140v133,63,235,120,345,270c2375,560,2467,822,2580,1040v113,218,268,535,360,675c3032,1855,3060,1840,3135,1880v75,40,202,60,255,75e" filled="f" strokeweight="1.5pt">
            <v:stroke dashstyle="longDash"/>
            <v:path arrowok="t"/>
          </v:shape>
        </w:pict>
      </w:r>
      <w:r>
        <w:rPr>
          <w:noProof/>
        </w:rPr>
        <w:pict>
          <v:shape id="_x0000_s1104" style="position:absolute;left:0;text-align:left;margin-left:248.7pt;margin-top:80.05pt;width:147pt;height:96.75pt;z-index:251682304;mso-wrap-distance-left:9pt;mso-wrap-distance-top:0;mso-wrap-distance-right:9pt;mso-wrap-distance-bottom:0;mso-position-horizontal:absolute;mso-position-horizontal-relative:text;mso-position-vertical:absolute;mso-position-vertical-relative:text;v-text-anchor:top" coordsize="2940,1935" path="m,10v442,,885,-3,1130,c1375,13,1340,,1472,28v132,28,317,73,450,150c2055,255,2157,320,2267,493v110,173,228,529,313,722l2775,1650r165,285e" filled="f" strokeweight="1.5pt">
            <v:path arrowok="t"/>
          </v:shape>
        </w:pict>
      </w:r>
      <w:r>
        <w:rPr>
          <w:noProof/>
        </w:rPr>
        <w:pict>
          <v:shape id="_x0000_s1105" style="position:absolute;left:0;text-align:left;margin-left:378.55pt;margin-top:142.05pt;width:39.55pt;height:45.2pt;z-index:251683328;mso-wrap-distance-left:9pt;mso-wrap-distance-top:0;mso-wrap-distance-right:9pt;mso-wrap-distance-bottom:0;mso-position-horizontal:absolute;mso-position-horizontal-relative:text;mso-position-vertical:absolute;mso-position-vertical-relative:text;v-text-anchor:top" coordsize="791,904" path="m,c103,263,207,527,339,678,471,829,631,866,791,904e" filled="f" strokeweight="1.5pt">
            <v:path arrowok="t"/>
          </v:shape>
        </w:pict>
      </w:r>
      <w:r>
        <w:rPr>
          <w:noProof/>
        </w:rPr>
        <w:pict>
          <v:shape id="_x0000_s1106" type="#_x0000_t202" style="position:absolute;left:0;text-align:left;margin-left:231.65pt;margin-top:68.6pt;width:22.5pt;height:22.45pt;z-index:251680256" filled="f" stroked="f" strokeweight="1.5pt">
            <v:textbox inset="0,0,0,0">
              <w:txbxContent>
                <w:p w:rsidR="00656664" w:rsidRDefault="00656664" w:rsidP="000B5FB7">
                  <w:pPr>
                    <w:spacing w:before="60"/>
                    <w:rPr>
                      <w:sz w:val="28"/>
                      <w:lang w:val="en-US"/>
                    </w:rPr>
                  </w:pPr>
                  <w:r>
                    <w:rPr>
                      <w:sz w:val="28"/>
                    </w:rPr>
                    <w:t xml:space="preserve"> 1</w:t>
                  </w:r>
                </w:p>
              </w:txbxContent>
            </v:textbox>
          </v:shape>
        </w:pict>
      </w:r>
      <w:r>
        <w:rPr>
          <w:noProof/>
        </w:rPr>
        <w:pict>
          <v:shape id="_x0000_s1107" type="#_x0000_t202" style="position:absolute;left:0;text-align:left;margin-left:231.65pt;margin-top:125.1pt;width:22.5pt;height:22.45pt;z-index:251679232" filled="f" stroked="f" strokeweight="1.5pt">
            <v:textbox inset="0,0,0,0">
              <w:txbxContent>
                <w:p w:rsidR="00656664" w:rsidRDefault="00656664" w:rsidP="000B5FB7">
                  <w:pPr>
                    <w:spacing w:before="60"/>
                    <w:rPr>
                      <w:sz w:val="28"/>
                      <w:lang w:val="en-US"/>
                    </w:rPr>
                  </w:pPr>
                  <w:r>
                    <w:rPr>
                      <w:sz w:val="28"/>
                    </w:rPr>
                    <w:t>0,5</w:t>
                  </w:r>
                </w:p>
              </w:txbxContent>
            </v:textbox>
          </v:shape>
        </w:pict>
      </w:r>
      <w:r>
        <w:rPr>
          <w:noProof/>
        </w:rPr>
        <w:pict>
          <v:shape id="_x0000_s1108" type="#_x0000_t202" style="position:absolute;left:0;text-align:left;margin-left:231.75pt;margin-top:17.9pt;width:16.95pt;height:21pt;z-index:251678208" filled="f" stroked="f" strokeweight="1.5pt">
            <v:textbox inset="0,0,0,0">
              <w:txbxContent>
                <w:p w:rsidR="00656664" w:rsidRDefault="00656664" w:rsidP="000B5FB7">
                  <w:pPr>
                    <w:rPr>
                      <w:sz w:val="28"/>
                    </w:rPr>
                  </w:pPr>
                  <w:r>
                    <w:rPr>
                      <w:i/>
                      <w:iCs/>
                      <w:sz w:val="28"/>
                    </w:rPr>
                    <w:t>К</w:t>
                  </w:r>
                </w:p>
              </w:txbxContent>
            </v:textbox>
          </v:shape>
        </w:pict>
      </w:r>
      <w:r>
        <w:rPr>
          <w:noProof/>
        </w:rPr>
        <w:pict>
          <v:shape id="_x0000_s1109" type="#_x0000_t202" style="position:absolute;left:0;text-align:left;margin-left:355.95pt;margin-top:192.9pt;width:22.5pt;height:22.45pt;z-index:251677184" filled="f" stroked="f" strokeweight="1.5pt">
            <v:textbox inset="0,0,0,0">
              <w:txbxContent>
                <w:p w:rsidR="00656664" w:rsidRDefault="00656664" w:rsidP="000B5FB7">
                  <w:pPr>
                    <w:spacing w:before="60"/>
                    <w:rPr>
                      <w:sz w:val="28"/>
                      <w:lang w:val="en-US"/>
                    </w:rPr>
                  </w:pPr>
                  <w:r>
                    <w:rPr>
                      <w:sz w:val="28"/>
                    </w:rPr>
                    <w:t xml:space="preserve"> 10</w:t>
                  </w:r>
                </w:p>
              </w:txbxContent>
            </v:textbox>
          </v:shape>
        </w:pict>
      </w:r>
      <w:r>
        <w:rPr>
          <w:noProof/>
        </w:rPr>
        <w:pict>
          <v:shape id="_x0000_s1110" type="#_x0000_t202" style="position:absolute;left:0;text-align:left;margin-left:299.45pt;margin-top:192.9pt;width:22.5pt;height:22.45pt;z-index:251676160" filled="f" stroked="f" strokeweight="1.5pt">
            <v:textbox inset="0,0,0,0">
              <w:txbxContent>
                <w:p w:rsidR="00656664" w:rsidRDefault="00656664" w:rsidP="000B5FB7">
                  <w:pPr>
                    <w:spacing w:before="60"/>
                    <w:rPr>
                      <w:sz w:val="28"/>
                      <w:lang w:val="en-US"/>
                    </w:rPr>
                  </w:pPr>
                  <w:r>
                    <w:rPr>
                      <w:sz w:val="28"/>
                    </w:rPr>
                    <w:t xml:space="preserve"> 1</w:t>
                  </w:r>
                </w:p>
              </w:txbxContent>
            </v:textbox>
          </v:shape>
        </w:pict>
      </w:r>
      <w:r>
        <w:rPr>
          <w:noProof/>
        </w:rPr>
        <w:pict>
          <v:shape id="_x0000_s1111" type="#_x0000_t202" style="position:absolute;left:0;text-align:left;margin-left:242.95pt;margin-top:192.9pt;width:22.5pt;height:22.45pt;z-index:251675136" filled="f" stroked="f" strokeweight="1.5pt">
            <v:textbox inset="0,0,0,0">
              <w:txbxContent>
                <w:p w:rsidR="00656664" w:rsidRDefault="00656664" w:rsidP="000B5FB7">
                  <w:pPr>
                    <w:spacing w:before="60"/>
                    <w:rPr>
                      <w:sz w:val="28"/>
                      <w:lang w:val="en-US"/>
                    </w:rPr>
                  </w:pPr>
                  <w:r>
                    <w:rPr>
                      <w:sz w:val="28"/>
                    </w:rPr>
                    <w:t>0,1</w:t>
                  </w:r>
                </w:p>
              </w:txbxContent>
            </v:textbox>
          </v:shape>
        </w:pict>
      </w:r>
      <w:r>
        <w:rPr>
          <w:noProof/>
        </w:rPr>
        <w:pict>
          <v:shape id="_x0000_s1112" type="#_x0000_t202" style="position:absolute;left:0;text-align:left;margin-left:384.2pt;margin-top:192.9pt;width:50.75pt;height:21pt;z-index:251674112" filled="f" stroked="f" strokeweight="1.5pt">
            <v:textbox inset="0,0,0,0">
              <w:txbxContent>
                <w:p w:rsidR="00656664" w:rsidRDefault="00656664" w:rsidP="000B5FB7">
                  <w:pPr>
                    <w:rPr>
                      <w:sz w:val="28"/>
                    </w:rPr>
                  </w:pPr>
                  <w:r>
                    <w:rPr>
                      <w:sz w:val="28"/>
                      <w:szCs w:val="28"/>
                    </w:rPr>
                    <w:sym w:font="Symbol" w:char="F077"/>
                  </w:r>
                  <w:r>
                    <w:rPr>
                      <w:sz w:val="28"/>
                    </w:rPr>
                    <w:t>,рад/с</w:t>
                  </w:r>
                </w:p>
              </w:txbxContent>
            </v:textbox>
          </v:shape>
        </w:pict>
      </w:r>
      <w:r>
        <w:rPr>
          <w:noProof/>
        </w:rPr>
        <w:pict>
          <v:line id="_x0000_s1113" style="position:absolute;left:0;text-align:left;flip:y;z-index:251665920" from="248.6pt,192.9pt" to="418.1pt,193.05pt" strokeweight="1.5pt">
            <v:stroke endarrow="block"/>
          </v:line>
        </w:pict>
      </w:r>
      <w:r>
        <w:rPr>
          <w:noProof/>
        </w:rPr>
        <w:pict>
          <v:line id="_x0000_s1114" style="position:absolute;left:0;text-align:left;z-index:251666944" from="248.7pt,136.55pt" to="418.2pt,136.55pt" strokeweight=".5pt">
            <v:stroke dashstyle="dash"/>
          </v:line>
        </w:pict>
      </w:r>
      <w:r>
        <w:rPr>
          <w:noProof/>
        </w:rPr>
        <w:pict>
          <v:line id="_x0000_s1115" style="position:absolute;left:0;text-align:left;flip:y;z-index:251667968" from="248.7pt,79.9pt" to="418.1pt,80.05pt" strokeweight=".5pt">
            <v:stroke dashstyle="dash"/>
          </v:line>
        </w:pict>
      </w:r>
      <w:r>
        <w:rPr>
          <w:noProof/>
        </w:rPr>
        <w:pict>
          <v:line id="_x0000_s1116" style="position:absolute;left:0;text-align:left;flip:y;z-index:251668992" from="248.7pt,23.4pt" to="418.1pt,23.55pt" strokeweight=".5pt">
            <v:stroke dashstyle="dash"/>
          </v:line>
        </w:pict>
      </w:r>
      <w:r>
        <w:rPr>
          <w:noProof/>
        </w:rPr>
        <w:pict>
          <v:line id="_x0000_s1117" style="position:absolute;left:0;text-align:left;flip:y;z-index:251673088" from="418.1pt,23.4pt" to="418.1pt,192.9pt" strokeweight=".5pt">
            <v:stroke dashstyle="dash"/>
          </v:line>
        </w:pict>
      </w:r>
      <w:r>
        <w:rPr>
          <w:noProof/>
        </w:rPr>
        <w:pict>
          <v:line id="_x0000_s1118" style="position:absolute;left:0;text-align:left;flip:y;z-index:251672064" from="361.6pt,23.4pt" to="361.6pt,192.9pt" strokeweight=".5pt">
            <v:stroke dashstyle="dash"/>
          </v:line>
        </w:pict>
      </w:r>
      <w:r>
        <w:rPr>
          <w:noProof/>
        </w:rPr>
        <w:pict>
          <v:line id="_x0000_s1119" style="position:absolute;left:0;text-align:left;flip:y;z-index:251671040" from="305.1pt,23.4pt" to="305.1pt,192.9pt" strokeweight=".5pt">
            <v:stroke dashstyle="dash"/>
          </v:line>
        </w:pict>
      </w:r>
      <w:r>
        <w:rPr>
          <w:noProof/>
        </w:rPr>
        <w:pict>
          <v:line id="_x0000_s1120" style="position:absolute;left:0;text-align:left;flip:y;z-index:251670016" from="248.6pt,23.4pt" to="248.6pt,192.9pt" strokeweight="1.5pt">
            <v:stroke endarrow="block"/>
          </v:line>
        </w:pict>
      </w:r>
      <w:r>
        <w:rPr>
          <w:noProof/>
        </w:rPr>
        <w:pict>
          <v:polyline id="_x0000_s1121" style="position:absolute;left:0;text-align:left;z-index:251664896;mso-wrap-distance-left:9pt;mso-wrap-distance-top:0;mso-wrap-distance-right:9pt;mso-wrap-distance-bottom:0;mso-position-horizontal:absolute;mso-position-horizontal-relative:text;mso-position-vertical:absolute;mso-position-vertical-relative:text;v-text-anchor:top" points="135.6pt,74.25pt,107.35pt,74.25pt,62.15pt,85.55pt" coordsize="1469,226" filled="f" strokeweight=".5pt">
            <v:path arrowok="t"/>
          </v:polyline>
        </w:pict>
      </w:r>
      <w:r>
        <w:rPr>
          <w:noProof/>
        </w:rPr>
        <w:pict>
          <v:polyline id="_x0000_s1122" style="position:absolute;left:0;text-align:left;z-index:251663872;mso-wrap-distance-left:9pt;mso-wrap-distance-top:0;mso-wrap-distance-right:9pt;mso-wrap-distance-bottom:0;mso-position-horizontal:absolute;mso-position-horizontal-relative:text;mso-position-vertical:absolute;mso-position-vertical-relative:text;v-text-anchor:top" points="135.6pt,51.65pt,107.35pt,51.65pt,62.15pt,74.25pt" coordsize="1469,452" filled="f" strokeweight=".5pt">
            <v:path arrowok="t"/>
          </v:polyline>
        </w:pict>
      </w:r>
      <w:r>
        <w:rPr>
          <w:noProof/>
        </w:rPr>
        <w:pict>
          <v:line id="_x0000_s1123" style="position:absolute;left:0;text-align:left;flip:x y;z-index:251646464" from="39.65pt,29.2pt" to="73.55pt,97pt" strokeweight="1.5pt">
            <v:stroke dashstyle="dash"/>
          </v:line>
        </w:pict>
      </w:r>
      <w:r>
        <w:rPr>
          <w:noProof/>
        </w:rPr>
        <w:pict>
          <v:shape id="_x0000_s1124" type="#_x0000_t202" style="position:absolute;left:0;text-align:left;margin-left:16.95pt;margin-top:79.9pt;width:33.9pt;height:16.95pt;z-index:251662848" filled="f" stroked="f" strokeweight="1.5pt">
            <v:textbox inset="0,0,0,0">
              <w:txbxContent>
                <w:p w:rsidR="00656664" w:rsidRDefault="00656664" w:rsidP="000B5FB7">
                  <w:pPr>
                    <w:rPr>
                      <w:sz w:val="28"/>
                      <w:lang w:val="en-US"/>
                    </w:rPr>
                  </w:pPr>
                  <w:r>
                    <w:rPr>
                      <w:sz w:val="28"/>
                    </w:rPr>
                    <w:t>Стат</w:t>
                  </w:r>
                </w:p>
              </w:txbxContent>
            </v:textbox>
          </v:shape>
        </w:pict>
      </w:r>
      <w:r>
        <w:rPr>
          <w:noProof/>
        </w:rPr>
        <w:pict>
          <v:shape id="_x0000_s1125" type="#_x0000_t202" style="position:absolute;left:0;text-align:left;margin-left:107.35pt;margin-top:57.3pt;width:33.9pt;height:16.95pt;z-index:251661824" filled="f" stroked="f" strokeweight="1.5pt">
            <v:textbox inset="0,0,0,0">
              <w:txbxContent>
                <w:p w:rsidR="00656664" w:rsidRDefault="00656664" w:rsidP="000B5FB7">
                  <w:pPr>
                    <w:rPr>
                      <w:sz w:val="28"/>
                      <w:lang w:val="en-US"/>
                    </w:rPr>
                  </w:pPr>
                  <w:r>
                    <w:rPr>
                      <w:sz w:val="28"/>
                    </w:rPr>
                    <w:t>Аст1</w:t>
                  </w:r>
                </w:p>
              </w:txbxContent>
            </v:textbox>
          </v:shape>
        </w:pict>
      </w:r>
      <w:r>
        <w:rPr>
          <w:noProof/>
        </w:rPr>
        <w:pict>
          <v:shape id="_x0000_s1126" type="#_x0000_t202" style="position:absolute;left:0;text-align:left;margin-left:107.45pt;margin-top:34.85pt;width:33.9pt;height:16.95pt;z-index:251660800" filled="f" stroked="f" strokeweight="1.5pt">
            <v:textbox inset="0,0,0,0">
              <w:txbxContent>
                <w:p w:rsidR="00656664" w:rsidRDefault="00656664" w:rsidP="000B5FB7">
                  <w:pPr>
                    <w:rPr>
                      <w:sz w:val="28"/>
                      <w:lang w:val="en-US"/>
                    </w:rPr>
                  </w:pPr>
                  <w:r>
                    <w:rPr>
                      <w:sz w:val="28"/>
                    </w:rPr>
                    <w:t>Аст2</w:t>
                  </w:r>
                </w:p>
              </w:txbxContent>
            </v:textbox>
          </v:shape>
        </w:pict>
      </w:r>
      <w:r>
        <w:rPr>
          <w:noProof/>
        </w:rPr>
        <w:pict>
          <v:shape id="_x0000_s1127" type="#_x0000_t202" style="position:absolute;left:0;text-align:left;margin-left:118.65pt;margin-top:119.45pt;width:28.25pt;height:22.45pt;z-index:251659776" filled="f" stroked="f" strokeweight="1.5pt">
            <v:textbox inset="0,0,0,0">
              <w:txbxContent>
                <w:p w:rsidR="00656664" w:rsidRDefault="00656664" w:rsidP="000B5FB7">
                  <w:pPr>
                    <w:spacing w:before="60"/>
                    <w:rPr>
                      <w:sz w:val="28"/>
                      <w:lang w:val="en-US"/>
                    </w:rPr>
                  </w:pPr>
                  <w:r>
                    <w:rPr>
                      <w:sz w:val="28"/>
                    </w:rPr>
                    <w:t xml:space="preserve"> 1</w:t>
                  </w:r>
                  <w:r>
                    <w:rPr>
                      <w:sz w:val="28"/>
                      <w:lang w:val="en-US"/>
                    </w:rPr>
                    <w:t>00</w:t>
                  </w:r>
                </w:p>
              </w:txbxContent>
            </v:textbox>
          </v:shape>
        </w:pict>
      </w:r>
      <w:r>
        <w:rPr>
          <w:noProof/>
        </w:rPr>
        <w:pict>
          <v:shape id="_x0000_s1128" type="#_x0000_t202" style="position:absolute;left:0;text-align:left;margin-left:84.85pt;margin-top:119.6pt;width:22.5pt;height:22.45pt;z-index:251654656" filled="f" stroked="f" strokeweight="1.5pt">
            <v:textbox inset="0,0,0,0">
              <w:txbxContent>
                <w:p w:rsidR="00656664" w:rsidRDefault="00656664" w:rsidP="000B5FB7">
                  <w:pPr>
                    <w:spacing w:before="60"/>
                    <w:rPr>
                      <w:sz w:val="28"/>
                      <w:lang w:val="en-US"/>
                    </w:rPr>
                  </w:pPr>
                  <w:r>
                    <w:rPr>
                      <w:sz w:val="28"/>
                    </w:rPr>
                    <w:t xml:space="preserve"> 1</w:t>
                  </w:r>
                  <w:r>
                    <w:rPr>
                      <w:sz w:val="28"/>
                      <w:lang w:val="en-US"/>
                    </w:rPr>
                    <w:t>0</w:t>
                  </w:r>
                </w:p>
              </w:txbxContent>
            </v:textbox>
          </v:shape>
        </w:pict>
      </w:r>
      <w:r>
        <w:rPr>
          <w:noProof/>
        </w:rPr>
        <w:pict>
          <v:shape id="_x0000_s1129" type="#_x0000_t202" style="position:absolute;left:0;text-align:left;margin-left:22.6pt;margin-top:119.45pt;width:22.5pt;height:22.45pt;z-index:251658752" filled="f" stroked="f" strokeweight="1.5pt">
            <v:textbox inset="0,0,0,0">
              <w:txbxContent>
                <w:p w:rsidR="00656664" w:rsidRDefault="00656664" w:rsidP="000B5FB7">
                  <w:pPr>
                    <w:spacing w:before="60"/>
                    <w:rPr>
                      <w:sz w:val="28"/>
                      <w:lang w:val="en-US"/>
                    </w:rPr>
                  </w:pPr>
                  <w:r>
                    <w:rPr>
                      <w:sz w:val="28"/>
                    </w:rPr>
                    <w:t>0,1</w:t>
                  </w:r>
                </w:p>
              </w:txbxContent>
            </v:textbox>
          </v:shape>
        </w:pict>
      </w:r>
      <w:r>
        <w:rPr>
          <w:noProof/>
        </w:rPr>
        <w:pict>
          <v:shape id="_x0000_s1130" type="#_x0000_t202" style="position:absolute;left:0;text-align:left;margin-left:163.85pt;margin-top:125.1pt;width:50.75pt;height:21pt;z-index:251651584" filled="f" stroked="f" strokeweight="1.5pt">
            <v:textbox inset="0,0,0,0">
              <w:txbxContent>
                <w:p w:rsidR="00656664" w:rsidRDefault="00656664" w:rsidP="000B5FB7">
                  <w:pPr>
                    <w:rPr>
                      <w:sz w:val="28"/>
                    </w:rPr>
                  </w:pPr>
                  <w:r>
                    <w:rPr>
                      <w:sz w:val="28"/>
                      <w:szCs w:val="28"/>
                    </w:rPr>
                    <w:sym w:font="Symbol" w:char="F077"/>
                  </w:r>
                  <w:r>
                    <w:rPr>
                      <w:sz w:val="28"/>
                    </w:rPr>
                    <w:t>,рад/с</w:t>
                  </w:r>
                </w:p>
              </w:txbxContent>
            </v:textbox>
          </v:shape>
        </w:pict>
      </w:r>
      <w:r>
        <w:rPr>
          <w:noProof/>
        </w:rPr>
        <w:pict>
          <v:shape id="_x0000_s1131" type="#_x0000_t202" style="position:absolute;left:0;text-align:left;margin-left:73.45pt;margin-top:164.65pt;width:16.85pt;height:16.8pt;z-index:251657728" filled="f" stroked="f" strokeweight="1.5pt">
            <v:textbox inset="0,0,0,0">
              <w:txbxContent>
                <w:p w:rsidR="00656664" w:rsidRDefault="00656664" w:rsidP="000B5FB7">
                  <w:pPr>
                    <w:spacing w:before="60"/>
                    <w:rPr>
                      <w:sz w:val="28"/>
                      <w:lang w:val="en-US"/>
                    </w:rPr>
                  </w:pPr>
                  <w:r>
                    <w:rPr>
                      <w:sz w:val="28"/>
                    </w:rPr>
                    <w:t>-</w:t>
                  </w:r>
                  <w:r>
                    <w:rPr>
                      <w:sz w:val="28"/>
                      <w:szCs w:val="28"/>
                    </w:rPr>
                    <w:sym w:font="Symbol" w:char="F070"/>
                  </w:r>
                </w:p>
              </w:txbxContent>
            </v:textbox>
          </v:shape>
        </w:pict>
      </w:r>
      <w:r>
        <w:rPr>
          <w:noProof/>
        </w:rPr>
        <w:pict>
          <v:shape id="_x0000_s1132" type="#_x0000_t202" style="position:absolute;left:0;text-align:left;margin-left:56.5pt;margin-top:51.65pt;width:16.85pt;height:16.8pt;z-index:251656704" filled="f" stroked="f" strokeweight="1.5pt">
            <v:textbox inset="0,0,0,0">
              <w:txbxContent>
                <w:p w:rsidR="00656664" w:rsidRDefault="00656664" w:rsidP="000B5FB7">
                  <w:pPr>
                    <w:spacing w:before="60"/>
                    <w:rPr>
                      <w:sz w:val="28"/>
                      <w:lang w:val="en-US"/>
                    </w:rPr>
                  </w:pPr>
                  <w:r>
                    <w:rPr>
                      <w:sz w:val="28"/>
                    </w:rPr>
                    <w:t>40</w:t>
                  </w:r>
                </w:p>
              </w:txbxContent>
            </v:textbox>
          </v:shape>
        </w:pict>
      </w:r>
      <w:r>
        <w:rPr>
          <w:noProof/>
        </w:rPr>
        <w:pict>
          <v:shape id="_x0000_s1133" type="#_x0000_t202" style="position:absolute;left:0;text-align:left;margin-left:62.15pt;margin-top:108.15pt;width:11.3pt;height:22.6pt;z-index:251655680" filled="f" stroked="f" strokeweight="1.5pt">
            <v:textbox inset="0,0,0,0">
              <w:txbxContent>
                <w:p w:rsidR="00656664" w:rsidRDefault="00656664" w:rsidP="000B5FB7">
                  <w:pPr>
                    <w:spacing w:before="60"/>
                    <w:rPr>
                      <w:sz w:val="28"/>
                      <w:lang w:val="en-US"/>
                    </w:rPr>
                  </w:pPr>
                  <w:r>
                    <w:rPr>
                      <w:sz w:val="28"/>
                    </w:rPr>
                    <w:t>0</w:t>
                  </w:r>
                </w:p>
              </w:txbxContent>
            </v:textbox>
          </v:shape>
        </w:pict>
      </w:r>
      <w:r>
        <w:rPr>
          <w:noProof/>
        </w:rPr>
        <w:pict>
          <v:shape id="_x0000_s1134" type="#_x0000_t202" style="position:absolute;left:0;text-align:left;margin-left:79.2pt;margin-top:12.25pt;width:33.9pt;height:22.6pt;z-index:251653632" filled="f" stroked="f" strokeweight="1.5pt">
            <v:textbox inset="0,0,0,0">
              <w:txbxContent>
                <w:p w:rsidR="00656664" w:rsidRDefault="00656664" w:rsidP="000B5FB7">
                  <w:pPr>
                    <w:spacing w:before="60"/>
                    <w:rPr>
                      <w:sz w:val="28"/>
                    </w:rPr>
                  </w:pPr>
                  <w:r>
                    <w:rPr>
                      <w:sz w:val="28"/>
                      <w:szCs w:val="28"/>
                    </w:rPr>
                    <w:sym w:font="Symbol" w:char="F06A"/>
                  </w:r>
                  <w:r>
                    <w:rPr>
                      <w:sz w:val="28"/>
                    </w:rPr>
                    <w:t>,рад</w:t>
                  </w:r>
                </w:p>
              </w:txbxContent>
            </v:textbox>
          </v:shape>
        </w:pict>
      </w:r>
      <w:r>
        <w:rPr>
          <w:noProof/>
        </w:rPr>
        <w:pict>
          <v:shape id="_x0000_s1135" type="#_x0000_t202" style="position:absolute;left:0;text-align:left;margin-left:39.55pt;margin-top:17.75pt;width:33.9pt;height:17.3pt;z-index:251652608" filled="f" stroked="f" strokeweight="1.5pt">
            <v:textbox inset="0,0,0,0">
              <w:txbxContent>
                <w:p w:rsidR="00656664" w:rsidRDefault="00656664" w:rsidP="000B5FB7">
                  <w:pPr>
                    <w:rPr>
                      <w:iCs/>
                      <w:sz w:val="28"/>
                    </w:rPr>
                  </w:pPr>
                  <w:r>
                    <w:rPr>
                      <w:i/>
                      <w:sz w:val="28"/>
                      <w:lang w:val="en-US"/>
                    </w:rPr>
                    <w:t>L</w:t>
                  </w:r>
                  <w:r>
                    <w:rPr>
                      <w:iCs/>
                      <w:sz w:val="28"/>
                    </w:rPr>
                    <w:t>,дБ</w:t>
                  </w:r>
                </w:p>
              </w:txbxContent>
            </v:textbox>
          </v:shape>
        </w:pict>
      </w:r>
      <w:r>
        <w:rPr>
          <w:noProof/>
        </w:rPr>
        <w:pict>
          <v:shape id="_x0000_s1136" style="position:absolute;left:0;text-align:left;margin-left:34pt;margin-top:159.15pt;width:79.1pt;height:23.55pt;z-index:251650560;mso-wrap-distance-left:9pt;mso-wrap-distance-top:0;mso-wrap-distance-right:9pt;mso-wrap-distance-bottom:0;mso-position-horizontal:absolute;mso-position-horizontal-relative:text;mso-position-vertical:absolute;mso-position-vertical-relative:text;v-text-anchor:top" coordsize="1582,471" path="m,471v39,-6,143,-15,231,-36c319,414,441,385,531,345,621,305,674,245,771,195,868,145,1016,75,1116,45,1216,15,1293,,1371,15v78,15,167,93,211,117e" filled="f" strokeweight="1.5pt">
            <v:stroke dashstyle="dash"/>
            <v:path arrowok="t"/>
          </v:shape>
        </w:pict>
      </w:r>
      <w:r>
        <w:rPr>
          <w:noProof/>
        </w:rPr>
        <w:pict>
          <v:shape id="_x0000_s1137" style="position:absolute;left:0;text-align:left;margin-left:34pt;margin-top:153.5pt;width:90.4pt;height:17.05pt;z-index:251649536;mso-wrap-distance-left:9pt;mso-wrap-distance-top:0;mso-wrap-distance-right:9pt;mso-wrap-distance-bottom:0;mso-position-horizontal:absolute;mso-position-horizontal-relative:text;mso-position-vertical:absolute;mso-position-vertical-relative:text;v-text-anchor:top" coordsize="1808,341" path="m,2c128,3,590,,771,6v181,6,218,18,315,30c1183,48,1269,43,1354,76v85,33,166,111,242,155c1672,275,1764,318,1808,341e" filled="f" strokeweight="1.5pt">
            <v:path arrowok="t"/>
          </v:shape>
        </w:pict>
      </w:r>
      <w:r>
        <w:rPr>
          <w:noProof/>
        </w:rPr>
        <w:pict>
          <v:shape id="_x0000_s1138" style="position:absolute;left:0;text-align:left;margin-left:33.9pt;margin-top:125.6pt;width:124.8pt;height:55.35pt;z-index:251648512;mso-wrap-distance-left:9pt;mso-wrap-distance-top:0;mso-wrap-distance-right:9pt;mso-wrap-distance-bottom:0;mso-position-horizontal:absolute;mso-position-horizontal-relative:text;mso-position-vertical:absolute;mso-position-vertical-relative:text;v-text-anchor:top" coordsize="2496,1107" path="m,9c38,11,137,,231,19v94,19,239,62,334,103c660,163,709,217,801,267v92,50,223,103,315,157c1208,478,1261,527,1356,589v95,62,236,151,330,210c1780,858,1823,896,1919,942v96,46,249,108,345,135c2360,1104,2448,1101,2496,1107e" filled="f" strokeweight="1.5pt">
            <v:stroke dashstyle="longDash"/>
            <v:path arrowok="t"/>
          </v:shape>
        </w:pict>
      </w:r>
      <w:r>
        <w:rPr>
          <w:noProof/>
        </w:rPr>
        <w:pict>
          <v:polyline id="_x0000_s1139" style="position:absolute;left:0;text-align:left;z-index:251645440;mso-wrap-distance-left:9pt;mso-wrap-distance-top:0;mso-wrap-distance-right:9pt;mso-wrap-distance-bottom:0;mso-position-horizontal:absolute;mso-position-horizontal-relative:text;mso-position-vertical:absolute;mso-position-vertical-relative:text;v-text-anchor:top" points="22.7pt,46.15pt,121.2pt,144.55pt,147.45pt,199.3pt" coordsize="2495,3063" filled="f" strokeweight="1.5pt">
            <v:path arrowok="t"/>
          </v:polyline>
        </w:pict>
      </w:r>
      <w:r>
        <w:rPr>
          <w:noProof/>
        </w:rPr>
        <w:pict>
          <v:line id="_x0000_s1140" style="position:absolute;left:0;text-align:left;flip:y;z-index:251634176" from="73.45pt,17.9pt" to="73.55pt,204.2pt" strokeweight="1.5pt">
            <v:stroke endarrow="block"/>
          </v:line>
        </w:pict>
      </w:r>
      <w:r>
        <w:rPr>
          <w:noProof/>
        </w:rPr>
        <w:pict>
          <v:line id="_x0000_s1141" style="position:absolute;left:0;text-align:left;flip:x;z-index:251647488" from="22.6pt,96.85pt" to="73.45pt,96.85pt" strokeweight="1.5pt">
            <v:stroke dashstyle="longDash"/>
          </v:line>
        </w:pict>
      </w:r>
      <w:r>
        <w:rPr>
          <w:noProof/>
        </w:rPr>
        <w:pict>
          <v:line id="_x0000_s1142" style="position:absolute;left:0;text-align:left;z-index:251644416" from="158.2pt,40.35pt" to="158.2pt,181.6pt" strokeweight=".5pt">
            <v:stroke dashstyle="dash"/>
          </v:line>
        </w:pict>
      </w:r>
      <w:r>
        <w:rPr>
          <w:noProof/>
        </w:rPr>
        <w:pict>
          <v:line id="_x0000_s1143" style="position:absolute;left:0;text-align:left;z-index:251643392" from="129.95pt,40.35pt" to="129.95pt,181.6pt" strokeweight=".5pt">
            <v:stroke dashstyle="dash"/>
          </v:line>
        </w:pict>
      </w:r>
      <w:r>
        <w:rPr>
          <w:noProof/>
        </w:rPr>
        <w:pict>
          <v:line id="_x0000_s1144" style="position:absolute;left:0;text-align:left;z-index:251642368" from="101.7pt,40.35pt" to="101.7pt,181.6pt" strokeweight=".5pt">
            <v:stroke dashstyle="dash"/>
          </v:line>
        </w:pict>
      </w:r>
      <w:r>
        <w:rPr>
          <w:noProof/>
        </w:rPr>
        <w:pict>
          <v:line id="_x0000_s1145" style="position:absolute;left:0;text-align:left;z-index:251636224" from="45.3pt,40.5pt" to="45.3pt,181.75pt" strokeweight=".5pt">
            <v:stroke dashstyle="dash"/>
          </v:line>
        </w:pict>
      </w:r>
      <w:r>
        <w:rPr>
          <w:noProof/>
        </w:rPr>
        <w:pict>
          <v:line id="_x0000_s1146" style="position:absolute;left:0;text-align:left;z-index:251641344" from="45.2pt,181.6pt" to="158.2pt,181.6pt" strokeweight=".5pt">
            <v:stroke dashstyle="dash"/>
          </v:line>
        </w:pict>
      </w:r>
      <w:r>
        <w:rPr>
          <w:noProof/>
        </w:rPr>
        <w:pict>
          <v:line id="_x0000_s1147" style="position:absolute;left:0;text-align:left;z-index:251640320" from="45.2pt,153.35pt" to="158.2pt,153.35pt" strokeweight=".5pt">
            <v:stroke dashstyle="dash"/>
          </v:line>
        </w:pict>
      </w:r>
      <w:r>
        <w:rPr>
          <w:noProof/>
        </w:rPr>
        <w:pict>
          <v:line id="_x0000_s1148" style="position:absolute;left:0;text-align:left;z-index:251639296" from="45.2pt,40.35pt" to="158.2pt,40.35pt" strokeweight=".5pt">
            <v:stroke dashstyle="dash"/>
          </v:line>
        </w:pict>
      </w:r>
      <w:r>
        <w:rPr>
          <w:noProof/>
        </w:rPr>
        <w:pict>
          <v:line id="_x0000_s1149" style="position:absolute;left:0;text-align:left;z-index:251638272" from="45.2pt,68.6pt" to="158.2pt,68.6pt" strokeweight=".5pt">
            <v:stroke dashstyle="dash"/>
          </v:line>
        </w:pict>
      </w:r>
      <w:r>
        <w:rPr>
          <w:noProof/>
        </w:rPr>
        <w:pict>
          <v:line id="_x0000_s1150" style="position:absolute;left:0;text-align:left;z-index:251637248" from="45.2pt,96.85pt" to="158.2pt,96.85pt" strokeweight=".5pt">
            <v:stroke dashstyle="dash"/>
          </v:line>
        </w:pict>
      </w:r>
      <w:r>
        <w:rPr>
          <w:noProof/>
        </w:rPr>
        <w:pict>
          <v:line id="_x0000_s1151" style="position:absolute;left:0;text-align:left;z-index:251635200" from="22.6pt,125.1pt" to="203.4pt,125.1pt" strokeweight="1.5pt">
            <v:stroke endarrow="block"/>
          </v:line>
        </w:pict>
      </w:r>
      <w:r w:rsidR="00656664" w:rsidRPr="006C701C">
        <w:rPr>
          <w:sz w:val="28"/>
          <w:szCs w:val="28"/>
        </w:rPr>
        <w:t>Рис. 25</w:t>
      </w:r>
    </w:p>
    <w:p w:rsidR="000B5FB7" w:rsidRPr="006C701C" w:rsidRDefault="000B5FB7"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Как правило, изменение какого-либо параметра системы (коэффициента передачи </w:t>
      </w:r>
      <w:r w:rsidRPr="006C701C">
        <w:rPr>
          <w:sz w:val="28"/>
          <w:szCs w:val="28"/>
        </w:rPr>
        <w:t xml:space="preserve">К </w:t>
      </w:r>
      <w:r w:rsidRPr="006C701C">
        <w:rPr>
          <w:iCs/>
          <w:sz w:val="28"/>
          <w:szCs w:val="28"/>
        </w:rPr>
        <w:t xml:space="preserve">или постоянной времени </w:t>
      </w:r>
      <w:r w:rsidRPr="006C701C">
        <w:rPr>
          <w:sz w:val="28"/>
          <w:szCs w:val="28"/>
        </w:rPr>
        <w:t>Т</w:t>
      </w:r>
      <w:r w:rsidRPr="006C701C">
        <w:rPr>
          <w:iCs/>
          <w:sz w:val="28"/>
          <w:szCs w:val="28"/>
        </w:rPr>
        <w:t>) приводит к противоположному изменению дисперсий динамической ошибки и ошибки по возмущению. Рассмотрим это на примере астатической системы первого порядка.</w:t>
      </w: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Допустим, задающее воздействие формируется из белого шума с спектральной плотностью </w:t>
      </w:r>
      <w:r w:rsidRPr="006C701C">
        <w:rPr>
          <w:sz w:val="28"/>
          <w:szCs w:val="28"/>
          <w:lang w:val="en-US"/>
        </w:rPr>
        <w:t>S</w:t>
      </w:r>
      <w:r w:rsidRPr="006C701C">
        <w:rPr>
          <w:iCs/>
          <w:sz w:val="28"/>
          <w:szCs w:val="28"/>
        </w:rPr>
        <w:t xml:space="preserve">з0 пропусканием его через интегрирующую цепь с постоянной времени </w:t>
      </w:r>
      <w:r w:rsidRPr="006C701C">
        <w:rPr>
          <w:sz w:val="28"/>
          <w:szCs w:val="28"/>
          <w:lang w:val="en-US"/>
        </w:rPr>
        <w:t>Tx</w:t>
      </w:r>
      <w:r w:rsidRPr="006C701C">
        <w:rPr>
          <w:iCs/>
          <w:sz w:val="28"/>
          <w:szCs w:val="28"/>
        </w:rPr>
        <w:t>. Тогда дисперсия задающего воздействия</w:t>
      </w:r>
    </w:p>
    <w:p w:rsidR="00656664" w:rsidRPr="000C4986" w:rsidRDefault="00656664" w:rsidP="006C701C">
      <w:pPr>
        <w:widowControl w:val="0"/>
        <w:spacing w:line="360" w:lineRule="auto"/>
        <w:ind w:firstLine="709"/>
        <w:jc w:val="both"/>
        <w:rPr>
          <w:iCs/>
          <w:color w:val="FFFFFF"/>
          <w:sz w:val="28"/>
          <w:szCs w:val="28"/>
        </w:rPr>
      </w:pPr>
      <w:r w:rsidRPr="000C4986">
        <w:rPr>
          <w:iCs/>
          <w:color w:val="FFFFFF"/>
          <w:sz w:val="28"/>
          <w:szCs w:val="28"/>
        </w:rPr>
        <w:t>автоматический регулирование передача</w:t>
      </w:r>
    </w:p>
    <w:p w:rsidR="000B5FB7" w:rsidRPr="006C701C" w:rsidRDefault="001F54D7" w:rsidP="006C701C">
      <w:pPr>
        <w:widowControl w:val="0"/>
        <w:spacing w:line="360" w:lineRule="auto"/>
        <w:ind w:firstLine="709"/>
        <w:jc w:val="both"/>
        <w:rPr>
          <w:iCs/>
          <w:sz w:val="28"/>
          <w:szCs w:val="28"/>
        </w:rPr>
      </w:pPr>
      <w:r>
        <w:rPr>
          <w:iCs/>
          <w:sz w:val="28"/>
          <w:szCs w:val="28"/>
        </w:rPr>
        <w:pict>
          <v:shape id="_x0000_i1033" type="#_x0000_t75" style="width:201.75pt;height:47.25pt">
            <v:imagedata r:id="rId15" o:title=""/>
          </v:shape>
        </w:pict>
      </w:r>
      <w:r w:rsidR="000B5FB7"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 xml:space="preserve">Для расчета дисперсии динамической ошибки нужно знать частотную характеристику ошибки </w:t>
      </w:r>
      <w:r w:rsidRPr="006C701C">
        <w:rPr>
          <w:sz w:val="28"/>
          <w:szCs w:val="28"/>
        </w:rPr>
        <w:t>К</w:t>
      </w:r>
      <w:r w:rsidRPr="006C701C">
        <w:rPr>
          <w:iCs/>
          <w:sz w:val="28"/>
          <w:szCs w:val="28"/>
        </w:rPr>
        <w:t>ош(</w:t>
      </w:r>
      <w:r w:rsidRPr="006C701C">
        <w:rPr>
          <w:sz w:val="28"/>
          <w:szCs w:val="28"/>
          <w:lang w:val="en-US"/>
        </w:rPr>
        <w:t>j</w:t>
      </w:r>
      <w:r w:rsidRPr="006C701C">
        <w:rPr>
          <w:iCs/>
          <w:sz w:val="28"/>
          <w:szCs w:val="28"/>
          <w:lang w:val="en-US"/>
        </w:rPr>
        <w:t>ω</w:t>
      </w:r>
      <w:r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4" type="#_x0000_t75" style="width:242.25pt;height:43.5pt">
            <v:imagedata r:id="rId16" o:title=""/>
          </v:shape>
        </w:pict>
      </w:r>
      <w:r w:rsidR="000B5FB7" w:rsidRPr="006C701C">
        <w:rPr>
          <w:iCs/>
          <w:sz w:val="28"/>
          <w:szCs w:val="28"/>
        </w:rPr>
        <w:t>.</w:t>
      </w:r>
    </w:p>
    <w:p w:rsidR="00656664" w:rsidRDefault="00656664">
      <w:pPr>
        <w:spacing w:after="200" w:line="360" w:lineRule="auto"/>
        <w:ind w:firstLine="709"/>
        <w:jc w:val="right"/>
        <w:rPr>
          <w:iCs/>
          <w:sz w:val="28"/>
          <w:szCs w:val="28"/>
        </w:rPr>
      </w:pPr>
      <w:r>
        <w:rPr>
          <w:iCs/>
          <w:sz w:val="28"/>
          <w:szCs w:val="28"/>
        </w:rPr>
        <w:br w:type="page"/>
      </w:r>
    </w:p>
    <w:p w:rsidR="000B5FB7" w:rsidRPr="006C701C" w:rsidRDefault="000B5FB7" w:rsidP="006C701C">
      <w:pPr>
        <w:widowControl w:val="0"/>
        <w:spacing w:line="360" w:lineRule="auto"/>
        <w:ind w:firstLine="709"/>
        <w:jc w:val="both"/>
        <w:rPr>
          <w:iCs/>
          <w:sz w:val="28"/>
          <w:szCs w:val="28"/>
        </w:rPr>
      </w:pPr>
      <w:r w:rsidRPr="006C701C">
        <w:rPr>
          <w:iCs/>
          <w:sz w:val="28"/>
          <w:szCs w:val="28"/>
        </w:rPr>
        <w:t>Дисперсия динамической ошибки:</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5" type="#_x0000_t75" style="width:396pt;height:48.75pt">
            <v:imagedata r:id="rId17" o:title=""/>
          </v:shape>
        </w:pict>
      </w:r>
      <w:r w:rsidR="000B5FB7" w:rsidRPr="006C701C">
        <w:rPr>
          <w:iCs/>
          <w:sz w:val="28"/>
          <w:szCs w:val="28"/>
        </w:rPr>
        <w:t>.</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iCs/>
          <w:sz w:val="28"/>
          <w:szCs w:val="28"/>
        </w:rPr>
      </w:pPr>
      <w:r w:rsidRPr="006C701C">
        <w:rPr>
          <w:iCs/>
          <w:sz w:val="28"/>
          <w:szCs w:val="28"/>
        </w:rPr>
        <w:t>Вводя относительные величины α = 1/</w:t>
      </w:r>
      <w:r w:rsidRPr="006C701C">
        <w:rPr>
          <w:sz w:val="28"/>
          <w:szCs w:val="28"/>
          <w:lang w:val="en-US"/>
        </w:rPr>
        <w:t>Tx</w:t>
      </w:r>
      <w:r w:rsidRPr="006C701C">
        <w:rPr>
          <w:sz w:val="28"/>
          <w:szCs w:val="28"/>
        </w:rPr>
        <w:t xml:space="preserve"> </w:t>
      </w:r>
      <w:r w:rsidRPr="006C701C">
        <w:rPr>
          <w:iCs/>
          <w:sz w:val="28"/>
          <w:szCs w:val="28"/>
        </w:rPr>
        <w:t xml:space="preserve">и β = </w:t>
      </w:r>
      <w:r w:rsidRPr="006C701C">
        <w:rPr>
          <w:sz w:val="28"/>
          <w:szCs w:val="28"/>
          <w:lang w:val="en-US"/>
        </w:rPr>
        <w:t>T</w:t>
      </w:r>
      <w:r w:rsidRPr="006C701C">
        <w:rPr>
          <w:sz w:val="28"/>
          <w:szCs w:val="28"/>
        </w:rPr>
        <w:t>/</w:t>
      </w:r>
      <w:r w:rsidRPr="006C701C">
        <w:rPr>
          <w:sz w:val="28"/>
          <w:szCs w:val="28"/>
          <w:lang w:val="en-US"/>
        </w:rPr>
        <w:t>Tx</w:t>
      </w:r>
      <w:r w:rsidRPr="006C701C">
        <w:rPr>
          <w:iCs/>
          <w:sz w:val="28"/>
          <w:szCs w:val="28"/>
        </w:rPr>
        <w:t xml:space="preserve"> и учитывая выражение для дисперсии задающего воздействия, получаем:</w:t>
      </w:r>
    </w:p>
    <w:p w:rsidR="00656664" w:rsidRDefault="00656664" w:rsidP="006C701C">
      <w:pPr>
        <w:widowControl w:val="0"/>
        <w:spacing w:line="360" w:lineRule="auto"/>
        <w:ind w:firstLine="709"/>
        <w:jc w:val="both"/>
        <w:rPr>
          <w:iCs/>
          <w:sz w:val="28"/>
          <w:szCs w:val="28"/>
        </w:rPr>
      </w:pPr>
    </w:p>
    <w:p w:rsidR="000B5FB7" w:rsidRPr="006C701C" w:rsidRDefault="001F54D7" w:rsidP="006C701C">
      <w:pPr>
        <w:widowControl w:val="0"/>
        <w:spacing w:line="360" w:lineRule="auto"/>
        <w:ind w:firstLine="709"/>
        <w:jc w:val="both"/>
        <w:rPr>
          <w:iCs/>
          <w:sz w:val="28"/>
          <w:szCs w:val="28"/>
        </w:rPr>
      </w:pPr>
      <w:r>
        <w:rPr>
          <w:iCs/>
          <w:sz w:val="28"/>
          <w:szCs w:val="28"/>
        </w:rPr>
        <w:pict>
          <v:shape id="_x0000_i1036" type="#_x0000_t75" style="width:141pt;height:38.25pt">
            <v:imagedata r:id="rId18" o:title=""/>
          </v:shape>
        </w:pict>
      </w:r>
      <w:r w:rsidR="000B5FB7" w:rsidRPr="006C701C">
        <w:rPr>
          <w:iCs/>
          <w:sz w:val="28"/>
          <w:szCs w:val="28"/>
        </w:rPr>
        <w:t>.</w:t>
      </w:r>
      <w:r w:rsidR="000B5FB7" w:rsidRPr="006C701C">
        <w:rPr>
          <w:iCs/>
          <w:sz w:val="28"/>
          <w:szCs w:val="28"/>
        </w:rPr>
        <w:tab/>
      </w:r>
      <w:r w:rsidR="000B5FB7" w:rsidRPr="006C701C">
        <w:rPr>
          <w:iCs/>
          <w:sz w:val="28"/>
          <w:szCs w:val="28"/>
        </w:rPr>
        <w:tab/>
      </w:r>
      <w:r w:rsidR="000B5FB7" w:rsidRPr="006C701C">
        <w:rPr>
          <w:iCs/>
          <w:sz w:val="28"/>
          <w:szCs w:val="28"/>
        </w:rPr>
        <w:tab/>
      </w:r>
      <w:r w:rsidR="006C701C">
        <w:rPr>
          <w:iCs/>
          <w:sz w:val="28"/>
          <w:szCs w:val="28"/>
        </w:rPr>
        <w:t xml:space="preserve"> </w:t>
      </w:r>
      <w:r w:rsidR="000B5FB7" w:rsidRPr="006C701C">
        <w:rPr>
          <w:iCs/>
          <w:sz w:val="28"/>
          <w:szCs w:val="28"/>
        </w:rPr>
        <w:t>(12)</w:t>
      </w:r>
    </w:p>
    <w:p w:rsidR="00656664" w:rsidRDefault="00656664" w:rsidP="006C701C">
      <w:pPr>
        <w:widowControl w:val="0"/>
        <w:spacing w:line="360" w:lineRule="auto"/>
        <w:ind w:firstLine="709"/>
        <w:jc w:val="both"/>
        <w:rPr>
          <w:iCs/>
          <w:sz w:val="28"/>
          <w:szCs w:val="28"/>
        </w:rPr>
      </w:pPr>
    </w:p>
    <w:p w:rsidR="000B5FB7" w:rsidRPr="006C701C" w:rsidRDefault="000B5FB7" w:rsidP="006C701C">
      <w:pPr>
        <w:widowControl w:val="0"/>
        <w:spacing w:line="360" w:lineRule="auto"/>
        <w:ind w:firstLine="709"/>
        <w:jc w:val="both"/>
        <w:rPr>
          <w:sz w:val="28"/>
          <w:szCs w:val="28"/>
        </w:rPr>
      </w:pPr>
      <w:r w:rsidRPr="006C701C">
        <w:rPr>
          <w:iCs/>
          <w:sz w:val="28"/>
          <w:szCs w:val="28"/>
        </w:rPr>
        <w:t xml:space="preserve">Видим, что при </w:t>
      </w:r>
      <w:r w:rsidRPr="006C701C">
        <w:rPr>
          <w:sz w:val="28"/>
          <w:szCs w:val="28"/>
        </w:rPr>
        <w:t>К</w:t>
      </w:r>
      <w:r w:rsidRPr="006C701C">
        <w:rPr>
          <w:iCs/>
          <w:sz w:val="28"/>
          <w:szCs w:val="28"/>
        </w:rPr>
        <w:t xml:space="preserve"> = 0 дисперсия динамической ошибки равна дисперсии задающего воздействия. Это объясняется тем, что при </w:t>
      </w:r>
      <w:r w:rsidRPr="006C701C">
        <w:rPr>
          <w:sz w:val="28"/>
          <w:szCs w:val="28"/>
        </w:rPr>
        <w:t>К</w:t>
      </w:r>
      <w:r w:rsidRPr="006C701C">
        <w:rPr>
          <w:iCs/>
          <w:sz w:val="28"/>
          <w:szCs w:val="28"/>
        </w:rPr>
        <w:t xml:space="preserve"> = 0 выходной процесс </w:t>
      </w:r>
      <w:r w:rsidRPr="006C701C">
        <w:rPr>
          <w:sz w:val="28"/>
          <w:szCs w:val="28"/>
          <w:lang w:val="en-US"/>
        </w:rPr>
        <w:t>y</w:t>
      </w:r>
      <w:r w:rsidRPr="006C701C">
        <w:rPr>
          <w:iCs/>
          <w:sz w:val="28"/>
          <w:szCs w:val="28"/>
        </w:rPr>
        <w:t>(</w:t>
      </w:r>
      <w:r w:rsidRPr="006C701C">
        <w:rPr>
          <w:sz w:val="28"/>
          <w:szCs w:val="28"/>
          <w:lang w:val="en-US"/>
        </w:rPr>
        <w:t>t</w:t>
      </w:r>
      <w:r w:rsidRPr="006C701C">
        <w:rPr>
          <w:iCs/>
          <w:sz w:val="28"/>
          <w:szCs w:val="28"/>
        </w:rPr>
        <w:t xml:space="preserve">) = 0 и ошибка становится равной задающему воздействию. С увеличением коэффициента передачи </w:t>
      </w:r>
      <w:r w:rsidRPr="006C701C">
        <w:rPr>
          <w:sz w:val="28"/>
          <w:szCs w:val="28"/>
        </w:rPr>
        <w:t>К</w:t>
      </w:r>
      <w:r w:rsidRPr="006C701C">
        <w:rPr>
          <w:iCs/>
          <w:sz w:val="28"/>
          <w:szCs w:val="28"/>
        </w:rPr>
        <w:t xml:space="preserve"> дисперсия уменьшается и стремится к постоянной величине, равной β. На первый взгляд может показаться, что получен результат, противоречащий здравому смыслу. Ведь с увеличением коэффициента передачи разомкнутой системы расширяется полоса пропускания замкнутой системы, значит, должны лучше отрабатываться высокочастотные составляющие задающего воздействия, и ошибка должна стремиться к нулю.</w:t>
      </w:r>
      <w:r w:rsidR="006C701C">
        <w:rPr>
          <w:iCs/>
          <w:sz w:val="28"/>
          <w:szCs w:val="28"/>
        </w:rPr>
        <w:t xml:space="preserve"> </w:t>
      </w:r>
      <w:r w:rsidRPr="006C701C">
        <w:rPr>
          <w:iCs/>
          <w:sz w:val="28"/>
          <w:szCs w:val="28"/>
        </w:rPr>
        <w:t xml:space="preserve">Но никакого противоречия нет. Результат объясним, если учесть форму частотной характеристики ошибки. С увеличением </w:t>
      </w:r>
      <w:r w:rsidRPr="006C701C">
        <w:rPr>
          <w:sz w:val="28"/>
          <w:szCs w:val="28"/>
        </w:rPr>
        <w:t>К</w:t>
      </w:r>
      <w:r w:rsidRPr="006C701C">
        <w:rPr>
          <w:iCs/>
          <w:sz w:val="28"/>
          <w:szCs w:val="28"/>
        </w:rPr>
        <w:t xml:space="preserve"> уменьшается запас устойчивости по фазе и, следовательно, увеличивается подъем АЧХ замкнутой системы в области верхних частот. А так как К</w:t>
      </w:r>
      <w:r w:rsidRPr="006C701C">
        <w:rPr>
          <w:sz w:val="28"/>
          <w:szCs w:val="28"/>
        </w:rPr>
        <w:t>ош(</w:t>
      </w:r>
      <w:r w:rsidRPr="006C701C">
        <w:rPr>
          <w:iCs/>
          <w:sz w:val="28"/>
          <w:szCs w:val="28"/>
          <w:lang w:val="en-US"/>
        </w:rPr>
        <w:t>j</w:t>
      </w:r>
      <w:r w:rsidRPr="006C701C">
        <w:rPr>
          <w:sz w:val="28"/>
          <w:szCs w:val="28"/>
          <w:lang w:val="en-US"/>
        </w:rPr>
        <w:t>ω</w:t>
      </w:r>
      <w:r w:rsidRPr="006C701C">
        <w:rPr>
          <w:sz w:val="28"/>
          <w:szCs w:val="28"/>
        </w:rPr>
        <w:t xml:space="preserve">) = 1 – </w:t>
      </w:r>
      <w:r w:rsidRPr="006C701C">
        <w:rPr>
          <w:iCs/>
          <w:sz w:val="28"/>
          <w:szCs w:val="28"/>
        </w:rPr>
        <w:t>К</w:t>
      </w:r>
      <w:r w:rsidRPr="006C701C">
        <w:rPr>
          <w:sz w:val="28"/>
          <w:szCs w:val="28"/>
        </w:rPr>
        <w:t>з(</w:t>
      </w:r>
      <w:r w:rsidRPr="006C701C">
        <w:rPr>
          <w:iCs/>
          <w:sz w:val="28"/>
          <w:szCs w:val="28"/>
          <w:lang w:val="en-US"/>
        </w:rPr>
        <w:t>j</w:t>
      </w:r>
      <w:r w:rsidRPr="006C701C">
        <w:rPr>
          <w:sz w:val="28"/>
          <w:szCs w:val="28"/>
          <w:lang w:val="en-US"/>
        </w:rPr>
        <w:t>ω</w:t>
      </w:r>
      <w:r w:rsidRPr="006C701C">
        <w:rPr>
          <w:sz w:val="28"/>
          <w:szCs w:val="28"/>
        </w:rPr>
        <w:t>), то уменьшение спектральной плотности задающего воздействия компенсируется увеличением модуля частотной характеристики ошибки.</w:t>
      </w:r>
    </w:p>
    <w:p w:rsidR="000B5FB7" w:rsidRPr="006C701C" w:rsidRDefault="000B5FB7" w:rsidP="006C701C">
      <w:pPr>
        <w:widowControl w:val="0"/>
        <w:spacing w:line="360" w:lineRule="auto"/>
        <w:ind w:firstLine="709"/>
        <w:jc w:val="both"/>
        <w:rPr>
          <w:sz w:val="28"/>
          <w:szCs w:val="28"/>
        </w:rPr>
      </w:pPr>
      <w:r w:rsidRPr="006C701C">
        <w:rPr>
          <w:sz w:val="28"/>
          <w:szCs w:val="28"/>
        </w:rPr>
        <w:t xml:space="preserve">Дисперсия ошибки по возмущению при условии, что возмущающее воздействие является белым шумом со спектральной плотностью </w:t>
      </w:r>
      <w:r w:rsidRPr="006C701C">
        <w:rPr>
          <w:iCs/>
          <w:sz w:val="28"/>
          <w:szCs w:val="28"/>
          <w:lang w:val="en-US"/>
        </w:rPr>
        <w:t>S</w:t>
      </w:r>
      <w:r w:rsidRPr="006C701C">
        <w:rPr>
          <w:sz w:val="28"/>
          <w:szCs w:val="28"/>
        </w:rPr>
        <w:t>в0, равна:</w:t>
      </w:r>
    </w:p>
    <w:p w:rsidR="000B5FB7" w:rsidRPr="006C701C" w:rsidRDefault="001F54D7" w:rsidP="006C701C">
      <w:pPr>
        <w:widowControl w:val="0"/>
        <w:spacing w:line="360" w:lineRule="auto"/>
        <w:ind w:firstLine="709"/>
        <w:jc w:val="both"/>
        <w:rPr>
          <w:sz w:val="28"/>
          <w:szCs w:val="28"/>
        </w:rPr>
      </w:pPr>
      <w:r>
        <w:rPr>
          <w:sz w:val="28"/>
          <w:szCs w:val="28"/>
        </w:rPr>
        <w:pict>
          <v:shape id="_x0000_i1037" type="#_x0000_t75" style="width:261pt;height:48.75pt">
            <v:imagedata r:id="rId19" o:title=""/>
          </v:shape>
        </w:pict>
      </w:r>
      <w:r w:rsidR="000B5FB7" w:rsidRPr="006C701C">
        <w:rPr>
          <w:sz w:val="28"/>
          <w:szCs w:val="28"/>
        </w:rPr>
        <w:t>.</w:t>
      </w:r>
    </w:p>
    <w:p w:rsidR="00656664" w:rsidRDefault="00656664" w:rsidP="006C701C">
      <w:pPr>
        <w:widowControl w:val="0"/>
        <w:spacing w:line="360" w:lineRule="auto"/>
        <w:ind w:firstLine="709"/>
        <w:jc w:val="both"/>
        <w:rPr>
          <w:sz w:val="28"/>
          <w:szCs w:val="28"/>
        </w:rPr>
      </w:pPr>
    </w:p>
    <w:p w:rsidR="000B5FB7" w:rsidRPr="006C701C" w:rsidRDefault="000B5FB7" w:rsidP="006C701C">
      <w:pPr>
        <w:widowControl w:val="0"/>
        <w:spacing w:line="360" w:lineRule="auto"/>
        <w:ind w:firstLine="709"/>
        <w:jc w:val="both"/>
        <w:rPr>
          <w:iCs/>
          <w:sz w:val="28"/>
          <w:szCs w:val="28"/>
        </w:rPr>
      </w:pPr>
      <w:r w:rsidRPr="006C701C">
        <w:rPr>
          <w:sz w:val="28"/>
          <w:szCs w:val="28"/>
        </w:rPr>
        <w:t xml:space="preserve">Дисперсия пропорциональна коэффициенту передачи разомкнутой системы и не зависит от постоянной времени </w:t>
      </w:r>
      <w:r w:rsidRPr="006C701C">
        <w:rPr>
          <w:iCs/>
          <w:sz w:val="28"/>
          <w:szCs w:val="28"/>
        </w:rPr>
        <w:t>Т</w:t>
      </w:r>
      <w:r w:rsidRPr="006C701C">
        <w:rPr>
          <w:sz w:val="28"/>
          <w:szCs w:val="28"/>
        </w:rPr>
        <w:t xml:space="preserve">. Это объясняется следующим образом. При малом </w:t>
      </w:r>
      <w:r w:rsidRPr="006C701C">
        <w:rPr>
          <w:iCs/>
          <w:sz w:val="28"/>
          <w:szCs w:val="28"/>
        </w:rPr>
        <w:t>К</w:t>
      </w:r>
      <w:r w:rsidRPr="006C701C">
        <w:rPr>
          <w:sz w:val="28"/>
          <w:szCs w:val="28"/>
        </w:rPr>
        <w:t xml:space="preserve">, когда </w:t>
      </w:r>
      <w:r w:rsidRPr="006C701C">
        <w:rPr>
          <w:iCs/>
          <w:sz w:val="28"/>
          <w:szCs w:val="28"/>
        </w:rPr>
        <w:t>К</w:t>
      </w:r>
      <w:r w:rsidRPr="006C701C">
        <w:rPr>
          <w:sz w:val="28"/>
          <w:szCs w:val="28"/>
        </w:rPr>
        <w:t xml:space="preserve"> &lt; 1/</w:t>
      </w:r>
      <w:r w:rsidRPr="006C701C">
        <w:rPr>
          <w:iCs/>
          <w:sz w:val="28"/>
          <w:szCs w:val="28"/>
          <w:lang w:val="en-US"/>
        </w:rPr>
        <w:t>T</w:t>
      </w:r>
      <w:r w:rsidRPr="006C701C">
        <w:rPr>
          <w:sz w:val="28"/>
          <w:szCs w:val="28"/>
        </w:rPr>
        <w:t xml:space="preserve">, частота среза равна </w:t>
      </w:r>
      <w:r w:rsidRPr="006C701C">
        <w:rPr>
          <w:iCs/>
          <w:sz w:val="28"/>
          <w:szCs w:val="28"/>
        </w:rPr>
        <w:t>К</w:t>
      </w:r>
      <w:r w:rsidRPr="006C701C">
        <w:rPr>
          <w:sz w:val="28"/>
          <w:szCs w:val="28"/>
        </w:rPr>
        <w:t xml:space="preserve"> и полоса пропускания замкнутой системы растет пропорционально К</w:t>
      </w:r>
      <w:r w:rsidRPr="006C701C">
        <w:rPr>
          <w:iCs/>
          <w:sz w:val="28"/>
          <w:szCs w:val="28"/>
        </w:rPr>
        <w:t xml:space="preserve">. Когда </w:t>
      </w:r>
      <w:r w:rsidRPr="006C701C">
        <w:rPr>
          <w:sz w:val="28"/>
          <w:szCs w:val="28"/>
        </w:rPr>
        <w:t>К</w:t>
      </w:r>
      <w:r w:rsidRPr="006C701C">
        <w:rPr>
          <w:iCs/>
          <w:sz w:val="28"/>
          <w:szCs w:val="28"/>
        </w:rPr>
        <w:t xml:space="preserve"> &gt; 1/</w:t>
      </w:r>
      <w:r w:rsidRPr="006C701C">
        <w:rPr>
          <w:sz w:val="28"/>
          <w:szCs w:val="28"/>
          <w:lang w:val="en-US"/>
        </w:rPr>
        <w:t>T</w:t>
      </w:r>
      <w:r w:rsidRPr="006C701C">
        <w:rPr>
          <w:iCs/>
          <w:sz w:val="28"/>
          <w:szCs w:val="28"/>
        </w:rPr>
        <w:t xml:space="preserve">, частота среза увеличивается в меньшей степени, чем растет </w:t>
      </w:r>
      <w:r w:rsidRPr="006C701C">
        <w:rPr>
          <w:sz w:val="28"/>
          <w:szCs w:val="28"/>
        </w:rPr>
        <w:t>К</w:t>
      </w:r>
      <w:r w:rsidRPr="006C701C">
        <w:rPr>
          <w:iCs/>
          <w:sz w:val="28"/>
          <w:szCs w:val="28"/>
        </w:rPr>
        <w:t>, но из-за уменьшения запаса устойчивости по фазе в АЧХ замкнутой системы появляется подъем в области верхних частот. Это иллюстрируется частотными характеристиками, представленными на рис.</w:t>
      </w:r>
      <w:r w:rsidR="006C701C">
        <w:rPr>
          <w:iCs/>
          <w:sz w:val="28"/>
          <w:szCs w:val="28"/>
        </w:rPr>
        <w:t xml:space="preserve"> </w:t>
      </w:r>
      <w:r w:rsidRPr="006C701C">
        <w:rPr>
          <w:iCs/>
          <w:sz w:val="28"/>
          <w:szCs w:val="28"/>
        </w:rPr>
        <w:t>26. Площадь под |</w:t>
      </w:r>
      <w:r w:rsidRPr="006C701C">
        <w:rPr>
          <w:sz w:val="28"/>
          <w:szCs w:val="28"/>
        </w:rPr>
        <w:t>К</w:t>
      </w:r>
      <w:r w:rsidRPr="006C701C">
        <w:rPr>
          <w:iCs/>
          <w:sz w:val="28"/>
          <w:szCs w:val="28"/>
        </w:rPr>
        <w:t>з(</w:t>
      </w:r>
      <w:r w:rsidRPr="006C701C">
        <w:rPr>
          <w:sz w:val="28"/>
          <w:szCs w:val="28"/>
          <w:lang w:val="en-US"/>
        </w:rPr>
        <w:t>j</w:t>
      </w:r>
      <w:r w:rsidRPr="006C701C">
        <w:rPr>
          <w:iCs/>
          <w:sz w:val="28"/>
          <w:szCs w:val="28"/>
          <w:lang w:val="en-US"/>
        </w:rPr>
        <w:t>ω</w:t>
      </w:r>
      <w:r w:rsidRPr="006C701C">
        <w:rPr>
          <w:iCs/>
          <w:sz w:val="28"/>
          <w:szCs w:val="28"/>
        </w:rPr>
        <w:t>)|2 остается неизменной, а именно она определяет дисперсию ошибки по возмущению.</w:t>
      </w:r>
    </w:p>
    <w:p w:rsidR="000B5FB7" w:rsidRDefault="000B5FB7" w:rsidP="006C701C">
      <w:pPr>
        <w:widowControl w:val="0"/>
        <w:spacing w:line="360" w:lineRule="auto"/>
        <w:ind w:firstLine="709"/>
        <w:jc w:val="both"/>
        <w:rPr>
          <w:iCs/>
          <w:sz w:val="28"/>
          <w:szCs w:val="28"/>
        </w:rPr>
      </w:pPr>
      <w:r w:rsidRPr="006C701C">
        <w:rPr>
          <w:iCs/>
          <w:sz w:val="28"/>
          <w:szCs w:val="28"/>
        </w:rPr>
        <w:t>Дисперсия суммарной ошибки при некоррелированных задающем и возмущающем</w:t>
      </w:r>
      <w:r w:rsidR="006C701C">
        <w:rPr>
          <w:iCs/>
          <w:sz w:val="28"/>
          <w:szCs w:val="28"/>
        </w:rPr>
        <w:t xml:space="preserve"> </w:t>
      </w:r>
      <w:r w:rsidRPr="006C701C">
        <w:rPr>
          <w:iCs/>
          <w:sz w:val="28"/>
          <w:szCs w:val="28"/>
        </w:rPr>
        <w:t>воздействиях</w:t>
      </w:r>
      <w:r w:rsidR="006C701C">
        <w:rPr>
          <w:iCs/>
          <w:sz w:val="28"/>
          <w:szCs w:val="28"/>
        </w:rPr>
        <w:t xml:space="preserve"> </w:t>
      </w:r>
      <w:r w:rsidRPr="006C701C">
        <w:rPr>
          <w:iCs/>
          <w:sz w:val="28"/>
          <w:szCs w:val="28"/>
        </w:rPr>
        <w:t>σ2Σ = σ2дин + σ2воз.</w:t>
      </w:r>
      <w:r w:rsidR="006C701C">
        <w:rPr>
          <w:iCs/>
          <w:sz w:val="28"/>
          <w:szCs w:val="28"/>
        </w:rPr>
        <w:t xml:space="preserve"> </w:t>
      </w:r>
      <w:r w:rsidRPr="006C701C">
        <w:rPr>
          <w:iCs/>
          <w:sz w:val="28"/>
          <w:szCs w:val="28"/>
        </w:rPr>
        <w:t>Зависимость</w:t>
      </w:r>
      <w:r w:rsidR="006C701C">
        <w:rPr>
          <w:iCs/>
          <w:sz w:val="28"/>
          <w:szCs w:val="28"/>
        </w:rPr>
        <w:t xml:space="preserve"> </w:t>
      </w:r>
      <w:r w:rsidRPr="006C701C">
        <w:rPr>
          <w:iCs/>
          <w:sz w:val="28"/>
          <w:szCs w:val="28"/>
        </w:rPr>
        <w:t xml:space="preserve">дисперсий </w:t>
      </w:r>
    </w:p>
    <w:p w:rsidR="00656664" w:rsidRDefault="00656664" w:rsidP="006C701C">
      <w:pPr>
        <w:widowControl w:val="0"/>
        <w:spacing w:line="360" w:lineRule="auto"/>
        <w:ind w:firstLine="709"/>
        <w:jc w:val="both"/>
        <w:rPr>
          <w:iCs/>
          <w:sz w:val="28"/>
          <w:szCs w:val="28"/>
        </w:rPr>
      </w:pPr>
    </w:p>
    <w:p w:rsidR="00656664" w:rsidRPr="006C701C" w:rsidRDefault="001F54D7" w:rsidP="00656664">
      <w:pPr>
        <w:widowControl w:val="0"/>
        <w:spacing w:line="360" w:lineRule="auto"/>
        <w:ind w:firstLine="709"/>
        <w:jc w:val="both"/>
        <w:rPr>
          <w:szCs w:val="28"/>
        </w:rPr>
      </w:pPr>
      <w:r>
        <w:rPr>
          <w:noProof/>
        </w:rPr>
        <w:pict>
          <v:polyline id="_x0000_s1152" style="position:absolute;left:0;text-align:left;z-index:251703808;mso-position-horizontal:absolute;mso-position-vertical:absolute" points="134.35pt,145.6pt,163.85pt,200.95pt" coordsize="590,1107" filled="f" strokeweight="1.5pt">
            <v:path arrowok="t"/>
          </v:polyline>
        </w:pict>
      </w:r>
      <w:r>
        <w:rPr>
          <w:noProof/>
        </w:rPr>
        <w:pict>
          <v:polyline id="_x0000_s1153" style="position:absolute;left:0;text-align:left;z-index:251702784;mso-position-horizontal:absolute;mso-position-vertical:absolute" points="112.6pt,122.35pt,153.85pt,205.6pt" coordsize="825,1665" filled="f" strokeweight="1.5pt">
            <v:path arrowok="t"/>
          </v:polyline>
        </w:pict>
      </w:r>
      <w:r>
        <w:rPr>
          <w:noProof/>
        </w:rPr>
        <w:pict>
          <v:polyline id="_x0000_s1154" style="position:absolute;left:0;text-align:left;z-index:251700736;mso-position-horizontal:absolute;mso-position-vertical:absolute" points="18.85pt,30.1pt,186.1pt,197.35pt" coordsize="3345,3345" filled="f" strokeweight="1.5pt">
            <v:path arrowok="t"/>
          </v:polyline>
        </w:pict>
      </w:r>
      <w:r>
        <w:rPr>
          <w:noProof/>
        </w:rPr>
        <w:pict>
          <v:shape id="_x0000_s1155" type="#_x0000_t202" style="position:absolute;left:0;text-align:left;margin-left:226.25pt;margin-top:190.05pt;width:22.5pt;height:22.45pt;z-index:251745792" filled="f" stroked="f" strokeweight="1.5pt">
            <v:textbox inset="0,0,0,0">
              <w:txbxContent>
                <w:p w:rsidR="00656664" w:rsidRDefault="00656664" w:rsidP="000B5FB7">
                  <w:pPr>
                    <w:spacing w:before="60"/>
                    <w:rPr>
                      <w:sz w:val="28"/>
                      <w:lang w:val="en-US"/>
                    </w:rPr>
                  </w:pPr>
                  <w:r>
                    <w:rPr>
                      <w:sz w:val="28"/>
                    </w:rPr>
                    <w:t xml:space="preserve"> 0</w:t>
                  </w:r>
                </w:p>
              </w:txbxContent>
            </v:textbox>
          </v:shape>
        </w:pict>
      </w:r>
      <w:r>
        <w:rPr>
          <w:noProof/>
        </w:rPr>
        <w:pict>
          <v:polyline id="_x0000_s1156" style="position:absolute;left:0;text-align:left;z-index:251744768;mso-wrap-distance-left:9pt;mso-wrap-distance-top:0;mso-wrap-distance-right:9pt;mso-wrap-distance-bottom:0;mso-position-horizontal:absolute;mso-position-horizontal-relative:text;mso-position-vertical:absolute;mso-position-vertical-relative:text;v-text-anchor:top" points="401.15pt,123.8pt,372.9pt,123.8pt,366.1pt,173.1pt" coordsize="701,986" filled="f" strokeweight=".5pt">
            <v:path arrowok="t"/>
          </v:polyline>
        </w:pict>
      </w:r>
      <w:r>
        <w:rPr>
          <w:noProof/>
        </w:rPr>
        <w:pict>
          <v:polyline id="_x0000_s1157" style="position:absolute;left:0;text-align:left;z-index:251742720;mso-wrap-distance-left:9pt;mso-wrap-distance-top:0;mso-wrap-distance-right:9pt;mso-wrap-distance-bottom:0;mso-position-horizontal:absolute;mso-position-horizontal-relative:text;mso-position-vertical:absolute;mso-position-vertical-relative:text;v-text-anchor:top" points="389.85pt,56pt,339pt,56pt,312.85pt,95.85pt" coordsize="1540,797" filled="f" strokeweight=".5pt">
            <v:path arrowok="t"/>
          </v:polyline>
        </w:pict>
      </w:r>
      <w:r>
        <w:rPr>
          <w:noProof/>
        </w:rPr>
        <w:pict>
          <v:polyline id="_x0000_s1158" style="position:absolute;left:0;text-align:left;z-index:251713024;mso-position-horizontal:absolute;mso-position-vertical:absolute" points="243.1pt,207.75pt,432.1pt,208.5pt" coordsize="3780,15" filled="f" strokeweight="1.5pt">
            <v:stroke endarrow="block"/>
            <v:path arrowok="t"/>
          </v:polyline>
        </w:pict>
      </w:r>
      <w:r>
        <w:rPr>
          <w:noProof/>
        </w:rPr>
        <w:pict>
          <v:shape id="_x0000_s1159" type="#_x0000_t202" style="position:absolute;left:0;text-align:left;margin-left:389.7pt;margin-top:205.3pt;width:50.75pt;height:21pt;z-index:251727360" filled="f" stroked="f" strokeweight="1.5pt">
            <v:textbox inset="0,0,0,0">
              <w:txbxContent>
                <w:p w:rsidR="00656664" w:rsidRDefault="00656664" w:rsidP="000B5FB7">
                  <w:pPr>
                    <w:rPr>
                      <w:sz w:val="28"/>
                    </w:rPr>
                  </w:pPr>
                  <w:r>
                    <w:rPr>
                      <w:sz w:val="28"/>
                      <w:szCs w:val="28"/>
                    </w:rPr>
                    <w:sym w:font="Symbol" w:char="F077"/>
                  </w:r>
                  <w:r>
                    <w:rPr>
                      <w:sz w:val="28"/>
                    </w:rPr>
                    <w:t>,рад/с</w:t>
                  </w:r>
                </w:p>
              </w:txbxContent>
            </v:textbox>
          </v:shape>
        </w:pict>
      </w:r>
      <w:r>
        <w:rPr>
          <w:noProof/>
        </w:rPr>
        <w:pict>
          <v:shape id="_x0000_s1160" style="position:absolute;left:0;text-align:left;margin-left:237.4pt;margin-top:78.75pt;width:147.75pt;height:126.6pt;z-index:251724288;mso-wrap-distance-left:9pt;mso-wrap-distance-top:0;mso-wrap-distance-right:9pt;mso-wrap-distance-bottom:0;mso-position-horizontal:absolute;mso-position-horizontal-relative:text;mso-position-vertical:absolute;mso-position-vertical-relative:text;v-text-anchor:top" coordsize="2955,2532" path="m,1392v115,-32,520,-85,690,-195c860,1087,910,927,1020,732,1130,537,1255,54,1350,27v95,-27,173,320,240,540c1657,787,1677,1097,1755,1347v78,250,216,559,301,719c2141,2226,2173,2242,2265,2307v92,65,230,112,345,150c2725,2495,2883,2517,2955,2532e" filled="f" strokeweight="1.5pt">
            <v:path arrowok="t"/>
          </v:shape>
        </w:pict>
      </w:r>
      <w:r>
        <w:rPr>
          <w:noProof/>
        </w:rPr>
        <w:pict>
          <v:shape id="_x0000_s1161" style="position:absolute;left:0;text-align:left;margin-left:243.05pt;margin-top:118.9pt;width:192.35pt;height:88.55pt;z-index:251725312;mso-wrap-distance-left:9pt;mso-wrap-distance-top:0;mso-wrap-distance-right:9pt;mso-wrap-distance-bottom:0;mso-position-horizontal:absolute;mso-position-horizontal-relative:text;mso-position-vertical:absolute;mso-position-vertical-relative:text;v-text-anchor:top" coordsize="3847,1771" path="m,626c115,616,498,601,690,566v192,-35,315,-78,465,-150c1305,344,1480,194,1590,131,1700,68,1741,,1815,41v74,41,143,180,218,337c2108,535,2114,771,2265,980v151,209,411,519,675,651c3204,1763,3658,1742,3847,1771e" filled="f" strokeweight="1.5pt">
            <v:path arrowok="t"/>
          </v:shape>
        </w:pict>
      </w:r>
      <w:r>
        <w:rPr>
          <w:noProof/>
        </w:rPr>
        <w:pict>
          <v:polyline id="_x0000_s1162" style="position:absolute;left:0;text-align:left;z-index:251743744;mso-wrap-distance-left:9pt;mso-wrap-distance-top:0;mso-wrap-distance-right:9pt;mso-wrap-distance-bottom:0;mso-position-horizontal:absolute;mso-position-horizontal-relative:text;mso-position-vertical:absolute;mso-position-vertical-relative:text;v-text-anchor:top" points="406.8pt,89.9pt,355.95pt,89.9pt,333.35pt,123.8pt" coordsize="1469,678" filled="f" strokeweight=".5pt">
            <v:path arrowok="t"/>
          </v:polyline>
        </w:pict>
      </w:r>
      <w:r>
        <w:rPr>
          <w:noProof/>
        </w:rPr>
        <w:pict>
          <v:polyline id="_x0000_s1163" style="position:absolute;left:0;text-align:left;z-index:251741696;mso-wrap-distance-left:9pt;mso-wrap-distance-top:0;mso-wrap-distance-right:9pt;mso-wrap-distance-bottom:0;mso-position-horizontal:absolute;mso-position-horizontal-relative:text;mso-position-vertical:absolute;mso-position-vertical-relative:text;v-text-anchor:top" points="367.25pt,27.75pt,322.05pt,27.75pt,299.45pt,50.35pt" coordsize="1356,452" filled="f" strokeweight=".5pt">
            <v:path arrowok="t"/>
          </v:polyline>
        </w:pict>
      </w:r>
      <w:r>
        <w:rPr>
          <w:noProof/>
        </w:rPr>
        <w:pict>
          <v:shape id="_x0000_s1164" type="#_x0000_t202" style="position:absolute;left:0;text-align:left;margin-left:378.55pt;margin-top:152.05pt;width:39.55pt;height:22.45pt;z-index:251740672" filled="f" stroked="f" strokeweight="1.5pt">
            <v:textbox inset="0,0,0,0">
              <w:txbxContent>
                <w:p w:rsidR="00656664" w:rsidRDefault="00656664" w:rsidP="000B5FB7">
                  <w:pPr>
                    <w:spacing w:before="60"/>
                    <w:rPr>
                      <w:sz w:val="28"/>
                      <w:lang w:val="en-US"/>
                    </w:rPr>
                  </w:pPr>
                  <w:r>
                    <w:rPr>
                      <w:sz w:val="28"/>
                    </w:rPr>
                    <w:t xml:space="preserve"> </w:t>
                  </w:r>
                  <w:r>
                    <w:rPr>
                      <w:i/>
                      <w:iCs/>
                      <w:sz w:val="28"/>
                    </w:rPr>
                    <w:t>К</w:t>
                  </w:r>
                  <w:r>
                    <w:rPr>
                      <w:sz w:val="28"/>
                      <w:vertAlign w:val="subscript"/>
                    </w:rPr>
                    <w:t>з</w:t>
                  </w:r>
                  <w:r>
                    <w:rPr>
                      <w:sz w:val="28"/>
                    </w:rPr>
                    <w:t>(</w:t>
                  </w:r>
                  <w:r>
                    <w:rPr>
                      <w:sz w:val="28"/>
                      <w:szCs w:val="28"/>
                    </w:rPr>
                    <w:sym w:font="Symbol" w:char="F077"/>
                  </w:r>
                  <w:r>
                    <w:rPr>
                      <w:sz w:val="28"/>
                    </w:rPr>
                    <w:t>)</w:t>
                  </w:r>
                </w:p>
              </w:txbxContent>
            </v:textbox>
          </v:shape>
        </w:pict>
      </w:r>
      <w:r>
        <w:rPr>
          <w:noProof/>
        </w:rPr>
        <w:pict>
          <v:shape id="_x0000_s1165" type="#_x0000_t202" style="position:absolute;left:0;text-align:left;margin-left:367.25pt;margin-top:106.85pt;width:39.55pt;height:22.45pt;z-index:251739648" filled="f" stroked="f" strokeweight="1.5pt">
            <v:textbox inset="0,0,0,0">
              <w:txbxContent>
                <w:p w:rsidR="00656664" w:rsidRDefault="00656664" w:rsidP="000B5FB7">
                  <w:pPr>
                    <w:spacing w:before="60"/>
                    <w:rPr>
                      <w:sz w:val="28"/>
                      <w:lang w:val="en-US"/>
                    </w:rPr>
                  </w:pPr>
                  <w:r>
                    <w:rPr>
                      <w:sz w:val="28"/>
                    </w:rPr>
                    <w:t xml:space="preserve"> </w:t>
                  </w:r>
                  <w:r>
                    <w:rPr>
                      <w:i/>
                      <w:iCs/>
                      <w:sz w:val="28"/>
                    </w:rPr>
                    <w:t>Т</w:t>
                  </w:r>
                  <w:r>
                    <w:rPr>
                      <w:sz w:val="28"/>
                    </w:rPr>
                    <w:t xml:space="preserve"> = 0</w:t>
                  </w:r>
                </w:p>
              </w:txbxContent>
            </v:textbox>
          </v:shape>
        </w:pict>
      </w:r>
      <w:r>
        <w:rPr>
          <w:noProof/>
        </w:rPr>
        <w:pict>
          <v:shape id="_x0000_s1166" type="#_x0000_t202" style="position:absolute;left:0;text-align:left;margin-left:350.3pt;margin-top:72.95pt;width:62.15pt;height:22.45pt;z-index:251738624" filled="f" stroked="f" strokeweight="1.5pt">
            <v:textbox inset="0,0,0,0">
              <w:txbxContent>
                <w:p w:rsidR="00656664" w:rsidRDefault="00656664" w:rsidP="000B5FB7">
                  <w:pPr>
                    <w:spacing w:before="60"/>
                    <w:rPr>
                      <w:sz w:val="28"/>
                      <w:lang w:val="en-US"/>
                    </w:rPr>
                  </w:pPr>
                  <w:r>
                    <w:rPr>
                      <w:sz w:val="28"/>
                    </w:rPr>
                    <w:t xml:space="preserve"> </w:t>
                  </w:r>
                  <w:r>
                    <w:rPr>
                      <w:i/>
                      <w:iCs/>
                      <w:sz w:val="28"/>
                    </w:rPr>
                    <w:t>Т</w:t>
                  </w:r>
                  <w:r>
                    <w:rPr>
                      <w:sz w:val="28"/>
                    </w:rPr>
                    <w:t xml:space="preserve"> = 0,02с</w:t>
                  </w:r>
                </w:p>
              </w:txbxContent>
            </v:textbox>
          </v:shape>
        </w:pict>
      </w:r>
      <w:r>
        <w:rPr>
          <w:noProof/>
        </w:rPr>
        <w:pict>
          <v:shape id="_x0000_s1167" type="#_x0000_t202" style="position:absolute;left:0;text-align:left;margin-left:333.35pt;margin-top:39.05pt;width:62.15pt;height:22.45pt;z-index:251737600" filled="f" stroked="f" strokeweight="1.5pt">
            <v:textbox inset="0,0,0,0">
              <w:txbxContent>
                <w:p w:rsidR="00656664" w:rsidRDefault="00656664" w:rsidP="000B5FB7">
                  <w:pPr>
                    <w:spacing w:before="60"/>
                    <w:rPr>
                      <w:sz w:val="28"/>
                      <w:lang w:val="en-US"/>
                    </w:rPr>
                  </w:pPr>
                  <w:r>
                    <w:rPr>
                      <w:sz w:val="28"/>
                    </w:rPr>
                    <w:t xml:space="preserve"> </w:t>
                  </w:r>
                  <w:r>
                    <w:rPr>
                      <w:i/>
                      <w:iCs/>
                      <w:sz w:val="28"/>
                    </w:rPr>
                    <w:t>Т</w:t>
                  </w:r>
                  <w:r>
                    <w:rPr>
                      <w:sz w:val="28"/>
                    </w:rPr>
                    <w:t xml:space="preserve"> = 0,05с</w:t>
                  </w:r>
                </w:p>
              </w:txbxContent>
            </v:textbox>
          </v:shape>
        </w:pict>
      </w:r>
      <w:r>
        <w:rPr>
          <w:noProof/>
        </w:rPr>
        <w:pict>
          <v:shape id="_x0000_s1168" type="#_x0000_t202" style="position:absolute;left:0;text-align:left;margin-left:316.4pt;margin-top:10.8pt;width:62.15pt;height:22.45pt;z-index:251736576" filled="f" stroked="f" strokeweight="1.5pt">
            <v:textbox inset="0,0,0,0">
              <w:txbxContent>
                <w:p w:rsidR="00656664" w:rsidRDefault="00656664" w:rsidP="000B5FB7">
                  <w:pPr>
                    <w:spacing w:before="60"/>
                    <w:rPr>
                      <w:sz w:val="28"/>
                      <w:lang w:val="en-US"/>
                    </w:rPr>
                  </w:pPr>
                  <w:r>
                    <w:rPr>
                      <w:sz w:val="28"/>
                    </w:rPr>
                    <w:t xml:space="preserve"> </w:t>
                  </w:r>
                  <w:r>
                    <w:rPr>
                      <w:i/>
                      <w:iCs/>
                      <w:sz w:val="28"/>
                    </w:rPr>
                    <w:t>Т</w:t>
                  </w:r>
                  <w:r>
                    <w:rPr>
                      <w:sz w:val="28"/>
                    </w:rPr>
                    <w:t xml:space="preserve"> = 0,1с</w:t>
                  </w:r>
                </w:p>
              </w:txbxContent>
            </v:textbox>
          </v:shape>
        </w:pict>
      </w:r>
      <w:r>
        <w:rPr>
          <w:noProof/>
        </w:rPr>
        <w:pict>
          <v:shape id="_x0000_s1169" type="#_x0000_t202" style="position:absolute;left:0;text-align:left;margin-left:226pt;margin-top:27.75pt;width:22.5pt;height:22.45pt;z-index:251735552" filled="f" stroked="f" strokeweight="1.5pt">
            <v:textbox inset="0,0,0,0">
              <w:txbxContent>
                <w:p w:rsidR="00656664" w:rsidRDefault="00656664" w:rsidP="000B5FB7">
                  <w:pPr>
                    <w:spacing w:before="60"/>
                    <w:rPr>
                      <w:sz w:val="28"/>
                      <w:lang w:val="en-US"/>
                    </w:rPr>
                  </w:pPr>
                  <w:r>
                    <w:rPr>
                      <w:sz w:val="28"/>
                    </w:rPr>
                    <w:t xml:space="preserve"> 3</w:t>
                  </w:r>
                </w:p>
              </w:txbxContent>
            </v:textbox>
          </v:shape>
        </w:pict>
      </w:r>
      <w:r>
        <w:rPr>
          <w:noProof/>
        </w:rPr>
        <w:pict>
          <v:shape id="_x0000_s1170" type="#_x0000_t202" style="position:absolute;left:0;text-align:left;margin-left:226pt;margin-top:84.25pt;width:22.5pt;height:22.45pt;z-index:251734528" filled="f" stroked="f" strokeweight="1.5pt">
            <v:textbox inset="0,0,0,0">
              <w:txbxContent>
                <w:p w:rsidR="00656664" w:rsidRDefault="00656664" w:rsidP="000B5FB7">
                  <w:pPr>
                    <w:spacing w:before="60"/>
                    <w:rPr>
                      <w:sz w:val="28"/>
                      <w:lang w:val="en-US"/>
                    </w:rPr>
                  </w:pPr>
                  <w:r>
                    <w:rPr>
                      <w:sz w:val="28"/>
                    </w:rPr>
                    <w:t xml:space="preserve"> 2</w:t>
                  </w:r>
                </w:p>
              </w:txbxContent>
            </v:textbox>
          </v:shape>
        </w:pict>
      </w:r>
      <w:r>
        <w:rPr>
          <w:noProof/>
        </w:rPr>
        <w:pict>
          <v:shape id="_x0000_s1171" type="#_x0000_t202" style="position:absolute;left:0;text-align:left;margin-left:226pt;margin-top:140.75pt;width:22.5pt;height:22.45pt;z-index:251733504" filled="f" stroked="f" strokeweight="1.5pt">
            <v:textbox inset="0,0,0,0">
              <w:txbxContent>
                <w:p w:rsidR="00656664" w:rsidRDefault="00656664" w:rsidP="000B5FB7">
                  <w:pPr>
                    <w:spacing w:before="60"/>
                    <w:rPr>
                      <w:sz w:val="28"/>
                      <w:lang w:val="en-US"/>
                    </w:rPr>
                  </w:pPr>
                  <w:r>
                    <w:rPr>
                      <w:sz w:val="28"/>
                    </w:rPr>
                    <w:t xml:space="preserve"> 1</w:t>
                  </w:r>
                </w:p>
              </w:txbxContent>
            </v:textbox>
          </v:shape>
        </w:pict>
      </w:r>
      <w:r>
        <w:rPr>
          <w:noProof/>
        </w:rPr>
        <w:pict>
          <v:shape id="_x0000_s1172" type="#_x0000_t202" style="position:absolute;left:0;text-align:left;margin-left:226.1pt;margin-top:10.95pt;width:16.95pt;height:21pt;z-index:251732480" filled="f" stroked="f" strokeweight="1.5pt">
            <v:textbox inset="0,0,0,0">
              <w:txbxContent>
                <w:p w:rsidR="00656664" w:rsidRDefault="00656664" w:rsidP="000B5FB7">
                  <w:pPr>
                    <w:rPr>
                      <w:sz w:val="28"/>
                    </w:rPr>
                  </w:pPr>
                  <w:r>
                    <w:rPr>
                      <w:i/>
                      <w:iCs/>
                      <w:sz w:val="28"/>
                    </w:rPr>
                    <w:t>К</w:t>
                  </w:r>
                </w:p>
              </w:txbxContent>
            </v:textbox>
          </v:shape>
        </w:pict>
      </w:r>
      <w:r>
        <w:rPr>
          <w:noProof/>
        </w:rPr>
        <w:pict>
          <v:shape id="_x0000_s1173" type="#_x0000_t202" style="position:absolute;left:0;text-align:left;margin-left:350.3pt;margin-top:208.55pt;width:28.25pt;height:22.45pt;z-index:251731456" filled="f" stroked="f" strokeweight="1.5pt">
            <v:textbox inset="0,0,0,0">
              <w:txbxContent>
                <w:p w:rsidR="00656664" w:rsidRDefault="00656664" w:rsidP="000B5FB7">
                  <w:pPr>
                    <w:spacing w:before="60"/>
                    <w:rPr>
                      <w:sz w:val="28"/>
                      <w:lang w:val="en-US"/>
                    </w:rPr>
                  </w:pPr>
                  <w:r>
                    <w:rPr>
                      <w:sz w:val="28"/>
                    </w:rPr>
                    <w:t xml:space="preserve"> 10</w:t>
                  </w:r>
                  <w:r>
                    <w:rPr>
                      <w:sz w:val="28"/>
                      <w:lang w:val="en-US"/>
                    </w:rPr>
                    <w:t>0</w:t>
                  </w:r>
                </w:p>
              </w:txbxContent>
            </v:textbox>
          </v:shape>
        </w:pict>
      </w:r>
      <w:r>
        <w:rPr>
          <w:noProof/>
        </w:rPr>
        <w:pict>
          <v:shape id="_x0000_s1174" type="#_x0000_t202" style="position:absolute;left:0;text-align:left;margin-left:316.4pt;margin-top:208.55pt;width:22.5pt;height:22.45pt;z-index:251730432" filled="f" stroked="f" strokeweight="1.5pt">
            <v:textbox inset="0,0,0,0">
              <w:txbxContent>
                <w:p w:rsidR="00656664" w:rsidRDefault="00656664" w:rsidP="000B5FB7">
                  <w:pPr>
                    <w:spacing w:before="60"/>
                    <w:rPr>
                      <w:sz w:val="28"/>
                      <w:lang w:val="en-US"/>
                    </w:rPr>
                  </w:pPr>
                  <w:r>
                    <w:rPr>
                      <w:sz w:val="28"/>
                    </w:rPr>
                    <w:t xml:space="preserve"> 5</w:t>
                  </w:r>
                  <w:r>
                    <w:rPr>
                      <w:sz w:val="28"/>
                      <w:lang w:val="en-US"/>
                    </w:rPr>
                    <w:t>0</w:t>
                  </w:r>
                </w:p>
              </w:txbxContent>
            </v:textbox>
          </v:shape>
        </w:pict>
      </w:r>
      <w:r>
        <w:rPr>
          <w:noProof/>
        </w:rPr>
        <w:pict>
          <v:shape id="_x0000_s1175" type="#_x0000_t202" style="position:absolute;left:0;text-align:left;margin-left:271.2pt;margin-top:208.55pt;width:22.5pt;height:22.45pt;z-index:251729408" filled="f" stroked="f" strokeweight="1.5pt">
            <v:textbox inset="0,0,0,0">
              <w:txbxContent>
                <w:p w:rsidR="00656664" w:rsidRDefault="00656664" w:rsidP="000B5FB7">
                  <w:pPr>
                    <w:spacing w:before="60"/>
                    <w:rPr>
                      <w:sz w:val="28"/>
                      <w:lang w:val="en-US"/>
                    </w:rPr>
                  </w:pPr>
                  <w:r>
                    <w:rPr>
                      <w:sz w:val="28"/>
                    </w:rPr>
                    <w:t xml:space="preserve"> 2</w:t>
                  </w:r>
                  <w:r>
                    <w:rPr>
                      <w:sz w:val="28"/>
                      <w:lang w:val="en-US"/>
                    </w:rPr>
                    <w:t>0</w:t>
                  </w:r>
                </w:p>
              </w:txbxContent>
            </v:textbox>
          </v:shape>
        </w:pict>
      </w:r>
      <w:r>
        <w:rPr>
          <w:noProof/>
        </w:rPr>
        <w:pict>
          <v:shape id="_x0000_s1176" type="#_x0000_t202" style="position:absolute;left:0;text-align:left;margin-left:237.3pt;margin-top:208.55pt;width:22.5pt;height:22.45pt;z-index:251728384" filled="f" stroked="f" strokeweight="1.5pt">
            <v:textbox inset="0,0,0,0">
              <w:txbxContent>
                <w:p w:rsidR="00656664" w:rsidRDefault="00656664" w:rsidP="000B5FB7">
                  <w:pPr>
                    <w:spacing w:before="60"/>
                    <w:rPr>
                      <w:sz w:val="28"/>
                      <w:lang w:val="en-US"/>
                    </w:rPr>
                  </w:pPr>
                  <w:r>
                    <w:rPr>
                      <w:sz w:val="28"/>
                    </w:rPr>
                    <w:t xml:space="preserve"> 1</w:t>
                  </w:r>
                  <w:r>
                    <w:rPr>
                      <w:sz w:val="28"/>
                      <w:lang w:val="en-US"/>
                    </w:rPr>
                    <w:t>0</w:t>
                  </w:r>
                </w:p>
              </w:txbxContent>
            </v:textbox>
          </v:shape>
        </w:pict>
      </w:r>
      <w:r>
        <w:rPr>
          <w:noProof/>
        </w:rPr>
        <w:pict>
          <v:shape id="_x0000_s1177" style="position:absolute;left:0;text-align:left;margin-left:242.95pt;margin-top:151.1pt;width:192.1pt;height:46.15pt;z-index:251726336;mso-wrap-distance-left:9pt;mso-wrap-distance-top:0;mso-wrap-distance-right:9pt;mso-wrap-distance-bottom:0;mso-position-horizontal:absolute;mso-position-horizontal-relative:text;mso-position-vertical:absolute;mso-position-vertical-relative:text;v-text-anchor:top" coordsize="3842,923" path="m,19c207,9,414,,678,19v264,19,640,57,904,113c1846,188,2034,283,2260,358v226,75,414,132,678,226c3202,678,3522,800,3842,923e" filled="f" strokeweight="1.5pt">
            <v:path arrowok="t"/>
          </v:shape>
        </w:pict>
      </w:r>
      <w:r>
        <w:rPr>
          <w:noProof/>
        </w:rPr>
        <w:pict>
          <v:shape id="_x0000_s1178" style="position:absolute;left:0;text-align:left;margin-left:242.95pt;margin-top:27.05pt;width:146.9pt;height:181.5pt;z-index:251723264;mso-wrap-distance-left:9pt;mso-wrap-distance-top:0;mso-wrap-distance-right:9pt;mso-wrap-distance-bottom:0;mso-position-horizontal:absolute;mso-position-horizontal-relative:text;mso-position-vertical:absolute;mso-position-vertical-relative:text;v-text-anchor:top" coordsize="2938,3630" path="m,2387v114,-89,516,-141,685,-532c854,1464,902,,1015,40v113,40,248,1573,345,2055c1457,2577,1490,2713,1600,2935v110,222,293,395,420,495c2147,3530,2212,3502,2365,3535v153,33,454,75,573,95e" filled="f" strokeweight="1.5pt">
            <v:path arrowok="t"/>
          </v:shape>
        </w:pict>
      </w:r>
      <w:r>
        <w:rPr>
          <w:noProof/>
        </w:rPr>
        <w:pict>
          <v:line id="_x0000_s1179" style="position:absolute;left:0;text-align:left;z-index:251715072" from="243.05pt,152.2pt" to="435.15pt,152.2pt" strokeweight=".5pt">
            <v:stroke dashstyle="dash"/>
          </v:line>
        </w:pict>
      </w:r>
      <w:r>
        <w:rPr>
          <w:noProof/>
        </w:rPr>
        <w:pict>
          <v:line id="_x0000_s1180" style="position:absolute;left:0;text-align:left;z-index:251716096" from="243.05pt,95.7pt" to="435.15pt,95.7pt" strokeweight=".5pt">
            <v:stroke dashstyle="dash"/>
          </v:line>
        </w:pict>
      </w:r>
      <w:r>
        <w:rPr>
          <w:noProof/>
        </w:rPr>
        <w:pict>
          <v:line id="_x0000_s1181" style="position:absolute;left:0;text-align:left;flip:y;z-index:251717120" from="243.05pt,39.05pt" to="435.05pt,39.2pt" strokeweight=".5pt">
            <v:stroke dashstyle="dash"/>
          </v:line>
        </w:pict>
      </w:r>
      <w:r>
        <w:rPr>
          <w:noProof/>
        </w:rPr>
        <w:pict>
          <v:line id="_x0000_s1182" style="position:absolute;left:0;text-align:left;flip:y;z-index:251722240" from="435.05pt,39.05pt" to="435.05pt,208.55pt" strokeweight=".5pt">
            <v:stroke dashstyle="dash"/>
          </v:line>
        </w:pict>
      </w:r>
      <w:r>
        <w:rPr>
          <w:noProof/>
        </w:rPr>
        <w:pict>
          <v:line id="_x0000_s1183" style="position:absolute;left:0;text-align:left;flip:y;z-index:251721216" from="389.85pt,39.05pt" to="389.85pt,208.55pt" strokeweight=".5pt">
            <v:stroke dashstyle="dash"/>
          </v:line>
        </w:pict>
      </w:r>
      <w:r>
        <w:rPr>
          <w:noProof/>
        </w:rPr>
        <w:pict>
          <v:line id="_x0000_s1184" style="position:absolute;left:0;text-align:left;flip:y;z-index:251720192" from="355.95pt,39.05pt" to="355.95pt,208.55pt" strokeweight=".5pt">
            <v:stroke dashstyle="dash"/>
          </v:line>
        </w:pict>
      </w:r>
      <w:r>
        <w:rPr>
          <w:noProof/>
        </w:rPr>
        <w:pict>
          <v:line id="_x0000_s1185" style="position:absolute;left:0;text-align:left;flip:y;z-index:251719168" from="322.05pt,39.05pt" to="322.05pt,208.55pt" strokeweight=".5pt">
            <v:stroke dashstyle="dash"/>
          </v:line>
        </w:pict>
      </w:r>
      <w:r>
        <w:rPr>
          <w:noProof/>
        </w:rPr>
        <w:pict>
          <v:line id="_x0000_s1186" style="position:absolute;left:0;text-align:left;flip:y;z-index:251718144" from="276.85pt,39.05pt" to="276.85pt,208.55pt" strokeweight=".5pt">
            <v:stroke dashstyle="dash"/>
          </v:line>
        </w:pict>
      </w:r>
      <w:r>
        <w:rPr>
          <w:noProof/>
        </w:rPr>
        <w:pict>
          <v:line id="_x0000_s1187" style="position:absolute;left:0;text-align:left;flip:y;z-index:251714048" from="242.95pt,10.8pt" to="242.95pt,208.55pt" strokeweight="1.5pt">
            <v:stroke endarrow="block"/>
          </v:line>
        </w:pict>
      </w:r>
      <w:r>
        <w:rPr>
          <w:noProof/>
        </w:rPr>
        <w:pict>
          <v:shape id="_x0000_s1188" type="#_x0000_t202" style="position:absolute;left:0;text-align:left;margin-left:79.1pt;margin-top:67.3pt;width:33.9pt;height:17.3pt;z-index:251712000" filled="f" stroked="f" strokeweight="1.5pt">
            <v:textbox inset="0,0,0,0">
              <w:txbxContent>
                <w:p w:rsidR="00656664" w:rsidRDefault="00656664" w:rsidP="000B5FB7">
                  <w:pPr>
                    <w:rPr>
                      <w:iCs/>
                      <w:sz w:val="28"/>
                      <w:lang w:val="en-US"/>
                    </w:rPr>
                  </w:pPr>
                  <w:r>
                    <w:rPr>
                      <w:i/>
                      <w:sz w:val="28"/>
                      <w:lang w:val="en-US"/>
                    </w:rPr>
                    <w:t>L</w:t>
                  </w:r>
                  <w:r>
                    <w:rPr>
                      <w:iCs/>
                      <w:sz w:val="28"/>
                      <w:vertAlign w:val="subscript"/>
                    </w:rPr>
                    <w:t>р</w:t>
                  </w:r>
                  <w:r>
                    <w:rPr>
                      <w:iCs/>
                      <w:sz w:val="28"/>
                    </w:rPr>
                    <w:t>(</w:t>
                  </w:r>
                  <w:r>
                    <w:rPr>
                      <w:iCs/>
                      <w:sz w:val="28"/>
                      <w:szCs w:val="28"/>
                    </w:rPr>
                    <w:sym w:font="Symbol" w:char="F077"/>
                  </w:r>
                  <w:r>
                    <w:rPr>
                      <w:iCs/>
                      <w:sz w:val="28"/>
                    </w:rPr>
                    <w:t>)</w:t>
                  </w:r>
                </w:p>
              </w:txbxContent>
            </v:textbox>
          </v:shape>
        </w:pict>
      </w:r>
      <w:r>
        <w:rPr>
          <w:noProof/>
        </w:rPr>
        <w:pict>
          <v:shape id="_x0000_s1189" type="#_x0000_t202" style="position:absolute;left:0;text-align:left;margin-left:22.6pt;margin-top:146.4pt;width:22.5pt;height:22.45pt;z-index:251710976" filled="f" stroked="f" strokeweight="1.5pt">
            <v:textbox inset="0,0,0,0">
              <w:txbxContent>
                <w:p w:rsidR="00656664" w:rsidRDefault="00656664" w:rsidP="000B5FB7">
                  <w:pPr>
                    <w:spacing w:before="60"/>
                    <w:rPr>
                      <w:sz w:val="28"/>
                      <w:lang w:val="en-US"/>
                    </w:rPr>
                  </w:pPr>
                  <w:r>
                    <w:rPr>
                      <w:sz w:val="28"/>
                    </w:rPr>
                    <w:t xml:space="preserve"> 0</w:t>
                  </w:r>
                </w:p>
              </w:txbxContent>
            </v:textbox>
          </v:shape>
        </w:pict>
      </w:r>
      <w:r>
        <w:rPr>
          <w:noProof/>
        </w:rPr>
        <w:pict>
          <v:shape id="_x0000_s1190" type="#_x0000_t202" style="position:absolute;left:0;text-align:left;margin-left:16.95pt;margin-top:39.05pt;width:22.5pt;height:22.45pt;z-index:251709952" filled="f" stroked="f" strokeweight="1.5pt">
            <v:textbox inset="0,0,0,0">
              <w:txbxContent>
                <w:p w:rsidR="00656664" w:rsidRDefault="00656664" w:rsidP="000B5FB7">
                  <w:pPr>
                    <w:spacing w:before="60"/>
                    <w:rPr>
                      <w:sz w:val="28"/>
                      <w:lang w:val="en-US"/>
                    </w:rPr>
                  </w:pPr>
                  <w:r>
                    <w:rPr>
                      <w:sz w:val="28"/>
                    </w:rPr>
                    <w:t xml:space="preserve"> 40</w:t>
                  </w:r>
                </w:p>
              </w:txbxContent>
            </v:textbox>
          </v:shape>
        </w:pict>
      </w:r>
      <w:r>
        <w:rPr>
          <w:noProof/>
        </w:rPr>
        <w:pict>
          <v:shape id="_x0000_s1191" type="#_x0000_t202" style="position:absolute;left:0;text-align:left;margin-left:16.95pt;margin-top:95.55pt;width:22.5pt;height:22.45pt;z-index:251708928" filled="f" stroked="f" strokeweight="1.5pt">
            <v:textbox inset="0,0,0,0">
              <w:txbxContent>
                <w:p w:rsidR="00656664" w:rsidRDefault="00656664" w:rsidP="000B5FB7">
                  <w:pPr>
                    <w:spacing w:before="60"/>
                    <w:rPr>
                      <w:sz w:val="28"/>
                      <w:lang w:val="en-US"/>
                    </w:rPr>
                  </w:pPr>
                  <w:r>
                    <w:rPr>
                      <w:sz w:val="28"/>
                    </w:rPr>
                    <w:t xml:space="preserve"> 20</w:t>
                  </w:r>
                </w:p>
              </w:txbxContent>
            </v:textbox>
          </v:shape>
        </w:pict>
      </w:r>
      <w:r>
        <w:rPr>
          <w:noProof/>
        </w:rPr>
        <w:pict>
          <v:shape id="_x0000_s1192" type="#_x0000_t202" style="position:absolute;left:0;text-align:left;margin-left:39.55pt;margin-top:163.35pt;width:22.5pt;height:22.45pt;z-index:251707904" filled="f" stroked="f" strokeweight="1.5pt">
            <v:textbox inset="0,0,0,0">
              <w:txbxContent>
                <w:p w:rsidR="00656664" w:rsidRDefault="00656664" w:rsidP="000B5FB7">
                  <w:pPr>
                    <w:spacing w:before="60"/>
                    <w:rPr>
                      <w:sz w:val="28"/>
                      <w:lang w:val="en-US"/>
                    </w:rPr>
                  </w:pPr>
                  <w:r>
                    <w:rPr>
                      <w:sz w:val="28"/>
                    </w:rPr>
                    <w:t xml:space="preserve"> 1</w:t>
                  </w:r>
                </w:p>
              </w:txbxContent>
            </v:textbox>
          </v:shape>
        </w:pict>
      </w:r>
      <w:r>
        <w:rPr>
          <w:noProof/>
        </w:rPr>
        <w:pict>
          <v:shape id="_x0000_s1193" type="#_x0000_t202" style="position:absolute;left:0;text-align:left;margin-left:90.5pt;margin-top:163.5pt;width:22.5pt;height:22.45pt;z-index:251706880" filled="f" stroked="f" strokeweight="1.5pt">
            <v:textbox inset="0,0,0,0">
              <w:txbxContent>
                <w:p w:rsidR="00656664" w:rsidRDefault="00656664" w:rsidP="000B5FB7">
                  <w:pPr>
                    <w:spacing w:before="60"/>
                    <w:rPr>
                      <w:sz w:val="28"/>
                      <w:lang w:val="en-US"/>
                    </w:rPr>
                  </w:pPr>
                  <w:r>
                    <w:rPr>
                      <w:sz w:val="28"/>
                    </w:rPr>
                    <w:t xml:space="preserve"> 1</w:t>
                  </w:r>
                  <w:r>
                    <w:rPr>
                      <w:sz w:val="28"/>
                      <w:lang w:val="en-US"/>
                    </w:rPr>
                    <w:t>0</w:t>
                  </w:r>
                </w:p>
              </w:txbxContent>
            </v:textbox>
          </v:shape>
        </w:pict>
      </w:r>
      <w:r>
        <w:rPr>
          <w:noProof/>
        </w:rPr>
        <w:pict>
          <v:shape id="_x0000_s1194" type="#_x0000_t202" style="position:absolute;left:0;text-align:left;margin-left:169.5pt;margin-top:163.35pt;width:50.75pt;height:21pt;z-index:251705856" filled="f" stroked="f" strokeweight="1.5pt">
            <v:textbox inset="0,0,0,0">
              <w:txbxContent>
                <w:p w:rsidR="00656664" w:rsidRDefault="00656664" w:rsidP="000B5FB7">
                  <w:pPr>
                    <w:rPr>
                      <w:sz w:val="28"/>
                    </w:rPr>
                  </w:pPr>
                  <w:r>
                    <w:rPr>
                      <w:sz w:val="28"/>
                      <w:szCs w:val="28"/>
                    </w:rPr>
                    <w:sym w:font="Symbol" w:char="F077"/>
                  </w:r>
                  <w:r>
                    <w:rPr>
                      <w:sz w:val="28"/>
                    </w:rPr>
                    <w:t>,рад/с</w:t>
                  </w:r>
                </w:p>
              </w:txbxContent>
            </v:textbox>
          </v:shape>
        </w:pict>
      </w:r>
      <w:r>
        <w:rPr>
          <w:noProof/>
        </w:rPr>
        <w:pict>
          <v:shape id="_x0000_s1195" type="#_x0000_t202" style="position:absolute;left:0;text-align:left;margin-left:5.75pt;margin-top:10.95pt;width:33.9pt;height:17.3pt;z-index:251704832" filled="f" stroked="f" strokeweight="1.5pt">
            <v:textbox inset="0,0,0,0">
              <w:txbxContent>
                <w:p w:rsidR="00656664" w:rsidRDefault="00656664" w:rsidP="000B5FB7">
                  <w:pPr>
                    <w:rPr>
                      <w:iCs/>
                      <w:sz w:val="28"/>
                    </w:rPr>
                  </w:pPr>
                  <w:r>
                    <w:rPr>
                      <w:i/>
                      <w:sz w:val="28"/>
                      <w:lang w:val="en-US"/>
                    </w:rPr>
                    <w:t>L</w:t>
                  </w:r>
                  <w:r>
                    <w:rPr>
                      <w:iCs/>
                      <w:sz w:val="28"/>
                    </w:rPr>
                    <w:t>,дБ</w:t>
                  </w:r>
                </w:p>
              </w:txbxContent>
            </v:textbox>
          </v:shape>
        </w:pict>
      </w:r>
      <w:r>
        <w:rPr>
          <w:noProof/>
        </w:rPr>
        <w:pict>
          <v:line id="_x0000_s1196" style="position:absolute;left:0;text-align:left;flip:x y;z-index:251694592" from="39.55pt,10.8pt" to="39.65pt,208.7pt" strokeweight="1.5pt">
            <v:stroke endarrow="block"/>
          </v:line>
        </w:pict>
      </w:r>
      <w:r>
        <w:rPr>
          <w:noProof/>
        </w:rPr>
        <w:pict>
          <v:line id="_x0000_s1197" style="position:absolute;left:0;text-align:left;z-index:251701760" from="96.05pt,106.85pt" to="146.9pt,208.55pt" strokeweight="1.5pt"/>
        </w:pict>
      </w:r>
      <w:r>
        <w:rPr>
          <w:noProof/>
        </w:rPr>
        <w:pict>
          <v:line id="_x0000_s1198" style="position:absolute;left:0;text-align:left;flip:y;z-index:251697664" from="39.65pt,106.85pt" to="152.55pt,107pt" strokeweight=".5pt">
            <v:stroke dashstyle="dash"/>
          </v:line>
        </w:pict>
      </w:r>
      <w:r>
        <w:rPr>
          <w:noProof/>
        </w:rPr>
        <w:pict>
          <v:line id="_x0000_s1199" style="position:absolute;left:0;text-align:left;flip:y;z-index:251696640" from="39.65pt,50.35pt" to="152.55pt,50.5pt" strokeweight=".5pt">
            <v:stroke dashstyle="dash"/>
          </v:line>
        </w:pict>
      </w:r>
      <w:r>
        <w:rPr>
          <w:noProof/>
        </w:rPr>
        <w:pict>
          <v:line id="_x0000_s1200" style="position:absolute;left:0;text-align:left;z-index:251699712" from="152.55pt,50.35pt" to="152.55pt,163.35pt" strokeweight=".5pt">
            <v:stroke dashstyle="dash"/>
          </v:line>
        </w:pict>
      </w:r>
      <w:r>
        <w:rPr>
          <w:noProof/>
        </w:rPr>
        <w:pict>
          <v:line id="_x0000_s1201" style="position:absolute;left:0;text-align:left;z-index:251698688" from="96.05pt,50.35pt" to="96.05pt,163.35pt" strokeweight=".5pt">
            <v:stroke dashstyle="dash"/>
          </v:line>
        </w:pict>
      </w:r>
      <w:r>
        <w:rPr>
          <w:noProof/>
        </w:rPr>
        <w:pict>
          <v:line id="_x0000_s1202" style="position:absolute;left:0;text-align:left;z-index:251695616" from="11.3pt,163.35pt" to="192.1pt,163.35pt" strokeweight="1.5pt">
            <v:stroke endarrow="block"/>
          </v:line>
        </w:pict>
      </w:r>
      <w:r w:rsidR="00656664" w:rsidRPr="006C701C">
        <w:rPr>
          <w:sz w:val="28"/>
          <w:szCs w:val="28"/>
        </w:rPr>
        <w:t>Рис. 26</w:t>
      </w:r>
    </w:p>
    <w:p w:rsidR="000B5FB7" w:rsidRPr="006C701C" w:rsidRDefault="000B5FB7" w:rsidP="006C701C">
      <w:pPr>
        <w:widowControl w:val="0"/>
        <w:spacing w:line="360" w:lineRule="auto"/>
        <w:ind w:firstLine="709"/>
        <w:jc w:val="both"/>
        <w:rPr>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656664" w:rsidRDefault="00656664" w:rsidP="006C701C">
      <w:pPr>
        <w:widowControl w:val="0"/>
        <w:spacing w:line="360" w:lineRule="auto"/>
        <w:ind w:firstLine="709"/>
        <w:jc w:val="both"/>
        <w:rPr>
          <w:iCs/>
          <w:sz w:val="28"/>
          <w:szCs w:val="28"/>
        </w:rPr>
      </w:pPr>
    </w:p>
    <w:p w:rsidR="000B5FB7" w:rsidRPr="006C701C" w:rsidRDefault="000B5FB7" w:rsidP="00656664">
      <w:pPr>
        <w:widowControl w:val="0"/>
        <w:spacing w:line="360" w:lineRule="auto"/>
        <w:ind w:firstLine="709"/>
        <w:jc w:val="both"/>
        <w:rPr>
          <w:sz w:val="28"/>
          <w:szCs w:val="28"/>
        </w:rPr>
      </w:pPr>
      <w:r w:rsidRPr="006C701C">
        <w:rPr>
          <w:iCs/>
          <w:sz w:val="28"/>
          <w:szCs w:val="28"/>
        </w:rPr>
        <w:t xml:space="preserve">ошибок от коэффициента передачи </w:t>
      </w:r>
      <w:r w:rsidRPr="006C701C">
        <w:rPr>
          <w:sz w:val="28"/>
          <w:szCs w:val="28"/>
        </w:rPr>
        <w:t>К</w:t>
      </w:r>
      <w:r w:rsidRPr="006C701C">
        <w:rPr>
          <w:iCs/>
          <w:sz w:val="28"/>
          <w:szCs w:val="28"/>
        </w:rPr>
        <w:t xml:space="preserve"> приведена на рис.</w:t>
      </w:r>
      <w:r w:rsidR="006C701C">
        <w:rPr>
          <w:iCs/>
          <w:sz w:val="28"/>
          <w:szCs w:val="28"/>
        </w:rPr>
        <w:t xml:space="preserve"> </w:t>
      </w:r>
      <w:r w:rsidRPr="006C701C">
        <w:rPr>
          <w:iCs/>
          <w:sz w:val="28"/>
          <w:szCs w:val="28"/>
        </w:rPr>
        <w:t xml:space="preserve">27.Видим, что существует оптимальный коэффициент передачи </w:t>
      </w:r>
      <w:r w:rsidRPr="006C701C">
        <w:rPr>
          <w:sz w:val="28"/>
          <w:szCs w:val="28"/>
        </w:rPr>
        <w:t>К</w:t>
      </w:r>
      <w:r w:rsidRPr="006C701C">
        <w:rPr>
          <w:iCs/>
          <w:sz w:val="28"/>
          <w:szCs w:val="28"/>
        </w:rPr>
        <w:t>, при котором дисперсия суммарной ошибки минимальна, хотя этот оптимум не очень ярко выражен и при изменении коэффициента передачи в 2 раза дисперсия практически не изменяется. Если задающее и возмущающее воздей</w:t>
      </w:r>
      <w:r w:rsidRPr="006C701C">
        <w:rPr>
          <w:sz w:val="28"/>
          <w:szCs w:val="28"/>
        </w:rPr>
        <w:t>ствия коррелированы, то при расчете ошибок нужно учесть составляющие, связанные с взаимными энергетическими спектрами воздействий.</w:t>
      </w:r>
    </w:p>
    <w:p w:rsidR="000B5FB7" w:rsidRDefault="000B5FB7" w:rsidP="006C701C">
      <w:pPr>
        <w:widowControl w:val="0"/>
        <w:spacing w:line="360" w:lineRule="auto"/>
        <w:ind w:firstLine="709"/>
        <w:jc w:val="both"/>
        <w:rPr>
          <w:sz w:val="28"/>
          <w:szCs w:val="28"/>
        </w:rPr>
      </w:pPr>
      <w:r w:rsidRPr="006C701C">
        <w:rPr>
          <w:iCs/>
          <w:sz w:val="28"/>
          <w:szCs w:val="28"/>
        </w:rPr>
        <w:t>Исследование проводится параллельно на трех идентичных моделях (рис.</w:t>
      </w:r>
      <w:r w:rsidR="006C701C">
        <w:rPr>
          <w:iCs/>
          <w:sz w:val="28"/>
          <w:szCs w:val="28"/>
        </w:rPr>
        <w:t xml:space="preserve"> </w:t>
      </w:r>
      <w:r w:rsidRPr="006C701C">
        <w:rPr>
          <w:iCs/>
          <w:sz w:val="28"/>
          <w:szCs w:val="28"/>
        </w:rPr>
        <w:t>28). Модель содержит два линейных звена, задаваемых передаточными функциями. Передаточную функцию второго звена принять равной К/</w:t>
      </w:r>
      <w:r w:rsidRPr="006C701C">
        <w:rPr>
          <w:sz w:val="28"/>
          <w:szCs w:val="28"/>
        </w:rPr>
        <w:t xml:space="preserve">(1 + </w:t>
      </w:r>
      <w:r w:rsidRPr="006C701C">
        <w:rPr>
          <w:iCs/>
          <w:sz w:val="28"/>
          <w:szCs w:val="28"/>
          <w:lang w:val="en-US"/>
        </w:rPr>
        <w:t>pT</w:t>
      </w:r>
      <w:r w:rsidRPr="006C701C">
        <w:rPr>
          <w:sz w:val="28"/>
          <w:szCs w:val="28"/>
        </w:rPr>
        <w:t xml:space="preserve">), а первого – в зависимости от типа системы: для статической – 1/(1 + </w:t>
      </w:r>
      <w:r w:rsidRPr="006C701C">
        <w:rPr>
          <w:iCs/>
          <w:sz w:val="28"/>
          <w:szCs w:val="28"/>
          <w:lang w:val="en-US"/>
        </w:rPr>
        <w:t>p</w:t>
      </w:r>
      <w:r w:rsidRPr="006C701C">
        <w:rPr>
          <w:sz w:val="28"/>
          <w:szCs w:val="28"/>
        </w:rPr>
        <w:t>), для астатической первого порядка – 1/</w:t>
      </w:r>
      <w:r w:rsidRPr="006C701C">
        <w:rPr>
          <w:iCs/>
          <w:sz w:val="28"/>
          <w:szCs w:val="28"/>
          <w:lang w:val="en-US"/>
        </w:rPr>
        <w:t>p</w:t>
      </w:r>
      <w:r w:rsidRPr="006C701C">
        <w:rPr>
          <w:sz w:val="28"/>
          <w:szCs w:val="28"/>
        </w:rPr>
        <w:t xml:space="preserve">, для астатической второго порядка – (1 + </w:t>
      </w:r>
      <w:r w:rsidRPr="006C701C">
        <w:rPr>
          <w:iCs/>
          <w:sz w:val="28"/>
          <w:szCs w:val="28"/>
        </w:rPr>
        <w:t>р</w:t>
      </w:r>
      <w:r w:rsidRPr="006C701C">
        <w:rPr>
          <w:sz w:val="28"/>
          <w:szCs w:val="28"/>
        </w:rPr>
        <w:t>)/</w:t>
      </w:r>
      <w:r w:rsidRPr="006C701C">
        <w:rPr>
          <w:iCs/>
          <w:sz w:val="28"/>
          <w:szCs w:val="28"/>
          <w:lang w:val="en-US"/>
        </w:rPr>
        <w:t>p</w:t>
      </w:r>
      <w:r w:rsidRPr="006C701C">
        <w:rPr>
          <w:sz w:val="28"/>
          <w:szCs w:val="28"/>
        </w:rPr>
        <w:t>2.</w:t>
      </w:r>
    </w:p>
    <w:p w:rsidR="00656664" w:rsidRPr="006C701C" w:rsidRDefault="00656664" w:rsidP="006C701C">
      <w:pPr>
        <w:widowControl w:val="0"/>
        <w:spacing w:line="360" w:lineRule="auto"/>
        <w:ind w:firstLine="709"/>
        <w:jc w:val="both"/>
        <w:rPr>
          <w:sz w:val="28"/>
          <w:szCs w:val="28"/>
        </w:rPr>
      </w:pPr>
    </w:p>
    <w:p w:rsidR="00656664" w:rsidRDefault="001F54D7" w:rsidP="006C701C">
      <w:pPr>
        <w:pStyle w:val="1"/>
        <w:keepNext w:val="0"/>
        <w:widowControl w:val="0"/>
        <w:spacing w:line="360" w:lineRule="auto"/>
        <w:ind w:firstLine="709"/>
        <w:jc w:val="both"/>
      </w:pPr>
      <w:r>
        <w:pict>
          <v:shape id="_x0000_i1038" type="#_x0000_t75" style="width:409.5pt;height:258pt">
            <v:imagedata r:id="rId20" o:title="" grayscale="t"/>
          </v:shape>
        </w:pict>
      </w:r>
    </w:p>
    <w:p w:rsidR="000B5FB7" w:rsidRPr="006C701C" w:rsidRDefault="000B5FB7" w:rsidP="006C701C">
      <w:pPr>
        <w:pStyle w:val="1"/>
        <w:keepNext w:val="0"/>
        <w:widowControl w:val="0"/>
        <w:spacing w:line="360" w:lineRule="auto"/>
        <w:ind w:firstLine="709"/>
        <w:jc w:val="both"/>
        <w:rPr>
          <w:szCs w:val="28"/>
        </w:rPr>
      </w:pPr>
      <w:r w:rsidRPr="006C701C">
        <w:rPr>
          <w:szCs w:val="28"/>
        </w:rPr>
        <w:t>Рис. 28</w:t>
      </w:r>
    </w:p>
    <w:p w:rsidR="00656664" w:rsidRDefault="00656664" w:rsidP="006C701C">
      <w:pPr>
        <w:widowControl w:val="0"/>
        <w:spacing w:line="360" w:lineRule="auto"/>
        <w:ind w:firstLine="709"/>
        <w:jc w:val="both"/>
        <w:rPr>
          <w:sz w:val="28"/>
          <w:szCs w:val="28"/>
        </w:rPr>
      </w:pPr>
    </w:p>
    <w:p w:rsidR="001D3845" w:rsidRPr="006C701C" w:rsidRDefault="000B5FB7" w:rsidP="006C701C">
      <w:pPr>
        <w:widowControl w:val="0"/>
        <w:spacing w:line="360" w:lineRule="auto"/>
        <w:ind w:firstLine="709"/>
        <w:jc w:val="both"/>
        <w:rPr>
          <w:sz w:val="28"/>
          <w:szCs w:val="28"/>
        </w:rPr>
      </w:pPr>
      <w:r w:rsidRPr="006C701C">
        <w:rPr>
          <w:sz w:val="28"/>
          <w:szCs w:val="28"/>
        </w:rPr>
        <w:t>На вход системы можно подать любое из воздействий: постоянное, линейное, квадратичное или узкополосный случайный процесс, подсоединив выход соответствующего блока к входу системы.</w:t>
      </w:r>
    </w:p>
    <w:p w:rsidR="00656664" w:rsidRDefault="00656664">
      <w:pPr>
        <w:spacing w:after="200" w:line="360" w:lineRule="auto"/>
        <w:ind w:firstLine="709"/>
        <w:jc w:val="right"/>
        <w:rPr>
          <w:sz w:val="28"/>
          <w:szCs w:val="28"/>
        </w:rPr>
      </w:pPr>
      <w:r>
        <w:rPr>
          <w:sz w:val="28"/>
          <w:szCs w:val="28"/>
        </w:rPr>
        <w:br w:type="page"/>
      </w:r>
    </w:p>
    <w:p w:rsidR="001D3845" w:rsidRPr="006C701C" w:rsidRDefault="001D3845" w:rsidP="006C701C">
      <w:pPr>
        <w:widowControl w:val="0"/>
        <w:spacing w:line="360" w:lineRule="auto"/>
        <w:ind w:firstLine="709"/>
        <w:jc w:val="both"/>
        <w:rPr>
          <w:sz w:val="28"/>
          <w:szCs w:val="28"/>
        </w:rPr>
      </w:pPr>
      <w:r w:rsidRPr="006C701C">
        <w:rPr>
          <w:sz w:val="28"/>
          <w:szCs w:val="28"/>
        </w:rPr>
        <w:t>Заключение</w:t>
      </w:r>
    </w:p>
    <w:p w:rsidR="00656664" w:rsidRDefault="00656664" w:rsidP="006C701C">
      <w:pPr>
        <w:widowControl w:val="0"/>
        <w:spacing w:line="360" w:lineRule="auto"/>
        <w:ind w:firstLine="709"/>
        <w:jc w:val="both"/>
        <w:rPr>
          <w:sz w:val="28"/>
          <w:szCs w:val="28"/>
        </w:rPr>
      </w:pPr>
    </w:p>
    <w:p w:rsidR="001D3845" w:rsidRPr="006C701C" w:rsidRDefault="001D3845" w:rsidP="006C701C">
      <w:pPr>
        <w:widowControl w:val="0"/>
        <w:spacing w:line="360" w:lineRule="auto"/>
        <w:ind w:firstLine="709"/>
        <w:jc w:val="both"/>
        <w:rPr>
          <w:sz w:val="28"/>
          <w:szCs w:val="28"/>
        </w:rPr>
      </w:pPr>
      <w:r w:rsidRPr="006C701C">
        <w:rPr>
          <w:sz w:val="28"/>
          <w:szCs w:val="28"/>
        </w:rPr>
        <w:t>Формирование систем автоматического регулирования, как правило, выполняют на основе аналитических методов анализа или синтеза. На этом этапе проектирования систем регулирования на основе принятые допущений составляют математическую модель системы и выбирают предварительную ее структуру. В зависимости от типа модели (линейная или нелинейная) выбирают метод расчета для определения параметров, обеспечивающих заданные показатели устойчивости, точности и качества. После этого уточняют математическую модель и с использованием средств математического моделирования определяют динамические процессы в системе. При действии различных входных сигналов снимают частотные характеристики и сравнивают с расчетными. Затем окончательно устанавливают запасы устойчивости системы по фазе и модулю и находят основные показатели качества.</w:t>
      </w:r>
    </w:p>
    <w:p w:rsidR="001D3845" w:rsidRPr="006C701C" w:rsidRDefault="001D3845" w:rsidP="006C701C">
      <w:pPr>
        <w:widowControl w:val="0"/>
        <w:spacing w:line="360" w:lineRule="auto"/>
        <w:ind w:firstLine="709"/>
        <w:jc w:val="both"/>
        <w:rPr>
          <w:sz w:val="28"/>
          <w:szCs w:val="28"/>
        </w:rPr>
      </w:pPr>
      <w:r w:rsidRPr="006C701C">
        <w:rPr>
          <w:sz w:val="28"/>
          <w:szCs w:val="28"/>
        </w:rPr>
        <w:t>Далее, задавая на модель типовые управляющие воздействия; снимают характеристики точности. На основании математического моделирования составляют технические требования на аппаратуру системы. Из изготовленной аппаратуры собирают регулятор и передают его на полунатурное моделирование, при котором объект регулирования набирают в виде математической модели.</w:t>
      </w:r>
    </w:p>
    <w:p w:rsidR="001D3845" w:rsidRPr="006C701C" w:rsidRDefault="001D3845" w:rsidP="006C701C">
      <w:pPr>
        <w:widowControl w:val="0"/>
        <w:spacing w:line="360" w:lineRule="auto"/>
        <w:ind w:firstLine="709"/>
        <w:jc w:val="both"/>
        <w:rPr>
          <w:sz w:val="28"/>
          <w:szCs w:val="28"/>
        </w:rPr>
      </w:pPr>
      <w:r w:rsidRPr="006C701C">
        <w:rPr>
          <w:sz w:val="28"/>
          <w:szCs w:val="28"/>
        </w:rPr>
        <w:t>Развитие теории автоматического регулирования на основе уравнений состояния и z-преобразований, принципа максимума и метода динамического программирования</w:t>
      </w:r>
      <w:r w:rsidR="006C701C">
        <w:rPr>
          <w:sz w:val="28"/>
          <w:szCs w:val="28"/>
        </w:rPr>
        <w:t xml:space="preserve"> </w:t>
      </w:r>
      <w:r w:rsidRPr="006C701C">
        <w:rPr>
          <w:sz w:val="28"/>
          <w:szCs w:val="28"/>
        </w:rPr>
        <w:t>совершенствует</w:t>
      </w:r>
      <w:r w:rsidR="006C701C">
        <w:rPr>
          <w:sz w:val="28"/>
          <w:szCs w:val="28"/>
        </w:rPr>
        <w:t xml:space="preserve"> </w:t>
      </w:r>
      <w:r w:rsidRPr="006C701C">
        <w:rPr>
          <w:sz w:val="28"/>
          <w:szCs w:val="28"/>
        </w:rPr>
        <w:t>методику</w:t>
      </w:r>
      <w:r w:rsidR="006C701C">
        <w:rPr>
          <w:sz w:val="28"/>
          <w:szCs w:val="28"/>
        </w:rPr>
        <w:t xml:space="preserve"> </w:t>
      </w:r>
      <w:r w:rsidRPr="006C701C">
        <w:rPr>
          <w:sz w:val="28"/>
          <w:szCs w:val="28"/>
        </w:rPr>
        <w:t>проектирования</w:t>
      </w:r>
      <w:r w:rsidR="006C701C">
        <w:rPr>
          <w:sz w:val="28"/>
          <w:szCs w:val="28"/>
        </w:rPr>
        <w:t xml:space="preserve"> </w:t>
      </w:r>
      <w:r w:rsidRPr="006C701C">
        <w:rPr>
          <w:sz w:val="28"/>
          <w:szCs w:val="28"/>
        </w:rPr>
        <w:t>систем регулирования и позволяет создавать высокоэффективные автоматические системы для самых различных отраслей народного хозяйства. Полученные таким образом системы автоматического регулирования обеспечивают высокое качество выпускаемой продукции, снижают ее себестоимость и увеличивают производительность труда.</w:t>
      </w:r>
    </w:p>
    <w:p w:rsidR="00656664" w:rsidRDefault="00656664">
      <w:pPr>
        <w:spacing w:after="200" w:line="360" w:lineRule="auto"/>
        <w:ind w:firstLine="709"/>
        <w:jc w:val="right"/>
        <w:rPr>
          <w:sz w:val="28"/>
          <w:szCs w:val="28"/>
        </w:rPr>
      </w:pPr>
      <w:r>
        <w:rPr>
          <w:sz w:val="28"/>
          <w:szCs w:val="28"/>
        </w:rPr>
        <w:br w:type="page"/>
      </w:r>
    </w:p>
    <w:p w:rsidR="001D3845" w:rsidRDefault="001D3845" w:rsidP="006C701C">
      <w:pPr>
        <w:widowControl w:val="0"/>
        <w:spacing w:line="360" w:lineRule="auto"/>
        <w:ind w:firstLine="709"/>
        <w:jc w:val="both"/>
        <w:rPr>
          <w:sz w:val="28"/>
          <w:szCs w:val="28"/>
        </w:rPr>
      </w:pPr>
      <w:r w:rsidRPr="006C701C">
        <w:rPr>
          <w:sz w:val="28"/>
          <w:szCs w:val="28"/>
        </w:rPr>
        <w:t>Список литературы:</w:t>
      </w:r>
    </w:p>
    <w:p w:rsidR="00656664" w:rsidRPr="006C701C" w:rsidRDefault="00656664" w:rsidP="006C701C">
      <w:pPr>
        <w:widowControl w:val="0"/>
        <w:spacing w:line="360" w:lineRule="auto"/>
        <w:ind w:firstLine="709"/>
        <w:jc w:val="both"/>
        <w:rPr>
          <w:sz w:val="28"/>
          <w:szCs w:val="28"/>
        </w:rPr>
      </w:pPr>
    </w:p>
    <w:p w:rsidR="001D3845" w:rsidRPr="006C701C" w:rsidRDefault="001D3845" w:rsidP="00656664">
      <w:pPr>
        <w:pStyle w:val="a3"/>
        <w:widowControl w:val="0"/>
        <w:spacing w:line="360" w:lineRule="auto"/>
        <w:ind w:firstLine="0"/>
      </w:pPr>
      <w:r w:rsidRPr="006C701C">
        <w:t>1. Коновалов Г.Ф. Радиоавтоматика: Учебник для вузов. М.: Радиотехника, 2003. 288 с.</w:t>
      </w:r>
    </w:p>
    <w:p w:rsidR="001D3845" w:rsidRPr="006C701C" w:rsidRDefault="001D3845" w:rsidP="00656664">
      <w:pPr>
        <w:pStyle w:val="a3"/>
        <w:widowControl w:val="0"/>
        <w:spacing w:line="360" w:lineRule="auto"/>
        <w:ind w:firstLine="0"/>
      </w:pPr>
      <w:r w:rsidRPr="006C701C">
        <w:t>2. Первачев С.В. Радиоавтоматика: Учебник для вузов. М.: Радио и связь, 1982. 296 с.</w:t>
      </w:r>
    </w:p>
    <w:p w:rsidR="001D3845" w:rsidRPr="006C701C" w:rsidRDefault="001D3845" w:rsidP="00656664">
      <w:pPr>
        <w:pStyle w:val="a3"/>
        <w:widowControl w:val="0"/>
        <w:spacing w:line="360" w:lineRule="auto"/>
        <w:ind w:firstLine="0"/>
      </w:pPr>
      <w:r w:rsidRPr="006C701C">
        <w:t>3. Радиоавтоматика: Учебное пособие / Под ред. В.А.Бесекерского. М.: Высшая школа, 1985.271 с.</w:t>
      </w:r>
    </w:p>
    <w:p w:rsidR="001D3845" w:rsidRPr="006C701C" w:rsidRDefault="001D3845" w:rsidP="00656664">
      <w:pPr>
        <w:pStyle w:val="a3"/>
        <w:widowControl w:val="0"/>
        <w:spacing w:line="360" w:lineRule="auto"/>
        <w:ind w:firstLine="0"/>
      </w:pPr>
      <w:r w:rsidRPr="006C701C">
        <w:t>4. Системы радиоавтоматики и их модели: Учеб. пособие / Ю.Н.Гришаев; Рязан. радиотехн. институт. Рязань, 1977. 46 с.</w:t>
      </w:r>
    </w:p>
    <w:p w:rsidR="001D3845" w:rsidRPr="006C701C" w:rsidRDefault="001D3845" w:rsidP="00656664">
      <w:pPr>
        <w:pStyle w:val="a3"/>
        <w:widowControl w:val="0"/>
        <w:spacing w:line="360" w:lineRule="auto"/>
        <w:ind w:firstLine="0"/>
      </w:pPr>
      <w:r w:rsidRPr="006C701C">
        <w:t>5. Шахгильдян В.В., Ляховкин А.А. Системы фазовой автоподстройки частоты. М.: Связь, 1972.448 с.</w:t>
      </w:r>
    </w:p>
    <w:p w:rsidR="001D3845" w:rsidRPr="006C701C" w:rsidRDefault="001D3845" w:rsidP="00656664">
      <w:pPr>
        <w:pStyle w:val="a3"/>
        <w:widowControl w:val="0"/>
        <w:spacing w:line="360" w:lineRule="auto"/>
        <w:ind w:firstLine="0"/>
      </w:pPr>
      <w:r w:rsidRPr="006C701C">
        <w:t>6. Синтез частотных характеристик линейных систем автоматического регулирования: Метод. указания / Рязан. гос. Радиотехн.акад.; Сост. Ю.Н.Гришаев. Рязань, 2000. 12 с.</w:t>
      </w:r>
    </w:p>
    <w:p w:rsidR="001D3845" w:rsidRPr="000C4986" w:rsidRDefault="001D3845" w:rsidP="006C701C">
      <w:pPr>
        <w:widowControl w:val="0"/>
        <w:spacing w:line="360" w:lineRule="auto"/>
        <w:ind w:firstLine="709"/>
        <w:jc w:val="both"/>
        <w:rPr>
          <w:color w:val="FFFFFF"/>
          <w:sz w:val="28"/>
          <w:szCs w:val="28"/>
        </w:rPr>
      </w:pPr>
      <w:bookmarkStart w:id="0" w:name="_GoBack"/>
      <w:bookmarkEnd w:id="0"/>
    </w:p>
    <w:sectPr w:rsidR="001D3845" w:rsidRPr="000C4986" w:rsidSect="006C701C">
      <w:headerReference w:type="default" r:id="rId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5B" w:rsidRDefault="00CE3C5B" w:rsidP="00656664">
      <w:r>
        <w:separator/>
      </w:r>
    </w:p>
  </w:endnote>
  <w:endnote w:type="continuationSeparator" w:id="0">
    <w:p w:rsidR="00CE3C5B" w:rsidRDefault="00CE3C5B" w:rsidP="0065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5B" w:rsidRDefault="00CE3C5B" w:rsidP="00656664">
      <w:r>
        <w:separator/>
      </w:r>
    </w:p>
  </w:footnote>
  <w:footnote w:type="continuationSeparator" w:id="0">
    <w:p w:rsidR="00CE3C5B" w:rsidRDefault="00CE3C5B" w:rsidP="00656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64" w:rsidRPr="00656664" w:rsidRDefault="00656664" w:rsidP="00656664">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8625E"/>
    <w:multiLevelType w:val="hybridMultilevel"/>
    <w:tmpl w:val="D6843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FB7"/>
    <w:rsid w:val="000515DF"/>
    <w:rsid w:val="000B5FB7"/>
    <w:rsid w:val="000C4986"/>
    <w:rsid w:val="000F279E"/>
    <w:rsid w:val="000F468D"/>
    <w:rsid w:val="001D3845"/>
    <w:rsid w:val="001F54D7"/>
    <w:rsid w:val="002F603D"/>
    <w:rsid w:val="0039798F"/>
    <w:rsid w:val="005A4966"/>
    <w:rsid w:val="005C5FAF"/>
    <w:rsid w:val="00656664"/>
    <w:rsid w:val="006C701C"/>
    <w:rsid w:val="0075719C"/>
    <w:rsid w:val="007C53BC"/>
    <w:rsid w:val="00C810F7"/>
    <w:rsid w:val="00CB4985"/>
    <w:rsid w:val="00CE3C5B"/>
    <w:rsid w:val="00DA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14:defaultImageDpi w14:val="0"/>
  <w15:chartTrackingRefBased/>
  <w15:docId w15:val="{388F948E-2314-43B3-B569-6B43A6E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FB7"/>
    <w:rPr>
      <w:rFonts w:ascii="Times New Roman" w:hAnsi="Times New Roman" w:cs="Times New Roman"/>
      <w:sz w:val="24"/>
      <w:szCs w:val="24"/>
    </w:rPr>
  </w:style>
  <w:style w:type="paragraph" w:styleId="1">
    <w:name w:val="heading 1"/>
    <w:basedOn w:val="a"/>
    <w:next w:val="a"/>
    <w:link w:val="10"/>
    <w:uiPriority w:val="9"/>
    <w:qFormat/>
    <w:rsid w:val="000B5FB7"/>
    <w:pPr>
      <w:keepNext/>
      <w:ind w:firstLine="397"/>
      <w:jc w:val="center"/>
      <w:outlineLvl w:val="0"/>
    </w:pPr>
    <w:rPr>
      <w:sz w:val="28"/>
    </w:rPr>
  </w:style>
  <w:style w:type="paragraph" w:styleId="2">
    <w:name w:val="heading 2"/>
    <w:basedOn w:val="a"/>
    <w:next w:val="a"/>
    <w:link w:val="20"/>
    <w:uiPriority w:val="9"/>
    <w:qFormat/>
    <w:rsid w:val="000B5FB7"/>
    <w:pPr>
      <w:keepNext/>
      <w:ind w:firstLine="397"/>
      <w:jc w:val="both"/>
      <w:outlineLvl w:val="1"/>
    </w:pPr>
    <w:rPr>
      <w:sz w:val="28"/>
    </w:rPr>
  </w:style>
  <w:style w:type="paragraph" w:styleId="4">
    <w:name w:val="heading 4"/>
    <w:basedOn w:val="a"/>
    <w:next w:val="a"/>
    <w:link w:val="40"/>
    <w:uiPriority w:val="9"/>
    <w:qFormat/>
    <w:rsid w:val="000B5FB7"/>
    <w:pPr>
      <w:keepNext/>
      <w:jc w:val="center"/>
      <w:outlineLvl w:val="3"/>
    </w:pPr>
    <w:rPr>
      <w:sz w:val="28"/>
    </w:rPr>
  </w:style>
  <w:style w:type="paragraph" w:styleId="5">
    <w:name w:val="heading 5"/>
    <w:basedOn w:val="a"/>
    <w:next w:val="a"/>
    <w:link w:val="50"/>
    <w:uiPriority w:val="9"/>
    <w:qFormat/>
    <w:rsid w:val="000B5FB7"/>
    <w:pPr>
      <w:keepNext/>
      <w:framePr w:hSpace="180" w:wrap="around" w:vAnchor="text" w:hAnchor="text" w:y="1"/>
      <w:suppressOverlap/>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5FB7"/>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0B5FB7"/>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0B5FB7"/>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0B5FB7"/>
    <w:rPr>
      <w:rFonts w:ascii="Times New Roman" w:hAnsi="Times New Roman" w:cs="Times New Roman"/>
      <w:sz w:val="24"/>
      <w:szCs w:val="24"/>
      <w:lang w:val="x-none" w:eastAsia="ru-RU"/>
    </w:rPr>
  </w:style>
  <w:style w:type="paragraph" w:styleId="a3">
    <w:name w:val="Body Text Indent"/>
    <w:basedOn w:val="a"/>
    <w:link w:val="a4"/>
    <w:uiPriority w:val="99"/>
    <w:semiHidden/>
    <w:rsid w:val="000B5FB7"/>
    <w:pPr>
      <w:ind w:firstLine="397"/>
      <w:jc w:val="both"/>
    </w:pPr>
    <w:rPr>
      <w:sz w:val="28"/>
    </w:rPr>
  </w:style>
  <w:style w:type="character" w:customStyle="1" w:styleId="a4">
    <w:name w:val="Основной текст с отступом Знак"/>
    <w:link w:val="a3"/>
    <w:uiPriority w:val="99"/>
    <w:semiHidden/>
    <w:locked/>
    <w:rsid w:val="000B5FB7"/>
    <w:rPr>
      <w:rFonts w:ascii="Times New Roman" w:hAnsi="Times New Roman" w:cs="Times New Roman"/>
      <w:sz w:val="24"/>
      <w:szCs w:val="24"/>
      <w:lang w:val="x-none" w:eastAsia="ru-RU"/>
    </w:rPr>
  </w:style>
  <w:style w:type="paragraph" w:styleId="a5">
    <w:name w:val="Subtitle"/>
    <w:basedOn w:val="a"/>
    <w:link w:val="a6"/>
    <w:uiPriority w:val="11"/>
    <w:qFormat/>
    <w:rsid w:val="000B5FB7"/>
    <w:pPr>
      <w:spacing w:before="240" w:after="240"/>
      <w:jc w:val="center"/>
    </w:pPr>
    <w:rPr>
      <w:sz w:val="36"/>
    </w:rPr>
  </w:style>
  <w:style w:type="character" w:customStyle="1" w:styleId="a6">
    <w:name w:val="Подзаголовок Знак"/>
    <w:link w:val="a5"/>
    <w:uiPriority w:val="11"/>
    <w:locked/>
    <w:rsid w:val="000B5FB7"/>
    <w:rPr>
      <w:rFonts w:ascii="Times New Roman" w:hAnsi="Times New Roman" w:cs="Times New Roman"/>
      <w:sz w:val="24"/>
      <w:szCs w:val="24"/>
      <w:lang w:val="x-none" w:eastAsia="ru-RU"/>
    </w:rPr>
  </w:style>
  <w:style w:type="paragraph" w:styleId="a7">
    <w:name w:val="caption"/>
    <w:basedOn w:val="a"/>
    <w:next w:val="a"/>
    <w:uiPriority w:val="35"/>
    <w:qFormat/>
    <w:rsid w:val="000B5FB7"/>
    <w:rPr>
      <w:iCs/>
      <w:sz w:val="28"/>
    </w:rPr>
  </w:style>
  <w:style w:type="paragraph" w:styleId="a8">
    <w:name w:val="Body Text"/>
    <w:basedOn w:val="a"/>
    <w:link w:val="a9"/>
    <w:uiPriority w:val="99"/>
    <w:semiHidden/>
    <w:rsid w:val="000B5FB7"/>
    <w:pPr>
      <w:jc w:val="both"/>
    </w:pPr>
    <w:rPr>
      <w:iCs/>
      <w:sz w:val="28"/>
    </w:rPr>
  </w:style>
  <w:style w:type="character" w:customStyle="1" w:styleId="a9">
    <w:name w:val="Основной текст Знак"/>
    <w:link w:val="a8"/>
    <w:uiPriority w:val="99"/>
    <w:semiHidden/>
    <w:locked/>
    <w:rsid w:val="000B5FB7"/>
    <w:rPr>
      <w:rFonts w:ascii="Times New Roman" w:hAnsi="Times New Roman" w:cs="Times New Roman"/>
      <w:iCs/>
      <w:sz w:val="24"/>
      <w:szCs w:val="24"/>
      <w:lang w:val="x-none" w:eastAsia="ru-RU"/>
    </w:rPr>
  </w:style>
  <w:style w:type="paragraph" w:styleId="aa">
    <w:name w:val="Balloon Text"/>
    <w:basedOn w:val="a"/>
    <w:link w:val="ab"/>
    <w:uiPriority w:val="99"/>
    <w:semiHidden/>
    <w:unhideWhenUsed/>
    <w:rsid w:val="001D3845"/>
    <w:rPr>
      <w:rFonts w:ascii="Tahoma" w:hAnsi="Tahoma" w:cs="Tahoma"/>
      <w:sz w:val="16"/>
      <w:szCs w:val="16"/>
    </w:rPr>
  </w:style>
  <w:style w:type="character" w:customStyle="1" w:styleId="ab">
    <w:name w:val="Текст выноски Знак"/>
    <w:link w:val="aa"/>
    <w:uiPriority w:val="99"/>
    <w:semiHidden/>
    <w:locked/>
    <w:rsid w:val="001D3845"/>
    <w:rPr>
      <w:rFonts w:ascii="Tahoma" w:hAnsi="Tahoma" w:cs="Tahoma"/>
      <w:sz w:val="16"/>
      <w:szCs w:val="16"/>
      <w:lang w:val="x-none" w:eastAsia="ru-RU"/>
    </w:rPr>
  </w:style>
  <w:style w:type="paragraph" w:styleId="ac">
    <w:name w:val="header"/>
    <w:basedOn w:val="a"/>
    <w:link w:val="ad"/>
    <w:uiPriority w:val="99"/>
    <w:semiHidden/>
    <w:unhideWhenUsed/>
    <w:rsid w:val="00656664"/>
    <w:pPr>
      <w:tabs>
        <w:tab w:val="center" w:pos="4677"/>
        <w:tab w:val="right" w:pos="9355"/>
      </w:tabs>
    </w:pPr>
  </w:style>
  <w:style w:type="character" w:customStyle="1" w:styleId="ad">
    <w:name w:val="Верхний колонтитул Знак"/>
    <w:link w:val="ac"/>
    <w:uiPriority w:val="99"/>
    <w:semiHidden/>
    <w:locked/>
    <w:rsid w:val="00656664"/>
    <w:rPr>
      <w:rFonts w:ascii="Times New Roman" w:hAnsi="Times New Roman" w:cs="Times New Roman"/>
      <w:sz w:val="24"/>
      <w:szCs w:val="24"/>
      <w:lang w:val="x-none" w:eastAsia="ru-RU"/>
    </w:rPr>
  </w:style>
  <w:style w:type="paragraph" w:styleId="ae">
    <w:name w:val="footer"/>
    <w:basedOn w:val="a"/>
    <w:link w:val="af"/>
    <w:uiPriority w:val="99"/>
    <w:semiHidden/>
    <w:unhideWhenUsed/>
    <w:rsid w:val="00656664"/>
    <w:pPr>
      <w:tabs>
        <w:tab w:val="center" w:pos="4677"/>
        <w:tab w:val="right" w:pos="9355"/>
      </w:tabs>
    </w:pPr>
  </w:style>
  <w:style w:type="character" w:customStyle="1" w:styleId="af">
    <w:name w:val="Нижний колонтитул Знак"/>
    <w:link w:val="ae"/>
    <w:uiPriority w:val="99"/>
    <w:semiHidden/>
    <w:locked/>
    <w:rsid w:val="0065666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2014-03-25T06:07:00Z</dcterms:created>
  <dcterms:modified xsi:type="dcterms:W3CDTF">2014-03-25T06:07:00Z</dcterms:modified>
</cp:coreProperties>
</file>