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148" w:rsidRDefault="009D1148" w:rsidP="001D7B1C">
      <w:pPr>
        <w:jc w:val="both"/>
        <w:rPr>
          <w:rFonts w:ascii="Times New Roman" w:hAnsi="Times New Roman"/>
          <w:color w:val="000000"/>
          <w:sz w:val="24"/>
          <w:szCs w:val="24"/>
          <w:lang w:eastAsia="ru-RU"/>
        </w:rPr>
      </w:pPr>
    </w:p>
    <w:p w:rsidR="00936238" w:rsidRDefault="00936238" w:rsidP="001D7B1C">
      <w:pPr>
        <w:jc w:val="both"/>
        <w:rPr>
          <w:rFonts w:ascii="Times New Roman" w:hAnsi="Times New Roman"/>
          <w:color w:val="000000"/>
          <w:sz w:val="24"/>
          <w:szCs w:val="24"/>
          <w:lang w:eastAsia="ru-RU"/>
        </w:rPr>
      </w:pPr>
      <w:r>
        <w:rPr>
          <w:rFonts w:ascii="Times New Roman" w:hAnsi="Times New Roman"/>
          <w:color w:val="000000"/>
          <w:sz w:val="24"/>
          <w:szCs w:val="24"/>
          <w:lang w:eastAsia="ru-RU"/>
        </w:rPr>
        <w:t>Содержание</w:t>
      </w:r>
    </w:p>
    <w:p w:rsidR="00936238" w:rsidRPr="00000762" w:rsidRDefault="00936238" w:rsidP="001D7B1C">
      <w:pPr>
        <w:pStyle w:val="12"/>
        <w:jc w:val="both"/>
      </w:pPr>
    </w:p>
    <w:p w:rsidR="00936238" w:rsidRPr="00000762" w:rsidRDefault="00936238" w:rsidP="00015F32">
      <w:pPr>
        <w:pStyle w:val="21"/>
        <w:tabs>
          <w:tab w:val="right" w:leader="dot" w:pos="9628"/>
        </w:tabs>
        <w:spacing w:after="0" w:line="360" w:lineRule="auto"/>
        <w:ind w:left="221"/>
        <w:rPr>
          <w:rFonts w:ascii="Times New Roman" w:hAnsi="Times New Roman"/>
          <w:noProof/>
          <w:sz w:val="28"/>
          <w:szCs w:val="28"/>
          <w:lang w:eastAsia="ru-RU"/>
        </w:rPr>
      </w:pPr>
      <w:r w:rsidRPr="00000762">
        <w:rPr>
          <w:sz w:val="28"/>
          <w:szCs w:val="28"/>
        </w:rPr>
        <w:fldChar w:fldCharType="begin"/>
      </w:r>
      <w:r w:rsidRPr="00000762">
        <w:rPr>
          <w:sz w:val="28"/>
          <w:szCs w:val="28"/>
        </w:rPr>
        <w:instrText xml:space="preserve"> TOC \o "1-3" \h \z \u </w:instrText>
      </w:r>
      <w:r w:rsidRPr="00000762">
        <w:rPr>
          <w:sz w:val="28"/>
          <w:szCs w:val="28"/>
        </w:rPr>
        <w:fldChar w:fldCharType="separate"/>
      </w:r>
      <w:hyperlink w:anchor="_Toc236814763" w:history="1">
        <w:r w:rsidRPr="00000762">
          <w:rPr>
            <w:rStyle w:val="a5"/>
            <w:rFonts w:ascii="Times New Roman" w:hAnsi="Times New Roman"/>
            <w:noProof/>
            <w:sz w:val="28"/>
            <w:szCs w:val="28"/>
            <w:lang w:eastAsia="ru-RU"/>
          </w:rPr>
          <w:t>Введение</w:t>
        </w:r>
        <w:r w:rsidRPr="00000762">
          <w:rPr>
            <w:rFonts w:ascii="Times New Roman" w:hAnsi="Times New Roman"/>
            <w:noProof/>
            <w:webHidden/>
            <w:sz w:val="28"/>
            <w:szCs w:val="28"/>
          </w:rPr>
          <w:tab/>
        </w:r>
        <w:r w:rsidRPr="00000762">
          <w:rPr>
            <w:rFonts w:ascii="Times New Roman" w:hAnsi="Times New Roman"/>
            <w:noProof/>
            <w:webHidden/>
            <w:sz w:val="28"/>
            <w:szCs w:val="28"/>
          </w:rPr>
          <w:fldChar w:fldCharType="begin"/>
        </w:r>
        <w:r w:rsidRPr="00000762">
          <w:rPr>
            <w:rFonts w:ascii="Times New Roman" w:hAnsi="Times New Roman"/>
            <w:noProof/>
            <w:webHidden/>
            <w:sz w:val="28"/>
            <w:szCs w:val="28"/>
          </w:rPr>
          <w:instrText xml:space="preserve"> PAGEREF _Toc236814763 \h </w:instrText>
        </w:r>
        <w:r w:rsidRPr="00000762">
          <w:rPr>
            <w:rFonts w:ascii="Times New Roman" w:hAnsi="Times New Roman"/>
            <w:noProof/>
            <w:webHidden/>
            <w:sz w:val="28"/>
            <w:szCs w:val="28"/>
          </w:rPr>
        </w:r>
        <w:r w:rsidRPr="00000762">
          <w:rPr>
            <w:rFonts w:ascii="Times New Roman" w:hAnsi="Times New Roman"/>
            <w:noProof/>
            <w:webHidden/>
            <w:sz w:val="28"/>
            <w:szCs w:val="28"/>
          </w:rPr>
          <w:fldChar w:fldCharType="separate"/>
        </w:r>
        <w:r w:rsidR="00EE7370">
          <w:rPr>
            <w:rFonts w:ascii="Times New Roman" w:hAnsi="Times New Roman"/>
            <w:noProof/>
            <w:webHidden/>
            <w:sz w:val="28"/>
            <w:szCs w:val="28"/>
          </w:rPr>
          <w:t>3</w:t>
        </w:r>
        <w:r w:rsidRPr="00000762">
          <w:rPr>
            <w:rFonts w:ascii="Times New Roman" w:hAnsi="Times New Roman"/>
            <w:noProof/>
            <w:webHidden/>
            <w:sz w:val="28"/>
            <w:szCs w:val="28"/>
          </w:rPr>
          <w:fldChar w:fldCharType="end"/>
        </w:r>
      </w:hyperlink>
    </w:p>
    <w:p w:rsidR="00936238" w:rsidRPr="00000762" w:rsidRDefault="00BC7AF8" w:rsidP="00015F32">
      <w:pPr>
        <w:pStyle w:val="21"/>
        <w:tabs>
          <w:tab w:val="left" w:pos="660"/>
          <w:tab w:val="right" w:leader="dot" w:pos="9628"/>
        </w:tabs>
        <w:spacing w:after="0" w:line="360" w:lineRule="auto"/>
        <w:ind w:left="221"/>
        <w:rPr>
          <w:rFonts w:ascii="Times New Roman" w:hAnsi="Times New Roman"/>
          <w:noProof/>
          <w:sz w:val="28"/>
          <w:szCs w:val="28"/>
          <w:lang w:eastAsia="ru-RU"/>
        </w:rPr>
      </w:pPr>
      <w:hyperlink w:anchor="_Toc236814764" w:history="1">
        <w:r w:rsidR="00936238" w:rsidRPr="00000762">
          <w:rPr>
            <w:rStyle w:val="a5"/>
            <w:rFonts w:ascii="Times New Roman" w:hAnsi="Times New Roman"/>
            <w:noProof/>
            <w:sz w:val="28"/>
            <w:szCs w:val="28"/>
            <w:lang w:eastAsia="ru-RU"/>
          </w:rPr>
          <w:t>1.</w:t>
        </w:r>
        <w:r w:rsidR="00936238" w:rsidRPr="00000762">
          <w:rPr>
            <w:rFonts w:ascii="Times New Roman" w:hAnsi="Times New Roman"/>
            <w:noProof/>
            <w:sz w:val="28"/>
            <w:szCs w:val="28"/>
            <w:lang w:eastAsia="ru-RU"/>
          </w:rPr>
          <w:tab/>
        </w:r>
        <w:r w:rsidR="00936238" w:rsidRPr="00000762">
          <w:rPr>
            <w:rStyle w:val="a5"/>
            <w:rFonts w:ascii="Times New Roman" w:hAnsi="Times New Roman"/>
            <w:noProof/>
            <w:sz w:val="28"/>
            <w:szCs w:val="28"/>
            <w:shd w:val="clear" w:color="auto" w:fill="F9FFFF"/>
            <w:lang w:eastAsia="ru-RU"/>
          </w:rPr>
          <w:t>Классификация потребностей</w:t>
        </w:r>
        <w:r w:rsidR="00936238" w:rsidRPr="00000762">
          <w:rPr>
            <w:rFonts w:ascii="Times New Roman" w:hAnsi="Times New Roman"/>
            <w:noProof/>
            <w:webHidden/>
            <w:sz w:val="28"/>
            <w:szCs w:val="28"/>
          </w:rPr>
          <w:tab/>
        </w:r>
        <w:r w:rsidR="00936238" w:rsidRPr="00000762">
          <w:rPr>
            <w:rFonts w:ascii="Times New Roman" w:hAnsi="Times New Roman"/>
            <w:noProof/>
            <w:webHidden/>
            <w:sz w:val="28"/>
            <w:szCs w:val="28"/>
          </w:rPr>
          <w:fldChar w:fldCharType="begin"/>
        </w:r>
        <w:r w:rsidR="00936238" w:rsidRPr="00000762">
          <w:rPr>
            <w:rFonts w:ascii="Times New Roman" w:hAnsi="Times New Roman"/>
            <w:noProof/>
            <w:webHidden/>
            <w:sz w:val="28"/>
            <w:szCs w:val="28"/>
          </w:rPr>
          <w:instrText xml:space="preserve"> PAGEREF _Toc236814764 \h </w:instrText>
        </w:r>
        <w:r w:rsidR="00936238" w:rsidRPr="00000762">
          <w:rPr>
            <w:rFonts w:ascii="Times New Roman" w:hAnsi="Times New Roman"/>
            <w:noProof/>
            <w:webHidden/>
            <w:sz w:val="28"/>
            <w:szCs w:val="28"/>
          </w:rPr>
        </w:r>
        <w:r w:rsidR="00936238" w:rsidRPr="00000762">
          <w:rPr>
            <w:rFonts w:ascii="Times New Roman" w:hAnsi="Times New Roman"/>
            <w:noProof/>
            <w:webHidden/>
            <w:sz w:val="28"/>
            <w:szCs w:val="28"/>
          </w:rPr>
          <w:fldChar w:fldCharType="separate"/>
        </w:r>
        <w:r w:rsidR="00EE7370">
          <w:rPr>
            <w:rFonts w:ascii="Times New Roman" w:hAnsi="Times New Roman"/>
            <w:noProof/>
            <w:webHidden/>
            <w:sz w:val="28"/>
            <w:szCs w:val="28"/>
          </w:rPr>
          <w:t>4</w:t>
        </w:r>
        <w:r w:rsidR="00936238" w:rsidRPr="00000762">
          <w:rPr>
            <w:rFonts w:ascii="Times New Roman" w:hAnsi="Times New Roman"/>
            <w:noProof/>
            <w:webHidden/>
            <w:sz w:val="28"/>
            <w:szCs w:val="28"/>
          </w:rPr>
          <w:fldChar w:fldCharType="end"/>
        </w:r>
      </w:hyperlink>
    </w:p>
    <w:p w:rsidR="00936238" w:rsidRPr="00000762" w:rsidRDefault="00BC7AF8" w:rsidP="00015F32">
      <w:pPr>
        <w:pStyle w:val="21"/>
        <w:tabs>
          <w:tab w:val="left" w:pos="880"/>
          <w:tab w:val="right" w:leader="dot" w:pos="9628"/>
        </w:tabs>
        <w:spacing w:after="0" w:line="360" w:lineRule="auto"/>
        <w:ind w:left="221"/>
        <w:rPr>
          <w:rFonts w:ascii="Times New Roman" w:hAnsi="Times New Roman"/>
          <w:noProof/>
          <w:sz w:val="28"/>
          <w:szCs w:val="28"/>
          <w:lang w:eastAsia="ru-RU"/>
        </w:rPr>
      </w:pPr>
      <w:hyperlink w:anchor="_Toc236814765" w:history="1">
        <w:r w:rsidR="00936238" w:rsidRPr="00000762">
          <w:rPr>
            <w:rStyle w:val="a5"/>
            <w:rFonts w:ascii="Times New Roman" w:hAnsi="Times New Roman"/>
            <w:noProof/>
            <w:sz w:val="28"/>
            <w:szCs w:val="28"/>
            <w:lang w:eastAsia="ru-RU"/>
          </w:rPr>
          <w:t>1.1.</w:t>
        </w:r>
        <w:r w:rsidR="00936238" w:rsidRPr="00000762">
          <w:rPr>
            <w:rFonts w:ascii="Times New Roman" w:hAnsi="Times New Roman"/>
            <w:noProof/>
            <w:sz w:val="28"/>
            <w:szCs w:val="28"/>
            <w:lang w:eastAsia="ru-RU"/>
          </w:rPr>
          <w:tab/>
        </w:r>
        <w:r w:rsidR="00936238" w:rsidRPr="00000762">
          <w:rPr>
            <w:rStyle w:val="a5"/>
            <w:rFonts w:ascii="Times New Roman" w:hAnsi="Times New Roman"/>
            <w:noProof/>
            <w:sz w:val="28"/>
            <w:szCs w:val="28"/>
            <w:lang w:eastAsia="ru-RU"/>
          </w:rPr>
          <w:t>Биологические (естественные) потребности</w:t>
        </w:r>
        <w:r w:rsidR="00936238" w:rsidRPr="00000762">
          <w:rPr>
            <w:rFonts w:ascii="Times New Roman" w:hAnsi="Times New Roman"/>
            <w:noProof/>
            <w:webHidden/>
            <w:sz w:val="28"/>
            <w:szCs w:val="28"/>
          </w:rPr>
          <w:tab/>
        </w:r>
        <w:r w:rsidR="00936238" w:rsidRPr="00000762">
          <w:rPr>
            <w:rFonts w:ascii="Times New Roman" w:hAnsi="Times New Roman"/>
            <w:noProof/>
            <w:webHidden/>
            <w:sz w:val="28"/>
            <w:szCs w:val="28"/>
          </w:rPr>
          <w:fldChar w:fldCharType="begin"/>
        </w:r>
        <w:r w:rsidR="00936238" w:rsidRPr="00000762">
          <w:rPr>
            <w:rFonts w:ascii="Times New Roman" w:hAnsi="Times New Roman"/>
            <w:noProof/>
            <w:webHidden/>
            <w:sz w:val="28"/>
            <w:szCs w:val="28"/>
          </w:rPr>
          <w:instrText xml:space="preserve"> PAGEREF _Toc236814765 \h </w:instrText>
        </w:r>
        <w:r w:rsidR="00936238" w:rsidRPr="00000762">
          <w:rPr>
            <w:rFonts w:ascii="Times New Roman" w:hAnsi="Times New Roman"/>
            <w:noProof/>
            <w:webHidden/>
            <w:sz w:val="28"/>
            <w:szCs w:val="28"/>
          </w:rPr>
        </w:r>
        <w:r w:rsidR="00936238" w:rsidRPr="00000762">
          <w:rPr>
            <w:rFonts w:ascii="Times New Roman" w:hAnsi="Times New Roman"/>
            <w:noProof/>
            <w:webHidden/>
            <w:sz w:val="28"/>
            <w:szCs w:val="28"/>
          </w:rPr>
          <w:fldChar w:fldCharType="separate"/>
        </w:r>
        <w:r w:rsidR="00EE7370">
          <w:rPr>
            <w:rFonts w:ascii="Times New Roman" w:hAnsi="Times New Roman"/>
            <w:noProof/>
            <w:webHidden/>
            <w:sz w:val="28"/>
            <w:szCs w:val="28"/>
          </w:rPr>
          <w:t>4</w:t>
        </w:r>
        <w:r w:rsidR="00936238" w:rsidRPr="00000762">
          <w:rPr>
            <w:rFonts w:ascii="Times New Roman" w:hAnsi="Times New Roman"/>
            <w:noProof/>
            <w:webHidden/>
            <w:sz w:val="28"/>
            <w:szCs w:val="28"/>
          </w:rPr>
          <w:fldChar w:fldCharType="end"/>
        </w:r>
      </w:hyperlink>
    </w:p>
    <w:p w:rsidR="00936238" w:rsidRPr="00000762" w:rsidRDefault="00BC7AF8" w:rsidP="00015F32">
      <w:pPr>
        <w:pStyle w:val="21"/>
        <w:tabs>
          <w:tab w:val="left" w:pos="880"/>
          <w:tab w:val="right" w:leader="dot" w:pos="9628"/>
        </w:tabs>
        <w:spacing w:after="0" w:line="360" w:lineRule="auto"/>
        <w:ind w:left="221"/>
        <w:rPr>
          <w:rFonts w:ascii="Times New Roman" w:hAnsi="Times New Roman"/>
          <w:noProof/>
          <w:sz w:val="28"/>
          <w:szCs w:val="28"/>
          <w:lang w:eastAsia="ru-RU"/>
        </w:rPr>
      </w:pPr>
      <w:hyperlink w:anchor="_Toc236814766" w:history="1">
        <w:r w:rsidR="00936238" w:rsidRPr="00000762">
          <w:rPr>
            <w:rStyle w:val="a5"/>
            <w:rFonts w:ascii="Times New Roman" w:hAnsi="Times New Roman"/>
            <w:noProof/>
            <w:sz w:val="28"/>
            <w:szCs w:val="28"/>
            <w:lang w:eastAsia="ru-RU"/>
          </w:rPr>
          <w:t>1.2.</w:t>
        </w:r>
        <w:r w:rsidR="00936238" w:rsidRPr="00000762">
          <w:rPr>
            <w:rFonts w:ascii="Times New Roman" w:hAnsi="Times New Roman"/>
            <w:noProof/>
            <w:sz w:val="28"/>
            <w:szCs w:val="28"/>
            <w:lang w:eastAsia="ru-RU"/>
          </w:rPr>
          <w:tab/>
        </w:r>
        <w:r w:rsidR="00936238" w:rsidRPr="00000762">
          <w:rPr>
            <w:rStyle w:val="a5"/>
            <w:rFonts w:ascii="Times New Roman" w:hAnsi="Times New Roman"/>
            <w:noProof/>
            <w:sz w:val="28"/>
            <w:szCs w:val="28"/>
            <w:lang w:eastAsia="ru-RU"/>
          </w:rPr>
          <w:t>Материальные потребности</w:t>
        </w:r>
        <w:r w:rsidR="00936238" w:rsidRPr="00000762">
          <w:rPr>
            <w:rFonts w:ascii="Times New Roman" w:hAnsi="Times New Roman"/>
            <w:noProof/>
            <w:webHidden/>
            <w:sz w:val="28"/>
            <w:szCs w:val="28"/>
          </w:rPr>
          <w:tab/>
        </w:r>
        <w:r w:rsidR="00936238" w:rsidRPr="00000762">
          <w:rPr>
            <w:rFonts w:ascii="Times New Roman" w:hAnsi="Times New Roman"/>
            <w:noProof/>
            <w:webHidden/>
            <w:sz w:val="28"/>
            <w:szCs w:val="28"/>
          </w:rPr>
          <w:fldChar w:fldCharType="begin"/>
        </w:r>
        <w:r w:rsidR="00936238" w:rsidRPr="00000762">
          <w:rPr>
            <w:rFonts w:ascii="Times New Roman" w:hAnsi="Times New Roman"/>
            <w:noProof/>
            <w:webHidden/>
            <w:sz w:val="28"/>
            <w:szCs w:val="28"/>
          </w:rPr>
          <w:instrText xml:space="preserve"> PAGEREF _Toc236814766 \h </w:instrText>
        </w:r>
        <w:r w:rsidR="00936238" w:rsidRPr="00000762">
          <w:rPr>
            <w:rFonts w:ascii="Times New Roman" w:hAnsi="Times New Roman"/>
            <w:noProof/>
            <w:webHidden/>
            <w:sz w:val="28"/>
            <w:szCs w:val="28"/>
          </w:rPr>
        </w:r>
        <w:r w:rsidR="00936238" w:rsidRPr="00000762">
          <w:rPr>
            <w:rFonts w:ascii="Times New Roman" w:hAnsi="Times New Roman"/>
            <w:noProof/>
            <w:webHidden/>
            <w:sz w:val="28"/>
            <w:szCs w:val="28"/>
          </w:rPr>
          <w:fldChar w:fldCharType="separate"/>
        </w:r>
        <w:r w:rsidR="00EE7370">
          <w:rPr>
            <w:rFonts w:ascii="Times New Roman" w:hAnsi="Times New Roman"/>
            <w:noProof/>
            <w:webHidden/>
            <w:sz w:val="28"/>
            <w:szCs w:val="28"/>
          </w:rPr>
          <w:t>4</w:t>
        </w:r>
        <w:r w:rsidR="00936238" w:rsidRPr="00000762">
          <w:rPr>
            <w:rFonts w:ascii="Times New Roman" w:hAnsi="Times New Roman"/>
            <w:noProof/>
            <w:webHidden/>
            <w:sz w:val="28"/>
            <w:szCs w:val="28"/>
          </w:rPr>
          <w:fldChar w:fldCharType="end"/>
        </w:r>
      </w:hyperlink>
    </w:p>
    <w:p w:rsidR="00936238" w:rsidRPr="00000762" w:rsidRDefault="00BC7AF8" w:rsidP="00015F32">
      <w:pPr>
        <w:pStyle w:val="21"/>
        <w:tabs>
          <w:tab w:val="left" w:pos="880"/>
          <w:tab w:val="right" w:leader="dot" w:pos="9628"/>
        </w:tabs>
        <w:spacing w:after="0" w:line="360" w:lineRule="auto"/>
        <w:ind w:left="221"/>
        <w:rPr>
          <w:rFonts w:ascii="Times New Roman" w:hAnsi="Times New Roman"/>
          <w:noProof/>
          <w:sz w:val="28"/>
          <w:szCs w:val="28"/>
          <w:lang w:eastAsia="ru-RU"/>
        </w:rPr>
      </w:pPr>
      <w:hyperlink w:anchor="_Toc236814767" w:history="1">
        <w:r w:rsidR="00936238" w:rsidRPr="00000762">
          <w:rPr>
            <w:rStyle w:val="a5"/>
            <w:rFonts w:ascii="Times New Roman" w:hAnsi="Times New Roman"/>
            <w:noProof/>
            <w:sz w:val="28"/>
            <w:szCs w:val="28"/>
            <w:lang w:eastAsia="ru-RU"/>
          </w:rPr>
          <w:t>1.3.</w:t>
        </w:r>
        <w:r w:rsidR="00936238" w:rsidRPr="00000762">
          <w:rPr>
            <w:rFonts w:ascii="Times New Roman" w:hAnsi="Times New Roman"/>
            <w:noProof/>
            <w:sz w:val="28"/>
            <w:szCs w:val="28"/>
            <w:lang w:eastAsia="ru-RU"/>
          </w:rPr>
          <w:tab/>
        </w:r>
        <w:r w:rsidR="00936238" w:rsidRPr="00000762">
          <w:rPr>
            <w:rStyle w:val="a5"/>
            <w:rFonts w:ascii="Times New Roman" w:hAnsi="Times New Roman"/>
            <w:noProof/>
            <w:sz w:val="28"/>
            <w:szCs w:val="28"/>
            <w:lang w:eastAsia="ru-RU"/>
          </w:rPr>
          <w:t>Социальные потребности</w:t>
        </w:r>
        <w:r w:rsidR="00936238" w:rsidRPr="00000762">
          <w:rPr>
            <w:rFonts w:ascii="Times New Roman" w:hAnsi="Times New Roman"/>
            <w:noProof/>
            <w:webHidden/>
            <w:sz w:val="28"/>
            <w:szCs w:val="28"/>
          </w:rPr>
          <w:tab/>
        </w:r>
        <w:r w:rsidR="00936238" w:rsidRPr="00000762">
          <w:rPr>
            <w:rFonts w:ascii="Times New Roman" w:hAnsi="Times New Roman"/>
            <w:noProof/>
            <w:webHidden/>
            <w:sz w:val="28"/>
            <w:szCs w:val="28"/>
          </w:rPr>
          <w:fldChar w:fldCharType="begin"/>
        </w:r>
        <w:r w:rsidR="00936238" w:rsidRPr="00000762">
          <w:rPr>
            <w:rFonts w:ascii="Times New Roman" w:hAnsi="Times New Roman"/>
            <w:noProof/>
            <w:webHidden/>
            <w:sz w:val="28"/>
            <w:szCs w:val="28"/>
          </w:rPr>
          <w:instrText xml:space="preserve"> PAGEREF _Toc236814767 \h </w:instrText>
        </w:r>
        <w:r w:rsidR="00936238" w:rsidRPr="00000762">
          <w:rPr>
            <w:rFonts w:ascii="Times New Roman" w:hAnsi="Times New Roman"/>
            <w:noProof/>
            <w:webHidden/>
            <w:sz w:val="28"/>
            <w:szCs w:val="28"/>
          </w:rPr>
        </w:r>
        <w:r w:rsidR="00936238" w:rsidRPr="00000762">
          <w:rPr>
            <w:rFonts w:ascii="Times New Roman" w:hAnsi="Times New Roman"/>
            <w:noProof/>
            <w:webHidden/>
            <w:sz w:val="28"/>
            <w:szCs w:val="28"/>
          </w:rPr>
          <w:fldChar w:fldCharType="separate"/>
        </w:r>
        <w:r w:rsidR="00EE7370">
          <w:rPr>
            <w:rFonts w:ascii="Times New Roman" w:hAnsi="Times New Roman"/>
            <w:noProof/>
            <w:webHidden/>
            <w:sz w:val="28"/>
            <w:szCs w:val="28"/>
          </w:rPr>
          <w:t>4</w:t>
        </w:r>
        <w:r w:rsidR="00936238" w:rsidRPr="00000762">
          <w:rPr>
            <w:rFonts w:ascii="Times New Roman" w:hAnsi="Times New Roman"/>
            <w:noProof/>
            <w:webHidden/>
            <w:sz w:val="28"/>
            <w:szCs w:val="28"/>
          </w:rPr>
          <w:fldChar w:fldCharType="end"/>
        </w:r>
      </w:hyperlink>
    </w:p>
    <w:p w:rsidR="00936238" w:rsidRPr="00000762" w:rsidRDefault="00BC7AF8" w:rsidP="00015F32">
      <w:pPr>
        <w:pStyle w:val="21"/>
        <w:tabs>
          <w:tab w:val="left" w:pos="880"/>
          <w:tab w:val="right" w:leader="dot" w:pos="9628"/>
        </w:tabs>
        <w:spacing w:after="0" w:line="360" w:lineRule="auto"/>
        <w:ind w:left="221"/>
        <w:rPr>
          <w:rFonts w:ascii="Times New Roman" w:hAnsi="Times New Roman"/>
          <w:noProof/>
          <w:sz w:val="28"/>
          <w:szCs w:val="28"/>
          <w:lang w:eastAsia="ru-RU"/>
        </w:rPr>
      </w:pPr>
      <w:hyperlink w:anchor="_Toc236814768" w:history="1">
        <w:r w:rsidR="00936238" w:rsidRPr="00000762">
          <w:rPr>
            <w:rStyle w:val="a5"/>
            <w:rFonts w:ascii="Times New Roman" w:hAnsi="Times New Roman"/>
            <w:noProof/>
            <w:sz w:val="28"/>
            <w:szCs w:val="28"/>
            <w:lang w:eastAsia="ru-RU"/>
          </w:rPr>
          <w:t>1.4.</w:t>
        </w:r>
        <w:r w:rsidR="00936238" w:rsidRPr="00000762">
          <w:rPr>
            <w:rFonts w:ascii="Times New Roman" w:hAnsi="Times New Roman"/>
            <w:noProof/>
            <w:sz w:val="28"/>
            <w:szCs w:val="28"/>
            <w:lang w:eastAsia="ru-RU"/>
          </w:rPr>
          <w:tab/>
        </w:r>
        <w:r w:rsidR="00936238" w:rsidRPr="00000762">
          <w:rPr>
            <w:rStyle w:val="a5"/>
            <w:rFonts w:ascii="Times New Roman" w:hAnsi="Times New Roman"/>
            <w:noProof/>
            <w:sz w:val="28"/>
            <w:szCs w:val="28"/>
            <w:lang w:eastAsia="ru-RU"/>
          </w:rPr>
          <w:t>Духовные потребности</w:t>
        </w:r>
        <w:r w:rsidR="00936238" w:rsidRPr="00000762">
          <w:rPr>
            <w:rFonts w:ascii="Times New Roman" w:hAnsi="Times New Roman"/>
            <w:noProof/>
            <w:webHidden/>
            <w:sz w:val="28"/>
            <w:szCs w:val="28"/>
          </w:rPr>
          <w:tab/>
        </w:r>
        <w:r w:rsidR="00936238" w:rsidRPr="00000762">
          <w:rPr>
            <w:rFonts w:ascii="Times New Roman" w:hAnsi="Times New Roman"/>
            <w:noProof/>
            <w:webHidden/>
            <w:sz w:val="28"/>
            <w:szCs w:val="28"/>
          </w:rPr>
          <w:fldChar w:fldCharType="begin"/>
        </w:r>
        <w:r w:rsidR="00936238" w:rsidRPr="00000762">
          <w:rPr>
            <w:rFonts w:ascii="Times New Roman" w:hAnsi="Times New Roman"/>
            <w:noProof/>
            <w:webHidden/>
            <w:sz w:val="28"/>
            <w:szCs w:val="28"/>
          </w:rPr>
          <w:instrText xml:space="preserve"> PAGEREF _Toc236814768 \h </w:instrText>
        </w:r>
        <w:r w:rsidR="00936238" w:rsidRPr="00000762">
          <w:rPr>
            <w:rFonts w:ascii="Times New Roman" w:hAnsi="Times New Roman"/>
            <w:noProof/>
            <w:webHidden/>
            <w:sz w:val="28"/>
            <w:szCs w:val="28"/>
          </w:rPr>
        </w:r>
        <w:r w:rsidR="00936238" w:rsidRPr="00000762">
          <w:rPr>
            <w:rFonts w:ascii="Times New Roman" w:hAnsi="Times New Roman"/>
            <w:noProof/>
            <w:webHidden/>
            <w:sz w:val="28"/>
            <w:szCs w:val="28"/>
          </w:rPr>
          <w:fldChar w:fldCharType="separate"/>
        </w:r>
        <w:r w:rsidR="00EE7370">
          <w:rPr>
            <w:rFonts w:ascii="Times New Roman" w:hAnsi="Times New Roman"/>
            <w:noProof/>
            <w:webHidden/>
            <w:sz w:val="28"/>
            <w:szCs w:val="28"/>
          </w:rPr>
          <w:t>4</w:t>
        </w:r>
        <w:r w:rsidR="00936238" w:rsidRPr="00000762">
          <w:rPr>
            <w:rFonts w:ascii="Times New Roman" w:hAnsi="Times New Roman"/>
            <w:noProof/>
            <w:webHidden/>
            <w:sz w:val="28"/>
            <w:szCs w:val="28"/>
          </w:rPr>
          <w:fldChar w:fldCharType="end"/>
        </w:r>
      </w:hyperlink>
    </w:p>
    <w:p w:rsidR="00936238" w:rsidRPr="00000762" w:rsidRDefault="00BC7AF8" w:rsidP="00015F32">
      <w:pPr>
        <w:pStyle w:val="21"/>
        <w:tabs>
          <w:tab w:val="left" w:pos="880"/>
          <w:tab w:val="right" w:leader="dot" w:pos="9628"/>
        </w:tabs>
        <w:spacing w:after="0" w:line="360" w:lineRule="auto"/>
        <w:ind w:left="221"/>
        <w:rPr>
          <w:rFonts w:ascii="Times New Roman" w:hAnsi="Times New Roman"/>
          <w:noProof/>
          <w:sz w:val="28"/>
          <w:szCs w:val="28"/>
          <w:lang w:eastAsia="ru-RU"/>
        </w:rPr>
      </w:pPr>
      <w:hyperlink w:anchor="_Toc236814769" w:history="1">
        <w:r w:rsidR="00936238" w:rsidRPr="00000762">
          <w:rPr>
            <w:rStyle w:val="a5"/>
            <w:rFonts w:ascii="Times New Roman" w:hAnsi="Times New Roman"/>
            <w:noProof/>
            <w:sz w:val="28"/>
            <w:szCs w:val="28"/>
            <w:lang w:eastAsia="ru-RU"/>
          </w:rPr>
          <w:t>1.5.</w:t>
        </w:r>
        <w:r w:rsidR="00936238" w:rsidRPr="00000762">
          <w:rPr>
            <w:rFonts w:ascii="Times New Roman" w:hAnsi="Times New Roman"/>
            <w:noProof/>
            <w:sz w:val="28"/>
            <w:szCs w:val="28"/>
            <w:lang w:eastAsia="ru-RU"/>
          </w:rPr>
          <w:tab/>
        </w:r>
        <w:r w:rsidR="00936238" w:rsidRPr="00000762">
          <w:rPr>
            <w:rStyle w:val="a5"/>
            <w:rFonts w:ascii="Times New Roman" w:hAnsi="Times New Roman"/>
            <w:noProof/>
            <w:sz w:val="28"/>
            <w:szCs w:val="28"/>
            <w:lang w:eastAsia="ru-RU"/>
          </w:rPr>
          <w:t>Ценностно-ориентированные потребности</w:t>
        </w:r>
        <w:r w:rsidR="00936238" w:rsidRPr="00000762">
          <w:rPr>
            <w:rFonts w:ascii="Times New Roman" w:hAnsi="Times New Roman"/>
            <w:noProof/>
            <w:webHidden/>
            <w:sz w:val="28"/>
            <w:szCs w:val="28"/>
          </w:rPr>
          <w:tab/>
        </w:r>
        <w:r w:rsidR="00936238" w:rsidRPr="00000762">
          <w:rPr>
            <w:rFonts w:ascii="Times New Roman" w:hAnsi="Times New Roman"/>
            <w:noProof/>
            <w:webHidden/>
            <w:sz w:val="28"/>
            <w:szCs w:val="28"/>
          </w:rPr>
          <w:fldChar w:fldCharType="begin"/>
        </w:r>
        <w:r w:rsidR="00936238" w:rsidRPr="00000762">
          <w:rPr>
            <w:rFonts w:ascii="Times New Roman" w:hAnsi="Times New Roman"/>
            <w:noProof/>
            <w:webHidden/>
            <w:sz w:val="28"/>
            <w:szCs w:val="28"/>
          </w:rPr>
          <w:instrText xml:space="preserve"> PAGEREF _Toc236814769 \h </w:instrText>
        </w:r>
        <w:r w:rsidR="00936238" w:rsidRPr="00000762">
          <w:rPr>
            <w:rFonts w:ascii="Times New Roman" w:hAnsi="Times New Roman"/>
            <w:noProof/>
            <w:webHidden/>
            <w:sz w:val="28"/>
            <w:szCs w:val="28"/>
          </w:rPr>
        </w:r>
        <w:r w:rsidR="00936238" w:rsidRPr="00000762">
          <w:rPr>
            <w:rFonts w:ascii="Times New Roman" w:hAnsi="Times New Roman"/>
            <w:noProof/>
            <w:webHidden/>
            <w:sz w:val="28"/>
            <w:szCs w:val="28"/>
          </w:rPr>
          <w:fldChar w:fldCharType="separate"/>
        </w:r>
        <w:r w:rsidR="00EE7370">
          <w:rPr>
            <w:rFonts w:ascii="Times New Roman" w:hAnsi="Times New Roman"/>
            <w:noProof/>
            <w:webHidden/>
            <w:sz w:val="28"/>
            <w:szCs w:val="28"/>
          </w:rPr>
          <w:t>4</w:t>
        </w:r>
        <w:r w:rsidR="00936238" w:rsidRPr="00000762">
          <w:rPr>
            <w:rFonts w:ascii="Times New Roman" w:hAnsi="Times New Roman"/>
            <w:noProof/>
            <w:webHidden/>
            <w:sz w:val="28"/>
            <w:szCs w:val="28"/>
          </w:rPr>
          <w:fldChar w:fldCharType="end"/>
        </w:r>
      </w:hyperlink>
    </w:p>
    <w:p w:rsidR="00936238" w:rsidRPr="00000762" w:rsidRDefault="00BC7AF8" w:rsidP="00015F32">
      <w:pPr>
        <w:pStyle w:val="21"/>
        <w:tabs>
          <w:tab w:val="left" w:pos="660"/>
          <w:tab w:val="right" w:leader="dot" w:pos="9628"/>
        </w:tabs>
        <w:spacing w:after="0" w:line="360" w:lineRule="auto"/>
        <w:ind w:left="221"/>
        <w:rPr>
          <w:rFonts w:ascii="Times New Roman" w:hAnsi="Times New Roman"/>
          <w:noProof/>
          <w:sz w:val="28"/>
          <w:szCs w:val="28"/>
          <w:lang w:eastAsia="ru-RU"/>
        </w:rPr>
      </w:pPr>
      <w:hyperlink w:anchor="_Toc236814770" w:history="1">
        <w:r w:rsidR="00936238" w:rsidRPr="00000762">
          <w:rPr>
            <w:rStyle w:val="a5"/>
            <w:rFonts w:ascii="Times New Roman" w:hAnsi="Times New Roman"/>
            <w:noProof/>
            <w:sz w:val="28"/>
            <w:szCs w:val="28"/>
            <w:lang w:eastAsia="ru-RU"/>
          </w:rPr>
          <w:t>2.</w:t>
        </w:r>
        <w:r w:rsidR="00936238" w:rsidRPr="00000762">
          <w:rPr>
            <w:rFonts w:ascii="Times New Roman" w:hAnsi="Times New Roman"/>
            <w:noProof/>
            <w:sz w:val="28"/>
            <w:szCs w:val="28"/>
            <w:lang w:eastAsia="ru-RU"/>
          </w:rPr>
          <w:tab/>
        </w:r>
        <w:r w:rsidR="00936238" w:rsidRPr="00000762">
          <w:rPr>
            <w:rStyle w:val="a5"/>
            <w:rFonts w:ascii="Times New Roman" w:hAnsi="Times New Roman"/>
            <w:noProof/>
            <w:sz w:val="28"/>
            <w:szCs w:val="28"/>
            <w:lang w:eastAsia="ru-RU"/>
          </w:rPr>
          <w:t>Формирование потребностей</w:t>
        </w:r>
        <w:r w:rsidR="00936238" w:rsidRPr="00000762">
          <w:rPr>
            <w:rFonts w:ascii="Times New Roman" w:hAnsi="Times New Roman"/>
            <w:noProof/>
            <w:webHidden/>
            <w:sz w:val="28"/>
            <w:szCs w:val="28"/>
          </w:rPr>
          <w:tab/>
        </w:r>
        <w:r w:rsidR="00936238" w:rsidRPr="00000762">
          <w:rPr>
            <w:rFonts w:ascii="Times New Roman" w:hAnsi="Times New Roman"/>
            <w:noProof/>
            <w:webHidden/>
            <w:sz w:val="28"/>
            <w:szCs w:val="28"/>
          </w:rPr>
          <w:fldChar w:fldCharType="begin"/>
        </w:r>
        <w:r w:rsidR="00936238" w:rsidRPr="00000762">
          <w:rPr>
            <w:rFonts w:ascii="Times New Roman" w:hAnsi="Times New Roman"/>
            <w:noProof/>
            <w:webHidden/>
            <w:sz w:val="28"/>
            <w:szCs w:val="28"/>
          </w:rPr>
          <w:instrText xml:space="preserve"> PAGEREF _Toc236814770 \h </w:instrText>
        </w:r>
        <w:r w:rsidR="00936238" w:rsidRPr="00000762">
          <w:rPr>
            <w:rFonts w:ascii="Times New Roman" w:hAnsi="Times New Roman"/>
            <w:noProof/>
            <w:webHidden/>
            <w:sz w:val="28"/>
            <w:szCs w:val="28"/>
          </w:rPr>
        </w:r>
        <w:r w:rsidR="00936238" w:rsidRPr="00000762">
          <w:rPr>
            <w:rFonts w:ascii="Times New Roman" w:hAnsi="Times New Roman"/>
            <w:noProof/>
            <w:webHidden/>
            <w:sz w:val="28"/>
            <w:szCs w:val="28"/>
          </w:rPr>
          <w:fldChar w:fldCharType="separate"/>
        </w:r>
        <w:r w:rsidR="00EE7370">
          <w:rPr>
            <w:rFonts w:ascii="Times New Roman" w:hAnsi="Times New Roman"/>
            <w:noProof/>
            <w:webHidden/>
            <w:sz w:val="28"/>
            <w:szCs w:val="28"/>
          </w:rPr>
          <w:t>4</w:t>
        </w:r>
        <w:r w:rsidR="00936238" w:rsidRPr="00000762">
          <w:rPr>
            <w:rFonts w:ascii="Times New Roman" w:hAnsi="Times New Roman"/>
            <w:noProof/>
            <w:webHidden/>
            <w:sz w:val="28"/>
            <w:szCs w:val="28"/>
          </w:rPr>
          <w:fldChar w:fldCharType="end"/>
        </w:r>
      </w:hyperlink>
    </w:p>
    <w:p w:rsidR="00936238" w:rsidRPr="00000762" w:rsidRDefault="00BC7AF8" w:rsidP="00015F32">
      <w:pPr>
        <w:pStyle w:val="21"/>
        <w:tabs>
          <w:tab w:val="right" w:leader="dot" w:pos="9628"/>
        </w:tabs>
        <w:spacing w:after="0" w:line="360" w:lineRule="auto"/>
        <w:ind w:left="221"/>
        <w:rPr>
          <w:rFonts w:ascii="Times New Roman" w:hAnsi="Times New Roman"/>
          <w:noProof/>
          <w:sz w:val="28"/>
          <w:szCs w:val="28"/>
          <w:lang w:eastAsia="ru-RU"/>
        </w:rPr>
      </w:pPr>
      <w:hyperlink w:anchor="_Toc236814771" w:history="1">
        <w:r w:rsidR="00936238" w:rsidRPr="00000762">
          <w:rPr>
            <w:rStyle w:val="a5"/>
            <w:rFonts w:ascii="Times New Roman" w:hAnsi="Times New Roman"/>
            <w:noProof/>
            <w:sz w:val="28"/>
            <w:szCs w:val="28"/>
            <w:lang w:eastAsia="ru-RU"/>
          </w:rPr>
          <w:t>2.1. Формирование потребностей в условиях научно-технического прогресса</w:t>
        </w:r>
        <w:r w:rsidR="00936238" w:rsidRPr="00000762">
          <w:rPr>
            <w:rFonts w:ascii="Times New Roman" w:hAnsi="Times New Roman"/>
            <w:noProof/>
            <w:webHidden/>
            <w:sz w:val="28"/>
            <w:szCs w:val="28"/>
          </w:rPr>
          <w:tab/>
        </w:r>
        <w:r w:rsidR="00936238" w:rsidRPr="00000762">
          <w:rPr>
            <w:rFonts w:ascii="Times New Roman" w:hAnsi="Times New Roman"/>
            <w:noProof/>
            <w:webHidden/>
            <w:sz w:val="28"/>
            <w:szCs w:val="28"/>
          </w:rPr>
          <w:fldChar w:fldCharType="begin"/>
        </w:r>
        <w:r w:rsidR="00936238" w:rsidRPr="00000762">
          <w:rPr>
            <w:rFonts w:ascii="Times New Roman" w:hAnsi="Times New Roman"/>
            <w:noProof/>
            <w:webHidden/>
            <w:sz w:val="28"/>
            <w:szCs w:val="28"/>
          </w:rPr>
          <w:instrText xml:space="preserve"> PAGEREF _Toc236814771 \h </w:instrText>
        </w:r>
        <w:r w:rsidR="00936238" w:rsidRPr="00000762">
          <w:rPr>
            <w:rFonts w:ascii="Times New Roman" w:hAnsi="Times New Roman"/>
            <w:noProof/>
            <w:webHidden/>
            <w:sz w:val="28"/>
            <w:szCs w:val="28"/>
          </w:rPr>
        </w:r>
        <w:r w:rsidR="00936238" w:rsidRPr="00000762">
          <w:rPr>
            <w:rFonts w:ascii="Times New Roman" w:hAnsi="Times New Roman"/>
            <w:noProof/>
            <w:webHidden/>
            <w:sz w:val="28"/>
            <w:szCs w:val="28"/>
          </w:rPr>
          <w:fldChar w:fldCharType="separate"/>
        </w:r>
        <w:r w:rsidR="00EE7370">
          <w:rPr>
            <w:rFonts w:ascii="Times New Roman" w:hAnsi="Times New Roman"/>
            <w:noProof/>
            <w:webHidden/>
            <w:sz w:val="28"/>
            <w:szCs w:val="28"/>
          </w:rPr>
          <w:t>4</w:t>
        </w:r>
        <w:r w:rsidR="00936238" w:rsidRPr="00000762">
          <w:rPr>
            <w:rFonts w:ascii="Times New Roman" w:hAnsi="Times New Roman"/>
            <w:noProof/>
            <w:webHidden/>
            <w:sz w:val="28"/>
            <w:szCs w:val="28"/>
          </w:rPr>
          <w:fldChar w:fldCharType="end"/>
        </w:r>
      </w:hyperlink>
    </w:p>
    <w:p w:rsidR="00936238" w:rsidRPr="00000762" w:rsidRDefault="00BC7AF8" w:rsidP="00015F32">
      <w:pPr>
        <w:pStyle w:val="21"/>
        <w:tabs>
          <w:tab w:val="right" w:leader="dot" w:pos="9628"/>
        </w:tabs>
        <w:spacing w:after="0" w:line="360" w:lineRule="auto"/>
        <w:ind w:left="221"/>
        <w:rPr>
          <w:rFonts w:ascii="Times New Roman" w:hAnsi="Times New Roman"/>
          <w:noProof/>
          <w:sz w:val="28"/>
          <w:szCs w:val="28"/>
          <w:lang w:eastAsia="ru-RU"/>
        </w:rPr>
      </w:pPr>
      <w:hyperlink w:anchor="_Toc236814772" w:history="1">
        <w:r w:rsidR="00936238" w:rsidRPr="00000762">
          <w:rPr>
            <w:rStyle w:val="a5"/>
            <w:rFonts w:ascii="Times New Roman" w:hAnsi="Times New Roman"/>
            <w:noProof/>
            <w:sz w:val="28"/>
            <w:szCs w:val="28"/>
            <w:lang w:eastAsia="ru-RU"/>
          </w:rPr>
          <w:t>2.2. Формирование потребностей в условиях рынка</w:t>
        </w:r>
        <w:r w:rsidR="00936238" w:rsidRPr="00000762">
          <w:rPr>
            <w:rFonts w:ascii="Times New Roman" w:hAnsi="Times New Roman"/>
            <w:noProof/>
            <w:webHidden/>
            <w:sz w:val="28"/>
            <w:szCs w:val="28"/>
          </w:rPr>
          <w:tab/>
        </w:r>
        <w:r w:rsidR="00936238" w:rsidRPr="00000762">
          <w:rPr>
            <w:rFonts w:ascii="Times New Roman" w:hAnsi="Times New Roman"/>
            <w:noProof/>
            <w:webHidden/>
            <w:sz w:val="28"/>
            <w:szCs w:val="28"/>
          </w:rPr>
          <w:fldChar w:fldCharType="begin"/>
        </w:r>
        <w:r w:rsidR="00936238" w:rsidRPr="00000762">
          <w:rPr>
            <w:rFonts w:ascii="Times New Roman" w:hAnsi="Times New Roman"/>
            <w:noProof/>
            <w:webHidden/>
            <w:sz w:val="28"/>
            <w:szCs w:val="28"/>
          </w:rPr>
          <w:instrText xml:space="preserve"> PAGEREF _Toc236814772 \h </w:instrText>
        </w:r>
        <w:r w:rsidR="00936238" w:rsidRPr="00000762">
          <w:rPr>
            <w:rFonts w:ascii="Times New Roman" w:hAnsi="Times New Roman"/>
            <w:noProof/>
            <w:webHidden/>
            <w:sz w:val="28"/>
            <w:szCs w:val="28"/>
          </w:rPr>
        </w:r>
        <w:r w:rsidR="00936238" w:rsidRPr="00000762">
          <w:rPr>
            <w:rFonts w:ascii="Times New Roman" w:hAnsi="Times New Roman"/>
            <w:noProof/>
            <w:webHidden/>
            <w:sz w:val="28"/>
            <w:szCs w:val="28"/>
          </w:rPr>
          <w:fldChar w:fldCharType="separate"/>
        </w:r>
        <w:r w:rsidR="00EE7370">
          <w:rPr>
            <w:rFonts w:ascii="Times New Roman" w:hAnsi="Times New Roman"/>
            <w:noProof/>
            <w:webHidden/>
            <w:sz w:val="28"/>
            <w:szCs w:val="28"/>
          </w:rPr>
          <w:t>4</w:t>
        </w:r>
        <w:r w:rsidR="00936238" w:rsidRPr="00000762">
          <w:rPr>
            <w:rFonts w:ascii="Times New Roman" w:hAnsi="Times New Roman"/>
            <w:noProof/>
            <w:webHidden/>
            <w:sz w:val="28"/>
            <w:szCs w:val="28"/>
          </w:rPr>
          <w:fldChar w:fldCharType="end"/>
        </w:r>
      </w:hyperlink>
    </w:p>
    <w:p w:rsidR="00936238" w:rsidRPr="00000762" w:rsidRDefault="00BC7AF8" w:rsidP="00015F32">
      <w:pPr>
        <w:pStyle w:val="21"/>
        <w:tabs>
          <w:tab w:val="left" w:pos="660"/>
          <w:tab w:val="right" w:leader="dot" w:pos="9628"/>
        </w:tabs>
        <w:spacing w:after="0" w:line="360" w:lineRule="auto"/>
        <w:ind w:left="221"/>
        <w:rPr>
          <w:rFonts w:ascii="Times New Roman" w:hAnsi="Times New Roman"/>
          <w:noProof/>
          <w:sz w:val="28"/>
          <w:szCs w:val="28"/>
          <w:lang w:eastAsia="ru-RU"/>
        </w:rPr>
      </w:pPr>
      <w:hyperlink w:anchor="_Toc236814773" w:history="1">
        <w:r w:rsidR="00936238" w:rsidRPr="00000762">
          <w:rPr>
            <w:rStyle w:val="a5"/>
            <w:rFonts w:ascii="Times New Roman" w:hAnsi="Times New Roman"/>
            <w:noProof/>
            <w:sz w:val="28"/>
            <w:szCs w:val="28"/>
            <w:lang w:eastAsia="ru-RU"/>
          </w:rPr>
          <w:t>3.</w:t>
        </w:r>
        <w:r w:rsidR="00936238" w:rsidRPr="00000762">
          <w:rPr>
            <w:rFonts w:ascii="Times New Roman" w:hAnsi="Times New Roman"/>
            <w:noProof/>
            <w:sz w:val="28"/>
            <w:szCs w:val="28"/>
            <w:lang w:eastAsia="ru-RU"/>
          </w:rPr>
          <w:tab/>
        </w:r>
        <w:r w:rsidR="00936238" w:rsidRPr="00000762">
          <w:rPr>
            <w:rStyle w:val="a5"/>
            <w:rFonts w:ascii="Times New Roman" w:hAnsi="Times New Roman"/>
            <w:noProof/>
            <w:sz w:val="28"/>
            <w:szCs w:val="28"/>
            <w:lang w:eastAsia="ru-RU"/>
          </w:rPr>
          <w:t>Потребности ребенка</w:t>
        </w:r>
        <w:r w:rsidR="00936238" w:rsidRPr="00000762">
          <w:rPr>
            <w:rFonts w:ascii="Times New Roman" w:hAnsi="Times New Roman"/>
            <w:noProof/>
            <w:webHidden/>
            <w:sz w:val="28"/>
            <w:szCs w:val="28"/>
          </w:rPr>
          <w:tab/>
        </w:r>
        <w:r w:rsidR="00936238" w:rsidRPr="00000762">
          <w:rPr>
            <w:rFonts w:ascii="Times New Roman" w:hAnsi="Times New Roman"/>
            <w:noProof/>
            <w:webHidden/>
            <w:sz w:val="28"/>
            <w:szCs w:val="28"/>
          </w:rPr>
          <w:fldChar w:fldCharType="begin"/>
        </w:r>
        <w:r w:rsidR="00936238" w:rsidRPr="00000762">
          <w:rPr>
            <w:rFonts w:ascii="Times New Roman" w:hAnsi="Times New Roman"/>
            <w:noProof/>
            <w:webHidden/>
            <w:sz w:val="28"/>
            <w:szCs w:val="28"/>
          </w:rPr>
          <w:instrText xml:space="preserve"> PAGEREF _Toc236814773 \h </w:instrText>
        </w:r>
        <w:r w:rsidR="00936238" w:rsidRPr="00000762">
          <w:rPr>
            <w:rFonts w:ascii="Times New Roman" w:hAnsi="Times New Roman"/>
            <w:noProof/>
            <w:webHidden/>
            <w:sz w:val="28"/>
            <w:szCs w:val="28"/>
          </w:rPr>
        </w:r>
        <w:r w:rsidR="00936238" w:rsidRPr="00000762">
          <w:rPr>
            <w:rFonts w:ascii="Times New Roman" w:hAnsi="Times New Roman"/>
            <w:noProof/>
            <w:webHidden/>
            <w:sz w:val="28"/>
            <w:szCs w:val="28"/>
          </w:rPr>
          <w:fldChar w:fldCharType="separate"/>
        </w:r>
        <w:r w:rsidR="00EE7370">
          <w:rPr>
            <w:rFonts w:ascii="Times New Roman" w:hAnsi="Times New Roman"/>
            <w:noProof/>
            <w:webHidden/>
            <w:sz w:val="28"/>
            <w:szCs w:val="28"/>
          </w:rPr>
          <w:t>4</w:t>
        </w:r>
        <w:r w:rsidR="00936238" w:rsidRPr="00000762">
          <w:rPr>
            <w:rFonts w:ascii="Times New Roman" w:hAnsi="Times New Roman"/>
            <w:noProof/>
            <w:webHidden/>
            <w:sz w:val="28"/>
            <w:szCs w:val="28"/>
          </w:rPr>
          <w:fldChar w:fldCharType="end"/>
        </w:r>
      </w:hyperlink>
    </w:p>
    <w:p w:rsidR="00936238" w:rsidRPr="00000762" w:rsidRDefault="00BC7AF8" w:rsidP="00015F32">
      <w:pPr>
        <w:pStyle w:val="21"/>
        <w:tabs>
          <w:tab w:val="right" w:leader="dot" w:pos="9628"/>
        </w:tabs>
        <w:spacing w:after="0" w:line="360" w:lineRule="auto"/>
        <w:ind w:left="221"/>
        <w:rPr>
          <w:rFonts w:ascii="Times New Roman" w:hAnsi="Times New Roman"/>
          <w:noProof/>
          <w:sz w:val="28"/>
          <w:szCs w:val="28"/>
          <w:lang w:eastAsia="ru-RU"/>
        </w:rPr>
      </w:pPr>
      <w:hyperlink w:anchor="_Toc236814774" w:history="1">
        <w:r w:rsidR="00936238" w:rsidRPr="00000762">
          <w:rPr>
            <w:rStyle w:val="a5"/>
            <w:rFonts w:ascii="Times New Roman" w:hAnsi="Times New Roman"/>
            <w:noProof/>
            <w:sz w:val="28"/>
            <w:szCs w:val="28"/>
            <w:lang w:eastAsia="ru-RU"/>
          </w:rPr>
          <w:t>Заключение</w:t>
        </w:r>
        <w:r w:rsidR="00936238" w:rsidRPr="00000762">
          <w:rPr>
            <w:rFonts w:ascii="Times New Roman" w:hAnsi="Times New Roman"/>
            <w:noProof/>
            <w:webHidden/>
            <w:sz w:val="28"/>
            <w:szCs w:val="28"/>
          </w:rPr>
          <w:tab/>
        </w:r>
        <w:r w:rsidR="00936238" w:rsidRPr="00000762">
          <w:rPr>
            <w:rFonts w:ascii="Times New Roman" w:hAnsi="Times New Roman"/>
            <w:noProof/>
            <w:webHidden/>
            <w:sz w:val="28"/>
            <w:szCs w:val="28"/>
          </w:rPr>
          <w:fldChar w:fldCharType="begin"/>
        </w:r>
        <w:r w:rsidR="00936238" w:rsidRPr="00000762">
          <w:rPr>
            <w:rFonts w:ascii="Times New Roman" w:hAnsi="Times New Roman"/>
            <w:noProof/>
            <w:webHidden/>
            <w:sz w:val="28"/>
            <w:szCs w:val="28"/>
          </w:rPr>
          <w:instrText xml:space="preserve"> PAGEREF _Toc236814774 \h </w:instrText>
        </w:r>
        <w:r w:rsidR="00936238" w:rsidRPr="00000762">
          <w:rPr>
            <w:rFonts w:ascii="Times New Roman" w:hAnsi="Times New Roman"/>
            <w:noProof/>
            <w:webHidden/>
            <w:sz w:val="28"/>
            <w:szCs w:val="28"/>
          </w:rPr>
        </w:r>
        <w:r w:rsidR="00936238" w:rsidRPr="00000762">
          <w:rPr>
            <w:rFonts w:ascii="Times New Roman" w:hAnsi="Times New Roman"/>
            <w:noProof/>
            <w:webHidden/>
            <w:sz w:val="28"/>
            <w:szCs w:val="28"/>
          </w:rPr>
          <w:fldChar w:fldCharType="separate"/>
        </w:r>
        <w:r w:rsidR="00EE7370">
          <w:rPr>
            <w:rFonts w:ascii="Times New Roman" w:hAnsi="Times New Roman"/>
            <w:noProof/>
            <w:webHidden/>
            <w:sz w:val="28"/>
            <w:szCs w:val="28"/>
          </w:rPr>
          <w:t>4</w:t>
        </w:r>
        <w:r w:rsidR="00936238" w:rsidRPr="00000762">
          <w:rPr>
            <w:rFonts w:ascii="Times New Roman" w:hAnsi="Times New Roman"/>
            <w:noProof/>
            <w:webHidden/>
            <w:sz w:val="28"/>
            <w:szCs w:val="28"/>
          </w:rPr>
          <w:fldChar w:fldCharType="end"/>
        </w:r>
      </w:hyperlink>
    </w:p>
    <w:p w:rsidR="00936238" w:rsidRPr="00000762" w:rsidRDefault="00BC7AF8" w:rsidP="00015F32">
      <w:pPr>
        <w:pStyle w:val="21"/>
        <w:tabs>
          <w:tab w:val="right" w:leader="dot" w:pos="9628"/>
        </w:tabs>
        <w:spacing w:after="0" w:line="360" w:lineRule="auto"/>
        <w:ind w:left="221"/>
        <w:rPr>
          <w:noProof/>
          <w:sz w:val="28"/>
          <w:szCs w:val="28"/>
          <w:lang w:eastAsia="ru-RU"/>
        </w:rPr>
      </w:pPr>
      <w:hyperlink w:anchor="_Toc236814775" w:history="1">
        <w:r w:rsidR="00936238" w:rsidRPr="00000762">
          <w:rPr>
            <w:rStyle w:val="a5"/>
            <w:rFonts w:ascii="Times New Roman" w:hAnsi="Times New Roman"/>
            <w:noProof/>
            <w:sz w:val="28"/>
            <w:szCs w:val="28"/>
            <w:lang w:eastAsia="ru-RU"/>
          </w:rPr>
          <w:t>Список использованной литературы</w:t>
        </w:r>
        <w:r w:rsidR="00936238" w:rsidRPr="00000762">
          <w:rPr>
            <w:rFonts w:ascii="Times New Roman" w:hAnsi="Times New Roman"/>
            <w:noProof/>
            <w:webHidden/>
            <w:sz w:val="28"/>
            <w:szCs w:val="28"/>
          </w:rPr>
          <w:tab/>
        </w:r>
        <w:r w:rsidR="00936238" w:rsidRPr="00000762">
          <w:rPr>
            <w:rFonts w:ascii="Times New Roman" w:hAnsi="Times New Roman"/>
            <w:noProof/>
            <w:webHidden/>
            <w:sz w:val="28"/>
            <w:szCs w:val="28"/>
          </w:rPr>
          <w:fldChar w:fldCharType="begin"/>
        </w:r>
        <w:r w:rsidR="00936238" w:rsidRPr="00000762">
          <w:rPr>
            <w:rFonts w:ascii="Times New Roman" w:hAnsi="Times New Roman"/>
            <w:noProof/>
            <w:webHidden/>
            <w:sz w:val="28"/>
            <w:szCs w:val="28"/>
          </w:rPr>
          <w:instrText xml:space="preserve"> PAGEREF _Toc236814775 \h </w:instrText>
        </w:r>
        <w:r w:rsidR="00936238" w:rsidRPr="00000762">
          <w:rPr>
            <w:rFonts w:ascii="Times New Roman" w:hAnsi="Times New Roman"/>
            <w:noProof/>
            <w:webHidden/>
            <w:sz w:val="28"/>
            <w:szCs w:val="28"/>
          </w:rPr>
        </w:r>
        <w:r w:rsidR="00936238" w:rsidRPr="00000762">
          <w:rPr>
            <w:rFonts w:ascii="Times New Roman" w:hAnsi="Times New Roman"/>
            <w:noProof/>
            <w:webHidden/>
            <w:sz w:val="28"/>
            <w:szCs w:val="28"/>
          </w:rPr>
          <w:fldChar w:fldCharType="separate"/>
        </w:r>
        <w:r w:rsidR="00EE7370">
          <w:rPr>
            <w:rFonts w:ascii="Times New Roman" w:hAnsi="Times New Roman"/>
            <w:noProof/>
            <w:webHidden/>
            <w:sz w:val="28"/>
            <w:szCs w:val="28"/>
          </w:rPr>
          <w:t>4</w:t>
        </w:r>
        <w:r w:rsidR="00936238" w:rsidRPr="00000762">
          <w:rPr>
            <w:rFonts w:ascii="Times New Roman" w:hAnsi="Times New Roman"/>
            <w:noProof/>
            <w:webHidden/>
            <w:sz w:val="28"/>
            <w:szCs w:val="28"/>
          </w:rPr>
          <w:fldChar w:fldCharType="end"/>
        </w:r>
      </w:hyperlink>
    </w:p>
    <w:p w:rsidR="00936238" w:rsidRDefault="00936238" w:rsidP="001D7B1C">
      <w:pPr>
        <w:jc w:val="both"/>
      </w:pPr>
      <w:r w:rsidRPr="00000762">
        <w:rPr>
          <w:sz w:val="28"/>
          <w:szCs w:val="28"/>
        </w:rPr>
        <w:fldChar w:fldCharType="end"/>
      </w:r>
    </w:p>
    <w:p w:rsidR="00936238" w:rsidRDefault="00936238" w:rsidP="001D7B1C">
      <w:pPr>
        <w:jc w:val="both"/>
        <w:rPr>
          <w:rFonts w:ascii="Times New Roman" w:hAnsi="Times New Roman"/>
          <w:color w:val="000000"/>
          <w:sz w:val="24"/>
          <w:szCs w:val="24"/>
          <w:lang w:eastAsia="ru-RU"/>
        </w:rPr>
      </w:pPr>
    </w:p>
    <w:p w:rsidR="00936238" w:rsidRDefault="00936238" w:rsidP="001D7B1C">
      <w:pPr>
        <w:jc w:val="both"/>
        <w:rPr>
          <w:rFonts w:ascii="Times New Roman" w:hAnsi="Times New Roman"/>
          <w:color w:val="000000"/>
          <w:sz w:val="24"/>
          <w:szCs w:val="24"/>
          <w:lang w:eastAsia="ru-RU"/>
        </w:rPr>
      </w:pPr>
      <w:r>
        <w:rPr>
          <w:rFonts w:ascii="Times New Roman" w:hAnsi="Times New Roman"/>
          <w:color w:val="000000"/>
          <w:sz w:val="24"/>
          <w:szCs w:val="24"/>
          <w:lang w:eastAsia="ru-RU"/>
        </w:rPr>
        <w:br w:type="page"/>
      </w:r>
    </w:p>
    <w:p w:rsidR="00936238" w:rsidRPr="00000762" w:rsidRDefault="00936238" w:rsidP="001D7B1C">
      <w:pPr>
        <w:pStyle w:val="2"/>
        <w:spacing w:before="0" w:line="360" w:lineRule="auto"/>
        <w:ind w:firstLine="709"/>
        <w:jc w:val="both"/>
        <w:rPr>
          <w:rFonts w:ascii="Times New Roman" w:hAnsi="Times New Roman"/>
          <w:color w:val="000000"/>
          <w:sz w:val="32"/>
          <w:szCs w:val="32"/>
          <w:lang w:eastAsia="ru-RU"/>
        </w:rPr>
      </w:pPr>
      <w:bookmarkStart w:id="0" w:name="_Toc236814763"/>
      <w:r w:rsidRPr="00000762">
        <w:rPr>
          <w:rFonts w:ascii="Times New Roman" w:hAnsi="Times New Roman"/>
          <w:color w:val="000000"/>
          <w:sz w:val="32"/>
          <w:szCs w:val="32"/>
          <w:lang w:eastAsia="ru-RU"/>
        </w:rPr>
        <w:t>Введение</w:t>
      </w:r>
      <w:bookmarkEnd w:id="0"/>
      <w:r>
        <w:rPr>
          <w:rFonts w:ascii="Times New Roman" w:hAnsi="Times New Roman"/>
          <w:color w:val="000000"/>
          <w:sz w:val="32"/>
          <w:szCs w:val="32"/>
          <w:lang w:val="en-US" w:eastAsia="ru-RU"/>
        </w:rPr>
        <w:t>.</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 xml:space="preserve">Сегодня Россия находится на перепутье, переживает переломную историческую эпоху. Социалистическая система производства и потребления разрушена, коммунистический идеал - всесторонне свободное развитие всех членов общества - погребен под обломками глобальной рыночной эйфории. Образовался вакуум в сознании миллионов людей, ибо рыночные отношения не могут стать общественным идеалом - это очень примитивно, вульгарно, бездуховно. Рынок не стимулирует возвышенных потребностей. Он - только средство, способ выживания одних и обогащения других. </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Отсутствие осознанной сколько-нибудь отдаленной перспективы не побуждает человека к формированию возвышенных потребностей, зацикливает его на удовлетворении сиюминутных в большей степени биологических потребностей: еда, питье, секс, легкомысленные бездуховные развлечения. Эта ситуация формирует бесхарактерного человека, человека без определенных жизненных идеалов, человека-потребителя.</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 xml:space="preserve">Социально-психологический портрет человека-потребителя нарисовал социальный философ Э. Фромм в своей последней книге «Быть или иметь» («То </w:t>
      </w:r>
      <w:r w:rsidRPr="00000762">
        <w:rPr>
          <w:rFonts w:ascii="Times New Roman" w:hAnsi="Times New Roman"/>
          <w:color w:val="000000"/>
          <w:sz w:val="28"/>
          <w:szCs w:val="28"/>
          <w:lang w:val="en-US" w:eastAsia="ru-RU"/>
        </w:rPr>
        <w:t>be</w:t>
      </w:r>
      <w:r w:rsidRPr="00000762">
        <w:rPr>
          <w:rFonts w:ascii="Times New Roman" w:hAnsi="Times New Roman"/>
          <w:color w:val="000000"/>
          <w:sz w:val="28"/>
          <w:szCs w:val="28"/>
          <w:lang w:eastAsia="ru-RU"/>
        </w:rPr>
        <w:t xml:space="preserve"> </w:t>
      </w:r>
      <w:r w:rsidRPr="00000762">
        <w:rPr>
          <w:rFonts w:ascii="Times New Roman" w:hAnsi="Times New Roman"/>
          <w:color w:val="000000"/>
          <w:sz w:val="28"/>
          <w:szCs w:val="28"/>
          <w:lang w:val="en-US" w:eastAsia="ru-RU"/>
        </w:rPr>
        <w:t>or</w:t>
      </w:r>
      <w:r w:rsidRPr="00000762">
        <w:rPr>
          <w:rFonts w:ascii="Times New Roman" w:hAnsi="Times New Roman"/>
          <w:color w:val="000000"/>
          <w:sz w:val="28"/>
          <w:szCs w:val="28"/>
          <w:lang w:eastAsia="ru-RU"/>
        </w:rPr>
        <w:t xml:space="preserve"> </w:t>
      </w:r>
      <w:r w:rsidRPr="00000762">
        <w:rPr>
          <w:rFonts w:ascii="Times New Roman" w:hAnsi="Times New Roman"/>
          <w:color w:val="000000"/>
          <w:sz w:val="28"/>
          <w:szCs w:val="28"/>
          <w:lang w:val="en-US" w:eastAsia="ru-RU"/>
        </w:rPr>
        <w:t>to</w:t>
      </w:r>
      <w:r w:rsidRPr="00000762">
        <w:rPr>
          <w:rFonts w:ascii="Times New Roman" w:hAnsi="Times New Roman"/>
          <w:color w:val="000000"/>
          <w:sz w:val="28"/>
          <w:szCs w:val="28"/>
          <w:lang w:eastAsia="ru-RU"/>
        </w:rPr>
        <w:t xml:space="preserve"> </w:t>
      </w:r>
      <w:r w:rsidRPr="00000762">
        <w:rPr>
          <w:rFonts w:ascii="Times New Roman" w:hAnsi="Times New Roman"/>
          <w:color w:val="000000"/>
          <w:sz w:val="28"/>
          <w:szCs w:val="28"/>
          <w:lang w:val="en-US" w:eastAsia="ru-RU"/>
        </w:rPr>
        <w:t>have</w:t>
      </w:r>
      <w:r w:rsidRPr="00000762">
        <w:rPr>
          <w:rFonts w:ascii="Times New Roman" w:hAnsi="Times New Roman"/>
          <w:color w:val="000000"/>
          <w:sz w:val="28"/>
          <w:szCs w:val="28"/>
          <w:lang w:eastAsia="ru-RU"/>
        </w:rPr>
        <w:t xml:space="preserve">». N. </w:t>
      </w:r>
      <w:r w:rsidRPr="00000762">
        <w:rPr>
          <w:rFonts w:ascii="Times New Roman" w:hAnsi="Times New Roman"/>
          <w:color w:val="000000"/>
          <w:sz w:val="28"/>
          <w:szCs w:val="28"/>
          <w:lang w:val="en-US" w:eastAsia="ru-RU"/>
        </w:rPr>
        <w:t>Y</w:t>
      </w:r>
      <w:r w:rsidRPr="00000762">
        <w:rPr>
          <w:rFonts w:ascii="Times New Roman" w:hAnsi="Times New Roman"/>
          <w:color w:val="000000"/>
          <w:sz w:val="28"/>
          <w:szCs w:val="28"/>
          <w:lang w:eastAsia="ru-RU"/>
        </w:rPr>
        <w:t>. 1976).</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Фромм разделял людей на две группы: на тех, кто стремится быть, т. е. стремится к своему всестороннему развитию, и на тех, кто стремится к безудержному обогащению, к накопительству материальных ценностей, денег, драгоценных металлов, престижных автомобилей и пр. Этот второй тип человека Фромм назвал «человек-потребитель» (</w:t>
      </w:r>
      <w:r w:rsidRPr="00000762">
        <w:rPr>
          <w:rFonts w:ascii="Times New Roman" w:hAnsi="Times New Roman"/>
          <w:color w:val="000000"/>
          <w:sz w:val="28"/>
          <w:szCs w:val="28"/>
          <w:lang w:val="en-US" w:eastAsia="ru-RU"/>
        </w:rPr>
        <w:t>Homo</w:t>
      </w:r>
      <w:r w:rsidRPr="00000762">
        <w:rPr>
          <w:rFonts w:ascii="Times New Roman" w:hAnsi="Times New Roman"/>
          <w:color w:val="000000"/>
          <w:sz w:val="28"/>
          <w:szCs w:val="28"/>
          <w:lang w:eastAsia="ru-RU"/>
        </w:rPr>
        <w:t>-</w:t>
      </w:r>
      <w:r w:rsidRPr="00000762">
        <w:rPr>
          <w:rFonts w:ascii="Times New Roman" w:hAnsi="Times New Roman"/>
          <w:color w:val="000000"/>
          <w:sz w:val="28"/>
          <w:szCs w:val="28"/>
          <w:lang w:val="en-US" w:eastAsia="ru-RU"/>
        </w:rPr>
        <w:t>consumers</w:t>
      </w:r>
      <w:r w:rsidRPr="00000762">
        <w:rPr>
          <w:rFonts w:ascii="Times New Roman" w:hAnsi="Times New Roman"/>
          <w:color w:val="000000"/>
          <w:sz w:val="28"/>
          <w:szCs w:val="28"/>
          <w:lang w:eastAsia="ru-RU"/>
        </w:rPr>
        <w:t>). Фромм писал: если Ф. Ницше говорил:</w:t>
      </w:r>
      <w:r w:rsidRPr="00000762">
        <w:rPr>
          <w:rFonts w:ascii="Times New Roman" w:hAnsi="Times New Roman"/>
          <w:b/>
          <w:bCs/>
          <w:color w:val="000000"/>
          <w:sz w:val="28"/>
          <w:szCs w:val="28"/>
          <w:lang w:eastAsia="ru-RU"/>
        </w:rPr>
        <w:t xml:space="preserve"> </w:t>
      </w:r>
      <w:r w:rsidRPr="00000762">
        <w:rPr>
          <w:rFonts w:ascii="Times New Roman" w:hAnsi="Times New Roman"/>
          <w:color w:val="000000"/>
          <w:sz w:val="28"/>
          <w:szCs w:val="28"/>
          <w:lang w:eastAsia="ru-RU"/>
        </w:rPr>
        <w:t>«В XIX веке Бог умер», - то я говорю: «В XX веке человек умер».</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Что имел в виду Фромм, утверждая о смерти человека XX века? Объяснение следующее. В обществе с гигантской индустрией и электронными средствами массовой информации, индивид, который не контролирует своей работы и отчужден от результатов своего руда, чувствует импотенцию, свою ничтожность перед созданными им грозными и анонимными для него машинами, он перестает быть деятельным человеком, т. е. он теряет свою сущность. Поскольку человек по своей сущности социально-деятельное существо, с потерей этой сущности он умирает как человек.</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В этих условиях потребность в пользе большого потребления продукции промышленности превращает человека в прожорливого человека, в грудного ребенка, который обуреваем страстью потребления. Для него все становится статьей потребления: сигареты, ликер, секс, кино, телевидение и даже образование, книги и лекции.</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Современная промышленность создает новые потребности и ловко ими манипулирует при помощи рекламы.</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Алчность к потреблению становится доминирующей психической силой в современном индустриальном обществе. Чем больше власти человек имеет над машиной, тем более безвластно его существование, чем больше он потребляет, тем больше становится рабом все увеличивающихся потребностей. Свобода к потреблению становится сущностью человеческой свободы.</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Итак, предметом настоящего исследования является человек и его потребности. При этом акцент будет делаться на человеческих потребностях. Это значит, что потребностей бесчисленное множество, и как мы убедимся, среди них есть и потребности нечеловеческие и откровенно античеловеческие.</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Большинство базовых потребностей изучается конкретными науками: биологическими потребностями занимается биология и медицина, материальными потребностями - экономика, социальными потребностями - социология, душевными потребностями - психология, и, наконец, духовными потребностями - культурология, эстетика и др.</w:t>
      </w:r>
    </w:p>
    <w:p w:rsidR="00936238" w:rsidRPr="00000762" w:rsidRDefault="00936238" w:rsidP="001D7B1C">
      <w:pPr>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br w:type="page"/>
      </w:r>
    </w:p>
    <w:p w:rsidR="00936238" w:rsidRPr="00000762" w:rsidRDefault="00936238" w:rsidP="001D7B1C">
      <w:pPr>
        <w:pStyle w:val="11"/>
        <w:numPr>
          <w:ilvl w:val="0"/>
          <w:numId w:val="1"/>
        </w:numPr>
        <w:spacing w:after="0" w:line="360" w:lineRule="auto"/>
        <w:jc w:val="both"/>
        <w:outlineLvl w:val="1"/>
        <w:rPr>
          <w:rFonts w:ascii="Times New Roman" w:hAnsi="Times New Roman"/>
          <w:b/>
          <w:color w:val="000000"/>
          <w:sz w:val="32"/>
          <w:szCs w:val="32"/>
          <w:lang w:eastAsia="ru-RU"/>
        </w:rPr>
      </w:pPr>
      <w:bookmarkStart w:id="1" w:name="_Toc236814764"/>
      <w:r w:rsidRPr="00000762">
        <w:rPr>
          <w:rFonts w:ascii="Times New Roman" w:hAnsi="Times New Roman"/>
          <w:b/>
          <w:color w:val="000000"/>
          <w:sz w:val="32"/>
          <w:szCs w:val="32"/>
          <w:shd w:val="clear" w:color="auto" w:fill="F9FFFF"/>
          <w:lang w:eastAsia="ru-RU"/>
        </w:rPr>
        <w:t>Классификация потребностей</w:t>
      </w:r>
      <w:bookmarkEnd w:id="1"/>
      <w:r>
        <w:rPr>
          <w:rFonts w:ascii="Times New Roman" w:hAnsi="Times New Roman"/>
          <w:b/>
          <w:color w:val="000000"/>
          <w:sz w:val="32"/>
          <w:szCs w:val="32"/>
          <w:shd w:val="clear" w:color="auto" w:fill="F9FFFF"/>
          <w:lang w:eastAsia="ru-RU"/>
        </w:rPr>
        <w:t>.</w:t>
      </w:r>
    </w:p>
    <w:p w:rsidR="00936238" w:rsidRPr="00000762" w:rsidRDefault="00936238" w:rsidP="001D7B1C">
      <w:pPr>
        <w:pStyle w:val="11"/>
        <w:spacing w:after="0" w:line="360" w:lineRule="auto"/>
        <w:ind w:left="1069"/>
        <w:jc w:val="both"/>
        <w:rPr>
          <w:rFonts w:ascii="Times New Roman" w:hAnsi="Times New Roman"/>
          <w:color w:val="000000"/>
          <w:sz w:val="28"/>
          <w:szCs w:val="28"/>
          <w:lang w:eastAsia="ru-RU"/>
        </w:rPr>
      </w:pP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Было бы заманчивым распределить все потребности по группам, в соответствии с которыми выделить в обществе социальные классы и группы, организовать материальное производство с целью удовлетворения всех потребностей людей. Но ближайшее ознакомление с природой человеческих потребностей, с их неустойчивостью и чрезвычайной подвижностью убеждает нас в иллюзорности такой попытки.</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Трудность и неопределенность выделения устойчивых групп потребностей не останавливает многочисленных исследователей искать наиболее адекватную классификацию потребностей. Но мотивы и основания, с которыми походят различные авторы к классификации, совершенно разные. Одни основания у экономистов, другие - у психологов, третьи - у социологов. В итоге получается: каждая классификация - оригинальна, но узкопрофильна, непригодна для общего употребления. Так, например польский психолог Обуховский К. насчитал 120 классификаций. Сколько авторов, столько и классификаций. П. М. Ершов в своей книге «Потребности человека» считает наиболее удачными две классификации потребностей: Ф. М. Достоевского и Гегеля.</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Не вдаваясь в обсуждение вопроса, почему Ершов находит сходство у двух совершенно далеких друг от друга по интеллектуальному развитию и интересам людей, рассмотрим вкратце содержание этих классификаций как их представил П. М. Ершов.</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Достоевский делил множество интересов и потребностей людей по усложнению их содержания на три группы:</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 xml:space="preserve">1. Потребности в материальных благах, необходимые для поддержания жизни. </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 xml:space="preserve">2. Потребности познания. </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3. Потребности всемирного объединения людей.</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 xml:space="preserve">У Гегеля 4 группы: </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 xml:space="preserve">1. Физические потребности. </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 xml:space="preserve">2. Потребности права, законов. </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 xml:space="preserve">3. Религиозные потребности. </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4. Потребности познания.</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Первую группу, по Достоевскому и по Гегелю, можно назвать потребностями витальными; третью, по Достоевскому, и вторую, по Гегелю, - потребностями социальными; вторую, по Достоевскому, и четвертую, по Гегелю, - идеальными.</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В соответствии с изложенными принципами можно выделить следующие большие группы потребностей:</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1. Базовые потребности: это всеобщие потребности, присущие всем людям. К базовым потребностям относятся: биологические, материальные, социальные, духовные потребности.</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Внутри базовых потребностей можно обнаружить много их модификаций, дополнительных характеристик. Такие потребности являются конкретизацией базовой потребности, характеризуют ту или иную сторону ее проявления и могут быть названы особенными или дополнительными потребностями. Так, в биологических потребностях можно выделить антропологические потребности, основанием для их выделения являются различия людей по полу (сексуальные потребности), по возрасту, по принадлежности к расе, к этнической общности и пр.</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Внутри материальных потребностей можно выделить бытовые потребности - потребности комфорта жилья, транспортных средств, безопасности. Среди социальных потребностей можно выделить потребность в самоидентификации личности, потребность в защите прав и достоинств личности и т. п.</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Следующим основанием для выделения больших групп потребностей является разделение потребностей по их социально-гуманистической ориентации (ценности). Это будет группа ценностно-ориентированных потребностей. По этому основанию можно выделить разумные и неразумные (извращенные) потребности, истинные и ложные, прогрессивные и регрессивные.</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p>
    <w:p w:rsidR="00936238" w:rsidRPr="00000762" w:rsidRDefault="00936238" w:rsidP="001D7B1C">
      <w:pPr>
        <w:pStyle w:val="11"/>
        <w:numPr>
          <w:ilvl w:val="1"/>
          <w:numId w:val="1"/>
        </w:numPr>
        <w:spacing w:after="0" w:line="360" w:lineRule="auto"/>
        <w:jc w:val="both"/>
        <w:outlineLvl w:val="1"/>
        <w:rPr>
          <w:rFonts w:ascii="Times New Roman" w:hAnsi="Times New Roman"/>
          <w:b/>
          <w:color w:val="000000"/>
          <w:sz w:val="28"/>
          <w:szCs w:val="28"/>
          <w:lang w:eastAsia="ru-RU"/>
        </w:rPr>
      </w:pPr>
      <w:r w:rsidRPr="00000762">
        <w:rPr>
          <w:rFonts w:ascii="Times New Roman" w:hAnsi="Times New Roman"/>
          <w:b/>
          <w:color w:val="000000"/>
          <w:sz w:val="28"/>
          <w:szCs w:val="28"/>
          <w:lang w:eastAsia="ru-RU"/>
        </w:rPr>
        <w:t xml:space="preserve"> </w:t>
      </w:r>
      <w:bookmarkStart w:id="2" w:name="_Toc236814765"/>
      <w:r w:rsidRPr="00000762">
        <w:rPr>
          <w:rFonts w:ascii="Times New Roman" w:hAnsi="Times New Roman"/>
          <w:b/>
          <w:color w:val="000000"/>
          <w:sz w:val="28"/>
          <w:szCs w:val="28"/>
          <w:lang w:eastAsia="ru-RU"/>
        </w:rPr>
        <w:t>Биологические (естественные) потребности</w:t>
      </w:r>
      <w:bookmarkEnd w:id="2"/>
      <w:r>
        <w:rPr>
          <w:rFonts w:ascii="Times New Roman" w:hAnsi="Times New Roman"/>
          <w:b/>
          <w:color w:val="000000"/>
          <w:sz w:val="28"/>
          <w:szCs w:val="28"/>
          <w:lang w:eastAsia="ru-RU"/>
        </w:rPr>
        <w:t>.</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Это всеобщие первичные потребности жизнедеятельности организма, нормального функционирования человеческого тела: потребности питания и выделения, потребности расширения жизненного пространства, деторождения (воспроизводство рода), потребность физического развития, здоровья, общения с природой.</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Подчиняясь зову своей природы, человек побуждается к действиям, направленным на немедленное удовлетворение биологических потребностей. Естественные потребности - это проявления того инстинкта жизни, которые свойственны человеку так же, как и всему роду животных.</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Биологические потребности человека, оставаясь биологическими по своей сущности, тогда становятся подлинно человеческими, когда они опосредуются условиями общественного бытия, детерминируются достигнутым уровнем культуры. «Голод есть голод, - писал Маркс, -однако голод, который утоляется вареным мясом, поедаемым с помощью ножа и вилки, - это иной голод, чем тот, при котором проглатывают сырое мясо, с помощью рук, ногтей и зубов».</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В человеке заложена генетическая неистребимая потребность следовать вечному зову своего естества, зову окружающей природы. Вместе с тем, гармония человека с природой (внутренней и внешней) как самоцель - кратковременная ситуация мятежного человеческого духа, не терпящего продолжительного состояния покоя, душевного удовлетворения.</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Быть в слитности с естественным и растительным, и животным миром, со своими биологическими потребностями - желание преходящее, временное, не суть выражение свободы личности, а если оно и продолжительно, то отягощено сознанием своей несвободы. Ибо мир природы - это не мир человека, он может стать таковым лишь при условии, что человек организует этот мир по-своему, преобразовав его по законам человеческой деятельности.</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p>
    <w:p w:rsidR="00936238" w:rsidRPr="00000762" w:rsidRDefault="00936238" w:rsidP="001D7B1C">
      <w:pPr>
        <w:pStyle w:val="11"/>
        <w:numPr>
          <w:ilvl w:val="1"/>
          <w:numId w:val="1"/>
        </w:numPr>
        <w:spacing w:after="0" w:line="360" w:lineRule="auto"/>
        <w:jc w:val="both"/>
        <w:outlineLvl w:val="1"/>
        <w:rPr>
          <w:rFonts w:ascii="Times New Roman" w:hAnsi="Times New Roman"/>
          <w:b/>
          <w:color w:val="000000"/>
          <w:sz w:val="28"/>
          <w:szCs w:val="28"/>
          <w:lang w:eastAsia="ru-RU"/>
        </w:rPr>
      </w:pPr>
      <w:bookmarkStart w:id="3" w:name="_Toc236814766"/>
      <w:r w:rsidRPr="00000762">
        <w:rPr>
          <w:rFonts w:ascii="Times New Roman" w:hAnsi="Times New Roman"/>
          <w:b/>
          <w:color w:val="000000"/>
          <w:sz w:val="28"/>
          <w:szCs w:val="28"/>
          <w:lang w:eastAsia="ru-RU"/>
        </w:rPr>
        <w:t>Материальные потребности</w:t>
      </w:r>
      <w:bookmarkEnd w:id="3"/>
      <w:r>
        <w:rPr>
          <w:rFonts w:ascii="Times New Roman" w:hAnsi="Times New Roman"/>
          <w:b/>
          <w:color w:val="000000"/>
          <w:sz w:val="28"/>
          <w:szCs w:val="28"/>
          <w:lang w:eastAsia="ru-RU"/>
        </w:rPr>
        <w:t>.</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Материальными мы называем потребности в средствах и условиях удовлетворения биологических, социальных и духовных потребностей.</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Среди многообразия этих потребностей Маркс выделял три потребности: в пище, жилище и одежде. Норма материальных потребностей определяется существующим в стране уровнем развития материального производства, наличием в нем природных ресурсов, положением человека в обществе, видом деятельности. Одна норма для шахтера, другая - для предпринимателя и бизнесмена, третья - для ученого и государственного деятеля и т. д. Норма материальных потребностей должна обеспечить каждой личности нормальные условия ее трудовой и иной деятельности, комфорт быта и транспорта, отдыха и восстановления здоровья, условия физического и интеллектуального развития. Все вместе взятые материальные потребности и способы их удовлетворения определяют уровень жизни человека.</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Следует подчеркнуть, что материальные потребности не безграничны. Они количественно определены для каждой страны, каждого региона и каждой семьи и выражаются в таких понятиях, как «продовольственная корзина», «прожиточный минимум» и др.</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Вместе с тем, накопительство богатства как самоцель заслуживает упрека лишь в том случае, когда оно происходит на фоне прогрессирующего обнищания окружающих людей или с использованием наемного труда. Тут уместна поговорка: чем бы дитя ни тешилось, лишь бы не плакало. Такого человека можно пожалеть, но уважать - вряд ли.</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p>
    <w:p w:rsidR="00936238" w:rsidRPr="00A357A3" w:rsidRDefault="00936238" w:rsidP="001D7B1C">
      <w:pPr>
        <w:pStyle w:val="11"/>
        <w:numPr>
          <w:ilvl w:val="1"/>
          <w:numId w:val="1"/>
        </w:numPr>
        <w:spacing w:after="0" w:line="360" w:lineRule="auto"/>
        <w:jc w:val="both"/>
        <w:outlineLvl w:val="1"/>
        <w:rPr>
          <w:rFonts w:ascii="Times New Roman" w:hAnsi="Times New Roman"/>
          <w:b/>
          <w:color w:val="000000"/>
          <w:sz w:val="28"/>
          <w:szCs w:val="28"/>
          <w:lang w:eastAsia="ru-RU"/>
        </w:rPr>
      </w:pPr>
      <w:r w:rsidRPr="00A357A3">
        <w:rPr>
          <w:rFonts w:ascii="Times New Roman" w:hAnsi="Times New Roman"/>
          <w:b/>
          <w:color w:val="000000"/>
          <w:sz w:val="28"/>
          <w:szCs w:val="28"/>
          <w:lang w:eastAsia="ru-RU"/>
        </w:rPr>
        <w:t xml:space="preserve"> </w:t>
      </w:r>
      <w:bookmarkStart w:id="4" w:name="_Toc236814767"/>
      <w:r w:rsidRPr="00A357A3">
        <w:rPr>
          <w:rFonts w:ascii="Times New Roman" w:hAnsi="Times New Roman"/>
          <w:b/>
          <w:color w:val="000000"/>
          <w:sz w:val="28"/>
          <w:szCs w:val="28"/>
          <w:lang w:eastAsia="ru-RU"/>
        </w:rPr>
        <w:t>Социальные потребности</w:t>
      </w:r>
      <w:bookmarkEnd w:id="4"/>
      <w:r>
        <w:rPr>
          <w:rFonts w:ascii="Times New Roman" w:hAnsi="Times New Roman"/>
          <w:b/>
          <w:color w:val="000000"/>
          <w:sz w:val="28"/>
          <w:szCs w:val="28"/>
          <w:lang w:eastAsia="ru-RU"/>
        </w:rPr>
        <w:t>.</w:t>
      </w:r>
    </w:p>
    <w:p w:rsidR="00936238" w:rsidRPr="00A357A3" w:rsidRDefault="00936238" w:rsidP="001D7B1C">
      <w:pPr>
        <w:spacing w:after="0" w:line="360" w:lineRule="auto"/>
        <w:ind w:firstLine="709"/>
        <w:jc w:val="both"/>
        <w:rPr>
          <w:rFonts w:ascii="Times New Roman" w:hAnsi="Times New Roman"/>
          <w:b/>
          <w:color w:val="000000"/>
          <w:sz w:val="28"/>
          <w:szCs w:val="28"/>
          <w:lang w:eastAsia="ru-RU"/>
        </w:rPr>
      </w:pP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В отличие от биологических и материальных потребностей социальные потребности не так настойчиво дают о себе знать, они существуют как само собой разумеющееся, не побуждают человека к их немедленному удовлетворению. Было бы, однако, непростительной ошибкой делать вывод, что социальные потребности играют второстепенную роль в жизни человека и общества.</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Наоборот, социальные потребности в иерархии потребностей играют определяющую роль. На заре возникновения человека, для обуздания зоологического индивидуализма люди объединялись, создавали табу на владение гаремами, совместно участвовали в охоте на дикого зверя, четко понимали различия между «своими» и «чужими», совместно вели борьбу со стихиями природы. Благодаря превалированию потребностей «для другого» над потребностями «для себя» человек стал человеком, создал собственную историю. Бытие человека в обществе, бытие для общества и через посредство общества - центральная сфера проявления сущностных сил человека, первое необходимое условие реализации всех остальных потребностей: биологических, материальных, духовных.</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 xml:space="preserve">Социальные потребности существуют в бесконечном многообразии форм. Не пытаясь представить все проявления социальных потребностей, мы будем классифицировать эти группы потребностей по трем признакам-критериям: </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 xml:space="preserve">1) потребности для других; </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 xml:space="preserve">2) потребности для себя; </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3) потребности вместе с другими.</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Потребности для других - это потребности, выражающие родовую сущность человека. Это - потребность общения, потребность защиты слабого. Наиболее концентрировано потребность «для других» выражается в альтруизме - в потребности жертвовать собой во имя другого. Потребность «для других» реализуется, преодолевая вечный эгоистический принцип «для себя». Примером потребности «для других» может служить герой рассказа Ю. Нагибина «Иван». «Ему доставляло куда больше удовольствия стараться для кого-то, нежели для самого себя. Наверное, это и есть любовь к людям... Но признательность не била из нас фонтаном. Ивана безбожно эксплуатировали, обманывали, обирали».</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p>
    <w:p w:rsidR="00936238" w:rsidRPr="00A357A3" w:rsidRDefault="00936238" w:rsidP="001D7B1C">
      <w:pPr>
        <w:pStyle w:val="11"/>
        <w:numPr>
          <w:ilvl w:val="1"/>
          <w:numId w:val="1"/>
        </w:numPr>
        <w:spacing w:after="0" w:line="360" w:lineRule="auto"/>
        <w:jc w:val="both"/>
        <w:outlineLvl w:val="1"/>
        <w:rPr>
          <w:rFonts w:ascii="Times New Roman" w:hAnsi="Times New Roman"/>
          <w:b/>
          <w:color w:val="000000"/>
          <w:sz w:val="28"/>
          <w:szCs w:val="28"/>
          <w:lang w:eastAsia="ru-RU"/>
        </w:rPr>
      </w:pPr>
      <w:r w:rsidRPr="00A357A3">
        <w:rPr>
          <w:rFonts w:ascii="Times New Roman" w:hAnsi="Times New Roman"/>
          <w:b/>
          <w:color w:val="000000"/>
          <w:sz w:val="28"/>
          <w:szCs w:val="28"/>
          <w:lang w:eastAsia="ru-RU"/>
        </w:rPr>
        <w:t xml:space="preserve"> </w:t>
      </w:r>
      <w:bookmarkStart w:id="5" w:name="_Toc236814768"/>
      <w:r w:rsidRPr="00A357A3">
        <w:rPr>
          <w:rFonts w:ascii="Times New Roman" w:hAnsi="Times New Roman"/>
          <w:b/>
          <w:color w:val="000000"/>
          <w:sz w:val="28"/>
          <w:szCs w:val="28"/>
          <w:lang w:eastAsia="ru-RU"/>
        </w:rPr>
        <w:t>Духовные потребности</w:t>
      </w:r>
      <w:bookmarkEnd w:id="5"/>
      <w:r>
        <w:rPr>
          <w:rFonts w:ascii="Times New Roman" w:hAnsi="Times New Roman"/>
          <w:b/>
          <w:color w:val="000000"/>
          <w:sz w:val="28"/>
          <w:szCs w:val="28"/>
          <w:lang w:eastAsia="ru-RU"/>
        </w:rPr>
        <w:t>.</w:t>
      </w:r>
    </w:p>
    <w:p w:rsidR="00936238" w:rsidRPr="00A357A3" w:rsidRDefault="00936238" w:rsidP="001D7B1C">
      <w:pPr>
        <w:spacing w:after="0" w:line="360" w:lineRule="auto"/>
        <w:ind w:firstLine="709"/>
        <w:jc w:val="both"/>
        <w:rPr>
          <w:rFonts w:ascii="Times New Roman" w:hAnsi="Times New Roman"/>
          <w:b/>
          <w:color w:val="000000"/>
          <w:sz w:val="28"/>
          <w:szCs w:val="28"/>
          <w:lang w:eastAsia="ru-RU"/>
        </w:rPr>
      </w:pPr>
    </w:p>
    <w:p w:rsidR="00936238" w:rsidRPr="00000762" w:rsidRDefault="00936238" w:rsidP="00A357A3">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 xml:space="preserve">Предметом духовной потребности является духовность. Но что такое духовность? Духовность и сознательность - понятия однопорядковые. Но не всякая сознательность духовна. Например, рабочий, совершающий операции на заводском конвейере, проделывает их со знанием дела. Но эти действия технологичны, бездуховны. Алкоголик совершает сознательный выбор спиртных напитков, а также выбор пищи в качестве закуски. Но он не осознает разумной границы употребления спиртных напитков, не способен в силу порабощения страстью подняться выше ее и впадает в животное состояние. </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Таким образом, духовность - это стремление преодолеть себя в своем сознании, достичь высоких целей, следовать личному и общественному идеалу, общечеловеческим ценностям. Духовность проявляется также в стремлении к прекрасному, к созерцанию природы, к классическим произведениям литературы и искусства. Культура - субстанция духовности, в ней - квинтэссенция духовного опыта человечества.</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Существует такое понятие: «твердость духа». Так говорят о человеке, последовательно осуществляющем однажды избранный идеал, превратив достижение его в смысл всей своей жизни.</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Человек, обладающий твердостью духа, не спасует перед трудностями, не впадет в панику перед сложным» жизненными ситуациями, не впадет в соблазн перед денежными посулами взамен его чести и достоинства не будет менять своих убеждений по конъюнктурным соображениям. Все свои поступки он будет совершать по критериям чести, справедливости, истины. Нет более благородной задачи для молодежи, чем воспитание в себе твердости духа, ибо это наиболее верный путь к обретение смысла жизни, к преодолению жизненных невзгод и племенных неудач. Духовность - самое ценное богатство человека, его нельзя ни купить, ни взять взаймы у кого-либо, его можно только формировать собственными лилиями. Только духовно богатый человек способен на истинную бескорыстную дружбу, на прочную любовь, связующую мужчину и женщину брачными узами.</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Более полную определенность духовность приобретает путем сравнения ее с ее антиподом – бездуховное. Бездуховность - это сознание, не выходящее за пределы утилитарной пользы, не возвышающееся над суетой повседневной жизни, порабощенное вирусом потребительств а удовлетворения биологических потребностей и вещизма.</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Такое сознание присуще людям без высоких жизненных идеалов, ориентирующихся на бессмысленное накопительство вещей, денег, черствых к бедам ближнего, любителям сиюминутного счастья, «прожигателям жизни».</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Бездуховность - одна из главных причин потери человеческого в человеке; алкоголизма, наркомании, цинизм проституции, аморализма - всех тех пороков, которые тормозят общественный прогресс. Бездуховный человек это отчужденный человек, он отчужден от возвышенной формы своего бытия.</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 не просто средоточие функций сознания, она - функция деятельной сущности человека. Накапливая знания о себе и внешнем мир, человек обогащает свое сознание внутренней энергией, которая стремится вырваться из пут материи и выразить себя в духе. Индивидуальное бытие сознания становится духом, преодолевая узкие рамки этой индивидуальности, объединяясь к себе подобными. Дух ломает физиологические перегородки, национальные различия, групповые различия своей устремленностью к единству, к интеграции многообразия в единую целостность.</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Духовные потребности есть стремление приобрести и обогатить свою духовность. Бесконечно многообразен арсенал духовности: знания о мире, обществе и человеке, искусство, литература, философия, музыка, художественное творчество, религия.</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bookmarkStart w:id="6" w:name="xex22"/>
    </w:p>
    <w:p w:rsidR="00936238" w:rsidRPr="00A357A3" w:rsidRDefault="00936238" w:rsidP="001D7B1C">
      <w:pPr>
        <w:pStyle w:val="11"/>
        <w:numPr>
          <w:ilvl w:val="1"/>
          <w:numId w:val="1"/>
        </w:numPr>
        <w:spacing w:after="0" w:line="360" w:lineRule="auto"/>
        <w:jc w:val="both"/>
        <w:outlineLvl w:val="1"/>
        <w:rPr>
          <w:rFonts w:ascii="Times New Roman" w:hAnsi="Times New Roman"/>
          <w:b/>
          <w:color w:val="000000"/>
          <w:sz w:val="28"/>
          <w:szCs w:val="28"/>
          <w:lang w:eastAsia="ru-RU"/>
        </w:rPr>
      </w:pPr>
      <w:r w:rsidRPr="00A357A3">
        <w:rPr>
          <w:rFonts w:ascii="Times New Roman" w:hAnsi="Times New Roman"/>
          <w:b/>
          <w:color w:val="000000"/>
          <w:sz w:val="28"/>
          <w:szCs w:val="28"/>
          <w:lang w:eastAsia="ru-RU"/>
        </w:rPr>
        <w:t xml:space="preserve"> </w:t>
      </w:r>
      <w:bookmarkStart w:id="7" w:name="_Toc236814769"/>
      <w:r w:rsidRPr="00A357A3">
        <w:rPr>
          <w:rFonts w:ascii="Times New Roman" w:hAnsi="Times New Roman"/>
          <w:b/>
          <w:color w:val="000000"/>
          <w:sz w:val="28"/>
          <w:szCs w:val="28"/>
          <w:lang w:eastAsia="ru-RU"/>
        </w:rPr>
        <w:t>Ценностно-ориентированные потребности</w:t>
      </w:r>
      <w:bookmarkEnd w:id="6"/>
      <w:bookmarkEnd w:id="7"/>
      <w:r>
        <w:rPr>
          <w:rFonts w:ascii="Times New Roman" w:hAnsi="Times New Roman"/>
          <w:b/>
          <w:color w:val="000000"/>
          <w:sz w:val="28"/>
          <w:szCs w:val="28"/>
          <w:lang w:eastAsia="ru-RU"/>
        </w:rPr>
        <w:t>.</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Основанием для выделения этой группы потребностей является классификация потребностей по критериям их гуманистической и этической направленности, по их роли в образе жизни и всестороннем гармоническом развитии личности.</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По этим критериям можно выделить разумные и неразумные (извращенные) потребности, истинные и ложные, прогрессивные и разрушительные потребности.</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Рассмотрим разумные и неразумные потребности. Разумные потребности - это потребности, удовлетворение которых способствует нормальному функционированию человеческого организма, росту престижа личности в обществе, ее гуманному развитию, гуманизации всех сторон общественной жизни. Можно выделить следующие критерии разумных потребностей:</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1. Чувство меры в удовлетворении потребностей, не доводящее до деградации личности.</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2. Гармоническое сочетание разных потребностей. Нельзя признать разумной даже духовную потребность, если ее удовлетворение достигается за счет подавления других (естественных и материальных) потребностей. В этом смысле нельзя признать уместной поговорку: «Пусть одна, но пламенная страсть».</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3. Соответствие потребностей способностям личности и наличием средств их реализации.</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4. Управляемость потребностями. Разумными можно назвать те потребности, которыми управляет человек, а не наоборот, когда потребности управляют человеком.</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Формирование и удовлетворение разумных потребностей - благородная и почетная задача системы государственного управления, образования и воспитания, всего уклада общественной жизни.</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Неразумные потребности - такая группа потребностей, которые создают тупиковые ситуации в функционировании человеческого организма, в развитии личности, наносят ущерб интересам общества, а в случае их омасовления приводят к деградации человеческого общества, и дегуманизации всех общественных отношений. Диапазон неразумных потребностей чрезвычайно широк: от табакокурения до наркотического иглоукалывания.</w:t>
      </w:r>
    </w:p>
    <w:p w:rsidR="00936238" w:rsidRPr="00000762" w:rsidRDefault="00936238" w:rsidP="00A357A3">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В силу чрезвычайной акт</w:t>
      </w:r>
      <w:r>
        <w:rPr>
          <w:rFonts w:ascii="Times New Roman" w:hAnsi="Times New Roman"/>
          <w:color w:val="000000"/>
          <w:sz w:val="28"/>
          <w:szCs w:val="28"/>
          <w:lang w:eastAsia="ru-RU"/>
        </w:rPr>
        <w:t xml:space="preserve">уальности в современную эпоху, </w:t>
      </w:r>
      <w:r w:rsidRPr="00000762">
        <w:rPr>
          <w:rFonts w:ascii="Times New Roman" w:hAnsi="Times New Roman"/>
          <w:color w:val="000000"/>
          <w:sz w:val="28"/>
          <w:szCs w:val="28"/>
          <w:lang w:eastAsia="ru-RU"/>
        </w:rPr>
        <w:t xml:space="preserve"> остановлюсь на наиболее разрушительной части неразумных потребностей - на извращенных потребностях.</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Это - чрезмерная потребность в алкоголе, в наркотиках, гомосексуализм и лесбиянство, некоторые пластические операции.</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Эти пороки современного общества существуют не столько от недостатка материальных благ, сколько от пресыщения материальными благами и бездуховности человека, отсутствие у людей идеалов, за которые надо бороться.</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Человек заболевает алкоголизмом на потому, что он часто и много пьет, а потому, что он не обладает достаточной силой воли, чтобы определить меру принятия спиртного и ограничить его принятие этой мерой.</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Наркоман или гомосексуалист не потому является наркоманом или гомосексуалистом, что не понимает пагубность этих влечений, а потому, что не может сказать твердо «нет» этим влечениям и стать на путь замещения их потребностями разумными, соответствующими нормам и правилам человеческого общежития.</w:t>
      </w:r>
    </w:p>
    <w:p w:rsidR="00936238"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Хотя определение названной группы потребностей трудно отнести к абсолютно верным, оно, тем не менее, играют определенную роль в ориентации индивида в сложных хитросплетениях вкусов, потребностей, настроений. В практической жизни нет устойчивой субординации в иерархии потребностей. В зависимости от условий и жизненных обстоятельств на первое место выходит то биологическая, то материальная, то духовная потребность.</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p>
    <w:p w:rsidR="00936238" w:rsidRPr="00B703D3" w:rsidRDefault="00936238" w:rsidP="00B703D3">
      <w:pPr>
        <w:pStyle w:val="11"/>
        <w:numPr>
          <w:ilvl w:val="0"/>
          <w:numId w:val="1"/>
        </w:numPr>
        <w:tabs>
          <w:tab w:val="left" w:pos="7797"/>
        </w:tabs>
        <w:spacing w:after="0" w:line="360" w:lineRule="auto"/>
        <w:jc w:val="both"/>
        <w:outlineLvl w:val="1"/>
        <w:rPr>
          <w:rFonts w:ascii="Times New Roman" w:hAnsi="Times New Roman"/>
          <w:b/>
          <w:color w:val="000000"/>
          <w:sz w:val="32"/>
          <w:szCs w:val="32"/>
          <w:lang w:eastAsia="ru-RU"/>
        </w:rPr>
      </w:pPr>
      <w:bookmarkStart w:id="8" w:name="_Toc236814770"/>
      <w:r w:rsidRPr="00B703D3">
        <w:rPr>
          <w:rFonts w:ascii="Times New Roman" w:hAnsi="Times New Roman"/>
          <w:b/>
          <w:color w:val="000000"/>
          <w:sz w:val="32"/>
          <w:szCs w:val="32"/>
          <w:lang w:eastAsia="ru-RU"/>
        </w:rPr>
        <w:t>Формирование потребностей</w:t>
      </w:r>
      <w:bookmarkEnd w:id="8"/>
      <w:r>
        <w:rPr>
          <w:rFonts w:ascii="Times New Roman" w:hAnsi="Times New Roman"/>
          <w:b/>
          <w:color w:val="000000"/>
          <w:sz w:val="32"/>
          <w:szCs w:val="32"/>
          <w:lang w:eastAsia="ru-RU"/>
        </w:rPr>
        <w:t>.</w:t>
      </w:r>
    </w:p>
    <w:p w:rsidR="00936238" w:rsidRPr="00B703D3" w:rsidRDefault="00936238" w:rsidP="001D7B1C">
      <w:pPr>
        <w:spacing w:after="0" w:line="360" w:lineRule="auto"/>
        <w:ind w:left="709"/>
        <w:jc w:val="both"/>
        <w:outlineLvl w:val="1"/>
        <w:rPr>
          <w:rFonts w:ascii="Times New Roman" w:hAnsi="Times New Roman"/>
          <w:b/>
          <w:color w:val="000000"/>
          <w:sz w:val="32"/>
          <w:szCs w:val="32"/>
          <w:lang w:eastAsia="ru-RU"/>
        </w:rPr>
      </w:pPr>
    </w:p>
    <w:p w:rsidR="00936238" w:rsidRPr="00B703D3" w:rsidRDefault="00936238" w:rsidP="001D7B1C">
      <w:pPr>
        <w:spacing w:after="0" w:line="360" w:lineRule="auto"/>
        <w:ind w:firstLine="709"/>
        <w:jc w:val="both"/>
        <w:outlineLvl w:val="1"/>
        <w:rPr>
          <w:rFonts w:ascii="Times New Roman" w:hAnsi="Times New Roman"/>
          <w:b/>
          <w:color w:val="000000"/>
          <w:sz w:val="28"/>
          <w:szCs w:val="28"/>
          <w:lang w:eastAsia="ru-RU"/>
        </w:rPr>
      </w:pPr>
      <w:bookmarkStart w:id="9" w:name="_Toc236814771"/>
      <w:r w:rsidRPr="00B703D3">
        <w:rPr>
          <w:rFonts w:ascii="Times New Roman" w:hAnsi="Times New Roman"/>
          <w:b/>
          <w:color w:val="000000"/>
          <w:sz w:val="28"/>
          <w:szCs w:val="28"/>
          <w:lang w:eastAsia="ru-RU"/>
        </w:rPr>
        <w:t>2.1. Формирование потребностей в условиях научно-технического прогресса</w:t>
      </w:r>
      <w:bookmarkEnd w:id="9"/>
      <w:r w:rsidRPr="00B703D3">
        <w:rPr>
          <w:rFonts w:ascii="Times New Roman" w:hAnsi="Times New Roman"/>
          <w:b/>
          <w:color w:val="000000"/>
          <w:sz w:val="28"/>
          <w:szCs w:val="28"/>
          <w:lang w:eastAsia="ru-RU"/>
        </w:rPr>
        <w:t xml:space="preserve"> </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Человеческий разум, используя материалы природы, превращает их в орудия труда, в средства транспорта, в оружия для обороны и завоевательных войн, в медицинские инструменты, в средства спорта и развлечений. История человеческого общества и общественный прогресс хорошо просматривается в прогрессе техники - от каменного топора до современного компьютера и космических кораблей. Они есть предметное воплощение технического прогресса.</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Техника - это, прежде всего, средство человеческой деятельности. Как таковая она используется для осуществления тех целей, которые ставят перед собой отдельные индивиды, группы людей, нации или государства, следовательно, техника не создается ради техники, она всегда была, есть и будет средством для достижения какой-либо цели. Вне функционирования в качестве средства техника перестает быть сама собой, превращается в металлолом, в мусор.</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Техника способствует усвоению новых сфер природных ресурсов, она же приближает час экологической катастрофы. Перечень противоречивых, взаимоисключающих последствий технического прогресса можно продолжить. Все они подчеркивают мысль, что техника может служить как гуманным, так и антигуманным целям. Названная двуликость техники порождает неоднозначное отношение к техническому прогрессу на всем протяжении истории.</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Многие древние мыслители, например, Платон и Сократ, ставили созерцательное нравственно-эстетическое отношение к природе выше практического технического мышления. Они считали изобретателей орудий личностями низкопробного интеллекта. Техницизм как синоним прагматизма не довлел над умами древних греков.</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Более широкое по сравнение с техникой понятие технологии. Оно определяется на основе системного подхода и способствует уяснению места человека в непосредственном процессе производства.</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Технология - это процесс производства, рассматриваемый с точки зрения активного осуществления целевой установки с оптимальным использованием средств труда (технических и человеческих), научных достижений, методов управления производством и контроля за качеством продукции.</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Создавая материальные ценности для общества, человек обесценивается, превращаясь в простую функцию технологического процесса.</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Подготовка инженерных кадров опирается на приоритетное развитие аналитического мышления. Это - аксиома технического образования. Опасность дегуманизации инженера, подготовки бесчеловечного инженера состоит не в отрицании этой аксиомы. Дегуманизация начинается там, где аналитический разум рассматривается не только как превалирующий, но и как единственный способ мышления будущего специалиста. Когда аналитический разум не ограничивается сферой технологии, но осуществляет свою экспансию на все другие сферы жизнедеятельности человека: культуру, духовную и нравственную жизнь общества.</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Формирование и развитие синтетического мышления будущих специалистов вполне подходит под название гуманитаризации технического образования. Из перечисленных дисциплин названного цикла наибольшей возможностью для формирования личности технического специалиста обладают: социология, эстетика, этика, языкознание. Но поскольку все эти дисциплины формируют преимущественно поведенческую (социальную) сторону личности специалиста и не вникают в деятельностную (профессиональную) сущность личности, они не могут претендовать на приоритетную роль в процессе гуманизации технического образования. Диалектический разум цементирует связь между первыми двумя уровнями мышления. Это тот аспект разума, который сдерживает нас от чувства полного удовлетворения от результатов наших аналитических и синтетических достижений. Это движение от одной перспективы к другой, от одной точки зрения к другой, гарантия от односторонности и закостенения. Это гибкость ума, побуждающая к смене методов, к плюрализму подходов, к поиску средств выхода из тупиковых ситуаций технического творчества. Это чувство того, что проделанный анализ не следует воспринимать за конец поиска, а синтез никогда не бывает полным.</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Диалектическое мышление - масштабное, стратегическое. Первостепенная роль в решении этой задачи при подготовке инженеров отводится философии. Это достигается в органическом единстве мировоззренческой и методологической подготовки. Существенную роль в этом деле могла бы сыграть организация совместно с техническими кафедрами деловых игр, включающих решение экологических проблем будущими инженерами.</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В этом свете мне представляется, что подлинная, а не мнимая гуманизация технического образования состоит в воспитании у будущего специалиста стремления и способностей к всесторонней реализации своей деятельной сущности во всех сферах общественной жизни на базе высокой профессиональной подготовки.</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Итак, какие новые потребности формирует современный научно-технический прогресс, какие из старых потребностей он нивелирует или модернизирует с учетом современности? Учитывая виртуальную природу потребностей, их консерватизм и избирательность, их выборы разными людьми, следует сразу предупредить: нет однозначного ответа на поставленный вопрос. Речь идет о тенденции, увлекающей большую часть людей в соответствие с реалиями новых технических усовершенствований, но не охватывающих всех без исключения граждан.</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Наиболее общая потребность, формируемая техническим прогрессом и овладевающая большими слоями населения - это потребность в комфорте в широком смысле этого слова: в комфорте жилища, быта, транспортных средств, связи и коммуникаций.</w:t>
      </w:r>
    </w:p>
    <w:p w:rsidR="00936238" w:rsidRPr="00000762" w:rsidRDefault="00936238" w:rsidP="00BD1A4E">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Особо следует сказать о разумности и условиях формирования потребно</w:t>
      </w:r>
      <w:r>
        <w:rPr>
          <w:rFonts w:ascii="Times New Roman" w:hAnsi="Times New Roman"/>
          <w:color w:val="000000"/>
          <w:sz w:val="28"/>
          <w:szCs w:val="28"/>
          <w:lang w:eastAsia="ru-RU"/>
        </w:rPr>
        <w:t>стей в</w:t>
      </w:r>
      <w:r w:rsidRPr="00000762">
        <w:rPr>
          <w:rFonts w:ascii="Times New Roman" w:hAnsi="Times New Roman"/>
          <w:color w:val="000000"/>
          <w:sz w:val="28"/>
          <w:szCs w:val="28"/>
          <w:lang w:eastAsia="ru-RU"/>
        </w:rPr>
        <w:t xml:space="preserve"> новых средствах связи и коммуникаций: сотовые телефоны, Интернет. Эти средства связи приемлемы для ограниченного числа людей правоохранительные органы, торговле и др. Во многих других случаях использование сотовых телефонов приносит вред обществу: киллеры, воры, преступные сообщества. В прессе отмечалось о недовольстве людей, посещающих театры, когда некоторые посетители спектакля разговаривают по сотовому телефону во время спектакля.</w:t>
      </w:r>
    </w:p>
    <w:p w:rsidR="00936238" w:rsidRPr="00000762" w:rsidRDefault="00936238" w:rsidP="001D7B1C">
      <w:pPr>
        <w:spacing w:after="0" w:line="360" w:lineRule="auto"/>
        <w:ind w:firstLine="708"/>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Следующая потребность, формируемая техническим прогрессом: многопрофильная ориентация специалистов. Технический прогресс приводи к моральному износу не только техники, но и технических специальностей: многие из них отмирают, когда специалист еще находится в расцвете сил. Надо ориентироваться на приобретение смежных специальностей, чтобы не оказаться без работы, выдерживать конкуренцию на рынке труда. И, наконец, у технических специалистов должна постоянно воспроизводиться потребность в гуманизации техники, о чем говорилось выше. Мы должны очеловечивать, одухотворять технику, чтобы не превратиться в «веселых» роботов (Маклюэн).</w:t>
      </w:r>
    </w:p>
    <w:p w:rsidR="00936238" w:rsidRPr="00000762" w:rsidRDefault="00936238" w:rsidP="001D7B1C">
      <w:pPr>
        <w:spacing w:after="0" w:line="360" w:lineRule="auto"/>
        <w:ind w:firstLine="708"/>
        <w:jc w:val="both"/>
        <w:rPr>
          <w:rFonts w:ascii="Times New Roman" w:hAnsi="Times New Roman"/>
          <w:color w:val="000000"/>
          <w:sz w:val="28"/>
          <w:szCs w:val="28"/>
          <w:lang w:eastAsia="ru-RU"/>
        </w:rPr>
      </w:pPr>
    </w:p>
    <w:p w:rsidR="00936238" w:rsidRPr="00BC273E" w:rsidRDefault="00936238" w:rsidP="001D7B1C">
      <w:pPr>
        <w:pStyle w:val="2"/>
        <w:spacing w:before="0" w:line="360" w:lineRule="auto"/>
        <w:ind w:firstLine="709"/>
        <w:jc w:val="both"/>
        <w:rPr>
          <w:rFonts w:ascii="Times New Roman" w:hAnsi="Times New Roman"/>
          <w:color w:val="000000"/>
          <w:sz w:val="28"/>
          <w:szCs w:val="28"/>
          <w:lang w:eastAsia="ru-RU"/>
        </w:rPr>
      </w:pPr>
      <w:bookmarkStart w:id="10" w:name="_Toc236814772"/>
      <w:r w:rsidRPr="00BC273E">
        <w:rPr>
          <w:rFonts w:ascii="Times New Roman" w:hAnsi="Times New Roman"/>
          <w:color w:val="000000"/>
          <w:sz w:val="28"/>
          <w:szCs w:val="28"/>
          <w:lang w:eastAsia="ru-RU"/>
        </w:rPr>
        <w:t>2.2. Формирование потребностей в условиях рынка</w:t>
      </w:r>
      <w:bookmarkEnd w:id="10"/>
      <w:r>
        <w:rPr>
          <w:rFonts w:ascii="Times New Roman" w:hAnsi="Times New Roman"/>
          <w:color w:val="000000"/>
          <w:sz w:val="28"/>
          <w:szCs w:val="28"/>
          <w:lang w:eastAsia="ru-RU"/>
        </w:rPr>
        <w:t>.</w:t>
      </w:r>
    </w:p>
    <w:p w:rsidR="00936238" w:rsidRPr="00000762" w:rsidRDefault="00936238" w:rsidP="00BD1A4E">
      <w:pPr>
        <w:spacing w:after="0" w:line="360" w:lineRule="auto"/>
        <w:jc w:val="both"/>
        <w:rPr>
          <w:rFonts w:ascii="Times New Roman" w:hAnsi="Times New Roman"/>
          <w:color w:val="000000"/>
          <w:sz w:val="28"/>
          <w:szCs w:val="28"/>
          <w:lang w:eastAsia="ru-RU"/>
        </w:rPr>
      </w:pP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Рыночная экономика прямо или косвенно влияет на формирование интеллекта, мировоззрения, моральных и правовых норм общества, что дает нам основание утверждать, что она создает рыночного человека (homo marceting).</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Что представляет собой «рыночный человек» в условиях господства рыночных отношений в обществе?</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Рыночный человек является антиподом человека социалистического общества по самой организации общественного труда.</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Капиталистическая конкуренция и социалистическое соревнование - две взаимно противоположных формы проявления социально-деятельной сущности человека. Если капиталистическая конкуренция требует тайны сделки, глубокой секретности технологических нововведений, то соцсоревнование предполагает гласность, широкое участие работников в овладении новой техникой.</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Конкуренция неизбежно сокращает число ее участников, вплоть до физического устранения конкурентов в сфере бизнеса, социалистическое соревнование расширяет число участников, приобщая все новые слои общества к овладению передовым опытом производства.</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Конкуренция узурпирует способности, таланты, интеллектуальные силы многих, превращая их в собственность капитала, а самих участников в безликие символы буржуазного производства, соц. соревнование, напротив, обогащает всех его участников интеллектуально и нравственно. В конкуренции есть один стимул -денежный чистоган в долларовом эквиваленте, в соц. соревновании - материальное, интеллектуальное и нравственное взаимообогащение личности и общества.</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Мораль рыночного человека. В обществе, функционирующем на базе рыночной экономики, отношения между людьми регулируются принципом «эквивалентности взаимного воздаяния». Рыночные отношения становятся здесь общезначимым эталоном, по которому строятся и нравственные отношения людей. Выгода, торгашеский расчет, принцип купли-продажи ложатся в основу нравственной оценки поведения. Даже собственно личные качества, в том числе моральные, становятся важными не сами по себе, а лишь в процессе их использования, продажи их на «рынке личностей».</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Эквивалентность взаимного воздаяния означает, «что ты мне, то и я тебе, что общество мне, то и я обществу». Предполагается точный эгоистический расчет в обмене материальными ценностями, уважением, любовью и т. д. Эквивалентность воздаяния - высший критерий справедливости межличностных отношений. Здесь имеется «бухгалтерский подсчет» всех возможных потерь и выгод, которые будет иметь индивид, вступая в отношения с другим человеком. Бескорыстие и человечность не принимаются в расчет. Внешне гуманный смысл эквивалентности взаимного воздаяния в межличностных отношениях оказывается, в конечном счете, воплощением своекорыстия, эгоизма частного собственника, защищающего свою выгоду путем морализирования.</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Обеспечение эквивалентности взаимного воздаяния становится навязчивой потребностью рыночного человека, заставляет индивида бдительно следить, чтобы его не надули в межличностных отношениях. Если ты совершил по отношению ко мне подлость, то и я тебе плачу тем же. Главный лозунг рыночной экономики - все на продажу: материальные ценности, честь, совесть и достоинство граждан, главная потребность, формируемая рыночной экономикой - потребность подешевле купить, подороже продать.</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Свобода рыночного человека это - свобода торговать, обогащаться за счет спекулятивных сделок, уклонения от налогов. Здесь господствуют брокеры, дилеры, киллеры, рэкетиры и другие прохиндеи из воровского мира.</w:t>
      </w:r>
    </w:p>
    <w:p w:rsidR="00936238"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Вывод: рыночная экономика трансформирует потребности человека таким образом, что происходит угасание возвышенных гуманных потребностей (интеллектуальных, нравственных, духовных, социальных), формирующих гармонически развитую личность. Поощряются и утверждаются к жизни низкопробные потребности, ориентирующие человека на материальное обогащение любыми средствами. Реализуя принцип «ничего даром», рынок формирует вражду между людьми, разрушает истинно русскую традицию соборности и коллективизма, способствует росту преступности и коррупции.</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p>
    <w:p w:rsidR="00936238" w:rsidRPr="00BC273E" w:rsidRDefault="00936238" w:rsidP="00C0219C">
      <w:pPr>
        <w:pStyle w:val="11"/>
        <w:numPr>
          <w:ilvl w:val="0"/>
          <w:numId w:val="1"/>
        </w:numPr>
        <w:spacing w:after="0" w:line="360" w:lineRule="auto"/>
        <w:jc w:val="both"/>
        <w:outlineLvl w:val="1"/>
        <w:rPr>
          <w:rFonts w:ascii="Times New Roman" w:hAnsi="Times New Roman"/>
          <w:b/>
          <w:color w:val="000000"/>
          <w:sz w:val="28"/>
          <w:szCs w:val="28"/>
          <w:lang w:eastAsia="ru-RU"/>
        </w:rPr>
      </w:pPr>
      <w:bookmarkStart w:id="11" w:name="_Toc236814773"/>
      <w:r w:rsidRPr="00BC273E">
        <w:rPr>
          <w:rFonts w:ascii="Times New Roman" w:hAnsi="Times New Roman"/>
          <w:b/>
          <w:color w:val="000000"/>
          <w:sz w:val="28"/>
          <w:szCs w:val="28"/>
          <w:lang w:eastAsia="ru-RU"/>
        </w:rPr>
        <w:t>Потребности ребенка</w:t>
      </w:r>
      <w:bookmarkEnd w:id="11"/>
      <w:r>
        <w:rPr>
          <w:rFonts w:ascii="Times New Roman" w:hAnsi="Times New Roman"/>
          <w:b/>
          <w:color w:val="000000"/>
          <w:sz w:val="28"/>
          <w:szCs w:val="28"/>
          <w:lang w:eastAsia="ru-RU"/>
        </w:rPr>
        <w:t>.</w:t>
      </w:r>
    </w:p>
    <w:p w:rsidR="00936238" w:rsidRPr="00000762" w:rsidRDefault="00936238" w:rsidP="00C0219C">
      <w:pPr>
        <w:spacing w:after="0" w:line="360" w:lineRule="auto"/>
        <w:jc w:val="both"/>
        <w:rPr>
          <w:rFonts w:ascii="Times New Roman" w:hAnsi="Times New Roman"/>
          <w:color w:val="000000"/>
          <w:sz w:val="28"/>
          <w:szCs w:val="28"/>
          <w:lang w:eastAsia="ru-RU"/>
        </w:rPr>
      </w:pPr>
    </w:p>
    <w:p w:rsidR="00936238" w:rsidRPr="00000762" w:rsidRDefault="00936238" w:rsidP="00C0219C">
      <w:pPr>
        <w:shd w:val="clear" w:color="auto" w:fill="FFFFFF"/>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 xml:space="preserve">Потребности традиционно рассматриваются Л.С.Выготским как источник, побудительная сила любой деятельности, поведения человека. С потребностями соотносится «побудительный характер вещей». Это положение Л.С.Выготского созвучно теории поля Курта Левина и в дальнейшем в отечественной психологии было детально проработано А.Н.Леонтьевым. По А.Н.Леонтьеву потребность, встречаясь с предметом, способным ее удовлетворить, становится мотивом, или другими словами, мотив представляет собой «опредмеченную» потребность. </w:t>
      </w:r>
    </w:p>
    <w:p w:rsidR="00936238" w:rsidRPr="00000762" w:rsidRDefault="00936238" w:rsidP="00C0219C">
      <w:pPr>
        <w:shd w:val="clear" w:color="auto" w:fill="FFFFFF"/>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 xml:space="preserve">Л.С.Выготским различаются биологические и высшие культурные потребности. При этом подчеркивается, что на протяжении детства и отрочества биологические потребности становятся истинно человеческими, в онтогенезе наблюдается «сложный и длительный процесс превращения влечений в человеческие потребности». Это дало основание другому ученику Л.С.Выготского – П.Я.Гальперину – говорить применительно к человеку не о биологических потребностях, свойственных и животным, но лишь о потребностях органических. </w:t>
      </w:r>
    </w:p>
    <w:p w:rsidR="00936238" w:rsidRPr="00000762" w:rsidRDefault="00936238" w:rsidP="00C0219C">
      <w:pPr>
        <w:shd w:val="clear" w:color="auto" w:fill="FFFFFF"/>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 xml:space="preserve">В то же время в процессе формирования потребностей в онтогенезе Л.С.Выготский выделяет две линии – социокультурную линию развития высших потребностей и биологическую линию развития органических влечений. </w:t>
      </w:r>
    </w:p>
    <w:p w:rsidR="00936238" w:rsidRPr="00000762" w:rsidRDefault="00936238" w:rsidP="00C0219C">
      <w:pPr>
        <w:spacing w:after="0" w:line="360" w:lineRule="auto"/>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Анализируя развитие ребенка в разные возрастные периоды, Л.С.Выготский отмечает появление таких высших культурных потребностей, как потребность в общении, в речи (устной и, намного позднее, письменной), в творчестве и т.д. Принципиально важным моментом в развитии мотивационно-потребностной сферы становятся «переходы от возраста к возрасту», т.е. возрастные кризисы, которые позже Д.Б.Эльконин, наиболее полно реализовавший идеи Л.С.Выготского в детской психологии, считал границами между возрастами. Во время возрастного кризиса происходит перестройка системы потребностей, «обесценивание» (Л.С.Выготский) того, что было значимым раньше, ослабление одних мотивов и усиление или появление других. «Всякий сдвиг, всякий переход с одной возрастной ступени на другую связан с резким изменением мотивов и побуждений к деятельности».</w:t>
      </w:r>
    </w:p>
    <w:p w:rsidR="00936238" w:rsidRPr="00000762" w:rsidRDefault="00936238" w:rsidP="00015F32">
      <w:pPr>
        <w:spacing w:after="0" w:line="360" w:lineRule="auto"/>
        <w:ind w:firstLine="708"/>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Рассмотрим общие положения о потребности ребенка и далее в контрольной работе отразим потребности различных возрастов.</w:t>
      </w:r>
    </w:p>
    <w:p w:rsidR="00936238" w:rsidRPr="00000762" w:rsidRDefault="00936238" w:rsidP="00015F32">
      <w:pPr>
        <w:shd w:val="clear" w:color="auto" w:fill="FFFFFF"/>
        <w:spacing w:after="0" w:line="360" w:lineRule="auto"/>
        <w:ind w:firstLine="708"/>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 xml:space="preserve">В стабильных возрастах социальная ситуация (общение) не меняется, происходят лишь мелкие молекулярные изменения в обобщении, тонкие, невидимые, которые, накопляясь, дают сдвиги, кризисы. Воспроизводство изо дня в день прежней ситуации развития становится невозможным. Появляется и реализуется потребность в новом типе общения. Основное новообразование раннего детства связано с речью, благодаря чему ребенок по-новому, иначе оказывается связан с социальным окружением, чем младенец, т. е. изменяется его отношение к той социальной единице, частью которой он сам является.  С этой точки зрения, сущностью всякого кризиса является перестройка внутреннего переживания, перестройка, которая коренится в изменении основного момента, определяющего отношение ребенка к среде, именно в изменении потребностей и побуждений, движущих поведением ребенка. Рост и изменение потребностей и побуждений представляет собой наименее осознанную и наименее произвольную часть личности, и при переходе от возраста к возрасту у ребенка возникают новые побуждения, новые мотивы, иначе говоря, двигатели его деятельности претерпевают переоценку ценностей. То, что для ребенка было существенно важным, направляющим, становится относительным и неважным на следующей ступени. При переходе от возраста к возрасту у ребенка изменяется система потребностей, влечений, инстинктивных побуждений, эмоций, эффектов - вообще всех тех движущих сил нашего поведения, всей той системы, как говорят, моторов, т.е. всей той полуорганической, полупсихологической природы функций, которые являются двигателями нашего поведения.  Предоставленный самому себе, даже лишенный всякого обучения, ребенок встает на путь культурного развития, иначе говоря, в естественном психологическом развитии ребенка и в окружающей его среде, в потребности общения с этой средой заложены все необходимые данные для того, чтобы осуществилось как бы самовозгорание культурного развития, спонтанный переход ребенка от естественного развития к культурному. Оба эти момента, взятые вместе, приводят нас к коренной переоценке современного взгляда на воспитание ненормального ребенка. </w:t>
      </w:r>
    </w:p>
    <w:p w:rsidR="00936238" w:rsidRPr="00000762" w:rsidRDefault="00936238" w:rsidP="00015F32">
      <w:pPr>
        <w:spacing w:after="0" w:line="360" w:lineRule="auto"/>
        <w:ind w:firstLine="708"/>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Рассмотрим реальные формы социального поведения ребенка… В реальной жизни люди поддерживают свое существование тем, что в процессе труда приспосабливают природу к своим потребностям. Производство человека отличается коллективным характером и всегда нуждается в организации общественных сил как в предварительном моменте для своего возникновения. В жизни, вообще, существует тесная зависимость между организмом одного и того же вида. Однако формы человеческой общественности отличаются от форм общественности животных.</w:t>
      </w:r>
    </w:p>
    <w:p w:rsidR="00936238" w:rsidRPr="00BC273E" w:rsidRDefault="00936238" w:rsidP="00015F32">
      <w:pPr>
        <w:spacing w:after="0" w:line="360" w:lineRule="auto"/>
        <w:ind w:firstLine="708"/>
        <w:jc w:val="both"/>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3. 1. </w:t>
      </w:r>
      <w:r w:rsidRPr="00BC273E">
        <w:rPr>
          <w:rFonts w:ascii="Times New Roman" w:hAnsi="Times New Roman"/>
          <w:b/>
          <w:color w:val="000000"/>
          <w:sz w:val="28"/>
          <w:szCs w:val="28"/>
          <w:lang w:eastAsia="ru-RU"/>
        </w:rPr>
        <w:t>Младенчество и ранний возраст.</w:t>
      </w:r>
    </w:p>
    <w:p w:rsidR="00936238" w:rsidRPr="00000762" w:rsidRDefault="00936238" w:rsidP="00015F32">
      <w:pPr>
        <w:shd w:val="clear" w:color="auto" w:fill="FFFFFF"/>
        <w:spacing w:after="0" w:line="360" w:lineRule="auto"/>
        <w:ind w:firstLine="708"/>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 xml:space="preserve">Беспомощность младенца, связанная с еще не законченным формированием скелета, с неразвитостью мускулатуры, с преобладанием наиболее зрелых вегетативных органических функций, с господством древних отделов мозга и незрелостью всех центров, которые определяют специфически человеческие формы активности, с инстинктивным сознанием, центрирующимся вокруг важнейших жизненных потребностей,— эта беспомощность не только является исходным моментом для определения социальной ситуации развития младенца, но и прямо указывает на два обстоятельства, непосредственно относящихся к основному ново образованию: </w:t>
      </w:r>
    </w:p>
    <w:p w:rsidR="00936238" w:rsidRPr="00000762" w:rsidRDefault="00936238" w:rsidP="00015F32">
      <w:pPr>
        <w:shd w:val="clear" w:color="auto" w:fill="FFFFFF"/>
        <w:spacing w:after="0" w:line="360" w:lineRule="auto"/>
        <w:ind w:firstLine="708"/>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 xml:space="preserve">1) на постепенный рост энергетических ресурсов младенца как необходимую предпосылку всех более высоко расположенных линий развития и; </w:t>
      </w:r>
    </w:p>
    <w:p w:rsidR="00936238" w:rsidRPr="00000762" w:rsidRDefault="00936238" w:rsidP="00015F32">
      <w:pPr>
        <w:shd w:val="clear" w:color="auto" w:fill="FFFFFF"/>
        <w:spacing w:after="0" w:line="360" w:lineRule="auto"/>
        <w:ind w:firstLine="708"/>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 xml:space="preserve">2) на динамическое изменение первоначального отношения к миру в ходе младенческого развития. </w:t>
      </w:r>
    </w:p>
    <w:p w:rsidR="00936238" w:rsidRPr="00000762" w:rsidRDefault="00936238" w:rsidP="00015F32">
      <w:pPr>
        <w:shd w:val="clear" w:color="auto" w:fill="FFFFFF"/>
        <w:spacing w:after="0" w:line="360" w:lineRule="auto"/>
        <w:ind w:firstLine="708"/>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 xml:space="preserve">Во втором полугодии у ребенка развивается специфическая потребность в общении. Мы можем вполне уверенно утверждать: положительный интерес к человеку вызывается тем, что все потребности ребенка удовлетворяются взрослым. Активное стремление к общению выражается во втором полугодии в том, что ребенок ищет взгляда другого человека, улыбается ему, лепечет, тянется к человеку, хватает его и недоволен, когда тот удаляется. </w:t>
      </w:r>
    </w:p>
    <w:p w:rsidR="00936238" w:rsidRPr="00000762" w:rsidRDefault="00936238" w:rsidP="00015F32">
      <w:pPr>
        <w:shd w:val="clear" w:color="auto" w:fill="FFFFFF"/>
        <w:spacing w:after="0" w:line="360" w:lineRule="auto"/>
        <w:ind w:firstLine="708"/>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 xml:space="preserve">Развитие детских интересов находится в тесной связи с общим биологическим ростом ребенка. Интересы суть выражения органических потребностей ребенка. В первую пору жизни, когда ребенок только начинает учиться управлять своими воспринимающими органами: двигать руками, головой, глазами, у него возникает интерес ко всяким раздражителям, будь то звуковые, световые или другие. Громкий голос, яркая краска, ощупывание предмета — все вызывает в нем интерес. В эту пору ребенок — естественный захватчик всего попадающегося ему под руку… </w:t>
      </w:r>
    </w:p>
    <w:p w:rsidR="00936238" w:rsidRPr="00000762" w:rsidRDefault="00936238" w:rsidP="00015F32">
      <w:pPr>
        <w:shd w:val="clear" w:color="auto" w:fill="FFFFFF"/>
        <w:spacing w:after="0" w:line="360" w:lineRule="auto"/>
        <w:ind w:firstLine="708"/>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 xml:space="preserve">Младенец не в состоянии сам удовлетворить ни одной жизненной потребности. Самые элементарные и основные жизненные потребности младенца могут быть удовлетворены не иначе как с помощью взрослых, ухаживающих за ним. Питание и перемещение младенца, даже переворачивание его с боку на бок осуществляются не иначе, как в сотрудничестве со взрослыми. Путь через других, через взрослых — основной путь деятельности ребенка в этом возрасте. Решительно все в поведении младенца вплетено и воткано в социальное. </w:t>
      </w:r>
    </w:p>
    <w:p w:rsidR="00936238" w:rsidRPr="00000762" w:rsidRDefault="00936238" w:rsidP="00015F32">
      <w:pPr>
        <w:shd w:val="clear" w:color="auto" w:fill="FFFFFF"/>
        <w:spacing w:after="0" w:line="360" w:lineRule="auto"/>
        <w:ind w:firstLine="708"/>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 xml:space="preserve">Вытекающее отсюда специфическое своеобразие младенческой социальности сказывается в первую очередь в том, что социальное общение ребенка не выделилось еще из всего процесса его общения с внешним миром, с вещами и процессом удовлетворения его жизненных потребностей. Это общение лишено еще самого основного средства — человеческой речи. В бессловесном, доречевом, наглядно-действенном общении выступают на первый план такие взаимоотношения, которые не встречаются уже далее в развитии ребенка. </w:t>
      </w:r>
    </w:p>
    <w:p w:rsidR="00936238" w:rsidRPr="00000762" w:rsidRDefault="00936238" w:rsidP="00015F32">
      <w:pPr>
        <w:spacing w:after="0" w:line="360" w:lineRule="auto"/>
        <w:ind w:firstLine="708"/>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Устранение мешающих ребенку раздражений, удовлетворение его основных потребностей всегда совершается (тем же путем) через других. Благодаря всему этому и возникает такая единственная и неповторимая зависимость ребенка от взрослых, которая пропитывает и пронизывает собой, как уже сказано, самые, казалось бы, индивидуальные биологические нужды и потребности младенца. Зависимость младенца от взрослых создает совершенно своеобразный характер отношения ребенка к действительности (и к самому себе): эти отношения всегда оказываются опосредованными другими, всегда преломляются через призму отношений с другим человеком. Таким образом, отношение ребенка к действительности с самого начала социальное отношение.</w:t>
      </w:r>
    </w:p>
    <w:p w:rsidR="00936238" w:rsidRPr="00BC273E" w:rsidRDefault="00936238" w:rsidP="00015F32">
      <w:pPr>
        <w:spacing w:after="0" w:line="360" w:lineRule="auto"/>
        <w:ind w:firstLine="708"/>
        <w:jc w:val="both"/>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3. 2. </w:t>
      </w:r>
      <w:r w:rsidRPr="00BC273E">
        <w:rPr>
          <w:rFonts w:ascii="Times New Roman" w:hAnsi="Times New Roman"/>
          <w:b/>
          <w:color w:val="000000"/>
          <w:sz w:val="28"/>
          <w:szCs w:val="28"/>
          <w:lang w:eastAsia="ru-RU"/>
        </w:rPr>
        <w:t>Дошкольный возраст.</w:t>
      </w:r>
    </w:p>
    <w:p w:rsidR="00936238" w:rsidRPr="00000762" w:rsidRDefault="00936238" w:rsidP="00015F32">
      <w:pPr>
        <w:shd w:val="clear" w:color="auto" w:fill="FFFFFF"/>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 xml:space="preserve">Мы часто объясняем развитие ребенка развитием его интеллектуальных функций, т. е. перед нами всякий ребенок предстоит как теоретическое существо, которое в зависимости от большего или меньшего уровня интеллектуального развития переходит с одной возрастной ступени на другую. Не учитываются потребности, влечения ребенка, побуждения, мотивы его деятельности, без которых, как показывает исследование, никогда не совершается переход ребенка с одной ступени на другую. В частности, мне кажется, что и анализ игры надо начинать с выяснения именно этих моментов. По-видимому, всякий сдвиг, всякий переход с одной возрастной ступени на другую связан с резким изменением мотивов и побуждений к деятельности. </w:t>
      </w:r>
    </w:p>
    <w:p w:rsidR="00936238" w:rsidRPr="00000762" w:rsidRDefault="00936238" w:rsidP="00015F32">
      <w:pPr>
        <w:shd w:val="clear" w:color="auto" w:fill="FFFFFF"/>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 xml:space="preserve">Нельзя не видеть того, что ребенок в игре удовлетворяет какие-то потребности, какие-то побуждения и что без понимания своеобразия этих побуждений мы не можем представить себе тот своеобразный тип деятельности, которым является игра. В дошкольном возрасте возникают своеобразные потребности, своеобразные побуждения, очень важные для всего развития ребенка, непосредственно приводящие к игре. Они заключаются в том, что у ребенка в этом возрасте возникает целый ряд нереализуемых тенденций, нереализуемых непосредственно желаний. Ребенок раннего возраста имеет тенденцию к непосредственному разрешению и удовлетворению своих желаний. </w:t>
      </w:r>
    </w:p>
    <w:p w:rsidR="00936238" w:rsidRPr="00000762" w:rsidRDefault="00936238" w:rsidP="00015F32">
      <w:pPr>
        <w:shd w:val="clear" w:color="auto" w:fill="FFFFFF"/>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 xml:space="preserve">Отношение игры к развитию следует сравнить с отношением обучения к развитию. За игрой стоят изменения потребностей и изменения сознания более общего характера. Игра - источник развития и создает зону ближайшего развития. Действие в воображаемом поле, в мнимой ситуации, создание произвольного намерения, образование жизненного плана, волевых мотивов - все это возникает в игре и ставит ее на высший уровень развития, возносит ее на гребень волны, делает ее девятым валом развития дошкольного возраста, который возносится всей глубиной вод, но относительно спокойных. По существу, через игровую деятельность и движется ребенок. Только в этом смысле игра может быть названа деятельностью ведущей, т. е. определяющей развитие ребенка. </w:t>
      </w:r>
    </w:p>
    <w:p w:rsidR="00936238" w:rsidRPr="00000762" w:rsidRDefault="00936238" w:rsidP="00015F32">
      <w:pPr>
        <w:shd w:val="clear" w:color="auto" w:fill="FFFFFF"/>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 xml:space="preserve">Мне кажется, что если бы в дошкольном возрасте мы не имели вызревания нереализуемых немедленно потребностей, то мы не имели бы игры. Исследования показывают, что не только там, где мы имеем дело с детьми интеллектуально недостаточно развитыми, но и там, где мы имеем недоразвитие аффективной сферы, игра не развивается. Мне кажется, что с точки зрения аффективной сферы игра создается при такой ситуации развития, когда появляются нереализуемые тенденции. </w:t>
      </w:r>
    </w:p>
    <w:p w:rsidR="00936238" w:rsidRPr="00000762" w:rsidRDefault="00936238" w:rsidP="00015F32">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Перестройка потребностей и побуждений, переоценка ценностей есть основной момент при переходе от возраста к возрасту. При этом меняется и среда, т. е. отношение ребенка к среде. Иное начинает интересовать ребенка, иная деятельность возникает у него, и перестраивается сознание ребенка, если сознание понимать как отношение ребенка к среде.</w:t>
      </w:r>
    </w:p>
    <w:p w:rsidR="00936238" w:rsidRPr="00BD1A4E" w:rsidRDefault="00936238" w:rsidP="00015F32">
      <w:pPr>
        <w:spacing w:after="0" w:line="360" w:lineRule="auto"/>
        <w:ind w:firstLine="709"/>
        <w:jc w:val="both"/>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3. 3. </w:t>
      </w:r>
      <w:r w:rsidRPr="00BD1A4E">
        <w:rPr>
          <w:rFonts w:ascii="Times New Roman" w:hAnsi="Times New Roman"/>
          <w:b/>
          <w:color w:val="000000"/>
          <w:sz w:val="28"/>
          <w:szCs w:val="28"/>
          <w:lang w:eastAsia="ru-RU"/>
        </w:rPr>
        <w:t>Подростковый возраст.</w:t>
      </w:r>
    </w:p>
    <w:p w:rsidR="00936238" w:rsidRPr="00000762" w:rsidRDefault="00936238" w:rsidP="00015F32">
      <w:pPr>
        <w:shd w:val="clear" w:color="auto" w:fill="FFFFFF"/>
        <w:spacing w:after="0" w:line="360" w:lineRule="auto"/>
        <w:ind w:firstLine="708"/>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 xml:space="preserve">Отношение субъективного и объективного моментов внутри самой структуры влечений и интересов, изменение внутренней системы потребностей и побудительной силы, окружающих вещей находит отчетливое выражение в истории интересов переходного возраста. </w:t>
      </w:r>
    </w:p>
    <w:p w:rsidR="00936238" w:rsidRPr="00000762" w:rsidRDefault="00936238" w:rsidP="00015F32">
      <w:pPr>
        <w:shd w:val="clear" w:color="auto" w:fill="FFFFFF"/>
        <w:spacing w:after="0" w:line="360" w:lineRule="auto"/>
        <w:ind w:firstLine="708"/>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 xml:space="preserve">Игра есть самовоспитание; то, что соответствует ей у подростка, есть сложный и длительный процесс превращения влечений в человеческие потребности и интересы. Не арифметическое среднее между ними, а сложный и реальный синтез одного и другого, превращение влечения в интерес составляют реальный ключ к проблеме переходного возраста. </w:t>
      </w:r>
    </w:p>
    <w:p w:rsidR="00936238" w:rsidRPr="00000762" w:rsidRDefault="00936238" w:rsidP="00015F32">
      <w:pPr>
        <w:shd w:val="clear" w:color="auto" w:fill="FFFFFF"/>
        <w:spacing w:after="0" w:line="360" w:lineRule="auto"/>
        <w:ind w:firstLine="708"/>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 xml:space="preserve">Задача самопознания, подготавливаемая пониманием других людей и овладением категорией психологического, приводит подростка к тому, что его внимание все более и более направляется в сторону внутренней жизни. Разделение внутреннего и внешнего мира становится для подростка необходимостью в связи с теми потребностями, с теми задачами, которые выдвигает перед ним развитие. </w:t>
      </w:r>
    </w:p>
    <w:p w:rsidR="00936238" w:rsidRPr="00000762" w:rsidRDefault="00936238" w:rsidP="00015F32">
      <w:pPr>
        <w:shd w:val="clear" w:color="auto" w:fill="FFFFFF"/>
        <w:spacing w:after="0" w:line="360" w:lineRule="auto"/>
        <w:ind w:firstLine="708"/>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 xml:space="preserve">В этом именно возрасте выступают со всей отчетливостью отношения истинных биологических потребностей организма к его высшим культурным потребностям, которые мы называем интересами. Нигде с такой ясностью в развитии ребенка не проступает перед нами тот факт, что созревание и оформление известных жизненных влечений являются необходимой предпосылкой для изменений интересов подростка. </w:t>
      </w:r>
    </w:p>
    <w:p w:rsidR="00936238" w:rsidRPr="00000762" w:rsidRDefault="00936238" w:rsidP="00015F32">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В интересующем нас сейчас онтогенетическом плане мы также должны отличать социально-культурную линию в развитии и формировании потребностей ребенка и подростка от биологической линии развития его органических влечений. В особенности это важно по отношению к переходному возрасту.</w:t>
      </w:r>
    </w:p>
    <w:p w:rsidR="00936238" w:rsidRPr="00000762" w:rsidRDefault="00936238" w:rsidP="00015F32">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В данном разделе контрольной работы мы отразили потребности от младенчества до подросткового возраста, более старший возраст отражен в первых двух разделах контрольной работы.</w:t>
      </w:r>
    </w:p>
    <w:p w:rsidR="00936238" w:rsidRPr="00000762" w:rsidRDefault="00936238" w:rsidP="00015F32">
      <w:pPr>
        <w:spacing w:after="0" w:line="360" w:lineRule="auto"/>
        <w:ind w:firstLine="709"/>
        <w:jc w:val="both"/>
        <w:rPr>
          <w:rFonts w:ascii="Times New Roman" w:hAnsi="Times New Roman"/>
          <w:color w:val="000000"/>
          <w:sz w:val="28"/>
          <w:szCs w:val="28"/>
          <w:lang w:eastAsia="ru-RU"/>
        </w:rPr>
      </w:pPr>
    </w:p>
    <w:p w:rsidR="00936238" w:rsidRPr="00000762" w:rsidRDefault="00936238" w:rsidP="00C0219C">
      <w:pPr>
        <w:spacing w:after="0" w:line="360" w:lineRule="auto"/>
        <w:jc w:val="both"/>
        <w:rPr>
          <w:rFonts w:ascii="Times New Roman" w:hAnsi="Times New Roman"/>
          <w:color w:val="000000"/>
          <w:sz w:val="28"/>
          <w:szCs w:val="28"/>
          <w:lang w:eastAsia="ru-RU"/>
        </w:rPr>
      </w:pPr>
    </w:p>
    <w:p w:rsidR="00936238" w:rsidRPr="00000762" w:rsidRDefault="00936238" w:rsidP="001D7B1C">
      <w:pPr>
        <w:jc w:val="both"/>
        <w:rPr>
          <w:rFonts w:ascii="Times New Roman" w:hAnsi="Times New Roman"/>
          <w:color w:val="000000"/>
          <w:sz w:val="28"/>
          <w:szCs w:val="28"/>
          <w:lang w:eastAsia="ru-RU"/>
        </w:rPr>
      </w:pPr>
    </w:p>
    <w:p w:rsidR="00936238" w:rsidRPr="00000762" w:rsidRDefault="00936238" w:rsidP="001D7B1C">
      <w:pPr>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br w:type="page"/>
      </w:r>
    </w:p>
    <w:p w:rsidR="00936238" w:rsidRPr="00BD1A4E" w:rsidRDefault="00936238" w:rsidP="001D7B1C">
      <w:pPr>
        <w:pStyle w:val="2"/>
        <w:spacing w:before="0" w:line="360" w:lineRule="auto"/>
        <w:ind w:firstLine="709"/>
        <w:jc w:val="both"/>
        <w:rPr>
          <w:rFonts w:ascii="Times New Roman" w:hAnsi="Times New Roman"/>
          <w:color w:val="000000"/>
          <w:sz w:val="32"/>
          <w:szCs w:val="32"/>
          <w:lang w:eastAsia="ru-RU"/>
        </w:rPr>
      </w:pPr>
      <w:bookmarkStart w:id="12" w:name="xex32"/>
      <w:bookmarkStart w:id="13" w:name="_Toc236814774"/>
      <w:r>
        <w:rPr>
          <w:rFonts w:ascii="Times New Roman" w:hAnsi="Times New Roman"/>
          <w:color w:val="000000"/>
          <w:sz w:val="32"/>
          <w:szCs w:val="32"/>
          <w:lang w:eastAsia="ru-RU"/>
        </w:rPr>
        <w:t xml:space="preserve">                            4. </w:t>
      </w:r>
      <w:r w:rsidRPr="00BD1A4E">
        <w:rPr>
          <w:rFonts w:ascii="Times New Roman" w:hAnsi="Times New Roman"/>
          <w:color w:val="000000"/>
          <w:sz w:val="32"/>
          <w:szCs w:val="32"/>
          <w:lang w:eastAsia="ru-RU"/>
        </w:rPr>
        <w:t>Заключение</w:t>
      </w:r>
      <w:bookmarkEnd w:id="12"/>
      <w:bookmarkEnd w:id="13"/>
      <w:r>
        <w:rPr>
          <w:rFonts w:ascii="Times New Roman" w:hAnsi="Times New Roman"/>
          <w:color w:val="000000"/>
          <w:sz w:val="32"/>
          <w:szCs w:val="32"/>
          <w:lang w:eastAsia="ru-RU"/>
        </w:rPr>
        <w:t>.</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Потребности человека характеризуют его индивидуальное бытие, его эмпирическую сущность (существование). Не все индивидуальные потребности человека являются и потребностями общества, они многократно превосходят общественные потребности. У общества, к примеру, нет биологических потребностей, они есть только у индивидов, нет у общества сексуальных потребностей, это потребности индивидуальные.</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Наблюдаемое в последние годы повышение роли биологических (сексуальных) потребностей в жизни атомизированных индивидов и совершенствование технических средств их удовлетворения отрицательно влияют на социальные потребности и, прежде всего, потребности объединяться для защиты общих интересов. Свидетельством тому является массовый отказ от участия в выборах различных органов власти, возрастание аполитичности в широких слоях населения и особенно молодежи. Односторонняя ориентация на удовлетворение биологических и материальных потребностей сужает поле деятельности общественных движений и политических партий, снижает возможность общественного контроля за распределением общественных благ и средств гуманного развития человека.</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Следствием этих процессов является утрата общественных идеалов, глобальная деидеологизация, безмерное развитие индивидуализма. В сумрачном закрытом бытии отдельных индивидов формируются духовные эстракты о чудесном мистическом перевоплощении человека в некое бестелесное космическое существо, бытийствующее вне общества и общественных отношений.</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Изучение потребностей человека убеждает нас в том, что совокупность сформировавшихся потребностей оказывает весьма существенное влияние на поведение человека, на его реакцию на изменение социально-политической обстановки в обществе, на выбор смысла жизни и путь индивидуального развития. Разумные потребности, которые в наибольшей степени формируют людей, способных на самопожертвование, на защиту своего достоинства и достоинства своей Родины, возникают не вдруг, их формирования требует больших воспитательных усилий, концентрации воли, характера.</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Извращенные потребности для овладения человеком не требуют больших усилий, они возникают спонтанно в тех человеческих общностях, где нет устойчивых моральных принципов, где люди разучились управлять потребностями.</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Глубина различия между возвышенными и извращенными потребностями выражена в притче о Сократе. Известно, что Сократ проводил свои философские беседы на полянах, его слушатели были мужчины. Однажды к нему подошла женщина легкого поведения и сказала: Вы им рассказываете о высоких материях, а стоит мне поманить пальчиком, и каждый из ваших слушателей побежит за мной. Сократ ей сказал: Вы правы, побежит за вами, потому что вы ведете вниз, а я веду вверх, а вниз идти легче, чем вверх.</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Стало быть, в зависимости от способов формирования потребностей среди множества людей можно выделить преобладание одной из двух линий индивидуального жизненного пути: восходящая и нисходящая. Одни, следуя закону возвышения потребностей, выбирают трудный путь приобретения образования, специальности, профессиональных и волевых навыков, опыт общения и сотрудничества. Эти люди не довольствуются усвоением и использованием накопленных знаний, они идут дальше, совершают новые открытия, раздвигают границы общественного прогресса.</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Другая часть людей выбирает нисходящую линию развития. Они не затрудняют себя в формировании возвышенных потребностей, зацикливая свое развитие на удовлетворении биологических и материальных потребностей, не расширяют горизонт своего социального общения, живут по принципу: моя хата с краю, я ничего не знаю. Взяв на вооружение принцип гедонизма - избегай страданий и стремись к удовольствиям - эта линия представляет обществу наибольшее число алкоголиков, наркоманов, тунеядцев, мошенников и других категорий преступного мира.</w:t>
      </w:r>
    </w:p>
    <w:p w:rsidR="00936238" w:rsidRPr="00000762" w:rsidRDefault="00936238" w:rsidP="001D7B1C">
      <w:pPr>
        <w:spacing w:after="0" w:line="360" w:lineRule="auto"/>
        <w:ind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Таким образом, богатство человека - это богатство его потребностей и умение управлять ими. В не</w:t>
      </w:r>
      <w:r>
        <w:rPr>
          <w:rFonts w:ascii="Times New Roman" w:hAnsi="Times New Roman"/>
          <w:color w:val="000000"/>
          <w:sz w:val="28"/>
          <w:szCs w:val="28"/>
          <w:lang w:eastAsia="ru-RU"/>
        </w:rPr>
        <w:t xml:space="preserve"> </w:t>
      </w:r>
      <w:r w:rsidRPr="00000762">
        <w:rPr>
          <w:rFonts w:ascii="Times New Roman" w:hAnsi="Times New Roman"/>
          <w:color w:val="000000"/>
          <w:sz w:val="28"/>
          <w:szCs w:val="28"/>
          <w:lang w:eastAsia="ru-RU"/>
        </w:rPr>
        <w:t>меньшей степени характер потребностей, их совокупность и субординация зависят от типа личности. Каков человек, таковы и его потребности от младенчества до старости.</w:t>
      </w:r>
    </w:p>
    <w:p w:rsidR="00936238" w:rsidRPr="00000762" w:rsidRDefault="00936238" w:rsidP="001D7B1C">
      <w:pPr>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br w:type="page"/>
      </w:r>
    </w:p>
    <w:p w:rsidR="00936238" w:rsidRPr="00BD1A4E" w:rsidRDefault="00936238" w:rsidP="001D7B1C">
      <w:pPr>
        <w:pStyle w:val="2"/>
        <w:spacing w:before="0" w:line="360" w:lineRule="auto"/>
        <w:ind w:firstLine="709"/>
        <w:jc w:val="both"/>
        <w:rPr>
          <w:rFonts w:ascii="Times New Roman" w:hAnsi="Times New Roman"/>
          <w:color w:val="000000"/>
          <w:sz w:val="32"/>
          <w:szCs w:val="32"/>
          <w:lang w:eastAsia="ru-RU"/>
        </w:rPr>
      </w:pPr>
      <w:bookmarkStart w:id="14" w:name="_Toc236814775"/>
      <w:r w:rsidRPr="00BD1A4E">
        <w:rPr>
          <w:rFonts w:ascii="Times New Roman" w:hAnsi="Times New Roman"/>
          <w:color w:val="000000"/>
          <w:sz w:val="32"/>
          <w:szCs w:val="32"/>
          <w:lang w:eastAsia="ru-RU"/>
        </w:rPr>
        <w:t>5. Список использованной литературы</w:t>
      </w:r>
      <w:bookmarkEnd w:id="14"/>
      <w:r w:rsidRPr="00BD1A4E">
        <w:rPr>
          <w:rFonts w:ascii="Times New Roman" w:hAnsi="Times New Roman"/>
          <w:color w:val="000000"/>
          <w:sz w:val="32"/>
          <w:szCs w:val="32"/>
          <w:lang w:eastAsia="ru-RU"/>
        </w:rPr>
        <w:t>:</w:t>
      </w:r>
    </w:p>
    <w:p w:rsidR="00936238" w:rsidRPr="00BD1A4E" w:rsidRDefault="00936238" w:rsidP="001D7B1C">
      <w:pPr>
        <w:spacing w:after="0" w:line="360" w:lineRule="auto"/>
        <w:ind w:firstLine="709"/>
        <w:jc w:val="both"/>
        <w:rPr>
          <w:rFonts w:ascii="Times New Roman" w:hAnsi="Times New Roman"/>
          <w:color w:val="000000"/>
          <w:sz w:val="32"/>
          <w:szCs w:val="32"/>
          <w:lang w:eastAsia="ru-RU"/>
        </w:rPr>
      </w:pPr>
    </w:p>
    <w:p w:rsidR="00936238" w:rsidRPr="00000762" w:rsidRDefault="00936238" w:rsidP="001D7B1C">
      <w:pPr>
        <w:pStyle w:val="11"/>
        <w:numPr>
          <w:ilvl w:val="0"/>
          <w:numId w:val="2"/>
        </w:numPr>
        <w:tabs>
          <w:tab w:val="left" w:pos="1134"/>
        </w:tabs>
        <w:spacing w:after="0" w:line="360" w:lineRule="auto"/>
        <w:ind w:left="0"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 xml:space="preserve">Бережной Н. М. Социальная философия. Ч. I. 1996 г. </w:t>
      </w:r>
    </w:p>
    <w:p w:rsidR="00936238" w:rsidRPr="00000762" w:rsidRDefault="00936238" w:rsidP="001D7B1C">
      <w:pPr>
        <w:pStyle w:val="11"/>
        <w:numPr>
          <w:ilvl w:val="0"/>
          <w:numId w:val="2"/>
        </w:numPr>
        <w:tabs>
          <w:tab w:val="left" w:pos="1134"/>
        </w:tabs>
        <w:spacing w:after="0" w:line="360" w:lineRule="auto"/>
        <w:ind w:left="0"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 xml:space="preserve">Буева Л. П. Человек: деятельность, общение. М. 1974. </w:t>
      </w:r>
    </w:p>
    <w:p w:rsidR="00936238" w:rsidRPr="00000762" w:rsidRDefault="00936238" w:rsidP="001D7B1C">
      <w:pPr>
        <w:pStyle w:val="11"/>
        <w:numPr>
          <w:ilvl w:val="0"/>
          <w:numId w:val="2"/>
        </w:numPr>
        <w:tabs>
          <w:tab w:val="left" w:pos="1134"/>
        </w:tabs>
        <w:spacing w:after="0" w:line="360" w:lineRule="auto"/>
        <w:ind w:left="0"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 xml:space="preserve">Гегель. Философские права. Соч. Т. VII. 1934 г. </w:t>
      </w:r>
    </w:p>
    <w:p w:rsidR="00936238" w:rsidRPr="00000762" w:rsidRDefault="00936238" w:rsidP="001D7B1C">
      <w:pPr>
        <w:pStyle w:val="11"/>
        <w:numPr>
          <w:ilvl w:val="0"/>
          <w:numId w:val="2"/>
        </w:numPr>
        <w:tabs>
          <w:tab w:val="left" w:pos="1134"/>
        </w:tabs>
        <w:spacing w:after="0" w:line="360" w:lineRule="auto"/>
        <w:ind w:left="0"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 xml:space="preserve">Ершов П. М. Потребности человека. М. 1990. </w:t>
      </w:r>
    </w:p>
    <w:p w:rsidR="00936238" w:rsidRPr="00000762" w:rsidRDefault="00936238" w:rsidP="001D7B1C">
      <w:pPr>
        <w:pStyle w:val="11"/>
        <w:numPr>
          <w:ilvl w:val="0"/>
          <w:numId w:val="2"/>
        </w:numPr>
        <w:tabs>
          <w:tab w:val="left" w:pos="1134"/>
        </w:tabs>
        <w:spacing w:after="0" w:line="360" w:lineRule="auto"/>
        <w:ind w:left="0"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Здравомыслов А. Г. Потребности, ценности, интересы. М. 1986.</w:t>
      </w:r>
    </w:p>
    <w:p w:rsidR="00936238" w:rsidRPr="00000762" w:rsidRDefault="00936238" w:rsidP="001D7B1C">
      <w:pPr>
        <w:pStyle w:val="11"/>
        <w:numPr>
          <w:ilvl w:val="0"/>
          <w:numId w:val="2"/>
        </w:numPr>
        <w:tabs>
          <w:tab w:val="left" w:pos="1134"/>
        </w:tabs>
        <w:spacing w:after="0" w:line="360" w:lineRule="auto"/>
        <w:ind w:left="0"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Иванов В. П. Человеческая деятельность: познание и искусство. Киев.1977.</w:t>
      </w:r>
    </w:p>
    <w:p w:rsidR="00936238" w:rsidRPr="00000762" w:rsidRDefault="00936238" w:rsidP="001D7B1C">
      <w:pPr>
        <w:pStyle w:val="11"/>
        <w:numPr>
          <w:ilvl w:val="0"/>
          <w:numId w:val="2"/>
        </w:numPr>
        <w:tabs>
          <w:tab w:val="left" w:pos="1134"/>
        </w:tabs>
        <w:spacing w:after="0" w:line="360" w:lineRule="auto"/>
        <w:ind w:left="0"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Каган М. с. Человеческая деятельность. М. 1974.</w:t>
      </w:r>
    </w:p>
    <w:p w:rsidR="00936238" w:rsidRPr="00000762" w:rsidRDefault="00936238" w:rsidP="001D7B1C">
      <w:pPr>
        <w:pStyle w:val="11"/>
        <w:numPr>
          <w:ilvl w:val="0"/>
          <w:numId w:val="2"/>
        </w:numPr>
        <w:tabs>
          <w:tab w:val="left" w:pos="1134"/>
        </w:tabs>
        <w:spacing w:after="0" w:line="360" w:lineRule="auto"/>
        <w:ind w:left="0"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Ленин В. И. Три источника и три составных части марксизма. П.С.С. Т. 23.</w:t>
      </w:r>
    </w:p>
    <w:p w:rsidR="00936238" w:rsidRPr="00000762" w:rsidRDefault="00936238" w:rsidP="001D7B1C">
      <w:pPr>
        <w:pStyle w:val="11"/>
        <w:numPr>
          <w:ilvl w:val="0"/>
          <w:numId w:val="2"/>
        </w:numPr>
        <w:tabs>
          <w:tab w:val="left" w:pos="1134"/>
        </w:tabs>
        <w:spacing w:after="0" w:line="360" w:lineRule="auto"/>
        <w:ind w:left="0"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Маргулис А. В. Проблемы потребности в историческом материализме. Белгород. 1972.</w:t>
      </w:r>
    </w:p>
    <w:p w:rsidR="00936238" w:rsidRPr="00000762" w:rsidRDefault="00936238" w:rsidP="001D7B1C">
      <w:pPr>
        <w:pStyle w:val="11"/>
        <w:numPr>
          <w:ilvl w:val="0"/>
          <w:numId w:val="2"/>
        </w:numPr>
        <w:tabs>
          <w:tab w:val="left" w:pos="1134"/>
        </w:tabs>
        <w:spacing w:after="0" w:line="360" w:lineRule="auto"/>
        <w:ind w:left="0"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Маркарян Э. С. Вопросы системного исследования общества. М. 1972.</w:t>
      </w:r>
    </w:p>
    <w:p w:rsidR="00936238" w:rsidRPr="00000762" w:rsidRDefault="00936238" w:rsidP="001D7B1C">
      <w:pPr>
        <w:pStyle w:val="11"/>
        <w:numPr>
          <w:ilvl w:val="0"/>
          <w:numId w:val="2"/>
        </w:numPr>
        <w:tabs>
          <w:tab w:val="left" w:pos="1134"/>
        </w:tabs>
        <w:spacing w:after="0" w:line="360" w:lineRule="auto"/>
        <w:ind w:left="0"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Маркс К. Экономические рукописи 1858-59 гг. Соч. Т. 46, ч. 1,с.39, 189,281.</w:t>
      </w:r>
    </w:p>
    <w:p w:rsidR="00936238" w:rsidRPr="00000762" w:rsidRDefault="00936238" w:rsidP="001D7B1C">
      <w:pPr>
        <w:pStyle w:val="11"/>
        <w:numPr>
          <w:ilvl w:val="0"/>
          <w:numId w:val="2"/>
        </w:numPr>
        <w:tabs>
          <w:tab w:val="left" w:pos="1134"/>
        </w:tabs>
        <w:spacing w:after="0" w:line="360" w:lineRule="auto"/>
        <w:ind w:left="0"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Обуховский К. Психология человеческих влечений. М. 1971.</w:t>
      </w:r>
    </w:p>
    <w:p w:rsidR="00936238" w:rsidRPr="00000762" w:rsidRDefault="00936238" w:rsidP="001D7B1C">
      <w:pPr>
        <w:pStyle w:val="11"/>
        <w:numPr>
          <w:ilvl w:val="0"/>
          <w:numId w:val="2"/>
        </w:numPr>
        <w:tabs>
          <w:tab w:val="left" w:pos="1134"/>
        </w:tabs>
        <w:spacing w:after="0" w:line="360" w:lineRule="auto"/>
        <w:ind w:left="0"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Парсонс Т. Структура социального действия. Нью-Йорк. 1949.</w:t>
      </w:r>
    </w:p>
    <w:p w:rsidR="00936238" w:rsidRPr="00000762" w:rsidRDefault="00936238" w:rsidP="001D7B1C">
      <w:pPr>
        <w:pStyle w:val="11"/>
        <w:numPr>
          <w:ilvl w:val="0"/>
          <w:numId w:val="2"/>
        </w:numPr>
        <w:tabs>
          <w:tab w:val="left" w:pos="1134"/>
        </w:tabs>
        <w:spacing w:after="0" w:line="360" w:lineRule="auto"/>
        <w:ind w:left="0"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Пеньков Е. М. Социальные нормы - регуляторы поведения личности.М.1972.</w:t>
      </w:r>
    </w:p>
    <w:p w:rsidR="00936238" w:rsidRPr="00000762" w:rsidRDefault="00936238" w:rsidP="001D7B1C">
      <w:pPr>
        <w:pStyle w:val="11"/>
        <w:numPr>
          <w:ilvl w:val="0"/>
          <w:numId w:val="2"/>
        </w:numPr>
        <w:tabs>
          <w:tab w:val="left" w:pos="1134"/>
        </w:tabs>
        <w:spacing w:after="0" w:line="360" w:lineRule="auto"/>
        <w:ind w:left="0"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Сэв Л. Марксизм и теория личности. М. 1972.</w:t>
      </w:r>
    </w:p>
    <w:p w:rsidR="00936238" w:rsidRPr="00000762" w:rsidRDefault="00936238" w:rsidP="001D7B1C">
      <w:pPr>
        <w:pStyle w:val="11"/>
        <w:numPr>
          <w:ilvl w:val="0"/>
          <w:numId w:val="2"/>
        </w:numPr>
        <w:tabs>
          <w:tab w:val="left" w:pos="1134"/>
        </w:tabs>
        <w:spacing w:after="0" w:line="360" w:lineRule="auto"/>
        <w:ind w:left="0"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Трубников Н. Н. О категориях «цель», «средство», «результат». М. 1967.</w:t>
      </w:r>
    </w:p>
    <w:p w:rsidR="00936238" w:rsidRPr="00000762" w:rsidRDefault="00936238" w:rsidP="001D7B1C">
      <w:pPr>
        <w:pStyle w:val="11"/>
        <w:numPr>
          <w:ilvl w:val="0"/>
          <w:numId w:val="2"/>
        </w:numPr>
        <w:tabs>
          <w:tab w:val="left" w:pos="1134"/>
        </w:tabs>
        <w:spacing w:after="0" w:line="360" w:lineRule="auto"/>
        <w:ind w:left="0" w:firstLine="709"/>
        <w:jc w:val="both"/>
        <w:rPr>
          <w:rFonts w:ascii="Times New Roman" w:hAnsi="Times New Roman"/>
          <w:color w:val="000000"/>
          <w:sz w:val="28"/>
          <w:szCs w:val="28"/>
          <w:lang w:eastAsia="ru-RU"/>
        </w:rPr>
      </w:pPr>
      <w:r w:rsidRPr="00000762">
        <w:rPr>
          <w:rFonts w:ascii="Times New Roman" w:hAnsi="Times New Roman"/>
          <w:color w:val="000000"/>
          <w:sz w:val="28"/>
          <w:szCs w:val="28"/>
          <w:lang w:eastAsia="ru-RU"/>
        </w:rPr>
        <w:t>Энгельс Ф. Людвиг Фейербах и конец классической немецкой философии. Маркс К., Энгельс Ф. Соч. т. 21.</w:t>
      </w:r>
    </w:p>
    <w:p w:rsidR="00936238" w:rsidRPr="00000762" w:rsidRDefault="00936238" w:rsidP="001D7B1C">
      <w:pPr>
        <w:spacing w:after="0" w:line="360" w:lineRule="auto"/>
        <w:ind w:firstLine="708"/>
        <w:jc w:val="both"/>
        <w:rPr>
          <w:rFonts w:ascii="Times New Roman" w:hAnsi="Times New Roman"/>
          <w:color w:val="000000"/>
          <w:sz w:val="28"/>
          <w:szCs w:val="28"/>
          <w:lang w:eastAsia="ru-RU"/>
        </w:rPr>
      </w:pPr>
    </w:p>
    <w:p w:rsidR="00936238" w:rsidRPr="00000762" w:rsidRDefault="00936238" w:rsidP="001D7B1C">
      <w:pPr>
        <w:spacing w:after="0" w:line="360" w:lineRule="auto"/>
        <w:ind w:firstLine="708"/>
        <w:jc w:val="both"/>
        <w:rPr>
          <w:rFonts w:ascii="Times New Roman" w:hAnsi="Times New Roman"/>
          <w:color w:val="000000"/>
          <w:sz w:val="28"/>
          <w:szCs w:val="28"/>
          <w:lang w:eastAsia="ru-RU"/>
        </w:rPr>
      </w:pPr>
    </w:p>
    <w:p w:rsidR="00936238" w:rsidRPr="00000762" w:rsidRDefault="00936238" w:rsidP="001D7B1C">
      <w:pPr>
        <w:spacing w:after="0" w:line="360" w:lineRule="auto"/>
        <w:ind w:firstLine="708"/>
        <w:jc w:val="both"/>
        <w:rPr>
          <w:rFonts w:ascii="Times New Roman" w:hAnsi="Times New Roman"/>
          <w:color w:val="000000"/>
          <w:sz w:val="28"/>
          <w:szCs w:val="28"/>
          <w:lang w:eastAsia="ru-RU"/>
        </w:rPr>
      </w:pPr>
    </w:p>
    <w:p w:rsidR="00936238" w:rsidRPr="00000762" w:rsidRDefault="00936238" w:rsidP="001D7B1C">
      <w:pPr>
        <w:spacing w:after="0" w:line="360" w:lineRule="auto"/>
        <w:ind w:firstLine="709"/>
        <w:jc w:val="both"/>
        <w:rPr>
          <w:rFonts w:ascii="Times New Roman" w:hAnsi="Times New Roman"/>
          <w:color w:val="000000"/>
          <w:sz w:val="28"/>
          <w:szCs w:val="28"/>
        </w:rPr>
      </w:pPr>
      <w:bookmarkStart w:id="15" w:name="_GoBack"/>
      <w:bookmarkEnd w:id="15"/>
    </w:p>
    <w:sectPr w:rsidR="00936238" w:rsidRPr="00000762" w:rsidSect="00A357A3">
      <w:headerReference w:type="default" r:id="rId7"/>
      <w:pgSz w:w="11906" w:h="16838"/>
      <w:pgMar w:top="1134" w:right="567" w:bottom="28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238" w:rsidRDefault="00936238" w:rsidP="0076624B">
      <w:pPr>
        <w:spacing w:after="0" w:line="240" w:lineRule="auto"/>
      </w:pPr>
      <w:r>
        <w:separator/>
      </w:r>
    </w:p>
  </w:endnote>
  <w:endnote w:type="continuationSeparator" w:id="0">
    <w:p w:rsidR="00936238" w:rsidRDefault="00936238" w:rsidP="00766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238" w:rsidRDefault="00936238" w:rsidP="0076624B">
      <w:pPr>
        <w:spacing w:after="0" w:line="240" w:lineRule="auto"/>
      </w:pPr>
      <w:r>
        <w:separator/>
      </w:r>
    </w:p>
  </w:footnote>
  <w:footnote w:type="continuationSeparator" w:id="0">
    <w:p w:rsidR="00936238" w:rsidRDefault="00936238" w:rsidP="007662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238" w:rsidRDefault="00936238" w:rsidP="0076624B">
    <w:pPr>
      <w:pStyle w:val="a8"/>
      <w:jc w:val="right"/>
    </w:pPr>
    <w:r w:rsidRPr="0076624B">
      <w:rPr>
        <w:rFonts w:ascii="Times New Roman" w:hAnsi="Times New Roman"/>
      </w:rPr>
      <w:fldChar w:fldCharType="begin"/>
    </w:r>
    <w:r w:rsidRPr="0076624B">
      <w:rPr>
        <w:rFonts w:ascii="Times New Roman" w:hAnsi="Times New Roman"/>
      </w:rPr>
      <w:instrText xml:space="preserve"> PAGE   \* MERGEFORMAT </w:instrText>
    </w:r>
    <w:r w:rsidRPr="0076624B">
      <w:rPr>
        <w:rFonts w:ascii="Times New Roman" w:hAnsi="Times New Roman"/>
      </w:rPr>
      <w:fldChar w:fldCharType="separate"/>
    </w:r>
    <w:r w:rsidR="009D1148">
      <w:rPr>
        <w:rFonts w:ascii="Times New Roman" w:hAnsi="Times New Roman"/>
        <w:noProof/>
      </w:rPr>
      <w:t>2</w:t>
    </w:r>
    <w:r w:rsidRPr="0076624B">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E70A4"/>
    <w:multiLevelType w:val="multilevel"/>
    <w:tmpl w:val="B092662A"/>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
    <w:nsid w:val="1E432932"/>
    <w:multiLevelType w:val="multilevel"/>
    <w:tmpl w:val="1F9864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3523D4A"/>
    <w:multiLevelType w:val="multilevel"/>
    <w:tmpl w:val="EAC4E2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5624C57"/>
    <w:multiLevelType w:val="multilevel"/>
    <w:tmpl w:val="E84AFC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88F3559"/>
    <w:multiLevelType w:val="multilevel"/>
    <w:tmpl w:val="856036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6AB6235"/>
    <w:multiLevelType w:val="hybridMultilevel"/>
    <w:tmpl w:val="A4CA658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233"/>
    <w:rsid w:val="00000762"/>
    <w:rsid w:val="00015F32"/>
    <w:rsid w:val="00040A82"/>
    <w:rsid w:val="001D7B1C"/>
    <w:rsid w:val="002414FA"/>
    <w:rsid w:val="00275B2F"/>
    <w:rsid w:val="00335E9D"/>
    <w:rsid w:val="0038572C"/>
    <w:rsid w:val="003A1748"/>
    <w:rsid w:val="006D1233"/>
    <w:rsid w:val="006D3A6F"/>
    <w:rsid w:val="00721B2D"/>
    <w:rsid w:val="0076624B"/>
    <w:rsid w:val="00936238"/>
    <w:rsid w:val="00973EBB"/>
    <w:rsid w:val="009D1148"/>
    <w:rsid w:val="00A357A3"/>
    <w:rsid w:val="00A86927"/>
    <w:rsid w:val="00B703D3"/>
    <w:rsid w:val="00BC273E"/>
    <w:rsid w:val="00BC7AF8"/>
    <w:rsid w:val="00BD1A4E"/>
    <w:rsid w:val="00C0219C"/>
    <w:rsid w:val="00C021A9"/>
    <w:rsid w:val="00C76AA9"/>
    <w:rsid w:val="00DC439A"/>
    <w:rsid w:val="00E476C6"/>
    <w:rsid w:val="00EE7370"/>
    <w:rsid w:val="00F87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9D3D60-1E53-4EE2-8094-29630CF7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AA9"/>
    <w:pPr>
      <w:spacing w:after="200" w:line="276" w:lineRule="auto"/>
    </w:pPr>
    <w:rPr>
      <w:rFonts w:eastAsia="Times New Roman"/>
      <w:sz w:val="22"/>
      <w:szCs w:val="22"/>
      <w:lang w:eastAsia="en-US"/>
    </w:rPr>
  </w:style>
  <w:style w:type="paragraph" w:styleId="1">
    <w:name w:val="heading 1"/>
    <w:basedOn w:val="a"/>
    <w:next w:val="a"/>
    <w:link w:val="10"/>
    <w:qFormat/>
    <w:rsid w:val="0076624B"/>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76624B"/>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6D1233"/>
    <w:pPr>
      <w:spacing w:after="0" w:line="218" w:lineRule="auto"/>
      <w:ind w:firstLine="480"/>
      <w:jc w:val="both"/>
    </w:pPr>
    <w:rPr>
      <w:rFonts w:ascii="Times New Roman" w:eastAsia="Calibri" w:hAnsi="Times New Roman"/>
      <w:sz w:val="20"/>
      <w:szCs w:val="24"/>
      <w:lang w:eastAsia="ru-RU"/>
    </w:rPr>
  </w:style>
  <w:style w:type="character" w:customStyle="1" w:styleId="a4">
    <w:name w:val="Основной текст Знак"/>
    <w:basedOn w:val="a0"/>
    <w:link w:val="a3"/>
    <w:semiHidden/>
    <w:locked/>
    <w:rsid w:val="006D1233"/>
    <w:rPr>
      <w:rFonts w:ascii="Times New Roman" w:hAnsi="Times New Roman" w:cs="Times New Roman"/>
      <w:sz w:val="24"/>
      <w:szCs w:val="24"/>
      <w:lang w:val="x-none" w:eastAsia="ru-RU"/>
    </w:rPr>
  </w:style>
  <w:style w:type="paragraph" w:customStyle="1" w:styleId="11">
    <w:name w:val="Абзац списка1"/>
    <w:basedOn w:val="a"/>
    <w:rsid w:val="00C021A9"/>
    <w:pPr>
      <w:ind w:left="720"/>
      <w:contextualSpacing/>
    </w:pPr>
  </w:style>
  <w:style w:type="character" w:customStyle="1" w:styleId="20">
    <w:name w:val="Заголовок 2 Знак"/>
    <w:basedOn w:val="a0"/>
    <w:link w:val="2"/>
    <w:semiHidden/>
    <w:locked/>
    <w:rsid w:val="0076624B"/>
    <w:rPr>
      <w:rFonts w:ascii="Cambria" w:hAnsi="Cambria" w:cs="Times New Roman"/>
      <w:b/>
      <w:bCs/>
      <w:color w:val="4F81BD"/>
      <w:sz w:val="26"/>
      <w:szCs w:val="26"/>
    </w:rPr>
  </w:style>
  <w:style w:type="character" w:customStyle="1" w:styleId="10">
    <w:name w:val="Заголовок 1 Знак"/>
    <w:basedOn w:val="a0"/>
    <w:link w:val="1"/>
    <w:locked/>
    <w:rsid w:val="0076624B"/>
    <w:rPr>
      <w:rFonts w:ascii="Cambria" w:hAnsi="Cambria" w:cs="Times New Roman"/>
      <w:b/>
      <w:bCs/>
      <w:color w:val="365F91"/>
      <w:sz w:val="28"/>
      <w:szCs w:val="28"/>
    </w:rPr>
  </w:style>
  <w:style w:type="paragraph" w:customStyle="1" w:styleId="12">
    <w:name w:val="Заголовок оглавления1"/>
    <w:basedOn w:val="1"/>
    <w:next w:val="a"/>
    <w:semiHidden/>
    <w:rsid w:val="0076624B"/>
    <w:pPr>
      <w:outlineLvl w:val="9"/>
    </w:pPr>
  </w:style>
  <w:style w:type="paragraph" w:styleId="21">
    <w:name w:val="toc 2"/>
    <w:basedOn w:val="a"/>
    <w:next w:val="a"/>
    <w:autoRedefine/>
    <w:rsid w:val="0076624B"/>
    <w:pPr>
      <w:spacing w:after="100"/>
      <w:ind w:left="220"/>
    </w:pPr>
  </w:style>
  <w:style w:type="character" w:styleId="a5">
    <w:name w:val="Hyperlink"/>
    <w:basedOn w:val="a0"/>
    <w:rsid w:val="0076624B"/>
    <w:rPr>
      <w:rFonts w:cs="Times New Roman"/>
      <w:color w:val="0000FF"/>
      <w:u w:val="single"/>
    </w:rPr>
  </w:style>
  <w:style w:type="paragraph" w:styleId="a6">
    <w:name w:val="Balloon Text"/>
    <w:basedOn w:val="a"/>
    <w:link w:val="a7"/>
    <w:semiHidden/>
    <w:rsid w:val="0076624B"/>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76624B"/>
    <w:rPr>
      <w:rFonts w:ascii="Tahoma" w:hAnsi="Tahoma" w:cs="Tahoma"/>
      <w:sz w:val="16"/>
      <w:szCs w:val="16"/>
    </w:rPr>
  </w:style>
  <w:style w:type="paragraph" w:styleId="a8">
    <w:name w:val="header"/>
    <w:basedOn w:val="a"/>
    <w:link w:val="a9"/>
    <w:rsid w:val="0076624B"/>
    <w:pPr>
      <w:tabs>
        <w:tab w:val="center" w:pos="4677"/>
        <w:tab w:val="right" w:pos="9355"/>
      </w:tabs>
      <w:spacing w:after="0" w:line="240" w:lineRule="auto"/>
    </w:pPr>
  </w:style>
  <w:style w:type="character" w:customStyle="1" w:styleId="a9">
    <w:name w:val="Верхний колонтитул Знак"/>
    <w:basedOn w:val="a0"/>
    <w:link w:val="a8"/>
    <w:locked/>
    <w:rsid w:val="0076624B"/>
    <w:rPr>
      <w:rFonts w:cs="Times New Roman"/>
    </w:rPr>
  </w:style>
  <w:style w:type="paragraph" w:styleId="aa">
    <w:name w:val="footer"/>
    <w:basedOn w:val="a"/>
    <w:link w:val="ab"/>
    <w:semiHidden/>
    <w:rsid w:val="0076624B"/>
    <w:pPr>
      <w:tabs>
        <w:tab w:val="center" w:pos="4677"/>
        <w:tab w:val="right" w:pos="9355"/>
      </w:tabs>
      <w:spacing w:after="0" w:line="240" w:lineRule="auto"/>
    </w:pPr>
  </w:style>
  <w:style w:type="character" w:customStyle="1" w:styleId="ab">
    <w:name w:val="Нижний колонтитул Знак"/>
    <w:basedOn w:val="a0"/>
    <w:link w:val="aa"/>
    <w:semiHidden/>
    <w:locked/>
    <w:rsid w:val="007662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7339</Words>
  <Characters>41837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49078</CharactersWithSpaces>
  <SharedDoc>false</SharedDoc>
  <HLinks>
    <vt:vector size="78" baseType="variant">
      <vt:variant>
        <vt:i4>2031666</vt:i4>
      </vt:variant>
      <vt:variant>
        <vt:i4>74</vt:i4>
      </vt:variant>
      <vt:variant>
        <vt:i4>0</vt:i4>
      </vt:variant>
      <vt:variant>
        <vt:i4>5</vt:i4>
      </vt:variant>
      <vt:variant>
        <vt:lpwstr/>
      </vt:variant>
      <vt:variant>
        <vt:lpwstr>_Toc236814775</vt:lpwstr>
      </vt:variant>
      <vt:variant>
        <vt:i4>2031666</vt:i4>
      </vt:variant>
      <vt:variant>
        <vt:i4>68</vt:i4>
      </vt:variant>
      <vt:variant>
        <vt:i4>0</vt:i4>
      </vt:variant>
      <vt:variant>
        <vt:i4>5</vt:i4>
      </vt:variant>
      <vt:variant>
        <vt:lpwstr/>
      </vt:variant>
      <vt:variant>
        <vt:lpwstr>_Toc236814774</vt:lpwstr>
      </vt:variant>
      <vt:variant>
        <vt:i4>2031666</vt:i4>
      </vt:variant>
      <vt:variant>
        <vt:i4>62</vt:i4>
      </vt:variant>
      <vt:variant>
        <vt:i4>0</vt:i4>
      </vt:variant>
      <vt:variant>
        <vt:i4>5</vt:i4>
      </vt:variant>
      <vt:variant>
        <vt:lpwstr/>
      </vt:variant>
      <vt:variant>
        <vt:lpwstr>_Toc236814773</vt:lpwstr>
      </vt:variant>
      <vt:variant>
        <vt:i4>2031666</vt:i4>
      </vt:variant>
      <vt:variant>
        <vt:i4>56</vt:i4>
      </vt:variant>
      <vt:variant>
        <vt:i4>0</vt:i4>
      </vt:variant>
      <vt:variant>
        <vt:i4>5</vt:i4>
      </vt:variant>
      <vt:variant>
        <vt:lpwstr/>
      </vt:variant>
      <vt:variant>
        <vt:lpwstr>_Toc236814772</vt:lpwstr>
      </vt:variant>
      <vt:variant>
        <vt:i4>2031666</vt:i4>
      </vt:variant>
      <vt:variant>
        <vt:i4>50</vt:i4>
      </vt:variant>
      <vt:variant>
        <vt:i4>0</vt:i4>
      </vt:variant>
      <vt:variant>
        <vt:i4>5</vt:i4>
      </vt:variant>
      <vt:variant>
        <vt:lpwstr/>
      </vt:variant>
      <vt:variant>
        <vt:lpwstr>_Toc236814771</vt:lpwstr>
      </vt:variant>
      <vt:variant>
        <vt:i4>2031666</vt:i4>
      </vt:variant>
      <vt:variant>
        <vt:i4>44</vt:i4>
      </vt:variant>
      <vt:variant>
        <vt:i4>0</vt:i4>
      </vt:variant>
      <vt:variant>
        <vt:i4>5</vt:i4>
      </vt:variant>
      <vt:variant>
        <vt:lpwstr/>
      </vt:variant>
      <vt:variant>
        <vt:lpwstr>_Toc236814770</vt:lpwstr>
      </vt:variant>
      <vt:variant>
        <vt:i4>1966130</vt:i4>
      </vt:variant>
      <vt:variant>
        <vt:i4>38</vt:i4>
      </vt:variant>
      <vt:variant>
        <vt:i4>0</vt:i4>
      </vt:variant>
      <vt:variant>
        <vt:i4>5</vt:i4>
      </vt:variant>
      <vt:variant>
        <vt:lpwstr/>
      </vt:variant>
      <vt:variant>
        <vt:lpwstr>_Toc236814769</vt:lpwstr>
      </vt:variant>
      <vt:variant>
        <vt:i4>1966130</vt:i4>
      </vt:variant>
      <vt:variant>
        <vt:i4>32</vt:i4>
      </vt:variant>
      <vt:variant>
        <vt:i4>0</vt:i4>
      </vt:variant>
      <vt:variant>
        <vt:i4>5</vt:i4>
      </vt:variant>
      <vt:variant>
        <vt:lpwstr/>
      </vt:variant>
      <vt:variant>
        <vt:lpwstr>_Toc236814768</vt:lpwstr>
      </vt:variant>
      <vt:variant>
        <vt:i4>1966130</vt:i4>
      </vt:variant>
      <vt:variant>
        <vt:i4>26</vt:i4>
      </vt:variant>
      <vt:variant>
        <vt:i4>0</vt:i4>
      </vt:variant>
      <vt:variant>
        <vt:i4>5</vt:i4>
      </vt:variant>
      <vt:variant>
        <vt:lpwstr/>
      </vt:variant>
      <vt:variant>
        <vt:lpwstr>_Toc236814767</vt:lpwstr>
      </vt:variant>
      <vt:variant>
        <vt:i4>1966130</vt:i4>
      </vt:variant>
      <vt:variant>
        <vt:i4>20</vt:i4>
      </vt:variant>
      <vt:variant>
        <vt:i4>0</vt:i4>
      </vt:variant>
      <vt:variant>
        <vt:i4>5</vt:i4>
      </vt:variant>
      <vt:variant>
        <vt:lpwstr/>
      </vt:variant>
      <vt:variant>
        <vt:lpwstr>_Toc236814766</vt:lpwstr>
      </vt:variant>
      <vt:variant>
        <vt:i4>1966130</vt:i4>
      </vt:variant>
      <vt:variant>
        <vt:i4>14</vt:i4>
      </vt:variant>
      <vt:variant>
        <vt:i4>0</vt:i4>
      </vt:variant>
      <vt:variant>
        <vt:i4>5</vt:i4>
      </vt:variant>
      <vt:variant>
        <vt:lpwstr/>
      </vt:variant>
      <vt:variant>
        <vt:lpwstr>_Toc236814765</vt:lpwstr>
      </vt:variant>
      <vt:variant>
        <vt:i4>1966130</vt:i4>
      </vt:variant>
      <vt:variant>
        <vt:i4>8</vt:i4>
      </vt:variant>
      <vt:variant>
        <vt:i4>0</vt:i4>
      </vt:variant>
      <vt:variant>
        <vt:i4>5</vt:i4>
      </vt:variant>
      <vt:variant>
        <vt:lpwstr/>
      </vt:variant>
      <vt:variant>
        <vt:lpwstr>_Toc236814764</vt:lpwstr>
      </vt:variant>
      <vt:variant>
        <vt:i4>1966130</vt:i4>
      </vt:variant>
      <vt:variant>
        <vt:i4>2</vt:i4>
      </vt:variant>
      <vt:variant>
        <vt:i4>0</vt:i4>
      </vt:variant>
      <vt:variant>
        <vt:i4>5</vt:i4>
      </vt:variant>
      <vt:variant>
        <vt:lpwstr/>
      </vt:variant>
      <vt:variant>
        <vt:lpwstr>_Toc236814763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2014-04-11T15:15:00Z</dcterms:created>
  <dcterms:modified xsi:type="dcterms:W3CDTF">2014-04-11T15:15:00Z</dcterms:modified>
</cp:coreProperties>
</file>