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47" w:rsidRDefault="009C6B47">
      <w:pPr>
        <w:jc w:val="center"/>
        <w:rPr>
          <w:rFonts w:ascii="HelvDL" w:hAnsi="HelvDL"/>
          <w:b/>
          <w:sz w:val="28"/>
        </w:rPr>
      </w:pPr>
    </w:p>
    <w:p w:rsidR="009C6B47" w:rsidRDefault="009C6B47">
      <w:pPr>
        <w:jc w:val="center"/>
        <w:rPr>
          <w:rFonts w:ascii="HelvDL" w:hAnsi="HelvDL"/>
          <w:b/>
          <w:sz w:val="28"/>
        </w:rPr>
      </w:pPr>
    </w:p>
    <w:p w:rsidR="009C6B47" w:rsidRDefault="00C06545">
      <w:pPr>
        <w:jc w:val="center"/>
        <w:rPr>
          <w:rFonts w:ascii="HelvDL" w:hAnsi="HelvDL"/>
          <w:b/>
          <w:sz w:val="28"/>
        </w:rPr>
      </w:pPr>
      <w:r>
        <w:rPr>
          <w:rFonts w:ascii="HelvDL" w:hAnsi="HelvDL"/>
          <w:b/>
          <w:sz w:val="28"/>
        </w:rPr>
        <w:t>Óëüòðàñîíîãðàô³ÿ â ä³àãíîñòèö³ äèñïëàç³¿ êóëüøîâèõ ñóãëîá³â  íîâîíàðîäæåíèõ òà ä³òåé ðàííüîãî â³êó</w:t>
      </w:r>
    </w:p>
    <w:p w:rsidR="009C6B47" w:rsidRDefault="009C6B47">
      <w:pPr>
        <w:jc w:val="center"/>
        <w:rPr>
          <w:rFonts w:ascii="HelvDL" w:hAnsi="HelvDL"/>
          <w:b/>
          <w:i/>
          <w:sz w:val="24"/>
        </w:rPr>
      </w:pPr>
    </w:p>
    <w:p w:rsidR="009C6B47" w:rsidRDefault="00C06545">
      <w:pPr>
        <w:jc w:val="center"/>
        <w:rPr>
          <w:rFonts w:ascii="HelvDL" w:hAnsi="HelvDL"/>
          <w:b/>
          <w:i/>
          <w:sz w:val="24"/>
        </w:rPr>
      </w:pPr>
      <w:r>
        <w:rPr>
          <w:rFonts w:ascii="HelvDL" w:hAnsi="HelvDL"/>
          <w:b/>
          <w:i/>
          <w:sz w:val="24"/>
        </w:rPr>
        <w:t>Îãëÿä çàðóá³æíî¿ ë³òåðàòóðè</w:t>
      </w:r>
    </w:p>
    <w:p w:rsidR="009C6B47" w:rsidRDefault="009C6B47">
      <w:pPr>
        <w:jc w:val="center"/>
        <w:rPr>
          <w:rFonts w:ascii="HelvDL" w:hAnsi="HelvDL"/>
          <w:b/>
          <w:i/>
          <w:sz w:val="24"/>
        </w:rPr>
      </w:pPr>
    </w:p>
    <w:p w:rsidR="009C6B47" w:rsidRDefault="00C06545">
      <w:pPr>
        <w:jc w:val="center"/>
        <w:rPr>
          <w:rFonts w:ascii="HelvDL" w:hAnsi="HelvDL"/>
          <w:b/>
          <w:sz w:val="24"/>
        </w:rPr>
      </w:pPr>
      <w:r>
        <w:rPr>
          <w:rFonts w:ascii="HelvDL" w:hAnsi="HelvDL"/>
          <w:sz w:val="24"/>
        </w:rPr>
        <w:t>Â.². Æåëüîâ</w:t>
      </w:r>
    </w:p>
    <w:p w:rsidR="009C6B47" w:rsidRDefault="009C6B47">
      <w:pPr>
        <w:jc w:val="center"/>
        <w:rPr>
          <w:rFonts w:ascii="HelvDL" w:hAnsi="HelvDL"/>
          <w:b/>
          <w:i/>
          <w:sz w:val="24"/>
        </w:rPr>
      </w:pPr>
    </w:p>
    <w:p w:rsidR="009C6B47" w:rsidRDefault="009C6B47">
      <w:pPr>
        <w:jc w:val="center"/>
        <w:rPr>
          <w:rFonts w:ascii="HelvDL" w:hAnsi="HelvDL"/>
          <w:b/>
          <w:i/>
          <w:sz w:val="24"/>
        </w:rPr>
      </w:pPr>
    </w:p>
    <w:p w:rsidR="009C6B47" w:rsidRDefault="00C06545">
      <w:pPr>
        <w:jc w:val="both"/>
        <w:rPr>
          <w:rFonts w:ascii="HelvDL" w:hAnsi="HelvDL"/>
          <w:b/>
          <w:sz w:val="24"/>
          <w:vertAlign w:val="superscript"/>
        </w:rPr>
      </w:pPr>
      <w:r>
        <w:rPr>
          <w:rFonts w:ascii="HelvDL" w:hAnsi="HelvDL"/>
          <w:sz w:val="24"/>
        </w:rPr>
        <w:tab/>
        <w:t>Äèñïëàç³ÿ êóëüøîâèõ ñóãëîá³â (ÄÊÑ), çãàäêè ïðî ÿêó çíàéäåí³ ùå â ïðàöÿõ Ã³ïîêðàòó äî òåïåð³øåüîãî ÷àñó çàëèøàºòüñÿ ïðîáëåìîþ äëÿ êë³í³öèñò³â. Íåçâàæàþ÷è íà òå, ùî öÿ ïàòîëîã³ÿ ìàº â³äíîñíî ñòàëó ÷àñòîòó, íåñâîº÷àñíà  ä³àãíîñòèêà òà íåàäåêâàòíå ë³êóâàííÿ ìîæóòü ïðèâåñòè äî ñåðéîçíèõ ïðîáëåì êóëüøîâèõ ñóãëîá³â íà ïðîòÿç³ æèòòÿ</w:t>
      </w:r>
      <w:r>
        <w:rPr>
          <w:rFonts w:ascii="HelvDL" w:hAnsi="HelvDL"/>
          <w:b/>
          <w:sz w:val="24"/>
          <w:vertAlign w:val="superscript"/>
        </w:rPr>
        <w:t xml:space="preserve"> 2,2,20,26,27,34</w:t>
      </w:r>
      <w:r>
        <w:rPr>
          <w:rFonts w:ascii="HelvDL" w:hAnsi="HelvDL"/>
          <w:b/>
          <w:sz w:val="24"/>
        </w:rPr>
        <w:t>.</w:t>
      </w:r>
    </w:p>
    <w:p w:rsidR="009C6B47" w:rsidRDefault="00C06545">
      <w:pPr>
        <w:jc w:val="both"/>
        <w:rPr>
          <w:rFonts w:ascii="HelvDL" w:hAnsi="HelvDL"/>
          <w:b/>
          <w:sz w:val="24"/>
          <w:vertAlign w:val="superscript"/>
        </w:rPr>
      </w:pPr>
      <w:r>
        <w:rPr>
          <w:rFonts w:ascii="HelvDL" w:hAnsi="HelvDL"/>
          <w:sz w:val="24"/>
        </w:rPr>
        <w:tab/>
        <w:t xml:space="preserve">Âðîäæåíà ÄÊÑ ïîºäíóº øèðîêèé ä³àïàçîí ïàòîëîã³÷íèõ ïðîÿâ³â â³ä íåçíà÷íî¿ äåôîðìàö³¿ âëàñíå  àöåòàáóëþìó, íåñòàá³ëüíîñò³ ïðàâèëüíî ïîç³ö³îíîâàíèõ ñóãëîá³â  äî âèðàæåíèõ ï³äçâèâèõ³â òà çâèâèõ³â. ²ñíóº äåÿêà ð³çíèöÿ ì³æ òåðì³íîëîã³ºþ íàö³îíàëüíèìè êëàñèô³êàö³ÿìè ÄÊÑ, òàê ó ÑØÀ ç 1994 ðîêó çàì³ñòü âðîäæåíîãî çâèâèõó êóëüøîâèõ ñóãëîá³â âæèâàºòüñÿ òåðì³í äåâåëîïìåíòàëüíà äèñïëàç³ÿ </w:t>
      </w:r>
      <w:r>
        <w:rPr>
          <w:rFonts w:ascii="HelvDL" w:hAnsi="HelvDL"/>
          <w:b/>
          <w:sz w:val="24"/>
          <w:vertAlign w:val="superscript"/>
        </w:rPr>
        <w:t xml:space="preserve">1 </w:t>
      </w:r>
      <w:r>
        <w:rPr>
          <w:rFonts w:ascii="HelvDL" w:hAnsi="HelvDL"/>
          <w:b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Ñåðåä îñíîâíèõ ôàêòîð³â ðèçèêó âèíèêíåííÿ ÄÊÑ â³äì³÷àþòü ñ³ìåéíó (ãåíåòè÷íî äåòåðì³íîâàíó) ñõèëüí³ñòü; íåäîñòàòí³é ðîçâèòîê (ñïëîùåííÿ) àöåòàáóëþì³â; ñëàáê³ñòü çâ’ÿçîê òà îòî÷óþ÷èõ ñóãëîá ì’ÿç³â; íåíîðìàëüíó ïîçèö³þ ïëîäó in utero; òåðàòîãåíí³ ôàêòîðè; ï³äâèùåííÿ êîíöåíòðàö³¿ ìàòåðèíñüêèõ åñòðîãåí³â </w:t>
      </w:r>
      <w:r>
        <w:rPr>
          <w:rFonts w:ascii="HelvDL" w:hAnsi="HelvDL"/>
          <w:b/>
          <w:sz w:val="24"/>
          <w:vertAlign w:val="superscript"/>
        </w:rPr>
        <w:t>20,31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Ïðè  ñ³äíè÷íèìó ïðåäëåæàíí³ ïëîäó  ÄÊÑ çóñòð³÷àºòüñÿ ó 17% âèïàäê³â, ñï³ââ³äíîøåííÿ  ê³ëüêîñò³ ä³â÷àòîê äî õëîï÷èê³â ñÿãàº 6 : 1. 7% ä³â÷àòîê, íàðîäæåíèõ ñ³äíè÷êàìè ìàþòü âèðàæåíó íåñòàá³ëüí³ñòü ÊÑ, ïåðåâàæíî á³ëàòåðàëüíó. Â ö³ëîìó â³äì³÷àºòüñÿ ïåðåâàãà á³ëàòåðàëüíèõ ÄÊÑ íàä óí³ëàòåðàëüíèìè. Á³ëüøèé ðèçèê ìàþòü ä³òè â³ä ïåðøèõ ïîëîã³â³. Ñåðåä ä³òåé, íàðîäæåíèõ âçèìêó ÄÊÑ òðàïëÿºòüñÿ ó 5 ðàç³â ÷àñò³øå, í³æ âë³òêó </w:t>
      </w:r>
      <w:r>
        <w:rPr>
          <w:rFonts w:ascii="HelvDL" w:hAnsi="HelvDL"/>
          <w:b/>
          <w:sz w:val="24"/>
          <w:vertAlign w:val="superscript"/>
        </w:rPr>
        <w:t>27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Ïîì³òí³ ðàñîâî-åòí³÷í³ ôàêòîðè, òàê ÷àñòîòà ÄÊÑ á³ëüøà ñåðåä íàðîä³â Ñêàíäèíàâ³¿ (äî 4%) </w:t>
      </w:r>
      <w:r>
        <w:rPr>
          <w:rFonts w:ascii="HelvDL" w:hAnsi="HelvDL"/>
          <w:b/>
          <w:sz w:val="24"/>
          <w:vertAlign w:val="superscript"/>
        </w:rPr>
        <w:t>9</w:t>
      </w:r>
      <w:r>
        <w:rPr>
          <w:rFonts w:ascii="HelvDL" w:hAnsi="HelvDL"/>
          <w:sz w:val="24"/>
        </w:rPr>
        <w:t xml:space="preserve">, ó Ãåðìàí³¿ - äî 2% </w:t>
      </w:r>
      <w:r>
        <w:rPr>
          <w:rFonts w:ascii="HelvDL" w:hAnsi="HelvDL"/>
          <w:b/>
          <w:sz w:val="24"/>
          <w:vertAlign w:val="superscript"/>
        </w:rPr>
        <w:t>34</w:t>
      </w:r>
      <w:r>
        <w:rPr>
          <w:rFonts w:ascii="HelvDL" w:hAnsi="HelvDL"/>
          <w:sz w:val="24"/>
        </w:rPr>
        <w:t xml:space="preserve">. Ó ÑØÀ ñåðåä á³ëîãî íàñåëåííÿ âèùà í³æ ñåðåä ä³òåé àôðèêàíñüêîãî ïîõîäæåííÿ ³ ñÿãàº 1-2% </w:t>
      </w:r>
      <w:r>
        <w:rPr>
          <w:rFonts w:ascii="HelvDL" w:hAnsi="HelvDL"/>
          <w:b/>
          <w:sz w:val="24"/>
          <w:vertAlign w:val="superscript"/>
        </w:rPr>
        <w:t>6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²ñíóº çâ’ÿçîê ÷àñòîòè ÄÊÑ ç ñïîñîáîì ïåëåíàííÿ íîâîíàðîäæåíèõ. Ó ³íä³àíö³â ïëåìåí³ Íàâàõî, ÿê³ òðàäèö³éíî âèêîðèñòîâóþòü òóãå ïåëåíàííÿ òà äåðåâ’ÿí³ ò³ñí³ êîëèñêè ÷àñòîòà ÄÊÑ äîõîäèòü äî 6% </w:t>
      </w:r>
      <w:r>
        <w:rPr>
          <w:rFonts w:ascii="HelvDL" w:hAnsi="HelvDL"/>
          <w:b/>
          <w:sz w:val="24"/>
          <w:vertAlign w:val="superscript"/>
        </w:rPr>
        <w:t>26</w:t>
      </w:r>
      <w:r>
        <w:rPr>
          <w:rFonts w:ascii="HelvDL" w:hAnsi="HelvDL"/>
          <w:sz w:val="24"/>
        </w:rPr>
        <w:t xml:space="preserve">. Â ßïîí³¿ â³äìîâà â³ä òðàäèö³éíîãî ñïîñîáó ïåëåíàííÿ çàâäÿêè ïðîïàãàíä³ ²íñòèòóòó Íàö³îíàëüíîãî Çäîðîâ’ÿ çà îñòàíí³ ðîêè çíèçèëà ÷àñòîòó ÄÊÑ ç 3.5% äî 0.2% </w:t>
      </w:r>
      <w:r>
        <w:rPr>
          <w:rFonts w:ascii="HelvDL" w:hAnsi="HelvDL"/>
          <w:b/>
          <w:sz w:val="24"/>
          <w:vertAlign w:val="superscript"/>
        </w:rPr>
        <w:t>33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Âíàñë³äîê ðîçâèòêó  êë³í³÷íî¿ ä³àãíîñòèêè ÄÊÑ ñôîðìóâàëèñü ÷³òê³ êðèòåð³¿ ô³ç³êàëüíîãî ñêðèí³íãó ïðîÿâ³â ÄÊÑ, ÿê àñèìåòðè÷íå âêîðî÷åííÿ íèæíüî¿ ê³íö³âêè, îáìåæåííÿ ðîçâåäåííÿ ñòåãîí ïðè ôëåêñ³¿ ó êîë³ííîìó ñóãëîá³, òåñò Barlow </w:t>
      </w:r>
      <w:r>
        <w:rPr>
          <w:rFonts w:ascii="HelvDL" w:hAnsi="HelvDL"/>
          <w:b/>
          <w:sz w:val="24"/>
          <w:vertAlign w:val="superscript"/>
        </w:rPr>
        <w:t>2</w:t>
      </w:r>
      <w:r>
        <w:rPr>
          <w:rFonts w:ascii="HelvDL" w:hAnsi="HelvDL"/>
          <w:sz w:val="24"/>
        </w:rPr>
        <w:t xml:space="preserve"> (çì³ùåííÿ ãîë³âêè ñòåãíîâî¿ ê³ñòêè äîçàäó ïðè íàòèñíåíí³ âçäîâæ îñ³ ñòåãíà ïðè ôëåêñ³¿ 90</w:t>
      </w:r>
      <w:r>
        <w:rPr>
          <w:rFonts w:ascii="HelvDL" w:hAnsi="HelvDL"/>
          <w:b/>
          <w:sz w:val="24"/>
          <w:vertAlign w:val="superscript"/>
        </w:rPr>
        <w:t>o</w:t>
      </w:r>
      <w:r>
        <w:rPr>
          <w:rFonts w:ascii="HelvDL" w:hAnsi="HelvDL"/>
          <w:sz w:val="24"/>
        </w:rPr>
        <w:t xml:space="preserve"> ó êîë³ííîìó ñóãëîá³ òà ïðèâåäåíí³ ñòåãíà ), òåñò Ortolani </w:t>
      </w:r>
      <w:r>
        <w:rPr>
          <w:rFonts w:ascii="HelvDL" w:hAnsi="HelvDL"/>
          <w:b/>
          <w:sz w:val="24"/>
          <w:vertAlign w:val="superscript"/>
        </w:rPr>
        <w:t>25</w:t>
      </w:r>
      <w:r>
        <w:rPr>
          <w:rFonts w:ascii="HelvDL" w:hAnsi="HelvDL"/>
          <w:sz w:val="24"/>
        </w:rPr>
        <w:t xml:space="preserve"> - çì³ùåííÿ çâèõíóòî¿ ãîë³âêè ñòåãíà äîïåðåäó ïðè òðàêö³¿ ôëåêñîâàíî¿ í³æêè), âòðàòà ô³ç³îëîã³÷íî¿  ïîì³ðíî âèðàæåíî¿ (â³ä 20 äî 40</w:t>
      </w:r>
      <w:r>
        <w:rPr>
          <w:rFonts w:ascii="HelvDL" w:hAnsi="HelvDL"/>
          <w:b/>
          <w:sz w:val="24"/>
          <w:vertAlign w:val="superscript"/>
        </w:rPr>
        <w:t>o</w:t>
      </w:r>
      <w:r>
        <w:rPr>
          <w:rFonts w:ascii="HelvDL" w:hAnsi="HelvDL"/>
          <w:sz w:val="24"/>
        </w:rPr>
        <w:t xml:space="preserve">) àääóêö³éíî¿ êîíòðàêòóðè </w:t>
      </w:r>
      <w:r>
        <w:rPr>
          <w:rFonts w:ascii="HelvDL" w:hAnsi="HelvDL"/>
          <w:b/>
          <w:sz w:val="24"/>
          <w:vertAlign w:val="superscript"/>
        </w:rPr>
        <w:t>27</w:t>
      </w:r>
      <w:r>
        <w:rPr>
          <w:rFonts w:ascii="HelvDL" w:hAnsi="HelvDL"/>
          <w:sz w:val="24"/>
        </w:rPr>
        <w:t xml:space="preserve">. ²íø³ îçíàêè, ÿê àñèìåòð³ÿ ñêëàäîê ñòåãíà òà ñ-ì ëóñêîòó ïðè ðîçâåäåíí³ ñòåãîí ââàæàþòüñÿ íåäîñòàòíüî ñïåöèô³÷íèìè </w:t>
      </w:r>
      <w:r>
        <w:rPr>
          <w:rFonts w:ascii="HelvDL" w:hAnsi="HelvDL"/>
          <w:b/>
          <w:sz w:val="24"/>
          <w:vertAlign w:val="superscript"/>
        </w:rPr>
        <w:t>21</w:t>
      </w:r>
      <w:r>
        <w:rPr>
          <w:rFonts w:ascii="HelvDL" w:hAnsi="HelvDL"/>
          <w:sz w:val="24"/>
        </w:rPr>
        <w:t xml:space="preserve">. Àñèìåòð³ÿ øê³ðíèõ ñêëàäîê çóñòð³÷àºòüñÿ â íîðì³ äî 30% íîâîíàðîäæåíèõ </w:t>
      </w:r>
      <w:r>
        <w:rPr>
          <w:rFonts w:ascii="HelvDL" w:hAnsi="HelvDL"/>
          <w:b/>
          <w:sz w:val="24"/>
          <w:vertAlign w:val="superscript"/>
        </w:rPr>
        <w:t>21,27</w:t>
      </w:r>
      <w:r>
        <w:rPr>
          <w:rFonts w:ascii="HelvDL" w:hAnsi="HelvDL"/>
          <w:sz w:val="24"/>
        </w:rPr>
        <w:t xml:space="preserve">. Ñ-ì ëóñêîòó â á³ëüøîñò³ âèïàäê³â âèíèêàº âíàñë³äîê ïåðåêèäàííÿ øèðîêî¿ ôàñö³¿ ñòåãíà ÷åðåç âåëèêèé òðîõàíòåð àáî ïîïåðåêîâî¿ ôàñö³¿ ÷åðåç êàïñóëó êóëüøîâîãî ñóãëîáó ³ òàêîæ íå º ñïåöèô³÷íèì äëÿ ÄÊÑ </w:t>
      </w:r>
      <w:r>
        <w:rPr>
          <w:rFonts w:ascii="HelvDL" w:hAnsi="HelvDL"/>
          <w:b/>
          <w:sz w:val="24"/>
          <w:vertAlign w:val="superscript"/>
        </w:rPr>
        <w:t>8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Îñíîâí³ êë³í³êî-åò³îëîã³÷í³ êëàñèô³êàö³¿ ÄÊÑ âèä³ëÿþòü òðè òèïè </w:t>
      </w:r>
      <w:r>
        <w:rPr>
          <w:rFonts w:ascii="HelvDL" w:hAnsi="HelvDL"/>
          <w:b/>
          <w:sz w:val="24"/>
          <w:vertAlign w:val="superscript"/>
        </w:rPr>
        <w:t>1,2,7,8.21,25,31</w:t>
      </w:r>
      <w:r>
        <w:rPr>
          <w:rFonts w:ascii="HelvDL" w:hAnsi="HelvDL"/>
          <w:sz w:val="24"/>
        </w:rPr>
        <w:t xml:space="preserve"> :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1-</w:t>
      </w:r>
      <w:r>
        <w:rPr>
          <w:rFonts w:ascii="HelvDL" w:hAnsi="HelvDL"/>
          <w:sz w:val="24"/>
        </w:rPr>
        <w:tab/>
        <w:t>òåðàòîãåíí³ çâèâèõè, ÿê ïðàâèëî, ñôîðìîâàí³  in utero;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2-</w:t>
      </w:r>
      <w:r>
        <w:rPr>
          <w:rFonts w:ascii="HelvDL" w:hAnsi="HelvDL"/>
          <w:sz w:val="24"/>
        </w:rPr>
        <w:tab/>
        <w:t xml:space="preserve">íåñòàá³ëüí³ñòü êóëüøîâèõ ñóãëîá³â - ïðè íîðìàëüíî ðîçâèíóòèõ </w:t>
      </w:r>
      <w:r>
        <w:rPr>
          <w:rFonts w:ascii="HelvDL" w:hAnsi="HelvDL"/>
          <w:sz w:val="24"/>
        </w:rPr>
        <w:tab/>
        <w:t xml:space="preserve">àöåòàáóëþìàõ â³äì³÷àºòüñÿ ëåãêå çì³ùóâàííÿ ãîë³âîê (ïîçèòèâíèé </w:t>
      </w:r>
      <w:r>
        <w:rPr>
          <w:rFonts w:ascii="HelvDL" w:hAnsi="HelvDL"/>
          <w:sz w:val="24"/>
        </w:rPr>
        <w:tab/>
        <w:t xml:space="preserve">êë³í³÷íèé òåñò Áàðëîëó) âíàñë³äîê ñëàáêîñò³ (íåäîðîçâèíåíîñò³) çâÿçîê </w:t>
      </w:r>
      <w:r>
        <w:rPr>
          <w:rFonts w:ascii="HelvDL" w:hAnsi="HelvDL"/>
          <w:sz w:val="24"/>
        </w:rPr>
        <w:tab/>
        <w:t>ñóãëîáó;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3-</w:t>
      </w:r>
      <w:r>
        <w:rPr>
          <w:rFonts w:ascii="HelvDL" w:hAnsi="HelvDL"/>
          <w:sz w:val="24"/>
        </w:rPr>
        <w:tab/>
        <w:t xml:space="preserve">çì³ùåííÿ ãîë³âîê , ìîðôîëîã³÷íî - ñïëîùåííÿ àöåòàáóëþì³â, êë³í³÷íî- </w:t>
      </w:r>
      <w:r>
        <w:rPr>
          <w:rFonts w:ascii="HelvDL" w:hAnsi="HelvDL"/>
          <w:sz w:val="24"/>
        </w:rPr>
        <w:tab/>
        <w:t>íåñòàá³ëüí³ñòü ñóãëîá³â â³ä íåçíà÷íèõ ï³äâèâèõ³â äî âèðàæåíèõ çâèâèõ³â.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Äî ê³íöÿ 70-õ ðîê³â îñíîâíèì ðàä³îëîã³÷íèì ìåòîäîì ä³àãíîñòèêè ÄÊÑ ÿâëÿëàñü ðåíòãåíîãðàô³ÿ  òàçó ó ïåðåäíüî-çàäí³é ïðîåêö³¿. Àëå êð³ì åêñïîçèö³¿ ³îí³çóþ÷îãî âèïðîì³íþâàííÿ, ðåíòãåíîãðàô³ÿ ó ä³òåé äî 3 ì³ñÿö³â ìàëîôåêòèâíà, âíàñë³äîê íåäîñòàòíüî¿ â³çóàë³çàö³¿ õðÿùåâèõ ñòðóêòóð, íåìîæëèâîñò³ ïðîâåäåííÿ äèíàì³÷íîãî äîñë³äæåííÿ </w:t>
      </w:r>
      <w:r>
        <w:rPr>
          <w:rFonts w:ascii="HelvDL" w:hAnsi="HelvDL"/>
          <w:b/>
          <w:sz w:val="24"/>
          <w:vertAlign w:val="superscript"/>
        </w:rPr>
        <w:t>2,22,24,36</w:t>
      </w:r>
      <w:r>
        <w:rPr>
          <w:rFonts w:ascii="HelvDL" w:hAnsi="HelvDL"/>
          <w:sz w:val="24"/>
        </w:rPr>
        <w:t xml:space="preserve">. Â³äì³÷åíà íèçüêà åôåêòèâí³ñòü ðåíòãåíîãðàô³¿ ÊÑ â ä³àãíîñòèö³ äèñïëàç³é áåç çì³ùåííÿ òà íåñòàá³ëüíîñò³ ÊÑ </w:t>
      </w:r>
      <w:r>
        <w:rPr>
          <w:rFonts w:ascii="HelvDL" w:hAnsi="HelvDL"/>
          <w:b/>
          <w:sz w:val="24"/>
          <w:vertAlign w:val="superscript"/>
        </w:rPr>
        <w:t>10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Óëüòðàñîíîãðàô³ÿ, ÿêà íå ìàº òàêî¿ äîâãî¿ ³ñòîð³¿ âèêîðèñòàííÿ â îðòîïåä³¿, ÿê íàïðèêëàä â ãàñòðîåíòåðîëîã³¿ ÷è íåôðîëîã³¿ ³ç-çà ñïåöèô³êè ñëàáêî¿ ïåíåòðàö³¿ óëüòðàçâóêîì ê³ñòêîâî¿ òêàíèíè, äàº çìîãó äåòàëüíî âåðèô³êóâàòè ã³äðîô³ëüí³  ñòðóêòóðè, íàïðèêëàä ì’ÿçè, çâ’ÿçêè, õðÿù³ òà ³í. Îñòàíí³é àñïåêò äóæå âàæëèâèé ïðè äîñë³äæåíí³ íîâîíàðîäæåíèõ ä³òåé, ó ÿêèõ ó êóëüøîâèõ ñóãëîáàõ ïåðåâàæàº õðÿùîâà òêàíèíà. Çà 15 ðîê³â ç ìîìåíòó ïåðøèõ ñïðîá âèêîðèñòàííÿ óëüòðàñîíîãðàô³¿ â ä³àãíîñòèö³ ÊÑ öåé ìåòîä íå ìàº ñîá³ ð³âíèõ ó ÷óòëèâîñò³ òà ñïåöèô³÷íîñò³ ðàííüî¿ ä³àãíîñòèêè ÄÊÑ </w:t>
      </w:r>
      <w:r>
        <w:rPr>
          <w:rFonts w:ascii="HelvDL" w:hAnsi="HelvDL"/>
          <w:b/>
          <w:sz w:val="24"/>
          <w:vertAlign w:val="superscript"/>
        </w:rPr>
        <w:t>3,7,9,19,28,30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Ï³îíåðîì ÓÑ â ä³àãíîñòèö³ ÄÊÑ ïî ïðàâó ââàæàºòüñÿ àâñòð³éñüêèé îðòîïåä Graf, ÿêèé âïåðøå çàïðîïîíóâàâ ó 1980 ð. âëàñíó îðèã³íàëüíó ìåòîäó ä³àãíîñòèêè ÄÊÑ ç âèêîðèñòàíÿì Â-ñòàòè÷íîãî ñêàíåðó </w:t>
      </w:r>
      <w:r>
        <w:rPr>
          <w:rFonts w:ascii="HelvDL" w:hAnsi="HelvDL"/>
          <w:b/>
          <w:sz w:val="24"/>
          <w:vertAlign w:val="superscript"/>
        </w:rPr>
        <w:t>12</w:t>
      </w:r>
      <w:r>
        <w:rPr>
          <w:rFonts w:ascii="HelvDL" w:hAnsi="HelvDL"/>
          <w:sz w:val="24"/>
        </w:rPr>
        <w:t xml:space="preserve">, îñíîâó ÿêî¿ ñêëàäàþòü äîñë³äæåííÿ ñóãëîá³â  ó êîðîíàðí³é ïðîåêö³¿, âåðèô³êàö³þ îñíîâíèõ àíòîì³÷íèõ ñòðóêòóð </w:t>
      </w:r>
      <w:r>
        <w:rPr>
          <w:rFonts w:ascii="HelvDL" w:hAnsi="HelvDL"/>
          <w:b/>
          <w:sz w:val="24"/>
          <w:vertAlign w:val="superscript"/>
        </w:rPr>
        <w:t>13</w:t>
      </w:r>
      <w:r>
        <w:rPr>
          <w:rFonts w:ascii="HelvDL" w:hAnsi="HelvDL"/>
          <w:sz w:val="24"/>
        </w:rPr>
        <w:t xml:space="preserve">, òà ìîðôîìåòð³þ çà äîïîìîãîþ ñòàíäàðòíèõ ë³í³é, ïðîâåäåíèõ ÷åðåç îñíîâí³ îð³ºíòèðè, òà âèì³ð³â êóò³â ì³æ íèìè. Ïðîåêö³ÿ çð³ç³â ôàêòè÷íî àíàëîã³÷íà ïðîåêö³¿ ïåðåäíüî-çàäíüî¿ ðåíòãåíîãðàìè. Äàò÷èê ðîçòàøîâàíèé âåðòèêàëüíî, ïàðàëåëüíî îñ³ ò³ëà, íîãè ïðèâåäåí³, â³ëüí³, ÷è íåçíà÷íî ç³ãíóò³ â êîë³ííèõ ñóãëîáàõ. Äèòèíà ëåæèòü íà êîíòðëàòåðàëüíîìó áîö³. Òàê ÿê ³ ðåíòðåíîãðàô³ÿ, öÿ ìåòîäà º ìîðôîìåòðè÷íîþ, äîçâîëÿº îö³íèòè ðîçòàøóâàííÿ ãîë³âêè òà àöåòàáóëþìó ëèøå â îäí³é ïðîåêö³¿. Çàïðîïîíîâàíà Graf êëàñèô³êàö³ÿ ÄÊÑ áàçóºòüñÿ íà âåëè÷èíàõ êóò³â ì³æ áàçîâèìè ë³í³ÿìè (ò. çâ. êóòè </w:t>
      </w:r>
      <w:r>
        <w:rPr>
          <w:rFonts w:ascii="HelvDL" w:hAnsi="HelvDL"/>
        </w:rPr>
        <w:sym w:font="Symbol" w:char="F061"/>
      </w:r>
      <w:r>
        <w:rPr>
          <w:rFonts w:ascii="HelvDL" w:hAnsi="HelvDL"/>
          <w:sz w:val="24"/>
        </w:rPr>
        <w:t xml:space="preserve"> òà </w:t>
      </w:r>
      <w:r>
        <w:rPr>
          <w:rFonts w:ascii="HelvDL" w:hAnsi="HelvDL"/>
        </w:rPr>
        <w:sym w:font="Symbol" w:char="F062"/>
      </w:r>
      <w:r>
        <w:rPr>
          <w:rFonts w:ascii="HelvDL" w:hAnsi="HelvDL"/>
          <w:sz w:val="24"/>
        </w:rPr>
        <w:t xml:space="preserve"> ) ³ âêëþ÷àº 4 îñíîâí³ òèïè </w:t>
      </w:r>
      <w:r>
        <w:rPr>
          <w:rFonts w:ascii="HelvDL" w:hAnsi="HelvDL"/>
          <w:b/>
          <w:sz w:val="24"/>
          <w:vertAlign w:val="superscript"/>
        </w:rPr>
        <w:t>14</w:t>
      </w:r>
      <w:r>
        <w:rPr>
          <w:rFonts w:ascii="HelvDL" w:hAnsi="HelvDL"/>
          <w:sz w:val="24"/>
        </w:rPr>
        <w:t>: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Òèï I</w:t>
      </w:r>
      <w:r>
        <w:rPr>
          <w:rFonts w:ascii="HelvDL" w:hAnsi="HelvDL"/>
          <w:sz w:val="24"/>
        </w:rPr>
        <w:tab/>
        <w:t xml:space="preserve">- </w:t>
      </w:r>
      <w:r>
        <w:rPr>
          <w:rFonts w:ascii="HelvDL" w:hAnsi="HelvDL"/>
          <w:sz w:val="24"/>
        </w:rPr>
        <w:tab/>
        <w:t>íîðìàëüíî ðîçâèíåí³ ñóãëîáè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Òèï II</w:t>
      </w:r>
      <w:r>
        <w:rPr>
          <w:rFonts w:ascii="HelvDL" w:hAnsi="HelvDL"/>
          <w:sz w:val="24"/>
        </w:rPr>
        <w:tab/>
        <w:t>-</w:t>
      </w:r>
      <w:r>
        <w:rPr>
          <w:rFonts w:ascii="HelvDL" w:hAnsi="HelvDL"/>
          <w:sz w:val="24"/>
        </w:rPr>
        <w:tab/>
        <w:t>äèñïëàç³ÿ áåç çì³ùåííÿ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Òèï III</w:t>
      </w:r>
      <w:r>
        <w:rPr>
          <w:rFonts w:ascii="HelvDL" w:hAnsi="HelvDL"/>
          <w:sz w:val="24"/>
        </w:rPr>
        <w:tab/>
        <w:t>-</w:t>
      </w:r>
      <w:r>
        <w:rPr>
          <w:rFonts w:ascii="HelvDL" w:hAnsi="HelvDL"/>
          <w:sz w:val="24"/>
        </w:rPr>
        <w:tab/>
        <w:t>âèðàæåíà äèñïëàç³ÿ, ï³äçâèâèõ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Òèï IV</w:t>
      </w:r>
      <w:r>
        <w:rPr>
          <w:rFonts w:ascii="HelvDL" w:hAnsi="HelvDL"/>
          <w:sz w:val="24"/>
        </w:rPr>
        <w:tab/>
        <w:t>-</w:t>
      </w:r>
      <w:r>
        <w:rPr>
          <w:rFonts w:ascii="HelvDL" w:hAnsi="HelvDL"/>
          <w:sz w:val="24"/>
        </w:rPr>
        <w:tab/>
        <w:t>ïîâíèé çâèâèõ.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Íåäîë³êàìè ìåòîäè º äîñèòü âèðàæåíà ñóá’ºêòèâí³ñòü ó âèáîð³ ñòàíäàðòíîãî çð³çó, ïðîâåäåííÿ áàçîâèõ ë³í³é ÷åðåç àíàòîì³÷í³ îð³ºíòèðè òà âèì³ðè êóò³â ì³æ íèìè. Òàêîæ â³äñóòíÿ ìîæëèâ³ñòü ïðîâåäåííÿ ôóíêö³îíàëüíèõ ïðîá. Õî÷à ï³çí³øå Graf  </w:t>
      </w:r>
      <w:r>
        <w:rPr>
          <w:rFonts w:ascii="HelvDL" w:hAnsi="HelvDL"/>
          <w:b/>
          <w:sz w:val="24"/>
          <w:vertAlign w:val="superscript"/>
        </w:rPr>
        <w:t>14</w:t>
      </w:r>
      <w:r>
        <w:rPr>
          <w:rFonts w:ascii="HelvDL" w:hAnsi="HelvDL"/>
          <w:sz w:val="24"/>
        </w:rPr>
        <w:t xml:space="preserve">, Rosendahl et al. </w:t>
      </w:r>
      <w:r>
        <w:rPr>
          <w:rFonts w:ascii="HelvDL" w:hAnsi="HelvDL"/>
          <w:b/>
          <w:sz w:val="24"/>
          <w:vertAlign w:val="superscript"/>
        </w:rPr>
        <w:t>28</w:t>
      </w:r>
      <w:r>
        <w:rPr>
          <w:rFonts w:ascii="HelvDL" w:hAnsi="HelvDL"/>
          <w:sz w:val="24"/>
        </w:rPr>
        <w:t xml:space="preserve"> çàïðîïîíîâàíî ïðîâîêàö³éíèé òåñò - ïîì³ðíó òðàêö³ÿ ê³íö³âêè äîíèçó, àëå àâòîðè íå ïîäàþòü äàíèõ ïðî éîãî ³íôîðìàòèâí³ñòü. Äîñë³äæåííÿ äîñòîâ³ðíîñò³ ö³º¿ ìåòîäè ïîêàçàëè â³äíîñíî âåëèêèé, àëå äàëåêî íå àáñîëþòíèé ïðîöåíò ñï³âïàä³íü - 69% ïðè àíàë³ç³ ñîíîãðàì äâîìà íåçàëåæíèìè ðàä³îëîãàìè</w:t>
      </w:r>
      <w:r>
        <w:rPr>
          <w:rFonts w:ascii="HelvDL" w:hAnsi="HelvDL"/>
          <w:b/>
          <w:sz w:val="24"/>
          <w:vertAlign w:val="superscript"/>
        </w:rPr>
        <w:t xml:space="preserve"> 4,28</w:t>
      </w:r>
      <w:r>
        <w:rPr>
          <w:rFonts w:ascii="HelvDL" w:hAnsi="HelvDL"/>
          <w:sz w:val="24"/>
        </w:rPr>
        <w:t>.</w:t>
      </w:r>
    </w:p>
    <w:p w:rsidR="009C6B47" w:rsidRDefault="009C6B47">
      <w:pPr>
        <w:jc w:val="both"/>
        <w:rPr>
          <w:rFonts w:ascii="HelvDL" w:hAnsi="HelvDL"/>
          <w:sz w:val="24"/>
        </w:rPr>
      </w:pP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Ç ïîÿâîþ ñêàíåíð³â ðåàëüíîãî ÷àñó ìîðôîìåòðè÷íèé ìåòîä Graf íàáóâ øèðîêîãî ðîçïîâñþäæåííÿ, îñîáëèâî ó  êðà¿íàõ ªâðîïè ïðè ïðîâåäåíí³ ñêðèí³íãó ÄÊÑ, áóâ äîïîâíåíèé òà ìîäèô³êîâàíèé </w:t>
      </w:r>
      <w:r>
        <w:rPr>
          <w:rFonts w:ascii="HelvDL" w:hAnsi="HelvDL"/>
          <w:b/>
          <w:sz w:val="24"/>
          <w:vertAlign w:val="superscript"/>
        </w:rPr>
        <w:t>34,35</w:t>
      </w:r>
      <w:r>
        <w:rPr>
          <w:rFonts w:ascii="HelvDL" w:hAnsi="HelvDL"/>
          <w:sz w:val="24"/>
        </w:rPr>
        <w:t>. Ïåðåâàæíî âèêîðèñòîâóâàëèñü ë³í³éí³ äàò÷èêè ç ÷àñòîòíèì ä³àïàçîíîì 3.5 - 7 Ìãö â çàëåæíîñò³ â³ä â³êó äèòèíè.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²íø³ àâòîðè íàìàãàëèñü ðîçøèðèòè ìîæëèâîñò³ äîñë³äæåííü çà ðàõóíîê âèêîðèñòàííÿ ïîë³ïîçèö³éíèõ çð³ç³â </w:t>
      </w:r>
      <w:r>
        <w:rPr>
          <w:rFonts w:ascii="HelvDL" w:hAnsi="HelvDL"/>
          <w:b/>
          <w:sz w:val="24"/>
          <w:vertAlign w:val="superscript"/>
        </w:rPr>
        <w:t>4,9,23</w:t>
      </w:r>
      <w:r>
        <w:rPr>
          <w:rFonts w:ascii="HelvDL" w:hAnsi="HelvDL"/>
          <w:sz w:val="24"/>
        </w:rPr>
        <w:t>.  Harcke ç ñîàâò.</w:t>
      </w:r>
      <w:r>
        <w:rPr>
          <w:rFonts w:ascii="HelvDL" w:hAnsi="HelvDL"/>
          <w:b/>
          <w:sz w:val="24"/>
          <w:vertAlign w:val="superscript"/>
        </w:rPr>
        <w:t>7</w:t>
      </w:r>
      <w:r>
        <w:rPr>
          <w:rFonts w:ascii="HelvDL" w:hAnsi="HelvDL"/>
          <w:sz w:val="24"/>
        </w:rPr>
        <w:t xml:space="preserve"> çàïðîïîíóâàëè äèíàì³÷íó óëüòðîñîíîãðàô³ÿ êóëüøîâèõ ñóãëîá³â - ïîºäíàííÿ ïîë³ïîçèö³éíî¿ ñîíîãðàô³¿ ç ïðîâåäåííÿì ôóíêö³îíàëüíèõ òåñò³â ñòàá³ëüíîñò³ ñóãëîá³â, ïîä³áíî äî êë³í³÷íèõ òåñò³â Ortolani òà Barlow, ÿê³ âèçíà÷àëè áàçèñ êë³í³÷íèõ êëàñèô³êàö³é ÄÊÑ </w:t>
      </w:r>
      <w:r>
        <w:rPr>
          <w:rFonts w:ascii="HelvDL" w:hAnsi="HelvDL"/>
          <w:b/>
          <w:sz w:val="24"/>
          <w:vertAlign w:val="superscript"/>
        </w:rPr>
        <w:t>17,29</w:t>
      </w:r>
      <w:r>
        <w:rPr>
          <w:rFonts w:ascii="HelvDL" w:hAnsi="HelvDL"/>
          <w:sz w:val="24"/>
        </w:rPr>
        <w:t xml:space="preserve">. Êëþ÷îâ³ ìîìåíòè ìåòîäó - îö³íêà ðîçòàøóâàòòÿ òà ñòàá³ëüíîñò³ ãîë³âêè ñòåãíîâî¿ ê³ñòêè </w:t>
      </w:r>
      <w:r>
        <w:rPr>
          <w:rFonts w:ascii="HelvDL" w:hAnsi="HelvDL"/>
          <w:b/>
          <w:sz w:val="24"/>
          <w:vertAlign w:val="superscript"/>
        </w:rPr>
        <w:t>15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 </w:t>
      </w:r>
      <w:r>
        <w:rPr>
          <w:rFonts w:ascii="HelvDL" w:hAnsi="HelvDL"/>
          <w:sz w:val="24"/>
        </w:rPr>
        <w:tab/>
        <w:t>Îñíîâè äèíàì³÷íî¿ óëüòðàñîíîãðàô³¿ ÊÑ: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îö³íêà ðîçòàøóâàííÿ ãîë³âêè ñòåãíà â àöåòàáóëþì³ â ïîë³ïîçèö³éíèõ çð³çàõ - íà íåéòðàëüíîìó êîðîíàðíîìó, íåéòðàëüíîìó ïîïåðå÷íîìó, ôëåêñ³éíîìó ïîïåðå÷íîìó òà êîðîíàðíîìó çð³çàõ - ÿê íîðìàëüíå ïîç³ö³îíóâàííÿ, ï³äçâèâèõ ÷è  çâèâèõ;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îö³íêà ñòàá³ëüíîñò³ ñóãëîáó ïðè ïðîâåäåí³ òåñò³â Ortolani òà Barlow ïðè ôëåêñ³éíèõ ïîïåðå÷íèõ òà êîðîíàðíèõ çð³çàõ - ÿê íîðìàëüíå, íåñòàá³ëüíå, ï³äçâèâèõ, âïðàâèìèé òà íåâïðàâèìèé çâèâèõ;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îö³íêà ñòóïåíÿ ðîçâèòêó ñóãëîáó - ãëèáèíà òà êîíô³ãóðàö³ÿ àöåòàáóëþìó, ðîçâèòîê òà êîíòóð ëàáðóìó </w:t>
      </w:r>
      <w:r>
        <w:rPr>
          <w:rFonts w:ascii="HelvDL" w:hAnsi="HelvDL"/>
          <w:b/>
          <w:sz w:val="24"/>
          <w:vertAlign w:val="superscript"/>
        </w:rPr>
        <w:t>7,15,16,17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</w:r>
      <w:r>
        <w:rPr>
          <w:rFonts w:ascii="HelvDL" w:hAnsi="HelvDL"/>
          <w:sz w:val="24"/>
        </w:rPr>
        <w:tab/>
        <w:t>Õî÷à â îñíîâ³ ìîðôîìåòðè÷íîãî ìåòîäó Graf</w:t>
      </w:r>
      <w:r>
        <w:rPr>
          <w:rFonts w:ascii="HelvDL" w:hAnsi="HelvDL"/>
          <w:b/>
          <w:sz w:val="24"/>
          <w:vertAlign w:val="superscript"/>
        </w:rPr>
        <w:t>12</w:t>
      </w:r>
      <w:r>
        <w:rPr>
          <w:rFonts w:ascii="HelvDL" w:hAnsi="HelvDL"/>
          <w:sz w:val="24"/>
        </w:rPr>
        <w:t xml:space="preserve"> òà äèíàì³÷íîãî Harcke</w:t>
      </w:r>
      <w:r>
        <w:rPr>
          <w:rFonts w:ascii="HelvDL" w:hAnsi="HelvDL"/>
          <w:b/>
          <w:sz w:val="24"/>
          <w:vertAlign w:val="superscript"/>
        </w:rPr>
        <w:t>7</w:t>
      </w:r>
      <w:r>
        <w:rPr>
          <w:rFonts w:ascii="HelvDL" w:hAnsi="HelvDL"/>
          <w:sz w:val="24"/>
        </w:rPr>
        <w:t xml:space="preserve"> ëåæàòü ð³çí³ ô³ëîñîôñüê³ êîíöåïö³¿, ìåòîäè ìàþòü áàãàòî ñï³ëüíîãî. Â ¿õ îñíîâ³ ëåæèòü âèçíà÷åííÿ âçàºìîðîçòàøóâàííÿ ñòðóêòóð êóëüøîâãî ñóãëîáó. Òàê ìåòîä Graf íå ìàº ôóíêö³îíàëüíèõ òåñò³â, àëå ðîçâèíåí³  òà ïåðåâ³ðåí³ ÷àñîì ìîæëèâîñò³ îö³íêè ñï³ââ³äíîøåííÿ àíàòîì³÷íèõ ìàðêåð³â. Ìåòîä Harcke - êð³ì îö³íêè ðîçòàøóâàííÿ ãîë³âêè ñòåãíà òà àöåòàáóëþìó â ð³çíèõ àíàòîì³÷íèõ çð³çàõ, ôóíêö³îíàëüí³ òåñòè ñòàá³ëüíîñò³ ñóãëîáó, àëå ìåíøå ìîæëèâîñòåé äëÿ âèçíà÷åííÿ çð³ëîñò³/íåçð³ëîñò³ ñóãëîáó</w:t>
      </w:r>
      <w:r>
        <w:rPr>
          <w:rFonts w:ascii="HelvDL" w:hAnsi="HelvDL"/>
          <w:b/>
          <w:sz w:val="24"/>
          <w:vertAlign w:val="superscript"/>
        </w:rPr>
        <w:t>17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>Ëîã³÷íî ïðèïóñòèòè çàêîíîì³ðí³ñòü ïîºäíàííÿ âèêîðèñòàííÿ îáîõ ìåòîä³â ïðè äîñë³äæåíí³ ÄÊØ, îñîáëèâî ïðè ïðîâåäåíí³ ñêðèí³íãîâèõ äîñë³äæåíü, ùî ³ áóëî ñï³ëüíî çàïðîïîíîâàíî Graf, Harcke òà Clarcke ó 1993 ðîö³</w:t>
      </w:r>
      <w:r>
        <w:rPr>
          <w:rFonts w:ascii="HelvDL" w:hAnsi="HelvDL"/>
          <w:b/>
          <w:sz w:val="24"/>
          <w:vertAlign w:val="superscript"/>
        </w:rPr>
        <w:t>19</w:t>
      </w:r>
      <w:r>
        <w:rPr>
          <w:rFonts w:ascii="HelvDL" w:hAnsi="HelvDL"/>
          <w:sz w:val="24"/>
        </w:rPr>
        <w:t>, òàêîæ âèçíà÷åíî ì³í³ìàëüíèé ñòàíäàðòíèé ïðîòîêîë ÓÑ êóëüøîâèõ ñóãëîá³â. Îñíîâí³ ïðèíöèïè ÿêîãî :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Êóëüøîâ³ ñóãëîáè ìóñÿòü äîñë³äæóâàòèñü â ñòàí³ ñïîêîþ òà ç ôóíêö³îíàëüíèìè òåñòàìè;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Äîñë³äæåííÿ âêëþ÷àº ð³çí³ àíàòîì³÷í³ çð³çè;</w:t>
      </w:r>
    </w:p>
    <w:p w:rsidR="009C6B47" w:rsidRDefault="00C06545" w:rsidP="00C06545">
      <w:pPr>
        <w:numPr>
          <w:ilvl w:val="0"/>
          <w:numId w:val="1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Äîñë³äæåííÿ âêëþ÷àº âèçíà÷åííÿ ìîðôîëîã³¿ òà ñòàá³ëüíîñò³ ñóãëîá³â.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</w:r>
      <w:r>
        <w:rPr>
          <w:rFonts w:ascii="HelvDL" w:hAnsi="HelvDL"/>
          <w:sz w:val="24"/>
        </w:rPr>
        <w:tab/>
        <w:t>Äèñêóòóþòüñÿ ïèòàííÿ â³äíîñíî ïðîâåäåííÿ óëüòðàñîíîãðàô³÷íîãî ñêðèí³íãó ÄÊØ ó íîâîíàðîäæåíèõ òà éîãî îïòèìàëüíèõ òåðì³í³â. Óëüòðàçâóêîâèé ñêðèí³íã âñ³õ íîâîíàðîäæåíèõ â ïåðø³ 2 òèæí³ æèòòÿ ïðîâîäèòüñÿ â äåÿêèõ êðà¿íàõ ªâðîïè</w:t>
      </w:r>
      <w:r>
        <w:rPr>
          <w:rFonts w:ascii="HelvDL" w:hAnsi="HelvDL"/>
          <w:b/>
          <w:sz w:val="24"/>
          <w:vertAlign w:val="superscript"/>
        </w:rPr>
        <w:t>3,14,32,36</w:t>
      </w:r>
      <w:r>
        <w:rPr>
          <w:rFonts w:ascii="HelvDL" w:hAnsi="HelvDL"/>
          <w:sz w:val="24"/>
        </w:rPr>
        <w:t xml:space="preserve">. Íåçâàæàþ÷è, ùî äîñë³äæåííÿ </w:t>
      </w:r>
      <w:r>
        <w:rPr>
          <w:rFonts w:ascii="HelvDL" w:hAnsi="HelvDL"/>
          <w:b/>
          <w:sz w:val="24"/>
          <w:vertAlign w:val="superscript"/>
        </w:rPr>
        <w:t>3,32</w:t>
      </w:r>
      <w:r>
        <w:rPr>
          <w:rFonts w:ascii="HelvDL" w:hAnsi="HelvDL"/>
          <w:sz w:val="24"/>
        </w:rPr>
        <w:t xml:space="preserve"> äîêàçóþòü ïåðåâàãè ñîíîãðàô³¿ â ä³àãíîñòèö³ òà êë³í³÷íîìó ìåíåäæåìåíò³ ÄÊØ â ðàííüìó â³ö³, òàêîæ çàóâàæåíî ùî òîòàëüíèé ñêðèí³íã íîâîíàðîäæåíèõ ïðèâîäèòü äî ã³ïåðä³àãíîñòèêè ³ ã³ïåðòåðàï³¿</w:t>
      </w:r>
      <w:r>
        <w:rPr>
          <w:rFonts w:ascii="HelvDL" w:hAnsi="HelvDL"/>
          <w:b/>
          <w:sz w:val="24"/>
          <w:vertAlign w:val="superscript"/>
        </w:rPr>
        <w:t>18,31</w:t>
      </w:r>
      <w:r>
        <w:rPr>
          <w:rFonts w:ascii="HelvDL" w:hAnsi="HelvDL"/>
          <w:sz w:val="24"/>
        </w:rPr>
        <w:t>. Òîòàëüíèé ñêðèí³íã ìàº òðè ñóòòºâ³ íåäîë³êè</w:t>
      </w:r>
      <w:r>
        <w:rPr>
          <w:rFonts w:ascii="HelvDL" w:hAnsi="HelvDL"/>
          <w:b/>
          <w:sz w:val="24"/>
          <w:vertAlign w:val="superscript"/>
        </w:rPr>
        <w:t>18</w:t>
      </w:r>
      <w:r>
        <w:rPr>
          <w:rFonts w:ascii="HelvDL" w:hAnsi="HelvDL"/>
          <w:sz w:val="24"/>
        </w:rPr>
        <w:t xml:space="preserve">: </w:t>
      </w:r>
    </w:p>
    <w:p w:rsidR="009C6B47" w:rsidRDefault="00C06545" w:rsidP="00C06545">
      <w:pPr>
        <w:numPr>
          <w:ilvl w:val="0"/>
          <w:numId w:val="2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ó áàãàòüîõ ä³òåé ñîíîãðàô³ÿ  ïîêàçóº íàÿâí³ñòü íåçíà÷íèõ â³äõèëåíü ÿê ñòàá³ëüíîñò³ òà ðîçâèòêó àöåòàáóëþì³â, ÿê³ çíèêàþòü ï³çí³øå áåç ë³êóâàííÿ;</w:t>
      </w:r>
    </w:p>
    <w:p w:rsidR="009C6B47" w:rsidRDefault="00C06545" w:rsidP="00C06545">
      <w:pPr>
        <w:numPr>
          <w:ilvl w:val="0"/>
          <w:numId w:val="2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îáñåðâàö³ÿ òà ë³êóâàííÿ öèõ ôàëüñ-ïîçèòèâíèõ âèïàäê³â ÿê ³ çàãàëüíèé ñêðèí³íã íîâîíàðîäæåíèõ ïîòðåáóþòü çíà÷íèõ êîøò³â òà ðåñóðñ³â;</w:t>
      </w:r>
    </w:p>
    <w:p w:rsidR="009C6B47" w:rsidRDefault="00C06545" w:rsidP="00C06545">
      <w:pPr>
        <w:numPr>
          <w:ilvl w:val="0"/>
          <w:numId w:val="2"/>
        </w:num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äåÿê³ âèïàäêè äèñïëàç³¿, ÿê³ ðîçâèâàþòüñÿ ï³ñëÿ íåîíàòàëüíîãî ïåð³îäó ìîæóòü áóòè íå ä³àãíîñòîâàí³. 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²íøèé ï³äõ³ä äî âèêîðèñòàííÿ ñîíîãðàô³¿ º ñôîêóñóâàííÿ ñåãìåíòó ïîïóëÿö³¿ ç äîñòîâ³ðíî ï³äâèùåíèì ðèçèêîì ÄÊØ </w:t>
      </w:r>
      <w:r>
        <w:rPr>
          <w:rFonts w:ascii="HelvDL" w:hAnsi="HelvDL"/>
          <w:b/>
          <w:sz w:val="24"/>
          <w:vertAlign w:val="superscript"/>
        </w:rPr>
        <w:t xml:space="preserve">19 </w:t>
      </w:r>
      <w:r>
        <w:rPr>
          <w:rFonts w:ascii="HelvDL" w:hAnsi="HelvDL"/>
          <w:sz w:val="24"/>
        </w:rPr>
        <w:t xml:space="preserve">(òàáë 1), ùî º ÿâíîþ ïåðåâàãîþ, îñê³ëüêè çíà÷íî çìåíøóºòüñÿ êëüê³ñòü îáñòåæåíèõ ä³òåé, ñïðîùóºòüñÿ ïðîâåäåííÿ òà çíèæóºòüñÿ çàãàëüíà âàðò³ñòü ïðîãðàì. Boere òà Clarke (íåîïóáë³êîâàí³ äàí³) ïåðåâ³ðèëè öþ êîíöåïö³þ íà òåðèòîð³¿ Âåëèêîáðèòàí³¿. Àâòîðè ïðîâåëè êë³í³÷íå îáñòåæåííÿ íîâîíàðîäæåíèõ ÿê ïî÷àòêîâèé åòàï ç ïîäàëüøîþ ñîíîãðàô³ºþ ä³òåé ç âèÿâëåíèìè â³äõèëåííÿìè.  Íà äîäàòîê, êîæíà äèòèíà ç ôàêòîðàìè ðèçèêó áóëà ñîíîãðàô³÷íî îáñòåæåíà ó â³ö³ 6 òèæí³â. Ñåðåä ïîïóëÿö³¿ ç 23 535 îáñòåæåíèõ ä³òåé 2079 (9%) áóëè ñêåðîâàí³ íà ñîíîãðàô³þ âíàñë³äîê âèùåçãàäàíèõ ôàêòîð³â ðèçèêó. Ñîíîãðàô³ÿ äîêàçàëà ñâîþ åôåêòèâí³ñòü ïåðåä ðóòèííèì êë³í³÷íèì îáñòåæåííÿì, àëå â ïîäàëüøîìó ñïîñòåðåæåíí³ ó 5 ä³òåé (0.02%) ç íîðìàëüíèìè êë³í³÷íèìè äàíèìè òà â³äñóòí³ñòþ ôàêòîð³â ðèçèêó ðîçâèíóëàñü ÄÊØ. Õî÷à ó äåÿêèõ ä³òåé ç ö³º¿ ãðóïè ïðè òîòàëüíîìó ñîíîãðàô³÷íîìó ñêðèí³íãó ïàòîëîã³ÿ ìîãëà áóòè âèÿâëåíà ÷è íåä³àãíîñòîâàíà ç îäíàêîâîþ éìîâ³ðí³ñòþ, ùî ñâ³ä÷èòü ïðî íàÿâí³ñòü â³äñòðî÷åíèõ â ÷àñ³ êë³í³÷íèõ ïðîÿâ³â ÄÊØ </w:t>
      </w:r>
      <w:r>
        <w:rPr>
          <w:rFonts w:ascii="HelvDL" w:hAnsi="HelvDL"/>
          <w:b/>
          <w:sz w:val="24"/>
          <w:vertAlign w:val="superscript"/>
        </w:rPr>
        <w:t>19,31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Íàñòóïíå ïèòàííÿ ïðî òåðì³íè ïðîâåäåííÿ ñêðèí³íãó. Êóëüøîâ³ ñóãëîáè ç ï³äçâèâèõàìè ÷è çâèâèõàìè ìîæóòü ñàìîñò³éíî ñêîðèãóâàòèñü ï³ä ÷àñ ïåðøîãî ì³ñÿöÿ æèòòÿ áåç ë³êóâàííÿ </w:t>
      </w:r>
      <w:r>
        <w:rPr>
          <w:rFonts w:ascii="HelvDL" w:hAnsi="HelvDL"/>
          <w:b/>
          <w:sz w:val="24"/>
          <w:vertAlign w:val="superscript"/>
        </w:rPr>
        <w:t>2</w:t>
      </w:r>
      <w:r>
        <w:rPr>
          <w:rFonts w:ascii="HelvDL" w:hAnsi="HelvDL"/>
          <w:sz w:val="24"/>
        </w:rPr>
        <w:t xml:space="preserve">. Ñêðèí³íã, ïðîâåäåíèé ï³ñëÿ íåîíàòàëüíîãî ïåð³îäó äàº çìîãó âèêëþ÷èòè ôàëüñ-ïîçèòèâí³ âèïàäêè àëå íå âèêëþ÷àº ïîìèëîê â ä³àãíîñòèö³  â³äñòðî÷åíî¿ ÄÊØ. Åôåêòèâí³ñòü êîíñåðâàòèâíèõ ìåòîäèê, òàêèõ ÿê øîðè Pavlik, çàëåæèòü â³ä â³êó äèòèíè íà ïî÷àòîê ë³êóâàííÿ </w:t>
      </w:r>
      <w:r>
        <w:rPr>
          <w:rFonts w:ascii="HelvDL" w:hAnsi="HelvDL"/>
          <w:b/>
          <w:sz w:val="24"/>
          <w:vertAlign w:val="superscript"/>
        </w:rPr>
        <w:t>2,27</w:t>
      </w:r>
      <w:r>
        <w:rPr>
          <w:rFonts w:ascii="HelvDL" w:hAnsi="HelvDL"/>
          <w:sz w:val="24"/>
        </w:rPr>
        <w:t>. Âðàõîâóþ÷è ö³ ì³ðêóâàííÿ íàéîïòèìàëüí³øèì ÷àñîì ïðîâåäåííÿ ñêðèí³íãó âèãëÿäàº â³ê äèòèíè 4-6 òèæí³â</w:t>
      </w:r>
      <w:r>
        <w:rPr>
          <w:rFonts w:ascii="HelvDL" w:hAnsi="HelvDL"/>
          <w:b/>
          <w:sz w:val="24"/>
          <w:vertAlign w:val="superscript"/>
        </w:rPr>
        <w:t>19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</w:r>
      <w:r>
        <w:rPr>
          <w:rFonts w:ascii="HelvDL" w:hAnsi="HelvDL"/>
          <w:sz w:val="24"/>
        </w:rPr>
        <w:tab/>
        <w:t xml:space="preserve">Êîëè ïåðø³ êë³í³÷í³ îáñòåæåííÿ âêàçóþòü íà íåñòàá³ëüí³ñòü ñóãëîá³â (Barlow òà Ortolani òåñòè), ñîíîãðàô³ÿ ìóñèòü áóòè ïðîâåäåíà äî 2 òèæí³â â³êó äèòèíè. Ó äåÿêèõ ä³òåé ðåçóëüòàòè Barlow òà Ortolani òåñò³â º äîñòîâ³ðíèìè. Ö³ ä³òè òàêîæ ïîòðåáóþòü ñîíîãðàô³¿. Êîëè íåñòàá³ëüí³ñòü íå âèçíà÷àºòüñÿ, àëå ïðèñóòí³ ³íø³ îçíàêè, íàïð. ñ-ì ëóñêîòó, ïîêàçàíèé ñîíîãðàô³÷íèé êîíòðîëü, àëå íå ðàí³øå 4-6 òèæíÿ â³êó äèòèíè. Íàéá³ëüø òèïîâî, êîëè íåçíà÷íà íåñòàá³ëüí³ñòü âíàñë³äîê ô³ç³îëîã³÷íî¿ íåäîðîçâèíåíîñò³ çíèêàº íà ïðîòÿç³ ïåðøîãî ì³ñÿöÿ æèòòÿ ³ íå ïîòðåáóº ë³êóâàííÿ. Ó âèïàäêàõ, êîëè ñîíîãðàô³ÿ ä³òåé ó â³ö³ äî 4 òèæí³â âêàçóº íà íåçíà÷í³ â³äõèëåííÿ ÿê ñëàáê³ñòü, ï³äçâèâèõ òà ïîì³ðíî âèðàæåíó íåäîðîçâèíåí³ñòü àöåòàáóëþì³â ðåêîìåíäóºòüñÿ ñïîñòåðåæåííÿ áåç ë³êóâàííÿ. Äèíàì³÷íå ñïîñòåðåæåííÿ äîêàçóº çíèêíåííÿ öèõ ïðîÿâ³â ç ÷àñîì </w:t>
      </w:r>
      <w:r>
        <w:rPr>
          <w:rFonts w:ascii="HelvDL" w:hAnsi="HelvDL"/>
          <w:b/>
          <w:sz w:val="24"/>
          <w:vertAlign w:val="superscript"/>
        </w:rPr>
        <w:t>19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 xml:space="preserve">Ä³òè, ÿê³ ìàþòü ôàêòîðè ðèçèêó, àëå êë³í³÷íå îáñòåæåííÿ áåç â³äõèëåíü ïîâèíí³ ïðîõîäèòè ñîíîãðàô³÷íå îáñòåæåííÿ ó â³ö³ 4-6 òèæí³â. Íàâ³òü ïðè íàÿâíîñò³ ïàòîëîã³÷íèõ çì³í ðîçïî÷àòå ó öüîìó â³ö³ ë³êóâàííÿ ãàðàíòóº óñï³õ </w:t>
      </w:r>
      <w:r>
        <w:rPr>
          <w:rFonts w:ascii="HelvDL" w:hAnsi="HelvDL"/>
          <w:b/>
          <w:sz w:val="24"/>
          <w:vertAlign w:val="superscript"/>
        </w:rPr>
        <w:t>1</w:t>
      </w:r>
      <w:r>
        <w:rPr>
          <w:rFonts w:ascii="HelvDL" w:hAnsi="HelvDL"/>
          <w:sz w:val="24"/>
        </w:rPr>
        <w:t>.</w:t>
      </w: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ab/>
        <w:t>Âíàñë³äîê îáìåæåííÿ ðåñóðñ³â òà ³íøèõ ôàêòîð³â óëüòðàñîíîãðàô³÷íèé ñêðèí³íã âñ³õ íîâîíàðîäæåíèõ âèçíàºòüñÿ íåäîö³ëüíèì.</w:t>
      </w:r>
    </w:p>
    <w:p w:rsidR="009C6B47" w:rsidRDefault="009C6B47">
      <w:pPr>
        <w:jc w:val="both"/>
        <w:rPr>
          <w:rFonts w:ascii="HelvDL" w:hAnsi="HelvDL"/>
          <w:sz w:val="24"/>
        </w:rPr>
      </w:pP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Òàáëèöÿ 1 Ôàêòîðè ðèçèêó ÄÊØ</w:t>
      </w:r>
    </w:p>
    <w:p w:rsidR="009C6B47" w:rsidRDefault="009C6B47">
      <w:pPr>
        <w:jc w:val="both"/>
        <w:rPr>
          <w:rFonts w:ascii="HelvDL" w:hAnsi="HelvDL"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5528"/>
      </w:tblGrid>
      <w:tr w:rsidR="009C6B47">
        <w:tc>
          <w:tcPr>
            <w:tcW w:w="6487" w:type="dxa"/>
            <w:gridSpan w:val="2"/>
            <w:shd w:val="pct10" w:color="auto" w:fill="auto"/>
          </w:tcPr>
          <w:p w:rsidR="009C6B47" w:rsidRDefault="00C06545">
            <w:pPr>
              <w:shd w:val="pct20" w:color="auto" w:fill="auto"/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Çì³íè, âèÿâëåí³ ïðè êë³í³÷íîìó îáñòåæåíí³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Íåñòàá³ëüí³ñòü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Ñ-ì ëóñêîòó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Îáìåæåííÿ ðîçâåäåííÿ</w:t>
            </w:r>
          </w:p>
        </w:tc>
      </w:tr>
      <w:tr w:rsidR="009C6B47">
        <w:tc>
          <w:tcPr>
            <w:tcW w:w="6487" w:type="dxa"/>
            <w:gridSpan w:val="2"/>
            <w:shd w:val="pct2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Ñ³ìåéí³ âèïàäêè ÄÊØ</w:t>
            </w:r>
          </w:p>
        </w:tc>
      </w:tr>
      <w:tr w:rsidR="009C6B47">
        <w:tc>
          <w:tcPr>
            <w:tcW w:w="6487" w:type="dxa"/>
            <w:gridSpan w:val="2"/>
            <w:shd w:val="pct2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Ñ³äíè÷íå ïðåäëåæàííÿ ïðè íàðîäæåíí³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Âàã³íàëüí³ ïîëîãè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Êåñàð³â ðîçòèí</w:t>
            </w:r>
          </w:p>
        </w:tc>
      </w:tr>
      <w:tr w:rsidR="009C6B47">
        <w:tc>
          <w:tcPr>
            <w:tcW w:w="6487" w:type="dxa"/>
            <w:gridSpan w:val="2"/>
            <w:shd w:val="pct10" w:color="auto" w:fill="auto"/>
          </w:tcPr>
          <w:p w:rsidR="009C6B47" w:rsidRDefault="00C06545">
            <w:pPr>
              <w:shd w:val="pct20" w:color="auto" w:fill="auto"/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Äåôîðìàö³¿ ïîëîæåííÿ ( ñêëàäêè)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Êðèâîøèÿ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Äåôîðìàö³¿ ñòîï</w:t>
            </w:r>
          </w:p>
        </w:tc>
      </w:tr>
      <w:tr w:rsidR="009C6B47">
        <w:tc>
          <w:tcPr>
            <w:tcW w:w="6487" w:type="dxa"/>
            <w:gridSpan w:val="2"/>
            <w:shd w:val="pct2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²íø³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Äåôîðìàö³¿ êóïðèêà</w:t>
            </w:r>
          </w:p>
        </w:tc>
      </w:tr>
      <w:tr w:rsidR="009C6B47">
        <w:tc>
          <w:tcPr>
            <w:tcW w:w="959" w:type="dxa"/>
            <w:shd w:val="pct10" w:color="auto" w:fill="auto"/>
          </w:tcPr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  <w:tc>
          <w:tcPr>
            <w:tcW w:w="5528" w:type="dxa"/>
            <w:shd w:val="pct10" w:color="auto" w:fill="auto"/>
          </w:tcPr>
          <w:p w:rsidR="009C6B47" w:rsidRDefault="00C06545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Ãåíåòè÷í³ çàõâîðþâàííÿ òà ñ-ìè</w:t>
            </w:r>
          </w:p>
        </w:tc>
      </w:tr>
    </w:tbl>
    <w:p w:rsidR="009C6B47" w:rsidRDefault="00C06545">
      <w:pPr>
        <w:jc w:val="both"/>
        <w:rPr>
          <w:rFonts w:ascii="HelvDL" w:hAnsi="HelvDL"/>
          <w:i/>
          <w:sz w:val="18"/>
        </w:rPr>
      </w:pPr>
      <w:r>
        <w:rPr>
          <w:rFonts w:ascii="HelvDL" w:hAnsi="HelvDL"/>
          <w:sz w:val="24"/>
        </w:rPr>
        <w:tab/>
      </w:r>
      <w:r>
        <w:rPr>
          <w:rFonts w:ascii="HelvDL" w:hAnsi="HelvDL"/>
          <w:i/>
          <w:sz w:val="18"/>
        </w:rPr>
        <w:t>Ä³â÷àòêà ìàþòü á³ëüøó ÷àñòîòó ÄÊØ, í³æ õëîï÷èêè, àëå âëàñíå ñòàòü íå âèçíà÷åíà ÿê ôàêòîð ðèçèêó.</w:t>
      </w:r>
    </w:p>
    <w:p w:rsidR="009C6B47" w:rsidRDefault="009C6B47">
      <w:pPr>
        <w:jc w:val="both"/>
        <w:rPr>
          <w:rFonts w:ascii="HelvDL" w:hAnsi="HelvDL"/>
          <w:i/>
          <w:sz w:val="18"/>
        </w:rPr>
      </w:pPr>
    </w:p>
    <w:p w:rsidR="009C6B47" w:rsidRDefault="00C06545">
      <w:pPr>
        <w:jc w:val="both"/>
        <w:rPr>
          <w:rFonts w:ascii="HelvDL" w:hAnsi="HelvDL"/>
          <w:sz w:val="24"/>
        </w:rPr>
      </w:pPr>
      <w:r>
        <w:rPr>
          <w:rFonts w:ascii="HelvDL" w:hAnsi="HelvDL"/>
          <w:sz w:val="24"/>
        </w:rPr>
        <w:t xml:space="preserve">Òàáëèöÿ 2  Àëãîðèòì ñêðèí³íãó ÄÊØ. </w:t>
      </w:r>
    </w:p>
    <w:p w:rsidR="009C6B47" w:rsidRDefault="009C6B47">
      <w:pPr>
        <w:jc w:val="center"/>
        <w:rPr>
          <w:rFonts w:ascii="HelvDL" w:hAnsi="HelvDL"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403"/>
        <w:gridCol w:w="2403"/>
        <w:gridCol w:w="2403"/>
        <w:gridCol w:w="2403"/>
      </w:tblGrid>
      <w:tr w:rsidR="009C6B47">
        <w:tc>
          <w:tcPr>
            <w:tcW w:w="9612" w:type="dxa"/>
            <w:gridSpan w:val="4"/>
          </w:tcPr>
          <w:p w:rsidR="009C6B47" w:rsidRDefault="00C06545">
            <w:pPr>
              <w:jc w:val="center"/>
              <w:rPr>
                <w:noProof/>
              </w:rPr>
            </w:pPr>
            <w:r>
              <w:rPr>
                <w:rFonts w:ascii="HelvDL" w:hAnsi="HelvDL"/>
                <w:sz w:val="24"/>
              </w:rPr>
              <w:t>Êë³í³÷íå îáñòåæåííÿ íîâîíàðîäæåíîãî</w:t>
            </w:r>
          </w:p>
        </w:tc>
      </w:tr>
      <w:tr w:rsidR="009C6B47">
        <w:tc>
          <w:tcPr>
            <w:tcW w:w="9612" w:type="dxa"/>
            <w:gridSpan w:val="4"/>
          </w:tcPr>
          <w:p w:rsidR="009C6B47" w:rsidRDefault="00805E00">
            <w:pPr>
              <w:jc w:val="both"/>
              <w:rPr>
                <w:rFonts w:ascii="HelvDL" w:hAnsi="HelvDL"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flip:x;z-index:251653120;mso-position-horizontal-relative:text;mso-position-vertical-relative:text" from="122pt,21.85pt" to="174.85pt,45.1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4144;mso-position-horizontal-relative:text;mso-position-vertical-relative:text" from="293.2pt,21.05pt" to="345.25pt,45.9pt" o:allowincell="f" strokeweight="1pt">
                  <v:stroke startarrowwidth="wide" startarrowlength="short" endarrowwidth="wide" endarrowlength="short"/>
                </v:line>
              </w:pict>
            </w:r>
          </w:p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  <w:p w:rsidR="009C6B47" w:rsidRDefault="009C6B47">
            <w:pPr>
              <w:jc w:val="both"/>
              <w:rPr>
                <w:rFonts w:ascii="HelvDL" w:hAnsi="HelvDL"/>
                <w:sz w:val="24"/>
              </w:rPr>
            </w:pPr>
          </w:p>
        </w:tc>
      </w:tr>
      <w:tr w:rsidR="009C6B47">
        <w:tc>
          <w:tcPr>
            <w:tcW w:w="4806" w:type="dxa"/>
            <w:gridSpan w:val="2"/>
          </w:tcPr>
          <w:p w:rsidR="009C6B47" w:rsidRDefault="00C06545">
            <w:pPr>
              <w:jc w:val="center"/>
              <w:rPr>
                <w:rFonts w:ascii="HelvDL" w:hAnsi="HelvDL"/>
                <w:sz w:val="24"/>
              </w:rPr>
            </w:pPr>
            <w:r>
              <w:rPr>
                <w:rFonts w:ascii="HelvDL" w:hAnsi="HelvDL"/>
                <w:sz w:val="24"/>
              </w:rPr>
              <w:t>Áåç â³äõèëåíü</w:t>
            </w:r>
          </w:p>
        </w:tc>
        <w:tc>
          <w:tcPr>
            <w:tcW w:w="4806" w:type="dxa"/>
            <w:gridSpan w:val="2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Âèÿâëåí³ â³äõèëåííÿ</w:t>
            </w:r>
          </w:p>
        </w:tc>
      </w:tr>
      <w:tr w:rsidR="009C6B47">
        <w:tc>
          <w:tcPr>
            <w:tcW w:w="2403" w:type="dxa"/>
          </w:tcPr>
          <w:p w:rsidR="009C6B47" w:rsidRDefault="00805E00">
            <w:pPr>
              <w:jc w:val="center"/>
              <w:rPr>
                <w:rFonts w:ascii="HelvDL" w:hAnsi="HelvDL"/>
                <w:sz w:val="24"/>
              </w:rPr>
            </w:pPr>
            <w:r>
              <w:rPr>
                <w:noProof/>
              </w:rPr>
              <w:pict>
                <v:line id="_x0000_s1031" style="position:absolute;left:0;text-align:left;z-index:251658240;mso-position-horizontal-relative:text;mso-position-vertical-relative:text" from="370pt,6.2pt" to="418.85pt,34.25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30" style="position:absolute;left:0;text-align:left;flip:x;z-index:251657216;mso-position-horizontal-relative:text;mso-position-vertical-relative:text" from="286pt,6.2pt" to="336.45pt,32.65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6192;mso-position-horizontal-relative:text;mso-position-vertical-relative:text" from="131.6pt,7.8pt" to="184.45pt,31.85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flip:x;z-index:251655168;mso-position-horizontal-relative:text;mso-position-vertical-relative:text" from="49.2pt,6.2pt" to="95.65pt,33.45pt" o:allowincell="f" strokeweight="1pt">
                  <v:stroke startarrowwidth="wide" startarrowlength="short" endarrowwidth="wide" endarrowlength="short"/>
                </v:line>
              </w:pict>
            </w:r>
          </w:p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</w:tr>
      <w:tr w:rsidR="009C6B47"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Ôàêòîðè ðèçèêó â³äñóòí³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ª ôàêòîðè ðèçèêó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Ñòàá³ëüíèé ñ-ì ëóñêîòó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Íåñòàá³ëüíèé ñóãëîá</w:t>
            </w:r>
          </w:p>
        </w:tc>
      </w:tr>
      <w:tr w:rsidR="009C6B47">
        <w:tc>
          <w:tcPr>
            <w:tcW w:w="2403" w:type="dxa"/>
          </w:tcPr>
          <w:p w:rsidR="009C6B47" w:rsidRDefault="00805E00">
            <w:pPr>
              <w:jc w:val="both"/>
              <w:rPr>
                <w:rFonts w:ascii="HelvDL" w:hAnsi="HelvDL"/>
                <w:i/>
                <w:sz w:val="24"/>
              </w:rPr>
            </w:pPr>
            <w:r>
              <w:rPr>
                <w:noProof/>
              </w:rPr>
              <w:pict>
                <v:line id="_x0000_s1035" style="position:absolute;left:0;text-align:left;z-index:251662336;mso-position-horizontal-relative:text;mso-position-vertical-relative:text" from="414.8pt,6.65pt" to="414.85pt,37.9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61312;mso-position-horizontal-relative:text;mso-position-vertical-relative:text" from="291.6pt,5.05pt" to="291.65pt,37.9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0288;mso-position-horizontal-relative:text;mso-position-vertical-relative:text" from="174.8pt,5.85pt" to="174.85pt,35.5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59264;mso-position-horizontal-relative:text;mso-position-vertical-relative:text" from="53.2pt,6.65pt" to="53.25pt,35.5pt" o:allowincell="f" strokeweight="1pt">
                  <v:stroke startarrowwidth="wide" startarrowlength="short" endarrowwidth="wide" endarrowlength="short"/>
                </v:line>
              </w:pict>
            </w:r>
          </w:p>
          <w:p w:rsidR="009C6B47" w:rsidRDefault="009C6B47">
            <w:pPr>
              <w:jc w:val="both"/>
              <w:rPr>
                <w:rFonts w:ascii="HelvDL" w:hAnsi="HelvDL"/>
                <w:i/>
                <w:sz w:val="24"/>
              </w:rPr>
            </w:pPr>
          </w:p>
          <w:p w:rsidR="009C6B47" w:rsidRDefault="009C6B47">
            <w:pPr>
              <w:jc w:val="both"/>
              <w:rPr>
                <w:rFonts w:ascii="HelvDL" w:hAnsi="HelvDL"/>
                <w:i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  <w:tc>
          <w:tcPr>
            <w:tcW w:w="2403" w:type="dxa"/>
          </w:tcPr>
          <w:p w:rsidR="009C6B47" w:rsidRDefault="009C6B47">
            <w:pPr>
              <w:jc w:val="center"/>
              <w:rPr>
                <w:rFonts w:ascii="HelvDL" w:hAnsi="HelvDL"/>
                <w:sz w:val="24"/>
              </w:rPr>
            </w:pPr>
          </w:p>
        </w:tc>
      </w:tr>
      <w:tr w:rsidR="009C6B47"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Ñîíîãðàô³ÿ íå ïîêàçàíà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Ñîíîãðàô³ÿ ó 4-6 òèæí³â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Ñîíîãðàô³ÿ ó 4-6 òèæí³â</w:t>
            </w:r>
          </w:p>
        </w:tc>
        <w:tc>
          <w:tcPr>
            <w:tcW w:w="2403" w:type="dxa"/>
          </w:tcPr>
          <w:p w:rsidR="009C6B47" w:rsidRDefault="00C06545">
            <w:pPr>
              <w:jc w:val="center"/>
              <w:rPr>
                <w:rFonts w:ascii="HelvDL" w:hAnsi="HelvDL"/>
                <w:i/>
                <w:sz w:val="24"/>
              </w:rPr>
            </w:pPr>
            <w:r>
              <w:rPr>
                <w:rFonts w:ascii="HelvDL" w:hAnsi="HelvDL"/>
                <w:sz w:val="24"/>
              </w:rPr>
              <w:t>Ñîíîãðàô³ÿ ó 2 òèæí³</w:t>
            </w:r>
          </w:p>
        </w:tc>
      </w:tr>
    </w:tbl>
    <w:p w:rsidR="009C6B47" w:rsidRDefault="009C6B47">
      <w:pPr>
        <w:jc w:val="center"/>
        <w:rPr>
          <w:rFonts w:ascii="HelvDL" w:hAnsi="HelvDL"/>
          <w:i/>
          <w:sz w:val="24"/>
        </w:rPr>
      </w:pPr>
    </w:p>
    <w:p w:rsidR="009C6B47" w:rsidRDefault="009C6B47">
      <w:pPr>
        <w:rPr>
          <w:rFonts w:ascii="HelvDL" w:hAnsi="HelvDL"/>
          <w:sz w:val="24"/>
        </w:rPr>
      </w:pPr>
    </w:p>
    <w:p w:rsidR="009C6B47" w:rsidRDefault="00C06545">
      <w:pPr>
        <w:jc w:val="center"/>
        <w:rPr>
          <w:rFonts w:ascii="HelvDL" w:hAnsi="HelvDL"/>
          <w:sz w:val="24"/>
        </w:rPr>
      </w:pPr>
      <w:r>
        <w:rPr>
          <w:rFonts w:ascii="HelvDL" w:hAnsi="HelvDL"/>
          <w:sz w:val="24"/>
        </w:rPr>
        <w:t>Ë³òåðàòóðà</w:t>
      </w:r>
    </w:p>
    <w:p w:rsidR="009C6B47" w:rsidRDefault="009C6B47">
      <w:pPr>
        <w:rPr>
          <w:rFonts w:ascii="HelvDL" w:hAnsi="HelvDL"/>
          <w:sz w:val="24"/>
        </w:rPr>
      </w:pPr>
    </w:p>
    <w:p w:rsidR="009C6B47" w:rsidRDefault="009C6B47">
      <w:pPr>
        <w:rPr>
          <w:rFonts w:ascii="HelvDL" w:hAnsi="HelvDL"/>
          <w:sz w:val="24"/>
        </w:rPr>
      </w:pP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Aronsson DD, Goldberg MJ, Kling TF, Roy DR. Developmental dysplasia of the hip. </w:t>
      </w:r>
      <w:r>
        <w:rPr>
          <w:rFonts w:ascii="HelvDL" w:hAnsi="HelvDL"/>
          <w:i/>
        </w:rPr>
        <w:t>Pediatrics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1994</w:t>
      </w:r>
      <w:r>
        <w:rPr>
          <w:rFonts w:ascii="HelvDL" w:hAnsi="HelvDL"/>
        </w:rPr>
        <w:t>; 94:201-208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Barlow TG. Early diagnosis and treatment of congenital dislocation of the hip. </w:t>
      </w:r>
      <w:r>
        <w:rPr>
          <w:rFonts w:ascii="HelvDL" w:hAnsi="HelvDL"/>
          <w:i/>
        </w:rPr>
        <w:t>J Bone Joint Surg (Br)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1962</w:t>
      </w:r>
      <w:r>
        <w:rPr>
          <w:rFonts w:ascii="HelvDL" w:hAnsi="HelvDL"/>
        </w:rPr>
        <w:t>; 44:292-301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Berman L, Klenerman L. Ultrasound screening for hip abnormalities: reliminary </w:t>
      </w:r>
      <w:r>
        <w:rPr>
          <w:rFonts w:ascii="HelvDL" w:hAnsi="HelvDL"/>
        </w:rPr>
        <w:tab/>
        <w:t xml:space="preserve">findings in 1001 neonates. </w:t>
      </w:r>
      <w:r>
        <w:rPr>
          <w:rFonts w:ascii="HelvDL" w:hAnsi="HelvDL"/>
          <w:i/>
        </w:rPr>
        <w:t>BMJ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>; 293:719-722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Boal DKV, Schwenrker EP. The infant hip: assessment with real-time ultrasound. </w:t>
      </w:r>
      <w:r>
        <w:rPr>
          <w:rFonts w:ascii="HelvDL" w:hAnsi="HelvDL"/>
        </w:rPr>
        <w:tab/>
      </w:r>
      <w:r>
        <w:rPr>
          <w:rFonts w:ascii="HelvDL" w:hAnsi="HelvDL"/>
          <w:i/>
        </w:rPr>
        <w:t>Radiology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1985</w:t>
      </w:r>
      <w:r>
        <w:rPr>
          <w:rFonts w:ascii="HelvDL" w:hAnsi="HelvDL"/>
        </w:rPr>
        <w:t>; 157:667-672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Bick U, Muller-Leisse C, Troger J. Ultrasonography of the hip of preterm </w:t>
      </w:r>
      <w:r>
        <w:rPr>
          <w:rFonts w:ascii="HelvDL" w:hAnsi="HelvDL"/>
        </w:rPr>
        <w:tab/>
        <w:t xml:space="preserve">neonates.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1990</w:t>
      </w:r>
      <w:r>
        <w:rPr>
          <w:rFonts w:ascii="HelvDL" w:hAnsi="HelvDL"/>
        </w:rPr>
        <w:t>; 20:331-333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Burke SW, Macey TI, Roberts JM, et al. Congenital dislocation of the hip in the American black. </w:t>
      </w:r>
      <w:r>
        <w:rPr>
          <w:rFonts w:ascii="HelvDL" w:hAnsi="HelvDL"/>
          <w:i/>
        </w:rPr>
        <w:t>Clin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1985</w:t>
      </w:r>
      <w:r>
        <w:rPr>
          <w:rFonts w:ascii="HelvDL" w:hAnsi="HelvDL"/>
        </w:rPr>
        <w:t>; 192:120-123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Clarke NMR, Harcke HT, McHugh P, Lee MS, at al. Real-time ultrasound in the diagnosis of congenital dislocation and dysplasia of the hip. </w:t>
      </w:r>
      <w:r>
        <w:rPr>
          <w:rFonts w:ascii="HelvDL" w:hAnsi="HelvDL"/>
          <w:i/>
        </w:rPr>
        <w:t>J Bone Surg (Br)</w:t>
      </w:r>
      <w:r>
        <w:rPr>
          <w:rFonts w:ascii="HelvDL" w:hAnsi="HelvDL"/>
        </w:rPr>
        <w:t xml:space="preserve"> </w:t>
      </w:r>
      <w:r>
        <w:rPr>
          <w:rFonts w:ascii="HelvDL" w:hAnsi="HelvDL"/>
        </w:rPr>
        <w:tab/>
      </w:r>
      <w:r>
        <w:rPr>
          <w:rFonts w:ascii="HelvDL" w:hAnsi="HelvDL"/>
          <w:b/>
        </w:rPr>
        <w:t>1985</w:t>
      </w:r>
      <w:r>
        <w:rPr>
          <w:rFonts w:ascii="HelvDL" w:hAnsi="HelvDL"/>
        </w:rPr>
        <w:t xml:space="preserve">; </w:t>
      </w:r>
      <w:r>
        <w:rPr>
          <w:rFonts w:ascii="HelvDL" w:hAnsi="HelvDL"/>
        </w:rPr>
        <w:tab/>
        <w:t>67-B: 406-412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Chung SMK. Diseases of of the developing hip joint. </w:t>
      </w:r>
      <w:r>
        <w:rPr>
          <w:rFonts w:ascii="HelvDL" w:hAnsi="HelvDL"/>
          <w:i/>
        </w:rPr>
        <w:t>Pediatr Clin North Am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 xml:space="preserve">; 33: </w:t>
      </w:r>
      <w:r>
        <w:rPr>
          <w:rFonts w:ascii="HelvDL" w:hAnsi="HelvDL"/>
        </w:rPr>
        <w:tab/>
        <w:t>1457-1473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Dahlstrom H,  Oberg L, Friberg S. Sonography in congenital dislocation of the hip. </w:t>
      </w:r>
      <w:r>
        <w:rPr>
          <w:rFonts w:ascii="HelvDL" w:hAnsi="HelvDL"/>
          <w:i/>
        </w:rPr>
        <w:t>Acta Orthop Scand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>; 57:402-406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Donaldson JS. Pediatric muskuloskeletal US. Syllabus: Acategorical course in diagnostic radiology.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1989</w:t>
      </w:r>
      <w:r>
        <w:rPr>
          <w:rFonts w:ascii="HelvDL" w:hAnsi="HelvDL"/>
        </w:rPr>
        <w:t>; 77-88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Engesaeter LB, Wilson DJ, Nag D, et al. Ultrasound and congenital dislocation of the hip: The importance of dynamic assessment. </w:t>
      </w:r>
      <w:r>
        <w:rPr>
          <w:rFonts w:ascii="HelvDL" w:hAnsi="HelvDL"/>
          <w:i/>
        </w:rPr>
        <w:t>J Bone Joint Surg (Br)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1990</w:t>
      </w:r>
      <w:r>
        <w:rPr>
          <w:rFonts w:ascii="HelvDL" w:hAnsi="HelvDL"/>
        </w:rPr>
        <w:t>;  72: 197-201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Graf R. The diagnosis of congenital hip-joint dislocation by the ultrasonic compound treatment. </w:t>
      </w:r>
      <w:r>
        <w:rPr>
          <w:rFonts w:ascii="HelvDL" w:hAnsi="HelvDL"/>
          <w:i/>
        </w:rPr>
        <w:t>Arch Orthop Trauma Surg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1980</w:t>
      </w:r>
      <w:r>
        <w:rPr>
          <w:rFonts w:ascii="HelvDL" w:hAnsi="HelvDL"/>
        </w:rPr>
        <w:t>; 97:117-133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Graf R. The ultrasonic image of acetabular rim in infants. </w:t>
      </w:r>
      <w:r>
        <w:rPr>
          <w:rFonts w:ascii="HelvDL" w:hAnsi="HelvDL"/>
          <w:i/>
        </w:rPr>
        <w:t>Arch Orthop Trauma Surg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1981</w:t>
      </w:r>
      <w:r>
        <w:rPr>
          <w:rFonts w:ascii="HelvDL" w:hAnsi="HelvDL"/>
        </w:rPr>
        <w:t>; 99:35-41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Graf R. Sonographie der Sauglingshufte: ein Kompendium. </w:t>
      </w:r>
      <w:r>
        <w:rPr>
          <w:rFonts w:ascii="HelvDL" w:hAnsi="HelvDL"/>
          <w:i/>
        </w:rPr>
        <w:t>3rd. Enke, Stuttgart</w:t>
      </w:r>
      <w:r>
        <w:rPr>
          <w:rFonts w:ascii="HelvDL" w:hAnsi="HelvDL"/>
        </w:rPr>
        <w:t xml:space="preserve">, </w:t>
      </w:r>
      <w:r>
        <w:rPr>
          <w:rFonts w:ascii="HelvDL" w:hAnsi="HelvDL"/>
        </w:rPr>
        <w:tab/>
      </w:r>
      <w:r>
        <w:rPr>
          <w:rFonts w:ascii="HelvDL" w:hAnsi="HelvDL"/>
          <w:b/>
        </w:rPr>
        <w:t>1989</w:t>
      </w:r>
      <w:r>
        <w:rPr>
          <w:rFonts w:ascii="HelvDL" w:hAnsi="HelvDL"/>
        </w:rPr>
        <w:t xml:space="preserve"> pp 20,90-91,98-99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Harcke HT, Grissom LE. Sonographic Evaluation of the Infant Hip. </w:t>
      </w:r>
      <w:r>
        <w:rPr>
          <w:rFonts w:ascii="HelvDL" w:hAnsi="HelvDL"/>
          <w:i/>
        </w:rPr>
        <w:t xml:space="preserve">Seminars in Ultrasound, CT and MRI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>; 7: 331-338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Harcke HT, Grissom LE, Finkelstein MS. Evaluation of the Musculosceletal System with Sonography. </w:t>
      </w:r>
      <w:r>
        <w:rPr>
          <w:rFonts w:ascii="HelvDL" w:hAnsi="HelvDL"/>
          <w:i/>
        </w:rPr>
        <w:t>AJR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1988</w:t>
      </w:r>
      <w:r>
        <w:rPr>
          <w:rFonts w:ascii="HelvDL" w:hAnsi="HelvDL"/>
        </w:rPr>
        <w:t>; 150:1253-1261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Harcke HT, Grissom LE. Performing Dynamic Sonography of the Infant Hip. </w:t>
      </w:r>
      <w:r>
        <w:rPr>
          <w:rFonts w:ascii="HelvDL" w:hAnsi="HelvDL"/>
          <w:i/>
        </w:rPr>
        <w:t>AJR</w:t>
      </w:r>
      <w:r>
        <w:rPr>
          <w:rFonts w:ascii="HelvDL" w:hAnsi="HelvDL"/>
        </w:rPr>
        <w:t xml:space="preserve"> </w:t>
      </w:r>
      <w:r>
        <w:rPr>
          <w:rFonts w:ascii="HelvDL" w:hAnsi="HelvDL"/>
        </w:rPr>
        <w:tab/>
      </w:r>
      <w:r>
        <w:rPr>
          <w:rFonts w:ascii="HelvDL" w:hAnsi="HelvDL"/>
          <w:b/>
        </w:rPr>
        <w:t>1990</w:t>
      </w:r>
      <w:r>
        <w:rPr>
          <w:rFonts w:ascii="HelvDL" w:hAnsi="HelvDL"/>
        </w:rPr>
        <w:t xml:space="preserve">; </w:t>
      </w:r>
      <w:r>
        <w:rPr>
          <w:rFonts w:ascii="HelvDL" w:hAnsi="HelvDL"/>
        </w:rPr>
        <w:tab/>
        <w:t>155:837-844.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Harcke HT. Screening Newborns for Developmental Dysplasia of the Hip: The Roule of Sonography. </w:t>
      </w:r>
      <w:r>
        <w:rPr>
          <w:rFonts w:ascii="HelvDL" w:hAnsi="HelvDL"/>
          <w:i/>
        </w:rPr>
        <w:t>AJR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1994</w:t>
      </w:r>
      <w:r>
        <w:rPr>
          <w:rFonts w:ascii="HelvDL" w:hAnsi="HelvDL"/>
        </w:rPr>
        <w:t>; 162: 395-397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Harcke HT. The role ou ultrasound in diagnosis and management of developmental dysplasia of the hip.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1995</w:t>
      </w:r>
      <w:r>
        <w:rPr>
          <w:rFonts w:ascii="HelvDL" w:hAnsi="HelvDL"/>
        </w:rPr>
        <w:t>; 25: 225-227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Hayden CK, Swischuk LE. Pediatric Ultrasonography. </w:t>
      </w:r>
      <w:r>
        <w:rPr>
          <w:rFonts w:ascii="HelvDL" w:hAnsi="HelvDL"/>
          <w:i/>
        </w:rPr>
        <w:t xml:space="preserve">Williams &amp; Wilkins, </w:t>
      </w:r>
      <w:r>
        <w:rPr>
          <w:rFonts w:ascii="HelvDL" w:hAnsi="HelvDL"/>
          <w:i/>
        </w:rPr>
        <w:tab/>
        <w:t>Baltimore, 2nd Ed</w:t>
      </w:r>
      <w:r>
        <w:rPr>
          <w:rFonts w:ascii="HelvDL" w:hAnsi="HelvDL"/>
        </w:rPr>
        <w:t xml:space="preserve">., </w:t>
      </w:r>
      <w:r>
        <w:rPr>
          <w:rFonts w:ascii="HelvDL" w:hAnsi="HelvDL"/>
          <w:b/>
        </w:rPr>
        <w:t>1992</w:t>
      </w:r>
      <w:r>
        <w:rPr>
          <w:rFonts w:ascii="HelvDL" w:hAnsi="HelvDL"/>
        </w:rPr>
        <w:t>, pp. 426- 429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Hensinger RN. Congenital dislocation of the hip: treatment in infancy to walking age. </w:t>
      </w:r>
      <w:r>
        <w:rPr>
          <w:rFonts w:ascii="HelvDL" w:hAnsi="HelvDL"/>
          <w:i/>
        </w:rPr>
        <w:t>Orthop Clin North Am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1987</w:t>
      </w:r>
      <w:r>
        <w:rPr>
          <w:rFonts w:ascii="HelvDL" w:hAnsi="HelvDL"/>
        </w:rPr>
        <w:t>; 18:597-616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>Millis MB, Share JC. Use of Ultrasonography in Dysplasia of the Immature Hip. Clinical Orthopaedics and Related Research. 1992; 274: 160-170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Novick GS, Ghelman B, Schneider M. Sonography of neonatal and infant hip. </w:t>
      </w:r>
      <w:r>
        <w:rPr>
          <w:rFonts w:ascii="HelvDL" w:hAnsi="HelvDL"/>
          <w:i/>
        </w:rPr>
        <w:t xml:space="preserve">AJR </w:t>
      </w:r>
      <w:r>
        <w:rPr>
          <w:rFonts w:ascii="HelvDL" w:hAnsi="HelvDL"/>
          <w:b/>
        </w:rPr>
        <w:t>1983</w:t>
      </w:r>
      <w:r>
        <w:rPr>
          <w:rFonts w:ascii="HelvDL" w:hAnsi="HelvDL"/>
        </w:rPr>
        <w:t>; 141:639-645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>Novic GS. Sonography in pediatric hip disorders. Radiol Clin North Am 1988; 26:29-53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Ortolani M. The classic: Congenital hip dysplasia in the light of early and very early diagnosis. </w:t>
      </w:r>
      <w:r>
        <w:rPr>
          <w:rFonts w:ascii="HelvDL" w:hAnsi="HelvDL"/>
          <w:i/>
        </w:rPr>
        <w:t>Clin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1976</w:t>
      </w:r>
      <w:r>
        <w:rPr>
          <w:rFonts w:ascii="HelvDL" w:hAnsi="HelvDL"/>
        </w:rPr>
        <w:t xml:space="preserve">; 119:6-10 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Pratt WB, Freiberger RN, Arnold WD. Untreated congenital hip dysplasia in Navajo. </w:t>
      </w:r>
      <w:r>
        <w:rPr>
          <w:rFonts w:ascii="HelvDL" w:hAnsi="HelvDL"/>
          <w:i/>
        </w:rPr>
        <w:t>Clin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1982</w:t>
      </w:r>
      <w:r>
        <w:rPr>
          <w:rFonts w:ascii="HelvDL" w:hAnsi="HelvDL"/>
        </w:rPr>
        <w:t>; 162:69-7727.</w:t>
      </w:r>
      <w:r>
        <w:rPr>
          <w:rFonts w:ascii="HelvDL" w:hAnsi="HelvDL"/>
        </w:rPr>
        <w:tab/>
        <w:t xml:space="preserve">Renshaw TS. Pediatric Orthopedics. </w:t>
      </w:r>
      <w:r>
        <w:rPr>
          <w:rFonts w:ascii="HelvDL" w:hAnsi="HelvDL"/>
          <w:i/>
        </w:rPr>
        <w:t>Philadelphia: WB Saunders</w:t>
      </w:r>
      <w:r>
        <w:rPr>
          <w:rFonts w:ascii="HelvDL" w:hAnsi="HelvDL"/>
        </w:rPr>
        <w:t xml:space="preserve">, </w:t>
      </w:r>
      <w:r>
        <w:rPr>
          <w:rFonts w:ascii="HelvDL" w:hAnsi="HelvDL"/>
          <w:b/>
        </w:rPr>
        <w:t>1986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  <w:b/>
        </w:rPr>
      </w:pPr>
      <w:r>
        <w:rPr>
          <w:rFonts w:ascii="HelvDL" w:hAnsi="HelvDL"/>
        </w:rPr>
        <w:t xml:space="preserve">Renshaw TS. Pediatric Orthopedics. </w:t>
      </w:r>
      <w:r>
        <w:rPr>
          <w:rFonts w:ascii="HelvDL" w:hAnsi="HelvDL"/>
          <w:i/>
        </w:rPr>
        <w:t>Philadelphia: WB Saunders</w:t>
      </w:r>
      <w:r>
        <w:rPr>
          <w:rFonts w:ascii="HelvDL" w:hAnsi="HelvDL"/>
        </w:rPr>
        <w:t xml:space="preserve">, </w:t>
      </w:r>
      <w:r>
        <w:rPr>
          <w:rFonts w:ascii="HelvDL" w:hAnsi="HelvDL"/>
          <w:b/>
        </w:rPr>
        <w:t>1986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Rosendahl K, Aslaksen A, Lie RT, Markestad T. Reliability of ultrasound in the early diagnosis of developmental dysplasia of the hip.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1995</w:t>
      </w:r>
      <w:r>
        <w:rPr>
          <w:rFonts w:ascii="HelvDL" w:hAnsi="HelvDL"/>
        </w:rPr>
        <w:t xml:space="preserve">; </w:t>
      </w:r>
      <w:r>
        <w:rPr>
          <w:rFonts w:ascii="HelvDL" w:hAnsi="HelvDL"/>
        </w:rPr>
        <w:tab/>
        <w:t>25:219-224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Saies AD, Foster BK, Lequesne GW.  The value of a new ultrasound stress test in assessment and treatment of clinically detected hip instability. </w:t>
      </w:r>
      <w:r>
        <w:rPr>
          <w:rFonts w:ascii="HelvDL" w:hAnsi="HelvDL"/>
          <w:i/>
        </w:rPr>
        <w:t xml:space="preserve">J Pediatr </w:t>
      </w:r>
      <w:r>
        <w:rPr>
          <w:rFonts w:ascii="HelvDL" w:hAnsi="HelvDL"/>
          <w:i/>
        </w:rPr>
        <w:tab/>
        <w:t>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1988</w:t>
      </w:r>
      <w:r>
        <w:rPr>
          <w:rFonts w:ascii="HelvDL" w:hAnsi="HelvDL"/>
        </w:rPr>
        <w:t xml:space="preserve">; </w:t>
      </w:r>
      <w:r>
        <w:rPr>
          <w:rFonts w:ascii="HelvDL" w:hAnsi="HelvDL"/>
        </w:rPr>
        <w:tab/>
        <w:t>8:436-441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Szoke N, Kuhl L, Heinrichs J. Ultrasound examination in the diagnosis of congenital hip </w:t>
      </w:r>
      <w:r>
        <w:rPr>
          <w:rFonts w:ascii="HelvDL" w:hAnsi="HelvDL"/>
        </w:rPr>
        <w:tab/>
        <w:t xml:space="preserve">dysplasia in newborns. </w:t>
      </w:r>
      <w:r>
        <w:rPr>
          <w:rFonts w:ascii="HelvDL" w:hAnsi="HelvDL"/>
          <w:i/>
        </w:rPr>
        <w:t>J Pediatr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1988</w:t>
      </w:r>
      <w:r>
        <w:rPr>
          <w:rFonts w:ascii="HelvDL" w:hAnsi="HelvDL"/>
        </w:rPr>
        <w:t>; 8:12-16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>Teele RL, Share JC. Ultrasonography of infants and children</w:t>
      </w:r>
      <w:r>
        <w:rPr>
          <w:rFonts w:ascii="HelvDL" w:hAnsi="HelvDL"/>
          <w:i/>
        </w:rPr>
        <w:t>. Philadelphia: WB Saunders</w:t>
      </w:r>
      <w:r>
        <w:rPr>
          <w:rFonts w:ascii="HelvDL" w:hAnsi="HelvDL"/>
        </w:rPr>
        <w:t>,</w:t>
      </w:r>
      <w:r>
        <w:rPr>
          <w:rFonts w:ascii="HelvDL" w:hAnsi="HelvDL"/>
          <w:b/>
        </w:rPr>
        <w:t>1991</w:t>
      </w:r>
      <w:r>
        <w:rPr>
          <w:rFonts w:ascii="HelvDL" w:hAnsi="HelvDL"/>
        </w:rPr>
        <w:t>, pp. 123-136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Tonnis D, Storch K, Ulbrich H. Results of newborn screening for CDH with and without sonography and correlation of risk factors. </w:t>
      </w:r>
      <w:r>
        <w:rPr>
          <w:rFonts w:ascii="HelvDL" w:hAnsi="HelvDL"/>
          <w:i/>
        </w:rPr>
        <w:t>J Pediatr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1990</w:t>
      </w:r>
      <w:r>
        <w:rPr>
          <w:rFonts w:ascii="HelvDL" w:hAnsi="HelvDL"/>
        </w:rPr>
        <w:t>; 10:145-152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Yamamuro T, Ishida K. Recent advances in prevention, early diagnosis, and treatment of congenital dislocation of the hip in Japan. </w:t>
      </w:r>
      <w:r>
        <w:rPr>
          <w:rFonts w:ascii="HelvDL" w:hAnsi="HelvDL"/>
          <w:i/>
        </w:rPr>
        <w:t>Clin Orthop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1984</w:t>
      </w:r>
      <w:r>
        <w:rPr>
          <w:rFonts w:ascii="HelvDL" w:hAnsi="HelvDL"/>
        </w:rPr>
        <w:t>; 184:34-40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Zieger M, Hilpert S, Schulz RD. Ultrasound of the infant hip. Part 1. Basic principles.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>; 16: 483-487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Zieger M. Ultrasound of the infant hip. Part 2. Validity of the method.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1986</w:t>
      </w:r>
      <w:r>
        <w:rPr>
          <w:rFonts w:ascii="HelvDL" w:hAnsi="HelvDL"/>
        </w:rPr>
        <w:t>; 16: 488-492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Zieger M, Schulz RD. Ultrasound of the infant hip. Part 3:Clinical application.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1987</w:t>
      </w:r>
      <w:r>
        <w:rPr>
          <w:rFonts w:ascii="HelvDL" w:hAnsi="HelvDL"/>
        </w:rPr>
        <w:t>; 17: 226-232</w:t>
      </w:r>
    </w:p>
    <w:p w:rsidR="009C6B47" w:rsidRDefault="00C06545" w:rsidP="00C06545">
      <w:pPr>
        <w:numPr>
          <w:ilvl w:val="0"/>
          <w:numId w:val="3"/>
        </w:numPr>
        <w:jc w:val="both"/>
        <w:rPr>
          <w:rFonts w:ascii="HelvDL" w:hAnsi="HelvDL"/>
        </w:rPr>
      </w:pPr>
      <w:r>
        <w:rPr>
          <w:rFonts w:ascii="HelvDL" w:hAnsi="HelvDL"/>
        </w:rPr>
        <w:t xml:space="preserve">Zieger M, Hilpert S. Ultrasound of the infant hip. Part 4: Normal development in </w:t>
      </w:r>
      <w:r>
        <w:rPr>
          <w:rFonts w:ascii="HelvDL" w:hAnsi="HelvDL"/>
        </w:rPr>
        <w:tab/>
        <w:t xml:space="preserve">the newborn and preterm neonate. </w:t>
      </w:r>
      <w:r>
        <w:rPr>
          <w:rFonts w:ascii="HelvDL" w:hAnsi="HelvDL"/>
          <w:i/>
        </w:rPr>
        <w:t>Pediatr Radiol</w:t>
      </w:r>
      <w:r>
        <w:rPr>
          <w:rFonts w:ascii="HelvDL" w:hAnsi="HelvDL"/>
        </w:rPr>
        <w:t xml:space="preserve"> </w:t>
      </w:r>
      <w:r>
        <w:rPr>
          <w:rFonts w:ascii="HelvDL" w:hAnsi="HelvDL"/>
          <w:b/>
        </w:rPr>
        <w:t>1987</w:t>
      </w:r>
      <w:r>
        <w:rPr>
          <w:rFonts w:ascii="HelvDL" w:hAnsi="HelvDL"/>
        </w:rPr>
        <w:t>; 17: 470-473</w:t>
      </w:r>
    </w:p>
    <w:p w:rsidR="009C6B47" w:rsidRDefault="009C6B47" w:rsidP="00C06545">
      <w:pPr>
        <w:numPr>
          <w:ilvl w:val="12"/>
          <w:numId w:val="0"/>
        </w:numPr>
        <w:ind w:left="283" w:hanging="283"/>
        <w:jc w:val="both"/>
        <w:rPr>
          <w:rFonts w:ascii="HelvDL" w:hAnsi="HelvDL"/>
        </w:rPr>
      </w:pPr>
    </w:p>
    <w:p w:rsidR="009C6B47" w:rsidRDefault="009C6B47" w:rsidP="00C06545">
      <w:pPr>
        <w:numPr>
          <w:ilvl w:val="12"/>
          <w:numId w:val="0"/>
        </w:numPr>
        <w:ind w:left="283" w:hanging="283"/>
        <w:jc w:val="both"/>
        <w:rPr>
          <w:rFonts w:ascii="HelvDL" w:hAnsi="HelvDL"/>
        </w:rPr>
      </w:pPr>
      <w:bookmarkStart w:id="0" w:name="_GoBack"/>
      <w:bookmarkEnd w:id="0"/>
    </w:p>
    <w:sectPr w:rsidR="009C6B47">
      <w:footerReference w:type="even" r:id="rId7"/>
      <w:footerReference w:type="default" r:id="rId8"/>
      <w:pgSz w:w="12240" w:h="15840"/>
      <w:pgMar w:top="709" w:right="758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47" w:rsidRDefault="00C06545">
      <w:r>
        <w:separator/>
      </w:r>
    </w:p>
  </w:endnote>
  <w:endnote w:type="continuationSeparator" w:id="0">
    <w:p w:rsidR="009C6B47" w:rsidRDefault="00C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7" w:rsidRDefault="00C065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B47" w:rsidRDefault="009C6B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7" w:rsidRDefault="00C065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C6B47" w:rsidRDefault="00C06545">
    <w:pPr>
      <w:pStyle w:val="a4"/>
      <w:ind w:right="360"/>
      <w:rPr>
        <w:rFonts w:ascii="HelvDL" w:hAnsi="HelvDL"/>
        <w:sz w:val="8"/>
      </w:rPr>
    </w:pPr>
    <w:r>
      <w:rPr>
        <w:rFonts w:ascii="HelvDL" w:hAnsi="HelvDL"/>
        <w:sz w:val="8"/>
      </w:rPr>
      <w:fldChar w:fldCharType="begin"/>
    </w:r>
    <w:r>
      <w:rPr>
        <w:rFonts w:ascii="HelvDL" w:hAnsi="HelvDL"/>
        <w:sz w:val="8"/>
      </w:rPr>
      <w:instrText xml:space="preserve"> FILENAME \* Upper \* MERGEFORMAT </w:instrText>
    </w:r>
    <w:r>
      <w:rPr>
        <w:rFonts w:ascii="HelvDL" w:hAnsi="HelvDL"/>
        <w:sz w:val="8"/>
      </w:rPr>
      <w:fldChar w:fldCharType="separate"/>
    </w:r>
    <w:r>
      <w:rPr>
        <w:rFonts w:ascii="HelvDL" w:hAnsi="HelvDL"/>
        <w:noProof/>
        <w:sz w:val="8"/>
      </w:rPr>
      <w:t>HIP_REW.DOC</w:t>
    </w:r>
    <w:r>
      <w:rPr>
        <w:rFonts w:ascii="HelvDL" w:hAnsi="HelvDL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47" w:rsidRDefault="00C06545">
      <w:r>
        <w:separator/>
      </w:r>
    </w:p>
  </w:footnote>
  <w:footnote w:type="continuationSeparator" w:id="0">
    <w:p w:rsidR="009C6B47" w:rsidRDefault="00C0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9C497C"/>
    <w:lvl w:ilvl="0">
      <w:numFmt w:val="bullet"/>
      <w:lvlText w:val="*"/>
      <w:lvlJc w:val="left"/>
    </w:lvl>
  </w:abstractNum>
  <w:abstractNum w:abstractNumId="1">
    <w:nsid w:val="1B1353C2"/>
    <w:multiLevelType w:val="singleLevel"/>
    <w:tmpl w:val="16760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743318A"/>
    <w:multiLevelType w:val="singleLevel"/>
    <w:tmpl w:val="91608E4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545"/>
    <w:rsid w:val="00805E00"/>
    <w:rsid w:val="009C6B47"/>
    <w:rsid w:val="00C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927669E-E7D0-49CB-9455-7044F4F5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15142</Characters>
  <Application>Microsoft Office Word</Application>
  <DocSecurity>0</DocSecurity>
  <Lines>126</Lines>
  <Paragraphs>35</Paragraphs>
  <ScaleCrop>false</ScaleCrop>
  <Company>Ultrasound Division</Company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Ультрасонографія в діагностиці дисплазії кульшових суглобів у новонароджених та дітей</dc:title>
  <dc:subject/>
  <dc:creator>Viktor Jeliov</dc:creator>
  <cp:keywords/>
  <dc:description/>
  <cp:lastModifiedBy>admin</cp:lastModifiedBy>
  <cp:revision>2</cp:revision>
  <cp:lastPrinted>1899-12-31T22:00:00Z</cp:lastPrinted>
  <dcterms:created xsi:type="dcterms:W3CDTF">2014-02-07T08:04:00Z</dcterms:created>
  <dcterms:modified xsi:type="dcterms:W3CDTF">2014-02-07T08:04:00Z</dcterms:modified>
</cp:coreProperties>
</file>