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DA5" w:rsidRDefault="006C5DA5" w:rsidP="00CA3BAA">
      <w:pPr>
        <w:rPr>
          <w:rFonts w:ascii="Times New Roman" w:hAnsi="Times New Roman"/>
          <w:sz w:val="28"/>
          <w:szCs w:val="28"/>
        </w:rPr>
      </w:pPr>
    </w:p>
    <w:p w:rsidR="00FF2157" w:rsidRPr="00656471" w:rsidRDefault="00FF2157" w:rsidP="00CA3BAA">
      <w:pPr>
        <w:rPr>
          <w:rFonts w:ascii="Times New Roman" w:hAnsi="Times New Roman"/>
          <w:sz w:val="28"/>
          <w:szCs w:val="28"/>
        </w:rPr>
      </w:pPr>
    </w:p>
    <w:p w:rsidR="00FF2157" w:rsidRPr="00656471" w:rsidRDefault="00FF2157" w:rsidP="002D53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Почему в</w:t>
      </w:r>
      <w:r w:rsidRPr="00656471">
        <w:rPr>
          <w:rFonts w:ascii="Times New Roman" w:hAnsi="Times New Roman"/>
          <w:b/>
          <w:sz w:val="28"/>
          <w:szCs w:val="28"/>
        </w:rPr>
        <w:t xml:space="preserve"> последнее время всё больше людей </w:t>
      </w:r>
      <w:r>
        <w:rPr>
          <w:rFonts w:ascii="Times New Roman" w:hAnsi="Times New Roman"/>
          <w:b/>
          <w:sz w:val="28"/>
          <w:szCs w:val="28"/>
        </w:rPr>
        <w:t>выбирают дистанционное обучение?!</w:t>
      </w:r>
    </w:p>
    <w:p w:rsidR="00FF2157" w:rsidRPr="00656471" w:rsidRDefault="00FF2157" w:rsidP="002D53BA">
      <w:pPr>
        <w:rPr>
          <w:rFonts w:ascii="Times New Roman" w:hAnsi="Times New Roman"/>
          <w:sz w:val="28"/>
          <w:szCs w:val="28"/>
        </w:rPr>
      </w:pPr>
    </w:p>
    <w:p w:rsidR="00FF2157" w:rsidRPr="00656471" w:rsidRDefault="00FF2157" w:rsidP="002D53BA">
      <w:pPr>
        <w:rPr>
          <w:rFonts w:ascii="Times New Roman" w:hAnsi="Times New Roman"/>
          <w:sz w:val="28"/>
          <w:szCs w:val="28"/>
        </w:rPr>
      </w:pPr>
      <w:r w:rsidRPr="00656471">
        <w:rPr>
          <w:rFonts w:ascii="Times New Roman" w:hAnsi="Times New Roman"/>
          <w:sz w:val="28"/>
          <w:szCs w:val="28"/>
        </w:rPr>
        <w:t>Сегодня Интернет прочно вошел в нашу жизнь. Современное образование немыслимо без компьютеров и Интернета. Большинство современных школьников и студентов активно используют компьютер и Интернет в своей жизни и образовании.</w:t>
      </w:r>
    </w:p>
    <w:p w:rsidR="00FF2157" w:rsidRPr="00656471" w:rsidRDefault="00FF2157" w:rsidP="002D53BA">
      <w:pPr>
        <w:rPr>
          <w:rFonts w:ascii="Times New Roman" w:hAnsi="Times New Roman"/>
          <w:sz w:val="28"/>
          <w:szCs w:val="28"/>
        </w:rPr>
      </w:pPr>
      <w:r w:rsidRPr="00656471">
        <w:rPr>
          <w:rFonts w:ascii="Times New Roman" w:hAnsi="Times New Roman"/>
          <w:sz w:val="28"/>
          <w:szCs w:val="28"/>
        </w:rPr>
        <w:t>Использование Интернет технологий и дистанционного обучения открывает новые возможности для непрерывного обучения и переучивания специалистов, получения второго образования, делает обучение более доступным.</w:t>
      </w:r>
    </w:p>
    <w:p w:rsidR="00FF2157" w:rsidRPr="00656471" w:rsidRDefault="00FF2157" w:rsidP="002D53BA">
      <w:pPr>
        <w:rPr>
          <w:rFonts w:ascii="Times New Roman" w:hAnsi="Times New Roman"/>
          <w:sz w:val="28"/>
          <w:szCs w:val="28"/>
        </w:rPr>
      </w:pPr>
      <w:r w:rsidRPr="00656471">
        <w:rPr>
          <w:rFonts w:ascii="Times New Roman" w:hAnsi="Times New Roman"/>
          <w:sz w:val="28"/>
          <w:szCs w:val="28"/>
        </w:rPr>
        <w:t xml:space="preserve"> С развитием и распространением Интернет технологий у дистанционного обуче</w:t>
      </w:r>
      <w:r>
        <w:rPr>
          <w:rFonts w:ascii="Times New Roman" w:hAnsi="Times New Roman"/>
          <w:sz w:val="28"/>
          <w:szCs w:val="28"/>
        </w:rPr>
        <w:t>ния появились новые возможности</w:t>
      </w:r>
      <w:r w:rsidRPr="0065647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471">
        <w:rPr>
          <w:rFonts w:ascii="Times New Roman" w:hAnsi="Times New Roman"/>
          <w:sz w:val="28"/>
          <w:szCs w:val="28"/>
        </w:rPr>
        <w:t>В мире появилось огромное количество курсов дистанционного обучения и целые университеты дистанционного обучения.</w:t>
      </w:r>
    </w:p>
    <w:p w:rsidR="00FF2157" w:rsidRPr="00656471" w:rsidRDefault="00FF2157" w:rsidP="00656471">
      <w:pPr>
        <w:jc w:val="center"/>
        <w:rPr>
          <w:rFonts w:ascii="Times New Roman" w:hAnsi="Times New Roman"/>
          <w:b/>
          <w:sz w:val="28"/>
          <w:szCs w:val="28"/>
        </w:rPr>
      </w:pPr>
      <w:r w:rsidRPr="00656471">
        <w:rPr>
          <w:rFonts w:ascii="Times New Roman" w:hAnsi="Times New Roman"/>
          <w:b/>
          <w:sz w:val="28"/>
          <w:szCs w:val="28"/>
        </w:rPr>
        <w:t>Достоинства дистанционного обучения</w:t>
      </w:r>
    </w:p>
    <w:p w:rsidR="00FF2157" w:rsidRPr="00656471" w:rsidRDefault="00FF2157" w:rsidP="002D53BA">
      <w:pPr>
        <w:rPr>
          <w:rFonts w:ascii="Times New Roman" w:hAnsi="Times New Roman"/>
          <w:sz w:val="28"/>
          <w:szCs w:val="28"/>
        </w:rPr>
      </w:pPr>
      <w:r w:rsidRPr="00656471">
        <w:rPr>
          <w:rFonts w:ascii="Times New Roman" w:hAnsi="Times New Roman"/>
          <w:sz w:val="28"/>
          <w:szCs w:val="28"/>
        </w:rPr>
        <w:t>Технологичность - обучение с использованием современных программных и технических средств делает электронное образование более эффективным. Новые технологии позволяют сделать визуальную информацию яркой и динамичной, построить сам процесс образования с учетом активного взаимодействия студента с обучающей системой.</w:t>
      </w:r>
    </w:p>
    <w:p w:rsidR="00FF2157" w:rsidRPr="00656471" w:rsidRDefault="00FF2157" w:rsidP="002D53BA">
      <w:pPr>
        <w:rPr>
          <w:rFonts w:ascii="Times New Roman" w:hAnsi="Times New Roman"/>
          <w:sz w:val="28"/>
          <w:szCs w:val="28"/>
        </w:rPr>
      </w:pPr>
      <w:r w:rsidRPr="00656471">
        <w:rPr>
          <w:rFonts w:ascii="Times New Roman" w:hAnsi="Times New Roman"/>
          <w:sz w:val="28"/>
          <w:szCs w:val="28"/>
        </w:rPr>
        <w:t>Развитие Интернет сетей, скоростного доступа в Интернет, использование мультимедиа технологий, звука, видео делает курсы дистанционного обучения полноценными и интересными.</w:t>
      </w:r>
    </w:p>
    <w:p w:rsidR="00FF2157" w:rsidRDefault="00FF2157" w:rsidP="002D53BA">
      <w:pPr>
        <w:rPr>
          <w:rFonts w:ascii="Times New Roman" w:hAnsi="Times New Roman"/>
          <w:sz w:val="28"/>
          <w:szCs w:val="28"/>
        </w:rPr>
      </w:pPr>
      <w:r w:rsidRPr="00656471">
        <w:rPr>
          <w:rFonts w:ascii="Times New Roman" w:hAnsi="Times New Roman"/>
          <w:sz w:val="28"/>
          <w:szCs w:val="28"/>
        </w:rPr>
        <w:t xml:space="preserve">Сравнение эффективности дистанционного и аудиторного обучения на основе опроса преподавателей США в институтах предлагающих курсы дистанционного обучения и там, где такого обучения нет показало: по мнению 57% преподавателей, результаты дистанционного обучения не уступают или даже превосходят результаты традиционных занятий. 33,3% опрошенных преподавателей считает, что в ближайшие годы результаты дистанционного обучения превзойдут результаты аудиторного.    </w:t>
      </w:r>
    </w:p>
    <w:p w:rsidR="00FF2157" w:rsidRPr="00656471" w:rsidRDefault="00FF2157" w:rsidP="002D53BA">
      <w:pPr>
        <w:rPr>
          <w:rFonts w:ascii="Times New Roman" w:hAnsi="Times New Roman"/>
          <w:sz w:val="28"/>
          <w:szCs w:val="28"/>
        </w:rPr>
      </w:pPr>
      <w:r w:rsidRPr="00656471">
        <w:rPr>
          <w:rFonts w:ascii="Times New Roman" w:hAnsi="Times New Roman"/>
          <w:sz w:val="28"/>
          <w:szCs w:val="28"/>
        </w:rPr>
        <w:t>Доступность и открытость обучения - возможность учиться удалено от места обучения, не покидая свой дом или офис. Это позволяет современному специалисту учиться практически всю жизнь, без специальных командировок, отпусков, совмещая с основной деятельностью. При этом делая упор на обучение вечером и в выходные дни.</w:t>
      </w:r>
    </w:p>
    <w:p w:rsidR="00FF2157" w:rsidRPr="00656471" w:rsidRDefault="00FF2157" w:rsidP="002D53BA">
      <w:pPr>
        <w:rPr>
          <w:rFonts w:ascii="Times New Roman" w:hAnsi="Times New Roman"/>
          <w:sz w:val="28"/>
          <w:szCs w:val="28"/>
        </w:rPr>
      </w:pPr>
      <w:r w:rsidRPr="00656471">
        <w:rPr>
          <w:rFonts w:ascii="Times New Roman" w:hAnsi="Times New Roman"/>
          <w:sz w:val="28"/>
          <w:szCs w:val="28"/>
        </w:rPr>
        <w:t>Можно учиться находясь практически в любой точке земного шара, где есть компьютер и Интернет. Это делает процесс обучения более доступным и организационно много проще, чем классическое обучение. В вашем городе, где Вы живите, может не быть нужных вам курсов. Чтобы начать дистанционное обучение достаточно найти в Интернете интересующий Вас курс, зарегистрироваться на сайте и оплатить через банк стоимость обучения. На лицо легкость организации процесса обучения, как для обучаемых, так и для организаторов обучения, отсутствие формальные ограничения для начала обучения.</w:t>
      </w:r>
    </w:p>
    <w:p w:rsidR="00FF2157" w:rsidRPr="00656471" w:rsidRDefault="00FF2157" w:rsidP="002D53BA">
      <w:pPr>
        <w:rPr>
          <w:rFonts w:ascii="Times New Roman" w:hAnsi="Times New Roman"/>
          <w:sz w:val="28"/>
          <w:szCs w:val="28"/>
        </w:rPr>
      </w:pPr>
      <w:r w:rsidRPr="00656471">
        <w:rPr>
          <w:rFonts w:ascii="Times New Roman" w:hAnsi="Times New Roman"/>
          <w:sz w:val="28"/>
          <w:szCs w:val="28"/>
        </w:rPr>
        <w:t>При этом человек может учиться в другой стране, находясь на другом континенте, в удобное для себя время, при этом не нужны визы, билеты, гостиницы.</w:t>
      </w:r>
    </w:p>
    <w:p w:rsidR="00FF2157" w:rsidRPr="00656471" w:rsidRDefault="00FF2157" w:rsidP="002D53BA">
      <w:pPr>
        <w:rPr>
          <w:rFonts w:ascii="Times New Roman" w:hAnsi="Times New Roman"/>
          <w:sz w:val="28"/>
          <w:szCs w:val="28"/>
        </w:rPr>
      </w:pPr>
      <w:r w:rsidRPr="00656471">
        <w:rPr>
          <w:rFonts w:ascii="Times New Roman" w:hAnsi="Times New Roman"/>
          <w:sz w:val="28"/>
          <w:szCs w:val="28"/>
        </w:rPr>
        <w:t xml:space="preserve">Как правило, дистанционное обучение дешевле обычного обучения, в первую очередь за счет снижения расходов на переезды, проживание в другом городе, снижению расходов на организацию самих курсов </w:t>
      </w:r>
    </w:p>
    <w:p w:rsidR="00FF2157" w:rsidRPr="00656471" w:rsidRDefault="00FF2157" w:rsidP="002D53BA">
      <w:pPr>
        <w:rPr>
          <w:rFonts w:ascii="Times New Roman" w:hAnsi="Times New Roman"/>
          <w:sz w:val="28"/>
          <w:szCs w:val="28"/>
        </w:rPr>
      </w:pPr>
      <w:r w:rsidRPr="00656471">
        <w:rPr>
          <w:rFonts w:ascii="Times New Roman" w:hAnsi="Times New Roman"/>
          <w:sz w:val="28"/>
          <w:szCs w:val="28"/>
        </w:rPr>
        <w:t>Обучение в любое время в любом месте позволяет студентам не только оставаться в привычной для них обстановке и сохранить привычный ритм жизни, но и выработать индивидуальный график обучения.</w:t>
      </w:r>
    </w:p>
    <w:p w:rsidR="00FF2157" w:rsidRPr="00656471" w:rsidRDefault="00FF2157" w:rsidP="002D53BA">
      <w:pPr>
        <w:rPr>
          <w:rFonts w:ascii="Times New Roman" w:hAnsi="Times New Roman"/>
          <w:sz w:val="28"/>
          <w:szCs w:val="28"/>
        </w:rPr>
      </w:pPr>
      <w:r w:rsidRPr="00656471">
        <w:rPr>
          <w:rFonts w:ascii="Times New Roman" w:hAnsi="Times New Roman"/>
          <w:sz w:val="28"/>
          <w:szCs w:val="28"/>
        </w:rPr>
        <w:t xml:space="preserve">Человек может учиться дистанционно инкогнито, в силу различных причин(возраст, положение, должность, стеснительность и т.д.). Люди не всегда могут получить очное образование. Можно зарегистрироваться под другим именем и обучаться инкогнито. </w:t>
      </w:r>
    </w:p>
    <w:p w:rsidR="00FF2157" w:rsidRPr="00656471" w:rsidRDefault="00FF2157" w:rsidP="002D53BA">
      <w:pPr>
        <w:rPr>
          <w:rFonts w:ascii="Times New Roman" w:hAnsi="Times New Roman"/>
          <w:sz w:val="28"/>
          <w:szCs w:val="28"/>
        </w:rPr>
      </w:pPr>
      <w:r w:rsidRPr="00656471">
        <w:rPr>
          <w:rFonts w:ascii="Times New Roman" w:hAnsi="Times New Roman"/>
          <w:sz w:val="28"/>
          <w:szCs w:val="28"/>
        </w:rPr>
        <w:t>Возможность обучения инвалидов и людей с различными отклонениями.</w:t>
      </w:r>
    </w:p>
    <w:p w:rsidR="00FF2157" w:rsidRPr="00656471" w:rsidRDefault="00FF2157" w:rsidP="002D53BA">
      <w:pPr>
        <w:rPr>
          <w:rFonts w:ascii="Times New Roman" w:hAnsi="Times New Roman"/>
          <w:sz w:val="28"/>
          <w:szCs w:val="28"/>
        </w:rPr>
      </w:pPr>
      <w:r w:rsidRPr="00656471">
        <w:rPr>
          <w:rFonts w:ascii="Times New Roman" w:hAnsi="Times New Roman"/>
          <w:sz w:val="28"/>
          <w:szCs w:val="28"/>
        </w:rPr>
        <w:t>При использовании дистанционного обучения учебное заведение получает большее количество иностранных студентов, университеты имеют возможность увеличить количество студентов за счет привлечения дистанционных слушателей из других стран и городов.</w:t>
      </w:r>
    </w:p>
    <w:p w:rsidR="00FF2157" w:rsidRPr="00656471" w:rsidRDefault="00FF2157" w:rsidP="002D53BA">
      <w:pPr>
        <w:rPr>
          <w:rFonts w:ascii="Times New Roman" w:hAnsi="Times New Roman"/>
          <w:sz w:val="28"/>
          <w:szCs w:val="28"/>
        </w:rPr>
      </w:pPr>
      <w:r w:rsidRPr="00656471">
        <w:rPr>
          <w:rFonts w:ascii="Times New Roman" w:hAnsi="Times New Roman"/>
          <w:sz w:val="28"/>
          <w:szCs w:val="28"/>
        </w:rPr>
        <w:t>Индивидуальность систем дистанционного обучения</w:t>
      </w:r>
    </w:p>
    <w:p w:rsidR="00FF2157" w:rsidRPr="00656471" w:rsidRDefault="00FF2157" w:rsidP="002D53BA">
      <w:pPr>
        <w:rPr>
          <w:rFonts w:ascii="Times New Roman" w:hAnsi="Times New Roman"/>
          <w:sz w:val="28"/>
          <w:szCs w:val="28"/>
        </w:rPr>
      </w:pPr>
      <w:r w:rsidRPr="00656471">
        <w:rPr>
          <w:rFonts w:ascii="Times New Roman" w:hAnsi="Times New Roman"/>
          <w:sz w:val="28"/>
          <w:szCs w:val="28"/>
        </w:rPr>
        <w:t>Дистанционное обучение носит более индивидуальный характер обучения, более гибкое, обучающийся сам определяет темп обучения, может возвращаться по несколько раз к отдельным урокам, может пропускать отдельные разделы и т.д. Слушатель изучает учебный материал в процессе всего времени учебы, а не только в период сессии, что гарантирует более глубокие остаточные знания. Такая система обучения заставляет студента заниматься самостоятельно и получать им навыки самообразования.</w:t>
      </w:r>
    </w:p>
    <w:p w:rsidR="00FF2157" w:rsidRPr="00656471" w:rsidRDefault="00FF2157" w:rsidP="002D53BA">
      <w:pPr>
        <w:rPr>
          <w:rFonts w:ascii="Times New Roman" w:hAnsi="Times New Roman"/>
          <w:sz w:val="28"/>
          <w:szCs w:val="28"/>
        </w:rPr>
      </w:pPr>
      <w:r w:rsidRPr="00656471">
        <w:rPr>
          <w:rFonts w:ascii="Times New Roman" w:hAnsi="Times New Roman"/>
          <w:sz w:val="28"/>
          <w:szCs w:val="28"/>
        </w:rPr>
        <w:t>Опыт показывает, что студент, обучающийся дистанционно становится более самостоятельным, мобильным и ответственным. Без этих качеств он не сможет учиться. Если их не было изначально, но мотивация к обучению велика, они развиваются и по окончанию обучения выходят специалисты, действительно востребованные на рынке.</w:t>
      </w:r>
    </w:p>
    <w:p w:rsidR="00FF2157" w:rsidRPr="00656471" w:rsidRDefault="00FF2157" w:rsidP="002D53BA">
      <w:pPr>
        <w:rPr>
          <w:rFonts w:ascii="Times New Roman" w:hAnsi="Times New Roman"/>
          <w:sz w:val="28"/>
          <w:szCs w:val="28"/>
        </w:rPr>
      </w:pPr>
      <w:r w:rsidRPr="00656471">
        <w:rPr>
          <w:rFonts w:ascii="Times New Roman" w:hAnsi="Times New Roman"/>
          <w:sz w:val="28"/>
          <w:szCs w:val="28"/>
        </w:rPr>
        <w:t xml:space="preserve"> Документирование процесса обучения– у обучающего может остаться сам курс обучения, электронная переписка с тьютором и он может обращаться к ним позже, по мере необходимости.</w:t>
      </w:r>
    </w:p>
    <w:p w:rsidR="00FF2157" w:rsidRPr="00656471" w:rsidRDefault="00FF2157" w:rsidP="002D53BA">
      <w:pPr>
        <w:rPr>
          <w:rFonts w:ascii="Times New Roman" w:hAnsi="Times New Roman"/>
          <w:sz w:val="28"/>
          <w:szCs w:val="28"/>
        </w:rPr>
      </w:pPr>
      <w:r w:rsidRPr="00656471">
        <w:rPr>
          <w:rFonts w:ascii="Times New Roman" w:hAnsi="Times New Roman"/>
          <w:sz w:val="28"/>
          <w:szCs w:val="28"/>
        </w:rPr>
        <w:t>Дистанционное обучение делает процесс обучения более творческим и индивидуальным, открывает новые возможности для творческого самовыражения обучаемого.</w:t>
      </w:r>
    </w:p>
    <w:p w:rsidR="00FF2157" w:rsidRPr="00656471" w:rsidRDefault="00FF2157" w:rsidP="002D53BA">
      <w:pPr>
        <w:rPr>
          <w:rFonts w:ascii="Times New Roman" w:hAnsi="Times New Roman"/>
          <w:sz w:val="28"/>
          <w:szCs w:val="28"/>
        </w:rPr>
      </w:pPr>
      <w:r w:rsidRPr="00656471">
        <w:rPr>
          <w:rFonts w:ascii="Times New Roman" w:hAnsi="Times New Roman"/>
          <w:sz w:val="28"/>
          <w:szCs w:val="28"/>
        </w:rPr>
        <w:t>Внедрение дистанционного обучения уменьшает нервозность обучаемых при сдаче зачета или экзамена. Не секрет, что волнение и боязнь преподавателя не позволяют некоторым студентам показать полностью свои знания. Снимается субъективный фактор оценки. Снимается психологическое воздействие, обусловленное воздействием группы или успеваемостью студента по другим предметам.</w:t>
      </w:r>
    </w:p>
    <w:p w:rsidR="00FF2157" w:rsidRPr="00656471" w:rsidRDefault="00FF2157" w:rsidP="00656471">
      <w:pPr>
        <w:jc w:val="center"/>
        <w:rPr>
          <w:rFonts w:ascii="Times New Roman" w:hAnsi="Times New Roman"/>
          <w:b/>
          <w:sz w:val="28"/>
          <w:szCs w:val="28"/>
        </w:rPr>
      </w:pPr>
      <w:r w:rsidRPr="00656471">
        <w:rPr>
          <w:rFonts w:ascii="Times New Roman" w:hAnsi="Times New Roman"/>
          <w:b/>
          <w:sz w:val="28"/>
          <w:szCs w:val="28"/>
        </w:rPr>
        <w:t>Формы дистанционного обучения</w:t>
      </w:r>
    </w:p>
    <w:p w:rsidR="00FF2157" w:rsidRPr="00656471" w:rsidRDefault="00FF2157" w:rsidP="00656471">
      <w:pPr>
        <w:rPr>
          <w:rFonts w:ascii="Times New Roman" w:hAnsi="Times New Roman"/>
          <w:sz w:val="28"/>
          <w:szCs w:val="28"/>
        </w:rPr>
      </w:pPr>
      <w:r w:rsidRPr="00656471">
        <w:rPr>
          <w:rFonts w:ascii="Times New Roman" w:hAnsi="Times New Roman"/>
          <w:sz w:val="28"/>
          <w:szCs w:val="28"/>
        </w:rPr>
        <w:t>Дистанционное обучение, осуществляемое с помощью компьютерных телекоммуникаций, имеет следующие формы занятий.</w:t>
      </w:r>
    </w:p>
    <w:p w:rsidR="00FF2157" w:rsidRPr="00656471" w:rsidRDefault="00FF2157" w:rsidP="00656471">
      <w:pPr>
        <w:rPr>
          <w:rFonts w:ascii="Times New Roman" w:hAnsi="Times New Roman"/>
          <w:sz w:val="28"/>
          <w:szCs w:val="28"/>
        </w:rPr>
      </w:pPr>
      <w:r w:rsidRPr="00656471">
        <w:rPr>
          <w:rFonts w:ascii="Times New Roman" w:hAnsi="Times New Roman"/>
          <w:sz w:val="28"/>
          <w:szCs w:val="28"/>
        </w:rPr>
        <w:t>Чат-занятия — учебные занятия, осуществляемые с использованием чат-технологий. Чат-занятия проводятся синхронно, то есть все участники имеют одновременный доступ к чату. В рамках многих дистанционных учебных заведений действует чат-школа, в которой с помощью чат-кабинетов организуется деятельность дистанционных педагогов и учеников.</w:t>
      </w:r>
    </w:p>
    <w:p w:rsidR="00FF2157" w:rsidRPr="00656471" w:rsidRDefault="00FF2157" w:rsidP="00656471">
      <w:pPr>
        <w:rPr>
          <w:rFonts w:ascii="Times New Roman" w:hAnsi="Times New Roman"/>
          <w:sz w:val="28"/>
          <w:szCs w:val="28"/>
        </w:rPr>
      </w:pPr>
      <w:r w:rsidRPr="00656471">
        <w:rPr>
          <w:rFonts w:ascii="Times New Roman" w:hAnsi="Times New Roman"/>
          <w:sz w:val="28"/>
          <w:szCs w:val="28"/>
        </w:rPr>
        <w:t>Веб-занятия — дистанционные уроки, конференции, семинары, деловые игры, лабораторные работы, практикумы и другие формы учебных занятий, проводимых с помощью средств телекоммуникаций и других возможностей «Всемирной паутины».</w:t>
      </w:r>
    </w:p>
    <w:p w:rsidR="00FF2157" w:rsidRPr="00656471" w:rsidRDefault="00FF2157" w:rsidP="00656471">
      <w:pPr>
        <w:rPr>
          <w:rFonts w:ascii="Times New Roman" w:hAnsi="Times New Roman"/>
          <w:sz w:val="28"/>
          <w:szCs w:val="28"/>
        </w:rPr>
      </w:pPr>
      <w:r w:rsidRPr="00656471">
        <w:rPr>
          <w:rFonts w:ascii="Times New Roman" w:hAnsi="Times New Roman"/>
          <w:sz w:val="28"/>
          <w:szCs w:val="28"/>
        </w:rPr>
        <w:t>Для веб-занятий используются специализированные образовательные веб-форумы — форма работы пользователей по определённой теме или проблеме с помощью записей, оставляемых на одном из сайтов с установленной на нем соответствующей программой.</w:t>
      </w:r>
    </w:p>
    <w:p w:rsidR="00FF2157" w:rsidRPr="00656471" w:rsidRDefault="00FF2157" w:rsidP="00656471">
      <w:pPr>
        <w:rPr>
          <w:rFonts w:ascii="Times New Roman" w:hAnsi="Times New Roman"/>
          <w:sz w:val="28"/>
          <w:szCs w:val="28"/>
        </w:rPr>
      </w:pPr>
      <w:r w:rsidRPr="00656471">
        <w:rPr>
          <w:rFonts w:ascii="Times New Roman" w:hAnsi="Times New Roman"/>
          <w:sz w:val="28"/>
          <w:szCs w:val="28"/>
        </w:rPr>
        <w:t>От чат-занятий веб-форумы отличаются возможностью более длительной (многодневной) работы и асинхронным характером взаимодействия учеников и педагогов.</w:t>
      </w:r>
    </w:p>
    <w:p w:rsidR="00FF2157" w:rsidRPr="00656471" w:rsidRDefault="00FF2157" w:rsidP="00656471">
      <w:pPr>
        <w:rPr>
          <w:rFonts w:ascii="Times New Roman" w:hAnsi="Times New Roman"/>
          <w:sz w:val="28"/>
          <w:szCs w:val="28"/>
        </w:rPr>
      </w:pPr>
      <w:r w:rsidRPr="00656471">
        <w:rPr>
          <w:rFonts w:ascii="Times New Roman" w:hAnsi="Times New Roman"/>
          <w:sz w:val="28"/>
          <w:szCs w:val="28"/>
        </w:rPr>
        <w:t>Телеконференции — проводятся, как правило, на основе списков рассылки с использованием электронной почты. Для учебных телеконференций характерно достижение образовательных задач. Также существуют формы дистанционного обучения, при котором учебные материалы высылаются почтой в регионы.</w:t>
      </w:r>
    </w:p>
    <w:p w:rsidR="00FF2157" w:rsidRPr="00656471" w:rsidRDefault="00FF2157" w:rsidP="00656471">
      <w:pPr>
        <w:rPr>
          <w:rFonts w:ascii="Times New Roman" w:hAnsi="Times New Roman"/>
          <w:sz w:val="28"/>
          <w:szCs w:val="28"/>
        </w:rPr>
      </w:pPr>
      <w:r w:rsidRPr="00656471">
        <w:rPr>
          <w:rFonts w:ascii="Times New Roman" w:hAnsi="Times New Roman"/>
          <w:sz w:val="28"/>
          <w:szCs w:val="28"/>
        </w:rPr>
        <w:t>Телеприсутствие: Существует много различных способов дистанционного обучения. Например дистанционное присутствие с помощью робота R.Bot 100. Сейчас в Москве в одной из школ, идёт эксперимент по такому виду дистанционного обучения. Мальчик инвалид, находясь дома за компьютером, слышит, видит, разговаривает при помощи робота. Учитель задаёт ему вопросы, он отвечает. При этом и учитель видит ученика, потому что на роботе находится монитор. При этом у мальчика создаётся почти полное впечатление, что он находится в классе вместе со своими сверстниками на уроке. На переменах, он может так же общатьс</w:t>
      </w:r>
      <w:r>
        <w:rPr>
          <w:rFonts w:ascii="Times New Roman" w:hAnsi="Times New Roman"/>
          <w:sz w:val="28"/>
          <w:szCs w:val="28"/>
        </w:rPr>
        <w:t>я со своими одноклассниками.</w:t>
      </w:r>
      <w:r w:rsidRPr="00656471">
        <w:rPr>
          <w:rFonts w:ascii="Times New Roman" w:hAnsi="Times New Roman"/>
          <w:sz w:val="28"/>
          <w:szCs w:val="28"/>
        </w:rPr>
        <w:t>Если эксперимент станет удачным, он может открыть дорогу большому проекту, по внедрению, такого метода дистанционного обучения по всей России.</w:t>
      </w:r>
    </w:p>
    <w:p w:rsidR="00FF2157" w:rsidRPr="00656471" w:rsidRDefault="00FF2157" w:rsidP="00656471">
      <w:pPr>
        <w:rPr>
          <w:rFonts w:ascii="Times New Roman" w:hAnsi="Times New Roman"/>
          <w:sz w:val="28"/>
          <w:szCs w:val="28"/>
        </w:rPr>
      </w:pPr>
    </w:p>
    <w:p w:rsidR="00FF2157" w:rsidRPr="00656471" w:rsidRDefault="00FF2157" w:rsidP="00CA3BA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F2157" w:rsidRPr="00656471" w:rsidSect="00656471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7FA"/>
    <w:rsid w:val="002D53BA"/>
    <w:rsid w:val="003816AA"/>
    <w:rsid w:val="00457619"/>
    <w:rsid w:val="00515F82"/>
    <w:rsid w:val="00656471"/>
    <w:rsid w:val="00664744"/>
    <w:rsid w:val="006C5DA5"/>
    <w:rsid w:val="006D17FA"/>
    <w:rsid w:val="006E1DA2"/>
    <w:rsid w:val="009938D4"/>
    <w:rsid w:val="00BE39DF"/>
    <w:rsid w:val="00C130F1"/>
    <w:rsid w:val="00C631AA"/>
    <w:rsid w:val="00CA3BAA"/>
    <w:rsid w:val="00E02D70"/>
    <w:rsid w:val="00EA4EBC"/>
    <w:rsid w:val="00F81CD1"/>
    <w:rsid w:val="00FE3F08"/>
    <w:rsid w:val="00FF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DE5C5-33C7-473E-BC5A-937C9DED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6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Почему в последнее время всё больше людей выбирают дистанционное обучение</vt:lpstr>
    </vt:vector>
  </TitlesOfParts>
  <Company/>
  <LinksUpToDate>false</LinksUpToDate>
  <CharactersWithSpaces>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Почему в последнее время всё больше людей выбирают дистанционное обучение</dc:title>
  <dc:subject/>
  <dc:creator>Your User Name</dc:creator>
  <cp:keywords/>
  <dc:description/>
  <cp:lastModifiedBy>Irina</cp:lastModifiedBy>
  <cp:revision>2</cp:revision>
  <dcterms:created xsi:type="dcterms:W3CDTF">2014-08-16T19:50:00Z</dcterms:created>
  <dcterms:modified xsi:type="dcterms:W3CDTF">2014-08-16T19:50:00Z</dcterms:modified>
</cp:coreProperties>
</file>