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19" w:rsidRPr="006B065D" w:rsidRDefault="007C7819" w:rsidP="007C7819">
      <w:pPr>
        <w:spacing w:before="120"/>
        <w:jc w:val="center"/>
        <w:rPr>
          <w:b/>
          <w:bCs/>
          <w:sz w:val="32"/>
          <w:szCs w:val="32"/>
        </w:rPr>
      </w:pPr>
      <w:r w:rsidRPr="006B065D">
        <w:rPr>
          <w:b/>
          <w:bCs/>
          <w:sz w:val="32"/>
          <w:szCs w:val="32"/>
        </w:rPr>
        <w:t>Дмитрий Дмитриевич Шостакович. «Эпизод нашествия» из первой части Седьмой («Ленинградской») симфонии.</w:t>
      </w:r>
    </w:p>
    <w:p w:rsidR="007C7819" w:rsidRPr="006B065D" w:rsidRDefault="007C7819" w:rsidP="007C7819">
      <w:pPr>
        <w:spacing w:before="120"/>
        <w:jc w:val="center"/>
        <w:rPr>
          <w:sz w:val="28"/>
          <w:szCs w:val="28"/>
        </w:rPr>
      </w:pPr>
      <w:r w:rsidRPr="006B065D">
        <w:rPr>
          <w:sz w:val="28"/>
          <w:szCs w:val="28"/>
        </w:rPr>
        <w:t>Реферат</w:t>
      </w:r>
    </w:p>
    <w:p w:rsidR="007C7819" w:rsidRPr="006B065D" w:rsidRDefault="007C7819" w:rsidP="007C7819">
      <w:pPr>
        <w:spacing w:before="120"/>
        <w:jc w:val="center"/>
        <w:rPr>
          <w:sz w:val="28"/>
          <w:szCs w:val="28"/>
        </w:rPr>
      </w:pPr>
      <w:r w:rsidRPr="006B065D">
        <w:rPr>
          <w:sz w:val="28"/>
          <w:szCs w:val="28"/>
        </w:rPr>
        <w:t>Выполнил студент группы Д-076 Самородов П. С.</w:t>
      </w:r>
    </w:p>
    <w:p w:rsidR="007C7819" w:rsidRPr="006B065D" w:rsidRDefault="007C7819" w:rsidP="007C7819">
      <w:pPr>
        <w:spacing w:before="120"/>
        <w:jc w:val="center"/>
        <w:rPr>
          <w:sz w:val="28"/>
          <w:szCs w:val="28"/>
        </w:rPr>
      </w:pPr>
      <w:r w:rsidRPr="006B065D">
        <w:rPr>
          <w:sz w:val="28"/>
          <w:szCs w:val="28"/>
        </w:rPr>
        <w:t>Северская государственная технологическая академия</w:t>
      </w:r>
    </w:p>
    <w:p w:rsidR="007C7819" w:rsidRPr="006B065D" w:rsidRDefault="007C7819" w:rsidP="007C7819">
      <w:pPr>
        <w:spacing w:before="120"/>
        <w:jc w:val="center"/>
        <w:rPr>
          <w:sz w:val="28"/>
          <w:szCs w:val="28"/>
        </w:rPr>
      </w:pPr>
      <w:r w:rsidRPr="006B065D">
        <w:rPr>
          <w:sz w:val="28"/>
          <w:szCs w:val="28"/>
        </w:rPr>
        <w:t>Северск 2007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Могуче время, взрастившее такой</w:t>
      </w:r>
      <w:r>
        <w:t xml:space="preserve"> </w:t>
      </w:r>
      <w:r w:rsidRPr="00BB2DCA">
        <w:t>талант. Но могуч и талант, выразивший</w:t>
      </w:r>
      <w:r>
        <w:t xml:space="preserve"> </w:t>
      </w:r>
      <w:r w:rsidRPr="00BB2DCA">
        <w:t>такое время.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Творчество</w:t>
      </w:r>
      <w:r>
        <w:t xml:space="preserve"> </w:t>
      </w:r>
      <w:r w:rsidRPr="00BB2DCA">
        <w:t xml:space="preserve">Д.Шостаковича – </w:t>
      </w:r>
      <w:r>
        <w:t xml:space="preserve"> </w:t>
      </w:r>
      <w:r w:rsidRPr="00BB2DCA">
        <w:t>это музыкальная эмблема века.</w:t>
      </w:r>
      <w:r>
        <w:t xml:space="preserve"> 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Т.Хренников.</w:t>
      </w:r>
    </w:p>
    <w:p w:rsidR="007C7819" w:rsidRPr="006B065D" w:rsidRDefault="007C7819" w:rsidP="007C7819">
      <w:pPr>
        <w:spacing w:before="120"/>
        <w:jc w:val="center"/>
        <w:rPr>
          <w:b/>
          <w:bCs/>
          <w:sz w:val="28"/>
          <w:szCs w:val="28"/>
        </w:rPr>
      </w:pPr>
      <w:r w:rsidRPr="006B065D">
        <w:rPr>
          <w:b/>
          <w:bCs/>
          <w:sz w:val="28"/>
          <w:szCs w:val="28"/>
        </w:rPr>
        <w:t>Дмитрий Дмитриевич Шостакович.</w:t>
      </w:r>
    </w:p>
    <w:p w:rsidR="007C7819" w:rsidRPr="006B065D" w:rsidRDefault="007C7819" w:rsidP="007C7819">
      <w:pPr>
        <w:spacing w:before="120"/>
        <w:jc w:val="center"/>
        <w:rPr>
          <w:b/>
          <w:bCs/>
          <w:sz w:val="28"/>
          <w:szCs w:val="28"/>
        </w:rPr>
      </w:pPr>
      <w:r w:rsidRPr="006B065D">
        <w:rPr>
          <w:b/>
          <w:bCs/>
          <w:sz w:val="28"/>
          <w:szCs w:val="28"/>
        </w:rPr>
        <w:t>1906 – 1975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1919 год. Суровая, голодная петроградская зима, вторая зима Революции. В неслыханно тяжелых боях и жестоких лишениях рождалась республика Советов. Начиналась новая эра в истории человечества, и вместе с ней начинался творческий путь гениального композитора XX столетия Дмитрия Дмитриевича Шостаковича.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 ту памятную зиму в промерзших классах</w:t>
      </w:r>
      <w:r>
        <w:t xml:space="preserve"> </w:t>
      </w:r>
      <w:r w:rsidRPr="00BB2DCA">
        <w:t>Петроградской консерватории появился бледный застенчивый мальчик – тринадцатилетний студент класса композиции и класса фортепиано. Он сразу же обратил на себя внимание педагогов и товарищей</w:t>
      </w:r>
      <w:r>
        <w:t xml:space="preserve"> </w:t>
      </w:r>
      <w:r w:rsidRPr="00BB2DCA">
        <w:t>своим ненасытным стремлением к знаниям и фантастической трудоспособностью. В консерватории рассказывали легенды о его своеобразном пианизме, необыкновенном слухе и феноменальной музыкальной памяти.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Писатель К.Федин впоследствии вспоминал: «Худенький мальчик в очках, старомодно оправленных блестящей ниточкой металла, абсолютно бессловесный, сердито букой переходил большую комнату и, приподнявшись на цыпочки, садился за огромный рояль. По какому-то непонятному закону противоречия худенький мальчик за роялем перерождался в очень дерзкого музыканта, с мужским ударом пальцев, с захватывающим движением ритма. Он играл свои сочинения, переполненные влияниями новой музыки… В сплетении его причудливых поисков уже можно было увидеть будущего Дмитрия Шостаковича».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Родился Д.Д.Шостакович 25 сентября 1906 года в Петербурге в семье инженера – химика. Семья была высокообразованна и музыкальна: отец хорошо пел и играл на гитаре, мать окончила консерваторию как пианистка, в доме часто музицировали. Мать стала первым педагогом мальчика. Затем он продолжил занятия в частной музыкальной школе. В тринадцать</w:t>
      </w:r>
      <w:r>
        <w:t xml:space="preserve"> </w:t>
      </w:r>
      <w:r w:rsidRPr="00BB2DCA">
        <w:t>лет Дмитрий был принят в консерваторию.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Музыкальное развитие юного пианиста и композитора шло необыкновенно стремительно и бурно. Яркий талант был замечен А.К.Глазуновым, директором консерватории, который сказал: «Время принадлежит этому мальчику».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 1923 году Д.Шостакович оканчивает консерваторию как пианист. Он много концертирует, его репертуар огромен: И.С.Бах, Л.Бетховен, Ф.Лист, Ф.Шопен, собственные сочинения. О Шостаковиче – пианисте говорят как о многообещающем даровании. Ему доверено представлять молодую советскую пианистическую школу на Первом международном конкурсе имени Ф. Шопена, и Д.Д.Шостакович привозит из Варшавы восторженные отзывы и почетный диплом.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Блистателен и композиторский дебют Д.Д.Шостаковича. Исполнение Первой симфонии – его дипломной работы – проходит с огромным успехом, и симфонию включают в свой репертуар крупнейшие дирижеры мира.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Перед молодым музыкантом встает проблема: кем быть – пианистом или композитором?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Сначала Д.Шостакович пытается совмещать оба рода деятельности, однако новые сложные творческие замыслы заставляют его отказаться от выступлений с «чужими» сочинениями и целиком заняться композицией. Д.Д.Шостакович пробует силы в самых разных жанрах: среди сочинений раннего периода оперы «Нос» по Гоголю и «Леди Макбет Мценского уезда» по Лескову, три балета, Первый фортепианный концерт, облетевшая всю страну музыка к кинофильму «Встречный» и т.д.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Годы Великой</w:t>
      </w:r>
      <w:r>
        <w:t xml:space="preserve"> </w:t>
      </w:r>
      <w:r w:rsidRPr="00BB2DCA">
        <w:t>Отечественной войны</w:t>
      </w:r>
      <w:r>
        <w:t xml:space="preserve"> </w:t>
      </w:r>
      <w:r w:rsidRPr="00BB2DCA">
        <w:t>вписали необыкновенные страницы в жизнь и творчество Д.Д.Шостаковича. Суровые военные испытания, народные страдания и личные потери нашли воплощение в потрясающем трагизме Седьмой симфонии, в скорбных траурных страницах Фортепианного трио и Третьего струнного квартета.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 послевоенные годы гений Д.Д.Шостаковича проявился с новой силой и размахом. Он создал Одиннадцатую и Двенадцатую симфонии, посвященные революции 1905 года и В.И.Ленину, оратории и хоровые поэмы, романсы и квартеты. Будучи уже тяжело больным, композитор работал, не щадя себя, до последних дней жизни. Его последние сочинения – Пятнадцатая симфония и Пятнадцатый квартет, Сюита для баса и симфонического оркестра на стихи одного из титанов Возрождения Микеланджело – это мудрые глубокие размышления Мастера о человеке, его борьбе за счастье, его судьбе, радости и страдании, его жизни и смерти.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«В совершенстве владея языком мирового искусства, он остается русским», - писал о Д.Д.Шостаковиче замечательный музыкант Г.Нейгауз. в этом причина всемирного признания музыки Д.Д.Шостаковича, в этом залог ее неувядающего бессмертия.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Основные произведения: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15 симфоний</w:t>
      </w:r>
      <w:r>
        <w:t xml:space="preserve"> </w:t>
      </w:r>
      <w:r w:rsidRPr="00BB2DCA">
        <w:t>(среди них седьмая «Ленинградская», одиннадцатая «1905</w:t>
      </w:r>
      <w:r>
        <w:t xml:space="preserve"> </w:t>
      </w:r>
      <w:r w:rsidRPr="00BB2DCA">
        <w:t>год», двенадцатая «1917 год» памяти В.И.Ленина, тринадцатая для баса, хора</w:t>
      </w:r>
      <w:r>
        <w:t xml:space="preserve"> </w:t>
      </w:r>
      <w:r w:rsidRPr="00BB2DCA">
        <w:t>и оркестра);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Опера «Катерина Измайлова»;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Вокально-симфоническая поэма «Казнь Степана Разина»;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Оратория «Песнь о лесах»;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Концерты для скрипки, виолончели и фортепиано с оркестром;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15 струнных квартетов;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Квинтет для фортепиано, двух скрипок, альта и виолончели;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Трио для фортепиано, скрипки и виолончели;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24 прелюдии и фуги для фортепиано;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Вокальные циклы, песни;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Музыка к кинофильмам.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Седьмая симфония.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Первая часть.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«Эпизод нашествия».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 xml:space="preserve">Седьмая симфония Д.Д.Шостаковича, получившая название «Ленинградской», - одно из выдающихся музыкальных полотен периода Великой Отечественной войны. Значительная часть симфонии создавалась композитором осенью 1941 года в Ленинграде, в дни смертельной борьбы с врагом. Вместе с другими ленинградцами Дмитрий Дмитриевич ездил за город рыть укрепления, вместе с другими преподавателями и студентами консерватории жил в ее здании на казарменном положении, вечерами 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дежурил на крыше, гася зажигательные бомбы, и продолжал преподавать…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И все это время в его душе, кипевшей великим гневом, зрел грандиозный замысел нового сочинения. «Музыка неудержимо рвалась из меня», - вспоминал он потом.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Иногда, в редкие свободные минуты композитор выходил из дома. «С болью и гордостью смотрел я на любимый город. А он стоял, опаленный пожарами, закаленный в боях, испытавший глубокие страдания войны, и был еще более прекрасен в своем суровом величии», - писал композитор. «Как</w:t>
      </w:r>
      <w:r>
        <w:t xml:space="preserve"> </w:t>
      </w:r>
      <w:r w:rsidRPr="00BB2DCA">
        <w:t>было не любить этот город… не поведать миру о его славе, о мужестве его защитников. Моим оружием была музыка».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 первые же месяцы войны были написаны первые две части новой симфонии. «Я никогда не сочинял так быстро, как сейчас», - утверждал Дмитрий Дмитриевич. Работал он вдохновенно. Симфония была закончена в Куйбышеве. Там же 5 марта 1942 года состоялась премьера симфонии, ее исполнил оркестр Большого театра под управлением С Самосуда. Вскоре Седьмая симфония прозвучала и в Москве.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 xml:space="preserve">А 9 августа 1942 года, когда по плану фашистского командования Ленинград должен был пасть, Седьмая симфония Д.Д.Шостаковича была исполнена в этом городе – измученном блокадой, но не сдавшемся врагу. 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Специальным самолетом, прорвавшимся в город сквозь огненное кольцо, бала доставлена партитура симфонии, на которой была авторская надпись: «Посвящается городу Ленинграду». Для исполнения были собраны все музыканты, еще оставшиеся в городе. Их было всего пятнадцать, а нужно было не менее ста! Тогда с Ленинградского фронта были срочно отозваны музыканты, сменившие свои инструменты на оружие, и вскоре оркестр начал репетиции. Немыслимая воля и энтузиазм вели этих голодных, измученных людей на музыкальный подвиг. И вот над Ленинградом из всех репродукторов зазвучала прекрасная музыка Седьмой симфонии. Те люди, те тысячи людей, которых не мог вместить зал Филармонии, тоже слушали эту симфонию всепобеждающего мужества.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 xml:space="preserve">Фашисты в тот день так и не начали свой традиционный артиллерийский обстрел. Маршал М.Говоров, главнокомандующий Ленинградским фронтом, отдал приказ, во что бы то ни стало на время концерта подавить огнем позиции врага. 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Вот как вспоминает об этом Карл Ильич Элиасберг, дирижировавший тогда оркестром: «Отзвучала симфония. В зале раздались аплодисменты… Я прошел в артистическую… Вдруг все расступились. Быстро вошел М.Говоров. Он очень серьезно, сердечно говорил о симфонии, а уходя сказал как-то таинственно: «Наших артиллеристов тоже можно считать участниками исполнения». Тогда, честно говоря, я не понял этой фразы. И только много лет спустя узнал, что М.Говоров отдал приказ, на время исполнения симфонии Д.Д.Шостаковича, нашим артиллеристам вести интенсивный огонь по вражеским батареям и принудить их к молчанию. Я думаю, что в истории музыки такой факт – единственный».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Вскоре с партитуры этой симфонии была снята фотокопия и на военном самолете отправлена круговым путем через Африку в США, где ее сразу же исполнили лучшие дирижеры мира. Услышав симфонию, один американский критик написал: «Какой дьявол может победить народ, способный создавать музыку, подобную этой…»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Главный образ симфонии – образ Родины, образ народа. И мелодии, характеризующие его – широкие, напевные, напоминают русские народные песни.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Седьмая симфония состоит из четырех частей. Самая значительная часть – первая.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Сам Д.Д.Шостакович писал так: «Первая часть рассказывает о том, как в нашу прекрасную мирную жизнь ворвалась грозная сила – война».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В начале и конце первой части воплощен образ Родины. Ему противостоит злой, бесчеловечный в своей звериной жестокости образ разрушительной силы. Он и занимает средний раздел первой части. Этот образ уникален в мировой музыке своей неповторимой конкретностью, сочетанием зловещей фантастичности и предельной реальности.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>Это знаменитый</w:t>
      </w:r>
      <w:r>
        <w:t xml:space="preserve"> </w:t>
      </w:r>
      <w:r w:rsidRPr="00BB2DCA">
        <w:t>эпизод фашистского</w:t>
      </w:r>
      <w:r>
        <w:t xml:space="preserve"> </w:t>
      </w:r>
      <w:r w:rsidRPr="00BB2DCA">
        <w:t>нашествия, потрясающая картина вторжения разрушительной силы.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Еще звучит последний «мирный» аккорд, когда издалека доносится дробь военного барабана. На фоне ее возникает странная тема – аккуратная, симметричная, отрывистая. Как будто двигаются марионетки.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Алексей Толстой назвал эту музыку «пляской ученых крыс под дудку крысолова». Образы, возникающие у слушателей, могут быть разными, но бесспорно то, что в теме фашистского нашествия есть сходство с зловещей карикатурой. Композитор обнажил и сатирически заострил черты педантичности, тупой ограниченности и автоматической дисциплины, воспитанные у гитлеровских солдат, которым не полагалось рассуждать и, надо было слепо повиноваться фюреру.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Сначала эта тема кажется не столько угрожающей, сколько пошлой и тупой. Но в развитии постепенно раскрывается ее страшная сущность. Покорные воле крысолова, ученые крысы вступают в бой. Марионеточный шаг превращается в движение механического чудовища, растаптывающего на своем пути все живое.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>Седьмую симфонию часто сравнивают с документальными произведениями о войне, называют «хроникой», «документом» - настолько точно передает она дух событий. И вместе с тем, эта музыка поражает на только непосредственностью впечатлений, но и глубиной мысли. Схватку советского народа с фашизмом Д.Д.Шостакович раскрыл как борьбу двух миров: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>мира созидания, творчества и – мира разрушения и жестокости;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>Человека и – цивилизованного варвара,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Добра и зла.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О том, что побеждает в симфонии в результате этой борьбы, очень точно сказал Алексей Толстой: «На угрозу фашизма – обесчеловечить человека – Д.Д.Шостакович ответил</w:t>
      </w:r>
      <w:r>
        <w:t xml:space="preserve"> </w:t>
      </w:r>
      <w:r w:rsidRPr="00BB2DCA">
        <w:t>симфонией о победном торжестве всего высокого и прекрасного, созданного гуманитарной культурой…»</w:t>
      </w:r>
    </w:p>
    <w:p w:rsidR="007C7819" w:rsidRPr="00BB2DCA" w:rsidRDefault="007C7819" w:rsidP="007C7819">
      <w:pPr>
        <w:spacing w:before="120"/>
        <w:ind w:firstLine="567"/>
        <w:jc w:val="both"/>
      </w:pPr>
      <w:r w:rsidRPr="00BB2DCA">
        <w:t>Со дня первого исполнения «Ленинградской» симфонии прошло 65 лет. Много раз она звучала с тех пор в мире – в концертных залах, по радио, в кино (был создан фильм о седьмой симфонии). Каждый раз ее исполнение воскрешает перед людьми незабываемые страницы современной истории.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Седьмая симфония Дмитрия Дмитриевича Шостаковича с полным правом может быть названа «Героической симфонией»</w:t>
      </w:r>
      <w:r>
        <w:t xml:space="preserve"> </w:t>
      </w:r>
      <w:r w:rsidRPr="00BB2DCA">
        <w:t>XX</w:t>
      </w:r>
      <w:r>
        <w:t xml:space="preserve"> </w:t>
      </w:r>
      <w:r w:rsidRPr="00BB2DCA">
        <w:t>века.</w:t>
      </w:r>
    </w:p>
    <w:p w:rsidR="007C7819" w:rsidRPr="006B065D" w:rsidRDefault="007C7819" w:rsidP="007C7819">
      <w:pPr>
        <w:spacing w:before="120"/>
        <w:jc w:val="center"/>
        <w:rPr>
          <w:b/>
          <w:bCs/>
          <w:sz w:val="28"/>
          <w:szCs w:val="28"/>
        </w:rPr>
      </w:pPr>
      <w:r w:rsidRPr="006B065D">
        <w:rPr>
          <w:b/>
          <w:bCs/>
          <w:sz w:val="28"/>
          <w:szCs w:val="28"/>
        </w:rPr>
        <w:t xml:space="preserve">Список литературы 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И.Прохорова, Г.Скудина,</w:t>
      </w:r>
      <w:r>
        <w:t xml:space="preserve"> </w:t>
      </w:r>
      <w:r w:rsidRPr="00BB2DCA">
        <w:t>«Советская музыкальная литература», издательство «Музыка», М, 1982.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Ю.Алиев, «Музыка», издательство «Музыка»,М, 1983.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>Л.Третьякова, «Страницы советской музыки»,</w:t>
      </w:r>
      <w:r>
        <w:t xml:space="preserve"> </w:t>
      </w:r>
      <w:r w:rsidRPr="00BB2DCA">
        <w:t>издательство «Знание»,М, 1980.</w:t>
      </w:r>
    </w:p>
    <w:p w:rsidR="007C7819" w:rsidRDefault="007C7819" w:rsidP="007C7819">
      <w:pPr>
        <w:spacing w:before="120"/>
        <w:ind w:firstLine="567"/>
        <w:jc w:val="both"/>
      </w:pPr>
      <w:r w:rsidRPr="00BB2DCA">
        <w:t>-</w:t>
      </w:r>
      <w:r>
        <w:t xml:space="preserve"> </w:t>
      </w:r>
      <w:r w:rsidRPr="00BB2DCA">
        <w:t xml:space="preserve">В,Медушевский, «Энциклопедический словарь музыканта», издательство «Педагогика», М, 1985.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819"/>
    <w:rsid w:val="00051FB8"/>
    <w:rsid w:val="00095BA6"/>
    <w:rsid w:val="00210DB3"/>
    <w:rsid w:val="0031418A"/>
    <w:rsid w:val="00350B15"/>
    <w:rsid w:val="00377A3D"/>
    <w:rsid w:val="0052086C"/>
    <w:rsid w:val="005A2562"/>
    <w:rsid w:val="006B065D"/>
    <w:rsid w:val="00755964"/>
    <w:rsid w:val="007C7819"/>
    <w:rsid w:val="00810CFB"/>
    <w:rsid w:val="008C19D7"/>
    <w:rsid w:val="00A44D32"/>
    <w:rsid w:val="00BB2DCA"/>
    <w:rsid w:val="00D24D4F"/>
    <w:rsid w:val="00D53307"/>
    <w:rsid w:val="00E12572"/>
    <w:rsid w:val="00E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C16194-7856-40A9-B8EA-7521ABD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Дмитрий Дмитриевич Шостакович</vt:lpstr>
    </vt:vector>
  </TitlesOfParts>
  <Company>Home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Дмитриевич Шостакович</dc:title>
  <dc:subject/>
  <dc:creator>Alena</dc:creator>
  <cp:keywords/>
  <dc:description/>
  <cp:lastModifiedBy>admin</cp:lastModifiedBy>
  <cp:revision>2</cp:revision>
  <dcterms:created xsi:type="dcterms:W3CDTF">2014-02-19T16:33:00Z</dcterms:created>
  <dcterms:modified xsi:type="dcterms:W3CDTF">2014-02-19T16:33:00Z</dcterms:modified>
</cp:coreProperties>
</file>