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95" w:rsidRPr="00A24C6D" w:rsidRDefault="006A5495" w:rsidP="00A24C6D">
      <w:pPr>
        <w:spacing w:line="360" w:lineRule="auto"/>
        <w:ind w:firstLine="709"/>
        <w:jc w:val="center"/>
        <w:rPr>
          <w:sz w:val="28"/>
          <w:szCs w:val="28"/>
        </w:rPr>
      </w:pPr>
      <w:r w:rsidRPr="00A24C6D">
        <w:rPr>
          <w:sz w:val="28"/>
          <w:szCs w:val="28"/>
        </w:rPr>
        <w:t>Министерство внутренних дел Российской Федерации</w:t>
      </w:r>
    </w:p>
    <w:p w:rsidR="006A5495" w:rsidRPr="00A24C6D" w:rsidRDefault="006A5495" w:rsidP="00A24C6D">
      <w:pPr>
        <w:spacing w:line="360" w:lineRule="auto"/>
        <w:ind w:firstLine="709"/>
        <w:jc w:val="center"/>
        <w:rPr>
          <w:sz w:val="28"/>
          <w:szCs w:val="28"/>
        </w:rPr>
      </w:pPr>
      <w:r w:rsidRPr="00A24C6D">
        <w:rPr>
          <w:sz w:val="28"/>
          <w:szCs w:val="28"/>
        </w:rPr>
        <w:t>Белгородский юридический институт</w:t>
      </w:r>
    </w:p>
    <w:p w:rsidR="006A5495" w:rsidRPr="00A24C6D" w:rsidRDefault="006A5495" w:rsidP="00A24C6D">
      <w:pPr>
        <w:spacing w:line="360" w:lineRule="auto"/>
        <w:ind w:firstLine="709"/>
        <w:jc w:val="center"/>
        <w:rPr>
          <w:sz w:val="28"/>
          <w:szCs w:val="28"/>
        </w:rPr>
      </w:pPr>
    </w:p>
    <w:p w:rsidR="006A5495" w:rsidRPr="00A24C6D" w:rsidRDefault="006A5495" w:rsidP="00A24C6D">
      <w:pPr>
        <w:spacing w:line="360" w:lineRule="auto"/>
        <w:ind w:firstLine="709"/>
        <w:jc w:val="center"/>
        <w:rPr>
          <w:sz w:val="28"/>
          <w:szCs w:val="28"/>
        </w:rPr>
      </w:pPr>
    </w:p>
    <w:p w:rsidR="006A5495" w:rsidRPr="00A24C6D" w:rsidRDefault="006A5495" w:rsidP="00A24C6D">
      <w:pPr>
        <w:spacing w:line="360" w:lineRule="auto"/>
        <w:ind w:firstLine="709"/>
        <w:jc w:val="center"/>
        <w:rPr>
          <w:sz w:val="28"/>
          <w:szCs w:val="28"/>
        </w:rPr>
      </w:pPr>
    </w:p>
    <w:p w:rsidR="006A5495" w:rsidRPr="00A24C6D" w:rsidRDefault="006A5495" w:rsidP="00A24C6D">
      <w:pPr>
        <w:spacing w:line="360" w:lineRule="auto"/>
        <w:ind w:firstLine="709"/>
        <w:jc w:val="center"/>
        <w:rPr>
          <w:sz w:val="28"/>
          <w:szCs w:val="28"/>
        </w:rPr>
      </w:pPr>
      <w:r w:rsidRPr="00A24C6D">
        <w:rPr>
          <w:sz w:val="28"/>
          <w:szCs w:val="28"/>
        </w:rPr>
        <w:t>Кафедра гражданско-правовых дисциплин</w:t>
      </w:r>
    </w:p>
    <w:p w:rsidR="006A5495" w:rsidRPr="00A24C6D" w:rsidRDefault="006A5495" w:rsidP="00A24C6D">
      <w:pPr>
        <w:spacing w:line="360" w:lineRule="auto"/>
        <w:ind w:firstLine="709"/>
        <w:jc w:val="center"/>
        <w:rPr>
          <w:sz w:val="28"/>
          <w:szCs w:val="28"/>
        </w:rPr>
      </w:pPr>
    </w:p>
    <w:p w:rsidR="006A5495" w:rsidRPr="00A24C6D" w:rsidRDefault="006A5495" w:rsidP="00A24C6D">
      <w:pPr>
        <w:spacing w:line="360" w:lineRule="auto"/>
        <w:ind w:firstLine="709"/>
        <w:jc w:val="center"/>
        <w:rPr>
          <w:sz w:val="28"/>
          <w:szCs w:val="28"/>
        </w:rPr>
      </w:pPr>
    </w:p>
    <w:p w:rsidR="006A5495" w:rsidRPr="00A24C6D" w:rsidRDefault="006A5495" w:rsidP="00A24C6D">
      <w:pPr>
        <w:pStyle w:val="1"/>
        <w:spacing w:before="0" w:after="0"/>
        <w:ind w:firstLine="709"/>
        <w:rPr>
          <w:b w:val="0"/>
          <w:bCs w:val="0"/>
          <w:sz w:val="28"/>
          <w:szCs w:val="28"/>
        </w:rPr>
      </w:pPr>
      <w:r w:rsidRPr="00A24C6D">
        <w:rPr>
          <w:b w:val="0"/>
          <w:bCs w:val="0"/>
          <w:sz w:val="28"/>
          <w:szCs w:val="28"/>
        </w:rPr>
        <w:t>Дисциплина  «Гражданское право»</w:t>
      </w:r>
    </w:p>
    <w:p w:rsidR="006A5495" w:rsidRPr="00A24C6D" w:rsidRDefault="006A5495" w:rsidP="00A24C6D">
      <w:pPr>
        <w:spacing w:line="360" w:lineRule="auto"/>
        <w:ind w:firstLine="709"/>
        <w:jc w:val="center"/>
        <w:rPr>
          <w:b/>
          <w:bCs/>
          <w:sz w:val="28"/>
          <w:szCs w:val="28"/>
          <w:u w:val="single"/>
        </w:rPr>
      </w:pPr>
    </w:p>
    <w:p w:rsidR="006A5495" w:rsidRPr="00A24C6D" w:rsidRDefault="006A5495" w:rsidP="00A24C6D">
      <w:pPr>
        <w:spacing w:line="360" w:lineRule="auto"/>
        <w:ind w:firstLine="709"/>
        <w:jc w:val="center"/>
        <w:rPr>
          <w:b/>
          <w:bCs/>
          <w:sz w:val="28"/>
          <w:szCs w:val="28"/>
          <w:u w:val="single"/>
        </w:rPr>
      </w:pPr>
    </w:p>
    <w:p w:rsidR="006A5495" w:rsidRPr="00A24C6D" w:rsidRDefault="006A5495" w:rsidP="00A24C6D">
      <w:pPr>
        <w:spacing w:line="360" w:lineRule="auto"/>
        <w:ind w:firstLine="709"/>
        <w:jc w:val="center"/>
        <w:rPr>
          <w:b/>
          <w:bCs/>
          <w:sz w:val="28"/>
          <w:szCs w:val="28"/>
          <w:u w:val="single"/>
        </w:rPr>
      </w:pPr>
    </w:p>
    <w:p w:rsidR="006A5495" w:rsidRPr="00A24C6D" w:rsidRDefault="006A5495" w:rsidP="00A24C6D">
      <w:pPr>
        <w:pStyle w:val="2"/>
        <w:spacing w:line="360" w:lineRule="auto"/>
        <w:jc w:val="center"/>
        <w:rPr>
          <w:b w:val="0"/>
          <w:bCs w:val="0"/>
          <w:color w:val="auto"/>
        </w:rPr>
      </w:pPr>
      <w:r w:rsidRPr="00A24C6D">
        <w:rPr>
          <w:b w:val="0"/>
          <w:bCs w:val="0"/>
          <w:color w:val="auto"/>
        </w:rPr>
        <w:t>Реферат</w:t>
      </w:r>
    </w:p>
    <w:p w:rsidR="006A5495" w:rsidRPr="00A24C6D" w:rsidRDefault="006A5495" w:rsidP="00A24C6D">
      <w:pPr>
        <w:spacing w:line="360" w:lineRule="auto"/>
        <w:ind w:firstLine="709"/>
        <w:rPr>
          <w:sz w:val="28"/>
          <w:szCs w:val="28"/>
        </w:rPr>
      </w:pPr>
    </w:p>
    <w:p w:rsidR="006A5495" w:rsidRPr="00A24C6D" w:rsidRDefault="006A5495" w:rsidP="00A24C6D">
      <w:pPr>
        <w:spacing w:line="360" w:lineRule="auto"/>
        <w:ind w:firstLine="709"/>
        <w:jc w:val="center"/>
        <w:rPr>
          <w:sz w:val="28"/>
          <w:szCs w:val="28"/>
        </w:rPr>
      </w:pPr>
      <w:r w:rsidRPr="00A24C6D">
        <w:rPr>
          <w:sz w:val="28"/>
          <w:szCs w:val="28"/>
        </w:rPr>
        <w:t>На Тему: «ДОГОВОР ПОРУЧЕНИЯ»</w:t>
      </w:r>
    </w:p>
    <w:p w:rsidR="006A5495" w:rsidRPr="00A24C6D" w:rsidRDefault="006A5495" w:rsidP="00A24C6D">
      <w:pPr>
        <w:spacing w:line="360" w:lineRule="auto"/>
        <w:ind w:firstLine="709"/>
        <w:jc w:val="center"/>
        <w:rPr>
          <w:sz w:val="28"/>
          <w:szCs w:val="28"/>
        </w:rPr>
      </w:pPr>
    </w:p>
    <w:p w:rsidR="006A5495" w:rsidRPr="00A24C6D" w:rsidRDefault="006A5495" w:rsidP="00A24C6D">
      <w:pPr>
        <w:spacing w:line="360" w:lineRule="auto"/>
        <w:ind w:firstLine="709"/>
        <w:rPr>
          <w:sz w:val="28"/>
          <w:szCs w:val="28"/>
        </w:rPr>
      </w:pPr>
    </w:p>
    <w:p w:rsidR="006A5495" w:rsidRPr="00A24C6D" w:rsidRDefault="006A5495" w:rsidP="00A24C6D">
      <w:pPr>
        <w:spacing w:line="360" w:lineRule="auto"/>
        <w:ind w:firstLine="709"/>
        <w:rPr>
          <w:sz w:val="28"/>
          <w:szCs w:val="28"/>
        </w:rPr>
      </w:pPr>
    </w:p>
    <w:p w:rsidR="006A5495" w:rsidRPr="00A24C6D" w:rsidRDefault="006A5495" w:rsidP="00A24C6D">
      <w:pPr>
        <w:spacing w:line="360" w:lineRule="auto"/>
        <w:ind w:firstLine="709"/>
        <w:jc w:val="right"/>
        <w:rPr>
          <w:sz w:val="28"/>
          <w:szCs w:val="28"/>
        </w:rPr>
      </w:pPr>
      <w:r w:rsidRPr="00A24C6D">
        <w:rPr>
          <w:sz w:val="28"/>
          <w:szCs w:val="28"/>
        </w:rPr>
        <w:t xml:space="preserve">Подготовил: </w:t>
      </w:r>
    </w:p>
    <w:p w:rsidR="006A5495" w:rsidRPr="00A24C6D" w:rsidRDefault="006A5495" w:rsidP="00A24C6D">
      <w:pPr>
        <w:spacing w:line="360" w:lineRule="auto"/>
        <w:ind w:firstLine="709"/>
        <w:jc w:val="right"/>
        <w:rPr>
          <w:sz w:val="28"/>
          <w:szCs w:val="28"/>
        </w:rPr>
      </w:pPr>
      <w:r w:rsidRPr="00A24C6D">
        <w:rPr>
          <w:sz w:val="28"/>
          <w:szCs w:val="28"/>
        </w:rPr>
        <w:t>Слушатель 345 группы</w:t>
      </w:r>
    </w:p>
    <w:p w:rsidR="006A5495" w:rsidRPr="00A24C6D" w:rsidRDefault="006A5495" w:rsidP="00A24C6D">
      <w:pPr>
        <w:spacing w:line="360" w:lineRule="auto"/>
        <w:ind w:firstLine="709"/>
        <w:jc w:val="right"/>
        <w:rPr>
          <w:sz w:val="28"/>
          <w:szCs w:val="28"/>
        </w:rPr>
      </w:pPr>
      <w:r w:rsidRPr="00A24C6D">
        <w:rPr>
          <w:sz w:val="28"/>
          <w:szCs w:val="28"/>
        </w:rPr>
        <w:t>Конев П.Л.</w:t>
      </w:r>
    </w:p>
    <w:p w:rsidR="006A5495" w:rsidRPr="00A24C6D" w:rsidRDefault="006A5495" w:rsidP="00A24C6D">
      <w:pPr>
        <w:spacing w:line="360" w:lineRule="auto"/>
        <w:ind w:firstLine="709"/>
        <w:jc w:val="right"/>
        <w:rPr>
          <w:sz w:val="28"/>
          <w:szCs w:val="28"/>
        </w:rPr>
      </w:pPr>
    </w:p>
    <w:p w:rsidR="006A5495" w:rsidRPr="00A24C6D" w:rsidRDefault="006A5495" w:rsidP="00A24C6D">
      <w:pPr>
        <w:spacing w:line="360" w:lineRule="auto"/>
        <w:ind w:firstLine="709"/>
        <w:jc w:val="right"/>
        <w:rPr>
          <w:sz w:val="28"/>
          <w:szCs w:val="28"/>
        </w:rPr>
      </w:pPr>
      <w:r w:rsidRPr="00A24C6D">
        <w:rPr>
          <w:sz w:val="28"/>
          <w:szCs w:val="28"/>
        </w:rPr>
        <w:t>Проверил:</w:t>
      </w:r>
    </w:p>
    <w:p w:rsidR="006A5495" w:rsidRPr="00A24C6D" w:rsidRDefault="006A5495" w:rsidP="00A24C6D">
      <w:pPr>
        <w:pStyle w:val="7"/>
        <w:tabs>
          <w:tab w:val="clear" w:pos="5954"/>
          <w:tab w:val="left" w:pos="4678"/>
        </w:tabs>
        <w:spacing w:line="360" w:lineRule="auto"/>
        <w:ind w:firstLine="709"/>
        <w:jc w:val="right"/>
      </w:pPr>
      <w:r w:rsidRPr="00A24C6D">
        <w:t>Преподаватеть кафедры</w:t>
      </w:r>
    </w:p>
    <w:p w:rsidR="006A5495" w:rsidRPr="00A24C6D" w:rsidRDefault="006A5495" w:rsidP="00A24C6D">
      <w:pPr>
        <w:spacing w:line="360" w:lineRule="auto"/>
        <w:ind w:firstLine="709"/>
        <w:jc w:val="right"/>
        <w:rPr>
          <w:sz w:val="28"/>
          <w:szCs w:val="28"/>
        </w:rPr>
      </w:pPr>
      <w:r w:rsidRPr="00A24C6D">
        <w:rPr>
          <w:sz w:val="28"/>
          <w:szCs w:val="28"/>
        </w:rPr>
        <w:t>Стеклов И.А.</w:t>
      </w:r>
    </w:p>
    <w:p w:rsidR="006A5495" w:rsidRPr="00A24C6D" w:rsidRDefault="006A5495" w:rsidP="00A24C6D">
      <w:pPr>
        <w:spacing w:line="360" w:lineRule="auto"/>
        <w:ind w:firstLine="709"/>
        <w:jc w:val="center"/>
        <w:rPr>
          <w:b/>
          <w:bCs/>
          <w:sz w:val="28"/>
          <w:szCs w:val="28"/>
        </w:rPr>
      </w:pPr>
    </w:p>
    <w:p w:rsidR="006A5495" w:rsidRPr="00A24C6D" w:rsidRDefault="006A5495" w:rsidP="00A24C6D">
      <w:pPr>
        <w:spacing w:line="360" w:lineRule="auto"/>
        <w:ind w:firstLine="709"/>
        <w:jc w:val="center"/>
        <w:rPr>
          <w:b/>
          <w:bCs/>
          <w:sz w:val="28"/>
          <w:szCs w:val="28"/>
        </w:rPr>
      </w:pPr>
    </w:p>
    <w:p w:rsidR="00A24C6D" w:rsidRDefault="00A24C6D" w:rsidP="00A24C6D">
      <w:pPr>
        <w:spacing w:line="360" w:lineRule="auto"/>
        <w:ind w:firstLine="709"/>
        <w:jc w:val="center"/>
        <w:rPr>
          <w:sz w:val="28"/>
          <w:szCs w:val="28"/>
          <w:lang w:val="en-US"/>
        </w:rPr>
      </w:pPr>
      <w:r>
        <w:rPr>
          <w:sz w:val="28"/>
          <w:szCs w:val="28"/>
        </w:rPr>
        <w:t>Белгород</w:t>
      </w:r>
    </w:p>
    <w:p w:rsidR="006A5495" w:rsidRPr="00A24C6D" w:rsidRDefault="006A5495" w:rsidP="00A24C6D">
      <w:pPr>
        <w:spacing w:line="360" w:lineRule="auto"/>
        <w:ind w:firstLine="709"/>
        <w:jc w:val="center"/>
        <w:rPr>
          <w:sz w:val="28"/>
          <w:szCs w:val="28"/>
        </w:rPr>
      </w:pPr>
      <w:r w:rsidRPr="00A24C6D">
        <w:rPr>
          <w:sz w:val="28"/>
          <w:szCs w:val="28"/>
        </w:rPr>
        <w:t>2008</w:t>
      </w:r>
    </w:p>
    <w:p w:rsidR="006A5495" w:rsidRPr="00A24C6D" w:rsidRDefault="006A5495" w:rsidP="00A24C6D">
      <w:pPr>
        <w:spacing w:line="360" w:lineRule="auto"/>
        <w:ind w:firstLine="709"/>
        <w:jc w:val="center"/>
        <w:rPr>
          <w:b/>
          <w:bCs/>
          <w:sz w:val="28"/>
          <w:szCs w:val="28"/>
        </w:rPr>
      </w:pPr>
    </w:p>
    <w:p w:rsidR="006A5495" w:rsidRPr="00A24C6D" w:rsidRDefault="00A24C6D" w:rsidP="00A24C6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A5495" w:rsidRPr="00A24C6D">
        <w:rPr>
          <w:rFonts w:ascii="Times New Roman" w:hAnsi="Times New Roman" w:cs="Times New Roman"/>
          <w:sz w:val="28"/>
          <w:szCs w:val="28"/>
        </w:rPr>
        <w:t>1. Граждане и юридические лица в большинстве случаев приобретают и осуществляют гражданские права и обязанности самостоятельно, реализуя свою волю посредством собственных действий. Однако иногда субъекты имущественного оборота в силу каких-то причин лишены возможности самостоятельно выполнять определенные юридические действия (например, находясь на излечении в больнице или в длительной командировке, гражданин не может заключить интересующую его сделку или исполнить свою обязанность). Также возможны ситуации, при которых совершение действий предпочтительнее доверить другим лицам, обладающим более обширными возможностями, специальными знаниями, необходимой информацией и т.д. (например, ведение дела в суде целесообразно поручить адвокату). При возникновении у субъекта потребности обратиться для совершения юридических действий в собственных интересах к услугам другого лица между ними могут устанавливаться отношения представительства.</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Представительство предполагает совершение представителем, обладающим необходимыми полномочиями, юридических действий от имени другого лица - представляемого, в результате чего у последнего возникают, изменяются или прекращаются гражданские права и обязанности (п. 1 ст. 182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Правовые основания возникновения отношений представительства могут быть различны. Среди них договор поручения занимает особое место. Это связано с тем, что он не только порождает отношения представительства, но и служит средством правового оформления обязательственных отношений по оказанию поверенным юридических услуг, предполагающих совершение действий от чужого имени и за чужой счет, т.е. договор поручения позволяет не только уполномочить одно лицо на осуществление действий от имени другого, но и урегулировать возникающие между ними отношения.</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Эти особенности договора поручения обусловили его широкое использование в общегражданском обороте и в коммерческой практике. Граждане достаточно часто поручают друг другу совершить сделки купли-продажи, получить причитающиеся им платежи и др. В предпринимательской сфере посредством такого договора могут оформляться отношения с участием специализированных посреднических структур: биржевых брокерских организаций, таможенных брокеров и др.</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По договору поручения одна сторона (поверенный) обязуется совершить от имени и за счет другой стороны (доверителя) определенные юридические действия (п. 1 ст. 971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Договор поручения является консенсуальным, т.е. считается заключенным с момента достижения соглашения между сторонами по всем его существенным условиям.</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По общему правилу договор поручения предполагается безвозмездным. Вознаграждение поверенному за оказываемые услуги выплачивается, если это прямо предусмотрено законом, иными правовыми актами либо самим договором (абз. 1 п. 1 ст. 972 ГК). Так, согласно ст. 25 Федерального закона от 31 мая 2002 г. "Об адвокатской деятельности и адвокатуре в Российской Федерации" адвокат, представляющий интересы доверителя, имеет право на получение от него вознаграждения на условиях, предусмотренных соглашением об оказании юридических услуг. Бесплатно юридическая помощь оказывается адвокатом лишь в случаях, указанных в ст. 26 Закона. Иная ситуация складывается, когда договор связан с предпринимательской деятельностью одной или обеих его сторон. Такой договор презюмируется возмездным, даже если в нем не предусмотрены размер вознаграждения, причитающегося поверенному, и порядок его уплаты. Исключения составляют случаи, когда в договоре имеется прямое указание на его безвозмездный характер.</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Договор поручения относится к числу двусторонних. Он предусматривает не только обязанности поверенного по совершению порученных действий, но и обязанности доверителя - выдать поверенному доверенность, обеспечить его всем необходимым для исполнения поручения, принять у него все исполненное, возместить понесенные издержки, а в некоторых случаях уплатить вознаграждение (ст. 975 ГК)</w:t>
      </w:r>
      <w:r w:rsidR="003B6C2A">
        <w:rPr>
          <w:rStyle w:val="a6"/>
          <w:rFonts w:ascii="Times New Roman" w:hAnsi="Times New Roman" w:cs="Times New Roman"/>
          <w:sz w:val="28"/>
          <w:szCs w:val="28"/>
        </w:rPr>
        <w:footnoteReference w:id="1"/>
      </w:r>
      <w:r w:rsidRPr="00A24C6D">
        <w:rPr>
          <w:rFonts w:ascii="Times New Roman" w:hAnsi="Times New Roman" w:cs="Times New Roman"/>
          <w:sz w:val="28"/>
          <w:szCs w:val="28"/>
        </w:rPr>
        <w:t>.</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Кроме того, договор поручения относится к категории фидуциарных сделок, т.е. носит лично-доверительный характер. Отношения сторон в данном случае основаны на взаимном доверии, поскольку поверенный реализует порученные доверителем действия, вступая в отношения с третьими лицами. Существует, однако, вероятность, что фактически совершенные поверенным действия окажутся не соответствующими порученным, т.е. внутренние отношения участников договора поручения не будут совпадать с их внешним выражением</w:t>
      </w:r>
      <w:r w:rsidR="003A77E6">
        <w:rPr>
          <w:rStyle w:val="a6"/>
          <w:rFonts w:ascii="Times New Roman" w:hAnsi="Times New Roman" w:cs="Times New Roman"/>
          <w:sz w:val="28"/>
          <w:szCs w:val="28"/>
        </w:rPr>
        <w:footnoteReference w:id="2"/>
      </w:r>
      <w:r w:rsidR="003A77E6">
        <w:rPr>
          <w:rFonts w:ascii="Times New Roman" w:hAnsi="Times New Roman" w:cs="Times New Roman"/>
          <w:sz w:val="28"/>
          <w:szCs w:val="28"/>
        </w:rPr>
        <w:t>.</w:t>
      </w:r>
      <w:r w:rsidRPr="00A24C6D">
        <w:rPr>
          <w:rFonts w:ascii="Times New Roman" w:hAnsi="Times New Roman" w:cs="Times New Roman"/>
          <w:sz w:val="28"/>
          <w:szCs w:val="28"/>
        </w:rPr>
        <w:t xml:space="preserve"> Фидуциарность договора существенно влияет на его содержание и правовой режим прекращения. В частности, при утрате взаимного доверия между участниками договора он может быть прекращен, поскольку и поверенный, и доверитель вправе в любое время в одностороннем порядке отказаться от его исполнения без указания причин.</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Отношения, возникающие из договора поручения, регулируются гл. 49 ГК. Ее нормы главным образом рассчитаны на регламентацию прав и обязанностей поверенного и доверителя по отношению друг к другу. Что касается их отношений с участием третьих лиц в связи с совершением поверенным действий во исполнение договора поручения, то к ним также применимы общие положения о представительстве (гл. 10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Сферы деятельности поверенного, реализующего поручение, могут быть весьма разнообразными, причем многие из них столь специфичны, что существенно влияют на содержание отношений как между поверенным и доверителем, так и возникающих с участием третьих лиц.</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Регламентация подобных отношений, требующая особых подходов, помимо норм ГК может осуществляться специальными правовыми актами, учитывающими характер порученных действий и области их осуществления. Так, к отношениям с участием профессиональных участников рынка ценных бумаг, осуществляющих брокерскую деятельность по совершению гражданско-правовых сделок с ценными бумагами от имени и за счет клиента, применяются: Федеральный закон от 22 апреля 1996 г. "О рынке ценных бумаг"; Правила осуществления брокерской и дилерской деятельности на рынке ценных бумаг Российской Федерации, утвержденные Постановлением ФКЦБ России от 11 октября 1999 г. N 9</w:t>
      </w:r>
      <w:r w:rsidR="000D20E9">
        <w:rPr>
          <w:rStyle w:val="a6"/>
          <w:rFonts w:ascii="Times New Roman" w:hAnsi="Times New Roman" w:cs="Times New Roman"/>
          <w:sz w:val="28"/>
          <w:szCs w:val="28"/>
        </w:rPr>
        <w:footnoteReference w:id="3"/>
      </w:r>
      <w:r w:rsidRPr="00A24C6D">
        <w:rPr>
          <w:rFonts w:ascii="Times New Roman" w:hAnsi="Times New Roman" w:cs="Times New Roman"/>
          <w:sz w:val="28"/>
          <w:szCs w:val="28"/>
        </w:rPr>
        <w:t xml:space="preserve">; Правила осуществления брокерской деятельности на рынке ценных бумаг с использованием денежных средств клиентов, утвержденные Постановлением ФКЦБ России от 22 сентября 2000 г. N 18 </w:t>
      </w:r>
      <w:r w:rsidR="007349C1">
        <w:rPr>
          <w:rStyle w:val="a6"/>
          <w:rFonts w:ascii="Times New Roman" w:hAnsi="Times New Roman" w:cs="Times New Roman"/>
          <w:sz w:val="28"/>
          <w:szCs w:val="28"/>
        </w:rPr>
        <w:footnoteReference w:id="4"/>
      </w:r>
      <w:r w:rsidRPr="00A24C6D">
        <w:rPr>
          <w:rFonts w:ascii="Times New Roman" w:hAnsi="Times New Roman" w:cs="Times New Roman"/>
          <w:sz w:val="28"/>
          <w:szCs w:val="28"/>
        </w:rPr>
        <w:t>, и другие акты.</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Если поверенным по договору поручения выступает биржевой посредник, который уполномочивается на совершение биржевой сделки на товарной бирже от имени и за счет клиента, складывающиеся отношения регламентируются нормами Закона РФ от 20 февраля 1992 г. "О товарных биржах и биржевой торговле"</w:t>
      </w:r>
      <w:r w:rsidR="007349C1">
        <w:rPr>
          <w:rStyle w:val="a6"/>
          <w:rFonts w:ascii="Times New Roman" w:hAnsi="Times New Roman" w:cs="Times New Roman"/>
          <w:sz w:val="28"/>
          <w:szCs w:val="28"/>
        </w:rPr>
        <w:footnoteReference w:id="5"/>
      </w:r>
      <w:r w:rsidRPr="00A24C6D">
        <w:rPr>
          <w:rFonts w:ascii="Times New Roman" w:hAnsi="Times New Roman" w:cs="Times New Roman"/>
          <w:sz w:val="28"/>
          <w:szCs w:val="28"/>
        </w:rPr>
        <w:t>. Особенности отношений, возникающих из договора поручения, на основании которого агент по выдаче, погашению и обмену инвестиционных паев действует от имени управляющей компании паевого инвестиционного фонда, определяются Федеральным законом от 29 ноября 2001 г. "Об инвестиционных фондах"</w:t>
      </w:r>
      <w:r w:rsidR="00F47F0F">
        <w:rPr>
          <w:rStyle w:val="a6"/>
          <w:rFonts w:ascii="Times New Roman" w:hAnsi="Times New Roman" w:cs="Times New Roman"/>
          <w:sz w:val="28"/>
          <w:szCs w:val="28"/>
        </w:rPr>
        <w:footnoteReference w:id="6"/>
      </w:r>
      <w:r w:rsidRPr="00A24C6D">
        <w:rPr>
          <w:rFonts w:ascii="Times New Roman" w:hAnsi="Times New Roman" w:cs="Times New Roman"/>
          <w:sz w:val="28"/>
          <w:szCs w:val="28"/>
        </w:rPr>
        <w:t>.</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Страховые агенты, действующие по поручению страховщика, и страховые брокеры, действующие по поручению страхователя, должны руководствоваться актами страхового законодательства, основным из которых является Закон РФ от 27 ноября 1992 г. "Об организации страхового дела в Российской Федерации". В тех случаях, когда порученные действия состоят в подаче заявки на выдачу патента на изобретение, полезную модель или промышленный образец и ведении связанных с этим дел, представитель независимо от того, обладает он или нет статусом патентного поверенного, обязан соблюдать требования патентного законодательства, в том числе положения Патентного закона РФ от 23 сентября 1992 г.</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К договору, по которому морской брокер обязуется от имени и за счет доверителя оказывать посреднические услуги при заключении договоров купли-продажи судов, фрахтования и буксировки судов, а также морского страхования, применяются нормы КТМ России. Отношения с участием таможенного брокера, совершающего таможенные операции от имени и по поручению декларантов и других заинтересованных лиц, регулируются нормами таможенного права, в том числе содержащимися в ТК.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2. Сторонами договора поручения являются поверенный, принимающий на себя обязанности по совершению юридических действий, и доверитель, от имени и за счет которого эти действия осуществляются. В их качестве могут выступать граждане и юридические лица. Также возможно участие в договоре в качестве доверителя Российской Федерации, ее субъектов и муниципальных образований. В установленных нормативными актами случаях по специальному поручению публично-правовых образований от их имени могут выступать (в том числе при совершении юридических действий) граждане и юридические лица (п. 3 ст. 125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Гражданин, заключающий договор поручения в качестве поверенного или доверителя, должен обладать дееспособностью в полном объеме. Однако из этого общего правила существуют исключения. Несовершеннолетние от 14 до 18 лет могут быть доверителями или поверенными в договорах, уполномочивающих на совершение действий, которые они вправе осуществлять самостоятельно (на внесение вклада в кредитное учреждение и других действий, предусмотренных п. 2 ст. 26 ГК). В иных случаях граждане данной категории могут участвовать в договоре поручения лишь с согласия законных представителей - родителей, усыновителей или попечителя. По сути, те же правила действуют в отношении ограниченно дееспособных граждан. Они вправе самостоятельно заключить договор поручения, если по характеру он может быть отнесен к мелкой бытовой сделке (например, предусматривает оказание услуг по приобретению продуктов питания на незначительную сумму). Участие этих лиц в договорах поручения иного содержания допускается лишь с согласия их попечителя (п. 1 ст. 30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Возможность участия в договоре поручения юридического лица напрямую зависит от объема имеющейся у него правоспособности. Коммерческие юридические лица, обладающие общей правоспособностью, могут заниматься любой деятельностью, не запрещенной законом, без специального на то указания в учредительных документах, в том числе совершать юридические действия от имени других лиц. Эти организации также вправе быть доверителями, по сути, в любых договорах поручения, уполномочивая поверенного на совершение различных по характеру сделок. Юридические лица, имеющие специальную правоспособность (некоммерческие организации, унитарные предприятия), могут выступать в качестве стороны договора поручения, если это не противоречит целям их деятельности, определенным в учредительных документах. Поверенными по договору поручения, предполагающему коммерческое представительство, могут быть только коммерческие организации и граждане, осуществляющие деятельность в качестве предпринимателя без образования юридического лица (см. п. 1 ст. 184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В некоторых договорах поручения, предусматривающих заключение сделок отдельных видов или в отношении определенного имущества, в качестве поверенного правомочны участвовать только лица, обладающие особым статусом либо имеющие лицензию на представительские функции в соответствующей сфере. Так, поверенным по договору поручения, уполномочивающему на заключение сделок с ценными бумагами на фондовой бирже от имени и за счет клиента, может быть только профессиональный участник рынка ценных бумаг - брокер, имеющий специальную лицензию (ст. 3, 12, 39 Закона "О рынке ценных бумаг"). Осуществление таможенных операций от имени заинтересованных лиц возможно лишь субъектами, которые имеют статус таможенных брокеров и включены в специальный Реестр таможенных брокеров (ст. 18, 139 ТК).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3. Форма договора поручения подчиняется общим правилам о форме сделок (ст. 158 - 163 ГК) и форме договора (ст. 434 ГК). В силу этого договоры с участием юридических лиц должны совершаться в письменной форме. Такая же форма требуется для договоров поручения между гражданами на сумму, превышающую не менее чем в 10 раз установленный законом минимальный размер оплаты труда. Сумма договора поручения определяется исходя из размера вознаграждения поверенного и цены сделки, которую он обязуется совершить.</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В соответствии с п. 1 ст. 975 ГК доверитель обязан выдать поверенному доверенность на юридические действия, предусмотренные договором. Выдача доверенности необязательна, если полномочия поверенного явствуют из обстановки, в которой он действует. Прежде всего это касается лиц (торговых представителей и др.), которые совершают ограниченный круг сделок от имени организации в определенном месте (на выставке у стенда продукции, производимой доверителем, и др.).</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Доверенность совершается только в письменной форме. Ее составление возможно в виде особого документа, письма и др. Если доверенность выдается на совершение сделок, требующих нотариальной формы, она подлежит нотариальному удостоверению (п. 2 ст. 185 ГК). Кроме того, обязательность нотариального оформления доверенности может быть предусмотрена специальными законами. К примеру, такая форма установлена для доверенности, на основании которой от имени налогоплательщика - физического лица в отношениях с налоговыми органами действует его уполномоченный представитель (п. 3 ст. 29 НК). Доверенность на совершение гражданами широко распространенных действий (получение заработной платы, стипендии и др.) может быть удостоверена организацией по месту работы, учебы или жительства гражданина, а в случае его болезни - администрацией больницы (п. 4 ст. 185 ГК). В этой связи следует отметить, что зависимость между формой договора поручения и формой доверенности отсутствует. Так, договор поручения может иметь простую письменную форму, а выдаваемая на его основе доверенность - нотариальную, исходя из характера порученных действий.</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Доверенность подтверждает наличие у поверенного прав действовать от имени доверителя, определяет условия и границы реализации этих прав. Она предназначена для предъявления третьим лицам, с которыми поверенный вступает в отношения от имени доверителя. Таким образом, третьи лица имеют возможность убедиться в наличии у поверенного необходимых полномочий.</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Несмотря на то</w:t>
      </w:r>
      <w:r w:rsidR="003C5AD0">
        <w:rPr>
          <w:rFonts w:ascii="Times New Roman" w:hAnsi="Times New Roman" w:cs="Times New Roman"/>
          <w:sz w:val="28"/>
          <w:szCs w:val="28"/>
        </w:rPr>
        <w:t>,</w:t>
      </w:r>
      <w:r w:rsidRPr="00A24C6D">
        <w:rPr>
          <w:rFonts w:ascii="Times New Roman" w:hAnsi="Times New Roman" w:cs="Times New Roman"/>
          <w:sz w:val="28"/>
          <w:szCs w:val="28"/>
        </w:rPr>
        <w:t xml:space="preserve"> что п. 1 ст. 975 указывает на обязанность доверителя выдать поверенному доверенность, вопрос о том, может ли поверенный действовать от имени доверителя при ее отсутствии, только на основании договора поручения, является спорным. В науке преобладает мнение о том, что договор поручения и доверенность не являются взаимоисключающими документами и для надлежащего соблюдения формы рассматриваемых отношений необходимы оба. При этом доверенность предназначена для урегулирования отношений поверенного и третьих лиц. Она создает возможность возникновения прав и обязанностей между этими лицами и доверителем. Договор поручения регламентирует отношения между поверенным и доверителем, закрепляя их взаимные права и обязанности</w:t>
      </w:r>
      <w:r w:rsidR="00EF32AC">
        <w:rPr>
          <w:rStyle w:val="a6"/>
          <w:rFonts w:ascii="Times New Roman" w:hAnsi="Times New Roman" w:cs="Times New Roman"/>
          <w:sz w:val="28"/>
          <w:szCs w:val="28"/>
        </w:rPr>
        <w:footnoteReference w:id="7"/>
      </w:r>
      <w:r w:rsidRPr="00A24C6D">
        <w:rPr>
          <w:rFonts w:ascii="Times New Roman" w:hAnsi="Times New Roman" w:cs="Times New Roman"/>
          <w:sz w:val="28"/>
          <w:szCs w:val="28"/>
        </w:rPr>
        <w:t>. Некоторые авторы, в целом поддерживая данную точку зрения, обращают внимание на то, что в силу прямого указания закона возможна ситуация, когда для признания поверенного уполномоченным на совершение юридически значимых действий достаточно одного договора поручения, а доверенность может и не выдаваться</w:t>
      </w:r>
      <w:r w:rsidR="00EF32AC">
        <w:rPr>
          <w:rStyle w:val="a6"/>
          <w:rFonts w:ascii="Times New Roman" w:hAnsi="Times New Roman" w:cs="Times New Roman"/>
          <w:sz w:val="28"/>
          <w:szCs w:val="28"/>
        </w:rPr>
        <w:footnoteReference w:id="8"/>
      </w:r>
      <w:r w:rsidRPr="00A24C6D">
        <w:rPr>
          <w:rFonts w:ascii="Times New Roman" w:hAnsi="Times New Roman" w:cs="Times New Roman"/>
          <w:sz w:val="28"/>
          <w:szCs w:val="28"/>
        </w:rPr>
        <w:t>. В частности, речь идет о случаях коммерческого представительства на основании письменного договора, содержащего указания на полномочия представителя. Лишь при отсутствии в договоре таких указаний выдача доверенности необходима (абз. 1 п. 3 ст. 184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Между тем судебная практика по данному вопросу не столь однозначна. Одни суды, установив, что доверенность в соответствии с требованиями ст. 975 ГК не была выдана, рассматривают деятельность поверенного по заключению для доверителя сделок как действия без полномочий. Соответственно, сами сделки признаются совершенными от имени поверенного</w:t>
      </w:r>
      <w:r w:rsidR="000B7FFC">
        <w:rPr>
          <w:rStyle w:val="a6"/>
          <w:rFonts w:ascii="Times New Roman" w:hAnsi="Times New Roman" w:cs="Times New Roman"/>
          <w:sz w:val="28"/>
          <w:szCs w:val="28"/>
        </w:rPr>
        <w:footnoteReference w:id="9"/>
      </w:r>
      <w:r w:rsidRPr="00A24C6D">
        <w:rPr>
          <w:rFonts w:ascii="Times New Roman" w:hAnsi="Times New Roman" w:cs="Times New Roman"/>
          <w:sz w:val="28"/>
          <w:szCs w:val="28"/>
        </w:rPr>
        <w:t>. Другие суды придерживаются иного мнения, суть которого сводится к следующему. Основанием возникновения полномочий представителя является сам договор поручения, а потому обязанность доверителя выдать доверенность на совершение юридических действий распространяется лишь на те действия, в отношении которых полномочия в договоре не указаны</w:t>
      </w:r>
      <w:r w:rsidR="000B7FFC">
        <w:rPr>
          <w:rStyle w:val="a6"/>
          <w:rFonts w:ascii="Times New Roman" w:hAnsi="Times New Roman" w:cs="Times New Roman"/>
          <w:sz w:val="28"/>
          <w:szCs w:val="28"/>
        </w:rPr>
        <w:footnoteReference w:id="10"/>
      </w:r>
      <w:r w:rsidRPr="00A24C6D">
        <w:rPr>
          <w:rFonts w:ascii="Times New Roman" w:hAnsi="Times New Roman" w:cs="Times New Roman"/>
          <w:sz w:val="28"/>
          <w:szCs w:val="28"/>
        </w:rPr>
        <w:t>. Тем самым признается, что, если поручаемые поверенному действия и условия их осуществления сформулированы в договоре с необходимой полнотой, доверенность может не выдаваться. Поверенный в данном случае обязан к исполнению договора поручения и при отсутствии доверенности. В подтверждение наличия у него полномочий на осуществление действий от имени доверителя поверенный должен представлять третьим лицам сам договор поручения.</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4. Предмет договора поручения составляет оказание поверенным посреднических услуг. Они состоят в совершении от имени доверителя определенных юридических действий, т.е. таких, которые влекут возникновение, изменение или прекращение, а также реализацию уже существующих субъективных прав и обязанностей доверителя. Чаще всего деятельность поверенного сводится к совершению сделок, стороной которых становится доверитель. Кроме того, к юридическим могут быть отнесены действия по представительству интересов лица в судах, в налоговых, таможенных и иных государственных органах. При этом не может стать предметом договора поручения совершение неправомерных действий (например, заключение договора, не соответствующего общим условиям действительности сделок) и тех юридических действий, которые в силу их характера или указания закона могут быть совершены только лично (например, составление завещания).</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Наряду с юридическими действиями на поверенного может возлагаться выполнение действий фактического характера, не влекущих для доверителя правовых последствий. Так, поверенному может быть поручено не только приобретение товара посредством заключения договора купли-продажи, но и изучение конъюнктуры рынка с целью установления наиболее выгодных предложений по продаже товара соответствующего вида, ведение деловой переписки, проверка качественных свойств товара, его упаковка и доставка доверителю и т.п. Совершение подобных действий не составляет самостоятельного предмета договора поручения. Они всегда являются вспомогательными, способствующими реальному выполнению тех юридических действий, совершение которых поручено поверенному.</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Срок в договоре поручения определяется исходя из существа действий, на которые уполномочен поверенный. Согласно п. 2 ст. 971 ГК допускается заключение как срочного, так и бессрочного договора поручения, т.е. он может быть заключен с указанием срока, в течение которого поверенный вправе действовать от имени доверителя, и без такого указания. Если характер поручения позволяет определить точную календарную дату, когда оно может быть реализовано, срок в договоре указывается этой датой (например, дата проведения аукциона). Когда конкретный срок установить невозможно, стороны предусматривают в договоре период времени, в течение которого поверенный обязан совершить порученные действия. Бессрочный договор прямо не предусматривает срок исполнения поручения и условий, позволяющих определить этот срок, не содержит.</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Как отмечалось, в большинстве случаев полномочия поверенного закрепляются в выдаваемой ему доверенности. Срок ее действия ограничен законом и не должен превышать трех лет. Если срок в доверенности не указан, она сохраняет силу в течение года со дня ее совершения (п. 1 ст. 186 ГК). При истечении срока, на который была выдана доверенность, в условиях, когда срок действия договора поручения не определен или превышает срок доверенности, поверенному должна выдаваться новая доверенность, иначе он не сможет продолжить выполнение порученных действий. Исключение составляют случаи, когда поручение поверенному состоит в совершении каких-либо действий за границей. Нотариально удостоверенная доверенность, предназначенная для таких действий, может и не содержать указания о сроке, на который она выдана, тогда доверенность сохраняет силу до ее отмены. Следовательно, договор поручения будет действовать до тех пор, пока стороны не заявят о его прекращении.</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Цена в возмездном договоре поручения не относится к числу существенных условий, которые подлежат согласованию сторонами. Вместе с тем, как правило, она устанавливается в договоре по соглашению между доверителем и поверенным. При отсутствии в договоре условия о размере вознаграждения, причитающегося поверенному, оно выплачивается исходя из цены, которая при сравнимых обстоятельствах обычно взимается за аналогичные услуги (п. 3 ст. 424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5. Относительно самостоятельным видом договора поручения является договор, оформляющий отношения коммерческого представительства (п. 1 ст. 184 ГК). Такой договор имеет ряд существенных особенностей в правовом регулировании по сравнению с обычным договором поручения. Во-первых, поверенным по договору может быть только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 Таким лицом, как отмечалось, может быть коммерческая организация, специально созданная для выполнения представительских функций (брокерская контора и др.), либо гражданин, зарегистрированный в установленном порядке в качестве предпринимателя также для посреднической деятельности (независимый брокер и др.). Во-вторых, договор коммерческого представительства предполагается возмездным, и доверитель обязан уплатить поверенному вознаграждение, если договором не предусмотрено иное. В-третьих, коммерческий представитель обладает более широкими правами по сравнению с другими поверенными. В частности, он вправе совершать порученные сделки одновременно в интересах двух своих клиентов (доверителей), если на то имеется их согласие или такая возможность прямо предусмотрена законом. При этом поверенный обязан исполнять данные ему поручения с заботливостью обычного предпринимателя. Коммерческому представителю также предоставлено право удерживать находящиеся у него вещи, которые подлежат передаче доверителю, в обеспечение своих требований по договору поручения (п. 3 ст. 972 ГК). Он может наделяться правом отступать в интересах доверителя от его указаний без предварительного запроса об этом, но с последующим извещением доверителя о допущенных отступлениях в разумный срок (п. 3 ст. 973 ГК). В-четвертых, закон устанавливает особый порядок прекращения договора поручения, предусматривающего деятельность поверенного в качестве коммерческого представителя, поскольку отношения между сторонами складываются в предпринимательской сфере, и досрочное расторжение договора может причинить другой стороне значительные убытки. В частности, сторона, отказывающаяся от договора, должна уведомить контрагента не позднее</w:t>
      </w:r>
      <w:r w:rsidR="0039151B">
        <w:rPr>
          <w:rFonts w:ascii="Times New Roman" w:hAnsi="Times New Roman" w:cs="Times New Roman"/>
          <w:sz w:val="28"/>
          <w:szCs w:val="28"/>
        </w:rPr>
        <w:t>,</w:t>
      </w:r>
      <w:r w:rsidRPr="00A24C6D">
        <w:rPr>
          <w:rFonts w:ascii="Times New Roman" w:hAnsi="Times New Roman" w:cs="Times New Roman"/>
          <w:sz w:val="28"/>
          <w:szCs w:val="28"/>
        </w:rPr>
        <w:t xml:space="preserve"> чем за 30 дней (п. 3 ст. 977 ГК). При этом контрагент имеет право требовать возмещения убытков, причиненных ему прекращением договора (п. 3 ст. 978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6. По некоторым признакам договор поручения сходен с договорами комиссии, агентирования, доверительного управления, а также с отношениями, возникающими из действий в чужом интересе без поручения. Общей чертой, характерной для всех этих правовых категорий, является совершение определенных действий одним лицом в интересах другого. Вместе с тем между ними имеются и существенные различия, которые не позволяют их отождествлять.</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Договоры поручения и комиссии разграничиваются по следующим признакам. Поверенный всегда действует от имени доверителя, в силу чего правовые связи возникают непосредственно между доверителем и третьими лицами. Напротив, комиссионер, осуществляя порученные действия, выступает от собственного имени, и правоотношение с третьим лицом возникает у него, а не у комитента. Кроме того, если по договору поручения поверенный может быть уполномочен на различные юридические действия, то комиссионное поручение предполагает исключительно совершение сделок. Еще одно различие состоит в том, что если договор поручения по характеру может быть как возмездным, так и безвозмездным, то для договора комиссии возмездность отношений - квалифицирующий признак.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Агентский договор может предусматривать осуществление агентом определенной деятельности</w:t>
      </w:r>
      <w:r w:rsidR="0039151B">
        <w:rPr>
          <w:rFonts w:ascii="Times New Roman" w:hAnsi="Times New Roman" w:cs="Times New Roman"/>
          <w:sz w:val="28"/>
          <w:szCs w:val="28"/>
        </w:rPr>
        <w:t>,</w:t>
      </w:r>
      <w:r w:rsidRPr="00A24C6D">
        <w:rPr>
          <w:rFonts w:ascii="Times New Roman" w:hAnsi="Times New Roman" w:cs="Times New Roman"/>
          <w:sz w:val="28"/>
          <w:szCs w:val="28"/>
        </w:rPr>
        <w:t xml:space="preserve"> как от собственного имени, так и от имени принципала. Договор, по которому агент действует от имени и за счет принципала, отграничивается от договора поручения по предмету. Предметом агентского договора может быть оказание услуг по совершению любых по характеру действий - и юридических, и фактических. При этом имеется возможность поручения агенту осуществления только фактических действий, не влекущих для принципала правовых последствий, тогда как поверенный уполномочивается на юридические действия, а фактические могут осуществляться только в связи с ними.</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Некоторые общие с договором поручения черты имеются у договора доверительного управления имуществом, в силу которого доверительный управляющий управляет переданным ему учредителем правления имуществом в его интересах или в интересах указанного им лица. Во исполнение данного договора управляющий вправе совершать в отношении полученного имущества различные юридические и фактические действия, выгода от которых поступает другому лицу. Что касается поверенного, то на него возлагается главным образом совершение юридических действий, а фактические могут им осуществляться лишь по необходимости и самостоятельного значения не имеют. Передача доверителем поверенному какого-либо имущества не является обязательным условием для выполнения им порученных действий. Кроме того, доверительный управляющий совершает сделки с находящимся в управлении имуществом от собственного имени, но обязан информировать контрагента о своем статусе.</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Отношения из действий в чужом интересе без поручения хотя и сходны внешне с поручением, но имеют иную природу. Если поручение относится к договорным обязательствам, ибо всегда возникает из соответствующего договора, то действия в чужом интересе являются внедоговорными. Они возникают в силу закона при наличии указанных в нем условий. При этом наиболее важно из них то, что действия совершаются лицом, не имеющим на то поручения, по собственной инициативе, хотя и в интересах другого лица.</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7. На основании договора поручения поверенный и доверитель наделяются определенными правами и обязанностями.</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Прежде всего поверенный обязан исполнить поручение доверителя в точном соответствии с его указаниями, отвечающими установленным законом требованиям. Такие указания должны быть правомерными, осуществимыми и конкретными (п. 1 ст. 973 ГК). Главным образом они касаются способов исполнения поручения и могут содержаться в договоре или специальных инструкциях доверителя. Дополнительные указания доверителя обычно конкретизируют содержание договора поручения и не должны противоречить его условиям. Доверитель вправе дать поверенному детальные либо общие указания. В пределах общих указаний поверенный сам решает вопрос о конкретных способах реализации поручения, не нарушая прямых указаний доверителя. Если способ исполнения доверителем вообще не обозначен, то предполагается, что поверенный вправе избрать его самостоятельно.</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Когда по обстоятельствам дела указания доверителя оказываются невыполнимыми или в интересах доверителя поручение необходимо исполнить каким-либо иным способом, отличным от установленного доверителем, поверенный не вправе проигнорировать или самостоятельно изменить данные ему указания. Он должен сообщить доверителю о сложившейся ситуации и получить от него новые указания.</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Вместе с тем в исключение из общего правила поверенному предоставляется возможность отступить от указаний доверителя без его предварительного разрешения при одновременном наличии двух условий, предусмотренных п. 2 ст. 973 ГК. Во-первых, если по обстоятельствам дела это необходимо в интересах доверителя. Такая необходимость может быть обусловлена неожиданным изменением конъюнктуры рынка, неблагоприятным для доверителя; порчей вещей, продажа которых поручалась, вследствие их естественных свойств или иных объективных причин и т.п. Во-вторых, поверенный должен быть лишен возможности предварительно запросить согласие доверителя (например, вследствие неизвестности его места пребывания или необходимости действовать немедленно) либо если он не получил в разумный срок ответ на свой запрос.</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Поверенный, выполнивший поручение с отступлением от указаний доверителя, обязан уведомить его о совершенных действиях, как только такое уведомление станет возможным. Нарушение данной обязанности не свидетельствует о неправомерности допущенных отступлений, однако если вследствие несвоевременного уведомления у доверителя возникли убытки, поверенный обязан их возместить.</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Более широкие возможности могут быть предоставлены поверенному, действующему в качестве коммерческого представителя. Допускается включение в договор поручения условий, наделяющих поверенного правом отступать в интересах доверителя от его указаний без получения на то предварительного разрешения. При этом на поверенного возлагается обязанность в разумный срок известить доверителя о допущенных отступлениях. Норма, устанавливающая данную обязанность, сформулирована диспозитивно, а потому условиями договора может быть предусмотрено иное (п. 3 ст. 973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Указания доверителя не следует отождествлять с предоставленными поверенному полномочиями. Указания определяют порядок исполнения порученных действий и имеют значение только для поверенного и доверителя. Третьим лицам они не известны и не влияют на отношения, возникающие между этими лицами и доверителем в результате действий поверенного. Вместе с тем неосновательное отступление от указаний доверителя расценивается как нарушение поверенным обязанностей, возложенных на него договором поручения, и может явиться основанием для привлечения его к ответственности в виде возмещения доверителю убытков.</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Полномочие означает возможность поверенного совершать определенные юридически значимые действия от имени доверителя и тем самым создавать для него правовые последствия. Полномочия поверенного закрепляются в договоре поручения и (или) доверенности и должны быть доведены до сведения третьих лиц, с которыми поверенный вступает в отношения от имени доверителя. Превышение полномочий поверенным при заключении сделки, которое может выражаться в отношении юридической природы сделки (вместо договора купли-продажи был заключен договор дарения и др.), ее количественных и качественных условий, не порождает для доверителя правовых последствий. Такая сделка считается совершенной от имени и в интересах поверенного, который будет нести по ней все обязанности перед третьими лицами, а также ответственность за ее неисполнение (п. 1 ст. 183 ГК). Вместе с тем эта сделка может быть одобрена доверителем, и тогда все права и обязанности по ней возникают, изменяются и прекращаются у самого доверителя, причем с момента совершения сделки, а не с момента ее одобрения (п. 2 ст. 183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Одобрение должно последовать в нормально необходимый срок и может быть сделано в различной форме. Так, в судебной практике признаются одобрением устные или письменные заявления соответствующего содержания, адресованные контрагенту по сделке, поверенному или каким-либо другим лицам; признание претензий контрагента; заключение другой сделки, которая обеспечивает первую или заключена во исполнение либо изменение первой; просьба об отсрочке или рассрочке исполнения; акцепт инкассового поручения. Об одобрении сделки могут свидетельствовать и иные действия доверителя, направленные на исполнение сделки, в частности полная или частичная оплата товаров, работ, услуг; их приемка для использования; полная или частичная уплата процентов по основному долгу, равно как и уплата неустойки и других сумм в связи с нарушением обязательства; реализация других прав и обязанностей по сделке</w:t>
      </w:r>
      <w:r w:rsidR="0039151B">
        <w:rPr>
          <w:rStyle w:val="a6"/>
          <w:rFonts w:ascii="Times New Roman" w:hAnsi="Times New Roman" w:cs="Times New Roman"/>
          <w:sz w:val="28"/>
          <w:szCs w:val="28"/>
        </w:rPr>
        <w:footnoteReference w:id="11"/>
      </w:r>
      <w:r w:rsidRPr="00A24C6D">
        <w:rPr>
          <w:rFonts w:ascii="Times New Roman" w:hAnsi="Times New Roman" w:cs="Times New Roman"/>
          <w:sz w:val="28"/>
          <w:szCs w:val="28"/>
        </w:rPr>
        <w:t>.</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По общему правилу поверенный обязан лично исполнить данное ему поручение (ст. 974 ГК). Наделение его такой обязанностью обусловлено сущностью договора поручения, для которого характерно наличие между сторонами взаимного доверия. Для гражданина личное исполнение означает, что он должен сам выполнить предусмотренные договором действия. Если поверенный - юридическое лицо, поручение должно осуществляться его органами или работниками.</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Обязанность личного исполнения касается лишь юридических действий. В целях осуществления некоторых действий фактического характера, сопутствующих исполнению поручения и не влекущих правовых последствий для доверителя, поверенный может привлекать третьих лиц (грузчика, переводчика и др.). Согласие доверителя на использование их услуг не требуется, если иное прямо не предусмотрено договором. Поверенный несет полную ответственность за действия указанных лиц, если законом не установлено иное (ст. 403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В изъятие из общих правил поверенный может передать исполнение поручения другому лицу - заместителю. Основаниями этого могут послужить обстоятельства, при которых возможно передоверие (п. 1 ст. 976 ГК). В соответствии с п. 1 ст. 187 ГК совершение порученных действий может быть передоверено только в двух случаях: когда поверенный уполномочен на это доверенностью либо вынужден к этому силой обстоятельств (несчастный случай, действие непреодолимой силы и другие явления, вследствие которых поверенный не может исполнить порученные действия самостоятельно) для охраны интересов доверителя.</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Поскольку при передоверии затрагиваются интересы доверителя, он должен быть извещен первоначальным поверенным о состоявшемся перепоручении. Также ему должны быть сообщены все необходимые сведения о заместителе (фамилия, имя, отчество, место жительства, для юридических лиц - наименование и место нахождения, уровень профессиональных знаний и качеств, которые могут повлиять на совершение порученных действий, и др.). Уведомление о передоверии и сведения о личности заместителя должны быть направлены доверителю без промедления, как только появится такая возможность. Наличие данной информации позволит доверителю своевременно отвести кандидатуру заместителя, избранного поверенным, если она не устраивает доверителя. Поверенный, перепоручивший полномочия, но не известивший доверителя об этом, а также о личности заместителя, отвечает за действия заместителя как за собственные.</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Если право поверенного передать исполнение поручения другому лицу в договоре не было предусмотрено либо было предусмотрено, но возможный заместитель в нем не был поименован, поверенный отвечает только за выбор заместителя, т.е. за его надлежащую квалификацию, деловые качества, компетентность, но не за ведение им дел. Ответственность же за неисполнение или ненадлежащее исполнение поручения несет перед доверителем уже сам заместитель.</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Возможный заместитель (заместители) поверенного, а также обстоятельства, при которых передоверие допустимо, могут устанавливаться в договоре поручения. В таких случаях поверенный, передавший полномочия в точном соответствии с условиями договора, не отвечает ни за выбор заместителя, ни за ведение им дел. При этом доверитель не вправе отвести заместителя, поскольку он был заранее избран им самим, а не поверенным (п. 3 ст. 976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Передоверие не является самостоятельным основанием для прекращения договора поручения</w:t>
      </w:r>
      <w:r w:rsidR="005C38FE">
        <w:rPr>
          <w:rStyle w:val="a6"/>
          <w:rFonts w:ascii="Times New Roman" w:hAnsi="Times New Roman" w:cs="Times New Roman"/>
          <w:sz w:val="28"/>
          <w:szCs w:val="28"/>
        </w:rPr>
        <w:footnoteReference w:id="12"/>
      </w:r>
      <w:r w:rsidRPr="00A24C6D">
        <w:rPr>
          <w:rFonts w:ascii="Times New Roman" w:hAnsi="Times New Roman" w:cs="Times New Roman"/>
          <w:sz w:val="28"/>
          <w:szCs w:val="28"/>
        </w:rPr>
        <w:t>. Не происходит при нем и перемены лиц в обязательстве, возникшем из договора</w:t>
      </w:r>
      <w:r w:rsidR="005C38FE">
        <w:rPr>
          <w:rStyle w:val="a6"/>
          <w:rFonts w:ascii="Times New Roman" w:hAnsi="Times New Roman" w:cs="Times New Roman"/>
          <w:sz w:val="28"/>
          <w:szCs w:val="28"/>
        </w:rPr>
        <w:footnoteReference w:id="13"/>
      </w:r>
      <w:r w:rsidRPr="00A24C6D">
        <w:rPr>
          <w:rFonts w:ascii="Times New Roman" w:hAnsi="Times New Roman" w:cs="Times New Roman"/>
          <w:sz w:val="28"/>
          <w:szCs w:val="28"/>
        </w:rPr>
        <w:t>. Осуществляя передоверие, поверенный наделяет правом реализовать предоставленные ему полномочия другое лицо, одновременно сохраняя это право и за собой. Поэтому в случаях, когда избранный в установленном порядке заместитель отказывается от исполнения договора поручения либо доверитель отводит заместителя, первоначальный поверенный обязан исполнить поручение лично либо предложить доверителю иную кандидатуру заместителя.</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На поверенного возлагаются некоторые информационные обязанности. В частности, поверенный обязан сообщать доверителю по его требованию все сведения о ходе исполнения поручения (ст. 974 ГК). Соблюдение данного правила дает доверителю возможность изменить или конкретизировать свои указания в соответствии с фактически складывающимися обстоятельствами, контролировать деятельность поверенного, своевременно принимать меры в целях защиты собственных интересов.</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Сроки предоставления доверителю информации о ходе исполнения поручения могут быть предусмотрены в договоре (каждый понедельник, первое число каждого месяца и т.д.). При отсутствии в договоре таких условий поверенный должен сообщить соответствующие сведения в разумный срок с момента заявления доверителем требования об их предоставлении. Если поверенным были допущены отступления от указаний доверителя, он должен сообщить об этом, как только уведомление станет возможным исходя из фактических обстоятельств, т.е. без промедления.</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Поверенный также обязан по исполнении поручения или при прекращении договора до его исполнения без промедления предоставить доверителю отчет с приложением оправдательных документов (ст. 974 ГК). Отчет поверенного должен содержать все сведения о совершенных им от имени доверителя действиях и достигнутых результатах. Данная информация необходима доверителю для реализации тех прав и обязанностей, которые у него возникли вследствие действий поверенного.</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Отчет может иметь как письменную форму, так и устную. Письменная форма обязательна, когда по характеру поручения необходимо приложение к отчету оправдательных документов. Такие документы могут обосновывать целесообразность и размер расходов поверенного в связи с исполнением поручения (счета, квитанции и др.), необходимость отступления поверенным от указаний доверителя (биржевые котировки, свидетельствующие об изменении рыночных цен и условий продажи товара, реализация которого поручалась поверенному, и др.). Отчет и необходимые документы должны быть представлены поверенным немедленно по исполнении поручения, без каких-либо требований и напоминаний со стороны доверителя.</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Рассматриваемая обязанность возлагается на поверенного только тогда, когда предоставление отчета прямо предусмотрено договором или требуется по характеру поручения. В частности, если поверенному давались общие указания относительно выполнения поручения, в рамках которых он мог действовать самостоятельно; если исполнение порученных действий предполагало значительные траты, виды и размер которых невозможно было предусмотреть заранее и закрепить в договоре, и др.</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Поверенный, исполнивший поручение, предполагавшее совершение от имени доверителя определенных сделок, обязан незамедлительно передать ему все полученное по таким сделкам. Это могут быть деньги или вещи, предоставленные поверенному доверителем и необходимые для надлежащего исполнения поручения, или имущество, полученное поверенным от третьих лиц в связи с совершенными сделками. Доверителю должны быть также переданы документы, подтверждающие установление и определяющие содержание правовых связей между ним и третьими лицами, а возможно, их изменение или прекращение. При просрочке исполнения поверенным рассматриваемой обязанности доверитель вправе потребовать возмещения причиненных убытков, а если необоснованно удерживались денежные суммы - уплаты процентов за незаконное пользование чужими денежными средствами в соответствии со ст. 395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Из указанных общих правил существует исключение, предусмотренное п. 3 ст. 972 ГК. Поверенный, действующий в качестве коммерческого представителя, вправе в порядке ст. 359 ГК удерживать находящиеся у него вещи, которые подлежат передаче доверителю, в обеспечение своих требований по договору поручения. К такого рода требованиям относится право поверенного на вознаграждение и на возмещение понесенных при выполнении поручения издержек. Удерживаться поверенным могут не все оказавшиеся у него в связи с исполнением поручения вещи, а только те, которые по условиям обязательства должны быть переданы доверителю. Если вещи предназначены для вручения третьим лицам, их удержание не допускается. Поверенный вправе удерживать указанное имущество до фактического исполнения доверителем обязанностей. Если услуги и издержки поверенного не будут оплачены, он вправе удовлетворить имеющиеся у него требования из стоимости удерживаемой вещи в том же порядке, какой предусмотрен для удовлетворения требований, обеспеченных залогом (ст. 348 - 350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По исполнении поручения или прекращении договора поручения до его исполнения поверенный обязан без промедления возвратить доверителю доверенность, срок действия которой не истек, с тем, чтобы исключить возможность ее дальнейшего неправомерного использования (ст. 974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Доверитель, в свою очередь, обязан уполномочить поверенного на совершение предусмотренных договором поручения юридических действий, т.е. обеспечить ему реальную возможность действовать от своего имени. Эта обязанность исполняется посредством выдачи поверенному доверенности, определяющей объем его полномочий (п. 1 ст. 975 ГК). Доверенность адресуется третьим лицам, с которыми предполагается совершение сделок, как документальное подтверждение наличия у поверенного прав совершить определенные юридические действия от чужого имени и должна быть им предъявлена либо поверенным, либо доверителем (п. 1 ст. 185 ГК). В этой связи рассматриваемая обязанность может исполняться доверителем двумя способами: посредством вручения доверенности поверенному или путем оформления доверенности на имя поверенного и представления ее третьему лицу, если оно заранее известно.</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Обязанность по выдаче доверенности не возлагается на доверителя, если полномочие поверенного явствует из обстановки, в которой он действует.</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В любом договоре поручения у доверителя имеется обязанность принять от поверенного все исполненное в соответствии с договором (п. 3 ст. 975 ГК). В частности, доверитель должен принять денежные средства, вещи, документы, которые были получены поверенным от третьих лиц в связи с совершением порученных действий. Данная обязанность должна исполняться доверителем без промедления. В случае его отказа от принятия предложенного поверенным надлежащего исполнения наступают правовые последствия просрочки кредитора (ст. 406 ГК). Однако если исполнение произведено поверенным с отступлением от договора или последующих указаний доверителя, когда отсутствовали условия, при которых такие отступления допускаются, доверитель вправе отказаться от принятия исполненного.</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На доверителя возлагаются также обязанности по обеспечению поверенного необходимыми для исполнения поручения средствами и по возмещению понесенных им издержек, если договором не предусмотрено иное (п. 2 ст. 975 ГК). Наличие у доверителя таких обязанностей обусловлено тем, что поверенный, исполняя поручение, действует не только от имени доверителя, но и за его счет.</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Обеспечение поверенного средствами, необходимыми для осуществления им порученных действий, предполагает, что доверителем заранее компенсируются все потенциальные расходы поверенного в целях исполнения договора поручения. Предварительно возмещаются не все возможные расходы поверенного, а только необходимые, т.е. без которых поверенный не имеет реальной возможности исполнить поручение в соответствии с указаниями доверителя. Размер денежных средств, подлежащих передаче поверенному, зависит от суммы предстоящих расходов и может определяться в договоре. При отсутствии в договоре соответствующего условия поверенный, установивший в ходе исполнения поручения необходимость каких-то расходов, вправе потребовать от доверителя передачи ему денежных средств в соответствующем размере. В договоре могут определяться сроки предоставления поверенному такого денежного обеспечения.</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Обязанность возмещать поверенному понесенные им издержки обычно имеется у доверителя, когда предварительное денежное обеспечение поверенному не предоставлялось либо фактические расходы превысили размер обеспечения. В таких ситуациях поверенный выполнял порученные действия за свой счет, и понесенные им расходы должны быть возмещены доверителем. При этом доверителем компенсируются не любые издержки, а только те, без которых поручение не могло быть выполнено на предусмотренных договором условиях.</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Если договор поручения возмездный, доверитель обязан уплатить поверенному вознаграждение (п. 4 ст. 975 ГК). Как отмечалось, договор признается возмездным и соответственно на доверителя возлагается обязанность по оплате услуг поверенного, если это прямо предусмотрено законом, иными правовыми актами или самим договором. Напротив, когда договор поручения связан с предпринимательской деятельностью хотя бы одной из его сторон, у доверителя возникает обязанность по выплате поверенному вознаграждения, если иное не предусмотрено договором (п. 1 ст. 972 ГК). Размер причитающегося поверенному вознаграждения и порядок его уплаты определяются соглашением сторон. При отсутствии в возмездном договоре соответствующих условий вознаграждение выплачивается после надлежащего исполнения поверенным порученных действий в размере цены, обычно взимаемой при сравнимых обстоятельствах за аналогичные услуги.</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8. Обязательство, возникающее из договора поручения, может быть прекращено как по общим основаниям, предусмотренным гл. 26 ГК, так и по специальным, закрепленным в п. 1 ст. 977 ГК. Такие особые основания установлены с учетом лично-доверительного характера возникающих из договора отношений и ситуаций, при которых доверие между поверенным и доверителем в ходе выполнения поручения может быть утрачено или возникнет объективная невозможность их личного участия в исполнении договора.</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В исключение из общих правил договор поручения может быть во всякое время прекращен по инициативе одной из сторон: доверитель вправе отменить данное поверенному поручение, а поверенный - отказаться от него. Причины, которые побудили ту или иную сторону прекратить договор, в данном случае значения не имеют, а потому отмена поручения доверителем и отказ от него поверенного возможны в любое время в течение срока действия договора и не нуждаются в каком-либо обосновании. Норма, устанавливающая право доверителя и поверенного на одностороннее прекращение договора поручения, имеет императивный характер и не может быть изменена по их воле. Любые соглашения об отказе сторон договора от прав на его прекращение ничтожны (п. 2 ст. 977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Так как односторонний отказ от исполнения договора поручения признается действием правомерным, то по общему правилу ни поверенный, ни доверитель не имеют возможности требовать друг от друга возмещения убытков, причиненных прекращением договора. Вместе с тем из данного правила существует исключение, поскольку жизненные обстоятельства, в которых стороны отказываются от договора, могут быть различны. К примеру, если в момент отказа поверенного от исполнения поручения по продаже скоропортящегося товара доверитель находится на стационарном лечении или в длительной командировке, он явно не в состоянии самостоятельно реализовать этот товар, не имеет он и реальной возможности поручить его продажу другому лицу. Естественно, прекращение договора повлечет для доверителя неблагоприятные последствия, но в отличие от других случаев предотвратить эти последствия или хотя бы уменьшить их масштаб он не может. При ситуациях, когда доверитель лишен возможности иначе обеспечить свои интересы, поверенный, отказывающийся от исполнения поручения, обязан возместить ему все понесенные вследствие прекращения договора убытки (п. 3 ст. 978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Особые правила установлены для одностороннего расторжения договора поручения, оформляющего отношения коммерческого представительства. Это связано с тем, что такой договор применяется исключительно в сфере предпринимательской деятельности, участники которой преследуют цели извлечения прибыли, а потому материальные потери сторон вследствие его досрочного расторжения могут быть весьма существенны. Кроме того, лично-доверительный характер присущ такому договору в меньшей мере, соответственно, и вероятность того, что причиной одностороннего отказа от договора станет утрата доверия к контрагенту, незначительна. По указанным причинам сторона, отказывающаяся от договора поручения, предусматривающего действия поверенного в качестве коммерческого представителя, обязана уведомить другую сторону о намерении прекратить договорные отношения. Соответствующая информация должна быть доведена до сведения контрагента не позднее 30 дней до даты предполагаемого прекращения договора. Данное правило носит диспозитивный характер, в связи с чем в договоре может быть предусмотрен иной срок извещения, однако по сравнению с законным он должен быть более длительным. Исключение из этих правил составляет случай, когда договор прекращается по инициативе доверителя в связи с реорганизацией юридического лица, выступающего коммерческим представителем. При таких условиях доверитель вправе отменить поручение без предварительного уведомления поверенного об этом (п. 3 ст. 977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Еще одна особенность прекращения договорных отношений, поверенный в которых действует как коммерческий представитель, состоит в том, что ни отменивший поручение доверитель, ни отказавшийся от его исполнения поверенный не освобождаются от обязанности возместить контрагенту причиненные ему вследствие досрочного прекращения договора убытки (п. 2, 3 ст. 978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Так как возникающее из договора поручения обязательство носит лично-доверительный характер, переход прав и обязанностей, принадлежащих его участникам-гражданам, в порядке правопреемства к другим лицам невозможен. В этой связи специальным основанием прекращения договора поручения является смерть доверителя или поверенного. В случае смерти поверенного на его наследников возлагается обязанность известить доверителя о прекращении договора поручения и принять меры для охраны имущества доверителя. В частности, они должны сохранить его вещи и документы, а затем передать это имущество доверителю. Аналогичные обязанности имеет и ликвидатор юридического лица, действовавшего в договоре поручения в качестве поверенного (ст. 979 ГК).</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Основанием прекращения договора поручения является также признание доверителя или поверенного недееспособным, ограниченно дееспособным или безвестно отсутствующим (п. 1 ст. 977 ГК). Указанным обстоятельствам придается правопрекращающий характер, поскольку все они свидетельствуют о невозможности личного участия одной из сторон договора в его исполнении.</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r w:rsidRPr="00A24C6D">
        <w:rPr>
          <w:rFonts w:ascii="Times New Roman" w:hAnsi="Times New Roman" w:cs="Times New Roman"/>
          <w:sz w:val="28"/>
          <w:szCs w:val="28"/>
        </w:rPr>
        <w:t>В случаях прекращения договора до того, как поручение исполнено полностью, действуют специальные правила, призванные обеспечить интересы поверенного. Договор считается исполненным частично, если поверенным совершена только часть порученных действий или он приступил к порученной деятельности, но не завершил ее (например, приобрел только некоторые из предусмотренных поручением товаров; подготовил документы, необходимые для заключения сделки, однако саму сделку пока не совершил, и др.). В таких ситуациях независимо от того, какая из сторон выступила инициатором расторжения договора, поверенный имеет право на возмещение ему фактически понесенных при исполнении поручения издержек, а также на получение вознаграждения, если оно ему причиталось по договору. Вознаграждение выплачивается поверенному соразмерно выполненной им работе, т.е. в зависимости от того, какая часть поручения была исполнена (п. 1 ст. 978 ГК). Это правило не применяется, если поручение исполнялось поверенным после того, как он узнал или должен был узнать о прекращении договора.</w:t>
      </w:r>
    </w:p>
    <w:p w:rsidR="006A5495" w:rsidRPr="008077D8" w:rsidRDefault="008077D8" w:rsidP="008077D8">
      <w:pPr>
        <w:pStyle w:val="ConsPlusNormal"/>
        <w:widowControl/>
        <w:spacing w:line="360" w:lineRule="auto"/>
        <w:ind w:firstLine="0"/>
        <w:jc w:val="center"/>
        <w:outlineLvl w:val="2"/>
        <w:rPr>
          <w:rFonts w:ascii="Times New Roman" w:hAnsi="Times New Roman" w:cs="Times New Roman"/>
          <w:b/>
          <w:bCs/>
          <w:sz w:val="28"/>
          <w:szCs w:val="28"/>
        </w:rPr>
      </w:pPr>
      <w:r>
        <w:rPr>
          <w:rFonts w:ascii="Times New Roman" w:hAnsi="Times New Roman" w:cs="Times New Roman"/>
          <w:sz w:val="28"/>
          <w:szCs w:val="28"/>
        </w:rPr>
        <w:br w:type="page"/>
      </w:r>
      <w:r w:rsidR="006A5495" w:rsidRPr="008077D8">
        <w:rPr>
          <w:rFonts w:ascii="Times New Roman" w:hAnsi="Times New Roman" w:cs="Times New Roman"/>
          <w:b/>
          <w:bCs/>
          <w:sz w:val="28"/>
          <w:szCs w:val="28"/>
        </w:rPr>
        <w:t>ЛИТЕРАТУРА</w:t>
      </w:r>
    </w:p>
    <w:p w:rsidR="006A5495" w:rsidRPr="00A24C6D" w:rsidRDefault="006A5495" w:rsidP="00A24C6D">
      <w:pPr>
        <w:pStyle w:val="ConsPlusNormal"/>
        <w:widowControl/>
        <w:spacing w:line="360" w:lineRule="auto"/>
        <w:ind w:firstLine="709"/>
        <w:jc w:val="both"/>
        <w:rPr>
          <w:rFonts w:ascii="Times New Roman" w:hAnsi="Times New Roman" w:cs="Times New Roman"/>
          <w:sz w:val="28"/>
          <w:szCs w:val="28"/>
        </w:rPr>
      </w:pPr>
    </w:p>
    <w:p w:rsidR="006A5495" w:rsidRPr="00A24C6D" w:rsidRDefault="006A5495" w:rsidP="008077D8">
      <w:pPr>
        <w:pStyle w:val="ConsPlusNormal"/>
        <w:widowControl/>
        <w:numPr>
          <w:ilvl w:val="0"/>
          <w:numId w:val="1"/>
        </w:numPr>
        <w:spacing w:line="360" w:lineRule="auto"/>
        <w:ind w:left="0" w:firstLine="0"/>
        <w:rPr>
          <w:rFonts w:ascii="Times New Roman" w:hAnsi="Times New Roman" w:cs="Times New Roman"/>
          <w:sz w:val="28"/>
          <w:szCs w:val="28"/>
        </w:rPr>
      </w:pPr>
      <w:r w:rsidRPr="00A24C6D">
        <w:rPr>
          <w:rFonts w:ascii="Times New Roman" w:hAnsi="Times New Roman" w:cs="Times New Roman"/>
          <w:sz w:val="28"/>
          <w:szCs w:val="28"/>
        </w:rPr>
        <w:t>Андреев В.К. Представительство в гражданском праве. Калинин, 1978.</w:t>
      </w:r>
    </w:p>
    <w:p w:rsidR="006A5495" w:rsidRPr="00A24C6D" w:rsidRDefault="006A5495" w:rsidP="008077D8">
      <w:pPr>
        <w:pStyle w:val="ConsPlusNormal"/>
        <w:widowControl/>
        <w:numPr>
          <w:ilvl w:val="0"/>
          <w:numId w:val="1"/>
        </w:numPr>
        <w:spacing w:line="360" w:lineRule="auto"/>
        <w:ind w:left="0" w:firstLine="0"/>
        <w:rPr>
          <w:rFonts w:ascii="Times New Roman" w:hAnsi="Times New Roman" w:cs="Times New Roman"/>
          <w:sz w:val="28"/>
          <w:szCs w:val="28"/>
        </w:rPr>
      </w:pPr>
      <w:r w:rsidRPr="00A24C6D">
        <w:rPr>
          <w:rFonts w:ascii="Times New Roman" w:hAnsi="Times New Roman" w:cs="Times New Roman"/>
          <w:sz w:val="28"/>
          <w:szCs w:val="28"/>
        </w:rPr>
        <w:t>Брагинский М.И. Договор поручения // Хозяйство и право. 2001. Приложение к N 4.</w:t>
      </w:r>
    </w:p>
    <w:p w:rsidR="006A5495" w:rsidRPr="00A24C6D" w:rsidRDefault="006A5495" w:rsidP="008077D8">
      <w:pPr>
        <w:numPr>
          <w:ilvl w:val="0"/>
          <w:numId w:val="1"/>
        </w:numPr>
        <w:spacing w:line="360" w:lineRule="auto"/>
        <w:ind w:left="0" w:firstLine="0"/>
        <w:rPr>
          <w:sz w:val="28"/>
          <w:szCs w:val="28"/>
        </w:rPr>
      </w:pPr>
      <w:r w:rsidRPr="00A24C6D">
        <w:rPr>
          <w:sz w:val="28"/>
          <w:szCs w:val="28"/>
        </w:rPr>
        <w:t>Брагинский М.И. Договор поручения и стороны в нем // Вестник Высшего Арбитражного Суда Российской Федерации. 2001. N 4.</w:t>
      </w:r>
      <w:bookmarkStart w:id="0" w:name="_GoBack"/>
      <w:bookmarkEnd w:id="0"/>
    </w:p>
    <w:sectPr w:rsidR="006A5495" w:rsidRPr="00A24C6D" w:rsidSect="00A24C6D">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4AE" w:rsidRDefault="001B34AE">
      <w:r>
        <w:separator/>
      </w:r>
    </w:p>
  </w:endnote>
  <w:endnote w:type="continuationSeparator" w:id="0">
    <w:p w:rsidR="001B34AE" w:rsidRDefault="001B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4AE" w:rsidRDefault="001B34AE">
      <w:r>
        <w:separator/>
      </w:r>
    </w:p>
  </w:footnote>
  <w:footnote w:type="continuationSeparator" w:id="0">
    <w:p w:rsidR="001B34AE" w:rsidRDefault="001B34AE">
      <w:r>
        <w:continuationSeparator/>
      </w:r>
    </w:p>
  </w:footnote>
  <w:footnote w:id="1">
    <w:p w:rsidR="001B34AE" w:rsidRDefault="003B6C2A">
      <w:pPr>
        <w:pStyle w:val="a4"/>
      </w:pPr>
      <w:r>
        <w:rPr>
          <w:rStyle w:val="a6"/>
        </w:rPr>
        <w:footnoteRef/>
      </w:r>
      <w:r>
        <w:t xml:space="preserve"> </w:t>
      </w:r>
      <w:r w:rsidRPr="003B6C2A">
        <w:t>Правовые нормы, предусматривающие данные обязанности, сформулированы диспозитивно, а потому по условиям договора могут вообще не возлагаться на доверителя. Исключение составляет лишь обязанность выдать поверенному доверенность. При ее неисполнении поверенный лишается возможности выполнить свои обязанности, а потому поведение доверителя квалифицируется как просрочка кредитора. В этой связи, даже обладая данной обязанностью, доверитель остается кредитором и не становится должником по отношению к поверенному. По указанным обстоятельствам некоторые авторы высказывают точку зрения о принципиальной возможности существования односторонних договоров поручения. См.: Брагинский М.И. Договор поручения // Хозяйство и право. 2001. Приложение к N 4. С. 34</w:t>
      </w:r>
    </w:p>
  </w:footnote>
  <w:footnote w:id="2">
    <w:p w:rsidR="001B34AE" w:rsidRDefault="003A77E6">
      <w:pPr>
        <w:pStyle w:val="a4"/>
      </w:pPr>
      <w:r>
        <w:rPr>
          <w:rStyle w:val="a6"/>
        </w:rPr>
        <w:footnoteRef/>
      </w:r>
      <w:r>
        <w:t xml:space="preserve"> </w:t>
      </w:r>
      <w:r w:rsidRPr="003A77E6">
        <w:t>См.: Иоффе О.С. Советское гражданское право. Л., 1958. С. 208</w:t>
      </w:r>
    </w:p>
  </w:footnote>
  <w:footnote w:id="3">
    <w:p w:rsidR="001B34AE" w:rsidRDefault="000D20E9">
      <w:pPr>
        <w:pStyle w:val="a4"/>
      </w:pPr>
      <w:r>
        <w:rPr>
          <w:rStyle w:val="a6"/>
        </w:rPr>
        <w:footnoteRef/>
      </w:r>
      <w:r>
        <w:t xml:space="preserve"> </w:t>
      </w:r>
      <w:r w:rsidRPr="000D20E9">
        <w:t>БНА РФ. 2000. N 4; 2003. N 18; РГ. 2003. 10 июня</w:t>
      </w:r>
    </w:p>
  </w:footnote>
  <w:footnote w:id="4">
    <w:p w:rsidR="001B34AE" w:rsidRDefault="007349C1">
      <w:pPr>
        <w:pStyle w:val="a4"/>
      </w:pPr>
      <w:r>
        <w:rPr>
          <w:rStyle w:val="a6"/>
        </w:rPr>
        <w:footnoteRef/>
      </w:r>
      <w:r>
        <w:t xml:space="preserve"> </w:t>
      </w:r>
      <w:r w:rsidRPr="007349C1">
        <w:t>БНА РФ. 2000. N 51</w:t>
      </w:r>
    </w:p>
  </w:footnote>
  <w:footnote w:id="5">
    <w:p w:rsidR="001B34AE" w:rsidRDefault="007349C1">
      <w:pPr>
        <w:pStyle w:val="a4"/>
      </w:pPr>
      <w:r>
        <w:rPr>
          <w:rStyle w:val="a6"/>
        </w:rPr>
        <w:footnoteRef/>
      </w:r>
      <w:r w:rsidRPr="00F47F0F">
        <w:t xml:space="preserve"> ВВС РФ. 1992. N 18. Ст. 961.</w:t>
      </w:r>
    </w:p>
  </w:footnote>
  <w:footnote w:id="6">
    <w:p w:rsidR="001B34AE" w:rsidRDefault="00F47F0F">
      <w:pPr>
        <w:pStyle w:val="a4"/>
      </w:pPr>
      <w:r>
        <w:rPr>
          <w:rStyle w:val="a6"/>
        </w:rPr>
        <w:footnoteRef/>
      </w:r>
      <w:r>
        <w:t xml:space="preserve"> </w:t>
      </w:r>
      <w:r w:rsidRPr="00F47F0F">
        <w:t>СЗ РФ. 2001. N 49. Ст. 4562</w:t>
      </w:r>
    </w:p>
  </w:footnote>
  <w:footnote w:id="7">
    <w:p w:rsidR="001B34AE" w:rsidRDefault="00EF32AC">
      <w:pPr>
        <w:pStyle w:val="a4"/>
      </w:pPr>
      <w:r>
        <w:rPr>
          <w:rStyle w:val="a6"/>
        </w:rPr>
        <w:footnoteRef/>
      </w:r>
      <w:r>
        <w:t xml:space="preserve"> </w:t>
      </w:r>
      <w:r w:rsidRPr="00EF32AC">
        <w:t>См.: Гражданское право. Учебник / Под ред. А.П. Сергеева, Ю.К. Толстого. Т. 2. С. 647</w:t>
      </w:r>
    </w:p>
  </w:footnote>
  <w:footnote w:id="8">
    <w:p w:rsidR="001B34AE" w:rsidRDefault="00EF32AC">
      <w:pPr>
        <w:pStyle w:val="a4"/>
      </w:pPr>
      <w:r>
        <w:rPr>
          <w:rStyle w:val="a6"/>
        </w:rPr>
        <w:footnoteRef/>
      </w:r>
      <w:r>
        <w:t xml:space="preserve"> </w:t>
      </w:r>
      <w:r w:rsidR="000B7FFC" w:rsidRPr="000B7FFC">
        <w:t>См.: Брагинский М.И., Витрянский В.В. Договорное право. Книга третья: Договоры о выполнении работ и оказании услуг. С. 339 - 341; Гражданское право. Учебник / Под ред. Е.А. Суханова. Т. II. Полутом 2. С. 95.</w:t>
      </w:r>
    </w:p>
  </w:footnote>
  <w:footnote w:id="9">
    <w:p w:rsidR="001B34AE" w:rsidRDefault="000B7FFC">
      <w:pPr>
        <w:pStyle w:val="a4"/>
      </w:pPr>
      <w:r>
        <w:rPr>
          <w:rStyle w:val="a6"/>
        </w:rPr>
        <w:footnoteRef/>
      </w:r>
      <w:r>
        <w:t xml:space="preserve"> </w:t>
      </w:r>
      <w:r w:rsidRPr="000B7FFC">
        <w:t>См.: Постановления Федерального арбитражного суда Московского округа от 11 марта 2002 г. по делу N КГ-А40/1060-03; от 29 августа 2002 г. по делу N КГ-А40/5664-02.</w:t>
      </w:r>
    </w:p>
  </w:footnote>
  <w:footnote w:id="10">
    <w:p w:rsidR="001B34AE" w:rsidRDefault="000B7FFC">
      <w:pPr>
        <w:pStyle w:val="a4"/>
      </w:pPr>
      <w:r>
        <w:rPr>
          <w:rStyle w:val="a6"/>
        </w:rPr>
        <w:footnoteRef/>
      </w:r>
      <w:r>
        <w:t xml:space="preserve"> </w:t>
      </w:r>
      <w:r w:rsidRPr="000B7FFC">
        <w:t>См.: Постановление Федерального арбитражного суда Северо-Западного округа от 24 апреля 2000 г. по делу N 2843</w:t>
      </w:r>
      <w:r w:rsidRPr="00A24C6D">
        <w:rPr>
          <w:sz w:val="28"/>
          <w:szCs w:val="28"/>
        </w:rPr>
        <w:t>.</w:t>
      </w:r>
    </w:p>
  </w:footnote>
  <w:footnote w:id="11">
    <w:p w:rsidR="001B34AE" w:rsidRDefault="0039151B">
      <w:pPr>
        <w:pStyle w:val="a4"/>
      </w:pPr>
      <w:r>
        <w:rPr>
          <w:rStyle w:val="a6"/>
        </w:rPr>
        <w:footnoteRef/>
      </w:r>
      <w:r>
        <w:t xml:space="preserve"> </w:t>
      </w:r>
      <w:r w:rsidRPr="0039151B">
        <w:t>См.: п. 5 информационного письма Высшего Арбитражного Суда РФ от 23 октября 2000 г. N 57 "О некоторых вопросах практики применения статьи 183 Гражданского кодекса Российской Федерации" // ВВАС РФ. 2000. N 12.</w:t>
      </w:r>
    </w:p>
  </w:footnote>
  <w:footnote w:id="12">
    <w:p w:rsidR="001B34AE" w:rsidRDefault="005C38FE">
      <w:pPr>
        <w:pStyle w:val="a4"/>
      </w:pPr>
      <w:r>
        <w:rPr>
          <w:rStyle w:val="a6"/>
        </w:rPr>
        <w:footnoteRef/>
      </w:r>
      <w:r>
        <w:t xml:space="preserve"> </w:t>
      </w:r>
      <w:r w:rsidRPr="005C38FE">
        <w:t>Об этом свидетельствует п. 3 ст. 188 ГК, согласно которому передоверие теряет силу с прекращением доверенности.</w:t>
      </w:r>
    </w:p>
  </w:footnote>
  <w:footnote w:id="13">
    <w:p w:rsidR="001B34AE" w:rsidRDefault="005C38FE">
      <w:pPr>
        <w:pStyle w:val="a4"/>
      </w:pPr>
      <w:r>
        <w:rPr>
          <w:rStyle w:val="a6"/>
        </w:rPr>
        <w:footnoteRef/>
      </w:r>
      <w:r>
        <w:t xml:space="preserve"> </w:t>
      </w:r>
      <w:r w:rsidRPr="005C38FE">
        <w:t>См.: Брагинский М.И. Договор поручения. С. 58.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15717"/>
    <w:multiLevelType w:val="hybridMultilevel"/>
    <w:tmpl w:val="A6C20B0A"/>
    <w:lvl w:ilvl="0" w:tplc="B596E4D0">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495"/>
    <w:rsid w:val="000B7FFC"/>
    <w:rsid w:val="000D20E9"/>
    <w:rsid w:val="00127842"/>
    <w:rsid w:val="001B34AE"/>
    <w:rsid w:val="0039151B"/>
    <w:rsid w:val="003A77E6"/>
    <w:rsid w:val="003B6C2A"/>
    <w:rsid w:val="003C5AD0"/>
    <w:rsid w:val="005C38FE"/>
    <w:rsid w:val="006A5495"/>
    <w:rsid w:val="007349C1"/>
    <w:rsid w:val="008077D8"/>
    <w:rsid w:val="008A1F68"/>
    <w:rsid w:val="00A24C6D"/>
    <w:rsid w:val="00A451FC"/>
    <w:rsid w:val="00C46E76"/>
    <w:rsid w:val="00EF11F0"/>
    <w:rsid w:val="00EF32AC"/>
    <w:rsid w:val="00F4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516A22-63E0-41C0-8BFB-31C8A698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95"/>
    <w:rPr>
      <w:sz w:val="24"/>
      <w:szCs w:val="24"/>
    </w:rPr>
  </w:style>
  <w:style w:type="paragraph" w:styleId="1">
    <w:name w:val="heading 1"/>
    <w:basedOn w:val="a"/>
    <w:next w:val="a"/>
    <w:link w:val="10"/>
    <w:uiPriority w:val="99"/>
    <w:qFormat/>
    <w:rsid w:val="006A5495"/>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6A5495"/>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6A5495"/>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6A5495"/>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6A5495"/>
  </w:style>
  <w:style w:type="paragraph" w:customStyle="1" w:styleId="ConsPlusNormal">
    <w:name w:val="ConsPlusNormal"/>
    <w:uiPriority w:val="99"/>
    <w:rsid w:val="006A549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6A5495"/>
    <w:pPr>
      <w:widowControl w:val="0"/>
      <w:autoSpaceDE w:val="0"/>
      <w:autoSpaceDN w:val="0"/>
      <w:adjustRightInd w:val="0"/>
    </w:pPr>
    <w:rPr>
      <w:rFonts w:ascii="Courier New" w:hAnsi="Courier New" w:cs="Courier New"/>
    </w:rPr>
  </w:style>
  <w:style w:type="paragraph" w:styleId="a4">
    <w:name w:val="footnote text"/>
    <w:basedOn w:val="a"/>
    <w:link w:val="a5"/>
    <w:uiPriority w:val="99"/>
    <w:semiHidden/>
    <w:rsid w:val="003B6C2A"/>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3B6C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7637</Words>
  <Characters>43531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51066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2014-03-06T02:49:00Z</dcterms:created>
  <dcterms:modified xsi:type="dcterms:W3CDTF">2014-03-06T02:49:00Z</dcterms:modified>
</cp:coreProperties>
</file>