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1D" w:rsidRPr="00134E8A" w:rsidRDefault="009D0D1D" w:rsidP="009D0D1D">
      <w:pPr>
        <w:spacing w:before="120"/>
        <w:jc w:val="center"/>
        <w:rPr>
          <w:b/>
          <w:bCs/>
          <w:sz w:val="32"/>
          <w:szCs w:val="32"/>
        </w:rPr>
      </w:pPr>
      <w:r w:rsidRPr="00134E8A">
        <w:rPr>
          <w:b/>
          <w:bCs/>
          <w:sz w:val="32"/>
          <w:szCs w:val="32"/>
        </w:rPr>
        <w:t>Достоинство Кремля</w:t>
      </w:r>
    </w:p>
    <w:p w:rsidR="009D0D1D" w:rsidRPr="00134E8A" w:rsidRDefault="009D0D1D" w:rsidP="009D0D1D">
      <w:pPr>
        <w:spacing w:before="120"/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 xml:space="preserve">Введение.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На мой взгляд тема Алмазного фонда является одной из</w:t>
      </w:r>
      <w:r>
        <w:t xml:space="preserve"> </w:t>
      </w:r>
      <w:r w:rsidRPr="004113A0">
        <w:t>самых интересных</w:t>
      </w:r>
      <w:r>
        <w:t xml:space="preserve"> </w:t>
      </w:r>
      <w:r w:rsidRPr="004113A0">
        <w:t>тем,</w:t>
      </w:r>
      <w:r>
        <w:t xml:space="preserve"> </w:t>
      </w:r>
      <w:r w:rsidRPr="004113A0">
        <w:t>представленных</w:t>
      </w:r>
      <w:r>
        <w:t xml:space="preserve"> </w:t>
      </w:r>
      <w:r w:rsidRPr="004113A0">
        <w:t>в</w:t>
      </w:r>
      <w:r>
        <w:t xml:space="preserve"> </w:t>
      </w:r>
      <w:r w:rsidRPr="004113A0">
        <w:t>курсе</w:t>
      </w:r>
      <w:r>
        <w:t xml:space="preserve"> </w:t>
      </w:r>
      <w:r w:rsidRPr="004113A0">
        <w:t>"Московедение". Я давно интересуюсь историей Алмазного фонда и фирмы Фаберже. Раньше</w:t>
      </w:r>
      <w:r>
        <w:t xml:space="preserve"> </w:t>
      </w:r>
      <w:r w:rsidRPr="004113A0">
        <w:t>в</w:t>
      </w:r>
      <w:r>
        <w:t xml:space="preserve"> </w:t>
      </w:r>
      <w:r w:rsidRPr="004113A0">
        <w:t>советской литературе умалчивалось содержание</w:t>
      </w:r>
      <w:r>
        <w:t xml:space="preserve"> </w:t>
      </w:r>
      <w:r w:rsidRPr="004113A0">
        <w:t>Алмазного фонда до 1917 года.</w:t>
      </w:r>
      <w:r>
        <w:t xml:space="preserve"> </w:t>
      </w:r>
      <w:r w:rsidRPr="004113A0">
        <w:t>Также почти не говорилось о ревизии, проходившей с 1920 по 1923 год,</w:t>
      </w:r>
      <w:r>
        <w:t xml:space="preserve"> </w:t>
      </w:r>
      <w:r w:rsidRPr="004113A0">
        <w:t>которая отобрала "второстепенные" вещи из царской коллекции Бриллиантовой</w:t>
      </w:r>
      <w:r>
        <w:t xml:space="preserve"> </w:t>
      </w:r>
      <w:r w:rsidRPr="004113A0">
        <w:t>комнаты,</w:t>
      </w:r>
      <w:r>
        <w:t xml:space="preserve"> </w:t>
      </w:r>
      <w:r w:rsidRPr="004113A0">
        <w:t>после которой</w:t>
      </w:r>
      <w:r>
        <w:t xml:space="preserve"> </w:t>
      </w:r>
      <w:r w:rsidRPr="004113A0">
        <w:t>русские</w:t>
      </w:r>
      <w:r>
        <w:t xml:space="preserve"> </w:t>
      </w:r>
      <w:r w:rsidRPr="004113A0">
        <w:t>сокровища</w:t>
      </w:r>
      <w:r>
        <w:t xml:space="preserve"> </w:t>
      </w:r>
      <w:r w:rsidRPr="004113A0">
        <w:t>все чаще и чаще стали появлятся на Западных антикварных ювелирных аукционах. В советской</w:t>
      </w:r>
      <w:r>
        <w:t xml:space="preserve"> </w:t>
      </w:r>
      <w:r w:rsidRPr="004113A0">
        <w:t>исторической публицистике сообщалось о том, как в трудные годы</w:t>
      </w:r>
      <w:r>
        <w:t xml:space="preserve"> </w:t>
      </w:r>
      <w:r w:rsidRPr="004113A0">
        <w:t>становления молодого Советского государства Алмазный фонд</w:t>
      </w:r>
      <w:r>
        <w:t xml:space="preserve"> </w:t>
      </w:r>
      <w:r w:rsidRPr="004113A0">
        <w:t>был</w:t>
      </w:r>
      <w:r>
        <w:t xml:space="preserve"> </w:t>
      </w:r>
      <w:r w:rsidRPr="004113A0">
        <w:t>не только сохранен, но и преумножен. Только в конце 80-х годов</w:t>
      </w:r>
      <w:r>
        <w:t xml:space="preserve"> </w:t>
      </w:r>
      <w:r w:rsidRPr="004113A0">
        <w:t>начали появляться статьи, правдиво рассказывающие о судьбе Алмазного фонда</w:t>
      </w:r>
      <w:r>
        <w:t xml:space="preserve"> </w:t>
      </w:r>
      <w:r w:rsidRPr="004113A0">
        <w:t>при Советской власти и разоблачающие "ювелирную</w:t>
      </w:r>
      <w:r>
        <w:t xml:space="preserve"> </w:t>
      </w:r>
      <w:r w:rsidRPr="004113A0">
        <w:t>политику" бывших</w:t>
      </w:r>
      <w:r>
        <w:t xml:space="preserve"> </w:t>
      </w:r>
      <w:r w:rsidRPr="004113A0">
        <w:t>руководителей</w:t>
      </w:r>
      <w:r>
        <w:t xml:space="preserve"> </w:t>
      </w:r>
      <w:r w:rsidRPr="004113A0">
        <w:t>Советского</w:t>
      </w:r>
      <w:r>
        <w:t xml:space="preserve"> </w:t>
      </w:r>
      <w:r w:rsidRPr="004113A0">
        <w:t>государства.</w:t>
      </w:r>
      <w:r>
        <w:t xml:space="preserve"> </w:t>
      </w:r>
      <w:r w:rsidRPr="004113A0">
        <w:t>Эти</w:t>
      </w:r>
      <w:r>
        <w:t xml:space="preserve"> </w:t>
      </w:r>
      <w:r w:rsidRPr="004113A0">
        <w:t>статьи и послужили поводом для написания</w:t>
      </w:r>
      <w:r>
        <w:t xml:space="preserve"> </w:t>
      </w:r>
      <w:r w:rsidRPr="004113A0">
        <w:t>этого реферата.</w:t>
      </w:r>
      <w:r>
        <w:t xml:space="preserve"> </w:t>
      </w:r>
    </w:p>
    <w:p w:rsidR="009D0D1D" w:rsidRPr="00134E8A" w:rsidRDefault="009D0D1D" w:rsidP="009D0D1D">
      <w:pPr>
        <w:spacing w:before="120"/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 xml:space="preserve">Современный Алмазный фонд.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Алмазный фонд СССР - это г</w:t>
      </w:r>
      <w:r>
        <w:t>осударственное собрание уникаль</w:t>
      </w:r>
      <w:r w:rsidRPr="004113A0">
        <w:t>ных</w:t>
      </w:r>
      <w:r>
        <w:t xml:space="preserve"> </w:t>
      </w:r>
      <w:r w:rsidRPr="004113A0">
        <w:t>драгоценных</w:t>
      </w:r>
      <w:r>
        <w:t xml:space="preserve"> </w:t>
      </w:r>
      <w:r w:rsidRPr="004113A0">
        <w:t>камней</w:t>
      </w:r>
      <w:r>
        <w:t xml:space="preserve"> </w:t>
      </w:r>
      <w:r w:rsidRPr="004113A0">
        <w:t>и</w:t>
      </w:r>
      <w:r>
        <w:t xml:space="preserve"> </w:t>
      </w:r>
      <w:r w:rsidRPr="004113A0">
        <w:t>произведений ювелирного искусства,</w:t>
      </w:r>
      <w:r>
        <w:t xml:space="preserve"> </w:t>
      </w:r>
      <w:r w:rsidRPr="004113A0">
        <w:t>имеющих выдающуюся историческую,</w:t>
      </w:r>
      <w:r>
        <w:t xml:space="preserve"> </w:t>
      </w:r>
      <w:r w:rsidRPr="004113A0">
        <w:t>художественную и материальную</w:t>
      </w:r>
      <w:r>
        <w:t xml:space="preserve"> </w:t>
      </w:r>
      <w:r w:rsidRPr="004113A0">
        <w:t>ценность.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Выставка Алмазного фонда в Московском Кремле</w:t>
      </w:r>
      <w:r>
        <w:t xml:space="preserve"> откры</w:t>
      </w:r>
      <w:r w:rsidRPr="004113A0">
        <w:t>лась 2-го</w:t>
      </w:r>
      <w:r>
        <w:t xml:space="preserve"> </w:t>
      </w:r>
      <w:r w:rsidRPr="004113A0">
        <w:t>ноября 1967 года - к 50-летию Советской власти.</w:t>
      </w:r>
      <w:r>
        <w:t xml:space="preserve"> </w:t>
      </w:r>
      <w:r w:rsidRPr="004113A0">
        <w:t>Ее</w:t>
      </w:r>
      <w:r>
        <w:t xml:space="preserve"> </w:t>
      </w:r>
      <w:r w:rsidRPr="004113A0">
        <w:t>открытие стало заметным</w:t>
      </w:r>
      <w:r>
        <w:t xml:space="preserve"> </w:t>
      </w:r>
      <w:r w:rsidRPr="004113A0">
        <w:t>событием</w:t>
      </w:r>
      <w:r>
        <w:t xml:space="preserve"> </w:t>
      </w:r>
      <w:r w:rsidRPr="004113A0">
        <w:t>в</w:t>
      </w:r>
      <w:r>
        <w:t xml:space="preserve"> </w:t>
      </w:r>
      <w:r w:rsidRPr="004113A0">
        <w:t>культурной</w:t>
      </w:r>
      <w:r>
        <w:t xml:space="preserve"> </w:t>
      </w:r>
      <w:r w:rsidRPr="004113A0">
        <w:t>жизни</w:t>
      </w:r>
      <w:r>
        <w:t xml:space="preserve"> </w:t>
      </w:r>
      <w:r w:rsidRPr="004113A0">
        <w:t>нашей</w:t>
      </w:r>
      <w:r>
        <w:t xml:space="preserve"> </w:t>
      </w:r>
      <w:r w:rsidRPr="004113A0">
        <w:t>страны.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Первоначальный срок работы выставки был определен в</w:t>
      </w:r>
      <w:r>
        <w:t xml:space="preserve"> </w:t>
      </w:r>
      <w:r w:rsidRPr="004113A0">
        <w:t>один</w:t>
      </w:r>
      <w:r>
        <w:t xml:space="preserve"> </w:t>
      </w:r>
      <w:r w:rsidRPr="004113A0">
        <w:t>год, но</w:t>
      </w:r>
      <w:r>
        <w:t xml:space="preserve"> </w:t>
      </w:r>
      <w:r w:rsidRPr="004113A0">
        <w:t>в</w:t>
      </w:r>
      <w:r>
        <w:t xml:space="preserve"> </w:t>
      </w:r>
      <w:r w:rsidRPr="004113A0">
        <w:t>связи</w:t>
      </w:r>
      <w:r>
        <w:t xml:space="preserve"> </w:t>
      </w:r>
      <w:r w:rsidRPr="004113A0">
        <w:t>с ее широкой популярностью в 1968 году было</w:t>
      </w:r>
      <w:r>
        <w:t xml:space="preserve"> </w:t>
      </w:r>
      <w:r w:rsidRPr="004113A0">
        <w:t>решено преобразовать выставку в постоянно действующую.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Выставка Алмазного</w:t>
      </w:r>
      <w:r>
        <w:t xml:space="preserve"> </w:t>
      </w:r>
      <w:r w:rsidRPr="004113A0">
        <w:t>фонда</w:t>
      </w:r>
      <w:r>
        <w:t xml:space="preserve"> </w:t>
      </w:r>
      <w:r w:rsidRPr="004113A0">
        <w:t>СССР занимает два зала нижнего</w:t>
      </w:r>
      <w:r>
        <w:t xml:space="preserve"> </w:t>
      </w:r>
      <w:r w:rsidRPr="004113A0">
        <w:t>этажа Оружейной палаты.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Экспозиция открывается</w:t>
      </w:r>
      <w:r>
        <w:t xml:space="preserve"> </w:t>
      </w:r>
      <w:r w:rsidRPr="004113A0">
        <w:t>витринами с советскими природными</w:t>
      </w:r>
      <w:r>
        <w:t xml:space="preserve"> </w:t>
      </w:r>
      <w:r w:rsidRPr="004113A0">
        <w:t>алмазами - ювелирными и техническими.</w:t>
      </w:r>
      <w:r>
        <w:t xml:space="preserve"> </w:t>
      </w:r>
      <w:r w:rsidRPr="004113A0">
        <w:t>Тысячи каратов</w:t>
      </w:r>
      <w:r>
        <w:t xml:space="preserve"> </w:t>
      </w:r>
      <w:r w:rsidRPr="004113A0">
        <w:t>алмазов</w:t>
      </w:r>
      <w:r>
        <w:t xml:space="preserve"> </w:t>
      </w:r>
      <w:r w:rsidRPr="004113A0">
        <w:t>находятся в</w:t>
      </w:r>
      <w:r>
        <w:t xml:space="preserve"> </w:t>
      </w:r>
      <w:r w:rsidRPr="004113A0">
        <w:t>них.</w:t>
      </w:r>
      <w:r>
        <w:t xml:space="preserve"> </w:t>
      </w:r>
      <w:r w:rsidRPr="004113A0">
        <w:t>Во</w:t>
      </w:r>
      <w:r>
        <w:t xml:space="preserve"> </w:t>
      </w:r>
      <w:r w:rsidRPr="004113A0">
        <w:t>втором</w:t>
      </w:r>
      <w:r>
        <w:t xml:space="preserve"> </w:t>
      </w:r>
      <w:r w:rsidRPr="004113A0">
        <w:t>зале экспонируется историческая</w:t>
      </w:r>
      <w:r>
        <w:t xml:space="preserve"> </w:t>
      </w:r>
      <w:r w:rsidRPr="004113A0">
        <w:t>часть Алмазного фонда: уникальные драгоценные камни, известные</w:t>
      </w:r>
      <w:r>
        <w:t xml:space="preserve"> </w:t>
      </w:r>
      <w:r w:rsidRPr="004113A0">
        <w:t>как "</w:t>
      </w:r>
      <w:r>
        <w:t xml:space="preserve"> </w:t>
      </w:r>
      <w:r w:rsidRPr="004113A0">
        <w:t>Семь</w:t>
      </w:r>
      <w:r>
        <w:t xml:space="preserve"> </w:t>
      </w:r>
      <w:r w:rsidRPr="004113A0">
        <w:t>исторических камней",</w:t>
      </w:r>
      <w:r>
        <w:t xml:space="preserve"> </w:t>
      </w:r>
      <w:r w:rsidRPr="004113A0">
        <w:t>или " Семь чудес Алмазного</w:t>
      </w:r>
      <w:r>
        <w:t xml:space="preserve"> </w:t>
      </w:r>
      <w:r w:rsidRPr="004113A0">
        <w:t>фонда", в которые входят алмаз "Орлов",</w:t>
      </w:r>
      <w:r>
        <w:t xml:space="preserve"> </w:t>
      </w:r>
      <w:r w:rsidRPr="004113A0">
        <w:t>алмаз "Шах",</w:t>
      </w:r>
      <w:r>
        <w:t xml:space="preserve"> </w:t>
      </w:r>
      <w:r w:rsidRPr="004113A0">
        <w:t>плоский</w:t>
      </w:r>
      <w:r>
        <w:t xml:space="preserve"> </w:t>
      </w:r>
      <w:r w:rsidRPr="004113A0">
        <w:t>портретный алмаз,</w:t>
      </w:r>
      <w:r>
        <w:t xml:space="preserve"> </w:t>
      </w:r>
      <w:r w:rsidRPr="004113A0">
        <w:t xml:space="preserve">гигантские </w:t>
      </w:r>
      <w:r>
        <w:t>шпинель, изумруд и сапфир; импе</w:t>
      </w:r>
      <w:r w:rsidRPr="004113A0">
        <w:t>раторские регалии,</w:t>
      </w:r>
      <w:r>
        <w:t xml:space="preserve"> </w:t>
      </w:r>
      <w:r w:rsidRPr="004113A0">
        <w:t>старинные ордена, лучшие образцы ювелирных</w:t>
      </w:r>
      <w:r>
        <w:t xml:space="preserve"> </w:t>
      </w:r>
      <w:r w:rsidRPr="004113A0">
        <w:t>изделий 18-19 веков. По исключ</w:t>
      </w:r>
      <w:r>
        <w:t>ительной красоте и ценности поч</w:t>
      </w:r>
      <w:r w:rsidRPr="004113A0">
        <w:t>ти каждый из этих экспонатов заслуживает отдельной витрины.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Посетителей, выходящих</w:t>
      </w:r>
      <w:r>
        <w:t xml:space="preserve"> </w:t>
      </w:r>
      <w:r w:rsidRPr="004113A0">
        <w:t>из</w:t>
      </w:r>
      <w:r>
        <w:t xml:space="preserve"> </w:t>
      </w:r>
      <w:r w:rsidRPr="004113A0">
        <w:t>полутьмы</w:t>
      </w:r>
      <w:r>
        <w:t xml:space="preserve"> </w:t>
      </w:r>
      <w:r w:rsidRPr="004113A0">
        <w:t>"исторического зала</w:t>
      </w:r>
      <w:r>
        <w:t xml:space="preserve"> </w:t>
      </w:r>
      <w:r w:rsidRPr="004113A0">
        <w:t>снова в первый зал,</w:t>
      </w:r>
      <w:r>
        <w:t xml:space="preserve"> </w:t>
      </w:r>
      <w:r w:rsidRPr="004113A0">
        <w:t>встречают ярким блеском витрины советских</w:t>
      </w:r>
      <w:r>
        <w:t xml:space="preserve"> </w:t>
      </w:r>
      <w:r w:rsidRPr="004113A0">
        <w:t>бриллиантов (4500</w:t>
      </w:r>
      <w:r>
        <w:t xml:space="preserve"> </w:t>
      </w:r>
      <w:r w:rsidRPr="004113A0">
        <w:t>каратов)</w:t>
      </w:r>
      <w:r>
        <w:t xml:space="preserve"> </w:t>
      </w:r>
      <w:r w:rsidRPr="004113A0">
        <w:t>и</w:t>
      </w:r>
      <w:r>
        <w:t xml:space="preserve"> </w:t>
      </w:r>
      <w:r w:rsidRPr="004113A0">
        <w:t>современных</w:t>
      </w:r>
      <w:r>
        <w:t xml:space="preserve"> </w:t>
      </w:r>
      <w:r w:rsidRPr="004113A0">
        <w:t>ювелирных</w:t>
      </w:r>
      <w:r>
        <w:t xml:space="preserve"> изде</w:t>
      </w:r>
      <w:r w:rsidRPr="004113A0">
        <w:t>лий. Красота,</w:t>
      </w:r>
      <w:r>
        <w:t xml:space="preserve"> </w:t>
      </w:r>
      <w:r w:rsidRPr="004113A0">
        <w:t>разнообразие и</w:t>
      </w:r>
      <w:r>
        <w:t xml:space="preserve"> </w:t>
      </w:r>
      <w:r w:rsidRPr="004113A0">
        <w:t>благородство</w:t>
      </w:r>
      <w:r>
        <w:t xml:space="preserve"> </w:t>
      </w:r>
      <w:r w:rsidRPr="004113A0">
        <w:t>форм,</w:t>
      </w:r>
      <w:r>
        <w:t xml:space="preserve"> </w:t>
      </w:r>
      <w:r w:rsidRPr="004113A0">
        <w:t>виртуозное</w:t>
      </w:r>
      <w:r>
        <w:t xml:space="preserve"> </w:t>
      </w:r>
      <w:r w:rsidRPr="004113A0">
        <w:t>исполнение этих изделий свидетельствуют о высоком совершенстве</w:t>
      </w:r>
      <w:r>
        <w:t xml:space="preserve"> </w:t>
      </w:r>
      <w:r w:rsidRPr="004113A0">
        <w:t>советского ювелирного искусства.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Здесь же</w:t>
      </w:r>
      <w:r>
        <w:t xml:space="preserve"> </w:t>
      </w:r>
      <w:r w:rsidRPr="004113A0">
        <w:t>представлена</w:t>
      </w:r>
      <w:r>
        <w:t xml:space="preserve"> </w:t>
      </w:r>
      <w:r w:rsidRPr="004113A0">
        <w:t>о</w:t>
      </w:r>
      <w:r>
        <w:t>бширная коллекция цветных драго</w:t>
      </w:r>
      <w:r w:rsidRPr="004113A0">
        <w:t>ценных камней, в которой почетное место з</w:t>
      </w:r>
      <w:r>
        <w:t>анимает изумруд - ка</w:t>
      </w:r>
      <w:r w:rsidRPr="004113A0">
        <w:t>мень столь же драгоценный и сегодня еще более редкий,</w:t>
      </w:r>
      <w:r>
        <w:t xml:space="preserve"> чем ал</w:t>
      </w:r>
      <w:r w:rsidRPr="004113A0">
        <w:t>маз. Советским изумрудам и драгоценным камням первого класса -</w:t>
      </w:r>
      <w:r>
        <w:t xml:space="preserve"> </w:t>
      </w:r>
      <w:r w:rsidRPr="004113A0">
        <w:t>рубинам, сапфирам и александри</w:t>
      </w:r>
      <w:r>
        <w:t>там - посвящена отдельная витри</w:t>
      </w:r>
      <w:r w:rsidRPr="004113A0">
        <w:t>на.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И наконец,</w:t>
      </w:r>
      <w:r>
        <w:t xml:space="preserve"> </w:t>
      </w:r>
      <w:r w:rsidRPr="004113A0">
        <w:t>уральские самоцветы,</w:t>
      </w:r>
      <w:r>
        <w:t xml:space="preserve"> </w:t>
      </w:r>
      <w:r w:rsidRPr="004113A0">
        <w:t>по</w:t>
      </w:r>
      <w:r>
        <w:t>лудрагоценные и поде</w:t>
      </w:r>
      <w:r w:rsidRPr="004113A0">
        <w:t>лочные камни. Их красота никого не оставляет равнодушным.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Центральная витрина. Внеш</w:t>
      </w:r>
      <w:r>
        <w:t>не спокойный, но колдовски маня</w:t>
      </w:r>
      <w:r w:rsidRPr="004113A0">
        <w:t>щий, поистине подземный свет золотых и платиновых</w:t>
      </w:r>
      <w:r>
        <w:t xml:space="preserve"> </w:t>
      </w:r>
      <w:r w:rsidRPr="004113A0">
        <w:t>самородков,</w:t>
      </w:r>
      <w:r>
        <w:t xml:space="preserve"> </w:t>
      </w:r>
      <w:r w:rsidRPr="004113A0">
        <w:t>фантастических произведений</w:t>
      </w:r>
      <w:r>
        <w:t xml:space="preserve"> </w:t>
      </w:r>
      <w:r w:rsidRPr="004113A0">
        <w:t>нерукотворного</w:t>
      </w:r>
      <w:r>
        <w:t xml:space="preserve"> </w:t>
      </w:r>
      <w:r w:rsidRPr="004113A0">
        <w:t>искусства неживой</w:t>
      </w:r>
      <w:r>
        <w:t xml:space="preserve"> </w:t>
      </w:r>
      <w:r w:rsidRPr="004113A0">
        <w:t>природы. Эта коллекция самая большая в мире, ей более 150 лет.</w:t>
      </w:r>
      <w:r>
        <w:t xml:space="preserve"> </w:t>
      </w:r>
    </w:p>
    <w:p w:rsidR="009D0D1D" w:rsidRPr="00134E8A" w:rsidRDefault="009D0D1D" w:rsidP="009D0D1D">
      <w:pPr>
        <w:spacing w:before="120"/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 xml:space="preserve">История Алмазного фонда.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Составившие основу</w:t>
      </w:r>
      <w:r>
        <w:t xml:space="preserve"> </w:t>
      </w:r>
      <w:r w:rsidRPr="004113A0">
        <w:t>Алмазного</w:t>
      </w:r>
      <w:r>
        <w:t xml:space="preserve"> </w:t>
      </w:r>
      <w:r w:rsidRPr="004113A0">
        <w:t>фонда</w:t>
      </w:r>
      <w:r>
        <w:t xml:space="preserve"> </w:t>
      </w:r>
      <w:r w:rsidRPr="004113A0">
        <w:t>исторические</w:t>
      </w:r>
      <w:r>
        <w:t xml:space="preserve"> </w:t>
      </w:r>
      <w:r w:rsidRPr="004113A0">
        <w:t>ценности</w:t>
      </w:r>
      <w:r>
        <w:t xml:space="preserve"> </w:t>
      </w:r>
      <w:r w:rsidRPr="004113A0">
        <w:t xml:space="preserve">России - императорские регалии, драгоценные камни и ювелирные </w:t>
      </w:r>
      <w:r>
        <w:t>из</w:t>
      </w:r>
      <w:r w:rsidRPr="004113A0">
        <w:t>делия, накопленные</w:t>
      </w:r>
      <w:r>
        <w:t xml:space="preserve"> </w:t>
      </w:r>
      <w:r w:rsidRPr="004113A0">
        <w:t>в</w:t>
      </w:r>
      <w:r>
        <w:t xml:space="preserve"> </w:t>
      </w:r>
      <w:r w:rsidRPr="004113A0">
        <w:t>течении</w:t>
      </w:r>
      <w:r>
        <w:t xml:space="preserve"> </w:t>
      </w:r>
      <w:r w:rsidRPr="004113A0">
        <w:t>столетий,</w:t>
      </w:r>
      <w:r>
        <w:t xml:space="preserve"> </w:t>
      </w:r>
      <w:r w:rsidRPr="004113A0">
        <w:t>-</w:t>
      </w:r>
      <w:r>
        <w:t xml:space="preserve"> </w:t>
      </w:r>
      <w:r w:rsidRPr="004113A0">
        <w:t>юридически</w:t>
      </w:r>
      <w:r>
        <w:t xml:space="preserve"> </w:t>
      </w:r>
      <w:r w:rsidRPr="004113A0">
        <w:t>не были</w:t>
      </w:r>
      <w:r>
        <w:t xml:space="preserve"> </w:t>
      </w:r>
      <w:r w:rsidRPr="004113A0">
        <w:t>собственностью русских царей.</w:t>
      </w:r>
      <w:r>
        <w:t xml:space="preserve"> </w:t>
      </w:r>
      <w:r w:rsidRPr="004113A0">
        <w:t>Они принадлежали "короне" -</w:t>
      </w:r>
      <w:r>
        <w:t xml:space="preserve"> госу</w:t>
      </w:r>
      <w:r w:rsidRPr="004113A0">
        <w:t xml:space="preserve">дарству и выдавались царствующим </w:t>
      </w:r>
      <w:r>
        <w:t>особам "для временного пользова</w:t>
      </w:r>
      <w:r w:rsidRPr="004113A0">
        <w:t>ния".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Предыстория Алмазного</w:t>
      </w:r>
      <w:r>
        <w:t xml:space="preserve"> </w:t>
      </w:r>
      <w:r w:rsidRPr="004113A0">
        <w:t>фонда</w:t>
      </w:r>
      <w:r>
        <w:t xml:space="preserve"> </w:t>
      </w:r>
      <w:r w:rsidRPr="004113A0">
        <w:t>как</w:t>
      </w:r>
      <w:r>
        <w:t xml:space="preserve"> </w:t>
      </w:r>
      <w:r w:rsidRPr="004113A0">
        <w:t>государственного собрания</w:t>
      </w:r>
      <w:r>
        <w:t xml:space="preserve"> </w:t>
      </w:r>
      <w:r w:rsidRPr="004113A0">
        <w:t>восходит к эпохе Петра Первого, к</w:t>
      </w:r>
      <w:r>
        <w:t>оторый в 1719 году при организа</w:t>
      </w:r>
      <w:r w:rsidRPr="004113A0">
        <w:t>ции Камерколлегии</w:t>
      </w:r>
      <w:r>
        <w:t xml:space="preserve"> </w:t>
      </w:r>
      <w:r w:rsidRPr="004113A0">
        <w:t>впервые</w:t>
      </w:r>
      <w:r>
        <w:t xml:space="preserve"> </w:t>
      </w:r>
      <w:r w:rsidRPr="004113A0">
        <w:t>включил</w:t>
      </w:r>
      <w:r>
        <w:t xml:space="preserve"> </w:t>
      </w:r>
      <w:r w:rsidRPr="004113A0">
        <w:t>в</w:t>
      </w:r>
      <w:r>
        <w:t xml:space="preserve"> </w:t>
      </w:r>
      <w:r w:rsidRPr="004113A0">
        <w:t>ее регламент параграф "О</w:t>
      </w:r>
      <w:r>
        <w:t xml:space="preserve"> </w:t>
      </w:r>
      <w:r w:rsidRPr="004113A0">
        <w:t>подлежащих государству вещах".После петровской "рентереи"</w:t>
      </w:r>
      <w:r>
        <w:t xml:space="preserve"> </w:t>
      </w:r>
      <w:r w:rsidRPr="004113A0">
        <w:t>коронные ценности</w:t>
      </w:r>
      <w:r>
        <w:t xml:space="preserve"> </w:t>
      </w:r>
      <w:r w:rsidRPr="004113A0">
        <w:t>хранились</w:t>
      </w:r>
      <w:r>
        <w:t xml:space="preserve"> </w:t>
      </w:r>
      <w:r w:rsidRPr="004113A0">
        <w:t>в</w:t>
      </w:r>
      <w:r>
        <w:t xml:space="preserve"> </w:t>
      </w:r>
      <w:r w:rsidRPr="004113A0">
        <w:t>специальных</w:t>
      </w:r>
      <w:r>
        <w:t xml:space="preserve"> </w:t>
      </w:r>
      <w:r w:rsidRPr="004113A0">
        <w:t>охраняемых</w:t>
      </w:r>
      <w:r>
        <w:t xml:space="preserve"> </w:t>
      </w:r>
      <w:r w:rsidRPr="004113A0">
        <w:t>помещениях,</w:t>
      </w:r>
      <w:r w:rsidRPr="00134E8A">
        <w:t xml:space="preserve"> </w:t>
      </w:r>
      <w:r w:rsidRPr="004113A0">
        <w:t>носивших название Комнаты его императорского величества, а с 1839</w:t>
      </w:r>
      <w:r w:rsidRPr="00134E8A">
        <w:t xml:space="preserve"> </w:t>
      </w:r>
      <w:r w:rsidRPr="004113A0">
        <w:t>года</w:t>
      </w:r>
      <w:r>
        <w:t xml:space="preserve"> </w:t>
      </w:r>
      <w:r w:rsidRPr="004113A0">
        <w:t>-</w:t>
      </w:r>
      <w:r>
        <w:t xml:space="preserve"> </w:t>
      </w:r>
      <w:r w:rsidRPr="004113A0">
        <w:t>Бриллиантовой</w:t>
      </w:r>
      <w:r>
        <w:t xml:space="preserve"> </w:t>
      </w:r>
      <w:r w:rsidRPr="004113A0">
        <w:t>комнаты.</w:t>
      </w:r>
      <w:r>
        <w:t xml:space="preserve"> </w:t>
      </w:r>
      <w:r w:rsidRPr="004113A0">
        <w:t>Ведали</w:t>
      </w:r>
      <w:r>
        <w:t xml:space="preserve"> </w:t>
      </w:r>
      <w:r w:rsidRPr="004113A0">
        <w:t>ими</w:t>
      </w:r>
      <w:r>
        <w:t xml:space="preserve"> </w:t>
      </w:r>
      <w:r w:rsidRPr="004113A0">
        <w:t>различные</w:t>
      </w:r>
      <w:r>
        <w:t xml:space="preserve"> </w:t>
      </w:r>
      <w:r w:rsidRPr="004113A0">
        <w:t>отделы</w:t>
      </w:r>
      <w:r w:rsidRPr="00134E8A">
        <w:t xml:space="preserve"> </w:t>
      </w:r>
      <w:r w:rsidRPr="004113A0">
        <w:t>кабинета его императорского величества, а с начала 19 века - специальное Камеральное отделение ( Камеральная часть ) 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Русские цари и царицы,</w:t>
      </w:r>
      <w:r>
        <w:t xml:space="preserve"> </w:t>
      </w:r>
      <w:r w:rsidRPr="004113A0">
        <w:t>особенно в 18 веке, стремясь затмить</w:t>
      </w:r>
      <w:r>
        <w:t xml:space="preserve"> </w:t>
      </w:r>
      <w:r w:rsidRPr="004113A0">
        <w:t>роскошью иностранных</w:t>
      </w:r>
      <w:r>
        <w:t xml:space="preserve"> </w:t>
      </w:r>
      <w:r w:rsidRPr="004113A0">
        <w:t>владык,</w:t>
      </w:r>
      <w:r>
        <w:t xml:space="preserve"> </w:t>
      </w:r>
      <w:r w:rsidRPr="004113A0">
        <w:t>стараясь</w:t>
      </w:r>
      <w:r>
        <w:t xml:space="preserve"> </w:t>
      </w:r>
      <w:r w:rsidRPr="004113A0">
        <w:t>увеличивать</w:t>
      </w:r>
      <w:r>
        <w:t xml:space="preserve"> </w:t>
      </w:r>
      <w:r w:rsidRPr="004113A0">
        <w:t>богатство и</w:t>
      </w:r>
      <w:r>
        <w:t xml:space="preserve"> </w:t>
      </w:r>
      <w:r w:rsidRPr="004113A0">
        <w:t>пышность своего двора.</w:t>
      </w:r>
      <w:r>
        <w:t xml:space="preserve"> </w:t>
      </w:r>
      <w:r w:rsidRPr="004113A0">
        <w:t>Они приобретали лучшие экземпляры</w:t>
      </w:r>
      <w:r>
        <w:t xml:space="preserve"> драго</w:t>
      </w:r>
      <w:r w:rsidRPr="004113A0">
        <w:t>ценных камней,</w:t>
      </w:r>
      <w:r>
        <w:t xml:space="preserve"> </w:t>
      </w:r>
      <w:r w:rsidRPr="004113A0">
        <w:t xml:space="preserve">создавали из них </w:t>
      </w:r>
      <w:r>
        <w:t>соответствующие украшения и хра</w:t>
      </w:r>
      <w:r w:rsidRPr="004113A0">
        <w:t>нили их неподалеку от "своего монаршего внимания".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Большинство этих</w:t>
      </w:r>
      <w:r>
        <w:t xml:space="preserve"> </w:t>
      </w:r>
      <w:r w:rsidRPr="004113A0">
        <w:t>вещей</w:t>
      </w:r>
      <w:r>
        <w:t xml:space="preserve"> </w:t>
      </w:r>
      <w:r w:rsidRPr="004113A0">
        <w:t>приобреталось</w:t>
      </w:r>
      <w:r>
        <w:t xml:space="preserve"> </w:t>
      </w:r>
      <w:r w:rsidRPr="004113A0">
        <w:t>на</w:t>
      </w:r>
      <w:r>
        <w:t xml:space="preserve"> </w:t>
      </w:r>
      <w:r w:rsidRPr="004113A0">
        <w:t>государственные</w:t>
      </w:r>
      <w:r>
        <w:t xml:space="preserve"> </w:t>
      </w:r>
      <w:r w:rsidRPr="004113A0">
        <w:t>средства, а небольшая часть поступала в виде подарков,</w:t>
      </w:r>
      <w:r>
        <w:t xml:space="preserve"> </w:t>
      </w:r>
      <w:r w:rsidRPr="004113A0">
        <w:t>и</w:t>
      </w:r>
      <w:r>
        <w:t xml:space="preserve"> </w:t>
      </w:r>
      <w:r w:rsidRPr="004113A0">
        <w:t>по</w:t>
      </w:r>
      <w:r>
        <w:t>это</w:t>
      </w:r>
      <w:r w:rsidRPr="004113A0">
        <w:t>му кроме регалий,т.е. знаков мона</w:t>
      </w:r>
      <w:r>
        <w:t>рхической власти,в состав корон</w:t>
      </w:r>
      <w:r w:rsidRPr="004113A0">
        <w:t>ных драгоценностей включались и светские украшения,</w:t>
      </w:r>
      <w:r>
        <w:t xml:space="preserve"> </w:t>
      </w:r>
      <w:r w:rsidRPr="004113A0">
        <w:t>пользоваться</w:t>
      </w:r>
      <w:r>
        <w:t xml:space="preserve"> </w:t>
      </w:r>
      <w:r w:rsidRPr="004113A0">
        <w:t>которыми могли только царицы.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Порядок хранения,</w:t>
      </w:r>
      <w:r>
        <w:t xml:space="preserve"> </w:t>
      </w:r>
      <w:r w:rsidRPr="004113A0">
        <w:t>учета, пополнения коронных драгоценностей</w:t>
      </w:r>
      <w:r>
        <w:t xml:space="preserve"> </w:t>
      </w:r>
      <w:r w:rsidRPr="004113A0">
        <w:t>и бриллиантов</w:t>
      </w:r>
      <w:r>
        <w:t xml:space="preserve"> </w:t>
      </w:r>
      <w:r w:rsidRPr="004113A0">
        <w:t>время от времени у</w:t>
      </w:r>
      <w:r>
        <w:t>читывались и меняли места хране</w:t>
      </w:r>
      <w:r w:rsidRPr="004113A0">
        <w:t>ния. При Николае</w:t>
      </w:r>
      <w:r>
        <w:t xml:space="preserve"> </w:t>
      </w:r>
      <w:r w:rsidRPr="004113A0">
        <w:t>Первом</w:t>
      </w:r>
      <w:r>
        <w:t xml:space="preserve"> </w:t>
      </w:r>
      <w:r w:rsidRPr="004113A0">
        <w:t>окончательно</w:t>
      </w:r>
      <w:r>
        <w:t xml:space="preserve"> </w:t>
      </w:r>
      <w:r w:rsidRPr="004113A0">
        <w:t>определилась</w:t>
      </w:r>
      <w:r>
        <w:t xml:space="preserve"> </w:t>
      </w:r>
      <w:r w:rsidRPr="004113A0">
        <w:t>юридическая</w:t>
      </w:r>
      <w:r>
        <w:t xml:space="preserve"> </w:t>
      </w:r>
      <w:r w:rsidRPr="004113A0">
        <w:t>природа коронных</w:t>
      </w:r>
      <w:r>
        <w:t xml:space="preserve"> </w:t>
      </w:r>
      <w:r w:rsidRPr="004113A0">
        <w:t>драгоценностей</w:t>
      </w:r>
      <w:r>
        <w:t xml:space="preserve"> как части государственного иму</w:t>
      </w:r>
      <w:r w:rsidRPr="004113A0">
        <w:t>щества.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Значительные вклады</w:t>
      </w:r>
      <w:r>
        <w:t xml:space="preserve"> </w:t>
      </w:r>
      <w:r w:rsidRPr="004113A0">
        <w:t>в Алмазный фонд были сделаны в 18 веке,</w:t>
      </w:r>
      <w:r>
        <w:t xml:space="preserve"> </w:t>
      </w:r>
      <w:r w:rsidRPr="004113A0">
        <w:t>особенно при Елизавете и Екатерине Второй,</w:t>
      </w:r>
      <w:r>
        <w:t xml:space="preserve"> - большая часть рега</w:t>
      </w:r>
      <w:r w:rsidRPr="004113A0">
        <w:t>лий, яркие,</w:t>
      </w:r>
      <w:r>
        <w:t xml:space="preserve"> </w:t>
      </w:r>
      <w:r w:rsidRPr="004113A0">
        <w:t>светские украшения стиля рококо, прекрасные но более</w:t>
      </w:r>
      <w:r>
        <w:t xml:space="preserve"> </w:t>
      </w:r>
      <w:r w:rsidRPr="004113A0">
        <w:t>строгие изделия классического стиля.</w:t>
      </w:r>
      <w:r>
        <w:t xml:space="preserve"> </w:t>
      </w:r>
    </w:p>
    <w:p w:rsidR="009D0D1D" w:rsidRPr="004113A0" w:rsidRDefault="009D0D1D" w:rsidP="009D0D1D">
      <w:pPr>
        <w:spacing w:before="120"/>
        <w:ind w:firstLine="567"/>
        <w:jc w:val="both"/>
      </w:pPr>
      <w:r w:rsidRPr="004113A0">
        <w:t>Среди многих</w:t>
      </w:r>
      <w:r>
        <w:t xml:space="preserve"> </w:t>
      </w:r>
      <w:r w:rsidRPr="004113A0">
        <w:t>драгоценных камней главное место тогда занимал</w:t>
      </w:r>
      <w:r>
        <w:t xml:space="preserve"> </w:t>
      </w:r>
      <w:r w:rsidRPr="004113A0">
        <w:t>бриллиант.18 век называли веком бриллианта.</w:t>
      </w:r>
      <w:r>
        <w:t xml:space="preserve"> </w:t>
      </w:r>
      <w:r w:rsidRPr="004113A0">
        <w:t>В ювелирных изделиях</w:t>
      </w:r>
      <w:r>
        <w:t xml:space="preserve"> </w:t>
      </w:r>
      <w:r w:rsidRPr="004113A0">
        <w:t>начала 19</w:t>
      </w:r>
      <w:r>
        <w:t xml:space="preserve"> </w:t>
      </w:r>
      <w:r w:rsidRPr="004113A0">
        <w:t>века</w:t>
      </w:r>
      <w:r>
        <w:t xml:space="preserve"> </w:t>
      </w:r>
      <w:r w:rsidRPr="004113A0">
        <w:t>продолжены</w:t>
      </w:r>
      <w:r>
        <w:t xml:space="preserve"> </w:t>
      </w:r>
      <w:r w:rsidRPr="004113A0">
        <w:t>лучшие</w:t>
      </w:r>
      <w:r>
        <w:t xml:space="preserve"> </w:t>
      </w:r>
      <w:r w:rsidRPr="004113A0">
        <w:t>традиции русского ювелирного</w:t>
      </w:r>
      <w:r>
        <w:t xml:space="preserve"> </w:t>
      </w:r>
      <w:r w:rsidRPr="004113A0">
        <w:t>прикладного искусства,</w:t>
      </w:r>
      <w:r>
        <w:t xml:space="preserve"> </w:t>
      </w:r>
      <w:r w:rsidRPr="004113A0">
        <w:t>но среди более</w:t>
      </w:r>
      <w:r>
        <w:t xml:space="preserve"> </w:t>
      </w:r>
      <w:r w:rsidRPr="004113A0">
        <w:t>поздних</w:t>
      </w:r>
      <w:r>
        <w:t xml:space="preserve"> </w:t>
      </w:r>
      <w:r w:rsidRPr="004113A0">
        <w:t>изделий</w:t>
      </w:r>
      <w:r>
        <w:t xml:space="preserve"> </w:t>
      </w:r>
      <w:r w:rsidRPr="004113A0">
        <w:t>уже</w:t>
      </w:r>
      <w:r>
        <w:t xml:space="preserve"> </w:t>
      </w:r>
      <w:r w:rsidRPr="004113A0">
        <w:t>не</w:t>
      </w:r>
      <w:r>
        <w:t xml:space="preserve"> </w:t>
      </w:r>
      <w:r w:rsidRPr="004113A0">
        <w:t>встретишь произведений,</w:t>
      </w:r>
      <w:r>
        <w:t xml:space="preserve"> </w:t>
      </w:r>
      <w:r w:rsidRPr="004113A0">
        <w:t>сравнимых с шедеврами 18-начала 19 века.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Они становятся суше и в целом ординарнее.</w:t>
      </w:r>
      <w:r>
        <w:t xml:space="preserve"> </w:t>
      </w:r>
      <w:r w:rsidRPr="004113A0">
        <w:t>Эволюция вкусов хорошо</w:t>
      </w:r>
      <w:r>
        <w:t xml:space="preserve"> </w:t>
      </w:r>
      <w:r w:rsidRPr="004113A0">
        <w:t>отражают данные</w:t>
      </w:r>
      <w:r>
        <w:t xml:space="preserve"> </w:t>
      </w:r>
      <w:r w:rsidRPr="004113A0">
        <w:t>А.Е.Ферсмана</w:t>
      </w:r>
      <w:r>
        <w:t xml:space="preserve"> </w:t>
      </w:r>
      <w:r w:rsidRPr="004113A0">
        <w:t>о составе предметов,</w:t>
      </w:r>
      <w:r>
        <w:t xml:space="preserve"> </w:t>
      </w:r>
      <w:r w:rsidRPr="004113A0">
        <w:t>отобранных в</w:t>
      </w:r>
      <w:r>
        <w:t xml:space="preserve"> </w:t>
      </w:r>
      <w:r w:rsidRPr="004113A0">
        <w:t>1922 году для Алмазного фонда:</w:t>
      </w:r>
      <w:r>
        <w:t xml:space="preserve"> </w:t>
      </w:r>
      <w:r w:rsidRPr="004113A0">
        <w:t>вещи,</w:t>
      </w:r>
      <w:r>
        <w:t xml:space="preserve"> изготовленные или приобре</w:t>
      </w:r>
      <w:r w:rsidRPr="004113A0">
        <w:t>тенные в 1761 году (Петр Первый,</w:t>
      </w:r>
      <w:r>
        <w:t xml:space="preserve"> </w:t>
      </w:r>
      <w:r w:rsidRPr="004113A0">
        <w:t>Елизавета),</w:t>
      </w:r>
      <w:r>
        <w:t xml:space="preserve"> </w:t>
      </w:r>
      <w:r w:rsidRPr="004113A0">
        <w:t>- 20 процентов;</w:t>
      </w:r>
      <w:r>
        <w:t xml:space="preserve"> </w:t>
      </w:r>
      <w:r w:rsidRPr="004113A0">
        <w:t>в</w:t>
      </w:r>
      <w:r>
        <w:t xml:space="preserve"> </w:t>
      </w:r>
      <w:r w:rsidRPr="004113A0">
        <w:t>1762 - 1801 годах</w:t>
      </w:r>
      <w:r>
        <w:t xml:space="preserve"> </w:t>
      </w:r>
      <w:r w:rsidRPr="004113A0">
        <w:t>(Екатерина</w:t>
      </w:r>
      <w:r>
        <w:t xml:space="preserve"> </w:t>
      </w:r>
      <w:r w:rsidRPr="004113A0">
        <w:t>Вторая,</w:t>
      </w:r>
      <w:r>
        <w:t xml:space="preserve"> </w:t>
      </w:r>
      <w:r w:rsidRPr="004113A0">
        <w:t>Павел</w:t>
      </w:r>
      <w:r>
        <w:t xml:space="preserve"> </w:t>
      </w:r>
      <w:r w:rsidRPr="004113A0">
        <w:t>Первый)</w:t>
      </w:r>
      <w:r>
        <w:t xml:space="preserve"> </w:t>
      </w:r>
      <w:r w:rsidRPr="004113A0">
        <w:t>-</w:t>
      </w:r>
      <w:r>
        <w:t xml:space="preserve"> </w:t>
      </w:r>
      <w:r w:rsidRPr="004113A0">
        <w:t>40;</w:t>
      </w:r>
      <w:r>
        <w:t xml:space="preserve"> </w:t>
      </w:r>
      <w:r w:rsidRPr="004113A0">
        <w:t>в</w:t>
      </w:r>
      <w:r>
        <w:t xml:space="preserve"> </w:t>
      </w:r>
      <w:r w:rsidRPr="004113A0">
        <w:t>1802 - 1855 годах (Александр Первый, Николай Первый) - 25; 1856 -</w:t>
      </w:r>
      <w:r>
        <w:t xml:space="preserve"> </w:t>
      </w:r>
      <w:r w:rsidRPr="004113A0">
        <w:t>1899 годах (Александр Второй,</w:t>
      </w:r>
      <w:r>
        <w:t xml:space="preserve"> </w:t>
      </w:r>
      <w:r w:rsidRPr="004113A0">
        <w:t>Александр Третий, частично Николай</w:t>
      </w:r>
      <w:r>
        <w:t xml:space="preserve"> </w:t>
      </w:r>
      <w:r w:rsidRPr="004113A0">
        <w:t>Второй) - 10; в 1900 - 1917 годах (Николай Второй) - 5 процентов.</w:t>
      </w:r>
      <w:r>
        <w:t xml:space="preserve"> </w:t>
      </w:r>
    </w:p>
    <w:p w:rsidR="009D0D1D" w:rsidRPr="004113A0" w:rsidRDefault="009D0D1D" w:rsidP="009D0D1D">
      <w:pPr>
        <w:spacing w:before="120"/>
        <w:ind w:firstLine="567"/>
        <w:jc w:val="both"/>
      </w:pPr>
      <w:r w:rsidRPr="004113A0">
        <w:t>Почти ничего неизвестно о тех,</w:t>
      </w:r>
      <w:r>
        <w:t xml:space="preserve"> </w:t>
      </w:r>
      <w:r w:rsidRPr="004113A0">
        <w:t>кто</w:t>
      </w:r>
      <w:r>
        <w:t xml:space="preserve"> </w:t>
      </w:r>
      <w:r w:rsidRPr="004113A0">
        <w:t>создавал</w:t>
      </w:r>
      <w:r>
        <w:t xml:space="preserve"> </w:t>
      </w:r>
      <w:r w:rsidRPr="004113A0">
        <w:t>эти</w:t>
      </w:r>
      <w:r>
        <w:t xml:space="preserve"> </w:t>
      </w:r>
      <w:r w:rsidRPr="004113A0">
        <w:t>шедевры:</w:t>
      </w:r>
      <w:r>
        <w:t xml:space="preserve"> </w:t>
      </w:r>
      <w:r w:rsidRPr="004113A0">
        <w:t>большинство исторических</w:t>
      </w:r>
      <w:r>
        <w:t xml:space="preserve"> </w:t>
      </w:r>
      <w:r w:rsidRPr="004113A0">
        <w:t>ценностей</w:t>
      </w:r>
      <w:r>
        <w:t xml:space="preserve"> </w:t>
      </w:r>
      <w:r w:rsidRPr="004113A0">
        <w:t>Алмазного</w:t>
      </w:r>
      <w:r>
        <w:t xml:space="preserve"> </w:t>
      </w:r>
      <w:r w:rsidRPr="004113A0">
        <w:t>фонда</w:t>
      </w:r>
      <w:r>
        <w:t xml:space="preserve"> </w:t>
      </w:r>
      <w:r w:rsidRPr="004113A0">
        <w:t>безымянны.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Лишь три имени за двести лет дошл</w:t>
      </w:r>
      <w:r>
        <w:t>и до нас: Позье, Дюваль, Пфисте</w:t>
      </w:r>
      <w:r w:rsidRPr="004113A0">
        <w:t>рер.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В начале первой мировой</w:t>
      </w:r>
      <w:r>
        <w:t xml:space="preserve"> </w:t>
      </w:r>
      <w:r w:rsidRPr="004113A0">
        <w:t>войны</w:t>
      </w:r>
      <w:r>
        <w:t xml:space="preserve"> </w:t>
      </w:r>
      <w:r w:rsidRPr="004113A0">
        <w:t>драгоценности</w:t>
      </w:r>
      <w:r>
        <w:t xml:space="preserve"> </w:t>
      </w:r>
      <w:r w:rsidRPr="004113A0">
        <w:t>Бриллиантовой</w:t>
      </w:r>
      <w:r>
        <w:t xml:space="preserve"> </w:t>
      </w:r>
      <w:r w:rsidRPr="004113A0">
        <w:t>комнаты были поспешно и беспорядо</w:t>
      </w:r>
      <w:r>
        <w:t>чно, даже без описи, эвакуирова</w:t>
      </w:r>
      <w:r w:rsidRPr="004113A0">
        <w:t>ны в восьми сундуках из Петрограда в Москву.</w:t>
      </w:r>
      <w:r>
        <w:t xml:space="preserve"> </w:t>
      </w:r>
      <w:r w:rsidRPr="004113A0">
        <w:t>Так,</w:t>
      </w:r>
      <w:r>
        <w:t xml:space="preserve"> </w:t>
      </w:r>
      <w:r w:rsidRPr="004113A0">
        <w:t>без проверки,</w:t>
      </w:r>
      <w:r>
        <w:t xml:space="preserve"> </w:t>
      </w:r>
      <w:r w:rsidRPr="004113A0">
        <w:t>их приняли</w:t>
      </w:r>
      <w:r>
        <w:t xml:space="preserve"> </w:t>
      </w:r>
      <w:r w:rsidRPr="004113A0">
        <w:t>в Оружейную палату Московского Кремля вместе с другим</w:t>
      </w:r>
      <w:r>
        <w:t xml:space="preserve"> </w:t>
      </w:r>
      <w:r w:rsidRPr="004113A0">
        <w:t>эвакуированным имуществом Камеральной части.</w:t>
      </w:r>
      <w:r>
        <w:t xml:space="preserve"> Впоследствии их за</w:t>
      </w:r>
      <w:r w:rsidRPr="004113A0">
        <w:t xml:space="preserve">валили новыми грузами, и в таком </w:t>
      </w:r>
      <w:r>
        <w:t>виде они хранились вплоть до Ок</w:t>
      </w:r>
      <w:r w:rsidRPr="004113A0">
        <w:t>тябрьской революции.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После жестоких боев Октябрьс</w:t>
      </w:r>
      <w:r>
        <w:t>кой революции чудом уцелели цен</w:t>
      </w:r>
      <w:r w:rsidRPr="004113A0">
        <w:t>ности Кремля - как находившаяся там эрмитажная коллекция,</w:t>
      </w:r>
      <w:r>
        <w:t xml:space="preserve"> </w:t>
      </w:r>
      <w:r w:rsidRPr="004113A0">
        <w:t>так</w:t>
      </w:r>
      <w:r>
        <w:t xml:space="preserve"> </w:t>
      </w:r>
      <w:r w:rsidRPr="004113A0">
        <w:t>и</w:t>
      </w:r>
      <w:r>
        <w:t xml:space="preserve"> </w:t>
      </w:r>
      <w:r w:rsidRPr="004113A0">
        <w:t>бессмертные сокровища самого Кремля,</w:t>
      </w:r>
      <w:r>
        <w:t xml:space="preserve"> хотя постройки сильно пост</w:t>
      </w:r>
      <w:r w:rsidRPr="004113A0">
        <w:t>радали. Главный хранитель Эрмитажа</w:t>
      </w:r>
      <w:r>
        <w:t xml:space="preserve"> </w:t>
      </w:r>
      <w:r w:rsidRPr="004113A0">
        <w:t>академик</w:t>
      </w:r>
      <w:r>
        <w:t xml:space="preserve"> </w:t>
      </w:r>
      <w:r w:rsidRPr="004113A0">
        <w:t>Я.И.Смирнов</w:t>
      </w:r>
      <w:r>
        <w:t xml:space="preserve"> </w:t>
      </w:r>
      <w:r w:rsidRPr="004113A0">
        <w:t>дважды</w:t>
      </w:r>
      <w:r>
        <w:t xml:space="preserve"> </w:t>
      </w:r>
      <w:r w:rsidRPr="004113A0">
        <w:t>выезжал в</w:t>
      </w:r>
      <w:r>
        <w:t xml:space="preserve"> </w:t>
      </w:r>
      <w:r w:rsidRPr="004113A0">
        <w:t>Москву,</w:t>
      </w:r>
      <w:r>
        <w:t xml:space="preserve"> </w:t>
      </w:r>
      <w:r w:rsidRPr="004113A0">
        <w:t>чтобы</w:t>
      </w:r>
      <w:r>
        <w:t xml:space="preserve"> </w:t>
      </w:r>
      <w:r w:rsidRPr="004113A0">
        <w:t>убедиться в этом,</w:t>
      </w:r>
      <w:r>
        <w:t xml:space="preserve"> а сохранность крем</w:t>
      </w:r>
      <w:r w:rsidRPr="004113A0">
        <w:t>левских богатств установила впоследствии специальная комиссия.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Пожалуй, ни одна страна в на</w:t>
      </w:r>
      <w:r>
        <w:t>чале нашего века не обладала та</w:t>
      </w:r>
      <w:r w:rsidRPr="004113A0">
        <w:t>ким запасом драгоценностей,</w:t>
      </w:r>
      <w:r>
        <w:t xml:space="preserve"> </w:t>
      </w:r>
      <w:r w:rsidRPr="004113A0">
        <w:t>находившимся в</w:t>
      </w:r>
      <w:r>
        <w:t xml:space="preserve"> </w:t>
      </w:r>
      <w:r w:rsidRPr="004113A0">
        <w:t>храмах,</w:t>
      </w:r>
      <w:r>
        <w:t xml:space="preserve"> </w:t>
      </w:r>
      <w:r w:rsidRPr="004113A0">
        <w:t>монастырях,</w:t>
      </w:r>
      <w:r>
        <w:t xml:space="preserve"> </w:t>
      </w:r>
      <w:r w:rsidRPr="004113A0">
        <w:t>музеях, дворцах,</w:t>
      </w:r>
      <w:r>
        <w:t xml:space="preserve"> </w:t>
      </w:r>
      <w:r w:rsidRPr="004113A0">
        <w:t>особняках</w:t>
      </w:r>
      <w:r>
        <w:t xml:space="preserve"> </w:t>
      </w:r>
      <w:r w:rsidRPr="004113A0">
        <w:t>и</w:t>
      </w:r>
      <w:r>
        <w:t xml:space="preserve"> </w:t>
      </w:r>
      <w:r w:rsidRPr="004113A0">
        <w:t>личном</w:t>
      </w:r>
      <w:r>
        <w:t xml:space="preserve"> </w:t>
      </w:r>
      <w:r w:rsidRPr="004113A0">
        <w:t>пользовании граждан,</w:t>
      </w:r>
      <w:r>
        <w:t xml:space="preserve"> </w:t>
      </w:r>
      <w:r w:rsidRPr="004113A0">
        <w:t>как</w:t>
      </w:r>
      <w:r>
        <w:t xml:space="preserve"> </w:t>
      </w:r>
      <w:r w:rsidRPr="004113A0">
        <w:t>Россия, - подавляющая часть этих несметных богатств досталась нам</w:t>
      </w:r>
      <w:r>
        <w:t xml:space="preserve"> </w:t>
      </w:r>
      <w:r w:rsidRPr="004113A0">
        <w:t>в наследство после революции.</w:t>
      </w:r>
      <w:r>
        <w:t xml:space="preserve"> </w:t>
      </w:r>
      <w:r w:rsidRPr="004113A0">
        <w:t>Тайна исчезновения сокровищ России</w:t>
      </w:r>
      <w:r>
        <w:t xml:space="preserve"> </w:t>
      </w:r>
      <w:r w:rsidRPr="004113A0">
        <w:t>восходит ко времени образования Антикварного экспортного фонда ...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А.М.ГОРЬКИЙ - В СОВНАРКОМ (не позднее 21 /10 - 1921 года).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" В феврале месяце 1919 года по предложению наркома</w:t>
      </w:r>
      <w:r>
        <w:t xml:space="preserve"> </w:t>
      </w:r>
      <w:r w:rsidRPr="004113A0">
        <w:t>Красина</w:t>
      </w:r>
      <w:r>
        <w:t xml:space="preserve"> </w:t>
      </w:r>
      <w:r w:rsidRPr="004113A0">
        <w:t>(тогда нарком торговли и промышле</w:t>
      </w:r>
      <w:r>
        <w:t>нности РСФСР .- авт.) была орга</w:t>
      </w:r>
      <w:r w:rsidRPr="004113A0">
        <w:t>низована в Петрограде А.Пешковым "Экспертная комиссия",</w:t>
      </w:r>
      <w:r>
        <w:t xml:space="preserve"> цель ко</w:t>
      </w:r>
      <w:r w:rsidRPr="004113A0">
        <w:t>торой заключалась:</w:t>
      </w:r>
      <w:r>
        <w:t xml:space="preserve"> </w:t>
      </w:r>
      <w:r w:rsidRPr="004113A0">
        <w:t>в отборе и оценке вещей, и</w:t>
      </w:r>
      <w:r>
        <w:t>меющих художествен</w:t>
      </w:r>
      <w:r w:rsidRPr="004113A0">
        <w:t>ное значение, в тридцати трех нац</w:t>
      </w:r>
      <w:r>
        <w:t>ионализированных складах Петрог</w:t>
      </w:r>
      <w:r w:rsidRPr="004113A0">
        <w:t>рада, бесхозных</w:t>
      </w:r>
      <w:r>
        <w:t xml:space="preserve"> </w:t>
      </w:r>
      <w:r w:rsidRPr="004113A0">
        <w:t>квартирах,</w:t>
      </w:r>
      <w:r>
        <w:t xml:space="preserve"> </w:t>
      </w:r>
      <w:r w:rsidRPr="004113A0">
        <w:t>ломбардах и антикварный лавках.</w:t>
      </w:r>
      <w:r>
        <w:t xml:space="preserve"> Эт</w:t>
      </w:r>
      <w:r w:rsidRPr="004113A0">
        <w:t>вещи отбирались на предмет создания в Советской республике</w:t>
      </w:r>
      <w:r>
        <w:t xml:space="preserve"> анти</w:t>
      </w:r>
      <w:r w:rsidRPr="004113A0">
        <w:t>кварного экспортного фонда.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До 1-го октября 1920 года "Экспертная комиссия",</w:t>
      </w:r>
      <w:r>
        <w:t xml:space="preserve"> </w:t>
      </w:r>
      <w:r w:rsidRPr="004113A0">
        <w:t>работая</w:t>
      </w:r>
      <w:r>
        <w:t xml:space="preserve"> </w:t>
      </w:r>
      <w:r w:rsidRPr="004113A0">
        <w:t>в</w:t>
      </w:r>
      <w:r>
        <w:t xml:space="preserve"> </w:t>
      </w:r>
      <w:r w:rsidRPr="004113A0">
        <w:t>составе 80</w:t>
      </w:r>
      <w:r>
        <w:t xml:space="preserve"> </w:t>
      </w:r>
      <w:r w:rsidRPr="004113A0">
        <w:t>человек</w:t>
      </w:r>
      <w:r>
        <w:t xml:space="preserve"> </w:t>
      </w:r>
      <w:r w:rsidRPr="004113A0">
        <w:t>под председательством А.Пешкова,</w:t>
      </w:r>
      <w:r>
        <w:t xml:space="preserve"> </w:t>
      </w:r>
      <w:r w:rsidRPr="004113A0">
        <w:t>образовала</w:t>
      </w:r>
      <w:r>
        <w:t xml:space="preserve"> </w:t>
      </w:r>
      <w:r w:rsidRPr="004113A0">
        <w:t>два склада отобранных ею вещей,</w:t>
      </w:r>
      <w:r>
        <w:t xml:space="preserve"> </w:t>
      </w:r>
      <w:r w:rsidRPr="004113A0">
        <w:t>как то: художественной старинной</w:t>
      </w:r>
      <w:r>
        <w:t xml:space="preserve"> </w:t>
      </w:r>
      <w:r w:rsidRPr="004113A0">
        <w:t>мебели, картин</w:t>
      </w:r>
      <w:r>
        <w:t xml:space="preserve"> </w:t>
      </w:r>
      <w:r w:rsidRPr="004113A0">
        <w:t>различных эпох,</w:t>
      </w:r>
      <w:r>
        <w:t xml:space="preserve"> </w:t>
      </w:r>
      <w:r w:rsidRPr="004113A0">
        <w:t>стран и школ,</w:t>
      </w:r>
      <w:r>
        <w:t xml:space="preserve"> </w:t>
      </w:r>
      <w:r w:rsidRPr="004113A0">
        <w:t>фарфора русского,</w:t>
      </w:r>
      <w:r>
        <w:t xml:space="preserve"> </w:t>
      </w:r>
      <w:r w:rsidRPr="004113A0">
        <w:t>севрского, саксонского и т.д.,</w:t>
      </w:r>
      <w:r>
        <w:t xml:space="preserve"> </w:t>
      </w:r>
      <w:r w:rsidRPr="004113A0">
        <w:t>бронзы,</w:t>
      </w:r>
      <w:r>
        <w:t xml:space="preserve"> </w:t>
      </w:r>
      <w:r w:rsidRPr="004113A0">
        <w:t>художественного</w:t>
      </w:r>
      <w:r>
        <w:t xml:space="preserve"> </w:t>
      </w:r>
      <w:r w:rsidRPr="004113A0">
        <w:t>стекла,</w:t>
      </w:r>
      <w:r>
        <w:t xml:space="preserve"> </w:t>
      </w:r>
      <w:r w:rsidRPr="004113A0">
        <w:t>керамики, старинного оружия, предметов восточного искусства и т.Д.</w:t>
      </w:r>
      <w:r>
        <w:t xml:space="preserve">  </w:t>
      </w:r>
      <w:r w:rsidRPr="004113A0">
        <w:t>По оценке 15-го года стоимость этих вещей</w:t>
      </w:r>
      <w:r>
        <w:t xml:space="preserve"> </w:t>
      </w:r>
      <w:r w:rsidRPr="004113A0">
        <w:t>превышает</w:t>
      </w:r>
      <w:r>
        <w:t xml:space="preserve"> милли</w:t>
      </w:r>
      <w:r w:rsidRPr="004113A0">
        <w:t>ард. Кроме того,</w:t>
      </w:r>
      <w:r>
        <w:t xml:space="preserve"> </w:t>
      </w:r>
      <w:r w:rsidRPr="004113A0">
        <w:t xml:space="preserve">на складах Комиссии имеются отобранные в </w:t>
      </w:r>
      <w:r>
        <w:t>бесхо</w:t>
      </w:r>
      <w:r w:rsidRPr="004113A0">
        <w:t>зяйственных квартирах ковры на сумму в</w:t>
      </w:r>
      <w:r>
        <w:t xml:space="preserve"> </w:t>
      </w:r>
      <w:r w:rsidRPr="004113A0">
        <w:t>несколько</w:t>
      </w:r>
      <w:r>
        <w:t xml:space="preserve"> </w:t>
      </w:r>
      <w:r w:rsidRPr="004113A0">
        <w:t>сот</w:t>
      </w:r>
      <w:r>
        <w:t xml:space="preserve"> </w:t>
      </w:r>
      <w:r w:rsidRPr="004113A0">
        <w:t>миллионов</w:t>
      </w:r>
      <w:r>
        <w:t xml:space="preserve"> </w:t>
      </w:r>
      <w:r w:rsidRPr="004113A0">
        <w:t>(тоже по оценке 1915 года)".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1923 год один их самых</w:t>
      </w:r>
      <w:r>
        <w:t xml:space="preserve"> </w:t>
      </w:r>
      <w:r w:rsidRPr="004113A0">
        <w:t>драматических</w:t>
      </w:r>
      <w:r>
        <w:t xml:space="preserve"> </w:t>
      </w:r>
      <w:r w:rsidRPr="004113A0">
        <w:t>в</w:t>
      </w:r>
      <w:r>
        <w:t xml:space="preserve"> </w:t>
      </w:r>
      <w:r w:rsidRPr="004113A0">
        <w:t>истории</w:t>
      </w:r>
      <w:r>
        <w:t xml:space="preserve"> </w:t>
      </w:r>
      <w:r w:rsidRPr="004113A0">
        <w:t>Алмазного</w:t>
      </w:r>
      <w:r>
        <w:t xml:space="preserve"> </w:t>
      </w:r>
      <w:r w:rsidRPr="004113A0">
        <w:t>фонда. Тогда</w:t>
      </w:r>
      <w:r>
        <w:t xml:space="preserve"> </w:t>
      </w:r>
      <w:r w:rsidRPr="004113A0">
        <w:t>на рынках Амстердам</w:t>
      </w:r>
      <w:r>
        <w:t>а и Антверпена неожиданно появи</w:t>
      </w:r>
      <w:r w:rsidRPr="004113A0">
        <w:t>лись бриллианты,</w:t>
      </w:r>
      <w:r>
        <w:t xml:space="preserve"> </w:t>
      </w:r>
      <w:r w:rsidRPr="004113A0">
        <w:t>в которых специалисты узнали часть русских</w:t>
      </w:r>
      <w:r>
        <w:t xml:space="preserve"> ко</w:t>
      </w:r>
      <w:r w:rsidRPr="004113A0">
        <w:t>ронных драгоценностей.</w:t>
      </w:r>
      <w:r>
        <w:t xml:space="preserve"> </w:t>
      </w:r>
      <w:r w:rsidRPr="004113A0">
        <w:t>Возник</w:t>
      </w:r>
      <w:r>
        <w:t xml:space="preserve"> </w:t>
      </w:r>
      <w:r w:rsidRPr="004113A0">
        <w:t>политический скандал.</w:t>
      </w:r>
      <w:r>
        <w:t xml:space="preserve"> </w:t>
      </w:r>
      <w:r w:rsidRPr="004113A0">
        <w:t>Зарубежная</w:t>
      </w:r>
      <w:r>
        <w:t xml:space="preserve"> </w:t>
      </w:r>
      <w:r w:rsidRPr="004113A0">
        <w:t>пресса писала,</w:t>
      </w:r>
      <w:r>
        <w:t xml:space="preserve"> </w:t>
      </w:r>
      <w:r w:rsidRPr="004113A0">
        <w:t>что эти города и их банки используются</w:t>
      </w:r>
      <w:r>
        <w:t xml:space="preserve"> </w:t>
      </w:r>
      <w:r w:rsidRPr="004113A0">
        <w:t>советским</w:t>
      </w:r>
      <w:r>
        <w:t xml:space="preserve"> </w:t>
      </w:r>
      <w:r w:rsidRPr="004113A0">
        <w:t>правительством для</w:t>
      </w:r>
      <w:r>
        <w:t xml:space="preserve"> </w:t>
      </w:r>
      <w:r w:rsidRPr="004113A0">
        <w:t>валютных операций с золотом,</w:t>
      </w:r>
      <w:r>
        <w:t xml:space="preserve"> </w:t>
      </w:r>
      <w:r w:rsidRPr="004113A0">
        <w:t>алмазами</w:t>
      </w:r>
      <w:r>
        <w:t xml:space="preserve"> и цер</w:t>
      </w:r>
      <w:r w:rsidRPr="004113A0">
        <w:t>ковными ценностями. Чтобы заглушить возмущения, в конце 1925 года</w:t>
      </w:r>
      <w:r>
        <w:t xml:space="preserve"> </w:t>
      </w:r>
      <w:r w:rsidRPr="004113A0">
        <w:t>в Колонном</w:t>
      </w:r>
      <w:r>
        <w:t xml:space="preserve"> </w:t>
      </w:r>
      <w:r w:rsidRPr="004113A0">
        <w:t>зале</w:t>
      </w:r>
      <w:r>
        <w:t xml:space="preserve"> </w:t>
      </w:r>
      <w:r w:rsidRPr="004113A0">
        <w:t>Дома</w:t>
      </w:r>
      <w:r>
        <w:t xml:space="preserve"> </w:t>
      </w:r>
      <w:r w:rsidRPr="004113A0">
        <w:t>Союзов спешно открылась выставка коронных</w:t>
      </w:r>
      <w:r>
        <w:t xml:space="preserve"> </w:t>
      </w:r>
      <w:r w:rsidRPr="004113A0">
        <w:t>драгоценностей, которая должна была показать миру, что они целы и</w:t>
      </w:r>
      <w:r>
        <w:t xml:space="preserve"> </w:t>
      </w:r>
      <w:r w:rsidRPr="004113A0">
        <w:t>невредимы.</w:t>
      </w:r>
      <w:r>
        <w:t xml:space="preserve"> </w:t>
      </w:r>
    </w:p>
    <w:p w:rsidR="009D0D1D" w:rsidRPr="004113A0" w:rsidRDefault="009D0D1D" w:rsidP="009D0D1D">
      <w:pPr>
        <w:spacing w:before="120"/>
        <w:ind w:firstLine="567"/>
        <w:jc w:val="both"/>
      </w:pPr>
      <w:r w:rsidRPr="004113A0">
        <w:t>Однако есть неоспоримые свидетельства,</w:t>
      </w:r>
      <w:r>
        <w:t xml:space="preserve"> что в 1923 году соб</w:t>
      </w:r>
      <w:r w:rsidRPr="004113A0">
        <w:t>рание коронных</w:t>
      </w:r>
      <w:r>
        <w:t xml:space="preserve"> </w:t>
      </w:r>
      <w:r w:rsidRPr="004113A0">
        <w:t>драгоценностей</w:t>
      </w:r>
      <w:r>
        <w:t xml:space="preserve"> </w:t>
      </w:r>
      <w:r w:rsidRPr="004113A0">
        <w:t>совершила интригующее путешествие</w:t>
      </w:r>
      <w:r>
        <w:t xml:space="preserve"> </w:t>
      </w:r>
      <w:r w:rsidRPr="004113A0">
        <w:t>под охраной латышских красных стрелков из Москвы в Читу,</w:t>
      </w:r>
      <w:r>
        <w:t xml:space="preserve"> где на</w:t>
      </w:r>
      <w:r w:rsidRPr="004113A0">
        <w:t>ходилось японское</w:t>
      </w:r>
      <w:r>
        <w:t xml:space="preserve"> </w:t>
      </w:r>
      <w:r w:rsidRPr="004113A0">
        <w:t>правительство.</w:t>
      </w:r>
      <w:r>
        <w:t xml:space="preserve"> </w:t>
      </w:r>
      <w:r w:rsidRPr="004113A0">
        <w:t>Руководил</w:t>
      </w:r>
      <w:r>
        <w:t xml:space="preserve"> </w:t>
      </w:r>
      <w:r w:rsidRPr="004113A0">
        <w:t>операцией</w:t>
      </w:r>
      <w:r>
        <w:t xml:space="preserve"> </w:t>
      </w:r>
      <w:r w:rsidRPr="004113A0">
        <w:t>работник</w:t>
      </w:r>
      <w:r>
        <w:t xml:space="preserve"> </w:t>
      </w:r>
      <w:r w:rsidRPr="004113A0">
        <w:t>наркома финансов Р.Я.Карклин.</w:t>
      </w:r>
      <w:r>
        <w:t xml:space="preserve"> </w:t>
      </w:r>
      <w:r w:rsidRPr="004113A0">
        <w:t>В архивах сохранилось</w:t>
      </w:r>
      <w:r>
        <w:t xml:space="preserve"> удостовере</w:t>
      </w:r>
      <w:r w:rsidRPr="004113A0">
        <w:t>ние, выданное</w:t>
      </w:r>
      <w:r>
        <w:t xml:space="preserve"> </w:t>
      </w:r>
      <w:r w:rsidRPr="004113A0">
        <w:t>ему</w:t>
      </w:r>
      <w:r>
        <w:t xml:space="preserve"> </w:t>
      </w:r>
      <w:r w:rsidRPr="004113A0">
        <w:t>28-го декабря 1922 года за номером 2739,</w:t>
      </w:r>
      <w:r>
        <w:t xml:space="preserve"> </w:t>
      </w:r>
      <w:r w:rsidRPr="004113A0">
        <w:t>где</w:t>
      </w:r>
      <w:r>
        <w:t xml:space="preserve"> </w:t>
      </w:r>
      <w:r w:rsidRPr="004113A0">
        <w:t>сказано , что тов. Карклин Р.Я. назначен уполномоченным Народного</w:t>
      </w:r>
      <w:r>
        <w:t xml:space="preserve"> </w:t>
      </w:r>
      <w:r w:rsidRPr="004113A0">
        <w:t>комиссариата финансов РСФСР при Дальневосточном ревкоме. Подписал</w:t>
      </w:r>
      <w:r>
        <w:t xml:space="preserve"> </w:t>
      </w:r>
      <w:r w:rsidRPr="004113A0">
        <w:t>его среди прочих, тогда уже нарком финансов Сокольников . Загадку</w:t>
      </w:r>
      <w:r>
        <w:t xml:space="preserve"> </w:t>
      </w:r>
      <w:r w:rsidRPr="004113A0">
        <w:t>этого турне</w:t>
      </w:r>
      <w:r>
        <w:t xml:space="preserve"> </w:t>
      </w:r>
      <w:r w:rsidRPr="004113A0">
        <w:t>нам</w:t>
      </w:r>
      <w:r>
        <w:t xml:space="preserve"> </w:t>
      </w:r>
      <w:r w:rsidRPr="004113A0">
        <w:t>еще предстоит разгадать.</w:t>
      </w:r>
      <w:r>
        <w:t xml:space="preserve"> </w:t>
      </w:r>
      <w:r w:rsidRPr="004113A0">
        <w:t>Но,</w:t>
      </w:r>
      <w:r>
        <w:t xml:space="preserve"> учитывая все вы</w:t>
      </w:r>
      <w:r w:rsidRPr="004113A0">
        <w:t>шесказанное, можно достоверно предположить,</w:t>
      </w:r>
      <w:r>
        <w:t xml:space="preserve"> </w:t>
      </w:r>
      <w:r w:rsidRPr="004113A0">
        <w:t>Что после экспертной</w:t>
      </w:r>
      <w:r>
        <w:t xml:space="preserve"> </w:t>
      </w:r>
      <w:r w:rsidRPr="004113A0">
        <w:t>оценки сокровищ</w:t>
      </w:r>
      <w:r>
        <w:t xml:space="preserve"> </w:t>
      </w:r>
      <w:r w:rsidRPr="004113A0">
        <w:t>комиссией Ферсмана их вывезли на Дальний Восток,</w:t>
      </w:r>
      <w:r>
        <w:t xml:space="preserve"> </w:t>
      </w:r>
      <w:r w:rsidRPr="004113A0">
        <w:t>чтобы продать в Америку и Европу через Маньчжурию, которая еще со</w:t>
      </w:r>
      <w:r>
        <w:t xml:space="preserve"> </w:t>
      </w:r>
      <w:r w:rsidRPr="004113A0">
        <w:t>времен постановления</w:t>
      </w:r>
      <w:r>
        <w:t xml:space="preserve"> </w:t>
      </w:r>
      <w:r w:rsidRPr="004113A0">
        <w:t>"О</w:t>
      </w:r>
      <w:r>
        <w:t xml:space="preserve"> </w:t>
      </w:r>
      <w:r w:rsidRPr="004113A0">
        <w:t>хлебных</w:t>
      </w:r>
      <w:r>
        <w:t xml:space="preserve"> </w:t>
      </w:r>
      <w:r w:rsidRPr="004113A0">
        <w:t>закупках"</w:t>
      </w:r>
      <w:r>
        <w:t xml:space="preserve"> </w:t>
      </w:r>
      <w:r w:rsidRPr="004113A0">
        <w:t>стала центром нашей</w:t>
      </w:r>
      <w:r>
        <w:t xml:space="preserve"> </w:t>
      </w:r>
      <w:r w:rsidRPr="004113A0">
        <w:t>внешнеэкономической и внешнеполитической активности.</w:t>
      </w:r>
      <w:r>
        <w:t xml:space="preserve"> Видимо, ка</w:t>
      </w:r>
      <w:r w:rsidRPr="004113A0">
        <w:t>нун этой</w:t>
      </w:r>
      <w:r>
        <w:t xml:space="preserve"> </w:t>
      </w:r>
      <w:r w:rsidRPr="004113A0">
        <w:t>сделки</w:t>
      </w:r>
      <w:r>
        <w:t xml:space="preserve"> </w:t>
      </w:r>
      <w:r w:rsidRPr="004113A0">
        <w:t>века</w:t>
      </w:r>
      <w:r>
        <w:t xml:space="preserve"> </w:t>
      </w:r>
      <w:r w:rsidRPr="004113A0">
        <w:t>запечатле</w:t>
      </w:r>
      <w:r>
        <w:t>ны опубликованные недавно в "Из</w:t>
      </w:r>
      <w:r w:rsidRPr="004113A0">
        <w:t>вестиях" и в каталоге "Сотби" фотографии,</w:t>
      </w:r>
      <w:r>
        <w:t xml:space="preserve"> на которых снята в Чи</w:t>
      </w:r>
      <w:r w:rsidRPr="004113A0">
        <w:t>те, в</w:t>
      </w:r>
      <w:r>
        <w:t xml:space="preserve"> </w:t>
      </w:r>
      <w:r w:rsidRPr="004113A0">
        <w:t>богатом</w:t>
      </w:r>
      <w:r>
        <w:t xml:space="preserve"> </w:t>
      </w:r>
      <w:r w:rsidRPr="004113A0">
        <w:t>особняке,</w:t>
      </w:r>
      <w:r>
        <w:t xml:space="preserve"> </w:t>
      </w:r>
      <w:r w:rsidRPr="004113A0">
        <w:t>на фоне коронных драгоценностей группы</w:t>
      </w:r>
      <w:r>
        <w:t xml:space="preserve"> </w:t>
      </w:r>
      <w:r w:rsidRPr="004113A0">
        <w:t>советских официальных лиц и респектабельных иностранцев.</w:t>
      </w:r>
      <w:r>
        <w:t xml:space="preserve"> Судя п</w:t>
      </w:r>
      <w:r w:rsidRPr="004113A0">
        <w:t>ним, решили</w:t>
      </w:r>
      <w:r>
        <w:t xml:space="preserve"> </w:t>
      </w:r>
      <w:r w:rsidRPr="004113A0">
        <w:t>оптом продать все ве</w:t>
      </w:r>
      <w:r>
        <w:t>личайшие реликвии Алмазного фон</w:t>
      </w:r>
      <w:r w:rsidRPr="004113A0">
        <w:t>да: державу, скипетр, собрание ко</w:t>
      </w:r>
      <w:r>
        <w:t>рон - с короной Российской импе</w:t>
      </w:r>
      <w:r w:rsidRPr="004113A0">
        <w:t>рией во</w:t>
      </w:r>
      <w:r>
        <w:t xml:space="preserve"> </w:t>
      </w:r>
      <w:r w:rsidRPr="004113A0">
        <w:t>главе,</w:t>
      </w:r>
      <w:r>
        <w:t xml:space="preserve"> </w:t>
      </w:r>
      <w:r w:rsidRPr="004113A0">
        <w:t>коллекцию бриллиантовых подвесок и бриллиантовых</w:t>
      </w:r>
      <w:r>
        <w:t xml:space="preserve"> </w:t>
      </w:r>
      <w:r w:rsidRPr="004113A0">
        <w:t>диадем, бриллиантовые знаки и цепи императорских</w:t>
      </w:r>
      <w:r>
        <w:t xml:space="preserve"> </w:t>
      </w:r>
      <w:r w:rsidRPr="004113A0">
        <w:t>орденов,</w:t>
      </w:r>
      <w:r>
        <w:t xml:space="preserve"> пода</w:t>
      </w:r>
      <w:r w:rsidRPr="004113A0">
        <w:t>рочные золотые кубки,</w:t>
      </w:r>
      <w:r>
        <w:t xml:space="preserve"> </w:t>
      </w:r>
      <w:r w:rsidRPr="004113A0">
        <w:t>коллекцию вееров и перстней, императорские</w:t>
      </w:r>
      <w:r>
        <w:t xml:space="preserve"> </w:t>
      </w:r>
      <w:r w:rsidRPr="004113A0">
        <w:t>пасхальные яйца фирмы Фаберже и многое другое. Эти вещи хранились</w:t>
      </w:r>
      <w:r>
        <w:t xml:space="preserve"> </w:t>
      </w:r>
      <w:r w:rsidRPr="004113A0">
        <w:t>в Галлерее</w:t>
      </w:r>
      <w:r>
        <w:t xml:space="preserve"> </w:t>
      </w:r>
      <w:r w:rsidRPr="004113A0">
        <w:t>драгоценностей</w:t>
      </w:r>
      <w:r>
        <w:t xml:space="preserve"> </w:t>
      </w:r>
      <w:r w:rsidRPr="004113A0">
        <w:t>Эрмитажа</w:t>
      </w:r>
      <w:r>
        <w:t xml:space="preserve"> </w:t>
      </w:r>
      <w:r w:rsidRPr="004113A0">
        <w:t>и</w:t>
      </w:r>
      <w:r>
        <w:t xml:space="preserve"> </w:t>
      </w:r>
      <w:r w:rsidRPr="004113A0">
        <w:t>в</w:t>
      </w:r>
      <w:r>
        <w:t xml:space="preserve"> </w:t>
      </w:r>
      <w:r w:rsidRPr="004113A0">
        <w:t>Бриллиантовой комнате</w:t>
      </w:r>
      <w:r>
        <w:t xml:space="preserve"> </w:t>
      </w:r>
      <w:r w:rsidRPr="004113A0">
        <w:t xml:space="preserve">Кремля. Большинство из них бесследно исчезло в 20-е годы. </w:t>
      </w:r>
      <w:r>
        <w:t>Некото</w:t>
      </w:r>
      <w:r w:rsidRPr="004113A0">
        <w:t>рые впоследствии</w:t>
      </w:r>
      <w:r>
        <w:t xml:space="preserve"> </w:t>
      </w:r>
      <w:r w:rsidRPr="004113A0">
        <w:t>обнаружились</w:t>
      </w:r>
      <w:r>
        <w:t xml:space="preserve"> </w:t>
      </w:r>
      <w:r w:rsidRPr="004113A0">
        <w:t>в американских частных собраниях,</w:t>
      </w:r>
      <w:r>
        <w:t xml:space="preserve"> </w:t>
      </w:r>
      <w:r w:rsidRPr="004113A0">
        <w:t>например, брачная корона</w:t>
      </w:r>
      <w:r>
        <w:t xml:space="preserve"> </w:t>
      </w:r>
      <w:r w:rsidRPr="004113A0">
        <w:t>русских</w:t>
      </w:r>
      <w:r>
        <w:t xml:space="preserve"> </w:t>
      </w:r>
      <w:r w:rsidRPr="004113A0">
        <w:t>императриц,</w:t>
      </w:r>
      <w:r>
        <w:t xml:space="preserve"> </w:t>
      </w:r>
      <w:r w:rsidRPr="004113A0">
        <w:t>изготовленная</w:t>
      </w:r>
      <w:r>
        <w:t xml:space="preserve"> </w:t>
      </w:r>
      <w:r w:rsidRPr="004113A0">
        <w:t>из</w:t>
      </w:r>
      <w:r>
        <w:t xml:space="preserve"> </w:t>
      </w:r>
      <w:r w:rsidRPr="004113A0">
        <w:t>бриллиантового</w:t>
      </w:r>
      <w:r>
        <w:t xml:space="preserve"> </w:t>
      </w:r>
      <w:r w:rsidRPr="004113A0">
        <w:t>пояса</w:t>
      </w:r>
      <w:r>
        <w:t xml:space="preserve"> </w:t>
      </w:r>
      <w:r w:rsidRPr="004113A0">
        <w:t>Екатерины Великой.</w:t>
      </w:r>
      <w:r>
        <w:t xml:space="preserve"> </w:t>
      </w:r>
      <w:r w:rsidRPr="004113A0">
        <w:t>Сейчас она находится в</w:t>
      </w:r>
      <w:r>
        <w:t xml:space="preserve"> </w:t>
      </w:r>
      <w:r w:rsidRPr="004113A0">
        <w:t>собрании Морджори Меривезер Поуст - жены бывшего посла США в СССР</w:t>
      </w:r>
      <w:r>
        <w:t xml:space="preserve"> </w:t>
      </w:r>
      <w:r w:rsidRPr="004113A0">
        <w:t>Джозефа Дэвиса. Госпожа Поуст куп</w:t>
      </w:r>
      <w:r>
        <w:t>ила ее на аукционе "Сотби" в де</w:t>
      </w:r>
      <w:r w:rsidRPr="004113A0">
        <w:t>кабре 1966 года.</w:t>
      </w:r>
      <w:r>
        <w:t xml:space="preserve"> </w:t>
      </w:r>
      <w:r w:rsidRPr="004113A0">
        <w:t>Возможно,</w:t>
      </w:r>
      <w:r>
        <w:t xml:space="preserve"> </w:t>
      </w:r>
      <w:r w:rsidRPr="004113A0">
        <w:t>бриллианты,</w:t>
      </w:r>
      <w:r>
        <w:t xml:space="preserve"> </w:t>
      </w:r>
      <w:r w:rsidRPr="004113A0">
        <w:t>проданные в 1923 году в</w:t>
      </w:r>
      <w:r>
        <w:t xml:space="preserve"> </w:t>
      </w:r>
      <w:r w:rsidRPr="004113A0">
        <w:t>Бельгии и Голландии,</w:t>
      </w:r>
      <w:r>
        <w:t xml:space="preserve"> </w:t>
      </w:r>
      <w:r w:rsidRPr="004113A0">
        <w:t>были из этой партии и попали в Европу через</w:t>
      </w:r>
      <w:r>
        <w:t xml:space="preserve"> </w:t>
      </w:r>
      <w:r w:rsidRPr="004113A0">
        <w:t>Читу - Харбин - Владивосток, и такая же участь ожидала остальное.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И как знать,</w:t>
      </w:r>
      <w:r>
        <w:t xml:space="preserve"> </w:t>
      </w:r>
      <w:r w:rsidRPr="004113A0">
        <w:t>если бы не осечка в</w:t>
      </w:r>
      <w:r>
        <w:t xml:space="preserve"> Антверпене и Амстердаме, заста</w:t>
      </w:r>
      <w:r w:rsidRPr="004113A0">
        <w:t>вившая возвратить драгоценности н</w:t>
      </w:r>
      <w:r>
        <w:t>а показательную выставку в Моск</w:t>
      </w:r>
      <w:r w:rsidRPr="004113A0">
        <w:t>ву, то не потеряли бы мы все и навсегда?!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Дальнейшее известно.</w:t>
      </w:r>
      <w:r>
        <w:t xml:space="preserve"> </w:t>
      </w:r>
      <w:r w:rsidRPr="004113A0">
        <w:t>В 1925 году возникла</w:t>
      </w:r>
      <w:r>
        <w:t xml:space="preserve"> </w:t>
      </w:r>
      <w:r w:rsidRPr="004113A0">
        <w:t>Главная</w:t>
      </w:r>
      <w:r>
        <w:t xml:space="preserve"> </w:t>
      </w:r>
      <w:r w:rsidRPr="004113A0">
        <w:t>контора</w:t>
      </w:r>
      <w:r>
        <w:t xml:space="preserve"> </w:t>
      </w:r>
      <w:r w:rsidRPr="004113A0">
        <w:t>Госторга СССР</w:t>
      </w:r>
      <w:r>
        <w:t xml:space="preserve"> </w:t>
      </w:r>
      <w:r w:rsidRPr="004113A0">
        <w:t>по скупке и реализ</w:t>
      </w:r>
      <w:r>
        <w:t>ации антикварных вещей "антиква</w:t>
      </w:r>
      <w:r w:rsidRPr="004113A0">
        <w:t>риат". Тогда же вышла брошюра "Алмазный фонд СССР"</w:t>
      </w:r>
      <w:r>
        <w:t xml:space="preserve"> </w:t>
      </w:r>
      <w:r w:rsidRPr="004113A0">
        <w:t>,</w:t>
      </w:r>
      <w:r>
        <w:t xml:space="preserve"> </w:t>
      </w:r>
      <w:r w:rsidRPr="004113A0">
        <w:t>где</w:t>
      </w:r>
      <w:r>
        <w:t xml:space="preserve"> </w:t>
      </w:r>
      <w:r w:rsidRPr="004113A0">
        <w:t>прямо</w:t>
      </w:r>
      <w:r>
        <w:t xml:space="preserve"> </w:t>
      </w:r>
      <w:r w:rsidRPr="004113A0">
        <w:t>говорилось , что при Советской власти эти сокровища "зажили новой</w:t>
      </w:r>
      <w:r>
        <w:t xml:space="preserve"> </w:t>
      </w:r>
      <w:r w:rsidRPr="004113A0">
        <w:t>жизнью так или иначе примут участие в общей</w:t>
      </w:r>
      <w:r>
        <w:t xml:space="preserve"> </w:t>
      </w:r>
      <w:r w:rsidRPr="004113A0">
        <w:t>созидательной</w:t>
      </w:r>
      <w:r>
        <w:t xml:space="preserve"> рабо</w:t>
      </w:r>
      <w:r w:rsidRPr="004113A0">
        <w:t>те... превратясь</w:t>
      </w:r>
      <w:r>
        <w:t xml:space="preserve"> </w:t>
      </w:r>
      <w:r w:rsidRPr="004113A0">
        <w:t>в</w:t>
      </w:r>
      <w:r>
        <w:t xml:space="preserve"> </w:t>
      </w:r>
      <w:r w:rsidRPr="004113A0">
        <w:t>столь</w:t>
      </w:r>
      <w:r>
        <w:t xml:space="preserve"> </w:t>
      </w:r>
      <w:r w:rsidRPr="004113A0">
        <w:t>необходимое</w:t>
      </w:r>
      <w:r>
        <w:t xml:space="preserve"> </w:t>
      </w:r>
      <w:r w:rsidRPr="004113A0">
        <w:t>для</w:t>
      </w:r>
      <w:r>
        <w:t xml:space="preserve"> </w:t>
      </w:r>
      <w:r w:rsidRPr="004113A0">
        <w:t>рабоче-крестьянское</w:t>
      </w:r>
      <w:r>
        <w:t xml:space="preserve"> </w:t>
      </w:r>
      <w:r w:rsidRPr="004113A0">
        <w:t xml:space="preserve">государства предметы, как машины </w:t>
      </w:r>
      <w:r>
        <w:t>и т.п.". Осенью 1926 года упомя</w:t>
      </w:r>
      <w:r w:rsidRPr="004113A0">
        <w:t>нутая брачная</w:t>
      </w:r>
      <w:r>
        <w:t xml:space="preserve"> </w:t>
      </w:r>
      <w:r w:rsidRPr="004113A0">
        <w:t xml:space="preserve">корона - вместе с </w:t>
      </w:r>
      <w:r>
        <w:t>бриллиантовым мечом Павла Перво</w:t>
      </w:r>
      <w:r w:rsidRPr="004113A0">
        <w:t>го, украшением коронационного платья Екатерины Второй из гроздьев</w:t>
      </w:r>
      <w:r>
        <w:t xml:space="preserve"> </w:t>
      </w:r>
      <w:r w:rsidRPr="004113A0">
        <w:t>бразильских</w:t>
      </w:r>
      <w:r>
        <w:t xml:space="preserve"> </w:t>
      </w:r>
      <w:r w:rsidRPr="004113A0">
        <w:t>бриллиантов</w:t>
      </w:r>
      <w:r>
        <w:t xml:space="preserve"> </w:t>
      </w:r>
      <w:r w:rsidRPr="004113A0">
        <w:t>и</w:t>
      </w:r>
      <w:r>
        <w:t xml:space="preserve"> </w:t>
      </w:r>
      <w:r w:rsidRPr="004113A0">
        <w:t>индийских</w:t>
      </w:r>
      <w:r>
        <w:t xml:space="preserve"> </w:t>
      </w:r>
      <w:r w:rsidRPr="004113A0">
        <w:t>изумрудов,</w:t>
      </w:r>
      <w:r>
        <w:t xml:space="preserve"> </w:t>
      </w:r>
      <w:r w:rsidRPr="004113A0">
        <w:t>бриллиантовой</w:t>
      </w:r>
      <w:r>
        <w:t xml:space="preserve"> </w:t>
      </w:r>
      <w:r w:rsidRPr="004113A0">
        <w:t>( 2000 штук ! )</w:t>
      </w:r>
      <w:r>
        <w:t xml:space="preserve"> </w:t>
      </w:r>
      <w:r w:rsidRPr="004113A0">
        <w:t>табакеркой импер</w:t>
      </w:r>
      <w:r>
        <w:t>атрицы Елизаветы, коллекцией им</w:t>
      </w:r>
      <w:r w:rsidRPr="004113A0">
        <w:t>ператорских</w:t>
      </w:r>
      <w:r>
        <w:t xml:space="preserve"> </w:t>
      </w:r>
      <w:r w:rsidRPr="004113A0">
        <w:t>пасхальных</w:t>
      </w:r>
      <w:r>
        <w:t xml:space="preserve"> </w:t>
      </w:r>
      <w:r w:rsidRPr="004113A0">
        <w:t>яиц</w:t>
      </w:r>
      <w:r>
        <w:t xml:space="preserve"> </w:t>
      </w:r>
      <w:r w:rsidRPr="004113A0">
        <w:t>Фаб</w:t>
      </w:r>
      <w:r>
        <w:t>ерже и прочим была куплена у со</w:t>
      </w:r>
      <w:r w:rsidRPr="004113A0">
        <w:t>ветского</w:t>
      </w:r>
      <w:r>
        <w:t xml:space="preserve"> </w:t>
      </w:r>
      <w:r w:rsidRPr="004113A0">
        <w:t>правительства</w:t>
      </w:r>
      <w:r>
        <w:t xml:space="preserve"> </w:t>
      </w:r>
      <w:r w:rsidRPr="004113A0">
        <w:t>и</w:t>
      </w:r>
      <w:r>
        <w:t xml:space="preserve"> </w:t>
      </w:r>
      <w:r w:rsidRPr="004113A0">
        <w:t>доста</w:t>
      </w:r>
      <w:r>
        <w:t>влена в Америку торговцем Норма</w:t>
      </w:r>
      <w:r w:rsidRPr="004113A0">
        <w:t>ном Вайсом.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Приведенные</w:t>
      </w:r>
      <w:r>
        <w:t xml:space="preserve"> </w:t>
      </w:r>
      <w:r w:rsidRPr="004113A0">
        <w:t>документы</w:t>
      </w:r>
      <w:r>
        <w:t xml:space="preserve"> </w:t>
      </w:r>
      <w:r w:rsidRPr="004113A0">
        <w:t>неопровержимо</w:t>
      </w:r>
      <w:r>
        <w:t xml:space="preserve"> </w:t>
      </w:r>
      <w:r w:rsidRPr="004113A0">
        <w:t>доказывают,</w:t>
      </w:r>
      <w:r>
        <w:t xml:space="preserve"> </w:t>
      </w:r>
      <w:r w:rsidRPr="004113A0">
        <w:t>что рас-</w:t>
      </w:r>
      <w:r>
        <w:t xml:space="preserve"> </w:t>
      </w:r>
      <w:r w:rsidRPr="004113A0">
        <w:t>продажа национальных сокровищ в С</w:t>
      </w:r>
      <w:r>
        <w:t>ССР началась не в годы индустри</w:t>
      </w:r>
      <w:r w:rsidRPr="004113A0">
        <w:t>ализации, а значительно раньше.</w:t>
      </w:r>
      <w:r>
        <w:t xml:space="preserve"> </w:t>
      </w:r>
      <w:r w:rsidRPr="004113A0">
        <w:t>Она переживала, как минимум, два</w:t>
      </w:r>
      <w:r>
        <w:t xml:space="preserve"> </w:t>
      </w:r>
      <w:r w:rsidRPr="004113A0">
        <w:t>пика: в 1920-1923 и в 1928-1934 годах.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Выставка Алмазного</w:t>
      </w:r>
      <w:r>
        <w:t xml:space="preserve"> </w:t>
      </w:r>
      <w:r w:rsidRPr="004113A0">
        <w:t>фонда СССР в Московском Кремле открылась</w:t>
      </w:r>
      <w:r>
        <w:t xml:space="preserve"> </w:t>
      </w:r>
      <w:r w:rsidRPr="004113A0">
        <w:t>2 ноября 1967 года - к 50-летию</w:t>
      </w:r>
      <w:r>
        <w:t xml:space="preserve"> </w:t>
      </w:r>
      <w:r w:rsidRPr="004113A0">
        <w:t>Советской</w:t>
      </w:r>
      <w:r>
        <w:t xml:space="preserve"> </w:t>
      </w:r>
      <w:r w:rsidRPr="004113A0">
        <w:t>власти.</w:t>
      </w:r>
      <w:r>
        <w:t xml:space="preserve"> </w:t>
      </w:r>
      <w:r w:rsidRPr="004113A0">
        <w:t>Ее</w:t>
      </w:r>
      <w:r>
        <w:t xml:space="preserve"> </w:t>
      </w:r>
      <w:r w:rsidRPr="004113A0">
        <w:t>открытие</w:t>
      </w:r>
      <w:r>
        <w:t xml:space="preserve"> </w:t>
      </w:r>
      <w:r w:rsidRPr="004113A0">
        <w:t>стало заметным событием в культурной жизни нашей страны.</w:t>
      </w:r>
      <w:r>
        <w:t xml:space="preserve"> </w:t>
      </w:r>
    </w:p>
    <w:p w:rsidR="009D0D1D" w:rsidRPr="004113A0" w:rsidRDefault="009D0D1D" w:rsidP="009D0D1D">
      <w:pPr>
        <w:spacing w:before="120"/>
        <w:ind w:firstLine="567"/>
        <w:jc w:val="both"/>
      </w:pPr>
      <w:r w:rsidRPr="004113A0">
        <w:t>К этому времени работники Гохрана (государственное хранилище</w:t>
      </w:r>
      <w:r>
        <w:t xml:space="preserve"> </w:t>
      </w:r>
      <w:r w:rsidRPr="004113A0">
        <w:t>ценностей) при</w:t>
      </w:r>
      <w:r>
        <w:t xml:space="preserve"> </w:t>
      </w:r>
      <w:r w:rsidRPr="004113A0">
        <w:t>участии</w:t>
      </w:r>
      <w:r>
        <w:t xml:space="preserve"> </w:t>
      </w:r>
      <w:r w:rsidRPr="004113A0">
        <w:t>научных</w:t>
      </w:r>
      <w:r>
        <w:t xml:space="preserve"> </w:t>
      </w:r>
      <w:r w:rsidRPr="004113A0">
        <w:t>сотрудников</w:t>
      </w:r>
      <w:r>
        <w:t xml:space="preserve"> </w:t>
      </w:r>
      <w:r w:rsidRPr="004113A0">
        <w:t>музеев Московского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Кремля подготовили каталог,</w:t>
      </w:r>
      <w:r>
        <w:t xml:space="preserve"> </w:t>
      </w:r>
      <w:r w:rsidRPr="004113A0">
        <w:t>худо</w:t>
      </w:r>
      <w:r>
        <w:t>жественный альбом "Сокровища Ал</w:t>
      </w:r>
      <w:r w:rsidRPr="004113A0">
        <w:t>мазного фонда",</w:t>
      </w:r>
      <w:r>
        <w:t xml:space="preserve"> </w:t>
      </w:r>
      <w:r w:rsidRPr="004113A0">
        <w:t>стали выходить р</w:t>
      </w:r>
      <w:r>
        <w:t>екламные буклеты, альбомы, в ко</w:t>
      </w:r>
      <w:r w:rsidRPr="004113A0">
        <w:t>торых сообщалось:" В</w:t>
      </w:r>
      <w:r>
        <w:t xml:space="preserve"> </w:t>
      </w:r>
      <w:r w:rsidRPr="004113A0">
        <w:t>отличие</w:t>
      </w:r>
      <w:r>
        <w:t xml:space="preserve"> </w:t>
      </w:r>
      <w:r w:rsidRPr="004113A0">
        <w:t>от</w:t>
      </w:r>
      <w:r>
        <w:t xml:space="preserve"> </w:t>
      </w:r>
      <w:r w:rsidRPr="004113A0">
        <w:t>печальной</w:t>
      </w:r>
      <w:r>
        <w:t xml:space="preserve"> </w:t>
      </w:r>
      <w:r w:rsidRPr="004113A0">
        <w:t>участи</w:t>
      </w:r>
      <w:r>
        <w:t xml:space="preserve"> </w:t>
      </w:r>
      <w:r w:rsidRPr="004113A0">
        <w:t>сокровищниц</w:t>
      </w:r>
      <w:r>
        <w:t xml:space="preserve"> </w:t>
      </w:r>
      <w:r w:rsidRPr="004113A0">
        <w:t>крупнейших европейских</w:t>
      </w:r>
      <w:r>
        <w:t xml:space="preserve"> </w:t>
      </w:r>
      <w:r w:rsidRPr="004113A0">
        <w:t>монархий</w:t>
      </w:r>
      <w:r>
        <w:t xml:space="preserve"> </w:t>
      </w:r>
      <w:r w:rsidRPr="004113A0">
        <w:t>-</w:t>
      </w:r>
      <w:r>
        <w:t xml:space="preserve"> </w:t>
      </w:r>
      <w:r w:rsidRPr="004113A0">
        <w:t>французской</w:t>
      </w:r>
      <w:r>
        <w:t xml:space="preserve"> </w:t>
      </w:r>
      <w:r w:rsidRPr="004113A0">
        <w:t>и</w:t>
      </w:r>
      <w:r>
        <w:t xml:space="preserve"> австро-вен</w:t>
      </w:r>
      <w:r w:rsidRPr="004113A0">
        <w:t>герской,-расхищенных, безвозвратно утраченных в вихре войн и</w:t>
      </w:r>
      <w:r>
        <w:t xml:space="preserve"> ре</w:t>
      </w:r>
      <w:r w:rsidRPr="004113A0">
        <w:t>волюций, судьба</w:t>
      </w:r>
      <w:r>
        <w:t xml:space="preserve"> </w:t>
      </w:r>
      <w:r w:rsidRPr="004113A0">
        <w:t>русских коронных драгоценностей оказалась</w:t>
      </w:r>
      <w:r>
        <w:t xml:space="preserve"> счаст</w:t>
      </w:r>
      <w:r w:rsidRPr="004113A0">
        <w:t>ливой и глубоко</w:t>
      </w:r>
      <w:r>
        <w:t xml:space="preserve"> </w:t>
      </w:r>
      <w:r w:rsidRPr="004113A0">
        <w:t>справедливой:</w:t>
      </w:r>
      <w:r>
        <w:t xml:space="preserve"> </w:t>
      </w:r>
      <w:r w:rsidRPr="004113A0">
        <w:t>Великая</w:t>
      </w:r>
      <w:r>
        <w:t xml:space="preserve"> </w:t>
      </w:r>
      <w:r w:rsidRPr="004113A0">
        <w:t>Октябрьская</w:t>
      </w:r>
      <w:r>
        <w:t xml:space="preserve"> социалисти</w:t>
      </w:r>
      <w:r w:rsidRPr="004113A0">
        <w:t>ческая революция возвратила эти сокровища их подлинному хозяину -</w:t>
      </w:r>
      <w:r>
        <w:t xml:space="preserve"> </w:t>
      </w:r>
      <w:r w:rsidRPr="004113A0">
        <w:t>народу... Даже в</w:t>
      </w:r>
      <w:r>
        <w:t xml:space="preserve"> </w:t>
      </w:r>
      <w:r w:rsidRPr="004113A0">
        <w:t>самые</w:t>
      </w:r>
      <w:r>
        <w:t xml:space="preserve"> </w:t>
      </w:r>
      <w:r w:rsidRPr="004113A0">
        <w:t>трудные</w:t>
      </w:r>
      <w:r>
        <w:t xml:space="preserve"> </w:t>
      </w:r>
      <w:r w:rsidRPr="004113A0">
        <w:t>первые</w:t>
      </w:r>
      <w:r>
        <w:t xml:space="preserve"> </w:t>
      </w:r>
      <w:r w:rsidRPr="004113A0">
        <w:t>годы</w:t>
      </w:r>
      <w:r>
        <w:t xml:space="preserve"> </w:t>
      </w:r>
      <w:r w:rsidRPr="004113A0">
        <w:t>Советского</w:t>
      </w:r>
      <w:r>
        <w:t xml:space="preserve"> госу</w:t>
      </w:r>
      <w:r w:rsidRPr="004113A0">
        <w:t>дарства, когда</w:t>
      </w:r>
      <w:r>
        <w:t xml:space="preserve"> </w:t>
      </w:r>
      <w:r w:rsidRPr="004113A0">
        <w:t>оно</w:t>
      </w:r>
      <w:r>
        <w:t xml:space="preserve"> </w:t>
      </w:r>
      <w:r w:rsidRPr="004113A0">
        <w:t>остро нуждалось в средствах д</w:t>
      </w:r>
      <w:r>
        <w:t>ля защиты моло</w:t>
      </w:r>
      <w:r w:rsidRPr="004113A0">
        <w:t>дой</w:t>
      </w:r>
      <w:r>
        <w:t xml:space="preserve"> </w:t>
      </w:r>
      <w:r w:rsidRPr="004113A0">
        <w:t>республики,</w:t>
      </w:r>
      <w:r>
        <w:t xml:space="preserve"> </w:t>
      </w:r>
      <w:r w:rsidRPr="004113A0">
        <w:t>восстановления</w:t>
      </w:r>
      <w:r>
        <w:t xml:space="preserve"> </w:t>
      </w:r>
      <w:r w:rsidRPr="004113A0">
        <w:t>народного</w:t>
      </w:r>
      <w:r>
        <w:t xml:space="preserve"> </w:t>
      </w:r>
      <w:r w:rsidRPr="004113A0">
        <w:t>хозяйства,</w:t>
      </w:r>
      <w:r>
        <w:t xml:space="preserve"> </w:t>
      </w:r>
      <w:r w:rsidRPr="004113A0">
        <w:t>укрепляя</w:t>
      </w:r>
      <w:r>
        <w:t xml:space="preserve"> </w:t>
      </w:r>
      <w:r w:rsidRPr="004113A0">
        <w:t>обороноспособность</w:t>
      </w:r>
      <w:r>
        <w:t xml:space="preserve"> </w:t>
      </w:r>
      <w:r w:rsidRPr="004113A0">
        <w:t>страны, сокровища Алмазного фонда</w:t>
      </w:r>
      <w:r>
        <w:t xml:space="preserve"> </w:t>
      </w:r>
      <w:r w:rsidRPr="004113A0">
        <w:t>оставались</w:t>
      </w:r>
      <w:r>
        <w:t xml:space="preserve"> </w:t>
      </w:r>
      <w:r w:rsidRPr="004113A0">
        <w:t>неприкосновенными. С того</w:t>
      </w:r>
      <w:r>
        <w:t xml:space="preserve"> </w:t>
      </w:r>
      <w:r w:rsidRPr="004113A0">
        <w:t>времени</w:t>
      </w:r>
      <w:r>
        <w:t xml:space="preserve"> </w:t>
      </w:r>
      <w:r w:rsidRPr="004113A0">
        <w:t>эти</w:t>
      </w:r>
      <w:r>
        <w:t xml:space="preserve"> </w:t>
      </w:r>
      <w:r w:rsidRPr="004113A0">
        <w:t>сокровища были не только</w:t>
      </w:r>
      <w:r>
        <w:t xml:space="preserve"> </w:t>
      </w:r>
      <w:r w:rsidRPr="004113A0">
        <w:t>сохранены, но и преумножены."(?!)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Действительно, поступления были. Большую часть их составляли</w:t>
      </w:r>
      <w:r>
        <w:t xml:space="preserve"> </w:t>
      </w:r>
      <w:r w:rsidRPr="004113A0">
        <w:t>особо крупные алмазы, добывавшиес</w:t>
      </w:r>
      <w:r>
        <w:t>я в Якутии и образцы современно</w:t>
      </w:r>
      <w:r w:rsidRPr="004113A0">
        <w:t>го ювелирного искусства.</w:t>
      </w:r>
      <w:r>
        <w:t xml:space="preserve"> </w:t>
      </w:r>
      <w:r w:rsidRPr="004113A0">
        <w:t>Но гораздо больше ценностей, в основном</w:t>
      </w:r>
      <w:r>
        <w:t xml:space="preserve"> </w:t>
      </w:r>
      <w:r w:rsidRPr="004113A0">
        <w:t>уникальных старинных</w:t>
      </w:r>
      <w:r>
        <w:t xml:space="preserve"> </w:t>
      </w:r>
      <w:r w:rsidRPr="004113A0">
        <w:t>произведений</w:t>
      </w:r>
      <w:r>
        <w:t xml:space="preserve"> </w:t>
      </w:r>
      <w:r w:rsidRPr="004113A0">
        <w:t>искусства ушло за</w:t>
      </w:r>
      <w:r>
        <w:t xml:space="preserve"> </w:t>
      </w:r>
      <w:r w:rsidRPr="004113A0">
        <w:t>границу</w:t>
      </w:r>
      <w:r>
        <w:t xml:space="preserve"> </w:t>
      </w:r>
      <w:r w:rsidRPr="004113A0">
        <w:t>в</w:t>
      </w:r>
      <w:r>
        <w:t xml:space="preserve"> </w:t>
      </w:r>
      <w:r w:rsidRPr="004113A0">
        <w:t>частные коллекции и государственные музеи других стран.</w:t>
      </w:r>
      <w:r>
        <w:t xml:space="preserve"> Местона</w:t>
      </w:r>
      <w:r w:rsidRPr="004113A0">
        <w:t>хождение некоторых</w:t>
      </w:r>
      <w:r>
        <w:t xml:space="preserve"> </w:t>
      </w:r>
      <w:r w:rsidRPr="004113A0">
        <w:t>бесценных</w:t>
      </w:r>
      <w:r>
        <w:t xml:space="preserve"> </w:t>
      </w:r>
      <w:r w:rsidRPr="004113A0">
        <w:t>вещей</w:t>
      </w:r>
      <w:r>
        <w:t xml:space="preserve"> </w:t>
      </w:r>
      <w:r w:rsidRPr="004113A0">
        <w:t>до</w:t>
      </w:r>
      <w:r>
        <w:t xml:space="preserve"> </w:t>
      </w:r>
      <w:r w:rsidRPr="004113A0">
        <w:t>сих пор неизвестно (два</w:t>
      </w:r>
      <w:r>
        <w:t xml:space="preserve"> </w:t>
      </w:r>
      <w:r w:rsidRPr="004113A0">
        <w:t>пасхальных императорских яйца фирмы Фаберже,</w:t>
      </w:r>
      <w:r>
        <w:t xml:space="preserve"> </w:t>
      </w:r>
      <w:r w:rsidRPr="004113A0">
        <w:t>бриллиантовый</w:t>
      </w:r>
      <w:r>
        <w:t xml:space="preserve"> </w:t>
      </w:r>
      <w:r w:rsidRPr="004113A0">
        <w:t>знак</w:t>
      </w:r>
      <w:r>
        <w:t xml:space="preserve"> </w:t>
      </w:r>
      <w:r w:rsidRPr="004113A0">
        <w:t>ордена Андрея</w:t>
      </w:r>
      <w:r>
        <w:t xml:space="preserve"> </w:t>
      </w:r>
      <w:r w:rsidRPr="004113A0">
        <w:t>Первозванного,</w:t>
      </w:r>
      <w:r>
        <w:t xml:space="preserve"> </w:t>
      </w:r>
      <w:r w:rsidRPr="004113A0">
        <w:t>принадлежавший Александру Второму,</w:t>
      </w:r>
      <w:r>
        <w:t xml:space="preserve"> </w:t>
      </w:r>
      <w:r w:rsidRPr="004113A0">
        <w:t>икона "Введение Богородицы во храм" в драгоценном окладе Фаберже,</w:t>
      </w:r>
      <w:r>
        <w:t xml:space="preserve"> </w:t>
      </w:r>
      <w:r w:rsidRPr="004113A0">
        <w:t>и многие другие).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Все вожди Советского государства словно считали своим долгом</w:t>
      </w:r>
      <w:r>
        <w:t xml:space="preserve"> </w:t>
      </w:r>
      <w:r w:rsidRPr="004113A0">
        <w:t>запустить руку в собрание Алмазного фонда. Как это делали Ленин и</w:t>
      </w:r>
      <w:r>
        <w:t xml:space="preserve"> </w:t>
      </w:r>
      <w:r w:rsidRPr="004113A0">
        <w:t>Сталин описано выше.</w:t>
      </w:r>
      <w:r>
        <w:t xml:space="preserve"> </w:t>
      </w:r>
      <w:r w:rsidRPr="004113A0">
        <w:t>Никита Сергеевич едва не подарил</w:t>
      </w:r>
      <w:r>
        <w:t xml:space="preserve"> </w:t>
      </w:r>
      <w:r w:rsidRPr="004113A0">
        <w:t>одной</w:t>
      </w:r>
      <w:r>
        <w:t xml:space="preserve"> </w:t>
      </w:r>
      <w:r w:rsidRPr="004113A0">
        <w:t>из</w:t>
      </w:r>
      <w:r>
        <w:t xml:space="preserve"> </w:t>
      </w:r>
      <w:r w:rsidRPr="004113A0">
        <w:t>развивающихся стран</w:t>
      </w:r>
      <w:r>
        <w:t xml:space="preserve"> </w:t>
      </w:r>
      <w:r w:rsidRPr="004113A0">
        <w:t>знаменитую шапку Мономаха,</w:t>
      </w:r>
      <w:r>
        <w:t xml:space="preserve"> при Брежневе Ал</w:t>
      </w:r>
      <w:r w:rsidRPr="004113A0">
        <w:t>мазный фонд не досчитался одного из бриллиантовых орденских</w:t>
      </w:r>
      <w:r>
        <w:t xml:space="preserve"> зна</w:t>
      </w:r>
      <w:r w:rsidRPr="004113A0">
        <w:t>ков. В 1989 году с аукционов были проданы многие иконы.</w:t>
      </w:r>
      <w:r>
        <w:t xml:space="preserve"> </w:t>
      </w:r>
      <w:r w:rsidRPr="004113A0">
        <w:t>Не желая</w:t>
      </w:r>
      <w:r>
        <w:t xml:space="preserve"> </w:t>
      </w:r>
      <w:r w:rsidRPr="004113A0">
        <w:t>тратить средства на реставрацию,</w:t>
      </w:r>
      <w:r>
        <w:t xml:space="preserve"> </w:t>
      </w:r>
      <w:r w:rsidRPr="004113A0">
        <w:t>небезызвестный Павлов</w:t>
      </w:r>
      <w:r>
        <w:t xml:space="preserve"> распоря</w:t>
      </w:r>
      <w:r w:rsidRPr="004113A0">
        <w:t xml:space="preserve">дился продать их "на реставрацию </w:t>
      </w:r>
      <w:r>
        <w:t>более развитым странам". Он счи</w:t>
      </w:r>
      <w:r w:rsidRPr="004113A0">
        <w:t>тал, что убил сразу двух зайцев:</w:t>
      </w:r>
      <w:r>
        <w:t xml:space="preserve"> </w:t>
      </w:r>
      <w:r w:rsidRPr="004113A0">
        <w:t>иконы</w:t>
      </w:r>
      <w:r>
        <w:t xml:space="preserve"> </w:t>
      </w:r>
      <w:r w:rsidRPr="004113A0">
        <w:t>будут</w:t>
      </w:r>
      <w:r>
        <w:t xml:space="preserve"> </w:t>
      </w:r>
      <w:r w:rsidRPr="004113A0">
        <w:t>восстановлены,</w:t>
      </w:r>
      <w:r>
        <w:t xml:space="preserve"> </w:t>
      </w:r>
      <w:r w:rsidRPr="004113A0">
        <w:t>а</w:t>
      </w:r>
      <w:r>
        <w:t xml:space="preserve"> </w:t>
      </w:r>
      <w:r w:rsidRPr="004113A0">
        <w:t>страна получит необходимую валюту.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Нет ответа на многие интересные</w:t>
      </w:r>
      <w:r>
        <w:t xml:space="preserve"> </w:t>
      </w:r>
      <w:r w:rsidRPr="004113A0">
        <w:t>вопросы.</w:t>
      </w:r>
      <w:r>
        <w:t xml:space="preserve"> </w:t>
      </w:r>
      <w:r w:rsidRPr="004113A0">
        <w:t>Например,</w:t>
      </w:r>
      <w:r>
        <w:t xml:space="preserve"> </w:t>
      </w:r>
      <w:r w:rsidRPr="004113A0">
        <w:t>откуда</w:t>
      </w:r>
      <w:r>
        <w:t xml:space="preserve"> </w:t>
      </w:r>
      <w:r w:rsidRPr="004113A0">
        <w:t>появляются на</w:t>
      </w:r>
      <w:r>
        <w:t xml:space="preserve"> </w:t>
      </w:r>
      <w:r w:rsidRPr="004113A0">
        <w:t xml:space="preserve">мировых аукционах </w:t>
      </w:r>
      <w:r>
        <w:t>и в антикварных магазинах за ру</w:t>
      </w:r>
      <w:r w:rsidRPr="004113A0">
        <w:t>бежом наши ценности (контрабанда здесь не</w:t>
      </w:r>
      <w:r>
        <w:t xml:space="preserve"> </w:t>
      </w:r>
      <w:r w:rsidRPr="004113A0">
        <w:t>при</w:t>
      </w:r>
      <w:r>
        <w:t xml:space="preserve"> </w:t>
      </w:r>
      <w:r w:rsidRPr="004113A0">
        <w:t>чем)?</w:t>
      </w:r>
      <w:r>
        <w:t xml:space="preserve"> </w:t>
      </w:r>
      <w:r w:rsidRPr="004113A0">
        <w:t>По</w:t>
      </w:r>
      <w:r>
        <w:t xml:space="preserve"> </w:t>
      </w:r>
      <w:r w:rsidRPr="004113A0">
        <w:t>какому</w:t>
      </w:r>
      <w:r>
        <w:t xml:space="preserve"> </w:t>
      </w:r>
      <w:r w:rsidRPr="004113A0">
        <w:t>праву величайшие</w:t>
      </w:r>
      <w:r>
        <w:t xml:space="preserve"> </w:t>
      </w:r>
      <w:r w:rsidRPr="004113A0">
        <w:t>исторические реликвии Гохрана и Алмазного фонда</w:t>
      </w:r>
      <w:r>
        <w:t xml:space="preserve"> </w:t>
      </w:r>
      <w:r w:rsidRPr="004113A0">
        <w:t>являются залоговой собственностью</w:t>
      </w:r>
      <w:r>
        <w:t xml:space="preserve"> </w:t>
      </w:r>
      <w:r w:rsidRPr="004113A0">
        <w:t>Министерства</w:t>
      </w:r>
      <w:r>
        <w:t xml:space="preserve"> </w:t>
      </w:r>
      <w:r w:rsidRPr="004113A0">
        <w:t>финансов,</w:t>
      </w:r>
      <w:r>
        <w:t xml:space="preserve"> </w:t>
      </w:r>
      <w:r w:rsidRPr="004113A0">
        <w:t>а</w:t>
      </w:r>
      <w:r>
        <w:t xml:space="preserve"> </w:t>
      </w:r>
      <w:r w:rsidRPr="004113A0">
        <w:t>не</w:t>
      </w:r>
      <w:r>
        <w:t xml:space="preserve"> </w:t>
      </w:r>
      <w:r w:rsidRPr="004113A0">
        <w:t>неприкосновенным национальным достоянием?</w:t>
      </w:r>
      <w:r>
        <w:t xml:space="preserve"> Что хранится в госфон</w:t>
      </w:r>
      <w:r w:rsidRPr="004113A0">
        <w:t>довских кладовых в Москве,</w:t>
      </w:r>
      <w:r>
        <w:t xml:space="preserve"> </w:t>
      </w:r>
      <w:r w:rsidRPr="004113A0">
        <w:t>Миасе и других</w:t>
      </w:r>
      <w:r>
        <w:t xml:space="preserve"> </w:t>
      </w:r>
      <w:r w:rsidRPr="004113A0">
        <w:t>местах?</w:t>
      </w:r>
      <w:r>
        <w:t xml:space="preserve"> </w:t>
      </w:r>
      <w:r w:rsidRPr="004113A0">
        <w:t>И,</w:t>
      </w:r>
      <w:r>
        <w:t xml:space="preserve"> </w:t>
      </w:r>
      <w:r w:rsidRPr="004113A0">
        <w:t>наконец,</w:t>
      </w:r>
      <w:r>
        <w:t xml:space="preserve"> </w:t>
      </w:r>
      <w:r w:rsidRPr="004113A0">
        <w:t>нужно документально</w:t>
      </w:r>
      <w:r>
        <w:t xml:space="preserve"> </w:t>
      </w:r>
      <w:r w:rsidRPr="004113A0">
        <w:t>разобраться,</w:t>
      </w:r>
      <w:r>
        <w:t xml:space="preserve"> </w:t>
      </w:r>
      <w:r w:rsidRPr="004113A0">
        <w:t>какая часть ценностей пошла на</w:t>
      </w:r>
      <w:r>
        <w:t xml:space="preserve"> </w:t>
      </w:r>
      <w:r w:rsidRPr="004113A0">
        <w:t>финансирование экономических программ,</w:t>
      </w:r>
      <w:r>
        <w:t xml:space="preserve"> </w:t>
      </w:r>
      <w:r w:rsidRPr="004113A0">
        <w:t>какая ушла на политику, а</w:t>
      </w:r>
      <w:r>
        <w:t xml:space="preserve"> </w:t>
      </w:r>
      <w:r w:rsidRPr="004113A0">
        <w:t>что исчезло неизвестно куда. Кто и когда сможет дать ответ на эти</w:t>
      </w:r>
      <w:r>
        <w:t xml:space="preserve"> </w:t>
      </w:r>
      <w:r w:rsidRPr="004113A0">
        <w:t>вопросы - неизвестно...</w:t>
      </w:r>
      <w:r>
        <w:t xml:space="preserve"> </w:t>
      </w:r>
    </w:p>
    <w:p w:rsidR="009D0D1D" w:rsidRPr="00134E8A" w:rsidRDefault="009D0D1D" w:rsidP="009D0D1D">
      <w:pPr>
        <w:spacing w:before="120"/>
        <w:jc w:val="center"/>
        <w:rPr>
          <w:b/>
          <w:bCs/>
          <w:sz w:val="28"/>
          <w:szCs w:val="28"/>
        </w:rPr>
      </w:pPr>
      <w:r w:rsidRPr="00134E8A">
        <w:rPr>
          <w:b/>
          <w:bCs/>
          <w:sz w:val="28"/>
          <w:szCs w:val="28"/>
        </w:rPr>
        <w:t>Список литературы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1. Н.</w:t>
      </w:r>
      <w:r>
        <w:t xml:space="preserve"> </w:t>
      </w:r>
      <w:r w:rsidRPr="004113A0">
        <w:t>Я. Баулан и др. "Алмазный фонд СССР./ Путеводитель".</w:t>
      </w:r>
      <w:r>
        <w:t xml:space="preserve"> </w:t>
      </w:r>
      <w:r w:rsidRPr="004113A0">
        <w:t>-М. 3-е изд.1988г.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2. А. Мосякин. - "Огонек",6,7,8,1989 г.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3. "Известия", от 3 марта 1990 г.,С.6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4. Каталог аукциона "Сотби".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5. Т. Здорик."Сокровища державы" - "Огонек", 1990 г,6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</w:pPr>
      <w:r w:rsidRPr="004113A0">
        <w:t>6. В.</w:t>
      </w:r>
      <w:r>
        <w:t xml:space="preserve"> </w:t>
      </w:r>
      <w:r w:rsidRPr="004113A0">
        <w:t>А.</w:t>
      </w:r>
      <w:r>
        <w:t xml:space="preserve"> </w:t>
      </w:r>
      <w:r w:rsidRPr="004113A0">
        <w:t>Милашев</w:t>
      </w:r>
      <w:r>
        <w:t xml:space="preserve"> </w:t>
      </w:r>
      <w:r w:rsidRPr="004113A0">
        <w:t>"Алмаз.</w:t>
      </w:r>
      <w:r>
        <w:t xml:space="preserve"> </w:t>
      </w:r>
      <w:r w:rsidRPr="004113A0">
        <w:t>Легенды</w:t>
      </w:r>
      <w:r>
        <w:t xml:space="preserve"> </w:t>
      </w:r>
      <w:r w:rsidRPr="004113A0">
        <w:t>и действительность".-Л. 1989 г.</w:t>
      </w:r>
      <w:r>
        <w:t xml:space="preserve"> </w:t>
      </w:r>
    </w:p>
    <w:p w:rsidR="009D0D1D" w:rsidRDefault="009D0D1D" w:rsidP="009D0D1D">
      <w:pPr>
        <w:spacing w:before="120"/>
        <w:ind w:firstLine="567"/>
        <w:jc w:val="both"/>
        <w:rPr>
          <w:lang w:val="en-US"/>
        </w:rPr>
      </w:pPr>
      <w:r w:rsidRPr="004113A0">
        <w:t>7. Б. И. Прокопчук."От алмаза до бриллианта".-М.1986г.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0D1D"/>
    <w:rsid w:val="00002B5A"/>
    <w:rsid w:val="000A3079"/>
    <w:rsid w:val="0010437E"/>
    <w:rsid w:val="00134E8A"/>
    <w:rsid w:val="00295331"/>
    <w:rsid w:val="004113A0"/>
    <w:rsid w:val="004816AE"/>
    <w:rsid w:val="00616072"/>
    <w:rsid w:val="006A5004"/>
    <w:rsid w:val="007076CF"/>
    <w:rsid w:val="00710178"/>
    <w:rsid w:val="008B35EE"/>
    <w:rsid w:val="00905CC1"/>
    <w:rsid w:val="009D0D1D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7A11E2-CE5F-4EB5-914E-A92CA351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1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D0D1D"/>
    <w:rPr>
      <w:rFonts w:ascii="Arial" w:hAnsi="Arial" w:cs="Arial"/>
      <w:color w:val="000000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2368</Words>
  <Characters>13502</Characters>
  <Application>Microsoft Office Word</Application>
  <DocSecurity>0</DocSecurity>
  <Lines>112</Lines>
  <Paragraphs>31</Paragraphs>
  <ScaleCrop>false</ScaleCrop>
  <Company>Home</Company>
  <LinksUpToDate>false</LinksUpToDate>
  <CharactersWithSpaces>15839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Достоинство Кремля</dc:title>
  <dc:subject/>
  <dc:creator>User</dc:creator>
  <cp:keywords/>
  <dc:description/>
  <cp:lastModifiedBy>admin</cp:lastModifiedBy>
  <cp:revision>2</cp:revision>
  <dcterms:created xsi:type="dcterms:W3CDTF">2014-02-18T01:55:00Z</dcterms:created>
  <dcterms:modified xsi:type="dcterms:W3CDTF">2014-02-18T01:55:00Z</dcterms:modified>
</cp:coreProperties>
</file>