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84" w:rsidRPr="00587884" w:rsidRDefault="00587884" w:rsidP="00587884">
      <w:pPr>
        <w:spacing w:after="240"/>
        <w:jc w:val="center"/>
        <w:rPr>
          <w:b/>
          <w:bCs/>
          <w:sz w:val="40"/>
          <w:szCs w:val="40"/>
        </w:rPr>
      </w:pPr>
      <w:r w:rsidRPr="00587884">
        <w:rPr>
          <w:b/>
          <w:bCs/>
          <w:sz w:val="40"/>
          <w:szCs w:val="40"/>
        </w:rPr>
        <w:t>Достопримечательности России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  <w:r w:rsidRPr="00587884">
        <w:rPr>
          <w:sz w:val="28"/>
          <w:szCs w:val="28"/>
        </w:rPr>
        <w:t xml:space="preserve">Россия - страна с бурной многовековой историей и богатой культурой. Некоторые архитектурные и историко-культурные памятники на территории РФ внесены в список объектов Всемирного Наследия ЮНЕСКО, в том числе Московский Кремль и Красная площадь, исторический центр Санкт-Петербурга и дворцово-парковые комплексы его окрестностей, исторические памятники Новгорода, историко-культурный комплекс Соловецких островов, белокаменные памятники древней Владимиро-Суздальской земли и городов "Золотого Кольца России", церковь Бориса и Глеба в Кидекше, Троице-Сергиева Лавра в Сергиевом Посаде, Церковь Вознесения в Коломенском, Государственный историко-архитектурный и этнографический музей-заповедник "Кижи" и др. 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sz w:val="28"/>
          <w:szCs w:val="28"/>
        </w:rPr>
      </w:pPr>
      <w:r w:rsidRPr="00587884">
        <w:rPr>
          <w:sz w:val="28"/>
          <w:szCs w:val="28"/>
        </w:rPr>
        <w:t xml:space="preserve">Исторические места - Москва, Новгород, Бородино, Ростов Великий, Смоленск, Псков, Тула, Рязань, Орел, Волгоград, многочисленные города Сибири - в каждом из них (да и во множестве других мест страны) обязательно найдется что посмотреть. </w:t>
      </w:r>
    </w:p>
    <w:p w:rsid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Москва</w:t>
      </w: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35pt;width:199.7pt;height:125.2pt;z-index:251652096">
            <v:imagedata r:id="rId6" o:title=""/>
            <w10:wrap type="square"/>
          </v:shape>
        </w:pict>
      </w: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group id="_x0000_s1027" editas="canvas" style="position:absolute;left:0;text-align:left;margin-left:-208.7pt;margin-top:128.7pt;width:199.85pt;height:23.4pt;z-index:251653120" coordorigin="5764,11126" coordsize="2908,340">
            <o:lock v:ext="edit" aspectratio="t"/>
            <v:shape id="_x0000_s1028" type="#_x0000_t75" style="position:absolute;left:5764;top:11126;width:2908;height:3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764;top:11126;width:2908;height:340" filled="f" stroked="f">
              <v:textbox style="mso-next-textbox:#_x0000_s1029">
                <w:txbxContent>
                  <w:p w:rsidR="00587884" w:rsidRPr="00300908" w:rsidRDefault="00300908" w:rsidP="00300908">
                    <w:pPr>
                      <w:jc w:val="center"/>
                      <w:rPr>
                        <w:lang w:val="en-US"/>
                      </w:rPr>
                    </w:pPr>
                    <w:r>
                      <w:t>Большой Кремлевский дворец</w:t>
                    </w:r>
                  </w:p>
                </w:txbxContent>
              </v:textbox>
            </v:shape>
            <w10:wrap type="square"/>
          </v:group>
        </w:pict>
      </w:r>
      <w:r w:rsidR="00587884" w:rsidRPr="00587884">
        <w:rPr>
          <w:sz w:val="28"/>
          <w:szCs w:val="28"/>
        </w:rPr>
        <w:t xml:space="preserve">Москва, столица и самый большой город страны, - место соредоточения таких уникальных достопримечательностей, как Третьяковская Галерея, Триумфальная арка на Кутузовском проспекте, Музей имени Пушкина, галерея Шилова, Храм Христа-Спасителя, Богоявленский Собор и Свято-Данилов монастырь. Многочисленные церкви  </w:t>
      </w:r>
      <w:r w:rsidR="00300908">
        <w:rPr>
          <w:sz w:val="28"/>
          <w:szCs w:val="28"/>
        </w:rPr>
        <w:t xml:space="preserve">       </w:t>
      </w:r>
      <w:r w:rsidR="00300908" w:rsidRPr="00587884">
        <w:rPr>
          <w:sz w:val="28"/>
          <w:szCs w:val="28"/>
        </w:rPr>
        <w:t xml:space="preserve">и </w:t>
      </w:r>
      <w:r w:rsidR="00587884" w:rsidRPr="00587884">
        <w:rPr>
          <w:sz w:val="28"/>
          <w:szCs w:val="28"/>
        </w:rPr>
        <w:t>монастыри Москвы, мемориальный комплекс на Поклонной горе,</w:t>
      </w:r>
      <w:r w:rsidR="00587884">
        <w:rPr>
          <w:sz w:val="28"/>
          <w:szCs w:val="28"/>
        </w:rPr>
        <w:t xml:space="preserve"> Большой Кремлевский дворец,</w:t>
      </w:r>
      <w:r w:rsidR="00587884" w:rsidRPr="00587884">
        <w:rPr>
          <w:sz w:val="28"/>
          <w:szCs w:val="28"/>
        </w:rPr>
        <w:t xml:space="preserve"> Новый и Старый Арбат, Бульварное кольцо, Кутузовский проспект, Сергиев Посад, Коломенское, усадьбы Кусково, Архангельское, Царицыно, Абрамцево, Гостиный Двор и Манежная площадь, знаменитые "высотки" сталинской эпохи, ВВЦ с "Рабочим и колхозницей", зоопарк, "Японский сад" в Ботаническом саду, цирки и известные во всем мире многочисленные театры - вот что привлекает сюда сотни тысяч гостей. 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Санкт-Петербург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sz w:val="28"/>
          <w:szCs w:val="28"/>
        </w:rPr>
      </w:pPr>
      <w:r w:rsidRPr="00587884">
        <w:rPr>
          <w:sz w:val="28"/>
          <w:szCs w:val="28"/>
        </w:rPr>
        <w:t xml:space="preserve">Санкт-Петербург получил за свой историко-архитектурный ансамбль неофиуиальный статус "Северной Венеции". Здесь расположены Эрмитаж, Петропавловская крепость, Крондштадт и Петергоф, знаменитые музеи - Русский, Кунсткамера, Пушкина, Достоевского и др., 16 профессиональных театров (в т. ч. знаменитые Мариинский, Театр оперы и балета им. Мусоргского, Большой </w:t>
      </w:r>
      <w:r w:rsidRPr="00587884">
        <w:rPr>
          <w:sz w:val="28"/>
          <w:szCs w:val="28"/>
        </w:rPr>
        <w:lastRenderedPageBreak/>
        <w:t>драматический театр). Соборы - Казанский, Никольский, Исакиевский, Спаса-на-Крови, Александро-Невская Лавра. К уникальным архитектурным памятникам относятся Адмиралтейство, здание Университета, стрелка Васильевского острова со зданием Биржи, Дворцовая площадь с Зимним Дворцом, Александровской колонной и аркой Главного штаба, площадь Декабристов (бывшая Сенатская) с памятником Петру I ("Медный всадник", 1782 г.), Смольный и Летний сад.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8.55pt;margin-top:97.4pt;width:134.45pt;height:22pt;z-index:251655168" stroked="f">
            <v:textbox>
              <w:txbxContent>
                <w:p w:rsidR="00300908" w:rsidRDefault="00300908" w:rsidP="00300908">
                  <w:r w:rsidRPr="00587884">
                    <w:rPr>
                      <w:sz w:val="28"/>
                      <w:szCs w:val="28"/>
                    </w:rPr>
                    <w:t>Казанский собор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75" style="position:absolute;left:0;text-align:left;margin-left:.3pt;margin-top:.3pt;width:152.75pt;height:96.4pt;z-index:251654144">
            <v:imagedata r:id="rId7" o:title=""/>
            <w10:wrap type="square"/>
          </v:shape>
        </w:pict>
      </w:r>
      <w:r w:rsidR="00587884" w:rsidRPr="00587884">
        <w:rPr>
          <w:sz w:val="28"/>
          <w:szCs w:val="28"/>
        </w:rPr>
        <w:t xml:space="preserve">Уникален ансамбль Невского проспекта - Казанский собор, улица зодчего Росси и площадь Островского с Санкт-Петербургским академическим театром драмы и Российской национальной библиотекой, площадь Искусств со зданием Русского музея, Марсово поле, Летний сад и Инженерный замок. Среди памятников </w:t>
      </w:r>
      <w:r w:rsidR="00300908">
        <w:rPr>
          <w:sz w:val="28"/>
          <w:szCs w:val="28"/>
        </w:rPr>
        <w:t xml:space="preserve">     </w:t>
      </w:r>
      <w:r w:rsidR="00587884" w:rsidRPr="00587884">
        <w:rPr>
          <w:sz w:val="28"/>
          <w:szCs w:val="28"/>
        </w:rPr>
        <w:t xml:space="preserve">классицизма и ампира Санкт-Петербурга - Академия художеств (1764-88 гг.), Адмиралтейство (1806-23 гг.), Горный институт (1806-11 гг.), Нарвские ворота (1827-34 гг.), знаменитые мосты, каждый из которых является произведением искусства и образцом инженерного мастерства. В память о жертвах блокады Ленинграда в годы Великой Отечественной войны в 1960 г. создан архитектурно-мемориальный комплекс на Пискаревском кладбище. В пригородах Санкт-Петербурга - Петродворце (Петергофе), Пушкине (Царском Селе), Павловске, Гатчине и др. рсположены уникальные дворцово-парковые ансамбли XVIII-XIX веков. </w:t>
      </w: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Волгоград</w:t>
      </w:r>
    </w:p>
    <w:p w:rsidR="00587884" w:rsidRPr="00587884" w:rsidRDefault="00587884" w:rsidP="00300908">
      <w:pPr>
        <w:jc w:val="both"/>
        <w:rPr>
          <w:sz w:val="28"/>
          <w:szCs w:val="28"/>
        </w:rPr>
      </w:pPr>
    </w:p>
    <w:p w:rsidR="00587884" w:rsidRPr="00587884" w:rsidRDefault="00726745" w:rsidP="00300908">
      <w:pPr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.3pt;margin-top:.3pt;width:262.35pt;height:224.75pt;z-index:-251660288" wrapcoords="-62 0 -62 21528 21600 21528 21600 0 -62 0">
            <v:imagedata r:id="rId8" o:title=""/>
            <w10:wrap type="tight"/>
          </v:shape>
        </w:pict>
      </w:r>
      <w:r w:rsidR="00587884" w:rsidRPr="00587884">
        <w:rPr>
          <w:sz w:val="28"/>
          <w:szCs w:val="28"/>
        </w:rPr>
        <w:t xml:space="preserve">Волгоград </w:t>
      </w:r>
      <w:r w:rsidR="00300908">
        <w:rPr>
          <w:sz w:val="28"/>
          <w:szCs w:val="28"/>
        </w:rPr>
        <w:t>–</w:t>
      </w:r>
      <w:r w:rsidR="00587884" w:rsidRPr="00587884">
        <w:rPr>
          <w:sz w:val="28"/>
          <w:szCs w:val="28"/>
        </w:rPr>
        <w:t xml:space="preserve"> </w:t>
      </w:r>
      <w:r w:rsidR="00300908">
        <w:rPr>
          <w:sz w:val="28"/>
          <w:szCs w:val="28"/>
        </w:rPr>
        <w:t xml:space="preserve">достопримечательностью является </w:t>
      </w:r>
      <w:r w:rsidR="00587884" w:rsidRPr="00587884">
        <w:rPr>
          <w:sz w:val="28"/>
          <w:szCs w:val="28"/>
        </w:rPr>
        <w:t>мемориальный комплекс "Мамаев Курган" с уникальным огромным монументом "Родина-Мать", панорама сталинградской битвы и живописная набережная.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726745" w:rsidP="00587884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63pt;margin-top:10.9pt;width:134.45pt;height:22pt;z-index:251657216" stroked="f">
            <v:textbox>
              <w:txbxContent>
                <w:p w:rsidR="00300908" w:rsidRPr="00300908" w:rsidRDefault="00300908" w:rsidP="00300908">
                  <w:pPr>
                    <w:jc w:val="center"/>
                  </w:pPr>
                  <w:r>
                    <w:t>Мамаев Курган</w:t>
                  </w:r>
                </w:p>
              </w:txbxContent>
            </v:textbox>
            <w10:wrap type="square"/>
          </v:shape>
        </w:pict>
      </w: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300908" w:rsidRDefault="00300908" w:rsidP="00587884">
      <w:pPr>
        <w:jc w:val="both"/>
        <w:rPr>
          <w:b/>
          <w:bCs/>
          <w:sz w:val="28"/>
          <w:szCs w:val="28"/>
        </w:rPr>
      </w:pPr>
    </w:p>
    <w:p w:rsid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Владимир</w:t>
      </w: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0;margin-top:151.6pt;width:134.45pt;height:22pt;z-index:251659264" stroked="f">
            <v:textbox>
              <w:txbxContent>
                <w:p w:rsidR="00F83698" w:rsidRPr="00F83698" w:rsidRDefault="00F83698" w:rsidP="00F83698">
                  <w:pPr>
                    <w:jc w:val="center"/>
                  </w:pPr>
                  <w:r>
                    <w:t>Золотые ворота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75" style="position:absolute;left:0;text-align:left;margin-left:.3pt;margin-top:0;width:137.1pt;height:142.75pt;z-index:251658240">
            <v:imagedata r:id="rId9" o:title=""/>
            <w10:wrap type="square"/>
          </v:shape>
        </w:pict>
      </w:r>
      <w:r w:rsidR="00587884" w:rsidRPr="00587884">
        <w:rPr>
          <w:sz w:val="28"/>
          <w:szCs w:val="28"/>
        </w:rPr>
        <w:t>Владимир - средневековые Успенский и Дмитриевский собор, Боголюбово, храм Покрова-на-Нерли, Золотые ворота (1164 г.) с Надвратной церковью (отреставрирована в 1469 г.), Успенский собор (1158-60 гг.), фрески Андрея Рублева и Даниила Черного, резной барочный иконостас (1773-74 г.), Дмитриевский собор (1194-97 гг.), церкви Николы (XVII в.) и Спаса (XVIII в.) у подножия Козлова вала, Георгиевская барочная церковь (1783-84 гг.), церковь Николы Мокрого в Галеях (1732-35 гг.), церковь Успения Богородицы (1649 г.), Никитская церковь (1765 г.), Вознесенская церковь (1724 г.). Монастырские комплексы Рождественского монастыря (Рождественский собор, 1192-95 гг., перестроен в 1859-64 гг.), крепостные стены (XVIII в.), Княгинин монастырь (основан в XII-XIII вв.), Успенский собор (1200-01 гг., фрески 1647-48 гг.) с усыпальницей княгини Марии, ее сестры Анны, а также жены и дочери Александра Невского.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Великий Новгород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0;margin-top:214.75pt;width:270pt;height:22pt;z-index:251661312" stroked="f">
            <v:textbox>
              <w:txbxContent>
                <w:p w:rsidR="00F83698" w:rsidRPr="00F83698" w:rsidRDefault="00F83698" w:rsidP="00F83698">
                  <w:pPr>
                    <w:jc w:val="center"/>
                  </w:pPr>
                  <w:r>
                    <w:t>Тысячелетие России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75" style="position:absolute;left:0;text-align:left;margin-left:.3pt;margin-top:0;width:271.1pt;height:211.6pt;z-index:251660288">
            <v:imagedata r:id="rId10" o:title=""/>
            <w10:wrap type="square"/>
          </v:shape>
        </w:pict>
      </w:r>
      <w:r w:rsidR="00587884" w:rsidRPr="00587884">
        <w:rPr>
          <w:sz w:val="28"/>
          <w:szCs w:val="28"/>
        </w:rPr>
        <w:t xml:space="preserve">Великий Новгород - памятник "Тысячелетие России", Софийский собор (1045-50 гг.), соборы Николо-Дворищенский (около 1113 г.) и Георгиевский Юрьева монастыря (около 1117 г.), церковь Спаса-на-Нередице (1198 г.), Федора Стратилата-на-Ручье (1360-61 г.), Спаса-на-Ильине (1374 г.). Археологическими раскопками открыты остатки многочисленных древних построек, деревянные мостовые, предметы материальной культуры и уникальные берестяные грамоты. 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F83698" w:rsidRDefault="00F83698" w:rsidP="00587884">
      <w:pPr>
        <w:jc w:val="both"/>
        <w:rPr>
          <w:b/>
          <w:bCs/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Суздаль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726745" w:rsidP="00587884">
      <w:pPr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0;margin-top:291.8pt;width:207pt;height:22pt;z-index:251663360" stroked="f">
            <v:textbox>
              <w:txbxContent>
                <w:p w:rsidR="00F83698" w:rsidRPr="00F83698" w:rsidRDefault="00F83698" w:rsidP="00F83698">
                  <w:pPr>
                    <w:jc w:val="center"/>
                  </w:pPr>
                  <w:r>
                    <w:t>Александровский монастырь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75" style="position:absolute;left:0;text-align:left;margin-left:0;margin-top:3.8pt;width:212.35pt;height:282.65pt;z-index:251662336">
            <v:imagedata r:id="rId11" o:title=""/>
            <w10:wrap type="square"/>
          </v:shape>
        </w:pict>
      </w:r>
      <w:r w:rsidR="00587884" w:rsidRPr="00587884">
        <w:rPr>
          <w:sz w:val="28"/>
          <w:szCs w:val="28"/>
        </w:rPr>
        <w:t xml:space="preserve">Город-заповедник Суздаль входит в "Золотое кольцо" России, а также в состав Владимиро-Суздальского историко-художественного и архитектурного музея-заповедника. Впервые упоминавшийся в 1024 г. в Лаврентьевской летописи, город знаменит своими историко-архитектурными ансамблями - Кремль, церкви, Торговые ряды, Покровский и др. монастыри, заповедник деревянного зодчества. Заслуживают обязательного посещения крепостной вал Кремля (XI-XII вв.), Рождественский собор (1222-25 гг., фрески XIII-XVII вв., иконостас XVII в., шатровая колокольня 1635 г.), Ризоположенский (1207 г.) и Васильевский монастырь (XVII в.), архиерейские палаты (XV-XVIII вв.), церкви Успенская (построена в 1650 г., перестроена в 1720 г.), Афанасьевская (1720 г.), Александровский монастырь (основан в XIII в.), Иоакима и Анны, Христорождественская (1771 г.), Никольская (1719 г.), деревянная церковь Николая из села Глотово (1766 г.). В районе старого городского посада - церковь Иоанна Предтечи (1720 г.), Входоиерусалимская (1707 г.), Пятницкая и Никольская (1772 г.), Воскресенская (1720 г.), Казанская (1739 г.), Цареконстантиновская (1707 г.), Скорбященская (1787 г.), Лазаревская (1667 г.), Антипиевская (1745 г.) и др. Интересны монастырские комплексы Спасо-Евфимиевского монастыря (1352 г.) с мощными крепостными стенами длиной около 1200 метров, с 12 башнями XVII в., Покровский девичий монастырь (основан в 1364 г., постройки XVI-XVII вв., монастырские стены конца XVII в.), могилы Дмитрия Пожарского (на территории суздальского монастыря) и усыпальницы членов царских династий под Покровским собором, а также многочисленные бытовые постройки XVI-XVIII вв. 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b/>
          <w:bCs/>
          <w:sz w:val="28"/>
          <w:szCs w:val="28"/>
        </w:rPr>
      </w:pPr>
      <w:r w:rsidRPr="00587884">
        <w:rPr>
          <w:b/>
          <w:bCs/>
          <w:sz w:val="28"/>
          <w:szCs w:val="28"/>
        </w:rPr>
        <w:t>Архангельск</w:t>
      </w:r>
    </w:p>
    <w:p w:rsidR="00587884" w:rsidRPr="00587884" w:rsidRDefault="00587884" w:rsidP="00587884">
      <w:pPr>
        <w:jc w:val="both"/>
        <w:rPr>
          <w:sz w:val="28"/>
          <w:szCs w:val="28"/>
        </w:rPr>
      </w:pPr>
    </w:p>
    <w:p w:rsidR="00587884" w:rsidRPr="00587884" w:rsidRDefault="00587884" w:rsidP="00587884">
      <w:pPr>
        <w:jc w:val="both"/>
        <w:rPr>
          <w:sz w:val="28"/>
          <w:szCs w:val="28"/>
        </w:rPr>
      </w:pPr>
      <w:r w:rsidRPr="00587884">
        <w:rPr>
          <w:sz w:val="28"/>
          <w:szCs w:val="28"/>
        </w:rPr>
        <w:t>Архангельск - начальный пункт многих полярных экспедиций, одна из основных баз Северного морского пути и один из самых самобытных русских городов. Помимо уникальной природы город славится своими музеями: краеведческим, изобразительных искусств и деревянного зодчества, народного искусства. Гостиный двор (XVII в.) старого города - яркий пример русской архитектуры. Поблизости расположены Пинежский заповедник и Соловецкий историко-архитектурный и природный музей-заповедник на одноименных островах в Белом море.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87884" w:rsidRPr="00587884" w:rsidSect="00587884">
      <w:footerReference w:type="default" r:id="rId12"/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0B" w:rsidRDefault="0092470B">
      <w:r>
        <w:separator/>
      </w:r>
    </w:p>
  </w:endnote>
  <w:endnote w:type="continuationSeparator" w:id="0">
    <w:p w:rsidR="0092470B" w:rsidRDefault="009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98" w:rsidRDefault="00315C5B" w:rsidP="00331CE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83698" w:rsidRDefault="00F83698" w:rsidP="00F83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0B" w:rsidRDefault="0092470B">
      <w:r>
        <w:separator/>
      </w:r>
    </w:p>
  </w:footnote>
  <w:footnote w:type="continuationSeparator" w:id="0">
    <w:p w:rsidR="0092470B" w:rsidRDefault="0092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884"/>
    <w:rsid w:val="00300908"/>
    <w:rsid w:val="00315C5B"/>
    <w:rsid w:val="00331CE2"/>
    <w:rsid w:val="00587884"/>
    <w:rsid w:val="00726745"/>
    <w:rsid w:val="00861729"/>
    <w:rsid w:val="0092470B"/>
    <w:rsid w:val="00F00C3C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2E16ADB-8D36-4E83-A58C-D5CBACA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Достопримечательности России</vt:lpstr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Достопримечательности России</dc:title>
  <dc:subject/>
  <dc:creator>Kuchur Anton</dc:creator>
  <cp:keywords/>
  <dc:description/>
  <cp:lastModifiedBy>admin</cp:lastModifiedBy>
  <cp:revision>2</cp:revision>
  <dcterms:created xsi:type="dcterms:W3CDTF">2014-02-17T15:50:00Z</dcterms:created>
  <dcterms:modified xsi:type="dcterms:W3CDTF">2014-02-17T15:50:00Z</dcterms:modified>
</cp:coreProperties>
</file>