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BB7" w:rsidRDefault="00E55BB7">
      <w:pPr>
        <w:spacing w:line="360" w:lineRule="auto"/>
        <w:jc w:val="center"/>
        <w:rPr>
          <w:b/>
          <w:sz w:val="32"/>
        </w:rPr>
      </w:pPr>
    </w:p>
    <w:p w:rsidR="00B432A4" w:rsidRDefault="00B432A4">
      <w:pPr>
        <w:spacing w:line="360" w:lineRule="auto"/>
        <w:jc w:val="center"/>
        <w:rPr>
          <w:b/>
          <w:sz w:val="32"/>
        </w:rPr>
      </w:pPr>
      <w:r>
        <w:rPr>
          <w:b/>
          <w:sz w:val="32"/>
        </w:rPr>
        <w:t>Оглавление:</w:t>
      </w:r>
    </w:p>
    <w:p w:rsidR="00B432A4" w:rsidRDefault="00B432A4">
      <w:pPr>
        <w:pStyle w:val="3"/>
        <w:jc w:val="center"/>
        <w:rPr>
          <w:b w:val="0"/>
        </w:rPr>
      </w:pPr>
      <w:r>
        <w:rPr>
          <w:b w:val="0"/>
        </w:rPr>
        <w:t>Курсовой работы по дисциплине « Уголовный процесс »</w:t>
      </w:r>
    </w:p>
    <w:p w:rsidR="00B432A4" w:rsidRDefault="00B432A4">
      <w:pPr>
        <w:jc w:val="center"/>
        <w:rPr>
          <w:sz w:val="28"/>
        </w:rPr>
      </w:pPr>
      <w:r>
        <w:rPr>
          <w:sz w:val="28"/>
        </w:rPr>
        <w:t>На тему: «дознание и предварительное следствие. Общие условия предварительного расследования».</w:t>
      </w:r>
    </w:p>
    <w:p w:rsidR="00B432A4" w:rsidRDefault="00B432A4">
      <w:pPr>
        <w:spacing w:line="360" w:lineRule="auto"/>
        <w:jc w:val="center"/>
        <w:rPr>
          <w:sz w:val="28"/>
        </w:rPr>
      </w:pPr>
    </w:p>
    <w:p w:rsidR="00B432A4" w:rsidRDefault="00B432A4">
      <w:pPr>
        <w:spacing w:line="360" w:lineRule="auto"/>
        <w:jc w:val="both"/>
        <w:rPr>
          <w:sz w:val="28"/>
        </w:rPr>
      </w:pPr>
    </w:p>
    <w:p w:rsidR="00B432A4" w:rsidRDefault="00B432A4">
      <w:pPr>
        <w:spacing w:line="360" w:lineRule="auto"/>
        <w:jc w:val="both"/>
        <w:rPr>
          <w:sz w:val="28"/>
        </w:rPr>
      </w:pPr>
      <w:r>
        <w:rPr>
          <w:sz w:val="28"/>
        </w:rPr>
        <w:t>Введение…………………………………………………………………..3</w:t>
      </w:r>
    </w:p>
    <w:p w:rsidR="00B432A4" w:rsidRDefault="00B432A4">
      <w:pPr>
        <w:numPr>
          <w:ilvl w:val="0"/>
          <w:numId w:val="1"/>
        </w:numPr>
        <w:spacing w:line="360" w:lineRule="auto"/>
        <w:jc w:val="both"/>
        <w:rPr>
          <w:sz w:val="28"/>
        </w:rPr>
      </w:pPr>
      <w:r>
        <w:rPr>
          <w:sz w:val="28"/>
        </w:rPr>
        <w:t xml:space="preserve">Глава 1 сущность и значение предварительного </w:t>
      </w:r>
    </w:p>
    <w:p w:rsidR="00B432A4" w:rsidRDefault="00B432A4">
      <w:pPr>
        <w:spacing w:line="360" w:lineRule="auto"/>
        <w:jc w:val="both"/>
        <w:rPr>
          <w:sz w:val="28"/>
        </w:rPr>
      </w:pPr>
      <w:r>
        <w:rPr>
          <w:sz w:val="28"/>
        </w:rPr>
        <w:t xml:space="preserve">     расследования как стадии уголовного процесса……………………….5</w:t>
      </w:r>
    </w:p>
    <w:p w:rsidR="00B432A4" w:rsidRDefault="00B432A4">
      <w:pPr>
        <w:spacing w:line="360" w:lineRule="auto"/>
        <w:jc w:val="both"/>
        <w:rPr>
          <w:sz w:val="28"/>
        </w:rPr>
      </w:pPr>
      <w:r>
        <w:rPr>
          <w:sz w:val="28"/>
        </w:rPr>
        <w:t>2.  Глава 2 Цели предварительного следствия ……………………………..7</w:t>
      </w:r>
    </w:p>
    <w:p w:rsidR="00B432A4" w:rsidRDefault="00B432A4">
      <w:pPr>
        <w:numPr>
          <w:ilvl w:val="0"/>
          <w:numId w:val="22"/>
        </w:numPr>
        <w:spacing w:line="360" w:lineRule="auto"/>
        <w:jc w:val="both"/>
        <w:rPr>
          <w:sz w:val="28"/>
        </w:rPr>
      </w:pPr>
      <w:r>
        <w:rPr>
          <w:sz w:val="28"/>
        </w:rPr>
        <w:t xml:space="preserve">Глава 3 дознание и предварительное следствие </w:t>
      </w:r>
    </w:p>
    <w:p w:rsidR="00B432A4" w:rsidRDefault="00B432A4">
      <w:pPr>
        <w:spacing w:line="360" w:lineRule="auto"/>
        <w:jc w:val="both"/>
        <w:rPr>
          <w:sz w:val="28"/>
        </w:rPr>
      </w:pPr>
      <w:r>
        <w:rPr>
          <w:sz w:val="28"/>
        </w:rPr>
        <w:t xml:space="preserve">     как формы предварительного расследования………………………….10</w:t>
      </w:r>
    </w:p>
    <w:p w:rsidR="00B432A4" w:rsidRDefault="00B432A4">
      <w:pPr>
        <w:numPr>
          <w:ilvl w:val="0"/>
          <w:numId w:val="22"/>
        </w:numPr>
        <w:spacing w:line="360" w:lineRule="auto"/>
        <w:jc w:val="both"/>
        <w:rPr>
          <w:sz w:val="28"/>
        </w:rPr>
      </w:pPr>
      <w:r>
        <w:rPr>
          <w:sz w:val="28"/>
        </w:rPr>
        <w:t>Глава 4 Полномочия следователя………………………………………..12</w:t>
      </w:r>
    </w:p>
    <w:p w:rsidR="00B432A4" w:rsidRDefault="00B432A4">
      <w:pPr>
        <w:numPr>
          <w:ilvl w:val="0"/>
          <w:numId w:val="22"/>
        </w:numPr>
        <w:spacing w:line="360" w:lineRule="auto"/>
        <w:jc w:val="both"/>
        <w:rPr>
          <w:sz w:val="28"/>
        </w:rPr>
      </w:pPr>
      <w:r>
        <w:rPr>
          <w:sz w:val="28"/>
        </w:rPr>
        <w:t>Глава 5 Обязанности органов дознания…………………………………17</w:t>
      </w:r>
    </w:p>
    <w:p w:rsidR="00B432A4" w:rsidRDefault="00B432A4">
      <w:pPr>
        <w:numPr>
          <w:ilvl w:val="0"/>
          <w:numId w:val="22"/>
        </w:numPr>
        <w:spacing w:line="360" w:lineRule="auto"/>
        <w:jc w:val="both"/>
        <w:rPr>
          <w:sz w:val="28"/>
        </w:rPr>
      </w:pPr>
      <w:r>
        <w:rPr>
          <w:sz w:val="28"/>
        </w:rPr>
        <w:t xml:space="preserve">Глава 3 Общие условия производства предварительного </w:t>
      </w:r>
    </w:p>
    <w:p w:rsidR="00B432A4" w:rsidRDefault="00B432A4">
      <w:pPr>
        <w:spacing w:line="360" w:lineRule="auto"/>
        <w:jc w:val="both"/>
        <w:rPr>
          <w:sz w:val="28"/>
        </w:rPr>
      </w:pPr>
      <w:r>
        <w:rPr>
          <w:sz w:val="28"/>
        </w:rPr>
        <w:t xml:space="preserve">                   Следствия……………………………………………………….20</w:t>
      </w:r>
    </w:p>
    <w:p w:rsidR="00B432A4" w:rsidRDefault="00B432A4">
      <w:pPr>
        <w:spacing w:line="360" w:lineRule="auto"/>
        <w:jc w:val="both"/>
        <w:rPr>
          <w:sz w:val="28"/>
        </w:rPr>
      </w:pPr>
      <w:r>
        <w:rPr>
          <w:sz w:val="28"/>
        </w:rPr>
        <w:t>Заключение………………………………………………………………….26</w:t>
      </w:r>
    </w:p>
    <w:p w:rsidR="00B432A4" w:rsidRDefault="00B432A4">
      <w:pPr>
        <w:spacing w:line="360" w:lineRule="auto"/>
        <w:jc w:val="both"/>
        <w:rPr>
          <w:sz w:val="28"/>
        </w:rPr>
      </w:pPr>
      <w:r>
        <w:rPr>
          <w:sz w:val="28"/>
        </w:rPr>
        <w:t>Литература………………………….………………………………………27</w:t>
      </w:r>
    </w:p>
    <w:p w:rsidR="00B432A4" w:rsidRDefault="00B432A4"/>
    <w:p w:rsidR="00B432A4" w:rsidRDefault="00B432A4"/>
    <w:p w:rsidR="00B432A4" w:rsidRDefault="00B432A4"/>
    <w:p w:rsidR="00B432A4" w:rsidRDefault="00B432A4"/>
    <w:p w:rsidR="00B432A4" w:rsidRDefault="00B432A4"/>
    <w:p w:rsidR="00B432A4" w:rsidRDefault="00B432A4"/>
    <w:p w:rsidR="00B432A4" w:rsidRDefault="00B432A4"/>
    <w:p w:rsidR="00B432A4" w:rsidRDefault="00B432A4"/>
    <w:p w:rsidR="00B432A4" w:rsidRDefault="00B432A4"/>
    <w:p w:rsidR="00B432A4" w:rsidRDefault="00B432A4"/>
    <w:p w:rsidR="00B432A4" w:rsidRDefault="00B432A4"/>
    <w:p w:rsidR="00B432A4" w:rsidRDefault="00B432A4"/>
    <w:p w:rsidR="00B432A4" w:rsidRDefault="00B432A4"/>
    <w:p w:rsidR="00B432A4" w:rsidRDefault="00B432A4"/>
    <w:p w:rsidR="00B432A4" w:rsidRDefault="00B432A4"/>
    <w:p w:rsidR="00B432A4" w:rsidRDefault="00B432A4"/>
    <w:p w:rsidR="00B432A4" w:rsidRDefault="00B432A4"/>
    <w:p w:rsidR="00B432A4" w:rsidRDefault="00B432A4"/>
    <w:p w:rsidR="00B432A4" w:rsidRDefault="00B432A4"/>
    <w:p w:rsidR="00B432A4" w:rsidRDefault="00B432A4"/>
    <w:p w:rsidR="00B432A4" w:rsidRDefault="00B432A4"/>
    <w:p w:rsidR="00B432A4" w:rsidRDefault="00B432A4"/>
    <w:p w:rsidR="00B432A4" w:rsidRDefault="00B432A4"/>
    <w:p w:rsidR="00B432A4" w:rsidRDefault="00B432A4"/>
    <w:p w:rsidR="00B432A4" w:rsidRDefault="00B432A4">
      <w:pPr>
        <w:pStyle w:val="4"/>
      </w:pPr>
      <w:r>
        <w:t>Введение</w:t>
      </w:r>
    </w:p>
    <w:p w:rsidR="00B432A4" w:rsidRDefault="00B432A4">
      <w:pPr>
        <w:spacing w:line="360" w:lineRule="auto"/>
        <w:jc w:val="both"/>
        <w:rPr>
          <w:sz w:val="28"/>
        </w:rPr>
      </w:pPr>
    </w:p>
    <w:p w:rsidR="00B432A4" w:rsidRDefault="00B432A4">
      <w:pPr>
        <w:spacing w:line="360" w:lineRule="auto"/>
        <w:jc w:val="both"/>
        <w:rPr>
          <w:sz w:val="28"/>
        </w:rPr>
      </w:pPr>
      <w:r>
        <w:rPr>
          <w:sz w:val="28"/>
        </w:rPr>
        <w:t xml:space="preserve">               Для начала ведения предварительного расследования или производства дознания существует стадия уголовного процесса, как нам известно, возбуждение уголовного дела. Отмечая значение этой стадии, нужно отметить, что она является правовым основанием для возникновения и производства любой из последующих стадий.</w:t>
      </w:r>
    </w:p>
    <w:p w:rsidR="00B432A4" w:rsidRDefault="00B432A4">
      <w:pPr>
        <w:spacing w:line="360" w:lineRule="auto"/>
        <w:jc w:val="both"/>
        <w:rPr>
          <w:sz w:val="28"/>
        </w:rPr>
      </w:pPr>
      <w:r>
        <w:rPr>
          <w:sz w:val="28"/>
        </w:rPr>
        <w:t xml:space="preserve">              По прошествии данной стадии уголовного процесса наступает следующая стадия уголовного процесса является производство предварительного следствия или дознания.</w:t>
      </w:r>
    </w:p>
    <w:p w:rsidR="00B432A4" w:rsidRDefault="00B432A4">
      <w:pPr>
        <w:spacing w:line="360" w:lineRule="auto"/>
        <w:jc w:val="both"/>
        <w:rPr>
          <w:sz w:val="28"/>
        </w:rPr>
      </w:pPr>
      <w:r>
        <w:rPr>
          <w:sz w:val="28"/>
        </w:rPr>
        <w:t xml:space="preserve">              Цель данной работы состоит в том, чтобы усвоить нормы уголовно - процессуального права, регулирующие общие положения производства предварительного расследования. Задача состоит в том, чтобы уяснить понятие этой стадии, её формы, организации, органы, осуществляющие её, сроки расследования уголовных дел, а так же общие условия, которые должны соблюдаться при расследовании любого дела.</w:t>
      </w:r>
    </w:p>
    <w:p w:rsidR="00B432A4" w:rsidRDefault="00B432A4">
      <w:pPr>
        <w:spacing w:line="360" w:lineRule="auto"/>
        <w:jc w:val="both"/>
        <w:rPr>
          <w:sz w:val="28"/>
        </w:rPr>
      </w:pPr>
      <w:r>
        <w:rPr>
          <w:sz w:val="28"/>
        </w:rPr>
        <w:t xml:space="preserve">              Изучение стадии – предварительное расследование – и будет посвящена данная работа. Нами будут изучены нормы уголовного процессуального права, которые конкретно регулируют деятельность органов прокуратуры, предварительного следствия и дознания в стадии предварительного расследования.</w:t>
      </w:r>
    </w:p>
    <w:p w:rsidR="00B432A4" w:rsidRDefault="00B432A4">
      <w:pPr>
        <w:spacing w:line="360" w:lineRule="auto"/>
        <w:jc w:val="both"/>
        <w:rPr>
          <w:sz w:val="28"/>
        </w:rPr>
      </w:pPr>
      <w:r>
        <w:rPr>
          <w:sz w:val="28"/>
        </w:rPr>
        <w:t xml:space="preserve">              Изучение основных правовых положение предварительного следствия и производства дознания могут послужить ключом к усвоению конкретных положений данной стадии, правильному и быстрому производству предварительного следствия. </w:t>
      </w:r>
    </w:p>
    <w:p w:rsidR="00B432A4" w:rsidRDefault="00B432A4">
      <w:pPr>
        <w:spacing w:line="360" w:lineRule="auto"/>
        <w:jc w:val="both"/>
        <w:rPr>
          <w:sz w:val="28"/>
        </w:rPr>
      </w:pPr>
      <w:r>
        <w:rPr>
          <w:sz w:val="28"/>
        </w:rPr>
        <w:t xml:space="preserve">              Кроме этого следует отметить огромное практическое значение вопросов темы для работников милиции. Каждый работник милиции в своей практической деятельности решает вопросы связанные с расследованием уголовных дел, а следовательно обязан знать и соблюдать требования норм уголовно – процессуального права, регулирующих эту стадию.</w:t>
      </w:r>
    </w:p>
    <w:p w:rsidR="00B432A4" w:rsidRDefault="00B432A4">
      <w:pPr>
        <w:spacing w:line="360" w:lineRule="auto"/>
        <w:jc w:val="both"/>
        <w:rPr>
          <w:sz w:val="28"/>
        </w:rPr>
      </w:pPr>
      <w:r>
        <w:rPr>
          <w:sz w:val="28"/>
        </w:rPr>
        <w:t xml:space="preserve">              Исходя из этого, перейдем к изучению вопросов связанных с производством дознания и предварительного расследования.</w:t>
      </w: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pStyle w:val="5"/>
        <w:jc w:val="center"/>
      </w:pPr>
      <w:r>
        <w:t>Глава 1</w:t>
      </w:r>
    </w:p>
    <w:p w:rsidR="00B432A4" w:rsidRDefault="00B432A4">
      <w:pPr>
        <w:spacing w:line="360" w:lineRule="auto"/>
        <w:jc w:val="center"/>
        <w:rPr>
          <w:b/>
          <w:sz w:val="32"/>
        </w:rPr>
      </w:pPr>
      <w:r>
        <w:rPr>
          <w:b/>
          <w:sz w:val="32"/>
        </w:rPr>
        <w:t>сущность и значение предварительного</w:t>
      </w:r>
    </w:p>
    <w:p w:rsidR="00B432A4" w:rsidRDefault="00B432A4">
      <w:pPr>
        <w:spacing w:line="360" w:lineRule="auto"/>
        <w:jc w:val="center"/>
        <w:rPr>
          <w:b/>
          <w:sz w:val="32"/>
        </w:rPr>
      </w:pPr>
      <w:r>
        <w:rPr>
          <w:b/>
          <w:sz w:val="32"/>
        </w:rPr>
        <w:t>расследования как стадии уголовного процесса</w:t>
      </w:r>
    </w:p>
    <w:p w:rsidR="00B432A4" w:rsidRDefault="00B432A4">
      <w:pPr>
        <w:spacing w:line="360" w:lineRule="auto"/>
        <w:jc w:val="both"/>
        <w:rPr>
          <w:sz w:val="28"/>
        </w:rPr>
      </w:pPr>
    </w:p>
    <w:p w:rsidR="00B432A4" w:rsidRDefault="00B432A4">
      <w:pPr>
        <w:spacing w:line="360" w:lineRule="auto"/>
        <w:jc w:val="both"/>
        <w:rPr>
          <w:sz w:val="28"/>
        </w:rPr>
      </w:pPr>
      <w:r>
        <w:rPr>
          <w:sz w:val="28"/>
        </w:rPr>
        <w:t xml:space="preserve">              Как только возбуждено уголовное дело, многое может быть еще неизвестным: кто совершил преступление, каким способом оно совершено, какой ущерб нанесен и другие.</w:t>
      </w:r>
    </w:p>
    <w:p w:rsidR="00B432A4" w:rsidRDefault="00B432A4">
      <w:pPr>
        <w:spacing w:line="360" w:lineRule="auto"/>
        <w:jc w:val="both"/>
        <w:rPr>
          <w:sz w:val="28"/>
        </w:rPr>
      </w:pPr>
      <w:r>
        <w:rPr>
          <w:sz w:val="28"/>
        </w:rPr>
        <w:t xml:space="preserve">              Все это необходимо установить, с достоверной точностью, по тому, что без этого не возможно решить вопрос о виновности лиц, совершивших преступление и применить к ним заслуженное наказание. </w:t>
      </w:r>
    </w:p>
    <w:p w:rsidR="00B432A4" w:rsidRDefault="00B432A4">
      <w:pPr>
        <w:spacing w:line="360" w:lineRule="auto"/>
        <w:jc w:val="both"/>
        <w:rPr>
          <w:sz w:val="28"/>
        </w:rPr>
      </w:pPr>
      <w:r>
        <w:rPr>
          <w:sz w:val="28"/>
        </w:rPr>
        <w:t xml:space="preserve">              Выяснение картины совершенного преступления в том виде, в каком оно было в действительности, именуется расследованием.</w:t>
      </w:r>
    </w:p>
    <w:p w:rsidR="00B432A4" w:rsidRDefault="00B432A4">
      <w:pPr>
        <w:spacing w:line="360" w:lineRule="auto"/>
        <w:jc w:val="both"/>
        <w:rPr>
          <w:sz w:val="28"/>
        </w:rPr>
      </w:pPr>
      <w:r>
        <w:rPr>
          <w:sz w:val="28"/>
        </w:rPr>
        <w:t xml:space="preserve">           </w:t>
      </w:r>
      <w:r>
        <w:t xml:space="preserve">   </w:t>
      </w:r>
      <w:r>
        <w:rPr>
          <w:sz w:val="28"/>
        </w:rPr>
        <w:t>Исходя из принципа осуществления правосудия только судом, суд обязан, выяснить, картину совершенного преступления, исследовать все его обстоятельства, решить вопрос о виновности лиц, его совершивших и применить к ним наказание. Однако суд не может самостоятельно выполнить все эти задачи. У суда нет средств, не сил для производства розыска, обыска и ряда других следственных и оперативных действий. Кроме этого, целый ряд следственных действий требует продолжительного времени, не разглашаемости поученных данных и т.д.</w:t>
      </w:r>
    </w:p>
    <w:p w:rsidR="00B432A4" w:rsidRDefault="00B432A4">
      <w:pPr>
        <w:spacing w:line="360" w:lineRule="auto"/>
        <w:jc w:val="both"/>
        <w:rPr>
          <w:sz w:val="28"/>
        </w:rPr>
      </w:pPr>
      <w:r>
        <w:rPr>
          <w:sz w:val="28"/>
        </w:rPr>
        <w:t xml:space="preserve">              По этому между возбуждением уголовного дела и его направления в суд для окончательного разрешения закон устанавливает промежуточную стадию – предварительное расследование.</w:t>
      </w:r>
    </w:p>
    <w:p w:rsidR="00B432A4" w:rsidRDefault="00B432A4">
      <w:pPr>
        <w:spacing w:line="360" w:lineRule="auto"/>
        <w:jc w:val="both"/>
        <w:rPr>
          <w:sz w:val="28"/>
        </w:rPr>
      </w:pPr>
      <w:r>
        <w:rPr>
          <w:sz w:val="28"/>
        </w:rPr>
        <w:t xml:space="preserve">              Наличие данной стадии не противоречит принципу осуществления правосудия только судом. Это объясняется следующим: </w:t>
      </w:r>
    </w:p>
    <w:p w:rsidR="00B432A4" w:rsidRDefault="00B432A4">
      <w:pPr>
        <w:numPr>
          <w:ilvl w:val="0"/>
          <w:numId w:val="2"/>
        </w:numPr>
        <w:spacing w:line="360" w:lineRule="auto"/>
        <w:jc w:val="both"/>
        <w:rPr>
          <w:sz w:val="28"/>
        </w:rPr>
      </w:pPr>
      <w:r>
        <w:rPr>
          <w:sz w:val="28"/>
        </w:rPr>
        <w:t>по каждому уголовному делу суд обязательно проводит судебное расследование;</w:t>
      </w:r>
    </w:p>
    <w:p w:rsidR="00B432A4" w:rsidRDefault="00B432A4">
      <w:pPr>
        <w:numPr>
          <w:ilvl w:val="0"/>
          <w:numId w:val="2"/>
        </w:numPr>
        <w:spacing w:line="360" w:lineRule="auto"/>
        <w:jc w:val="both"/>
        <w:rPr>
          <w:sz w:val="28"/>
        </w:rPr>
      </w:pPr>
      <w:r>
        <w:rPr>
          <w:sz w:val="28"/>
        </w:rPr>
        <w:t>окончательное решение во вопросу о виновности лиц, совершивших преступление, выносит только суд;</w:t>
      </w:r>
    </w:p>
    <w:p w:rsidR="00B432A4" w:rsidRDefault="00B432A4">
      <w:pPr>
        <w:numPr>
          <w:ilvl w:val="0"/>
          <w:numId w:val="2"/>
        </w:numPr>
        <w:spacing w:line="360" w:lineRule="auto"/>
        <w:jc w:val="both"/>
        <w:rPr>
          <w:sz w:val="28"/>
        </w:rPr>
      </w:pPr>
      <w:r>
        <w:rPr>
          <w:sz w:val="28"/>
        </w:rPr>
        <w:t>меры наказания к лицам, виновным в совершении преступления, применяет только суд.</w:t>
      </w:r>
    </w:p>
    <w:p w:rsidR="00B432A4" w:rsidRDefault="00B432A4">
      <w:pPr>
        <w:numPr>
          <w:ilvl w:val="0"/>
          <w:numId w:val="2"/>
        </w:numPr>
        <w:spacing w:line="360" w:lineRule="auto"/>
        <w:jc w:val="both"/>
        <w:rPr>
          <w:sz w:val="28"/>
        </w:rPr>
      </w:pPr>
      <w:r>
        <w:rPr>
          <w:sz w:val="28"/>
        </w:rPr>
        <w:t>Предварительное расследование проводится теми же органами, которые наделены правом возбуждения уголовного дела, за исключением суда и судьи.</w:t>
      </w:r>
    </w:p>
    <w:p w:rsidR="00B432A4" w:rsidRDefault="00B432A4">
      <w:pPr>
        <w:spacing w:line="360" w:lineRule="auto"/>
        <w:jc w:val="both"/>
        <w:rPr>
          <w:sz w:val="28"/>
        </w:rPr>
      </w:pPr>
      <w:r>
        <w:rPr>
          <w:sz w:val="28"/>
        </w:rPr>
        <w:t xml:space="preserve">              Таким образом, предварительное расследование проводят органы дознания, следователь и прокурор.</w:t>
      </w:r>
    </w:p>
    <w:p w:rsidR="00B432A4" w:rsidRDefault="00B432A4">
      <w:pPr>
        <w:spacing w:line="360" w:lineRule="auto"/>
        <w:jc w:val="both"/>
        <w:rPr>
          <w:sz w:val="28"/>
        </w:rPr>
      </w:pPr>
      <w:r>
        <w:rPr>
          <w:sz w:val="28"/>
        </w:rPr>
        <w:t xml:space="preserve">              Однако положение прокурора в этой стадии особое. Прокурор не только в праве участвовать в производстве предварительного расследования и в необходимых случаях проводить его в полном объеме или отдельные следственные действия. Он обязан, следит  за неуклонным соблюдением установленного уголовно-процессуальным законом порядка производства предварительного расследования.</w:t>
      </w: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r>
        <w:rPr>
          <w:sz w:val="28"/>
        </w:rPr>
        <w:t xml:space="preserve">           </w:t>
      </w:r>
    </w:p>
    <w:p w:rsidR="00B432A4" w:rsidRDefault="00B432A4">
      <w:pPr>
        <w:pStyle w:val="6"/>
      </w:pPr>
      <w:r>
        <w:t xml:space="preserve">Глава 2 </w:t>
      </w:r>
    </w:p>
    <w:p w:rsidR="00B432A4" w:rsidRDefault="00B432A4">
      <w:pPr>
        <w:spacing w:line="360" w:lineRule="auto"/>
        <w:jc w:val="center"/>
        <w:rPr>
          <w:b/>
          <w:sz w:val="28"/>
        </w:rPr>
      </w:pPr>
      <w:r>
        <w:rPr>
          <w:b/>
          <w:sz w:val="28"/>
        </w:rPr>
        <w:t>Цели предварительного следствия</w:t>
      </w:r>
    </w:p>
    <w:p w:rsidR="00B432A4" w:rsidRDefault="00B432A4">
      <w:pPr>
        <w:spacing w:line="360" w:lineRule="auto"/>
        <w:jc w:val="both"/>
        <w:rPr>
          <w:sz w:val="28"/>
        </w:rPr>
      </w:pPr>
    </w:p>
    <w:p w:rsidR="00B432A4" w:rsidRDefault="00B432A4">
      <w:pPr>
        <w:spacing w:line="360" w:lineRule="auto"/>
        <w:jc w:val="both"/>
        <w:rPr>
          <w:sz w:val="28"/>
        </w:rPr>
      </w:pPr>
      <w:r>
        <w:rPr>
          <w:sz w:val="28"/>
        </w:rPr>
        <w:t xml:space="preserve">              Целью предварительного расследования является установление истины при строжайшем соблюдении законности.</w:t>
      </w:r>
    </w:p>
    <w:p w:rsidR="00B432A4" w:rsidRDefault="00B432A4">
      <w:pPr>
        <w:spacing w:line="360" w:lineRule="auto"/>
        <w:jc w:val="both"/>
        <w:rPr>
          <w:sz w:val="28"/>
        </w:rPr>
      </w:pPr>
      <w:r>
        <w:rPr>
          <w:sz w:val="28"/>
        </w:rPr>
        <w:t xml:space="preserve">              Перед органами, осуществляющими предварительное расследование, стоят следующие задачи:</w:t>
      </w:r>
    </w:p>
    <w:p w:rsidR="00B432A4" w:rsidRDefault="00B432A4">
      <w:pPr>
        <w:spacing w:line="360" w:lineRule="auto"/>
        <w:jc w:val="both"/>
        <w:rPr>
          <w:sz w:val="28"/>
        </w:rPr>
      </w:pPr>
    </w:p>
    <w:p w:rsidR="00B432A4" w:rsidRDefault="00B432A4">
      <w:pPr>
        <w:numPr>
          <w:ilvl w:val="0"/>
          <w:numId w:val="3"/>
        </w:numPr>
        <w:spacing w:line="360" w:lineRule="auto"/>
        <w:jc w:val="both"/>
        <w:rPr>
          <w:sz w:val="28"/>
        </w:rPr>
      </w:pPr>
      <w:r>
        <w:rPr>
          <w:sz w:val="28"/>
        </w:rPr>
        <w:t>быстрое и полное раскрытие преступлений, и изобличение виновных.</w:t>
      </w:r>
    </w:p>
    <w:p w:rsidR="00B432A4" w:rsidRDefault="00B432A4">
      <w:pPr>
        <w:spacing w:line="360" w:lineRule="auto"/>
        <w:jc w:val="both"/>
        <w:rPr>
          <w:sz w:val="28"/>
        </w:rPr>
      </w:pPr>
    </w:p>
    <w:p w:rsidR="00B432A4" w:rsidRDefault="00B432A4">
      <w:pPr>
        <w:numPr>
          <w:ilvl w:val="0"/>
          <w:numId w:val="3"/>
        </w:numPr>
        <w:spacing w:line="360" w:lineRule="auto"/>
        <w:jc w:val="both"/>
        <w:rPr>
          <w:sz w:val="28"/>
        </w:rPr>
      </w:pPr>
      <w:r>
        <w:rPr>
          <w:sz w:val="28"/>
        </w:rPr>
        <w:t>Обеспечение условия для привлечения каждого виновного в совершении преступления к ответственности в соответствии с законом</w:t>
      </w:r>
    </w:p>
    <w:p w:rsidR="00B432A4" w:rsidRDefault="00B432A4">
      <w:pPr>
        <w:spacing w:line="360" w:lineRule="auto"/>
        <w:jc w:val="both"/>
        <w:rPr>
          <w:sz w:val="28"/>
        </w:rPr>
      </w:pPr>
    </w:p>
    <w:p w:rsidR="00B432A4" w:rsidRDefault="00B432A4">
      <w:pPr>
        <w:numPr>
          <w:ilvl w:val="0"/>
          <w:numId w:val="3"/>
        </w:numPr>
        <w:spacing w:line="360" w:lineRule="auto"/>
        <w:jc w:val="both"/>
        <w:rPr>
          <w:sz w:val="28"/>
        </w:rPr>
      </w:pPr>
      <w:r>
        <w:rPr>
          <w:sz w:val="28"/>
        </w:rPr>
        <w:t xml:space="preserve">Возмещение причиненного преступлением материального ущерба, </w:t>
      </w:r>
    </w:p>
    <w:p w:rsidR="00B432A4" w:rsidRDefault="00B432A4">
      <w:pPr>
        <w:spacing w:line="360" w:lineRule="auto"/>
        <w:jc w:val="both"/>
        <w:rPr>
          <w:sz w:val="28"/>
        </w:rPr>
      </w:pPr>
    </w:p>
    <w:p w:rsidR="00B432A4" w:rsidRDefault="00B432A4">
      <w:pPr>
        <w:numPr>
          <w:ilvl w:val="0"/>
          <w:numId w:val="3"/>
        </w:numPr>
        <w:spacing w:line="360" w:lineRule="auto"/>
        <w:jc w:val="both"/>
        <w:rPr>
          <w:sz w:val="28"/>
        </w:rPr>
      </w:pPr>
      <w:r>
        <w:rPr>
          <w:sz w:val="28"/>
        </w:rPr>
        <w:t>Ограждение граждан от неосновательного обвинения</w:t>
      </w:r>
    </w:p>
    <w:p w:rsidR="00B432A4" w:rsidRDefault="00B432A4">
      <w:pPr>
        <w:spacing w:line="360" w:lineRule="auto"/>
        <w:jc w:val="both"/>
        <w:rPr>
          <w:sz w:val="28"/>
        </w:rPr>
      </w:pPr>
    </w:p>
    <w:p w:rsidR="00B432A4" w:rsidRDefault="00B432A4">
      <w:pPr>
        <w:numPr>
          <w:ilvl w:val="0"/>
          <w:numId w:val="3"/>
        </w:numPr>
        <w:spacing w:line="360" w:lineRule="auto"/>
        <w:jc w:val="both"/>
        <w:rPr>
          <w:sz w:val="28"/>
        </w:rPr>
      </w:pPr>
      <w:r>
        <w:rPr>
          <w:sz w:val="28"/>
        </w:rPr>
        <w:t>Устранение причин и условий, способствующих совершению преступлений</w:t>
      </w:r>
    </w:p>
    <w:p w:rsidR="00B432A4" w:rsidRDefault="00B432A4">
      <w:pPr>
        <w:spacing w:line="360" w:lineRule="auto"/>
        <w:jc w:val="both"/>
        <w:rPr>
          <w:sz w:val="28"/>
        </w:rPr>
      </w:pPr>
    </w:p>
    <w:p w:rsidR="00B432A4" w:rsidRDefault="00B432A4">
      <w:pPr>
        <w:numPr>
          <w:ilvl w:val="0"/>
          <w:numId w:val="3"/>
        </w:numPr>
        <w:spacing w:line="360" w:lineRule="auto"/>
        <w:jc w:val="both"/>
        <w:rPr>
          <w:sz w:val="28"/>
        </w:rPr>
      </w:pPr>
      <w:r>
        <w:rPr>
          <w:sz w:val="28"/>
        </w:rPr>
        <w:t>Воспитание граждан в духе неуклонного исполнения закона</w:t>
      </w:r>
    </w:p>
    <w:p w:rsidR="00B432A4" w:rsidRDefault="00B432A4">
      <w:pPr>
        <w:spacing w:line="360" w:lineRule="auto"/>
        <w:jc w:val="both"/>
        <w:rPr>
          <w:sz w:val="28"/>
        </w:rPr>
      </w:pPr>
    </w:p>
    <w:p w:rsidR="00B432A4" w:rsidRDefault="00B432A4">
      <w:pPr>
        <w:spacing w:line="360" w:lineRule="auto"/>
        <w:jc w:val="both"/>
        <w:rPr>
          <w:sz w:val="28"/>
        </w:rPr>
      </w:pPr>
      <w:r>
        <w:rPr>
          <w:sz w:val="28"/>
        </w:rPr>
        <w:t xml:space="preserve">              Важно не то, что бы за преступление было назначено наказание, а то, что бы не один случай преступления не проходил не раскрытым.</w:t>
      </w:r>
    </w:p>
    <w:p w:rsidR="00B432A4" w:rsidRDefault="00B432A4">
      <w:pPr>
        <w:spacing w:line="360" w:lineRule="auto"/>
        <w:jc w:val="both"/>
        <w:rPr>
          <w:sz w:val="28"/>
        </w:rPr>
      </w:pPr>
      <w:r>
        <w:rPr>
          <w:sz w:val="28"/>
        </w:rPr>
        <w:t xml:space="preserve">              Отсюда вытекает, что успех борьбы с преступлениями во многом зависит от того, на, сколько быстро и полно будет раскрыто каждое совершенное преступление, изобличены и преданы суду все лица, виновные в его совершении.</w:t>
      </w:r>
    </w:p>
    <w:p w:rsidR="00B432A4" w:rsidRDefault="00B432A4">
      <w:pPr>
        <w:spacing w:line="360" w:lineRule="auto"/>
        <w:jc w:val="both"/>
        <w:rPr>
          <w:sz w:val="28"/>
        </w:rPr>
      </w:pPr>
      <w:r>
        <w:rPr>
          <w:sz w:val="28"/>
        </w:rPr>
        <w:t xml:space="preserve">              При установлении причин и условий, способствующих совершению преступления, органы предварительного расследования выносят в соответствующие организации представления по принятию мер и устранению этих причин и условий.</w:t>
      </w:r>
    </w:p>
    <w:p w:rsidR="00B432A4" w:rsidRDefault="00B432A4">
      <w:pPr>
        <w:spacing w:line="360" w:lineRule="auto"/>
        <w:jc w:val="both"/>
        <w:rPr>
          <w:sz w:val="28"/>
        </w:rPr>
      </w:pPr>
    </w:p>
    <w:p w:rsidR="00B432A4" w:rsidRDefault="00B432A4">
      <w:pPr>
        <w:spacing w:line="360" w:lineRule="auto"/>
        <w:jc w:val="both"/>
        <w:rPr>
          <w:b/>
          <w:sz w:val="28"/>
        </w:rPr>
      </w:pPr>
      <w:r>
        <w:rPr>
          <w:sz w:val="28"/>
        </w:rPr>
        <w:t xml:space="preserve">              </w:t>
      </w:r>
      <w:r>
        <w:rPr>
          <w:b/>
          <w:sz w:val="28"/>
        </w:rPr>
        <w:t>В стадии предварительного расследования имеет большое значение, которое заключается в следующем:</w:t>
      </w:r>
    </w:p>
    <w:p w:rsidR="00B432A4" w:rsidRDefault="00B432A4">
      <w:pPr>
        <w:spacing w:line="360" w:lineRule="auto"/>
        <w:jc w:val="both"/>
        <w:rPr>
          <w:b/>
          <w:sz w:val="28"/>
        </w:rPr>
      </w:pPr>
    </w:p>
    <w:p w:rsidR="00B432A4" w:rsidRDefault="00B432A4">
      <w:pPr>
        <w:numPr>
          <w:ilvl w:val="0"/>
          <w:numId w:val="4"/>
        </w:numPr>
        <w:spacing w:line="360" w:lineRule="auto"/>
        <w:jc w:val="both"/>
        <w:rPr>
          <w:sz w:val="28"/>
        </w:rPr>
      </w:pPr>
      <w:r>
        <w:rPr>
          <w:sz w:val="28"/>
        </w:rPr>
        <w:t>предварительное расследование позволяет суду быстро, глубоко, всесторонне и объективно разобраться во всех обстоятельствах, совершенного преступления и вынести законный и обоснованный приговор.</w:t>
      </w:r>
    </w:p>
    <w:p w:rsidR="00B432A4" w:rsidRDefault="00B432A4">
      <w:pPr>
        <w:spacing w:line="360" w:lineRule="auto"/>
        <w:jc w:val="both"/>
        <w:rPr>
          <w:sz w:val="28"/>
        </w:rPr>
      </w:pPr>
    </w:p>
    <w:p w:rsidR="00B432A4" w:rsidRDefault="00B432A4">
      <w:pPr>
        <w:numPr>
          <w:ilvl w:val="0"/>
          <w:numId w:val="4"/>
        </w:numPr>
        <w:spacing w:line="360" w:lineRule="auto"/>
        <w:jc w:val="both"/>
        <w:rPr>
          <w:sz w:val="28"/>
        </w:rPr>
      </w:pPr>
      <w:r>
        <w:rPr>
          <w:sz w:val="28"/>
        </w:rPr>
        <w:t>Предварительное расследование является решающим средством раскрытия преступления, имеет необходимые возможности по установлению и устранению причин и условий, способствующих совершению преступления.</w:t>
      </w:r>
    </w:p>
    <w:p w:rsidR="00B432A4" w:rsidRDefault="00B432A4">
      <w:pPr>
        <w:spacing w:line="360" w:lineRule="auto"/>
        <w:jc w:val="both"/>
        <w:rPr>
          <w:sz w:val="28"/>
        </w:rPr>
      </w:pPr>
    </w:p>
    <w:p w:rsidR="00B432A4" w:rsidRDefault="00B432A4">
      <w:pPr>
        <w:numPr>
          <w:ilvl w:val="0"/>
          <w:numId w:val="4"/>
        </w:numPr>
        <w:spacing w:line="360" w:lineRule="auto"/>
        <w:jc w:val="both"/>
        <w:rPr>
          <w:sz w:val="28"/>
        </w:rPr>
      </w:pPr>
      <w:r>
        <w:rPr>
          <w:sz w:val="28"/>
        </w:rPr>
        <w:t>Воспитательное значение.</w:t>
      </w: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r>
        <w:rPr>
          <w:sz w:val="28"/>
        </w:rPr>
        <w:t xml:space="preserve">              Усиленное раскрытие преступление, участи общественности в его раскрытии, повышает эффективность предварительного расследования и, в частности, воспитательное воздействие.</w:t>
      </w:r>
    </w:p>
    <w:p w:rsidR="00B432A4" w:rsidRDefault="00B432A4">
      <w:pPr>
        <w:spacing w:line="360" w:lineRule="auto"/>
        <w:jc w:val="both"/>
        <w:rPr>
          <w:sz w:val="28"/>
        </w:rPr>
      </w:pPr>
      <w:r>
        <w:rPr>
          <w:sz w:val="28"/>
        </w:rPr>
        <w:t xml:space="preserve">              Сам факт участия в борьбе с преступностью трудящихся масс оказывает на преступника большое воспитательное воздействие. Когда преступник виде, что в его изобличении принимает самое активное участие широкие слои населения, он начинает понимать, что совершением преступления  он противопоставляет себя огромному большинству народа.</w:t>
      </w:r>
    </w:p>
    <w:p w:rsidR="00B432A4" w:rsidRDefault="00B432A4">
      <w:pPr>
        <w:spacing w:line="360" w:lineRule="auto"/>
        <w:jc w:val="both"/>
        <w:rPr>
          <w:sz w:val="28"/>
        </w:rPr>
      </w:pPr>
    </w:p>
    <w:p w:rsidR="00B432A4" w:rsidRDefault="00B432A4">
      <w:pPr>
        <w:spacing w:line="360" w:lineRule="auto"/>
        <w:jc w:val="both"/>
        <w:rPr>
          <w:sz w:val="28"/>
        </w:rPr>
      </w:pPr>
      <w:r>
        <w:rPr>
          <w:sz w:val="28"/>
        </w:rPr>
        <w:t xml:space="preserve">              Выводы : 1. Предварительное расследование – вторая стадия уголовного процесса, которая находится между возбуждением уголовного дела и направлением его в суд.</w:t>
      </w:r>
    </w:p>
    <w:p w:rsidR="00B432A4" w:rsidRDefault="00B432A4">
      <w:pPr>
        <w:spacing w:line="360" w:lineRule="auto"/>
        <w:jc w:val="both"/>
        <w:rPr>
          <w:sz w:val="28"/>
        </w:rPr>
      </w:pPr>
    </w:p>
    <w:p w:rsidR="00B432A4" w:rsidRDefault="00B432A4">
      <w:pPr>
        <w:numPr>
          <w:ilvl w:val="0"/>
          <w:numId w:val="20"/>
        </w:numPr>
        <w:spacing w:line="360" w:lineRule="auto"/>
        <w:jc w:val="both"/>
        <w:rPr>
          <w:sz w:val="28"/>
        </w:rPr>
      </w:pPr>
      <w:r>
        <w:rPr>
          <w:sz w:val="28"/>
        </w:rPr>
        <w:t>сущность предварительного следствия заключается в раскрытии преступлений, изобличение лиц их совершивших, а так же в установлении причин и условий, способствовавших совершению преступлению, в целях их устранения</w:t>
      </w: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pStyle w:val="4"/>
      </w:pPr>
      <w:r>
        <w:t>Глава 3</w:t>
      </w:r>
    </w:p>
    <w:p w:rsidR="00B432A4" w:rsidRDefault="00B432A4">
      <w:pPr>
        <w:spacing w:line="360" w:lineRule="auto"/>
        <w:jc w:val="center"/>
        <w:rPr>
          <w:b/>
          <w:sz w:val="32"/>
        </w:rPr>
      </w:pPr>
      <w:r>
        <w:rPr>
          <w:b/>
          <w:sz w:val="32"/>
        </w:rPr>
        <w:t>Дознание и предварительное следствие</w:t>
      </w:r>
    </w:p>
    <w:p w:rsidR="00B432A4" w:rsidRDefault="00B432A4">
      <w:pPr>
        <w:spacing w:line="360" w:lineRule="auto"/>
        <w:jc w:val="center"/>
        <w:rPr>
          <w:b/>
          <w:sz w:val="32"/>
        </w:rPr>
      </w:pPr>
      <w:r>
        <w:rPr>
          <w:b/>
          <w:sz w:val="32"/>
        </w:rPr>
        <w:t>как формы предварительного расследования</w:t>
      </w:r>
    </w:p>
    <w:p w:rsidR="00B432A4" w:rsidRDefault="00B432A4">
      <w:pPr>
        <w:spacing w:line="360" w:lineRule="auto"/>
        <w:jc w:val="both"/>
        <w:rPr>
          <w:sz w:val="28"/>
        </w:rPr>
      </w:pPr>
    </w:p>
    <w:p w:rsidR="00B432A4" w:rsidRDefault="00B432A4">
      <w:pPr>
        <w:spacing w:line="360" w:lineRule="auto"/>
        <w:jc w:val="both"/>
        <w:rPr>
          <w:sz w:val="28"/>
        </w:rPr>
      </w:pPr>
      <w:r>
        <w:rPr>
          <w:sz w:val="28"/>
        </w:rPr>
        <w:t xml:space="preserve">              В уголовном процессе предварительное расследование производится в двух формах:</w:t>
      </w:r>
    </w:p>
    <w:p w:rsidR="00B432A4" w:rsidRDefault="00B432A4">
      <w:pPr>
        <w:numPr>
          <w:ilvl w:val="0"/>
          <w:numId w:val="5"/>
        </w:numPr>
        <w:spacing w:line="360" w:lineRule="auto"/>
        <w:jc w:val="both"/>
        <w:rPr>
          <w:sz w:val="28"/>
        </w:rPr>
      </w:pPr>
      <w:r>
        <w:rPr>
          <w:sz w:val="28"/>
        </w:rPr>
        <w:t>дознание</w:t>
      </w:r>
    </w:p>
    <w:p w:rsidR="00B432A4" w:rsidRDefault="00B432A4">
      <w:pPr>
        <w:numPr>
          <w:ilvl w:val="0"/>
          <w:numId w:val="5"/>
        </w:numPr>
        <w:spacing w:line="360" w:lineRule="auto"/>
        <w:jc w:val="both"/>
        <w:rPr>
          <w:sz w:val="28"/>
        </w:rPr>
      </w:pPr>
      <w:r>
        <w:rPr>
          <w:sz w:val="28"/>
        </w:rPr>
        <w:t xml:space="preserve"> предварительное расследование.</w:t>
      </w:r>
    </w:p>
    <w:p w:rsidR="00B432A4" w:rsidRDefault="00B432A4">
      <w:pPr>
        <w:spacing w:line="360" w:lineRule="auto"/>
        <w:jc w:val="both"/>
        <w:rPr>
          <w:sz w:val="28"/>
        </w:rPr>
      </w:pPr>
    </w:p>
    <w:p w:rsidR="00B432A4" w:rsidRDefault="00B432A4">
      <w:pPr>
        <w:spacing w:line="360" w:lineRule="auto"/>
        <w:jc w:val="both"/>
        <w:rPr>
          <w:sz w:val="28"/>
        </w:rPr>
      </w:pPr>
      <w:r>
        <w:rPr>
          <w:sz w:val="28"/>
        </w:rPr>
        <w:t xml:space="preserve">              Под </w:t>
      </w:r>
      <w:r>
        <w:rPr>
          <w:b/>
          <w:sz w:val="28"/>
        </w:rPr>
        <w:t>дознанием</w:t>
      </w:r>
      <w:r>
        <w:rPr>
          <w:sz w:val="28"/>
        </w:rPr>
        <w:t xml:space="preserve"> понимается </w:t>
      </w:r>
      <w:r>
        <w:rPr>
          <w:i/>
          <w:sz w:val="28"/>
        </w:rPr>
        <w:t>процессуальная деятельность и деятельность специально на то управомоченных административных органов государства, направленная на обнаружение и раскрытие преступлений. Розыск и  изобличение лиц их совершивших</w:t>
      </w:r>
      <w:r>
        <w:rPr>
          <w:sz w:val="28"/>
        </w:rPr>
        <w:t>.</w:t>
      </w:r>
    </w:p>
    <w:p w:rsidR="00B432A4" w:rsidRDefault="00B432A4">
      <w:pPr>
        <w:spacing w:line="360" w:lineRule="auto"/>
        <w:jc w:val="both"/>
        <w:rPr>
          <w:sz w:val="28"/>
        </w:rPr>
      </w:pPr>
    </w:p>
    <w:p w:rsidR="00B432A4" w:rsidRDefault="00B432A4">
      <w:pPr>
        <w:spacing w:line="360" w:lineRule="auto"/>
        <w:jc w:val="both"/>
        <w:rPr>
          <w:i/>
          <w:sz w:val="28"/>
        </w:rPr>
      </w:pPr>
      <w:r>
        <w:rPr>
          <w:sz w:val="28"/>
        </w:rPr>
        <w:t xml:space="preserve">              </w:t>
      </w:r>
      <w:r>
        <w:rPr>
          <w:b/>
          <w:sz w:val="28"/>
        </w:rPr>
        <w:t>Предварительное следствие</w:t>
      </w:r>
      <w:r>
        <w:rPr>
          <w:sz w:val="28"/>
        </w:rPr>
        <w:t xml:space="preserve"> – </w:t>
      </w:r>
      <w:r>
        <w:rPr>
          <w:i/>
          <w:sz w:val="28"/>
        </w:rPr>
        <w:t>это процессуальная деятельность специальных  должностных лиц государства следователей, направленные на раскрытие и расследование преступления.</w:t>
      </w:r>
    </w:p>
    <w:p w:rsidR="00B432A4" w:rsidRDefault="00B432A4">
      <w:pPr>
        <w:spacing w:line="360" w:lineRule="auto"/>
        <w:jc w:val="both"/>
        <w:rPr>
          <w:sz w:val="28"/>
        </w:rPr>
      </w:pPr>
    </w:p>
    <w:p w:rsidR="00B432A4" w:rsidRDefault="00B432A4">
      <w:pPr>
        <w:pStyle w:val="20"/>
      </w:pPr>
      <w:r>
        <w:t xml:space="preserve">              Как видно из этих определений эти две формы предварительного расследования имеют много общего, а именно: </w:t>
      </w:r>
    </w:p>
    <w:p w:rsidR="00B432A4" w:rsidRDefault="00B432A4">
      <w:pPr>
        <w:numPr>
          <w:ilvl w:val="0"/>
          <w:numId w:val="6"/>
        </w:numPr>
        <w:spacing w:line="360" w:lineRule="auto"/>
        <w:jc w:val="both"/>
        <w:rPr>
          <w:sz w:val="28"/>
        </w:rPr>
      </w:pPr>
      <w:r>
        <w:rPr>
          <w:sz w:val="28"/>
        </w:rPr>
        <w:t>одни и те же задачи (по раскрытию преступлений, изобличению лиц их совершивших и т.д.)</w:t>
      </w:r>
    </w:p>
    <w:p w:rsidR="00B432A4" w:rsidRDefault="00B432A4">
      <w:pPr>
        <w:numPr>
          <w:ilvl w:val="0"/>
          <w:numId w:val="6"/>
        </w:numPr>
        <w:spacing w:line="360" w:lineRule="auto"/>
        <w:jc w:val="both"/>
        <w:rPr>
          <w:sz w:val="28"/>
        </w:rPr>
      </w:pPr>
      <w:r>
        <w:rPr>
          <w:sz w:val="28"/>
        </w:rPr>
        <w:t>единая для обеих форм уголовно – процессуальное законодательство ( и следователи, и, лица, производящие дознание, руководствуется в своей деятельности единым уголовно-процессуальным законом ).</w:t>
      </w:r>
    </w:p>
    <w:p w:rsidR="00B432A4" w:rsidRDefault="00B432A4">
      <w:pPr>
        <w:numPr>
          <w:ilvl w:val="0"/>
          <w:numId w:val="6"/>
        </w:numPr>
        <w:spacing w:line="360" w:lineRule="auto"/>
        <w:jc w:val="both"/>
        <w:rPr>
          <w:sz w:val="28"/>
        </w:rPr>
      </w:pPr>
      <w:r>
        <w:rPr>
          <w:sz w:val="28"/>
        </w:rPr>
        <w:t>Одинаковая юридическая сила следственных действий и процессуальных документов.</w:t>
      </w:r>
    </w:p>
    <w:p w:rsidR="00B432A4" w:rsidRDefault="00B432A4">
      <w:pPr>
        <w:spacing w:line="360" w:lineRule="auto"/>
        <w:jc w:val="both"/>
        <w:rPr>
          <w:sz w:val="28"/>
        </w:rPr>
      </w:pPr>
      <w:r>
        <w:rPr>
          <w:sz w:val="28"/>
        </w:rPr>
        <w:t xml:space="preserve">              Однако эти формы имеют и существенные различия, которые состоят в том, что:</w:t>
      </w:r>
    </w:p>
    <w:p w:rsidR="00B432A4" w:rsidRDefault="00B432A4">
      <w:pPr>
        <w:numPr>
          <w:ilvl w:val="0"/>
          <w:numId w:val="7"/>
        </w:numPr>
        <w:spacing w:line="360" w:lineRule="auto"/>
        <w:jc w:val="both"/>
        <w:rPr>
          <w:sz w:val="28"/>
        </w:rPr>
      </w:pPr>
      <w:r>
        <w:rPr>
          <w:sz w:val="28"/>
        </w:rPr>
        <w:t>Дознание и предварительное следствие осуществляется органами;</w:t>
      </w:r>
    </w:p>
    <w:p w:rsidR="00B432A4" w:rsidRDefault="00B432A4">
      <w:pPr>
        <w:spacing w:line="360" w:lineRule="auto"/>
        <w:ind w:left="360"/>
        <w:jc w:val="both"/>
        <w:rPr>
          <w:sz w:val="28"/>
        </w:rPr>
      </w:pPr>
      <w:r>
        <w:rPr>
          <w:sz w:val="28"/>
        </w:rPr>
        <w:t xml:space="preserve">А. Органы, которые вправе и обязаны производить дознание </w:t>
      </w:r>
    </w:p>
    <w:p w:rsidR="00B432A4" w:rsidRDefault="00B432A4">
      <w:pPr>
        <w:spacing w:line="360" w:lineRule="auto"/>
        <w:ind w:left="360"/>
        <w:jc w:val="both"/>
        <w:rPr>
          <w:sz w:val="28"/>
        </w:rPr>
      </w:pPr>
      <w:r>
        <w:rPr>
          <w:sz w:val="28"/>
        </w:rPr>
        <w:t>Б. Органы предварительного следствия. Это следователи, прокуроры, органы внутренних дел, министры безопасности.</w:t>
      </w:r>
    </w:p>
    <w:p w:rsidR="00B432A4" w:rsidRDefault="00B432A4">
      <w:pPr>
        <w:numPr>
          <w:ilvl w:val="0"/>
          <w:numId w:val="7"/>
        </w:numPr>
        <w:spacing w:line="360" w:lineRule="auto"/>
        <w:jc w:val="both"/>
        <w:rPr>
          <w:sz w:val="28"/>
        </w:rPr>
      </w:pPr>
      <w:r>
        <w:rPr>
          <w:sz w:val="28"/>
        </w:rPr>
        <w:t>лица, производящие дознания и следователи имеют разные обязанности и права</w:t>
      </w:r>
    </w:p>
    <w:p w:rsidR="00B432A4" w:rsidRDefault="00B432A4">
      <w:pPr>
        <w:spacing w:line="360" w:lineRule="auto"/>
        <w:jc w:val="both"/>
        <w:rPr>
          <w:sz w:val="28"/>
        </w:rPr>
      </w:pPr>
      <w:r>
        <w:rPr>
          <w:sz w:val="28"/>
        </w:rPr>
        <w:t xml:space="preserve">              Различие это вытекает прежде всего из того, что для органов дознания первой обязанностью является исполнение возложенных на них функций  по охране, например, общественного порядка – для милиции, охраны границы – органы пограничной охраны, и т.д.</w:t>
      </w:r>
    </w:p>
    <w:p w:rsidR="00B432A4" w:rsidRDefault="00B432A4">
      <w:pPr>
        <w:spacing w:line="360" w:lineRule="auto"/>
        <w:jc w:val="both"/>
        <w:rPr>
          <w:sz w:val="28"/>
        </w:rPr>
      </w:pPr>
      <w:r>
        <w:rPr>
          <w:sz w:val="28"/>
        </w:rPr>
        <w:t xml:space="preserve">              Производство дознания для них не основная обязанность.</w:t>
      </w:r>
    </w:p>
    <w:p w:rsidR="00B432A4" w:rsidRDefault="00B432A4">
      <w:pPr>
        <w:spacing w:line="360" w:lineRule="auto"/>
        <w:jc w:val="both"/>
        <w:rPr>
          <w:sz w:val="28"/>
        </w:rPr>
      </w:pPr>
      <w:r>
        <w:rPr>
          <w:sz w:val="28"/>
        </w:rPr>
        <w:t xml:space="preserve">              Для следователей – проведение расследований является основной и единственной обязанностью. </w:t>
      </w: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pStyle w:val="6"/>
      </w:pPr>
      <w:r>
        <w:t>Глава 4</w:t>
      </w:r>
    </w:p>
    <w:p w:rsidR="00B432A4" w:rsidRDefault="00B432A4">
      <w:pPr>
        <w:spacing w:line="360" w:lineRule="auto"/>
        <w:jc w:val="center"/>
        <w:rPr>
          <w:b/>
          <w:sz w:val="28"/>
        </w:rPr>
      </w:pPr>
      <w:r>
        <w:rPr>
          <w:b/>
          <w:sz w:val="28"/>
        </w:rPr>
        <w:t>Полномочия следователя</w:t>
      </w:r>
    </w:p>
    <w:p w:rsidR="00B432A4" w:rsidRDefault="00B432A4">
      <w:pPr>
        <w:spacing w:line="360" w:lineRule="auto"/>
        <w:jc w:val="both"/>
        <w:rPr>
          <w:sz w:val="28"/>
        </w:rPr>
      </w:pPr>
    </w:p>
    <w:p w:rsidR="00B432A4" w:rsidRDefault="00B432A4">
      <w:pPr>
        <w:spacing w:line="360" w:lineRule="auto"/>
        <w:jc w:val="both"/>
        <w:rPr>
          <w:sz w:val="28"/>
        </w:rPr>
      </w:pPr>
      <w:r>
        <w:rPr>
          <w:sz w:val="28"/>
        </w:rPr>
        <w:t xml:space="preserve">              Закон, предоставляет следователю  широкий круг процессуальных прав, обеспечивающих его процессуальную самостоятельность.</w:t>
      </w:r>
    </w:p>
    <w:p w:rsidR="00B432A4" w:rsidRDefault="00B432A4">
      <w:pPr>
        <w:spacing w:line="360" w:lineRule="auto"/>
        <w:jc w:val="both"/>
        <w:rPr>
          <w:sz w:val="28"/>
        </w:rPr>
      </w:pPr>
    </w:p>
    <w:p w:rsidR="00B432A4" w:rsidRDefault="00B432A4">
      <w:pPr>
        <w:spacing w:line="360" w:lineRule="auto"/>
        <w:jc w:val="both"/>
        <w:rPr>
          <w:sz w:val="28"/>
        </w:rPr>
      </w:pPr>
      <w:r>
        <w:rPr>
          <w:sz w:val="28"/>
        </w:rPr>
        <w:t xml:space="preserve">              Все решения по делу, следователь принимает самостоятельно, за исключением некоторых случаев, когда необходимо получить согласие суда, либо санкцию прокурора.</w:t>
      </w:r>
    </w:p>
    <w:p w:rsidR="00B432A4" w:rsidRDefault="00B432A4">
      <w:pPr>
        <w:spacing w:line="360" w:lineRule="auto"/>
        <w:jc w:val="both"/>
        <w:rPr>
          <w:sz w:val="28"/>
        </w:rPr>
      </w:pPr>
      <w:r>
        <w:rPr>
          <w:sz w:val="28"/>
        </w:rPr>
        <w:t xml:space="preserve">              Лицо, производящее дознание, все основные решения по делу принимает только с согласия начальника органа дознания.</w:t>
      </w:r>
    </w:p>
    <w:p w:rsidR="00B432A4" w:rsidRDefault="00B432A4">
      <w:pPr>
        <w:pStyle w:val="20"/>
      </w:pPr>
      <w:r>
        <w:t xml:space="preserve">              Кроме этого, уголовно-процессуальный закон разделяет компетенцию всех органов расследования и производстве расследования по определенным уголовным делам, то есть определяет подследственности.</w:t>
      </w:r>
    </w:p>
    <w:p w:rsidR="00B432A4" w:rsidRDefault="00B432A4">
      <w:pPr>
        <w:spacing w:line="360" w:lineRule="auto"/>
        <w:ind w:left="1134" w:right="1132"/>
        <w:jc w:val="both"/>
        <w:rPr>
          <w:i/>
          <w:sz w:val="28"/>
        </w:rPr>
      </w:pPr>
      <w:r>
        <w:rPr>
          <w:b/>
          <w:sz w:val="28"/>
        </w:rPr>
        <w:t xml:space="preserve">              </w:t>
      </w:r>
      <w:r>
        <w:rPr>
          <w:b/>
          <w:i/>
          <w:sz w:val="28"/>
          <w:u w:val="single"/>
        </w:rPr>
        <w:t>Подследственность</w:t>
      </w:r>
      <w:r>
        <w:rPr>
          <w:sz w:val="28"/>
        </w:rPr>
        <w:t xml:space="preserve"> – </w:t>
      </w:r>
      <w:r>
        <w:rPr>
          <w:i/>
          <w:sz w:val="28"/>
        </w:rPr>
        <w:t>это юридическое свойство уголовного дела, в зависимости от которого оно подлежит, расследованию соответствующим органом дознания или предварительного следствия.</w:t>
      </w:r>
    </w:p>
    <w:p w:rsidR="00B432A4" w:rsidRDefault="00B432A4">
      <w:pPr>
        <w:spacing w:line="360" w:lineRule="auto"/>
        <w:jc w:val="both"/>
        <w:rPr>
          <w:sz w:val="28"/>
        </w:rPr>
      </w:pPr>
      <w:r>
        <w:rPr>
          <w:sz w:val="28"/>
        </w:rPr>
        <w:t xml:space="preserve">              Уголовно-процессуальный закон различает три вида подследственности:</w:t>
      </w:r>
    </w:p>
    <w:p w:rsidR="00B432A4" w:rsidRDefault="00B432A4">
      <w:pPr>
        <w:numPr>
          <w:ilvl w:val="0"/>
          <w:numId w:val="8"/>
        </w:numPr>
        <w:spacing w:line="360" w:lineRule="auto"/>
        <w:jc w:val="both"/>
        <w:rPr>
          <w:sz w:val="28"/>
        </w:rPr>
      </w:pPr>
      <w:r>
        <w:rPr>
          <w:sz w:val="28"/>
        </w:rPr>
        <w:t>предметную (родовую)</w:t>
      </w:r>
    </w:p>
    <w:p w:rsidR="00B432A4" w:rsidRDefault="00B432A4">
      <w:pPr>
        <w:numPr>
          <w:ilvl w:val="0"/>
          <w:numId w:val="8"/>
        </w:numPr>
        <w:spacing w:line="360" w:lineRule="auto"/>
        <w:jc w:val="both"/>
        <w:rPr>
          <w:sz w:val="28"/>
        </w:rPr>
      </w:pPr>
      <w:r>
        <w:rPr>
          <w:sz w:val="28"/>
        </w:rPr>
        <w:t xml:space="preserve">территориальную </w:t>
      </w:r>
    </w:p>
    <w:p w:rsidR="00B432A4" w:rsidRDefault="00B432A4">
      <w:pPr>
        <w:numPr>
          <w:ilvl w:val="0"/>
          <w:numId w:val="8"/>
        </w:numPr>
        <w:spacing w:line="360" w:lineRule="auto"/>
        <w:jc w:val="both"/>
        <w:rPr>
          <w:sz w:val="28"/>
        </w:rPr>
      </w:pPr>
      <w:r>
        <w:rPr>
          <w:sz w:val="28"/>
        </w:rPr>
        <w:t>персональную</w:t>
      </w:r>
    </w:p>
    <w:p w:rsidR="00B432A4" w:rsidRDefault="00B432A4">
      <w:pPr>
        <w:spacing w:line="360" w:lineRule="auto"/>
        <w:jc w:val="both"/>
        <w:rPr>
          <w:sz w:val="28"/>
        </w:rPr>
      </w:pPr>
    </w:p>
    <w:p w:rsidR="00B432A4" w:rsidRDefault="00B432A4">
      <w:pPr>
        <w:spacing w:line="360" w:lineRule="auto"/>
        <w:jc w:val="both"/>
        <w:rPr>
          <w:sz w:val="28"/>
        </w:rPr>
      </w:pPr>
      <w:r>
        <w:rPr>
          <w:sz w:val="28"/>
        </w:rPr>
        <w:t xml:space="preserve">              </w:t>
      </w:r>
      <w:r>
        <w:rPr>
          <w:i/>
          <w:sz w:val="28"/>
          <w:u w:val="single"/>
        </w:rPr>
        <w:t xml:space="preserve">Предметная последовательность </w:t>
      </w:r>
      <w:r>
        <w:rPr>
          <w:sz w:val="28"/>
        </w:rPr>
        <w:t>– уголовного дела зависит от юридической квалификации преступления и указывает то звено в системе органов предварительного расследования, которое будет вести расследование данного дела.</w:t>
      </w:r>
    </w:p>
    <w:p w:rsidR="00B432A4" w:rsidRDefault="00B432A4">
      <w:pPr>
        <w:spacing w:line="360" w:lineRule="auto"/>
        <w:jc w:val="both"/>
        <w:rPr>
          <w:sz w:val="28"/>
        </w:rPr>
      </w:pPr>
      <w:r>
        <w:rPr>
          <w:sz w:val="28"/>
        </w:rPr>
        <w:t xml:space="preserve"> Предметная последовательность указанна в Уголовном процессуальном кодексе РФ.</w:t>
      </w:r>
    </w:p>
    <w:p w:rsidR="00B432A4" w:rsidRDefault="00B432A4">
      <w:pPr>
        <w:spacing w:line="360" w:lineRule="auto"/>
        <w:jc w:val="both"/>
        <w:rPr>
          <w:sz w:val="28"/>
        </w:rPr>
      </w:pPr>
      <w:r>
        <w:rPr>
          <w:sz w:val="28"/>
        </w:rPr>
        <w:t xml:space="preserve">              </w:t>
      </w:r>
      <w:r>
        <w:rPr>
          <w:i/>
          <w:sz w:val="28"/>
          <w:u w:val="single"/>
        </w:rPr>
        <w:t xml:space="preserve">Территориальная </w:t>
      </w:r>
      <w:r>
        <w:rPr>
          <w:sz w:val="28"/>
        </w:rPr>
        <w:t>последовательность зависит от мета совершения преступления и указывает конкретный орган дознания или следствия, который будет расследовать уголовное дело.</w:t>
      </w:r>
    </w:p>
    <w:p w:rsidR="00B432A4" w:rsidRDefault="00B432A4">
      <w:pPr>
        <w:spacing w:line="360" w:lineRule="auto"/>
        <w:jc w:val="both"/>
        <w:rPr>
          <w:sz w:val="28"/>
        </w:rPr>
      </w:pPr>
      <w:r>
        <w:rPr>
          <w:sz w:val="28"/>
        </w:rPr>
        <w:t xml:space="preserve">              Территориальная последственность определяется по правилам, указанным в Уголовного процессуального кодекса Российской Федерации.</w:t>
      </w:r>
    </w:p>
    <w:p w:rsidR="00B432A4" w:rsidRDefault="00B432A4">
      <w:pPr>
        <w:spacing w:line="360" w:lineRule="auto"/>
        <w:jc w:val="both"/>
        <w:rPr>
          <w:sz w:val="28"/>
        </w:rPr>
      </w:pPr>
      <w:r>
        <w:rPr>
          <w:sz w:val="28"/>
        </w:rPr>
        <w:t xml:space="preserve">              При наличии спора, о подследственности – подследственность устанавливается соответствующим прокурором.</w:t>
      </w:r>
    </w:p>
    <w:p w:rsidR="00B432A4" w:rsidRDefault="00B432A4">
      <w:pPr>
        <w:spacing w:line="360" w:lineRule="auto"/>
        <w:jc w:val="both"/>
        <w:rPr>
          <w:sz w:val="28"/>
        </w:rPr>
      </w:pPr>
      <w:r>
        <w:rPr>
          <w:sz w:val="28"/>
        </w:rPr>
        <w:t xml:space="preserve">       </w:t>
      </w:r>
      <w:r>
        <w:t xml:space="preserve">       </w:t>
      </w:r>
      <w:r>
        <w:rPr>
          <w:sz w:val="28"/>
        </w:rPr>
        <w:t xml:space="preserve">Необходимо отметить, что предметное территориальное подследственность всегда определяется вместе. </w:t>
      </w:r>
    </w:p>
    <w:p w:rsidR="00B432A4" w:rsidRDefault="00B432A4">
      <w:pPr>
        <w:spacing w:line="360" w:lineRule="auto"/>
        <w:jc w:val="both"/>
        <w:rPr>
          <w:sz w:val="28"/>
        </w:rPr>
      </w:pPr>
      <w:r>
        <w:rPr>
          <w:sz w:val="28"/>
        </w:rPr>
        <w:t xml:space="preserve">              Определения подследственности иногда бывает очень сложной.</w:t>
      </w:r>
    </w:p>
    <w:p w:rsidR="00B432A4" w:rsidRDefault="00B432A4">
      <w:pPr>
        <w:spacing w:line="360" w:lineRule="auto"/>
        <w:jc w:val="both"/>
        <w:rPr>
          <w:sz w:val="28"/>
        </w:rPr>
      </w:pPr>
      <w:r>
        <w:rPr>
          <w:sz w:val="28"/>
        </w:rPr>
        <w:t xml:space="preserve">              Многие граждане совсем не знают этих вопросов и о преступлениях сообщают чаще всего в органы дознания. </w:t>
      </w:r>
    </w:p>
    <w:p w:rsidR="00B432A4" w:rsidRDefault="00B432A4">
      <w:pPr>
        <w:spacing w:line="360" w:lineRule="auto"/>
        <w:jc w:val="both"/>
        <w:rPr>
          <w:sz w:val="28"/>
        </w:rPr>
      </w:pPr>
      <w:r>
        <w:rPr>
          <w:sz w:val="28"/>
        </w:rPr>
        <w:t xml:space="preserve">              Органы предварительного расследования в соответствии с уголовно процессуальным законодательством обязанным принять эти заявления, даже не своей подследственности, и принимать по ним решения, в том числе о возбуждении уголовного дела.</w:t>
      </w:r>
    </w:p>
    <w:p w:rsidR="00B432A4" w:rsidRDefault="00B432A4">
      <w:pPr>
        <w:spacing w:line="360" w:lineRule="auto"/>
        <w:jc w:val="both"/>
        <w:rPr>
          <w:sz w:val="28"/>
        </w:rPr>
      </w:pPr>
      <w:r>
        <w:rPr>
          <w:sz w:val="28"/>
        </w:rPr>
        <w:t xml:space="preserve">              Среди этих дел имеются дела о преступлениях, по которым расследование проводится в форме дознания и дело о преступлениях, по которым расследование обязательно проводится только в форме предварительного расследования, то есть подследственны следователю.</w:t>
      </w:r>
    </w:p>
    <w:p w:rsidR="00B432A4" w:rsidRDefault="00B432A4">
      <w:pPr>
        <w:spacing w:line="360" w:lineRule="auto"/>
        <w:jc w:val="both"/>
        <w:rPr>
          <w:sz w:val="28"/>
        </w:rPr>
      </w:pPr>
      <w:r>
        <w:rPr>
          <w:sz w:val="28"/>
        </w:rPr>
        <w:t xml:space="preserve">              Исходя из задачи – быстрого и полного раскрытия преступления, в целях раскрытия преступления « по горячим следам » и по этим делам органы дознания вправе проводить следственные действия.</w:t>
      </w:r>
    </w:p>
    <w:p w:rsidR="00B432A4" w:rsidRDefault="00B432A4">
      <w:pPr>
        <w:spacing w:line="360" w:lineRule="auto"/>
        <w:jc w:val="both"/>
        <w:rPr>
          <w:sz w:val="28"/>
        </w:rPr>
      </w:pPr>
      <w:r>
        <w:rPr>
          <w:sz w:val="28"/>
        </w:rPr>
        <w:t xml:space="preserve">              В связи с этим Уголовный процессуальный кодекс Российской Федерации предусматривает два порядка дознания:</w:t>
      </w:r>
    </w:p>
    <w:p w:rsidR="00B432A4" w:rsidRDefault="00B432A4">
      <w:pPr>
        <w:spacing w:line="360" w:lineRule="auto"/>
        <w:jc w:val="both"/>
        <w:rPr>
          <w:sz w:val="28"/>
        </w:rPr>
      </w:pPr>
    </w:p>
    <w:p w:rsidR="00B432A4" w:rsidRDefault="00B432A4">
      <w:pPr>
        <w:numPr>
          <w:ilvl w:val="0"/>
          <w:numId w:val="9"/>
        </w:numPr>
        <w:spacing w:line="360" w:lineRule="auto"/>
        <w:jc w:val="both"/>
        <w:rPr>
          <w:sz w:val="28"/>
        </w:rPr>
      </w:pPr>
      <w:r>
        <w:rPr>
          <w:sz w:val="28"/>
        </w:rPr>
        <w:t>дознание по делам по которым производство предварительного расследования обязательно</w:t>
      </w:r>
    </w:p>
    <w:p w:rsidR="00B432A4" w:rsidRDefault="00B432A4">
      <w:pPr>
        <w:numPr>
          <w:ilvl w:val="0"/>
          <w:numId w:val="9"/>
        </w:numPr>
        <w:spacing w:line="360" w:lineRule="auto"/>
        <w:jc w:val="both"/>
        <w:rPr>
          <w:sz w:val="28"/>
        </w:rPr>
      </w:pPr>
      <w:r>
        <w:rPr>
          <w:sz w:val="28"/>
        </w:rPr>
        <w:t>дознание по делам по которым производство предварительного расследования не обязательно.</w:t>
      </w:r>
    </w:p>
    <w:p w:rsidR="00B432A4" w:rsidRDefault="00B432A4">
      <w:pPr>
        <w:spacing w:line="360" w:lineRule="auto"/>
        <w:jc w:val="both"/>
        <w:rPr>
          <w:sz w:val="28"/>
        </w:rPr>
      </w:pPr>
    </w:p>
    <w:p w:rsidR="00B432A4" w:rsidRDefault="00B432A4">
      <w:pPr>
        <w:spacing w:line="360" w:lineRule="auto"/>
        <w:jc w:val="both"/>
        <w:rPr>
          <w:sz w:val="28"/>
        </w:rPr>
      </w:pPr>
      <w:r>
        <w:rPr>
          <w:sz w:val="28"/>
        </w:rPr>
        <w:t xml:space="preserve">              Порядок деятельности органов дознания по первому порядку дознания установлен Уголовно - процессуальным кодексом Российской Федерации. Этот порядок следующий:</w:t>
      </w:r>
    </w:p>
    <w:p w:rsidR="00B432A4" w:rsidRDefault="00B432A4">
      <w:pPr>
        <w:spacing w:line="360" w:lineRule="auto"/>
        <w:jc w:val="both"/>
        <w:rPr>
          <w:sz w:val="28"/>
        </w:rPr>
      </w:pPr>
    </w:p>
    <w:p w:rsidR="00B432A4" w:rsidRDefault="00B432A4">
      <w:pPr>
        <w:numPr>
          <w:ilvl w:val="0"/>
          <w:numId w:val="10"/>
        </w:numPr>
        <w:spacing w:line="360" w:lineRule="auto"/>
        <w:jc w:val="both"/>
        <w:rPr>
          <w:sz w:val="28"/>
        </w:rPr>
      </w:pPr>
      <w:r>
        <w:rPr>
          <w:sz w:val="28"/>
        </w:rPr>
        <w:t>при обнаружении поводов и основания орган дознания возбуждает уголовное дело и принимает его к производству;</w:t>
      </w:r>
    </w:p>
    <w:p w:rsidR="00B432A4" w:rsidRDefault="00B432A4">
      <w:pPr>
        <w:numPr>
          <w:ilvl w:val="0"/>
          <w:numId w:val="10"/>
        </w:numPr>
        <w:spacing w:line="360" w:lineRule="auto"/>
        <w:jc w:val="both"/>
        <w:rPr>
          <w:sz w:val="28"/>
        </w:rPr>
      </w:pPr>
      <w:r>
        <w:rPr>
          <w:sz w:val="28"/>
        </w:rPr>
        <w:t>об обнаруженном преступлении и начатом дознании сообщает прокурору;</w:t>
      </w:r>
    </w:p>
    <w:p w:rsidR="00B432A4" w:rsidRDefault="00B432A4">
      <w:pPr>
        <w:numPr>
          <w:ilvl w:val="0"/>
          <w:numId w:val="10"/>
        </w:numPr>
        <w:spacing w:line="360" w:lineRule="auto"/>
        <w:jc w:val="both"/>
        <w:rPr>
          <w:sz w:val="28"/>
        </w:rPr>
      </w:pPr>
      <w:r>
        <w:rPr>
          <w:sz w:val="28"/>
        </w:rPr>
        <w:t>производит неотложные следственные действия.</w:t>
      </w:r>
    </w:p>
    <w:p w:rsidR="00B432A4" w:rsidRDefault="00B432A4">
      <w:pPr>
        <w:spacing w:line="360" w:lineRule="auto"/>
        <w:jc w:val="both"/>
        <w:rPr>
          <w:sz w:val="28"/>
        </w:rPr>
      </w:pPr>
    </w:p>
    <w:p w:rsidR="00B432A4" w:rsidRDefault="00B432A4">
      <w:pPr>
        <w:spacing w:line="360" w:lineRule="auto"/>
        <w:jc w:val="both"/>
        <w:rPr>
          <w:sz w:val="28"/>
        </w:rPr>
      </w:pPr>
      <w:r>
        <w:rPr>
          <w:sz w:val="28"/>
        </w:rPr>
        <w:t xml:space="preserve">              Неотложными являются такие, промедление с производством которых может затруднить обнаружение и закрепления следов преступления. Уголовный процессуальный кодекс Российской Федерации относит к таким действиям осмотр (все виды), обыск, выемку, освидетельствование, задержание, допрос.</w:t>
      </w:r>
    </w:p>
    <w:p w:rsidR="00B432A4" w:rsidRDefault="00B432A4">
      <w:pPr>
        <w:spacing w:line="360" w:lineRule="auto"/>
        <w:jc w:val="both"/>
        <w:rPr>
          <w:sz w:val="28"/>
        </w:rPr>
      </w:pPr>
      <w:r>
        <w:rPr>
          <w:sz w:val="28"/>
        </w:rPr>
        <w:t xml:space="preserve">              Следует имеет в виду, что этот перечень не является исчерпывающим. Органы дознания, так же могут произвести  и другие следственные действия, промедление которых связанно с утерей доказательства.</w:t>
      </w:r>
    </w:p>
    <w:p w:rsidR="00B432A4" w:rsidRDefault="00B432A4">
      <w:pPr>
        <w:spacing w:line="360" w:lineRule="auto"/>
        <w:jc w:val="both"/>
        <w:rPr>
          <w:sz w:val="28"/>
        </w:rPr>
      </w:pPr>
      <w:r>
        <w:rPr>
          <w:sz w:val="28"/>
        </w:rPr>
        <w:t xml:space="preserve">              Органы дознания не вправе данному порядку выносить постановления о привлечении в качестве обвиняемого, предъявлять обвинение и допрашивать обвиняемого.</w:t>
      </w:r>
    </w:p>
    <w:p w:rsidR="00B432A4" w:rsidRDefault="00B432A4">
      <w:pPr>
        <w:spacing w:line="360" w:lineRule="auto"/>
        <w:jc w:val="both"/>
        <w:rPr>
          <w:sz w:val="28"/>
        </w:rPr>
      </w:pPr>
    </w:p>
    <w:p w:rsidR="00B432A4" w:rsidRDefault="00B432A4">
      <w:pPr>
        <w:numPr>
          <w:ilvl w:val="0"/>
          <w:numId w:val="10"/>
        </w:numPr>
        <w:spacing w:line="360" w:lineRule="auto"/>
        <w:jc w:val="both"/>
        <w:rPr>
          <w:sz w:val="28"/>
        </w:rPr>
      </w:pPr>
      <w:r>
        <w:rPr>
          <w:sz w:val="28"/>
        </w:rPr>
        <w:t>сначала производства по делу орган дознания проводит необходимые розыскные мероприятия в целях раскрытия преступлений и изобличение преступника.</w:t>
      </w:r>
    </w:p>
    <w:p w:rsidR="00B432A4" w:rsidRDefault="00B432A4">
      <w:pPr>
        <w:spacing w:line="360" w:lineRule="auto"/>
        <w:jc w:val="both"/>
        <w:rPr>
          <w:sz w:val="28"/>
        </w:rPr>
      </w:pPr>
    </w:p>
    <w:p w:rsidR="00B432A4" w:rsidRDefault="00B432A4">
      <w:pPr>
        <w:numPr>
          <w:ilvl w:val="0"/>
          <w:numId w:val="10"/>
        </w:numPr>
        <w:spacing w:line="360" w:lineRule="auto"/>
        <w:jc w:val="both"/>
        <w:rPr>
          <w:sz w:val="28"/>
        </w:rPr>
      </w:pPr>
      <w:r>
        <w:rPr>
          <w:sz w:val="28"/>
        </w:rPr>
        <w:t>В необходимых случаях  орган дознания может решить вопрос об избрании в отношении подозреваемого меры пресечения.</w:t>
      </w: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numPr>
          <w:ilvl w:val="0"/>
          <w:numId w:val="10"/>
        </w:numPr>
        <w:spacing w:line="360" w:lineRule="auto"/>
        <w:jc w:val="both"/>
        <w:rPr>
          <w:sz w:val="28"/>
        </w:rPr>
      </w:pPr>
      <w:r>
        <w:rPr>
          <w:sz w:val="28"/>
        </w:rPr>
        <w:t>По выполнении неотложных следственных действий орган дознания должен передать дело следователю. Эта передача должна быть осуществлена не позднее чем через 10 суток считая с момента возбуждения уголовного дела.</w:t>
      </w:r>
    </w:p>
    <w:p w:rsidR="00B432A4" w:rsidRDefault="00B432A4">
      <w:pPr>
        <w:spacing w:line="360" w:lineRule="auto"/>
        <w:jc w:val="both"/>
        <w:rPr>
          <w:sz w:val="28"/>
        </w:rPr>
      </w:pPr>
    </w:p>
    <w:p w:rsidR="00B432A4" w:rsidRDefault="00B432A4">
      <w:pPr>
        <w:numPr>
          <w:ilvl w:val="0"/>
          <w:numId w:val="10"/>
        </w:numPr>
        <w:spacing w:line="360" w:lineRule="auto"/>
        <w:jc w:val="both"/>
        <w:rPr>
          <w:sz w:val="28"/>
        </w:rPr>
      </w:pPr>
      <w:r>
        <w:rPr>
          <w:sz w:val="28"/>
        </w:rPr>
        <w:t>Направление дела после выполнения неотложных следственных действий оформляется постановление о передаче дела по подследственности.</w:t>
      </w: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r>
        <w:rPr>
          <w:sz w:val="28"/>
        </w:rPr>
        <w:t xml:space="preserve">              После передачи дела следователю, орган дознания по поручению следователя проводит оперативно- розыскные мероприятия, а так же выполняет отдельные следственные действия.</w:t>
      </w:r>
    </w:p>
    <w:p w:rsidR="00B432A4" w:rsidRDefault="00B432A4">
      <w:pPr>
        <w:spacing w:line="360" w:lineRule="auto"/>
        <w:jc w:val="both"/>
        <w:rPr>
          <w:sz w:val="28"/>
        </w:rPr>
      </w:pPr>
      <w:r>
        <w:rPr>
          <w:sz w:val="28"/>
        </w:rPr>
        <w:t xml:space="preserve">              Если лицо, совершившее преступление, не установлено, то органы дознания не прекращают проводить по переданному уголовном делу оперативно-розыскные мероприятия, до его установления. После его установления такие мероприятия органы дознания проводят по поручению следователя.</w:t>
      </w:r>
    </w:p>
    <w:p w:rsidR="00B432A4" w:rsidRDefault="00B432A4">
      <w:pPr>
        <w:spacing w:line="360" w:lineRule="auto"/>
        <w:jc w:val="both"/>
        <w:rPr>
          <w:sz w:val="28"/>
        </w:rPr>
      </w:pPr>
      <w:r>
        <w:rPr>
          <w:sz w:val="28"/>
        </w:rPr>
        <w:t xml:space="preserve">              Второй порядок дознания – по делам, по которым производство предварительного следствия не обязательно предусмотрен уголовным процессуальным законодательством России.</w:t>
      </w:r>
    </w:p>
    <w:p w:rsidR="00B432A4" w:rsidRDefault="00B432A4">
      <w:pPr>
        <w:spacing w:line="360" w:lineRule="auto"/>
        <w:jc w:val="both"/>
        <w:rPr>
          <w:sz w:val="28"/>
        </w:rPr>
      </w:pPr>
      <w:r>
        <w:rPr>
          <w:sz w:val="28"/>
        </w:rPr>
        <w:t xml:space="preserve">              По таким делам орган дознания производит дознание в полном объеме. А именно:</w:t>
      </w:r>
    </w:p>
    <w:p w:rsidR="00B432A4" w:rsidRDefault="00B432A4">
      <w:pPr>
        <w:spacing w:line="360" w:lineRule="auto"/>
        <w:jc w:val="both"/>
        <w:rPr>
          <w:sz w:val="28"/>
        </w:rPr>
      </w:pPr>
    </w:p>
    <w:p w:rsidR="00B432A4" w:rsidRDefault="00B432A4">
      <w:pPr>
        <w:numPr>
          <w:ilvl w:val="0"/>
          <w:numId w:val="11"/>
        </w:numPr>
        <w:spacing w:line="360" w:lineRule="auto"/>
        <w:jc w:val="both"/>
        <w:rPr>
          <w:sz w:val="28"/>
        </w:rPr>
      </w:pPr>
      <w:r>
        <w:rPr>
          <w:sz w:val="28"/>
        </w:rPr>
        <w:t>возбуждает уголовное дело</w:t>
      </w:r>
    </w:p>
    <w:p w:rsidR="00B432A4" w:rsidRDefault="00B432A4">
      <w:pPr>
        <w:numPr>
          <w:ilvl w:val="0"/>
          <w:numId w:val="11"/>
        </w:numPr>
        <w:spacing w:line="360" w:lineRule="auto"/>
        <w:jc w:val="both"/>
        <w:rPr>
          <w:sz w:val="28"/>
        </w:rPr>
      </w:pPr>
      <w:r>
        <w:rPr>
          <w:sz w:val="28"/>
        </w:rPr>
        <w:t>принимает его к производству</w:t>
      </w:r>
    </w:p>
    <w:p w:rsidR="00B432A4" w:rsidRDefault="00B432A4">
      <w:pPr>
        <w:numPr>
          <w:ilvl w:val="0"/>
          <w:numId w:val="11"/>
        </w:numPr>
        <w:spacing w:line="360" w:lineRule="auto"/>
        <w:jc w:val="both"/>
        <w:rPr>
          <w:sz w:val="28"/>
        </w:rPr>
      </w:pPr>
      <w:r>
        <w:rPr>
          <w:sz w:val="28"/>
        </w:rPr>
        <w:t>сообщает прокурору о начатом дознании</w:t>
      </w:r>
    </w:p>
    <w:p w:rsidR="00B432A4" w:rsidRDefault="00B432A4">
      <w:pPr>
        <w:numPr>
          <w:ilvl w:val="0"/>
          <w:numId w:val="11"/>
        </w:numPr>
        <w:spacing w:line="360" w:lineRule="auto"/>
        <w:jc w:val="both"/>
        <w:rPr>
          <w:sz w:val="28"/>
        </w:rPr>
      </w:pPr>
      <w:r>
        <w:rPr>
          <w:sz w:val="28"/>
        </w:rPr>
        <w:t>принимает все предусмотренные Уголовного процессуального кодекса Российской Федерации меры, для установления обстоятельств, подлежащих доказыванию, то есть полностью расследует дело;</w:t>
      </w:r>
    </w:p>
    <w:p w:rsidR="00B432A4" w:rsidRDefault="00B432A4">
      <w:pPr>
        <w:numPr>
          <w:ilvl w:val="0"/>
          <w:numId w:val="11"/>
        </w:numPr>
        <w:spacing w:line="360" w:lineRule="auto"/>
        <w:jc w:val="both"/>
        <w:rPr>
          <w:sz w:val="28"/>
        </w:rPr>
      </w:pPr>
      <w:r>
        <w:rPr>
          <w:sz w:val="28"/>
        </w:rPr>
        <w:t>все мероприятия по делу осуществляет в месячный срок</w:t>
      </w:r>
    </w:p>
    <w:p w:rsidR="00B432A4" w:rsidRDefault="00B432A4">
      <w:pPr>
        <w:numPr>
          <w:ilvl w:val="0"/>
          <w:numId w:val="11"/>
        </w:numPr>
        <w:spacing w:line="360" w:lineRule="auto"/>
        <w:jc w:val="both"/>
        <w:rPr>
          <w:sz w:val="28"/>
        </w:rPr>
      </w:pPr>
      <w:r>
        <w:rPr>
          <w:sz w:val="28"/>
        </w:rPr>
        <w:t>после окончания расследования направляет дело с обвинительным заключением  к прокурору для передачи в суд.</w:t>
      </w: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pStyle w:val="6"/>
      </w:pPr>
      <w:r>
        <w:t xml:space="preserve">Глава 5 </w:t>
      </w:r>
    </w:p>
    <w:p w:rsidR="00B432A4" w:rsidRDefault="00B432A4">
      <w:pPr>
        <w:spacing w:line="360" w:lineRule="auto"/>
        <w:jc w:val="center"/>
        <w:rPr>
          <w:b/>
          <w:sz w:val="28"/>
        </w:rPr>
      </w:pPr>
      <w:r>
        <w:rPr>
          <w:b/>
          <w:sz w:val="28"/>
        </w:rPr>
        <w:t>Обязанности органов дознания</w:t>
      </w:r>
    </w:p>
    <w:p w:rsidR="00B432A4" w:rsidRDefault="00B432A4">
      <w:pPr>
        <w:spacing w:line="360" w:lineRule="auto"/>
        <w:jc w:val="center"/>
        <w:rPr>
          <w:b/>
          <w:sz w:val="28"/>
        </w:rPr>
      </w:pPr>
    </w:p>
    <w:p w:rsidR="00B432A4" w:rsidRDefault="00B432A4">
      <w:pPr>
        <w:spacing w:line="360" w:lineRule="auto"/>
        <w:jc w:val="both"/>
        <w:rPr>
          <w:sz w:val="28"/>
        </w:rPr>
      </w:pPr>
      <w:r>
        <w:rPr>
          <w:sz w:val="28"/>
        </w:rPr>
        <w:t xml:space="preserve">              Важнейшей обязанность органов дознания является предупреждение, пресечение и раскрытие преступления.</w:t>
      </w:r>
    </w:p>
    <w:p w:rsidR="00B432A4" w:rsidRDefault="00B432A4">
      <w:pPr>
        <w:spacing w:line="360" w:lineRule="auto"/>
        <w:jc w:val="both"/>
        <w:rPr>
          <w:sz w:val="28"/>
        </w:rPr>
      </w:pPr>
      <w:r>
        <w:rPr>
          <w:sz w:val="28"/>
        </w:rPr>
        <w:t xml:space="preserve">              Для этого они используют оперативные меры связь с общественностью, а так же свои правомочия для производства расследования.</w:t>
      </w:r>
    </w:p>
    <w:p w:rsidR="00B432A4" w:rsidRDefault="00B432A4">
      <w:pPr>
        <w:spacing w:line="360" w:lineRule="auto"/>
        <w:jc w:val="both"/>
        <w:rPr>
          <w:sz w:val="28"/>
        </w:rPr>
      </w:pPr>
      <w:r>
        <w:rPr>
          <w:sz w:val="28"/>
        </w:rPr>
        <w:t xml:space="preserve">              Дела, по которым проводится предварительное расследование в форме дознания по второму порядку составляет небольшой процент всех уголовных дел. </w:t>
      </w:r>
    </w:p>
    <w:p w:rsidR="00B432A4" w:rsidRDefault="00B432A4">
      <w:pPr>
        <w:spacing w:line="360" w:lineRule="auto"/>
        <w:jc w:val="both"/>
        <w:rPr>
          <w:sz w:val="28"/>
        </w:rPr>
      </w:pPr>
      <w:r>
        <w:rPr>
          <w:sz w:val="28"/>
        </w:rPr>
        <w:t xml:space="preserve">              Большинство уголовных дел, предварительное расследование проводится в форме предварительного следствия.</w:t>
      </w:r>
    </w:p>
    <w:p w:rsidR="00B432A4" w:rsidRDefault="00B432A4">
      <w:pPr>
        <w:spacing w:line="360" w:lineRule="auto"/>
        <w:jc w:val="both"/>
        <w:rPr>
          <w:sz w:val="28"/>
        </w:rPr>
      </w:pPr>
      <w:r>
        <w:rPr>
          <w:sz w:val="28"/>
        </w:rPr>
        <w:t xml:space="preserve">              Предварительное следствие проводится следователями, которые наделены для этого полномочиями. </w:t>
      </w:r>
    </w:p>
    <w:p w:rsidR="00B432A4" w:rsidRDefault="00B432A4">
      <w:pPr>
        <w:spacing w:line="360" w:lineRule="auto"/>
        <w:jc w:val="both"/>
        <w:rPr>
          <w:sz w:val="28"/>
        </w:rPr>
      </w:pPr>
      <w:r>
        <w:rPr>
          <w:sz w:val="28"/>
        </w:rPr>
        <w:t xml:space="preserve">              На основании этого все вопросы по расследуемому делу следователь решает самостоятельно. </w:t>
      </w:r>
    </w:p>
    <w:p w:rsidR="00B432A4" w:rsidRDefault="00B432A4">
      <w:pPr>
        <w:spacing w:line="360" w:lineRule="auto"/>
        <w:jc w:val="both"/>
        <w:rPr>
          <w:sz w:val="28"/>
        </w:rPr>
      </w:pPr>
      <w:r>
        <w:rPr>
          <w:sz w:val="28"/>
        </w:rPr>
        <w:t xml:space="preserve">              Следователь самостоятельно возбуждает уголовное, определяет какие действия и в каком порядке ему нужно вести. Оценивает по своему внутреннему убеждению доказательства привлеченного в качестве обвиняемого. </w:t>
      </w:r>
    </w:p>
    <w:p w:rsidR="00B432A4" w:rsidRDefault="00B432A4">
      <w:pPr>
        <w:spacing w:line="360" w:lineRule="auto"/>
        <w:jc w:val="both"/>
        <w:rPr>
          <w:sz w:val="28"/>
        </w:rPr>
      </w:pPr>
      <w:r>
        <w:rPr>
          <w:sz w:val="28"/>
        </w:rPr>
        <w:t xml:space="preserve">              Однако, в целях строго соблюдения законности, некоторые вопросы следователь должен решать с санкции или согласия прокурора.</w:t>
      </w:r>
    </w:p>
    <w:p w:rsidR="00B432A4" w:rsidRDefault="00B432A4">
      <w:pPr>
        <w:spacing w:line="360" w:lineRule="auto"/>
        <w:jc w:val="both"/>
        <w:rPr>
          <w:sz w:val="28"/>
        </w:rPr>
      </w:pPr>
      <w:r>
        <w:rPr>
          <w:sz w:val="28"/>
        </w:rPr>
        <w:t xml:space="preserve">              Требование санкции прокурора для решения таких случаях не умоляет самостоятельности следователя, а является дополнительной гарантией законности при разрешении вопросов, которые существенно затрагивают права и интересы граждан.</w:t>
      </w:r>
    </w:p>
    <w:p w:rsidR="00B432A4" w:rsidRDefault="00B432A4">
      <w:pPr>
        <w:spacing w:line="360" w:lineRule="auto"/>
        <w:jc w:val="both"/>
        <w:rPr>
          <w:sz w:val="28"/>
        </w:rPr>
      </w:pPr>
      <w:r>
        <w:rPr>
          <w:sz w:val="28"/>
        </w:rPr>
        <w:t xml:space="preserve">              Следовать по расследуемому делу имеет право давать органам дознания поручения и указания о производстве следственных и розыскных действиях.</w:t>
      </w:r>
    </w:p>
    <w:p w:rsidR="00B432A4" w:rsidRDefault="00B432A4">
      <w:pPr>
        <w:spacing w:line="360" w:lineRule="auto"/>
        <w:jc w:val="both"/>
        <w:rPr>
          <w:sz w:val="28"/>
        </w:rPr>
      </w:pPr>
      <w:r>
        <w:rPr>
          <w:sz w:val="28"/>
        </w:rPr>
        <w:t xml:space="preserve">              Поручение это предложение органу дознания совершить то или иного следственное или розыскное действие.</w:t>
      </w:r>
    </w:p>
    <w:p w:rsidR="00B432A4" w:rsidRDefault="00B432A4">
      <w:pPr>
        <w:spacing w:line="360" w:lineRule="auto"/>
        <w:jc w:val="both"/>
        <w:rPr>
          <w:sz w:val="28"/>
        </w:rPr>
      </w:pPr>
      <w:r>
        <w:rPr>
          <w:sz w:val="28"/>
        </w:rPr>
        <w:t xml:space="preserve">              Поручение это разъяснение как провести выполнение поручений следователя. </w:t>
      </w:r>
    </w:p>
    <w:p w:rsidR="00B432A4" w:rsidRDefault="00B432A4">
      <w:pPr>
        <w:spacing w:line="360" w:lineRule="auto"/>
        <w:jc w:val="both"/>
        <w:rPr>
          <w:sz w:val="28"/>
        </w:rPr>
      </w:pPr>
      <w:r>
        <w:rPr>
          <w:sz w:val="28"/>
        </w:rPr>
        <w:t xml:space="preserve">              При этом следователь не имеет права вмешиваться в оперативно розыскные мероприятия органов дознания.</w:t>
      </w:r>
    </w:p>
    <w:p w:rsidR="00B432A4" w:rsidRDefault="00B432A4">
      <w:pPr>
        <w:spacing w:line="360" w:lineRule="auto"/>
        <w:jc w:val="both"/>
        <w:rPr>
          <w:sz w:val="28"/>
        </w:rPr>
      </w:pPr>
      <w:r>
        <w:rPr>
          <w:sz w:val="28"/>
        </w:rPr>
        <w:t xml:space="preserve">              Дела, по которым обязательно производство дополнительного следствия, следователь вправе истребовать от органов дознания и, не ожидая истечения десяти дневного срока на выполнение неотложных следственных действий. Следователь, так же как и лицо, производящее дознание, обязан немедленно приступить к производству следствия по возбужденному уголовному делу или переданному ему.</w:t>
      </w:r>
    </w:p>
    <w:p w:rsidR="00B432A4" w:rsidRDefault="00B432A4">
      <w:pPr>
        <w:spacing w:line="360" w:lineRule="auto"/>
        <w:jc w:val="both"/>
        <w:rPr>
          <w:sz w:val="28"/>
        </w:rPr>
      </w:pPr>
      <w:r>
        <w:rPr>
          <w:sz w:val="28"/>
        </w:rPr>
        <w:t xml:space="preserve">              Об этом следователь сообщает прокурору, направляя ему копию такого постановления в течение 24 часов.</w:t>
      </w:r>
    </w:p>
    <w:p w:rsidR="00B432A4" w:rsidRDefault="00B432A4">
      <w:pPr>
        <w:spacing w:line="360" w:lineRule="auto"/>
        <w:jc w:val="both"/>
        <w:rPr>
          <w:sz w:val="28"/>
        </w:rPr>
      </w:pPr>
      <w:r>
        <w:rPr>
          <w:sz w:val="28"/>
        </w:rPr>
        <w:t xml:space="preserve">              Затем следователь принимает все предусмотренные Уголовного процессуального кодекса Российской Федерации меры для установления обстоятельств, подлежащих доказыванию по расследуемому уголовному делу.</w:t>
      </w:r>
    </w:p>
    <w:p w:rsidR="00B432A4" w:rsidRDefault="00B432A4">
      <w:pPr>
        <w:spacing w:line="360" w:lineRule="auto"/>
        <w:jc w:val="both"/>
        <w:rPr>
          <w:sz w:val="28"/>
        </w:rPr>
      </w:pPr>
      <w:r>
        <w:rPr>
          <w:sz w:val="28"/>
        </w:rPr>
        <w:t xml:space="preserve">              После окончания расследования следователь направляет дело с обвинительным заключением прокурору для передачи в суд. Как видно, между вторым порядком дознания и предварительным следствием много общего.</w:t>
      </w:r>
    </w:p>
    <w:p w:rsidR="00B432A4" w:rsidRDefault="00B432A4">
      <w:pPr>
        <w:spacing w:line="360" w:lineRule="auto"/>
        <w:jc w:val="both"/>
        <w:rPr>
          <w:sz w:val="28"/>
        </w:rPr>
      </w:pPr>
      <w:r>
        <w:rPr>
          <w:sz w:val="28"/>
        </w:rPr>
        <w:t xml:space="preserve">              Однако, предварительное следствие – деятельность более многообразная.</w:t>
      </w:r>
    </w:p>
    <w:p w:rsidR="00B432A4" w:rsidRDefault="00B432A4">
      <w:pPr>
        <w:spacing w:line="360" w:lineRule="auto"/>
        <w:jc w:val="both"/>
        <w:rPr>
          <w:sz w:val="28"/>
        </w:rPr>
      </w:pPr>
      <w:r>
        <w:rPr>
          <w:sz w:val="28"/>
        </w:rPr>
        <w:t xml:space="preserve">              Кроме того, имеются и существенные черты, отличающие эти две формы предварительного расследования, а именно:</w:t>
      </w:r>
    </w:p>
    <w:p w:rsidR="00B432A4" w:rsidRDefault="00B432A4">
      <w:pPr>
        <w:numPr>
          <w:ilvl w:val="0"/>
          <w:numId w:val="12"/>
        </w:numPr>
        <w:tabs>
          <w:tab w:val="clear" w:pos="360"/>
          <w:tab w:val="num" w:pos="795"/>
        </w:tabs>
        <w:spacing w:line="360" w:lineRule="auto"/>
        <w:ind w:left="795"/>
        <w:jc w:val="both"/>
        <w:rPr>
          <w:sz w:val="28"/>
        </w:rPr>
      </w:pPr>
      <w:r>
        <w:rPr>
          <w:sz w:val="28"/>
        </w:rPr>
        <w:t>при производстве дознания защитник может не участвовать</w:t>
      </w:r>
    </w:p>
    <w:p w:rsidR="00B432A4" w:rsidRDefault="00B432A4">
      <w:pPr>
        <w:numPr>
          <w:ilvl w:val="0"/>
          <w:numId w:val="12"/>
        </w:numPr>
        <w:tabs>
          <w:tab w:val="clear" w:pos="360"/>
          <w:tab w:val="num" w:pos="795"/>
        </w:tabs>
        <w:spacing w:line="360" w:lineRule="auto"/>
        <w:ind w:left="795"/>
        <w:jc w:val="both"/>
        <w:rPr>
          <w:sz w:val="28"/>
        </w:rPr>
      </w:pPr>
      <w:r>
        <w:rPr>
          <w:sz w:val="28"/>
        </w:rPr>
        <w:t>потерпевший, гражданский истец, гражданский ответчик с материалами уголовного дела, по окончанию предварительного расследования, не ознакамливается.</w:t>
      </w:r>
    </w:p>
    <w:p w:rsidR="00B432A4" w:rsidRDefault="00B432A4">
      <w:pPr>
        <w:spacing w:line="360" w:lineRule="auto"/>
        <w:ind w:left="435"/>
        <w:jc w:val="both"/>
        <w:rPr>
          <w:sz w:val="28"/>
        </w:rPr>
      </w:pPr>
      <w:r>
        <w:rPr>
          <w:sz w:val="28"/>
        </w:rPr>
        <w:t xml:space="preserve">              Срок предварительного расследования уголовным процессуальным законодательством России равен 2 месяцам, в этот срок предварительное следствие должно быть законченно. Он исчисляется с момента возбуждения уголовного дела.</w:t>
      </w:r>
    </w:p>
    <w:p w:rsidR="00B432A4" w:rsidRDefault="00B432A4">
      <w:pPr>
        <w:spacing w:line="360" w:lineRule="auto"/>
        <w:ind w:left="435"/>
        <w:jc w:val="both"/>
        <w:rPr>
          <w:sz w:val="28"/>
        </w:rPr>
      </w:pPr>
      <w:r>
        <w:rPr>
          <w:sz w:val="28"/>
        </w:rPr>
        <w:t xml:space="preserve">              В случае особой сложности дела этот срок может быть продлен прокурором города, района, области военным прокурором до трех месяцев. </w:t>
      </w:r>
    </w:p>
    <w:p w:rsidR="00B432A4" w:rsidRDefault="00B432A4">
      <w:pPr>
        <w:spacing w:line="360" w:lineRule="auto"/>
        <w:ind w:left="435"/>
        <w:jc w:val="both"/>
        <w:rPr>
          <w:sz w:val="28"/>
        </w:rPr>
      </w:pPr>
      <w:r>
        <w:rPr>
          <w:sz w:val="28"/>
        </w:rPr>
        <w:t xml:space="preserve">              При возвращении судом дела для дополнительного расследования. Возобновление приостановленного или прекращенного дела срок предварительного следствия устанавливается прокурором, осуществляющим надзор за следователем, в пределах одного месяца с момента принятия дела к производству.</w:t>
      </w:r>
    </w:p>
    <w:p w:rsidR="00B432A4" w:rsidRDefault="00B432A4">
      <w:pPr>
        <w:spacing w:line="360" w:lineRule="auto"/>
        <w:ind w:left="435"/>
        <w:jc w:val="both"/>
        <w:rPr>
          <w:sz w:val="28"/>
        </w:rPr>
      </w:pPr>
      <w:r>
        <w:rPr>
          <w:sz w:val="28"/>
        </w:rPr>
        <w:t xml:space="preserve">              Дальнейшее продление срока следствия осуществляется на общих основаниях.</w:t>
      </w:r>
    </w:p>
    <w:p w:rsidR="00B432A4" w:rsidRDefault="00B432A4">
      <w:pPr>
        <w:spacing w:line="360" w:lineRule="auto"/>
        <w:ind w:left="435"/>
        <w:jc w:val="both"/>
        <w:rPr>
          <w:sz w:val="28"/>
        </w:rPr>
      </w:pPr>
      <w:r>
        <w:rPr>
          <w:sz w:val="28"/>
        </w:rPr>
        <w:t xml:space="preserve">              Выводы:</w:t>
      </w:r>
    </w:p>
    <w:p w:rsidR="00B432A4" w:rsidRDefault="00B432A4">
      <w:pPr>
        <w:numPr>
          <w:ilvl w:val="0"/>
          <w:numId w:val="13"/>
        </w:numPr>
        <w:spacing w:line="360" w:lineRule="auto"/>
        <w:jc w:val="both"/>
        <w:rPr>
          <w:sz w:val="28"/>
        </w:rPr>
      </w:pPr>
      <w:r>
        <w:rPr>
          <w:sz w:val="28"/>
        </w:rPr>
        <w:t>предварительное расследование осуществляется в двух формах которые имеют между собой определенные сходства и различия.</w:t>
      </w:r>
    </w:p>
    <w:p w:rsidR="00B432A4" w:rsidRDefault="00B432A4">
      <w:pPr>
        <w:numPr>
          <w:ilvl w:val="0"/>
          <w:numId w:val="13"/>
        </w:numPr>
        <w:spacing w:line="360" w:lineRule="auto"/>
        <w:jc w:val="both"/>
        <w:rPr>
          <w:sz w:val="28"/>
        </w:rPr>
      </w:pPr>
      <w:r>
        <w:rPr>
          <w:sz w:val="28"/>
        </w:rPr>
        <w:t>В зависимости от подследственности уголовных дел дознание подразделяется на два порядка.</w:t>
      </w:r>
    </w:p>
    <w:p w:rsidR="00B432A4" w:rsidRDefault="00B432A4">
      <w:pPr>
        <w:numPr>
          <w:ilvl w:val="0"/>
          <w:numId w:val="13"/>
        </w:numPr>
        <w:spacing w:line="360" w:lineRule="auto"/>
        <w:jc w:val="both"/>
        <w:rPr>
          <w:sz w:val="28"/>
        </w:rPr>
      </w:pPr>
      <w:r>
        <w:rPr>
          <w:sz w:val="28"/>
        </w:rPr>
        <w:t>Являясь основным звеном в обнаружении и раскрытии преступления, органы дознания наделены большими правами проведения не только оперативно-розыскных мероприятий, но и следственных действий.</w:t>
      </w:r>
    </w:p>
    <w:p w:rsidR="00B432A4" w:rsidRDefault="00B432A4">
      <w:pPr>
        <w:numPr>
          <w:ilvl w:val="0"/>
          <w:numId w:val="13"/>
        </w:numPr>
        <w:spacing w:line="360" w:lineRule="auto"/>
        <w:jc w:val="both"/>
        <w:rPr>
          <w:sz w:val="28"/>
        </w:rPr>
      </w:pPr>
      <w:r>
        <w:rPr>
          <w:sz w:val="28"/>
        </w:rPr>
        <w:t xml:space="preserve">Широкие полномочия следователя и большие возможности органов дознания позволяют объективно и быстро устанавливать обстоятельства совершенного преступления. </w:t>
      </w: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pStyle w:val="a5"/>
      </w:pPr>
      <w:r>
        <w:t>Глава 6</w:t>
      </w:r>
    </w:p>
    <w:p w:rsidR="00B432A4" w:rsidRDefault="00B432A4">
      <w:pPr>
        <w:pStyle w:val="a5"/>
      </w:pPr>
      <w:r>
        <w:t>Общие условия производства предварительного               следствия</w:t>
      </w:r>
    </w:p>
    <w:p w:rsidR="00B432A4" w:rsidRDefault="00B432A4">
      <w:pPr>
        <w:spacing w:line="360" w:lineRule="auto"/>
        <w:jc w:val="both"/>
        <w:rPr>
          <w:sz w:val="28"/>
        </w:rPr>
      </w:pPr>
    </w:p>
    <w:p w:rsidR="00B432A4" w:rsidRDefault="00B432A4">
      <w:pPr>
        <w:spacing w:line="360" w:lineRule="auto"/>
        <w:jc w:val="both"/>
        <w:rPr>
          <w:sz w:val="28"/>
        </w:rPr>
      </w:pPr>
      <w:r>
        <w:rPr>
          <w:sz w:val="28"/>
        </w:rPr>
        <w:t xml:space="preserve">              В начале данной работы нами были отмечены основные задачи предварительного следствия, которые заключаются в том, чтобы полно и быстро раскрыть преступление и изобличить лицо, его совершившее.</w:t>
      </w:r>
    </w:p>
    <w:p w:rsidR="00B432A4" w:rsidRDefault="00B432A4">
      <w:pPr>
        <w:spacing w:line="360" w:lineRule="auto"/>
        <w:jc w:val="both"/>
        <w:rPr>
          <w:sz w:val="28"/>
        </w:rPr>
      </w:pPr>
      <w:r>
        <w:rPr>
          <w:sz w:val="28"/>
        </w:rPr>
        <w:t xml:space="preserve">              Эти задачи могут быть осуществлены при предоставлении широких полномочий следователя позволяющих им быстро и полно раскрыть преступление, одновременно, при наличии доказательств, при достаточных гарантий прав граждан при расследовании уголовных дел.</w:t>
      </w:r>
    </w:p>
    <w:p w:rsidR="00B432A4" w:rsidRDefault="00B432A4">
      <w:pPr>
        <w:spacing w:line="360" w:lineRule="auto"/>
        <w:jc w:val="both"/>
        <w:rPr>
          <w:sz w:val="28"/>
        </w:rPr>
      </w:pPr>
      <w:r>
        <w:rPr>
          <w:sz w:val="28"/>
        </w:rPr>
        <w:t xml:space="preserve">              Для осуществления этих требований Уголовного процессуального кодекса Российской Федерации предусматривает целый ряд общих условий предварительного следствия. </w:t>
      </w:r>
    </w:p>
    <w:p w:rsidR="00B432A4" w:rsidRDefault="00B432A4">
      <w:pPr>
        <w:spacing w:line="360" w:lineRule="auto"/>
        <w:jc w:val="both"/>
        <w:rPr>
          <w:sz w:val="28"/>
        </w:rPr>
      </w:pPr>
      <w:r>
        <w:rPr>
          <w:sz w:val="28"/>
        </w:rPr>
        <w:t xml:space="preserve">              Общие условия предварительного следствия изложены в Уголовного процессуального кодекса Российской Федерации, а так же некоторые положения изложенные в различных главах кодекса.</w:t>
      </w:r>
    </w:p>
    <w:p w:rsidR="00B432A4" w:rsidRDefault="00B432A4">
      <w:pPr>
        <w:spacing w:line="360" w:lineRule="auto"/>
        <w:jc w:val="both"/>
        <w:rPr>
          <w:sz w:val="28"/>
        </w:rPr>
      </w:pPr>
      <w:r>
        <w:rPr>
          <w:sz w:val="28"/>
        </w:rPr>
        <w:t>Рассмотрим эти условия:</w:t>
      </w:r>
    </w:p>
    <w:p w:rsidR="00B432A4" w:rsidRDefault="00B432A4">
      <w:pPr>
        <w:numPr>
          <w:ilvl w:val="0"/>
          <w:numId w:val="14"/>
        </w:numPr>
        <w:spacing w:line="360" w:lineRule="auto"/>
        <w:jc w:val="both"/>
        <w:rPr>
          <w:sz w:val="28"/>
        </w:rPr>
      </w:pPr>
      <w:r>
        <w:rPr>
          <w:sz w:val="28"/>
        </w:rPr>
        <w:t>первым общим условием является подчинение всего хода предварительного следствия прокурорскому надзору – эти условия, закреплены в Уголовного процессуального кодекса Российской Федерации.</w:t>
      </w:r>
    </w:p>
    <w:p w:rsidR="00B432A4" w:rsidRDefault="00B432A4">
      <w:pPr>
        <w:spacing w:line="360" w:lineRule="auto"/>
        <w:jc w:val="both"/>
        <w:rPr>
          <w:sz w:val="28"/>
        </w:rPr>
      </w:pPr>
      <w:r>
        <w:rPr>
          <w:sz w:val="28"/>
        </w:rPr>
        <w:t xml:space="preserve">              На основании положения указанного  в этой главе прокурор, осуществляющий надзор за деятельностью органов предварительного следствия обязан: </w:t>
      </w:r>
    </w:p>
    <w:p w:rsidR="00B432A4" w:rsidRDefault="00B432A4">
      <w:pPr>
        <w:spacing w:line="360" w:lineRule="auto"/>
        <w:jc w:val="both"/>
        <w:rPr>
          <w:sz w:val="28"/>
        </w:rPr>
      </w:pPr>
      <w:r>
        <w:rPr>
          <w:sz w:val="28"/>
        </w:rPr>
        <w:t xml:space="preserve">                А. Принимать меры к тому, чтобы ни одно преступление не оставалось не раскрытым и, не один преступник не уклонился от ответственности.</w:t>
      </w:r>
    </w:p>
    <w:p w:rsidR="00B432A4" w:rsidRDefault="00B432A4">
      <w:pPr>
        <w:spacing w:line="360" w:lineRule="auto"/>
        <w:jc w:val="both"/>
        <w:rPr>
          <w:sz w:val="28"/>
        </w:rPr>
      </w:pPr>
      <w:r>
        <w:rPr>
          <w:sz w:val="28"/>
        </w:rPr>
        <w:t xml:space="preserve">                Б. Строго следить, ни один гражданин не подвергался не законному и не обоснованному привлечению к уголовной ответственности и иному ограничению в правах.</w:t>
      </w:r>
    </w:p>
    <w:p w:rsidR="00B432A4" w:rsidRDefault="00B432A4">
      <w:pPr>
        <w:spacing w:line="360" w:lineRule="auto"/>
        <w:jc w:val="both"/>
        <w:rPr>
          <w:sz w:val="28"/>
        </w:rPr>
      </w:pPr>
      <w:r>
        <w:rPr>
          <w:sz w:val="28"/>
        </w:rPr>
        <w:t xml:space="preserve">              Для выполнения указанных задач прокуроры наделены широкими правами и на них возложены существенные обязанности.</w:t>
      </w:r>
    </w:p>
    <w:p w:rsidR="00B432A4" w:rsidRDefault="00B432A4">
      <w:pPr>
        <w:spacing w:line="360" w:lineRule="auto"/>
        <w:jc w:val="both"/>
        <w:rPr>
          <w:sz w:val="28"/>
        </w:rPr>
      </w:pPr>
      <w:r>
        <w:rPr>
          <w:sz w:val="28"/>
        </w:rPr>
        <w:t xml:space="preserve">              Эти права и обязанности получили свое правовое закрепление в Уголовного процессуального кодекса Российской Федерации и законе о прокуратуре, где четко и ясно изложены для работников прокуратуры.</w:t>
      </w:r>
    </w:p>
    <w:p w:rsidR="00B432A4" w:rsidRDefault="00B432A4">
      <w:pPr>
        <w:spacing w:line="360" w:lineRule="auto"/>
        <w:jc w:val="both"/>
        <w:rPr>
          <w:sz w:val="28"/>
        </w:rPr>
      </w:pPr>
    </w:p>
    <w:p w:rsidR="00B432A4" w:rsidRDefault="00B432A4">
      <w:pPr>
        <w:numPr>
          <w:ilvl w:val="0"/>
          <w:numId w:val="14"/>
        </w:numPr>
        <w:spacing w:line="360" w:lineRule="auto"/>
        <w:jc w:val="both"/>
        <w:rPr>
          <w:sz w:val="28"/>
        </w:rPr>
      </w:pPr>
      <w:r>
        <w:rPr>
          <w:sz w:val="28"/>
        </w:rPr>
        <w:t>вторым общим условием является обязанность удовлетворения ходатайств, имеющих значение для дела.</w:t>
      </w:r>
    </w:p>
    <w:p w:rsidR="00B432A4" w:rsidRDefault="00B432A4">
      <w:pPr>
        <w:spacing w:line="360" w:lineRule="auto"/>
        <w:jc w:val="both"/>
        <w:rPr>
          <w:sz w:val="28"/>
        </w:rPr>
      </w:pPr>
      <w:r>
        <w:rPr>
          <w:sz w:val="28"/>
        </w:rPr>
        <w:t xml:space="preserve">              Условие это вытекает из принципа всестороннего, полного и объективного исследования обстоятельств дела.</w:t>
      </w:r>
    </w:p>
    <w:p w:rsidR="00B432A4" w:rsidRDefault="00B432A4">
      <w:pPr>
        <w:spacing w:line="360" w:lineRule="auto"/>
        <w:jc w:val="both"/>
        <w:rPr>
          <w:sz w:val="28"/>
        </w:rPr>
      </w:pPr>
      <w:r>
        <w:rPr>
          <w:sz w:val="28"/>
        </w:rPr>
        <w:t xml:space="preserve">              Данное условие установлено в Уголовного процессуального кодекса Российской Федерации.</w:t>
      </w:r>
    </w:p>
    <w:p w:rsidR="00B432A4" w:rsidRDefault="00B432A4">
      <w:pPr>
        <w:spacing w:line="360" w:lineRule="auto"/>
        <w:jc w:val="both"/>
        <w:rPr>
          <w:sz w:val="28"/>
        </w:rPr>
      </w:pPr>
      <w:r>
        <w:rPr>
          <w:sz w:val="28"/>
        </w:rPr>
        <w:t xml:space="preserve">              Ходатайство о производстве каких-либо следственных действий по собиранию доказательств могут быть заявлены обвиняемым, его защитником, подозреваемым и, потерпевшим, гражданским истцом, гражданским ответчиком или их представителем.</w:t>
      </w:r>
    </w:p>
    <w:p w:rsidR="00B432A4" w:rsidRDefault="00B432A4">
      <w:pPr>
        <w:spacing w:line="360" w:lineRule="auto"/>
        <w:jc w:val="both"/>
        <w:rPr>
          <w:sz w:val="28"/>
        </w:rPr>
      </w:pPr>
      <w:r>
        <w:rPr>
          <w:sz w:val="28"/>
        </w:rPr>
        <w:t xml:space="preserve">              Следователь не вправе отказать в удовлетворении такого ходатайства, если в нем содержится просьба установить обстоятельства которые могут иметь значение для дела.</w:t>
      </w:r>
    </w:p>
    <w:p w:rsidR="00B432A4" w:rsidRDefault="00B432A4">
      <w:pPr>
        <w:spacing w:line="360" w:lineRule="auto"/>
        <w:jc w:val="both"/>
        <w:rPr>
          <w:sz w:val="28"/>
        </w:rPr>
      </w:pPr>
      <w:r>
        <w:rPr>
          <w:sz w:val="28"/>
        </w:rPr>
        <w:t xml:space="preserve">              При полном или частичном отказе в ходатайстве следователь должен внести постановление с указанием мотивов отказа.</w:t>
      </w:r>
    </w:p>
    <w:p w:rsidR="00B432A4" w:rsidRDefault="00B432A4">
      <w:pPr>
        <w:spacing w:line="360" w:lineRule="auto"/>
        <w:jc w:val="both"/>
        <w:rPr>
          <w:sz w:val="28"/>
        </w:rPr>
      </w:pPr>
    </w:p>
    <w:p w:rsidR="00B432A4" w:rsidRDefault="00B432A4">
      <w:pPr>
        <w:numPr>
          <w:ilvl w:val="0"/>
          <w:numId w:val="14"/>
        </w:numPr>
        <w:spacing w:line="360" w:lineRule="auto"/>
        <w:jc w:val="both"/>
        <w:rPr>
          <w:sz w:val="28"/>
        </w:rPr>
      </w:pPr>
      <w:r>
        <w:rPr>
          <w:sz w:val="28"/>
        </w:rPr>
        <w:t>третьим общим условием предварительного расследования является быстрота.</w:t>
      </w:r>
    </w:p>
    <w:p w:rsidR="00B432A4" w:rsidRDefault="00B432A4">
      <w:pPr>
        <w:spacing w:line="360" w:lineRule="auto"/>
        <w:jc w:val="both"/>
        <w:rPr>
          <w:sz w:val="28"/>
        </w:rPr>
      </w:pPr>
      <w:r>
        <w:rPr>
          <w:sz w:val="28"/>
        </w:rPr>
        <w:t xml:space="preserve">              Данное условии заключено в статьях Уголовного процессуального кодекса Российской Федерации.</w:t>
      </w:r>
    </w:p>
    <w:p w:rsidR="00B432A4" w:rsidRDefault="00B432A4">
      <w:pPr>
        <w:spacing w:line="360" w:lineRule="auto"/>
        <w:jc w:val="both"/>
        <w:rPr>
          <w:sz w:val="28"/>
        </w:rPr>
      </w:pPr>
      <w:r>
        <w:rPr>
          <w:sz w:val="28"/>
        </w:rPr>
        <w:t xml:space="preserve"> </w:t>
      </w:r>
    </w:p>
    <w:p w:rsidR="00B432A4" w:rsidRDefault="00B432A4">
      <w:pPr>
        <w:numPr>
          <w:ilvl w:val="0"/>
          <w:numId w:val="14"/>
        </w:numPr>
        <w:spacing w:line="360" w:lineRule="auto"/>
        <w:jc w:val="both"/>
        <w:rPr>
          <w:sz w:val="28"/>
        </w:rPr>
      </w:pPr>
      <w:r>
        <w:rPr>
          <w:sz w:val="28"/>
        </w:rPr>
        <w:t>четвертым общим условием предварительного следствия является привлечение общественности к участию в раскрытии преступления.</w:t>
      </w:r>
    </w:p>
    <w:p w:rsidR="00B432A4" w:rsidRDefault="00B432A4">
      <w:pPr>
        <w:spacing w:line="360" w:lineRule="auto"/>
        <w:jc w:val="both"/>
        <w:rPr>
          <w:sz w:val="28"/>
        </w:rPr>
      </w:pPr>
      <w:r>
        <w:rPr>
          <w:sz w:val="28"/>
        </w:rPr>
        <w:t xml:space="preserve">              Данные условия содержаться в статьях Уголовного процессуального кодекса Российской Федерации.</w:t>
      </w:r>
    </w:p>
    <w:p w:rsidR="00B432A4" w:rsidRDefault="00B432A4">
      <w:pPr>
        <w:spacing w:line="360" w:lineRule="auto"/>
        <w:jc w:val="both"/>
        <w:rPr>
          <w:sz w:val="28"/>
        </w:rPr>
      </w:pPr>
      <w:r>
        <w:rPr>
          <w:sz w:val="28"/>
        </w:rPr>
        <w:t xml:space="preserve">              В практике работы органов дознания и следвия применяются различные формы привлечения общественности при расследовании дела.</w:t>
      </w:r>
    </w:p>
    <w:p w:rsidR="00B432A4" w:rsidRDefault="00B432A4">
      <w:pPr>
        <w:spacing w:line="360" w:lineRule="auto"/>
        <w:jc w:val="both"/>
        <w:rPr>
          <w:sz w:val="28"/>
        </w:rPr>
      </w:pPr>
      <w:r>
        <w:rPr>
          <w:sz w:val="28"/>
        </w:rPr>
        <w:t xml:space="preserve">              Вот некоторые из них:</w:t>
      </w:r>
    </w:p>
    <w:p w:rsidR="00B432A4" w:rsidRDefault="00B432A4">
      <w:pPr>
        <w:numPr>
          <w:ilvl w:val="0"/>
          <w:numId w:val="15"/>
        </w:numPr>
        <w:tabs>
          <w:tab w:val="clear" w:pos="360"/>
          <w:tab w:val="num" w:pos="1080"/>
        </w:tabs>
        <w:spacing w:line="360" w:lineRule="auto"/>
        <w:ind w:left="1080"/>
        <w:jc w:val="both"/>
        <w:rPr>
          <w:sz w:val="28"/>
        </w:rPr>
      </w:pPr>
      <w:r>
        <w:rPr>
          <w:sz w:val="28"/>
        </w:rPr>
        <w:t>обращение к населению через печать или радио с просьбой сообщить об обстоятельствах совершенного преступления</w:t>
      </w:r>
    </w:p>
    <w:p w:rsidR="00B432A4" w:rsidRDefault="00B432A4">
      <w:pPr>
        <w:numPr>
          <w:ilvl w:val="0"/>
          <w:numId w:val="15"/>
        </w:numPr>
        <w:tabs>
          <w:tab w:val="clear" w:pos="360"/>
          <w:tab w:val="num" w:pos="1080"/>
        </w:tabs>
        <w:spacing w:line="360" w:lineRule="auto"/>
        <w:ind w:left="1080"/>
        <w:jc w:val="both"/>
        <w:rPr>
          <w:sz w:val="28"/>
        </w:rPr>
      </w:pPr>
      <w:r>
        <w:rPr>
          <w:sz w:val="28"/>
        </w:rPr>
        <w:t xml:space="preserve">обращение к населению с целью установления потерпевших, свидетелей. </w:t>
      </w:r>
    </w:p>
    <w:p w:rsidR="00B432A4" w:rsidRDefault="00B432A4">
      <w:pPr>
        <w:numPr>
          <w:ilvl w:val="0"/>
          <w:numId w:val="15"/>
        </w:numPr>
        <w:tabs>
          <w:tab w:val="clear" w:pos="360"/>
          <w:tab w:val="num" w:pos="1080"/>
        </w:tabs>
        <w:spacing w:line="360" w:lineRule="auto"/>
        <w:ind w:left="1080"/>
        <w:jc w:val="both"/>
        <w:rPr>
          <w:sz w:val="28"/>
        </w:rPr>
      </w:pPr>
      <w:r>
        <w:rPr>
          <w:sz w:val="28"/>
        </w:rPr>
        <w:t>Непосредственное обращение к лицам, работающим или проживающим в определенной местности с просьбой сообщить некоторые сведения ставившие им известными.</w:t>
      </w:r>
    </w:p>
    <w:p w:rsidR="00B432A4" w:rsidRDefault="00B432A4">
      <w:pPr>
        <w:numPr>
          <w:ilvl w:val="0"/>
          <w:numId w:val="15"/>
        </w:numPr>
        <w:tabs>
          <w:tab w:val="clear" w:pos="360"/>
          <w:tab w:val="num" w:pos="1080"/>
        </w:tabs>
        <w:spacing w:line="360" w:lineRule="auto"/>
        <w:ind w:left="1080"/>
        <w:jc w:val="both"/>
        <w:rPr>
          <w:sz w:val="28"/>
        </w:rPr>
      </w:pPr>
      <w:r>
        <w:rPr>
          <w:sz w:val="28"/>
        </w:rPr>
        <w:t>Информация  населения с целью задержания преступника в случае совершения им повторного преступления (мошенничества, кражи).</w:t>
      </w:r>
    </w:p>
    <w:p w:rsidR="00B432A4" w:rsidRDefault="00B432A4">
      <w:pPr>
        <w:numPr>
          <w:ilvl w:val="0"/>
          <w:numId w:val="15"/>
        </w:numPr>
        <w:tabs>
          <w:tab w:val="clear" w:pos="360"/>
          <w:tab w:val="num" w:pos="1080"/>
        </w:tabs>
        <w:spacing w:line="360" w:lineRule="auto"/>
        <w:ind w:left="1080"/>
        <w:jc w:val="both"/>
        <w:rPr>
          <w:sz w:val="28"/>
        </w:rPr>
      </w:pPr>
      <w:r>
        <w:rPr>
          <w:sz w:val="28"/>
        </w:rPr>
        <w:t>Привлечение общественности к поиску тех или иных следов преступления.</w:t>
      </w:r>
    </w:p>
    <w:p w:rsidR="00B432A4" w:rsidRDefault="00B432A4">
      <w:pPr>
        <w:numPr>
          <w:ilvl w:val="0"/>
          <w:numId w:val="15"/>
        </w:numPr>
        <w:tabs>
          <w:tab w:val="clear" w:pos="360"/>
          <w:tab w:val="num" w:pos="1080"/>
        </w:tabs>
        <w:spacing w:line="360" w:lineRule="auto"/>
        <w:ind w:left="1080"/>
        <w:jc w:val="both"/>
        <w:rPr>
          <w:sz w:val="28"/>
        </w:rPr>
      </w:pPr>
      <w:r>
        <w:rPr>
          <w:sz w:val="28"/>
        </w:rPr>
        <w:t>Привлечение общественности к участию в производстве отдельных следственных действий.</w:t>
      </w:r>
    </w:p>
    <w:p w:rsidR="00B432A4" w:rsidRDefault="00B432A4">
      <w:pPr>
        <w:numPr>
          <w:ilvl w:val="0"/>
          <w:numId w:val="15"/>
        </w:numPr>
        <w:tabs>
          <w:tab w:val="clear" w:pos="360"/>
          <w:tab w:val="num" w:pos="1080"/>
        </w:tabs>
        <w:spacing w:line="360" w:lineRule="auto"/>
        <w:ind w:left="1080"/>
        <w:jc w:val="both"/>
        <w:rPr>
          <w:sz w:val="28"/>
        </w:rPr>
      </w:pPr>
      <w:r>
        <w:rPr>
          <w:sz w:val="28"/>
        </w:rPr>
        <w:t>Информация дружинников ДНД о приметах скрывшегося преступника с целью его задержания.</w:t>
      </w:r>
    </w:p>
    <w:p w:rsidR="00B432A4" w:rsidRDefault="00B432A4">
      <w:pPr>
        <w:pStyle w:val="20"/>
      </w:pPr>
      <w:r>
        <w:t xml:space="preserve">              Могут быть использованы и другие формы привлечения общественности.</w:t>
      </w:r>
    </w:p>
    <w:p w:rsidR="00B432A4" w:rsidRDefault="00B432A4">
      <w:pPr>
        <w:spacing w:line="360" w:lineRule="auto"/>
        <w:jc w:val="both"/>
        <w:rPr>
          <w:sz w:val="28"/>
        </w:rPr>
      </w:pPr>
      <w:r>
        <w:rPr>
          <w:sz w:val="28"/>
        </w:rPr>
        <w:t xml:space="preserve"> </w:t>
      </w:r>
    </w:p>
    <w:p w:rsidR="00B432A4" w:rsidRDefault="00B432A4">
      <w:pPr>
        <w:numPr>
          <w:ilvl w:val="0"/>
          <w:numId w:val="14"/>
        </w:numPr>
        <w:spacing w:line="360" w:lineRule="auto"/>
        <w:jc w:val="both"/>
        <w:rPr>
          <w:sz w:val="28"/>
        </w:rPr>
      </w:pPr>
      <w:r>
        <w:rPr>
          <w:sz w:val="28"/>
        </w:rPr>
        <w:t>Пятым общим условием является недопустимость разглашения данных предварительного следствия.</w:t>
      </w:r>
    </w:p>
    <w:p w:rsidR="00B432A4" w:rsidRDefault="00B432A4">
      <w:pPr>
        <w:spacing w:line="360" w:lineRule="auto"/>
        <w:jc w:val="both"/>
        <w:rPr>
          <w:sz w:val="28"/>
        </w:rPr>
      </w:pPr>
      <w:r>
        <w:rPr>
          <w:sz w:val="28"/>
        </w:rPr>
        <w:t xml:space="preserve">              Это условие как требование содержится в статьях Уголовного процессуального кодекса Российской Федерации РФ.</w:t>
      </w:r>
    </w:p>
    <w:p w:rsidR="00B432A4" w:rsidRDefault="00B432A4">
      <w:pPr>
        <w:spacing w:line="360" w:lineRule="auto"/>
        <w:jc w:val="both"/>
        <w:rPr>
          <w:sz w:val="28"/>
        </w:rPr>
      </w:pPr>
      <w:r>
        <w:rPr>
          <w:sz w:val="28"/>
        </w:rPr>
        <w:t xml:space="preserve">              В этих статьях указанно, что данные предварительного следствия могут быть переданы гласности только с разрешения следователя или прокурора.</w:t>
      </w:r>
    </w:p>
    <w:p w:rsidR="00B432A4" w:rsidRDefault="00B432A4">
      <w:pPr>
        <w:spacing w:line="360" w:lineRule="auto"/>
        <w:jc w:val="both"/>
        <w:rPr>
          <w:sz w:val="28"/>
        </w:rPr>
      </w:pPr>
      <w:r>
        <w:rPr>
          <w:sz w:val="28"/>
        </w:rPr>
        <w:t xml:space="preserve">              Необходимость этого требования заключается в том, что:</w:t>
      </w:r>
    </w:p>
    <w:p w:rsidR="00B432A4" w:rsidRDefault="00B432A4">
      <w:pPr>
        <w:spacing w:line="360" w:lineRule="auto"/>
        <w:jc w:val="both"/>
        <w:rPr>
          <w:sz w:val="28"/>
        </w:rPr>
      </w:pPr>
      <w:r>
        <w:rPr>
          <w:sz w:val="28"/>
        </w:rPr>
        <w:t>Во-первых, преступник или связанные с ним лица могут скрыть доказательства, либо иные способы, чтобы затруднить расследование</w:t>
      </w:r>
    </w:p>
    <w:p w:rsidR="00B432A4" w:rsidRDefault="00B432A4">
      <w:pPr>
        <w:spacing w:line="360" w:lineRule="auto"/>
        <w:jc w:val="both"/>
        <w:rPr>
          <w:sz w:val="28"/>
        </w:rPr>
      </w:pPr>
      <w:r>
        <w:rPr>
          <w:sz w:val="28"/>
        </w:rPr>
        <w:t xml:space="preserve">Во- вторых разглашение этих данных может повредить репутации лиц, участвующих в процессе. </w:t>
      </w:r>
    </w:p>
    <w:p w:rsidR="00B432A4" w:rsidRDefault="00B432A4">
      <w:pPr>
        <w:spacing w:line="360" w:lineRule="auto"/>
        <w:jc w:val="both"/>
        <w:rPr>
          <w:sz w:val="28"/>
        </w:rPr>
      </w:pPr>
      <w:r>
        <w:rPr>
          <w:sz w:val="28"/>
        </w:rPr>
        <w:t xml:space="preserve">              В необходимых случаях следователь предупреждает свидетелей, потерпевших, понятых, защитника и других лиц об обязанности не разглашения данных следствия.</w:t>
      </w:r>
    </w:p>
    <w:p w:rsidR="00B432A4" w:rsidRDefault="00B432A4">
      <w:pPr>
        <w:spacing w:line="360" w:lineRule="auto"/>
        <w:jc w:val="both"/>
        <w:rPr>
          <w:sz w:val="28"/>
        </w:rPr>
      </w:pPr>
      <w:r>
        <w:rPr>
          <w:sz w:val="28"/>
        </w:rPr>
        <w:t xml:space="preserve">              В случае разглашения данных предварительного следствия виновные могут нести ответственность по статьям УК РФ.</w:t>
      </w:r>
    </w:p>
    <w:p w:rsidR="00B432A4" w:rsidRDefault="00B432A4">
      <w:pPr>
        <w:spacing w:line="360" w:lineRule="auto"/>
        <w:jc w:val="both"/>
        <w:rPr>
          <w:sz w:val="28"/>
        </w:rPr>
      </w:pPr>
      <w:r>
        <w:rPr>
          <w:sz w:val="28"/>
        </w:rPr>
        <w:t xml:space="preserve">              </w:t>
      </w:r>
    </w:p>
    <w:p w:rsidR="00B432A4" w:rsidRDefault="00B432A4">
      <w:pPr>
        <w:numPr>
          <w:ilvl w:val="0"/>
          <w:numId w:val="14"/>
        </w:numPr>
        <w:spacing w:line="360" w:lineRule="auto"/>
        <w:jc w:val="both"/>
        <w:rPr>
          <w:sz w:val="28"/>
        </w:rPr>
      </w:pPr>
      <w:r>
        <w:rPr>
          <w:sz w:val="28"/>
        </w:rPr>
        <w:t>Шестым общим условием является обязательное документирование каждого следственного действия.</w:t>
      </w:r>
    </w:p>
    <w:p w:rsidR="00B432A4" w:rsidRDefault="00B432A4">
      <w:pPr>
        <w:spacing w:line="360" w:lineRule="auto"/>
        <w:jc w:val="both"/>
        <w:rPr>
          <w:sz w:val="28"/>
        </w:rPr>
      </w:pPr>
      <w:r>
        <w:rPr>
          <w:sz w:val="28"/>
        </w:rPr>
        <w:t xml:space="preserve">              Процессуальные документы, составленные на стадии предварительного следствия, бывают четырех видов:</w:t>
      </w:r>
    </w:p>
    <w:p w:rsidR="00B432A4" w:rsidRDefault="00B432A4">
      <w:pPr>
        <w:spacing w:line="360" w:lineRule="auto"/>
        <w:jc w:val="both"/>
        <w:rPr>
          <w:sz w:val="28"/>
        </w:rPr>
      </w:pPr>
      <w:r>
        <w:rPr>
          <w:noProof/>
          <w:sz w:val="28"/>
        </w:rPr>
        <w:sym w:font="Wingdings" w:char="F04C"/>
      </w:r>
      <w:r>
        <w:rPr>
          <w:sz w:val="28"/>
        </w:rPr>
        <w:t xml:space="preserve"> протоколы.</w:t>
      </w:r>
    </w:p>
    <w:p w:rsidR="00B432A4" w:rsidRDefault="00B432A4">
      <w:pPr>
        <w:spacing w:line="360" w:lineRule="auto"/>
        <w:jc w:val="both"/>
        <w:rPr>
          <w:sz w:val="28"/>
        </w:rPr>
      </w:pPr>
      <w:r>
        <w:rPr>
          <w:sz w:val="28"/>
        </w:rPr>
        <w:t xml:space="preserve">              Общие требования, предъявляемые к протоколам содержаться в Уголовного процессуального кодекса Российской Федерации.</w:t>
      </w:r>
    </w:p>
    <w:p w:rsidR="00B432A4" w:rsidRDefault="00B432A4">
      <w:pPr>
        <w:spacing w:line="360" w:lineRule="auto"/>
        <w:jc w:val="both"/>
        <w:rPr>
          <w:sz w:val="28"/>
        </w:rPr>
      </w:pPr>
      <w:r>
        <w:rPr>
          <w:sz w:val="28"/>
        </w:rPr>
        <w:t xml:space="preserve">              Протокол – это процессуальный документ, который составляется следователем или инспектором  ходе процессуального действия. В протоколе указывается место, время, участники, содержание следственного или процессуального действия, а так же обнаруженные при их производстве существенные для дела обстоятельства.</w:t>
      </w:r>
    </w:p>
    <w:p w:rsidR="00B432A4" w:rsidRDefault="00B432A4">
      <w:pPr>
        <w:spacing w:line="360" w:lineRule="auto"/>
        <w:jc w:val="both"/>
        <w:rPr>
          <w:sz w:val="28"/>
        </w:rPr>
      </w:pPr>
    </w:p>
    <w:p w:rsidR="00B432A4" w:rsidRDefault="00B432A4">
      <w:pPr>
        <w:spacing w:line="360" w:lineRule="auto"/>
        <w:jc w:val="both"/>
        <w:rPr>
          <w:sz w:val="28"/>
        </w:rPr>
      </w:pPr>
      <w:r>
        <w:rPr>
          <w:noProof/>
          <w:sz w:val="28"/>
        </w:rPr>
        <w:sym w:font="Wingdings" w:char="F04C"/>
      </w:r>
      <w:r>
        <w:rPr>
          <w:sz w:val="28"/>
        </w:rPr>
        <w:t xml:space="preserve"> постановление.</w:t>
      </w:r>
    </w:p>
    <w:p w:rsidR="00B432A4" w:rsidRDefault="00B432A4">
      <w:pPr>
        <w:spacing w:line="360" w:lineRule="auto"/>
        <w:jc w:val="both"/>
        <w:rPr>
          <w:sz w:val="28"/>
        </w:rPr>
      </w:pPr>
      <w:r>
        <w:rPr>
          <w:sz w:val="28"/>
        </w:rPr>
        <w:t xml:space="preserve">              Требование, предъявленные к постановлению содержаться в различных статьях Уголовного процессуального кодекса Российской Федерации.</w:t>
      </w:r>
    </w:p>
    <w:p w:rsidR="00B432A4" w:rsidRDefault="00B432A4">
      <w:pPr>
        <w:spacing w:line="360" w:lineRule="auto"/>
        <w:jc w:val="both"/>
        <w:rPr>
          <w:sz w:val="28"/>
        </w:rPr>
      </w:pPr>
      <w:r>
        <w:rPr>
          <w:sz w:val="28"/>
        </w:rPr>
        <w:t xml:space="preserve">              Постановление - это процессуальное действие, который составляется следователем, инспектором или прокурором.</w:t>
      </w:r>
    </w:p>
    <w:p w:rsidR="00B432A4" w:rsidRDefault="00B432A4">
      <w:pPr>
        <w:spacing w:line="360" w:lineRule="auto"/>
        <w:jc w:val="both"/>
        <w:rPr>
          <w:sz w:val="28"/>
        </w:rPr>
      </w:pPr>
      <w:r>
        <w:rPr>
          <w:sz w:val="28"/>
        </w:rPr>
        <w:t xml:space="preserve">              В постановлении излагается решение по важнейшим вопросам расследуемого уголовного дела, с указанием места, времени и основания принятого решения.</w:t>
      </w:r>
    </w:p>
    <w:p w:rsidR="00B432A4" w:rsidRDefault="00B432A4">
      <w:pPr>
        <w:spacing w:line="360" w:lineRule="auto"/>
        <w:jc w:val="both"/>
        <w:rPr>
          <w:sz w:val="28"/>
        </w:rPr>
      </w:pPr>
      <w:r>
        <w:rPr>
          <w:sz w:val="28"/>
        </w:rPr>
        <w:t xml:space="preserve">              Все основные постановления лиц, производящих дознания утверждаются начальником органа дознания</w:t>
      </w:r>
    </w:p>
    <w:p w:rsidR="00B432A4" w:rsidRDefault="00B432A4">
      <w:pPr>
        <w:spacing w:line="360" w:lineRule="auto"/>
        <w:jc w:val="both"/>
        <w:rPr>
          <w:sz w:val="28"/>
        </w:rPr>
      </w:pPr>
    </w:p>
    <w:p w:rsidR="00B432A4" w:rsidRDefault="00B432A4">
      <w:pPr>
        <w:spacing w:line="360" w:lineRule="auto"/>
        <w:jc w:val="both"/>
        <w:rPr>
          <w:sz w:val="28"/>
        </w:rPr>
      </w:pPr>
      <w:r>
        <w:rPr>
          <w:noProof/>
          <w:sz w:val="28"/>
        </w:rPr>
        <w:sym w:font="Wingdings" w:char="F04C"/>
      </w:r>
      <w:r>
        <w:rPr>
          <w:sz w:val="28"/>
        </w:rPr>
        <w:t xml:space="preserve"> обвинительное заключение.</w:t>
      </w:r>
    </w:p>
    <w:p w:rsidR="00B432A4" w:rsidRDefault="00B432A4">
      <w:pPr>
        <w:spacing w:line="360" w:lineRule="auto"/>
        <w:jc w:val="both"/>
        <w:rPr>
          <w:sz w:val="28"/>
        </w:rPr>
      </w:pPr>
      <w:r>
        <w:rPr>
          <w:sz w:val="28"/>
        </w:rPr>
        <w:t xml:space="preserve">              Требования, предъявляемые к обвинительному заключению содержаться в статьях Уголовного процессуального кодекса Российской Федерации.</w:t>
      </w:r>
    </w:p>
    <w:p w:rsidR="00B432A4" w:rsidRDefault="00B432A4">
      <w:pPr>
        <w:spacing w:line="360" w:lineRule="auto"/>
        <w:jc w:val="both"/>
        <w:rPr>
          <w:sz w:val="28"/>
        </w:rPr>
      </w:pPr>
      <w:r>
        <w:rPr>
          <w:sz w:val="28"/>
        </w:rPr>
        <w:t xml:space="preserve">              Обвинительное заключение – это процессуальный документ завершающий предварительное расследование.</w:t>
      </w:r>
    </w:p>
    <w:p w:rsidR="00B432A4" w:rsidRDefault="00B432A4">
      <w:pPr>
        <w:spacing w:line="360" w:lineRule="auto"/>
        <w:jc w:val="both"/>
        <w:rPr>
          <w:sz w:val="28"/>
        </w:rPr>
      </w:pPr>
      <w:r>
        <w:rPr>
          <w:sz w:val="28"/>
        </w:rPr>
        <w:t xml:space="preserve">              Составляется он следователем, инспектором или прокурором.</w:t>
      </w:r>
    </w:p>
    <w:p w:rsidR="00B432A4" w:rsidRDefault="00B432A4">
      <w:pPr>
        <w:spacing w:line="360" w:lineRule="auto"/>
        <w:jc w:val="both"/>
        <w:rPr>
          <w:sz w:val="28"/>
        </w:rPr>
      </w:pPr>
      <w:r>
        <w:rPr>
          <w:sz w:val="28"/>
        </w:rPr>
        <w:t xml:space="preserve">              В обвинительном заключении излагаются существенные обстоятельства уголовного дела со ссылкой на доказательства, устанавливающие наличие преступление и степень виновности обвиняемого, формируется предварительное обвинение, указываются статьи уголовного закона, предусматривающие данное преступление.</w:t>
      </w:r>
    </w:p>
    <w:p w:rsidR="00B432A4" w:rsidRDefault="00B432A4">
      <w:pPr>
        <w:spacing w:line="360" w:lineRule="auto"/>
        <w:jc w:val="both"/>
        <w:rPr>
          <w:noProof/>
          <w:sz w:val="28"/>
        </w:rPr>
      </w:pPr>
    </w:p>
    <w:p w:rsidR="00B432A4" w:rsidRDefault="00B432A4">
      <w:pPr>
        <w:numPr>
          <w:ilvl w:val="0"/>
          <w:numId w:val="16"/>
        </w:numPr>
        <w:spacing w:line="360" w:lineRule="auto"/>
        <w:jc w:val="both"/>
        <w:rPr>
          <w:sz w:val="28"/>
        </w:rPr>
      </w:pPr>
      <w:r>
        <w:rPr>
          <w:sz w:val="28"/>
        </w:rPr>
        <w:t>другие процессуальные документы.</w:t>
      </w:r>
    </w:p>
    <w:p w:rsidR="00B432A4" w:rsidRDefault="00B432A4">
      <w:pPr>
        <w:spacing w:line="360" w:lineRule="auto"/>
        <w:jc w:val="both"/>
        <w:rPr>
          <w:sz w:val="28"/>
        </w:rPr>
      </w:pPr>
      <w:r>
        <w:rPr>
          <w:sz w:val="28"/>
        </w:rPr>
        <w:t xml:space="preserve">              К ним можно отнести подписку о не выезде, подписку о не разглашении предварительного следствия, описи изъятых документов         и др.</w:t>
      </w:r>
    </w:p>
    <w:p w:rsidR="00B432A4" w:rsidRDefault="00B432A4">
      <w:pPr>
        <w:spacing w:line="360" w:lineRule="auto"/>
        <w:jc w:val="both"/>
        <w:rPr>
          <w:sz w:val="28"/>
        </w:rPr>
      </w:pPr>
    </w:p>
    <w:p w:rsidR="00B432A4" w:rsidRDefault="00B432A4">
      <w:pPr>
        <w:numPr>
          <w:ilvl w:val="0"/>
          <w:numId w:val="14"/>
        </w:numPr>
        <w:spacing w:line="360" w:lineRule="auto"/>
        <w:jc w:val="both"/>
        <w:rPr>
          <w:sz w:val="28"/>
        </w:rPr>
      </w:pPr>
      <w:r>
        <w:rPr>
          <w:sz w:val="28"/>
        </w:rPr>
        <w:t>седьмым общим условием является возможность проведения расследования несколькими следователями.</w:t>
      </w:r>
    </w:p>
    <w:p w:rsidR="00B432A4" w:rsidRDefault="00B432A4">
      <w:pPr>
        <w:spacing w:line="360" w:lineRule="auto"/>
        <w:jc w:val="both"/>
        <w:rPr>
          <w:sz w:val="28"/>
        </w:rPr>
      </w:pPr>
      <w:r>
        <w:rPr>
          <w:sz w:val="28"/>
        </w:rPr>
        <w:t xml:space="preserve">              Это положение предусмотрено в статьях Уголовного процессуального кодекса Российской Федерации.</w:t>
      </w:r>
    </w:p>
    <w:p w:rsidR="00B432A4" w:rsidRDefault="00B432A4">
      <w:pPr>
        <w:spacing w:line="360" w:lineRule="auto"/>
        <w:jc w:val="both"/>
        <w:rPr>
          <w:sz w:val="28"/>
        </w:rPr>
      </w:pPr>
    </w:p>
    <w:p w:rsidR="00B432A4" w:rsidRDefault="00B432A4">
      <w:pPr>
        <w:numPr>
          <w:ilvl w:val="0"/>
          <w:numId w:val="14"/>
        </w:numPr>
        <w:spacing w:line="360" w:lineRule="auto"/>
        <w:jc w:val="both"/>
        <w:rPr>
          <w:sz w:val="28"/>
        </w:rPr>
      </w:pPr>
      <w:r>
        <w:rPr>
          <w:sz w:val="28"/>
        </w:rPr>
        <w:t>восьмым общим условием является участие в нем потерпевшего, гражданского истца, гражданского ответчика, защитника.</w:t>
      </w:r>
    </w:p>
    <w:p w:rsidR="00B432A4" w:rsidRDefault="00B432A4">
      <w:pPr>
        <w:spacing w:line="360" w:lineRule="auto"/>
        <w:jc w:val="both"/>
        <w:rPr>
          <w:sz w:val="28"/>
        </w:rPr>
      </w:pPr>
    </w:p>
    <w:p w:rsidR="00B432A4" w:rsidRDefault="00B432A4">
      <w:pPr>
        <w:numPr>
          <w:ilvl w:val="0"/>
          <w:numId w:val="14"/>
        </w:numPr>
        <w:spacing w:line="360" w:lineRule="auto"/>
        <w:jc w:val="both"/>
        <w:rPr>
          <w:sz w:val="28"/>
        </w:rPr>
      </w:pPr>
      <w:r>
        <w:rPr>
          <w:sz w:val="28"/>
        </w:rPr>
        <w:t>Девятое условие – это индивидуализация следствия.</w:t>
      </w:r>
    </w:p>
    <w:p w:rsidR="00B432A4" w:rsidRDefault="00B432A4">
      <w:pPr>
        <w:spacing w:line="360" w:lineRule="auto"/>
        <w:jc w:val="both"/>
        <w:rPr>
          <w:sz w:val="28"/>
        </w:rPr>
      </w:pPr>
      <w:r>
        <w:rPr>
          <w:sz w:val="28"/>
        </w:rPr>
        <w:t xml:space="preserve">              Всесторонность полнота и быстрота требуют, чтобы по одному делу рассматривалось одно преступление против одного лица.</w:t>
      </w:r>
    </w:p>
    <w:p w:rsidR="00B432A4" w:rsidRDefault="00B432A4">
      <w:pPr>
        <w:spacing w:line="360" w:lineRule="auto"/>
        <w:jc w:val="both"/>
        <w:rPr>
          <w:sz w:val="28"/>
        </w:rPr>
      </w:pPr>
      <w:r>
        <w:rPr>
          <w:sz w:val="28"/>
        </w:rPr>
        <w:t xml:space="preserve">              Соединение в одном производстве дел о преступлениях нескольких лиц, не связанных между собой преступным умыслом, мешают качественному расследованию.</w:t>
      </w:r>
    </w:p>
    <w:p w:rsidR="00B432A4" w:rsidRDefault="00B432A4">
      <w:pPr>
        <w:spacing w:line="360" w:lineRule="auto"/>
        <w:jc w:val="both"/>
        <w:rPr>
          <w:sz w:val="28"/>
        </w:rPr>
      </w:pPr>
      <w:r>
        <w:rPr>
          <w:sz w:val="28"/>
        </w:rPr>
        <w:t xml:space="preserve">              С другой стороны искусственное разделение дел ведет к нарушению прав участников процесса.</w:t>
      </w:r>
    </w:p>
    <w:p w:rsidR="00B432A4" w:rsidRDefault="00B432A4">
      <w:pPr>
        <w:spacing w:line="360" w:lineRule="auto"/>
        <w:jc w:val="both"/>
        <w:rPr>
          <w:sz w:val="28"/>
        </w:rPr>
      </w:pPr>
      <w:r>
        <w:rPr>
          <w:sz w:val="28"/>
        </w:rPr>
        <w:t xml:space="preserve">              Однако, в практике расследования, возникают вопросы об объединении и выделении уголовных дел. Разрешаются эти вопросы в соответствии с требовании уголовного процессуального законодательства России.</w:t>
      </w:r>
    </w:p>
    <w:p w:rsidR="00B432A4" w:rsidRDefault="00B432A4">
      <w:pPr>
        <w:spacing w:line="360" w:lineRule="auto"/>
        <w:jc w:val="both"/>
        <w:rPr>
          <w:sz w:val="28"/>
        </w:rPr>
      </w:pPr>
    </w:p>
    <w:p w:rsidR="00B432A4" w:rsidRDefault="00B432A4">
      <w:pPr>
        <w:numPr>
          <w:ilvl w:val="0"/>
          <w:numId w:val="14"/>
        </w:numPr>
        <w:spacing w:line="360" w:lineRule="auto"/>
        <w:jc w:val="both"/>
        <w:rPr>
          <w:sz w:val="28"/>
        </w:rPr>
      </w:pPr>
      <w:r>
        <w:rPr>
          <w:sz w:val="28"/>
        </w:rPr>
        <w:t>Десятым общим условием является помощь следователю со стороны органов дознания.</w:t>
      </w:r>
    </w:p>
    <w:p w:rsidR="00B432A4" w:rsidRDefault="00B432A4">
      <w:pPr>
        <w:spacing w:line="360" w:lineRule="auto"/>
        <w:jc w:val="both"/>
        <w:rPr>
          <w:sz w:val="28"/>
        </w:rPr>
      </w:pPr>
    </w:p>
    <w:p w:rsidR="00B432A4" w:rsidRDefault="00B432A4">
      <w:pPr>
        <w:numPr>
          <w:ilvl w:val="0"/>
          <w:numId w:val="14"/>
        </w:numPr>
        <w:spacing w:line="360" w:lineRule="auto"/>
        <w:jc w:val="both"/>
        <w:rPr>
          <w:sz w:val="28"/>
        </w:rPr>
      </w:pPr>
      <w:r>
        <w:rPr>
          <w:sz w:val="28"/>
        </w:rPr>
        <w:t>Одиннадцатым общим условием является обязательное участие понятых при производстве отдельных следственных действий.</w:t>
      </w:r>
    </w:p>
    <w:p w:rsidR="00B432A4" w:rsidRDefault="00B432A4">
      <w:pPr>
        <w:spacing w:line="360" w:lineRule="auto"/>
        <w:jc w:val="both"/>
        <w:rPr>
          <w:sz w:val="28"/>
        </w:rPr>
      </w:pPr>
      <w:r>
        <w:rPr>
          <w:sz w:val="28"/>
        </w:rPr>
        <w:t xml:space="preserve">              Понятые обязаны участвовать при осмотрах, освидетельствовании, выемки, предъявлении при опознании, обыске, наложении ареста на имущество, экспериментах.</w:t>
      </w:r>
    </w:p>
    <w:p w:rsidR="00B432A4" w:rsidRDefault="00B432A4">
      <w:pPr>
        <w:spacing w:line="360" w:lineRule="auto"/>
        <w:jc w:val="both"/>
        <w:rPr>
          <w:sz w:val="28"/>
        </w:rPr>
      </w:pPr>
      <w:r>
        <w:rPr>
          <w:sz w:val="28"/>
        </w:rPr>
        <w:t xml:space="preserve">              Производство этих следственных действий без понятых не допустимо.</w:t>
      </w:r>
    </w:p>
    <w:p w:rsidR="00B432A4" w:rsidRDefault="00B432A4">
      <w:pPr>
        <w:spacing w:line="360" w:lineRule="auto"/>
        <w:jc w:val="both"/>
        <w:rPr>
          <w:sz w:val="28"/>
        </w:rPr>
      </w:pPr>
      <w:r>
        <w:rPr>
          <w:sz w:val="28"/>
        </w:rPr>
        <w:t xml:space="preserve">              В случае необходимости в соответствии с Уголовного процессуального кодекса Российской Федерации, понятые могут быть приглашены при производстве других следственных действий. Понятых должно было быть не менее двух.</w:t>
      </w:r>
    </w:p>
    <w:p w:rsidR="00B432A4" w:rsidRDefault="00B432A4">
      <w:pPr>
        <w:spacing w:line="360" w:lineRule="auto"/>
        <w:jc w:val="both"/>
        <w:rPr>
          <w:sz w:val="28"/>
        </w:rPr>
      </w:pPr>
      <w:r>
        <w:rPr>
          <w:sz w:val="28"/>
        </w:rPr>
        <w:t xml:space="preserve">              </w:t>
      </w:r>
    </w:p>
    <w:p w:rsidR="00B432A4" w:rsidRDefault="00B432A4">
      <w:pPr>
        <w:spacing w:line="360" w:lineRule="auto"/>
        <w:jc w:val="both"/>
        <w:rPr>
          <w:sz w:val="28"/>
        </w:rPr>
      </w:pPr>
      <w:r>
        <w:rPr>
          <w:sz w:val="28"/>
        </w:rPr>
        <w:t xml:space="preserve">              Выводы:</w:t>
      </w:r>
    </w:p>
    <w:p w:rsidR="00B432A4" w:rsidRDefault="00B432A4">
      <w:pPr>
        <w:spacing w:line="360" w:lineRule="auto"/>
        <w:jc w:val="both"/>
        <w:rPr>
          <w:sz w:val="28"/>
        </w:rPr>
      </w:pPr>
      <w:r>
        <w:rPr>
          <w:noProof/>
          <w:sz w:val="28"/>
        </w:rPr>
        <w:sym w:font="Wingdings" w:char="F04A"/>
      </w:r>
      <w:r>
        <w:rPr>
          <w:sz w:val="28"/>
        </w:rPr>
        <w:t xml:space="preserve"> общие условия предварительного следствия, предоставляя широкие полномочия органам расследования обеспечивают и гарантируют права гражданам при расследовании дел</w:t>
      </w:r>
    </w:p>
    <w:p w:rsidR="00B432A4" w:rsidRDefault="00B432A4">
      <w:pPr>
        <w:spacing w:line="360" w:lineRule="auto"/>
        <w:jc w:val="both"/>
        <w:rPr>
          <w:sz w:val="28"/>
        </w:rPr>
      </w:pPr>
      <w:r>
        <w:rPr>
          <w:noProof/>
          <w:sz w:val="28"/>
        </w:rPr>
        <w:sym w:font="Wingdings" w:char="F04A"/>
      </w:r>
      <w:r>
        <w:rPr>
          <w:sz w:val="28"/>
        </w:rPr>
        <w:t xml:space="preserve"> общие условия предварительного следствия – это преломление принципов уголовного процесса в стадии предварительного расследования.</w:t>
      </w: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pStyle w:val="4"/>
      </w:pPr>
      <w:r>
        <w:t>Заключение</w:t>
      </w:r>
    </w:p>
    <w:p w:rsidR="00B432A4" w:rsidRDefault="00B432A4">
      <w:pPr>
        <w:spacing w:line="360" w:lineRule="auto"/>
        <w:jc w:val="both"/>
        <w:rPr>
          <w:sz w:val="28"/>
        </w:rPr>
      </w:pPr>
      <w:r>
        <w:rPr>
          <w:sz w:val="28"/>
        </w:rPr>
        <w:t xml:space="preserve">              </w:t>
      </w:r>
    </w:p>
    <w:p w:rsidR="00B432A4" w:rsidRDefault="00B432A4">
      <w:pPr>
        <w:spacing w:line="360" w:lineRule="auto"/>
        <w:jc w:val="both"/>
        <w:rPr>
          <w:sz w:val="28"/>
        </w:rPr>
      </w:pPr>
      <w:r>
        <w:rPr>
          <w:sz w:val="28"/>
        </w:rPr>
        <w:t xml:space="preserve">              В заключении данной работы можно сказать о том, что дознание и предварительное следствие взаимодействуют между собой в повседневной практике. Так при осуществлении оперативно-розыскной деятельности, проведение ряда следственных действий, а так же общее расследование по различным категориям уголовных дел.</w:t>
      </w:r>
    </w:p>
    <w:p w:rsidR="00B432A4" w:rsidRDefault="00B432A4">
      <w:pPr>
        <w:spacing w:line="360" w:lineRule="auto"/>
        <w:jc w:val="both"/>
        <w:rPr>
          <w:sz w:val="28"/>
        </w:rPr>
      </w:pPr>
      <w:r>
        <w:rPr>
          <w:sz w:val="28"/>
        </w:rPr>
        <w:t xml:space="preserve">              На ряду их сходств и различий, они представляют собой две руки, которые друг дружку моют, таким образом, обойтись друг без друга органы предварительного расследования и органы, производящие дознания не могут.</w:t>
      </w:r>
    </w:p>
    <w:p w:rsidR="00B432A4" w:rsidRDefault="00B432A4">
      <w:pPr>
        <w:spacing w:line="360" w:lineRule="auto"/>
        <w:jc w:val="both"/>
        <w:rPr>
          <w:sz w:val="28"/>
        </w:rPr>
      </w:pPr>
    </w:p>
    <w:p w:rsidR="00B432A4" w:rsidRDefault="00B432A4">
      <w:pPr>
        <w:spacing w:line="360" w:lineRule="auto"/>
        <w:jc w:val="both"/>
        <w:rPr>
          <w:sz w:val="28"/>
        </w:rPr>
      </w:pPr>
      <w:r>
        <w:rPr>
          <w:sz w:val="28"/>
        </w:rPr>
        <w:t xml:space="preserve">              Заключая вышеизложенную работу необходимо добавить:</w:t>
      </w:r>
    </w:p>
    <w:p w:rsidR="00B432A4" w:rsidRDefault="00B432A4">
      <w:pPr>
        <w:spacing w:line="360" w:lineRule="auto"/>
        <w:jc w:val="both"/>
        <w:rPr>
          <w:sz w:val="28"/>
        </w:rPr>
      </w:pPr>
    </w:p>
    <w:p w:rsidR="00B432A4" w:rsidRDefault="00B432A4">
      <w:pPr>
        <w:numPr>
          <w:ilvl w:val="0"/>
          <w:numId w:val="17"/>
        </w:numPr>
        <w:spacing w:line="360" w:lineRule="auto"/>
        <w:jc w:val="both"/>
        <w:rPr>
          <w:sz w:val="28"/>
        </w:rPr>
      </w:pPr>
      <w:r>
        <w:rPr>
          <w:sz w:val="28"/>
        </w:rPr>
        <w:t>предварительное расследование – это вторая стадия уголовного процесса, основания, сущность, которой состоит в раскрытии и расследовании преступления.</w:t>
      </w:r>
    </w:p>
    <w:p w:rsidR="00B432A4" w:rsidRDefault="00B432A4">
      <w:pPr>
        <w:numPr>
          <w:ilvl w:val="0"/>
          <w:numId w:val="17"/>
        </w:numPr>
        <w:spacing w:line="360" w:lineRule="auto"/>
        <w:jc w:val="both"/>
        <w:rPr>
          <w:sz w:val="28"/>
        </w:rPr>
      </w:pPr>
      <w:r>
        <w:rPr>
          <w:sz w:val="28"/>
        </w:rPr>
        <w:t>предварительное расследование осуществляется в двух формах – дознание и предварительное следствие.</w:t>
      </w:r>
    </w:p>
    <w:p w:rsidR="00B432A4" w:rsidRDefault="00B432A4">
      <w:pPr>
        <w:numPr>
          <w:ilvl w:val="0"/>
          <w:numId w:val="17"/>
        </w:numPr>
        <w:spacing w:line="360" w:lineRule="auto"/>
        <w:jc w:val="both"/>
        <w:rPr>
          <w:sz w:val="28"/>
        </w:rPr>
      </w:pPr>
      <w:r>
        <w:rPr>
          <w:sz w:val="28"/>
        </w:rPr>
        <w:t>Общие условия предварительного следствия, является преломлением принципов уголовного процесса в данной стадии, обеспечивает выполнение задач по борьбе с преступностью при строжайшем соблюдении законности.</w:t>
      </w: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spacing w:line="360" w:lineRule="auto"/>
        <w:jc w:val="both"/>
        <w:rPr>
          <w:sz w:val="28"/>
        </w:rPr>
      </w:pPr>
    </w:p>
    <w:p w:rsidR="00B432A4" w:rsidRDefault="00B432A4">
      <w:pPr>
        <w:pStyle w:val="4"/>
      </w:pPr>
      <w:r>
        <w:t>Список использованной литературы</w:t>
      </w:r>
    </w:p>
    <w:p w:rsidR="00B432A4" w:rsidRDefault="00B432A4"/>
    <w:p w:rsidR="00B432A4" w:rsidRDefault="00B432A4">
      <w:pPr>
        <w:pStyle w:val="3"/>
        <w:jc w:val="center"/>
        <w:rPr>
          <w:b w:val="0"/>
        </w:rPr>
      </w:pPr>
      <w:r>
        <w:rPr>
          <w:b w:val="0"/>
        </w:rPr>
        <w:t>Курсовой работы по дисциплине «Уголовный процесс »</w:t>
      </w:r>
    </w:p>
    <w:p w:rsidR="00B432A4" w:rsidRDefault="00B432A4">
      <w:pPr>
        <w:jc w:val="center"/>
        <w:rPr>
          <w:b/>
          <w:sz w:val="28"/>
        </w:rPr>
      </w:pPr>
      <w:r>
        <w:rPr>
          <w:sz w:val="28"/>
        </w:rPr>
        <w:t>На тему: «дознание и предварительное следствие. Общие условия предварительного расследования».</w:t>
      </w:r>
    </w:p>
    <w:p w:rsidR="00B432A4" w:rsidRDefault="00B432A4"/>
    <w:p w:rsidR="00B432A4" w:rsidRDefault="00B432A4"/>
    <w:p w:rsidR="00B432A4" w:rsidRDefault="00B432A4">
      <w:pPr>
        <w:pStyle w:val="30"/>
        <w:rPr>
          <w:b/>
        </w:rPr>
      </w:pPr>
      <w:r>
        <w:rPr>
          <w:b/>
        </w:rPr>
        <w:t>Нормативные акты:</w:t>
      </w:r>
    </w:p>
    <w:p w:rsidR="00B432A4" w:rsidRDefault="00B432A4">
      <w:pPr>
        <w:pStyle w:val="30"/>
        <w:rPr>
          <w:b/>
        </w:rPr>
      </w:pPr>
    </w:p>
    <w:p w:rsidR="00B432A4" w:rsidRDefault="00B432A4">
      <w:pPr>
        <w:pStyle w:val="30"/>
        <w:numPr>
          <w:ilvl w:val="0"/>
          <w:numId w:val="18"/>
        </w:numPr>
        <w:spacing w:line="360" w:lineRule="auto"/>
      </w:pPr>
      <w:r>
        <w:t>Конституция РФ по состоянию на 2003 год</w:t>
      </w:r>
    </w:p>
    <w:p w:rsidR="00B432A4" w:rsidRDefault="00B432A4">
      <w:pPr>
        <w:pStyle w:val="30"/>
        <w:numPr>
          <w:ilvl w:val="0"/>
          <w:numId w:val="18"/>
        </w:numPr>
        <w:spacing w:line="360" w:lineRule="auto"/>
      </w:pPr>
      <w:r>
        <w:t>Уголовно - процессуальный кодекс РСФСР по состоянию на 1993 год</w:t>
      </w:r>
    </w:p>
    <w:p w:rsidR="00B432A4" w:rsidRDefault="00B432A4">
      <w:pPr>
        <w:pStyle w:val="30"/>
        <w:numPr>
          <w:ilvl w:val="0"/>
          <w:numId w:val="18"/>
        </w:numPr>
        <w:spacing w:line="360" w:lineRule="auto"/>
      </w:pPr>
      <w:r>
        <w:t>Уголовно – процессуальный кодекс РФ по состоянию на 2003 год.</w:t>
      </w:r>
    </w:p>
    <w:p w:rsidR="00B432A4" w:rsidRDefault="00B432A4">
      <w:pPr>
        <w:pStyle w:val="30"/>
        <w:numPr>
          <w:ilvl w:val="0"/>
          <w:numId w:val="18"/>
        </w:numPr>
        <w:spacing w:line="360" w:lineRule="auto"/>
      </w:pPr>
      <w:r>
        <w:t>Уголовно- процессуальный кодекс ПМР от 22 июля 2002 года</w:t>
      </w:r>
    </w:p>
    <w:p w:rsidR="00B432A4" w:rsidRDefault="00B432A4">
      <w:pPr>
        <w:pStyle w:val="30"/>
        <w:numPr>
          <w:ilvl w:val="0"/>
          <w:numId w:val="18"/>
        </w:numPr>
        <w:spacing w:line="360" w:lineRule="auto"/>
      </w:pPr>
      <w:r>
        <w:t>Уголовный кодекс РФ по состоянию на 2003 год</w:t>
      </w:r>
    </w:p>
    <w:p w:rsidR="00B432A4" w:rsidRDefault="00B432A4">
      <w:pPr>
        <w:pStyle w:val="30"/>
        <w:numPr>
          <w:ilvl w:val="0"/>
          <w:numId w:val="18"/>
        </w:numPr>
        <w:spacing w:line="360" w:lineRule="auto"/>
      </w:pPr>
      <w:r>
        <w:t>Комментарий к Уголовному кодексу РФ по состоянию на 2003 год.</w:t>
      </w:r>
    </w:p>
    <w:p w:rsidR="00B432A4" w:rsidRDefault="00B432A4">
      <w:pPr>
        <w:pStyle w:val="30"/>
        <w:numPr>
          <w:ilvl w:val="0"/>
          <w:numId w:val="18"/>
        </w:numPr>
        <w:spacing w:line="360" w:lineRule="auto"/>
      </w:pPr>
      <w:r>
        <w:t>Уголовный кодекс РСФСР по состоянию на 1993 год.</w:t>
      </w:r>
    </w:p>
    <w:p w:rsidR="00B432A4" w:rsidRDefault="00B432A4">
      <w:pPr>
        <w:pStyle w:val="30"/>
        <w:numPr>
          <w:ilvl w:val="0"/>
          <w:numId w:val="18"/>
        </w:numPr>
        <w:spacing w:line="360" w:lineRule="auto"/>
      </w:pPr>
      <w:r>
        <w:t>Уголовный кодекс ПМР от 22 июля 2002 года.</w:t>
      </w:r>
    </w:p>
    <w:p w:rsidR="00B432A4" w:rsidRDefault="00B432A4">
      <w:pPr>
        <w:numPr>
          <w:ilvl w:val="0"/>
          <w:numId w:val="18"/>
        </w:numPr>
        <w:spacing w:line="360" w:lineRule="auto"/>
        <w:jc w:val="both"/>
        <w:rPr>
          <w:sz w:val="28"/>
        </w:rPr>
      </w:pPr>
      <w:r>
        <w:rPr>
          <w:sz w:val="28"/>
        </w:rPr>
        <w:t>Сборник кодексов РФ</w:t>
      </w:r>
    </w:p>
    <w:p w:rsidR="00B432A4" w:rsidRDefault="00B432A4">
      <w:pPr>
        <w:pStyle w:val="30"/>
        <w:spacing w:line="360" w:lineRule="auto"/>
      </w:pPr>
    </w:p>
    <w:p w:rsidR="00B432A4" w:rsidRDefault="00B432A4">
      <w:pPr>
        <w:pStyle w:val="30"/>
        <w:spacing w:line="360" w:lineRule="auto"/>
      </w:pPr>
    </w:p>
    <w:p w:rsidR="00B432A4" w:rsidRDefault="00B432A4">
      <w:pPr>
        <w:pStyle w:val="30"/>
        <w:spacing w:line="360" w:lineRule="auto"/>
        <w:rPr>
          <w:b/>
        </w:rPr>
      </w:pPr>
      <w:r>
        <w:rPr>
          <w:b/>
        </w:rPr>
        <w:t>Дополнительная:</w:t>
      </w:r>
    </w:p>
    <w:p w:rsidR="00B432A4" w:rsidRDefault="00B432A4">
      <w:pPr>
        <w:pStyle w:val="30"/>
        <w:spacing w:line="360" w:lineRule="auto"/>
        <w:rPr>
          <w:b/>
        </w:rPr>
      </w:pPr>
    </w:p>
    <w:p w:rsidR="00B432A4" w:rsidRDefault="00B432A4">
      <w:pPr>
        <w:numPr>
          <w:ilvl w:val="0"/>
          <w:numId w:val="19"/>
        </w:numPr>
        <w:spacing w:line="360" w:lineRule="auto"/>
        <w:jc w:val="both"/>
        <w:rPr>
          <w:sz w:val="28"/>
        </w:rPr>
      </w:pPr>
      <w:r>
        <w:rPr>
          <w:sz w:val="28"/>
        </w:rPr>
        <w:t>Советское право учебник под ред. Дозорцева А.В. М.: 1969 год.</w:t>
      </w:r>
    </w:p>
    <w:p w:rsidR="00B432A4" w:rsidRDefault="00B432A4">
      <w:pPr>
        <w:pStyle w:val="30"/>
        <w:numPr>
          <w:ilvl w:val="0"/>
          <w:numId w:val="19"/>
        </w:numPr>
        <w:spacing w:line="360" w:lineRule="auto"/>
      </w:pPr>
      <w:r>
        <w:t>Уголовно-процессуальное право РФ отв. редактор Лупинская П.А. изд.3 перераб и доп. Учеб. М.,2000.</w:t>
      </w:r>
    </w:p>
    <w:p w:rsidR="00B432A4" w:rsidRDefault="00B432A4">
      <w:pPr>
        <w:pStyle w:val="30"/>
        <w:numPr>
          <w:ilvl w:val="0"/>
          <w:numId w:val="19"/>
        </w:numPr>
        <w:spacing w:line="360" w:lineRule="auto"/>
      </w:pPr>
      <w:r>
        <w:t xml:space="preserve">Уголовное право часть Общая и Особенная  вопросы и ответы под ред.    </w:t>
      </w:r>
    </w:p>
    <w:p w:rsidR="00B432A4" w:rsidRDefault="00B432A4">
      <w:pPr>
        <w:numPr>
          <w:ilvl w:val="0"/>
          <w:numId w:val="19"/>
        </w:numPr>
        <w:spacing w:line="360" w:lineRule="auto"/>
        <w:jc w:val="both"/>
        <w:rPr>
          <w:sz w:val="28"/>
        </w:rPr>
      </w:pPr>
      <w:r>
        <w:t xml:space="preserve">     </w:t>
      </w:r>
      <w:r>
        <w:rPr>
          <w:sz w:val="28"/>
        </w:rPr>
        <w:t>Михлина А.С. М. 2000 год.</w:t>
      </w:r>
    </w:p>
    <w:p w:rsidR="00B432A4" w:rsidRDefault="00B432A4">
      <w:pPr>
        <w:numPr>
          <w:ilvl w:val="0"/>
          <w:numId w:val="19"/>
        </w:numPr>
        <w:spacing w:line="360" w:lineRule="auto"/>
        <w:jc w:val="both"/>
        <w:rPr>
          <w:sz w:val="28"/>
        </w:rPr>
      </w:pPr>
      <w:r>
        <w:rPr>
          <w:sz w:val="28"/>
        </w:rPr>
        <w:t xml:space="preserve">В. С. Орлов Субъект преступления М. 1958 г </w:t>
      </w:r>
    </w:p>
    <w:p w:rsidR="00B432A4" w:rsidRDefault="00B432A4">
      <w:pPr>
        <w:numPr>
          <w:ilvl w:val="0"/>
          <w:numId w:val="19"/>
        </w:numPr>
        <w:spacing w:line="360" w:lineRule="auto"/>
        <w:jc w:val="both"/>
        <w:rPr>
          <w:sz w:val="28"/>
        </w:rPr>
      </w:pPr>
      <w:r>
        <w:rPr>
          <w:sz w:val="28"/>
        </w:rPr>
        <w:t>Уголовное право России учеб. Под ред. Ревина В.П. М.: 1998 год.</w:t>
      </w:r>
    </w:p>
    <w:p w:rsidR="00B432A4" w:rsidRDefault="00B432A4">
      <w:pPr>
        <w:pStyle w:val="a5"/>
        <w:numPr>
          <w:ilvl w:val="0"/>
          <w:numId w:val="19"/>
        </w:numPr>
        <w:jc w:val="both"/>
      </w:pPr>
      <w:r>
        <w:rPr>
          <w:b w:val="0"/>
          <w:sz w:val="28"/>
        </w:rPr>
        <w:t>Руководство для следователя под ред. проф. Н. А. Селиванова и проф. В. А. Снегова М. 1998г</w:t>
      </w:r>
      <w:r>
        <w:t xml:space="preserve">. </w:t>
      </w:r>
    </w:p>
    <w:p w:rsidR="00B432A4" w:rsidRDefault="00B432A4">
      <w:pPr>
        <w:rPr>
          <w:sz w:val="28"/>
        </w:rPr>
      </w:pPr>
      <w:bookmarkStart w:id="0" w:name="_GoBack"/>
      <w:bookmarkEnd w:id="0"/>
    </w:p>
    <w:sectPr w:rsidR="00B432A4">
      <w:headerReference w:type="even" r:id="rId7"/>
      <w:headerReference w:type="default" r:id="rId8"/>
      <w:pgSz w:w="11906" w:h="16838" w:code="9"/>
      <w:pgMar w:top="1134" w:right="1134" w:bottom="1134" w:left="1418" w:header="720" w:footer="720" w:gutter="28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B65" w:rsidRDefault="009C1B65">
      <w:r>
        <w:separator/>
      </w:r>
    </w:p>
  </w:endnote>
  <w:endnote w:type="continuationSeparator" w:id="0">
    <w:p w:rsidR="009C1B65" w:rsidRDefault="009C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B65" w:rsidRDefault="009C1B65">
      <w:r>
        <w:separator/>
      </w:r>
    </w:p>
  </w:footnote>
  <w:footnote w:type="continuationSeparator" w:id="0">
    <w:p w:rsidR="009C1B65" w:rsidRDefault="009C1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2A4" w:rsidRDefault="00B432A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24</w:t>
    </w:r>
    <w:r>
      <w:rPr>
        <w:rStyle w:val="a4"/>
      </w:rPr>
      <w:fldChar w:fldCharType="end"/>
    </w:r>
  </w:p>
  <w:p w:rsidR="00B432A4" w:rsidRDefault="00B432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2A4" w:rsidRDefault="00B432A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55BB7">
      <w:rPr>
        <w:rStyle w:val="a4"/>
        <w:noProof/>
      </w:rPr>
      <w:t>2</w:t>
    </w:r>
    <w:r>
      <w:rPr>
        <w:rStyle w:val="a4"/>
      </w:rPr>
      <w:fldChar w:fldCharType="end"/>
    </w:r>
  </w:p>
  <w:p w:rsidR="00B432A4" w:rsidRDefault="00B432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430A"/>
    <w:multiLevelType w:val="singleLevel"/>
    <w:tmpl w:val="35D8FD98"/>
    <w:lvl w:ilvl="0">
      <w:start w:val="1"/>
      <w:numFmt w:val="decimal"/>
      <w:lvlText w:val="%1."/>
      <w:lvlJc w:val="left"/>
      <w:pPr>
        <w:tabs>
          <w:tab w:val="num" w:pos="525"/>
        </w:tabs>
        <w:ind w:left="525" w:hanging="525"/>
      </w:pPr>
      <w:rPr>
        <w:rFonts w:hint="default"/>
      </w:rPr>
    </w:lvl>
  </w:abstractNum>
  <w:abstractNum w:abstractNumId="1">
    <w:nsid w:val="05083295"/>
    <w:multiLevelType w:val="singleLevel"/>
    <w:tmpl w:val="6282B522"/>
    <w:lvl w:ilvl="0">
      <w:start w:val="1"/>
      <w:numFmt w:val="bullet"/>
      <w:lvlText w:val=""/>
      <w:lvlJc w:val="left"/>
      <w:pPr>
        <w:tabs>
          <w:tab w:val="num" w:pos="390"/>
        </w:tabs>
        <w:ind w:left="390" w:hanging="390"/>
      </w:pPr>
      <w:rPr>
        <w:rFonts w:ascii="Wingdings" w:hAnsi="Wingdings" w:hint="default"/>
      </w:rPr>
    </w:lvl>
  </w:abstractNum>
  <w:abstractNum w:abstractNumId="2">
    <w:nsid w:val="0E7C6DF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1BF7C20"/>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40119A0"/>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7D631B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C1F7AC5"/>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3A05F53"/>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5FE44B9"/>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65B358B"/>
    <w:multiLevelType w:val="singleLevel"/>
    <w:tmpl w:val="A1DE5970"/>
    <w:lvl w:ilvl="0">
      <w:start w:val="1"/>
      <w:numFmt w:val="decimal"/>
      <w:lvlText w:val="%1."/>
      <w:lvlJc w:val="left"/>
      <w:pPr>
        <w:tabs>
          <w:tab w:val="num" w:pos="435"/>
        </w:tabs>
        <w:ind w:left="435" w:hanging="435"/>
      </w:pPr>
      <w:rPr>
        <w:rFonts w:hint="default"/>
      </w:rPr>
    </w:lvl>
  </w:abstractNum>
  <w:abstractNum w:abstractNumId="10">
    <w:nsid w:val="31AE0A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6157175"/>
    <w:multiLevelType w:val="singleLevel"/>
    <w:tmpl w:val="BDB085AC"/>
    <w:lvl w:ilvl="0">
      <w:start w:val="1"/>
      <w:numFmt w:val="decimal"/>
      <w:lvlText w:val="%1."/>
      <w:lvlJc w:val="left"/>
      <w:pPr>
        <w:tabs>
          <w:tab w:val="num" w:pos="450"/>
        </w:tabs>
        <w:ind w:left="450" w:hanging="450"/>
      </w:pPr>
      <w:rPr>
        <w:rFonts w:hint="default"/>
      </w:rPr>
    </w:lvl>
  </w:abstractNum>
  <w:abstractNum w:abstractNumId="12">
    <w:nsid w:val="3B074037"/>
    <w:multiLevelType w:val="singleLevel"/>
    <w:tmpl w:val="6068EC56"/>
    <w:lvl w:ilvl="0">
      <w:start w:val="1"/>
      <w:numFmt w:val="decimal"/>
      <w:lvlText w:val="%1."/>
      <w:lvlJc w:val="left"/>
      <w:pPr>
        <w:tabs>
          <w:tab w:val="num" w:pos="435"/>
        </w:tabs>
        <w:ind w:left="435" w:hanging="435"/>
      </w:pPr>
      <w:rPr>
        <w:rFonts w:hint="default"/>
      </w:rPr>
    </w:lvl>
  </w:abstractNum>
  <w:abstractNum w:abstractNumId="13">
    <w:nsid w:val="3F7E1186"/>
    <w:multiLevelType w:val="singleLevel"/>
    <w:tmpl w:val="0419000F"/>
    <w:lvl w:ilvl="0">
      <w:start w:val="2"/>
      <w:numFmt w:val="decimal"/>
      <w:lvlText w:val="%1."/>
      <w:lvlJc w:val="left"/>
      <w:pPr>
        <w:tabs>
          <w:tab w:val="num" w:pos="360"/>
        </w:tabs>
        <w:ind w:left="360" w:hanging="360"/>
      </w:pPr>
      <w:rPr>
        <w:rFonts w:hint="default"/>
      </w:rPr>
    </w:lvl>
  </w:abstractNum>
  <w:abstractNum w:abstractNumId="14">
    <w:nsid w:val="479030A2"/>
    <w:multiLevelType w:val="singleLevel"/>
    <w:tmpl w:val="C422EC84"/>
    <w:lvl w:ilvl="0">
      <w:start w:val="1"/>
      <w:numFmt w:val="decimal"/>
      <w:lvlText w:val="%1."/>
      <w:lvlJc w:val="left"/>
      <w:pPr>
        <w:tabs>
          <w:tab w:val="num" w:pos="375"/>
        </w:tabs>
        <w:ind w:left="375" w:hanging="375"/>
      </w:pPr>
      <w:rPr>
        <w:rFonts w:hint="default"/>
      </w:rPr>
    </w:lvl>
  </w:abstractNum>
  <w:abstractNum w:abstractNumId="15">
    <w:nsid w:val="536C1698"/>
    <w:multiLevelType w:val="singleLevel"/>
    <w:tmpl w:val="0419000F"/>
    <w:lvl w:ilvl="0">
      <w:start w:val="4"/>
      <w:numFmt w:val="decimal"/>
      <w:lvlText w:val="%1."/>
      <w:lvlJc w:val="left"/>
      <w:pPr>
        <w:tabs>
          <w:tab w:val="num" w:pos="360"/>
        </w:tabs>
        <w:ind w:left="360" w:hanging="360"/>
      </w:pPr>
      <w:rPr>
        <w:rFonts w:hint="default"/>
      </w:rPr>
    </w:lvl>
  </w:abstractNum>
  <w:abstractNum w:abstractNumId="16">
    <w:nsid w:val="571759F9"/>
    <w:multiLevelType w:val="singleLevel"/>
    <w:tmpl w:val="0419000F"/>
    <w:lvl w:ilvl="0">
      <w:start w:val="1"/>
      <w:numFmt w:val="decimal"/>
      <w:lvlText w:val="%1."/>
      <w:lvlJc w:val="left"/>
      <w:pPr>
        <w:tabs>
          <w:tab w:val="num" w:pos="360"/>
        </w:tabs>
        <w:ind w:left="360" w:hanging="360"/>
      </w:pPr>
    </w:lvl>
  </w:abstractNum>
  <w:abstractNum w:abstractNumId="17">
    <w:nsid w:val="5CB14E75"/>
    <w:multiLevelType w:val="singleLevel"/>
    <w:tmpl w:val="48CAFB6E"/>
    <w:lvl w:ilvl="0">
      <w:start w:val="1"/>
      <w:numFmt w:val="decimal"/>
      <w:lvlText w:val="%1."/>
      <w:lvlJc w:val="left"/>
      <w:pPr>
        <w:tabs>
          <w:tab w:val="num" w:pos="390"/>
        </w:tabs>
        <w:ind w:left="390" w:hanging="390"/>
      </w:pPr>
      <w:rPr>
        <w:rFonts w:hint="default"/>
      </w:rPr>
    </w:lvl>
  </w:abstractNum>
  <w:abstractNum w:abstractNumId="18">
    <w:nsid w:val="657C0B26"/>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717F6DCE"/>
    <w:multiLevelType w:val="singleLevel"/>
    <w:tmpl w:val="0419000F"/>
    <w:lvl w:ilvl="0">
      <w:start w:val="3"/>
      <w:numFmt w:val="decimal"/>
      <w:lvlText w:val="%1."/>
      <w:lvlJc w:val="left"/>
      <w:pPr>
        <w:tabs>
          <w:tab w:val="num" w:pos="360"/>
        </w:tabs>
        <w:ind w:left="360" w:hanging="360"/>
      </w:pPr>
      <w:rPr>
        <w:rFonts w:hint="default"/>
      </w:rPr>
    </w:lvl>
  </w:abstractNum>
  <w:abstractNum w:abstractNumId="20">
    <w:nsid w:val="7A903E98"/>
    <w:multiLevelType w:val="singleLevel"/>
    <w:tmpl w:val="F62C8F0A"/>
    <w:lvl w:ilvl="0">
      <w:start w:val="1"/>
      <w:numFmt w:val="decimal"/>
      <w:lvlText w:val="%1."/>
      <w:lvlJc w:val="left"/>
      <w:pPr>
        <w:tabs>
          <w:tab w:val="num" w:pos="840"/>
        </w:tabs>
        <w:ind w:left="840" w:hanging="405"/>
      </w:pPr>
      <w:rPr>
        <w:rFonts w:hint="default"/>
      </w:rPr>
    </w:lvl>
  </w:abstractNum>
  <w:abstractNum w:abstractNumId="21">
    <w:nsid w:val="7F831499"/>
    <w:multiLevelType w:val="singleLevel"/>
    <w:tmpl w:val="0419000F"/>
    <w:lvl w:ilvl="0">
      <w:start w:val="1"/>
      <w:numFmt w:val="decimal"/>
      <w:lvlText w:val="%1."/>
      <w:lvlJc w:val="left"/>
      <w:pPr>
        <w:tabs>
          <w:tab w:val="num" w:pos="360"/>
        </w:tabs>
        <w:ind w:left="360" w:hanging="360"/>
      </w:pPr>
      <w:rPr>
        <w:rFonts w:hint="default"/>
      </w:rPr>
    </w:lvl>
  </w:abstractNum>
  <w:num w:numId="1">
    <w:abstractNumId w:val="21"/>
  </w:num>
  <w:num w:numId="2">
    <w:abstractNumId w:val="17"/>
  </w:num>
  <w:num w:numId="3">
    <w:abstractNumId w:val="8"/>
  </w:num>
  <w:num w:numId="4">
    <w:abstractNumId w:val="12"/>
  </w:num>
  <w:num w:numId="5">
    <w:abstractNumId w:val="2"/>
  </w:num>
  <w:num w:numId="6">
    <w:abstractNumId w:val="3"/>
  </w:num>
  <w:num w:numId="7">
    <w:abstractNumId w:val="6"/>
  </w:num>
  <w:num w:numId="8">
    <w:abstractNumId w:val="7"/>
  </w:num>
  <w:num w:numId="9">
    <w:abstractNumId w:val="11"/>
  </w:num>
  <w:num w:numId="10">
    <w:abstractNumId w:val="14"/>
  </w:num>
  <w:num w:numId="11">
    <w:abstractNumId w:val="4"/>
  </w:num>
  <w:num w:numId="12">
    <w:abstractNumId w:val="16"/>
  </w:num>
  <w:num w:numId="13">
    <w:abstractNumId w:val="20"/>
  </w:num>
  <w:num w:numId="14">
    <w:abstractNumId w:val="0"/>
  </w:num>
  <w:num w:numId="15">
    <w:abstractNumId w:val="10"/>
  </w:num>
  <w:num w:numId="16">
    <w:abstractNumId w:val="1"/>
  </w:num>
  <w:num w:numId="17">
    <w:abstractNumId w:val="9"/>
  </w:num>
  <w:num w:numId="18">
    <w:abstractNumId w:val="18"/>
  </w:num>
  <w:num w:numId="19">
    <w:abstractNumId w:val="5"/>
  </w:num>
  <w:num w:numId="20">
    <w:abstractNumId w:val="13"/>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436"/>
    <w:rsid w:val="004F6A3B"/>
    <w:rsid w:val="006A1436"/>
    <w:rsid w:val="009C1B65"/>
    <w:rsid w:val="00B432A4"/>
    <w:rsid w:val="00CE764F"/>
    <w:rsid w:val="00E55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3A882D-74E0-46D3-B7BA-8D83E9BC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both"/>
      <w:outlineLvl w:val="1"/>
    </w:pPr>
    <w:rPr>
      <w:rFonts w:ascii="Verdana" w:hAnsi="Verdana"/>
      <w:sz w:val="28"/>
    </w:rPr>
  </w:style>
  <w:style w:type="paragraph" w:styleId="3">
    <w:name w:val="heading 3"/>
    <w:basedOn w:val="a"/>
    <w:next w:val="a"/>
    <w:qFormat/>
    <w:pPr>
      <w:keepNext/>
      <w:outlineLvl w:val="2"/>
    </w:pPr>
    <w:rPr>
      <w:b/>
      <w:sz w:val="28"/>
    </w:rPr>
  </w:style>
  <w:style w:type="paragraph" w:styleId="4">
    <w:name w:val="heading 4"/>
    <w:basedOn w:val="a"/>
    <w:next w:val="a"/>
    <w:qFormat/>
    <w:pPr>
      <w:keepNext/>
      <w:spacing w:line="360" w:lineRule="auto"/>
      <w:jc w:val="center"/>
      <w:outlineLvl w:val="3"/>
    </w:pPr>
    <w:rPr>
      <w:b/>
      <w:sz w:val="32"/>
    </w:rPr>
  </w:style>
  <w:style w:type="paragraph" w:styleId="5">
    <w:name w:val="heading 5"/>
    <w:basedOn w:val="a"/>
    <w:next w:val="a"/>
    <w:qFormat/>
    <w:pPr>
      <w:keepNext/>
      <w:spacing w:line="360" w:lineRule="auto"/>
      <w:jc w:val="both"/>
      <w:outlineLvl w:val="4"/>
    </w:pPr>
    <w:rPr>
      <w:b/>
      <w:sz w:val="32"/>
    </w:rPr>
  </w:style>
  <w:style w:type="paragraph" w:styleId="6">
    <w:name w:val="heading 6"/>
    <w:basedOn w:val="a"/>
    <w:next w:val="a"/>
    <w:qFormat/>
    <w:pPr>
      <w:keepNext/>
      <w:spacing w:line="360" w:lineRule="auto"/>
      <w:jc w:val="center"/>
      <w:outlineLvl w:val="5"/>
    </w:pPr>
    <w:rPr>
      <w:b/>
      <w:sz w:val="28"/>
    </w:rPr>
  </w:style>
  <w:style w:type="paragraph" w:styleId="7">
    <w:name w:val="heading 7"/>
    <w:basedOn w:val="a"/>
    <w:next w:val="a"/>
    <w:qFormat/>
    <w:pPr>
      <w:keepNext/>
      <w:ind w:left="2880" w:firstLine="720"/>
      <w:jc w:val="both"/>
      <w:outlineLvl w:val="6"/>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basedOn w:val="a"/>
    <w:pPr>
      <w:spacing w:line="360" w:lineRule="auto"/>
      <w:jc w:val="center"/>
    </w:pPr>
    <w:rPr>
      <w:b/>
      <w:sz w:val="32"/>
    </w:rPr>
  </w:style>
  <w:style w:type="paragraph" w:styleId="20">
    <w:name w:val="Body Text 2"/>
    <w:basedOn w:val="a"/>
    <w:pPr>
      <w:spacing w:line="360" w:lineRule="auto"/>
      <w:jc w:val="both"/>
    </w:pPr>
    <w:rPr>
      <w:sz w:val="28"/>
    </w:rPr>
  </w:style>
  <w:style w:type="paragraph" w:styleId="30">
    <w:name w:val="Body Text 3"/>
    <w:basedOn w:val="a"/>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4739</Words>
  <Characters>27014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cp:lastModifiedBy>admin</cp:lastModifiedBy>
  <cp:revision>2</cp:revision>
  <dcterms:created xsi:type="dcterms:W3CDTF">2014-04-17T05:53:00Z</dcterms:created>
  <dcterms:modified xsi:type="dcterms:W3CDTF">2014-04-17T05:53:00Z</dcterms:modified>
</cp:coreProperties>
</file>