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00" w:rsidRDefault="00131B00" w:rsidP="003E754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образования Российской Федерации</w:t>
      </w:r>
    </w:p>
    <w:p w:rsidR="00131B00" w:rsidRDefault="00131B00" w:rsidP="003E754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Ярославский Государственный Университет им. Демидова.</w:t>
      </w:r>
    </w:p>
    <w:p w:rsidR="00131B00" w:rsidRDefault="00131B00" w:rsidP="003E754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B00" w:rsidRPr="00131B00" w:rsidRDefault="00131B00" w:rsidP="00131B00">
      <w:pPr>
        <w:rPr>
          <w:sz w:val="28"/>
          <w:szCs w:val="28"/>
        </w:rPr>
      </w:pPr>
    </w:p>
    <w:p w:rsidR="00131B00" w:rsidRPr="00131B00" w:rsidRDefault="00131B00" w:rsidP="00131B00">
      <w:pPr>
        <w:rPr>
          <w:sz w:val="28"/>
          <w:szCs w:val="28"/>
        </w:rPr>
      </w:pPr>
    </w:p>
    <w:p w:rsidR="00131B00" w:rsidRPr="00131B00" w:rsidRDefault="00131B00" w:rsidP="00131B00">
      <w:pPr>
        <w:rPr>
          <w:sz w:val="28"/>
          <w:szCs w:val="28"/>
        </w:rPr>
      </w:pPr>
    </w:p>
    <w:p w:rsidR="00131B00" w:rsidRPr="00131B00" w:rsidRDefault="00131B00" w:rsidP="00131B00">
      <w:pPr>
        <w:rPr>
          <w:sz w:val="28"/>
          <w:szCs w:val="28"/>
        </w:rPr>
      </w:pPr>
    </w:p>
    <w:p w:rsidR="00131B00" w:rsidRPr="00131B00" w:rsidRDefault="00131B00" w:rsidP="00131B00">
      <w:pPr>
        <w:rPr>
          <w:sz w:val="28"/>
          <w:szCs w:val="28"/>
        </w:rPr>
      </w:pPr>
    </w:p>
    <w:p w:rsidR="00131B00" w:rsidRPr="008F5C87" w:rsidRDefault="00131B00" w:rsidP="00131B00">
      <w:pPr>
        <w:rPr>
          <w:sz w:val="36"/>
          <w:szCs w:val="36"/>
        </w:rPr>
      </w:pPr>
    </w:p>
    <w:p w:rsidR="00131B00" w:rsidRPr="008F5C87" w:rsidRDefault="00131B00" w:rsidP="00131B00">
      <w:pPr>
        <w:rPr>
          <w:sz w:val="36"/>
          <w:szCs w:val="36"/>
        </w:rPr>
      </w:pPr>
    </w:p>
    <w:p w:rsidR="00131B00" w:rsidRPr="008F5C87" w:rsidRDefault="00131B00" w:rsidP="003E754F">
      <w:pPr>
        <w:widowControl w:val="0"/>
        <w:spacing w:line="360" w:lineRule="auto"/>
        <w:ind w:firstLine="709"/>
        <w:jc w:val="center"/>
        <w:rPr>
          <w:sz w:val="36"/>
          <w:szCs w:val="36"/>
        </w:rPr>
      </w:pPr>
    </w:p>
    <w:p w:rsidR="00131B00" w:rsidRPr="008F5C87" w:rsidRDefault="00131B00" w:rsidP="00131B00">
      <w:pPr>
        <w:widowControl w:val="0"/>
        <w:tabs>
          <w:tab w:val="left" w:pos="4170"/>
        </w:tabs>
        <w:spacing w:line="360" w:lineRule="auto"/>
        <w:ind w:firstLine="709"/>
        <w:jc w:val="center"/>
        <w:rPr>
          <w:sz w:val="36"/>
          <w:szCs w:val="36"/>
        </w:rPr>
      </w:pPr>
      <w:r w:rsidRPr="008F5C87">
        <w:rPr>
          <w:sz w:val="36"/>
          <w:szCs w:val="36"/>
        </w:rPr>
        <w:t>Реферат</w:t>
      </w:r>
    </w:p>
    <w:p w:rsidR="00131B00" w:rsidRPr="008F5C87" w:rsidRDefault="00131B00" w:rsidP="00131B00">
      <w:pPr>
        <w:widowControl w:val="0"/>
        <w:tabs>
          <w:tab w:val="left" w:pos="4170"/>
        </w:tabs>
        <w:spacing w:line="360" w:lineRule="auto"/>
        <w:ind w:firstLine="709"/>
        <w:jc w:val="center"/>
        <w:rPr>
          <w:sz w:val="32"/>
          <w:szCs w:val="32"/>
        </w:rPr>
      </w:pPr>
      <w:r w:rsidRPr="008F5C87">
        <w:rPr>
          <w:sz w:val="32"/>
          <w:szCs w:val="32"/>
        </w:rPr>
        <w:t>по Концепции Современного Естествознания-биология</w:t>
      </w:r>
    </w:p>
    <w:p w:rsidR="008F5C87" w:rsidRDefault="008F5C87" w:rsidP="008F5C87">
      <w:pPr>
        <w:widowControl w:val="0"/>
        <w:tabs>
          <w:tab w:val="left" w:pos="2115"/>
          <w:tab w:val="left" w:pos="7515"/>
        </w:tabs>
        <w:spacing w:line="360" w:lineRule="auto"/>
        <w:ind w:firstLine="709"/>
        <w:jc w:val="center"/>
        <w:rPr>
          <w:sz w:val="28"/>
          <w:szCs w:val="28"/>
        </w:rPr>
      </w:pPr>
      <w:r w:rsidRPr="008F5C87">
        <w:rPr>
          <w:sz w:val="32"/>
          <w:szCs w:val="32"/>
        </w:rPr>
        <w:t>Тема:</w:t>
      </w:r>
      <w:r>
        <w:rPr>
          <w:sz w:val="28"/>
          <w:szCs w:val="28"/>
        </w:rPr>
        <w:t xml:space="preserve"> </w:t>
      </w:r>
      <w:r w:rsidRPr="008F5C87">
        <w:rPr>
          <w:sz w:val="36"/>
          <w:szCs w:val="36"/>
        </w:rPr>
        <w:t>Эмпедокл.</w:t>
      </w:r>
    </w:p>
    <w:p w:rsidR="008F5C87" w:rsidRDefault="008F5C87" w:rsidP="008F5C87">
      <w:pPr>
        <w:widowControl w:val="0"/>
        <w:tabs>
          <w:tab w:val="left" w:pos="2115"/>
          <w:tab w:val="left" w:pos="7515"/>
        </w:tabs>
        <w:spacing w:line="360" w:lineRule="auto"/>
        <w:ind w:firstLine="709"/>
        <w:rPr>
          <w:sz w:val="28"/>
          <w:szCs w:val="28"/>
        </w:rPr>
      </w:pPr>
    </w:p>
    <w:p w:rsidR="008F5C87" w:rsidRDefault="008F5C87" w:rsidP="008F5C87">
      <w:pPr>
        <w:widowControl w:val="0"/>
        <w:tabs>
          <w:tab w:val="left" w:pos="2115"/>
          <w:tab w:val="left" w:pos="7515"/>
        </w:tabs>
        <w:spacing w:line="360" w:lineRule="auto"/>
        <w:ind w:firstLine="709"/>
        <w:rPr>
          <w:sz w:val="28"/>
          <w:szCs w:val="28"/>
        </w:rPr>
      </w:pPr>
    </w:p>
    <w:p w:rsidR="008F5C87" w:rsidRDefault="004508DA" w:rsidP="004508DA">
      <w:pPr>
        <w:widowControl w:val="0"/>
        <w:tabs>
          <w:tab w:val="left" w:pos="66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Выполнили студентки:</w:t>
      </w:r>
      <w:r w:rsidR="008F5C87">
        <w:rPr>
          <w:sz w:val="28"/>
          <w:szCs w:val="28"/>
        </w:rPr>
        <w:tab/>
      </w:r>
    </w:p>
    <w:p w:rsidR="008F5C87" w:rsidRDefault="008F5C87" w:rsidP="008F5C87">
      <w:pPr>
        <w:widowControl w:val="0"/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Группа: </w:t>
      </w:r>
    </w:p>
    <w:p w:rsidR="008F5C87" w:rsidRDefault="008F5C87" w:rsidP="008F5C87">
      <w:pPr>
        <w:widowControl w:val="0"/>
        <w:tabs>
          <w:tab w:val="left" w:pos="66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Проверил:</w:t>
      </w:r>
    </w:p>
    <w:p w:rsidR="008F5C87" w:rsidRDefault="008F5C87" w:rsidP="008F5C8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Pr="008F5C87" w:rsidRDefault="008F5C87" w:rsidP="008F5C87">
      <w:pPr>
        <w:rPr>
          <w:sz w:val="28"/>
          <w:szCs w:val="28"/>
        </w:rPr>
      </w:pPr>
    </w:p>
    <w:p w:rsidR="008F5C87" w:rsidRDefault="008F5C87" w:rsidP="008F5C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F5C87" w:rsidRDefault="008F5C87" w:rsidP="008F5C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Ярославль,2004</w:t>
      </w:r>
    </w:p>
    <w:p w:rsidR="00281BC7" w:rsidRDefault="008F5C87" w:rsidP="00C20430">
      <w:pPr>
        <w:widowControl w:val="0"/>
        <w:tabs>
          <w:tab w:val="left" w:pos="3870"/>
        </w:tabs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="00281BC7" w:rsidRPr="00281BC7">
        <w:rPr>
          <w:b/>
          <w:sz w:val="32"/>
          <w:szCs w:val="32"/>
        </w:rPr>
        <w:t>Содержание.</w:t>
      </w:r>
    </w:p>
    <w:p w:rsidR="00281BC7" w:rsidRDefault="00281BC7" w:rsidP="00C20430">
      <w:pPr>
        <w:widowControl w:val="0"/>
        <w:numPr>
          <w:ilvl w:val="0"/>
          <w:numId w:val="6"/>
        </w:numPr>
        <w:tabs>
          <w:tab w:val="left" w:pos="3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C20430">
        <w:rPr>
          <w:sz w:val="28"/>
          <w:szCs w:val="28"/>
        </w:rPr>
        <w:t>…………………………………………………………...........3</w:t>
      </w:r>
    </w:p>
    <w:p w:rsidR="00281BC7" w:rsidRDefault="00281BC7" w:rsidP="00C20430">
      <w:pPr>
        <w:widowControl w:val="0"/>
        <w:numPr>
          <w:ilvl w:val="0"/>
          <w:numId w:val="6"/>
        </w:numPr>
        <w:tabs>
          <w:tab w:val="left" w:pos="3870"/>
        </w:tabs>
        <w:spacing w:line="360" w:lineRule="auto"/>
        <w:jc w:val="both"/>
        <w:rPr>
          <w:sz w:val="28"/>
          <w:szCs w:val="28"/>
        </w:rPr>
      </w:pPr>
      <w:r w:rsidRPr="00811510">
        <w:rPr>
          <w:sz w:val="28"/>
          <w:szCs w:val="28"/>
        </w:rPr>
        <w:t>Эмпедокл</w:t>
      </w:r>
      <w:r>
        <w:rPr>
          <w:sz w:val="28"/>
          <w:szCs w:val="28"/>
        </w:rPr>
        <w:t xml:space="preserve"> из Акраганта</w:t>
      </w:r>
      <w:r w:rsidR="00C20430">
        <w:rPr>
          <w:sz w:val="28"/>
          <w:szCs w:val="28"/>
        </w:rPr>
        <w:t>………………………………………….…......4</w:t>
      </w:r>
    </w:p>
    <w:p w:rsidR="00281BC7" w:rsidRDefault="00281BC7" w:rsidP="00C20430">
      <w:pPr>
        <w:widowControl w:val="0"/>
        <w:numPr>
          <w:ilvl w:val="0"/>
          <w:numId w:val="6"/>
        </w:numPr>
        <w:tabs>
          <w:tab w:val="left" w:pos="3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Философия Эмпедокла</w:t>
      </w:r>
      <w:r w:rsidR="00C20430">
        <w:rPr>
          <w:sz w:val="28"/>
          <w:szCs w:val="28"/>
        </w:rPr>
        <w:t>………………………………………………....9</w:t>
      </w:r>
    </w:p>
    <w:p w:rsidR="00281BC7" w:rsidRDefault="00281BC7" w:rsidP="00C20430">
      <w:pPr>
        <w:widowControl w:val="0"/>
        <w:numPr>
          <w:ilvl w:val="0"/>
          <w:numId w:val="6"/>
        </w:numPr>
        <w:tabs>
          <w:tab w:val="left" w:pos="3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C20430">
        <w:rPr>
          <w:sz w:val="28"/>
          <w:szCs w:val="28"/>
        </w:rPr>
        <w:t>…………………………………………………………….14</w:t>
      </w:r>
    </w:p>
    <w:p w:rsidR="00281BC7" w:rsidRPr="00281BC7" w:rsidRDefault="00281BC7" w:rsidP="00C20430">
      <w:pPr>
        <w:widowControl w:val="0"/>
        <w:numPr>
          <w:ilvl w:val="0"/>
          <w:numId w:val="6"/>
        </w:numPr>
        <w:tabs>
          <w:tab w:val="left" w:pos="3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C20430">
        <w:rPr>
          <w:sz w:val="28"/>
          <w:szCs w:val="28"/>
        </w:rPr>
        <w:t>……………………………………………………15</w:t>
      </w:r>
    </w:p>
    <w:p w:rsidR="00377585" w:rsidRDefault="00281BC7" w:rsidP="00281BC7">
      <w:pPr>
        <w:widowControl w:val="0"/>
        <w:tabs>
          <w:tab w:val="left" w:pos="3870"/>
        </w:tabs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377585" w:rsidRPr="00281BC7">
        <w:rPr>
          <w:b/>
          <w:sz w:val="32"/>
          <w:szCs w:val="32"/>
        </w:rPr>
        <w:t>Введение.</w:t>
      </w:r>
    </w:p>
    <w:p w:rsidR="00281BC7" w:rsidRDefault="00281BC7" w:rsidP="00281BC7">
      <w:pPr>
        <w:ind w:firstLine="4536"/>
        <w:rPr>
          <w:rFonts w:ascii="Arial" w:hAnsi="Arial"/>
          <w:i/>
          <w:sz w:val="32"/>
        </w:rPr>
      </w:pPr>
    </w:p>
    <w:p w:rsidR="00281BC7" w:rsidRPr="00281BC7" w:rsidRDefault="00281BC7" w:rsidP="00281BC7">
      <w:pPr>
        <w:ind w:firstLine="4536"/>
        <w:jc w:val="both"/>
        <w:rPr>
          <w:i/>
          <w:sz w:val="28"/>
          <w:szCs w:val="28"/>
        </w:rPr>
      </w:pPr>
      <w:r>
        <w:rPr>
          <w:rFonts w:ascii="Arial" w:hAnsi="Arial"/>
          <w:i/>
          <w:sz w:val="32"/>
        </w:rPr>
        <w:t>“</w:t>
      </w:r>
      <w:r w:rsidRPr="00281BC7">
        <w:rPr>
          <w:i/>
          <w:sz w:val="28"/>
          <w:szCs w:val="28"/>
        </w:rPr>
        <w:t>Любовь и вражда!</w:t>
      </w:r>
    </w:p>
    <w:p w:rsidR="00281BC7" w:rsidRPr="00281BC7" w:rsidRDefault="00281BC7" w:rsidP="00281BC7">
      <w:pPr>
        <w:ind w:firstLine="5387"/>
        <w:rPr>
          <w:i/>
          <w:sz w:val="28"/>
          <w:szCs w:val="28"/>
        </w:rPr>
      </w:pPr>
      <w:r w:rsidRPr="00281BC7">
        <w:rPr>
          <w:i/>
          <w:sz w:val="28"/>
          <w:szCs w:val="28"/>
        </w:rPr>
        <w:t>Обе они бессмертны...”</w:t>
      </w:r>
    </w:p>
    <w:p w:rsidR="00281BC7" w:rsidRPr="00281BC7" w:rsidRDefault="00281BC7" w:rsidP="00281BC7">
      <w:pPr>
        <w:ind w:firstLine="5670"/>
        <w:jc w:val="right"/>
        <w:rPr>
          <w:i/>
          <w:sz w:val="28"/>
          <w:szCs w:val="28"/>
        </w:rPr>
      </w:pPr>
      <w:r w:rsidRPr="00281BC7">
        <w:rPr>
          <w:i/>
          <w:sz w:val="28"/>
          <w:szCs w:val="28"/>
        </w:rPr>
        <w:t>Эмпедокл</w:t>
      </w:r>
    </w:p>
    <w:p w:rsidR="00281BC7" w:rsidRPr="00281BC7" w:rsidRDefault="00281BC7" w:rsidP="00281BC7">
      <w:pPr>
        <w:widowControl w:val="0"/>
        <w:tabs>
          <w:tab w:val="left" w:pos="3870"/>
        </w:tabs>
        <w:spacing w:line="360" w:lineRule="auto"/>
        <w:ind w:firstLine="709"/>
        <w:jc w:val="right"/>
        <w:rPr>
          <w:b/>
          <w:sz w:val="32"/>
          <w:szCs w:val="32"/>
        </w:rPr>
      </w:pPr>
    </w:p>
    <w:p w:rsidR="00281BC7" w:rsidRPr="00281BC7" w:rsidRDefault="00377585" w:rsidP="00281BC7">
      <w:pPr>
        <w:spacing w:line="360" w:lineRule="auto"/>
        <w:ind w:firstLine="709"/>
        <w:rPr>
          <w:sz w:val="28"/>
          <w:szCs w:val="28"/>
        </w:rPr>
      </w:pPr>
      <w:r w:rsidRPr="00281BC7">
        <w:rPr>
          <w:sz w:val="28"/>
          <w:szCs w:val="28"/>
        </w:rPr>
        <w:t>Древнегреческий философ Эмпедокл не  имеет подобий среди своих современников – настолько он своеобразен, личностно индивидуален. Он жил в классические времена Греции, но его образ до такой степени неклассичен, что ему можно отыскать аналогии лишь в поздней, умиравшей античности. Иногда в нем видят черты, вообще не свойственные эллину.</w:t>
      </w:r>
    </w:p>
    <w:p w:rsidR="00281BC7" w:rsidRPr="00281BC7" w:rsidRDefault="00281BC7" w:rsidP="00957F73">
      <w:pPr>
        <w:spacing w:line="360" w:lineRule="auto"/>
        <w:ind w:firstLine="709"/>
        <w:jc w:val="both"/>
        <w:rPr>
          <w:sz w:val="28"/>
          <w:szCs w:val="28"/>
        </w:rPr>
      </w:pPr>
      <w:r w:rsidRPr="00281BC7">
        <w:rPr>
          <w:sz w:val="28"/>
          <w:szCs w:val="28"/>
        </w:rPr>
        <w:t>Для Эмпедокла, как и для первых философов, характерно сочетание глубины умозрения, широкой и точной наблюдательности с практическими тенденциями</w:t>
      </w:r>
      <w:r w:rsidR="00957F73">
        <w:rPr>
          <w:sz w:val="28"/>
          <w:szCs w:val="28"/>
        </w:rPr>
        <w:t xml:space="preserve"> – </w:t>
      </w:r>
      <w:r w:rsidRPr="00281BC7">
        <w:rPr>
          <w:sz w:val="28"/>
          <w:szCs w:val="28"/>
        </w:rPr>
        <w:t xml:space="preserve">со стремлением заставить знание служить жизни. Философия еще не отделялась у Эмпедокла от науки, а в самой науке теоретическое воззрение не отделяется от постановки различных практических задач. Так, Эмпедокл изучал биологические и физиологические явления, развил ряд относящихся к этим явлениям гипотез. Но вместе с тем он прославился, как основатель знаменитой в древности медицинской школы. Сохранился ряд, несомненно, в известной части фантастических сообщений замечательных подвигах Эмпедокла в деле покорения человеком природы. При </w:t>
      </w:r>
      <w:r w:rsidR="00957F73">
        <w:rPr>
          <w:sz w:val="28"/>
          <w:szCs w:val="28"/>
        </w:rPr>
        <w:t xml:space="preserve">всех очевидных преувеличениях, </w:t>
      </w:r>
      <w:r w:rsidRPr="00281BC7">
        <w:rPr>
          <w:sz w:val="28"/>
          <w:szCs w:val="28"/>
        </w:rPr>
        <w:t>которые в них содержаться, эти сообщения говорят, что Эмпедокл поразил современников размахом и изобретательностью при решении больших практических задач.</w:t>
      </w:r>
    </w:p>
    <w:p w:rsidR="00811510" w:rsidRPr="00281BC7" w:rsidRDefault="00377585" w:rsidP="003E754F">
      <w:pPr>
        <w:widowControl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377585">
        <w:rPr>
          <w:sz w:val="28"/>
          <w:szCs w:val="28"/>
        </w:rPr>
        <w:br w:type="page"/>
      </w:r>
      <w:r w:rsidR="00811510" w:rsidRPr="00281BC7">
        <w:rPr>
          <w:b/>
          <w:sz w:val="32"/>
          <w:szCs w:val="32"/>
        </w:rPr>
        <w:t>Эмпедокл из Акраганта.</w:t>
      </w:r>
    </w:p>
    <w:p w:rsidR="00746F76" w:rsidRDefault="00133F65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Эмпедокл из Акраганта – сицилийский философ и поэт, политик и религиозный реформатор, врач и чудотворец, энциклопедист и ритор, старший современник Сократа – по существу мало кому известен.</w:t>
      </w:r>
    </w:p>
    <w:p w:rsidR="00133F65" w:rsidRPr="00746F76" w:rsidRDefault="00133F65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6F76">
        <w:rPr>
          <w:sz w:val="28"/>
          <w:szCs w:val="28"/>
        </w:rPr>
        <w:t xml:space="preserve"> </w:t>
      </w:r>
      <w:r w:rsidR="00746F76" w:rsidRPr="00746F76">
        <w:rPr>
          <w:sz w:val="28"/>
        </w:rPr>
        <w:t xml:space="preserve">Точная дата рождения и смерти Эмпедокла не известна. Некоторые античные авторы сообщают, будто он прожил 60 лет, другие свыше 100 лет. </w:t>
      </w:r>
      <w:r w:rsidR="0064345C">
        <w:rPr>
          <w:sz w:val="28"/>
        </w:rPr>
        <w:t>Примерна</w:t>
      </w:r>
      <w:r w:rsidR="00811510">
        <w:rPr>
          <w:sz w:val="28"/>
        </w:rPr>
        <w:t xml:space="preserve">я </w:t>
      </w:r>
      <w:r w:rsidR="0064345C">
        <w:rPr>
          <w:sz w:val="28"/>
        </w:rPr>
        <w:t xml:space="preserve"> дата жизни – 484-424 гг. до нашей эры. </w:t>
      </w:r>
      <w:r w:rsidR="00746F76" w:rsidRPr="00746F76">
        <w:rPr>
          <w:sz w:val="28"/>
        </w:rPr>
        <w:t>Условную дат</w:t>
      </w:r>
      <w:r w:rsidR="00811510">
        <w:rPr>
          <w:sz w:val="28"/>
        </w:rPr>
        <w:t>у «</w:t>
      </w:r>
      <w:r w:rsidR="00746F76" w:rsidRPr="00746F76">
        <w:rPr>
          <w:sz w:val="28"/>
        </w:rPr>
        <w:t>процвета</w:t>
      </w:r>
      <w:r w:rsidR="00811510">
        <w:rPr>
          <w:sz w:val="28"/>
        </w:rPr>
        <w:t>ния»</w:t>
      </w:r>
      <w:r w:rsidR="00746F76" w:rsidRPr="00746F76">
        <w:rPr>
          <w:sz w:val="28"/>
        </w:rPr>
        <w:t xml:space="preserve"> философа некоторые источники относят к 84-ой Олимпиаде (около </w:t>
      </w:r>
      <w:smartTag w:uri="urn:schemas-microsoft-com:office:smarttags" w:element="metricconverter">
        <w:smartTagPr>
          <w:attr w:name="ProductID" w:val="444 г"/>
        </w:smartTagPr>
        <w:r w:rsidR="00746F76" w:rsidRPr="00746F76">
          <w:rPr>
            <w:sz w:val="28"/>
          </w:rPr>
          <w:t>444 г</w:t>
        </w:r>
      </w:smartTag>
      <w:r w:rsidR="00746F76" w:rsidRPr="00746F76">
        <w:rPr>
          <w:sz w:val="28"/>
        </w:rPr>
        <w:t xml:space="preserve">. до н. э.). Считается, что Эмпедокл был знатного рода; в политической войне, кипевшей в его время в </w:t>
      </w:r>
      <w:r w:rsidR="0064345C" w:rsidRPr="00746F76">
        <w:rPr>
          <w:sz w:val="28"/>
        </w:rPr>
        <w:t>Акр</w:t>
      </w:r>
      <w:r w:rsidR="0064345C">
        <w:rPr>
          <w:sz w:val="28"/>
        </w:rPr>
        <w:t>а</w:t>
      </w:r>
      <w:r w:rsidR="0064345C" w:rsidRPr="00746F76">
        <w:rPr>
          <w:sz w:val="28"/>
        </w:rPr>
        <w:t>г</w:t>
      </w:r>
      <w:r w:rsidR="0064345C">
        <w:rPr>
          <w:sz w:val="28"/>
        </w:rPr>
        <w:t>а</w:t>
      </w:r>
      <w:r w:rsidR="0064345C" w:rsidRPr="00746F76">
        <w:rPr>
          <w:sz w:val="28"/>
        </w:rPr>
        <w:t>нте</w:t>
      </w:r>
      <w:r w:rsidR="00746F76" w:rsidRPr="00746F76">
        <w:rPr>
          <w:sz w:val="28"/>
        </w:rPr>
        <w:t>, он поддерживал сторону демократии, достиг высокого положения в ней и твердой рукой стремился оградить моло</w:t>
      </w:r>
      <w:r w:rsidR="00957F73">
        <w:rPr>
          <w:sz w:val="28"/>
        </w:rPr>
        <w:t xml:space="preserve">дой </w:t>
      </w:r>
      <w:r w:rsidR="0064345C">
        <w:rPr>
          <w:sz w:val="28"/>
        </w:rPr>
        <w:t>Акра</w:t>
      </w:r>
      <w:r w:rsidR="00746F76" w:rsidRPr="00746F76">
        <w:rPr>
          <w:sz w:val="28"/>
        </w:rPr>
        <w:t>г</w:t>
      </w:r>
      <w:r w:rsidR="0064345C">
        <w:rPr>
          <w:sz w:val="28"/>
        </w:rPr>
        <w:t>а</w:t>
      </w:r>
      <w:r w:rsidR="00957F73">
        <w:rPr>
          <w:sz w:val="28"/>
        </w:rPr>
        <w:t>нт</w:t>
      </w:r>
      <w:r w:rsidR="00746F76" w:rsidRPr="00746F76">
        <w:rPr>
          <w:sz w:val="28"/>
        </w:rPr>
        <w:t xml:space="preserve"> от попыток реставрации аристократической власти. В преданиях о жизни и деятельности Эмпедокла много черт явно фантастических, вымышленных.</w:t>
      </w:r>
    </w:p>
    <w:p w:rsidR="00133F65" w:rsidRDefault="00133F65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акрагантского философа в высшей степени негармоничен и двойственен. Эмпедокл поражает своей показной открытостью перед публикой, и в то же время он таинственная, наименее разгаданная личность классической Греции. В представлении современников он остался необъяснимой фигурой, сочетавшей в себе гениального мыслителя и честолюбивого софиста. В Акраганте ему, как и всем выдающимся мужам города, была</w:t>
      </w:r>
      <w:r w:rsidR="00746F76">
        <w:rPr>
          <w:sz w:val="28"/>
          <w:szCs w:val="28"/>
        </w:rPr>
        <w:t xml:space="preserve"> поставлена статуя, но от других она отличалась одной довольно неожиданной особенностью: изваяние представляло зрителям философа с закрытым лицом – знак беспросветной, неуязвимой для взора скрытности.</w:t>
      </w:r>
    </w:p>
    <w:p w:rsidR="006E166C" w:rsidRDefault="0064345C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Эмпедокла влечет публичная общегосударственная политическая трибуна; замкнутое общество философствующих интеллектуалов ему не подходит. Ему непременно хочется быть прижизненным общенародным идолом, кумиром толпы, и в этом он преуспел. Слава Эмпедокла превышала всякое правдоподобие. Не только его сограждане, но и жители других городов-государств Эллады были наслышаны о его чудесах; его оригинальная внешность, его овеянная фантастическими вымыслами личность всегда вызывали безмолвное молитвенное поклонение.</w:t>
      </w:r>
      <w:r w:rsidR="006E166C">
        <w:rPr>
          <w:sz w:val="28"/>
          <w:szCs w:val="28"/>
        </w:rPr>
        <w:t xml:space="preserve"> В нем не хотели видеть смертного. Вся Эллада боготворила его. </w:t>
      </w:r>
    </w:p>
    <w:p w:rsidR="0064345C" w:rsidRDefault="006E166C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он мечется между публичностью и одиночеством и нигде не находит успокоения. С одной стороны, ему невыносим идеал уединенного, угрюмо-нелюдимого мудреца; с другой он холоден к толпе, и недоступен ей, остерегается подойти к ней на расстояние рукопожатия.</w:t>
      </w:r>
    </w:p>
    <w:p w:rsidR="006E166C" w:rsidRDefault="006E166C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Эмпедокла под стать его личности</w:t>
      </w:r>
      <w:r w:rsidR="006110EB">
        <w:rPr>
          <w:sz w:val="28"/>
          <w:szCs w:val="28"/>
        </w:rPr>
        <w:t>: в ней тоже все противоречиво, замысловато-двойственно.</w:t>
      </w:r>
    </w:p>
    <w:p w:rsidR="006110EB" w:rsidRDefault="006110EB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древние затруднялись ответить кто он: поэт, пророк философ, ученый или врач?</w:t>
      </w:r>
      <w:r w:rsidR="008A3CE9">
        <w:rPr>
          <w:sz w:val="28"/>
          <w:szCs w:val="28"/>
        </w:rPr>
        <w:t xml:space="preserve"> Круг умственных запросов Эмпедокла поистине неограничен, и его, пожалуй, можно назвать одним из первых древнегреческих энциклопедистов. Во всяком случае по широте ума его сравнивают с Демокритом. Он интересовался всем тем, в чем только мог проявить себя человеческий гений, и везде оставлял свой след, печать своей неистощимой индивидуальности. И тем не менее его многостороннос</w:t>
      </w:r>
      <w:r w:rsidR="00957F73">
        <w:rPr>
          <w:sz w:val="28"/>
          <w:szCs w:val="28"/>
        </w:rPr>
        <w:t>ть пошла ему не на пользу, а во</w:t>
      </w:r>
      <w:r w:rsidR="008A3CE9">
        <w:rPr>
          <w:sz w:val="28"/>
          <w:szCs w:val="28"/>
        </w:rPr>
        <w:t xml:space="preserve"> вред; именно ее ставили ему в укор. Он разменял свой природный творческий дар на всевозможные знания и, естественно, измельчал, не состоялся как философ, выродился в поверхностную универсальность без глубины и понимания.</w:t>
      </w:r>
      <w:r w:rsidR="00C32D95">
        <w:rPr>
          <w:sz w:val="28"/>
          <w:szCs w:val="28"/>
        </w:rPr>
        <w:t xml:space="preserve"> Последующая философская критика никогда не забывала об этом и издавна закрепила за ним репутацию философской посредственности.</w:t>
      </w:r>
    </w:p>
    <w:p w:rsidR="00C32D95" w:rsidRDefault="00C32D95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свидетельству древних. Эмпедокл был плодовитым автором: он писал трагедии, политические и медицинские трактаты, гимны богам; но от них не сохранилось даже отрывков. До нас дошли фрагменты двух его сочинений: натурфилософской поэмы «О природе» и религиозно-эсхатологической (в орфическом духе) поэмы «Очищения».</w:t>
      </w:r>
    </w:p>
    <w:p w:rsidR="00855BF8" w:rsidRDefault="00855BF8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Эмпедокл принадлежал к богатому и политическому авторитетному аристократическому дому. Это видно из того, что его дед (по имени тоже Эмпедокл) держал беговых лошадей для олимпийских состязаний, что </w:t>
      </w:r>
      <w:r w:rsidR="0071437E">
        <w:rPr>
          <w:sz w:val="28"/>
          <w:szCs w:val="28"/>
        </w:rPr>
        <w:t>было почетным, но чрезвычайно дорогим удовольствием. Влиял Эмпедокл-дед и на государственные дела; он имел полномочия и привилегии послов, т.е. действовал как государственное лицо. Прославился дед и как олимпийский чемпион - в 496 году до н.э. он победил в колесничем беге. Это бесспорная гарантия родового и личного авторитета. Отец философа, Метон, также увлекался спортом и также был олимпийским победителем.</w:t>
      </w:r>
    </w:p>
    <w:p w:rsidR="0071437E" w:rsidRDefault="0071437E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 с достоверностью можно сказать, кто были его первые наставники. Пифагорейцы, по всей вероятности, и были первыми воспитателями Эмпедокла. Его связь не полежит </w:t>
      </w:r>
      <w:r w:rsidR="00DB5E45">
        <w:rPr>
          <w:sz w:val="28"/>
          <w:szCs w:val="28"/>
        </w:rPr>
        <w:t>сомнению – древние авторы прямо называют его пифагорейцем. Но он был особенным пифагорейцем. Вероятная позиция Эмпедокла: внешняя отстраненность от союза при верности его учению. Вопреки пифагорейской кружковой этике его уста не сомкнуты, а глаголят беспрестанно. Его изгнали после того, как он нарушил орденское правило, обязывающих посвященных не разглашать религиозно-научные знания.</w:t>
      </w:r>
    </w:p>
    <w:p w:rsidR="00BE27C0" w:rsidRDefault="00BE27C0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симпатии Эмпедокла невозможно свести к какой-нибудь типичной для античности доктрине. Создается впечатление, что его вообще не волновал вопрос о форме государственного правления. Единственный режим, с которым он безоговорочно непримирим, - тирания. Семья Эмпедокла, наверное, участвовала  в свержении акрагантской тирании и, возможно, даже возглавляла переворот.</w:t>
      </w:r>
      <w:r w:rsidR="00ED0F38">
        <w:rPr>
          <w:sz w:val="28"/>
          <w:szCs w:val="28"/>
        </w:rPr>
        <w:t xml:space="preserve"> От Тимея до нас дошла история, рисующая политический дебют философа. Некий государственный военачальник пригласил его на пир. Гости уже давно были в сборе, но с вином медлили и не подавали. Эмпедокл возмутился и потребовал объяснений, и оказалось, что хозяин дома ждет какую-то важную персону из городского совета. Как только тот появился, хозяин распорядился подать вино. Философ усмотрел в этой бестактности поползновение на единовластие; он призвал хозяина и его гостя к суду и добился для них смертного приговора. </w:t>
      </w:r>
    </w:p>
    <w:p w:rsidR="00ED0F38" w:rsidRDefault="00ED0F38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тех пор политическое влияние философа возросло, его указания и решения имели силу государственных постановлений и декретов. Но он обнаруживает равнодушие к власти, и даже тогда, когда граждане города предложили ему стать их царем. Он отказался, предпочитая оставаться частным лицом.</w:t>
      </w:r>
    </w:p>
    <w:p w:rsidR="00E03597" w:rsidRDefault="00E03597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Эмпедокл знаменит как чародей. Уже древние ставили его в один ряд с легендарными языческими волшебниками: Пифагором, понимающим язык природы; Эпименидом Критским, личным собеседником Зевса; Абарисом Гиперборейским, умеющим делать себя невесомым. Эмпедокл, как говорит Гераклид, оживил </w:t>
      </w:r>
      <w:r w:rsidR="00FD3A03">
        <w:rPr>
          <w:sz w:val="28"/>
          <w:szCs w:val="28"/>
        </w:rPr>
        <w:t>покойницу, акрагантянку Панфею, которая целый месяц пролежала без дыхания и пульса.</w:t>
      </w:r>
    </w:p>
    <w:p w:rsidR="00FD3A03" w:rsidRDefault="00FD3A03" w:rsidP="008040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обыкновенная смекалка Эмпедокла раздувала его репутацию мага и кудесника. Например: когда в соседнем городе Селинунте распространилась моровая язва по причине нездоровых выделений окрестных болот, люди стали вымирать. Тогда Эмпедокл соединил болота с проточной водой, атмосфера очистилась и жизнь возродилась. Люди усмотрели в этом нечто сверхъестественное и почтили его как Бога. В другой раз на Акрагант обрушилась буря, которая грозила уничтожить урожай. Эмпедокл приказал развесить шкуры животных между загородными холмами и горными проемами. </w:t>
      </w:r>
      <w:r w:rsidR="008F6833">
        <w:rPr>
          <w:sz w:val="28"/>
          <w:szCs w:val="28"/>
        </w:rPr>
        <w:t>Ветер был остан</w:t>
      </w:r>
      <w:r w:rsidR="0080401B">
        <w:rPr>
          <w:sz w:val="28"/>
          <w:szCs w:val="28"/>
        </w:rPr>
        <w:t>овлен, урожай спасен, а философ</w:t>
      </w:r>
      <w:r w:rsidR="008F6833">
        <w:rPr>
          <w:sz w:val="28"/>
          <w:szCs w:val="28"/>
        </w:rPr>
        <w:t xml:space="preserve"> получил прозвище – «Укротитель ветров».</w:t>
      </w:r>
    </w:p>
    <w:p w:rsidR="008F6833" w:rsidRDefault="008F6833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самое загадочное это его смерть. Существует несколько версий его смерти. Но их все затмевает одна – торжественное самосожжение в раскаленной Этне. О судьбе философа Гераклид рассказывает следующее. Однажды ночью Эмпедокл пировал с друзьями по поводу воскрешения женщины-акрагантянки. После пира Эмпедокл пропал. Вдруг вспомнили, что в полночь он услышал громкий голос, зовущий Эмпедокла. Этому не поверили, но когда прочесали окрестности и не нашли философа, то поверили в сверхъестественное исчезновение и объявили, что он стал богом.</w:t>
      </w:r>
    </w:p>
    <w:p w:rsidR="008F6833" w:rsidRDefault="008F6833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Гипобот дает иную редакцию смерти Эмпедокла. После того как на пирующего философа снизошел сон, он отправился на Этну и бросился в огненное жерло вулкана</w:t>
      </w:r>
      <w:r w:rsidR="00556C93">
        <w:rPr>
          <w:sz w:val="28"/>
          <w:szCs w:val="28"/>
        </w:rPr>
        <w:t>. И вещественное доказательство этому – медный башмак, выброшенный вулканической массой.</w:t>
      </w:r>
    </w:p>
    <w:p w:rsidR="00556C93" w:rsidRDefault="00556C93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Этой красивой смерти многие не верили и приводили аргументы против. Главный аргумент это то, что вулкан не доступен в силу нестерпимого жара.</w:t>
      </w:r>
    </w:p>
    <w:p w:rsidR="00556C93" w:rsidRDefault="00556C93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смерти философа рассказывается и то, что он дожил до преклонного возраста и по старческой слабости упал в море и захлебнулся. Также говориться, что он повесился.</w:t>
      </w:r>
    </w:p>
    <w:p w:rsidR="00811510" w:rsidRDefault="00556C93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легенда о самосожжении при всей ее фантастичности потомкам пришлась больше по вкусу; в известном смысле она прославила Эмпедокла.</w:t>
      </w:r>
    </w:p>
    <w:p w:rsidR="00811510" w:rsidRDefault="00811510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Эмпедокла – не наказание за эгоизм гения, не месть Богов или людей, но и не слепое, неизбежное бедствие. В ней философ находит разгадку своей собственной тайны и своего назначения в мире. Смерть для него такое же творение, как и любое из его сочинений, т.е. естественное продолжение его поэзии. Убивая себя, он сочиняет свою судьбу, совершает ритуально-поэтическое жертвоприношение, где жрец и жертва, поэт и поэтическое произведение – он сам.</w:t>
      </w:r>
    </w:p>
    <w:p w:rsidR="00811510" w:rsidRPr="00281BC7" w:rsidRDefault="00811510" w:rsidP="003E754F">
      <w:pPr>
        <w:widowControl w:val="0"/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281BC7">
        <w:rPr>
          <w:b/>
          <w:sz w:val="32"/>
          <w:szCs w:val="32"/>
        </w:rPr>
        <w:t>Философия Эмпедокла.</w:t>
      </w:r>
    </w:p>
    <w:p w:rsidR="0011319B" w:rsidRDefault="002E387F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387F">
        <w:rPr>
          <w:sz w:val="28"/>
          <w:szCs w:val="28"/>
        </w:rPr>
        <w:t>Свое</w:t>
      </w:r>
      <w:r>
        <w:rPr>
          <w:sz w:val="28"/>
          <w:szCs w:val="28"/>
        </w:rPr>
        <w:t xml:space="preserve"> физическое учение о мире Эмпедокл изложил в поэме «О природе»</w:t>
      </w:r>
      <w:r w:rsidR="0080401B">
        <w:rPr>
          <w:sz w:val="28"/>
          <w:szCs w:val="28"/>
        </w:rPr>
        <w:t>. То же</w:t>
      </w:r>
      <w:r w:rsidR="0011319B">
        <w:rPr>
          <w:sz w:val="28"/>
          <w:szCs w:val="28"/>
        </w:rPr>
        <w:t xml:space="preserve"> обстоятельство, что его натурфилософский труд выполнен в виде художественного произведения, говорит о характере и границах его естествознания. Эмпедокл – не естествоиспытатель, не ученый-аналитик в обычном понимании этого слова.</w:t>
      </w:r>
    </w:p>
    <w:p w:rsidR="0011319B" w:rsidRDefault="0011319B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Физика Эмпедокла, или учение о физических первоосновах мира, на первый взгляд очень проста и неоригинальна. Она сильно напоминает ионийскую натурфилософию. В основе мироздания, по Эмпедоклу, лежат четыре стихии: огонь, воздух, вода и земля. Все эти стихии были выдвинуты до него, и он ничего к ним не прибавил. Он только скомбинировал их.</w:t>
      </w:r>
    </w:p>
    <w:p w:rsidR="00B34258" w:rsidRPr="00E100E9" w:rsidRDefault="00B34258" w:rsidP="003E75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Четыре принимаемых им элемента не суть равноправные рядоположенные величины, из комбинации которых формируется мир. Мироздание напоминает арену борьбы противоположных начал: «верхнего» - жизнетворного и благого огня и «нижней» - косной злотворной земли с прилегающим к ней пространством.</w:t>
      </w:r>
      <w:r w:rsidR="003F771B">
        <w:rPr>
          <w:sz w:val="28"/>
          <w:szCs w:val="28"/>
        </w:rPr>
        <w:t xml:space="preserve"> Жизнь есть состязание, борьба противоположностей, стремящихся к взаимному упразднению. Поэтому исходных, космоопределяющих начал получается не четыре, а два. По словам Аристотеля, Эмпедокл истолковывает свои стихии «не как четыре, а словно их только две: с одной стороны, отдельно огонь, а с другой – противоположные ему земля, воздух и вода…». Так что в основе мировой жизни лежат не </w:t>
      </w:r>
      <w:r w:rsidR="003F771B" w:rsidRPr="00E100E9">
        <w:rPr>
          <w:sz w:val="28"/>
          <w:szCs w:val="28"/>
        </w:rPr>
        <w:t>четыре элемента, а всего два; все остальные – лишь переходные ступени от одного полюса к другому и являются продуктами их взаимодействия.</w:t>
      </w:r>
    </w:p>
    <w:p w:rsidR="00E100E9" w:rsidRDefault="00E100E9" w:rsidP="003E754F">
      <w:pPr>
        <w:widowControl w:val="0"/>
        <w:spacing w:line="360" w:lineRule="auto"/>
        <w:ind w:firstLine="709"/>
        <w:jc w:val="both"/>
        <w:rPr>
          <w:sz w:val="28"/>
        </w:rPr>
      </w:pPr>
      <w:r w:rsidRPr="00E100E9">
        <w:rPr>
          <w:sz w:val="28"/>
          <w:szCs w:val="28"/>
        </w:rPr>
        <w:t xml:space="preserve">Но встает вопрос: если стихии не первоначал вещей, то что же тогда ими являлось? </w:t>
      </w:r>
      <w:r>
        <w:rPr>
          <w:sz w:val="28"/>
          <w:szCs w:val="28"/>
        </w:rPr>
        <w:t xml:space="preserve"> Прямых высказываний Эмпедокла не сохранилось. Но </w:t>
      </w:r>
      <w:r>
        <w:rPr>
          <w:sz w:val="28"/>
        </w:rPr>
        <w:t>п</w:t>
      </w:r>
      <w:r w:rsidRPr="00E100E9">
        <w:rPr>
          <w:sz w:val="28"/>
        </w:rPr>
        <w:t>о этому вопросу находим важное сообщение у Аэция. Он утверждает, будто, по учению Эмпедокла, еще до образова</w:t>
      </w:r>
      <w:r>
        <w:rPr>
          <w:sz w:val="28"/>
        </w:rPr>
        <w:t xml:space="preserve">ния </w:t>
      </w:r>
      <w:r w:rsidRPr="00E100E9">
        <w:rPr>
          <w:sz w:val="28"/>
        </w:rPr>
        <w:t>четырех элемен</w:t>
      </w:r>
      <w:r>
        <w:rPr>
          <w:sz w:val="28"/>
        </w:rPr>
        <w:t xml:space="preserve">тов </w:t>
      </w:r>
      <w:r w:rsidRPr="00E100E9">
        <w:rPr>
          <w:sz w:val="28"/>
        </w:rPr>
        <w:t>существовали весьма ма</w:t>
      </w:r>
      <w:r>
        <w:rPr>
          <w:sz w:val="28"/>
        </w:rPr>
        <w:t>ленькие</w:t>
      </w:r>
      <w:r w:rsidRPr="00E100E9">
        <w:rPr>
          <w:sz w:val="28"/>
        </w:rPr>
        <w:t xml:space="preserve"> частицы</w:t>
      </w:r>
      <w:r>
        <w:rPr>
          <w:sz w:val="28"/>
        </w:rPr>
        <w:t>, разновеликие</w:t>
      </w:r>
      <w:r w:rsidRPr="00E100E9">
        <w:rPr>
          <w:sz w:val="28"/>
        </w:rPr>
        <w:t xml:space="preserve"> элементы, предшест</w:t>
      </w:r>
      <w:r>
        <w:rPr>
          <w:sz w:val="28"/>
        </w:rPr>
        <w:t>вующие «</w:t>
      </w:r>
      <w:r w:rsidRPr="00E100E9">
        <w:rPr>
          <w:sz w:val="28"/>
        </w:rPr>
        <w:t>четырем кор</w:t>
      </w:r>
      <w:r>
        <w:rPr>
          <w:sz w:val="28"/>
        </w:rPr>
        <w:t>ням»</w:t>
      </w:r>
      <w:r w:rsidRPr="00E100E9">
        <w:rPr>
          <w:sz w:val="28"/>
        </w:rPr>
        <w:t>.</w:t>
      </w:r>
      <w:r>
        <w:rPr>
          <w:sz w:val="28"/>
        </w:rPr>
        <w:t xml:space="preserve"> Эти равновеликие частицы Аэций называет «элементами элементов».</w:t>
      </w:r>
    </w:p>
    <w:p w:rsidR="003E754F" w:rsidRDefault="003E754F" w:rsidP="003E754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фундаменте бытия, по Эмпедоклу, ле</w:t>
      </w:r>
      <w:r w:rsidR="0080401B">
        <w:rPr>
          <w:sz w:val="28"/>
        </w:rPr>
        <w:t>жат субстанциально-бескачествен</w:t>
      </w:r>
      <w:r>
        <w:rPr>
          <w:sz w:val="28"/>
        </w:rPr>
        <w:t>ная природа достихийных элементов. Она образует нейтральное поле, где разыгрывается драма. Главными участниками являются: верх, который играет жизненно положительную роль и его физическим эквивалентом является тепло (огонь) и низ, который играет низменно-отрицательную роль, а его эквивалент – холод (земля и соседствующие с ней стихии).</w:t>
      </w:r>
      <w:r w:rsidR="00C21AB0">
        <w:rPr>
          <w:sz w:val="28"/>
        </w:rPr>
        <w:t xml:space="preserve"> Мировой процесс есть попеременная экспансия: то побеждает вверх с его знаком жизни и добра, и тогда направление космического процесса осуществляется как восхождение, рост, или «путь вверх»; то одолевает низ, с его знаком зла и смерти, и тогда направление как убывание, или «путь вниз». На «пути вверх» есть точка, в которой тревоги и страсти затихают и «царит покой». Эмпедокл называет это состояние мира «досточтимой Гармонией» или даже </w:t>
      </w:r>
      <w:r w:rsidR="0080401B">
        <w:rPr>
          <w:sz w:val="28"/>
        </w:rPr>
        <w:t>богом. Эмпедокл назвал б</w:t>
      </w:r>
      <w:r w:rsidR="00C21AB0">
        <w:rPr>
          <w:sz w:val="28"/>
        </w:rPr>
        <w:t>ога – Сфайросом – всеобъемлющей сферой, самотождественной и равновеликой</w:t>
      </w:r>
      <w:r w:rsidR="00A74459">
        <w:rPr>
          <w:sz w:val="28"/>
        </w:rPr>
        <w:t xml:space="preserve"> во всех точках. </w:t>
      </w:r>
    </w:p>
    <w:p w:rsidR="00A74459" w:rsidRDefault="00A74459" w:rsidP="003E754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Эмпедокл называет эле</w:t>
      </w:r>
      <w:r w:rsidR="0080401B">
        <w:rPr>
          <w:sz w:val="28"/>
        </w:rPr>
        <w:t>менты «долговечные многочтимые б</w:t>
      </w:r>
      <w:r>
        <w:rPr>
          <w:sz w:val="28"/>
        </w:rPr>
        <w:t>оги». Стихии у него не просто существуют, но «каждая из них выполняет действия, согласные с ее природой». Эмпедокл персонифицирует материальные элементы в образах традиционной мифологии: огонь у него – Зевс, воздух – Гера, вода – Нестис, земля – Аид. Но они не мифологические герои, а они просто неопределенные жизненные силы, боги-демоны, духи стихий, обитающие в лоне цельного «органически-жизненного континуума».</w:t>
      </w:r>
    </w:p>
    <w:p w:rsidR="00A74459" w:rsidRDefault="00BC3E90" w:rsidP="00BC3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Вселенная постепенно дробится и измельчается. Пределом распада Сфайроса являются чувственные стихии – огонь, воздух, земля, но уже в их взаимной обособленности. Бытие дифференцируется на четыре противостоящие, враждебные стихии. Все элементы замкнуты в себе и заражены жаждой взаимного истребления. Но длится это одно мгновение и опять возвращается к исходному первоединству Сфайроса. Начинается новый мировой цикл.</w:t>
      </w:r>
    </w:p>
    <w:p w:rsidR="006C3908" w:rsidRDefault="00BC3E90" w:rsidP="00BC3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Эмпедоклу, вселенная ограничена двумя пределами, которые попеременно сменяют друг друга: «верхний» - гармония Единого, «нижний» - враждебность Множества.</w:t>
      </w:r>
      <w:r w:rsidR="006C3908">
        <w:rPr>
          <w:sz w:val="28"/>
          <w:szCs w:val="28"/>
        </w:rPr>
        <w:t xml:space="preserve"> </w:t>
      </w:r>
    </w:p>
    <w:p w:rsidR="00976147" w:rsidRDefault="006C3908" w:rsidP="009761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 быть две взаимно исключающих причины  внутри космоса. И у Эмпедокла есть такие силы. Первая из них преодолевает вражду и разлад гармонизирующим согласием и единством. Эту силу персонифицирует в образах Афродиты, Эроса, Дружбы. Другая, наоборот, разобщает вселенную</w:t>
      </w:r>
      <w:r w:rsidR="00756C96">
        <w:rPr>
          <w:sz w:val="28"/>
          <w:szCs w:val="28"/>
        </w:rPr>
        <w:t>, повергает гармонию в хаос. Эту силу Эмпедокл называет Аресом, Враждой, Ненавистью. Афродита и Арес у Эмпедокла – стихийные духи без лица, образа и пола, символизирующие противоположные космические тенденции к распаду и воссоединению бытия.</w:t>
      </w:r>
      <w:r w:rsidR="00976147">
        <w:rPr>
          <w:sz w:val="28"/>
          <w:szCs w:val="28"/>
        </w:rPr>
        <w:t xml:space="preserve"> Поэтому Любовь и Ненав</w:t>
      </w:r>
      <w:r w:rsidR="00C20430">
        <w:rPr>
          <w:sz w:val="28"/>
          <w:szCs w:val="28"/>
        </w:rPr>
        <w:t xml:space="preserve">исть в описании Эмпедокла либо </w:t>
      </w:r>
      <w:r w:rsidR="00976147">
        <w:rPr>
          <w:sz w:val="28"/>
          <w:szCs w:val="28"/>
        </w:rPr>
        <w:t>уподобляются стихиями, либо сами суть стихии. Они выглядят как два дополнительных элемента, выполняющих роль своеобразного фермента, или «динамического флюида»: один ассоциирует вещество, другой диссоциирует. Как отмечает Аристотель, Любовь и Ненависть входят</w:t>
      </w:r>
      <w:r w:rsidR="00131B00">
        <w:rPr>
          <w:sz w:val="28"/>
          <w:szCs w:val="28"/>
        </w:rPr>
        <w:t xml:space="preserve"> в состав мирового целого и пото</w:t>
      </w:r>
      <w:r w:rsidR="00976147">
        <w:rPr>
          <w:sz w:val="28"/>
          <w:szCs w:val="28"/>
        </w:rPr>
        <w:t>му наравне с другими стихиями «участвуют в общей смеси элементов».</w:t>
      </w:r>
      <w:r w:rsidR="00131B00">
        <w:rPr>
          <w:sz w:val="28"/>
          <w:szCs w:val="28"/>
        </w:rPr>
        <w:t xml:space="preserve"> Космическая жизнь, согласно картине космогенеза у Эмпедокла на стихийно-элементарном уровне, есть становление вещества, осуществляющееся через борьбу Афродиты и Ареса.</w:t>
      </w:r>
    </w:p>
    <w:p w:rsidR="00C66261" w:rsidRDefault="00554F3F" w:rsidP="00C662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Мир, как его воспринимал Эмпедокл, в сущности своей цикличен: абсолютное единство и абсолютное множество периодически сменяют друг друга. Философ выделяет три положительные инстанции в становлении мира: бог (Сфайрос), природные вещи (космос) и человек. Соответственно мировое развитие распадается на три генетические стадии: </w:t>
      </w:r>
      <w:r w:rsidR="00C66261">
        <w:rPr>
          <w:sz w:val="28"/>
          <w:szCs w:val="28"/>
        </w:rPr>
        <w:t xml:space="preserve">теогенез, космогенез, антропогенез. </w:t>
      </w:r>
    </w:p>
    <w:p w:rsidR="00C66261" w:rsidRDefault="00C66261" w:rsidP="00C662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Первобожество или божественный Сфайрос у Эмпедокла лишено всякого теистического смысла. Бог Эмпедокла – это развивающаяся субстанция, постепенно переходящая в мир. Математический символ Сфайроса – шар. Шар взят потому, что в нем максимально сглажены грани, различия и диспропорции, свойственные миру, вещественного становления. О том, что бог у Эмпедокла нечто большее, чем огромный физический объект, говорит способность Сфайроса к переживаниям. </w:t>
      </w:r>
    </w:p>
    <w:p w:rsidR="0087637B" w:rsidRDefault="0087637B" w:rsidP="00C662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Эмпедокловой космологии выделяется четыре фазы мирового цикла. Из них две предельные, т.е. состояние полного господства Любви и полного господства Вражды, и две промежуточные, т.е. переход от Любви к Вражде (нисхождение) и от Вражды к Любви (восхождение). Космос и человек рождаются в переходных, промежуточных фазах мирового цикла. Бытие Эмпедокла изначально и ценностно раздвоено: единство и множество, образующие противоположные полюса мирового цикла. </w:t>
      </w:r>
    </w:p>
    <w:p w:rsidR="00502A3B" w:rsidRDefault="0087637B" w:rsidP="00502A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Сфайрос – исходная ценностно-порождающая точка мирового процесса</w:t>
      </w:r>
      <w:r w:rsidR="00502A3B">
        <w:rPr>
          <w:sz w:val="28"/>
          <w:szCs w:val="28"/>
        </w:rPr>
        <w:t xml:space="preserve">. Сфайрос распадается, дифференцируется и переходит в менее совершенные образования. Космос – возрастающее ущербление мирового божества, постепенное падение его до Хаоса. </w:t>
      </w:r>
    </w:p>
    <w:p w:rsidR="00502A3B" w:rsidRDefault="00502A3B" w:rsidP="00502A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космогония имеет свои этапы. Первый шаг - инволюция космоса –  из первоначального Сфайроса выделяются громадные космические массы, своего рода материки космического шара, названные Эмпедоклом «частями мира». Они сразу же обретают пространственные различия: легкая и светлая ткань Сфайроса устремилась вверх, более грубая и темная – вниз. Так образовались Небо и Земля. </w:t>
      </w:r>
      <w:r w:rsidR="00C20430">
        <w:rPr>
          <w:sz w:val="28"/>
          <w:szCs w:val="28"/>
        </w:rPr>
        <w:t>Д</w:t>
      </w:r>
      <w:r>
        <w:rPr>
          <w:sz w:val="28"/>
          <w:szCs w:val="28"/>
        </w:rPr>
        <w:t xml:space="preserve">алее продолжается деление Сфайроса до тех пор пока мир не принимает форму лежачего яйца. Яйцо – образ мировой целостности. Верхний с вод образует </w:t>
      </w:r>
      <w:r w:rsidR="00C43966">
        <w:rPr>
          <w:sz w:val="28"/>
          <w:szCs w:val="28"/>
        </w:rPr>
        <w:t xml:space="preserve">льдоподобная сфера, состоящая из затвердевшего эфира, на котором «приклепленны неподвижные звезды». Далее расположена вторая, световоздушная сфера, которая распалась на космические существа: Солнце, Луну, планеты. И третья подлунная сфера, есть околоземное пространство и сама Земля. Власть Любви над космосом ослабевает; сепаратистские тенденции постепенно побеждают, и Космос окончательно остается без Эроса. Это в полном смысле Хаос – предел и конец инволюционного развития. </w:t>
      </w:r>
    </w:p>
    <w:p w:rsidR="00131B00" w:rsidRDefault="00C43966" w:rsidP="00FC4A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Антропогенез, по Эмпедоклу, имеет также двуединую</w:t>
      </w:r>
      <w:r w:rsidR="00FC4AD0">
        <w:rPr>
          <w:sz w:val="28"/>
          <w:szCs w:val="28"/>
        </w:rPr>
        <w:t xml:space="preserve"> генетическую структуру, т.е. в каждом мировом цикле человечество рождается дважды: один раз – на пути от сферического божества к элементам, другой раз – на пути от элементов к божеству. В первом случае человек не рождается, а воплощается: люди – это падшие боги, демоны, духи. Во втором случае продолжается развитие человека, люди – это недостроенные, становящиеся боги.</w:t>
      </w:r>
    </w:p>
    <w:p w:rsidR="00FC4AD0" w:rsidRDefault="00FC4AD0" w:rsidP="00FC4A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Остается </w:t>
      </w:r>
      <w:r w:rsidR="00C50D16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в каком мире </w:t>
      </w:r>
      <w:r w:rsidR="00C50D16">
        <w:rPr>
          <w:sz w:val="28"/>
          <w:szCs w:val="28"/>
        </w:rPr>
        <w:t>живет человек? Неизвестно, что думал об этом сам философ. Некоторые исследователи считают, что по теории Эмпедокла мы принадлежим к эволюционирующей фазе. Однако, согласно Эмпедоклу мы живем в мире на убыль, к гибели и вырождению. Эмпедокл считает, что второе возможно для смертных. Он пишет поэму-проповедь «Очищение» - своеобразное руководство к спасению заблудившего и погрязшего в пороках язычника.</w:t>
      </w:r>
    </w:p>
    <w:p w:rsidR="00E45E5D" w:rsidRDefault="00E45E5D" w:rsidP="00FC4A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мире, согласно Эмпедоклу, люди – временные жители, наподобие чужестранцев, гостей или изгнанников. Утратив изначальную родину, страну Любви и Правды, они вынуждены скитаться по дорогам земного бытия, называемого Эмпедоклом «</w:t>
      </w:r>
      <w:r w:rsidR="00657F3C">
        <w:rPr>
          <w:sz w:val="28"/>
          <w:szCs w:val="28"/>
        </w:rPr>
        <w:t>юдолью скорбей</w:t>
      </w:r>
      <w:r>
        <w:rPr>
          <w:sz w:val="28"/>
          <w:szCs w:val="28"/>
        </w:rPr>
        <w:t>»</w:t>
      </w:r>
      <w:r w:rsidR="00657F3C">
        <w:rPr>
          <w:sz w:val="28"/>
          <w:szCs w:val="28"/>
        </w:rPr>
        <w:t>.</w:t>
      </w:r>
    </w:p>
    <w:p w:rsidR="00657F3C" w:rsidRDefault="00657F3C" w:rsidP="00FC4A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Собственно, спастись по Эмпедоклу, значит не что иное, как преодолеть в себе необходимость выпасть из причинно-следственной связи событий, из становления и времени. Человек не оценил данной ему свободы. Тело не виновато, что мы находимся в нем, а виновата душа, совершившая грех. Чтобы освободится от тела, следует переместить внимание на душу; не отбрасывать плоть, а преодолевать ее в себе, т.е. следует душевно очищаться от греха, приведшего к злу.</w:t>
      </w:r>
    </w:p>
    <w:p w:rsidR="00AF2918" w:rsidRDefault="00657F3C" w:rsidP="00FC4A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и предстает перед нами Эмпедокл: запоздавший орфик, религиозно-философский романтик, нравственный идеалист и художник, растративший свои душеспасительные иллюзии на борьбу с социальным миром Вражды и нашедший успокоение, как утверждает легенда, в торжественном самоубийстве на сицилийской Этне.</w:t>
      </w:r>
    </w:p>
    <w:p w:rsidR="00657F3C" w:rsidRPr="00281BC7" w:rsidRDefault="00AF2918" w:rsidP="00AF2918">
      <w:pPr>
        <w:widowControl w:val="0"/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281BC7">
        <w:rPr>
          <w:b/>
          <w:sz w:val="32"/>
          <w:szCs w:val="32"/>
        </w:rPr>
        <w:t>Заключение.</w:t>
      </w:r>
    </w:p>
    <w:p w:rsidR="00AF2918" w:rsidRDefault="00AF2918" w:rsidP="00AF2918">
      <w:pPr>
        <w:spacing w:line="360" w:lineRule="auto"/>
        <w:ind w:firstLine="720"/>
        <w:jc w:val="both"/>
        <w:rPr>
          <w:sz w:val="28"/>
        </w:rPr>
      </w:pPr>
      <w:r w:rsidRPr="00AF2918">
        <w:rPr>
          <w:sz w:val="28"/>
        </w:rPr>
        <w:t xml:space="preserve">Итак, Эмпедокл </w:t>
      </w:r>
      <w:r>
        <w:rPr>
          <w:sz w:val="28"/>
        </w:rPr>
        <w:t>- древнегреческий философ</w:t>
      </w:r>
      <w:r w:rsidRPr="00AF2918">
        <w:rPr>
          <w:sz w:val="28"/>
        </w:rPr>
        <w:t xml:space="preserve">. </w:t>
      </w:r>
      <w:r>
        <w:rPr>
          <w:sz w:val="28"/>
        </w:rPr>
        <w:t>Он с</w:t>
      </w:r>
      <w:r w:rsidRPr="00AF2918">
        <w:rPr>
          <w:sz w:val="28"/>
        </w:rPr>
        <w:t xml:space="preserve">читал, что нет возникновения и исчезновения в собственном смысле, а есть лишь смешение и разделение, соединение и разъединение неизменных элементов, которые не возникают и не исчезают. Этих элементов он насчитывал четыре: огонь, воздух, вода, земля. Из первоначального состояния абсолютного смешения, в котором не существует отдельных вещей, постепенно развивается состояние абсолютного разделения элементов, из последнего снова состояние смешения, и так до бесконечности.  Движущими силами этого развития, </w:t>
      </w:r>
      <w:r>
        <w:rPr>
          <w:sz w:val="28"/>
        </w:rPr>
        <w:t>считал он</w:t>
      </w:r>
      <w:r w:rsidRPr="00AF2918">
        <w:rPr>
          <w:sz w:val="28"/>
        </w:rPr>
        <w:t>, являются любовь и вражда.</w:t>
      </w:r>
    </w:p>
    <w:p w:rsidR="00281BC7" w:rsidRDefault="00AF2918" w:rsidP="00AF291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Эмпедокл принадлежит к тем колоритным личностям древности, о которых невозможно умолчать, говоря об их идеях. Эмпедокл не просто мыслитель, не философ мысли, а философ жизни, религиозно-нравственный жизнеучитель и проповедник. Главный объект его философии – не космос сам по себе, а человеческая укорененность в нем, судьба души в мировом процессе.</w:t>
      </w:r>
    </w:p>
    <w:p w:rsidR="00AF2918" w:rsidRPr="00281BC7" w:rsidRDefault="00281BC7" w:rsidP="00281BC7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sz w:val="28"/>
        </w:rPr>
        <w:br w:type="page"/>
      </w:r>
      <w:r w:rsidRPr="00281BC7">
        <w:rPr>
          <w:b/>
          <w:sz w:val="32"/>
          <w:szCs w:val="32"/>
        </w:rPr>
        <w:t>Список литературы.</w:t>
      </w:r>
    </w:p>
    <w:p w:rsidR="00281BC7" w:rsidRDefault="00281BC7" w:rsidP="00281BC7">
      <w:pPr>
        <w:pStyle w:val="2"/>
        <w:numPr>
          <w:ilvl w:val="0"/>
          <w:numId w:val="3"/>
        </w:numPr>
        <w:spacing w:line="360" w:lineRule="auto"/>
      </w:pPr>
      <w:r>
        <w:t xml:space="preserve">Асмус В.Ф. “Античная философия”; М., 1998. </w:t>
      </w:r>
    </w:p>
    <w:p w:rsidR="00281BC7" w:rsidRDefault="00281BC7" w:rsidP="00281BC7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281BC7">
        <w:rPr>
          <w:sz w:val="28"/>
        </w:rPr>
        <w:t>История философии. Том I. - М., 1940</w:t>
      </w:r>
      <w:r>
        <w:rPr>
          <w:sz w:val="28"/>
        </w:rPr>
        <w:t>.</w:t>
      </w:r>
    </w:p>
    <w:p w:rsidR="00281BC7" w:rsidRPr="00281BC7" w:rsidRDefault="00281BC7" w:rsidP="00281BC7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Семушкин А.В. Эмпедокл. М., «Мысль»,1985</w:t>
      </w:r>
    </w:p>
    <w:p w:rsidR="00AF2918" w:rsidRPr="00131B00" w:rsidRDefault="00AF2918" w:rsidP="00AF29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F2918" w:rsidRPr="00131B00" w:rsidSect="00C20430">
      <w:footerReference w:type="even" r:id="rId7"/>
      <w:footerReference w:type="default" r:id="rId8"/>
      <w:pgSz w:w="11906" w:h="16838"/>
      <w:pgMar w:top="1134" w:right="74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0B" w:rsidRDefault="00CB290B">
      <w:r>
        <w:separator/>
      </w:r>
    </w:p>
  </w:endnote>
  <w:endnote w:type="continuationSeparator" w:id="0">
    <w:p w:rsidR="00CB290B" w:rsidRDefault="00CB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30" w:rsidRDefault="00C20430" w:rsidP="00FB5887">
    <w:pPr>
      <w:pStyle w:val="a5"/>
      <w:framePr w:wrap="around" w:vAnchor="text" w:hAnchor="margin" w:xAlign="center" w:y="1"/>
      <w:rPr>
        <w:rStyle w:val="a6"/>
      </w:rPr>
    </w:pPr>
  </w:p>
  <w:p w:rsidR="00C20430" w:rsidRDefault="00C204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30" w:rsidRDefault="00342714" w:rsidP="00FB5887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20430" w:rsidRDefault="00C20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0B" w:rsidRDefault="00CB290B">
      <w:r>
        <w:separator/>
      </w:r>
    </w:p>
  </w:footnote>
  <w:footnote w:type="continuationSeparator" w:id="0">
    <w:p w:rsidR="00CB290B" w:rsidRDefault="00CB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1429"/>
    <w:multiLevelType w:val="hybridMultilevel"/>
    <w:tmpl w:val="590EBE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7375E7E"/>
    <w:multiLevelType w:val="hybridMultilevel"/>
    <w:tmpl w:val="B5A651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C352B5"/>
    <w:multiLevelType w:val="hybridMultilevel"/>
    <w:tmpl w:val="1E74A2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97529"/>
    <w:multiLevelType w:val="singleLevel"/>
    <w:tmpl w:val="EF76169E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4">
    <w:nsid w:val="72A149BF"/>
    <w:multiLevelType w:val="hybridMultilevel"/>
    <w:tmpl w:val="E9783D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D13286B"/>
    <w:multiLevelType w:val="hybridMultilevel"/>
    <w:tmpl w:val="81369858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3A5"/>
    <w:rsid w:val="0011319B"/>
    <w:rsid w:val="00131B00"/>
    <w:rsid w:val="00133F65"/>
    <w:rsid w:val="002307AC"/>
    <w:rsid w:val="002643DB"/>
    <w:rsid w:val="00281BC7"/>
    <w:rsid w:val="002E387F"/>
    <w:rsid w:val="00342714"/>
    <w:rsid w:val="00377585"/>
    <w:rsid w:val="003E754F"/>
    <w:rsid w:val="003F771B"/>
    <w:rsid w:val="004508DA"/>
    <w:rsid w:val="00502A3B"/>
    <w:rsid w:val="00554F3F"/>
    <w:rsid w:val="00556C93"/>
    <w:rsid w:val="00591BA7"/>
    <w:rsid w:val="006110EB"/>
    <w:rsid w:val="0064345C"/>
    <w:rsid w:val="00657F3C"/>
    <w:rsid w:val="006C3908"/>
    <w:rsid w:val="006E166C"/>
    <w:rsid w:val="0071437E"/>
    <w:rsid w:val="0071617A"/>
    <w:rsid w:val="00746F76"/>
    <w:rsid w:val="00756C96"/>
    <w:rsid w:val="0080401B"/>
    <w:rsid w:val="00811510"/>
    <w:rsid w:val="00855BF8"/>
    <w:rsid w:val="0087637B"/>
    <w:rsid w:val="008A3CE9"/>
    <w:rsid w:val="008F5C87"/>
    <w:rsid w:val="008F6833"/>
    <w:rsid w:val="00957F73"/>
    <w:rsid w:val="00976147"/>
    <w:rsid w:val="00986E46"/>
    <w:rsid w:val="00A1025C"/>
    <w:rsid w:val="00A74459"/>
    <w:rsid w:val="00AE623B"/>
    <w:rsid w:val="00AF2918"/>
    <w:rsid w:val="00B34258"/>
    <w:rsid w:val="00B71BE9"/>
    <w:rsid w:val="00BC3E90"/>
    <w:rsid w:val="00BE27C0"/>
    <w:rsid w:val="00C158E6"/>
    <w:rsid w:val="00C20430"/>
    <w:rsid w:val="00C21AB0"/>
    <w:rsid w:val="00C32D95"/>
    <w:rsid w:val="00C43966"/>
    <w:rsid w:val="00C50D16"/>
    <w:rsid w:val="00C66261"/>
    <w:rsid w:val="00CB290B"/>
    <w:rsid w:val="00D903A5"/>
    <w:rsid w:val="00DB5E45"/>
    <w:rsid w:val="00DD222B"/>
    <w:rsid w:val="00DE6E8C"/>
    <w:rsid w:val="00E03597"/>
    <w:rsid w:val="00E100E9"/>
    <w:rsid w:val="00E274C5"/>
    <w:rsid w:val="00E45E5D"/>
    <w:rsid w:val="00ED0F38"/>
    <w:rsid w:val="00FB5887"/>
    <w:rsid w:val="00FC4AD0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8AEF-20A6-458C-ABD6-A32502E3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2">
    <w:name w:val="Body Text 2"/>
    <w:basedOn w:val="a"/>
    <w:rsid w:val="00281BC7"/>
    <w:pPr>
      <w:autoSpaceDE w:val="0"/>
      <w:autoSpaceDN w:val="0"/>
      <w:ind w:firstLine="720"/>
      <w:jc w:val="both"/>
    </w:pPr>
    <w:rPr>
      <w:sz w:val="28"/>
      <w:szCs w:val="28"/>
      <w:lang w:eastAsia="ru-RU"/>
    </w:rPr>
  </w:style>
  <w:style w:type="paragraph" w:styleId="a4">
    <w:name w:val="Body Text Indent"/>
    <w:basedOn w:val="a"/>
    <w:rsid w:val="00281BC7"/>
    <w:pPr>
      <w:spacing w:after="120"/>
      <w:ind w:left="283"/>
    </w:pPr>
  </w:style>
  <w:style w:type="paragraph" w:styleId="a5">
    <w:name w:val="footer"/>
    <w:basedOn w:val="a"/>
    <w:rsid w:val="00C2043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Какурина</dc:creator>
  <cp:keywords/>
  <dc:description/>
  <cp:lastModifiedBy>Irina</cp:lastModifiedBy>
  <cp:revision>2</cp:revision>
  <dcterms:created xsi:type="dcterms:W3CDTF">2014-08-06T15:46:00Z</dcterms:created>
  <dcterms:modified xsi:type="dcterms:W3CDTF">2014-08-06T15:46:00Z</dcterms:modified>
</cp:coreProperties>
</file>