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A4" w:rsidRDefault="00855958">
      <w:pPr>
        <w:pStyle w:val="ac"/>
      </w:pPr>
      <w:r>
        <w:t>Древнеиндийская философия. Философия Древнего Китая</w:t>
      </w:r>
    </w:p>
    <w:p w:rsidR="00DB44A4" w:rsidRDefault="00DB44A4">
      <w:pPr>
        <w:ind w:firstLine="567"/>
        <w:jc w:val="both"/>
        <w:rPr>
          <w:b/>
          <w:bCs/>
          <w:sz w:val="24"/>
          <w:szCs w:val="24"/>
        </w:rPr>
      </w:pPr>
    </w:p>
    <w:p w:rsidR="00DB44A4" w:rsidRDefault="00855958">
      <w:pPr>
        <w:ind w:firstLine="567"/>
        <w:jc w:val="both"/>
        <w:rPr>
          <w:b/>
          <w:bCs/>
          <w:sz w:val="24"/>
          <w:szCs w:val="24"/>
        </w:rPr>
      </w:pPr>
      <w:r>
        <w:rPr>
          <w:b/>
          <w:bCs/>
          <w:sz w:val="24"/>
          <w:szCs w:val="24"/>
        </w:rPr>
        <w:t>ВВЕДЕНИЕ</w:t>
      </w:r>
    </w:p>
    <w:p w:rsidR="00DB44A4" w:rsidRDefault="00855958">
      <w:pPr>
        <w:ind w:firstLine="567"/>
        <w:jc w:val="both"/>
        <w:rPr>
          <w:sz w:val="24"/>
          <w:szCs w:val="24"/>
        </w:rPr>
      </w:pPr>
      <w:r>
        <w:rPr>
          <w:sz w:val="24"/>
          <w:szCs w:val="24"/>
        </w:rPr>
        <w:t>Первые попытки человека осмыслить окружающий мир - живую и неживую природу, космическое пространство, наконец, самого себя - относят к тому периоду человеческого существования (предположительно его можно датировать вторым тысячелетием до нашей эры), когда человек в процессе эволюции, прежде всего умственной, начал дифференцировать природу как средство своего обитания, постепенно выделяя себя из нее. Именно вследствие того, что человек стал воспринимать животный и растительный мир, космос как нечто отличное и противостоящее ему, у него стали появляться способности осмысливать действительность, а затем и философствовать, т.е. делать умозаключения, выводы и выдвигать идеи об окружающем его мире.</w:t>
      </w:r>
    </w:p>
    <w:p w:rsidR="00DB44A4" w:rsidRDefault="00855958">
      <w:pPr>
        <w:ind w:firstLine="567"/>
        <w:jc w:val="both"/>
        <w:rPr>
          <w:sz w:val="24"/>
          <w:szCs w:val="24"/>
        </w:rPr>
      </w:pPr>
      <w:r>
        <w:rPr>
          <w:sz w:val="24"/>
          <w:szCs w:val="24"/>
        </w:rPr>
        <w:t>Философская мысль человечества зарождалась в эпоху, когда на смену родовым отношениям приходили первые классовые общества и государства. Отдельные философские идеи, обобщавшие многотысячный опыт человечества, можно обнаружить в литературных памятниках Древнего Египта, Древнего Вавилона. Наиболее древней является философия, возникшая в Индии и Китае.</w:t>
      </w:r>
    </w:p>
    <w:p w:rsidR="00DB44A4" w:rsidRDefault="00855958">
      <w:pPr>
        <w:ind w:firstLine="567"/>
        <w:jc w:val="both"/>
        <w:rPr>
          <w:sz w:val="24"/>
          <w:szCs w:val="24"/>
        </w:rPr>
      </w:pPr>
      <w:r>
        <w:rPr>
          <w:sz w:val="24"/>
          <w:szCs w:val="24"/>
          <w:lang w:val="en-US"/>
        </w:rPr>
        <w:t xml:space="preserve"> </w:t>
      </w:r>
      <w:r>
        <w:rPr>
          <w:sz w:val="24"/>
          <w:szCs w:val="24"/>
        </w:rPr>
        <w:t>Цель данной работы - ознакомление с основными идеями древнеиндийской и древнекитайской философии, а также попытка разобраться, в чем же привлекательность и живучесть этих идей.</w:t>
      </w:r>
    </w:p>
    <w:p w:rsidR="00DB44A4" w:rsidRDefault="00DB44A4">
      <w:pPr>
        <w:ind w:firstLine="567"/>
        <w:jc w:val="both"/>
        <w:rPr>
          <w:sz w:val="24"/>
          <w:szCs w:val="24"/>
        </w:rPr>
      </w:pPr>
    </w:p>
    <w:p w:rsidR="00DB44A4" w:rsidRDefault="00855958">
      <w:pPr>
        <w:ind w:firstLine="567"/>
        <w:jc w:val="both"/>
        <w:rPr>
          <w:b/>
          <w:bCs/>
          <w:sz w:val="24"/>
          <w:szCs w:val="24"/>
        </w:rPr>
      </w:pPr>
      <w:r>
        <w:rPr>
          <w:b/>
          <w:bCs/>
          <w:sz w:val="24"/>
          <w:szCs w:val="24"/>
          <w:lang w:val="en-US"/>
        </w:rPr>
        <w:t>I</w:t>
      </w:r>
      <w:r>
        <w:rPr>
          <w:b/>
          <w:bCs/>
          <w:sz w:val="24"/>
          <w:szCs w:val="24"/>
        </w:rPr>
        <w:t xml:space="preserve"> .Древнеиндийская философия.</w:t>
      </w:r>
    </w:p>
    <w:p w:rsidR="00DB44A4" w:rsidRDefault="00855958">
      <w:pPr>
        <w:ind w:firstLine="567"/>
        <w:jc w:val="both"/>
        <w:rPr>
          <w:i/>
          <w:iCs/>
          <w:sz w:val="24"/>
          <w:szCs w:val="24"/>
          <w:u w:val="single"/>
        </w:rPr>
      </w:pPr>
      <w:r>
        <w:rPr>
          <w:i/>
          <w:iCs/>
          <w:sz w:val="24"/>
          <w:szCs w:val="24"/>
          <w:u w:val="single"/>
        </w:rPr>
        <w:sym w:font="Symbol" w:char="F078"/>
      </w:r>
      <w:r>
        <w:rPr>
          <w:i/>
          <w:iCs/>
          <w:sz w:val="24"/>
          <w:szCs w:val="24"/>
          <w:u w:val="single"/>
        </w:rPr>
        <w:t xml:space="preserve"> 1. Возникновение, основные периоды и школы индийской философии</w:t>
      </w:r>
    </w:p>
    <w:p w:rsidR="00DB44A4" w:rsidRDefault="00855958">
      <w:pPr>
        <w:ind w:firstLine="567"/>
        <w:jc w:val="both"/>
        <w:rPr>
          <w:sz w:val="24"/>
          <w:szCs w:val="24"/>
        </w:rPr>
      </w:pPr>
      <w:r>
        <w:rPr>
          <w:sz w:val="24"/>
          <w:szCs w:val="24"/>
        </w:rPr>
        <w:t xml:space="preserve">Философия в Индии возникла на основе одной из самых древнейших человеческих цивилизаций, ее тысячелетние традиции, восходящие к 15-10 вв. до н.э., сохранились до настоящего времени. В истории индийской философии различают 4 периода: 1) ведийский; 2) классический, или брахмано-буддийский – с 6 в. до н.э. до 10 в. н.э.; 3) послеклассический – 10-18 вв.; 4) новая и современная индийская философия. К дрревнеиндийской философии относят ведийский период и часть классического с 6 в.до н.э. до 2 в. до н.э. </w:t>
      </w:r>
    </w:p>
    <w:p w:rsidR="00DB44A4" w:rsidRDefault="00855958">
      <w:pPr>
        <w:ind w:firstLine="567"/>
        <w:jc w:val="both"/>
        <w:rPr>
          <w:sz w:val="24"/>
          <w:szCs w:val="24"/>
        </w:rPr>
      </w:pPr>
      <w:r>
        <w:rPr>
          <w:sz w:val="24"/>
          <w:szCs w:val="24"/>
        </w:rPr>
        <w:t xml:space="preserve">К 6 в. до н.э. в Индии складываются предпосылки для экономического, политического, социального и, следовательно, духовного перелома в развитии страны - появление первых государств, скачок в развитии производительных сил, связанный с переходом от бронзы к железу, формирование товарно-денежных отношений, рост научных знаний, критика установившихся нравственных представлений и установок. Эти факторы послужили основой для появления ряда учений или школ, которые подразделяют на две большие группы. </w:t>
      </w:r>
    </w:p>
    <w:p w:rsidR="00DB44A4" w:rsidRDefault="00855958">
      <w:pPr>
        <w:ind w:firstLine="567"/>
        <w:jc w:val="both"/>
        <w:rPr>
          <w:sz w:val="24"/>
          <w:szCs w:val="24"/>
        </w:rPr>
      </w:pPr>
      <w:r>
        <w:rPr>
          <w:sz w:val="24"/>
          <w:szCs w:val="24"/>
        </w:rPr>
        <w:t>Первая группа - это ортодоксальные философские школы Древней Индии, признающие авторитет Вед - Веданта (IV-II в.в. до н.э.), Миманса (VI в. до н.э.), Санкхья (VI в. до н.э.), Ньяя (III в. до н.э.), Йога (II в. до н.э.), Вайшешика (VI-V в. до н.э.). Вторая группа - неортодоксальные школы, не отрицающие непогрешимость Вед - Джайнизм (IV в. до н.э.), Буддизм (VII-VI в. до н.э.), Чарвака-Локаята.</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sym w:font="Symbol" w:char="F078"/>
      </w:r>
      <w:r>
        <w:rPr>
          <w:i/>
          <w:iCs/>
          <w:sz w:val="24"/>
          <w:szCs w:val="24"/>
        </w:rPr>
        <w:t>2. “</w:t>
      </w:r>
      <w:r>
        <w:rPr>
          <w:i/>
          <w:iCs/>
          <w:sz w:val="24"/>
          <w:szCs w:val="24"/>
          <w:u w:val="single"/>
        </w:rPr>
        <w:t>Первый памятник мысли древних индийцев</w:t>
      </w:r>
      <w:r>
        <w:rPr>
          <w:i/>
          <w:iCs/>
          <w:sz w:val="24"/>
          <w:szCs w:val="24"/>
        </w:rPr>
        <w:t>”</w:t>
      </w:r>
    </w:p>
    <w:p w:rsidR="00DB44A4" w:rsidRDefault="00855958">
      <w:pPr>
        <w:ind w:firstLine="567"/>
        <w:jc w:val="both"/>
        <w:rPr>
          <w:sz w:val="24"/>
          <w:szCs w:val="24"/>
        </w:rPr>
      </w:pPr>
      <w:r>
        <w:rPr>
          <w:sz w:val="24"/>
          <w:szCs w:val="24"/>
        </w:rPr>
        <w:t xml:space="preserve"> Ведийский период характеризуется господством брахманизма, основанного на племенных верованиях и обычаях, которые были изложены в четырех Ведах (с санскрита "знание, ведение") – сборниках гимнов, молитв, заклинаний, песнопений в честь богов. Веды называют “Первым памятником мысли древних индийцев”.</w:t>
      </w:r>
    </w:p>
    <w:p w:rsidR="00DB44A4" w:rsidRDefault="00855958">
      <w:pPr>
        <w:ind w:firstLine="567"/>
        <w:jc w:val="both"/>
        <w:rPr>
          <w:sz w:val="24"/>
          <w:szCs w:val="24"/>
        </w:rPr>
      </w:pPr>
      <w:r>
        <w:rPr>
          <w:sz w:val="24"/>
          <w:szCs w:val="24"/>
        </w:rPr>
        <w:t xml:space="preserve"> Веды, возникнув между вторым и первым тысячелетием до нашей эры, сыграли огромную, определяющую роль в развитии духовной культуры древнеиндийского общества, включая развитие философской мысли. В них впервые делается попытка философского толкования окружающей человека среды. Хотя в них содержится полусуеверное, полумифическое, полурелигиозное объяснение окружающего человека мира, тем не менее их рассматривают в качестве предфилософских, дофилософских источников. Собственно, первые литературные произведения, в которых делаются попытки философствования, т.е. толкования окружающего человека мира, по своему содержанию не могли быть другими. В образном языке Вед выражено весьма древнее религиозное мировоззрение, первое философское представление о мире, человеке, нравственной жизни. Веды делятся на четыре группы (или части). Древнейшая из них - Самхиты (гимны). Самхиты, в свою очередь, состоят из четырех сборников. Самый ранний из них - Ригведа, сборник религиозных гимнов (около полутора тысяч дет до нашей эры). Вторая часть Вед - Брахманы (сборник ритуальных текстов). На них опиралась религия брахманизма, господствовашая до возникновения буддизма. Третья часть Вед - Араньяки ("лесные книги", правила поведения для отшельников). Четвертая часть Вед – Упанишады – и есть собственно философская часть, возникшая около тысячи лет до нашей эры. </w:t>
      </w:r>
    </w:p>
    <w:p w:rsidR="00DB44A4" w:rsidRDefault="00855958">
      <w:pPr>
        <w:ind w:firstLine="567"/>
        <w:jc w:val="both"/>
        <w:rPr>
          <w:sz w:val="24"/>
          <w:szCs w:val="24"/>
        </w:rPr>
      </w:pPr>
      <w:r>
        <w:rPr>
          <w:sz w:val="24"/>
          <w:szCs w:val="24"/>
        </w:rPr>
        <w:t>Уже в это время возникли первые элементы философского сознания, началось формирование первых философских учений (и религиозно-идеалистических и материалистических).</w:t>
      </w:r>
    </w:p>
    <w:p w:rsidR="00DB44A4" w:rsidRDefault="00DB44A4">
      <w:pPr>
        <w:ind w:firstLine="567"/>
        <w:jc w:val="both"/>
        <w:rPr>
          <w:sz w:val="24"/>
          <w:szCs w:val="24"/>
        </w:rPr>
      </w:pPr>
    </w:p>
    <w:p w:rsidR="00DB44A4" w:rsidRDefault="00855958">
      <w:pPr>
        <w:ind w:firstLine="567"/>
        <w:jc w:val="both"/>
        <w:rPr>
          <w:sz w:val="24"/>
          <w:szCs w:val="24"/>
        </w:rPr>
      </w:pPr>
      <w:r>
        <w:rPr>
          <w:sz w:val="24"/>
          <w:szCs w:val="24"/>
        </w:rPr>
        <w:t xml:space="preserve">Обратимся к самому раннему памятнику древнеиндийской культуры, каковым являются Ригведы. Как уже отмечалось, это сборник религиозных гимнов. Уже в этой ранней книге видны первые проявления сомнений в истинности жреческих заклинаний и ритуалов, сомнения в существовании богов: </w:t>
      </w:r>
    </w:p>
    <w:p w:rsidR="00DB44A4" w:rsidRDefault="00855958">
      <w:pPr>
        <w:ind w:firstLine="567"/>
        <w:jc w:val="both"/>
        <w:rPr>
          <w:sz w:val="24"/>
          <w:szCs w:val="24"/>
        </w:rPr>
      </w:pPr>
      <w:r>
        <w:rPr>
          <w:sz w:val="24"/>
          <w:szCs w:val="24"/>
        </w:rPr>
        <w:t>Состязаясь, спойте прекрасную песнь,</w:t>
      </w:r>
    </w:p>
    <w:p w:rsidR="00DB44A4" w:rsidRDefault="00855958">
      <w:pPr>
        <w:ind w:firstLine="567"/>
        <w:jc w:val="both"/>
        <w:rPr>
          <w:sz w:val="24"/>
          <w:szCs w:val="24"/>
        </w:rPr>
      </w:pPr>
      <w:r>
        <w:rPr>
          <w:sz w:val="24"/>
          <w:szCs w:val="24"/>
        </w:rPr>
        <w:t>Восхваляющую Индру истинную,</w:t>
      </w:r>
    </w:p>
    <w:p w:rsidR="00DB44A4" w:rsidRDefault="00855958">
      <w:pPr>
        <w:ind w:firstLine="567"/>
        <w:jc w:val="both"/>
        <w:rPr>
          <w:sz w:val="24"/>
          <w:szCs w:val="24"/>
        </w:rPr>
      </w:pPr>
      <w:r>
        <w:rPr>
          <w:sz w:val="24"/>
          <w:szCs w:val="24"/>
        </w:rPr>
        <w:t>если она истинна.</w:t>
      </w:r>
    </w:p>
    <w:p w:rsidR="00DB44A4" w:rsidRDefault="00855958">
      <w:pPr>
        <w:ind w:firstLine="567"/>
        <w:jc w:val="both"/>
        <w:rPr>
          <w:sz w:val="24"/>
          <w:szCs w:val="24"/>
        </w:rPr>
      </w:pPr>
      <w:r>
        <w:rPr>
          <w:sz w:val="24"/>
          <w:szCs w:val="24"/>
        </w:rPr>
        <w:t>"Нет Индры, - иные говорят, - кто видел его?</w:t>
      </w:r>
    </w:p>
    <w:p w:rsidR="00DB44A4" w:rsidRDefault="00855958">
      <w:pPr>
        <w:ind w:firstLine="567"/>
        <w:jc w:val="both"/>
        <w:rPr>
          <w:sz w:val="24"/>
          <w:szCs w:val="24"/>
        </w:rPr>
      </w:pPr>
      <w:r>
        <w:rPr>
          <w:sz w:val="24"/>
          <w:szCs w:val="24"/>
        </w:rPr>
        <w:t>Кого воспевать нам?"</w:t>
      </w:r>
    </w:p>
    <w:p w:rsidR="00DB44A4" w:rsidRDefault="00DB44A4">
      <w:pPr>
        <w:ind w:firstLine="567"/>
        <w:jc w:val="both"/>
        <w:rPr>
          <w:sz w:val="24"/>
          <w:szCs w:val="24"/>
        </w:rPr>
      </w:pPr>
    </w:p>
    <w:p w:rsidR="00DB44A4" w:rsidRDefault="00855958">
      <w:pPr>
        <w:ind w:firstLine="567"/>
        <w:jc w:val="both"/>
        <w:rPr>
          <w:sz w:val="24"/>
          <w:szCs w:val="24"/>
        </w:rPr>
      </w:pPr>
      <w:r>
        <w:rPr>
          <w:sz w:val="24"/>
          <w:szCs w:val="24"/>
        </w:rPr>
        <w:t>Индра в древнеиндийской мифологии является повелителем разных божеств (дэвов) и одновременно повелителем молний, а также хранителем напитка или растений, дающих бессмертие, вечную молодость и мудрость.</w:t>
      </w:r>
    </w:p>
    <w:p w:rsidR="00DB44A4" w:rsidRDefault="00855958">
      <w:pPr>
        <w:ind w:firstLine="567"/>
        <w:jc w:val="both"/>
        <w:rPr>
          <w:sz w:val="24"/>
          <w:szCs w:val="24"/>
        </w:rPr>
      </w:pPr>
      <w:r>
        <w:rPr>
          <w:sz w:val="24"/>
          <w:szCs w:val="24"/>
        </w:rPr>
        <w:t>В Ригведах можно прочитать гимн Пуруше:</w:t>
      </w:r>
    </w:p>
    <w:p w:rsidR="00DB44A4" w:rsidRDefault="00855958">
      <w:pPr>
        <w:ind w:firstLine="567"/>
        <w:jc w:val="both"/>
        <w:rPr>
          <w:sz w:val="24"/>
          <w:szCs w:val="24"/>
        </w:rPr>
      </w:pPr>
      <w:r>
        <w:rPr>
          <w:sz w:val="24"/>
          <w:szCs w:val="24"/>
        </w:rPr>
        <w:t>Тысячеглавый, тысячеглазый и тысяченогий пуруша...</w:t>
      </w:r>
    </w:p>
    <w:p w:rsidR="00DB44A4" w:rsidRDefault="00855958">
      <w:pPr>
        <w:ind w:firstLine="567"/>
        <w:jc w:val="both"/>
        <w:rPr>
          <w:sz w:val="24"/>
          <w:szCs w:val="24"/>
        </w:rPr>
      </w:pPr>
      <w:r>
        <w:rPr>
          <w:sz w:val="24"/>
          <w:szCs w:val="24"/>
        </w:rPr>
        <w:t>Пуруша - это все, что стало и станет...</w:t>
      </w:r>
    </w:p>
    <w:p w:rsidR="00DB44A4" w:rsidRDefault="00855958">
      <w:pPr>
        <w:ind w:firstLine="567"/>
        <w:jc w:val="both"/>
        <w:rPr>
          <w:sz w:val="24"/>
          <w:szCs w:val="24"/>
        </w:rPr>
      </w:pPr>
      <w:r>
        <w:rPr>
          <w:sz w:val="24"/>
          <w:szCs w:val="24"/>
        </w:rPr>
        <w:t>Чем стали уста его, чем бедра, ноги?</w:t>
      </w:r>
    </w:p>
    <w:p w:rsidR="00DB44A4" w:rsidRDefault="00855958">
      <w:pPr>
        <w:ind w:firstLine="567"/>
        <w:jc w:val="both"/>
        <w:rPr>
          <w:sz w:val="24"/>
          <w:szCs w:val="24"/>
        </w:rPr>
      </w:pPr>
      <w:r>
        <w:rPr>
          <w:sz w:val="24"/>
          <w:szCs w:val="24"/>
        </w:rPr>
        <w:t>Брахманом стали уста его, руки - кшатрием,</w:t>
      </w:r>
    </w:p>
    <w:p w:rsidR="00DB44A4" w:rsidRDefault="00855958">
      <w:pPr>
        <w:ind w:firstLine="567"/>
        <w:jc w:val="both"/>
        <w:rPr>
          <w:sz w:val="24"/>
          <w:szCs w:val="24"/>
        </w:rPr>
      </w:pPr>
      <w:r>
        <w:rPr>
          <w:sz w:val="24"/>
          <w:szCs w:val="24"/>
        </w:rPr>
        <w:t>Его бедра стали вайшьей, из ног возникла шудра.</w:t>
      </w:r>
    </w:p>
    <w:p w:rsidR="00DB44A4" w:rsidRDefault="00855958">
      <w:pPr>
        <w:ind w:firstLine="567"/>
        <w:jc w:val="both"/>
        <w:rPr>
          <w:sz w:val="24"/>
          <w:szCs w:val="24"/>
        </w:rPr>
      </w:pPr>
      <w:r>
        <w:rPr>
          <w:sz w:val="24"/>
          <w:szCs w:val="24"/>
        </w:rPr>
        <w:t>Луна родилась из мысли, из глаз возникло солнце,</w:t>
      </w:r>
    </w:p>
    <w:p w:rsidR="00DB44A4" w:rsidRDefault="00855958">
      <w:pPr>
        <w:ind w:firstLine="567"/>
        <w:jc w:val="both"/>
        <w:rPr>
          <w:sz w:val="24"/>
          <w:szCs w:val="24"/>
        </w:rPr>
      </w:pPr>
      <w:r>
        <w:rPr>
          <w:sz w:val="24"/>
          <w:szCs w:val="24"/>
        </w:rPr>
        <w:t>Из уст Индра и Агни, из дыхания возник ветер,</w:t>
      </w:r>
    </w:p>
    <w:p w:rsidR="00DB44A4" w:rsidRDefault="00855958">
      <w:pPr>
        <w:ind w:firstLine="567"/>
        <w:jc w:val="both"/>
        <w:rPr>
          <w:sz w:val="24"/>
          <w:szCs w:val="24"/>
        </w:rPr>
      </w:pPr>
      <w:r>
        <w:rPr>
          <w:sz w:val="24"/>
          <w:szCs w:val="24"/>
        </w:rPr>
        <w:t>Из пупа возникло воздушное пространство,</w:t>
      </w:r>
    </w:p>
    <w:p w:rsidR="00DB44A4" w:rsidRDefault="00855958">
      <w:pPr>
        <w:ind w:firstLine="567"/>
        <w:jc w:val="both"/>
        <w:rPr>
          <w:sz w:val="24"/>
          <w:szCs w:val="24"/>
        </w:rPr>
      </w:pPr>
      <w:r>
        <w:rPr>
          <w:sz w:val="24"/>
          <w:szCs w:val="24"/>
        </w:rPr>
        <w:t>Из головы возникло небо.</w:t>
      </w:r>
    </w:p>
    <w:p w:rsidR="00DB44A4" w:rsidRDefault="00855958">
      <w:pPr>
        <w:ind w:firstLine="567"/>
        <w:jc w:val="both"/>
        <w:rPr>
          <w:sz w:val="24"/>
          <w:szCs w:val="24"/>
        </w:rPr>
      </w:pPr>
      <w:r>
        <w:rPr>
          <w:sz w:val="24"/>
          <w:szCs w:val="24"/>
        </w:rPr>
        <w:t>Из ног - земля, страны света - из слуха.</w:t>
      </w:r>
    </w:p>
    <w:p w:rsidR="00DB44A4" w:rsidRDefault="00855958">
      <w:pPr>
        <w:ind w:firstLine="567"/>
        <w:jc w:val="both"/>
        <w:rPr>
          <w:sz w:val="24"/>
          <w:szCs w:val="24"/>
        </w:rPr>
      </w:pPr>
      <w:r>
        <w:rPr>
          <w:sz w:val="24"/>
          <w:szCs w:val="24"/>
        </w:rPr>
        <w:t>Так распределялись миры.</w:t>
      </w:r>
    </w:p>
    <w:p w:rsidR="00DB44A4" w:rsidRDefault="00855958">
      <w:pPr>
        <w:ind w:firstLine="567"/>
        <w:jc w:val="both"/>
        <w:rPr>
          <w:sz w:val="24"/>
          <w:szCs w:val="24"/>
        </w:rPr>
      </w:pPr>
      <w:r>
        <w:rPr>
          <w:sz w:val="24"/>
          <w:szCs w:val="24"/>
        </w:rPr>
        <w:t>Упомянутые выше брахманы - это жреческая варна (группа). Кшатрии - варна военной аристократии. Вайшьи - варна земледельцев, ремесленников, торговцев. Шудры - низшая варна, не имеющая права на общинную собственность, находящаяся в подчинении у остальных варн. Варны - группы впоследствии легли в основу кастовой системы. По древнеиндиской мифологии Пуруша - первочеловек, из которого возникли элементы космоса, вселенская душа, "Я". Пуруша выступает в роли материального "заполнителя" Вселенной. Он повсюду одновременно существует, все заполняет. Одновременно Пуруша - космический разум: он "знаток вед", в него, "вложена мысль". Позднее (в Упанишадах) он отождествляется с мировой душой - Атманом.</w:t>
      </w:r>
    </w:p>
    <w:p w:rsidR="00DB44A4" w:rsidRDefault="00DB44A4">
      <w:pPr>
        <w:ind w:firstLine="567"/>
        <w:jc w:val="both"/>
        <w:rPr>
          <w:sz w:val="24"/>
          <w:szCs w:val="24"/>
        </w:rPr>
      </w:pPr>
    </w:p>
    <w:p w:rsidR="00DB44A4" w:rsidRDefault="00855958">
      <w:pPr>
        <w:ind w:firstLine="567"/>
        <w:jc w:val="both"/>
        <w:rPr>
          <w:sz w:val="24"/>
          <w:szCs w:val="24"/>
        </w:rPr>
      </w:pPr>
      <w:r>
        <w:rPr>
          <w:sz w:val="24"/>
          <w:szCs w:val="24"/>
        </w:rPr>
        <w:t>Упанишады ("сидеть около", т.е. у ног учителя, получая наставления; или - "тайное, сокровенное знание")- философские тексты, появившиеся около одной тысячи лет до нашей эры и по форме представлявшие, как правило, диалог мудреца-учителя со своим учеником или же с человеком, ищущим истину и впоследствии становящимся его учеником. В общей сложности известно около сотни Упанишад. В них доминирует проблема первопричины, первоначала бытия с помощью которого объясняется происхождение всех являений природы и человека. Господствующее место в Упанишадах занимают учения, полагающие в качестве первопричины и первоосновы бытия духовное начало - Брахман, или атман. Брахман и атман употребляются обычно как синонимы, хотя Брахман чаще употребляется для обозначения бога, вездесущего духа, а атман - души. Начиная с Упанишад, Брахман и атман становятся центральными понятиями всей индийской философии. В некоторых Упанишадах идет отождествления Брахмана и атмана с материальной первопричиной мира - пищей, дыханием, вещественными первоэлементами (вода, воздух, земля, огонь), или со всем миром в целом. В большинстве же текстов Упанишад Брахман и атман трактуются как духовный абсолют, бестелесная первопричина природы и человека.</w:t>
      </w:r>
    </w:p>
    <w:p w:rsidR="00DB44A4" w:rsidRDefault="00855958">
      <w:pPr>
        <w:ind w:firstLine="567"/>
        <w:jc w:val="both"/>
        <w:rPr>
          <w:sz w:val="24"/>
          <w:szCs w:val="24"/>
        </w:rPr>
      </w:pPr>
      <w:r>
        <w:rPr>
          <w:sz w:val="24"/>
          <w:szCs w:val="24"/>
        </w:rPr>
        <w:t>Красной нитью через все Упанишады проходит идея о тождестве духовной сущности субъекта (человека) и объекта (природы), что нашло свое отражение в знаменитом изречении: "Тат твам аси" ("Ты есть то", или "Ты - одно с тем").</w:t>
      </w:r>
    </w:p>
    <w:p w:rsidR="00DB44A4" w:rsidRDefault="00855958">
      <w:pPr>
        <w:ind w:firstLine="567"/>
        <w:jc w:val="both"/>
        <w:rPr>
          <w:sz w:val="24"/>
          <w:szCs w:val="24"/>
        </w:rPr>
      </w:pPr>
      <w:r>
        <w:rPr>
          <w:sz w:val="24"/>
          <w:szCs w:val="24"/>
        </w:rPr>
        <w:t>Упанишады и изложенные в них идеи не содержат логически последовательной и целостной концепции. При общем преобладании объяснения мира как духовного и бестелесного в них представлены и другие суждения и идеи и, в частности, делаются попытки натурфилософского объяснения первопричины и первоосновы явлений мира и сущности человека. Так, в некоторых текстах проявляется стремление объяснить внешний и внутренний мир, состоящим из четырех или даже пяти вещественных элементов. Порой мир представляется как недифференцированное бытие, а его развитие как последовательно прохождение этим бытием определенных состояний: огонь, вода, земля, или же - газообразное, жидкое, твердое. Именно этим и объясняется все то многообразие, которое присуще миру, в том числе человеческому обществу.</w:t>
      </w:r>
    </w:p>
    <w:p w:rsidR="00DB44A4" w:rsidRDefault="00855958">
      <w:pPr>
        <w:ind w:firstLine="567"/>
        <w:jc w:val="both"/>
        <w:rPr>
          <w:sz w:val="24"/>
          <w:szCs w:val="24"/>
        </w:rPr>
      </w:pPr>
      <w:r>
        <w:rPr>
          <w:sz w:val="24"/>
          <w:szCs w:val="24"/>
        </w:rPr>
        <w:t>Познание и приобретенное знание подразделяются в Упанишадах на два уровня: низшее и высшее. На низшем уровне можно познавать только окружающую действительность. Это знание не может быть истинным, так как оно по своему содержанию является отрывочным, не полным. Высшее - познание истины, т.е. духовного абсолюта, это восприятие бытия в его целостности. Приобрести его можно только с помощью мистической интуиции, последняя же в свою очередь формируется в значительной степени благодаря йогическим упражнениям. Именно высшее знание дает власть над миром.</w:t>
      </w:r>
    </w:p>
    <w:p w:rsidR="00DB44A4" w:rsidRDefault="00855958">
      <w:pPr>
        <w:ind w:firstLine="567"/>
        <w:jc w:val="both"/>
        <w:rPr>
          <w:sz w:val="24"/>
          <w:szCs w:val="24"/>
        </w:rPr>
      </w:pPr>
      <w:r>
        <w:rPr>
          <w:sz w:val="24"/>
          <w:szCs w:val="24"/>
        </w:rPr>
        <w:t>Одна из важнейших проблем в Упанишадах - исследование сущности человека, его психики, душевных волнений и форм поведения. Мыслители Древней Индии отмечают сложность структуры человеческой психики и выделяют в ней такие элементы, как сознание, воля, память, дыхание, раздражение, успокоение и т.п. Подчеркивается их взаимосвязь и взаимовлияние. Несомненным достижением следует считать характеристику различных состояний человеческой психики и, в частности, бодрсчтвующее состояние, легкий сон, глубокий сон, зависимость этих состояний от внешних стихий и первоэлементов внешнего мира.</w:t>
      </w:r>
    </w:p>
    <w:p w:rsidR="00DB44A4" w:rsidRDefault="00855958">
      <w:pPr>
        <w:ind w:firstLine="567"/>
        <w:jc w:val="both"/>
        <w:rPr>
          <w:sz w:val="24"/>
          <w:szCs w:val="24"/>
        </w:rPr>
      </w:pPr>
      <w:r>
        <w:rPr>
          <w:sz w:val="24"/>
          <w:szCs w:val="24"/>
        </w:rPr>
        <w:t>В области этики в Упанишадах преобладает проповедь пассивно-созерцательного отношения к миру: высшим счастьем провозглашается избавление души от всяких мирских привязанностей и забот. В Упанишадах проводится различие между материальными и духовными ценностями, между благом, как спокойным состоянием души, и низменной погоней за чувственными удовольствиями. Кстати, именно в Упанишадах впервые высказывается концепция переселения душ (самсара) и воздаяния за прошлые действия (карма). Здесь выражено стремление определить причинно-следственную связь в цепи человеческих поступков. Делается также попытка с помощью нравственных принципов (дхармы) скорректировать поведение человека на каждой стадии его существования. Упанишады по существу являются фундаментом для всех или почти всех последующих философских течений, появившихся в Индии, так как в них были поставлены или разрабатывались идеи, которые длительное время "питали" философскую мысль в Индии.</w:t>
      </w:r>
    </w:p>
    <w:p w:rsidR="00DB44A4" w:rsidRDefault="00DB44A4">
      <w:pPr>
        <w:ind w:firstLine="567"/>
        <w:jc w:val="both"/>
        <w:rPr>
          <w:sz w:val="24"/>
          <w:szCs w:val="24"/>
        </w:rPr>
      </w:pPr>
    </w:p>
    <w:p w:rsidR="00DB44A4" w:rsidRDefault="00855958">
      <w:pPr>
        <w:ind w:firstLine="567"/>
        <w:jc w:val="both"/>
        <w:rPr>
          <w:sz w:val="24"/>
          <w:szCs w:val="24"/>
        </w:rPr>
      </w:pPr>
      <w:r>
        <w:rPr>
          <w:sz w:val="24"/>
          <w:szCs w:val="24"/>
        </w:rPr>
        <w:t xml:space="preserve">Говоря о философии Древней Индии нельзя не упомянуть и обширную эпичекую поэму Махабхарату, состоящую из восемнадцати книг. Наибольший интерес с философской точки зрения представляет одна из книг - Бхагавад-Гита (божественная песнь). В отличе от Упанишад, где философия представлена в виде отдельных высказываний и положений, здесь появляются уже развернутые и цельные философские концепции, дающие трактовку мировоззренческих проблем. Главное значение среди этих концепций приобретает учение санкхьи и тесно связанной с ним йоги, которые эпизодически упоминались в Упанишадах. Основу концепции составляет положение о пракрите (материи, природе), как источнике всего бытия (в том числе и психики, сознания) и независимом от нее чистом духе - пуруше (именуемом также Брахманом, атманом). Таким образом, мировоззрение дуалистично, основано на признании двух начал. </w:t>
      </w:r>
    </w:p>
    <w:p w:rsidR="00DB44A4" w:rsidRDefault="00855958">
      <w:pPr>
        <w:ind w:firstLine="567"/>
        <w:jc w:val="both"/>
        <w:rPr>
          <w:sz w:val="24"/>
          <w:szCs w:val="24"/>
        </w:rPr>
      </w:pPr>
      <w:r>
        <w:rPr>
          <w:sz w:val="24"/>
          <w:szCs w:val="24"/>
        </w:rPr>
        <w:t>Основное содержание Бхагавад-Гиты составляют поучения бога Кришны. Бог Кришна, согласно индийской мифологии, является восьмой аватарой (воплощением) бога Вишну. Бог Кришна говорит о необходимости для каждого человека выполнять свои социальные (варновые) функции и обязанности, быть безразличным к плодам мирской деятельности, все свои помыслы посвящать богу. Бхагавад-Гита содержит важные представления древнеиндийской философии: о тайне рождения и смерти; о соотношении пракрити и природы человека; о гунах (трех материальных началах, рожденных природой: тамас - косное инертное начало, раджас - страстное, деятельное, возбуждающее начало, саттва - возвышающее, просветленное, сознательное начало. Их символами являются соответственно черный, красный и белый цвета), определяющих жизнь людей; о нравственном законе (дхарме) исполнения долга; о пути йогина (человека, посвятившего себя йоге - совершенствованию сознания); о подлинном и не подлинном знании. Главными достоинствами человека называются уравновешенность, отрешенность от страстей и желаний, непривязанность к земному.</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sym w:font="Symbol" w:char="F078"/>
      </w:r>
      <w:r>
        <w:rPr>
          <w:i/>
          <w:iCs/>
          <w:sz w:val="24"/>
          <w:szCs w:val="24"/>
        </w:rPr>
        <w:t xml:space="preserve">3 . </w:t>
      </w:r>
      <w:r>
        <w:rPr>
          <w:i/>
          <w:iCs/>
          <w:sz w:val="24"/>
          <w:szCs w:val="24"/>
          <w:u w:val="single"/>
        </w:rPr>
        <w:t>Основные ортодоксальные учения древнеиндийской философии</w:t>
      </w:r>
    </w:p>
    <w:p w:rsidR="00DB44A4" w:rsidRDefault="00855958">
      <w:pPr>
        <w:ind w:firstLine="567"/>
        <w:jc w:val="both"/>
        <w:rPr>
          <w:i/>
          <w:iCs/>
          <w:sz w:val="24"/>
          <w:szCs w:val="24"/>
        </w:rPr>
      </w:pPr>
      <w:r>
        <w:rPr>
          <w:i/>
          <w:iCs/>
          <w:sz w:val="24"/>
          <w:szCs w:val="24"/>
        </w:rPr>
        <w:t>Веданта (“завершение вед”)</w:t>
      </w:r>
    </w:p>
    <w:p w:rsidR="00DB44A4" w:rsidRDefault="00855958">
      <w:pPr>
        <w:ind w:firstLine="567"/>
        <w:jc w:val="both"/>
        <w:rPr>
          <w:sz w:val="24"/>
          <w:szCs w:val="24"/>
        </w:rPr>
      </w:pPr>
      <w:r>
        <w:rPr>
          <w:sz w:val="24"/>
          <w:szCs w:val="24"/>
        </w:rPr>
        <w:t xml:space="preserve">Основные положения Веданты изложены Бадараяном в сочинении Веданта-сутры. В ведантах существует два направления – адвайта и вишишта-адвайта. Основателем адвайты был Шанкара в 8 в. Согласно адвайте в мире не существует никакой другой реальности, кроме единой высшей духовной сущности – Брахмана, который неопределим, необусловлен и бескачествнен. Представление о многообразии предметов и явлений вселенной является результатом неведения – кроме бога все является иллюзией. Основные методы познания, согласно адвайте, - это интуиция и откровение, а вывод и ощущение играют второстепенную роль. Цель человека – постижение того, что за всем многообразием стоит единое божество. </w:t>
      </w:r>
    </w:p>
    <w:p w:rsidR="00DB44A4" w:rsidRDefault="00855958">
      <w:pPr>
        <w:ind w:firstLine="567"/>
        <w:jc w:val="both"/>
        <w:rPr>
          <w:sz w:val="24"/>
          <w:szCs w:val="24"/>
        </w:rPr>
      </w:pPr>
      <w:r>
        <w:rPr>
          <w:sz w:val="24"/>
          <w:szCs w:val="24"/>
        </w:rPr>
        <w:t>Согласно вишишта-адвайты, основоположником которого является Рамануджи, существует три реальности: материя, душа и бог. Они находятся во взаимоподчинении: индивидуальная душа подчиняет себе материальное тело, а бог господствует над ними обоими. Без бога и душа и тело могут существовать только как чистые понятия, а не как действительность. Цель чедлвека – освобождение от материального существования, которого можно достичь путем духовной активности, знаний и любви к богу.</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t>Миманса</w:t>
      </w:r>
    </w:p>
    <w:p w:rsidR="00DB44A4" w:rsidRDefault="00855958">
      <w:pPr>
        <w:ind w:firstLine="567"/>
        <w:jc w:val="both"/>
        <w:rPr>
          <w:sz w:val="24"/>
          <w:szCs w:val="24"/>
        </w:rPr>
      </w:pPr>
      <w:r>
        <w:rPr>
          <w:sz w:val="24"/>
          <w:szCs w:val="24"/>
        </w:rPr>
        <w:t>Цель Мимансы – оправдание ведического ритуала, но содержащиеся в Ведах философские и религиозные положения должны быть логически обоснованы.</w:t>
      </w:r>
    </w:p>
    <w:p w:rsidR="00DB44A4" w:rsidRDefault="00855958">
      <w:pPr>
        <w:ind w:firstLine="567"/>
        <w:jc w:val="both"/>
        <w:rPr>
          <w:sz w:val="24"/>
          <w:szCs w:val="24"/>
        </w:rPr>
      </w:pPr>
      <w:r>
        <w:rPr>
          <w:sz w:val="24"/>
          <w:szCs w:val="24"/>
        </w:rPr>
        <w:t>В основе учения лежит убеждение в том, что конечное освобождение от воплощенного состояния не может быть рационально объяснено, оно достижимо только с помощью знаний и сознательных усилий. Основное внимание должно быть направлено на неукоснительное соблюдение религиозного о общественного долга - дхармы, который заключается в выполнении обрядов и в подчинении запретам, налагаемым кастой. Следование дхарме приведет индивида к конечному освобождению. Миманса признает существование материального и духовного начал во вселенной.</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t>Санкхья</w:t>
      </w:r>
    </w:p>
    <w:p w:rsidR="00DB44A4" w:rsidRDefault="00855958">
      <w:pPr>
        <w:ind w:firstLine="567"/>
        <w:jc w:val="both"/>
        <w:rPr>
          <w:sz w:val="24"/>
          <w:szCs w:val="24"/>
        </w:rPr>
      </w:pPr>
      <w:r>
        <w:rPr>
          <w:sz w:val="24"/>
          <w:szCs w:val="24"/>
        </w:rPr>
        <w:t xml:space="preserve">Данное учение признает существование двух первоначал во вселенной: материального – пракрити (материя, природа) и духовного – пуруши (сознание). Материально начало находится в постоянном изменении и развитии, подчинено закону причинно-следственной связи. Духовное начало – это вечный, не меняющийся принцип индивидуальности, сознание, созерцающее как ход жизни живого существа , в котором оно находится, так и процесс эволюции вселенной, взятой в целом. Все изменения материального начала зависят от того, в каком соотношении в ней представлены три гуны (основные тенденции существования материального мира): саттва (ясность, чистота), тамас (инертность), раджас (активность). Сочетания этих гун приводят к появлению всего многообразия природы. Контакт материального начала с духовным приводят к развитию индивида и вселенной. Каждое живое существо состоит из трех частей: духовного начала, тонкого тела и грубого тела. Тонкое тело состоит из интеллекта, органов чувств и связанных с ними элементов и чувства “Я”. Тонкое тело является средоточением кармы и следует за духовным началом, пока последнее не достигнет полного освобождения от воплощения в какое-либо существо. Грубое тело состоит из материальных элементов и гибнет со смертью существа. </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t>Ньяя</w:t>
      </w:r>
    </w:p>
    <w:p w:rsidR="00DB44A4" w:rsidRDefault="00855958">
      <w:pPr>
        <w:ind w:firstLine="567"/>
        <w:jc w:val="both"/>
        <w:rPr>
          <w:sz w:val="24"/>
          <w:szCs w:val="24"/>
        </w:rPr>
      </w:pPr>
      <w:r>
        <w:rPr>
          <w:sz w:val="24"/>
          <w:szCs w:val="24"/>
        </w:rPr>
        <w:t xml:space="preserve">Возникновение данного учения связано с древним мифическим мудрецом Готамой. Согласно ньяе, существует материальная вселенная, состоящая из атомов, сочетание которых образует все предметы. Кроме того, во вселенной существует бесчисленное множество душ, которые могут быть связанными с материальными атомами, либо могут быть в свободном состоянии. Высшим духовным регулирующим началом является бог Ишвара. Бог не является создателем атомов, а только создает сочетание атомов и вызывает связь душ с атомами или освобождение душ от атомов. Учение признает четыре способа познания: ощущение, вывод, аналогию и свидетельство других людей. </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t>Вайшешика (с санскрита – “особенность)</w:t>
      </w:r>
    </w:p>
    <w:p w:rsidR="00DB44A4" w:rsidRDefault="00855958">
      <w:pPr>
        <w:ind w:firstLine="567"/>
        <w:jc w:val="both"/>
        <w:rPr>
          <w:sz w:val="24"/>
          <w:szCs w:val="24"/>
        </w:rPr>
      </w:pPr>
      <w:r>
        <w:rPr>
          <w:sz w:val="24"/>
          <w:szCs w:val="24"/>
        </w:rPr>
        <w:t>Учение устанавливает семь категорий для всего существующего : субстанцию, качество, действие, общность, особенность, присущность, небытие. “Субстанция”, “качество” и “действие” существуют реально. “Общность”, “особенность” и “присущность” – продукты умственной деятельности. Категория “особенность” играет особую роль в учении, так как в ней отражается реальное разнообразие субстанций. Мир состоит из субстанций, обладающий качеством и действием. Вайшешика выделяет 9 субстанций: земля, вода, свет, воздух, эфир, время, пространство, душа, ум. Атомы земли, воды, света и воздуха образуют все материальные объеты. Атомы вечны, неделимы, не имеют протяжения, но их комбинации образуют все протяженные тела. Соединением атомов управляет мировая душа. В результате постоянного движения атомов мир, существующий во времени, пространстве и эфире, периодически создается и разрушается. По качеству атомы разделяют на четыре рода, в зависимости от происхождения. Атомы вызывают четыре вида ощущений: осязание, вкус, зрение и обоняние.</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t>Йога</w:t>
      </w:r>
    </w:p>
    <w:p w:rsidR="00DB44A4" w:rsidRDefault="00855958">
      <w:pPr>
        <w:ind w:firstLine="567"/>
        <w:jc w:val="both"/>
        <w:rPr>
          <w:sz w:val="24"/>
          <w:szCs w:val="24"/>
        </w:rPr>
      </w:pPr>
      <w:r>
        <w:rPr>
          <w:sz w:val="24"/>
          <w:szCs w:val="24"/>
        </w:rPr>
        <w:t xml:space="preserve">Йога опирается на Веды и является одной из ведических философских школ. Йога означает "сосредоточение", ее основателем считается мудрец Патанджали (II в. до н.э.). </w:t>
      </w:r>
    </w:p>
    <w:p w:rsidR="00DB44A4" w:rsidRDefault="00855958">
      <w:pPr>
        <w:ind w:firstLine="567"/>
        <w:jc w:val="both"/>
        <w:rPr>
          <w:sz w:val="24"/>
          <w:szCs w:val="24"/>
        </w:rPr>
      </w:pPr>
      <w:r>
        <w:rPr>
          <w:sz w:val="24"/>
          <w:szCs w:val="24"/>
        </w:rPr>
        <w:t xml:space="preserve">Согласно учению, основной целью всех поступков человека должно быть полное освобождение от материального существования. Два условия такого освобождения – войрагья (бесстрастие и отрешенность) и йога (созерцание). Первое основано на убежденности в бесплодности мирской жизни, исполненной зла и страданий. </w:t>
      </w:r>
    </w:p>
    <w:p w:rsidR="00DB44A4" w:rsidRDefault="00855958">
      <w:pPr>
        <w:ind w:firstLine="567"/>
        <w:jc w:val="both"/>
        <w:rPr>
          <w:sz w:val="24"/>
          <w:szCs w:val="24"/>
        </w:rPr>
      </w:pPr>
      <w:r>
        <w:rPr>
          <w:sz w:val="24"/>
          <w:szCs w:val="24"/>
        </w:rPr>
        <w:t>Йога - есть индивидуальный путь спасения, предназначенный для достижения контроля над чувствами и мыслями, в первую очередь, при помощи медитации. В системе йоги вера в бога рассматривается как элемент теоретического мировоззрения и как условие практической деятельности, направленной на освобождение от страданий. Соединение с Единым необходимо для осознания собственного единства. При успешном овладении медитацией, человек приходит к состоянию самадхи (т.е. состоянию полной интраверсии, достигаемой после целого ряда физических и психических упражений и сосредоточенности). Кроме этого, йога включает в себя и правила приема пищи. Пища делится на три категории соответственно трем гунам материальной природы, к которой она относится. например, пища в гунах невежества и страсти способна умножить страдания, несчастья, болезни (прежде всего, это мясо). Учителя йоги особое внимание обращают на необходимость выработки терпимости по отношению к другим учениям.</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sym w:font="Symbol" w:char="F078"/>
      </w:r>
      <w:r>
        <w:rPr>
          <w:i/>
          <w:iCs/>
          <w:sz w:val="24"/>
          <w:szCs w:val="24"/>
        </w:rPr>
        <w:t xml:space="preserve">4. </w:t>
      </w:r>
      <w:r>
        <w:rPr>
          <w:i/>
          <w:iCs/>
          <w:sz w:val="24"/>
          <w:szCs w:val="24"/>
          <w:u w:val="single"/>
        </w:rPr>
        <w:t>Основные неортодоксальные школы древнеиндийской философии</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t>Джайнизм</w:t>
      </w:r>
    </w:p>
    <w:p w:rsidR="00DB44A4" w:rsidRDefault="00855958">
      <w:pPr>
        <w:ind w:firstLine="567"/>
        <w:jc w:val="both"/>
        <w:rPr>
          <w:sz w:val="24"/>
          <w:szCs w:val="24"/>
        </w:rPr>
      </w:pPr>
      <w:r>
        <w:rPr>
          <w:sz w:val="24"/>
          <w:szCs w:val="24"/>
        </w:rPr>
        <w:t xml:space="preserve">Джайнистская школа возникла в VI веке до нашей эры. Философия джайнизма получила свое название по имени одного из основателей – Вардхамана (9-8 вв. до н.э.) по прозвищу победитель ("Джина"). </w:t>
      </w:r>
    </w:p>
    <w:p w:rsidR="00DB44A4" w:rsidRDefault="00855958">
      <w:pPr>
        <w:ind w:firstLine="567"/>
        <w:jc w:val="both"/>
        <w:rPr>
          <w:sz w:val="24"/>
          <w:szCs w:val="24"/>
        </w:rPr>
      </w:pPr>
      <w:r>
        <w:rPr>
          <w:sz w:val="24"/>
          <w:szCs w:val="24"/>
        </w:rPr>
        <w:t>В основе Джайнизма лежит учение о таттвах – сущностях, являющихся исходным материалом, из которого строится мир, и вместе с тем фундаментальной истиной, из которой строится знание. Две главные таттвы – это джива (душа), основное свойство которой сознание, и аджива (все, что не является душой). Материя – одна из разновидностей адживы, обладающая качествами осязаемости, звука, запаха, цвета и вкуса. Материя атомарна и доступна органам чувств, изменяема, не имеет начала и конца и не является результатом божественного творчества. Единой души, или высшего бога, не существует. В мире существует огромное и неизменное количество душ, воплощенных в живые существа или невоплощенных. Души, как и материя, никем не созданы, и существуют изначально и всегда. Всякая душа всеведуща, всепроникающа и всемогуща, но ее возможности ограничены телом, в котором она живет.</w:t>
      </w:r>
    </w:p>
    <w:p w:rsidR="00DB44A4" w:rsidRDefault="00855958">
      <w:pPr>
        <w:ind w:firstLine="567"/>
        <w:jc w:val="both"/>
        <w:rPr>
          <w:sz w:val="24"/>
          <w:szCs w:val="24"/>
        </w:rPr>
      </w:pPr>
      <w:r>
        <w:rPr>
          <w:sz w:val="24"/>
          <w:szCs w:val="24"/>
        </w:rPr>
        <w:t>Цель учения джайнизма - достижение такого образа жизни, при котором возможно освобождение человека от страстей. Главным признаком души у человека джайнизм считает развитие сознания. Степень сознательности людей различна. Это от того, что душа склонна отождествлять себя с телом. И несмотря на то, что по природе душа совершенна и возможности ее безграничны, в том числе безграничны возможности познания; душа (скованная телом) несет в себе также и бремя прошлых жизней, прошлых действий, чувств и мыслей. Причина ограниченности души – в ее привязанностях и страстях. И здесь огромна роль знания, только оно способно освободить душу от привязанностей, от материи. Это знание передается учителями, которые победили (отсюда Джина - Победитель) собственные страсти и способны научить этому других. Знание - это не только послушание учителю, но и правильное поведение, образ действий. Освобождение от страстей достигается с помощью аскетизма.</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t>Буддизм</w:t>
      </w:r>
    </w:p>
    <w:p w:rsidR="00DB44A4" w:rsidRDefault="00855958">
      <w:pPr>
        <w:ind w:firstLine="567"/>
        <w:jc w:val="both"/>
        <w:rPr>
          <w:sz w:val="24"/>
          <w:szCs w:val="24"/>
        </w:rPr>
      </w:pPr>
      <w:r>
        <w:rPr>
          <w:sz w:val="24"/>
          <w:szCs w:val="24"/>
        </w:rPr>
        <w:t>Зародился в 6-5 вв. до н.э., в 3 в. до н.э. провозглашен официальной религией. Основатель учения – Сиддхартха, прозванный Буддой (просветленным). Выдвинул три положения :жизнь исполнена страданий, существует причина возникновения страданийй, есть возможность избавления от страданий. Проповедует избавление от страданий путем отказа от желаний и достижение “высшего просветления” – нирваны. Нирвана – состояние полной невозмутимости, освобождение от всего, что приносит боль, отвлечение от мыслей, внешнего мира. Единого бога не существует. Душа как особая сущность не существует. Существует лишь поток постоянно сменяющихся состояний сознания. Все существующее в мире временно.</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t>Локаята (Чарвака)</w:t>
      </w:r>
    </w:p>
    <w:p w:rsidR="00DB44A4" w:rsidRDefault="00855958">
      <w:pPr>
        <w:ind w:firstLine="567"/>
        <w:jc w:val="both"/>
        <w:rPr>
          <w:sz w:val="24"/>
          <w:szCs w:val="24"/>
        </w:rPr>
      </w:pPr>
      <w:r>
        <w:rPr>
          <w:sz w:val="24"/>
          <w:szCs w:val="24"/>
        </w:rPr>
        <w:t>Возникновение данного учения связывают с мифическим мудрецом Брихаспати, ряд постулатов приписывают Чарваке (поэтому иногда это учение называют “Чарвакой”).</w:t>
      </w:r>
    </w:p>
    <w:p w:rsidR="00DB44A4" w:rsidRDefault="00855958">
      <w:pPr>
        <w:ind w:firstLine="567"/>
        <w:jc w:val="both"/>
        <w:rPr>
          <w:sz w:val="24"/>
          <w:szCs w:val="24"/>
        </w:rPr>
      </w:pPr>
      <w:r>
        <w:rPr>
          <w:sz w:val="24"/>
          <w:szCs w:val="24"/>
        </w:rPr>
        <w:t xml:space="preserve">В основе Локаяты лежит учение о том, что все предметы состоят из четырех элементов : земли, огня, воды и воздуха. Элементы существуют вечно и являются неизменными. Все свойства предметов зависят от того, сочетанием каких элементов они являются, и от пропорций, в которых эти элементы сочетаются. Сознание, разум и органы чувств тоже возникают в результате сочетания этих элементов. После смерти живого существа это сочетание распадается, его элементы присоединяются к элементам соответствующей разновидности неживой природы. Единственный источник познания – ощущение. Органы чувств могут воспринимать предметы, так как они сами состоят из тех же элементов, что и предметы. На этом основании учение отрицает существование внечувственных и сверхчувственных объектов, и прежде всего бога, души, воздаяния за дела, рая, ада и т.д. Т.е. отрицает существование какого-либо другого мира, кроме материального. </w:t>
      </w:r>
    </w:p>
    <w:p w:rsidR="00DB44A4" w:rsidRDefault="00DB44A4">
      <w:pPr>
        <w:ind w:firstLine="567"/>
        <w:jc w:val="both"/>
        <w:rPr>
          <w:sz w:val="24"/>
          <w:szCs w:val="24"/>
        </w:rPr>
      </w:pPr>
    </w:p>
    <w:p w:rsidR="00DB44A4" w:rsidRDefault="00855958">
      <w:pPr>
        <w:ind w:firstLine="567"/>
        <w:jc w:val="both"/>
        <w:rPr>
          <w:b/>
          <w:bCs/>
          <w:sz w:val="24"/>
          <w:szCs w:val="24"/>
        </w:rPr>
      </w:pPr>
      <w:r>
        <w:rPr>
          <w:b/>
          <w:bCs/>
          <w:sz w:val="24"/>
          <w:szCs w:val="24"/>
          <w:lang w:val="en-US"/>
        </w:rPr>
        <w:t>II</w:t>
      </w:r>
      <w:r>
        <w:rPr>
          <w:b/>
          <w:bCs/>
          <w:sz w:val="24"/>
          <w:szCs w:val="24"/>
        </w:rPr>
        <w:t>.Философия Древнего Китая</w:t>
      </w:r>
    </w:p>
    <w:p w:rsidR="00DB44A4" w:rsidRDefault="00855958">
      <w:pPr>
        <w:ind w:firstLine="567"/>
        <w:jc w:val="both"/>
        <w:rPr>
          <w:sz w:val="24"/>
          <w:szCs w:val="24"/>
        </w:rPr>
      </w:pPr>
      <w:r>
        <w:rPr>
          <w:sz w:val="24"/>
          <w:szCs w:val="24"/>
        </w:rPr>
        <w:t>Китай - страна древней истории, культуры, философии</w:t>
      </w:r>
      <w:r>
        <w:rPr>
          <w:sz w:val="24"/>
          <w:szCs w:val="24"/>
          <w:lang w:val="en-US"/>
        </w:rPr>
        <w:t>;</w:t>
      </w:r>
      <w:r>
        <w:rPr>
          <w:sz w:val="24"/>
          <w:szCs w:val="24"/>
        </w:rPr>
        <w:t xml:space="preserve"> уже в середине второго тысячелетия до н. э. в государстве Шан-Инь (</w:t>
      </w:r>
      <w:r>
        <w:rPr>
          <w:sz w:val="24"/>
          <w:szCs w:val="24"/>
          <w:lang w:val="en-US"/>
        </w:rPr>
        <w:t>XVII-XII</w:t>
      </w:r>
      <w:r>
        <w:rPr>
          <w:sz w:val="24"/>
          <w:szCs w:val="24"/>
        </w:rPr>
        <w:t xml:space="preserve"> вв. до н. э.) возникает рабовладельческий уклад хозяйства. Труд рабов, в которых обращали захваченных пленных, использовался в скотоводстве, в земледелии. В </w:t>
      </w:r>
      <w:r>
        <w:rPr>
          <w:sz w:val="24"/>
          <w:szCs w:val="24"/>
          <w:lang w:val="en-US"/>
        </w:rPr>
        <w:t>XII</w:t>
      </w:r>
      <w:r>
        <w:rPr>
          <w:sz w:val="24"/>
          <w:szCs w:val="24"/>
        </w:rPr>
        <w:t xml:space="preserve"> веке до н. э. в результате войны государство Шань-Инь было разгромлено племенем Чжоу, которое оснавало свою династию, просуществовавшую до </w:t>
      </w:r>
      <w:r>
        <w:rPr>
          <w:sz w:val="24"/>
          <w:szCs w:val="24"/>
          <w:lang w:val="en-US"/>
        </w:rPr>
        <w:t>III</w:t>
      </w:r>
      <w:r>
        <w:rPr>
          <w:sz w:val="24"/>
          <w:szCs w:val="24"/>
        </w:rPr>
        <w:t xml:space="preserve"> в. до н. э.</w:t>
      </w:r>
    </w:p>
    <w:p w:rsidR="00DB44A4" w:rsidRDefault="00855958">
      <w:pPr>
        <w:ind w:firstLine="567"/>
        <w:jc w:val="both"/>
        <w:rPr>
          <w:sz w:val="24"/>
          <w:szCs w:val="24"/>
        </w:rPr>
      </w:pPr>
      <w:r>
        <w:rPr>
          <w:sz w:val="24"/>
          <w:szCs w:val="24"/>
        </w:rPr>
        <w:t xml:space="preserve">В эпоху Шан-Инь и в начальный период существование династии Джок господствующим было религиозно-мифологическое мировоззрение. Одно из отличительных черт китайских мифов – это зооморфный характер действующих в них богов и духов. Многие из древнекитайских божеств (Шан-ди) имели явное сходство с животными, птицами или рыбами. Но Шан-ди был не только верховным божеством, но и их родоначальником. Согласно мифам, именно он был предком племени Инь. </w:t>
      </w:r>
    </w:p>
    <w:p w:rsidR="00DB44A4" w:rsidRDefault="00855958">
      <w:pPr>
        <w:ind w:firstLine="567"/>
        <w:jc w:val="both"/>
        <w:rPr>
          <w:sz w:val="24"/>
          <w:szCs w:val="24"/>
        </w:rPr>
      </w:pPr>
      <w:r>
        <w:rPr>
          <w:sz w:val="24"/>
          <w:szCs w:val="24"/>
        </w:rPr>
        <w:t>Важнейшим элементом древнекитайской религии являлся культ предков, который строился на признании влияния умерших на жизнь и судьбу потомков.</w:t>
      </w:r>
    </w:p>
    <w:p w:rsidR="00DB44A4" w:rsidRDefault="00855958">
      <w:pPr>
        <w:ind w:firstLine="567"/>
        <w:jc w:val="both"/>
        <w:rPr>
          <w:sz w:val="24"/>
          <w:szCs w:val="24"/>
        </w:rPr>
      </w:pPr>
      <w:r>
        <w:rPr>
          <w:sz w:val="24"/>
          <w:szCs w:val="24"/>
        </w:rPr>
        <w:t>В глубокой древности, когда еще не было ни неба, ни земли, Вселенная представляла собой мрачный бесформенный хаос. В нем родились два духа- инь и ян</w:t>
      </w:r>
      <w:r>
        <w:rPr>
          <w:sz w:val="24"/>
          <w:szCs w:val="24"/>
          <w:lang w:val="en-US"/>
        </w:rPr>
        <w:t>,</w:t>
      </w:r>
      <w:r>
        <w:rPr>
          <w:sz w:val="24"/>
          <w:szCs w:val="24"/>
        </w:rPr>
        <w:t xml:space="preserve"> которые занялись упорядочением мира.</w:t>
      </w:r>
    </w:p>
    <w:p w:rsidR="00DB44A4" w:rsidRDefault="00855958">
      <w:pPr>
        <w:ind w:firstLine="567"/>
        <w:jc w:val="both"/>
        <w:rPr>
          <w:sz w:val="24"/>
          <w:szCs w:val="24"/>
        </w:rPr>
      </w:pPr>
      <w:r>
        <w:rPr>
          <w:sz w:val="24"/>
          <w:szCs w:val="24"/>
        </w:rPr>
        <w:t>В мифах о происхождении Вселенной налицо очень смутные</w:t>
      </w:r>
      <w:r>
        <w:rPr>
          <w:sz w:val="24"/>
          <w:szCs w:val="24"/>
          <w:lang w:val="en-US"/>
        </w:rPr>
        <w:t>,</w:t>
      </w:r>
      <w:r>
        <w:rPr>
          <w:sz w:val="24"/>
          <w:szCs w:val="24"/>
        </w:rPr>
        <w:t xml:space="preserve"> робкие зачатки натурфилософии.</w:t>
      </w:r>
    </w:p>
    <w:p w:rsidR="00DB44A4" w:rsidRDefault="00855958">
      <w:pPr>
        <w:ind w:firstLine="567"/>
        <w:jc w:val="both"/>
        <w:rPr>
          <w:sz w:val="24"/>
          <w:szCs w:val="24"/>
        </w:rPr>
      </w:pPr>
      <w:r>
        <w:rPr>
          <w:sz w:val="24"/>
          <w:szCs w:val="24"/>
        </w:rPr>
        <w:t>Мифологическая форма мышления</w:t>
      </w:r>
      <w:r>
        <w:rPr>
          <w:sz w:val="24"/>
          <w:szCs w:val="24"/>
          <w:lang w:val="en-US"/>
        </w:rPr>
        <w:t>,</w:t>
      </w:r>
      <w:r>
        <w:rPr>
          <w:sz w:val="24"/>
          <w:szCs w:val="24"/>
        </w:rPr>
        <w:t xml:space="preserve"> как господствующая, просуществовала вплоть до первого тысячелетия до н. э. </w:t>
      </w:r>
    </w:p>
    <w:p w:rsidR="00DB44A4" w:rsidRDefault="00855958">
      <w:pPr>
        <w:ind w:firstLine="567"/>
        <w:jc w:val="both"/>
        <w:rPr>
          <w:sz w:val="24"/>
          <w:szCs w:val="24"/>
        </w:rPr>
      </w:pPr>
      <w:r>
        <w:rPr>
          <w:sz w:val="24"/>
          <w:szCs w:val="24"/>
        </w:rPr>
        <w:t>Разложение первобытнообщинного строя и появления новой системы общественного производства не привели к исчезновению мифов.</w:t>
      </w:r>
    </w:p>
    <w:p w:rsidR="00DB44A4" w:rsidRDefault="00855958">
      <w:pPr>
        <w:ind w:firstLine="567"/>
        <w:jc w:val="both"/>
        <w:rPr>
          <w:sz w:val="24"/>
          <w:szCs w:val="24"/>
        </w:rPr>
      </w:pPr>
      <w:r>
        <w:rPr>
          <w:sz w:val="24"/>
          <w:szCs w:val="24"/>
        </w:rPr>
        <w:t xml:space="preserve">Многие мифологические образы переходят в позднейшие философские трактаты. Философы, жившие в </w:t>
      </w:r>
      <w:r>
        <w:rPr>
          <w:sz w:val="24"/>
          <w:szCs w:val="24"/>
          <w:lang w:val="en-US"/>
        </w:rPr>
        <w:t>V-III</w:t>
      </w:r>
      <w:r>
        <w:rPr>
          <w:sz w:val="24"/>
          <w:szCs w:val="24"/>
        </w:rPr>
        <w:t xml:space="preserve"> в. до н. э., часто обращаются к мифам для того, чтобы обосновать свои концепции истинного правления и свои нормы правильного поведения человека. Вместе с тем, конфуцианцы осуществляют историзацию мифов, демифологизацию сюжетов и образов древних мифов. Историзация мифов, заключавшаяся в стремлении очеловечить действия всех мифических персонажей, была главной задачей конфуцианцев. Стремясь привести мифические предания в соответствие с догмами своего учения, конфуцианцы не мало потрудились для того, чтобы превратить духов в людей и для самих мифов и легенд найти рациональное объяснение. Так миф стали частью традиционной истории. Рационализированные мифы становятся частью философских идей, учений, а персонажи мифов - историческими личностями, используемыми для проповеди конфуцианского учения.</w:t>
      </w:r>
    </w:p>
    <w:p w:rsidR="00DB44A4" w:rsidRDefault="00855958">
      <w:pPr>
        <w:ind w:firstLine="567"/>
        <w:jc w:val="both"/>
        <w:rPr>
          <w:sz w:val="24"/>
          <w:szCs w:val="24"/>
        </w:rPr>
      </w:pPr>
      <w:r>
        <w:rPr>
          <w:sz w:val="24"/>
          <w:szCs w:val="24"/>
        </w:rPr>
        <w:t>Философия зарождалась в недрах мифологических представлений, использовала их материал. Не была исключением в этом отношении и история древнекитайской философии.</w:t>
      </w:r>
    </w:p>
    <w:p w:rsidR="00DB44A4" w:rsidRDefault="00855958">
      <w:pPr>
        <w:ind w:firstLine="567"/>
        <w:jc w:val="both"/>
        <w:rPr>
          <w:sz w:val="24"/>
          <w:szCs w:val="24"/>
        </w:rPr>
      </w:pPr>
      <w:r>
        <w:rPr>
          <w:sz w:val="24"/>
          <w:szCs w:val="24"/>
        </w:rPr>
        <w:t xml:space="preserve">Философия Древнего Китая тесно связана с мифологией. Однако эта связь имела некоторые особенности, вытекавшие из специфики мифологии в Китае. Китайские мифы предстают прежде всего как исторические предания о прошлых династиях, о </w:t>
      </w:r>
      <w:r>
        <w:rPr>
          <w:sz w:val="24"/>
          <w:szCs w:val="24"/>
          <w:lang w:val="en-US"/>
        </w:rPr>
        <w:t>“</w:t>
      </w:r>
      <w:r>
        <w:rPr>
          <w:sz w:val="24"/>
          <w:szCs w:val="24"/>
        </w:rPr>
        <w:t>золотом веке</w:t>
      </w:r>
      <w:r>
        <w:rPr>
          <w:sz w:val="24"/>
          <w:szCs w:val="24"/>
          <w:lang w:val="en-US"/>
        </w:rPr>
        <w:t>”</w:t>
      </w:r>
      <w:r>
        <w:rPr>
          <w:sz w:val="24"/>
          <w:szCs w:val="24"/>
        </w:rPr>
        <w:t xml:space="preserve">. Они содержат сравнительно мало материала, отражающего взгляды китайцев на становление мира и его взаимодействие, взаимосвязь с человеком. Поэтому натурфилософские идеи не занимали в китайской философии главного места. Однако все натурфилософские учения Древнего Китая, такие, как учения о </w:t>
      </w:r>
      <w:r>
        <w:rPr>
          <w:sz w:val="24"/>
          <w:szCs w:val="24"/>
          <w:lang w:val="en-US"/>
        </w:rPr>
        <w:t>“</w:t>
      </w:r>
      <w:r>
        <w:rPr>
          <w:sz w:val="24"/>
          <w:szCs w:val="24"/>
        </w:rPr>
        <w:t>пяти первостихиях</w:t>
      </w:r>
      <w:r>
        <w:rPr>
          <w:sz w:val="24"/>
          <w:szCs w:val="24"/>
          <w:lang w:val="en-US"/>
        </w:rPr>
        <w:t>”</w:t>
      </w:r>
      <w:r>
        <w:rPr>
          <w:sz w:val="24"/>
          <w:szCs w:val="24"/>
        </w:rPr>
        <w:t xml:space="preserve">, о </w:t>
      </w:r>
      <w:r>
        <w:rPr>
          <w:sz w:val="24"/>
          <w:szCs w:val="24"/>
          <w:lang w:val="en-US"/>
        </w:rPr>
        <w:t>“</w:t>
      </w:r>
      <w:r>
        <w:rPr>
          <w:sz w:val="24"/>
          <w:szCs w:val="24"/>
        </w:rPr>
        <w:t>великом пределе</w:t>
      </w:r>
      <w:r>
        <w:rPr>
          <w:sz w:val="24"/>
          <w:szCs w:val="24"/>
          <w:lang w:val="en-US"/>
        </w:rPr>
        <w:t>”</w:t>
      </w:r>
      <w:r>
        <w:rPr>
          <w:sz w:val="24"/>
          <w:szCs w:val="24"/>
        </w:rPr>
        <w:t xml:space="preserve"> - тайцзи, о силах инь и ян и даже учения о дао, ведут свое начало от мифологических и примитивно религиозных построений древних китайцев о небе и земле, о </w:t>
      </w:r>
      <w:r>
        <w:rPr>
          <w:sz w:val="24"/>
          <w:szCs w:val="24"/>
          <w:lang w:val="en-US"/>
        </w:rPr>
        <w:t>“</w:t>
      </w:r>
      <w:r>
        <w:rPr>
          <w:sz w:val="24"/>
          <w:szCs w:val="24"/>
        </w:rPr>
        <w:t>восьми стихиях</w:t>
      </w:r>
      <w:r>
        <w:rPr>
          <w:sz w:val="24"/>
          <w:szCs w:val="24"/>
          <w:lang w:val="en-US"/>
        </w:rPr>
        <w:t>”</w:t>
      </w:r>
      <w:r>
        <w:rPr>
          <w:sz w:val="24"/>
          <w:szCs w:val="24"/>
        </w:rPr>
        <w:t>.</w:t>
      </w:r>
    </w:p>
    <w:p w:rsidR="00DB44A4" w:rsidRDefault="00855958">
      <w:pPr>
        <w:ind w:firstLine="567"/>
        <w:jc w:val="both"/>
        <w:rPr>
          <w:sz w:val="24"/>
          <w:szCs w:val="24"/>
        </w:rPr>
      </w:pPr>
      <w:r>
        <w:rPr>
          <w:sz w:val="24"/>
          <w:szCs w:val="24"/>
        </w:rPr>
        <w:t xml:space="preserve">Наряду с появлением космогонических концепций, в основе которых лежали силы ян и инь, возникают наивно-материалистические концепции, которые прежде всего были связаны с </w:t>
      </w:r>
      <w:r>
        <w:rPr>
          <w:sz w:val="24"/>
          <w:szCs w:val="24"/>
          <w:lang w:val="en-US"/>
        </w:rPr>
        <w:t>“</w:t>
      </w:r>
      <w:r>
        <w:rPr>
          <w:sz w:val="24"/>
          <w:szCs w:val="24"/>
        </w:rPr>
        <w:t>пятью первостихиями</w:t>
      </w:r>
      <w:r>
        <w:rPr>
          <w:sz w:val="24"/>
          <w:szCs w:val="24"/>
          <w:lang w:val="en-US"/>
        </w:rPr>
        <w:t>”:</w:t>
      </w:r>
      <w:r>
        <w:rPr>
          <w:sz w:val="24"/>
          <w:szCs w:val="24"/>
        </w:rPr>
        <w:t xml:space="preserve"> вода, огонь, металл, земля, дерево.</w:t>
      </w:r>
    </w:p>
    <w:p w:rsidR="00DB44A4" w:rsidRDefault="00855958">
      <w:pPr>
        <w:ind w:firstLine="567"/>
        <w:jc w:val="both"/>
        <w:rPr>
          <w:sz w:val="24"/>
          <w:szCs w:val="24"/>
        </w:rPr>
      </w:pPr>
      <w:r>
        <w:rPr>
          <w:sz w:val="24"/>
          <w:szCs w:val="24"/>
        </w:rPr>
        <w:t xml:space="preserve">Борьба за господство между царствами привела во второй половине </w:t>
      </w:r>
      <w:r>
        <w:rPr>
          <w:sz w:val="24"/>
          <w:szCs w:val="24"/>
          <w:lang w:val="en-US"/>
        </w:rPr>
        <w:t>III</w:t>
      </w:r>
      <w:r>
        <w:rPr>
          <w:sz w:val="24"/>
          <w:szCs w:val="24"/>
        </w:rPr>
        <w:t xml:space="preserve"> в. до н. э. к уничтожению </w:t>
      </w:r>
      <w:r>
        <w:rPr>
          <w:sz w:val="24"/>
          <w:szCs w:val="24"/>
          <w:lang w:val="en-US"/>
        </w:rPr>
        <w:t>“</w:t>
      </w:r>
      <w:r>
        <w:rPr>
          <w:sz w:val="24"/>
          <w:szCs w:val="24"/>
        </w:rPr>
        <w:t>Сражающихся царств</w:t>
      </w:r>
      <w:r>
        <w:rPr>
          <w:sz w:val="24"/>
          <w:szCs w:val="24"/>
          <w:lang w:val="en-US"/>
        </w:rPr>
        <w:t>”</w:t>
      </w:r>
      <w:r>
        <w:rPr>
          <w:sz w:val="24"/>
          <w:szCs w:val="24"/>
        </w:rPr>
        <w:t xml:space="preserve"> и объединению Китая в централизованное государство под эгидой сильнейшего царства Цинь. </w:t>
      </w:r>
    </w:p>
    <w:p w:rsidR="00DB44A4" w:rsidRDefault="00855958">
      <w:pPr>
        <w:ind w:firstLine="567"/>
        <w:jc w:val="both"/>
        <w:rPr>
          <w:sz w:val="24"/>
          <w:szCs w:val="24"/>
        </w:rPr>
      </w:pPr>
      <w:r>
        <w:rPr>
          <w:sz w:val="24"/>
          <w:szCs w:val="24"/>
        </w:rPr>
        <w:t xml:space="preserve">Глубокие политические потрясения - распад древнего единого государства и укрепление отдельных царств, острая борьба между крупными царствами за гегемонию - нашли свое отражение в бурной идеологической борьбе различных философско-политических и этических школ. Этот период характеризуется рассветом культуры и философии. </w:t>
      </w:r>
    </w:p>
    <w:p w:rsidR="00DB44A4" w:rsidRDefault="00855958">
      <w:pPr>
        <w:ind w:firstLine="567"/>
        <w:jc w:val="both"/>
        <w:rPr>
          <w:sz w:val="24"/>
          <w:szCs w:val="24"/>
        </w:rPr>
      </w:pPr>
      <w:r>
        <w:rPr>
          <w:sz w:val="24"/>
          <w:szCs w:val="24"/>
        </w:rPr>
        <w:t xml:space="preserve">В таких литературно-исторических памятниках как </w:t>
      </w:r>
      <w:r>
        <w:rPr>
          <w:sz w:val="24"/>
          <w:szCs w:val="24"/>
          <w:lang w:val="en-US"/>
        </w:rPr>
        <w:t>“</w:t>
      </w:r>
      <w:r>
        <w:rPr>
          <w:sz w:val="24"/>
          <w:szCs w:val="24"/>
        </w:rPr>
        <w:t>Ши цзин</w:t>
      </w:r>
      <w:r>
        <w:rPr>
          <w:sz w:val="24"/>
          <w:szCs w:val="24"/>
          <w:lang w:val="en-US"/>
        </w:rPr>
        <w:t>”</w:t>
      </w:r>
      <w:r>
        <w:rPr>
          <w:sz w:val="24"/>
          <w:szCs w:val="24"/>
        </w:rPr>
        <w:t xml:space="preserve">, </w:t>
      </w:r>
      <w:r>
        <w:rPr>
          <w:sz w:val="24"/>
          <w:szCs w:val="24"/>
          <w:lang w:val="en-US"/>
        </w:rPr>
        <w:t>“</w:t>
      </w:r>
      <w:r>
        <w:rPr>
          <w:sz w:val="24"/>
          <w:szCs w:val="24"/>
        </w:rPr>
        <w:t>Шу цзин</w:t>
      </w:r>
      <w:r>
        <w:rPr>
          <w:sz w:val="24"/>
          <w:szCs w:val="24"/>
          <w:lang w:val="en-US"/>
        </w:rPr>
        <w:t>”</w:t>
      </w:r>
      <w:r>
        <w:rPr>
          <w:sz w:val="24"/>
          <w:szCs w:val="24"/>
        </w:rPr>
        <w:t xml:space="preserve">, прослеживаются философские идеи, возникшие на основе обобщения непосредственной трудовой и общественно-исторической практики людей. Однако подлинный расцвет древней китайской философии приходится именно на период </w:t>
      </w:r>
      <w:r>
        <w:rPr>
          <w:sz w:val="24"/>
          <w:szCs w:val="24"/>
          <w:lang w:val="en-US"/>
        </w:rPr>
        <w:t xml:space="preserve">VI-III </w:t>
      </w:r>
      <w:r>
        <w:rPr>
          <w:sz w:val="24"/>
          <w:szCs w:val="24"/>
        </w:rPr>
        <w:t xml:space="preserve">в до н. э., который по праву называют золотым веком китайской философии. Именно в этот период появляются такие произведения философско-социологической мысли, как </w:t>
      </w:r>
      <w:r>
        <w:rPr>
          <w:sz w:val="24"/>
          <w:szCs w:val="24"/>
          <w:lang w:val="en-US"/>
        </w:rPr>
        <w:t>“</w:t>
      </w:r>
      <w:r>
        <w:rPr>
          <w:sz w:val="24"/>
          <w:szCs w:val="24"/>
        </w:rPr>
        <w:t>Дао дэ цзин</w:t>
      </w:r>
      <w:r>
        <w:rPr>
          <w:sz w:val="24"/>
          <w:szCs w:val="24"/>
          <w:lang w:val="en-US"/>
        </w:rPr>
        <w:t>”</w:t>
      </w:r>
      <w:r>
        <w:rPr>
          <w:sz w:val="24"/>
          <w:szCs w:val="24"/>
        </w:rPr>
        <w:t xml:space="preserve">, </w:t>
      </w:r>
      <w:r>
        <w:rPr>
          <w:sz w:val="24"/>
          <w:szCs w:val="24"/>
          <w:lang w:val="en-US"/>
        </w:rPr>
        <w:t>“</w:t>
      </w:r>
      <w:r>
        <w:rPr>
          <w:sz w:val="24"/>
          <w:szCs w:val="24"/>
        </w:rPr>
        <w:t>Лунь юий</w:t>
      </w:r>
      <w:r>
        <w:rPr>
          <w:sz w:val="24"/>
          <w:szCs w:val="24"/>
          <w:lang w:val="en-US"/>
        </w:rPr>
        <w:t>”</w:t>
      </w:r>
      <w:r>
        <w:rPr>
          <w:sz w:val="24"/>
          <w:szCs w:val="24"/>
        </w:rPr>
        <w:t xml:space="preserve">, </w:t>
      </w:r>
      <w:r>
        <w:rPr>
          <w:sz w:val="24"/>
          <w:szCs w:val="24"/>
          <w:lang w:val="en-US"/>
        </w:rPr>
        <w:t>“</w:t>
      </w:r>
      <w:r>
        <w:rPr>
          <w:sz w:val="24"/>
          <w:szCs w:val="24"/>
        </w:rPr>
        <w:t>Мо-цзы</w:t>
      </w:r>
      <w:r>
        <w:rPr>
          <w:sz w:val="24"/>
          <w:szCs w:val="24"/>
          <w:lang w:val="en-US"/>
        </w:rPr>
        <w:t>”</w:t>
      </w:r>
      <w:r>
        <w:rPr>
          <w:sz w:val="24"/>
          <w:szCs w:val="24"/>
        </w:rPr>
        <w:t xml:space="preserve">, </w:t>
      </w:r>
      <w:r>
        <w:rPr>
          <w:sz w:val="24"/>
          <w:szCs w:val="24"/>
          <w:lang w:val="en-US"/>
        </w:rPr>
        <w:t>“</w:t>
      </w:r>
      <w:r>
        <w:rPr>
          <w:sz w:val="24"/>
          <w:szCs w:val="24"/>
        </w:rPr>
        <w:t>Мэн-цзы</w:t>
      </w:r>
      <w:r>
        <w:rPr>
          <w:sz w:val="24"/>
          <w:szCs w:val="24"/>
          <w:lang w:val="en-US"/>
        </w:rPr>
        <w:t>”</w:t>
      </w:r>
      <w:r>
        <w:rPr>
          <w:sz w:val="24"/>
          <w:szCs w:val="24"/>
        </w:rPr>
        <w:t xml:space="preserve">, </w:t>
      </w:r>
      <w:r>
        <w:rPr>
          <w:sz w:val="24"/>
          <w:szCs w:val="24"/>
          <w:lang w:val="en-US"/>
        </w:rPr>
        <w:t>“</w:t>
      </w:r>
      <w:r>
        <w:rPr>
          <w:sz w:val="24"/>
          <w:szCs w:val="24"/>
        </w:rPr>
        <w:t>Чжуан-цзы</w:t>
      </w:r>
      <w:r>
        <w:rPr>
          <w:sz w:val="24"/>
          <w:szCs w:val="24"/>
          <w:lang w:val="en-US"/>
        </w:rPr>
        <w:t>”</w:t>
      </w:r>
      <w:r>
        <w:rPr>
          <w:sz w:val="24"/>
          <w:szCs w:val="24"/>
        </w:rPr>
        <w:t xml:space="preserve">, выступают со своими концепциями и идеями великие мыслители Лао-Цзы, Конфуций, Мо-цзы, Чжуан-цзы, Сюнь-цзы, и формируются школы - даосизм, конфуцианство, моизм, легизм, натурфилософская школа, оказавшие затем громадное влияние на все последующее развитие китайской философии. В этот период зарождаются те проблемы, те понятия и категории, которые затем становятся традиционными для всей последующей истории китайской философии, вплоть до новейшего времени. </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sym w:font="Symbol" w:char="F078"/>
      </w:r>
      <w:r>
        <w:rPr>
          <w:i/>
          <w:iCs/>
          <w:sz w:val="24"/>
          <w:szCs w:val="24"/>
        </w:rPr>
        <w:t xml:space="preserve">1. </w:t>
      </w:r>
      <w:r>
        <w:rPr>
          <w:i/>
          <w:iCs/>
          <w:sz w:val="24"/>
          <w:szCs w:val="24"/>
          <w:u w:val="single"/>
        </w:rPr>
        <w:t>Особенности развития философии в Китае</w:t>
      </w:r>
    </w:p>
    <w:p w:rsidR="00DB44A4" w:rsidRDefault="00855958">
      <w:pPr>
        <w:ind w:firstLine="567"/>
        <w:jc w:val="both"/>
        <w:rPr>
          <w:sz w:val="24"/>
          <w:szCs w:val="24"/>
        </w:rPr>
      </w:pPr>
      <w:r>
        <w:rPr>
          <w:b/>
          <w:bCs/>
          <w:caps/>
          <w:sz w:val="24"/>
          <w:szCs w:val="24"/>
        </w:rPr>
        <w:t xml:space="preserve"> </w:t>
      </w:r>
      <w:r>
        <w:rPr>
          <w:sz w:val="24"/>
          <w:szCs w:val="24"/>
        </w:rPr>
        <w:t>Два основных этапа развития философской мысли в Древнем Китае</w:t>
      </w:r>
      <w:r>
        <w:rPr>
          <w:sz w:val="24"/>
          <w:szCs w:val="24"/>
          <w:lang w:val="en-US"/>
        </w:rPr>
        <w:t>:</w:t>
      </w:r>
      <w:r>
        <w:rPr>
          <w:sz w:val="24"/>
          <w:szCs w:val="24"/>
        </w:rPr>
        <w:t xml:space="preserve"> этап зарождения философских воззрений, который охватывает период </w:t>
      </w:r>
      <w:r>
        <w:rPr>
          <w:sz w:val="24"/>
          <w:szCs w:val="24"/>
          <w:lang w:val="en-US"/>
        </w:rPr>
        <w:t xml:space="preserve">VIII-VI </w:t>
      </w:r>
      <w:r>
        <w:rPr>
          <w:sz w:val="24"/>
          <w:szCs w:val="24"/>
        </w:rPr>
        <w:t xml:space="preserve">вв. до н. э., и этап расцвета философской мысли - этап соперничества </w:t>
      </w:r>
      <w:r>
        <w:rPr>
          <w:sz w:val="24"/>
          <w:szCs w:val="24"/>
          <w:lang w:val="en-US"/>
        </w:rPr>
        <w:t>“</w:t>
      </w:r>
      <w:r>
        <w:rPr>
          <w:sz w:val="24"/>
          <w:szCs w:val="24"/>
        </w:rPr>
        <w:t>100 школ</w:t>
      </w:r>
      <w:r>
        <w:rPr>
          <w:sz w:val="24"/>
          <w:szCs w:val="24"/>
          <w:lang w:val="en-US"/>
        </w:rPr>
        <w:t>”</w:t>
      </w:r>
      <w:r>
        <w:rPr>
          <w:sz w:val="24"/>
          <w:szCs w:val="24"/>
        </w:rPr>
        <w:t xml:space="preserve">, который традиционно относится к </w:t>
      </w:r>
      <w:r>
        <w:rPr>
          <w:sz w:val="24"/>
          <w:szCs w:val="24"/>
          <w:lang w:val="en-US"/>
        </w:rPr>
        <w:t>VI-III</w:t>
      </w:r>
      <w:r>
        <w:rPr>
          <w:sz w:val="24"/>
          <w:szCs w:val="24"/>
        </w:rPr>
        <w:t xml:space="preserve"> вв. до н. э.</w:t>
      </w:r>
    </w:p>
    <w:p w:rsidR="00DB44A4" w:rsidRDefault="00855958">
      <w:pPr>
        <w:ind w:firstLine="567"/>
        <w:jc w:val="both"/>
        <w:rPr>
          <w:sz w:val="24"/>
          <w:szCs w:val="24"/>
        </w:rPr>
      </w:pPr>
      <w:r>
        <w:rPr>
          <w:sz w:val="24"/>
          <w:szCs w:val="24"/>
        </w:rPr>
        <w:t>Период формирования философских воззрений древних народов, которые жили в бассейнах рек Хуанхэ, Хуайхэ, Ханьшуй (</w:t>
      </w:r>
      <w:r>
        <w:rPr>
          <w:sz w:val="24"/>
          <w:szCs w:val="24"/>
          <w:lang w:val="en-US"/>
        </w:rPr>
        <w:t xml:space="preserve">VIII-VI </w:t>
      </w:r>
      <w:r>
        <w:rPr>
          <w:sz w:val="24"/>
          <w:szCs w:val="24"/>
        </w:rPr>
        <w:t>вв. до. н.э.) и заложили основы китайской цивилизации, по времени совпадает с аналогичным процессом в Индии и Древней Греции. На примере возникновения философии в этих трех районах можно проследить общность закономерностей, по которым шло становление, развитие человеческого общества мировой цивилизации.</w:t>
      </w:r>
    </w:p>
    <w:p w:rsidR="00DB44A4" w:rsidRDefault="00855958">
      <w:pPr>
        <w:ind w:firstLine="567"/>
        <w:jc w:val="both"/>
        <w:rPr>
          <w:sz w:val="24"/>
          <w:szCs w:val="24"/>
        </w:rPr>
      </w:pPr>
      <w:r>
        <w:rPr>
          <w:sz w:val="24"/>
          <w:szCs w:val="24"/>
        </w:rPr>
        <w:t>История становления и развития философии неразрывно связана с классовой борьбой в обществе. Поэтому борьба различных классов в обществе, противостояние прогрессивных сил реакционным непосредственно отразилась на развитии философии и привела к борьбе двух основных направлений в философии - материалистического и идеалистического - с той или иной степенью осознания и глубиной выражения этих направлений.</w:t>
      </w:r>
    </w:p>
    <w:p w:rsidR="00DB44A4" w:rsidRDefault="00855958">
      <w:pPr>
        <w:ind w:firstLine="567"/>
        <w:jc w:val="both"/>
        <w:rPr>
          <w:sz w:val="24"/>
          <w:szCs w:val="24"/>
        </w:rPr>
      </w:pPr>
      <w:r>
        <w:rPr>
          <w:sz w:val="24"/>
          <w:szCs w:val="24"/>
        </w:rPr>
        <w:t xml:space="preserve">Специфика китайской философии непосредственно связана с ее особой ролью в той острой социально-политической борьбе, которая имела место в многочисленных государствах Древнего Китая периодов </w:t>
      </w:r>
      <w:r>
        <w:rPr>
          <w:sz w:val="24"/>
          <w:szCs w:val="24"/>
          <w:lang w:val="en-US"/>
        </w:rPr>
        <w:t>“</w:t>
      </w:r>
      <w:r>
        <w:rPr>
          <w:sz w:val="24"/>
          <w:szCs w:val="24"/>
        </w:rPr>
        <w:t>Весны и осени</w:t>
      </w:r>
      <w:r>
        <w:rPr>
          <w:sz w:val="24"/>
          <w:szCs w:val="24"/>
          <w:lang w:val="en-US"/>
        </w:rPr>
        <w:t>”</w:t>
      </w:r>
      <w:r>
        <w:rPr>
          <w:sz w:val="24"/>
          <w:szCs w:val="24"/>
        </w:rPr>
        <w:t xml:space="preserve"> и </w:t>
      </w:r>
      <w:r>
        <w:rPr>
          <w:sz w:val="24"/>
          <w:szCs w:val="24"/>
          <w:lang w:val="en-US"/>
        </w:rPr>
        <w:t>“</w:t>
      </w:r>
      <w:r>
        <w:rPr>
          <w:sz w:val="24"/>
          <w:szCs w:val="24"/>
        </w:rPr>
        <w:t>Сражающихся Царств</w:t>
      </w:r>
      <w:r>
        <w:rPr>
          <w:sz w:val="24"/>
          <w:szCs w:val="24"/>
          <w:lang w:val="en-US"/>
        </w:rPr>
        <w:t>”</w:t>
      </w:r>
      <w:r>
        <w:rPr>
          <w:sz w:val="24"/>
          <w:szCs w:val="24"/>
        </w:rPr>
        <w:t xml:space="preserve">. Развитие социальных отношений в Китае не привело к четкому разделению сфер деятельности внутри господствующих классов. В Китае своеобразное разделение труда между политиками и философами не было ярко выражено, что обусловило прямую, непосредственную подчиненность философии политической практике. Вопросы управления обществом, отношения между различными социальными группами, между царствами - вот что преимущественно интересовало философов Древнего Китая. </w:t>
      </w:r>
    </w:p>
    <w:p w:rsidR="00DB44A4" w:rsidRDefault="00855958">
      <w:pPr>
        <w:ind w:firstLine="567"/>
        <w:jc w:val="both"/>
        <w:rPr>
          <w:sz w:val="24"/>
          <w:szCs w:val="24"/>
        </w:rPr>
      </w:pPr>
      <w:r>
        <w:rPr>
          <w:sz w:val="24"/>
          <w:szCs w:val="24"/>
        </w:rPr>
        <w:t>Другая особенность развития китайской философии в том, что естественнонаучные наблюдения китайских ученых не находили, за небольшим исключением, более или менее адекватного выражения в философии, так как философы, как правило, не считали нужным обращаться к материалам естествознания. Пожалуй, единственным исключением в этом роде является школа моистов и школа натурфилософов, которые после эпохи Чжоу прекратили свое существование.</w:t>
      </w:r>
    </w:p>
    <w:p w:rsidR="00DB44A4" w:rsidRDefault="00855958">
      <w:pPr>
        <w:ind w:firstLine="567"/>
        <w:jc w:val="both"/>
        <w:rPr>
          <w:sz w:val="24"/>
          <w:szCs w:val="24"/>
        </w:rPr>
      </w:pPr>
      <w:r>
        <w:rPr>
          <w:sz w:val="24"/>
          <w:szCs w:val="24"/>
        </w:rPr>
        <w:t xml:space="preserve">Философия и естествознание существовали в Китае, как бы отгородившись друг от друга непроходимой стеной, что нанесло им непоправимый ущерб. Тем самым китайская философия лишила себя надежного источника для формирования цельного и всестороннего мировоззрения, а естествознание, презираемое официальной идеологией, испытывая трудности в развитии, оставалась уделом одиночек и искателей эликсира бессмертия. Единственным методологическим компасом китайских естествоиспытателей оставались древние наивноматериалистические идеи натурфилософов о пяти первостихиях. </w:t>
      </w:r>
    </w:p>
    <w:p w:rsidR="00DB44A4" w:rsidRDefault="00855958">
      <w:pPr>
        <w:ind w:firstLine="567"/>
        <w:jc w:val="both"/>
        <w:rPr>
          <w:sz w:val="24"/>
          <w:szCs w:val="24"/>
        </w:rPr>
      </w:pPr>
      <w:r>
        <w:rPr>
          <w:sz w:val="24"/>
          <w:szCs w:val="24"/>
        </w:rPr>
        <w:t xml:space="preserve">Этот взгляд возник в Древнем Китае на рубеже </w:t>
      </w:r>
      <w:r>
        <w:rPr>
          <w:sz w:val="24"/>
          <w:szCs w:val="24"/>
          <w:lang w:val="en-US"/>
        </w:rPr>
        <w:t xml:space="preserve">VI </w:t>
      </w:r>
      <w:r>
        <w:rPr>
          <w:sz w:val="24"/>
          <w:szCs w:val="24"/>
        </w:rPr>
        <w:t xml:space="preserve">и </w:t>
      </w:r>
      <w:r>
        <w:rPr>
          <w:sz w:val="24"/>
          <w:szCs w:val="24"/>
          <w:lang w:val="en-US"/>
        </w:rPr>
        <w:t>V</w:t>
      </w:r>
      <w:r>
        <w:rPr>
          <w:sz w:val="24"/>
          <w:szCs w:val="24"/>
        </w:rPr>
        <w:t xml:space="preserve"> веков и просуществовал вплоть до нового времени. Что касается такой прикладной отрасли естествознания, как китайская медицина, то она и по сей день руководствуется этими идеями. </w:t>
      </w:r>
    </w:p>
    <w:p w:rsidR="00DB44A4" w:rsidRDefault="00855958">
      <w:pPr>
        <w:ind w:firstLine="567"/>
        <w:jc w:val="both"/>
        <w:rPr>
          <w:sz w:val="24"/>
          <w:szCs w:val="24"/>
        </w:rPr>
      </w:pPr>
      <w:r>
        <w:rPr>
          <w:sz w:val="24"/>
          <w:szCs w:val="24"/>
        </w:rPr>
        <w:t>Таким образом оторванность китайской философии от конкретных научных знаний сузило ее предмет. В силу этого, натурфилософские концепции объяснения природы, а также проблемы сущности мышления, вопросы природы человеческого сознания и логики не получили в Китае большого развития.</w:t>
      </w:r>
    </w:p>
    <w:p w:rsidR="00DB44A4" w:rsidRDefault="00855958">
      <w:pPr>
        <w:ind w:firstLine="567"/>
        <w:jc w:val="both"/>
        <w:rPr>
          <w:sz w:val="24"/>
          <w:szCs w:val="24"/>
        </w:rPr>
      </w:pPr>
      <w:r>
        <w:rPr>
          <w:sz w:val="24"/>
          <w:szCs w:val="24"/>
        </w:rPr>
        <w:t>Обособленность древнекитайской философии от естествознания и неразработанность вопросов логики являются одной из главных причин того, что формирование философского понятийного аппарата шло весьма медленно. Для большинства китайских школ метод логического анализа остался фактически неизвестным.</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sym w:font="Symbol" w:char="F078"/>
      </w:r>
      <w:r>
        <w:rPr>
          <w:i/>
          <w:iCs/>
          <w:sz w:val="24"/>
          <w:szCs w:val="24"/>
        </w:rPr>
        <w:t xml:space="preserve">2. </w:t>
      </w:r>
      <w:r>
        <w:rPr>
          <w:i/>
          <w:iCs/>
          <w:sz w:val="24"/>
          <w:szCs w:val="24"/>
          <w:u w:val="single"/>
        </w:rPr>
        <w:t>Школы в китайской философии</w:t>
      </w:r>
    </w:p>
    <w:p w:rsidR="00DB44A4" w:rsidRDefault="00855958">
      <w:pPr>
        <w:ind w:firstLine="567"/>
        <w:jc w:val="both"/>
        <w:rPr>
          <w:sz w:val="24"/>
          <w:szCs w:val="24"/>
        </w:rPr>
      </w:pPr>
      <w:r>
        <w:rPr>
          <w:sz w:val="24"/>
          <w:szCs w:val="24"/>
        </w:rPr>
        <w:t xml:space="preserve">В </w:t>
      </w:r>
      <w:r>
        <w:rPr>
          <w:sz w:val="24"/>
          <w:szCs w:val="24"/>
          <w:lang w:val="en-US"/>
        </w:rPr>
        <w:t>“</w:t>
      </w:r>
      <w:r>
        <w:rPr>
          <w:sz w:val="24"/>
          <w:szCs w:val="24"/>
        </w:rPr>
        <w:t>Ши цзи</w:t>
      </w:r>
      <w:r>
        <w:rPr>
          <w:sz w:val="24"/>
          <w:szCs w:val="24"/>
          <w:lang w:val="en-US"/>
        </w:rPr>
        <w:t>”</w:t>
      </w:r>
      <w:r>
        <w:rPr>
          <w:sz w:val="24"/>
          <w:szCs w:val="24"/>
        </w:rPr>
        <w:t xml:space="preserve"> (</w:t>
      </w:r>
      <w:r>
        <w:rPr>
          <w:sz w:val="24"/>
          <w:szCs w:val="24"/>
          <w:lang w:val="en-US"/>
        </w:rPr>
        <w:t>“</w:t>
      </w:r>
      <w:r>
        <w:rPr>
          <w:sz w:val="24"/>
          <w:szCs w:val="24"/>
        </w:rPr>
        <w:t>Исторические записки</w:t>
      </w:r>
      <w:r>
        <w:rPr>
          <w:sz w:val="24"/>
          <w:szCs w:val="24"/>
          <w:lang w:val="en-US"/>
        </w:rPr>
        <w:t>”</w:t>
      </w:r>
      <w:r>
        <w:rPr>
          <w:sz w:val="24"/>
          <w:szCs w:val="24"/>
        </w:rPr>
        <w:t>) Сыма</w:t>
      </w:r>
      <w:r>
        <w:rPr>
          <w:sz w:val="24"/>
          <w:szCs w:val="24"/>
          <w:lang w:val="en-US"/>
        </w:rPr>
        <w:t xml:space="preserve"> </w:t>
      </w:r>
      <w:r>
        <w:rPr>
          <w:sz w:val="24"/>
          <w:szCs w:val="24"/>
        </w:rPr>
        <w:t>Цяня (</w:t>
      </w:r>
      <w:r>
        <w:rPr>
          <w:sz w:val="24"/>
          <w:szCs w:val="24"/>
          <w:lang w:val="en-US"/>
        </w:rPr>
        <w:t xml:space="preserve">II-I </w:t>
      </w:r>
      <w:r>
        <w:rPr>
          <w:sz w:val="24"/>
          <w:szCs w:val="24"/>
        </w:rPr>
        <w:t>вв. до н. э.) приводится первая классификация философских школ Древнего Китая. Там названо шесть школ</w:t>
      </w:r>
      <w:r>
        <w:rPr>
          <w:sz w:val="24"/>
          <w:szCs w:val="24"/>
          <w:lang w:val="en-US"/>
        </w:rPr>
        <w:t>:</w:t>
      </w:r>
      <w:r>
        <w:rPr>
          <w:sz w:val="24"/>
          <w:szCs w:val="24"/>
        </w:rPr>
        <w:t xml:space="preserve"> </w:t>
      </w:r>
      <w:r>
        <w:rPr>
          <w:sz w:val="24"/>
          <w:szCs w:val="24"/>
          <w:lang w:val="en-US"/>
        </w:rPr>
        <w:t>“</w:t>
      </w:r>
      <w:r>
        <w:rPr>
          <w:sz w:val="24"/>
          <w:szCs w:val="24"/>
        </w:rPr>
        <w:t>сторонники учения об инь и ян</w:t>
      </w:r>
      <w:r>
        <w:rPr>
          <w:sz w:val="24"/>
          <w:szCs w:val="24"/>
          <w:lang w:val="en-US"/>
        </w:rPr>
        <w:t>”</w:t>
      </w:r>
      <w:r>
        <w:rPr>
          <w:sz w:val="24"/>
          <w:szCs w:val="24"/>
        </w:rPr>
        <w:t xml:space="preserve"> натурфилософы)</w:t>
      </w:r>
      <w:r>
        <w:rPr>
          <w:sz w:val="24"/>
          <w:szCs w:val="24"/>
          <w:lang w:val="en-US"/>
        </w:rPr>
        <w:t>,</w:t>
      </w:r>
      <w:r>
        <w:rPr>
          <w:sz w:val="24"/>
          <w:szCs w:val="24"/>
        </w:rPr>
        <w:t xml:space="preserve"> </w:t>
      </w:r>
      <w:r>
        <w:rPr>
          <w:sz w:val="24"/>
          <w:szCs w:val="24"/>
          <w:lang w:val="en-US"/>
        </w:rPr>
        <w:t>“</w:t>
      </w:r>
      <w:r>
        <w:rPr>
          <w:sz w:val="24"/>
          <w:szCs w:val="24"/>
        </w:rPr>
        <w:t>школа служилых людей</w:t>
      </w:r>
      <w:r>
        <w:rPr>
          <w:sz w:val="24"/>
          <w:szCs w:val="24"/>
          <w:lang w:val="en-US"/>
        </w:rPr>
        <w:t>”</w:t>
      </w:r>
      <w:r>
        <w:rPr>
          <w:sz w:val="24"/>
          <w:szCs w:val="24"/>
        </w:rPr>
        <w:t xml:space="preserve"> (конфуцианцы), </w:t>
      </w:r>
      <w:r>
        <w:rPr>
          <w:sz w:val="24"/>
          <w:szCs w:val="24"/>
          <w:lang w:val="en-US"/>
        </w:rPr>
        <w:t>“</w:t>
      </w:r>
      <w:r>
        <w:rPr>
          <w:sz w:val="24"/>
          <w:szCs w:val="24"/>
        </w:rPr>
        <w:t>школа моистов</w:t>
      </w:r>
      <w:r>
        <w:rPr>
          <w:sz w:val="24"/>
          <w:szCs w:val="24"/>
          <w:lang w:val="en-US"/>
        </w:rPr>
        <w:t>”</w:t>
      </w:r>
      <w:r>
        <w:rPr>
          <w:sz w:val="24"/>
          <w:szCs w:val="24"/>
        </w:rPr>
        <w:t xml:space="preserve">, </w:t>
      </w:r>
      <w:r>
        <w:rPr>
          <w:sz w:val="24"/>
          <w:szCs w:val="24"/>
          <w:lang w:val="en-US"/>
        </w:rPr>
        <w:t>“</w:t>
      </w:r>
      <w:r>
        <w:rPr>
          <w:sz w:val="24"/>
          <w:szCs w:val="24"/>
        </w:rPr>
        <w:t>школа номиналистов</w:t>
      </w:r>
      <w:r>
        <w:rPr>
          <w:sz w:val="24"/>
          <w:szCs w:val="24"/>
          <w:lang w:val="en-US"/>
        </w:rPr>
        <w:t>”</w:t>
      </w:r>
      <w:r>
        <w:rPr>
          <w:sz w:val="24"/>
          <w:szCs w:val="24"/>
        </w:rPr>
        <w:t xml:space="preserve"> (софисты), </w:t>
      </w:r>
      <w:r>
        <w:rPr>
          <w:sz w:val="24"/>
          <w:szCs w:val="24"/>
          <w:lang w:val="en-US"/>
        </w:rPr>
        <w:t>“</w:t>
      </w:r>
      <w:r>
        <w:rPr>
          <w:sz w:val="24"/>
          <w:szCs w:val="24"/>
        </w:rPr>
        <w:t>школа законников</w:t>
      </w:r>
      <w:r>
        <w:rPr>
          <w:sz w:val="24"/>
          <w:szCs w:val="24"/>
          <w:lang w:val="en-US"/>
        </w:rPr>
        <w:t>”</w:t>
      </w:r>
      <w:r>
        <w:rPr>
          <w:sz w:val="24"/>
          <w:szCs w:val="24"/>
        </w:rPr>
        <w:t xml:space="preserve"> (легистов), </w:t>
      </w:r>
      <w:r>
        <w:rPr>
          <w:sz w:val="24"/>
          <w:szCs w:val="24"/>
          <w:lang w:val="en-US"/>
        </w:rPr>
        <w:t>“</w:t>
      </w:r>
      <w:r>
        <w:rPr>
          <w:sz w:val="24"/>
          <w:szCs w:val="24"/>
        </w:rPr>
        <w:t>школа сторонников учения о дао и дэ</w:t>
      </w:r>
      <w:r>
        <w:rPr>
          <w:sz w:val="24"/>
          <w:szCs w:val="24"/>
          <w:lang w:val="en-US"/>
        </w:rPr>
        <w:t>”</w:t>
      </w:r>
      <w:r>
        <w:rPr>
          <w:sz w:val="24"/>
          <w:szCs w:val="24"/>
        </w:rPr>
        <w:t xml:space="preserve"> - даосистов.</w:t>
      </w:r>
    </w:p>
    <w:p w:rsidR="00DB44A4" w:rsidRDefault="00855958">
      <w:pPr>
        <w:ind w:firstLine="567"/>
        <w:jc w:val="both"/>
        <w:rPr>
          <w:sz w:val="24"/>
          <w:szCs w:val="24"/>
        </w:rPr>
      </w:pPr>
      <w:r>
        <w:rPr>
          <w:sz w:val="24"/>
          <w:szCs w:val="24"/>
        </w:rPr>
        <w:t xml:space="preserve">Позже, на рубеже нашей эры, эта классификация была дополнена еще четырьмя </w:t>
      </w:r>
      <w:r>
        <w:rPr>
          <w:sz w:val="24"/>
          <w:szCs w:val="24"/>
          <w:lang w:val="en-US"/>
        </w:rPr>
        <w:t>“</w:t>
      </w:r>
      <w:r>
        <w:rPr>
          <w:sz w:val="24"/>
          <w:szCs w:val="24"/>
        </w:rPr>
        <w:t>школами</w:t>
      </w:r>
      <w:r>
        <w:rPr>
          <w:sz w:val="24"/>
          <w:szCs w:val="24"/>
          <w:lang w:val="en-US"/>
        </w:rPr>
        <w:t>”</w:t>
      </w:r>
      <w:r>
        <w:rPr>
          <w:sz w:val="24"/>
          <w:szCs w:val="24"/>
        </w:rPr>
        <w:t xml:space="preserve">, которые, однако за исключением цзацзя, или </w:t>
      </w:r>
      <w:r>
        <w:rPr>
          <w:sz w:val="24"/>
          <w:szCs w:val="24"/>
          <w:lang w:val="en-US"/>
        </w:rPr>
        <w:t>“</w:t>
      </w:r>
      <w:r>
        <w:rPr>
          <w:sz w:val="24"/>
          <w:szCs w:val="24"/>
        </w:rPr>
        <w:t>школы эклектиков</w:t>
      </w:r>
      <w:r>
        <w:rPr>
          <w:sz w:val="24"/>
          <w:szCs w:val="24"/>
          <w:lang w:val="en-US"/>
        </w:rPr>
        <w:t>”</w:t>
      </w:r>
      <w:r>
        <w:rPr>
          <w:sz w:val="24"/>
          <w:szCs w:val="24"/>
        </w:rPr>
        <w:t>, собственно, к философии Китая не имеют отношения. Одни школы названы по характеру общественной деятельности основателя школы, другие - по имени основателя учения, третьи - по главным принципам понятия этого учения.</w:t>
      </w:r>
    </w:p>
    <w:p w:rsidR="00DB44A4" w:rsidRDefault="00855958">
      <w:pPr>
        <w:ind w:firstLine="567"/>
        <w:jc w:val="both"/>
        <w:rPr>
          <w:sz w:val="24"/>
          <w:szCs w:val="24"/>
        </w:rPr>
      </w:pPr>
      <w:r>
        <w:rPr>
          <w:sz w:val="24"/>
          <w:szCs w:val="24"/>
        </w:rPr>
        <w:t>Вместе тем, несмотря на всю специфику философии в Древнем Китае, отношение между философскими школами сводилось в конечном итоге к борьбе двух основных тенденций - материалистической и идеалистической, хотя, конечно, нельзя представить эту борьбу в чистом виде.</w:t>
      </w:r>
    </w:p>
    <w:p w:rsidR="00DB44A4" w:rsidRDefault="00855958">
      <w:pPr>
        <w:ind w:firstLine="567"/>
        <w:jc w:val="both"/>
        <w:rPr>
          <w:sz w:val="24"/>
          <w:szCs w:val="24"/>
        </w:rPr>
      </w:pPr>
      <w:r>
        <w:rPr>
          <w:sz w:val="24"/>
          <w:szCs w:val="24"/>
        </w:rPr>
        <w:t>На ранних этапах развития китайской философии, например, даже во времена Конфуция и Мо-цзы, отношение этих мыслителей к основному вопросу философии не выражалось прямо. Вопросы о сущности человеческого сознания т его отношения к природе, материальному миру не были определены достаточно четко. Зачастую во взглядах тех философов, которых мы относим к материалистам, содержались значительные элементы религиозных, мистических представлений прошлого и, наоборот , мыслители, которые в целом занимали идеалистические позиции, отдельным вопросам давали материалистическое толкование.</w:t>
      </w:r>
    </w:p>
    <w:p w:rsidR="00DB44A4" w:rsidRDefault="00DB44A4">
      <w:pPr>
        <w:ind w:firstLine="567"/>
        <w:jc w:val="both"/>
        <w:rPr>
          <w:sz w:val="24"/>
          <w:szCs w:val="24"/>
        </w:rPr>
      </w:pPr>
    </w:p>
    <w:p w:rsidR="00DB44A4" w:rsidRDefault="00855958">
      <w:pPr>
        <w:ind w:firstLine="567"/>
        <w:jc w:val="both"/>
        <w:rPr>
          <w:i/>
          <w:iCs/>
          <w:sz w:val="24"/>
          <w:szCs w:val="24"/>
        </w:rPr>
      </w:pPr>
      <w:r>
        <w:rPr>
          <w:i/>
          <w:iCs/>
          <w:sz w:val="24"/>
          <w:szCs w:val="24"/>
        </w:rPr>
        <w:t>Небо и происхождение всего сущего.</w:t>
      </w:r>
    </w:p>
    <w:p w:rsidR="00DB44A4" w:rsidRDefault="00855958">
      <w:pPr>
        <w:ind w:firstLine="567"/>
        <w:jc w:val="both"/>
        <w:rPr>
          <w:sz w:val="24"/>
          <w:szCs w:val="24"/>
        </w:rPr>
      </w:pPr>
      <w:r>
        <w:rPr>
          <w:sz w:val="24"/>
          <w:szCs w:val="24"/>
        </w:rPr>
        <w:t xml:space="preserve">Одно из важных мест в борьбе идей в течение </w:t>
      </w:r>
      <w:r>
        <w:rPr>
          <w:sz w:val="24"/>
          <w:szCs w:val="24"/>
          <w:lang w:val="en-US"/>
        </w:rPr>
        <w:t>VI-V</w:t>
      </w:r>
      <w:r>
        <w:rPr>
          <w:sz w:val="24"/>
          <w:szCs w:val="24"/>
        </w:rPr>
        <w:t xml:space="preserve"> вв. до н. э. занимал вопрос о небе и первопричине происхождения всего сущего. В это время понятие неба включало и верховного владыку (Шан-ди), и судьбу, и понятие первоосновы и первопричины всего сущего и одновременно было как бы синонимом естественного мира, </w:t>
      </w:r>
      <w:r>
        <w:rPr>
          <w:sz w:val="24"/>
          <w:szCs w:val="24"/>
          <w:lang w:val="en-US"/>
        </w:rPr>
        <w:t>“</w:t>
      </w:r>
      <w:r>
        <w:rPr>
          <w:sz w:val="24"/>
          <w:szCs w:val="24"/>
        </w:rPr>
        <w:t>природы</w:t>
      </w:r>
      <w:r>
        <w:rPr>
          <w:sz w:val="24"/>
          <w:szCs w:val="24"/>
          <w:lang w:val="en-US"/>
        </w:rPr>
        <w:t>”</w:t>
      </w:r>
      <w:r>
        <w:rPr>
          <w:sz w:val="24"/>
          <w:szCs w:val="24"/>
        </w:rPr>
        <w:t>, окружающего мира в целом.</w:t>
      </w:r>
    </w:p>
    <w:p w:rsidR="00DB44A4" w:rsidRDefault="00855958">
      <w:pPr>
        <w:ind w:firstLine="567"/>
        <w:jc w:val="both"/>
        <w:rPr>
          <w:sz w:val="24"/>
          <w:szCs w:val="24"/>
        </w:rPr>
      </w:pPr>
      <w:r>
        <w:rPr>
          <w:sz w:val="24"/>
          <w:szCs w:val="24"/>
        </w:rPr>
        <w:t>Все свои помыслы, чаяния и надежды обращали древние китайцы к небу, ибо, по их представлениям, от неба (верховного) зависели и личная жизнь, и дела государства, и все природные явления.</w:t>
      </w:r>
    </w:p>
    <w:p w:rsidR="00DB44A4" w:rsidRDefault="00855958">
      <w:pPr>
        <w:ind w:firstLine="567"/>
        <w:jc w:val="both"/>
        <w:rPr>
          <w:sz w:val="24"/>
          <w:szCs w:val="24"/>
          <w:lang w:val="en-US"/>
        </w:rPr>
      </w:pPr>
      <w:r>
        <w:rPr>
          <w:sz w:val="24"/>
          <w:szCs w:val="24"/>
        </w:rPr>
        <w:t>Об огромной роли неба в жизни древних китайцев, их вере в его могущество говорят многие страницы</w:t>
      </w:r>
      <w:r>
        <w:rPr>
          <w:sz w:val="24"/>
          <w:szCs w:val="24"/>
          <w:lang w:val="en-US"/>
        </w:rPr>
        <w:t xml:space="preserve"> </w:t>
      </w:r>
      <w:r>
        <w:rPr>
          <w:sz w:val="24"/>
          <w:szCs w:val="24"/>
        </w:rPr>
        <w:t xml:space="preserve">не только </w:t>
      </w:r>
      <w:r>
        <w:rPr>
          <w:sz w:val="24"/>
          <w:szCs w:val="24"/>
          <w:lang w:val="en-US"/>
        </w:rPr>
        <w:t>“</w:t>
      </w:r>
      <w:r>
        <w:rPr>
          <w:sz w:val="24"/>
          <w:szCs w:val="24"/>
        </w:rPr>
        <w:t>Ши цзин</w:t>
      </w:r>
      <w:r>
        <w:rPr>
          <w:sz w:val="24"/>
          <w:szCs w:val="24"/>
          <w:lang w:val="en-US"/>
        </w:rPr>
        <w:t>”</w:t>
      </w:r>
      <w:r>
        <w:rPr>
          <w:sz w:val="24"/>
          <w:szCs w:val="24"/>
        </w:rPr>
        <w:t xml:space="preserve">, но и </w:t>
      </w:r>
      <w:r>
        <w:rPr>
          <w:sz w:val="24"/>
          <w:szCs w:val="24"/>
          <w:lang w:val="en-US"/>
        </w:rPr>
        <w:t>“</w:t>
      </w:r>
      <w:r>
        <w:rPr>
          <w:sz w:val="24"/>
          <w:szCs w:val="24"/>
        </w:rPr>
        <w:t>Шу цзин</w:t>
      </w:r>
      <w:r>
        <w:rPr>
          <w:sz w:val="24"/>
          <w:szCs w:val="24"/>
          <w:lang w:val="en-US"/>
        </w:rPr>
        <w:t>”</w:t>
      </w:r>
      <w:r>
        <w:rPr>
          <w:sz w:val="24"/>
          <w:szCs w:val="24"/>
        </w:rPr>
        <w:t>.</w:t>
      </w:r>
    </w:p>
    <w:p w:rsidR="00DB44A4" w:rsidRDefault="00855958">
      <w:pPr>
        <w:ind w:firstLine="567"/>
        <w:jc w:val="both"/>
        <w:rPr>
          <w:sz w:val="24"/>
          <w:szCs w:val="24"/>
        </w:rPr>
      </w:pPr>
      <w:r>
        <w:rPr>
          <w:sz w:val="24"/>
          <w:szCs w:val="24"/>
        </w:rPr>
        <w:t>Упадок господства наследственной аристократии выразился в упадке веры во всесилие неба. Прежний, чисто религиозный взгляд на небесный путь стал заменяться более реалистичным взглядом на окружающую человека Вселенную - природу, общество. Однако основу всех религиозных суеверий составлял культ предков, ибо этот культ составил родословную древнекитайского государства.</w:t>
      </w:r>
    </w:p>
    <w:p w:rsidR="00DB44A4" w:rsidRDefault="00855958">
      <w:pPr>
        <w:ind w:firstLine="567"/>
        <w:jc w:val="both"/>
        <w:rPr>
          <w:sz w:val="24"/>
          <w:szCs w:val="24"/>
        </w:rPr>
      </w:pPr>
      <w:r>
        <w:rPr>
          <w:sz w:val="24"/>
          <w:szCs w:val="24"/>
        </w:rPr>
        <w:t xml:space="preserve">Идеология конфуцианства в целом разделяла традиционные представления о небе и небесной судьбе, в частности изложенные в </w:t>
      </w:r>
      <w:r>
        <w:rPr>
          <w:sz w:val="24"/>
          <w:szCs w:val="24"/>
          <w:lang w:val="en-US"/>
        </w:rPr>
        <w:t>“</w:t>
      </w:r>
      <w:r>
        <w:rPr>
          <w:sz w:val="24"/>
          <w:szCs w:val="24"/>
        </w:rPr>
        <w:t>Ши цзин</w:t>
      </w:r>
      <w:r>
        <w:rPr>
          <w:sz w:val="24"/>
          <w:szCs w:val="24"/>
          <w:lang w:val="en-US"/>
        </w:rPr>
        <w:t>”</w:t>
      </w:r>
      <w:r>
        <w:rPr>
          <w:sz w:val="24"/>
          <w:szCs w:val="24"/>
        </w:rPr>
        <w:t xml:space="preserve">. Однако в условиях широко распространившихся сомнений о небе в </w:t>
      </w:r>
      <w:r>
        <w:rPr>
          <w:sz w:val="24"/>
          <w:szCs w:val="24"/>
          <w:lang w:val="en-US"/>
        </w:rPr>
        <w:t>VI</w:t>
      </w:r>
      <w:r>
        <w:rPr>
          <w:sz w:val="24"/>
          <w:szCs w:val="24"/>
        </w:rPr>
        <w:t xml:space="preserve"> в. до. н. э. конфуцианцы и их главный представитель Конфуций (551-479 гг. до н. э.) делали упор не на проповедование величия неба, а на страх перед небом, перед его карающей силой и неотвратимостью небесной судьбы.</w:t>
      </w:r>
    </w:p>
    <w:p w:rsidR="00DB44A4" w:rsidRDefault="00855958">
      <w:pPr>
        <w:ind w:firstLine="567"/>
        <w:jc w:val="both"/>
        <w:rPr>
          <w:sz w:val="24"/>
          <w:szCs w:val="24"/>
        </w:rPr>
      </w:pPr>
      <w:r>
        <w:rPr>
          <w:sz w:val="24"/>
          <w:szCs w:val="24"/>
        </w:rPr>
        <w:t xml:space="preserve">Конфуций говорил, что </w:t>
      </w:r>
      <w:r>
        <w:rPr>
          <w:sz w:val="24"/>
          <w:szCs w:val="24"/>
          <w:lang w:val="en-US"/>
        </w:rPr>
        <w:t>“</w:t>
      </w:r>
      <w:r>
        <w:rPr>
          <w:sz w:val="24"/>
          <w:szCs w:val="24"/>
        </w:rPr>
        <w:t>все первоначально предопределено судьбой и тут ничего нельзя ни убавить, ни прибавить</w:t>
      </w:r>
      <w:r>
        <w:rPr>
          <w:sz w:val="24"/>
          <w:szCs w:val="24"/>
          <w:lang w:val="en-US"/>
        </w:rPr>
        <w:t>”</w:t>
      </w:r>
      <w:r>
        <w:rPr>
          <w:sz w:val="24"/>
          <w:szCs w:val="24"/>
        </w:rPr>
        <w:t xml:space="preserve"> (</w:t>
      </w:r>
      <w:r>
        <w:rPr>
          <w:sz w:val="24"/>
          <w:szCs w:val="24"/>
          <w:lang w:val="en-US"/>
        </w:rPr>
        <w:t>“</w:t>
      </w:r>
      <w:r>
        <w:rPr>
          <w:sz w:val="24"/>
          <w:szCs w:val="24"/>
        </w:rPr>
        <w:t>Мо-цзы</w:t>
      </w:r>
      <w:r>
        <w:rPr>
          <w:sz w:val="24"/>
          <w:szCs w:val="24"/>
          <w:lang w:val="en-US"/>
        </w:rPr>
        <w:t>”,</w:t>
      </w:r>
      <w:r>
        <w:rPr>
          <w:sz w:val="24"/>
          <w:szCs w:val="24"/>
        </w:rPr>
        <w:t xml:space="preserve"> </w:t>
      </w:r>
      <w:r>
        <w:rPr>
          <w:sz w:val="24"/>
          <w:szCs w:val="24"/>
          <w:lang w:val="en-US"/>
        </w:rPr>
        <w:t>”</w:t>
      </w:r>
      <w:r>
        <w:rPr>
          <w:sz w:val="24"/>
          <w:szCs w:val="24"/>
        </w:rPr>
        <w:t>Против конфуцианцев</w:t>
      </w:r>
      <w:r>
        <w:rPr>
          <w:sz w:val="24"/>
          <w:szCs w:val="24"/>
          <w:lang w:val="en-US"/>
        </w:rPr>
        <w:t>”,</w:t>
      </w:r>
      <w:r>
        <w:rPr>
          <w:sz w:val="24"/>
          <w:szCs w:val="24"/>
        </w:rPr>
        <w:t xml:space="preserve"> ч. </w:t>
      </w:r>
      <w:r>
        <w:rPr>
          <w:sz w:val="24"/>
          <w:szCs w:val="24"/>
          <w:lang w:val="en-US"/>
        </w:rPr>
        <w:t>II</w:t>
      </w:r>
      <w:r>
        <w:rPr>
          <w:sz w:val="24"/>
          <w:szCs w:val="24"/>
        </w:rPr>
        <w:t>). Он считал, что “благородный муж должен испытывать страх перед небесной судьбой”, и подчеркивал</w:t>
      </w:r>
      <w:r>
        <w:rPr>
          <w:sz w:val="24"/>
          <w:szCs w:val="24"/>
          <w:lang w:val="en-US"/>
        </w:rPr>
        <w:t>:</w:t>
      </w:r>
      <w:r>
        <w:rPr>
          <w:sz w:val="24"/>
          <w:szCs w:val="24"/>
        </w:rPr>
        <w:t xml:space="preserve"> </w:t>
      </w:r>
      <w:r>
        <w:rPr>
          <w:sz w:val="24"/>
          <w:szCs w:val="24"/>
          <w:lang w:val="en-US"/>
        </w:rPr>
        <w:t>“</w:t>
      </w:r>
      <w:r>
        <w:rPr>
          <w:sz w:val="24"/>
          <w:szCs w:val="24"/>
        </w:rPr>
        <w:t>Кто не признает судьбы, тот не может считаться благородным мужем</w:t>
      </w:r>
      <w:r>
        <w:rPr>
          <w:sz w:val="24"/>
          <w:szCs w:val="24"/>
          <w:lang w:val="en-US"/>
        </w:rPr>
        <w:t>”</w:t>
      </w:r>
      <w:r>
        <w:rPr>
          <w:sz w:val="24"/>
          <w:szCs w:val="24"/>
        </w:rPr>
        <w:t>.</w:t>
      </w:r>
    </w:p>
    <w:p w:rsidR="00DB44A4" w:rsidRDefault="00855958">
      <w:pPr>
        <w:ind w:firstLine="567"/>
        <w:jc w:val="both"/>
        <w:rPr>
          <w:sz w:val="24"/>
          <w:szCs w:val="24"/>
        </w:rPr>
      </w:pPr>
      <w:r>
        <w:rPr>
          <w:sz w:val="24"/>
          <w:szCs w:val="24"/>
        </w:rPr>
        <w:t>Конфуций почитал небо как грозного, всеединого и сверхъестественного повелителя, обладающего при этом известными антропоморфическими свойствами. Небо Конфуция определяет для каждого человека его место в обществе, награждает, наказывает.</w:t>
      </w:r>
    </w:p>
    <w:p w:rsidR="00DB44A4" w:rsidRDefault="00855958">
      <w:pPr>
        <w:ind w:firstLine="567"/>
        <w:jc w:val="both"/>
        <w:rPr>
          <w:sz w:val="24"/>
          <w:szCs w:val="24"/>
        </w:rPr>
      </w:pPr>
      <w:r>
        <w:rPr>
          <w:sz w:val="24"/>
          <w:szCs w:val="24"/>
        </w:rPr>
        <w:t>Наряду с доминирующим религиозным взглядом на небо у Конфуция уже содержались элементы толкования неба как синонима природы в целом.</w:t>
      </w:r>
    </w:p>
    <w:p w:rsidR="00DB44A4" w:rsidRDefault="00855958">
      <w:pPr>
        <w:ind w:firstLine="567"/>
        <w:jc w:val="both"/>
        <w:rPr>
          <w:sz w:val="24"/>
          <w:szCs w:val="24"/>
        </w:rPr>
      </w:pPr>
      <w:r>
        <w:rPr>
          <w:sz w:val="24"/>
          <w:szCs w:val="24"/>
        </w:rPr>
        <w:t xml:space="preserve">Мо-цзы, живший после Конфуция, примерно в 480-400 гг. до н.э., тоже воспринял идею веры в небо и его волю, но эта идея получила у него иную интерпретацию. </w:t>
      </w:r>
    </w:p>
    <w:p w:rsidR="00DB44A4" w:rsidRDefault="00855958">
      <w:pPr>
        <w:ind w:firstLine="567"/>
        <w:jc w:val="both"/>
        <w:rPr>
          <w:sz w:val="24"/>
          <w:szCs w:val="24"/>
        </w:rPr>
      </w:pPr>
      <w:r>
        <w:rPr>
          <w:sz w:val="24"/>
          <w:szCs w:val="24"/>
        </w:rPr>
        <w:t>Во-первых, воля неба у Мо-цзы познаваема и всем известна - это всеобщая любовь и взаимная выгода. Судьбу же Мо-цзы отвергает в принципе. Таким образом, у Мо-цзы трактовка воли неба имеет критический характер</w:t>
      </w:r>
      <w:r>
        <w:rPr>
          <w:sz w:val="24"/>
          <w:szCs w:val="24"/>
          <w:lang w:val="en-US"/>
        </w:rPr>
        <w:t>:</w:t>
      </w:r>
      <w:r>
        <w:rPr>
          <w:sz w:val="24"/>
          <w:szCs w:val="24"/>
        </w:rPr>
        <w:t xml:space="preserve"> отрицание привилегий господствующего класса и утверждение воли простолюдинов. Мо-цзы попытался использовать оружие господствующих классов и даже суеверия простых людей простых людей в политических целях, в борьбе против господствующего класса.</w:t>
      </w:r>
    </w:p>
    <w:p w:rsidR="00DB44A4" w:rsidRDefault="00855958">
      <w:pPr>
        <w:ind w:firstLine="567"/>
        <w:jc w:val="both"/>
        <w:rPr>
          <w:sz w:val="24"/>
          <w:szCs w:val="24"/>
        </w:rPr>
      </w:pPr>
      <w:r>
        <w:rPr>
          <w:sz w:val="24"/>
          <w:szCs w:val="24"/>
        </w:rPr>
        <w:t>Моисты, подвергнув ожесточенной критике взгляды конфуцианцев на небесную борьбу, вместе с тем рассматривали небо как образец для Поднебесной.</w:t>
      </w:r>
    </w:p>
    <w:p w:rsidR="00DB44A4" w:rsidRDefault="00855958">
      <w:pPr>
        <w:ind w:firstLine="567"/>
        <w:jc w:val="both"/>
        <w:rPr>
          <w:sz w:val="24"/>
          <w:szCs w:val="24"/>
        </w:rPr>
      </w:pPr>
      <w:r>
        <w:rPr>
          <w:sz w:val="24"/>
          <w:szCs w:val="24"/>
        </w:rPr>
        <w:t>В высказываниях Мо-цзы о небе сочетаются пережитки традиционных религиозных воззрений с подходом к небу как явлению природы. Именно с этими новыми элементами в толковании неба как природы моисты связывают дао как выражение последовательности изменений в окружающем человеке мире.</w:t>
      </w:r>
    </w:p>
    <w:p w:rsidR="00DB44A4" w:rsidRDefault="00855958">
      <w:pPr>
        <w:ind w:firstLine="567"/>
        <w:jc w:val="both"/>
        <w:rPr>
          <w:sz w:val="24"/>
          <w:szCs w:val="24"/>
        </w:rPr>
      </w:pPr>
      <w:r>
        <w:rPr>
          <w:sz w:val="24"/>
          <w:szCs w:val="24"/>
        </w:rPr>
        <w:t xml:space="preserve">Ян Чжу </w:t>
      </w:r>
      <w:r>
        <w:rPr>
          <w:sz w:val="24"/>
          <w:szCs w:val="24"/>
          <w:lang w:val="en-US"/>
        </w:rPr>
        <w:t xml:space="preserve">(VI </w:t>
      </w:r>
      <w:r>
        <w:rPr>
          <w:sz w:val="24"/>
          <w:szCs w:val="24"/>
        </w:rPr>
        <w:t>в. до. н. э.</w:t>
      </w:r>
      <w:r>
        <w:rPr>
          <w:sz w:val="24"/>
          <w:szCs w:val="24"/>
          <w:lang w:val="en-US"/>
        </w:rPr>
        <w:t>)</w:t>
      </w:r>
      <w:r>
        <w:rPr>
          <w:sz w:val="24"/>
          <w:szCs w:val="24"/>
        </w:rPr>
        <w:t xml:space="preserve"> отверг религиозные элементы взглядов конфуцианцев и ранних моистов на небо и отрицал его сверхъестественную сущность. На смену небу Ян Чжу выдвигает </w:t>
      </w:r>
      <w:r>
        <w:rPr>
          <w:sz w:val="24"/>
          <w:szCs w:val="24"/>
          <w:lang w:val="en-US"/>
        </w:rPr>
        <w:t>“</w:t>
      </w:r>
      <w:r>
        <w:rPr>
          <w:sz w:val="24"/>
          <w:szCs w:val="24"/>
        </w:rPr>
        <w:t>естественную необходимость</w:t>
      </w:r>
      <w:r>
        <w:rPr>
          <w:sz w:val="24"/>
          <w:szCs w:val="24"/>
          <w:lang w:val="en-US"/>
        </w:rPr>
        <w:t>”</w:t>
      </w:r>
      <w:r>
        <w:rPr>
          <w:sz w:val="24"/>
          <w:szCs w:val="24"/>
        </w:rPr>
        <w:t>, которую он отождествляет с судьбой, переосмысливая первоначальное значение этого понятия.</w:t>
      </w:r>
    </w:p>
    <w:p w:rsidR="00DB44A4" w:rsidRDefault="00855958">
      <w:pPr>
        <w:ind w:firstLine="567"/>
        <w:jc w:val="both"/>
        <w:rPr>
          <w:sz w:val="24"/>
          <w:szCs w:val="24"/>
        </w:rPr>
      </w:pPr>
      <w:r>
        <w:rPr>
          <w:sz w:val="24"/>
          <w:szCs w:val="24"/>
        </w:rPr>
        <w:t xml:space="preserve">В </w:t>
      </w:r>
      <w:r>
        <w:rPr>
          <w:sz w:val="24"/>
          <w:szCs w:val="24"/>
          <w:lang w:val="en-US"/>
        </w:rPr>
        <w:t xml:space="preserve">IV-III </w:t>
      </w:r>
      <w:r>
        <w:rPr>
          <w:sz w:val="24"/>
          <w:szCs w:val="24"/>
        </w:rPr>
        <w:t>вв. до н. э. дальнейшее развитие получает космогоническая концепция, связанная с силами ян и инь и пятью первоначалами, стихиями - усин.</w:t>
      </w:r>
    </w:p>
    <w:p w:rsidR="00DB44A4" w:rsidRDefault="00855958">
      <w:pPr>
        <w:ind w:firstLine="567"/>
        <w:jc w:val="both"/>
        <w:rPr>
          <w:sz w:val="24"/>
          <w:szCs w:val="24"/>
        </w:rPr>
      </w:pPr>
      <w:r>
        <w:rPr>
          <w:sz w:val="24"/>
          <w:szCs w:val="24"/>
        </w:rPr>
        <w:t>Отношение между первоначалами характеризовалось двумя особенностями</w:t>
      </w:r>
      <w:r>
        <w:rPr>
          <w:sz w:val="24"/>
          <w:szCs w:val="24"/>
          <w:lang w:val="en-US"/>
        </w:rPr>
        <w:t>:</w:t>
      </w:r>
      <w:r>
        <w:rPr>
          <w:sz w:val="24"/>
          <w:szCs w:val="24"/>
        </w:rPr>
        <w:t xml:space="preserve"> взаимопорождением и взаимопреодолением. Взаимопорождение имело такую последовательность первоначал</w:t>
      </w:r>
      <w:r>
        <w:rPr>
          <w:sz w:val="24"/>
          <w:szCs w:val="24"/>
          <w:lang w:val="en-US"/>
        </w:rPr>
        <w:t xml:space="preserve">: </w:t>
      </w:r>
      <w:r>
        <w:rPr>
          <w:sz w:val="24"/>
          <w:szCs w:val="24"/>
        </w:rPr>
        <w:t>дерево, огонь, земля, металл, вода</w:t>
      </w:r>
      <w:r>
        <w:rPr>
          <w:sz w:val="24"/>
          <w:szCs w:val="24"/>
          <w:lang w:val="en-US"/>
        </w:rPr>
        <w:t>;</w:t>
      </w:r>
      <w:r>
        <w:rPr>
          <w:sz w:val="24"/>
          <w:szCs w:val="24"/>
        </w:rPr>
        <w:t xml:space="preserve"> дерево порождает огонь, огонь порождает землю, земля порождает металл, металл порождает воду, вода опять порождает дерево и т. д. Последовательность начал с точки зрения взаимопреодоления была другой</w:t>
      </w:r>
      <w:r>
        <w:rPr>
          <w:sz w:val="24"/>
          <w:szCs w:val="24"/>
          <w:lang w:val="en-US"/>
        </w:rPr>
        <w:t>:</w:t>
      </w:r>
      <w:r>
        <w:rPr>
          <w:sz w:val="24"/>
          <w:szCs w:val="24"/>
        </w:rPr>
        <w:t xml:space="preserve"> вода, огонь, металл, дерево, земля</w:t>
      </w:r>
      <w:r>
        <w:rPr>
          <w:sz w:val="24"/>
          <w:szCs w:val="24"/>
          <w:lang w:val="en-US"/>
        </w:rPr>
        <w:t>;</w:t>
      </w:r>
      <w:r>
        <w:rPr>
          <w:sz w:val="24"/>
          <w:szCs w:val="24"/>
        </w:rPr>
        <w:t xml:space="preserve"> вода преодолевает огонь, огонь - металл и т. д.</w:t>
      </w:r>
    </w:p>
    <w:p w:rsidR="00DB44A4" w:rsidRDefault="00855958">
      <w:pPr>
        <w:ind w:firstLine="567"/>
        <w:jc w:val="both"/>
        <w:rPr>
          <w:sz w:val="24"/>
          <w:szCs w:val="24"/>
        </w:rPr>
      </w:pPr>
      <w:r>
        <w:rPr>
          <w:sz w:val="24"/>
          <w:szCs w:val="24"/>
        </w:rPr>
        <w:t xml:space="preserve">Еще в </w:t>
      </w:r>
      <w:r>
        <w:rPr>
          <w:sz w:val="24"/>
          <w:szCs w:val="24"/>
          <w:lang w:val="en-US"/>
        </w:rPr>
        <w:t>VI-III</w:t>
      </w:r>
      <w:r>
        <w:rPr>
          <w:sz w:val="24"/>
          <w:szCs w:val="24"/>
        </w:rPr>
        <w:t xml:space="preserve"> вв. до н. э. сформулировался ряд важных материалистических положений.</w:t>
      </w:r>
    </w:p>
    <w:p w:rsidR="00DB44A4" w:rsidRDefault="00855958">
      <w:pPr>
        <w:ind w:firstLine="567"/>
        <w:jc w:val="both"/>
        <w:rPr>
          <w:sz w:val="24"/>
          <w:szCs w:val="24"/>
        </w:rPr>
      </w:pPr>
      <w:r>
        <w:rPr>
          <w:sz w:val="24"/>
          <w:szCs w:val="24"/>
        </w:rPr>
        <w:t>Эти положения сводятся</w:t>
      </w:r>
      <w:r>
        <w:rPr>
          <w:sz w:val="24"/>
          <w:szCs w:val="24"/>
          <w:lang w:val="en-US"/>
        </w:rPr>
        <w:t>:</w:t>
      </w:r>
    </w:p>
    <w:p w:rsidR="00DB44A4" w:rsidRDefault="00855958">
      <w:pPr>
        <w:ind w:firstLine="567"/>
        <w:jc w:val="both"/>
        <w:rPr>
          <w:sz w:val="24"/>
          <w:szCs w:val="24"/>
        </w:rPr>
      </w:pPr>
      <w:r>
        <w:rPr>
          <w:sz w:val="24"/>
          <w:szCs w:val="24"/>
        </w:rPr>
        <w:t>1) к объяснению мира как вечного становления вещей</w:t>
      </w:r>
      <w:r>
        <w:rPr>
          <w:sz w:val="24"/>
          <w:szCs w:val="24"/>
          <w:lang w:val="en-US"/>
        </w:rPr>
        <w:t>;</w:t>
      </w:r>
    </w:p>
    <w:p w:rsidR="00DB44A4" w:rsidRDefault="00855958">
      <w:pPr>
        <w:ind w:firstLine="567"/>
        <w:jc w:val="both"/>
        <w:rPr>
          <w:sz w:val="24"/>
          <w:szCs w:val="24"/>
        </w:rPr>
      </w:pPr>
      <w:r>
        <w:rPr>
          <w:sz w:val="24"/>
          <w:szCs w:val="24"/>
        </w:rPr>
        <w:t>2) к признанию движения неотъемлемым свойством объективно существующего реального мира вещей</w:t>
      </w:r>
      <w:r>
        <w:rPr>
          <w:sz w:val="24"/>
          <w:szCs w:val="24"/>
          <w:lang w:val="en-US"/>
        </w:rPr>
        <w:t>;</w:t>
      </w:r>
    </w:p>
    <w:p w:rsidR="00DB44A4" w:rsidRDefault="00855958">
      <w:pPr>
        <w:ind w:firstLine="567"/>
        <w:jc w:val="both"/>
        <w:rPr>
          <w:sz w:val="24"/>
          <w:szCs w:val="24"/>
        </w:rPr>
      </w:pPr>
      <w:r>
        <w:rPr>
          <w:sz w:val="24"/>
          <w:szCs w:val="24"/>
        </w:rPr>
        <w:t>3) к нахождению источника этого движения в пределах самого мира в виде постоянного взаимостолкновения двух противоположных, но взаимосвязанных естественных сил.</w:t>
      </w:r>
    </w:p>
    <w:p w:rsidR="00DB44A4" w:rsidRDefault="00855958">
      <w:pPr>
        <w:ind w:firstLine="567"/>
        <w:jc w:val="both"/>
        <w:rPr>
          <w:sz w:val="24"/>
          <w:szCs w:val="24"/>
        </w:rPr>
      </w:pPr>
      <w:r>
        <w:rPr>
          <w:sz w:val="24"/>
          <w:szCs w:val="24"/>
        </w:rPr>
        <w:t>4) к объяснению смены многообразных явлений как причины закономерности, подчиненной вечному движению противоречивых и взаимосвязанных субстанционных сил.</w:t>
      </w:r>
    </w:p>
    <w:p w:rsidR="00DB44A4" w:rsidRDefault="00855958">
      <w:pPr>
        <w:ind w:firstLine="567"/>
        <w:jc w:val="both"/>
        <w:rPr>
          <w:sz w:val="24"/>
          <w:szCs w:val="24"/>
        </w:rPr>
      </w:pPr>
      <w:r>
        <w:rPr>
          <w:sz w:val="24"/>
          <w:szCs w:val="24"/>
        </w:rPr>
        <w:t xml:space="preserve">В </w:t>
      </w:r>
      <w:r>
        <w:rPr>
          <w:sz w:val="24"/>
          <w:szCs w:val="24"/>
          <w:lang w:val="en-US"/>
        </w:rPr>
        <w:t>IV-III</w:t>
      </w:r>
      <w:r>
        <w:rPr>
          <w:sz w:val="24"/>
          <w:szCs w:val="24"/>
        </w:rPr>
        <w:t xml:space="preserve"> вв. до. н. э. материалистические тенденции в понимании неба и природы развивали представители даосизма. Само небо в книге </w:t>
      </w:r>
      <w:r>
        <w:rPr>
          <w:sz w:val="24"/>
          <w:szCs w:val="24"/>
          <w:lang w:val="en-US"/>
        </w:rPr>
        <w:t>“</w:t>
      </w:r>
      <w:r>
        <w:rPr>
          <w:sz w:val="24"/>
          <w:szCs w:val="24"/>
        </w:rPr>
        <w:t>Дао цэ цзин</w:t>
      </w:r>
      <w:r>
        <w:rPr>
          <w:sz w:val="24"/>
          <w:szCs w:val="24"/>
          <w:lang w:val="en-US"/>
        </w:rPr>
        <w:t>”</w:t>
      </w:r>
      <w:r>
        <w:rPr>
          <w:sz w:val="24"/>
          <w:szCs w:val="24"/>
        </w:rPr>
        <w:t xml:space="preserve"> рассматривается как составная часть природы, противоположная земле. Небо образуется из легких частиц ян-ци и изменяется согласно дао.</w:t>
      </w:r>
    </w:p>
    <w:p w:rsidR="00DB44A4" w:rsidRDefault="00855958">
      <w:pPr>
        <w:ind w:firstLine="567"/>
        <w:jc w:val="both"/>
        <w:rPr>
          <w:sz w:val="24"/>
          <w:szCs w:val="24"/>
        </w:rPr>
      </w:pPr>
      <w:r>
        <w:rPr>
          <w:sz w:val="24"/>
          <w:szCs w:val="24"/>
          <w:lang w:val="en-US"/>
        </w:rPr>
        <w:t>“</w:t>
      </w:r>
      <w:r>
        <w:rPr>
          <w:sz w:val="24"/>
          <w:szCs w:val="24"/>
        </w:rPr>
        <w:t>Функция неба</w:t>
      </w:r>
      <w:r>
        <w:rPr>
          <w:sz w:val="24"/>
          <w:szCs w:val="24"/>
          <w:lang w:val="en-US"/>
        </w:rPr>
        <w:t>”</w:t>
      </w:r>
      <w:r>
        <w:rPr>
          <w:sz w:val="24"/>
          <w:szCs w:val="24"/>
        </w:rPr>
        <w:t xml:space="preserve"> - это естественный процесс возникновения и развития вещей, в ходе которого рождается человек. Человека Сюнь-цзы рассматривает как составную часть природы - небо и его органы чувств, сами чувства и душу человека называет </w:t>
      </w:r>
      <w:r>
        <w:rPr>
          <w:sz w:val="24"/>
          <w:szCs w:val="24"/>
          <w:lang w:val="en-US"/>
        </w:rPr>
        <w:t>“</w:t>
      </w:r>
      <w:r>
        <w:rPr>
          <w:sz w:val="24"/>
          <w:szCs w:val="24"/>
        </w:rPr>
        <w:t>небесными</w:t>
      </w:r>
      <w:r>
        <w:rPr>
          <w:sz w:val="24"/>
          <w:szCs w:val="24"/>
          <w:lang w:val="en-US"/>
        </w:rPr>
        <w:t>”</w:t>
      </w:r>
      <w:r>
        <w:rPr>
          <w:sz w:val="24"/>
          <w:szCs w:val="24"/>
        </w:rPr>
        <w:t>, то есть естественными. Человек и его душа являются результатом естественного развития природы.</w:t>
      </w:r>
    </w:p>
    <w:p w:rsidR="00DB44A4" w:rsidRDefault="00855958">
      <w:pPr>
        <w:ind w:firstLine="567"/>
        <w:jc w:val="both"/>
        <w:rPr>
          <w:sz w:val="24"/>
          <w:szCs w:val="24"/>
        </w:rPr>
      </w:pPr>
      <w:r>
        <w:rPr>
          <w:sz w:val="24"/>
          <w:szCs w:val="24"/>
        </w:rPr>
        <w:t>В самой резкой форме высказывается философ против лиц, восхваляющих небо и ждущих от него милостей. Ни какого влияния на судьбу человека небо оказать не может. Сюнь-цзы осуждал слепое поклонение небу и призывал людей своим трудом стремится покорить природу воле человека.</w:t>
      </w:r>
    </w:p>
    <w:p w:rsidR="00DB44A4" w:rsidRDefault="00855958">
      <w:pPr>
        <w:ind w:firstLine="567"/>
        <w:jc w:val="both"/>
        <w:rPr>
          <w:sz w:val="24"/>
          <w:szCs w:val="24"/>
        </w:rPr>
      </w:pPr>
      <w:r>
        <w:rPr>
          <w:sz w:val="24"/>
          <w:szCs w:val="24"/>
        </w:rPr>
        <w:t>Так шло становление взглядов древнекитайских философов о природе, происхождение мира, причинам его изменений. Этот процесс протекал в сложной борьбе элементов естественно научных, материалистических идей с мистическими и религиозно-идеалистическими взглядами. Наивность этих идей, их крайне слабое естественнонаучное обоснование объясняется прежде всего низким уровнем производительных сил, а также неразвитостью социальных отношений.</w:t>
      </w:r>
    </w:p>
    <w:p w:rsidR="00DB44A4" w:rsidRDefault="00DB44A4">
      <w:pPr>
        <w:ind w:firstLine="567"/>
        <w:jc w:val="both"/>
        <w:rPr>
          <w:sz w:val="24"/>
          <w:szCs w:val="24"/>
        </w:rPr>
      </w:pPr>
    </w:p>
    <w:p w:rsidR="00DB44A4" w:rsidRDefault="00855958">
      <w:pPr>
        <w:ind w:firstLine="567"/>
        <w:jc w:val="both"/>
        <w:rPr>
          <w:i/>
          <w:iCs/>
          <w:sz w:val="24"/>
          <w:szCs w:val="24"/>
          <w:u w:val="single"/>
        </w:rPr>
      </w:pPr>
      <w:r>
        <w:rPr>
          <w:i/>
          <w:iCs/>
          <w:sz w:val="24"/>
          <w:szCs w:val="24"/>
        </w:rPr>
        <w:sym w:font="Symbol" w:char="F078"/>
      </w:r>
      <w:r>
        <w:rPr>
          <w:i/>
          <w:iCs/>
          <w:sz w:val="24"/>
          <w:szCs w:val="24"/>
        </w:rPr>
        <w:t xml:space="preserve">3. </w:t>
      </w:r>
      <w:r>
        <w:rPr>
          <w:i/>
          <w:iCs/>
          <w:sz w:val="24"/>
          <w:szCs w:val="24"/>
          <w:u w:val="single"/>
        </w:rPr>
        <w:t>Основные проблемы, поставленные древнекитайскими мыслителями</w:t>
      </w:r>
    </w:p>
    <w:p w:rsidR="00DB44A4" w:rsidRDefault="00855958">
      <w:pPr>
        <w:ind w:firstLine="567"/>
        <w:jc w:val="both"/>
        <w:rPr>
          <w:sz w:val="24"/>
          <w:szCs w:val="24"/>
        </w:rPr>
      </w:pPr>
      <w:r>
        <w:rPr>
          <w:sz w:val="24"/>
          <w:szCs w:val="24"/>
        </w:rPr>
        <w:t>Общество и человек</w:t>
      </w:r>
    </w:p>
    <w:p w:rsidR="00DB44A4" w:rsidRDefault="00855958">
      <w:pPr>
        <w:ind w:firstLine="567"/>
        <w:jc w:val="both"/>
        <w:rPr>
          <w:sz w:val="24"/>
          <w:szCs w:val="24"/>
        </w:rPr>
      </w:pPr>
      <w:r>
        <w:rPr>
          <w:sz w:val="24"/>
          <w:szCs w:val="24"/>
        </w:rPr>
        <w:t>Социально-этические проблемы были главенствующими в философских размышлениях китайцев.</w:t>
      </w:r>
    </w:p>
    <w:p w:rsidR="00DB44A4" w:rsidRDefault="00855958">
      <w:pPr>
        <w:ind w:firstLine="567"/>
        <w:jc w:val="both"/>
        <w:rPr>
          <w:sz w:val="24"/>
          <w:szCs w:val="24"/>
        </w:rPr>
      </w:pPr>
      <w:r>
        <w:rPr>
          <w:sz w:val="24"/>
          <w:szCs w:val="24"/>
        </w:rPr>
        <w:t>В Китае в отличие от Древней Греции космогонические теории выдвигались не столько для объяснения происхождения бесконечного многообразия природных явлений, земли, неба, сколько для объяснения первоосновы государства и власти правителя.</w:t>
      </w:r>
    </w:p>
    <w:p w:rsidR="00DB44A4" w:rsidRDefault="00855958">
      <w:pPr>
        <w:ind w:firstLine="567"/>
        <w:jc w:val="both"/>
        <w:rPr>
          <w:sz w:val="24"/>
          <w:szCs w:val="24"/>
        </w:rPr>
      </w:pPr>
      <w:r>
        <w:rPr>
          <w:sz w:val="24"/>
          <w:szCs w:val="24"/>
        </w:rPr>
        <w:t>Одно из главных мест в социально-политических и этических воззрениях древнекитайских мыслителей занимала проблема умиротворения общества и эффективного управления государством.</w:t>
      </w:r>
    </w:p>
    <w:p w:rsidR="00DB44A4" w:rsidRDefault="00855958">
      <w:pPr>
        <w:ind w:firstLine="567"/>
        <w:jc w:val="both"/>
        <w:rPr>
          <w:sz w:val="24"/>
          <w:szCs w:val="24"/>
        </w:rPr>
      </w:pPr>
      <w:r>
        <w:rPr>
          <w:sz w:val="24"/>
          <w:szCs w:val="24"/>
        </w:rPr>
        <w:t xml:space="preserve">Конфуцианство, выражавшее по преимуществу интересы родовой знати, господство которой приходило в упадок , подвергалось серьезным ударам со стороны </w:t>
      </w:r>
      <w:r>
        <w:rPr>
          <w:sz w:val="24"/>
          <w:szCs w:val="24"/>
          <w:lang w:val="en-US"/>
        </w:rPr>
        <w:t>“</w:t>
      </w:r>
      <w:r>
        <w:rPr>
          <w:sz w:val="24"/>
          <w:szCs w:val="24"/>
        </w:rPr>
        <w:t>новых богатеев</w:t>
      </w:r>
      <w:r>
        <w:rPr>
          <w:sz w:val="24"/>
          <w:szCs w:val="24"/>
          <w:lang w:val="en-US"/>
        </w:rPr>
        <w:t>”</w:t>
      </w:r>
      <w:r>
        <w:rPr>
          <w:sz w:val="24"/>
          <w:szCs w:val="24"/>
        </w:rPr>
        <w:t xml:space="preserve"> из числа зажиточных общинников, купцов и т. д.</w:t>
      </w:r>
    </w:p>
    <w:p w:rsidR="00DB44A4" w:rsidRDefault="00855958">
      <w:pPr>
        <w:ind w:firstLine="567"/>
        <w:jc w:val="both"/>
        <w:rPr>
          <w:sz w:val="24"/>
          <w:szCs w:val="24"/>
        </w:rPr>
      </w:pPr>
      <w:r>
        <w:rPr>
          <w:sz w:val="24"/>
          <w:szCs w:val="24"/>
        </w:rPr>
        <w:t>Конфуций ставил перед собой двоякую цель</w:t>
      </w:r>
      <w:r>
        <w:rPr>
          <w:sz w:val="24"/>
          <w:szCs w:val="24"/>
          <w:lang w:val="en-US"/>
        </w:rPr>
        <w:t>:</w:t>
      </w:r>
    </w:p>
    <w:p w:rsidR="00DB44A4" w:rsidRDefault="00855958">
      <w:pPr>
        <w:ind w:firstLine="567"/>
        <w:jc w:val="both"/>
        <w:rPr>
          <w:sz w:val="24"/>
          <w:szCs w:val="24"/>
        </w:rPr>
      </w:pPr>
      <w:r>
        <w:rPr>
          <w:sz w:val="24"/>
          <w:szCs w:val="24"/>
        </w:rPr>
        <w:t xml:space="preserve">1)упорядочить отношение родства среди самой родовой знати, упорядочить ее взаимные отношения, сплотить родовую рабовладельческую аристократию перед лицом нависшей угрозы потери ею власти и захвата ее </w:t>
      </w:r>
      <w:r>
        <w:rPr>
          <w:sz w:val="24"/>
          <w:szCs w:val="24"/>
          <w:lang w:val="en-US"/>
        </w:rPr>
        <w:t>“</w:t>
      </w:r>
      <w:r>
        <w:rPr>
          <w:sz w:val="24"/>
          <w:szCs w:val="24"/>
        </w:rPr>
        <w:t>низшими</w:t>
      </w:r>
      <w:r>
        <w:rPr>
          <w:sz w:val="24"/>
          <w:szCs w:val="24"/>
          <w:lang w:val="en-US"/>
        </w:rPr>
        <w:t>”</w:t>
      </w:r>
      <w:r>
        <w:rPr>
          <w:sz w:val="24"/>
          <w:szCs w:val="24"/>
        </w:rPr>
        <w:t xml:space="preserve"> людьми.</w:t>
      </w:r>
    </w:p>
    <w:p w:rsidR="00DB44A4" w:rsidRDefault="00855958">
      <w:pPr>
        <w:ind w:firstLine="567"/>
        <w:jc w:val="both"/>
        <w:rPr>
          <w:sz w:val="24"/>
          <w:szCs w:val="24"/>
        </w:rPr>
      </w:pPr>
      <w:r>
        <w:rPr>
          <w:sz w:val="24"/>
          <w:szCs w:val="24"/>
        </w:rPr>
        <w:t>2)обосновать идеологически привилегированное положение родовой знати</w:t>
      </w:r>
    </w:p>
    <w:p w:rsidR="00DB44A4" w:rsidRDefault="00855958">
      <w:pPr>
        <w:ind w:firstLine="567"/>
        <w:jc w:val="both"/>
        <w:rPr>
          <w:sz w:val="24"/>
          <w:szCs w:val="24"/>
        </w:rPr>
      </w:pPr>
      <w:r>
        <w:rPr>
          <w:sz w:val="24"/>
          <w:szCs w:val="24"/>
        </w:rPr>
        <w:t>Конфуций осудил тех, кто привлекал к власти чужих людей и отстранял своих родственников. И по его мнению это ослабляло господство наследственной аристократии.</w:t>
      </w:r>
    </w:p>
    <w:p w:rsidR="00DB44A4" w:rsidRDefault="00855958">
      <w:pPr>
        <w:ind w:firstLine="567"/>
        <w:jc w:val="both"/>
        <w:rPr>
          <w:sz w:val="24"/>
          <w:szCs w:val="24"/>
        </w:rPr>
      </w:pPr>
      <w:r>
        <w:rPr>
          <w:sz w:val="24"/>
          <w:szCs w:val="24"/>
        </w:rPr>
        <w:t xml:space="preserve">Мо-цзы выступил против наследования власти по принципу родства. Впервые в истории Китая он выдвинул теорию происхождения государства и власти на основе общего договора людей, согласно которому власть вручалась </w:t>
      </w:r>
      <w:r>
        <w:rPr>
          <w:sz w:val="24"/>
          <w:szCs w:val="24"/>
          <w:lang w:val="en-US"/>
        </w:rPr>
        <w:t>“</w:t>
      </w:r>
      <w:r>
        <w:rPr>
          <w:sz w:val="24"/>
          <w:szCs w:val="24"/>
        </w:rPr>
        <w:t>самому мудрому из людей</w:t>
      </w:r>
      <w:r>
        <w:rPr>
          <w:sz w:val="24"/>
          <w:szCs w:val="24"/>
          <w:lang w:val="en-US"/>
        </w:rPr>
        <w:t xml:space="preserve">” </w:t>
      </w:r>
      <w:r>
        <w:rPr>
          <w:sz w:val="24"/>
          <w:szCs w:val="24"/>
        </w:rPr>
        <w:t>независимо от его происхождения. Во многом взгляды Мо-цзы на государство перекликаются с идеями Платона, Эпикура, Лукреция.</w:t>
      </w:r>
    </w:p>
    <w:p w:rsidR="00DB44A4" w:rsidRDefault="00855958">
      <w:pPr>
        <w:ind w:firstLine="567"/>
        <w:jc w:val="both"/>
        <w:rPr>
          <w:sz w:val="24"/>
          <w:szCs w:val="24"/>
        </w:rPr>
      </w:pPr>
      <w:r>
        <w:rPr>
          <w:sz w:val="24"/>
          <w:szCs w:val="24"/>
        </w:rPr>
        <w:t xml:space="preserve">Центральным в учении моистов является принцип </w:t>
      </w:r>
      <w:r>
        <w:rPr>
          <w:sz w:val="24"/>
          <w:szCs w:val="24"/>
          <w:lang w:val="en-US"/>
        </w:rPr>
        <w:t>“</w:t>
      </w:r>
      <w:r>
        <w:rPr>
          <w:sz w:val="24"/>
          <w:szCs w:val="24"/>
        </w:rPr>
        <w:t>всеобщей любви</w:t>
      </w:r>
      <w:r>
        <w:rPr>
          <w:sz w:val="24"/>
          <w:szCs w:val="24"/>
          <w:lang w:val="en-US"/>
        </w:rPr>
        <w:t>”</w:t>
      </w:r>
      <w:r>
        <w:rPr>
          <w:sz w:val="24"/>
          <w:szCs w:val="24"/>
        </w:rPr>
        <w:t>, которые представляют собой этическое обоснование идеи равенства людей и требования свободных низов древнекитайского общества права участия в политической жизни.</w:t>
      </w:r>
    </w:p>
    <w:p w:rsidR="00DB44A4" w:rsidRDefault="00855958">
      <w:pPr>
        <w:ind w:firstLine="567"/>
        <w:jc w:val="both"/>
        <w:rPr>
          <w:sz w:val="24"/>
          <w:szCs w:val="24"/>
        </w:rPr>
      </w:pPr>
      <w:r>
        <w:rPr>
          <w:sz w:val="24"/>
          <w:szCs w:val="24"/>
        </w:rPr>
        <w:t xml:space="preserve">В учении Сюнь-цзы традиционные идеи об основе управления, излагавшиеся Конфуцием и Мэн-цзы, были переосмыслены в духе компромисса между древними ритуалами и единым современным централизованным законодательством. </w:t>
      </w:r>
    </w:p>
    <w:p w:rsidR="00DB44A4" w:rsidRDefault="00855958">
      <w:pPr>
        <w:ind w:firstLine="567"/>
        <w:jc w:val="both"/>
        <w:rPr>
          <w:sz w:val="24"/>
          <w:szCs w:val="24"/>
        </w:rPr>
      </w:pPr>
      <w:r>
        <w:rPr>
          <w:sz w:val="24"/>
          <w:szCs w:val="24"/>
        </w:rPr>
        <w:t>В конце правления Чжоуской династии появляется школа так называемых легистов (законников). Легисты главными представителями которых были Цзы-чан, Шан Ян и Хань Фэй-цзы, решительно выступали против пережитков родовых отношений и главного их носителя - наследственной аристократии. Поэтому легисты не менее резко, чем моисты, критиковали конфуцианство. Легисты отвергали методы управления, основанные на ритуале и родовых традициях, отводя главную роль единым, обязательным для всех законам и абсолютной, ничем не ограниченной, власти правителя. Они указывали на две стороны законы - вознаграждение и наказание, при помощи которых правитель подчиняет себе подданных.</w:t>
      </w:r>
    </w:p>
    <w:p w:rsidR="00DB44A4" w:rsidRDefault="00855958">
      <w:pPr>
        <w:ind w:firstLine="567"/>
        <w:jc w:val="both"/>
        <w:rPr>
          <w:sz w:val="24"/>
          <w:szCs w:val="24"/>
        </w:rPr>
      </w:pPr>
      <w:r>
        <w:rPr>
          <w:sz w:val="24"/>
          <w:szCs w:val="24"/>
        </w:rPr>
        <w:t>Законодательство, продуманная система наград и наказаний, система круговой поруки и всеобщей слежки - вот что должно было обеспечивать единство государства и прочность власти правителя. Легисты разделяли взгляды Мо-цзы о выдвижении талантливых людей независимости от ранга и родственных отношений с правителем. Теоретически легисты, как и моисты, выступали за равные возможности для возвышение в стране каждого человека.</w:t>
      </w:r>
    </w:p>
    <w:p w:rsidR="00DB44A4" w:rsidRDefault="00855958">
      <w:pPr>
        <w:ind w:firstLine="567"/>
        <w:jc w:val="both"/>
        <w:rPr>
          <w:sz w:val="24"/>
          <w:szCs w:val="24"/>
        </w:rPr>
      </w:pPr>
      <w:r>
        <w:rPr>
          <w:sz w:val="24"/>
          <w:szCs w:val="24"/>
        </w:rPr>
        <w:t>Значительное место в истории древнекитайской мысли занимали утопические воззрения. Основой древнекитайских утопий об идеальном обществе были идеи уравнительности и мира.</w:t>
      </w:r>
    </w:p>
    <w:p w:rsidR="00DB44A4" w:rsidRDefault="00855958">
      <w:pPr>
        <w:ind w:firstLine="567"/>
        <w:jc w:val="both"/>
        <w:rPr>
          <w:sz w:val="24"/>
          <w:szCs w:val="24"/>
        </w:rPr>
      </w:pPr>
      <w:r>
        <w:rPr>
          <w:sz w:val="24"/>
          <w:szCs w:val="24"/>
        </w:rPr>
        <w:t xml:space="preserve">В </w:t>
      </w:r>
      <w:r>
        <w:rPr>
          <w:sz w:val="24"/>
          <w:szCs w:val="24"/>
          <w:lang w:val="en-US"/>
        </w:rPr>
        <w:t>III</w:t>
      </w:r>
      <w:r>
        <w:rPr>
          <w:sz w:val="24"/>
          <w:szCs w:val="24"/>
        </w:rPr>
        <w:t xml:space="preserve"> в. до н. э. с проповедью идей эгалитаризма выступает Сюй Син, представитель так называемой школы </w:t>
      </w:r>
      <w:r>
        <w:rPr>
          <w:sz w:val="24"/>
          <w:szCs w:val="24"/>
          <w:lang w:val="en-US"/>
        </w:rPr>
        <w:t>“</w:t>
      </w:r>
      <w:r>
        <w:rPr>
          <w:sz w:val="24"/>
          <w:szCs w:val="24"/>
        </w:rPr>
        <w:t>аграрников</w:t>
      </w:r>
      <w:r>
        <w:rPr>
          <w:sz w:val="24"/>
          <w:szCs w:val="24"/>
          <w:lang w:val="en-US"/>
        </w:rPr>
        <w:t>”</w:t>
      </w:r>
      <w:r>
        <w:rPr>
          <w:sz w:val="24"/>
          <w:szCs w:val="24"/>
        </w:rPr>
        <w:t>. В утопической концепции Сюй Сина отражены представления обездоленных и угнетенных масс чжоуского общества. Значение концепции состояло в том, что она подрывала догматы конфуцианства о незыблемости и справедливости общественного порядка в Поднебесной.</w:t>
      </w:r>
    </w:p>
    <w:p w:rsidR="00DB44A4" w:rsidRDefault="00855958">
      <w:pPr>
        <w:ind w:firstLine="567"/>
        <w:jc w:val="both"/>
        <w:rPr>
          <w:sz w:val="24"/>
          <w:szCs w:val="24"/>
        </w:rPr>
      </w:pPr>
      <w:r>
        <w:rPr>
          <w:sz w:val="24"/>
          <w:szCs w:val="24"/>
        </w:rPr>
        <w:t>Мэн цзы, с точки зрения конфуцианцев, считает наилучшей системой организации труда - совместную обработку общественных полей и взаимопомощь членов общины.</w:t>
      </w:r>
    </w:p>
    <w:p w:rsidR="00DB44A4" w:rsidRDefault="00855958">
      <w:pPr>
        <w:ind w:firstLine="567"/>
        <w:jc w:val="both"/>
        <w:rPr>
          <w:sz w:val="24"/>
          <w:szCs w:val="24"/>
        </w:rPr>
      </w:pPr>
      <w:r>
        <w:rPr>
          <w:sz w:val="24"/>
          <w:szCs w:val="24"/>
        </w:rPr>
        <w:t>Лао цзы выступал с идеей создания общества без эксплуатации и угнетения, но его идеалом была патриархальная община.</w:t>
      </w:r>
    </w:p>
    <w:p w:rsidR="00DB44A4" w:rsidRDefault="00855958">
      <w:pPr>
        <w:ind w:firstLine="567"/>
        <w:jc w:val="both"/>
        <w:rPr>
          <w:sz w:val="24"/>
          <w:szCs w:val="24"/>
        </w:rPr>
      </w:pPr>
      <w:r>
        <w:rPr>
          <w:sz w:val="24"/>
          <w:szCs w:val="24"/>
        </w:rPr>
        <w:t>Прогрессивным моментом социальных утопий и крупным завоеванием политической мысли Древнего Китая является идея естественного происхождения государственной власти как результата общественного соглашения людей. Период, предшествующий появлению государства, всеми мыслителями, за исключением конфуцианцев, изображается в самом неприглядном свете.</w:t>
      </w:r>
    </w:p>
    <w:p w:rsidR="00DB44A4" w:rsidRDefault="00DB44A4">
      <w:pPr>
        <w:ind w:firstLine="567"/>
        <w:jc w:val="both"/>
        <w:rPr>
          <w:sz w:val="24"/>
          <w:szCs w:val="24"/>
        </w:rPr>
      </w:pPr>
    </w:p>
    <w:p w:rsidR="00DB44A4" w:rsidRDefault="00855958">
      <w:pPr>
        <w:ind w:firstLine="567"/>
        <w:jc w:val="both"/>
        <w:rPr>
          <w:sz w:val="24"/>
          <w:szCs w:val="24"/>
        </w:rPr>
      </w:pPr>
      <w:r>
        <w:rPr>
          <w:sz w:val="24"/>
          <w:szCs w:val="24"/>
        </w:rPr>
        <w:t>Природа человека</w:t>
      </w:r>
    </w:p>
    <w:p w:rsidR="00DB44A4" w:rsidRDefault="00855958">
      <w:pPr>
        <w:ind w:firstLine="567"/>
        <w:jc w:val="both"/>
        <w:rPr>
          <w:sz w:val="24"/>
          <w:szCs w:val="24"/>
        </w:rPr>
      </w:pPr>
      <w:r>
        <w:rPr>
          <w:sz w:val="24"/>
          <w:szCs w:val="24"/>
        </w:rPr>
        <w:t>В древне-китайском обществе в силу устойчивости кровно-родственной общины (патронимии)</w:t>
      </w:r>
      <w:r>
        <w:rPr>
          <w:sz w:val="24"/>
          <w:szCs w:val="24"/>
          <w:lang w:val="en-US"/>
        </w:rPr>
        <w:t xml:space="preserve"> </w:t>
      </w:r>
      <w:r>
        <w:rPr>
          <w:sz w:val="24"/>
          <w:szCs w:val="24"/>
        </w:rPr>
        <w:t xml:space="preserve">человек рассматривался как частица общины, рода, клана. Поэтому при рассмотрению природы человека древнекитайские мыслители брали в качестве объекта не индивида, а некую абстракцию, </w:t>
      </w:r>
      <w:r>
        <w:rPr>
          <w:sz w:val="24"/>
          <w:szCs w:val="24"/>
          <w:lang w:val="en-US"/>
        </w:rPr>
        <w:t>“</w:t>
      </w:r>
      <w:r>
        <w:rPr>
          <w:sz w:val="24"/>
          <w:szCs w:val="24"/>
        </w:rPr>
        <w:t>человека вообще</w:t>
      </w:r>
      <w:r>
        <w:rPr>
          <w:sz w:val="24"/>
          <w:szCs w:val="24"/>
          <w:lang w:val="en-US"/>
        </w:rPr>
        <w:t>”</w:t>
      </w:r>
      <w:r>
        <w:rPr>
          <w:sz w:val="24"/>
          <w:szCs w:val="24"/>
        </w:rPr>
        <w:t>.</w:t>
      </w:r>
    </w:p>
    <w:p w:rsidR="00DB44A4" w:rsidRDefault="00855958">
      <w:pPr>
        <w:ind w:firstLine="567"/>
        <w:jc w:val="both"/>
        <w:rPr>
          <w:sz w:val="24"/>
          <w:szCs w:val="24"/>
        </w:rPr>
      </w:pPr>
      <w:r>
        <w:rPr>
          <w:sz w:val="24"/>
          <w:szCs w:val="24"/>
        </w:rPr>
        <w:t>Однако и в Китае по мере развития классовой борьбы и роста имущественной дифференциации внутри общины шел процесс выделения человека как индивида</w:t>
      </w:r>
      <w:r>
        <w:rPr>
          <w:sz w:val="24"/>
          <w:szCs w:val="24"/>
          <w:lang w:val="en-US"/>
        </w:rPr>
        <w:t>;</w:t>
      </w:r>
      <w:r>
        <w:rPr>
          <w:sz w:val="24"/>
          <w:szCs w:val="24"/>
        </w:rPr>
        <w:t xml:space="preserve"> он постепенно становился предметом размышления философов.</w:t>
      </w:r>
    </w:p>
    <w:p w:rsidR="00DB44A4" w:rsidRDefault="00855958">
      <w:pPr>
        <w:ind w:firstLine="567"/>
        <w:jc w:val="both"/>
        <w:rPr>
          <w:sz w:val="24"/>
          <w:szCs w:val="24"/>
        </w:rPr>
      </w:pPr>
      <w:r>
        <w:rPr>
          <w:sz w:val="24"/>
          <w:szCs w:val="24"/>
        </w:rPr>
        <w:t>Первый вопрос о природе человека поставил Конфуций в своей концепции воспитания и обучения.</w:t>
      </w:r>
    </w:p>
    <w:p w:rsidR="00DB44A4" w:rsidRDefault="00855958">
      <w:pPr>
        <w:ind w:firstLine="567"/>
        <w:jc w:val="both"/>
        <w:rPr>
          <w:sz w:val="24"/>
          <w:szCs w:val="24"/>
        </w:rPr>
      </w:pPr>
      <w:r>
        <w:rPr>
          <w:sz w:val="24"/>
          <w:szCs w:val="24"/>
        </w:rPr>
        <w:t xml:space="preserve">Сама идея Конфуция была весьма плодотворной, ее дальнейшее развитие привело к появлению двух противоположных концепций - о </w:t>
      </w:r>
      <w:r>
        <w:rPr>
          <w:sz w:val="24"/>
          <w:szCs w:val="24"/>
          <w:lang w:val="en-US"/>
        </w:rPr>
        <w:t>“</w:t>
      </w:r>
      <w:r>
        <w:rPr>
          <w:sz w:val="24"/>
          <w:szCs w:val="24"/>
        </w:rPr>
        <w:t>доброй природе</w:t>
      </w:r>
      <w:r>
        <w:rPr>
          <w:sz w:val="24"/>
          <w:szCs w:val="24"/>
          <w:lang w:val="en-US"/>
        </w:rPr>
        <w:t>”</w:t>
      </w:r>
      <w:r>
        <w:rPr>
          <w:sz w:val="24"/>
          <w:szCs w:val="24"/>
        </w:rPr>
        <w:t xml:space="preserve"> и о </w:t>
      </w:r>
      <w:r>
        <w:rPr>
          <w:sz w:val="24"/>
          <w:szCs w:val="24"/>
          <w:lang w:val="en-US"/>
        </w:rPr>
        <w:t>“</w:t>
      </w:r>
      <w:r>
        <w:rPr>
          <w:sz w:val="24"/>
          <w:szCs w:val="24"/>
        </w:rPr>
        <w:t>злой природе</w:t>
      </w:r>
      <w:r>
        <w:rPr>
          <w:sz w:val="24"/>
          <w:szCs w:val="24"/>
          <w:lang w:val="en-US"/>
        </w:rPr>
        <w:t>”</w:t>
      </w:r>
      <w:r>
        <w:rPr>
          <w:sz w:val="24"/>
          <w:szCs w:val="24"/>
        </w:rPr>
        <w:t>. Общей для той и другой концепции была убежденность в том, что природа человека с помощью воспитания, усовершенствования общества, законов может быть изменена. Моисты развивали идею о том, что обстоятельства жизни людей делают их добрыми или злыми, а сама по себе изначальная природа человека весьма неустойчива и может быть и доброй и недоброй.</w:t>
      </w:r>
    </w:p>
    <w:p w:rsidR="00DB44A4" w:rsidRDefault="00855958">
      <w:pPr>
        <w:ind w:firstLine="567"/>
        <w:jc w:val="both"/>
        <w:rPr>
          <w:sz w:val="24"/>
          <w:szCs w:val="24"/>
        </w:rPr>
      </w:pPr>
      <w:r>
        <w:rPr>
          <w:sz w:val="24"/>
          <w:szCs w:val="24"/>
        </w:rPr>
        <w:t>Впервые вопрос о человеке как индивиде поставил Ян Чжу. Этические воззрения сводятся к положениям о раскрытии человеком тех свойств, которые заложены в нем от рождения природой. Он рассматривал жизнь и смерть как форму бытия природы.</w:t>
      </w:r>
    </w:p>
    <w:p w:rsidR="00DB44A4" w:rsidRDefault="00855958">
      <w:pPr>
        <w:ind w:firstLine="567"/>
        <w:jc w:val="both"/>
        <w:rPr>
          <w:sz w:val="24"/>
          <w:szCs w:val="24"/>
        </w:rPr>
      </w:pPr>
      <w:r>
        <w:rPr>
          <w:sz w:val="24"/>
          <w:szCs w:val="24"/>
        </w:rPr>
        <w:t>Отвергая идеи Ян Чжу, конфуцианцы приводят в систему взгляды Конфуция о воспитании и управлении. Они утверждали, что природа человека изначально врожденно добра. Высшими критериями доброты, согласно Мэн Цзы, является конфуцианские этические принципы.</w:t>
      </w:r>
    </w:p>
    <w:p w:rsidR="00DB44A4" w:rsidRDefault="00855958">
      <w:pPr>
        <w:ind w:firstLine="567"/>
        <w:jc w:val="both"/>
        <w:rPr>
          <w:sz w:val="24"/>
          <w:szCs w:val="24"/>
        </w:rPr>
      </w:pPr>
      <w:r>
        <w:rPr>
          <w:sz w:val="24"/>
          <w:szCs w:val="24"/>
        </w:rPr>
        <w:t>Древнекитайские мыслители, особенно выражавшие интересы сил, оппозиционных наследственной аристократии, в своих взглядах на человека делали упор не только на возможность переделать его природу, но подчеркивали активную преобразующую роль человеческой деятельности. Впервые этот вопрос поставил Мо-Цзы, который в способности людей к сознательной деятельности видел главное отличие человека от животных и условие изменения жизни самих людей. Впоследствии аналогичную точку зрения высказывали Сюнь Цзы и представители школы легистов</w:t>
      </w:r>
      <w:r>
        <w:rPr>
          <w:sz w:val="24"/>
          <w:szCs w:val="24"/>
          <w:lang w:val="en-US"/>
        </w:rPr>
        <w:t>:</w:t>
      </w:r>
      <w:r>
        <w:rPr>
          <w:sz w:val="24"/>
          <w:szCs w:val="24"/>
        </w:rPr>
        <w:t xml:space="preserve"> </w:t>
      </w:r>
      <w:r>
        <w:rPr>
          <w:sz w:val="24"/>
          <w:szCs w:val="24"/>
          <w:lang w:val="en-US"/>
        </w:rPr>
        <w:t>“</w:t>
      </w:r>
      <w:r>
        <w:rPr>
          <w:sz w:val="24"/>
          <w:szCs w:val="24"/>
        </w:rPr>
        <w:t xml:space="preserve">люди одинаковы по природе и </w:t>
      </w:r>
      <w:r>
        <w:rPr>
          <w:sz w:val="24"/>
          <w:szCs w:val="24"/>
          <w:lang w:val="en-US"/>
        </w:rPr>
        <w:t>“</w:t>
      </w:r>
      <w:r>
        <w:rPr>
          <w:sz w:val="24"/>
          <w:szCs w:val="24"/>
        </w:rPr>
        <w:t>благородный муж и простолюдин</w:t>
      </w:r>
      <w:r>
        <w:rPr>
          <w:sz w:val="24"/>
          <w:szCs w:val="24"/>
          <w:lang w:val="en-US"/>
        </w:rPr>
        <w:t>”</w:t>
      </w:r>
      <w:r>
        <w:rPr>
          <w:sz w:val="24"/>
          <w:szCs w:val="24"/>
        </w:rPr>
        <w:t xml:space="preserve"> от природы равны, но разница между ними возникает в результате накопления добрых качеств и преодоления злых</w:t>
      </w:r>
      <w:r>
        <w:rPr>
          <w:sz w:val="24"/>
          <w:szCs w:val="24"/>
          <w:lang w:val="en-US"/>
        </w:rPr>
        <w:t>”</w:t>
      </w:r>
      <w:r>
        <w:rPr>
          <w:sz w:val="24"/>
          <w:szCs w:val="24"/>
        </w:rPr>
        <w:t xml:space="preserve">. Сюнь-Цзы обосновывал социальную роль воспитателя, с помощью которого можно </w:t>
      </w:r>
      <w:r>
        <w:rPr>
          <w:sz w:val="24"/>
          <w:szCs w:val="24"/>
          <w:lang w:val="en-US"/>
        </w:rPr>
        <w:t>“</w:t>
      </w:r>
      <w:r>
        <w:rPr>
          <w:sz w:val="24"/>
          <w:szCs w:val="24"/>
        </w:rPr>
        <w:t>переделать изначальную природу человека</w:t>
      </w:r>
      <w:r>
        <w:rPr>
          <w:sz w:val="24"/>
          <w:szCs w:val="24"/>
          <w:lang w:val="en-US"/>
        </w:rPr>
        <w:t>”</w:t>
      </w:r>
      <w:r>
        <w:rPr>
          <w:sz w:val="24"/>
          <w:szCs w:val="24"/>
        </w:rPr>
        <w:t>.</w:t>
      </w:r>
    </w:p>
    <w:p w:rsidR="00DB44A4" w:rsidRDefault="00855958">
      <w:pPr>
        <w:ind w:firstLine="567"/>
        <w:jc w:val="both"/>
        <w:rPr>
          <w:sz w:val="24"/>
          <w:szCs w:val="24"/>
        </w:rPr>
      </w:pPr>
      <w:r>
        <w:rPr>
          <w:sz w:val="24"/>
          <w:szCs w:val="24"/>
        </w:rPr>
        <w:t xml:space="preserve">Взгляды сторонников даосизма на природу человека вытекают из их учения о первозаконе. Природа человека соответствует дао, она пуста, непознаваема, смысл жизни - в следовании естественности и недеянии. </w:t>
      </w:r>
    </w:p>
    <w:p w:rsidR="00DB44A4" w:rsidRDefault="00855958">
      <w:pPr>
        <w:ind w:firstLine="567"/>
        <w:jc w:val="both"/>
        <w:rPr>
          <w:sz w:val="24"/>
          <w:szCs w:val="24"/>
        </w:rPr>
      </w:pPr>
      <w:r>
        <w:rPr>
          <w:sz w:val="24"/>
          <w:szCs w:val="24"/>
        </w:rPr>
        <w:t>Чжуан-цзы считал, что природа человека и окружающий мир в следствии свое бесконечной и скоротечной изменчивости непознаваемы.</w:t>
      </w:r>
    </w:p>
    <w:p w:rsidR="00DB44A4" w:rsidRDefault="00DB44A4">
      <w:pPr>
        <w:ind w:firstLine="567"/>
        <w:jc w:val="both"/>
        <w:rPr>
          <w:sz w:val="24"/>
          <w:szCs w:val="24"/>
        </w:rPr>
      </w:pPr>
    </w:p>
    <w:p w:rsidR="00DB44A4" w:rsidRDefault="00855958">
      <w:pPr>
        <w:ind w:firstLine="567"/>
        <w:jc w:val="both"/>
        <w:rPr>
          <w:sz w:val="24"/>
          <w:szCs w:val="24"/>
        </w:rPr>
      </w:pPr>
      <w:r>
        <w:rPr>
          <w:sz w:val="24"/>
          <w:szCs w:val="24"/>
        </w:rPr>
        <w:t>Природа знания и логические идеи</w:t>
      </w:r>
    </w:p>
    <w:p w:rsidR="00DB44A4" w:rsidRDefault="00855958">
      <w:pPr>
        <w:ind w:firstLine="567"/>
        <w:jc w:val="both"/>
        <w:rPr>
          <w:sz w:val="24"/>
          <w:szCs w:val="24"/>
        </w:rPr>
      </w:pPr>
      <w:r>
        <w:rPr>
          <w:sz w:val="24"/>
          <w:szCs w:val="24"/>
        </w:rPr>
        <w:t xml:space="preserve">Человеческое сознание, мышление в китайской философии стали предметом специального исследования лишь в конце </w:t>
      </w:r>
      <w:r>
        <w:rPr>
          <w:sz w:val="24"/>
          <w:szCs w:val="24"/>
          <w:lang w:val="en-US"/>
        </w:rPr>
        <w:t>IV</w:t>
      </w:r>
      <w:r>
        <w:rPr>
          <w:sz w:val="24"/>
          <w:szCs w:val="24"/>
        </w:rPr>
        <w:t xml:space="preserve"> в. до. н. э. До этого времени по вопросу о природе мышления имелись лишь отдельные высказывания.</w:t>
      </w:r>
    </w:p>
    <w:p w:rsidR="00DB44A4" w:rsidRDefault="00855958">
      <w:pPr>
        <w:ind w:firstLine="567"/>
        <w:jc w:val="both"/>
        <w:rPr>
          <w:sz w:val="24"/>
          <w:szCs w:val="24"/>
        </w:rPr>
      </w:pPr>
      <w:r>
        <w:rPr>
          <w:sz w:val="24"/>
          <w:szCs w:val="24"/>
        </w:rPr>
        <w:t xml:space="preserve">Вопрос о знании и его источниках сводился в основном к изучению древних книг заимствованию опыта предков. Древнекитайских мыслителей не интересовало понятийно-логическая основа знания. </w:t>
      </w:r>
    </w:p>
    <w:p w:rsidR="00DB44A4" w:rsidRDefault="00855958">
      <w:pPr>
        <w:ind w:firstLine="567"/>
        <w:jc w:val="both"/>
        <w:rPr>
          <w:sz w:val="24"/>
          <w:szCs w:val="24"/>
        </w:rPr>
      </w:pPr>
      <w:r>
        <w:rPr>
          <w:sz w:val="24"/>
          <w:szCs w:val="24"/>
        </w:rPr>
        <w:t>Конфуций считал основным методом получения знаний - обучение, а источником знания древнее придание и летописи. Он проповедовал способ восприятия знаний через призму традиционных установлений и подгонки новых знаний, нового опыта под авторитеты древности. Превратившись в освященную авторитетом веков традицию и привычку, конфуцианский образ мышления стал серьезным препятствием развития науки и мысли в Китае.</w:t>
      </w:r>
    </w:p>
    <w:p w:rsidR="00DB44A4" w:rsidRDefault="00855958">
      <w:pPr>
        <w:ind w:firstLine="567"/>
        <w:jc w:val="both"/>
        <w:rPr>
          <w:sz w:val="24"/>
          <w:szCs w:val="24"/>
        </w:rPr>
      </w:pPr>
      <w:r>
        <w:rPr>
          <w:sz w:val="24"/>
          <w:szCs w:val="24"/>
        </w:rPr>
        <w:t xml:space="preserve">Антиподом конфуцианства была школа ранних и поздних моистов. Их взгляды на познание были не только обобщением достижений китайских мыслителей </w:t>
      </w:r>
      <w:r>
        <w:rPr>
          <w:sz w:val="24"/>
          <w:szCs w:val="24"/>
          <w:lang w:val="en-US"/>
        </w:rPr>
        <w:t>V-III</w:t>
      </w:r>
      <w:r>
        <w:rPr>
          <w:sz w:val="24"/>
          <w:szCs w:val="24"/>
        </w:rPr>
        <w:t xml:space="preserve"> в. до н. э. в области изучения мышления и процесса познания, но и вершиной достижения китайской философии в области гносеологии и логики вплоть до конца </w:t>
      </w:r>
      <w:r>
        <w:rPr>
          <w:sz w:val="24"/>
          <w:szCs w:val="24"/>
          <w:lang w:val="en-US"/>
        </w:rPr>
        <w:t>XIX</w:t>
      </w:r>
      <w:r>
        <w:rPr>
          <w:sz w:val="24"/>
          <w:szCs w:val="24"/>
        </w:rPr>
        <w:t xml:space="preserve"> в. Заслуга Мо-цзы и моистов в истории китайской философии состоит в том, что они первыми начали изучать сам процесс познания, поставили вопрос о критерии знания, об источнике знания, о путях познания человеком окружающего мира и самого себя. Они рассматривали вопросы о целях и практическом значении знания, о критерии истинности и пытались дать ответы на них.</w:t>
      </w:r>
    </w:p>
    <w:p w:rsidR="00DB44A4" w:rsidRDefault="00DB44A4">
      <w:pPr>
        <w:ind w:firstLine="567"/>
        <w:jc w:val="both"/>
        <w:rPr>
          <w:sz w:val="24"/>
          <w:szCs w:val="24"/>
        </w:rPr>
      </w:pPr>
    </w:p>
    <w:p w:rsidR="00DB44A4" w:rsidRDefault="00855958">
      <w:pPr>
        <w:ind w:firstLine="567"/>
        <w:jc w:val="both"/>
        <w:rPr>
          <w:b/>
          <w:bCs/>
          <w:sz w:val="24"/>
          <w:szCs w:val="24"/>
        </w:rPr>
      </w:pPr>
      <w:r>
        <w:rPr>
          <w:b/>
          <w:bCs/>
          <w:sz w:val="24"/>
          <w:szCs w:val="24"/>
        </w:rPr>
        <w:t>ЗАКЛЮЧЕНИЕ</w:t>
      </w:r>
    </w:p>
    <w:p w:rsidR="00DB44A4" w:rsidRDefault="00855958">
      <w:pPr>
        <w:ind w:firstLine="567"/>
        <w:jc w:val="both"/>
        <w:rPr>
          <w:sz w:val="24"/>
          <w:szCs w:val="24"/>
        </w:rPr>
      </w:pPr>
      <w:r>
        <w:rPr>
          <w:sz w:val="24"/>
          <w:szCs w:val="24"/>
        </w:rPr>
        <w:t>Исторически сложилось так, что развитие Китая в течение длительного периода времени шло обособленно от развития европейских стран. Знания китайцев об окружающем их мире были очень ограниченными. Это способствовало появлению в Древнем Китае представлений о том, что Китай является центром мира, а все остальные страны находятся в вассальной зависимости от него.</w:t>
      </w:r>
    </w:p>
    <w:p w:rsidR="00DB44A4" w:rsidRDefault="00855958">
      <w:pPr>
        <w:ind w:firstLine="567"/>
        <w:jc w:val="both"/>
        <w:rPr>
          <w:sz w:val="24"/>
          <w:szCs w:val="24"/>
        </w:rPr>
      </w:pPr>
      <w:r>
        <w:rPr>
          <w:sz w:val="24"/>
          <w:szCs w:val="24"/>
        </w:rPr>
        <w:t xml:space="preserve">Что же касается Европы, то она по-настоящему </w:t>
      </w:r>
      <w:r>
        <w:rPr>
          <w:sz w:val="24"/>
          <w:szCs w:val="24"/>
          <w:lang w:val="en-US"/>
        </w:rPr>
        <w:t>“</w:t>
      </w:r>
      <w:r>
        <w:rPr>
          <w:sz w:val="24"/>
          <w:szCs w:val="24"/>
        </w:rPr>
        <w:t>открыла</w:t>
      </w:r>
      <w:r>
        <w:rPr>
          <w:sz w:val="24"/>
          <w:szCs w:val="24"/>
          <w:lang w:val="en-US"/>
        </w:rPr>
        <w:t>”</w:t>
      </w:r>
      <w:r>
        <w:rPr>
          <w:sz w:val="24"/>
          <w:szCs w:val="24"/>
        </w:rPr>
        <w:t xml:space="preserve"> Китай лишь в период позднего средневековья, когда после путешествия Марка Поло в Китай стали прибывать миссионеры для обращения многомиллионной массы китайцев в христианство. Миссионеры плохо знали историю страны, ее культуру, не сумели понять ее традиции. Это привело к искажению истинного облика китайской культуры, в том числе и основной части философии.</w:t>
      </w:r>
    </w:p>
    <w:p w:rsidR="00DB44A4" w:rsidRDefault="00855958">
      <w:pPr>
        <w:ind w:firstLine="567"/>
        <w:jc w:val="both"/>
        <w:rPr>
          <w:sz w:val="24"/>
          <w:szCs w:val="24"/>
        </w:rPr>
      </w:pPr>
      <w:r>
        <w:rPr>
          <w:sz w:val="24"/>
          <w:szCs w:val="24"/>
        </w:rPr>
        <w:t>С легкой руки миссионеров Китай то представал как страна особых, неповторимых в своей оригинальности традиции и культуры, где люди всегда жили по иным социальным законам и нравственным нормам, чем в Европе, то как страна где якобы в первозданной чистоте сохранились утраченные на Западе истинные моральные принципы. Это привело к появлению двух диаметрально противоположных точек зрения на историю китайской культуры и философии. Одна из них сводилась к противопоставлению западной и китайской культуры и философии за счет принижения последних, а другая - к превращению отдельных элементов китайской культуры, в том числе и философских учений (конфуцианство), в образец для подражания.</w:t>
      </w:r>
    </w:p>
    <w:p w:rsidR="00DB44A4" w:rsidRDefault="00855958">
      <w:pPr>
        <w:ind w:firstLine="567"/>
        <w:jc w:val="both"/>
        <w:rPr>
          <w:sz w:val="24"/>
          <w:szCs w:val="24"/>
        </w:rPr>
      </w:pPr>
      <w:r>
        <w:rPr>
          <w:sz w:val="24"/>
          <w:szCs w:val="24"/>
        </w:rPr>
        <w:t>Индийская философия - это истинно "живые плоды", продолжающие питать своими соками мировую человеческую мысль. Индийская философия сохранила полную преемственность. И ни одна философия не оказала такого сильного воздействия на Запад, как индийская. Поиск "света, который идет с Востока", "истины о происхождении рода человеческого", которым были заняты многие философы, теософы, и, наконец, хиппи в 60-70 годах уже нашего века - очевидное свидетельство той живой связи, которая соединяет западную культуру с Индией. Индийская философия - это не только экзотика, а именно та притягательность целительных рецептов, которые помогают человеку выжить. Человек может не знать тонкостей теории, но заниматься дыхательной гимнастикой йога в целях чисто медико-физиологических. Главная ценность древнеиндийской философии состоит в ее обращении к внутреннему миру человека, она открывает мир возможностей нравственной личности, в этом-то, вероятно, и кроется тайна ее притягательности и живучести.</w:t>
      </w:r>
      <w:bookmarkStart w:id="0" w:name="_GoBack"/>
      <w:bookmarkEnd w:id="0"/>
    </w:p>
    <w:sectPr w:rsidR="00DB44A4">
      <w:pgSz w:w="11906" w:h="16838"/>
      <w:pgMar w:top="1135"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336F0"/>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39D60D27"/>
    <w:multiLevelType w:val="singleLevel"/>
    <w:tmpl w:val="7A9A091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E906981"/>
    <w:multiLevelType w:val="singleLevel"/>
    <w:tmpl w:val="2266E6B0"/>
    <w:lvl w:ilvl="0">
      <w:start w:val="1"/>
      <w:numFmt w:val="decimal"/>
      <w:lvlText w:val="%1."/>
      <w:lvlJc w:val="left"/>
      <w:pPr>
        <w:tabs>
          <w:tab w:val="num" w:pos="360"/>
        </w:tabs>
        <w:ind w:left="360" w:hanging="360"/>
      </w:pPr>
      <w:rPr>
        <w:rFonts w:hint="default"/>
      </w:rPr>
    </w:lvl>
  </w:abstractNum>
  <w:abstractNum w:abstractNumId="3">
    <w:nsid w:val="436A785E"/>
    <w:multiLevelType w:val="singleLevel"/>
    <w:tmpl w:val="2266E6B0"/>
    <w:lvl w:ilvl="0">
      <w:start w:val="1"/>
      <w:numFmt w:val="decimal"/>
      <w:lvlText w:val="%1."/>
      <w:lvlJc w:val="left"/>
      <w:pPr>
        <w:tabs>
          <w:tab w:val="num" w:pos="360"/>
        </w:tabs>
        <w:ind w:left="360" w:hanging="360"/>
      </w:pPr>
      <w:rPr>
        <w:rFonts w:hint="default"/>
      </w:rPr>
    </w:lvl>
  </w:abstractNum>
  <w:abstractNum w:abstractNumId="4">
    <w:nsid w:val="46A9787E"/>
    <w:multiLevelType w:val="singleLevel"/>
    <w:tmpl w:val="2266E6B0"/>
    <w:lvl w:ilvl="0">
      <w:start w:val="1"/>
      <w:numFmt w:val="decimal"/>
      <w:lvlText w:val="%1."/>
      <w:lvlJc w:val="left"/>
      <w:pPr>
        <w:tabs>
          <w:tab w:val="num" w:pos="360"/>
        </w:tabs>
        <w:ind w:left="360" w:hanging="360"/>
      </w:pPr>
      <w:rPr>
        <w:rFonts w:hint="default"/>
      </w:rPr>
    </w:lvl>
  </w:abstractNum>
  <w:abstractNum w:abstractNumId="5">
    <w:nsid w:val="52FC4993"/>
    <w:multiLevelType w:val="singleLevel"/>
    <w:tmpl w:val="2266E6B0"/>
    <w:lvl w:ilvl="0">
      <w:start w:val="1"/>
      <w:numFmt w:val="decimal"/>
      <w:lvlText w:val="%1."/>
      <w:lvlJc w:val="left"/>
      <w:pPr>
        <w:tabs>
          <w:tab w:val="num" w:pos="360"/>
        </w:tabs>
        <w:ind w:left="360" w:hanging="360"/>
      </w:pPr>
      <w:rPr>
        <w:rFonts w:hint="default"/>
      </w:rPr>
    </w:lvl>
  </w:abstractNum>
  <w:abstractNum w:abstractNumId="6">
    <w:nsid w:val="5CB83AC2"/>
    <w:multiLevelType w:val="singleLevel"/>
    <w:tmpl w:val="04190013"/>
    <w:lvl w:ilvl="0">
      <w:start w:val="1"/>
      <w:numFmt w:val="upperRoman"/>
      <w:lvlText w:val="%1."/>
      <w:lvlJc w:val="left"/>
      <w:pPr>
        <w:tabs>
          <w:tab w:val="num" w:pos="720"/>
        </w:tabs>
        <w:ind w:left="720" w:hanging="720"/>
      </w:pPr>
      <w:rPr>
        <w:rFonts w:hint="default"/>
      </w:rPr>
    </w:lvl>
  </w:abstractNum>
  <w:abstractNum w:abstractNumId="7">
    <w:nsid w:val="7CA04693"/>
    <w:multiLevelType w:val="singleLevel"/>
    <w:tmpl w:val="2266E6B0"/>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958"/>
    <w:rsid w:val="00855958"/>
    <w:rsid w:val="009629E6"/>
    <w:rsid w:val="00DB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358BFF-CA9F-48D9-BD5C-8CDE34D5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utlineLvl w:val="0"/>
    </w:pPr>
    <w:rPr>
      <w:b/>
      <w:bCs/>
      <w:sz w:val="24"/>
      <w:szCs w:val="24"/>
    </w:rPr>
  </w:style>
  <w:style w:type="paragraph" w:styleId="2">
    <w:name w:val="heading 2"/>
    <w:basedOn w:val="a"/>
    <w:next w:val="a"/>
    <w:link w:val="20"/>
    <w:uiPriority w:val="99"/>
    <w:qFormat/>
    <w:pPr>
      <w:keepNext/>
      <w:ind w:left="3600" w:firstLine="720"/>
      <w:jc w:val="both"/>
      <w:outlineLvl w:val="1"/>
    </w:pPr>
    <w:rPr>
      <w:rFonts w:ascii="Arial" w:hAnsi="Arial" w:cs="Arial"/>
      <w:b/>
      <w:bCs/>
      <w:sz w:val="24"/>
      <w:szCs w:val="24"/>
    </w:rPr>
  </w:style>
  <w:style w:type="paragraph" w:styleId="3">
    <w:name w:val="heading 3"/>
    <w:basedOn w:val="a"/>
    <w:next w:val="a"/>
    <w:link w:val="30"/>
    <w:uiPriority w:val="99"/>
    <w:qFormat/>
    <w:pPr>
      <w:keepNext/>
      <w:ind w:left="2160" w:firstLine="720"/>
      <w:jc w:val="both"/>
      <w:outlineLvl w:val="2"/>
    </w:pPr>
    <w:rPr>
      <w:rFonts w:ascii="Arial" w:hAnsi="Arial" w:cs="Arial"/>
      <w:i/>
      <w:iCs/>
      <w:sz w:val="24"/>
      <w:szCs w:val="24"/>
    </w:rPr>
  </w:style>
  <w:style w:type="paragraph" w:styleId="4">
    <w:name w:val="heading 4"/>
    <w:basedOn w:val="a"/>
    <w:next w:val="a"/>
    <w:link w:val="40"/>
    <w:uiPriority w:val="99"/>
    <w:qFormat/>
    <w:pPr>
      <w:keepNext/>
      <w:ind w:left="720" w:firstLine="720"/>
      <w:jc w:val="both"/>
      <w:outlineLvl w:val="3"/>
    </w:pPr>
    <w:rPr>
      <w:rFonts w:ascii="Arial" w:hAnsi="Arial" w:cs="Arial"/>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 w:type="paragraph" w:styleId="21">
    <w:name w:val="Body Text 2"/>
    <w:basedOn w:val="a"/>
    <w:link w:val="22"/>
    <w:uiPriority w:val="99"/>
    <w:pPr>
      <w:ind w:left="3119" w:hanging="1679"/>
    </w:pPr>
    <w:rPr>
      <w:rFonts w:ascii="Arial" w:hAnsi="Arial" w:cs="Arial"/>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a8">
    <w:name w:val="Body Text"/>
    <w:basedOn w:val="a"/>
    <w:link w:val="a9"/>
    <w:uiPriority w:val="99"/>
    <w:pPr>
      <w:jc w:val="both"/>
    </w:pPr>
    <w:rPr>
      <w:rFonts w:ascii="Arial" w:hAnsi="Arial" w:cs="Arial"/>
      <w:sz w:val="24"/>
      <w:szCs w:val="24"/>
    </w:rPr>
  </w:style>
  <w:style w:type="character" w:customStyle="1" w:styleId="a9">
    <w:name w:val="Основной текст Знак"/>
    <w:basedOn w:val="a0"/>
    <w:link w:val="a8"/>
    <w:uiPriority w:val="99"/>
    <w:semiHidden/>
    <w:rPr>
      <w:rFonts w:ascii="Times New Roman" w:hAnsi="Times New Roman" w:cs="Times New Roman"/>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rFonts w:ascii="Times New Roman" w:hAnsi="Times New Roman" w:cs="Times New Roman"/>
      <w:sz w:val="20"/>
      <w:szCs w:val="20"/>
    </w:rPr>
  </w:style>
  <w:style w:type="paragraph" w:styleId="ac">
    <w:name w:val="Title"/>
    <w:basedOn w:val="a"/>
    <w:link w:val="ad"/>
    <w:uiPriority w:val="99"/>
    <w:qFormat/>
    <w:pPr>
      <w:ind w:firstLine="567"/>
      <w:jc w:val="center"/>
    </w:pPr>
    <w:rPr>
      <w:b/>
      <w:bCs/>
      <w:sz w:val="28"/>
      <w:szCs w:val="28"/>
    </w:rPr>
  </w:style>
  <w:style w:type="character" w:customStyle="1" w:styleId="ad">
    <w:name w:val="Название Знак"/>
    <w:basedOn w:val="a0"/>
    <w:link w:val="ac"/>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7504</Words>
  <Characters>42776</Characters>
  <Application>Microsoft Office Word</Application>
  <DocSecurity>0</DocSecurity>
  <Lines>356</Lines>
  <Paragraphs>100</Paragraphs>
  <ScaleCrop>false</ScaleCrop>
  <Company>900 Mercedes (98)</Company>
  <LinksUpToDate>false</LinksUpToDate>
  <CharactersWithSpaces>50180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Kitaro</dc:creator>
  <cp:keywords/>
  <dc:description/>
  <cp:lastModifiedBy>admin</cp:lastModifiedBy>
  <cp:revision>2</cp:revision>
  <cp:lastPrinted>1999-10-20T08:08:00Z</cp:lastPrinted>
  <dcterms:created xsi:type="dcterms:W3CDTF">2014-01-30T20:23:00Z</dcterms:created>
  <dcterms:modified xsi:type="dcterms:W3CDTF">2014-01-30T20:23:00Z</dcterms:modified>
</cp:coreProperties>
</file>