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4ED" w:rsidRDefault="00B264ED" w:rsidP="0036186D">
      <w:pPr>
        <w:spacing w:line="360" w:lineRule="auto"/>
        <w:ind w:left="-360" w:firstLine="360"/>
        <w:jc w:val="center"/>
      </w:pPr>
    </w:p>
    <w:p w:rsidR="00C675F3" w:rsidRDefault="004B3006" w:rsidP="0036186D">
      <w:pPr>
        <w:spacing w:line="360" w:lineRule="auto"/>
        <w:ind w:left="-360" w:firstLine="360"/>
        <w:jc w:val="center"/>
      </w:pPr>
      <w:r>
        <w:t>Ф</w:t>
      </w:r>
      <w:r w:rsidR="00DF49E1">
        <w:t>едеральное Агентство образования</w:t>
      </w:r>
      <w:r>
        <w:t xml:space="preserve"> Российской Федерации</w:t>
      </w:r>
    </w:p>
    <w:p w:rsidR="004B3006" w:rsidRDefault="00DF49E1" w:rsidP="004B3006">
      <w:pPr>
        <w:spacing w:line="360" w:lineRule="auto"/>
        <w:jc w:val="center"/>
      </w:pPr>
      <w:r>
        <w:t>Омский Государственный Университет</w:t>
      </w:r>
      <w:r w:rsidR="004B3006">
        <w:t xml:space="preserve"> имени Ф.М. Достоевского</w:t>
      </w:r>
    </w:p>
    <w:p w:rsidR="004B3006" w:rsidRDefault="004B3006" w:rsidP="004B3006">
      <w:pPr>
        <w:spacing w:line="360" w:lineRule="auto"/>
        <w:jc w:val="center"/>
      </w:pPr>
      <w:r>
        <w:t>Кафедра первобытной истории</w:t>
      </w:r>
    </w:p>
    <w:p w:rsidR="004B3006" w:rsidRDefault="004B3006" w:rsidP="004B3006">
      <w:pPr>
        <w:spacing w:line="360" w:lineRule="auto"/>
        <w:jc w:val="center"/>
      </w:pPr>
    </w:p>
    <w:p w:rsidR="004B3006" w:rsidRDefault="004B3006" w:rsidP="004B3006">
      <w:pPr>
        <w:spacing w:line="360" w:lineRule="auto"/>
        <w:jc w:val="center"/>
      </w:pPr>
    </w:p>
    <w:p w:rsidR="004B3006" w:rsidRDefault="004B3006" w:rsidP="004B3006">
      <w:pPr>
        <w:spacing w:line="360" w:lineRule="auto"/>
        <w:jc w:val="center"/>
      </w:pPr>
    </w:p>
    <w:p w:rsidR="004B3006" w:rsidRDefault="004B3006" w:rsidP="004B3006">
      <w:pPr>
        <w:spacing w:line="360" w:lineRule="auto"/>
        <w:jc w:val="center"/>
      </w:pPr>
    </w:p>
    <w:p w:rsidR="004B3006" w:rsidRDefault="004B3006" w:rsidP="004B3006">
      <w:pPr>
        <w:spacing w:line="360" w:lineRule="auto"/>
        <w:jc w:val="center"/>
      </w:pPr>
    </w:p>
    <w:p w:rsidR="004B3006" w:rsidRDefault="004B3006" w:rsidP="004B3006">
      <w:pPr>
        <w:spacing w:line="360" w:lineRule="auto"/>
        <w:jc w:val="center"/>
      </w:pPr>
    </w:p>
    <w:p w:rsidR="004B3006" w:rsidRDefault="004B3006" w:rsidP="004B3006">
      <w:pPr>
        <w:spacing w:line="360" w:lineRule="auto"/>
        <w:jc w:val="center"/>
      </w:pPr>
    </w:p>
    <w:p w:rsidR="004B3006" w:rsidRDefault="004B3006" w:rsidP="004B3006">
      <w:pPr>
        <w:spacing w:line="360" w:lineRule="auto"/>
        <w:jc w:val="center"/>
      </w:pPr>
    </w:p>
    <w:p w:rsidR="004B3006" w:rsidRDefault="004B3006" w:rsidP="004B3006">
      <w:pPr>
        <w:spacing w:line="360" w:lineRule="auto"/>
        <w:jc w:val="center"/>
      </w:pPr>
    </w:p>
    <w:p w:rsidR="004B3006" w:rsidRDefault="004B3006" w:rsidP="004B3006">
      <w:pPr>
        <w:spacing w:line="360" w:lineRule="auto"/>
        <w:jc w:val="center"/>
      </w:pPr>
    </w:p>
    <w:p w:rsidR="004B3006" w:rsidRDefault="004B3006" w:rsidP="004B3006">
      <w:pPr>
        <w:spacing w:line="360" w:lineRule="auto"/>
        <w:jc w:val="center"/>
      </w:pPr>
      <w:r>
        <w:t>Дубровина Александра Олеговна</w:t>
      </w:r>
    </w:p>
    <w:p w:rsidR="004B3006" w:rsidRDefault="004B3006" w:rsidP="004B3006">
      <w:pPr>
        <w:spacing w:line="360" w:lineRule="auto"/>
        <w:jc w:val="center"/>
      </w:pPr>
      <w:r>
        <w:t>Древнерусские города</w:t>
      </w:r>
    </w:p>
    <w:p w:rsidR="004B3006" w:rsidRDefault="004B3006" w:rsidP="004B3006">
      <w:pPr>
        <w:spacing w:line="360" w:lineRule="auto"/>
        <w:jc w:val="center"/>
      </w:pPr>
      <w:r>
        <w:t>Реферат</w:t>
      </w:r>
    </w:p>
    <w:p w:rsidR="004B3006" w:rsidRDefault="004B3006" w:rsidP="004B3006">
      <w:pPr>
        <w:spacing w:line="360" w:lineRule="auto"/>
        <w:jc w:val="right"/>
      </w:pPr>
    </w:p>
    <w:p w:rsidR="004B3006" w:rsidRDefault="004B3006" w:rsidP="004B3006">
      <w:pPr>
        <w:spacing w:line="360" w:lineRule="auto"/>
        <w:jc w:val="right"/>
      </w:pPr>
    </w:p>
    <w:p w:rsidR="00DF49E1" w:rsidRDefault="00DF49E1" w:rsidP="004B3006">
      <w:pPr>
        <w:spacing w:line="360" w:lineRule="auto"/>
        <w:jc w:val="right"/>
      </w:pPr>
    </w:p>
    <w:p w:rsidR="00DF49E1" w:rsidRDefault="00DF49E1" w:rsidP="004B3006">
      <w:pPr>
        <w:spacing w:line="360" w:lineRule="auto"/>
        <w:jc w:val="right"/>
      </w:pPr>
    </w:p>
    <w:p w:rsidR="00DF49E1" w:rsidRDefault="00DF49E1" w:rsidP="004B3006">
      <w:pPr>
        <w:spacing w:line="360" w:lineRule="auto"/>
        <w:jc w:val="right"/>
      </w:pPr>
    </w:p>
    <w:p w:rsidR="004B3006" w:rsidRDefault="004B3006" w:rsidP="004B3006">
      <w:pPr>
        <w:spacing w:line="360" w:lineRule="auto"/>
        <w:jc w:val="right"/>
      </w:pPr>
      <w:r>
        <w:t xml:space="preserve">Выполнила студентка </w:t>
      </w:r>
    </w:p>
    <w:p w:rsidR="004B3006" w:rsidRDefault="004B3006" w:rsidP="004B3006">
      <w:pPr>
        <w:spacing w:line="360" w:lineRule="auto"/>
        <w:jc w:val="right"/>
      </w:pPr>
      <w:r>
        <w:t>1 курса 831</w:t>
      </w:r>
      <w:r w:rsidR="00DF49E1">
        <w:t>-з</w:t>
      </w:r>
      <w:r>
        <w:t xml:space="preserve"> группы</w:t>
      </w:r>
    </w:p>
    <w:p w:rsidR="004B3006" w:rsidRDefault="004B3006" w:rsidP="004B3006">
      <w:pPr>
        <w:spacing w:line="360" w:lineRule="auto"/>
        <w:jc w:val="right"/>
      </w:pPr>
      <w:r>
        <w:t>Дубровина А.О.</w:t>
      </w:r>
    </w:p>
    <w:p w:rsidR="004B3006" w:rsidRDefault="004B3006" w:rsidP="004B3006">
      <w:pPr>
        <w:spacing w:line="360" w:lineRule="auto"/>
        <w:jc w:val="right"/>
      </w:pPr>
      <w:r>
        <w:t>Проверила: Горбунова Т.А.</w:t>
      </w:r>
    </w:p>
    <w:p w:rsidR="004B3006" w:rsidRDefault="004B3006" w:rsidP="004B3006">
      <w:pPr>
        <w:spacing w:line="360" w:lineRule="auto"/>
        <w:jc w:val="center"/>
      </w:pPr>
    </w:p>
    <w:p w:rsidR="004B3006" w:rsidRDefault="004B3006" w:rsidP="004B3006">
      <w:pPr>
        <w:spacing w:line="360" w:lineRule="auto"/>
        <w:jc w:val="center"/>
      </w:pPr>
    </w:p>
    <w:p w:rsidR="004B3006" w:rsidRDefault="004B3006" w:rsidP="004B3006">
      <w:pPr>
        <w:spacing w:line="360" w:lineRule="auto"/>
        <w:jc w:val="center"/>
      </w:pPr>
    </w:p>
    <w:p w:rsidR="004B3006" w:rsidRDefault="004B3006" w:rsidP="004B3006">
      <w:pPr>
        <w:spacing w:line="360" w:lineRule="auto"/>
        <w:jc w:val="center"/>
      </w:pPr>
    </w:p>
    <w:p w:rsidR="004B3006" w:rsidRDefault="004B3006" w:rsidP="004B3006">
      <w:pPr>
        <w:spacing w:line="360" w:lineRule="auto"/>
        <w:jc w:val="center"/>
      </w:pPr>
    </w:p>
    <w:p w:rsidR="004B3006" w:rsidRDefault="004B3006" w:rsidP="004B3006">
      <w:pPr>
        <w:spacing w:line="360" w:lineRule="auto"/>
        <w:jc w:val="center"/>
      </w:pPr>
    </w:p>
    <w:p w:rsidR="004B3006" w:rsidRDefault="004B3006" w:rsidP="004B3006">
      <w:pPr>
        <w:spacing w:line="360" w:lineRule="auto"/>
        <w:jc w:val="center"/>
      </w:pPr>
    </w:p>
    <w:p w:rsidR="004B3006" w:rsidRDefault="004B3006" w:rsidP="004B3006">
      <w:pPr>
        <w:spacing w:line="360" w:lineRule="auto"/>
        <w:jc w:val="center"/>
      </w:pPr>
    </w:p>
    <w:p w:rsidR="004B3006" w:rsidRDefault="004B3006" w:rsidP="004B3006">
      <w:pPr>
        <w:spacing w:line="360" w:lineRule="auto"/>
        <w:jc w:val="center"/>
      </w:pPr>
    </w:p>
    <w:p w:rsidR="004B3006" w:rsidRDefault="004B3006" w:rsidP="004B3006">
      <w:pPr>
        <w:spacing w:line="360" w:lineRule="auto"/>
        <w:jc w:val="center"/>
      </w:pPr>
      <w:r>
        <w:t>Омск 2008</w:t>
      </w:r>
    </w:p>
    <w:p w:rsidR="00341AC6" w:rsidRPr="0036186D" w:rsidRDefault="00341AC6" w:rsidP="0036186D">
      <w:pPr>
        <w:spacing w:line="360" w:lineRule="auto"/>
        <w:jc w:val="center"/>
        <w:outlineLvl w:val="0"/>
        <w:rPr>
          <w:color w:val="000000"/>
          <w:sz w:val="28"/>
          <w:szCs w:val="28"/>
        </w:rPr>
      </w:pPr>
      <w:r>
        <w:rPr>
          <w:color w:val="000000"/>
          <w:sz w:val="28"/>
          <w:szCs w:val="28"/>
        </w:rPr>
        <w:br w:type="page"/>
      </w:r>
      <w:bookmarkStart w:id="0" w:name="_Toc29143850"/>
      <w:bookmarkStart w:id="1" w:name="_Toc29143937"/>
      <w:r w:rsidRPr="0036186D">
        <w:rPr>
          <w:color w:val="000000"/>
          <w:sz w:val="28"/>
          <w:szCs w:val="28"/>
        </w:rPr>
        <w:t>Содержание</w:t>
      </w:r>
      <w:bookmarkEnd w:id="0"/>
      <w:bookmarkEnd w:id="1"/>
    </w:p>
    <w:p w:rsidR="00341AC6" w:rsidRPr="0036186D" w:rsidRDefault="00341AC6" w:rsidP="0036186D">
      <w:pPr>
        <w:pStyle w:val="1"/>
        <w:tabs>
          <w:tab w:val="right" w:leader="dot" w:pos="9345"/>
        </w:tabs>
        <w:spacing w:line="360" w:lineRule="auto"/>
        <w:jc w:val="both"/>
        <w:rPr>
          <w:noProof/>
        </w:rPr>
      </w:pPr>
      <w:r w:rsidRPr="0036186D">
        <w:rPr>
          <w:color w:val="000000"/>
        </w:rPr>
        <w:fldChar w:fldCharType="begin"/>
      </w:r>
      <w:r w:rsidRPr="0036186D">
        <w:rPr>
          <w:color w:val="000000"/>
        </w:rPr>
        <w:instrText xml:space="preserve"> TOC \o "1-3" \h \z \u </w:instrText>
      </w:r>
      <w:r w:rsidRPr="0036186D">
        <w:rPr>
          <w:color w:val="000000"/>
        </w:rPr>
        <w:fldChar w:fldCharType="separate"/>
      </w:r>
      <w:hyperlink w:anchor="_Toc29143937" w:history="1">
        <w:r w:rsidRPr="0036186D">
          <w:rPr>
            <w:rStyle w:val="a4"/>
            <w:noProof/>
          </w:rPr>
          <w:t>Содержание</w:t>
        </w:r>
        <w:r w:rsidRPr="0036186D">
          <w:rPr>
            <w:noProof/>
            <w:webHidden/>
          </w:rPr>
          <w:tab/>
        </w:r>
        <w:r w:rsidRPr="0036186D">
          <w:rPr>
            <w:noProof/>
            <w:webHidden/>
          </w:rPr>
          <w:fldChar w:fldCharType="begin"/>
        </w:r>
        <w:r w:rsidRPr="0036186D">
          <w:rPr>
            <w:noProof/>
            <w:webHidden/>
          </w:rPr>
          <w:instrText xml:space="preserve"> PAGEREF _Toc29143937 \h </w:instrText>
        </w:r>
        <w:r w:rsidRPr="0036186D">
          <w:rPr>
            <w:noProof/>
            <w:webHidden/>
          </w:rPr>
        </w:r>
        <w:r w:rsidRPr="0036186D">
          <w:rPr>
            <w:noProof/>
            <w:webHidden/>
          </w:rPr>
          <w:fldChar w:fldCharType="separate"/>
        </w:r>
        <w:r w:rsidRPr="0036186D">
          <w:rPr>
            <w:noProof/>
            <w:webHidden/>
          </w:rPr>
          <w:t>2</w:t>
        </w:r>
        <w:r w:rsidRPr="0036186D">
          <w:rPr>
            <w:noProof/>
            <w:webHidden/>
          </w:rPr>
          <w:fldChar w:fldCharType="end"/>
        </w:r>
      </w:hyperlink>
    </w:p>
    <w:p w:rsidR="00341AC6" w:rsidRPr="0036186D" w:rsidRDefault="00655269" w:rsidP="0036186D">
      <w:pPr>
        <w:pStyle w:val="1"/>
        <w:tabs>
          <w:tab w:val="right" w:leader="dot" w:pos="9345"/>
        </w:tabs>
        <w:spacing w:line="360" w:lineRule="auto"/>
        <w:jc w:val="both"/>
        <w:rPr>
          <w:noProof/>
        </w:rPr>
      </w:pPr>
      <w:hyperlink w:anchor="_Toc29143938" w:history="1">
        <w:r w:rsidR="00341AC6" w:rsidRPr="0036186D">
          <w:rPr>
            <w:rStyle w:val="a4"/>
            <w:noProof/>
            <w:lang w:val="en-US"/>
          </w:rPr>
          <w:t>I</w:t>
        </w:r>
        <w:r w:rsidR="00341AC6" w:rsidRPr="0036186D">
          <w:rPr>
            <w:rStyle w:val="a4"/>
            <w:noProof/>
          </w:rPr>
          <w:t>.Общие черты древнерусских городов</w:t>
        </w:r>
        <w:r w:rsidR="00341AC6" w:rsidRPr="0036186D">
          <w:rPr>
            <w:noProof/>
            <w:webHidden/>
          </w:rPr>
          <w:tab/>
        </w:r>
        <w:r w:rsidR="00341AC6" w:rsidRPr="0036186D">
          <w:rPr>
            <w:noProof/>
            <w:webHidden/>
          </w:rPr>
          <w:fldChar w:fldCharType="begin"/>
        </w:r>
        <w:r w:rsidR="00341AC6" w:rsidRPr="0036186D">
          <w:rPr>
            <w:noProof/>
            <w:webHidden/>
          </w:rPr>
          <w:instrText xml:space="preserve"> PAGEREF _Toc29143938 \h </w:instrText>
        </w:r>
        <w:r w:rsidR="00341AC6" w:rsidRPr="0036186D">
          <w:rPr>
            <w:noProof/>
            <w:webHidden/>
          </w:rPr>
        </w:r>
        <w:r w:rsidR="00341AC6" w:rsidRPr="0036186D">
          <w:rPr>
            <w:noProof/>
            <w:webHidden/>
          </w:rPr>
          <w:fldChar w:fldCharType="separate"/>
        </w:r>
        <w:r w:rsidR="00341AC6" w:rsidRPr="0036186D">
          <w:rPr>
            <w:noProof/>
            <w:webHidden/>
          </w:rPr>
          <w:t>4</w:t>
        </w:r>
        <w:r w:rsidR="00341AC6" w:rsidRPr="0036186D">
          <w:rPr>
            <w:noProof/>
            <w:webHidden/>
          </w:rPr>
          <w:fldChar w:fldCharType="end"/>
        </w:r>
      </w:hyperlink>
    </w:p>
    <w:p w:rsidR="00341AC6" w:rsidRPr="0036186D" w:rsidRDefault="00655269" w:rsidP="0036186D">
      <w:pPr>
        <w:pStyle w:val="2"/>
        <w:tabs>
          <w:tab w:val="right" w:leader="dot" w:pos="9345"/>
        </w:tabs>
        <w:spacing w:line="360" w:lineRule="auto"/>
        <w:jc w:val="both"/>
        <w:rPr>
          <w:noProof/>
        </w:rPr>
      </w:pPr>
      <w:hyperlink w:anchor="_Toc29143939" w:history="1">
        <w:r w:rsidR="00341AC6" w:rsidRPr="0036186D">
          <w:rPr>
            <w:rStyle w:val="a4"/>
            <w:noProof/>
          </w:rPr>
          <w:t>1.Происхождение древнерусских городов</w:t>
        </w:r>
        <w:r w:rsidR="00341AC6" w:rsidRPr="0036186D">
          <w:rPr>
            <w:noProof/>
            <w:webHidden/>
          </w:rPr>
          <w:tab/>
        </w:r>
        <w:r w:rsidR="00341AC6" w:rsidRPr="0036186D">
          <w:rPr>
            <w:noProof/>
            <w:webHidden/>
          </w:rPr>
          <w:fldChar w:fldCharType="begin"/>
        </w:r>
        <w:r w:rsidR="00341AC6" w:rsidRPr="0036186D">
          <w:rPr>
            <w:noProof/>
            <w:webHidden/>
          </w:rPr>
          <w:instrText xml:space="preserve"> PAGEREF _Toc29143939 \h </w:instrText>
        </w:r>
        <w:r w:rsidR="00341AC6" w:rsidRPr="0036186D">
          <w:rPr>
            <w:noProof/>
            <w:webHidden/>
          </w:rPr>
        </w:r>
        <w:r w:rsidR="00341AC6" w:rsidRPr="0036186D">
          <w:rPr>
            <w:noProof/>
            <w:webHidden/>
          </w:rPr>
          <w:fldChar w:fldCharType="separate"/>
        </w:r>
        <w:r w:rsidR="00341AC6" w:rsidRPr="0036186D">
          <w:rPr>
            <w:noProof/>
            <w:webHidden/>
          </w:rPr>
          <w:t>4</w:t>
        </w:r>
        <w:r w:rsidR="00341AC6" w:rsidRPr="0036186D">
          <w:rPr>
            <w:noProof/>
            <w:webHidden/>
          </w:rPr>
          <w:fldChar w:fldCharType="end"/>
        </w:r>
      </w:hyperlink>
    </w:p>
    <w:p w:rsidR="00341AC6" w:rsidRPr="0036186D" w:rsidRDefault="00655269" w:rsidP="0036186D">
      <w:pPr>
        <w:pStyle w:val="2"/>
        <w:tabs>
          <w:tab w:val="right" w:leader="dot" w:pos="9345"/>
        </w:tabs>
        <w:spacing w:line="360" w:lineRule="auto"/>
        <w:jc w:val="both"/>
        <w:rPr>
          <w:noProof/>
        </w:rPr>
      </w:pPr>
      <w:hyperlink w:anchor="_Toc29143940" w:history="1">
        <w:r w:rsidR="00341AC6" w:rsidRPr="0036186D">
          <w:rPr>
            <w:rStyle w:val="a4"/>
            <w:noProof/>
          </w:rPr>
          <w:t>2. Общие черты хозяйства древнерусских городов</w:t>
        </w:r>
        <w:r w:rsidR="00341AC6" w:rsidRPr="0036186D">
          <w:rPr>
            <w:noProof/>
            <w:webHidden/>
          </w:rPr>
          <w:tab/>
        </w:r>
        <w:r w:rsidR="00341AC6" w:rsidRPr="0036186D">
          <w:rPr>
            <w:noProof/>
            <w:webHidden/>
          </w:rPr>
          <w:fldChar w:fldCharType="begin"/>
        </w:r>
        <w:r w:rsidR="00341AC6" w:rsidRPr="0036186D">
          <w:rPr>
            <w:noProof/>
            <w:webHidden/>
          </w:rPr>
          <w:instrText xml:space="preserve"> PAGEREF _Toc29143940 \h </w:instrText>
        </w:r>
        <w:r w:rsidR="00341AC6" w:rsidRPr="0036186D">
          <w:rPr>
            <w:noProof/>
            <w:webHidden/>
          </w:rPr>
        </w:r>
        <w:r w:rsidR="00341AC6" w:rsidRPr="0036186D">
          <w:rPr>
            <w:noProof/>
            <w:webHidden/>
          </w:rPr>
          <w:fldChar w:fldCharType="separate"/>
        </w:r>
        <w:r w:rsidR="00341AC6" w:rsidRPr="0036186D">
          <w:rPr>
            <w:noProof/>
            <w:webHidden/>
          </w:rPr>
          <w:t>5</w:t>
        </w:r>
        <w:r w:rsidR="00341AC6" w:rsidRPr="0036186D">
          <w:rPr>
            <w:noProof/>
            <w:webHidden/>
          </w:rPr>
          <w:fldChar w:fldCharType="end"/>
        </w:r>
      </w:hyperlink>
    </w:p>
    <w:p w:rsidR="00341AC6" w:rsidRPr="0036186D" w:rsidRDefault="00655269" w:rsidP="0036186D">
      <w:pPr>
        <w:pStyle w:val="2"/>
        <w:tabs>
          <w:tab w:val="right" w:leader="dot" w:pos="9345"/>
        </w:tabs>
        <w:spacing w:line="360" w:lineRule="auto"/>
        <w:jc w:val="both"/>
        <w:rPr>
          <w:noProof/>
        </w:rPr>
      </w:pPr>
      <w:hyperlink w:anchor="_Toc29143941" w:history="1">
        <w:r w:rsidR="00341AC6" w:rsidRPr="0036186D">
          <w:rPr>
            <w:rStyle w:val="a4"/>
            <w:noProof/>
          </w:rPr>
          <w:t>3.Культура древнерусских городов</w:t>
        </w:r>
        <w:r w:rsidR="00341AC6" w:rsidRPr="0036186D">
          <w:rPr>
            <w:noProof/>
            <w:webHidden/>
          </w:rPr>
          <w:tab/>
        </w:r>
        <w:r w:rsidR="00341AC6" w:rsidRPr="0036186D">
          <w:rPr>
            <w:noProof/>
            <w:webHidden/>
          </w:rPr>
          <w:fldChar w:fldCharType="begin"/>
        </w:r>
        <w:r w:rsidR="00341AC6" w:rsidRPr="0036186D">
          <w:rPr>
            <w:noProof/>
            <w:webHidden/>
          </w:rPr>
          <w:instrText xml:space="preserve"> PAGEREF _Toc29143941 \h </w:instrText>
        </w:r>
        <w:r w:rsidR="00341AC6" w:rsidRPr="0036186D">
          <w:rPr>
            <w:noProof/>
            <w:webHidden/>
          </w:rPr>
        </w:r>
        <w:r w:rsidR="00341AC6" w:rsidRPr="0036186D">
          <w:rPr>
            <w:noProof/>
            <w:webHidden/>
          </w:rPr>
          <w:fldChar w:fldCharType="separate"/>
        </w:r>
        <w:r w:rsidR="00341AC6" w:rsidRPr="0036186D">
          <w:rPr>
            <w:noProof/>
            <w:webHidden/>
          </w:rPr>
          <w:t>7</w:t>
        </w:r>
        <w:r w:rsidR="00341AC6" w:rsidRPr="0036186D">
          <w:rPr>
            <w:noProof/>
            <w:webHidden/>
          </w:rPr>
          <w:fldChar w:fldCharType="end"/>
        </w:r>
      </w:hyperlink>
    </w:p>
    <w:p w:rsidR="00341AC6" w:rsidRPr="0036186D" w:rsidRDefault="00655269" w:rsidP="0036186D">
      <w:pPr>
        <w:pStyle w:val="1"/>
        <w:tabs>
          <w:tab w:val="right" w:leader="dot" w:pos="9345"/>
        </w:tabs>
        <w:spacing w:line="360" w:lineRule="auto"/>
        <w:jc w:val="both"/>
        <w:rPr>
          <w:noProof/>
        </w:rPr>
      </w:pPr>
      <w:hyperlink w:anchor="_Toc29143942" w:history="1">
        <w:r w:rsidR="00341AC6" w:rsidRPr="0036186D">
          <w:rPr>
            <w:rStyle w:val="a4"/>
            <w:noProof/>
            <w:lang w:val="en-US"/>
          </w:rPr>
          <w:t>II</w:t>
        </w:r>
        <w:r w:rsidR="00341AC6" w:rsidRPr="0036186D">
          <w:rPr>
            <w:rStyle w:val="a4"/>
            <w:noProof/>
          </w:rPr>
          <w:t xml:space="preserve">. Русские города </w:t>
        </w:r>
        <w:r w:rsidR="00341AC6" w:rsidRPr="0036186D">
          <w:rPr>
            <w:rStyle w:val="a4"/>
            <w:noProof/>
            <w:lang w:val="en-US"/>
          </w:rPr>
          <w:t>IX</w:t>
        </w:r>
        <w:r w:rsidR="00341AC6" w:rsidRPr="0036186D">
          <w:rPr>
            <w:rStyle w:val="a4"/>
            <w:noProof/>
          </w:rPr>
          <w:t>-</w:t>
        </w:r>
        <w:r w:rsidR="00341AC6" w:rsidRPr="0036186D">
          <w:rPr>
            <w:rStyle w:val="a4"/>
            <w:noProof/>
            <w:lang w:val="en-US"/>
          </w:rPr>
          <w:t>XI</w:t>
        </w:r>
        <w:r w:rsidR="00341AC6" w:rsidRPr="0036186D">
          <w:rPr>
            <w:rStyle w:val="a4"/>
            <w:noProof/>
          </w:rPr>
          <w:t xml:space="preserve"> веков</w:t>
        </w:r>
        <w:r w:rsidR="00341AC6" w:rsidRPr="0036186D">
          <w:rPr>
            <w:noProof/>
            <w:webHidden/>
          </w:rPr>
          <w:tab/>
        </w:r>
        <w:r w:rsidR="00341AC6" w:rsidRPr="0036186D">
          <w:rPr>
            <w:noProof/>
            <w:webHidden/>
          </w:rPr>
          <w:fldChar w:fldCharType="begin"/>
        </w:r>
        <w:r w:rsidR="00341AC6" w:rsidRPr="0036186D">
          <w:rPr>
            <w:noProof/>
            <w:webHidden/>
          </w:rPr>
          <w:instrText xml:space="preserve"> PAGEREF _Toc29143942 \h </w:instrText>
        </w:r>
        <w:r w:rsidR="00341AC6" w:rsidRPr="0036186D">
          <w:rPr>
            <w:noProof/>
            <w:webHidden/>
          </w:rPr>
        </w:r>
        <w:r w:rsidR="00341AC6" w:rsidRPr="0036186D">
          <w:rPr>
            <w:noProof/>
            <w:webHidden/>
          </w:rPr>
          <w:fldChar w:fldCharType="separate"/>
        </w:r>
        <w:r w:rsidR="00341AC6" w:rsidRPr="0036186D">
          <w:rPr>
            <w:noProof/>
            <w:webHidden/>
          </w:rPr>
          <w:t>8</w:t>
        </w:r>
        <w:r w:rsidR="00341AC6" w:rsidRPr="0036186D">
          <w:rPr>
            <w:noProof/>
            <w:webHidden/>
          </w:rPr>
          <w:fldChar w:fldCharType="end"/>
        </w:r>
      </w:hyperlink>
    </w:p>
    <w:p w:rsidR="00341AC6" w:rsidRPr="0036186D" w:rsidRDefault="00655269" w:rsidP="0036186D">
      <w:pPr>
        <w:pStyle w:val="2"/>
        <w:tabs>
          <w:tab w:val="right" w:leader="dot" w:pos="9345"/>
        </w:tabs>
        <w:spacing w:line="360" w:lineRule="auto"/>
        <w:jc w:val="both"/>
        <w:rPr>
          <w:noProof/>
        </w:rPr>
      </w:pPr>
      <w:hyperlink w:anchor="_Toc29143943" w:history="1">
        <w:r w:rsidR="00341AC6" w:rsidRPr="0036186D">
          <w:rPr>
            <w:rStyle w:val="a4"/>
            <w:noProof/>
          </w:rPr>
          <w:t>1.Киевская земля</w:t>
        </w:r>
        <w:r w:rsidR="00341AC6" w:rsidRPr="0036186D">
          <w:rPr>
            <w:noProof/>
            <w:webHidden/>
          </w:rPr>
          <w:tab/>
        </w:r>
        <w:r w:rsidR="00341AC6" w:rsidRPr="0036186D">
          <w:rPr>
            <w:noProof/>
            <w:webHidden/>
          </w:rPr>
          <w:fldChar w:fldCharType="begin"/>
        </w:r>
        <w:r w:rsidR="00341AC6" w:rsidRPr="0036186D">
          <w:rPr>
            <w:noProof/>
            <w:webHidden/>
          </w:rPr>
          <w:instrText xml:space="preserve"> PAGEREF _Toc29143943 \h </w:instrText>
        </w:r>
        <w:r w:rsidR="00341AC6" w:rsidRPr="0036186D">
          <w:rPr>
            <w:noProof/>
            <w:webHidden/>
          </w:rPr>
        </w:r>
        <w:r w:rsidR="00341AC6" w:rsidRPr="0036186D">
          <w:rPr>
            <w:noProof/>
            <w:webHidden/>
          </w:rPr>
          <w:fldChar w:fldCharType="separate"/>
        </w:r>
        <w:r w:rsidR="00341AC6" w:rsidRPr="0036186D">
          <w:rPr>
            <w:noProof/>
            <w:webHidden/>
          </w:rPr>
          <w:t>8</w:t>
        </w:r>
        <w:r w:rsidR="00341AC6" w:rsidRPr="0036186D">
          <w:rPr>
            <w:noProof/>
            <w:webHidden/>
          </w:rPr>
          <w:fldChar w:fldCharType="end"/>
        </w:r>
      </w:hyperlink>
    </w:p>
    <w:p w:rsidR="00341AC6" w:rsidRPr="0036186D" w:rsidRDefault="00655269" w:rsidP="0036186D">
      <w:pPr>
        <w:pStyle w:val="2"/>
        <w:tabs>
          <w:tab w:val="right" w:leader="dot" w:pos="9345"/>
        </w:tabs>
        <w:spacing w:line="360" w:lineRule="auto"/>
        <w:jc w:val="both"/>
        <w:rPr>
          <w:noProof/>
        </w:rPr>
      </w:pPr>
      <w:hyperlink w:anchor="_Toc29143944" w:history="1">
        <w:r w:rsidR="00341AC6" w:rsidRPr="0036186D">
          <w:rPr>
            <w:rStyle w:val="a4"/>
            <w:noProof/>
          </w:rPr>
          <w:t>2.Новгородская земля</w:t>
        </w:r>
        <w:r w:rsidR="00341AC6" w:rsidRPr="0036186D">
          <w:rPr>
            <w:noProof/>
            <w:webHidden/>
          </w:rPr>
          <w:tab/>
        </w:r>
        <w:r w:rsidR="00341AC6" w:rsidRPr="0036186D">
          <w:rPr>
            <w:noProof/>
            <w:webHidden/>
          </w:rPr>
          <w:fldChar w:fldCharType="begin"/>
        </w:r>
        <w:r w:rsidR="00341AC6" w:rsidRPr="0036186D">
          <w:rPr>
            <w:noProof/>
            <w:webHidden/>
          </w:rPr>
          <w:instrText xml:space="preserve"> PAGEREF _Toc29143944 \h </w:instrText>
        </w:r>
        <w:r w:rsidR="00341AC6" w:rsidRPr="0036186D">
          <w:rPr>
            <w:noProof/>
            <w:webHidden/>
          </w:rPr>
        </w:r>
        <w:r w:rsidR="00341AC6" w:rsidRPr="0036186D">
          <w:rPr>
            <w:noProof/>
            <w:webHidden/>
          </w:rPr>
          <w:fldChar w:fldCharType="separate"/>
        </w:r>
        <w:r w:rsidR="00341AC6" w:rsidRPr="0036186D">
          <w:rPr>
            <w:noProof/>
            <w:webHidden/>
          </w:rPr>
          <w:t>9</w:t>
        </w:r>
        <w:r w:rsidR="00341AC6" w:rsidRPr="0036186D">
          <w:rPr>
            <w:noProof/>
            <w:webHidden/>
          </w:rPr>
          <w:fldChar w:fldCharType="end"/>
        </w:r>
      </w:hyperlink>
    </w:p>
    <w:p w:rsidR="00341AC6" w:rsidRPr="0036186D" w:rsidRDefault="00655269" w:rsidP="0036186D">
      <w:pPr>
        <w:pStyle w:val="2"/>
        <w:tabs>
          <w:tab w:val="right" w:leader="dot" w:pos="9345"/>
        </w:tabs>
        <w:spacing w:line="360" w:lineRule="auto"/>
        <w:jc w:val="both"/>
        <w:rPr>
          <w:noProof/>
        </w:rPr>
      </w:pPr>
      <w:hyperlink w:anchor="_Toc29143945" w:history="1">
        <w:r w:rsidR="00341AC6" w:rsidRPr="0036186D">
          <w:rPr>
            <w:rStyle w:val="a4"/>
            <w:noProof/>
          </w:rPr>
          <w:t>3.Залесская земля</w:t>
        </w:r>
        <w:r w:rsidR="00341AC6" w:rsidRPr="0036186D">
          <w:rPr>
            <w:noProof/>
            <w:webHidden/>
          </w:rPr>
          <w:tab/>
        </w:r>
        <w:r w:rsidR="00341AC6" w:rsidRPr="0036186D">
          <w:rPr>
            <w:noProof/>
            <w:webHidden/>
          </w:rPr>
          <w:fldChar w:fldCharType="begin"/>
        </w:r>
        <w:r w:rsidR="00341AC6" w:rsidRPr="0036186D">
          <w:rPr>
            <w:noProof/>
            <w:webHidden/>
          </w:rPr>
          <w:instrText xml:space="preserve"> PAGEREF _Toc29143945 \h </w:instrText>
        </w:r>
        <w:r w:rsidR="00341AC6" w:rsidRPr="0036186D">
          <w:rPr>
            <w:noProof/>
            <w:webHidden/>
          </w:rPr>
        </w:r>
        <w:r w:rsidR="00341AC6" w:rsidRPr="0036186D">
          <w:rPr>
            <w:noProof/>
            <w:webHidden/>
          </w:rPr>
          <w:fldChar w:fldCharType="separate"/>
        </w:r>
        <w:r w:rsidR="00341AC6" w:rsidRPr="0036186D">
          <w:rPr>
            <w:noProof/>
            <w:webHidden/>
          </w:rPr>
          <w:t>12</w:t>
        </w:r>
        <w:r w:rsidR="00341AC6" w:rsidRPr="0036186D">
          <w:rPr>
            <w:noProof/>
            <w:webHidden/>
          </w:rPr>
          <w:fldChar w:fldCharType="end"/>
        </w:r>
      </w:hyperlink>
    </w:p>
    <w:p w:rsidR="00341AC6" w:rsidRPr="0036186D" w:rsidRDefault="00655269" w:rsidP="0036186D">
      <w:pPr>
        <w:pStyle w:val="1"/>
        <w:tabs>
          <w:tab w:val="right" w:leader="dot" w:pos="9345"/>
        </w:tabs>
        <w:spacing w:line="360" w:lineRule="auto"/>
        <w:jc w:val="both"/>
        <w:rPr>
          <w:noProof/>
        </w:rPr>
      </w:pPr>
      <w:hyperlink w:anchor="_Toc29143946" w:history="1">
        <w:r w:rsidR="00341AC6" w:rsidRPr="0036186D">
          <w:rPr>
            <w:rStyle w:val="a4"/>
            <w:noProof/>
          </w:rPr>
          <w:t>Заключение</w:t>
        </w:r>
        <w:r w:rsidR="00341AC6" w:rsidRPr="0036186D">
          <w:rPr>
            <w:noProof/>
            <w:webHidden/>
          </w:rPr>
          <w:tab/>
        </w:r>
        <w:r w:rsidR="00341AC6" w:rsidRPr="0036186D">
          <w:rPr>
            <w:noProof/>
            <w:webHidden/>
          </w:rPr>
          <w:fldChar w:fldCharType="begin"/>
        </w:r>
        <w:r w:rsidR="00341AC6" w:rsidRPr="0036186D">
          <w:rPr>
            <w:noProof/>
            <w:webHidden/>
          </w:rPr>
          <w:instrText xml:space="preserve"> PAGEREF _Toc29143946 \h </w:instrText>
        </w:r>
        <w:r w:rsidR="00341AC6" w:rsidRPr="0036186D">
          <w:rPr>
            <w:noProof/>
            <w:webHidden/>
          </w:rPr>
        </w:r>
        <w:r w:rsidR="00341AC6" w:rsidRPr="0036186D">
          <w:rPr>
            <w:noProof/>
            <w:webHidden/>
          </w:rPr>
          <w:fldChar w:fldCharType="separate"/>
        </w:r>
        <w:r w:rsidR="00341AC6" w:rsidRPr="0036186D">
          <w:rPr>
            <w:noProof/>
            <w:webHidden/>
          </w:rPr>
          <w:t>14</w:t>
        </w:r>
        <w:r w:rsidR="00341AC6" w:rsidRPr="0036186D">
          <w:rPr>
            <w:noProof/>
            <w:webHidden/>
          </w:rPr>
          <w:fldChar w:fldCharType="end"/>
        </w:r>
      </w:hyperlink>
    </w:p>
    <w:p w:rsidR="00341AC6" w:rsidRPr="0036186D" w:rsidRDefault="00655269" w:rsidP="0036186D">
      <w:pPr>
        <w:pStyle w:val="1"/>
        <w:tabs>
          <w:tab w:val="right" w:leader="dot" w:pos="9345"/>
        </w:tabs>
        <w:spacing w:line="360" w:lineRule="auto"/>
        <w:jc w:val="both"/>
        <w:rPr>
          <w:noProof/>
        </w:rPr>
      </w:pPr>
      <w:hyperlink w:anchor="_Toc29143947" w:history="1">
        <w:r w:rsidR="00341AC6" w:rsidRPr="0036186D">
          <w:rPr>
            <w:rStyle w:val="a4"/>
            <w:noProof/>
          </w:rPr>
          <w:t>Список литературы</w:t>
        </w:r>
        <w:r w:rsidR="00341AC6" w:rsidRPr="0036186D">
          <w:rPr>
            <w:noProof/>
            <w:webHidden/>
          </w:rPr>
          <w:tab/>
        </w:r>
        <w:r w:rsidR="00341AC6" w:rsidRPr="0036186D">
          <w:rPr>
            <w:noProof/>
            <w:webHidden/>
          </w:rPr>
          <w:fldChar w:fldCharType="begin"/>
        </w:r>
        <w:r w:rsidR="00341AC6" w:rsidRPr="0036186D">
          <w:rPr>
            <w:noProof/>
            <w:webHidden/>
          </w:rPr>
          <w:instrText xml:space="preserve"> PAGEREF _Toc29143947 \h </w:instrText>
        </w:r>
        <w:r w:rsidR="00341AC6" w:rsidRPr="0036186D">
          <w:rPr>
            <w:noProof/>
            <w:webHidden/>
          </w:rPr>
        </w:r>
        <w:r w:rsidR="00341AC6" w:rsidRPr="0036186D">
          <w:rPr>
            <w:noProof/>
            <w:webHidden/>
          </w:rPr>
          <w:fldChar w:fldCharType="separate"/>
        </w:r>
        <w:r w:rsidR="00341AC6" w:rsidRPr="0036186D">
          <w:rPr>
            <w:noProof/>
            <w:webHidden/>
          </w:rPr>
          <w:t>15</w:t>
        </w:r>
        <w:r w:rsidR="00341AC6" w:rsidRPr="0036186D">
          <w:rPr>
            <w:noProof/>
            <w:webHidden/>
          </w:rPr>
          <w:fldChar w:fldCharType="end"/>
        </w:r>
      </w:hyperlink>
    </w:p>
    <w:p w:rsidR="001E53FF" w:rsidRPr="00623DB4" w:rsidRDefault="00341AC6" w:rsidP="0036186D">
      <w:pPr>
        <w:spacing w:line="360" w:lineRule="auto"/>
        <w:ind w:left="-360" w:firstLine="360"/>
        <w:jc w:val="center"/>
        <w:rPr>
          <w:color w:val="000000"/>
          <w:sz w:val="28"/>
          <w:szCs w:val="28"/>
        </w:rPr>
      </w:pPr>
      <w:r w:rsidRPr="0036186D">
        <w:rPr>
          <w:color w:val="000000"/>
        </w:rPr>
        <w:fldChar w:fldCharType="end"/>
      </w:r>
      <w:r>
        <w:rPr>
          <w:color w:val="000000"/>
          <w:sz w:val="28"/>
          <w:szCs w:val="28"/>
        </w:rPr>
        <w:br w:type="page"/>
      </w:r>
      <w:r w:rsidR="001E53FF" w:rsidRPr="00623DB4">
        <w:rPr>
          <w:color w:val="000000"/>
          <w:sz w:val="28"/>
          <w:szCs w:val="28"/>
        </w:rPr>
        <w:t>Введение</w:t>
      </w:r>
    </w:p>
    <w:p w:rsidR="001E53FF" w:rsidRDefault="001E53FF" w:rsidP="0036186D">
      <w:pPr>
        <w:spacing w:line="360" w:lineRule="auto"/>
        <w:ind w:left="-360" w:firstLine="360"/>
        <w:jc w:val="both"/>
        <w:rPr>
          <w:color w:val="000000"/>
        </w:rPr>
      </w:pPr>
      <w:r>
        <w:rPr>
          <w:color w:val="000000"/>
        </w:rPr>
        <w:t xml:space="preserve">Сегодня я решила затронуть такую тему как «древнерусские города» и выявить, что способствовало развитию и формированию русских городов в </w:t>
      </w:r>
      <w:r>
        <w:rPr>
          <w:color w:val="000000"/>
          <w:lang w:val="en-US"/>
        </w:rPr>
        <w:t>IX</w:t>
      </w:r>
      <w:r w:rsidRPr="00DF039A">
        <w:rPr>
          <w:color w:val="000000"/>
        </w:rPr>
        <w:t>-</w:t>
      </w:r>
      <w:r>
        <w:rPr>
          <w:color w:val="000000"/>
          <w:lang w:val="en-US"/>
        </w:rPr>
        <w:t>X</w:t>
      </w:r>
      <w:r>
        <w:rPr>
          <w:color w:val="000000"/>
        </w:rPr>
        <w:t xml:space="preserve"> веках. </w:t>
      </w:r>
    </w:p>
    <w:p w:rsidR="001E53FF" w:rsidRPr="00FD3BEF" w:rsidRDefault="001E53FF" w:rsidP="0036186D">
      <w:pPr>
        <w:spacing w:line="360" w:lineRule="auto"/>
        <w:ind w:left="-360" w:firstLine="360"/>
        <w:jc w:val="both"/>
        <w:rPr>
          <w:color w:val="000000"/>
        </w:rPr>
      </w:pPr>
      <w:r>
        <w:rPr>
          <w:color w:val="000000"/>
        </w:rPr>
        <w:t xml:space="preserve">Хронологические рамки данного вопроса падают на </w:t>
      </w:r>
      <w:r>
        <w:rPr>
          <w:color w:val="000000"/>
          <w:lang w:val="en-US"/>
        </w:rPr>
        <w:t>IX</w:t>
      </w:r>
      <w:r w:rsidRPr="00FD3BEF">
        <w:rPr>
          <w:color w:val="000000"/>
        </w:rPr>
        <w:t>-</w:t>
      </w:r>
      <w:r>
        <w:rPr>
          <w:color w:val="000000"/>
          <w:lang w:val="en-US"/>
        </w:rPr>
        <w:t>XIII</w:t>
      </w:r>
      <w:r>
        <w:rPr>
          <w:color w:val="000000"/>
        </w:rPr>
        <w:t xml:space="preserve"> столетия. Прежде чем ответить на выше поставленные мною вопросы, стоит проследить процесс развития древнерусских городов. </w:t>
      </w:r>
    </w:p>
    <w:p w:rsidR="001E53FF" w:rsidRDefault="001E53FF" w:rsidP="0036186D">
      <w:pPr>
        <w:spacing w:line="360" w:lineRule="auto"/>
        <w:ind w:left="-360" w:firstLine="360"/>
        <w:jc w:val="both"/>
        <w:rPr>
          <w:color w:val="000000"/>
        </w:rPr>
      </w:pPr>
      <w:r>
        <w:rPr>
          <w:color w:val="000000"/>
        </w:rPr>
        <w:t xml:space="preserve">Данный вопрос интересен не только для историка Российского государства, но и для научного общества и мировой истории. Это легко проследить. Крупнейшие города появлялись там, где ранее не существовали и развивались не под чьим-либо влиянием, а самостоятельно, развивая древнерусскую культуру, что вызывает особый интерес для мировой истории. Аналогично развивались города Чехии и Польши. </w:t>
      </w:r>
    </w:p>
    <w:p w:rsidR="001E53FF" w:rsidRDefault="001E53FF" w:rsidP="0036186D">
      <w:pPr>
        <w:spacing w:line="360" w:lineRule="auto"/>
        <w:ind w:left="-360" w:firstLine="360"/>
        <w:jc w:val="both"/>
        <w:rPr>
          <w:color w:val="000000"/>
        </w:rPr>
      </w:pPr>
      <w:r>
        <w:rPr>
          <w:color w:val="000000"/>
        </w:rPr>
        <w:t xml:space="preserve">Освещенность данного вопроса имеет огромное значение для современного общества. Здесь я подчёркиваю то культурное наследие, сохранившееся в виде архитектуры, живописи, письменности и города в целом, так как он, в первую очередь, является основным источником наследия общества и государства. </w:t>
      </w:r>
    </w:p>
    <w:p w:rsidR="001E53FF" w:rsidRDefault="001E53FF" w:rsidP="0036186D">
      <w:pPr>
        <w:spacing w:line="360" w:lineRule="auto"/>
        <w:ind w:left="-360" w:firstLine="360"/>
        <w:jc w:val="both"/>
        <w:rPr>
          <w:color w:val="000000"/>
        </w:rPr>
      </w:pPr>
      <w:r>
        <w:rPr>
          <w:color w:val="000000"/>
        </w:rPr>
        <w:t xml:space="preserve">Соответствующие предметы наследия передаются из поколения в поколение и чтобы не прервать эту цепочку необходимы определённые знания в этой сфере деятельности. Тем более в наше время нет недостатка информации. С помощью довольно большого накопившегося материала можно проследить процесс образования, развития, уклад жизни, культуру древнерусских городов. И к тому же знания о становлении русских городов и, следовательно, об истории древнерусского государства говорят о культурном развитии человека. А сейчас, в наше время, это очень актуально.     </w:t>
      </w:r>
    </w:p>
    <w:p w:rsidR="001E53FF" w:rsidRPr="00DF039A" w:rsidRDefault="001E53FF" w:rsidP="0036186D">
      <w:pPr>
        <w:spacing w:line="360" w:lineRule="auto"/>
        <w:ind w:left="-360" w:firstLine="360"/>
        <w:jc w:val="both"/>
        <w:rPr>
          <w:color w:val="000000"/>
        </w:rPr>
      </w:pPr>
      <w:r>
        <w:rPr>
          <w:color w:val="000000"/>
        </w:rPr>
        <w:t xml:space="preserve">  </w:t>
      </w:r>
    </w:p>
    <w:p w:rsidR="001E53FF" w:rsidRDefault="001E53FF" w:rsidP="0036186D">
      <w:pPr>
        <w:spacing w:line="360" w:lineRule="auto"/>
        <w:ind w:left="-360" w:firstLine="360"/>
        <w:jc w:val="both"/>
        <w:rPr>
          <w:color w:val="000000"/>
        </w:rPr>
      </w:pPr>
    </w:p>
    <w:p w:rsidR="001E53FF" w:rsidRDefault="001E53FF" w:rsidP="0036186D">
      <w:pPr>
        <w:spacing w:line="360" w:lineRule="auto"/>
        <w:ind w:left="-360" w:firstLine="360"/>
        <w:jc w:val="both"/>
        <w:rPr>
          <w:color w:val="000000"/>
        </w:rPr>
      </w:pPr>
    </w:p>
    <w:p w:rsidR="001E53FF" w:rsidRDefault="001E53FF" w:rsidP="0036186D">
      <w:pPr>
        <w:spacing w:line="360" w:lineRule="auto"/>
        <w:ind w:left="-360" w:firstLine="360"/>
        <w:jc w:val="both"/>
        <w:rPr>
          <w:color w:val="000000"/>
        </w:rPr>
      </w:pPr>
    </w:p>
    <w:p w:rsidR="001E53FF" w:rsidRDefault="001E53FF" w:rsidP="0036186D">
      <w:pPr>
        <w:spacing w:line="360" w:lineRule="auto"/>
        <w:ind w:left="-360" w:firstLine="360"/>
        <w:jc w:val="both"/>
        <w:rPr>
          <w:color w:val="000000"/>
        </w:rPr>
      </w:pPr>
    </w:p>
    <w:p w:rsidR="001E53FF" w:rsidRDefault="001E53FF" w:rsidP="0036186D">
      <w:pPr>
        <w:spacing w:line="360" w:lineRule="auto"/>
        <w:ind w:left="-360" w:firstLine="360"/>
        <w:jc w:val="both"/>
        <w:rPr>
          <w:color w:val="000000"/>
        </w:rPr>
      </w:pPr>
    </w:p>
    <w:p w:rsidR="001E53FF" w:rsidRDefault="001E53FF" w:rsidP="0036186D">
      <w:pPr>
        <w:spacing w:line="360" w:lineRule="auto"/>
        <w:ind w:left="-360" w:firstLine="360"/>
        <w:jc w:val="both"/>
        <w:rPr>
          <w:color w:val="000000"/>
        </w:rPr>
      </w:pPr>
    </w:p>
    <w:p w:rsidR="001E53FF" w:rsidRDefault="001E53FF" w:rsidP="0036186D">
      <w:pPr>
        <w:spacing w:line="360" w:lineRule="auto"/>
        <w:ind w:left="-360" w:firstLine="360"/>
        <w:jc w:val="both"/>
        <w:rPr>
          <w:color w:val="000000"/>
        </w:rPr>
      </w:pPr>
    </w:p>
    <w:p w:rsidR="001E53FF" w:rsidRDefault="001E53FF" w:rsidP="0036186D">
      <w:pPr>
        <w:spacing w:line="360" w:lineRule="auto"/>
        <w:ind w:left="-360" w:firstLine="360"/>
        <w:jc w:val="both"/>
        <w:rPr>
          <w:color w:val="000000"/>
        </w:rPr>
      </w:pPr>
    </w:p>
    <w:p w:rsidR="001E53FF" w:rsidRDefault="001E53FF" w:rsidP="0036186D">
      <w:pPr>
        <w:spacing w:line="360" w:lineRule="auto"/>
        <w:ind w:left="-360" w:firstLine="360"/>
        <w:jc w:val="both"/>
        <w:rPr>
          <w:color w:val="000000"/>
        </w:rPr>
      </w:pPr>
    </w:p>
    <w:p w:rsidR="001E53FF" w:rsidRDefault="001E53FF" w:rsidP="0036186D">
      <w:pPr>
        <w:spacing w:line="360" w:lineRule="auto"/>
        <w:ind w:left="-360" w:firstLine="360"/>
        <w:jc w:val="both"/>
        <w:rPr>
          <w:color w:val="000000"/>
        </w:rPr>
      </w:pPr>
    </w:p>
    <w:p w:rsidR="001E53FF" w:rsidRDefault="001E53FF" w:rsidP="0036186D">
      <w:pPr>
        <w:spacing w:line="360" w:lineRule="auto"/>
        <w:ind w:left="-360" w:firstLine="360"/>
        <w:jc w:val="both"/>
        <w:rPr>
          <w:color w:val="000000"/>
        </w:rPr>
      </w:pPr>
    </w:p>
    <w:p w:rsidR="001E53FF" w:rsidRDefault="001E53FF" w:rsidP="0036186D">
      <w:pPr>
        <w:spacing w:line="360" w:lineRule="auto"/>
        <w:ind w:left="-360" w:firstLine="360"/>
        <w:jc w:val="both"/>
        <w:rPr>
          <w:color w:val="000000"/>
        </w:rPr>
      </w:pPr>
    </w:p>
    <w:p w:rsidR="001E53FF" w:rsidRPr="00623DB4" w:rsidRDefault="001E53FF" w:rsidP="0036186D">
      <w:pPr>
        <w:spacing w:line="360" w:lineRule="auto"/>
        <w:ind w:left="-360" w:firstLine="360"/>
        <w:jc w:val="center"/>
        <w:outlineLvl w:val="0"/>
        <w:rPr>
          <w:color w:val="000000"/>
          <w:sz w:val="28"/>
          <w:szCs w:val="28"/>
        </w:rPr>
      </w:pPr>
      <w:bookmarkStart w:id="2" w:name="_Toc29143851"/>
      <w:bookmarkStart w:id="3" w:name="_Toc29143938"/>
      <w:r w:rsidRPr="00623DB4">
        <w:rPr>
          <w:color w:val="000000"/>
          <w:sz w:val="28"/>
          <w:szCs w:val="28"/>
          <w:lang w:val="en-US"/>
        </w:rPr>
        <w:t>I</w:t>
      </w:r>
      <w:r>
        <w:rPr>
          <w:color w:val="000000"/>
          <w:sz w:val="28"/>
          <w:szCs w:val="28"/>
        </w:rPr>
        <w:t>.</w:t>
      </w:r>
      <w:r w:rsidRPr="00623DB4">
        <w:rPr>
          <w:color w:val="000000"/>
          <w:sz w:val="28"/>
          <w:szCs w:val="28"/>
        </w:rPr>
        <w:t>Общие черты древнерусских городов</w:t>
      </w:r>
      <w:bookmarkEnd w:id="2"/>
      <w:bookmarkEnd w:id="3"/>
    </w:p>
    <w:p w:rsidR="001E53FF" w:rsidRPr="00623DB4" w:rsidRDefault="001E53FF" w:rsidP="0036186D">
      <w:pPr>
        <w:spacing w:line="360" w:lineRule="auto"/>
        <w:ind w:left="-360" w:firstLine="360"/>
        <w:jc w:val="both"/>
        <w:outlineLvl w:val="1"/>
        <w:rPr>
          <w:b/>
          <w:color w:val="000000"/>
        </w:rPr>
      </w:pPr>
      <w:bookmarkStart w:id="4" w:name="_Toc29143852"/>
      <w:bookmarkStart w:id="5" w:name="_Toc29143939"/>
      <w:r w:rsidRPr="00623DB4">
        <w:rPr>
          <w:b/>
          <w:color w:val="000000"/>
        </w:rPr>
        <w:t>1.Происхождение древнерусских городов</w:t>
      </w:r>
      <w:bookmarkEnd w:id="4"/>
      <w:bookmarkEnd w:id="5"/>
    </w:p>
    <w:p w:rsidR="001E53FF" w:rsidRPr="00FC5A97" w:rsidRDefault="001E53FF" w:rsidP="0036186D">
      <w:pPr>
        <w:spacing w:line="360" w:lineRule="auto"/>
        <w:ind w:left="-360" w:firstLine="360"/>
        <w:jc w:val="both"/>
        <w:rPr>
          <w:color w:val="000000"/>
        </w:rPr>
      </w:pPr>
      <w:r w:rsidRPr="00FC5A97">
        <w:rPr>
          <w:color w:val="000000"/>
        </w:rPr>
        <w:t>В письменных источниках русские города</w:t>
      </w:r>
      <w:r>
        <w:rPr>
          <w:color w:val="000000"/>
        </w:rPr>
        <w:t xml:space="preserve"> </w:t>
      </w:r>
      <w:r w:rsidRPr="00FC5A97">
        <w:rPr>
          <w:color w:val="000000"/>
        </w:rPr>
        <w:t xml:space="preserve">упоминаются впервые в </w:t>
      </w:r>
      <w:r w:rsidRPr="00FC5A97">
        <w:rPr>
          <w:color w:val="000000"/>
          <w:lang w:val="en-US"/>
        </w:rPr>
        <w:t>IX</w:t>
      </w:r>
      <w:r w:rsidRPr="00FC5A97">
        <w:rPr>
          <w:color w:val="000000"/>
        </w:rPr>
        <w:t xml:space="preserve"> веке. Анонимный баварский географ </w:t>
      </w:r>
      <w:r w:rsidRPr="00FC5A97">
        <w:rPr>
          <w:color w:val="000000"/>
          <w:lang w:val="en-US"/>
        </w:rPr>
        <w:t>IX</w:t>
      </w:r>
      <w:r w:rsidRPr="00FC5A97">
        <w:rPr>
          <w:color w:val="000000"/>
        </w:rPr>
        <w:t xml:space="preserve"> века перечислял, сколько городов было у разных славянских племен в то время. В русских летописях первые упоминания о городах на Руси тоже датированы </w:t>
      </w:r>
      <w:r w:rsidRPr="00FC5A97">
        <w:rPr>
          <w:color w:val="000000"/>
          <w:lang w:val="en-US"/>
        </w:rPr>
        <w:t>IX</w:t>
      </w:r>
      <w:r w:rsidRPr="00FC5A97">
        <w:rPr>
          <w:color w:val="000000"/>
        </w:rPr>
        <w:t xml:space="preserve"> веком. В древнерусском смысле слово «город» означало</w:t>
      </w:r>
      <w:r>
        <w:rPr>
          <w:color w:val="000000"/>
        </w:rPr>
        <w:t>,</w:t>
      </w:r>
      <w:r w:rsidRPr="00FC5A97">
        <w:rPr>
          <w:color w:val="000000"/>
        </w:rPr>
        <w:t xml:space="preserve"> прежде всего укрепленное место, однако летописец имел в виду и какие-то другие кач</w:t>
      </w:r>
      <w:r>
        <w:rPr>
          <w:color w:val="000000"/>
        </w:rPr>
        <w:t>ества укрепленных поселений, так</w:t>
      </w:r>
      <w:r w:rsidRPr="00FC5A97">
        <w:rPr>
          <w:color w:val="000000"/>
        </w:rPr>
        <w:t xml:space="preserve"> как городами им действительно названы города. В реальности существования русских городов </w:t>
      </w:r>
      <w:r w:rsidRPr="00FC5A97">
        <w:rPr>
          <w:color w:val="000000"/>
          <w:lang w:val="en-US"/>
        </w:rPr>
        <w:t>IX</w:t>
      </w:r>
      <w:r w:rsidRPr="00FC5A97">
        <w:rPr>
          <w:color w:val="000000"/>
        </w:rPr>
        <w:t xml:space="preserve"> века нет сомнений. Вряд ли возможно, чтобы какой-либо древнерусский город появился ранее </w:t>
      </w:r>
      <w:r w:rsidRPr="00FC5A97">
        <w:rPr>
          <w:color w:val="000000"/>
          <w:lang w:val="en-US"/>
        </w:rPr>
        <w:t>IX</w:t>
      </w:r>
      <w:r w:rsidRPr="00FC5A97">
        <w:rPr>
          <w:color w:val="000000"/>
        </w:rPr>
        <w:t>-</w:t>
      </w:r>
      <w:r w:rsidRPr="00FC5A97">
        <w:rPr>
          <w:color w:val="000000"/>
          <w:lang w:val="en-US"/>
        </w:rPr>
        <w:t>X</w:t>
      </w:r>
      <w:r w:rsidRPr="00FC5A97">
        <w:rPr>
          <w:color w:val="000000"/>
        </w:rPr>
        <w:t xml:space="preserve">  веков, так как только к этому времени на Руси сложились условия для возникновения городов, одинаковые на севере и на юге.</w:t>
      </w:r>
    </w:p>
    <w:p w:rsidR="001E53FF" w:rsidRPr="00FC5A97" w:rsidRDefault="001E53FF" w:rsidP="0036186D">
      <w:pPr>
        <w:spacing w:line="360" w:lineRule="auto"/>
        <w:ind w:left="-360" w:firstLine="360"/>
        <w:jc w:val="both"/>
        <w:rPr>
          <w:color w:val="000000"/>
        </w:rPr>
      </w:pPr>
      <w:r w:rsidRPr="00FC5A97">
        <w:rPr>
          <w:color w:val="000000"/>
        </w:rPr>
        <w:t xml:space="preserve">Другие иностранные источники упоминают русские города с </w:t>
      </w:r>
      <w:r w:rsidRPr="00FC5A97">
        <w:rPr>
          <w:color w:val="000000"/>
          <w:lang w:val="en-US"/>
        </w:rPr>
        <w:t>X</w:t>
      </w:r>
      <w:r w:rsidRPr="00FC5A97">
        <w:rPr>
          <w:color w:val="000000"/>
        </w:rPr>
        <w:t xml:space="preserve">  века. Византийский император Константин Багрянородный, оставивший записки «Об управлении империей», писал о русских городах с чужих слов. Названия городов в большинстве случаев искажены: Немогардас-Новгород, Милинск-Смоленск, Телюцы-Любеч, Чернигога-Чернигов и т.д. Поражает отсутствие каких-либо названий, которые могут быть отнесены к названиям скандинавского или хазарского происхождения. Даже Ладога не может считаться построенной скандинавскими выходцами, так как в самих скандинавских источниках этот город известен под другим названием. Исследование названий древнерусских городов убеждает нас в том, что подавляющее большинство их носит славянские названия. Таковы Белгород, Бело-озеро, Васильев, Изборск, Новгород, Полоцк, Псков, Смоленск, Вышгород и т.д. Из этого следует, что древнейшие древнерусские города были основаны восточными славянами, а не каким-либо другим народом.</w:t>
      </w:r>
    </w:p>
    <w:p w:rsidR="001E53FF" w:rsidRPr="00FC5A97" w:rsidRDefault="001E53FF" w:rsidP="0036186D">
      <w:pPr>
        <w:spacing w:line="360" w:lineRule="auto"/>
        <w:ind w:left="-360" w:firstLine="360"/>
        <w:jc w:val="both"/>
        <w:rPr>
          <w:color w:val="000000"/>
        </w:rPr>
      </w:pPr>
      <w:r w:rsidRPr="00FC5A97">
        <w:rPr>
          <w:color w:val="000000"/>
        </w:rPr>
        <w:t>Наиболее полные, как письменные, так и археологические, сведения имеются по истории древнего Киева. Предполагают, что Киев появился путем слияния нескольких поселений, существовавших на его территории. При этом сопоставляют одновременное существование в Киеве городища на Андреевской горе, на Киселевке и в Щековице с легендой о трёх братьях – основателях Киева – Кие, Щеке и Х</w:t>
      </w:r>
      <w:r w:rsidR="00754251">
        <w:rPr>
          <w:color w:val="000000"/>
        </w:rPr>
        <w:t>ориве [Д.А. Авдусин, 1980</w:t>
      </w:r>
      <w:r w:rsidRPr="00FC5A97">
        <w:rPr>
          <w:color w:val="000000"/>
        </w:rPr>
        <w:t xml:space="preserve">]. Город, основанный братьями, был незначительным поселением. Значение торгового центра Киев получил в позднейшее время, и рост города начинается только в </w:t>
      </w:r>
      <w:r w:rsidRPr="00FC5A97">
        <w:rPr>
          <w:color w:val="000000"/>
          <w:lang w:val="en-US"/>
        </w:rPr>
        <w:t>IX</w:t>
      </w:r>
      <w:r w:rsidRPr="00FC5A97">
        <w:rPr>
          <w:color w:val="000000"/>
        </w:rPr>
        <w:t>-</w:t>
      </w:r>
      <w:r w:rsidRPr="00FC5A97">
        <w:rPr>
          <w:color w:val="000000"/>
          <w:lang w:val="en-US"/>
        </w:rPr>
        <w:t>X</w:t>
      </w:r>
      <w:r w:rsidRPr="00FC5A97">
        <w:rPr>
          <w:color w:val="000000"/>
        </w:rPr>
        <w:t xml:space="preserve"> веках [М.Н. Тихомиров, 1956, с.17-21].</w:t>
      </w:r>
    </w:p>
    <w:p w:rsidR="001E53FF" w:rsidRPr="00D17471" w:rsidRDefault="001E53FF" w:rsidP="0036186D">
      <w:pPr>
        <w:spacing w:line="360" w:lineRule="auto"/>
        <w:ind w:left="-360" w:firstLine="360"/>
        <w:jc w:val="both"/>
        <w:rPr>
          <w:color w:val="000000"/>
        </w:rPr>
      </w:pPr>
      <w:r w:rsidRPr="00FC5A97">
        <w:rPr>
          <w:color w:val="000000"/>
        </w:rPr>
        <w:t>Аналогичные наблюдения можно сделать и над территорией других древнерусских городов, в первую очередь Новгорода. Первоначальный Новгород представляют в виде трёх разноэтничных одновременных посёлков, соответствующих последующему делению на концы. Объединение этих посёлков и обнесение единой стеной знаменовало появление Нового Города, получившего, таким образом, своё название от новых укреп</w:t>
      </w:r>
      <w:r w:rsidR="00754251">
        <w:rPr>
          <w:color w:val="000000"/>
        </w:rPr>
        <w:t>лений [Д.А. Авдусин, 1980</w:t>
      </w:r>
      <w:r w:rsidRPr="00FC5A97">
        <w:rPr>
          <w:color w:val="000000"/>
        </w:rPr>
        <w:t xml:space="preserve">]. Усиленное развитие городской жизни в Новгороде, как и в Киеве, происходит в определенное время – в </w:t>
      </w:r>
      <w:r w:rsidRPr="00FC5A97">
        <w:rPr>
          <w:color w:val="000000"/>
          <w:lang w:val="en-US"/>
        </w:rPr>
        <w:t>IX</w:t>
      </w:r>
      <w:r w:rsidRPr="00FC5A97">
        <w:rPr>
          <w:color w:val="000000"/>
        </w:rPr>
        <w:t>-</w:t>
      </w:r>
      <w:r w:rsidRPr="00FC5A97">
        <w:rPr>
          <w:color w:val="000000"/>
          <w:lang w:val="en-US"/>
        </w:rPr>
        <w:t>X</w:t>
      </w:r>
      <w:r w:rsidRPr="00FC5A97">
        <w:rPr>
          <w:color w:val="000000"/>
        </w:rPr>
        <w:t xml:space="preserve"> столетиях.</w:t>
      </w:r>
    </w:p>
    <w:p w:rsidR="001E53FF" w:rsidRPr="00FC5A97" w:rsidRDefault="001E53FF" w:rsidP="0036186D">
      <w:pPr>
        <w:spacing w:line="360" w:lineRule="auto"/>
        <w:ind w:left="-360" w:firstLine="360"/>
        <w:jc w:val="both"/>
        <w:rPr>
          <w:color w:val="000000"/>
        </w:rPr>
      </w:pPr>
      <w:r w:rsidRPr="00FC5A97">
        <w:rPr>
          <w:color w:val="000000"/>
        </w:rPr>
        <w:t xml:space="preserve">Несколько иную картину дают археологические наблюдения, сделанные в Пскове. Раскопки на территории Пскова подтвердили, что Псков уже в </w:t>
      </w:r>
      <w:r w:rsidRPr="00FC5A97">
        <w:rPr>
          <w:color w:val="000000"/>
          <w:lang w:val="en-US"/>
        </w:rPr>
        <w:t>IX</w:t>
      </w:r>
      <w:r w:rsidRPr="00FC5A97">
        <w:rPr>
          <w:color w:val="000000"/>
        </w:rPr>
        <w:t xml:space="preserve"> столетии был значительным городским пунктом. Таким образом, Псков возник раньше, чем Новгород, и в этом нет ничего невероятного, так как торговая дорога по реке Великой восходит к очень раннему времени.   </w:t>
      </w:r>
    </w:p>
    <w:p w:rsidR="001E53FF" w:rsidRPr="00623DB4" w:rsidRDefault="001E53FF" w:rsidP="0036186D">
      <w:pPr>
        <w:spacing w:line="360" w:lineRule="auto"/>
        <w:ind w:left="-360" w:firstLine="360"/>
        <w:jc w:val="both"/>
        <w:outlineLvl w:val="1"/>
        <w:rPr>
          <w:b/>
          <w:color w:val="000000"/>
        </w:rPr>
      </w:pPr>
      <w:bookmarkStart w:id="6" w:name="_Toc29143853"/>
      <w:bookmarkStart w:id="7" w:name="_Toc29143940"/>
      <w:r w:rsidRPr="00623DB4">
        <w:rPr>
          <w:b/>
          <w:color w:val="000000"/>
        </w:rPr>
        <w:t>2. Общие черты хозяйства древнерусских городов</w:t>
      </w:r>
      <w:bookmarkEnd w:id="6"/>
      <w:bookmarkEnd w:id="7"/>
    </w:p>
    <w:p w:rsidR="001E53FF" w:rsidRPr="00FC5A97" w:rsidRDefault="001E53FF" w:rsidP="0036186D">
      <w:pPr>
        <w:spacing w:line="360" w:lineRule="auto"/>
        <w:ind w:left="-360" w:firstLine="360"/>
        <w:jc w:val="both"/>
        <w:rPr>
          <w:color w:val="000000"/>
        </w:rPr>
      </w:pPr>
      <w:r w:rsidRPr="00FC5A97">
        <w:rPr>
          <w:color w:val="000000"/>
        </w:rPr>
        <w:t>В понятие средневекового города на Руси, как и</w:t>
      </w:r>
      <w:r>
        <w:rPr>
          <w:color w:val="000000"/>
        </w:rPr>
        <w:t xml:space="preserve"> в</w:t>
      </w:r>
      <w:r w:rsidRPr="00FC5A97">
        <w:rPr>
          <w:color w:val="000000"/>
        </w:rPr>
        <w:t xml:space="preserve"> других странах, входило</w:t>
      </w:r>
      <w:r>
        <w:rPr>
          <w:color w:val="000000"/>
        </w:rPr>
        <w:t>,</w:t>
      </w:r>
      <w:r w:rsidRPr="00FC5A97">
        <w:rPr>
          <w:color w:val="000000"/>
        </w:rPr>
        <w:t xml:space="preserve"> прежде всего</w:t>
      </w:r>
      <w:r>
        <w:rPr>
          <w:color w:val="000000"/>
        </w:rPr>
        <w:t>,</w:t>
      </w:r>
      <w:r w:rsidRPr="00FC5A97">
        <w:rPr>
          <w:color w:val="000000"/>
        </w:rPr>
        <w:t xml:space="preserve"> представление об огороженном месте. В этом и было первоначальное отличие между городом и сельской местностью, к которому позже прибавляется представление о городе как ремесленном и торговом центре. Поэтому при оценке хозяйственного значения древнерусского города не следует забывать о</w:t>
      </w:r>
      <w:r>
        <w:rPr>
          <w:color w:val="000000"/>
        </w:rPr>
        <w:t xml:space="preserve"> </w:t>
      </w:r>
      <w:r w:rsidRPr="00FC5A97">
        <w:rPr>
          <w:color w:val="000000"/>
        </w:rPr>
        <w:t xml:space="preserve">том, что ремесло на Руси </w:t>
      </w:r>
      <w:r w:rsidRPr="00FC5A97">
        <w:rPr>
          <w:color w:val="000000"/>
          <w:lang w:val="en-US"/>
        </w:rPr>
        <w:t>IX</w:t>
      </w:r>
      <w:r w:rsidRPr="00FC5A97">
        <w:rPr>
          <w:color w:val="000000"/>
        </w:rPr>
        <w:t>-</w:t>
      </w:r>
      <w:r w:rsidRPr="00FC5A97">
        <w:rPr>
          <w:color w:val="000000"/>
          <w:lang w:val="en-US"/>
        </w:rPr>
        <w:t>XIII</w:t>
      </w:r>
      <w:r w:rsidRPr="00FC5A97">
        <w:rPr>
          <w:color w:val="000000"/>
        </w:rPr>
        <w:t xml:space="preserve"> веков находилось ещё на начальной стадии отделения от сельского хозяйства. Археологические раскопки в русских городах </w:t>
      </w:r>
      <w:r w:rsidRPr="00FC5A97">
        <w:rPr>
          <w:color w:val="000000"/>
          <w:lang w:val="en-US"/>
        </w:rPr>
        <w:t>IX</w:t>
      </w:r>
      <w:r w:rsidRPr="00FC5A97">
        <w:rPr>
          <w:color w:val="000000"/>
        </w:rPr>
        <w:t>-</w:t>
      </w:r>
      <w:r w:rsidRPr="00FC5A97">
        <w:rPr>
          <w:color w:val="000000"/>
          <w:lang w:val="en-US"/>
        </w:rPr>
        <w:t>XII</w:t>
      </w:r>
      <w:r w:rsidRPr="00FC5A97">
        <w:rPr>
          <w:color w:val="000000"/>
        </w:rPr>
        <w:t xml:space="preserve"> веков подтверждают постоянную связь горожан с сельским хозяйством. Степень значения сельского хозяйства для горожан была не одинаковой в мелких и больших городах. Сельское хозяйство доминировало в маленьких городах, подобных Райковецкому городищу, меньше всего было развито в больших центрах (Киеве, Новгороде и т.д.), но в том или ином виде существовало везде. Тем не менее</w:t>
      </w:r>
      <w:r>
        <w:rPr>
          <w:color w:val="000000"/>
        </w:rPr>
        <w:t>,</w:t>
      </w:r>
      <w:r w:rsidRPr="00FC5A97">
        <w:rPr>
          <w:color w:val="000000"/>
        </w:rPr>
        <w:t xml:space="preserve"> не сельское хозяйство определяло хозяйство русских городов </w:t>
      </w:r>
      <w:r w:rsidRPr="00FC5A97">
        <w:rPr>
          <w:color w:val="000000"/>
          <w:lang w:val="en-US"/>
        </w:rPr>
        <w:t>X</w:t>
      </w:r>
      <w:r w:rsidRPr="00FC5A97">
        <w:rPr>
          <w:color w:val="000000"/>
        </w:rPr>
        <w:t>-</w:t>
      </w:r>
      <w:r w:rsidRPr="00FC5A97">
        <w:rPr>
          <w:color w:val="000000"/>
          <w:lang w:val="en-US"/>
        </w:rPr>
        <w:t>XIII</w:t>
      </w:r>
      <w:r w:rsidRPr="00FC5A97">
        <w:rPr>
          <w:color w:val="000000"/>
        </w:rPr>
        <w:t xml:space="preserve"> веков, а ремесло и торговля. Крупнейшие городские пункты не могли уже существовать без постоянной связи с ближайшей земледельческой округой. Они потребляли продукты сельского хозяйства в большей мере, чем их производили, являясь центрами ремесла, торговли и административного управления [М.Н. Тихомиров, 1956, с.67-69].</w:t>
      </w:r>
    </w:p>
    <w:p w:rsidR="001E53FF" w:rsidRPr="00D17471" w:rsidRDefault="001E53FF" w:rsidP="0036186D">
      <w:pPr>
        <w:spacing w:line="360" w:lineRule="auto"/>
        <w:ind w:left="-360" w:firstLine="360"/>
        <w:jc w:val="both"/>
        <w:rPr>
          <w:color w:val="000000"/>
        </w:rPr>
      </w:pPr>
      <w:r w:rsidRPr="00FC5A97">
        <w:rPr>
          <w:color w:val="000000"/>
        </w:rPr>
        <w:t xml:space="preserve">Ремесленный характер русских городов хорошо показан археологами. При раскопках главной и частой находкой являются остатки ремесленных мастерских. Встречаются кузнечные, ювелирные, сапожные, кожевенные и многие другие ремесленные мастерские. Обычны находки веретен, ткацких челноков и пряслиц – несомненных следов домашнего производства </w:t>
      </w:r>
      <w:r w:rsidR="00754251">
        <w:rPr>
          <w:color w:val="000000"/>
        </w:rPr>
        <w:t>тканей [Д.А. Авдусин, 1980</w:t>
      </w:r>
      <w:r w:rsidRPr="00FC5A97">
        <w:rPr>
          <w:color w:val="000000"/>
        </w:rPr>
        <w:t>].</w:t>
      </w:r>
    </w:p>
    <w:p w:rsidR="001E53FF" w:rsidRPr="00FC5A97" w:rsidRDefault="001E53FF" w:rsidP="0036186D">
      <w:pPr>
        <w:spacing w:line="360" w:lineRule="auto"/>
        <w:ind w:left="-360" w:firstLine="360"/>
        <w:jc w:val="both"/>
        <w:rPr>
          <w:color w:val="000000"/>
        </w:rPr>
      </w:pPr>
      <w:r w:rsidRPr="00FC5A97">
        <w:rPr>
          <w:color w:val="000000"/>
        </w:rPr>
        <w:t>Существование ряда литейных форм, употреблявшихся для выпуска ремесленных изделий одного и того же типа, привело некоторых исследователей к предположению о работе этих мастерских на рыночный сбыт. Но понятие товара само по себе предполагает существование определённого рынка для сбыта. Такой рынок был известен под названием торга, торговища, торжища. Товарное производство, несомненно, уже в какой-то мере существовало в Древней Руси, но значение его нельзя преувеличивать. Известные нам письменные свидетельства в подавляющем большинстве говорят о ремесленном производстве на заказ. Преобладала, именно, работа на заказ, хотя товарное производство тоже имело место в Древней Руси.</w:t>
      </w:r>
    </w:p>
    <w:p w:rsidR="001E53FF" w:rsidRPr="00FC5A97" w:rsidRDefault="001E53FF" w:rsidP="0036186D">
      <w:pPr>
        <w:spacing w:line="360" w:lineRule="auto"/>
        <w:ind w:left="-360" w:firstLine="360"/>
        <w:jc w:val="both"/>
        <w:rPr>
          <w:color w:val="000000"/>
        </w:rPr>
      </w:pPr>
      <w:r w:rsidRPr="00FC5A97">
        <w:rPr>
          <w:color w:val="000000"/>
        </w:rPr>
        <w:t xml:space="preserve">Торговля городов </w:t>
      </w:r>
      <w:r w:rsidRPr="00FC5A97">
        <w:rPr>
          <w:color w:val="000000"/>
          <w:lang w:val="en-US"/>
        </w:rPr>
        <w:t>IX</w:t>
      </w:r>
      <w:r w:rsidRPr="00FC5A97">
        <w:rPr>
          <w:color w:val="000000"/>
        </w:rPr>
        <w:t>-</w:t>
      </w:r>
      <w:r w:rsidRPr="00FC5A97">
        <w:rPr>
          <w:color w:val="000000"/>
          <w:lang w:val="en-US"/>
        </w:rPr>
        <w:t>XIII</w:t>
      </w:r>
      <w:r w:rsidRPr="00FC5A97">
        <w:rPr>
          <w:color w:val="000000"/>
        </w:rPr>
        <w:t xml:space="preserve"> веков развёртывалась в условиях господства натурального хозяйства и слабой потребности в привозных товарах. Поэтому торговля с иноземными странами была уделом в основном больших городов, мелкие городские пункты были связаны только с ближайшей сельскохоз</w:t>
      </w:r>
      <w:r>
        <w:rPr>
          <w:color w:val="000000"/>
        </w:rPr>
        <w:t>яйственной округой.</w:t>
      </w:r>
    </w:p>
    <w:p w:rsidR="001E53FF" w:rsidRPr="00FC5A97" w:rsidRDefault="001E53FF" w:rsidP="0036186D">
      <w:pPr>
        <w:spacing w:line="360" w:lineRule="auto"/>
        <w:ind w:left="-360" w:firstLine="360"/>
        <w:jc w:val="both"/>
        <w:rPr>
          <w:color w:val="000000"/>
        </w:rPr>
      </w:pPr>
      <w:r w:rsidRPr="00FC5A97">
        <w:rPr>
          <w:color w:val="000000"/>
        </w:rPr>
        <w:t xml:space="preserve">Внутренняя торговля была явлением повседневным, мало привлекавшим к себе внимание писателей того времени. Поэтому отрывочны сведения о внутреннем обмене в Древней Руси. Несомненно, что такие связи, как торговля внутри города, между городом и деревней и между различными городами, существовали, но их трудно уловить вследствие единства древнерусской культуры. Можно проследить связь городского рынка с окружающими деревнями (голод в городе обычно связывается с неурожаем в области) и зависимость деревни от городского ремесла и торговли (запросы деревни в железных предметах удовлетворялись деревенскими и городскими кузницами). </w:t>
      </w:r>
    </w:p>
    <w:p w:rsidR="001E53FF" w:rsidRPr="00D17471" w:rsidRDefault="001E53FF" w:rsidP="0036186D">
      <w:pPr>
        <w:spacing w:line="360" w:lineRule="auto"/>
        <w:ind w:left="-360" w:firstLine="360"/>
        <w:jc w:val="both"/>
        <w:rPr>
          <w:color w:val="000000"/>
        </w:rPr>
      </w:pPr>
      <w:r w:rsidRPr="00FC5A97">
        <w:rPr>
          <w:color w:val="000000"/>
        </w:rPr>
        <w:t xml:space="preserve">Значительно больше известно о торговле иноземной, «заморской». Внешняя торговля в основном обслуживала потребности феодалов и церкви; только в голодные годы хлеб становился товаром, доставляемым заморскими купцами. В ещё большей степени деревня являлась поставщиком экспортных товаров: мёд, воск, меха, сало, лён и прочее доставлялись в город из деревни, которая таким образом втягивалась в торговый оборот, хотя эти предметы и поступали на рынок не путём непосредственной продажи, а в составе оброка или дани [М.Н. Тихомиров, 1956, с.92-103]. </w:t>
      </w:r>
    </w:p>
    <w:p w:rsidR="001E53FF" w:rsidRPr="00FC5A97" w:rsidRDefault="001E53FF" w:rsidP="0036186D">
      <w:pPr>
        <w:spacing w:line="360" w:lineRule="auto"/>
        <w:ind w:left="-360" w:firstLine="360"/>
        <w:jc w:val="both"/>
        <w:rPr>
          <w:color w:val="000000"/>
        </w:rPr>
      </w:pPr>
      <w:r w:rsidRPr="00FC5A97">
        <w:rPr>
          <w:color w:val="000000"/>
        </w:rPr>
        <w:t xml:space="preserve">Именно внешняя торговля была единственным источником поступления в Восточную Европу серебра – основного средства внутреннего русского обращения. Мелкие весовые нормы приёма серебряной монеты, употреблявшиеся в сфере международной торговли, ложатся в основу внутренних денежно-весовых систем Древней Руси, однако сами эти системы строятся по принципу русского денежного счета, который вполне самобытен. Возникновение русских местных систем падает на середину </w:t>
      </w:r>
      <w:r w:rsidRPr="00FC5A97">
        <w:rPr>
          <w:color w:val="000000"/>
          <w:lang w:val="en-US"/>
        </w:rPr>
        <w:t>X</w:t>
      </w:r>
      <w:r w:rsidRPr="00FC5A97">
        <w:rPr>
          <w:color w:val="000000"/>
        </w:rPr>
        <w:t xml:space="preserve"> века. Образование местных денежных систем вообще, а тем более</w:t>
      </w:r>
      <w:r>
        <w:rPr>
          <w:color w:val="000000"/>
        </w:rPr>
        <w:t>,</w:t>
      </w:r>
      <w:r w:rsidRPr="00FC5A97">
        <w:rPr>
          <w:color w:val="000000"/>
        </w:rPr>
        <w:t xml:space="preserve"> когда они приходят на смену единой денежно-весовой системе, - явление прогрессивное в условиях раннего феодализма. Оно свидетельствует о зарождении местных рынков и определении территориальной сферы их действия. Недоразвитость товарного обращения, сохранение определяющего влияния внешнеторгового фактора представляют собой явления, консервирующие единство денежных систем на этом этапе. Русское денежное обращение в это время достигло значительного развития [В.Л. Янин, 1956</w:t>
      </w:r>
      <w:r w:rsidR="00754251">
        <w:rPr>
          <w:color w:val="000000"/>
        </w:rPr>
        <w:t>, с. 203-206</w:t>
      </w:r>
      <w:r w:rsidRPr="00FC5A97">
        <w:rPr>
          <w:color w:val="000000"/>
        </w:rPr>
        <w:t>].</w:t>
      </w:r>
    </w:p>
    <w:p w:rsidR="001E53FF" w:rsidRPr="00623DB4" w:rsidRDefault="001E53FF" w:rsidP="0036186D">
      <w:pPr>
        <w:spacing w:line="360" w:lineRule="auto"/>
        <w:ind w:left="-360" w:firstLine="360"/>
        <w:jc w:val="both"/>
        <w:outlineLvl w:val="1"/>
        <w:rPr>
          <w:b/>
          <w:color w:val="000000"/>
        </w:rPr>
      </w:pPr>
      <w:r w:rsidRPr="00FC5A97">
        <w:rPr>
          <w:color w:val="000000"/>
        </w:rPr>
        <w:t xml:space="preserve"> </w:t>
      </w:r>
      <w:bookmarkStart w:id="8" w:name="_Toc29143854"/>
      <w:bookmarkStart w:id="9" w:name="_Toc29143941"/>
      <w:r w:rsidRPr="00623DB4">
        <w:rPr>
          <w:b/>
          <w:color w:val="000000"/>
        </w:rPr>
        <w:t>3.Культура древнерусских городов</w:t>
      </w:r>
      <w:bookmarkEnd w:id="8"/>
      <w:bookmarkEnd w:id="9"/>
    </w:p>
    <w:p w:rsidR="001E53FF" w:rsidRPr="00FC5A97" w:rsidRDefault="001E53FF" w:rsidP="0036186D">
      <w:pPr>
        <w:spacing w:line="360" w:lineRule="auto"/>
        <w:ind w:left="-360" w:firstLine="360"/>
        <w:jc w:val="both"/>
        <w:rPr>
          <w:color w:val="000000"/>
        </w:rPr>
      </w:pPr>
      <w:r w:rsidRPr="00FC5A97">
        <w:rPr>
          <w:color w:val="000000"/>
        </w:rPr>
        <w:t xml:space="preserve">«Русская деревенская и городская материальная культура, культура крестьян и ремесленников, составляла основу всей культуры Древней Руси». Конечно, памятники литературы, архитектуры, живописи, прикладного искусства, дошедшие до нашего времени от Древней Руси </w:t>
      </w:r>
      <w:r w:rsidRPr="00FC5A97">
        <w:rPr>
          <w:color w:val="000000"/>
          <w:lang w:val="en-US"/>
        </w:rPr>
        <w:t>XI</w:t>
      </w:r>
      <w:r w:rsidRPr="00FC5A97">
        <w:rPr>
          <w:color w:val="000000"/>
        </w:rPr>
        <w:t>-</w:t>
      </w:r>
      <w:r w:rsidRPr="00FC5A97">
        <w:rPr>
          <w:color w:val="000000"/>
          <w:lang w:val="en-US"/>
        </w:rPr>
        <w:t>XIII</w:t>
      </w:r>
      <w:r w:rsidRPr="00FC5A97">
        <w:rPr>
          <w:color w:val="000000"/>
        </w:rPr>
        <w:t xml:space="preserve"> веков, - это произведения, сделанные по преимуществу по заказу феодалов. Но ведь и они отражают народные вкусы, притом в большей степени даже вкусы ремесленников, чем самих феодалов. Одной из предпосылок для развития городской культуры было распространение грамотности [М.Н. Тихомиров, 1956, с.261-262].  </w:t>
      </w:r>
    </w:p>
    <w:p w:rsidR="001E53FF" w:rsidRPr="00FC5A97" w:rsidRDefault="001E53FF" w:rsidP="0036186D">
      <w:pPr>
        <w:spacing w:line="360" w:lineRule="auto"/>
        <w:ind w:left="-360" w:firstLine="360"/>
        <w:jc w:val="both"/>
        <w:rPr>
          <w:color w:val="000000"/>
        </w:rPr>
      </w:pPr>
      <w:r w:rsidRPr="00FC5A97">
        <w:rPr>
          <w:color w:val="000000"/>
        </w:rPr>
        <w:t xml:space="preserve">При раскопках в древнерусских городах найдено много деревянных вещей </w:t>
      </w:r>
      <w:r w:rsidRPr="00FC5A97">
        <w:rPr>
          <w:color w:val="000000"/>
          <w:lang w:val="en-US"/>
        </w:rPr>
        <w:t>XII</w:t>
      </w:r>
      <w:r w:rsidRPr="00FC5A97">
        <w:rPr>
          <w:color w:val="000000"/>
        </w:rPr>
        <w:t xml:space="preserve"> века и более позднего времени, помеченных буквой или имеющих надпись. На днище новгородского бочонка написано «мень», т.е. налим, на сапожной колодке – «мнези», т.е. </w:t>
      </w:r>
      <w:r>
        <w:rPr>
          <w:color w:val="000000"/>
        </w:rPr>
        <w:t>имя заказчицы. Частые находки</w:t>
      </w:r>
      <w:r w:rsidRPr="00FC5A97">
        <w:rPr>
          <w:color w:val="000000"/>
        </w:rPr>
        <w:t xml:space="preserve"> надписей на вещах свидетельствуют о распространенности грамотности в древнерусских городах. Это предположение было блестяще подтверждено находкой в Новгороде нового вида исторических источников – берестяных грамот. В разных городах в слоях </w:t>
      </w:r>
      <w:r w:rsidRPr="00FC5A97">
        <w:rPr>
          <w:color w:val="000000"/>
          <w:lang w:val="en-US"/>
        </w:rPr>
        <w:t>X</w:t>
      </w:r>
      <w:r w:rsidRPr="00FC5A97">
        <w:rPr>
          <w:color w:val="000000"/>
        </w:rPr>
        <w:t xml:space="preserve"> века найдены острые железные палочки – их в Древней Руси называли писалами, которыми и писались грамоты. Это даёт возможность утверждать, что письменность на бересте существовала ещё в </w:t>
      </w:r>
      <w:r w:rsidRPr="00FC5A97">
        <w:rPr>
          <w:color w:val="000000"/>
          <w:lang w:val="en-US"/>
        </w:rPr>
        <w:t>X</w:t>
      </w:r>
      <w:r w:rsidRPr="00FC5A97">
        <w:rPr>
          <w:color w:val="000000"/>
        </w:rPr>
        <w:t xml:space="preserve"> веке. Весьма важно, что берестяные грамоты в большинстве своём – это письма простых людей: крестьян, ремесленников, мелких торговцев. Сразу же возникли сомнения в том, что эти люди писали письма сами, а не обращались за помощью к писцам – профессионалам. Иногда, конечно, так и было. Но археологи обнаружили во множестве писала. Трудно себе представить, чтобы писцы так часто теряли свой основной инструмент. Естественно предположить, что писала принадлежали разным людям. Следовательно, грамотность  была распространена среди простых людей.</w:t>
      </w:r>
    </w:p>
    <w:p w:rsidR="001E53FF" w:rsidRPr="00FC5A97" w:rsidRDefault="001E53FF" w:rsidP="0036186D">
      <w:pPr>
        <w:spacing w:line="360" w:lineRule="auto"/>
        <w:ind w:left="-360" w:firstLine="360"/>
        <w:jc w:val="both"/>
        <w:rPr>
          <w:color w:val="000000"/>
        </w:rPr>
      </w:pPr>
      <w:r w:rsidRPr="00FC5A97">
        <w:rPr>
          <w:color w:val="000000"/>
        </w:rPr>
        <w:t xml:space="preserve">Грамоты содержат бытовые и хозяйственные подробности, деловые поручения, сообщают политические новости, рассказывают о конфликтах, являются долговыми расписками, духовными завещаниями, феодальными обязательствами и т.д. Их дата – </w:t>
      </w:r>
      <w:r w:rsidRPr="00FC5A97">
        <w:rPr>
          <w:color w:val="000000"/>
          <w:lang w:val="en-US"/>
        </w:rPr>
        <w:t>XI</w:t>
      </w:r>
      <w:r w:rsidRPr="00FC5A97">
        <w:rPr>
          <w:color w:val="000000"/>
        </w:rPr>
        <w:t>-</w:t>
      </w:r>
      <w:r w:rsidRPr="00FC5A97">
        <w:rPr>
          <w:color w:val="000000"/>
          <w:lang w:val="en-US"/>
        </w:rPr>
        <w:t>XV</w:t>
      </w:r>
      <w:r w:rsidRPr="00FC5A97">
        <w:rPr>
          <w:color w:val="000000"/>
        </w:rPr>
        <w:t xml:space="preserve"> века.</w:t>
      </w:r>
    </w:p>
    <w:p w:rsidR="001E53FF" w:rsidRPr="00FC5A97" w:rsidRDefault="001E53FF" w:rsidP="0036186D">
      <w:pPr>
        <w:spacing w:line="360" w:lineRule="auto"/>
        <w:ind w:left="-360" w:firstLine="360"/>
        <w:jc w:val="both"/>
        <w:rPr>
          <w:color w:val="000000"/>
        </w:rPr>
      </w:pPr>
      <w:r w:rsidRPr="00FC5A97">
        <w:rPr>
          <w:color w:val="000000"/>
        </w:rPr>
        <w:t>Писала служили для писания не только по бересте, но и по восковым дощечкам, которые найдены при раскопках. Слой воска наносился на дощечку, в которой имелось специальное углубление. Имевшейся на писале лопаточкой можно было сравнять написанное, «стереть», т.е. она исполняла роль современной канцелярской резинки. Навощенные дощечки имели особое значение при обучении детей грамоте. Дети списывали с образцов буквы, пользуясь навощенными дощечками, как впоследствии пользовались грифельной доской. Изучив азбуку и получив некоторые навыки в начертании букв, дети начинали писать на берес</w:t>
      </w:r>
      <w:r w:rsidR="00754251">
        <w:rPr>
          <w:color w:val="000000"/>
        </w:rPr>
        <w:t>те [Д.А. Авдусин, 1980</w:t>
      </w:r>
      <w:r w:rsidRPr="00FC5A97">
        <w:rPr>
          <w:color w:val="000000"/>
        </w:rPr>
        <w:t>].</w:t>
      </w:r>
    </w:p>
    <w:p w:rsidR="001E53FF" w:rsidRPr="00623DB4" w:rsidRDefault="001E53FF" w:rsidP="0036186D">
      <w:pPr>
        <w:spacing w:line="360" w:lineRule="auto"/>
        <w:ind w:left="-360" w:firstLine="360"/>
        <w:jc w:val="center"/>
        <w:outlineLvl w:val="0"/>
        <w:rPr>
          <w:color w:val="000000"/>
          <w:sz w:val="28"/>
          <w:szCs w:val="28"/>
        </w:rPr>
      </w:pPr>
      <w:bookmarkStart w:id="10" w:name="_Toc29143855"/>
      <w:bookmarkStart w:id="11" w:name="_Toc29143942"/>
      <w:r w:rsidRPr="00623DB4">
        <w:rPr>
          <w:color w:val="000000"/>
          <w:sz w:val="28"/>
          <w:szCs w:val="28"/>
          <w:lang w:val="en-US"/>
        </w:rPr>
        <w:t>II</w:t>
      </w:r>
      <w:r w:rsidRPr="00623DB4">
        <w:rPr>
          <w:color w:val="000000"/>
          <w:sz w:val="28"/>
          <w:szCs w:val="28"/>
        </w:rPr>
        <w:t xml:space="preserve">. Русские города </w:t>
      </w:r>
      <w:r w:rsidRPr="00623DB4">
        <w:rPr>
          <w:color w:val="000000"/>
          <w:sz w:val="28"/>
          <w:szCs w:val="28"/>
          <w:lang w:val="en-US"/>
        </w:rPr>
        <w:t>IX</w:t>
      </w:r>
      <w:r w:rsidRPr="00623DB4">
        <w:rPr>
          <w:color w:val="000000"/>
          <w:sz w:val="28"/>
          <w:szCs w:val="28"/>
        </w:rPr>
        <w:t>-</w:t>
      </w:r>
      <w:r w:rsidRPr="00623DB4">
        <w:rPr>
          <w:color w:val="000000"/>
          <w:sz w:val="28"/>
          <w:szCs w:val="28"/>
          <w:lang w:val="en-US"/>
        </w:rPr>
        <w:t>XI</w:t>
      </w:r>
      <w:r w:rsidRPr="00623DB4">
        <w:rPr>
          <w:color w:val="000000"/>
          <w:sz w:val="28"/>
          <w:szCs w:val="28"/>
        </w:rPr>
        <w:t xml:space="preserve"> веков</w:t>
      </w:r>
      <w:bookmarkEnd w:id="10"/>
      <w:bookmarkEnd w:id="11"/>
    </w:p>
    <w:p w:rsidR="001E53FF" w:rsidRPr="00623DB4" w:rsidRDefault="001E53FF" w:rsidP="0036186D">
      <w:pPr>
        <w:spacing w:line="360" w:lineRule="auto"/>
        <w:ind w:left="-360" w:firstLine="360"/>
        <w:jc w:val="both"/>
        <w:outlineLvl w:val="1"/>
        <w:rPr>
          <w:b/>
          <w:color w:val="000000"/>
        </w:rPr>
      </w:pPr>
      <w:bookmarkStart w:id="12" w:name="_Toc29143856"/>
      <w:bookmarkStart w:id="13" w:name="_Toc29143943"/>
      <w:r w:rsidRPr="00623DB4">
        <w:rPr>
          <w:b/>
          <w:color w:val="000000"/>
        </w:rPr>
        <w:t>1.Киевская земля</w:t>
      </w:r>
      <w:bookmarkEnd w:id="12"/>
      <w:bookmarkEnd w:id="13"/>
    </w:p>
    <w:p w:rsidR="001E53FF" w:rsidRPr="00FC5A97" w:rsidRDefault="001E53FF" w:rsidP="0036186D">
      <w:pPr>
        <w:spacing w:line="360" w:lineRule="auto"/>
        <w:ind w:left="-360" w:firstLine="360"/>
        <w:jc w:val="both"/>
        <w:rPr>
          <w:color w:val="000000"/>
        </w:rPr>
      </w:pPr>
      <w:r w:rsidRPr="00FC5A97">
        <w:rPr>
          <w:color w:val="000000"/>
        </w:rPr>
        <w:t xml:space="preserve">Обширная и богатая Киевская земля, бывшая в </w:t>
      </w:r>
      <w:r w:rsidRPr="00FC5A97">
        <w:rPr>
          <w:color w:val="000000"/>
          <w:lang w:val="en-US"/>
        </w:rPr>
        <w:t>X</w:t>
      </w:r>
      <w:r w:rsidRPr="00FC5A97">
        <w:rPr>
          <w:color w:val="000000"/>
        </w:rPr>
        <w:t>-</w:t>
      </w:r>
      <w:r w:rsidRPr="00FC5A97">
        <w:rPr>
          <w:color w:val="000000"/>
          <w:lang w:val="en-US"/>
        </w:rPr>
        <w:t>XI</w:t>
      </w:r>
      <w:r w:rsidRPr="00FC5A97">
        <w:rPr>
          <w:color w:val="000000"/>
        </w:rPr>
        <w:t xml:space="preserve"> веках центром Древней Руси, занимала пространство по правому берегу Днепра с его притоками Росью и тетеревом, а также по нижнему течению Припяти. Название «Киевская земля» условное, оно не употреблялось в источниках, так как Киевская земля именовалась в древности «Русью» или Русской землёй.</w:t>
      </w:r>
    </w:p>
    <w:p w:rsidR="001E53FF" w:rsidRPr="00FC5A97" w:rsidRDefault="001E53FF" w:rsidP="0036186D">
      <w:pPr>
        <w:spacing w:line="360" w:lineRule="auto"/>
        <w:ind w:left="-360" w:firstLine="360"/>
        <w:jc w:val="both"/>
        <w:rPr>
          <w:color w:val="000000"/>
        </w:rPr>
      </w:pPr>
      <w:r w:rsidRPr="00FC5A97">
        <w:rPr>
          <w:color w:val="000000"/>
        </w:rPr>
        <w:t xml:space="preserve">В Киевской Руси отмечены три части городских укреплений: ров, городские стены и заборола на стене – забор из деревянных брусьев, которые защищали горожан от вражеских стрел и камней. К ним надо прибавить четвёртый элемент городских укреплений – вал, обычно поднимавшийся непосредственно надо рвом и нередко насыпанный из земли, взятой при выеме рва. Крепость обычно строилась на естественном возвышении, чаще всего на мысу при впадении одной реки в другую.  </w:t>
      </w:r>
    </w:p>
    <w:p w:rsidR="001E53FF" w:rsidRPr="00FC5A97" w:rsidRDefault="001E53FF" w:rsidP="0036186D">
      <w:pPr>
        <w:spacing w:line="360" w:lineRule="auto"/>
        <w:ind w:left="-360" w:firstLine="360"/>
        <w:jc w:val="both"/>
        <w:rPr>
          <w:color w:val="000000"/>
        </w:rPr>
      </w:pPr>
      <w:r w:rsidRPr="00FC5A97">
        <w:rPr>
          <w:color w:val="000000"/>
        </w:rPr>
        <w:t xml:space="preserve">Центр земли Киев был одновременно величайшим и красивейшим русским городом. Неизвестный нам автор 70-х годов </w:t>
      </w:r>
      <w:r w:rsidRPr="00FC5A97">
        <w:rPr>
          <w:color w:val="000000"/>
          <w:lang w:val="en-US"/>
        </w:rPr>
        <w:t>XI</w:t>
      </w:r>
      <w:r w:rsidRPr="00FC5A97">
        <w:rPr>
          <w:color w:val="000000"/>
        </w:rPr>
        <w:t xml:space="preserve"> столетия сделал несколько замечаний о топографии родного города в более ранние времена, при княгине Ольге. По его словам,, люди жили тогда только на Горе, а на Подоле «не седяхнуть». Киевский замок, «город», стоял там, где «ныне двор Гордятин и Никифоров». Место княжеской охоты, «перевесище», находилось за городом, а княжеский двор стоял в городе. Вне города были и два теремных двора, на одном из них стоял каменный терем. «Двор теремный» был центром княжеского Киева в </w:t>
      </w:r>
      <w:r w:rsidRPr="00FC5A97">
        <w:rPr>
          <w:color w:val="000000"/>
          <w:lang w:val="en-US"/>
        </w:rPr>
        <w:t>X</w:t>
      </w:r>
      <w:r w:rsidRPr="00FC5A97">
        <w:rPr>
          <w:color w:val="000000"/>
        </w:rPr>
        <w:t xml:space="preserve">  столетии. </w:t>
      </w:r>
    </w:p>
    <w:p w:rsidR="001E53FF" w:rsidRPr="00FC5A97" w:rsidRDefault="001E53FF" w:rsidP="0036186D">
      <w:pPr>
        <w:spacing w:line="360" w:lineRule="auto"/>
        <w:ind w:left="-360" w:firstLine="360"/>
        <w:jc w:val="both"/>
        <w:rPr>
          <w:color w:val="000000"/>
        </w:rPr>
      </w:pPr>
      <w:r w:rsidRPr="00FC5A97">
        <w:rPr>
          <w:color w:val="000000"/>
        </w:rPr>
        <w:t xml:space="preserve">К концу </w:t>
      </w:r>
      <w:r w:rsidRPr="00FC5A97">
        <w:rPr>
          <w:color w:val="000000"/>
          <w:lang w:val="en-US"/>
        </w:rPr>
        <w:t>X</w:t>
      </w:r>
      <w:r w:rsidRPr="00FC5A97">
        <w:rPr>
          <w:color w:val="000000"/>
        </w:rPr>
        <w:t xml:space="preserve">  века старый город стал тесным. Десятинная церковь, оконченная постройкой в 996 году, стояла уже за</w:t>
      </w:r>
      <w:r>
        <w:rPr>
          <w:color w:val="000000"/>
        </w:rPr>
        <w:t xml:space="preserve"> </w:t>
      </w:r>
      <w:r w:rsidRPr="00FC5A97">
        <w:rPr>
          <w:color w:val="000000"/>
        </w:rPr>
        <w:t>пределами старого городка,</w:t>
      </w:r>
      <w:r>
        <w:rPr>
          <w:color w:val="000000"/>
        </w:rPr>
        <w:t xml:space="preserve"> </w:t>
      </w:r>
      <w:r w:rsidRPr="00FC5A97">
        <w:rPr>
          <w:color w:val="000000"/>
        </w:rPr>
        <w:t xml:space="preserve">показывая, как расширились укрепления Киева. Десятинная церковь была одной из замечательнейших построек своего времени; для Киева она имела значение городского собора, обладавшего богатой ризницей, с иконами, крестами, церковными сосудами, книгами. </w:t>
      </w:r>
    </w:p>
    <w:p w:rsidR="001E53FF" w:rsidRPr="00FC5A97" w:rsidRDefault="001E53FF" w:rsidP="0036186D">
      <w:pPr>
        <w:spacing w:line="360" w:lineRule="auto"/>
        <w:ind w:left="-360" w:firstLine="360"/>
        <w:jc w:val="both"/>
        <w:rPr>
          <w:color w:val="000000"/>
        </w:rPr>
      </w:pPr>
      <w:r w:rsidRPr="00FC5A97">
        <w:rPr>
          <w:color w:val="000000"/>
        </w:rPr>
        <w:t xml:space="preserve">Новый рост Киева начинается с середины </w:t>
      </w:r>
      <w:r w:rsidRPr="00FC5A97">
        <w:rPr>
          <w:color w:val="000000"/>
          <w:lang w:val="en-US"/>
        </w:rPr>
        <w:t>XI</w:t>
      </w:r>
      <w:r w:rsidRPr="00FC5A97">
        <w:rPr>
          <w:color w:val="000000"/>
        </w:rPr>
        <w:t xml:space="preserve"> века. Ещё в 1034 году место, где позже была поставлена церковь св. Софии, оставалось «полем вне града». На этом поле в 1037 году заложен был Софийский собор и новый город [М.Н. Тихомиров, 1956, с.285-290]. </w:t>
      </w:r>
    </w:p>
    <w:p w:rsidR="001E53FF" w:rsidRPr="00FC5A97" w:rsidRDefault="001E53FF" w:rsidP="0036186D">
      <w:pPr>
        <w:spacing w:line="360" w:lineRule="auto"/>
        <w:ind w:left="-360" w:firstLine="360"/>
        <w:jc w:val="both"/>
        <w:rPr>
          <w:color w:val="000000"/>
        </w:rPr>
      </w:pPr>
      <w:r w:rsidRPr="00FC5A97">
        <w:rPr>
          <w:color w:val="000000"/>
        </w:rPr>
        <w:t>Вокруг Софийского собора возвышались патрональные Ирининская и Георгиевская церкви, каменные княжеские и боярские дворцы, деревянные жилища киевлян. Боярский или княжеский двор состоял из ряда зданий, пристроенных друг к другу или соединенных переходами. Это изба, или клеть, могла быть просторной или тесной, надземной ил полуподземной; сени «представляли</w:t>
      </w:r>
      <w:r>
        <w:rPr>
          <w:color w:val="000000"/>
        </w:rPr>
        <w:t xml:space="preserve"> </w:t>
      </w:r>
      <w:r w:rsidRPr="00FC5A97">
        <w:rPr>
          <w:color w:val="000000"/>
        </w:rPr>
        <w:t>собою помещение между клетями, игравшее роль позднейшей залы»; терем – «по-видимому, высокая башня или вышка, с комнатами для женщин». Княжеские и боярские дворы, огороженные высоким тыном, вмещали не только господские хоромы, но и подсобные помещения: медуши для хранения меда, погреба, бани, даже темницы – порубы [М.Н. Тихомиров, 1956, с.254-256].</w:t>
      </w:r>
    </w:p>
    <w:p w:rsidR="001E53FF" w:rsidRDefault="001E53FF" w:rsidP="0036186D">
      <w:pPr>
        <w:spacing w:line="360" w:lineRule="auto"/>
        <w:ind w:left="-360" w:firstLine="360"/>
        <w:jc w:val="both"/>
        <w:rPr>
          <w:color w:val="000000"/>
        </w:rPr>
      </w:pPr>
      <w:r w:rsidRPr="00FC5A97">
        <w:rPr>
          <w:color w:val="000000"/>
        </w:rPr>
        <w:t xml:space="preserve">Главными городскими воротами были южные – Золотые ворота с надвратной церковью Благовещения. Золотые ворота представляли собой монументальные постройки башенного характера, служившие не только для въезда в город, но и для обороны. </w:t>
      </w:r>
    </w:p>
    <w:p w:rsidR="001E53FF" w:rsidRPr="00FC5A97" w:rsidRDefault="001E53FF" w:rsidP="0036186D">
      <w:pPr>
        <w:spacing w:line="360" w:lineRule="auto"/>
        <w:ind w:left="-360" w:firstLine="360"/>
        <w:jc w:val="both"/>
        <w:rPr>
          <w:color w:val="000000"/>
        </w:rPr>
      </w:pPr>
      <w:r>
        <w:rPr>
          <w:color w:val="000000"/>
        </w:rPr>
        <w:t>Город уже в это время делился на две части: старый город и новый город, заложенный Ярославом. Оба города соединялись мостом. Время Ярослава Мудрого можно считать временем наибольшего расширения нагорной части Киева. Дальнейший рост поселения происходил уже в районе Подола.</w:t>
      </w:r>
      <w:r w:rsidRPr="008610FD">
        <w:rPr>
          <w:color w:val="000000"/>
        </w:rPr>
        <w:t xml:space="preserve"> </w:t>
      </w:r>
      <w:r>
        <w:rPr>
          <w:color w:val="000000"/>
        </w:rPr>
        <w:t xml:space="preserve">На подоле был устроен большой мост через Днепр,построенный в 1115 году и сущечтвовавший , видимо, недолгое время. С северной стороны Подол в </w:t>
      </w:r>
      <w:r>
        <w:rPr>
          <w:color w:val="000000"/>
          <w:lang w:val="en-US"/>
        </w:rPr>
        <w:t>XII</w:t>
      </w:r>
      <w:r>
        <w:rPr>
          <w:color w:val="000000"/>
        </w:rPr>
        <w:t xml:space="preserve"> столетии был огорожен частоколом, упиравшемся одним концом в Днепр и другим в холмы.</w:t>
      </w:r>
    </w:p>
    <w:p w:rsidR="001E53FF" w:rsidRPr="00623DB4" w:rsidRDefault="001E53FF" w:rsidP="0036186D">
      <w:pPr>
        <w:spacing w:line="360" w:lineRule="auto"/>
        <w:ind w:left="-360" w:firstLine="360"/>
        <w:jc w:val="both"/>
        <w:outlineLvl w:val="1"/>
        <w:rPr>
          <w:b/>
          <w:color w:val="000000"/>
        </w:rPr>
      </w:pPr>
      <w:bookmarkStart w:id="14" w:name="_Toc29143944"/>
      <w:r w:rsidRPr="00623DB4">
        <w:rPr>
          <w:b/>
          <w:color w:val="000000"/>
        </w:rPr>
        <w:t>2.Новгородская земля</w:t>
      </w:r>
      <w:bookmarkEnd w:id="14"/>
    </w:p>
    <w:p w:rsidR="001E53FF" w:rsidRPr="00FC5A97" w:rsidRDefault="001E53FF" w:rsidP="0036186D">
      <w:pPr>
        <w:spacing w:line="360" w:lineRule="auto"/>
        <w:ind w:left="-360" w:firstLine="360"/>
        <w:jc w:val="both"/>
        <w:rPr>
          <w:color w:val="000000"/>
        </w:rPr>
      </w:pPr>
      <w:r w:rsidRPr="00FC5A97">
        <w:rPr>
          <w:color w:val="000000"/>
        </w:rPr>
        <w:t>Характерной особенностью Новгородской земли являлось небольшое количество городов, разбросанных к тому же на значительном пространстве. Только Старая Руса находилась в 60-</w:t>
      </w:r>
      <w:smartTag w:uri="urn:schemas-microsoft-com:office:smarttags" w:element="metricconverter">
        <w:smartTagPr>
          <w:attr w:name="ProductID" w:val="70 км"/>
        </w:smartTagPr>
        <w:r w:rsidRPr="00FC5A97">
          <w:rPr>
            <w:color w:val="000000"/>
          </w:rPr>
          <w:t>70 км</w:t>
        </w:r>
      </w:smartTag>
      <w:r w:rsidRPr="00FC5A97">
        <w:rPr>
          <w:color w:val="000000"/>
        </w:rPr>
        <w:t xml:space="preserve"> от Новгорода, отделенная от него мощной водной преградой озера Ильмень; остальные новгородские города – Ладога, Торжок и Псков – были отделены от стольного города расстоянием в 200-</w:t>
      </w:r>
      <w:smartTag w:uri="urn:schemas-microsoft-com:office:smarttags" w:element="metricconverter">
        <w:smartTagPr>
          <w:attr w:name="ProductID" w:val="250 км"/>
        </w:smartTagPr>
        <w:r w:rsidRPr="00FC5A97">
          <w:rPr>
            <w:color w:val="000000"/>
          </w:rPr>
          <w:t>250 км</w:t>
        </w:r>
      </w:smartTag>
      <w:r w:rsidRPr="00FC5A97">
        <w:rPr>
          <w:color w:val="000000"/>
        </w:rPr>
        <w:t>.</w:t>
      </w:r>
    </w:p>
    <w:p w:rsidR="001E53FF" w:rsidRPr="00FC5A97" w:rsidRDefault="001E53FF" w:rsidP="0036186D">
      <w:pPr>
        <w:spacing w:line="360" w:lineRule="auto"/>
        <w:ind w:left="-360" w:firstLine="360"/>
        <w:jc w:val="both"/>
        <w:rPr>
          <w:color w:val="000000"/>
        </w:rPr>
      </w:pPr>
      <w:r w:rsidRPr="00FC5A97">
        <w:rPr>
          <w:color w:val="000000"/>
        </w:rPr>
        <w:t xml:space="preserve">Планировка древнего Новгорода рисуется несколько по-иному в отличие от остальных городов, возвышавшихся на высоких холмах над рекой. Существует три части города: это Детинец, Торговая и Софийская стороны.  План Новгорода имеет кольцевое строение. Наращивание поселений вокруг Новгородского детинца происходило постепенно, в результате чего городские укрепления получили форму окружности. </w:t>
      </w:r>
    </w:p>
    <w:p w:rsidR="001E53FF" w:rsidRDefault="001E53FF" w:rsidP="0036186D">
      <w:pPr>
        <w:pStyle w:val="a3"/>
        <w:spacing w:line="360" w:lineRule="auto"/>
        <w:ind w:left="-360" w:firstLine="360"/>
        <w:rPr>
          <w:color w:val="000000"/>
        </w:rPr>
      </w:pPr>
      <w:r w:rsidRPr="00FC5A97">
        <w:rPr>
          <w:color w:val="000000"/>
        </w:rPr>
        <w:t>Есть основания полагать, что древнейшей частью Новгорода была Софийская сторона с Детинцем. Во всяком случае, «город», т.е. Детинец, существовал уже в 989 году. В нем была построена деревянная церковь Софии, стоявшая в конце Епископли, ил Бискупли, улицы, впоследствии сгоревшая. И только в 1045 году, в</w:t>
      </w:r>
      <w:r>
        <w:rPr>
          <w:color w:val="000000"/>
        </w:rPr>
        <w:t xml:space="preserve"> </w:t>
      </w:r>
      <w:r w:rsidRPr="00FC5A97">
        <w:rPr>
          <w:color w:val="000000"/>
        </w:rPr>
        <w:t>новом Детинце был заложен грандиозный каменный храм Софии. Новгородская София, подобно киевскому прототипу, была парадным сооружением, резко выделявшимся среди окружавших её деревянных жилищ</w:t>
      </w:r>
      <w:r>
        <w:rPr>
          <w:color w:val="000000"/>
        </w:rPr>
        <w:t xml:space="preserve"> </w:t>
      </w:r>
      <w:r w:rsidRPr="00FC5A97">
        <w:rPr>
          <w:color w:val="000000"/>
        </w:rPr>
        <w:t xml:space="preserve">горожан. </w:t>
      </w:r>
    </w:p>
    <w:p w:rsidR="001E53FF" w:rsidRDefault="001E53FF" w:rsidP="0036186D">
      <w:pPr>
        <w:pStyle w:val="a3"/>
        <w:spacing w:line="360" w:lineRule="auto"/>
        <w:ind w:left="-360" w:firstLine="360"/>
        <w:rPr>
          <w:color w:val="000000"/>
        </w:rPr>
      </w:pPr>
      <w:r>
        <w:rPr>
          <w:color w:val="000000"/>
        </w:rPr>
        <w:t>Древнейшим из новгородских концов, возможно, был Людин, или Гончарский, впервые названный под 1194 годом. Древность Людина подтверждается некоторыми топографическими соображениями.</w:t>
      </w:r>
    </w:p>
    <w:p w:rsidR="001E53FF" w:rsidRDefault="001E53FF" w:rsidP="0036186D">
      <w:pPr>
        <w:pStyle w:val="a3"/>
        <w:spacing w:line="360" w:lineRule="auto"/>
        <w:ind w:left="-360" w:firstLine="360"/>
        <w:rPr>
          <w:color w:val="000000"/>
        </w:rPr>
      </w:pPr>
      <w:r>
        <w:rPr>
          <w:color w:val="000000"/>
        </w:rPr>
        <w:t xml:space="preserve">Отдельные поселения существовали на Торговой стороне уже в </w:t>
      </w:r>
      <w:r>
        <w:rPr>
          <w:color w:val="000000"/>
          <w:lang w:val="en-US"/>
        </w:rPr>
        <w:t>IX</w:t>
      </w:r>
      <w:r w:rsidRPr="00566641">
        <w:rPr>
          <w:color w:val="000000"/>
        </w:rPr>
        <w:t>-</w:t>
      </w:r>
      <w:r>
        <w:rPr>
          <w:color w:val="000000"/>
          <w:lang w:val="en-US"/>
        </w:rPr>
        <w:t>X</w:t>
      </w:r>
      <w:r>
        <w:rPr>
          <w:color w:val="000000"/>
        </w:rPr>
        <w:t xml:space="preserve"> веках, но они не были связаны с городом. Таким древнейшим пунктом может справедливо считаться холм Славно с позднейшей церковью Илии пророка. Большое значение Торговая сторона получила тогда, когда возникли поселения у берегов реки Волхова. Дальнейший рост торговой стороны происходил быстро, но в основном он падает на </w:t>
      </w:r>
      <w:r>
        <w:rPr>
          <w:color w:val="000000"/>
          <w:lang w:val="en-US"/>
        </w:rPr>
        <w:t>XI</w:t>
      </w:r>
      <w:r>
        <w:rPr>
          <w:color w:val="000000"/>
        </w:rPr>
        <w:t xml:space="preserve"> век. Каменные церкви на Торговой стороне были построены в начале </w:t>
      </w:r>
      <w:r>
        <w:rPr>
          <w:color w:val="000000"/>
          <w:lang w:val="en-US"/>
        </w:rPr>
        <w:t>XII</w:t>
      </w:r>
      <w:r>
        <w:rPr>
          <w:color w:val="000000"/>
        </w:rPr>
        <w:t xml:space="preserve"> века</w:t>
      </w:r>
      <w:r w:rsidRPr="00A010D3">
        <w:rPr>
          <w:color w:val="000000"/>
        </w:rPr>
        <w:t xml:space="preserve"> [</w:t>
      </w:r>
      <w:r>
        <w:rPr>
          <w:color w:val="000000"/>
        </w:rPr>
        <w:t>М.Н. Тихомиров, 1956, с.375-381</w:t>
      </w:r>
      <w:r w:rsidRPr="00A010D3">
        <w:rPr>
          <w:color w:val="000000"/>
        </w:rPr>
        <w:t>]</w:t>
      </w:r>
      <w:r>
        <w:rPr>
          <w:color w:val="000000"/>
        </w:rPr>
        <w:t>. В 1113 году выстроен храм Николы на</w:t>
      </w:r>
      <w:r w:rsidRPr="00A010D3">
        <w:rPr>
          <w:color w:val="000000"/>
        </w:rPr>
        <w:t xml:space="preserve"> </w:t>
      </w:r>
      <w:r>
        <w:rPr>
          <w:color w:val="000000"/>
        </w:rPr>
        <w:t xml:space="preserve">Ярославовом дворище, который был княжеским дворцовым храмом. По типу и художественным особенностям Николо-Дворищенский собор является большим городским соборным храмом. В основе построек церквей Ивана на Опоках и Успения – упрощенный план Николо-Дворищенского собора: нет башен, вход на хоры устроен в виде узкой щели в толще западной стены </w:t>
      </w:r>
      <w:r w:rsidRPr="00A010D3">
        <w:rPr>
          <w:color w:val="000000"/>
        </w:rPr>
        <w:t>[</w:t>
      </w:r>
      <w:r>
        <w:rPr>
          <w:color w:val="000000"/>
          <w:lang w:val="en-US"/>
        </w:rPr>
        <w:t>www</w:t>
      </w:r>
      <w:r w:rsidRPr="00A010D3">
        <w:rPr>
          <w:color w:val="000000"/>
        </w:rPr>
        <w:t>.</w:t>
      </w:r>
      <w:r>
        <w:rPr>
          <w:color w:val="000000"/>
          <w:lang w:val="en-US"/>
        </w:rPr>
        <w:t>pravoslavie</w:t>
      </w:r>
      <w:r w:rsidRPr="00A010D3">
        <w:rPr>
          <w:color w:val="000000"/>
        </w:rPr>
        <w:t>.</w:t>
      </w:r>
      <w:r>
        <w:rPr>
          <w:color w:val="000000"/>
          <w:lang w:val="en-US"/>
        </w:rPr>
        <w:t>ru</w:t>
      </w:r>
      <w:r w:rsidRPr="00A010D3">
        <w:rPr>
          <w:color w:val="000000"/>
        </w:rPr>
        <w:t>]</w:t>
      </w:r>
      <w:r>
        <w:rPr>
          <w:color w:val="000000"/>
        </w:rPr>
        <w:t xml:space="preserve">.      </w:t>
      </w:r>
    </w:p>
    <w:p w:rsidR="001E53FF" w:rsidRDefault="001E53FF" w:rsidP="0036186D">
      <w:pPr>
        <w:pStyle w:val="a3"/>
        <w:spacing w:line="360" w:lineRule="auto"/>
        <w:ind w:left="-360" w:firstLine="360"/>
        <w:rPr>
          <w:color w:val="000000"/>
        </w:rPr>
      </w:pPr>
      <w:r>
        <w:rPr>
          <w:color w:val="000000"/>
        </w:rPr>
        <w:t xml:space="preserve"> О</w:t>
      </w:r>
      <w:r w:rsidRPr="00FC5A97">
        <w:rPr>
          <w:color w:val="000000"/>
        </w:rPr>
        <w:t xml:space="preserve">кольный город, называвшийся здесь обычно </w:t>
      </w:r>
      <w:r w:rsidRPr="00392B89">
        <w:rPr>
          <w:iCs/>
          <w:color w:val="000000"/>
        </w:rPr>
        <w:t>острогом,</w:t>
      </w:r>
      <w:r w:rsidRPr="00FC5A97">
        <w:rPr>
          <w:i/>
          <w:iCs/>
          <w:color w:val="000000"/>
        </w:rPr>
        <w:t xml:space="preserve"> </w:t>
      </w:r>
      <w:r>
        <w:rPr>
          <w:color w:val="000000"/>
        </w:rPr>
        <w:t>сложился уже в XII веке</w:t>
      </w:r>
      <w:r w:rsidRPr="00FC5A97">
        <w:rPr>
          <w:color w:val="000000"/>
        </w:rPr>
        <w:t>, но позже неоднократно усиливался и перестраивался. Особенно значительное усиление линии окольного города было проведено в XIV в., когда некоторая часть деревянных стен была заменена каменными.</w:t>
      </w:r>
      <w:r>
        <w:rPr>
          <w:color w:val="000000"/>
        </w:rPr>
        <w:t xml:space="preserve"> Кроме того, в конце XIV века</w:t>
      </w:r>
      <w:r w:rsidRPr="00FC5A97">
        <w:rPr>
          <w:color w:val="000000"/>
        </w:rPr>
        <w:t xml:space="preserve"> по линии обороны острога было сооружено значительное количество каменных башен. Башни эти были расставлены очень неравномерно, в соответствии с рас</w:t>
      </w:r>
      <w:r>
        <w:rPr>
          <w:color w:val="000000"/>
        </w:rPr>
        <w:t>положением городских улиц</w:t>
      </w:r>
      <w:r w:rsidRPr="00FC5A97">
        <w:rPr>
          <w:color w:val="000000"/>
        </w:rPr>
        <w:t xml:space="preserve">. Система обороны Новгорода была круговой, поскольку город располагался по обе стороны р. Волхова и в силу этого река не могла здесь играть роли оборонительного рубежа. </w:t>
      </w:r>
    </w:p>
    <w:p w:rsidR="001E53FF" w:rsidRPr="00FC5A97" w:rsidRDefault="001E53FF" w:rsidP="0036186D">
      <w:pPr>
        <w:pStyle w:val="a3"/>
        <w:spacing w:line="360" w:lineRule="auto"/>
        <w:ind w:left="-360" w:firstLine="360"/>
        <w:rPr>
          <w:color w:val="000000"/>
        </w:rPr>
      </w:pPr>
      <w:r w:rsidRPr="00FC5A97">
        <w:rPr>
          <w:color w:val="000000"/>
        </w:rPr>
        <w:t>Из всех новгородских пригородов наибольшее значение имел Псков, который уже сначала своей истории представлял особый центр обширной территории. Древнейшая часть Пскова («Кром») занимала высокий холм на узком мысу при впадении реки Псковы в Великую. Надо думать, что Кром являлся только замком, за котором лежал посад, укрепленный валом и рвом, как это было в других русских городах. В военном отношении место, на котором сооружен Кром, является исключительно удачным. С севера, запада и востока граница укрепления проходит по линии крутых береговых склонов, перед которыми лежит водная преграда. Лишь одна южная стена, к тому же очень небольшой протяженности, не имела перед собой естественных преград и рубежей</w:t>
      </w:r>
      <w:r>
        <w:rPr>
          <w:color w:val="000000"/>
        </w:rPr>
        <w:t xml:space="preserve"> (Перси)</w:t>
      </w:r>
      <w:r w:rsidRPr="00FC5A97">
        <w:rPr>
          <w:color w:val="000000"/>
        </w:rPr>
        <w:t xml:space="preserve">.  </w:t>
      </w:r>
    </w:p>
    <w:p w:rsidR="001E53FF" w:rsidRPr="00D17471" w:rsidRDefault="001E53FF" w:rsidP="0036186D">
      <w:pPr>
        <w:pStyle w:val="a3"/>
        <w:spacing w:line="360" w:lineRule="auto"/>
        <w:ind w:left="-360" w:firstLine="360"/>
        <w:rPr>
          <w:color w:val="000000"/>
        </w:rPr>
      </w:pPr>
      <w:r w:rsidRPr="00FC5A97">
        <w:t>Вторая линия обороны Пскова расположена несколько южнее Персей и получила наимено</w:t>
      </w:r>
      <w:r>
        <w:t>вание Довмонтова города. По су</w:t>
      </w:r>
      <w:r w:rsidRPr="00FC5A97">
        <w:t>ществу, эта очень небольшая территория является еще не окольным городом, а лишь незначительным расширением территории самого детинца. Линия обороны окольного города во Пскове была создана в начале XIV в., в 1309 г</w:t>
      </w:r>
      <w:r>
        <w:t>оду.</w:t>
      </w:r>
      <w:r w:rsidRPr="00FC5A97">
        <w:t xml:space="preserve"> Вмест</w:t>
      </w:r>
      <w:r>
        <w:t>е с постройкой этой стены в со</w:t>
      </w:r>
      <w:r w:rsidRPr="00FC5A97">
        <w:t>став укрепленной части города вошла значительная территория, называвшаяся впоследствии Старым Застеньем. Это был уже подлинный окольный город. Немног</w:t>
      </w:r>
      <w:r>
        <w:t>о позже, в том же XIV веке</w:t>
      </w:r>
      <w:r w:rsidRPr="00FC5A97">
        <w:t xml:space="preserve">, территория защищенной части города была еще больше расширена; была сооружена четвертая оборонительная стена к югу от стены </w:t>
      </w:r>
      <w:smartTag w:uri="urn:schemas-microsoft-com:office:smarttags" w:element="metricconverter">
        <w:smartTagPr>
          <w:attr w:name="ProductID" w:val="1309 г"/>
        </w:smartTagPr>
        <w:r w:rsidRPr="00FC5A97">
          <w:t>1309 г</w:t>
        </w:r>
      </w:smartTag>
      <w:r w:rsidRPr="00FC5A97">
        <w:t>., причем прибавленная таким образом территория, защищенная этой стеной, получила наименование Нового Застенья.</w:t>
      </w:r>
      <w:r>
        <w:t xml:space="preserve"> </w:t>
      </w:r>
      <w:r w:rsidRPr="00FC5A97">
        <w:t>Наконец, в XV в. оборонительными стенами была окружена еще значительно большая площадь (1700 тыс. кв. м) к югу и юго-востоку от укреплений XIV в., а также территория Запсковья.</w:t>
      </w:r>
    </w:p>
    <w:p w:rsidR="001E53FF" w:rsidRPr="00FC5A97" w:rsidRDefault="001E53FF" w:rsidP="0036186D">
      <w:pPr>
        <w:spacing w:before="40" w:after="40" w:line="360" w:lineRule="auto"/>
        <w:ind w:left="-360" w:firstLine="360"/>
        <w:jc w:val="both"/>
        <w:rPr>
          <w:color w:val="000000"/>
        </w:rPr>
      </w:pPr>
      <w:r w:rsidRPr="00FC5A97">
        <w:rPr>
          <w:color w:val="000000"/>
        </w:rPr>
        <w:t xml:space="preserve"> Новгородские и псковские крепости имеют некоторые отличительные особенности. Здесь широко распространены укрепления островного типа, занимающие отдельные холмы с крутыми </w:t>
      </w:r>
      <w:r>
        <w:rPr>
          <w:color w:val="000000"/>
        </w:rPr>
        <w:t>склонами со всех сторон.</w:t>
      </w:r>
      <w:r w:rsidRPr="00FC5A97">
        <w:rPr>
          <w:color w:val="000000"/>
        </w:rPr>
        <w:t xml:space="preserve"> Характерно, что новгородцы и псковичи в XIV — XV вв. непрерывно совершенствовали и реконструировали укрепления не только детинцев, но и окольных городов в сво</w:t>
      </w:r>
      <w:r>
        <w:rPr>
          <w:color w:val="000000"/>
        </w:rPr>
        <w:t>их столицах</w:t>
      </w:r>
      <w:r w:rsidRPr="00FC5A97">
        <w:rPr>
          <w:color w:val="000000"/>
        </w:rPr>
        <w:t>. В XIV и XV вв. здесь развернулось уже интенсивное каменное оборонительное строительство: появились каменные стены в Новгороде и Пскове (как в детинце, так и в окольном городе), а также каменные крепости Порхов, Остро</w:t>
      </w:r>
      <w:r>
        <w:rPr>
          <w:color w:val="000000"/>
        </w:rPr>
        <w:t>в, Орешек, Изборск, Ям</w:t>
      </w:r>
      <w:r w:rsidRPr="00FC5A97">
        <w:rPr>
          <w:color w:val="000000"/>
        </w:rPr>
        <w:t>. В псковской крепости Велье, построенной в XIV в., половина городских стен была каменной</w:t>
      </w:r>
      <w:r>
        <w:rPr>
          <w:color w:val="000000"/>
        </w:rPr>
        <w:t xml:space="preserve"> </w:t>
      </w:r>
      <w:r w:rsidRPr="00A010D3">
        <w:rPr>
          <w:color w:val="000000"/>
        </w:rPr>
        <w:t>[</w:t>
      </w:r>
      <w:r>
        <w:rPr>
          <w:color w:val="000000"/>
        </w:rPr>
        <w:t>П.А. Раппопорт, 1961, с.83-86</w:t>
      </w:r>
      <w:r w:rsidRPr="00A010D3">
        <w:rPr>
          <w:color w:val="000000"/>
        </w:rPr>
        <w:t xml:space="preserve">] </w:t>
      </w:r>
      <w:r w:rsidRPr="00FC5A97">
        <w:rPr>
          <w:color w:val="000000"/>
        </w:rPr>
        <w:t xml:space="preserve">. </w:t>
      </w:r>
    </w:p>
    <w:p w:rsidR="001E53FF" w:rsidRDefault="001E53FF" w:rsidP="0036186D">
      <w:pPr>
        <w:spacing w:before="40" w:after="40" w:line="360" w:lineRule="auto"/>
        <w:ind w:left="-360" w:firstLine="360"/>
        <w:jc w:val="both"/>
        <w:rPr>
          <w:color w:val="000000"/>
        </w:rPr>
      </w:pPr>
      <w:r w:rsidRPr="00FC5A97">
        <w:rPr>
          <w:color w:val="000000"/>
        </w:rPr>
        <w:t xml:space="preserve">Изборск и Ладога впервые упоминаются в «Повести временных лет» под 862 годом в рассказе о призвании княжить на Руси трех варяжских братьев. Двое из которых, Рюрик и Изборьсте, осели в этих городах. Ладога стояла недалеко от впадения реки Волхова в Ладожское озеро. Ладога долго оставалась крупнейшим городом на севере Новгородской земли. В Ладоге были построены каменные церкви и воздвигнут в 1116 году каменный замок. В торговом отношении Ладога имела значение перевалочного пункта, которое она сохраняла ещё в </w:t>
      </w:r>
      <w:r w:rsidRPr="00FC5A97">
        <w:rPr>
          <w:color w:val="000000"/>
          <w:lang w:val="en-US"/>
        </w:rPr>
        <w:t>XIII</w:t>
      </w:r>
      <w:r w:rsidRPr="00FC5A97">
        <w:rPr>
          <w:color w:val="000000"/>
        </w:rPr>
        <w:t xml:space="preserve"> веке. </w:t>
      </w:r>
    </w:p>
    <w:p w:rsidR="001E53FF" w:rsidRPr="00FC5A97" w:rsidRDefault="001E53FF" w:rsidP="0036186D">
      <w:pPr>
        <w:spacing w:before="40" w:after="40" w:line="360" w:lineRule="auto"/>
        <w:ind w:left="-360" w:firstLine="360"/>
        <w:jc w:val="both"/>
        <w:rPr>
          <w:color w:val="000000"/>
        </w:rPr>
      </w:pPr>
      <w:r>
        <w:rPr>
          <w:color w:val="000000"/>
        </w:rPr>
        <w:t xml:space="preserve">На протяжении почти всей истории Изборск тесно связан с Псковом, являясь его форпостом, встречавшим врага, вторгавшегося с запада. Псковичи, в свою очередь, помогали ему и своим войском, и строителями, следя за тем, чтобы Изборск всегда находился в боевой готовности. </w:t>
      </w:r>
      <w:r w:rsidRPr="00FC5A97">
        <w:rPr>
          <w:color w:val="000000"/>
        </w:rPr>
        <w:t xml:space="preserve">Каменный Изборск являет собой классическую крепость с односторонней обороной. Существующая крепость имеет форму треугольника со значительно скругленными углами. Стены и башни сложены из известняковой плиты. Все участки стен, которые могли быть повергнуты штурму, достаточно прямолинейны и хорошо фланкируются из башен.  В ряде источников считается, что крепость на городище так и оставалась деревянной в течение более, чем трёх веков. Некоторые исследователи, опираясь на результаты раскопок, полагают, что уже в </w:t>
      </w:r>
      <w:r w:rsidRPr="00FC5A97">
        <w:rPr>
          <w:color w:val="000000"/>
          <w:lang w:val="en-US"/>
        </w:rPr>
        <w:t>XI</w:t>
      </w:r>
      <w:r w:rsidRPr="00FC5A97">
        <w:rPr>
          <w:color w:val="000000"/>
        </w:rPr>
        <w:t xml:space="preserve"> веке тыловая часть крепости была защищена каменной стеной и имела, по крайней мере, одну каменную башню на стрелке мыса, а может быть и две воротные башни. Вместо простых ворот стали сооружать</w:t>
      </w:r>
      <w:r w:rsidRPr="006973FA">
        <w:rPr>
          <w:color w:val="000000"/>
        </w:rPr>
        <w:t xml:space="preserve"> </w:t>
      </w:r>
      <w:r w:rsidRPr="006973FA">
        <w:rPr>
          <w:bCs/>
          <w:iCs/>
          <w:color w:val="000000"/>
        </w:rPr>
        <w:t>захабы</w:t>
      </w:r>
      <w:r w:rsidRPr="00FC5A97">
        <w:rPr>
          <w:color w:val="000000"/>
        </w:rPr>
        <w:t xml:space="preserve"> — специальные устройства перед воротами, представляющие собой как бы небольшие узкие коридоры между крепостными стенами</w:t>
      </w:r>
      <w:r w:rsidR="00754251">
        <w:rPr>
          <w:color w:val="000000"/>
        </w:rPr>
        <w:t xml:space="preserve"> </w:t>
      </w:r>
      <w:r w:rsidR="00754251" w:rsidRPr="00754251">
        <w:rPr>
          <w:color w:val="000000"/>
        </w:rPr>
        <w:t>[</w:t>
      </w:r>
      <w:r w:rsidR="00754251">
        <w:rPr>
          <w:color w:val="000000"/>
          <w:lang w:val="en-US"/>
        </w:rPr>
        <w:t>www</w:t>
      </w:r>
      <w:r w:rsidR="00754251" w:rsidRPr="00754251">
        <w:rPr>
          <w:color w:val="000000"/>
        </w:rPr>
        <w:t>.</w:t>
      </w:r>
      <w:r w:rsidR="00754251">
        <w:rPr>
          <w:color w:val="000000"/>
          <w:lang w:val="en-US"/>
        </w:rPr>
        <w:t>rusarch</w:t>
      </w:r>
      <w:r w:rsidR="00754251" w:rsidRPr="00754251">
        <w:rPr>
          <w:color w:val="000000"/>
        </w:rPr>
        <w:t>.</w:t>
      </w:r>
      <w:r w:rsidR="00754251">
        <w:rPr>
          <w:color w:val="000000"/>
          <w:lang w:val="en-US"/>
        </w:rPr>
        <w:t>ru</w:t>
      </w:r>
      <w:r w:rsidRPr="00A010D3">
        <w:rPr>
          <w:color w:val="000000"/>
        </w:rPr>
        <w:t>]</w:t>
      </w:r>
      <w:r w:rsidRPr="00FC5A97">
        <w:rPr>
          <w:color w:val="000000"/>
        </w:rPr>
        <w:t xml:space="preserve">.   </w:t>
      </w:r>
    </w:p>
    <w:p w:rsidR="001E53FF" w:rsidRPr="00FC5A97" w:rsidRDefault="001E53FF" w:rsidP="0036186D">
      <w:pPr>
        <w:spacing w:before="40" w:after="40" w:line="360" w:lineRule="auto"/>
        <w:ind w:left="-360" w:firstLine="360"/>
        <w:jc w:val="both"/>
        <w:rPr>
          <w:color w:val="000000"/>
        </w:rPr>
      </w:pPr>
      <w:r w:rsidRPr="00FC5A97">
        <w:rPr>
          <w:color w:val="000000"/>
        </w:rPr>
        <w:t>Другой новгородский пригород – Торжок, или Новый Торг</w:t>
      </w:r>
      <w:r>
        <w:rPr>
          <w:color w:val="000000"/>
        </w:rPr>
        <w:t xml:space="preserve"> </w:t>
      </w:r>
      <w:r w:rsidRPr="00FC5A97">
        <w:rPr>
          <w:color w:val="000000"/>
        </w:rPr>
        <w:t>своё название получил от торга, ярмарки (Торжка), образовавшегося на Тверце, на пути из Новгорода к Волге. Наличие водного пути, удобное местоположение, развитие торговли и ремесел</w:t>
      </w:r>
      <w:r>
        <w:rPr>
          <w:color w:val="000000"/>
        </w:rPr>
        <w:t xml:space="preserve"> </w:t>
      </w:r>
      <w:r w:rsidRPr="00FC5A97">
        <w:rPr>
          <w:color w:val="000000"/>
        </w:rPr>
        <w:t>способствовали росту города</w:t>
      </w:r>
      <w:r>
        <w:rPr>
          <w:color w:val="000000"/>
        </w:rPr>
        <w:t xml:space="preserve"> </w:t>
      </w:r>
      <w:r w:rsidRPr="00BE5A6D">
        <w:rPr>
          <w:color w:val="000000"/>
        </w:rPr>
        <w:t>[</w:t>
      </w:r>
      <w:r>
        <w:rPr>
          <w:color w:val="000000"/>
        </w:rPr>
        <w:t>М.Н. Тихомиров, 1956, с.385-386</w:t>
      </w:r>
      <w:r w:rsidRPr="00BE5A6D">
        <w:rPr>
          <w:color w:val="000000"/>
        </w:rPr>
        <w:t>]</w:t>
      </w:r>
      <w:r w:rsidRPr="00FC5A97">
        <w:rPr>
          <w:color w:val="000000"/>
        </w:rPr>
        <w:t xml:space="preserve">. В </w:t>
      </w:r>
      <w:r w:rsidRPr="00FC5A97">
        <w:rPr>
          <w:color w:val="000000"/>
          <w:lang w:val="en-US"/>
        </w:rPr>
        <w:t>XIV</w:t>
      </w:r>
      <w:r w:rsidRPr="00FC5A97">
        <w:rPr>
          <w:color w:val="000000"/>
        </w:rPr>
        <w:t xml:space="preserve"> веке весь город в пределах мыса</w:t>
      </w:r>
      <w:r>
        <w:rPr>
          <w:color w:val="000000"/>
        </w:rPr>
        <w:t xml:space="preserve"> </w:t>
      </w:r>
      <w:r w:rsidRPr="00FC5A97">
        <w:rPr>
          <w:color w:val="000000"/>
        </w:rPr>
        <w:t>между рекой Тверцой и её притоком ручьем Здоровцом был обнесен деревянными стенами</w:t>
      </w:r>
      <w:r>
        <w:rPr>
          <w:color w:val="000000"/>
        </w:rPr>
        <w:t xml:space="preserve"> </w:t>
      </w:r>
      <w:r w:rsidRPr="00FC5A97">
        <w:rPr>
          <w:color w:val="000000"/>
        </w:rPr>
        <w:t xml:space="preserve">с башнями, а с южной напольной стороны был защищен высоким земляным валом и рвом. Так образовался кремль Торжка. К югу от города, за земляным валом, в </w:t>
      </w:r>
      <w:r w:rsidRPr="00FC5A97">
        <w:rPr>
          <w:color w:val="000000"/>
          <w:lang w:val="en-US"/>
        </w:rPr>
        <w:t>XI</w:t>
      </w:r>
      <w:r w:rsidRPr="00FC5A97">
        <w:rPr>
          <w:color w:val="000000"/>
        </w:rPr>
        <w:t xml:space="preserve"> веке был основан Борисоглебский монастырь. Земляной вал на Борисоглебской стороне города даёт представление </w:t>
      </w:r>
      <w:r>
        <w:rPr>
          <w:color w:val="000000"/>
        </w:rPr>
        <w:t>о Кремле Торжка.</w:t>
      </w:r>
      <w:r w:rsidRPr="00FC5A97">
        <w:rPr>
          <w:color w:val="000000"/>
        </w:rPr>
        <w:t xml:space="preserve"> С востока крепость примыкала к реке Тверце. С самого своего рождения город оказался в центре экономической и политической жизни Древней Руси. На протяжении нескольких столетий Торжок играл ведущую роль в защите южных пределов Новгородской вечевой республики, являясь одновременно важнейшим торговым центром</w:t>
      </w:r>
      <w:r w:rsidRPr="00A010D3">
        <w:rPr>
          <w:color w:val="000000"/>
        </w:rPr>
        <w:t xml:space="preserve"> [</w:t>
      </w:r>
      <w:r w:rsidR="00754251">
        <w:rPr>
          <w:color w:val="000000"/>
          <w:lang w:val="en-US"/>
        </w:rPr>
        <w:t>www</w:t>
      </w:r>
      <w:r w:rsidR="00754251" w:rsidRPr="00754251">
        <w:rPr>
          <w:color w:val="000000"/>
        </w:rPr>
        <w:t>.</w:t>
      </w:r>
      <w:r w:rsidR="00754251">
        <w:rPr>
          <w:color w:val="000000"/>
          <w:lang w:val="en-US"/>
        </w:rPr>
        <w:t>pravoslavie</w:t>
      </w:r>
      <w:r w:rsidR="00754251" w:rsidRPr="00754251">
        <w:rPr>
          <w:color w:val="000000"/>
        </w:rPr>
        <w:t>.</w:t>
      </w:r>
      <w:r w:rsidR="00754251">
        <w:rPr>
          <w:color w:val="000000"/>
          <w:lang w:val="en-US"/>
        </w:rPr>
        <w:t>ru</w:t>
      </w:r>
      <w:r w:rsidRPr="00A010D3">
        <w:rPr>
          <w:color w:val="000000"/>
        </w:rPr>
        <w:t>]</w:t>
      </w:r>
      <w:r w:rsidRPr="00FC5A97">
        <w:rPr>
          <w:color w:val="000000"/>
        </w:rPr>
        <w:t>.</w:t>
      </w:r>
    </w:p>
    <w:p w:rsidR="001E53FF" w:rsidRPr="00623DB4" w:rsidRDefault="001E53FF" w:rsidP="0036186D">
      <w:pPr>
        <w:spacing w:before="40" w:after="40" w:line="360" w:lineRule="auto"/>
        <w:ind w:left="-360" w:firstLine="360"/>
        <w:jc w:val="both"/>
        <w:outlineLvl w:val="1"/>
        <w:rPr>
          <w:b/>
          <w:color w:val="000000"/>
        </w:rPr>
      </w:pPr>
      <w:bookmarkStart w:id="15" w:name="_Toc29143945"/>
      <w:r w:rsidRPr="00623DB4">
        <w:rPr>
          <w:b/>
          <w:color w:val="000000"/>
        </w:rPr>
        <w:t>3.Залесская земля</w:t>
      </w:r>
      <w:bookmarkEnd w:id="15"/>
    </w:p>
    <w:p w:rsidR="001E53FF" w:rsidRPr="00FC5A97" w:rsidRDefault="001E53FF" w:rsidP="0036186D">
      <w:pPr>
        <w:pStyle w:val="a3"/>
        <w:spacing w:line="360" w:lineRule="auto"/>
        <w:ind w:left="-360" w:firstLine="360"/>
        <w:rPr>
          <w:color w:val="000000"/>
        </w:rPr>
      </w:pPr>
      <w:r w:rsidRPr="00FC5A97">
        <w:rPr>
          <w:color w:val="000000"/>
        </w:rPr>
        <w:t xml:space="preserve"> Замечательной особенностью в развитии городов Ростово-Суздальской земли являлось отсутствие одного бесспорного крупнейшего центра. Уже в древнейший период развития городской жизни в этом отдаленном крае параллельно существовали два центра – Р</w:t>
      </w:r>
      <w:r w:rsidR="00754251">
        <w:rPr>
          <w:color w:val="000000"/>
        </w:rPr>
        <w:t>о</w:t>
      </w:r>
      <w:r w:rsidRPr="00FC5A97">
        <w:rPr>
          <w:color w:val="000000"/>
        </w:rPr>
        <w:t xml:space="preserve">стов и Суздаль. Древние памятники не знали этих искусственных названий, а именовали всю землю просто Залесской. К XIV в. уже достаточно ясно определилось также, что наибольшее значение среди областей Залесской земли приобрели ее западные районы — Московское и Тверское княжества. </w:t>
      </w:r>
    </w:p>
    <w:p w:rsidR="001E53FF" w:rsidRPr="00FC5A97" w:rsidRDefault="001E53FF" w:rsidP="0036186D">
      <w:pPr>
        <w:pStyle w:val="a3"/>
        <w:spacing w:line="360" w:lineRule="auto"/>
        <w:ind w:left="-360" w:firstLine="360"/>
        <w:rPr>
          <w:rFonts w:ascii="Tahoma" w:hAnsi="Tahoma" w:cs="Tahoma"/>
          <w:color w:val="000000"/>
          <w:sz w:val="17"/>
          <w:szCs w:val="17"/>
        </w:rPr>
      </w:pPr>
      <w:r w:rsidRPr="00FC5A97">
        <w:rPr>
          <w:color w:val="000000"/>
        </w:rPr>
        <w:t>Впервые в летописи Москва упоминается в апреле 1147 года, когда Юрий Долгорукий виделся в ней с черниговским князем Святославом Ольговичем. Тверская летопись сообщает, что в 1156 году «князь великий Юрий Володимеричь, заложил град Москву, на усти же Неглинной, выше реки Яузы»</w:t>
      </w:r>
      <w:r w:rsidRPr="00BE5A6D">
        <w:rPr>
          <w:color w:val="000000"/>
        </w:rPr>
        <w:t xml:space="preserve"> [</w:t>
      </w:r>
      <w:r>
        <w:rPr>
          <w:color w:val="000000"/>
        </w:rPr>
        <w:t>М.Н. Тихомиров, 1956, с.392, 407</w:t>
      </w:r>
      <w:r w:rsidRPr="00BE5A6D">
        <w:rPr>
          <w:color w:val="000000"/>
        </w:rPr>
        <w:t>]</w:t>
      </w:r>
      <w:r w:rsidRPr="00FC5A97">
        <w:rPr>
          <w:color w:val="000000"/>
        </w:rPr>
        <w:t>. Постройка Москвы в 1156 г</w:t>
      </w:r>
      <w:r>
        <w:rPr>
          <w:color w:val="000000"/>
        </w:rPr>
        <w:t>оду</w:t>
      </w:r>
      <w:r w:rsidRPr="00FC5A97">
        <w:rPr>
          <w:color w:val="000000"/>
        </w:rPr>
        <w:t xml:space="preserve"> при Юрии Долгоруком, вероятно, означала лишь обновление и усиление московских укреплений. Дубовый Кремль, построенный п</w:t>
      </w:r>
      <w:r>
        <w:rPr>
          <w:color w:val="000000"/>
        </w:rPr>
        <w:t>ри Иване Калите в 1339— 1340 годах</w:t>
      </w:r>
      <w:r w:rsidRPr="00FC5A97">
        <w:rPr>
          <w:color w:val="000000"/>
        </w:rPr>
        <w:t>, занимал уже значительно большую площадь, однако при сохранении той же, продиктованной рельефом, схемы обороны. Наконец, белокаменные стены Дмитрия Донского (построенные</w:t>
      </w:r>
      <w:r>
        <w:rPr>
          <w:color w:val="000000"/>
        </w:rPr>
        <w:t xml:space="preserve"> в 1367—1368 гг.</w:t>
      </w:r>
      <w:r w:rsidRPr="00FC5A97">
        <w:rPr>
          <w:color w:val="000000"/>
        </w:rPr>
        <w:t xml:space="preserve">) окружали площадь, уже почти равную современной площади Кремля, </w:t>
      </w:r>
      <w:r w:rsidRPr="00A5793E">
        <w:rPr>
          <w:iCs/>
          <w:color w:val="000000"/>
        </w:rPr>
        <w:t>т. е. площади</w:t>
      </w:r>
      <w:r w:rsidRPr="00A5793E">
        <w:rPr>
          <w:color w:val="000000"/>
        </w:rPr>
        <w:t>,</w:t>
      </w:r>
      <w:r w:rsidRPr="00FC5A97">
        <w:rPr>
          <w:color w:val="000000"/>
        </w:rPr>
        <w:t xml:space="preserve"> окруженной кирпичными стенами в конце XV в</w:t>
      </w:r>
      <w:r>
        <w:rPr>
          <w:color w:val="000000"/>
        </w:rPr>
        <w:t>ека.</w:t>
      </w:r>
    </w:p>
    <w:p w:rsidR="001E53FF" w:rsidRPr="00FC5A97" w:rsidRDefault="001E53FF" w:rsidP="0036186D">
      <w:pPr>
        <w:pStyle w:val="a3"/>
        <w:spacing w:line="360" w:lineRule="auto"/>
        <w:ind w:left="-360" w:firstLine="360"/>
        <w:rPr>
          <w:color w:val="000000"/>
        </w:rPr>
      </w:pPr>
      <w:r w:rsidRPr="00FC5A97">
        <w:rPr>
          <w:color w:val="000000"/>
        </w:rPr>
        <w:t>Таким образом, развитие схемы обороны Московского Кремля шло исключительно за счет увеличения защищаемой площадки, и выполнялось это расширение перенесением напольной стены Кремля, в то время как остальные стены по-прежнему проходили вдоль естественных рубежей — вдоль б</w:t>
      </w:r>
      <w:r>
        <w:rPr>
          <w:color w:val="000000"/>
        </w:rPr>
        <w:t xml:space="preserve">ерегов реки Москвы и Неглинной. </w:t>
      </w:r>
    </w:p>
    <w:p w:rsidR="001E53FF" w:rsidRPr="00FC5A97" w:rsidRDefault="001E53FF" w:rsidP="0036186D">
      <w:pPr>
        <w:pStyle w:val="a3"/>
        <w:spacing w:line="360" w:lineRule="auto"/>
        <w:ind w:left="-360" w:firstLine="360"/>
        <w:rPr>
          <w:color w:val="000000"/>
        </w:rPr>
      </w:pPr>
      <w:r w:rsidRPr="00FC5A97">
        <w:rPr>
          <w:color w:val="000000"/>
        </w:rPr>
        <w:t>Когда в XIV в. начался процесс объединения русских земель вокруг Москвы, появилась возможность более обдуманно строить организацию обороны территории. Правда, границы Московского княжества часто менялись, поскольку его территория быстро и непрерывно росла. Поэтому единственной возможностью было не укрепление самих границ, а постройка и усиление крепостей на главных направлениях, по которым противник мог бы двигаться к Москве. Так, на западном направлении особенное значение приобрел Можайск, а на южном — Серпухов, стоявший у переправы через Оку, где обычно проходили татары, когда шли на Москву. На юго-восточном направлении большую роль играла Коломна</w:t>
      </w:r>
      <w:r>
        <w:rPr>
          <w:color w:val="000000"/>
        </w:rPr>
        <w:t>.</w:t>
      </w:r>
      <w:r w:rsidRPr="00FC5A97">
        <w:rPr>
          <w:color w:val="000000"/>
        </w:rPr>
        <w:t xml:space="preserve"> Большое количество городов было одним из важных факторов, обеспечивавших относительную безопасность территории крепнувшего Московского княжества. Лишь одна граница этого княжества оставалась более или менее неизменной — граница с Тверской землей</w:t>
      </w:r>
      <w:r w:rsidRPr="00BE5A6D">
        <w:rPr>
          <w:color w:val="000000"/>
        </w:rPr>
        <w:t xml:space="preserve"> [</w:t>
      </w:r>
      <w:r w:rsidR="00926A9E">
        <w:rPr>
          <w:color w:val="000000"/>
        </w:rPr>
        <w:t>П.А. Раппопорт, 1961, с.43-46</w:t>
      </w:r>
      <w:r w:rsidRPr="00BE5A6D">
        <w:rPr>
          <w:color w:val="000000"/>
        </w:rPr>
        <w:t>]</w:t>
      </w:r>
      <w:r w:rsidRPr="00FC5A97">
        <w:rPr>
          <w:color w:val="000000"/>
        </w:rPr>
        <w:t>.</w:t>
      </w:r>
    </w:p>
    <w:p w:rsidR="001E53FF" w:rsidRPr="00FC5A97" w:rsidRDefault="001E53FF" w:rsidP="0036186D">
      <w:pPr>
        <w:spacing w:before="40" w:after="40" w:line="360" w:lineRule="auto"/>
        <w:ind w:left="-360" w:firstLine="360"/>
        <w:jc w:val="both"/>
        <w:rPr>
          <w:color w:val="000000"/>
        </w:rPr>
      </w:pPr>
      <w:r w:rsidRPr="00FC5A97">
        <w:rPr>
          <w:color w:val="000000"/>
        </w:rPr>
        <w:t>Под 1209 годом впервые упоминается Тверь, основание которой Татищев, а вслед за ним Борзаковский относят к 1181 году. Своё название город получил от реки Тверцы, или Твери, при впадении которой в Волгу он был первоначально построен. Вопрос о первоначальном местоположении Твери до сих пор ещё не разрешен, хотя указание на устье Твери в летописи может говорить о первоначальном поселении</w:t>
      </w:r>
      <w:r>
        <w:rPr>
          <w:color w:val="000000"/>
        </w:rPr>
        <w:t xml:space="preserve"> </w:t>
      </w:r>
      <w:r w:rsidRPr="00FC5A97">
        <w:rPr>
          <w:color w:val="000000"/>
        </w:rPr>
        <w:t xml:space="preserve">на северном берегу Волги. Начало </w:t>
      </w:r>
      <w:r w:rsidRPr="00FC5A97">
        <w:rPr>
          <w:color w:val="000000"/>
          <w:lang w:val="en-US"/>
        </w:rPr>
        <w:t>XIII</w:t>
      </w:r>
      <w:r w:rsidRPr="00FC5A97">
        <w:rPr>
          <w:color w:val="000000"/>
        </w:rPr>
        <w:t xml:space="preserve"> века – это только время оформления Твери как города</w:t>
      </w:r>
      <w:r w:rsidRPr="00BE5A6D">
        <w:rPr>
          <w:color w:val="000000"/>
        </w:rPr>
        <w:t xml:space="preserve"> [</w:t>
      </w:r>
      <w:r>
        <w:rPr>
          <w:color w:val="000000"/>
        </w:rPr>
        <w:t>М.Н. Тихомиров, 1956, с.419</w:t>
      </w:r>
      <w:r w:rsidRPr="00BE5A6D">
        <w:rPr>
          <w:color w:val="000000"/>
        </w:rPr>
        <w:t>]</w:t>
      </w:r>
      <w:r w:rsidRPr="00FC5A97">
        <w:rPr>
          <w:color w:val="000000"/>
        </w:rPr>
        <w:t>. Границы Тверского княжества были несколько более стабильны, чем московские. Тверь почти непрерывно враждовала с Москвой и опасалась вторжения московских войск; кроме того, с этой же стороны могло грозить вторжение татар. Поэтому на юго-восточном пограничье Тверского княжества с Московским размещалось большое количество крепостей</w:t>
      </w:r>
      <w:r>
        <w:rPr>
          <w:color w:val="000000"/>
        </w:rPr>
        <w:t xml:space="preserve"> </w:t>
      </w:r>
      <w:r w:rsidRPr="00BE5A6D">
        <w:rPr>
          <w:color w:val="000000"/>
        </w:rPr>
        <w:t>[</w:t>
      </w:r>
      <w:r w:rsidR="00926A9E">
        <w:rPr>
          <w:color w:val="000000"/>
        </w:rPr>
        <w:t>П.А. Раппопорт, 1961, с.59-63</w:t>
      </w:r>
      <w:r w:rsidRPr="00BE5A6D">
        <w:rPr>
          <w:color w:val="000000"/>
        </w:rPr>
        <w:t>]</w:t>
      </w:r>
      <w:r w:rsidRPr="00FC5A97">
        <w:rPr>
          <w:color w:val="000000"/>
        </w:rPr>
        <w:t xml:space="preserve">. </w:t>
      </w:r>
    </w:p>
    <w:p w:rsidR="001E53FF" w:rsidRDefault="001E53FF" w:rsidP="0036186D">
      <w:pPr>
        <w:spacing w:before="40" w:after="40" w:line="360" w:lineRule="auto"/>
        <w:ind w:left="-360" w:firstLine="360"/>
        <w:jc w:val="both"/>
        <w:rPr>
          <w:color w:val="000000"/>
        </w:rPr>
      </w:pPr>
      <w:r w:rsidRPr="00FC5A97">
        <w:rPr>
          <w:color w:val="000000"/>
        </w:rPr>
        <w:t>Ярославль был основан при впадении реки Которосли в Волгу. Время его построения точно неизвестно, и только название «Ярославль» указывает на более или менее определённое время – княжение Ярослава Мудрого. Наиболее вероятным временем его основания считают 1026-1036 года, когда Ярослав будто бы объезжал Ростовскую область. Но дата основания города может быть отодвинута далее в древность. Построение Ярославля имело задачей охрану пути от Волги к Ростову. Следовательно, с полным основанием можно считать, что Ярославль был основан до 1015 года.</w:t>
      </w:r>
      <w:r>
        <w:rPr>
          <w:color w:val="000000"/>
        </w:rPr>
        <w:t xml:space="preserve"> Древний город стоял на мысу при впадении Которосли в Волгу, где находится Успенский собор и несколько церквей. В 1216 году был заложен каменный Спасо-Преображенский собор, оконченный в 1224 году. У юго-восточного угла ещё не завершенного собора в 1218 году возвели миниатюрную Входоиерусалимскую церковь, по преданию, в память образования Ярославского удельного княжества.  </w:t>
      </w:r>
      <w:r w:rsidRPr="00FC5A97">
        <w:rPr>
          <w:color w:val="000000"/>
        </w:rPr>
        <w:t xml:space="preserve"> Замечательной особенностью в истории Ярославля было его слабое развитие в </w:t>
      </w:r>
      <w:r w:rsidRPr="00FC5A97">
        <w:rPr>
          <w:color w:val="000000"/>
          <w:lang w:val="en-US"/>
        </w:rPr>
        <w:t>XI</w:t>
      </w:r>
      <w:r w:rsidRPr="00FC5A97">
        <w:rPr>
          <w:color w:val="000000"/>
        </w:rPr>
        <w:t>-</w:t>
      </w:r>
      <w:r w:rsidRPr="00FC5A97">
        <w:rPr>
          <w:color w:val="000000"/>
          <w:lang w:val="en-US"/>
        </w:rPr>
        <w:t>XII</w:t>
      </w:r>
      <w:r w:rsidRPr="00FC5A97">
        <w:rPr>
          <w:color w:val="000000"/>
        </w:rPr>
        <w:t xml:space="preserve"> веках, как городского центра. В начале </w:t>
      </w:r>
      <w:r w:rsidRPr="00FC5A97">
        <w:rPr>
          <w:color w:val="000000"/>
          <w:lang w:val="en-US"/>
        </w:rPr>
        <w:t>XIII</w:t>
      </w:r>
      <w:r w:rsidRPr="00FC5A97">
        <w:rPr>
          <w:color w:val="000000"/>
        </w:rPr>
        <w:t xml:space="preserve"> века возрастает значение Ярославля</w:t>
      </w:r>
      <w:r>
        <w:rPr>
          <w:color w:val="000000"/>
        </w:rPr>
        <w:t xml:space="preserve"> </w:t>
      </w:r>
      <w:r w:rsidRPr="00BE5A6D">
        <w:rPr>
          <w:color w:val="000000"/>
        </w:rPr>
        <w:t>[</w:t>
      </w:r>
      <w:r>
        <w:rPr>
          <w:color w:val="000000"/>
        </w:rPr>
        <w:t>М.Н. Тихомиров, 1956, с.415-416</w:t>
      </w:r>
      <w:r w:rsidRPr="00BE5A6D">
        <w:rPr>
          <w:color w:val="000000"/>
        </w:rPr>
        <w:t>]</w:t>
      </w:r>
      <w:r w:rsidRPr="00FC5A97">
        <w:rPr>
          <w:color w:val="000000"/>
        </w:rPr>
        <w:t>.</w:t>
      </w:r>
    </w:p>
    <w:p w:rsidR="001E53FF" w:rsidRPr="004A7545" w:rsidRDefault="001E53FF" w:rsidP="0036186D">
      <w:pPr>
        <w:spacing w:before="40" w:after="40" w:line="360" w:lineRule="auto"/>
        <w:ind w:left="-360" w:firstLine="360"/>
        <w:jc w:val="center"/>
        <w:outlineLvl w:val="0"/>
        <w:rPr>
          <w:color w:val="000000"/>
        </w:rPr>
      </w:pPr>
      <w:bookmarkStart w:id="16" w:name="_Toc29143857"/>
      <w:bookmarkStart w:id="17" w:name="_Toc29143946"/>
      <w:r w:rsidRPr="00623DB4">
        <w:rPr>
          <w:sz w:val="28"/>
          <w:szCs w:val="28"/>
        </w:rPr>
        <w:t>Заключение</w:t>
      </w:r>
      <w:bookmarkEnd w:id="16"/>
      <w:bookmarkEnd w:id="17"/>
    </w:p>
    <w:p w:rsidR="001E53FF" w:rsidRDefault="001E53FF" w:rsidP="0036186D">
      <w:pPr>
        <w:spacing w:line="360" w:lineRule="auto"/>
        <w:ind w:left="-360" w:firstLine="360"/>
        <w:jc w:val="both"/>
      </w:pPr>
      <w:r>
        <w:t xml:space="preserve">Начало первых русских городов выпадает на </w:t>
      </w:r>
      <w:r>
        <w:rPr>
          <w:lang w:val="en-US"/>
        </w:rPr>
        <w:t>IX</w:t>
      </w:r>
      <w:r w:rsidRPr="00E1698F">
        <w:t>-</w:t>
      </w:r>
      <w:r>
        <w:rPr>
          <w:lang w:val="en-US"/>
        </w:rPr>
        <w:t>XII</w:t>
      </w:r>
      <w:r>
        <w:t xml:space="preserve"> века. Город – это центр обороны, торговли и ремесла, это место скопления значительного количества населения. Такое образование как «город» могло существовать только в период классовой эпохи. Отсюда можно сделать вывод, что только к </w:t>
      </w:r>
      <w:r>
        <w:rPr>
          <w:lang w:val="en-US"/>
        </w:rPr>
        <w:t>IX</w:t>
      </w:r>
      <w:r w:rsidRPr="00E1698F">
        <w:t xml:space="preserve"> </w:t>
      </w:r>
      <w:r>
        <w:t xml:space="preserve">столетию сложились такие условия, способствующие формированию городов. </w:t>
      </w:r>
    </w:p>
    <w:p w:rsidR="001E53FF" w:rsidRDefault="001E53FF" w:rsidP="0036186D">
      <w:pPr>
        <w:spacing w:line="360" w:lineRule="auto"/>
        <w:ind w:left="-360" w:firstLine="360"/>
        <w:jc w:val="both"/>
      </w:pPr>
      <w:r>
        <w:t>Если глубоко не вдумываться в вопрос о происхождении древнерусских городов, то можно сделать вывод, что основной причиной их возникновения стала торговля. Конечно, она играла огромное значение, но в становлении и развитии русских городов. Но всё же более значительная роль принадлежит ремеслу.</w:t>
      </w:r>
    </w:p>
    <w:p w:rsidR="001E53FF" w:rsidRDefault="001E53FF" w:rsidP="0036186D">
      <w:pPr>
        <w:spacing w:line="360" w:lineRule="auto"/>
        <w:ind w:left="-360" w:firstLine="360"/>
        <w:jc w:val="both"/>
      </w:pPr>
      <w:r>
        <w:t>Основной предпосылкой для появления городов является отделение ремесла от земледелия. Отделившиеся ремесленники стремились найти применение своей продукции, поэтому селились у укрепленных поселений, где был наибольший спрос на изделия. Такое укрепленное поселение постепенно разрасталось и приобретало значение города, где основным фактором дальнейшего развития становилась торговля.</w:t>
      </w:r>
    </w:p>
    <w:p w:rsidR="001E53FF" w:rsidRDefault="001E53FF" w:rsidP="0036186D">
      <w:pPr>
        <w:spacing w:line="360" w:lineRule="auto"/>
        <w:ind w:left="-360" w:firstLine="360"/>
        <w:jc w:val="both"/>
      </w:pPr>
      <w:r>
        <w:t xml:space="preserve">Оформление городов как торгово-ремесленных центров приходится на </w:t>
      </w:r>
      <w:r>
        <w:rPr>
          <w:lang w:val="en-US"/>
        </w:rPr>
        <w:t>X</w:t>
      </w:r>
      <w:r w:rsidRPr="000F65EA">
        <w:t>-</w:t>
      </w:r>
      <w:r>
        <w:rPr>
          <w:lang w:val="en-US"/>
        </w:rPr>
        <w:t>XII</w:t>
      </w:r>
      <w:r>
        <w:t xml:space="preserve"> века, но при этом связь города с деревней существует. Стоит отметить, что торговля и обмен между деревней и городом способствуют развитию внешней торговли и, соответственно, и росту городов этого времени.</w:t>
      </w:r>
    </w:p>
    <w:p w:rsidR="001E53FF" w:rsidRDefault="001E53FF" w:rsidP="0036186D">
      <w:pPr>
        <w:spacing w:line="360" w:lineRule="auto"/>
        <w:ind w:left="-360" w:firstLine="360"/>
        <w:jc w:val="both"/>
      </w:pPr>
      <w:r>
        <w:t xml:space="preserve"> В строительстве древней русской культуры, а значит и в развитии городов участвовали не только бояре, князья, но и простые горожане.</w:t>
      </w:r>
      <w:r w:rsidRPr="00A83702">
        <w:t xml:space="preserve"> </w:t>
      </w:r>
      <w:r>
        <w:t>О значимости горожан говорит наличие грамотности среди простых людей. Также это можно проследить на характере городских построек, таких как укрепления, дворы, церковные здания; ремесленных изделий. Именно вкусы народа отражены в живописи, архитектуре, изделиях, несмотря на то, что заказ на выполнение какой-либо работы давал феодал.</w:t>
      </w:r>
    </w:p>
    <w:p w:rsidR="001E53FF" w:rsidRDefault="001E53FF" w:rsidP="0036186D">
      <w:pPr>
        <w:spacing w:line="360" w:lineRule="auto"/>
        <w:ind w:left="-360" w:firstLine="360"/>
        <w:jc w:val="both"/>
      </w:pPr>
      <w:r>
        <w:t xml:space="preserve">Образ жизни древнерусских городов оставил огромный след в истории не только государства Российского, но и Украины, Белоруссии.  </w:t>
      </w:r>
    </w:p>
    <w:p w:rsidR="001E53FF" w:rsidRDefault="001E53FF" w:rsidP="0036186D">
      <w:pPr>
        <w:spacing w:line="360" w:lineRule="auto"/>
        <w:ind w:left="-360" w:firstLine="360"/>
        <w:jc w:val="both"/>
      </w:pPr>
      <w:r>
        <w:t xml:space="preserve">   </w:t>
      </w:r>
    </w:p>
    <w:p w:rsidR="001E53FF" w:rsidRDefault="001E53FF" w:rsidP="0036186D">
      <w:pPr>
        <w:spacing w:line="360" w:lineRule="auto"/>
        <w:ind w:left="-360" w:firstLine="360"/>
        <w:jc w:val="both"/>
      </w:pPr>
    </w:p>
    <w:p w:rsidR="001E53FF" w:rsidRDefault="001E53FF" w:rsidP="0036186D">
      <w:pPr>
        <w:spacing w:line="360" w:lineRule="auto"/>
        <w:ind w:left="-360" w:firstLine="360"/>
        <w:jc w:val="both"/>
      </w:pPr>
    </w:p>
    <w:p w:rsidR="001E53FF" w:rsidRDefault="001E53FF" w:rsidP="0036186D">
      <w:pPr>
        <w:spacing w:line="360" w:lineRule="auto"/>
        <w:ind w:left="-360" w:firstLine="360"/>
        <w:jc w:val="both"/>
      </w:pPr>
    </w:p>
    <w:p w:rsidR="001E53FF" w:rsidRDefault="001E53FF" w:rsidP="0036186D">
      <w:pPr>
        <w:spacing w:line="360" w:lineRule="auto"/>
        <w:ind w:left="-360" w:firstLine="360"/>
        <w:jc w:val="both"/>
      </w:pPr>
    </w:p>
    <w:p w:rsidR="001E53FF" w:rsidRDefault="001E53FF" w:rsidP="0036186D">
      <w:pPr>
        <w:spacing w:line="360" w:lineRule="auto"/>
        <w:ind w:left="-360" w:firstLine="360"/>
        <w:jc w:val="both"/>
      </w:pPr>
    </w:p>
    <w:p w:rsidR="001E53FF" w:rsidRDefault="001E53FF" w:rsidP="0036186D">
      <w:pPr>
        <w:spacing w:line="360" w:lineRule="auto"/>
        <w:ind w:left="-360" w:firstLine="360"/>
        <w:jc w:val="both"/>
      </w:pPr>
    </w:p>
    <w:p w:rsidR="001E53FF" w:rsidRDefault="001E53FF" w:rsidP="0036186D">
      <w:pPr>
        <w:spacing w:line="360" w:lineRule="auto"/>
        <w:ind w:left="-360" w:firstLine="360"/>
        <w:jc w:val="both"/>
      </w:pPr>
    </w:p>
    <w:p w:rsidR="001E53FF" w:rsidRPr="00926A9E" w:rsidRDefault="001E53FF" w:rsidP="00926A9E">
      <w:pPr>
        <w:spacing w:line="360" w:lineRule="auto"/>
        <w:ind w:left="-360" w:firstLine="360"/>
        <w:jc w:val="center"/>
        <w:outlineLvl w:val="0"/>
        <w:rPr>
          <w:sz w:val="28"/>
          <w:szCs w:val="28"/>
          <w:lang w:val="en-US"/>
        </w:rPr>
      </w:pPr>
      <w:bookmarkStart w:id="18" w:name="_Toc29143858"/>
      <w:bookmarkStart w:id="19" w:name="_Toc29143947"/>
      <w:r>
        <w:rPr>
          <w:sz w:val="28"/>
          <w:szCs w:val="28"/>
        </w:rPr>
        <w:t>Список литературы</w:t>
      </w:r>
      <w:bookmarkEnd w:id="18"/>
      <w:bookmarkEnd w:id="19"/>
    </w:p>
    <w:p w:rsidR="001E53FF" w:rsidRDefault="001E53FF" w:rsidP="0036186D">
      <w:pPr>
        <w:spacing w:line="360" w:lineRule="auto"/>
        <w:ind w:left="-360" w:firstLine="360"/>
        <w:jc w:val="both"/>
      </w:pPr>
      <w:r>
        <w:t>Раппопорт П.А. Очерки по</w:t>
      </w:r>
      <w:r w:rsidR="0036186D">
        <w:t xml:space="preserve"> </w:t>
      </w:r>
      <w:r>
        <w:t xml:space="preserve">истории военного зодчества Северо-Восточной и Северо-Западной Руси. </w:t>
      </w:r>
      <w:r>
        <w:rPr>
          <w:lang w:val="en-US"/>
        </w:rPr>
        <w:t>X</w:t>
      </w:r>
      <w:r w:rsidRPr="001E53FF">
        <w:t>-</w:t>
      </w:r>
      <w:r>
        <w:rPr>
          <w:lang w:val="en-US"/>
        </w:rPr>
        <w:t>XV</w:t>
      </w:r>
      <w:r>
        <w:t xml:space="preserve"> века.// МИА. М.-Л. 1961. №105.</w:t>
      </w:r>
    </w:p>
    <w:p w:rsidR="001E53FF" w:rsidRDefault="001E53FF" w:rsidP="0036186D">
      <w:pPr>
        <w:spacing w:line="360" w:lineRule="auto"/>
        <w:ind w:left="-360" w:firstLine="360"/>
        <w:jc w:val="both"/>
      </w:pPr>
      <w:r>
        <w:t>Тихомиров М.Н. Древнерусские города. М. 1956.</w:t>
      </w:r>
    </w:p>
    <w:p w:rsidR="001E53FF" w:rsidRDefault="001E53FF" w:rsidP="0036186D">
      <w:pPr>
        <w:spacing w:line="360" w:lineRule="auto"/>
        <w:ind w:left="-360" w:firstLine="360"/>
        <w:jc w:val="both"/>
      </w:pPr>
      <w:r>
        <w:t>Янин В.Л. Денежно-весовые системы русского средневековья. М. 1956.</w:t>
      </w:r>
    </w:p>
    <w:p w:rsidR="00926A9E" w:rsidRPr="00926A9E" w:rsidRDefault="00655269" w:rsidP="0036186D">
      <w:pPr>
        <w:spacing w:line="360" w:lineRule="auto"/>
        <w:ind w:left="-360" w:firstLine="360"/>
        <w:jc w:val="both"/>
      </w:pPr>
      <w:hyperlink r:id="rId6" w:history="1">
        <w:r w:rsidR="00926A9E" w:rsidRPr="007E6F44">
          <w:rPr>
            <w:rStyle w:val="a4"/>
            <w:lang w:val="en-US"/>
          </w:rPr>
          <w:t>www</w:t>
        </w:r>
        <w:r w:rsidR="00926A9E" w:rsidRPr="00926A9E">
          <w:rPr>
            <w:rStyle w:val="a4"/>
          </w:rPr>
          <w:t>.</w:t>
        </w:r>
        <w:r w:rsidR="00926A9E" w:rsidRPr="007E6F44">
          <w:rPr>
            <w:rStyle w:val="a4"/>
            <w:lang w:val="en-US"/>
          </w:rPr>
          <w:t>pravoslavie</w:t>
        </w:r>
        <w:r w:rsidR="00926A9E" w:rsidRPr="00926A9E">
          <w:rPr>
            <w:rStyle w:val="a4"/>
          </w:rPr>
          <w:t>.</w:t>
        </w:r>
        <w:r w:rsidR="00926A9E" w:rsidRPr="007E6F44">
          <w:rPr>
            <w:rStyle w:val="a4"/>
            <w:lang w:val="en-US"/>
          </w:rPr>
          <w:t>ru</w:t>
        </w:r>
      </w:hyperlink>
    </w:p>
    <w:p w:rsidR="00926A9E" w:rsidRPr="00926A9E" w:rsidRDefault="00655269" w:rsidP="0036186D">
      <w:pPr>
        <w:spacing w:line="360" w:lineRule="auto"/>
        <w:ind w:left="-360" w:firstLine="360"/>
        <w:jc w:val="both"/>
      </w:pPr>
      <w:hyperlink r:id="rId7" w:history="1">
        <w:r w:rsidR="00926A9E" w:rsidRPr="007E6F44">
          <w:rPr>
            <w:rStyle w:val="a4"/>
            <w:lang w:val="en-US"/>
          </w:rPr>
          <w:t>www</w:t>
        </w:r>
        <w:r w:rsidR="00926A9E" w:rsidRPr="00926A9E">
          <w:rPr>
            <w:rStyle w:val="a4"/>
          </w:rPr>
          <w:t>.</w:t>
        </w:r>
        <w:r w:rsidR="00926A9E" w:rsidRPr="007E6F44">
          <w:rPr>
            <w:rStyle w:val="a4"/>
            <w:lang w:val="en-US"/>
          </w:rPr>
          <w:t>rusarch</w:t>
        </w:r>
        <w:r w:rsidR="00926A9E" w:rsidRPr="00926A9E">
          <w:rPr>
            <w:rStyle w:val="a4"/>
          </w:rPr>
          <w:t>.</w:t>
        </w:r>
        <w:r w:rsidR="00926A9E" w:rsidRPr="007E6F44">
          <w:rPr>
            <w:rStyle w:val="a4"/>
            <w:lang w:val="en-US"/>
          </w:rPr>
          <w:t>ru</w:t>
        </w:r>
      </w:hyperlink>
    </w:p>
    <w:p w:rsidR="00926A9E" w:rsidRPr="00926A9E" w:rsidRDefault="00926A9E" w:rsidP="0036186D">
      <w:pPr>
        <w:spacing w:line="360" w:lineRule="auto"/>
        <w:ind w:left="-360" w:firstLine="360"/>
        <w:jc w:val="both"/>
      </w:pPr>
      <w:r>
        <w:rPr>
          <w:lang w:val="en-US"/>
        </w:rPr>
        <w:t>www</w:t>
      </w:r>
      <w:r w:rsidRPr="00926A9E">
        <w:t>.</w:t>
      </w:r>
      <w:r>
        <w:rPr>
          <w:lang w:val="en-US"/>
        </w:rPr>
        <w:t>rustana</w:t>
      </w:r>
      <w:r w:rsidRPr="00926A9E">
        <w:t>.</w:t>
      </w:r>
      <w:r>
        <w:rPr>
          <w:lang w:val="en-US"/>
        </w:rPr>
        <w:t>ru</w:t>
      </w:r>
      <w:r w:rsidRPr="00926A9E">
        <w:t>/</w:t>
      </w:r>
      <w:r>
        <w:rPr>
          <w:lang w:val="en-US"/>
        </w:rPr>
        <w:t>print</w:t>
      </w:r>
      <w:r w:rsidRPr="00926A9E">
        <w:t>.</w:t>
      </w:r>
      <w:r>
        <w:rPr>
          <w:lang w:val="en-US"/>
        </w:rPr>
        <w:t>php</w:t>
      </w:r>
      <w:r w:rsidRPr="00926A9E">
        <w:t>?</w:t>
      </w:r>
      <w:r>
        <w:rPr>
          <w:lang w:val="en-US"/>
        </w:rPr>
        <w:t>nid</w:t>
      </w:r>
      <w:r w:rsidRPr="00926A9E">
        <w:t>=31960</w:t>
      </w:r>
    </w:p>
    <w:p w:rsidR="0036186D" w:rsidRDefault="0036186D" w:rsidP="0036186D">
      <w:pPr>
        <w:spacing w:line="360" w:lineRule="auto"/>
        <w:ind w:left="-360" w:firstLine="360"/>
        <w:jc w:val="both"/>
      </w:pPr>
    </w:p>
    <w:p w:rsidR="001E53FF" w:rsidRPr="002A7118" w:rsidRDefault="001E53FF" w:rsidP="0036186D">
      <w:pPr>
        <w:spacing w:line="360" w:lineRule="auto"/>
        <w:ind w:left="-360" w:firstLine="360"/>
        <w:jc w:val="both"/>
      </w:pPr>
      <w:r>
        <w:t xml:space="preserve"> </w:t>
      </w:r>
    </w:p>
    <w:p w:rsidR="004B3006" w:rsidRDefault="004B3006" w:rsidP="0036186D">
      <w:pPr>
        <w:spacing w:line="360" w:lineRule="auto"/>
        <w:ind w:left="-360" w:firstLine="360"/>
        <w:jc w:val="both"/>
      </w:pPr>
    </w:p>
    <w:p w:rsidR="004B3006" w:rsidRDefault="004B3006" w:rsidP="0036186D">
      <w:pPr>
        <w:ind w:left="-360" w:firstLine="360"/>
        <w:jc w:val="both"/>
      </w:pPr>
      <w:bookmarkStart w:id="20" w:name="_GoBack"/>
      <w:bookmarkEnd w:id="20"/>
    </w:p>
    <w:sectPr w:rsidR="004B3006" w:rsidSect="00341AC6">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AE8" w:rsidRDefault="00155AE8">
      <w:r>
        <w:separator/>
      </w:r>
    </w:p>
  </w:endnote>
  <w:endnote w:type="continuationSeparator" w:id="0">
    <w:p w:rsidR="00155AE8" w:rsidRDefault="0015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AC6" w:rsidRDefault="00341AC6" w:rsidP="00AF6FE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41AC6" w:rsidRDefault="00341A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AC6" w:rsidRDefault="00341AC6" w:rsidP="00AF6FE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264ED">
      <w:rPr>
        <w:rStyle w:val="a6"/>
        <w:noProof/>
      </w:rPr>
      <w:t>2</w:t>
    </w:r>
    <w:r>
      <w:rPr>
        <w:rStyle w:val="a6"/>
      </w:rPr>
      <w:fldChar w:fldCharType="end"/>
    </w:r>
  </w:p>
  <w:p w:rsidR="00341AC6" w:rsidRDefault="00341A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AE8" w:rsidRDefault="00155AE8">
      <w:r>
        <w:separator/>
      </w:r>
    </w:p>
  </w:footnote>
  <w:footnote w:type="continuationSeparator" w:id="0">
    <w:p w:rsidR="00155AE8" w:rsidRDefault="00155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006"/>
    <w:rsid w:val="00155AE8"/>
    <w:rsid w:val="001E53FF"/>
    <w:rsid w:val="0025580D"/>
    <w:rsid w:val="00341AC6"/>
    <w:rsid w:val="0036186D"/>
    <w:rsid w:val="004B3006"/>
    <w:rsid w:val="005919FC"/>
    <w:rsid w:val="00655269"/>
    <w:rsid w:val="00754251"/>
    <w:rsid w:val="008D4505"/>
    <w:rsid w:val="00926A9E"/>
    <w:rsid w:val="00AF6FEB"/>
    <w:rsid w:val="00B264ED"/>
    <w:rsid w:val="00C675F3"/>
    <w:rsid w:val="00DF4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D88D7BD-2CC9-4A26-BD06-5441785A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E53FF"/>
    <w:pPr>
      <w:spacing w:before="40" w:after="40"/>
      <w:ind w:firstLine="480"/>
      <w:jc w:val="both"/>
    </w:pPr>
  </w:style>
  <w:style w:type="paragraph" w:styleId="1">
    <w:name w:val="toc 1"/>
    <w:basedOn w:val="a"/>
    <w:next w:val="a"/>
    <w:autoRedefine/>
    <w:semiHidden/>
    <w:rsid w:val="00341AC6"/>
  </w:style>
  <w:style w:type="paragraph" w:styleId="2">
    <w:name w:val="toc 2"/>
    <w:basedOn w:val="a"/>
    <w:next w:val="a"/>
    <w:autoRedefine/>
    <w:semiHidden/>
    <w:rsid w:val="00341AC6"/>
    <w:pPr>
      <w:ind w:left="240"/>
    </w:pPr>
  </w:style>
  <w:style w:type="character" w:styleId="a4">
    <w:name w:val="Hyperlink"/>
    <w:basedOn w:val="a0"/>
    <w:rsid w:val="00341AC6"/>
    <w:rPr>
      <w:color w:val="0000FF"/>
      <w:u w:val="single"/>
    </w:rPr>
  </w:style>
  <w:style w:type="paragraph" w:styleId="a5">
    <w:name w:val="footer"/>
    <w:basedOn w:val="a"/>
    <w:rsid w:val="00341AC6"/>
    <w:pPr>
      <w:tabs>
        <w:tab w:val="center" w:pos="4677"/>
        <w:tab w:val="right" w:pos="9355"/>
      </w:tabs>
    </w:pPr>
  </w:style>
  <w:style w:type="character" w:styleId="a6">
    <w:name w:val="page number"/>
    <w:basedOn w:val="a0"/>
    <w:rsid w:val="00341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rusarch.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oslavie.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4815</Words>
  <Characters>27451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Федеральное Агентство образовании Российской Федерации</vt:lpstr>
    </vt:vector>
  </TitlesOfParts>
  <Company>Организация</Company>
  <LinksUpToDate>false</LinksUpToDate>
  <CharactersWithSpaces>32202</CharactersWithSpaces>
  <SharedDoc>false</SharedDoc>
  <HLinks>
    <vt:vector size="78" baseType="variant">
      <vt:variant>
        <vt:i4>7143548</vt:i4>
      </vt:variant>
      <vt:variant>
        <vt:i4>72</vt:i4>
      </vt:variant>
      <vt:variant>
        <vt:i4>0</vt:i4>
      </vt:variant>
      <vt:variant>
        <vt:i4>5</vt:i4>
      </vt:variant>
      <vt:variant>
        <vt:lpwstr>http://www.rusarch.ru/</vt:lpwstr>
      </vt:variant>
      <vt:variant>
        <vt:lpwstr/>
      </vt:variant>
      <vt:variant>
        <vt:i4>7798900</vt:i4>
      </vt:variant>
      <vt:variant>
        <vt:i4>69</vt:i4>
      </vt:variant>
      <vt:variant>
        <vt:i4>0</vt:i4>
      </vt:variant>
      <vt:variant>
        <vt:i4>5</vt:i4>
      </vt:variant>
      <vt:variant>
        <vt:lpwstr>http://www.pravoslavie.ru/</vt:lpwstr>
      </vt:variant>
      <vt:variant>
        <vt:lpwstr/>
      </vt:variant>
      <vt:variant>
        <vt:i4>1310772</vt:i4>
      </vt:variant>
      <vt:variant>
        <vt:i4>62</vt:i4>
      </vt:variant>
      <vt:variant>
        <vt:i4>0</vt:i4>
      </vt:variant>
      <vt:variant>
        <vt:i4>5</vt:i4>
      </vt:variant>
      <vt:variant>
        <vt:lpwstr/>
      </vt:variant>
      <vt:variant>
        <vt:lpwstr>_Toc29143947</vt:lpwstr>
      </vt:variant>
      <vt:variant>
        <vt:i4>1376308</vt:i4>
      </vt:variant>
      <vt:variant>
        <vt:i4>56</vt:i4>
      </vt:variant>
      <vt:variant>
        <vt:i4>0</vt:i4>
      </vt:variant>
      <vt:variant>
        <vt:i4>5</vt:i4>
      </vt:variant>
      <vt:variant>
        <vt:lpwstr/>
      </vt:variant>
      <vt:variant>
        <vt:lpwstr>_Toc29143946</vt:lpwstr>
      </vt:variant>
      <vt:variant>
        <vt:i4>1441844</vt:i4>
      </vt:variant>
      <vt:variant>
        <vt:i4>50</vt:i4>
      </vt:variant>
      <vt:variant>
        <vt:i4>0</vt:i4>
      </vt:variant>
      <vt:variant>
        <vt:i4>5</vt:i4>
      </vt:variant>
      <vt:variant>
        <vt:lpwstr/>
      </vt:variant>
      <vt:variant>
        <vt:lpwstr>_Toc29143945</vt:lpwstr>
      </vt:variant>
      <vt:variant>
        <vt:i4>1507380</vt:i4>
      </vt:variant>
      <vt:variant>
        <vt:i4>44</vt:i4>
      </vt:variant>
      <vt:variant>
        <vt:i4>0</vt:i4>
      </vt:variant>
      <vt:variant>
        <vt:i4>5</vt:i4>
      </vt:variant>
      <vt:variant>
        <vt:lpwstr/>
      </vt:variant>
      <vt:variant>
        <vt:lpwstr>_Toc29143944</vt:lpwstr>
      </vt:variant>
      <vt:variant>
        <vt:i4>1048628</vt:i4>
      </vt:variant>
      <vt:variant>
        <vt:i4>38</vt:i4>
      </vt:variant>
      <vt:variant>
        <vt:i4>0</vt:i4>
      </vt:variant>
      <vt:variant>
        <vt:i4>5</vt:i4>
      </vt:variant>
      <vt:variant>
        <vt:lpwstr/>
      </vt:variant>
      <vt:variant>
        <vt:lpwstr>_Toc29143943</vt:lpwstr>
      </vt:variant>
      <vt:variant>
        <vt:i4>1114164</vt:i4>
      </vt:variant>
      <vt:variant>
        <vt:i4>32</vt:i4>
      </vt:variant>
      <vt:variant>
        <vt:i4>0</vt:i4>
      </vt:variant>
      <vt:variant>
        <vt:i4>5</vt:i4>
      </vt:variant>
      <vt:variant>
        <vt:lpwstr/>
      </vt:variant>
      <vt:variant>
        <vt:lpwstr>_Toc29143942</vt:lpwstr>
      </vt:variant>
      <vt:variant>
        <vt:i4>1179700</vt:i4>
      </vt:variant>
      <vt:variant>
        <vt:i4>26</vt:i4>
      </vt:variant>
      <vt:variant>
        <vt:i4>0</vt:i4>
      </vt:variant>
      <vt:variant>
        <vt:i4>5</vt:i4>
      </vt:variant>
      <vt:variant>
        <vt:lpwstr/>
      </vt:variant>
      <vt:variant>
        <vt:lpwstr>_Toc29143941</vt:lpwstr>
      </vt:variant>
      <vt:variant>
        <vt:i4>1245236</vt:i4>
      </vt:variant>
      <vt:variant>
        <vt:i4>20</vt:i4>
      </vt:variant>
      <vt:variant>
        <vt:i4>0</vt:i4>
      </vt:variant>
      <vt:variant>
        <vt:i4>5</vt:i4>
      </vt:variant>
      <vt:variant>
        <vt:lpwstr/>
      </vt:variant>
      <vt:variant>
        <vt:lpwstr>_Toc29143940</vt:lpwstr>
      </vt:variant>
      <vt:variant>
        <vt:i4>1703987</vt:i4>
      </vt:variant>
      <vt:variant>
        <vt:i4>14</vt:i4>
      </vt:variant>
      <vt:variant>
        <vt:i4>0</vt:i4>
      </vt:variant>
      <vt:variant>
        <vt:i4>5</vt:i4>
      </vt:variant>
      <vt:variant>
        <vt:lpwstr/>
      </vt:variant>
      <vt:variant>
        <vt:lpwstr>_Toc29143939</vt:lpwstr>
      </vt:variant>
      <vt:variant>
        <vt:i4>1769523</vt:i4>
      </vt:variant>
      <vt:variant>
        <vt:i4>8</vt:i4>
      </vt:variant>
      <vt:variant>
        <vt:i4>0</vt:i4>
      </vt:variant>
      <vt:variant>
        <vt:i4>5</vt:i4>
      </vt:variant>
      <vt:variant>
        <vt:lpwstr/>
      </vt:variant>
      <vt:variant>
        <vt:lpwstr>_Toc29143938</vt:lpwstr>
      </vt:variant>
      <vt:variant>
        <vt:i4>1310771</vt:i4>
      </vt:variant>
      <vt:variant>
        <vt:i4>2</vt:i4>
      </vt:variant>
      <vt:variant>
        <vt:i4>0</vt:i4>
      </vt:variant>
      <vt:variant>
        <vt:i4>5</vt:i4>
      </vt:variant>
      <vt:variant>
        <vt:lpwstr/>
      </vt:variant>
      <vt:variant>
        <vt:lpwstr>_Toc29143937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образовании Российской Федерации</dc:title>
  <dc:subject/>
  <dc:creator>Customer</dc:creator>
  <cp:keywords/>
  <dc:description/>
  <cp:lastModifiedBy>admin</cp:lastModifiedBy>
  <cp:revision>2</cp:revision>
  <dcterms:created xsi:type="dcterms:W3CDTF">2014-04-06T11:28:00Z</dcterms:created>
  <dcterms:modified xsi:type="dcterms:W3CDTF">2014-04-06T11:28:00Z</dcterms:modified>
</cp:coreProperties>
</file>