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F8B" w:rsidRDefault="00197F8B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СОДЕРЖАНИЕ   РЕФЕРАТА:</w:t>
      </w:r>
    </w:p>
    <w:p w:rsidR="00197F8B" w:rsidRDefault="00197F8B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«</w:t>
      </w:r>
      <w:r>
        <w:rPr>
          <w:b/>
          <w:bCs/>
          <w:sz w:val="28"/>
          <w:szCs w:val="28"/>
        </w:rPr>
        <w:t>Древнейшие политико-правовые учения»</w:t>
      </w:r>
    </w:p>
    <w:p w:rsidR="00197F8B" w:rsidRDefault="00197F8B">
      <w:pPr>
        <w:jc w:val="both"/>
        <w:rPr>
          <w:b/>
          <w:bCs/>
          <w:sz w:val="23"/>
          <w:szCs w:val="23"/>
        </w:rPr>
      </w:pPr>
    </w:p>
    <w:p w:rsidR="00197F8B" w:rsidRDefault="00197F8B">
      <w:pPr>
        <w:jc w:val="both"/>
        <w:rPr>
          <w:b/>
          <w:bCs/>
          <w:sz w:val="23"/>
          <w:szCs w:val="23"/>
        </w:rPr>
      </w:pPr>
    </w:p>
    <w:p w:rsidR="00197F8B" w:rsidRDefault="00197F8B">
      <w:pPr>
        <w:tabs>
          <w:tab w:val="left" w:pos="0"/>
        </w:tabs>
        <w:spacing w:line="360" w:lineRule="auto"/>
        <w:ind w:left="851"/>
        <w:jc w:val="both"/>
        <w:rPr>
          <w:b/>
          <w:bCs/>
        </w:rPr>
      </w:pPr>
      <w:r>
        <w:rPr>
          <w:b/>
          <w:bCs/>
          <w:sz w:val="27"/>
          <w:szCs w:val="27"/>
          <w:lang w:val="en-US"/>
        </w:rPr>
        <w:t>I</w:t>
      </w:r>
      <w:r>
        <w:rPr>
          <w:b/>
          <w:bCs/>
          <w:sz w:val="27"/>
          <w:szCs w:val="27"/>
        </w:rPr>
        <w:t>.   Введение</w:t>
      </w:r>
      <w:r>
        <w:rPr>
          <w:sz w:val="28"/>
          <w:szCs w:val="28"/>
        </w:rPr>
        <w:t xml:space="preserve">…..……………………….……………………..……… </w:t>
      </w:r>
      <w:r>
        <w:rPr>
          <w:b/>
          <w:bCs/>
          <w:sz w:val="27"/>
          <w:szCs w:val="27"/>
        </w:rPr>
        <w:t xml:space="preserve">   </w:t>
      </w:r>
      <w:r>
        <w:t xml:space="preserve"> </w:t>
      </w:r>
      <w:r>
        <w:rPr>
          <w:b/>
          <w:bCs/>
        </w:rPr>
        <w:t xml:space="preserve">   </w:t>
      </w:r>
    </w:p>
    <w:p w:rsidR="00197F8B" w:rsidRDefault="00197F8B">
      <w:pPr>
        <w:spacing w:line="360" w:lineRule="auto"/>
        <w:ind w:left="851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  <w:lang w:val="en-US"/>
        </w:rPr>
        <w:t>II</w:t>
      </w:r>
      <w:r>
        <w:rPr>
          <w:b/>
          <w:bCs/>
          <w:sz w:val="27"/>
          <w:szCs w:val="27"/>
        </w:rPr>
        <w:t>. Основная часть</w:t>
      </w:r>
      <w:r>
        <w:rPr>
          <w:sz w:val="27"/>
          <w:szCs w:val="27"/>
        </w:rPr>
        <w:t>……………………………………………………</w:t>
      </w:r>
      <w:r>
        <w:rPr>
          <w:b/>
          <w:bCs/>
          <w:sz w:val="27"/>
          <w:szCs w:val="27"/>
        </w:rPr>
        <w:t xml:space="preserve">         </w:t>
      </w:r>
    </w:p>
    <w:p w:rsidR="00197F8B" w:rsidRDefault="00197F8B">
      <w:pPr>
        <w:spacing w:line="360" w:lineRule="auto"/>
        <w:ind w:left="851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а) Даосизм</w:t>
      </w:r>
      <w:r>
        <w:rPr>
          <w:sz w:val="27"/>
          <w:szCs w:val="27"/>
        </w:rPr>
        <w:t>……………………………………………………………..</w:t>
      </w:r>
    </w:p>
    <w:p w:rsidR="00197F8B" w:rsidRDefault="00197F8B">
      <w:pPr>
        <w:spacing w:line="360" w:lineRule="auto"/>
        <w:ind w:left="851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б) Конфуцианство </w:t>
      </w:r>
      <w:r>
        <w:rPr>
          <w:sz w:val="27"/>
          <w:szCs w:val="27"/>
        </w:rPr>
        <w:t>……………………………………………………</w:t>
      </w:r>
    </w:p>
    <w:p w:rsidR="00197F8B" w:rsidRDefault="00197F8B">
      <w:pPr>
        <w:spacing w:line="360" w:lineRule="auto"/>
        <w:ind w:left="851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в) Моизм </w:t>
      </w:r>
      <w:r>
        <w:rPr>
          <w:sz w:val="27"/>
          <w:szCs w:val="27"/>
        </w:rPr>
        <w:t>………………………………………………………………</w:t>
      </w:r>
    </w:p>
    <w:p w:rsidR="00197F8B" w:rsidRDefault="00197F8B">
      <w:pPr>
        <w:spacing w:line="360" w:lineRule="auto"/>
        <w:ind w:left="851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г) Легизм</w:t>
      </w:r>
      <w:r>
        <w:rPr>
          <w:sz w:val="27"/>
          <w:szCs w:val="27"/>
        </w:rPr>
        <w:t>……………………………………………………………….</w:t>
      </w:r>
      <w:r>
        <w:rPr>
          <w:b/>
          <w:bCs/>
          <w:sz w:val="27"/>
          <w:szCs w:val="27"/>
        </w:rPr>
        <w:t xml:space="preserve">       </w:t>
      </w:r>
    </w:p>
    <w:p w:rsidR="00197F8B" w:rsidRDefault="00197F8B">
      <w:pPr>
        <w:spacing w:line="360" w:lineRule="auto"/>
        <w:ind w:left="851"/>
        <w:jc w:val="both"/>
        <w:rPr>
          <w:b/>
          <w:bCs/>
        </w:rPr>
      </w:pPr>
      <w:r>
        <w:rPr>
          <w:b/>
          <w:bCs/>
          <w:sz w:val="27"/>
          <w:szCs w:val="27"/>
          <w:lang w:val="en-US"/>
        </w:rPr>
        <w:t>III</w:t>
      </w:r>
      <w:r>
        <w:rPr>
          <w:b/>
          <w:bCs/>
          <w:sz w:val="27"/>
          <w:szCs w:val="27"/>
        </w:rPr>
        <w:t>. Заключение</w:t>
      </w:r>
      <w:r>
        <w:t xml:space="preserve">................................................................................................        </w:t>
      </w:r>
    </w:p>
    <w:p w:rsidR="00197F8B" w:rsidRDefault="00197F8B">
      <w:pPr>
        <w:spacing w:line="360" w:lineRule="auto"/>
        <w:ind w:left="851"/>
        <w:jc w:val="both"/>
      </w:pPr>
      <w:r>
        <w:rPr>
          <w:b/>
          <w:bCs/>
          <w:sz w:val="27"/>
          <w:szCs w:val="27"/>
          <w:lang w:val="en-US"/>
        </w:rPr>
        <w:t>IV</w:t>
      </w:r>
      <w:r>
        <w:rPr>
          <w:b/>
          <w:bCs/>
          <w:sz w:val="27"/>
          <w:szCs w:val="27"/>
        </w:rPr>
        <w:t>. Литература</w:t>
      </w:r>
      <w:r>
        <w:t>..................................................................................................</w:t>
      </w:r>
      <w:r>
        <w:rPr>
          <w:b/>
          <w:bCs/>
        </w:rPr>
        <w:t xml:space="preserve">       </w:t>
      </w:r>
    </w:p>
    <w:p w:rsidR="00197F8B" w:rsidRDefault="00197F8B">
      <w:pPr>
        <w:pStyle w:val="FR1"/>
        <w:spacing w:before="0"/>
        <w:ind w:left="0" w:firstLine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b w:val="0"/>
          <w:bCs w:val="0"/>
          <w:sz w:val="27"/>
          <w:szCs w:val="27"/>
        </w:rPr>
        <w:br w:type="page"/>
      </w:r>
      <w:r>
        <w:rPr>
          <w:rFonts w:ascii="Times New Roman" w:hAnsi="Times New Roman" w:cs="Times New Roman"/>
          <w:sz w:val="32"/>
          <w:szCs w:val="32"/>
        </w:rPr>
        <w:t>Введение</w:t>
      </w:r>
    </w:p>
    <w:p w:rsidR="00197F8B" w:rsidRDefault="00197F8B">
      <w:pPr>
        <w:pStyle w:val="FR1"/>
        <w:spacing w:before="0"/>
        <w:ind w:left="0" w:firstLine="851"/>
        <w:rPr>
          <w:rFonts w:ascii="Times New Roman" w:hAnsi="Times New Roman" w:cs="Times New Roman"/>
          <w:sz w:val="32"/>
          <w:szCs w:val="32"/>
        </w:rPr>
      </w:pPr>
    </w:p>
    <w:p w:rsidR="00197F8B" w:rsidRDefault="00197F8B">
      <w:pPr>
        <w:pStyle w:val="FR1"/>
        <w:spacing w:before="0" w:line="360" w:lineRule="auto"/>
        <w:ind w:left="0"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Древнейшие политико-правовые учения возникли в Египте, Индии, Палестине, Китае и других странах Древнего Востока.</w:t>
      </w:r>
    </w:p>
    <w:p w:rsidR="00197F8B" w:rsidRDefault="00197F8B">
      <w:pPr>
        <w:pStyle w:val="FR1"/>
        <w:spacing w:before="0" w:line="360" w:lineRule="auto"/>
        <w:ind w:left="0"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цивилизациях Древнего Востока сложился самый ранний тип общества, пришедшего на смену первобытному. Экономически он характеризуется господством патриархального натурального хозяйства, устойчивостью государственных форм собственности на землю и общинного землевладения, медленным развитием индивидуальной частной собственности.</w:t>
      </w:r>
    </w:p>
    <w:p w:rsidR="00197F8B" w:rsidRDefault="00197F8B">
      <w:pPr>
        <w:pStyle w:val="FR1"/>
        <w:spacing w:before="0" w:line="360" w:lineRule="auto"/>
        <w:ind w:left="0" w:firstLine="851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Хронологические рамки истории Древнего Китая включает два крупных периода -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Циньскую (2000 г. до н.э. –400 г. н.э.) и Китайскую (400 – 2000 гг. н.э.) цивилизации.</w:t>
      </w:r>
    </w:p>
    <w:p w:rsidR="00197F8B" w:rsidRDefault="00197F8B">
      <w:pPr>
        <w:pStyle w:val="FR1"/>
        <w:spacing w:before="0" w:line="360" w:lineRule="auto"/>
        <w:ind w:left="0"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Главенствующее место в политическом сознании раннеклассовых обществ занимали мифы о божественном, сверхъестественном происхождении общественных порядков. Цари, жрецы, судьи и другие представители власти считались потомками или наместниками богов и наделялись священными чертами. Основы общества объявлялись божественными установлениями, и любая попытка посягательства на них рассматривалась как вызов богам.</w:t>
      </w:r>
    </w:p>
    <w:p w:rsidR="00197F8B" w:rsidRDefault="00197F8B">
      <w:pPr>
        <w:pStyle w:val="FR1"/>
        <w:spacing w:before="0" w:line="360" w:lineRule="auto"/>
        <w:ind w:left="0"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Политические взгляды были тесно переплетены с общемировоззренческими, моральными и иными представлениями.</w:t>
      </w:r>
    </w:p>
    <w:p w:rsidR="00197F8B" w:rsidRDefault="00197F8B">
      <w:pPr>
        <w:pStyle w:val="FR1"/>
        <w:spacing w:before="0" w:line="360" w:lineRule="auto"/>
        <w:ind w:left="0"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Государственная власть в подавляющем большинстве учений отождествлялась с властью царя или императора. Причиной тому тенденция к усилению власти единоличных правителей и образованию такой формы правления,  как  восточная деспотия.</w:t>
      </w:r>
    </w:p>
    <w:p w:rsidR="00197F8B" w:rsidRDefault="00197F8B">
      <w:pPr>
        <w:pStyle w:val="FR1"/>
        <w:spacing w:before="0" w:line="360" w:lineRule="auto"/>
        <w:ind w:left="0"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Политические учения Древнего Востока не отделялись от морали и представляли собой этико-политические доктрины. Также характерно сохранение и развитие религиозно-мифологического воззрения. В Древнем Китае ведущими направлениями в политической и правовой идеологии являлись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даосизм, конфуцианство, моизм, легизм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Эти учения освещали социальное неравенство, привилегии знати, власть эксплуататорской верхушки. </w:t>
      </w:r>
    </w:p>
    <w:p w:rsidR="00197F8B" w:rsidRDefault="00197F8B">
      <w:pPr>
        <w:pStyle w:val="FR1"/>
        <w:spacing w:before="0" w:line="360" w:lineRule="auto"/>
        <w:ind w:left="0"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Основной период развития политико-правовых учений Древнего Китая возникли в эпохи чжоуской  и циньской династий. Так,  в эти династии жили и творили Конфуций, Лао-цзы, Мо-цзы. </w:t>
      </w:r>
    </w:p>
    <w:p w:rsidR="00197F8B" w:rsidRDefault="00197F8B">
      <w:pPr>
        <w:pStyle w:val="FR1"/>
        <w:spacing w:before="0"/>
        <w:ind w:left="0"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Итак, рассмотрим политическую и правую мысль Древнего Китая. </w:t>
      </w:r>
    </w:p>
    <w:p w:rsidR="00197F8B" w:rsidRDefault="00197F8B">
      <w:pPr>
        <w:pStyle w:val="FR1"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197F8B" w:rsidRDefault="00197F8B">
      <w:pPr>
        <w:pStyle w:val="FR1"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Политическая и правовая мысль Древнего Китая</w:t>
      </w:r>
    </w:p>
    <w:p w:rsidR="00197F8B" w:rsidRDefault="00197F8B">
      <w:pPr>
        <w:pStyle w:val="FR1"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197F8B" w:rsidRDefault="00197F8B">
      <w:pPr>
        <w:spacing w:line="360" w:lineRule="auto"/>
        <w:ind w:firstLine="851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а) Даосизм</w:t>
      </w:r>
    </w:p>
    <w:p w:rsidR="00197F8B" w:rsidRDefault="00197F8B">
      <w:pPr>
        <w:spacing w:line="360" w:lineRule="auto"/>
        <w:ind w:firstLine="851"/>
        <w:jc w:val="both"/>
        <w:rPr>
          <w:sz w:val="27"/>
          <w:szCs w:val="27"/>
        </w:rPr>
      </w:pPr>
    </w:p>
    <w:p w:rsidR="00197F8B" w:rsidRDefault="00197F8B">
      <w:pPr>
        <w:spacing w:line="34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Расцвет общественно-политической мысли Древнего Китая относится к VI—III вв. до н.э. В этот период в стране происходят глубокие экономические и политические из</w:t>
      </w:r>
      <w:r>
        <w:rPr>
          <w:sz w:val="28"/>
          <w:szCs w:val="28"/>
        </w:rPr>
        <w:softHyphen/>
        <w:t>менения, обусловленные появлением частной собственности на землю. Рост имущественной дифференциации внутри общин повлек за собой возвышение зажиточных слоев, ослабление патриархальных клановых связей и уг</w:t>
      </w:r>
      <w:r>
        <w:rPr>
          <w:sz w:val="28"/>
          <w:szCs w:val="28"/>
        </w:rPr>
        <w:softHyphen/>
        <w:t>лубление социальных противоречий. Возникает ожесто</w:t>
      </w:r>
      <w:r>
        <w:rPr>
          <w:sz w:val="28"/>
          <w:szCs w:val="28"/>
        </w:rPr>
        <w:softHyphen/>
        <w:t>ченная борьба за власть между имущественной и наследст</w:t>
      </w:r>
      <w:r>
        <w:rPr>
          <w:sz w:val="28"/>
          <w:szCs w:val="28"/>
        </w:rPr>
        <w:softHyphen/>
        <w:t>венной аристократией. Чжоуская монархия, державшаяся благодаря авторитету родовой знати, распадается на многочисленные враждующие между собой государства. Страну охватывает затяжной политический кризис</w:t>
      </w:r>
    </w:p>
    <w:p w:rsidR="00197F8B" w:rsidRDefault="00197F8B">
      <w:pPr>
        <w:spacing w:line="34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поисках выхода из него идеологи противоборствую</w:t>
      </w:r>
      <w:r>
        <w:rPr>
          <w:sz w:val="28"/>
          <w:szCs w:val="28"/>
        </w:rPr>
        <w:softHyphen/>
        <w:t>щих классов выдвигают программы мероприятий, кото</w:t>
      </w:r>
      <w:r>
        <w:rPr>
          <w:sz w:val="28"/>
          <w:szCs w:val="28"/>
        </w:rPr>
        <w:softHyphen/>
        <w:t>рые позволили бы упрочить положение представляемых ими слоев и обеспечить политическую стабильность В общественно-политической мысли складываются различ</w:t>
      </w:r>
      <w:r>
        <w:rPr>
          <w:sz w:val="28"/>
          <w:szCs w:val="28"/>
        </w:rPr>
        <w:softHyphen/>
        <w:t>ные направления и школы. Наиболее влиятель</w:t>
      </w:r>
      <w:r>
        <w:rPr>
          <w:sz w:val="28"/>
          <w:szCs w:val="28"/>
        </w:rPr>
        <w:softHyphen/>
        <w:t>ными политическими учениями Древнего Китая явля</w:t>
      </w:r>
      <w:r>
        <w:rPr>
          <w:sz w:val="28"/>
          <w:szCs w:val="28"/>
        </w:rPr>
        <w:softHyphen/>
        <w:t xml:space="preserve">лись </w:t>
      </w:r>
      <w:r>
        <w:rPr>
          <w:b/>
          <w:bCs/>
          <w:i/>
          <w:iCs/>
          <w:sz w:val="28"/>
          <w:szCs w:val="28"/>
        </w:rPr>
        <w:t>даосизм, конфуцианство, моизм и легизм.</w:t>
      </w:r>
      <w:r>
        <w:rPr>
          <w:sz w:val="28"/>
          <w:szCs w:val="28"/>
        </w:rPr>
        <w:t xml:space="preserve"> </w:t>
      </w:r>
    </w:p>
    <w:p w:rsidR="00197F8B" w:rsidRDefault="00197F8B">
      <w:pPr>
        <w:spacing w:line="34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Основателем</w:t>
      </w:r>
      <w:r>
        <w:rPr>
          <w:b/>
          <w:bCs/>
          <w:sz w:val="28"/>
          <w:szCs w:val="28"/>
        </w:rPr>
        <w:t xml:space="preserve"> даосизма,</w:t>
      </w:r>
      <w:r>
        <w:rPr>
          <w:sz w:val="28"/>
          <w:szCs w:val="28"/>
        </w:rPr>
        <w:t xml:space="preserve"> одного из наиболее влиятель</w:t>
      </w:r>
      <w:r>
        <w:rPr>
          <w:sz w:val="28"/>
          <w:szCs w:val="28"/>
        </w:rPr>
        <w:softHyphen/>
        <w:t>ных течений древнекитайской философской и обществен</w:t>
      </w:r>
      <w:r>
        <w:rPr>
          <w:sz w:val="28"/>
          <w:szCs w:val="28"/>
        </w:rPr>
        <w:softHyphen/>
        <w:t>но-политической мысли, считается</w:t>
      </w:r>
      <w:r>
        <w:rPr>
          <w:b/>
          <w:bCs/>
          <w:sz w:val="28"/>
          <w:szCs w:val="28"/>
        </w:rPr>
        <w:t xml:space="preserve"> Лао-цзы</w:t>
      </w:r>
      <w:r>
        <w:rPr>
          <w:sz w:val="28"/>
          <w:szCs w:val="28"/>
        </w:rPr>
        <w:t xml:space="preserve"> (VI в. до н. э.)</w:t>
      </w:r>
      <w:r>
        <w:rPr>
          <w:b/>
          <w:bCs/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Ему приписывают составление канони</w:t>
      </w:r>
      <w:r>
        <w:rPr>
          <w:sz w:val="28"/>
          <w:szCs w:val="28"/>
        </w:rPr>
        <w:softHyphen/>
        <w:t>ческого трактата "Дао дэ цзин" ("Книга о дао и дэ").</w:t>
      </w:r>
    </w:p>
    <w:p w:rsidR="00197F8B" w:rsidRDefault="00197F8B">
      <w:pPr>
        <w:pStyle w:val="2"/>
        <w:widowControl/>
        <w:autoSpaceDE/>
        <w:autoSpaceDN/>
        <w:adjustRightInd/>
        <w:spacing w:line="348" w:lineRule="auto"/>
      </w:pPr>
      <w:r>
        <w:t xml:space="preserve">Идеология раннего даосизма отражала воззрения мелковладетельной знати и общинной верхушки, их протест против чрезмерного обогащения правителей, усиления чиновничьего аппарата и расширения государственной деятельности Утратившие свое былое влияние, эти слои добивались реставрации патриархальных порядков. 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основе учения лежит понятие "дао" (буквально — путь).  В отличие от традиционно-теологических толкований дао как проявления "небесной воли" Лао-цзы характери</w:t>
      </w:r>
      <w:r>
        <w:rPr>
          <w:sz w:val="28"/>
          <w:szCs w:val="28"/>
        </w:rPr>
        <w:softHyphen/>
        <w:t>зует</w:t>
      </w:r>
      <w:r>
        <w:rPr>
          <w:b/>
          <w:bCs/>
          <w:sz w:val="28"/>
          <w:szCs w:val="28"/>
        </w:rPr>
        <w:t xml:space="preserve"> дао</w:t>
      </w:r>
      <w:r>
        <w:rPr>
          <w:sz w:val="28"/>
          <w:szCs w:val="28"/>
        </w:rPr>
        <w:t xml:space="preserve"> как независимый от небесного владыки естествен</w:t>
      </w:r>
      <w:r>
        <w:rPr>
          <w:sz w:val="28"/>
          <w:szCs w:val="28"/>
        </w:rPr>
        <w:softHyphen/>
        <w:t>ный ход  вещей, естественную закономерность. Дао опре</w:t>
      </w:r>
      <w:r>
        <w:rPr>
          <w:sz w:val="28"/>
          <w:szCs w:val="28"/>
        </w:rPr>
        <w:softHyphen/>
        <w:t>деляет законы неба природы  и шатия-братия. Оно олицетво</w:t>
      </w:r>
      <w:r>
        <w:rPr>
          <w:sz w:val="28"/>
          <w:szCs w:val="28"/>
        </w:rPr>
        <w:softHyphen/>
        <w:t>ряет высшую добродетель и естественную справедливость. В отношении к дао все равны. В такой трактовке дао вы</w:t>
      </w:r>
      <w:r>
        <w:rPr>
          <w:sz w:val="28"/>
          <w:szCs w:val="28"/>
        </w:rPr>
        <w:softHyphen/>
        <w:t>ступает как естественное право.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Дао в интерпретации пос</w:t>
      </w:r>
      <w:r>
        <w:rPr>
          <w:sz w:val="28"/>
          <w:szCs w:val="28"/>
        </w:rPr>
        <w:softHyphen/>
        <w:t>ледователей Лао-цзы — это абсолютное мировое начало. Человеку оно предстает в виде сверхъестественного закона, управляю</w:t>
      </w:r>
      <w:r>
        <w:rPr>
          <w:sz w:val="28"/>
          <w:szCs w:val="28"/>
        </w:rPr>
        <w:softHyphen/>
        <w:t>щего миром.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социально-этическом плане лейтмотивом даосизма проходят осуждение гордыни, проповедь среднего до</w:t>
      </w:r>
      <w:r>
        <w:rPr>
          <w:sz w:val="28"/>
          <w:szCs w:val="28"/>
        </w:rPr>
        <w:softHyphen/>
        <w:t>статка и умеренности. "Кто много накапливает, — учил Лао-цзы, — тот потерпит большие убытки. Кто знает меру, у того не будет неудачи". В "Дао дэ цзин" нашли отражение широко распространен</w:t>
      </w:r>
      <w:r>
        <w:rPr>
          <w:sz w:val="28"/>
          <w:szCs w:val="28"/>
        </w:rPr>
        <w:softHyphen/>
        <w:t>ные среди общинного крестьянства представления об имущественных переделах в пользу бедных. Небесное дао, говорится в каноне, "отнимает лишнее и отдает от</w:t>
      </w:r>
      <w:r>
        <w:rPr>
          <w:sz w:val="28"/>
          <w:szCs w:val="28"/>
        </w:rPr>
        <w:softHyphen/>
        <w:t>нятое тому, кто в нем нуждается. Небесное дао отнимает у богатых и отдает бедным то, что у них отнято".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Существенная роль в даосизме отводится</w:t>
      </w:r>
      <w:r>
        <w:rPr>
          <w:b/>
          <w:bCs/>
          <w:sz w:val="28"/>
          <w:szCs w:val="28"/>
        </w:rPr>
        <w:t xml:space="preserve"> принципу недеяния,</w:t>
      </w:r>
      <w:r>
        <w:rPr>
          <w:sz w:val="28"/>
          <w:szCs w:val="28"/>
        </w:rPr>
        <w:t xml:space="preserve"> воздержанию от активных действий.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 неестественное (культура, искусственно-челове</w:t>
      </w:r>
      <w:r>
        <w:rPr>
          <w:sz w:val="28"/>
          <w:szCs w:val="28"/>
        </w:rPr>
        <w:softHyphen/>
        <w:t>ческие установления в сфере управления, законодатель</w:t>
      </w:r>
      <w:r>
        <w:rPr>
          <w:sz w:val="28"/>
          <w:szCs w:val="28"/>
        </w:rPr>
        <w:softHyphen/>
        <w:t>ства и т. д.), согласно даосизму, — это отклонение от дао и ложный путь. Влияние естественного вообще (в том числе и естественного права) на общественную и политико-правовую жизнь в целом, по данной концепции, осуще</w:t>
      </w:r>
      <w:r>
        <w:rPr>
          <w:sz w:val="28"/>
          <w:szCs w:val="28"/>
        </w:rPr>
        <w:softHyphen/>
        <w:t>ствляется на путях такого следования дао, которое ско</w:t>
      </w:r>
      <w:r>
        <w:rPr>
          <w:sz w:val="28"/>
          <w:szCs w:val="28"/>
        </w:rPr>
        <w:softHyphen/>
        <w:t>рее означает отказ от культуры и простое возвращение к естественности, нежели дальнейшее совершенствование общества, государства и законов на основе и с учетом ка</w:t>
      </w:r>
      <w:r>
        <w:rPr>
          <w:sz w:val="28"/>
          <w:szCs w:val="28"/>
        </w:rPr>
        <w:softHyphen/>
        <w:t>ких-то позитивных требований дао.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Лао-цзы по</w:t>
      </w:r>
      <w:r>
        <w:rPr>
          <w:sz w:val="28"/>
          <w:szCs w:val="28"/>
        </w:rPr>
        <w:softHyphen/>
        <w:t>рицал современных ему правителей за то, что они слиш</w:t>
      </w:r>
      <w:r>
        <w:rPr>
          <w:sz w:val="28"/>
          <w:szCs w:val="28"/>
        </w:rPr>
        <w:softHyphen/>
        <w:t>ком деятельны, устанавливают много налогов и запрети</w:t>
      </w:r>
      <w:r>
        <w:rPr>
          <w:sz w:val="28"/>
          <w:szCs w:val="28"/>
        </w:rPr>
        <w:softHyphen/>
        <w:t>тельных законов, ведут бесконечные войны. "Лучший правитель тот, о котором народ знает лишь то, что он существует".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Лао-цзы   призывал   знать   и    правителей    "селиться    ближе  к    земле", восстановить порядки, существовавшие в древности, когда люди жили небольшими разрознен</w:t>
      </w:r>
      <w:r>
        <w:rPr>
          <w:sz w:val="28"/>
          <w:szCs w:val="28"/>
        </w:rPr>
        <w:softHyphen/>
        <w:t>ными селениями, отказаться от использования орудий труда и отучить народ от знаний. "В древности те, кто следовал дао, не просвещали народ, а делали его невеже</w:t>
      </w:r>
      <w:r>
        <w:rPr>
          <w:sz w:val="28"/>
          <w:szCs w:val="28"/>
        </w:rPr>
        <w:softHyphen/>
        <w:t>ственным. Трудно управлять народом, когда у него много знаний".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Социально-политическая концепция</w:t>
      </w:r>
      <w:r>
        <w:rPr>
          <w:b/>
          <w:bCs/>
          <w:sz w:val="28"/>
          <w:szCs w:val="28"/>
        </w:rPr>
        <w:t xml:space="preserve"> даосизма</w:t>
      </w:r>
      <w:r>
        <w:rPr>
          <w:sz w:val="28"/>
          <w:szCs w:val="28"/>
        </w:rPr>
        <w:t xml:space="preserve"> пред</w:t>
      </w:r>
      <w:r>
        <w:rPr>
          <w:sz w:val="28"/>
          <w:szCs w:val="28"/>
        </w:rPr>
        <w:softHyphen/>
        <w:t>ставляла собой реакционную утопию. Ее питали умона</w:t>
      </w:r>
      <w:r>
        <w:rPr>
          <w:sz w:val="28"/>
          <w:szCs w:val="28"/>
        </w:rPr>
        <w:softHyphen/>
        <w:t>строения тех слоев родовитой знати и общинной вер</w:t>
      </w:r>
      <w:r>
        <w:rPr>
          <w:sz w:val="28"/>
          <w:szCs w:val="28"/>
        </w:rPr>
        <w:softHyphen/>
        <w:t>хушки, положение которых было подорвано растущим имущественным и социальным расслоением.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Мистицизм и таинственность даосизма породили ин</w:t>
      </w:r>
      <w:r>
        <w:rPr>
          <w:sz w:val="28"/>
          <w:szCs w:val="28"/>
        </w:rPr>
        <w:softHyphen/>
        <w:t>терес к нему со стороны самых разных социальных групп, начиная от ближайшего окружения царей и кон</w:t>
      </w:r>
      <w:r>
        <w:rPr>
          <w:sz w:val="28"/>
          <w:szCs w:val="28"/>
        </w:rPr>
        <w:softHyphen/>
        <w:t>чая различными заговорщицкими организациями. Ис</w:t>
      </w:r>
      <w:r>
        <w:rPr>
          <w:sz w:val="28"/>
          <w:szCs w:val="28"/>
        </w:rPr>
        <w:softHyphen/>
        <w:t>пользование даосами традиций и норм общинной жизни облегчало восприятие учения крестьянскими массами.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</w:p>
    <w:p w:rsidR="00197F8B" w:rsidRDefault="00197F8B">
      <w:pPr>
        <w:spacing w:line="360" w:lineRule="auto"/>
        <w:ind w:firstLine="851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б) Конфуцианство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Фундаментальную роль во всей истории этической и политической мысли Китая сыграло учение</w:t>
      </w:r>
      <w:r>
        <w:rPr>
          <w:b/>
          <w:bCs/>
          <w:sz w:val="28"/>
          <w:szCs w:val="28"/>
        </w:rPr>
        <w:t xml:space="preserve"> Конфуция </w:t>
      </w:r>
      <w:r>
        <w:rPr>
          <w:sz w:val="28"/>
          <w:szCs w:val="28"/>
        </w:rPr>
        <w:t>(551—479 гг. до н. э.).  Он защищал интересы слоев, стремившихся примирить имущественную и наследственную знать.  Его взгляды изложены в книге "Лунь юй" ("Беседы и высказывания"), составленной его учени</w:t>
      </w:r>
      <w:r>
        <w:rPr>
          <w:sz w:val="28"/>
          <w:szCs w:val="28"/>
        </w:rPr>
        <w:softHyphen/>
        <w:t>ками. На протяжении многих веков эта книга оказывала значительное влияние на мировоззрение и образ жизни китайцев. Ее заучивали наизусть дети, к ее авторитету апеллировали взрослые в делах семейных и политических.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Опираясь на традиционные воззрения, Конфуций раз</w:t>
      </w:r>
      <w:r>
        <w:rPr>
          <w:sz w:val="28"/>
          <w:szCs w:val="28"/>
        </w:rPr>
        <w:softHyphen/>
        <w:t>вивал</w:t>
      </w:r>
      <w:r>
        <w:rPr>
          <w:b/>
          <w:bCs/>
          <w:sz w:val="28"/>
          <w:szCs w:val="28"/>
        </w:rPr>
        <w:t xml:space="preserve"> патриархально-патерналистскую концепцию госу</w:t>
      </w:r>
      <w:r>
        <w:rPr>
          <w:b/>
          <w:bCs/>
          <w:sz w:val="28"/>
          <w:szCs w:val="28"/>
        </w:rPr>
        <w:softHyphen/>
        <w:t>дарства.</w:t>
      </w:r>
      <w:r>
        <w:rPr>
          <w:sz w:val="28"/>
          <w:szCs w:val="28"/>
        </w:rPr>
        <w:t xml:space="preserve"> Государство трактуется им как большая семья. Власть императора ("сына неба") уподобляется власти отца, а отношения правящих и подданных — семейным отноше</w:t>
      </w:r>
      <w:r>
        <w:rPr>
          <w:sz w:val="28"/>
          <w:szCs w:val="28"/>
        </w:rPr>
        <w:softHyphen/>
        <w:t>ниям, где младшие зависят от старших. Изображаемая Конфуцием социально-политическая иерархия строится на принципе неравенства людей: "темные люди", "просто</w:t>
      </w:r>
      <w:r>
        <w:rPr>
          <w:sz w:val="28"/>
          <w:szCs w:val="28"/>
        </w:rPr>
        <w:softHyphen/>
        <w:t>людины", "низкие", "младшие" должны подчиняться "бла</w:t>
      </w:r>
      <w:r>
        <w:rPr>
          <w:sz w:val="28"/>
          <w:szCs w:val="28"/>
        </w:rPr>
        <w:softHyphen/>
        <w:t>городным мужам", "лучшим", "высшим", "старшим". Тем самым Конфуций выступал за аристократическую концеп</w:t>
      </w:r>
      <w:r>
        <w:rPr>
          <w:sz w:val="28"/>
          <w:szCs w:val="28"/>
        </w:rPr>
        <w:softHyphen/>
        <w:t>цию правления, поскольку простой народ полностью от</w:t>
      </w:r>
      <w:r>
        <w:rPr>
          <w:sz w:val="28"/>
          <w:szCs w:val="28"/>
        </w:rPr>
        <w:softHyphen/>
        <w:t>странялся от участия в управлении государством.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Основными категориями конфуцианства являются понятия благородного мужа, человеколюбия и правил ритуала.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Управлять государством, согласно Конфуцию, при</w:t>
      </w:r>
      <w:r>
        <w:rPr>
          <w:sz w:val="28"/>
          <w:szCs w:val="28"/>
        </w:rPr>
        <w:softHyphen/>
        <w:t xml:space="preserve">званы благородные мужи во главе с государем — "сыном неба". Конфуций выделял благородных не по признакам происхождения, а по моральным качествам и знаниям. Благородный муж в учении Конфуция — это образец нравственного совершенства, человек, который всем своим поведением утверждает нормы морали. Именно по этим критериям Конфуций предлагал выдвигать на государственную службу. "Если выдвигать справедливых и устранять несправедливых, народ будет подчиняться". 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Главная задача благородных мужей — воспитать в себе и распространить повсеместно человеколюбие. В это понятие Конфуций вкладывал особое, не совпадаю</w:t>
      </w:r>
      <w:r>
        <w:rPr>
          <w:sz w:val="28"/>
          <w:szCs w:val="28"/>
        </w:rPr>
        <w:softHyphen/>
        <w:t>щее с современным содержание. Под человеколюбием понималось поведение, отвечавшее нравственным цен</w:t>
      </w:r>
      <w:r>
        <w:rPr>
          <w:sz w:val="28"/>
          <w:szCs w:val="28"/>
        </w:rPr>
        <w:softHyphen/>
        <w:t>ностям семейно-клановых коллективов и патриархаль</w:t>
      </w:r>
      <w:r>
        <w:rPr>
          <w:sz w:val="28"/>
          <w:szCs w:val="28"/>
        </w:rPr>
        <w:softHyphen/>
        <w:t>ных общин. Человеколюбие включало в себя: попечение родителей о детях, сыновнюю почтительность к старшим в семье, а также справедливые отношения между теми, кто не связан родственными узами. "Почтительность к родителям и уважительность к старшим братьям — это основа человеколюбия". Общим принципом взаимоотно</w:t>
      </w:r>
      <w:r>
        <w:rPr>
          <w:sz w:val="28"/>
          <w:szCs w:val="28"/>
        </w:rPr>
        <w:softHyphen/>
        <w:t>шений между людьми был принцип "не делай другим того, чего не желаешь себе".</w:t>
      </w:r>
    </w:p>
    <w:p w:rsidR="00197F8B" w:rsidRDefault="00197F8B">
      <w:pPr>
        <w:pStyle w:val="2"/>
        <w:widowControl/>
        <w:autoSpaceDE/>
        <w:autoSpaceDN/>
        <w:adjustRightInd/>
      </w:pPr>
      <w:r>
        <w:t xml:space="preserve"> Перенесенные в сферу политики, эти принципы должны были послужить фундаментом всей системы уп</w:t>
      </w:r>
      <w:r>
        <w:softHyphen/>
        <w:t>равления. Ее перестройку Конфуций предлагал начать с так называемого исправления имен, т. е. с восстановле</w:t>
      </w:r>
      <w:r>
        <w:softHyphen/>
        <w:t>ния истинного, изначального смысла существующих в обществе титулов и вытекающих из них обязанностей "Государь должен быть государем, сановник — сановни</w:t>
      </w:r>
      <w:r>
        <w:softHyphen/>
        <w:t>ком, отец — отцом, сын — сыном". Государю вменялось в обязанность относиться к подданным, как к своим детям. Он должен заботиться о достатке продовольствия в стране, защищать ее оружием и воспитывать народ. Воспитание подданных — важнейшее государственное дело, и осуществлять его надо силой личного примера. "Управлять — значит поступать правильно". В свою оче</w:t>
      </w:r>
      <w:r>
        <w:softHyphen/>
        <w:t>редь, народ обязан проявлять сыновнюю почтительность  к   правителям,  беспрекословно  им  повиноваться. Прооб</w:t>
      </w:r>
      <w:r>
        <w:softHyphen/>
        <w:t>разом организации государственной власти для Конфу</w:t>
      </w:r>
      <w:r>
        <w:softHyphen/>
        <w:t>ция служило управление в семейных кланах и родовых общинах (патронимиях). Концепция мыслителя пред</w:t>
      </w:r>
      <w:r>
        <w:softHyphen/>
        <w:t>ставляла собой одну из самых ранних попыток обосно</w:t>
      </w:r>
      <w:r>
        <w:softHyphen/>
        <w:t>вать идеал патерналистского государства.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Будучи сторонником ненасильственных методов прав</w:t>
      </w:r>
      <w:r>
        <w:rPr>
          <w:sz w:val="28"/>
          <w:szCs w:val="28"/>
        </w:rPr>
        <w:softHyphen/>
        <w:t>ления, Конфуций призывал правителей, чиновников и под</w:t>
      </w:r>
      <w:r>
        <w:rPr>
          <w:sz w:val="28"/>
          <w:szCs w:val="28"/>
        </w:rPr>
        <w:softHyphen/>
        <w:t>данных строить свои взаимоотношения на началах</w:t>
      </w:r>
      <w:r>
        <w:rPr>
          <w:b/>
          <w:bCs/>
          <w:sz w:val="28"/>
          <w:szCs w:val="28"/>
        </w:rPr>
        <w:t xml:space="preserve"> добро</w:t>
      </w:r>
      <w:r>
        <w:rPr>
          <w:b/>
          <w:bCs/>
          <w:sz w:val="28"/>
          <w:szCs w:val="28"/>
        </w:rPr>
        <w:softHyphen/>
        <w:t>детели.</w:t>
      </w:r>
      <w:r>
        <w:rPr>
          <w:sz w:val="28"/>
          <w:szCs w:val="28"/>
        </w:rPr>
        <w:t xml:space="preserve"> Этот призыв прежде всего обращен к правящим, поскольку соблюдение ими требований добродетели игра</w:t>
      </w:r>
      <w:r>
        <w:rPr>
          <w:sz w:val="28"/>
          <w:szCs w:val="28"/>
        </w:rPr>
        <w:softHyphen/>
        <w:t>ет решающую роль и предопределяет господство норм нрав</w:t>
      </w:r>
      <w:r>
        <w:rPr>
          <w:sz w:val="28"/>
          <w:szCs w:val="28"/>
        </w:rPr>
        <w:softHyphen/>
        <w:t>ственности в поведении подданных. Отвергая насилие, Кон</w:t>
      </w:r>
      <w:r>
        <w:rPr>
          <w:sz w:val="28"/>
          <w:szCs w:val="28"/>
        </w:rPr>
        <w:softHyphen/>
        <w:t>фуций говорил: "Зачем, управляя государством, убивать людей? Если вы будете стремиться к добру, то и народ будет добрым. Вслед за сторонниками правления знатных Кон</w:t>
      </w:r>
      <w:r>
        <w:rPr>
          <w:sz w:val="28"/>
          <w:szCs w:val="28"/>
        </w:rPr>
        <w:softHyphen/>
        <w:t>фуций утверждал, что деление людей на "высших" и "низших" не может быть устранено. В целом добродетель в трактовке Конфуция — это обширный комплекс этико-правовьх норм и принципов, в который входят правила ритуала (ли), человеколюбия (жэнь), заботы о людях (шу), почтительного отношения к родителям (сяо), преданности правителю (чжун), долга (и) и т. д. Вся эта нормативная целостность, включающая в себя все основные формы социально-политического регу</w:t>
      </w:r>
      <w:r>
        <w:rPr>
          <w:sz w:val="28"/>
          <w:szCs w:val="28"/>
        </w:rPr>
        <w:softHyphen/>
        <w:t>лирования того времени, за исключением норм позитив</w:t>
      </w:r>
      <w:r>
        <w:rPr>
          <w:sz w:val="28"/>
          <w:szCs w:val="28"/>
        </w:rPr>
        <w:softHyphen/>
        <w:t>ного закона (фа), представляет собой единство моральных и правовых явлений.</w:t>
      </w:r>
    </w:p>
    <w:p w:rsidR="00197F8B" w:rsidRDefault="00197F8B">
      <w:pPr>
        <w:pStyle w:val="2"/>
        <w:widowControl/>
        <w:autoSpaceDE/>
        <w:autoSpaceDN/>
        <w:adjustRightInd/>
      </w:pPr>
      <w:r>
        <w:t>Описание идеального общества Конфуций конкретизи</w:t>
      </w:r>
      <w:r>
        <w:softHyphen/>
        <w:t>ровал в учении о правилах ритуала, которым отводилась роль нормативной системы государства. Конфуций был решительным противником управления на основе зако</w:t>
      </w:r>
      <w:r>
        <w:softHyphen/>
        <w:t>нов. Отрицательное отношение Конфуция к позитивным законам (фа) обусловлено их традиционно наказательным значением, их связью (на практике и в теоретических пред</w:t>
      </w:r>
      <w:r>
        <w:softHyphen/>
        <w:t>ставлениях, в правосознании) с жестокими наказаниями. Если же руководить на</w:t>
      </w:r>
      <w:r>
        <w:softHyphen/>
        <w:t>родом посредством добродетели и поддерживать порядок при помощи ритуала, народ будет знать стыд и он испра</w:t>
      </w:r>
      <w:r>
        <w:softHyphen/>
        <w:t>вится". Перечень конфуцианских правил поведения охва</w:t>
      </w:r>
      <w:r>
        <w:softHyphen/>
        <w:t>тывал предписания, касающиеся выполнения ритуальных и культовых обрядов   (почитания духов, культа предков), моральные наставления и нормы обычного права. Подчер</w:t>
      </w:r>
      <w:r>
        <w:softHyphen/>
        <w:t>кивая свое преклонение перед древностью, Конфуций призывал восстановить правила, существовавшие во вре</w:t>
      </w:r>
      <w:r>
        <w:softHyphen/>
        <w:t>мена лучших правителей династии Чжоу.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страницах книги "Лунь юй" высказана мысль о том, что необходимость в государственном управлении отпадет вообще, если правила ритуала будут всеми соблюдаться. Вместе с тем Конфуций не отвергал полностью зна</w:t>
      </w:r>
      <w:r>
        <w:rPr>
          <w:sz w:val="28"/>
          <w:szCs w:val="28"/>
        </w:rPr>
        <w:softHyphen/>
        <w:t>чения законодательства, хотя, судя по всему, последнему он уделял лишь вспомогательную роль.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Существенную социально-политическую и регулятивную нагрузку в учении Конфуция несет</w:t>
      </w:r>
      <w:r>
        <w:rPr>
          <w:b/>
          <w:bCs/>
          <w:sz w:val="28"/>
          <w:szCs w:val="28"/>
        </w:rPr>
        <w:t xml:space="preserve"> принцип "исправ</w:t>
      </w:r>
      <w:r>
        <w:rPr>
          <w:b/>
          <w:bCs/>
          <w:sz w:val="28"/>
          <w:szCs w:val="28"/>
        </w:rPr>
        <w:softHyphen/>
        <w:t>ления имен"</w:t>
      </w:r>
      <w:r>
        <w:rPr>
          <w:sz w:val="28"/>
          <w:szCs w:val="28"/>
        </w:rPr>
        <w:t xml:space="preserve"> (чжэ мин). Цель "исправления имен" — при</w:t>
      </w:r>
      <w:r>
        <w:rPr>
          <w:sz w:val="28"/>
          <w:szCs w:val="28"/>
        </w:rPr>
        <w:softHyphen/>
        <w:t>вести "имена" (т.е. обозначения социальных, политичес</w:t>
      </w:r>
      <w:r>
        <w:rPr>
          <w:sz w:val="28"/>
          <w:szCs w:val="28"/>
        </w:rPr>
        <w:softHyphen/>
        <w:t>ких и правовых статусов различных лиц и групп населе</w:t>
      </w:r>
      <w:r>
        <w:rPr>
          <w:sz w:val="28"/>
          <w:szCs w:val="28"/>
        </w:rPr>
        <w:softHyphen/>
        <w:t>ния в иерархической системе общества и государства) в соответствие с реальностью, обозначить место и ранг каж</w:t>
      </w:r>
      <w:r>
        <w:rPr>
          <w:sz w:val="28"/>
          <w:szCs w:val="28"/>
        </w:rPr>
        <w:softHyphen/>
        <w:t>дого в социальной системе, дать каждому соответствую</w:t>
      </w:r>
      <w:r>
        <w:rPr>
          <w:sz w:val="28"/>
          <w:szCs w:val="28"/>
        </w:rPr>
        <w:softHyphen/>
        <w:t>щее ему имя, чтобы государь был государем, сановник — сановником, отец — отцом, сын — сыном, простолюдин — простолюдином, подданный — подданным.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Политическая программа раннего конфуцианства в целом являлась консервативной, хотя в ней содержались и прогрессивные идеи. Проведенная на практике, она спо</w:t>
      </w:r>
      <w:r>
        <w:rPr>
          <w:sz w:val="28"/>
          <w:szCs w:val="28"/>
        </w:rPr>
        <w:softHyphen/>
        <w:t>собствовала закреплению патриархальных отношений, ут</w:t>
      </w:r>
      <w:r>
        <w:rPr>
          <w:sz w:val="28"/>
          <w:szCs w:val="28"/>
        </w:rPr>
        <w:softHyphen/>
        <w:t>верждению господства наследственной аристократии.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отдельные положения доктрины, как было сказано, имели прогрессивное значение. К ним следует отнести, прежде всего, идеи распространения мо</w:t>
      </w:r>
      <w:r>
        <w:rPr>
          <w:sz w:val="28"/>
          <w:szCs w:val="28"/>
        </w:rPr>
        <w:softHyphen/>
        <w:t>ральных знаний и обучения людей независимо от их со</w:t>
      </w:r>
      <w:r>
        <w:rPr>
          <w:sz w:val="28"/>
          <w:szCs w:val="28"/>
        </w:rPr>
        <w:softHyphen/>
        <w:t>словной принадлежности. Просветительская деятель</w:t>
      </w:r>
      <w:r>
        <w:rPr>
          <w:sz w:val="28"/>
          <w:szCs w:val="28"/>
        </w:rPr>
        <w:softHyphen/>
        <w:t>ность Конфуция и его учеников сыграла громадную роль в развитии китайской культуры.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Уже вскоре после своего возникновения конфуциан</w:t>
      </w:r>
      <w:r>
        <w:rPr>
          <w:sz w:val="28"/>
          <w:szCs w:val="28"/>
        </w:rPr>
        <w:softHyphen/>
        <w:t>ство стало влиятельным течением этической и политичес</w:t>
      </w:r>
      <w:r>
        <w:rPr>
          <w:sz w:val="28"/>
          <w:szCs w:val="28"/>
        </w:rPr>
        <w:softHyphen/>
        <w:t xml:space="preserve">кой мысли в Китае, а во II в. до н. э. было признано в Китае официальной идеологией и стало играть роль государственной религии. 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</w:p>
    <w:p w:rsidR="00197F8B" w:rsidRDefault="00197F8B">
      <w:pPr>
        <w:spacing w:line="360" w:lineRule="auto"/>
        <w:ind w:firstLine="851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в) Моизм 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</w:p>
    <w:p w:rsidR="00197F8B" w:rsidRDefault="00197F8B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Основатель моизма </w:t>
      </w:r>
      <w:r>
        <w:rPr>
          <w:b/>
          <w:bCs/>
          <w:sz w:val="28"/>
          <w:szCs w:val="28"/>
        </w:rPr>
        <w:t>Мо-цзы</w:t>
      </w:r>
      <w:r>
        <w:rPr>
          <w:sz w:val="28"/>
          <w:szCs w:val="28"/>
        </w:rPr>
        <w:t xml:space="preserve"> (479-400 гг. до н.э)-основатель школы моистов, раз</w:t>
      </w:r>
      <w:r>
        <w:rPr>
          <w:sz w:val="28"/>
          <w:szCs w:val="28"/>
        </w:rPr>
        <w:softHyphen/>
        <w:t>вивал идею естественного равенства всех людей и высту</w:t>
      </w:r>
      <w:r>
        <w:rPr>
          <w:sz w:val="28"/>
          <w:szCs w:val="28"/>
        </w:rPr>
        <w:softHyphen/>
        <w:t>пил с обоснованием договорной концепции возникновения государства, в основе которой лежит идея принадлежнос</w:t>
      </w:r>
      <w:r>
        <w:rPr>
          <w:sz w:val="28"/>
          <w:szCs w:val="28"/>
        </w:rPr>
        <w:softHyphen/>
        <w:t>ти народу верховной власти. Его учение изложе</w:t>
      </w:r>
      <w:r>
        <w:rPr>
          <w:sz w:val="28"/>
          <w:szCs w:val="28"/>
        </w:rPr>
        <w:softHyphen/>
        <w:t>но последователями в книге "Мо-цзы". поисках "единого образца справедливости" Мо-цзы выдвинул</w:t>
      </w:r>
      <w:r>
        <w:rPr>
          <w:b/>
          <w:bCs/>
          <w:sz w:val="28"/>
          <w:szCs w:val="28"/>
        </w:rPr>
        <w:t xml:space="preserve"> идею договорного происхождения государства и управления.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Эта идея единой для всех справедливости и единой законодательной власти своим острием была направлена против произвола местных властей и сановников, против "больших людей — ванов, гунов", устанавливающих свои порядки, прибегающих к жестоким наказаниям и насилию, что, по смыслу договорной концепции Мо-цзы, противо</w:t>
      </w:r>
      <w:r>
        <w:rPr>
          <w:sz w:val="28"/>
          <w:szCs w:val="28"/>
        </w:rPr>
        <w:softHyphen/>
        <w:t>речит всеобщему соглашению о верховной власти и ее прерогативе устанавливать единый и общеобязательный "образец справедливости".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Моизм</w:t>
      </w:r>
      <w:r>
        <w:rPr>
          <w:sz w:val="28"/>
          <w:szCs w:val="28"/>
        </w:rPr>
        <w:t xml:space="preserve"> выражал интересы мелких собственников — свободных земледельцев, ремесленников, торговцев, низших чинов в государственном аппарате, социальное положение которых было неустойчиво и противоречиво. С одной стороны, они были близки к трудящимся мас</w:t>
      </w:r>
      <w:r>
        <w:rPr>
          <w:sz w:val="28"/>
          <w:szCs w:val="28"/>
        </w:rPr>
        <w:softHyphen/>
        <w:t>сам и в известной степени восприняли их убеждения, а с другой, — добившись определенного положения в обще</w:t>
      </w:r>
      <w:r>
        <w:rPr>
          <w:sz w:val="28"/>
          <w:szCs w:val="28"/>
        </w:rPr>
        <w:softHyphen/>
        <w:t>стве, стремились приблизиться к правящей верхушке, требовали для себя привилегий высших сословий. Таки</w:t>
      </w:r>
      <w:r>
        <w:rPr>
          <w:sz w:val="28"/>
          <w:szCs w:val="28"/>
        </w:rPr>
        <w:softHyphen/>
        <w:t>ми же противоречиями было пронизано учение моистов.</w:t>
      </w:r>
    </w:p>
    <w:p w:rsidR="00197F8B" w:rsidRDefault="00197F8B">
      <w:pPr>
        <w:pStyle w:val="2"/>
        <w:widowControl/>
        <w:autoSpaceDE/>
        <w:autoSpaceDN/>
        <w:adjustRightInd/>
      </w:pPr>
      <w:r>
        <w:t>Воспроизводя некоторые представления социальных низов, моисты осуждали замещение государственных должностей по принципам происхождения и родства. Они доказывали, что все люди равны перед божественным небом: "Небо не различает малых и больших, знатных и подлых; все люди — слуги неба". На государственную службу следует выдвигать наиболее мудрых независимо от происхождения. С этих позиций ими подвергалась крити</w:t>
      </w:r>
      <w:r>
        <w:softHyphen/>
        <w:t>ке и примиренческая доктрина конфуцианцев, которая до</w:t>
      </w:r>
      <w:r>
        <w:softHyphen/>
        <w:t>пускала врожденные знания у наследственных аристокра</w:t>
      </w:r>
      <w:r>
        <w:softHyphen/>
        <w:t>тов и ограничивала выдвижение мудрых своего рода цен</w:t>
      </w:r>
      <w:r>
        <w:softHyphen/>
        <w:t>зом образования. Источником мудрости, указывал Мо-цзы, являются не врожденные добродетели и не чтение книг, а знания, почерпнутые из жизни простого народа. Управление государством не требует обучения. Способ</w:t>
      </w:r>
      <w:r>
        <w:softHyphen/>
        <w:t>ности человека к государственному управлению определя</w:t>
      </w:r>
      <w:r>
        <w:softHyphen/>
        <w:t>ются его деловыми качествами — желанием служить про</w:t>
      </w:r>
      <w:r>
        <w:softHyphen/>
        <w:t>столюдинам, усердием в делах и т. п. "Если человек имеет способности, то его нужно выдвигать, хотя бы он был про</w:t>
      </w:r>
      <w:r>
        <w:softHyphen/>
        <w:t>стым земледельцем или ремесленником".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подтверждение этого вывода Мо-цзы ссылался на пример древних. Первым правителем, согласно концеп</w:t>
      </w:r>
      <w:r>
        <w:rPr>
          <w:sz w:val="28"/>
          <w:szCs w:val="28"/>
        </w:rPr>
        <w:softHyphen/>
        <w:t>ции, люди избрали самого достойного. Получив от неба и духов право на управление Поднебесной, он стал госу</w:t>
      </w:r>
      <w:r>
        <w:rPr>
          <w:sz w:val="28"/>
          <w:szCs w:val="28"/>
        </w:rPr>
        <w:softHyphen/>
        <w:t>дарем — "сыном неба". Древние правители, утверждал Мо-цзы, приносили пользу всему народу. Среди них многие были выходцами из низших сословий: один сначала лепил горшки, другой был рабом, третий — камен</w:t>
      </w:r>
      <w:r>
        <w:rPr>
          <w:sz w:val="28"/>
          <w:szCs w:val="28"/>
        </w:rPr>
        <w:softHyphen/>
        <w:t>щиком Причиной нынешних неурядиц и хаоса является то, что правители отвергли заветы старины, предаются алчности, ведут из-за этого нескончаемые войны, повер</w:t>
      </w:r>
      <w:r>
        <w:rPr>
          <w:sz w:val="28"/>
          <w:szCs w:val="28"/>
        </w:rPr>
        <w:softHyphen/>
        <w:t>гают простолюдинов в нищету. Учение моизма о выдви</w:t>
      </w:r>
      <w:r>
        <w:rPr>
          <w:sz w:val="28"/>
          <w:szCs w:val="28"/>
        </w:rPr>
        <w:softHyphen/>
        <w:t>жении мудрых содержало в зародыше идею равенства, обосновывало возможность передачи верховной власти представителям трудового народа.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Противоречия в учении моистов начинались тогда, когда они переходили от критики существующих поряд</w:t>
      </w:r>
      <w:r>
        <w:rPr>
          <w:sz w:val="28"/>
          <w:szCs w:val="28"/>
        </w:rPr>
        <w:softHyphen/>
        <w:t>ков к изложению принципов и методов управления в идеальном государстве.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противовес конфуцианскому принципу человеко</w:t>
      </w:r>
      <w:r>
        <w:rPr>
          <w:sz w:val="28"/>
          <w:szCs w:val="28"/>
        </w:rPr>
        <w:softHyphen/>
        <w:t>любия Мо цзы выдвинул принцип всеобщей любви. Конфуцианское человеколюбие, говорил он, представля</w:t>
      </w:r>
      <w:r>
        <w:rPr>
          <w:sz w:val="28"/>
          <w:szCs w:val="28"/>
        </w:rPr>
        <w:softHyphen/>
        <w:t>ет собой корыстную любовь, основанную на привязан</w:t>
      </w:r>
      <w:r>
        <w:rPr>
          <w:sz w:val="28"/>
          <w:szCs w:val="28"/>
        </w:rPr>
        <w:softHyphen/>
        <w:t>ности по крови и приоритете родственных связей. Но такая любовь еще не является настоящей любовью. Ис</w:t>
      </w:r>
      <w:r>
        <w:rPr>
          <w:sz w:val="28"/>
          <w:szCs w:val="28"/>
        </w:rPr>
        <w:softHyphen/>
        <w:t>тинное человеколюбие подразумевает одинаково спра</w:t>
      </w:r>
      <w:r>
        <w:rPr>
          <w:sz w:val="28"/>
          <w:szCs w:val="28"/>
        </w:rPr>
        <w:softHyphen/>
        <w:t>ведливые отношения ко всем людям без различия родст</w:t>
      </w:r>
      <w:r>
        <w:rPr>
          <w:sz w:val="28"/>
          <w:szCs w:val="28"/>
        </w:rPr>
        <w:softHyphen/>
        <w:t>ва или сословий. Мо-цзы мечтал о том, чтобы "люди по</w:t>
      </w:r>
      <w:r>
        <w:rPr>
          <w:sz w:val="28"/>
          <w:szCs w:val="28"/>
        </w:rPr>
        <w:softHyphen/>
        <w:t>могали друг другу, чтобы сильный помогал слабому, чтобы люди учили друг друга, чтобы знающий учил не</w:t>
      </w:r>
      <w:r>
        <w:rPr>
          <w:sz w:val="28"/>
          <w:szCs w:val="28"/>
        </w:rPr>
        <w:softHyphen/>
        <w:t>знающего, делили бы имущество друг с другом". В этой части концепция опиралась на бытовавшие в общинах представления о взаимовыручке и имущественных пере</w:t>
      </w:r>
      <w:r>
        <w:rPr>
          <w:sz w:val="28"/>
          <w:szCs w:val="28"/>
        </w:rPr>
        <w:softHyphen/>
        <w:t>делах.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Идеальной организацией власти Мо-цзы считал госу</w:t>
      </w:r>
      <w:r>
        <w:rPr>
          <w:sz w:val="28"/>
          <w:szCs w:val="28"/>
        </w:rPr>
        <w:softHyphen/>
        <w:t>дарство с мудрым правителем во главе и отлаженной ис</w:t>
      </w:r>
      <w:r>
        <w:rPr>
          <w:sz w:val="28"/>
          <w:szCs w:val="28"/>
        </w:rPr>
        <w:softHyphen/>
        <w:t>полнительской службой. В единообразном исполнении чиновниками воли государя он видел залог и основу прочности власти. Для установления же полного единст</w:t>
      </w:r>
      <w:r>
        <w:rPr>
          <w:sz w:val="28"/>
          <w:szCs w:val="28"/>
        </w:rPr>
        <w:softHyphen/>
        <w:t>ва государства предлагалось насаждать единомыслие, ис</w:t>
      </w:r>
      <w:r>
        <w:rPr>
          <w:sz w:val="28"/>
          <w:szCs w:val="28"/>
        </w:rPr>
        <w:softHyphen/>
        <w:t>коренять вредные учения и поощрять доносы "Услышав о хорошем или плохом, каждый должен сообщить об этом вышестоящему, и то, что вышестоящий находит правильным, все должны признать правильным, а то, что вышестоящий находит неправильным, все должны признать неправильным" Поддерживать данный порядок следовало при помощи наказаний и наград, соразмерных совершаемым поступкам.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концепции моизма идеи равенства были фактически отброшены; концепция завершалась восхвалением деспотически-бюрократического государ</w:t>
      </w:r>
      <w:r>
        <w:rPr>
          <w:sz w:val="28"/>
          <w:szCs w:val="28"/>
        </w:rPr>
        <w:softHyphen/>
        <w:t>ства, исключавшего всякую возможность не только учас</w:t>
      </w:r>
      <w:r>
        <w:rPr>
          <w:sz w:val="28"/>
          <w:szCs w:val="28"/>
        </w:rPr>
        <w:softHyphen/>
        <w:t>тия народа в управлении, но и обсуждения им государст</w:t>
      </w:r>
      <w:r>
        <w:rPr>
          <w:sz w:val="28"/>
          <w:szCs w:val="28"/>
        </w:rPr>
        <w:softHyphen/>
        <w:t>венных дел. Взгляды Мо-цзы на государственное единст</w:t>
      </w:r>
      <w:r>
        <w:rPr>
          <w:sz w:val="28"/>
          <w:szCs w:val="28"/>
        </w:rPr>
        <w:softHyphen/>
        <w:t>во приближались к идее централизации власти.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истории китайской политической мысли учение Мо-цзы занимает промежуточную ступень между конфу</w:t>
      </w:r>
      <w:r>
        <w:rPr>
          <w:sz w:val="28"/>
          <w:szCs w:val="28"/>
        </w:rPr>
        <w:softHyphen/>
        <w:t>цианством, выдержанным в духе патриархальной морали, и практико-прикладной теорией легистов (законников). Моизм отражал результаты перерастания патриархальной общины в территориальную, развития отношений, по</w:t>
      </w:r>
      <w:r>
        <w:rPr>
          <w:sz w:val="28"/>
          <w:szCs w:val="28"/>
        </w:rPr>
        <w:softHyphen/>
        <w:t>строенных на расчете и соображениях выгоды, но вос</w:t>
      </w:r>
      <w:r>
        <w:rPr>
          <w:sz w:val="28"/>
          <w:szCs w:val="28"/>
        </w:rPr>
        <w:softHyphen/>
        <w:t>производил идеологию слоев, которые не способны были преодолеть общинные связи. В политической про</w:t>
      </w:r>
      <w:r>
        <w:rPr>
          <w:sz w:val="28"/>
          <w:szCs w:val="28"/>
        </w:rPr>
        <w:softHyphen/>
        <w:t>грамме моизма просматриваются как прогрессивные, так и консервативные тенденции.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</w:p>
    <w:p w:rsidR="00197F8B" w:rsidRDefault="00197F8B">
      <w:pPr>
        <w:spacing w:line="360" w:lineRule="auto"/>
        <w:ind w:firstLine="851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г) Легизм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Интересы имущественной и служилой знати отстаи</w:t>
      </w:r>
      <w:r>
        <w:rPr>
          <w:sz w:val="28"/>
          <w:szCs w:val="28"/>
        </w:rPr>
        <w:softHyphen/>
        <w:t xml:space="preserve">вали </w:t>
      </w:r>
      <w:r>
        <w:rPr>
          <w:i/>
          <w:iCs/>
          <w:sz w:val="28"/>
          <w:szCs w:val="28"/>
        </w:rPr>
        <w:t>легисты,</w:t>
      </w:r>
      <w:r>
        <w:rPr>
          <w:sz w:val="28"/>
          <w:szCs w:val="28"/>
        </w:rPr>
        <w:t xml:space="preserve"> или законники. Крупнейший представи</w:t>
      </w:r>
      <w:r>
        <w:rPr>
          <w:sz w:val="28"/>
          <w:szCs w:val="28"/>
        </w:rPr>
        <w:softHyphen/>
        <w:t xml:space="preserve">тель раннего </w:t>
      </w:r>
      <w:r>
        <w:rPr>
          <w:b/>
          <w:bCs/>
          <w:i/>
          <w:iCs/>
          <w:sz w:val="28"/>
          <w:szCs w:val="28"/>
        </w:rPr>
        <w:t xml:space="preserve">легизма </w:t>
      </w:r>
      <w:r>
        <w:rPr>
          <w:i/>
          <w:iCs/>
          <w:sz w:val="28"/>
          <w:szCs w:val="28"/>
        </w:rPr>
        <w:t>Шан Ян</w:t>
      </w:r>
      <w:r>
        <w:rPr>
          <w:sz w:val="28"/>
          <w:szCs w:val="28"/>
        </w:rPr>
        <w:t xml:space="preserve"> (ок. 390—338 гг до н. э), инициатор знаменитых реформ, узаконивших в стране частную собственность на землю, один из основателей школы “законников”. Составленные им про</w:t>
      </w:r>
      <w:r>
        <w:rPr>
          <w:sz w:val="28"/>
          <w:szCs w:val="28"/>
        </w:rPr>
        <w:softHyphen/>
        <w:t>екты реформ и указов вошли в трактат "Шан цзюнь шу" ("Книга правителя области Шан"). Учение легизма существенно отличалось от предшест</w:t>
      </w:r>
      <w:r>
        <w:rPr>
          <w:sz w:val="28"/>
          <w:szCs w:val="28"/>
        </w:rPr>
        <w:softHyphen/>
        <w:t xml:space="preserve">вующих концепций. 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Шан Ян выступил с обоснованием управления, опи</w:t>
      </w:r>
      <w:r>
        <w:rPr>
          <w:sz w:val="28"/>
          <w:szCs w:val="28"/>
        </w:rPr>
        <w:softHyphen/>
        <w:t>рающегося на законы (фа) и суровые наказания. Критикуя распространенные в его время и влиятельные конфуци</w:t>
      </w:r>
      <w:r>
        <w:rPr>
          <w:sz w:val="28"/>
          <w:szCs w:val="28"/>
        </w:rPr>
        <w:softHyphen/>
        <w:t>анские представления и идеалы в сфере управления (при</w:t>
      </w:r>
      <w:r>
        <w:rPr>
          <w:sz w:val="28"/>
          <w:szCs w:val="28"/>
        </w:rPr>
        <w:softHyphen/>
        <w:t>верженность старым обычаям и ритуалам, устоявшимся законам и традиционной этике и т. д.), Шан Ян замечает, что люди, придерживающиеся подобных взглядов, могут "лишь занимать должности и блюсти законы, однако они не способны обсуждать (вопросы), выходящие за рамки старых законов".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целом вся концепция управления, предлагаемая Шан Яном, пронизана враждебностью к людям, крайне низкой оценкой их качеств и уверенностью, что посредством на</w:t>
      </w:r>
      <w:r>
        <w:rPr>
          <w:sz w:val="28"/>
          <w:szCs w:val="28"/>
        </w:rPr>
        <w:softHyphen/>
        <w:t>сильственных мер (или, что для него то же самое, — жестоких законов) их можно подчинить желательному "порядку.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Другую особенность легизма составили элементы исто</w:t>
      </w:r>
      <w:r>
        <w:rPr>
          <w:sz w:val="28"/>
          <w:szCs w:val="28"/>
        </w:rPr>
        <w:softHyphen/>
        <w:t>рического подхода к общественным явлениям. Поскольку частнособственнические интересы новой аристократии противоречили архаическим устоям общинной жизни, по</w:t>
      </w:r>
      <w:r>
        <w:rPr>
          <w:sz w:val="28"/>
          <w:szCs w:val="28"/>
        </w:rPr>
        <w:softHyphen/>
        <w:t>стольку ее идеологам приходилось апеллировать не к авто</w:t>
      </w:r>
      <w:r>
        <w:rPr>
          <w:sz w:val="28"/>
          <w:szCs w:val="28"/>
        </w:rPr>
        <w:softHyphen/>
        <w:t>ритету традиций, а к изменению социальных условий по сравнению с прошлым. В противоположность даосам, конфуцианцам и монетам, призывавшим восстановить древние порядки, легисты доказывали невозможность воз</w:t>
      </w:r>
      <w:r>
        <w:rPr>
          <w:sz w:val="28"/>
          <w:szCs w:val="28"/>
        </w:rPr>
        <w:softHyphen/>
        <w:t>врата к старине "Для того чтобы принести пользу государ</w:t>
      </w:r>
      <w:r>
        <w:rPr>
          <w:sz w:val="28"/>
          <w:szCs w:val="28"/>
        </w:rPr>
        <w:softHyphen/>
        <w:t>ству, не обязательно подражать древности". Хотя легисты были далеки от изучения действительных исторических процессов и, как правило, ограничивались простым про</w:t>
      </w:r>
      <w:r>
        <w:rPr>
          <w:sz w:val="28"/>
          <w:szCs w:val="28"/>
        </w:rPr>
        <w:softHyphen/>
        <w:t>тивопоставлением современности прошлому, их истори</w:t>
      </w:r>
      <w:r>
        <w:rPr>
          <w:sz w:val="28"/>
          <w:szCs w:val="28"/>
        </w:rPr>
        <w:softHyphen/>
        <w:t>ческие взгляды способствовали преодолению традициона-листских воззрений, расшатывали религиозные предрас</w:t>
      </w:r>
      <w:r>
        <w:rPr>
          <w:sz w:val="28"/>
          <w:szCs w:val="28"/>
        </w:rPr>
        <w:softHyphen/>
        <w:t>судки и подготавливали тем самым условия для создания светской политической теории.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Идеологи легизма намечали провести обширный ком</w:t>
      </w:r>
      <w:r>
        <w:rPr>
          <w:sz w:val="28"/>
          <w:szCs w:val="28"/>
        </w:rPr>
        <w:softHyphen/>
        <w:t>плекс экономических и политических реформ. В области управления предлагалось сосредоточить всю полноту власти в руках верховного правителя, лишить наместни</w:t>
      </w:r>
      <w:r>
        <w:rPr>
          <w:sz w:val="28"/>
          <w:szCs w:val="28"/>
        </w:rPr>
        <w:softHyphen/>
        <w:t>ков властных полномочий и превратить их в обыкновен</w:t>
      </w:r>
      <w:r>
        <w:rPr>
          <w:sz w:val="28"/>
          <w:szCs w:val="28"/>
        </w:rPr>
        <w:softHyphen/>
        <w:t xml:space="preserve">ных чиновников. Умный правитель, говорится в трактате "Шан цзюнь шу", "не потворствует смуте, а берет власть в свои руки, устанавливает закон и с помощью законов наводит порядок". </w:t>
      </w:r>
    </w:p>
    <w:p w:rsidR="00197F8B" w:rsidRDefault="00197F8B">
      <w:pPr>
        <w:pStyle w:val="2"/>
      </w:pPr>
      <w:r>
        <w:t>Намечалось также упразднить переда</w:t>
      </w:r>
      <w:r>
        <w:softHyphen/>
        <w:t>чу должностей по наследству. На административные посты Шан Ян рекомендовал выдвигать в первую оче</w:t>
      </w:r>
      <w:r>
        <w:softHyphen/>
        <w:t>редь тех, кто доказал свою преданность государю на службе в войске. Чтобы обеспечить представительство зажиточных слоев в государственном аппарате, предус</w:t>
      </w:r>
      <w:r>
        <w:softHyphen/>
        <w:t>матривалась продажа чиновничьих должностей.  Деловые качества при этом не учитывались. Шан Ян предъявлял к чиновникам лишь одно требование — слепо повиноваться государю.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Легисты считали необходимым ограничить общинное самоуправление, подчинить семейные кланы и патрони</w:t>
      </w:r>
      <w:r>
        <w:rPr>
          <w:sz w:val="28"/>
          <w:szCs w:val="28"/>
        </w:rPr>
        <w:softHyphen/>
        <w:t>мии местной администрации. Не отрицая общинного самоуправления в принципе, Шан Ян выступал с проекта</w:t>
      </w:r>
      <w:r>
        <w:rPr>
          <w:sz w:val="28"/>
          <w:szCs w:val="28"/>
        </w:rPr>
        <w:softHyphen/>
        <w:t>ми реформ (районирования страны, службы чиновничест</w:t>
      </w:r>
      <w:r>
        <w:rPr>
          <w:sz w:val="28"/>
          <w:szCs w:val="28"/>
        </w:rPr>
        <w:softHyphen/>
        <w:t>ва на местах и др.), которые преследовали цель поставить граждан под непосредственный контроль государственной власти. Реализация этих проектов положила начало терри</w:t>
      </w:r>
      <w:r>
        <w:rPr>
          <w:sz w:val="28"/>
          <w:szCs w:val="28"/>
        </w:rPr>
        <w:softHyphen/>
        <w:t>ториальному подразделению граждан в Китае.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Предлагалось также установить единые для всего го</w:t>
      </w:r>
      <w:r>
        <w:rPr>
          <w:sz w:val="28"/>
          <w:szCs w:val="28"/>
        </w:rPr>
        <w:softHyphen/>
        <w:t>сударства законы. Как и другие ранние легисты, Шан Ян не помышлял еще о полной замене обычного права за</w:t>
      </w:r>
      <w:r>
        <w:rPr>
          <w:sz w:val="28"/>
          <w:szCs w:val="28"/>
        </w:rPr>
        <w:softHyphen/>
        <w:t>конодательством. Под законом он понимал репрессив</w:t>
      </w:r>
      <w:r>
        <w:rPr>
          <w:sz w:val="28"/>
          <w:szCs w:val="28"/>
        </w:rPr>
        <w:softHyphen/>
        <w:t>ную политику (уголовный закон) и административные распоряжения правительства.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Отношения между властью и народом Шан Ян рассмат</w:t>
      </w:r>
      <w:r>
        <w:rPr>
          <w:sz w:val="28"/>
          <w:szCs w:val="28"/>
        </w:rPr>
        <w:softHyphen/>
        <w:t>ривал как противоборство враждующих сторон. В образцовом государстве власть правителя опирается на силу и никаким законом не связана. Шан Яну не известны представления о правах граждан, их законных гарантиях и т.п. Закон выступает у него средством устрашающего пре</w:t>
      </w:r>
      <w:r>
        <w:rPr>
          <w:sz w:val="28"/>
          <w:szCs w:val="28"/>
        </w:rPr>
        <w:softHyphen/>
        <w:t>вентивного террора. За малейший проступок, убеждал Шан Ян, следует карать смертной казнью. Эту каратель</w:t>
      </w:r>
      <w:r>
        <w:rPr>
          <w:sz w:val="28"/>
          <w:szCs w:val="28"/>
        </w:rPr>
        <w:softHyphen/>
        <w:t>ную практику должна была дополнить политика, искоре</w:t>
      </w:r>
      <w:r>
        <w:rPr>
          <w:sz w:val="28"/>
          <w:szCs w:val="28"/>
        </w:rPr>
        <w:softHyphen/>
        <w:t>няющая инакомыслие и оглупляющая народ.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Высшей целью деятельности государя Шан Ян считал создание могущественной власти, способной объединить Китай путем захватнических войн.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Легизм содержал наиболее полную программу центра</w:t>
      </w:r>
      <w:r>
        <w:rPr>
          <w:sz w:val="28"/>
          <w:szCs w:val="28"/>
        </w:rPr>
        <w:softHyphen/>
        <w:t>лизации государства, и  его рекомендации были использо</w:t>
      </w:r>
      <w:r>
        <w:rPr>
          <w:sz w:val="28"/>
          <w:szCs w:val="28"/>
        </w:rPr>
        <w:softHyphen/>
        <w:t>ваны при объединении страны под властью императора Цинь Шихуана (III в. до н.э.). Официальное признание учения в то же время имело крайне негативные последст</w:t>
      </w:r>
      <w:r>
        <w:rPr>
          <w:sz w:val="28"/>
          <w:szCs w:val="28"/>
        </w:rPr>
        <w:softHyphen/>
        <w:t>вия. Практическое применение легистских концепций со</w:t>
      </w:r>
      <w:r>
        <w:rPr>
          <w:sz w:val="28"/>
          <w:szCs w:val="28"/>
        </w:rPr>
        <w:softHyphen/>
        <w:t>провождалось усилением деспотизма, эксплуатации наро</w:t>
      </w:r>
      <w:r>
        <w:rPr>
          <w:sz w:val="28"/>
          <w:szCs w:val="28"/>
        </w:rPr>
        <w:softHyphen/>
        <w:t>да, внедрением в сознание подданных животного страха перед правителем и всеобщей подозрительности. Учиты</w:t>
      </w:r>
      <w:r>
        <w:rPr>
          <w:sz w:val="28"/>
          <w:szCs w:val="28"/>
        </w:rPr>
        <w:softHyphen/>
        <w:t>вая недовольство широких масс легистскими порядками, последователи Шан Яна отказались от наиболее одиозных положений и, наполняя легизм моральным содержанием, сближали его с даосизмом либо конфуцианством. Легистские воззрения, кроме Шан Яна, разделяли и развивали многие видные представители влиятельной школы фацзя (Цзын Чань, Шэнь Бу-хай, Хань Фэй и др.).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легистской доктрины Хавь</w:t>
      </w:r>
      <w:r>
        <w:rPr>
          <w:b/>
          <w:bCs/>
          <w:sz w:val="28"/>
          <w:szCs w:val="28"/>
        </w:rPr>
        <w:t xml:space="preserve"> Фэй</w:t>
      </w:r>
      <w:r>
        <w:rPr>
          <w:sz w:val="28"/>
          <w:szCs w:val="28"/>
        </w:rPr>
        <w:t xml:space="preserve"> (III в. до н. э.) выступал за дополнение законов искусством управления. Это, по существу, означало признание недостаточности одних лишь тяжких наказаний в качестве средства управ</w:t>
      </w:r>
      <w:r>
        <w:rPr>
          <w:sz w:val="28"/>
          <w:szCs w:val="28"/>
        </w:rPr>
        <w:softHyphen/>
        <w:t>ления. Отсюда и его частичная критика в адрес легистов Шан Яна и Шэнь Бу-хая: "Эти двое не совсем тщательно отработали законы и искусство управления".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11—1 вв. до н.э. конфуцианство, дополненное идеями легизма, утверждается в качестве государственной религии Китая. Школа моистов постепенно отмирает. Даосизм, переплетаясь с буддизмом и местными верованиями, при</w:t>
      </w:r>
      <w:r>
        <w:rPr>
          <w:sz w:val="28"/>
          <w:szCs w:val="28"/>
        </w:rPr>
        <w:softHyphen/>
        <w:t>обретает черты магии и со временем утрачивает влияние на развитие политической идеологии.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Официальным учением императорского Китая конфу</w:t>
      </w:r>
      <w:r>
        <w:rPr>
          <w:sz w:val="28"/>
          <w:szCs w:val="28"/>
        </w:rPr>
        <w:softHyphen/>
        <w:t>цианство оставалось вплоть до Синхайской революции 1911-1913 гг.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</w:p>
    <w:p w:rsidR="00197F8B" w:rsidRDefault="00197F8B">
      <w:pPr>
        <w:spacing w:line="360" w:lineRule="auto"/>
        <w:ind w:firstLine="851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Заключение</w:t>
      </w:r>
    </w:p>
    <w:p w:rsidR="00197F8B" w:rsidRDefault="00197F8B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всех этих усилий уже ко 2 в. до н.э. официальная государственная идеология в Древнем Китае совмещала в себе положения как легизма, так и конфуцианства, причем последнему нередко, по существу, отводилась роль привлекательного фасада и прикрытия. Подобный идейнотеоретический симбиоз различных концепций управления и правопонимания сыграл значительную роль во всем последующем развитии государства права в Китае.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Изучение политико-правовой мысли Древнего Восто</w:t>
      </w:r>
      <w:r>
        <w:rPr>
          <w:sz w:val="28"/>
          <w:szCs w:val="28"/>
        </w:rPr>
        <w:softHyphen/>
        <w:t>ка имеет не только познавательное, но и теоретическое значение. Документы и памятники литературы, дошед</w:t>
      </w:r>
      <w:r>
        <w:rPr>
          <w:sz w:val="28"/>
          <w:szCs w:val="28"/>
        </w:rPr>
        <w:softHyphen/>
        <w:t>шие до нас от древнейших цивилизаций Египта, Месо</w:t>
      </w:r>
      <w:r>
        <w:rPr>
          <w:sz w:val="28"/>
          <w:szCs w:val="28"/>
        </w:rPr>
        <w:softHyphen/>
        <w:t>потамии, Палестины, Индии и Китая, позволяют про</w:t>
      </w:r>
      <w:r>
        <w:rPr>
          <w:sz w:val="28"/>
          <w:szCs w:val="28"/>
        </w:rPr>
        <w:softHyphen/>
        <w:t>следить формирование политических и правовых идей на самых ранних этапах становления классового общества.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Некоторые течения общественной мысли, зародив</w:t>
      </w:r>
      <w:r>
        <w:rPr>
          <w:sz w:val="28"/>
          <w:szCs w:val="28"/>
        </w:rPr>
        <w:softHyphen/>
        <w:t>шиеся в глубокой древности, переживают сегодня пери</w:t>
      </w:r>
      <w:r>
        <w:rPr>
          <w:sz w:val="28"/>
          <w:szCs w:val="28"/>
        </w:rPr>
        <w:softHyphen/>
        <w:t>од своеобразного возрождения. Например, в Китае после окончания пресловутой "культурной революции" вновь получило официальное признание конфуцианство. В ряде государств Юго-Восточной Азии политико-право</w:t>
      </w:r>
      <w:r>
        <w:rPr>
          <w:sz w:val="28"/>
          <w:szCs w:val="28"/>
        </w:rPr>
        <w:softHyphen/>
        <w:t>вая идеология развивается под воздействием концепций "буддистского социализма". С этими процессами до из</w:t>
      </w:r>
      <w:r>
        <w:rPr>
          <w:sz w:val="28"/>
          <w:szCs w:val="28"/>
        </w:rPr>
        <w:softHyphen/>
        <w:t>вестной степени связано и распространение восточных религиозных культов в промышленно развитых странах, включая Россию, где за последние годы появилось нема</w:t>
      </w:r>
      <w:r>
        <w:rPr>
          <w:sz w:val="28"/>
          <w:szCs w:val="28"/>
        </w:rPr>
        <w:softHyphen/>
        <w:t>ло почитателей кришнаизма и других течений.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содержание религиозных и морально-политических доктрин, возникших в государствах Древ</w:t>
      </w:r>
      <w:r>
        <w:rPr>
          <w:sz w:val="28"/>
          <w:szCs w:val="28"/>
        </w:rPr>
        <w:softHyphen/>
        <w:t>него Востока, расходится с их первоначальным смыслом. Было бы поэтому серьезным просчетом отыскивать в них общечеловеческие ценности, вечные начала справед</w:t>
      </w:r>
      <w:r>
        <w:rPr>
          <w:sz w:val="28"/>
          <w:szCs w:val="28"/>
        </w:rPr>
        <w:softHyphen/>
        <w:t>ливости и т.п. В частности, конфуцианские принципы человеколюбия первоначально относились только к ки</w:t>
      </w:r>
      <w:r>
        <w:rPr>
          <w:sz w:val="28"/>
          <w:szCs w:val="28"/>
        </w:rPr>
        <w:softHyphen/>
        <w:t>тайцам и сочетались с представлением о том, что Китай — это центр Поднебесной, которому должны под</w:t>
      </w:r>
      <w:r>
        <w:rPr>
          <w:sz w:val="28"/>
          <w:szCs w:val="28"/>
        </w:rPr>
        <w:softHyphen/>
        <w:t>чиниться все остальные народы. Исторически адекватное освещение политико-правовых концепций прошлого требует учитывать обстановку, в которой они зароди</w:t>
      </w:r>
      <w:r>
        <w:rPr>
          <w:sz w:val="28"/>
          <w:szCs w:val="28"/>
        </w:rPr>
        <w:softHyphen/>
        <w:t>лись, и не допускает их модернизации.</w:t>
      </w:r>
    </w:p>
    <w:p w:rsidR="00197F8B" w:rsidRDefault="00197F8B">
      <w:pPr>
        <w:pStyle w:val="2"/>
        <w:widowControl/>
        <w:autoSpaceDE/>
        <w:autoSpaceDN/>
        <w:adjustRightInd/>
      </w:pPr>
      <w:r>
        <w:t>Методологическое значение истории Востока опреде</w:t>
      </w:r>
      <w:r>
        <w:softHyphen/>
        <w:t>ляется также тем, что несмотря на многочисленные ис</w:t>
      </w:r>
      <w:r>
        <w:softHyphen/>
        <w:t>следования, проведенные за последние десятилетия, об</w:t>
      </w:r>
      <w:r>
        <w:softHyphen/>
        <w:t>щественная  мысль народов  Востока остается  менее изу</w:t>
      </w:r>
      <w:r>
        <w:softHyphen/>
        <w:t>ченной, чем социальные доктрины, получившие распро</w:t>
      </w:r>
      <w:r>
        <w:softHyphen/>
        <w:t>странение в Западной Европе.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интерес к идейному наследию Древнего Востока заметно возрос. Его стимулировало национально-освободительное  движение  в  Индии, Китае, Египте и других странах, входивших в состав древневосточного региона. Образование независимых го</w:t>
      </w:r>
      <w:r>
        <w:rPr>
          <w:sz w:val="28"/>
          <w:szCs w:val="28"/>
        </w:rPr>
        <w:softHyphen/>
        <w:t>сударств с древней и самобытной культурой усилило ин</w:t>
      </w:r>
      <w:r>
        <w:rPr>
          <w:sz w:val="28"/>
          <w:szCs w:val="28"/>
        </w:rPr>
        <w:softHyphen/>
        <w:t>терес к их историческому прошлому. Немаловажную роль при этом сыграло пробуждение национального самосознания народов Востока, стремление молодых го</w:t>
      </w:r>
      <w:r>
        <w:rPr>
          <w:sz w:val="28"/>
          <w:szCs w:val="28"/>
        </w:rPr>
        <w:softHyphen/>
        <w:t>сударств сохранить (или воссоздать) традиции, унаследо</w:t>
      </w:r>
      <w:r>
        <w:rPr>
          <w:sz w:val="28"/>
          <w:szCs w:val="28"/>
        </w:rPr>
        <w:softHyphen/>
        <w:t>ванные от предшествующих эпох.</w:t>
      </w:r>
    </w:p>
    <w:p w:rsidR="00197F8B" w:rsidRDefault="00197F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содержание религиозных и морально-политических доктрин, возникших в государствах Древ</w:t>
      </w:r>
      <w:r>
        <w:rPr>
          <w:sz w:val="28"/>
          <w:szCs w:val="28"/>
        </w:rPr>
        <w:softHyphen/>
        <w:t>него Востока, расходится с их первоначальным смыслом. Было бы поэтому серьезным просчетом отыскивать в них общечеловеческие ценности, вечные начала справед</w:t>
      </w:r>
      <w:r>
        <w:rPr>
          <w:sz w:val="28"/>
          <w:szCs w:val="28"/>
        </w:rPr>
        <w:softHyphen/>
        <w:t>ливости и т.п. В частности, конфуцианские принципы человеколюбия первоначально относились только к ки</w:t>
      </w:r>
      <w:r>
        <w:rPr>
          <w:sz w:val="28"/>
          <w:szCs w:val="28"/>
        </w:rPr>
        <w:softHyphen/>
        <w:t>тайцам и сочетались с представлением о том, что Китай — это центр Поднебесной, которому должны под</w:t>
      </w:r>
      <w:r>
        <w:rPr>
          <w:sz w:val="28"/>
          <w:szCs w:val="28"/>
        </w:rPr>
        <w:softHyphen/>
        <w:t>чиниться все остальные народы. Исторически адекватное освещение политико-правовых концепций прошлого требует учитывать обстановку, в которой они зароди</w:t>
      </w:r>
      <w:r>
        <w:rPr>
          <w:sz w:val="28"/>
          <w:szCs w:val="28"/>
        </w:rPr>
        <w:softHyphen/>
        <w:t>лись, и не допускает их модернизации.</w:t>
      </w:r>
    </w:p>
    <w:p w:rsidR="00197F8B" w:rsidRDefault="00197F8B">
      <w:pPr>
        <w:ind w:firstLine="851"/>
        <w:jc w:val="both"/>
        <w:rPr>
          <w:sz w:val="28"/>
          <w:szCs w:val="28"/>
        </w:rPr>
      </w:pPr>
    </w:p>
    <w:p w:rsidR="00197F8B" w:rsidRDefault="00197F8B">
      <w:pPr>
        <w:ind w:firstLine="851"/>
        <w:jc w:val="both"/>
        <w:rPr>
          <w:sz w:val="28"/>
          <w:szCs w:val="28"/>
        </w:rPr>
      </w:pPr>
    </w:p>
    <w:p w:rsidR="00197F8B" w:rsidRDefault="00197F8B">
      <w:pPr>
        <w:ind w:firstLine="851"/>
        <w:jc w:val="both"/>
        <w:rPr>
          <w:sz w:val="28"/>
          <w:szCs w:val="28"/>
        </w:rPr>
      </w:pPr>
    </w:p>
    <w:p w:rsidR="00197F8B" w:rsidRDefault="00197F8B">
      <w:pPr>
        <w:ind w:firstLine="851"/>
        <w:jc w:val="both"/>
        <w:rPr>
          <w:sz w:val="28"/>
          <w:szCs w:val="28"/>
        </w:rPr>
      </w:pPr>
    </w:p>
    <w:p w:rsidR="00197F8B" w:rsidRDefault="00197F8B">
      <w:pPr>
        <w:ind w:firstLine="851"/>
        <w:jc w:val="both"/>
        <w:rPr>
          <w:sz w:val="28"/>
          <w:szCs w:val="28"/>
        </w:rPr>
      </w:pPr>
    </w:p>
    <w:p w:rsidR="00197F8B" w:rsidRDefault="00197F8B">
      <w:pPr>
        <w:ind w:firstLine="851"/>
        <w:jc w:val="both"/>
        <w:rPr>
          <w:sz w:val="28"/>
          <w:szCs w:val="28"/>
        </w:rPr>
      </w:pPr>
    </w:p>
    <w:p w:rsidR="00197F8B" w:rsidRDefault="00197F8B">
      <w:pPr>
        <w:ind w:firstLine="851"/>
        <w:jc w:val="both"/>
        <w:rPr>
          <w:sz w:val="28"/>
          <w:szCs w:val="28"/>
        </w:rPr>
      </w:pPr>
    </w:p>
    <w:p w:rsidR="00197F8B" w:rsidRDefault="00197F8B">
      <w:pPr>
        <w:ind w:firstLine="851"/>
        <w:jc w:val="both"/>
        <w:rPr>
          <w:sz w:val="28"/>
          <w:szCs w:val="28"/>
        </w:rPr>
      </w:pPr>
    </w:p>
    <w:p w:rsidR="00197F8B" w:rsidRDefault="00197F8B">
      <w:pPr>
        <w:ind w:firstLine="851"/>
        <w:jc w:val="both"/>
        <w:rPr>
          <w:sz w:val="28"/>
          <w:szCs w:val="28"/>
        </w:rPr>
      </w:pPr>
    </w:p>
    <w:p w:rsidR="00197F8B" w:rsidRDefault="00197F8B">
      <w:pPr>
        <w:ind w:firstLine="851"/>
        <w:jc w:val="both"/>
        <w:rPr>
          <w:sz w:val="28"/>
          <w:szCs w:val="28"/>
        </w:rPr>
      </w:pPr>
    </w:p>
    <w:p w:rsidR="00197F8B" w:rsidRDefault="00197F8B">
      <w:pPr>
        <w:ind w:firstLine="851"/>
        <w:jc w:val="both"/>
        <w:rPr>
          <w:sz w:val="28"/>
          <w:szCs w:val="28"/>
        </w:rPr>
      </w:pPr>
    </w:p>
    <w:p w:rsidR="00197F8B" w:rsidRDefault="00197F8B">
      <w:pPr>
        <w:ind w:firstLine="851"/>
        <w:jc w:val="both"/>
        <w:rPr>
          <w:sz w:val="28"/>
          <w:szCs w:val="28"/>
        </w:rPr>
      </w:pPr>
    </w:p>
    <w:p w:rsidR="00197F8B" w:rsidRDefault="00197F8B">
      <w:pPr>
        <w:ind w:firstLine="851"/>
        <w:jc w:val="both"/>
        <w:rPr>
          <w:sz w:val="28"/>
          <w:szCs w:val="28"/>
        </w:rPr>
      </w:pPr>
    </w:p>
    <w:p w:rsidR="00197F8B" w:rsidRDefault="00197F8B">
      <w:pPr>
        <w:ind w:firstLine="851"/>
        <w:jc w:val="both"/>
        <w:rPr>
          <w:sz w:val="28"/>
          <w:szCs w:val="28"/>
        </w:rPr>
      </w:pPr>
    </w:p>
    <w:p w:rsidR="00197F8B" w:rsidRDefault="00197F8B">
      <w:pPr>
        <w:ind w:firstLine="851"/>
        <w:jc w:val="both"/>
        <w:rPr>
          <w:sz w:val="28"/>
          <w:szCs w:val="28"/>
        </w:rPr>
      </w:pPr>
    </w:p>
    <w:p w:rsidR="00197F8B" w:rsidRDefault="00197F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литературы:</w:t>
      </w:r>
    </w:p>
    <w:p w:rsidR="00197F8B" w:rsidRDefault="00197F8B">
      <w:pPr>
        <w:ind w:firstLine="851"/>
        <w:jc w:val="both"/>
        <w:rPr>
          <w:b/>
          <w:bCs/>
          <w:sz w:val="28"/>
          <w:szCs w:val="28"/>
        </w:rPr>
      </w:pPr>
    </w:p>
    <w:p w:rsidR="00197F8B" w:rsidRDefault="00197F8B">
      <w:pPr>
        <w:ind w:firstLine="851"/>
        <w:jc w:val="both"/>
        <w:rPr>
          <w:b/>
          <w:bCs/>
          <w:sz w:val="28"/>
          <w:szCs w:val="28"/>
        </w:rPr>
      </w:pPr>
    </w:p>
    <w:p w:rsidR="00197F8B" w:rsidRDefault="00197F8B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“История политических и правовых учений”.</w:t>
      </w:r>
      <w:r>
        <w:rPr>
          <w:sz w:val="28"/>
          <w:szCs w:val="28"/>
        </w:rPr>
        <w:t xml:space="preserve"> Учебник для вузов.Под общей редакцией члена-корреспондента РАН, доктора юридических наук, профессора В.С.Нерсесянца. Издательство НОРМА, 1999г. </w:t>
      </w:r>
    </w:p>
    <w:p w:rsidR="00197F8B" w:rsidRDefault="00197F8B">
      <w:pPr>
        <w:ind w:firstLine="851"/>
        <w:jc w:val="both"/>
        <w:rPr>
          <w:sz w:val="28"/>
          <w:szCs w:val="28"/>
        </w:rPr>
      </w:pPr>
    </w:p>
    <w:p w:rsidR="00197F8B" w:rsidRDefault="00197F8B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“История политических и правовых учений”.</w:t>
      </w:r>
      <w:r>
        <w:rPr>
          <w:sz w:val="28"/>
          <w:szCs w:val="28"/>
        </w:rPr>
        <w:t xml:space="preserve"> Краткий учебный курс. Под общей редакцией члена-корреспондента РАН, доктора юридических наук, профессора В.С.Нерсесянца. Издательство НОРМА, Москва, 2001 г. </w:t>
      </w:r>
    </w:p>
    <w:p w:rsidR="00197F8B" w:rsidRDefault="00197F8B">
      <w:pPr>
        <w:ind w:firstLine="851"/>
        <w:jc w:val="both"/>
        <w:rPr>
          <w:sz w:val="28"/>
          <w:szCs w:val="28"/>
        </w:rPr>
      </w:pPr>
    </w:p>
    <w:p w:rsidR="00197F8B" w:rsidRDefault="00197F8B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“История политических и правовых учений”. </w:t>
      </w:r>
      <w:r>
        <w:rPr>
          <w:sz w:val="28"/>
          <w:szCs w:val="28"/>
        </w:rPr>
        <w:t xml:space="preserve">Учебник для вузов. Под редакцией О.Э. Лейста. Издательство “Юридическая литература”, 1997г. </w:t>
      </w:r>
    </w:p>
    <w:p w:rsidR="00197F8B" w:rsidRDefault="00197F8B">
      <w:pPr>
        <w:ind w:firstLine="851"/>
        <w:jc w:val="both"/>
        <w:rPr>
          <w:sz w:val="28"/>
          <w:szCs w:val="28"/>
        </w:rPr>
      </w:pPr>
    </w:p>
    <w:p w:rsidR="00197F8B" w:rsidRDefault="00197F8B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“История политических и правовых учений”. </w:t>
      </w:r>
      <w:r>
        <w:rPr>
          <w:sz w:val="28"/>
          <w:szCs w:val="28"/>
        </w:rPr>
        <w:t xml:space="preserve">Учебник для юридических вузов.   Под редакцией О.Э. Лейста. Издательство “Зерцало”, 1999 г. </w:t>
      </w:r>
    </w:p>
    <w:p w:rsidR="00197F8B" w:rsidRDefault="00197F8B">
      <w:pPr>
        <w:ind w:firstLine="851"/>
        <w:jc w:val="both"/>
      </w:pPr>
    </w:p>
    <w:p w:rsidR="00197F8B" w:rsidRDefault="00197F8B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 «Всеобщая история права и государства»</w:t>
      </w:r>
      <w:r>
        <w:rPr>
          <w:sz w:val="28"/>
          <w:szCs w:val="28"/>
        </w:rPr>
        <w:t>. Учебник для вузов. Издательство НОРМА, Москва, 2001 г.</w:t>
      </w:r>
      <w:bookmarkStart w:id="0" w:name="_GoBack"/>
      <w:bookmarkEnd w:id="0"/>
    </w:p>
    <w:sectPr w:rsidR="00197F8B">
      <w:headerReference w:type="default" r:id="rId6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F8B" w:rsidRDefault="00197F8B">
      <w:r>
        <w:separator/>
      </w:r>
    </w:p>
  </w:endnote>
  <w:endnote w:type="continuationSeparator" w:id="0">
    <w:p w:rsidR="00197F8B" w:rsidRDefault="0019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F8B" w:rsidRDefault="00197F8B">
      <w:r>
        <w:separator/>
      </w:r>
    </w:p>
  </w:footnote>
  <w:footnote w:type="continuationSeparator" w:id="0">
    <w:p w:rsidR="00197F8B" w:rsidRDefault="00197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8B" w:rsidRDefault="000650B5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197F8B" w:rsidRDefault="00197F8B">
    <w:pPr>
      <w:pStyle w:val="a5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0B5"/>
    <w:rsid w:val="000650B5"/>
    <w:rsid w:val="00197F8B"/>
    <w:rsid w:val="002F6C56"/>
    <w:rsid w:val="00C5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D78D52-11FB-47F5-B846-A73D7AB0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380"/>
      <w:ind w:left="1280"/>
      <w:jc w:val="both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uiPriority w:val="99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widowControl w:val="0"/>
      <w:autoSpaceDE w:val="0"/>
      <w:autoSpaceDN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4562</Words>
  <Characters>26006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СОДЕРЖАНИЕ                                                             стр</vt:lpstr>
    </vt:vector>
  </TitlesOfParts>
  <Company>*</Company>
  <LinksUpToDate>false</LinksUpToDate>
  <CharactersWithSpaces>30507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СОДЕРЖАНИЕ                                                             стр</dc:title>
  <dc:subject/>
  <dc:creator>Першин Вячеслав Владимирович</dc:creator>
  <cp:keywords/>
  <dc:description/>
  <cp:lastModifiedBy>admin</cp:lastModifiedBy>
  <cp:revision>2</cp:revision>
  <cp:lastPrinted>2001-11-09T15:54:00Z</cp:lastPrinted>
  <dcterms:created xsi:type="dcterms:W3CDTF">2014-03-06T03:38:00Z</dcterms:created>
  <dcterms:modified xsi:type="dcterms:W3CDTF">2014-03-06T03:38:00Z</dcterms:modified>
</cp:coreProperties>
</file>