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19A5" w:rsidRDefault="009119A5">
      <w:pPr>
        <w:pStyle w:val="a3"/>
        <w:rPr>
          <w:b w:val="0"/>
          <w:bCs w:val="0"/>
          <w:sz w:val="36"/>
        </w:rPr>
      </w:pPr>
    </w:p>
    <w:p w:rsidR="009119A5" w:rsidRDefault="009119A5">
      <w:pPr>
        <w:pStyle w:val="a3"/>
        <w:rPr>
          <w:b w:val="0"/>
          <w:bCs w:val="0"/>
          <w:sz w:val="36"/>
        </w:rPr>
      </w:pPr>
      <w:r>
        <w:rPr>
          <w:b w:val="0"/>
          <w:bCs w:val="0"/>
          <w:sz w:val="36"/>
        </w:rPr>
        <w:t>МИНИСТЕРСТВО ОБЩЕГО И ПРОФЕССИОНАЛЬНОГО ОБРАЗОВАНИЯ РОССИЙСКОЙ ФЕДЕРАЦИИ</w:t>
      </w:r>
    </w:p>
    <w:p w:rsidR="009119A5" w:rsidRDefault="009119A5">
      <w:pPr>
        <w:jc w:val="center"/>
        <w:rPr>
          <w:sz w:val="36"/>
        </w:rPr>
      </w:pPr>
      <w:r>
        <w:rPr>
          <w:sz w:val="36"/>
        </w:rPr>
        <w:t>Уральский государственный технический университет-УПИ</w:t>
      </w:r>
    </w:p>
    <w:p w:rsidR="009119A5" w:rsidRDefault="009119A5">
      <w:pPr>
        <w:pStyle w:val="3"/>
      </w:pPr>
      <w:r>
        <w:t>кафедра электротехники и электротехнологических систем</w:t>
      </w:r>
    </w:p>
    <w:p w:rsidR="009119A5" w:rsidRDefault="009119A5">
      <w:pPr>
        <w:jc w:val="center"/>
        <w:rPr>
          <w:sz w:val="36"/>
        </w:rPr>
      </w:pPr>
    </w:p>
    <w:p w:rsidR="009119A5" w:rsidRDefault="009119A5">
      <w:pPr>
        <w:jc w:val="center"/>
        <w:rPr>
          <w:sz w:val="32"/>
        </w:rPr>
      </w:pPr>
    </w:p>
    <w:p w:rsidR="009119A5" w:rsidRDefault="009119A5">
      <w:pPr>
        <w:jc w:val="center"/>
      </w:pPr>
    </w:p>
    <w:p w:rsidR="009119A5" w:rsidRDefault="009119A5">
      <w:pPr>
        <w:pStyle w:val="2"/>
        <w:spacing w:line="288" w:lineRule="auto"/>
        <w:ind w:left="4860" w:right="-99"/>
        <w:rPr>
          <w:sz w:val="32"/>
          <w:szCs w:val="28"/>
        </w:rPr>
      </w:pPr>
      <w:r>
        <w:rPr>
          <w:sz w:val="32"/>
          <w:szCs w:val="28"/>
        </w:rPr>
        <w:t>Оценка проекта ____</w:t>
      </w:r>
    </w:p>
    <w:p w:rsidR="009119A5" w:rsidRDefault="009119A5">
      <w:pPr>
        <w:pStyle w:val="2"/>
        <w:tabs>
          <w:tab w:val="left" w:pos="10260"/>
        </w:tabs>
        <w:spacing w:line="288" w:lineRule="auto"/>
        <w:ind w:left="5222" w:right="535"/>
      </w:pPr>
      <w:r>
        <w:rPr>
          <w:sz w:val="32"/>
          <w:szCs w:val="28"/>
        </w:rPr>
        <w:t>Члены комиссии</w:t>
      </w:r>
      <w:r>
        <w:rPr>
          <w:sz w:val="32"/>
          <w:szCs w:val="28"/>
        </w:rPr>
        <w:br/>
        <w:t xml:space="preserve">__________________________________________________________________ </w:t>
      </w:r>
    </w:p>
    <w:p w:rsidR="009119A5" w:rsidRDefault="009119A5">
      <w:pPr>
        <w:jc w:val="center"/>
      </w:pPr>
    </w:p>
    <w:p w:rsidR="009119A5" w:rsidRDefault="009119A5">
      <w:pPr>
        <w:pStyle w:val="1"/>
        <w:jc w:val="center"/>
        <w:rPr>
          <w:b w:val="0"/>
          <w:bCs w:val="0"/>
        </w:rPr>
      </w:pPr>
    </w:p>
    <w:p w:rsidR="009119A5" w:rsidRDefault="009119A5">
      <w:pPr>
        <w:pStyle w:val="1"/>
        <w:jc w:val="center"/>
        <w:rPr>
          <w:b w:val="0"/>
          <w:bCs w:val="0"/>
        </w:rPr>
      </w:pPr>
    </w:p>
    <w:p w:rsidR="009119A5" w:rsidRDefault="009119A5">
      <w:pPr>
        <w:pStyle w:val="1"/>
        <w:ind w:left="0" w:right="-5" w:firstLine="0"/>
        <w:jc w:val="center"/>
        <w:rPr>
          <w:b w:val="0"/>
          <w:bCs w:val="0"/>
          <w:sz w:val="48"/>
        </w:rPr>
      </w:pPr>
      <w:r>
        <w:rPr>
          <w:b w:val="0"/>
          <w:bCs w:val="0"/>
          <w:sz w:val="48"/>
        </w:rPr>
        <w:t>ДУГОВАЯ СТАЛЕПЛАВИЛЬНАЯ ПЕЧЬ</w:t>
      </w:r>
    </w:p>
    <w:p w:rsidR="009119A5" w:rsidRDefault="009119A5">
      <w:pPr>
        <w:pStyle w:val="1"/>
        <w:ind w:firstLine="120"/>
        <w:jc w:val="center"/>
        <w:rPr>
          <w:b w:val="0"/>
          <w:bCs w:val="0"/>
          <w:sz w:val="36"/>
        </w:rPr>
      </w:pPr>
      <w:r>
        <w:rPr>
          <w:b w:val="0"/>
          <w:bCs w:val="0"/>
          <w:sz w:val="36"/>
        </w:rPr>
        <w:t>КУРСОВОЙ ПРОЕКТ</w:t>
      </w:r>
    </w:p>
    <w:p w:rsidR="009119A5" w:rsidRDefault="009119A5">
      <w:pPr>
        <w:pStyle w:val="3"/>
        <w:spacing w:line="360" w:lineRule="auto"/>
      </w:pPr>
      <w:r>
        <w:t>ПОЯСНИТЕЛЬНАЯ ЗАПИСКА</w:t>
      </w:r>
    </w:p>
    <w:p w:rsidR="009119A5" w:rsidRDefault="009119A5">
      <w:pPr>
        <w:jc w:val="center"/>
        <w:rPr>
          <w:sz w:val="28"/>
          <w:szCs w:val="28"/>
        </w:rPr>
      </w:pPr>
      <w:r>
        <w:rPr>
          <w:sz w:val="28"/>
          <w:szCs w:val="28"/>
        </w:rPr>
        <w:t>180500 344270 027 ПЗ</w:t>
      </w:r>
    </w:p>
    <w:p w:rsidR="009119A5" w:rsidRDefault="009119A5"/>
    <w:p w:rsidR="009119A5" w:rsidRDefault="009119A5">
      <w:pPr>
        <w:jc w:val="center"/>
      </w:pPr>
    </w:p>
    <w:p w:rsidR="009119A5" w:rsidRDefault="009119A5">
      <w:pPr>
        <w:jc w:val="center"/>
      </w:pPr>
    </w:p>
    <w:p w:rsidR="009119A5" w:rsidRDefault="009119A5">
      <w:pPr>
        <w:jc w:val="center"/>
      </w:pPr>
    </w:p>
    <w:p w:rsidR="009119A5" w:rsidRDefault="009119A5">
      <w:pPr>
        <w:jc w:val="center"/>
      </w:pPr>
    </w:p>
    <w:p w:rsidR="009119A5" w:rsidRDefault="009119A5">
      <w:pPr>
        <w:pStyle w:val="4"/>
        <w:rPr>
          <w:rFonts w:ascii="Times New Roman" w:hAnsi="Times New Roman"/>
        </w:rPr>
      </w:pPr>
      <w:r>
        <w:rPr>
          <w:rFonts w:ascii="Times New Roman" w:hAnsi="Times New Roman"/>
        </w:rPr>
        <w:t>Руководитель</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sz w:val="24"/>
        </w:rPr>
        <w:t>________</w:t>
      </w:r>
      <w:r>
        <w:rPr>
          <w:rFonts w:ascii="Times New Roman" w:hAnsi="Times New Roman"/>
        </w:rPr>
        <w:tab/>
      </w:r>
      <w:r>
        <w:rPr>
          <w:rFonts w:ascii="Times New Roman" w:hAnsi="Times New Roman"/>
        </w:rPr>
        <w:tab/>
      </w:r>
      <w:r>
        <w:rPr>
          <w:rFonts w:ascii="Times New Roman" w:hAnsi="Times New Roman"/>
        </w:rPr>
        <w:tab/>
        <w:t>Прудников Ю.С.</w:t>
      </w:r>
    </w:p>
    <w:p w:rsidR="009119A5" w:rsidRDefault="009119A5">
      <w:pPr>
        <w:rPr>
          <w:sz w:val="28"/>
        </w:rPr>
      </w:pPr>
      <w:r>
        <w:rPr>
          <w:sz w:val="28"/>
        </w:rPr>
        <w:t>к.т.н., доцент</w:t>
      </w:r>
      <w:r>
        <w:rPr>
          <w:sz w:val="28"/>
        </w:rPr>
        <w:tab/>
      </w:r>
      <w:r>
        <w:rPr>
          <w:sz w:val="28"/>
        </w:rPr>
        <w:tab/>
      </w:r>
      <w:r>
        <w:rPr>
          <w:sz w:val="28"/>
        </w:rPr>
        <w:tab/>
      </w:r>
      <w:r>
        <w:rPr>
          <w:sz w:val="28"/>
        </w:rPr>
        <w:tab/>
      </w:r>
      <w:r>
        <w:t>__.__.04</w:t>
      </w:r>
    </w:p>
    <w:p w:rsidR="009119A5" w:rsidRDefault="009119A5">
      <w:pPr>
        <w:jc w:val="both"/>
        <w:rPr>
          <w:sz w:val="28"/>
        </w:rPr>
      </w:pPr>
    </w:p>
    <w:p w:rsidR="009119A5" w:rsidRDefault="009119A5">
      <w:pPr>
        <w:jc w:val="both"/>
        <w:rPr>
          <w:sz w:val="28"/>
        </w:rPr>
      </w:pPr>
    </w:p>
    <w:p w:rsidR="009119A5" w:rsidRDefault="009119A5">
      <w:pPr>
        <w:jc w:val="both"/>
        <w:rPr>
          <w:sz w:val="28"/>
        </w:rPr>
      </w:pPr>
      <w:r>
        <w:rPr>
          <w:sz w:val="28"/>
        </w:rPr>
        <w:t>Студент гр. ЭТУС 431к</w:t>
      </w:r>
      <w:r>
        <w:rPr>
          <w:sz w:val="28"/>
        </w:rPr>
        <w:tab/>
      </w:r>
      <w:r>
        <w:rPr>
          <w:sz w:val="28"/>
        </w:rPr>
        <w:tab/>
      </w:r>
      <w:r>
        <w:rPr>
          <w:sz w:val="28"/>
        </w:rPr>
        <w:tab/>
      </w:r>
      <w:r>
        <w:t>_________</w:t>
      </w:r>
      <w:r>
        <w:tab/>
      </w:r>
      <w:r>
        <w:rPr>
          <w:sz w:val="28"/>
        </w:rPr>
        <w:tab/>
      </w:r>
      <w:r>
        <w:rPr>
          <w:sz w:val="28"/>
        </w:rPr>
        <w:tab/>
        <w:t>Чумичёв И.С.</w:t>
      </w:r>
    </w:p>
    <w:p w:rsidR="009119A5" w:rsidRDefault="009119A5">
      <w:pPr>
        <w:ind w:left="3540" w:firstLine="708"/>
        <w:jc w:val="both"/>
        <w:rPr>
          <w:sz w:val="28"/>
        </w:rPr>
      </w:pPr>
      <w:r>
        <w:t>__.__.04</w:t>
      </w:r>
    </w:p>
    <w:p w:rsidR="009119A5" w:rsidRDefault="009119A5">
      <w:pPr>
        <w:jc w:val="center"/>
      </w:pPr>
    </w:p>
    <w:p w:rsidR="009119A5" w:rsidRDefault="009119A5">
      <w:pPr>
        <w:jc w:val="center"/>
      </w:pPr>
    </w:p>
    <w:p w:rsidR="009119A5" w:rsidRDefault="009119A5">
      <w:pPr>
        <w:jc w:val="center"/>
      </w:pPr>
    </w:p>
    <w:p w:rsidR="009119A5" w:rsidRDefault="009119A5">
      <w:pPr>
        <w:jc w:val="center"/>
      </w:pPr>
    </w:p>
    <w:p w:rsidR="009119A5" w:rsidRDefault="009119A5">
      <w:pPr>
        <w:jc w:val="center"/>
      </w:pPr>
    </w:p>
    <w:p w:rsidR="009119A5" w:rsidRDefault="009119A5">
      <w:pPr>
        <w:jc w:val="center"/>
      </w:pPr>
    </w:p>
    <w:p w:rsidR="009119A5" w:rsidRDefault="009119A5">
      <w:pPr>
        <w:jc w:val="center"/>
      </w:pPr>
    </w:p>
    <w:p w:rsidR="009119A5" w:rsidRDefault="009119A5">
      <w:pPr>
        <w:jc w:val="center"/>
      </w:pPr>
    </w:p>
    <w:p w:rsidR="009119A5" w:rsidRDefault="009119A5">
      <w:pPr>
        <w:jc w:val="center"/>
      </w:pPr>
    </w:p>
    <w:p w:rsidR="009119A5" w:rsidRDefault="009119A5">
      <w:pPr>
        <w:jc w:val="center"/>
        <w:rPr>
          <w:sz w:val="28"/>
        </w:rPr>
      </w:pPr>
      <w:r>
        <w:rPr>
          <w:sz w:val="28"/>
        </w:rPr>
        <w:t>2004</w:t>
      </w:r>
    </w:p>
    <w:p w:rsidR="009119A5" w:rsidRDefault="009119A5">
      <w:pPr>
        <w:jc w:val="center"/>
        <w:rPr>
          <w:sz w:val="28"/>
        </w:rPr>
      </w:pPr>
      <w:r>
        <w:rPr>
          <w:sz w:val="28"/>
        </w:rPr>
        <w:br w:type="page"/>
      </w:r>
    </w:p>
    <w:p w:rsidR="009119A5" w:rsidRDefault="009119A5">
      <w:pPr>
        <w:pStyle w:val="a3"/>
      </w:pPr>
      <w:r>
        <w:t>ЗАДАНИЕ НА ПРОЕКТИРОВАНИЕ</w:t>
      </w:r>
    </w:p>
    <w:p w:rsidR="009119A5" w:rsidRDefault="009119A5">
      <w:pPr>
        <w:jc w:val="center"/>
        <w:rPr>
          <w:sz w:val="28"/>
        </w:rPr>
      </w:pPr>
    </w:p>
    <w:p w:rsidR="009119A5" w:rsidRDefault="009119A5">
      <w:pPr>
        <w:pStyle w:val="a7"/>
      </w:pPr>
    </w:p>
    <w:p w:rsidR="009119A5" w:rsidRDefault="009119A5">
      <w:pPr>
        <w:pStyle w:val="a7"/>
      </w:pPr>
    </w:p>
    <w:p w:rsidR="009119A5" w:rsidRDefault="009119A5">
      <w:pPr>
        <w:pStyle w:val="a7"/>
      </w:pPr>
      <w:r>
        <w:t>Дуговая сталеплавильная печь.</w:t>
      </w:r>
    </w:p>
    <w:p w:rsidR="009119A5" w:rsidRDefault="009119A5">
      <w:pPr>
        <w:pStyle w:val="a7"/>
      </w:pPr>
    </w:p>
    <w:p w:rsidR="009119A5" w:rsidRDefault="009119A5">
      <w:pPr>
        <w:pStyle w:val="a7"/>
      </w:pPr>
      <w:r>
        <w:t>Емкость печи:</w:t>
      </w:r>
      <w:r>
        <w:tab/>
        <w:t>50 т;</w:t>
      </w:r>
    </w:p>
    <w:p w:rsidR="009119A5" w:rsidRDefault="009119A5">
      <w:pPr>
        <w:pStyle w:val="a7"/>
      </w:pPr>
    </w:p>
    <w:p w:rsidR="009119A5" w:rsidRDefault="009119A5">
      <w:pPr>
        <w:pStyle w:val="a7"/>
      </w:pPr>
      <w:r>
        <w:t>Питание постоянным током.</w:t>
      </w:r>
    </w:p>
    <w:p w:rsidR="009119A5" w:rsidRDefault="009119A5">
      <w:pPr>
        <w:pStyle w:val="a7"/>
      </w:pPr>
    </w:p>
    <w:p w:rsidR="009119A5" w:rsidRDefault="009119A5">
      <w:pPr>
        <w:pStyle w:val="a7"/>
      </w:pPr>
      <w:r>
        <w:t>Особенность работы:</w:t>
      </w:r>
      <w:r>
        <w:tab/>
      </w:r>
      <w:r>
        <w:tab/>
        <w:t>разливка на МНЛЗ.</w:t>
      </w:r>
    </w:p>
    <w:p w:rsidR="009119A5" w:rsidRDefault="009119A5">
      <w:pPr>
        <w:pStyle w:val="a7"/>
        <w:jc w:val="center"/>
      </w:pPr>
      <w:r>
        <w:br w:type="page"/>
        <w:t>СОДЕРЖАНИЕ</w:t>
      </w:r>
    </w:p>
    <w:p w:rsidR="009119A5" w:rsidRDefault="009119A5">
      <w:pPr>
        <w:spacing w:line="360" w:lineRule="auto"/>
        <w:rPr>
          <w:sz w:val="28"/>
        </w:rPr>
      </w:pPr>
    </w:p>
    <w:p w:rsidR="009119A5" w:rsidRDefault="009119A5">
      <w:pPr>
        <w:spacing w:line="360" w:lineRule="auto"/>
        <w:rPr>
          <w:sz w:val="28"/>
        </w:rPr>
      </w:pPr>
      <w:r>
        <w:rPr>
          <w:sz w:val="28"/>
        </w:rPr>
        <w:t>ЗАДАНИЕ НА КУРСОВОЕ ПРОЕКТИРОВАНИЕ</w:t>
      </w:r>
    </w:p>
    <w:p w:rsidR="009119A5" w:rsidRDefault="009119A5">
      <w:pPr>
        <w:spacing w:line="360" w:lineRule="auto"/>
        <w:ind w:right="3"/>
        <w:rPr>
          <w:sz w:val="28"/>
        </w:rPr>
      </w:pPr>
      <w:r>
        <w:rPr>
          <w:sz w:val="28"/>
        </w:rPr>
        <w:t>СОДЕРЖАНИЕ</w:t>
      </w:r>
      <w:r>
        <w:rPr>
          <w:sz w:val="28"/>
        </w:rPr>
        <w:sym w:font="Symbol" w:char="F0BC"/>
      </w:r>
      <w:r>
        <w:rPr>
          <w:sz w:val="28"/>
        </w:rPr>
        <w:sym w:font="Symbol" w:char="F0BC"/>
      </w:r>
      <w:r>
        <w:rPr>
          <w:sz w:val="28"/>
        </w:rPr>
        <w:sym w:font="Symbol" w:char="F0BC"/>
      </w:r>
      <w:r>
        <w:rPr>
          <w:sz w:val="28"/>
        </w:rPr>
        <w:sym w:font="Symbol" w:char="F0BC"/>
      </w:r>
      <w:r>
        <w:rPr>
          <w:sz w:val="28"/>
        </w:rPr>
        <w:sym w:font="Symbol" w:char="F0BC"/>
      </w:r>
      <w:r>
        <w:rPr>
          <w:sz w:val="28"/>
        </w:rPr>
        <w:sym w:font="Symbol" w:char="F0BC"/>
      </w:r>
      <w:r>
        <w:rPr>
          <w:sz w:val="28"/>
        </w:rPr>
        <w:sym w:font="Symbol" w:char="F0BC"/>
      </w:r>
      <w:r>
        <w:rPr>
          <w:sz w:val="28"/>
        </w:rPr>
        <w:sym w:font="Symbol" w:char="F0BC"/>
      </w:r>
      <w:r>
        <w:rPr>
          <w:sz w:val="28"/>
        </w:rPr>
        <w:sym w:font="Symbol" w:char="F0BC"/>
      </w:r>
      <w:r>
        <w:rPr>
          <w:sz w:val="28"/>
        </w:rPr>
        <w:sym w:font="Symbol" w:char="F0BC"/>
      </w:r>
      <w:r>
        <w:rPr>
          <w:sz w:val="28"/>
        </w:rPr>
        <w:sym w:font="Symbol" w:char="F0BC"/>
      </w:r>
      <w:r>
        <w:rPr>
          <w:sz w:val="28"/>
        </w:rPr>
        <w:sym w:font="Symbol" w:char="F0BC"/>
      </w:r>
      <w:r>
        <w:rPr>
          <w:sz w:val="28"/>
        </w:rPr>
        <w:sym w:font="Symbol" w:char="F0BC"/>
      </w:r>
      <w:r>
        <w:rPr>
          <w:sz w:val="28"/>
        </w:rPr>
        <w:sym w:font="Symbol" w:char="F0BC"/>
      </w:r>
      <w:r>
        <w:rPr>
          <w:sz w:val="28"/>
        </w:rPr>
        <w:sym w:font="Symbol" w:char="F0BC"/>
      </w:r>
      <w:r>
        <w:rPr>
          <w:sz w:val="28"/>
        </w:rPr>
        <w:sym w:font="Symbol" w:char="F0BC"/>
      </w:r>
      <w:r>
        <w:rPr>
          <w:sz w:val="28"/>
        </w:rPr>
        <w:sym w:font="Symbol" w:char="F0BC"/>
      </w:r>
      <w:r>
        <w:rPr>
          <w:sz w:val="28"/>
        </w:rPr>
        <w:sym w:font="Symbol" w:char="F0BC"/>
      </w:r>
      <w:r>
        <w:rPr>
          <w:sz w:val="28"/>
        </w:rPr>
        <w:sym w:font="Symbol" w:char="F0BC"/>
      </w:r>
      <w:r>
        <w:rPr>
          <w:sz w:val="28"/>
        </w:rPr>
        <w:sym w:font="Symbol" w:char="F0BC"/>
      </w:r>
      <w:r>
        <w:rPr>
          <w:sz w:val="28"/>
        </w:rPr>
        <w:t>…...…………3</w:t>
      </w:r>
    </w:p>
    <w:p w:rsidR="009119A5" w:rsidRDefault="009119A5">
      <w:pPr>
        <w:spacing w:line="360" w:lineRule="auto"/>
        <w:rPr>
          <w:sz w:val="28"/>
        </w:rPr>
      </w:pPr>
      <w:r>
        <w:rPr>
          <w:sz w:val="28"/>
        </w:rPr>
        <w:t>ВВЕДЕНИЕ</w:t>
      </w:r>
      <w:r>
        <w:rPr>
          <w:sz w:val="28"/>
        </w:rPr>
        <w:sym w:font="Symbol" w:char="F0BC"/>
      </w:r>
      <w:r>
        <w:rPr>
          <w:sz w:val="28"/>
        </w:rPr>
        <w:sym w:font="Symbol" w:char="F0BC"/>
      </w:r>
      <w:r>
        <w:rPr>
          <w:sz w:val="28"/>
        </w:rPr>
        <w:sym w:font="Symbol" w:char="F0BC"/>
      </w:r>
      <w:r>
        <w:rPr>
          <w:sz w:val="28"/>
        </w:rPr>
        <w:sym w:font="Symbol" w:char="F0BC"/>
      </w:r>
      <w:r>
        <w:rPr>
          <w:sz w:val="28"/>
        </w:rPr>
        <w:sym w:font="Symbol" w:char="F0BC"/>
      </w:r>
      <w:r>
        <w:rPr>
          <w:sz w:val="28"/>
        </w:rPr>
        <w:sym w:font="Symbol" w:char="F0BC"/>
      </w:r>
      <w:r>
        <w:rPr>
          <w:sz w:val="28"/>
        </w:rPr>
        <w:sym w:font="Symbol" w:char="F0BC"/>
      </w:r>
      <w:r>
        <w:rPr>
          <w:sz w:val="28"/>
        </w:rPr>
        <w:sym w:font="Symbol" w:char="F0BC"/>
      </w:r>
      <w:r>
        <w:rPr>
          <w:sz w:val="28"/>
        </w:rPr>
        <w:sym w:font="Symbol" w:char="F0BC"/>
      </w:r>
      <w:r>
        <w:rPr>
          <w:sz w:val="28"/>
        </w:rPr>
        <w:sym w:font="Symbol" w:char="F0BC"/>
      </w:r>
      <w:r>
        <w:rPr>
          <w:sz w:val="28"/>
        </w:rPr>
        <w:sym w:font="Symbol" w:char="F0BC"/>
      </w:r>
      <w:r>
        <w:rPr>
          <w:sz w:val="28"/>
        </w:rPr>
        <w:sym w:font="Symbol" w:char="F0BC"/>
      </w:r>
      <w:r>
        <w:rPr>
          <w:sz w:val="28"/>
        </w:rPr>
        <w:sym w:font="Symbol" w:char="F0BC"/>
      </w:r>
      <w:r>
        <w:rPr>
          <w:sz w:val="28"/>
        </w:rPr>
        <w:sym w:font="Symbol" w:char="F0BC"/>
      </w:r>
      <w:r>
        <w:rPr>
          <w:sz w:val="28"/>
        </w:rPr>
        <w:sym w:font="Symbol" w:char="F0BC"/>
      </w:r>
      <w:r>
        <w:rPr>
          <w:sz w:val="28"/>
        </w:rPr>
        <w:sym w:font="Symbol" w:char="F0BC"/>
      </w:r>
      <w:r>
        <w:rPr>
          <w:sz w:val="28"/>
        </w:rPr>
        <w:sym w:font="Symbol" w:char="F0BC"/>
      </w:r>
      <w:r>
        <w:rPr>
          <w:sz w:val="28"/>
        </w:rPr>
        <w:sym w:font="Symbol" w:char="F0BC"/>
      </w:r>
      <w:r>
        <w:rPr>
          <w:sz w:val="28"/>
        </w:rPr>
        <w:sym w:font="Symbol" w:char="F0BC"/>
      </w:r>
      <w:r>
        <w:rPr>
          <w:sz w:val="28"/>
        </w:rPr>
        <w:sym w:font="Symbol" w:char="F0BC"/>
      </w:r>
      <w:r>
        <w:rPr>
          <w:sz w:val="28"/>
        </w:rPr>
        <w:sym w:font="Symbol" w:char="F0BC"/>
      </w:r>
      <w:r>
        <w:rPr>
          <w:sz w:val="28"/>
        </w:rPr>
        <w:sym w:font="Symbol" w:char="F0BC"/>
      </w:r>
      <w:r>
        <w:rPr>
          <w:sz w:val="28"/>
        </w:rPr>
        <w:sym w:font="Symbol" w:char="F0BC"/>
      </w:r>
      <w:r>
        <w:rPr>
          <w:sz w:val="28"/>
        </w:rPr>
        <w:t>…………..5</w:t>
      </w:r>
    </w:p>
    <w:p w:rsidR="009119A5" w:rsidRDefault="009119A5">
      <w:pPr>
        <w:tabs>
          <w:tab w:val="left" w:pos="360"/>
        </w:tabs>
        <w:spacing w:line="360" w:lineRule="auto"/>
        <w:rPr>
          <w:caps/>
          <w:sz w:val="28"/>
        </w:rPr>
      </w:pPr>
      <w:r>
        <w:rPr>
          <w:caps/>
          <w:sz w:val="28"/>
        </w:rPr>
        <w:t>1.</w:t>
      </w:r>
      <w:r>
        <w:rPr>
          <w:caps/>
          <w:sz w:val="28"/>
        </w:rPr>
        <w:tab/>
      </w:r>
      <w:r>
        <w:rPr>
          <w:sz w:val="28"/>
        </w:rPr>
        <w:t>ОПИСАНИЕ ТЕХНОЛОГИЧЕСКОГО ПРОЦЕССА……………...…</w:t>
      </w:r>
      <w:r>
        <w:rPr>
          <w:caps/>
          <w:sz w:val="28"/>
        </w:rPr>
        <w:t>…..…8</w:t>
      </w:r>
    </w:p>
    <w:p w:rsidR="009119A5" w:rsidRDefault="009119A5">
      <w:pPr>
        <w:spacing w:line="360" w:lineRule="auto"/>
        <w:ind w:left="540"/>
        <w:rPr>
          <w:sz w:val="28"/>
        </w:rPr>
      </w:pPr>
      <w:r>
        <w:rPr>
          <w:sz w:val="28"/>
        </w:rPr>
        <w:t>1.1 Общие сведения………………………………………………………….8</w:t>
      </w:r>
    </w:p>
    <w:p w:rsidR="009119A5" w:rsidRDefault="009119A5">
      <w:pPr>
        <w:spacing w:line="360" w:lineRule="auto"/>
        <w:ind w:left="540"/>
        <w:rPr>
          <w:caps/>
          <w:sz w:val="28"/>
        </w:rPr>
      </w:pPr>
      <w:r>
        <w:rPr>
          <w:sz w:val="28"/>
        </w:rPr>
        <w:t>1.2 Окислительный период плавки………………………………………..12</w:t>
      </w:r>
    </w:p>
    <w:p w:rsidR="009119A5" w:rsidRDefault="009119A5">
      <w:pPr>
        <w:spacing w:line="360" w:lineRule="auto"/>
        <w:ind w:left="540"/>
        <w:rPr>
          <w:iCs/>
          <w:caps/>
          <w:sz w:val="28"/>
        </w:rPr>
      </w:pPr>
      <w:r>
        <w:rPr>
          <w:iCs/>
          <w:sz w:val="28"/>
        </w:rPr>
        <w:t>1.3 Восстановительный период плавки…………………………………...14</w:t>
      </w:r>
    </w:p>
    <w:p w:rsidR="009119A5" w:rsidRDefault="009119A5">
      <w:pPr>
        <w:pStyle w:val="31"/>
        <w:spacing w:line="360" w:lineRule="auto"/>
        <w:rPr>
          <w:iCs/>
          <w:caps/>
        </w:rPr>
      </w:pPr>
      <w:r>
        <w:t>1.4 Порядок легирования……….………………………...………………..15</w:t>
      </w:r>
    </w:p>
    <w:p w:rsidR="009119A5" w:rsidRDefault="009119A5">
      <w:pPr>
        <w:spacing w:line="360" w:lineRule="auto"/>
        <w:ind w:left="540"/>
        <w:rPr>
          <w:iCs/>
          <w:caps/>
          <w:sz w:val="28"/>
        </w:rPr>
      </w:pPr>
      <w:r>
        <w:rPr>
          <w:sz w:val="28"/>
        </w:rPr>
        <w:t>1.5 Особенности плавки конструкционной стали………………….…….16</w:t>
      </w:r>
    </w:p>
    <w:p w:rsidR="009119A5" w:rsidRDefault="009119A5">
      <w:pPr>
        <w:pStyle w:val="31"/>
        <w:spacing w:line="360" w:lineRule="auto"/>
      </w:pPr>
      <w:r>
        <w:t>1.6 Разливка стали………………………………………………….…..…...17</w:t>
      </w:r>
    </w:p>
    <w:p w:rsidR="009119A5" w:rsidRDefault="009119A5">
      <w:pPr>
        <w:pStyle w:val="21"/>
        <w:tabs>
          <w:tab w:val="left" w:pos="360"/>
        </w:tabs>
      </w:pPr>
      <w:r>
        <w:t>2.</w:t>
      </w:r>
      <w:r>
        <w:tab/>
        <w:t>ОСНОВНЫЕ ТЕХНИЧЕСКИЕ РЕШЕНИЯ</w:t>
      </w:r>
    </w:p>
    <w:p w:rsidR="009119A5" w:rsidRDefault="009119A5">
      <w:pPr>
        <w:pStyle w:val="21"/>
        <w:tabs>
          <w:tab w:val="left" w:pos="360"/>
        </w:tabs>
        <w:spacing w:line="360" w:lineRule="auto"/>
      </w:pPr>
      <w:r>
        <w:tab/>
        <w:t>ПО КОНСТРУКЦИИ ПЕЧИ…………………….……….…………..……...20</w:t>
      </w:r>
    </w:p>
    <w:p w:rsidR="009119A5" w:rsidRDefault="009119A5">
      <w:pPr>
        <w:spacing w:line="360" w:lineRule="auto"/>
        <w:ind w:left="539"/>
        <w:rPr>
          <w:sz w:val="28"/>
        </w:rPr>
      </w:pPr>
      <w:r>
        <w:rPr>
          <w:sz w:val="28"/>
        </w:rPr>
        <w:t>2.1 Основные элементы конструкции печи…………………………….…20</w:t>
      </w:r>
    </w:p>
    <w:p w:rsidR="009119A5" w:rsidRDefault="009119A5">
      <w:pPr>
        <w:spacing w:line="360" w:lineRule="auto"/>
        <w:ind w:left="539"/>
        <w:rPr>
          <w:sz w:val="28"/>
        </w:rPr>
      </w:pPr>
      <w:r>
        <w:rPr>
          <w:sz w:val="28"/>
        </w:rPr>
        <w:t>2.2 Электрододержатели………………………………...…………………21</w:t>
      </w:r>
    </w:p>
    <w:p w:rsidR="009119A5" w:rsidRDefault="009119A5">
      <w:pPr>
        <w:spacing w:line="360" w:lineRule="auto"/>
        <w:ind w:left="539"/>
        <w:rPr>
          <w:sz w:val="28"/>
        </w:rPr>
      </w:pPr>
      <w:r>
        <w:rPr>
          <w:sz w:val="28"/>
        </w:rPr>
        <w:t>2.3 Механизм наклона печи……………………………………………..…21</w:t>
      </w:r>
    </w:p>
    <w:p w:rsidR="009119A5" w:rsidRDefault="009119A5">
      <w:pPr>
        <w:spacing w:line="360" w:lineRule="auto"/>
        <w:ind w:left="539"/>
        <w:rPr>
          <w:sz w:val="28"/>
        </w:rPr>
      </w:pPr>
      <w:r>
        <w:rPr>
          <w:sz w:val="28"/>
        </w:rPr>
        <w:t>2.4 Система загрузки печи…………………………………………………22</w:t>
      </w:r>
    </w:p>
    <w:p w:rsidR="009119A5" w:rsidRDefault="009119A5">
      <w:pPr>
        <w:spacing w:line="360" w:lineRule="auto"/>
        <w:ind w:left="539"/>
        <w:rPr>
          <w:sz w:val="28"/>
        </w:rPr>
      </w:pPr>
      <w:r>
        <w:rPr>
          <w:sz w:val="28"/>
        </w:rPr>
        <w:t>2.5 Свод печи………………………………………………………………..22</w:t>
      </w:r>
    </w:p>
    <w:p w:rsidR="009119A5" w:rsidRDefault="009119A5">
      <w:pPr>
        <w:spacing w:line="360" w:lineRule="auto"/>
        <w:ind w:left="539"/>
        <w:rPr>
          <w:sz w:val="28"/>
        </w:rPr>
      </w:pPr>
      <w:r>
        <w:rPr>
          <w:sz w:val="28"/>
        </w:rPr>
        <w:t>2.6 Газоотсос………………………………………………………………..23</w:t>
      </w:r>
    </w:p>
    <w:p w:rsidR="009119A5" w:rsidRDefault="009119A5">
      <w:pPr>
        <w:tabs>
          <w:tab w:val="left" w:pos="360"/>
        </w:tabs>
        <w:spacing w:line="360" w:lineRule="auto"/>
        <w:rPr>
          <w:sz w:val="28"/>
        </w:rPr>
      </w:pPr>
      <w:r>
        <w:rPr>
          <w:sz w:val="28"/>
        </w:rPr>
        <w:t>3.</w:t>
      </w:r>
      <w:r>
        <w:rPr>
          <w:sz w:val="28"/>
        </w:rPr>
        <w:tab/>
        <w:t>РАСЧЕТ ЭНЕРГИИ НА РАСПЛАВЛЕНИЕ……………………………….24</w:t>
      </w:r>
    </w:p>
    <w:p w:rsidR="009119A5" w:rsidRDefault="009119A5">
      <w:pPr>
        <w:tabs>
          <w:tab w:val="left" w:pos="360"/>
        </w:tabs>
        <w:ind w:left="360" w:hanging="360"/>
        <w:rPr>
          <w:sz w:val="28"/>
        </w:rPr>
      </w:pPr>
      <w:r>
        <w:rPr>
          <w:sz w:val="28"/>
        </w:rPr>
        <w:t>4.</w:t>
      </w:r>
      <w:r>
        <w:rPr>
          <w:sz w:val="28"/>
        </w:rPr>
        <w:tab/>
        <w:t>ОПРЕДЕЛЕНИЕ ОСНОВНЫХ РАЗМЕРОВ</w:t>
      </w:r>
    </w:p>
    <w:p w:rsidR="009119A5" w:rsidRDefault="009119A5">
      <w:pPr>
        <w:tabs>
          <w:tab w:val="left" w:pos="360"/>
        </w:tabs>
        <w:spacing w:line="360" w:lineRule="auto"/>
        <w:ind w:left="360" w:hanging="360"/>
        <w:rPr>
          <w:sz w:val="28"/>
        </w:rPr>
      </w:pPr>
      <w:r>
        <w:rPr>
          <w:sz w:val="28"/>
        </w:rPr>
        <w:tab/>
        <w:t xml:space="preserve">ПЛАВИЛЬНОГО ПРОСТРАНСТВА </w:t>
      </w:r>
      <w:r>
        <w:rPr>
          <w:sz w:val="28"/>
        </w:rPr>
        <w:sym w:font="Symbol" w:char="F0BC"/>
      </w:r>
      <w:r>
        <w:rPr>
          <w:sz w:val="28"/>
        </w:rPr>
        <w:sym w:font="Symbol" w:char="F0BC"/>
      </w:r>
      <w:r>
        <w:rPr>
          <w:sz w:val="28"/>
        </w:rPr>
        <w:sym w:font="Symbol" w:char="F0BC"/>
      </w:r>
      <w:r>
        <w:rPr>
          <w:sz w:val="28"/>
        </w:rPr>
        <w:sym w:font="Symbol" w:char="F0BC"/>
      </w:r>
      <w:r>
        <w:rPr>
          <w:sz w:val="28"/>
        </w:rPr>
        <w:sym w:font="Symbol" w:char="F0BC"/>
      </w:r>
      <w:r>
        <w:rPr>
          <w:sz w:val="28"/>
        </w:rPr>
        <w:sym w:font="Symbol" w:char="F0BC"/>
      </w:r>
      <w:r>
        <w:rPr>
          <w:sz w:val="28"/>
        </w:rPr>
        <w:t>.</w:t>
      </w:r>
      <w:r>
        <w:rPr>
          <w:sz w:val="28"/>
        </w:rPr>
        <w:sym w:font="Symbol" w:char="F0BC"/>
      </w:r>
      <w:r>
        <w:rPr>
          <w:sz w:val="28"/>
        </w:rPr>
        <w:sym w:font="Symbol" w:char="F0BC"/>
      </w:r>
      <w:r>
        <w:rPr>
          <w:sz w:val="28"/>
        </w:rPr>
        <w:sym w:font="Symbol" w:char="F0BC"/>
      </w:r>
      <w:r>
        <w:rPr>
          <w:sz w:val="28"/>
        </w:rPr>
        <w:sym w:font="Symbol" w:char="F0BC"/>
      </w:r>
      <w:r>
        <w:rPr>
          <w:sz w:val="28"/>
        </w:rPr>
        <w:t>….…….….25</w:t>
      </w:r>
    </w:p>
    <w:p w:rsidR="009119A5" w:rsidRDefault="009119A5">
      <w:pPr>
        <w:tabs>
          <w:tab w:val="left" w:pos="360"/>
        </w:tabs>
        <w:spacing w:line="360" w:lineRule="auto"/>
        <w:rPr>
          <w:sz w:val="28"/>
        </w:rPr>
      </w:pPr>
      <w:r>
        <w:rPr>
          <w:sz w:val="28"/>
        </w:rPr>
        <w:t>5.</w:t>
      </w:r>
      <w:r>
        <w:rPr>
          <w:sz w:val="28"/>
        </w:rPr>
        <w:tab/>
        <w:t>ВЫБОР ФУТЕРОВКИ ПЕЧИ……………………………………………….29</w:t>
      </w:r>
    </w:p>
    <w:p w:rsidR="009119A5" w:rsidRDefault="009119A5">
      <w:pPr>
        <w:spacing w:line="360" w:lineRule="auto"/>
        <w:ind w:left="539"/>
        <w:rPr>
          <w:sz w:val="28"/>
        </w:rPr>
      </w:pPr>
      <w:r>
        <w:rPr>
          <w:sz w:val="28"/>
        </w:rPr>
        <w:t>5.1 Футеровка подины………………………………………………….…..29</w:t>
      </w:r>
    </w:p>
    <w:p w:rsidR="009119A5" w:rsidRDefault="009119A5">
      <w:pPr>
        <w:spacing w:line="360" w:lineRule="auto"/>
        <w:ind w:left="539"/>
        <w:rPr>
          <w:sz w:val="28"/>
        </w:rPr>
      </w:pPr>
      <w:r>
        <w:rPr>
          <w:sz w:val="28"/>
        </w:rPr>
        <w:t>5.2 Футеровка стен………………………………………………………….30</w:t>
      </w:r>
    </w:p>
    <w:p w:rsidR="009119A5" w:rsidRDefault="009119A5">
      <w:pPr>
        <w:spacing w:line="360" w:lineRule="auto"/>
        <w:ind w:left="539"/>
        <w:rPr>
          <w:sz w:val="28"/>
        </w:rPr>
      </w:pPr>
      <w:r>
        <w:rPr>
          <w:sz w:val="28"/>
        </w:rPr>
        <w:t>5.3 Футеровка свода………………………………………………………...31</w:t>
      </w:r>
    </w:p>
    <w:p w:rsidR="009119A5" w:rsidRDefault="009119A5">
      <w:pPr>
        <w:tabs>
          <w:tab w:val="left" w:pos="360"/>
        </w:tabs>
        <w:spacing w:line="360" w:lineRule="auto"/>
        <w:rPr>
          <w:sz w:val="28"/>
        </w:rPr>
      </w:pPr>
      <w:r>
        <w:rPr>
          <w:sz w:val="28"/>
        </w:rPr>
        <w:t>6.</w:t>
      </w:r>
      <w:r>
        <w:rPr>
          <w:sz w:val="28"/>
        </w:rPr>
        <w:tab/>
        <w:t>ТЕПЛОВОЙ РАСЧЕТ ПЕЧИ……………………….……………………….32</w:t>
      </w:r>
    </w:p>
    <w:p w:rsidR="009119A5" w:rsidRDefault="009119A5">
      <w:pPr>
        <w:spacing w:line="360" w:lineRule="auto"/>
        <w:ind w:left="539"/>
        <w:rPr>
          <w:sz w:val="28"/>
        </w:rPr>
      </w:pPr>
      <w:r>
        <w:rPr>
          <w:sz w:val="28"/>
        </w:rPr>
        <w:t>6.1 Тепловые потери через футеровку стенок печи………………...……32</w:t>
      </w:r>
    </w:p>
    <w:p w:rsidR="009119A5" w:rsidRDefault="009119A5">
      <w:pPr>
        <w:spacing w:line="360" w:lineRule="auto"/>
        <w:ind w:left="539"/>
        <w:rPr>
          <w:sz w:val="28"/>
        </w:rPr>
      </w:pPr>
      <w:r>
        <w:rPr>
          <w:sz w:val="28"/>
        </w:rPr>
        <w:t>6.2 Тепловые потери через футеровку свода печи……………………….33</w:t>
      </w:r>
    </w:p>
    <w:p w:rsidR="009119A5" w:rsidRDefault="009119A5">
      <w:pPr>
        <w:spacing w:line="360" w:lineRule="auto"/>
        <w:ind w:left="539"/>
        <w:rPr>
          <w:sz w:val="28"/>
        </w:rPr>
      </w:pPr>
      <w:r>
        <w:rPr>
          <w:sz w:val="28"/>
        </w:rPr>
        <w:t>6.3 Тепловые потери через футеровку подины…………………………..35</w:t>
      </w:r>
    </w:p>
    <w:p w:rsidR="009119A5" w:rsidRDefault="009119A5">
      <w:pPr>
        <w:spacing w:line="360" w:lineRule="auto"/>
        <w:ind w:left="539"/>
        <w:rPr>
          <w:sz w:val="28"/>
        </w:rPr>
      </w:pPr>
      <w:r>
        <w:rPr>
          <w:sz w:val="28"/>
        </w:rPr>
        <w:t>6.4 Суммарные потери через футеровку печи……………………………37</w:t>
      </w:r>
    </w:p>
    <w:p w:rsidR="009119A5" w:rsidRDefault="009119A5">
      <w:pPr>
        <w:spacing w:line="360" w:lineRule="auto"/>
        <w:ind w:left="539"/>
        <w:rPr>
          <w:sz w:val="28"/>
        </w:rPr>
      </w:pPr>
      <w:r>
        <w:rPr>
          <w:sz w:val="28"/>
        </w:rPr>
        <w:t>6.5 Потери через рабочее окно…………………………………………….37</w:t>
      </w:r>
    </w:p>
    <w:p w:rsidR="009119A5" w:rsidRDefault="009119A5">
      <w:pPr>
        <w:spacing w:line="360" w:lineRule="auto"/>
        <w:ind w:left="539"/>
        <w:rPr>
          <w:sz w:val="28"/>
        </w:rPr>
      </w:pPr>
      <w:r>
        <w:rPr>
          <w:sz w:val="28"/>
        </w:rPr>
        <w:t>6.6 Тепловые потери с газами………………………………...……………37</w:t>
      </w:r>
    </w:p>
    <w:p w:rsidR="009119A5" w:rsidRDefault="009119A5">
      <w:pPr>
        <w:spacing w:line="360" w:lineRule="auto"/>
        <w:ind w:left="539"/>
        <w:rPr>
          <w:sz w:val="28"/>
        </w:rPr>
      </w:pPr>
      <w:r>
        <w:rPr>
          <w:sz w:val="28"/>
        </w:rPr>
        <w:t>6.7 Тепловые потери в период межплавочного простоя…………………38</w:t>
      </w:r>
    </w:p>
    <w:p w:rsidR="009119A5" w:rsidRDefault="009119A5">
      <w:pPr>
        <w:pStyle w:val="21"/>
        <w:tabs>
          <w:tab w:val="left" w:pos="360"/>
        </w:tabs>
        <w:spacing w:line="360" w:lineRule="auto"/>
      </w:pPr>
      <w:r>
        <w:t>7. ВЫБОР МОЩНОСТИ ПЕЧНОГО ТРАНСФОРМАТОРА………………...39</w:t>
      </w:r>
    </w:p>
    <w:p w:rsidR="009119A5" w:rsidRDefault="009119A5">
      <w:pPr>
        <w:pStyle w:val="21"/>
        <w:tabs>
          <w:tab w:val="left" w:pos="360"/>
        </w:tabs>
        <w:spacing w:line="360" w:lineRule="auto"/>
      </w:pPr>
      <w:r>
        <w:t>8. РАСЧЕТ АКТИВНОГО СОПРОТИВЛЕНИЯ КОРОТКОЙ СЕТИ………..42</w:t>
      </w:r>
    </w:p>
    <w:p w:rsidR="009119A5" w:rsidRDefault="009119A5">
      <w:pPr>
        <w:pStyle w:val="21"/>
        <w:tabs>
          <w:tab w:val="left" w:pos="360"/>
        </w:tabs>
      </w:pPr>
      <w:r>
        <w:t>9. ПОЛУПРОВОДНИКОВЫЙ</w:t>
      </w:r>
    </w:p>
    <w:p w:rsidR="009119A5" w:rsidRDefault="009119A5">
      <w:pPr>
        <w:pStyle w:val="21"/>
        <w:tabs>
          <w:tab w:val="left" w:pos="360"/>
        </w:tabs>
        <w:spacing w:line="360" w:lineRule="auto"/>
      </w:pPr>
      <w:r>
        <w:t>ПРЕОБРАЗОВАТЕЛЬ НАПРЯЖЕНИЯ……………………………………….50</w:t>
      </w:r>
    </w:p>
    <w:p w:rsidR="009119A5" w:rsidRDefault="009119A5">
      <w:pPr>
        <w:pStyle w:val="21"/>
        <w:tabs>
          <w:tab w:val="left" w:pos="360"/>
        </w:tabs>
        <w:spacing w:line="360" w:lineRule="auto"/>
        <w:ind w:left="540"/>
      </w:pPr>
      <w:r>
        <w:t>9.1 Обоснование выбора схемы преобразователя………………………..50</w:t>
      </w:r>
    </w:p>
    <w:p w:rsidR="009119A5" w:rsidRDefault="009119A5">
      <w:pPr>
        <w:pStyle w:val="21"/>
        <w:tabs>
          <w:tab w:val="left" w:pos="360"/>
        </w:tabs>
        <w:spacing w:line="360" w:lineRule="auto"/>
        <w:ind w:left="540"/>
      </w:pPr>
      <w:r>
        <w:t>9.2 Расчет преобразоватея………………………………………………….57</w:t>
      </w:r>
    </w:p>
    <w:p w:rsidR="009119A5" w:rsidRDefault="009119A5">
      <w:pPr>
        <w:pStyle w:val="21"/>
        <w:tabs>
          <w:tab w:val="left" w:pos="360"/>
        </w:tabs>
        <w:spacing w:line="360" w:lineRule="auto"/>
        <w:ind w:left="540"/>
      </w:pPr>
      <w:r>
        <w:t>9.3 Выбор тиристоров………………………………………………………58</w:t>
      </w:r>
    </w:p>
    <w:p w:rsidR="009119A5" w:rsidRDefault="009119A5">
      <w:pPr>
        <w:tabs>
          <w:tab w:val="left" w:pos="360"/>
        </w:tabs>
        <w:spacing w:line="360" w:lineRule="auto"/>
        <w:rPr>
          <w:sz w:val="28"/>
        </w:rPr>
      </w:pPr>
      <w:r>
        <w:rPr>
          <w:sz w:val="28"/>
        </w:rPr>
        <w:t xml:space="preserve">ПРИЛОЖЕНИЕ 1 </w:t>
      </w:r>
      <w:r>
        <w:rPr>
          <w:sz w:val="28"/>
        </w:rPr>
        <w:sym w:font="Symbol" w:char="F0BC"/>
      </w:r>
      <w:r>
        <w:rPr>
          <w:sz w:val="28"/>
        </w:rPr>
        <w:sym w:font="Symbol" w:char="F0BC"/>
      </w:r>
      <w:r>
        <w:rPr>
          <w:sz w:val="28"/>
        </w:rPr>
        <w:sym w:font="Symbol" w:char="F0BC"/>
      </w:r>
      <w:r>
        <w:rPr>
          <w:sz w:val="28"/>
        </w:rPr>
        <w:sym w:font="Symbol" w:char="F0BC"/>
      </w:r>
      <w:r>
        <w:rPr>
          <w:sz w:val="28"/>
        </w:rPr>
        <w:sym w:font="Symbol" w:char="F0BC"/>
      </w:r>
      <w:r>
        <w:rPr>
          <w:sz w:val="28"/>
        </w:rPr>
        <w:sym w:font="Symbol" w:char="F0BC"/>
      </w:r>
      <w:r>
        <w:rPr>
          <w:sz w:val="28"/>
        </w:rPr>
        <w:sym w:font="Symbol" w:char="F0BC"/>
      </w:r>
      <w:r>
        <w:rPr>
          <w:sz w:val="28"/>
        </w:rPr>
        <w:sym w:font="Symbol" w:char="F0BC"/>
      </w:r>
      <w:r>
        <w:rPr>
          <w:sz w:val="28"/>
        </w:rPr>
        <w:sym w:font="Symbol" w:char="F0BC"/>
      </w:r>
      <w:r>
        <w:rPr>
          <w:sz w:val="28"/>
        </w:rPr>
        <w:sym w:font="Symbol" w:char="F0BC"/>
      </w:r>
      <w:r>
        <w:rPr>
          <w:sz w:val="28"/>
        </w:rPr>
        <w:sym w:font="Symbol" w:char="F0BC"/>
      </w:r>
      <w:r>
        <w:rPr>
          <w:sz w:val="28"/>
        </w:rPr>
        <w:sym w:font="Symbol" w:char="F0BC"/>
      </w:r>
      <w:r>
        <w:rPr>
          <w:sz w:val="28"/>
        </w:rPr>
        <w:sym w:font="Symbol" w:char="F0BC"/>
      </w:r>
      <w:r>
        <w:rPr>
          <w:sz w:val="28"/>
        </w:rPr>
        <w:sym w:font="Symbol" w:char="F0BC"/>
      </w:r>
      <w:r>
        <w:rPr>
          <w:sz w:val="28"/>
        </w:rPr>
        <w:sym w:font="Symbol" w:char="F0BC"/>
      </w:r>
      <w:r>
        <w:rPr>
          <w:sz w:val="28"/>
        </w:rPr>
        <w:sym w:font="Symbol" w:char="F0BC"/>
      </w:r>
      <w:r>
        <w:rPr>
          <w:sz w:val="28"/>
        </w:rPr>
        <w:sym w:font="Symbol" w:char="F0BC"/>
      </w:r>
      <w:r>
        <w:rPr>
          <w:sz w:val="28"/>
        </w:rPr>
        <w:sym w:font="Symbol" w:char="F0BC"/>
      </w:r>
      <w:r>
        <w:rPr>
          <w:sz w:val="28"/>
        </w:rPr>
        <w:sym w:font="Symbol" w:char="F0BC"/>
      </w:r>
      <w:r>
        <w:rPr>
          <w:sz w:val="28"/>
        </w:rPr>
        <w:t>...</w:t>
      </w:r>
      <w:r>
        <w:rPr>
          <w:sz w:val="28"/>
        </w:rPr>
        <w:sym w:font="Symbol" w:char="F0BC"/>
      </w:r>
      <w:r>
        <w:rPr>
          <w:sz w:val="28"/>
        </w:rPr>
        <w:t>………..60</w:t>
      </w:r>
    </w:p>
    <w:p w:rsidR="009119A5" w:rsidRDefault="009119A5">
      <w:pPr>
        <w:tabs>
          <w:tab w:val="left" w:pos="360"/>
        </w:tabs>
        <w:spacing w:line="360" w:lineRule="auto"/>
        <w:rPr>
          <w:sz w:val="28"/>
        </w:rPr>
      </w:pPr>
      <w:r>
        <w:rPr>
          <w:sz w:val="28"/>
        </w:rPr>
        <w:t>ПРИЛОЖЕНИЕ 2………………………………………………………………..61</w:t>
      </w:r>
    </w:p>
    <w:p w:rsidR="009119A5" w:rsidRDefault="009119A5">
      <w:pPr>
        <w:pStyle w:val="8"/>
      </w:pPr>
      <w:r>
        <w:t>СПИСОК ЛИТЕРАТУРЫ</w:t>
      </w:r>
      <w:r>
        <w:sym w:font="Symbol" w:char="F0BC"/>
      </w:r>
      <w:r>
        <w:sym w:font="Symbol" w:char="F0BC"/>
      </w:r>
      <w:r>
        <w:sym w:font="Symbol" w:char="F0BC"/>
      </w:r>
      <w:r>
        <w:sym w:font="Symbol" w:char="F0BC"/>
      </w:r>
      <w:r>
        <w:sym w:font="Symbol" w:char="F0BC"/>
      </w:r>
      <w:r>
        <w:sym w:font="Symbol" w:char="F0BC"/>
      </w:r>
      <w:r>
        <w:sym w:font="Symbol" w:char="F0BC"/>
      </w:r>
      <w:r>
        <w:sym w:font="Symbol" w:char="F0BC"/>
      </w:r>
      <w:r>
        <w:sym w:font="Symbol" w:char="F0BC"/>
      </w:r>
      <w:r>
        <w:sym w:font="Symbol" w:char="F0BC"/>
      </w:r>
      <w:r>
        <w:sym w:font="Symbol" w:char="F0BC"/>
      </w:r>
      <w:r>
        <w:sym w:font="Symbol" w:char="F0BC"/>
      </w:r>
      <w:r>
        <w:sym w:font="Symbol" w:char="F0BC"/>
      </w:r>
      <w:r>
        <w:sym w:font="Symbol" w:char="F0BC"/>
      </w:r>
      <w:r>
        <w:sym w:font="Symbol" w:char="F0BC"/>
      </w:r>
      <w:r>
        <w:t>.</w:t>
      </w:r>
      <w:r>
        <w:sym w:font="Symbol" w:char="F0BC"/>
      </w:r>
      <w:r>
        <w:sym w:font="Symbol" w:char="F0BC"/>
      </w:r>
      <w:r>
        <w:t>…………62</w:t>
      </w:r>
    </w:p>
    <w:p w:rsidR="009119A5" w:rsidRDefault="009119A5">
      <w:pPr>
        <w:pStyle w:val="a3"/>
        <w:spacing w:line="360" w:lineRule="auto"/>
        <w:rPr>
          <w:b w:val="0"/>
          <w:bCs w:val="0"/>
          <w:sz w:val="28"/>
        </w:rPr>
      </w:pPr>
      <w:r>
        <w:rPr>
          <w:sz w:val="28"/>
        </w:rPr>
        <w:br w:type="page"/>
      </w:r>
      <w:r>
        <w:rPr>
          <w:b w:val="0"/>
          <w:bCs w:val="0"/>
          <w:sz w:val="28"/>
        </w:rPr>
        <w:t>ВВЕДЕНИЕ</w:t>
      </w:r>
    </w:p>
    <w:p w:rsidR="009119A5" w:rsidRDefault="009119A5">
      <w:pPr>
        <w:pStyle w:val="a3"/>
        <w:spacing w:line="360" w:lineRule="auto"/>
        <w:rPr>
          <w:b w:val="0"/>
          <w:bCs w:val="0"/>
          <w:sz w:val="28"/>
        </w:rPr>
      </w:pPr>
    </w:p>
    <w:p w:rsidR="009119A5" w:rsidRDefault="009119A5">
      <w:pPr>
        <w:spacing w:line="360" w:lineRule="auto"/>
        <w:ind w:firstLine="708"/>
        <w:jc w:val="both"/>
        <w:rPr>
          <w:sz w:val="28"/>
        </w:rPr>
      </w:pPr>
      <w:r>
        <w:rPr>
          <w:sz w:val="28"/>
        </w:rPr>
        <w:t xml:space="preserve">Дуговые сталеплавильные печи, применяемые в промышленных установках с конца </w:t>
      </w:r>
      <w:r>
        <w:rPr>
          <w:sz w:val="28"/>
          <w:lang w:val="en-US"/>
        </w:rPr>
        <w:t>XIX</w:t>
      </w:r>
      <w:r>
        <w:rPr>
          <w:sz w:val="28"/>
        </w:rPr>
        <w:t xml:space="preserve"> века, в настоящее время получили широкое распространение во многих областях промышленности. Большая скорость нагрева является дополнительным преимуществом по сравнению с нагревом в печах сопротивления.</w:t>
      </w:r>
    </w:p>
    <w:p w:rsidR="009119A5" w:rsidRDefault="009119A5">
      <w:pPr>
        <w:pStyle w:val="a5"/>
        <w:spacing w:line="360" w:lineRule="auto"/>
        <w:rPr>
          <w:sz w:val="28"/>
        </w:rPr>
      </w:pPr>
      <w:r>
        <w:rPr>
          <w:sz w:val="28"/>
        </w:rPr>
        <w:tab/>
        <w:t>Основное назначение дуговой сталеплавильной печи (ДСП) прямого действия – выплавка стали из металлического лома (скарпа). Такой процесс весьма энергоемок; на 1 т выплавленной стали в зависимости от емкости печи и характера процесса расходуется от 500 до 1000 кВт</w:t>
      </w:r>
      <w:r>
        <w:rPr>
          <w:sz w:val="28"/>
        </w:rPr>
        <w:sym w:font="Symbol" w:char="F0D7"/>
      </w:r>
      <w:r>
        <w:rPr>
          <w:sz w:val="28"/>
        </w:rPr>
        <w:t>ч электроэнергии, поэтому при прочих равных условиях процесс дешевле проводить в мартеновской печи, где топливо сжигается непосредственно. В связи с этим лишь сравнительно небольшую часть всей получаемой из скрапа стали выплавляют в электрических печах. В них осуществляются лишь  те процессы, которые трудно проводить в мартеновской печи или конверторе. В первую очередь – это получение высоколегированных сортов стали, требующих тщательного очищения металла от вредных примесей (особенно серы) и неметаллических включений, и обезгаживания его. Для таких сортов стали стоимость передела гораздо меньше стоимости легирующих и самой стали и решающими факторами становятся качество металла и степень угара ценных добавок. Существенные преимущества (большие маневренность и скорость плавки, снижение капитальных затрат) имеет дуговая печь как агрегат для получения стального литья.</w:t>
      </w:r>
    </w:p>
    <w:p w:rsidR="009119A5" w:rsidRDefault="009119A5">
      <w:pPr>
        <w:pStyle w:val="a5"/>
        <w:spacing w:line="360" w:lineRule="auto"/>
        <w:ind w:firstLine="708"/>
        <w:rPr>
          <w:sz w:val="28"/>
        </w:rPr>
      </w:pPr>
      <w:r>
        <w:rPr>
          <w:sz w:val="28"/>
        </w:rPr>
        <w:t>Следует отметить, что по мере удешевления электроэнергии, а также благодаря увеличению емкости дуговых агрегатов, вследствие чего уменьшается расход электроэнергии и материалов на выплавку 1 т стали, разница в стоимости передела металла в дуговой и мартеновской печах снижается. В последние годы в мощных дуговых печах выплавляют не только высоколегированные стали. В этом случае в пользу дуговых печей говорят их большая приспособленность к характеру скрапа и легкость плавки в них крупного скрапа.</w:t>
      </w:r>
    </w:p>
    <w:p w:rsidR="009119A5" w:rsidRDefault="009119A5">
      <w:pPr>
        <w:pStyle w:val="a5"/>
        <w:spacing w:line="360" w:lineRule="auto"/>
        <w:ind w:firstLine="708"/>
        <w:rPr>
          <w:sz w:val="28"/>
        </w:rPr>
      </w:pPr>
      <w:r>
        <w:rPr>
          <w:sz w:val="28"/>
        </w:rPr>
        <w:t>Выплавка легированных сталей включает следующие операции: расплавление металла, удаление содержащихся в нем вредных примесей и газов, раскисление металла, введение в него нужных легирующих и выливание из в печи в ковш для разливки по изложницам или формам. Значение этих операций и требования которые они предъявляют к дуговой печи, могут быть весьма различными.</w:t>
      </w:r>
    </w:p>
    <w:p w:rsidR="009119A5" w:rsidRDefault="009119A5">
      <w:pPr>
        <w:pStyle w:val="a5"/>
        <w:spacing w:line="360" w:lineRule="auto"/>
        <w:ind w:firstLine="708"/>
        <w:rPr>
          <w:sz w:val="28"/>
        </w:rPr>
      </w:pPr>
      <w:r>
        <w:rPr>
          <w:sz w:val="28"/>
        </w:rPr>
        <w:t>В последние годы широкое развитие получили дуговые сталеплавильные печи, работающие на постоянном токе. По сравнению с печами переменного тока они имеют следующие преимущества:</w:t>
      </w:r>
    </w:p>
    <w:p w:rsidR="009119A5" w:rsidRDefault="009119A5">
      <w:pPr>
        <w:pStyle w:val="a5"/>
        <w:spacing w:line="360" w:lineRule="auto"/>
        <w:ind w:left="708"/>
        <w:jc w:val="left"/>
        <w:rPr>
          <w:sz w:val="28"/>
        </w:rPr>
      </w:pPr>
      <w:r>
        <w:rPr>
          <w:sz w:val="28"/>
        </w:rPr>
        <w:t>- расход электродов в 2...5 раз меньше в зависимости от подготовки шихты;</w:t>
      </w:r>
    </w:p>
    <w:p w:rsidR="009119A5" w:rsidRDefault="009119A5">
      <w:pPr>
        <w:pStyle w:val="a5"/>
        <w:spacing w:line="360" w:lineRule="auto"/>
        <w:ind w:left="708"/>
        <w:jc w:val="left"/>
        <w:rPr>
          <w:sz w:val="28"/>
        </w:rPr>
      </w:pPr>
      <w:r>
        <w:rPr>
          <w:sz w:val="28"/>
        </w:rPr>
        <w:t>- отсутствие толчков и помех в питающую энергосистему;</w:t>
      </w:r>
      <w:r>
        <w:rPr>
          <w:sz w:val="28"/>
        </w:rPr>
        <w:br/>
        <w:t>- расход электроэнергии меньше на 10 ... 15 %;</w:t>
      </w:r>
      <w:r>
        <w:rPr>
          <w:sz w:val="28"/>
        </w:rPr>
        <w:br/>
        <w:t>- расход огнеупорных материалов меньше на 20 ... 30 %;</w:t>
      </w:r>
      <w:r>
        <w:rPr>
          <w:sz w:val="28"/>
        </w:rPr>
        <w:br/>
        <w:t>- расход исходного сырья уменьшается на 1,5...2 %;</w:t>
      </w:r>
      <w:r>
        <w:rPr>
          <w:sz w:val="28"/>
        </w:rPr>
        <w:br/>
        <w:t>- расход дорогостоящих легирующих добавок меньше на 20…60%;</w:t>
      </w:r>
      <w:r>
        <w:rPr>
          <w:sz w:val="28"/>
        </w:rPr>
        <w:br/>
        <w:t>- уровень шума уменьшается со 105 дБл до 85 дБл;</w:t>
      </w:r>
      <w:r>
        <w:rPr>
          <w:sz w:val="28"/>
        </w:rPr>
        <w:br/>
        <w:t>- количество пыле-газовыбросов меньше в 8 .... 10 раз;</w:t>
      </w:r>
      <w:r>
        <w:rPr>
          <w:sz w:val="28"/>
        </w:rPr>
        <w:br/>
        <w:t>- Низкая эрозия графитированных электродов позволяет выплавлять сталь с низким содержанием углерода (уровень науглераживания не превышает 0,005 %);</w:t>
      </w:r>
      <w:r>
        <w:rPr>
          <w:sz w:val="28"/>
        </w:rPr>
        <w:br/>
        <w:t>- Дуговые электропечи постоянного тока имеют наиболее высокий энергетический к.п.д., самый низкий процент угара металла, самую высокую стойкость футеровки, улучшенные условия труда и пониженное количество пыле-газовыбросов;</w:t>
      </w:r>
      <w:r>
        <w:rPr>
          <w:sz w:val="28"/>
        </w:rPr>
        <w:br/>
        <w:t>- Дуговые электропечи постоянного тока могут работать с полным сливом металла, допускают его частичный слив, а также могут работать в качестве миксера;</w:t>
      </w:r>
      <w:r>
        <w:rPr>
          <w:sz w:val="28"/>
        </w:rPr>
        <w:br/>
        <w:t>- За счёт возможности использования электрохимических реакций на постоянном токе для удаления вредных примесей, улучшения перемешивания металла и более высокой стабильности процесса улучшается качество выплавляемого металла.</w:t>
      </w:r>
    </w:p>
    <w:p w:rsidR="009119A5" w:rsidRDefault="009119A5">
      <w:pPr>
        <w:pStyle w:val="a5"/>
        <w:spacing w:line="360" w:lineRule="auto"/>
        <w:rPr>
          <w:sz w:val="28"/>
        </w:rPr>
      </w:pPr>
      <w:r>
        <w:rPr>
          <w:sz w:val="28"/>
        </w:rPr>
        <w:tab/>
        <w:t xml:space="preserve">В данном курсовом проекте рассчитывается дуговая сталеплавильная печь работающая на постоянном токе, предназначенная для выплавки конструкционной стали с разливкой на МНЛЗ. </w:t>
      </w:r>
    </w:p>
    <w:p w:rsidR="009119A5" w:rsidRDefault="009119A5">
      <w:pPr>
        <w:pStyle w:val="a5"/>
        <w:spacing w:line="360" w:lineRule="auto"/>
      </w:pPr>
      <w:r>
        <w:rPr>
          <w:sz w:val="28"/>
        </w:rPr>
        <w:br w:type="page"/>
      </w:r>
    </w:p>
    <w:p w:rsidR="009119A5" w:rsidRDefault="009119A5">
      <w:pPr>
        <w:spacing w:line="360" w:lineRule="auto"/>
        <w:ind w:left="360"/>
        <w:rPr>
          <w:sz w:val="28"/>
        </w:rPr>
      </w:pPr>
      <w:r>
        <w:rPr>
          <w:sz w:val="28"/>
        </w:rPr>
        <w:t>1. ОПИСАНИЕ ТЕХНОЛОГИЧЕСКОГО ПРОЦЕССА</w:t>
      </w:r>
    </w:p>
    <w:p w:rsidR="009119A5" w:rsidRDefault="009119A5">
      <w:pPr>
        <w:spacing w:line="360" w:lineRule="auto"/>
        <w:rPr>
          <w:sz w:val="28"/>
        </w:rPr>
      </w:pPr>
    </w:p>
    <w:p w:rsidR="009119A5" w:rsidRDefault="009119A5">
      <w:pPr>
        <w:spacing w:line="360" w:lineRule="auto"/>
        <w:ind w:left="708"/>
        <w:rPr>
          <w:sz w:val="28"/>
        </w:rPr>
      </w:pPr>
      <w:r>
        <w:rPr>
          <w:sz w:val="28"/>
        </w:rPr>
        <w:t>1.1 Общие сведения</w:t>
      </w:r>
    </w:p>
    <w:p w:rsidR="009119A5" w:rsidRDefault="009119A5">
      <w:pPr>
        <w:pStyle w:val="20"/>
        <w:spacing w:line="360" w:lineRule="auto"/>
        <w:ind w:firstLine="709"/>
        <w:rPr>
          <w:sz w:val="28"/>
        </w:rPr>
      </w:pPr>
      <w:r>
        <w:rPr>
          <w:sz w:val="28"/>
        </w:rPr>
        <w:t>Существенным отличием получения стали в дуговых печах является возможность получения в плавильном пространстве восстановительной или нейтральной атмосферы и различного давления.</w:t>
      </w:r>
    </w:p>
    <w:p w:rsidR="009119A5" w:rsidRDefault="009119A5">
      <w:pPr>
        <w:pStyle w:val="20"/>
        <w:spacing w:line="360" w:lineRule="auto"/>
        <w:ind w:firstLine="709"/>
        <w:rPr>
          <w:sz w:val="28"/>
        </w:rPr>
      </w:pPr>
      <w:r>
        <w:rPr>
          <w:sz w:val="28"/>
        </w:rPr>
        <w:t xml:space="preserve">Восстановительная атмосфера в электродуговых печах позволяет получить шлак, содержащий в конце плавки не более 1 %  </w:t>
      </w:r>
      <w:r>
        <w:rPr>
          <w:sz w:val="28"/>
          <w:lang w:val="en-US"/>
        </w:rPr>
        <w:t>FeO</w:t>
      </w:r>
      <w:r>
        <w:rPr>
          <w:sz w:val="28"/>
        </w:rPr>
        <w:t>, что примерно в 10 раз меньше, чем в обычном шлаке мартеновской печи.</w:t>
      </w:r>
    </w:p>
    <w:p w:rsidR="009119A5" w:rsidRDefault="009119A5">
      <w:pPr>
        <w:pStyle w:val="20"/>
        <w:spacing w:line="360" w:lineRule="auto"/>
        <w:ind w:firstLine="709"/>
        <w:rPr>
          <w:sz w:val="28"/>
        </w:rPr>
      </w:pPr>
      <w:r>
        <w:rPr>
          <w:sz w:val="28"/>
        </w:rPr>
        <w:t>Другим отличием является отсутствие в атмосфере печи кислорода. Поэтому ведение окислительных процессов возможно только за счет внешнего кислорода, источниками которого могут быть железная руда и газообразный кислород, вдуваемый в ванну. По этой же причине имеют место меньшие потери металла на угар.</w:t>
      </w:r>
    </w:p>
    <w:p w:rsidR="009119A5" w:rsidRDefault="009119A5">
      <w:pPr>
        <w:pStyle w:val="20"/>
        <w:spacing w:line="360" w:lineRule="auto"/>
        <w:ind w:firstLine="709"/>
        <w:rPr>
          <w:sz w:val="28"/>
        </w:rPr>
      </w:pPr>
      <w:r>
        <w:rPr>
          <w:sz w:val="28"/>
        </w:rPr>
        <w:t>Возможность ведения плавки на шлаке с более высокой температурой плавления и перегрева в условиях основного процесса облегчает осуществление десульфурации. При основном процессе плавки обеспечиваются все условия, необходимые для получения стали с минимальным содержанием серы. В тоже время процесс дефосфорации в электродуговых печах хуже.</w:t>
      </w:r>
    </w:p>
    <w:p w:rsidR="009119A5" w:rsidRDefault="009119A5">
      <w:pPr>
        <w:pStyle w:val="20"/>
        <w:spacing w:line="360" w:lineRule="auto"/>
        <w:ind w:firstLine="709"/>
        <w:rPr>
          <w:sz w:val="28"/>
        </w:rPr>
      </w:pPr>
      <w:r>
        <w:rPr>
          <w:sz w:val="28"/>
        </w:rPr>
        <w:t>В электродуговых печах имеются благоприятные условия для переплава высоколегированных отходов. Здесь потери дефицитных легирующих элементов минимальны.</w:t>
      </w:r>
    </w:p>
    <w:p w:rsidR="009119A5" w:rsidRDefault="009119A5">
      <w:pPr>
        <w:pStyle w:val="20"/>
        <w:spacing w:line="360" w:lineRule="auto"/>
        <w:ind w:firstLine="709"/>
        <w:rPr>
          <w:sz w:val="28"/>
        </w:rPr>
      </w:pPr>
      <w:r>
        <w:rPr>
          <w:sz w:val="28"/>
        </w:rPr>
        <w:t>Особенностью выплавки стали в электродуговых печах является возможность работы с одним шлаком, без специального восстановительного периода. Это значительно сокращает продолжительность плавки, расход электроэнергии и улучшает все технико-экономические показатели процесса.</w:t>
      </w:r>
    </w:p>
    <w:p w:rsidR="009119A5" w:rsidRDefault="009119A5">
      <w:pPr>
        <w:pStyle w:val="20"/>
        <w:spacing w:line="360" w:lineRule="auto"/>
        <w:ind w:firstLine="709"/>
        <w:rPr>
          <w:sz w:val="28"/>
        </w:rPr>
      </w:pPr>
      <w:r>
        <w:rPr>
          <w:sz w:val="28"/>
        </w:rPr>
        <w:t>В процессе электроплавки конечный результат предопределяется в основном взаимодействии двух фаз – металлической и шлаковой. В остальных процессах тремя металлической, газовой и шлаковой</w:t>
      </w:r>
    </w:p>
    <w:p w:rsidR="009119A5" w:rsidRDefault="009119A5">
      <w:pPr>
        <w:pStyle w:val="20"/>
        <w:spacing w:line="360" w:lineRule="auto"/>
        <w:ind w:firstLine="709"/>
        <w:rPr>
          <w:sz w:val="28"/>
        </w:rPr>
      </w:pPr>
      <w:r>
        <w:rPr>
          <w:sz w:val="28"/>
        </w:rPr>
        <w:t xml:space="preserve">Поэтому с точки зрения возможности использования влияния физико-химических факторов на конечные результаты электроплавка является более совершенной. Практически значительное количество дефектов в отливках и слитках из легированных сталей получается из-за плохого качества металла или вызываются и усугубляются четырьмя вредными примесями: кислородом, серой, водородом и фосфором. Электроплавка является наиболее гибким процессом для борьбы с тремя примесями: кислородом, серой и водородом. </w:t>
      </w:r>
    </w:p>
    <w:p w:rsidR="009119A5" w:rsidRDefault="009119A5">
      <w:pPr>
        <w:pStyle w:val="20"/>
        <w:spacing w:line="360" w:lineRule="auto"/>
        <w:ind w:firstLine="709"/>
        <w:rPr>
          <w:sz w:val="28"/>
        </w:rPr>
      </w:pPr>
      <w:r>
        <w:rPr>
          <w:sz w:val="28"/>
        </w:rPr>
        <w:t xml:space="preserve">Основное преимущество дуговой печи заключается в возможности раскисления и обессеривания металла и легкости его перегрева, поэтому в целях удешевления процесса иногда применяют так называемый «дуплекс-процесс», при котором расплавление скрапа и окисление ведут в более дешевом плавильном аппарате – мартеновской печи, а затем жидкий металл переливают в дуговую печь для рафинирования и доводки до нужного состава. Реже применяют дуплекс-процесс «конвертор-электропечь». </w:t>
      </w:r>
    </w:p>
    <w:p w:rsidR="009119A5" w:rsidRDefault="009119A5">
      <w:pPr>
        <w:spacing w:line="360" w:lineRule="auto"/>
        <w:ind w:firstLine="709"/>
        <w:jc w:val="both"/>
        <w:rPr>
          <w:sz w:val="28"/>
        </w:rPr>
      </w:pPr>
      <w:r>
        <w:rPr>
          <w:sz w:val="28"/>
        </w:rPr>
        <w:t>При дуплекс-процессах мощность печи может быть меньше, чем при работе на твердой завалке, так как расплавление скрапа в этом случае отсутствует. Проводящиеся время от времени плавки на твердой завалке выполняют при уменьшенном весе шихты; они из-за меньшей мощности более длительны, но так как проводятся не часто (главным образом после ремонта футеровки), то их удлинение не является существенным. Электрический режим печей, работающих на жидкой завалке, также значительно спокойнее. При наличии жидкого металла, покрытого слоем шлака, дуга горит более стабильный и отсутствуют короткие замыкания из-за обвалов шихты.</w:t>
      </w:r>
    </w:p>
    <w:p w:rsidR="009119A5" w:rsidRDefault="009119A5">
      <w:pPr>
        <w:pStyle w:val="a5"/>
        <w:spacing w:line="360" w:lineRule="auto"/>
        <w:ind w:firstLine="709"/>
        <w:rPr>
          <w:sz w:val="28"/>
        </w:rPr>
      </w:pPr>
      <w:r>
        <w:rPr>
          <w:sz w:val="28"/>
        </w:rPr>
        <w:t>Электродуговая печь может быть остановлена или пущена в эксплуатацию в любое время, удобное для производства, и при любом режиме работы.</w:t>
      </w:r>
    </w:p>
    <w:p w:rsidR="009119A5" w:rsidRDefault="009119A5">
      <w:pPr>
        <w:pStyle w:val="a5"/>
        <w:spacing w:line="360" w:lineRule="auto"/>
        <w:ind w:firstLine="709"/>
        <w:rPr>
          <w:sz w:val="28"/>
        </w:rPr>
      </w:pPr>
      <w:r>
        <w:rPr>
          <w:sz w:val="28"/>
        </w:rPr>
        <w:t xml:space="preserve">Капитальные затраты на установку электродуговых печей в среднем на 40% меньше, чем на установку мартеновских печей аналогичной производительности. </w:t>
      </w:r>
    </w:p>
    <w:p w:rsidR="009119A5" w:rsidRDefault="009119A5">
      <w:pPr>
        <w:pStyle w:val="6"/>
        <w:spacing w:line="360" w:lineRule="auto"/>
        <w:ind w:firstLine="709"/>
        <w:jc w:val="both"/>
        <w:rPr>
          <w:i w:val="0"/>
          <w:sz w:val="28"/>
        </w:rPr>
      </w:pPr>
      <w:r>
        <w:rPr>
          <w:i w:val="0"/>
          <w:sz w:val="28"/>
        </w:rPr>
        <w:t xml:space="preserve">Плавка в дуговой печи начинается с заправки печи. </w:t>
      </w:r>
      <w:bookmarkStart w:id="0" w:name="OCRUncertain260"/>
      <w:r>
        <w:rPr>
          <w:i w:val="0"/>
          <w:sz w:val="28"/>
        </w:rPr>
        <w:t>Жидкоподвижные</w:t>
      </w:r>
      <w:bookmarkEnd w:id="0"/>
      <w:r>
        <w:rPr>
          <w:i w:val="0"/>
          <w:sz w:val="28"/>
        </w:rPr>
        <w:t xml:space="preserve"> нагретые шлаки сильно разъедают </w:t>
      </w:r>
      <w:bookmarkStart w:id="1" w:name="OCRUncertain261"/>
      <w:r>
        <w:rPr>
          <w:i w:val="0"/>
          <w:sz w:val="28"/>
        </w:rPr>
        <w:t>фу</w:t>
      </w:r>
      <w:bookmarkStart w:id="2" w:name="OCRUncertain262"/>
      <w:bookmarkEnd w:id="1"/>
      <w:r>
        <w:rPr>
          <w:i w:val="0"/>
          <w:sz w:val="28"/>
        </w:rPr>
        <w:t>теровку,</w:t>
      </w:r>
      <w:bookmarkEnd w:id="2"/>
      <w:r>
        <w:rPr>
          <w:i w:val="0"/>
          <w:sz w:val="28"/>
        </w:rPr>
        <w:t xml:space="preserve"> которая может быть повреждена и при загрузке. Если подина печи во время не будет закрыта слоем жидкого металла и шлака, то она может быть повреждена дугами. Поэтому перед началом плавки производят ремонт – заправку подины. Перед заправкой с поверхности подины удаляют остатки шлака и металла. На поврежденные места подины и откосов</w:t>
      </w:r>
      <w:r>
        <w:rPr>
          <w:i w:val="0"/>
          <w:noProof/>
          <w:sz w:val="28"/>
        </w:rPr>
        <w:t xml:space="preserve"> –</w:t>
      </w:r>
      <w:r>
        <w:rPr>
          <w:i w:val="0"/>
          <w:sz w:val="28"/>
        </w:rPr>
        <w:t xml:space="preserve"> места перехода подины в стены печи – забрасывают сухой магнезитовый порошок, а в случае больших повреждений</w:t>
      </w:r>
      <w:r>
        <w:rPr>
          <w:i w:val="0"/>
          <w:noProof/>
          <w:sz w:val="28"/>
        </w:rPr>
        <w:t xml:space="preserve"> –</w:t>
      </w:r>
      <w:r>
        <w:rPr>
          <w:i w:val="0"/>
          <w:sz w:val="28"/>
        </w:rPr>
        <w:t xml:space="preserve"> порошок с добавкой </w:t>
      </w:r>
      <w:bookmarkStart w:id="3" w:name="OCRUncertain265"/>
      <w:r>
        <w:rPr>
          <w:i w:val="0"/>
          <w:sz w:val="28"/>
        </w:rPr>
        <w:t>пека</w:t>
      </w:r>
      <w:bookmarkEnd w:id="3"/>
      <w:r>
        <w:rPr>
          <w:i w:val="0"/>
          <w:sz w:val="28"/>
        </w:rPr>
        <w:t xml:space="preserve"> или смолы.</w:t>
      </w:r>
    </w:p>
    <w:p w:rsidR="009119A5" w:rsidRDefault="009119A5">
      <w:pPr>
        <w:pStyle w:val="6"/>
        <w:spacing w:line="360" w:lineRule="auto"/>
        <w:ind w:firstLine="709"/>
        <w:jc w:val="both"/>
        <w:rPr>
          <w:i w:val="0"/>
          <w:sz w:val="28"/>
        </w:rPr>
      </w:pPr>
      <w:r>
        <w:rPr>
          <w:i w:val="0"/>
          <w:sz w:val="28"/>
        </w:rPr>
        <w:t>Заправку производят заправочной машиной, выбрасывающей через насадку при помощи сжатого воздуха заправочные материалы, или</w:t>
      </w:r>
      <w:bookmarkStart w:id="4" w:name="OCRUncertain266"/>
      <w:r>
        <w:rPr>
          <w:i w:val="0"/>
          <w:sz w:val="28"/>
        </w:rPr>
        <w:t xml:space="preserve">, </w:t>
      </w:r>
      <w:bookmarkEnd w:id="4"/>
      <w:r>
        <w:rPr>
          <w:i w:val="0"/>
          <w:sz w:val="28"/>
        </w:rPr>
        <w:t>разбрасывающей материалы по окружности с быстро вращающегося диска, который опускается в открытую печь сверху.</w:t>
      </w:r>
    </w:p>
    <w:p w:rsidR="009119A5" w:rsidRDefault="009119A5">
      <w:pPr>
        <w:spacing w:line="360" w:lineRule="auto"/>
        <w:ind w:firstLine="709"/>
        <w:jc w:val="both"/>
        <w:rPr>
          <w:sz w:val="28"/>
        </w:rPr>
      </w:pPr>
    </w:p>
    <w:p w:rsidR="009119A5" w:rsidRDefault="0093698C">
      <w:pPr>
        <w:pStyle w:val="6"/>
        <w:spacing w:line="360" w:lineRule="auto"/>
        <w:ind w:firstLine="709"/>
        <w:jc w:val="both"/>
        <w:rPr>
          <w:i w:val="0"/>
          <w:sz w:val="28"/>
        </w:rPr>
      </w:pPr>
      <w:r>
        <w:rPr>
          <w:noProof/>
          <w:sz w:val="28"/>
        </w:rPr>
        <w:pict>
          <v:shapetype id="_x0000_t202" coordsize="21600,21600" o:spt="202" path="m,l,21600r21600,l21600,xe">
            <v:stroke joinstyle="miter"/>
            <v:path gradientshapeok="t" o:connecttype="rect"/>
          </v:shapetype>
          <v:shape id="_x0000_s1026" type="#_x0000_t202" style="position:absolute;left:0;text-align:left;margin-left:99pt;margin-top:195.75pt;width:261pt;height:53.9pt;z-index:251632128" stroked="f">
            <v:textbox style="mso-next-textbox:#_x0000_s1026">
              <w:txbxContent>
                <w:p w:rsidR="009119A5" w:rsidRDefault="009119A5">
                  <w:pPr>
                    <w:pStyle w:val="21"/>
                  </w:pPr>
                  <w:r>
                    <w:t>Рис. 1.1  Этапы плавления шихты.</w:t>
                  </w:r>
                </w:p>
                <w:p w:rsidR="009119A5" w:rsidRDefault="009119A5">
                  <w:r>
                    <w:rPr>
                      <w:sz w:val="28"/>
                    </w:rPr>
                    <w:t>а - начало плавления; б - опускание электрода;  в - подъем электрода; г - окончание плавления.</w:t>
                  </w:r>
                </w:p>
                <w:p w:rsidR="009119A5" w:rsidRDefault="009119A5"/>
              </w:txbxContent>
            </v:textbox>
            <w10:wrap type="square"/>
          </v:shape>
        </w:pict>
      </w:r>
      <w:r w:rsidR="009119A5">
        <w:rPr>
          <w:i w:val="0"/>
          <w:sz w:val="28"/>
        </w:rPr>
        <w:object w:dxaOrig="2865" w:dyaOrig="12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4.75pt;height:186.75pt" o:ole="">
            <v:imagedata r:id="rId7" o:title="" grayscale="t" bilevel="t"/>
          </v:shape>
          <o:OLEObject Type="Embed" ProgID="KompasFRWFile" ShapeID="_x0000_i1025" DrawAspect="Content" ObjectID="_1458017457" r:id="rId8"/>
        </w:object>
      </w:r>
    </w:p>
    <w:p w:rsidR="009119A5" w:rsidRDefault="009119A5">
      <w:pPr>
        <w:pStyle w:val="6"/>
        <w:spacing w:line="360" w:lineRule="auto"/>
        <w:ind w:firstLine="709"/>
        <w:jc w:val="both"/>
        <w:rPr>
          <w:i w:val="0"/>
          <w:sz w:val="28"/>
        </w:rPr>
      </w:pPr>
    </w:p>
    <w:p w:rsidR="009119A5" w:rsidRDefault="009119A5">
      <w:pPr>
        <w:pStyle w:val="6"/>
        <w:spacing w:line="360" w:lineRule="auto"/>
        <w:ind w:firstLine="709"/>
        <w:jc w:val="both"/>
        <w:rPr>
          <w:i w:val="0"/>
          <w:sz w:val="28"/>
        </w:rPr>
      </w:pPr>
    </w:p>
    <w:p w:rsidR="009119A5" w:rsidRDefault="009119A5">
      <w:pPr>
        <w:pStyle w:val="6"/>
        <w:spacing w:line="360" w:lineRule="auto"/>
        <w:ind w:firstLine="709"/>
        <w:jc w:val="both"/>
        <w:rPr>
          <w:i w:val="0"/>
          <w:sz w:val="28"/>
        </w:rPr>
      </w:pPr>
    </w:p>
    <w:p w:rsidR="009119A5" w:rsidRDefault="009119A5">
      <w:pPr>
        <w:pStyle w:val="6"/>
        <w:spacing w:line="360" w:lineRule="auto"/>
        <w:ind w:firstLine="709"/>
        <w:jc w:val="both"/>
        <w:rPr>
          <w:i w:val="0"/>
          <w:sz w:val="28"/>
        </w:rPr>
      </w:pPr>
    </w:p>
    <w:p w:rsidR="009119A5" w:rsidRDefault="009119A5">
      <w:pPr>
        <w:pStyle w:val="6"/>
        <w:spacing w:line="360" w:lineRule="auto"/>
        <w:ind w:firstLine="709"/>
        <w:jc w:val="both"/>
        <w:rPr>
          <w:i w:val="0"/>
          <w:sz w:val="28"/>
        </w:rPr>
      </w:pPr>
      <w:r>
        <w:rPr>
          <w:i w:val="0"/>
          <w:sz w:val="28"/>
        </w:rPr>
        <w:t>Для наиболее полного использования рабочего пространства печи в центральную ее часть ближе к электродам загружают крупные куски</w:t>
      </w:r>
      <w:r>
        <w:rPr>
          <w:i w:val="0"/>
          <w:noProof/>
          <w:sz w:val="28"/>
        </w:rPr>
        <w:t xml:space="preserve"> (40</w:t>
      </w:r>
      <w:bookmarkStart w:id="5" w:name="OCRUncertain269"/>
      <w:r>
        <w:rPr>
          <w:i w:val="0"/>
          <w:noProof/>
          <w:sz w:val="28"/>
        </w:rPr>
        <w:t xml:space="preserve"> </w:t>
      </w:r>
      <w:r>
        <w:rPr>
          <w:i w:val="0"/>
          <w:sz w:val="28"/>
        </w:rPr>
        <w:t xml:space="preserve">%), </w:t>
      </w:r>
      <w:bookmarkEnd w:id="5"/>
      <w:r>
        <w:rPr>
          <w:i w:val="0"/>
          <w:sz w:val="28"/>
        </w:rPr>
        <w:t>ближе к откосам средний лом</w:t>
      </w:r>
      <w:r>
        <w:rPr>
          <w:i w:val="0"/>
          <w:noProof/>
          <w:sz w:val="28"/>
        </w:rPr>
        <w:t xml:space="preserve"> (45 %),</w:t>
      </w:r>
      <w:r>
        <w:rPr>
          <w:i w:val="0"/>
          <w:sz w:val="28"/>
        </w:rPr>
        <w:t xml:space="preserve"> на подину и на верх загрузки мелкий лом</w:t>
      </w:r>
      <w:r>
        <w:rPr>
          <w:i w:val="0"/>
          <w:noProof/>
          <w:sz w:val="28"/>
        </w:rPr>
        <w:t xml:space="preserve"> (15 %).</w:t>
      </w:r>
      <w:r>
        <w:rPr>
          <w:i w:val="0"/>
          <w:sz w:val="28"/>
        </w:rPr>
        <w:t xml:space="preserve"> Мелкие куски должны заполнять промежутки между крупными кусками.</w:t>
      </w:r>
    </w:p>
    <w:p w:rsidR="009119A5" w:rsidRDefault="009119A5">
      <w:pPr>
        <w:spacing w:line="360" w:lineRule="auto"/>
        <w:ind w:firstLine="708"/>
        <w:jc w:val="both"/>
        <w:rPr>
          <w:sz w:val="28"/>
        </w:rPr>
      </w:pPr>
      <w:r>
        <w:rPr>
          <w:sz w:val="28"/>
        </w:rPr>
        <w:t>Выплавка сталей включает следующие операции: расплавление металла, удаление содержащихся в нем вредных примесей и газов, раскисление металла, и выливание его из печи в ковш для разливки в машине непрерывного литья заготовок. Значение этих операций и требования, которые они предъявляют к дуговой печи, могут быть весьма различными.</w:t>
      </w:r>
    </w:p>
    <w:p w:rsidR="009119A5" w:rsidRDefault="009119A5">
      <w:pPr>
        <w:spacing w:line="360" w:lineRule="auto"/>
        <w:ind w:firstLine="709"/>
        <w:jc w:val="both"/>
        <w:rPr>
          <w:sz w:val="28"/>
        </w:rPr>
      </w:pPr>
      <w:r>
        <w:rPr>
          <w:sz w:val="28"/>
        </w:rPr>
        <w:t>Расплавление скрапа необходимо вести по возможности скорее и с минимальным расходом энергии. Зачастую длительность его превосходит половину продолжительности всей плавки и при этом расходуется 60-80% всей электроэнергии. Характерной особенностью периода является неспокойный электрический режим печи. Горящая между концом электрода и холодным металлом дуга нестабильна, ее длина невелика и сравнительно небольшие изменения в положении электрода или металла (обвал, сдвиг подплавленного куска скрапа) вызывают либо обрыв дуги, либо, наоборот, короткое замыкание. Ход плавления шихты в дуговой печи иллюстрируется рис. 1.1. Дуга загорается сначала между концом электрода и поверхностью шихты, причем для повышения ее устойчивости в первые минуты под электроды обычно подкладывают куски кокса или электродного боя. После сгорания последних начинает подплавляться металл и каплями стекать на подину. В шихте образуются колодцы, в которые углубляются опускающиеся электроды до тех пор, пока они не достигнут подины, на которой во избежание перегрева ее к этому моменту должна быть образована лужа расплавленного металла. Это самый беспокойный, неустойчивый период горения дуги; подплавляемые куски шихты падают на электрод, закорачивая дугу при опускании куска шихты под торцом электрода может, наоборот, наступить обрыв тока. Горящая между электродом и расплавленным металлом дуга перегревает металл: начинается размыв и расплавление шихты, окружающей колодцы. Колодцы расширяются, уровень жидкого металла в ванне начинает повышаться, а электроды – подниматься. В конце этого периода почти весь металл оказывается расплавленным; остаются лишь отдельные куски шихты на откосах  – "настыли", расплавляющиеся последними. Чтобы не затягивать период расплавления</w:t>
      </w:r>
      <w:r>
        <w:rPr>
          <w:sz w:val="28"/>
          <w:lang w:val="de-DE"/>
        </w:rPr>
        <w:t>,</w:t>
      </w:r>
      <w:r>
        <w:rPr>
          <w:sz w:val="28"/>
        </w:rPr>
        <w:t xml:space="preserve"> обычно эти "настыли" сбрасывают ломом в глубь ванны. Период расплавления считают законченным, когда весь металл в печи перешел в жидкое состояние. К этому моменту режим горения дуги становится более спокойным, так как температура в печи выше, поверхность металла покрыта слоем шлака, образованным заброшенными в печь в период расплавления кусками извести и всплывающими окислами; длина дуги по сравнению с началом расплавления увеличивается в несколько раз дуга горит устойчивее, количество толчков тока и обрывов уменьшается.</w:t>
      </w:r>
    </w:p>
    <w:p w:rsidR="009119A5" w:rsidRDefault="009119A5">
      <w:pPr>
        <w:spacing w:line="360" w:lineRule="auto"/>
        <w:ind w:firstLine="709"/>
        <w:jc w:val="both"/>
        <w:rPr>
          <w:sz w:val="28"/>
        </w:rPr>
      </w:pPr>
    </w:p>
    <w:p w:rsidR="009119A5" w:rsidRDefault="009119A5">
      <w:pPr>
        <w:spacing w:line="360" w:lineRule="auto"/>
        <w:ind w:left="708"/>
        <w:jc w:val="both"/>
        <w:rPr>
          <w:sz w:val="28"/>
        </w:rPr>
      </w:pPr>
      <w:r>
        <w:rPr>
          <w:sz w:val="28"/>
        </w:rPr>
        <w:t>1.2 Окислительный период плавки</w:t>
      </w:r>
    </w:p>
    <w:p w:rsidR="009119A5" w:rsidRDefault="009119A5">
      <w:pPr>
        <w:spacing w:line="360" w:lineRule="auto"/>
        <w:ind w:firstLine="709"/>
        <w:jc w:val="both"/>
        <w:rPr>
          <w:sz w:val="28"/>
        </w:rPr>
      </w:pPr>
      <w:r>
        <w:rPr>
          <w:sz w:val="28"/>
        </w:rPr>
        <w:t xml:space="preserve"> После окончания периода расплавления начинается окислительный период, задачи которого заключаются в следующем: окисление избыточного углерода, окисление и удаление фосфора; дегазация металла; удаление неметаллических включений, нагрев стали. Окислительный период плавки начинают присадкой железной руды, которую дают в печь порциями. В результате присадки руды происходит насыщение шлака </w:t>
      </w:r>
      <w:bookmarkStart w:id="6" w:name="OCRUncertain284"/>
      <w:r>
        <w:rPr>
          <w:sz w:val="28"/>
          <w:lang w:val="en-US"/>
        </w:rPr>
        <w:t>F</w:t>
      </w:r>
      <w:bookmarkEnd w:id="6"/>
      <w:r>
        <w:rPr>
          <w:sz w:val="28"/>
          <w:lang w:val="en-US"/>
        </w:rPr>
        <w:t>eO</w:t>
      </w:r>
      <w:r>
        <w:rPr>
          <w:sz w:val="28"/>
        </w:rPr>
        <w:t xml:space="preserve"> и окисление металла по реакции: </w:t>
      </w:r>
      <w:bookmarkStart w:id="7" w:name="OCRUncertain285"/>
      <w:r>
        <w:rPr>
          <w:sz w:val="28"/>
        </w:rPr>
        <w:t>(</w:t>
      </w:r>
      <w:bookmarkEnd w:id="7"/>
      <w:r>
        <w:rPr>
          <w:sz w:val="28"/>
          <w:lang w:val="en-US"/>
        </w:rPr>
        <w:t>FeO</w:t>
      </w:r>
      <w:r>
        <w:rPr>
          <w:sz w:val="28"/>
        </w:rPr>
        <w:t>)</w:t>
      </w:r>
      <w:bookmarkStart w:id="8" w:name="OCRUncertain286"/>
      <w:r>
        <w:rPr>
          <w:sz w:val="28"/>
        </w:rPr>
        <w:t>=</w:t>
      </w:r>
      <w:bookmarkStart w:id="9" w:name="OCRUncertain289"/>
      <w:bookmarkEnd w:id="8"/>
      <w:r>
        <w:rPr>
          <w:sz w:val="28"/>
        </w:rPr>
        <w:t>[</w:t>
      </w:r>
      <w:r>
        <w:rPr>
          <w:sz w:val="28"/>
          <w:lang w:val="en-US"/>
        </w:rPr>
        <w:t>Fe</w:t>
      </w:r>
      <w:r>
        <w:rPr>
          <w:sz w:val="28"/>
        </w:rPr>
        <w:t>] + [</w:t>
      </w:r>
      <w:r>
        <w:rPr>
          <w:sz w:val="28"/>
          <w:lang w:val="en-US"/>
        </w:rPr>
        <w:t>O</w:t>
      </w:r>
      <w:r>
        <w:rPr>
          <w:sz w:val="28"/>
        </w:rPr>
        <w:t>]</w:t>
      </w:r>
      <w:r>
        <w:rPr>
          <w:noProof/>
          <w:sz w:val="28"/>
        </w:rPr>
        <w:t>.</w:t>
      </w:r>
      <w:bookmarkEnd w:id="9"/>
      <w:r>
        <w:rPr>
          <w:sz w:val="28"/>
        </w:rPr>
        <w:t xml:space="preserve"> Растворенный кислород взаимодействует с растворенным в ванне углеродом по реакции [</w:t>
      </w:r>
      <w:r>
        <w:rPr>
          <w:sz w:val="28"/>
          <w:lang w:val="en-US"/>
        </w:rPr>
        <w:t>C</w:t>
      </w:r>
      <w:r>
        <w:rPr>
          <w:sz w:val="28"/>
        </w:rPr>
        <w:t>] +[</w:t>
      </w:r>
      <w:r>
        <w:rPr>
          <w:sz w:val="28"/>
          <w:lang w:val="en-US"/>
        </w:rPr>
        <w:t>O</w:t>
      </w:r>
      <w:r>
        <w:rPr>
          <w:sz w:val="28"/>
        </w:rPr>
        <w:t>]</w:t>
      </w:r>
      <w:bookmarkStart w:id="10" w:name="OCRUncertain290"/>
      <w:r>
        <w:rPr>
          <w:sz w:val="28"/>
        </w:rPr>
        <w:t>=</w:t>
      </w:r>
      <w:bookmarkEnd w:id="10"/>
      <w:r>
        <w:rPr>
          <w:sz w:val="28"/>
          <w:lang w:val="en-US"/>
        </w:rPr>
        <w:t>CO</w:t>
      </w:r>
      <w:r>
        <w:rPr>
          <w:sz w:val="28"/>
        </w:rPr>
        <w:t xml:space="preserve">. Происходит бурное выделение пузырей </w:t>
      </w:r>
      <w:r>
        <w:rPr>
          <w:sz w:val="28"/>
          <w:lang w:val="en-US"/>
        </w:rPr>
        <w:t>CO</w:t>
      </w:r>
      <w:r>
        <w:rPr>
          <w:sz w:val="28"/>
        </w:rPr>
        <w:t xml:space="preserve">, которые вспенивают поверхность ванны, покрытой шлаком. Поскольку в окислительный период на металле наводят известковый шлак с хорошей </w:t>
      </w:r>
      <w:bookmarkStart w:id="11" w:name="OCRUncertain291"/>
      <w:r>
        <w:rPr>
          <w:sz w:val="28"/>
        </w:rPr>
        <w:t>жидкоподвижностью,</w:t>
      </w:r>
      <w:bookmarkEnd w:id="11"/>
      <w:r>
        <w:rPr>
          <w:sz w:val="28"/>
        </w:rPr>
        <w:t xml:space="preserve"> то шлак вспенивается выделяющимися пузырями газа. Уровень шлака становится выше порога рабочего окна и шлак вытекает из печи. Выход шлака усиливают, наклоняя печь в сторону рабочего окна на небольшой угол. Шлак стекает в шлаков</w:t>
      </w:r>
      <w:bookmarkStart w:id="12" w:name="OCRUncertain292"/>
      <w:r>
        <w:rPr>
          <w:sz w:val="28"/>
        </w:rPr>
        <w:t>и</w:t>
      </w:r>
      <w:bookmarkEnd w:id="12"/>
      <w:r>
        <w:rPr>
          <w:sz w:val="28"/>
        </w:rPr>
        <w:t>к, стоящий под рабочей площадкой цеха. За время окислительного периода окисляют</w:t>
      </w:r>
      <w:r>
        <w:rPr>
          <w:noProof/>
          <w:sz w:val="28"/>
        </w:rPr>
        <w:t xml:space="preserve">     0,3—0,6  %</w:t>
      </w:r>
      <w:r>
        <w:rPr>
          <w:sz w:val="28"/>
        </w:rPr>
        <w:t xml:space="preserve"> углерода со средней скоростью</w:t>
      </w:r>
      <w:r>
        <w:rPr>
          <w:noProof/>
          <w:sz w:val="28"/>
        </w:rPr>
        <w:t xml:space="preserve"> 0,3—0,5 %</w:t>
      </w:r>
      <w:r>
        <w:rPr>
          <w:sz w:val="28"/>
        </w:rPr>
        <w:t xml:space="preserve"> в час. Для обновления состава шлака одновременно с рудой в печь добавляют известь и небольшие количества плавикового шпата для обеспечения </w:t>
      </w:r>
      <w:bookmarkStart w:id="13" w:name="OCRUncertain293"/>
      <w:r>
        <w:rPr>
          <w:sz w:val="28"/>
        </w:rPr>
        <w:t>жидкоподвижности</w:t>
      </w:r>
      <w:bookmarkEnd w:id="13"/>
      <w:r>
        <w:rPr>
          <w:sz w:val="28"/>
        </w:rPr>
        <w:t xml:space="preserve"> шлака. Непрерывное окисление ванны и </w:t>
      </w:r>
      <w:bookmarkStart w:id="14" w:name="OCRUncertain294"/>
      <w:r>
        <w:rPr>
          <w:sz w:val="28"/>
        </w:rPr>
        <w:t>скачивание</w:t>
      </w:r>
      <w:bookmarkEnd w:id="14"/>
      <w:r>
        <w:rPr>
          <w:sz w:val="28"/>
        </w:rPr>
        <w:t xml:space="preserve"> окислительного известкового шлака являются непременными условиями удаления из стали фосфора.</w:t>
      </w:r>
    </w:p>
    <w:p w:rsidR="009119A5" w:rsidRDefault="009119A5">
      <w:pPr>
        <w:spacing w:line="360" w:lineRule="auto"/>
        <w:ind w:firstLine="709"/>
        <w:jc w:val="both"/>
        <w:rPr>
          <w:sz w:val="28"/>
        </w:rPr>
      </w:pPr>
      <w:r>
        <w:rPr>
          <w:sz w:val="28"/>
        </w:rPr>
        <w:t xml:space="preserve"> Для протекания реакции окисления фосфора 2[</w:t>
      </w:r>
      <w:r>
        <w:rPr>
          <w:sz w:val="28"/>
          <w:lang w:val="en-US"/>
        </w:rPr>
        <w:t>P</w:t>
      </w:r>
      <w:r>
        <w:rPr>
          <w:sz w:val="28"/>
        </w:rPr>
        <w:t>] + 5[</w:t>
      </w:r>
      <w:r>
        <w:rPr>
          <w:sz w:val="28"/>
          <w:lang w:val="en-US"/>
        </w:rPr>
        <w:t>O</w:t>
      </w:r>
      <w:r>
        <w:rPr>
          <w:sz w:val="28"/>
        </w:rPr>
        <w:t>]</w:t>
      </w:r>
      <w:bookmarkStart w:id="15" w:name="OCRUncertain295"/>
      <w:r>
        <w:rPr>
          <w:sz w:val="28"/>
        </w:rPr>
        <w:t>=</w:t>
      </w:r>
      <w:bookmarkEnd w:id="15"/>
      <w:r>
        <w:rPr>
          <w:sz w:val="28"/>
        </w:rPr>
        <w:t>(</w:t>
      </w:r>
      <w:bookmarkStart w:id="16" w:name="OCRUncertain296"/>
      <w:r>
        <w:rPr>
          <w:sz w:val="28"/>
          <w:lang w:val="en-US"/>
        </w:rPr>
        <w:t>P</w:t>
      </w:r>
      <w:r>
        <w:rPr>
          <w:sz w:val="28"/>
          <w:vertAlign w:val="subscript"/>
        </w:rPr>
        <w:t>2</w:t>
      </w:r>
      <w:r>
        <w:rPr>
          <w:sz w:val="28"/>
        </w:rPr>
        <w:t>О</w:t>
      </w:r>
      <w:r>
        <w:rPr>
          <w:sz w:val="28"/>
          <w:vertAlign w:val="subscript"/>
        </w:rPr>
        <w:t>5</w:t>
      </w:r>
      <w:r>
        <w:rPr>
          <w:sz w:val="28"/>
        </w:rPr>
        <w:t>)</w:t>
      </w:r>
      <w:bookmarkEnd w:id="16"/>
      <w:r>
        <w:rPr>
          <w:sz w:val="28"/>
        </w:rPr>
        <w:t>;</w:t>
      </w:r>
    </w:p>
    <w:p w:rsidR="009119A5" w:rsidRDefault="009119A5">
      <w:pPr>
        <w:spacing w:line="360" w:lineRule="auto"/>
        <w:jc w:val="both"/>
        <w:rPr>
          <w:sz w:val="28"/>
        </w:rPr>
      </w:pPr>
      <w:r>
        <w:rPr>
          <w:sz w:val="28"/>
        </w:rPr>
        <w:t xml:space="preserve"> </w:t>
      </w:r>
      <w:bookmarkStart w:id="17" w:name="OCRUncertain298"/>
      <w:r>
        <w:rPr>
          <w:sz w:val="28"/>
        </w:rPr>
        <w:t>(</w:t>
      </w:r>
      <w:r>
        <w:rPr>
          <w:sz w:val="28"/>
          <w:lang w:val="en-US"/>
        </w:rPr>
        <w:t>P</w:t>
      </w:r>
      <w:r>
        <w:rPr>
          <w:sz w:val="28"/>
          <w:vertAlign w:val="subscript"/>
        </w:rPr>
        <w:t>2</w:t>
      </w:r>
      <w:r>
        <w:rPr>
          <w:sz w:val="28"/>
        </w:rPr>
        <w:t>О</w:t>
      </w:r>
      <w:r>
        <w:rPr>
          <w:sz w:val="28"/>
          <w:vertAlign w:val="subscript"/>
        </w:rPr>
        <w:t>5</w:t>
      </w:r>
      <w:r>
        <w:rPr>
          <w:sz w:val="28"/>
        </w:rPr>
        <w:t>) + 4</w:t>
      </w:r>
      <w:bookmarkEnd w:id="17"/>
      <w:r>
        <w:rPr>
          <w:sz w:val="28"/>
        </w:rPr>
        <w:t xml:space="preserve">(СаО) = 4(СаО) </w:t>
      </w:r>
      <w:r>
        <w:rPr>
          <w:sz w:val="28"/>
        </w:rPr>
        <w:sym w:font="Symbol" w:char="F0D7"/>
      </w:r>
      <w:r>
        <w:rPr>
          <w:sz w:val="28"/>
        </w:rPr>
        <w:t xml:space="preserve"> (</w:t>
      </w:r>
      <w:r>
        <w:rPr>
          <w:sz w:val="28"/>
          <w:lang w:val="en-US"/>
        </w:rPr>
        <w:t>P</w:t>
      </w:r>
      <w:r>
        <w:rPr>
          <w:sz w:val="28"/>
          <w:vertAlign w:val="subscript"/>
        </w:rPr>
        <w:t>2</w:t>
      </w:r>
      <w:r>
        <w:rPr>
          <w:sz w:val="28"/>
        </w:rPr>
        <w:t>О</w:t>
      </w:r>
      <w:r>
        <w:rPr>
          <w:sz w:val="28"/>
          <w:vertAlign w:val="subscript"/>
        </w:rPr>
        <w:t>5</w:t>
      </w:r>
      <w:r>
        <w:rPr>
          <w:sz w:val="28"/>
        </w:rPr>
        <w:t xml:space="preserve">) необходимы высокое содержание кислорода в металле и шлаке, повышенное содержание окиси кальция в шлаке и пониженная температура. В электропечи первые два условия полностью выполняются. Выполнение последнего условия обеспечивают наводкой свежего шлака и постоянным обновлением шлака, так как </w:t>
      </w:r>
      <w:bookmarkStart w:id="18" w:name="OCRUncertain302"/>
      <w:r>
        <w:rPr>
          <w:sz w:val="28"/>
        </w:rPr>
        <w:t>ш</w:t>
      </w:r>
      <w:bookmarkEnd w:id="18"/>
      <w:r>
        <w:rPr>
          <w:sz w:val="28"/>
        </w:rPr>
        <w:t xml:space="preserve">лак, насыщенный   4(СаО) </w:t>
      </w:r>
      <w:r>
        <w:rPr>
          <w:sz w:val="28"/>
        </w:rPr>
        <w:sym w:font="Symbol" w:char="F0D7"/>
      </w:r>
      <w:r>
        <w:rPr>
          <w:sz w:val="28"/>
        </w:rPr>
        <w:t xml:space="preserve"> (</w:t>
      </w:r>
      <w:r>
        <w:rPr>
          <w:sz w:val="28"/>
          <w:lang w:val="en-US"/>
        </w:rPr>
        <w:t>P</w:t>
      </w:r>
      <w:r>
        <w:rPr>
          <w:sz w:val="28"/>
          <w:vertAlign w:val="subscript"/>
        </w:rPr>
        <w:t>2</w:t>
      </w:r>
      <w:r>
        <w:rPr>
          <w:sz w:val="28"/>
        </w:rPr>
        <w:t>О</w:t>
      </w:r>
      <w:r>
        <w:rPr>
          <w:sz w:val="28"/>
          <w:vertAlign w:val="subscript"/>
        </w:rPr>
        <w:t>5</w:t>
      </w:r>
      <w:r>
        <w:rPr>
          <w:sz w:val="28"/>
        </w:rPr>
        <w:t>) скачивается из печи. По ходу окислительного периода происходит дегазация стали – удаление из нее водорода и азота, которые выделяются в пузыри СО, проходящие через металл. Выделение пузырьков СО сопровождается также и удалением из металла неметаллических включений, которые выносятся на поверхность потоками металла или поднимаются наверх вместе с пузырьками газа. Хорошее кипение ванны обеспечивает перемешивание металла, выравнивание температуры и состава. Общая продолжительность окислительного периода составляет от</w:t>
      </w:r>
      <w:r>
        <w:rPr>
          <w:noProof/>
          <w:sz w:val="28"/>
        </w:rPr>
        <w:t xml:space="preserve"> 1</w:t>
      </w:r>
      <w:r>
        <w:rPr>
          <w:sz w:val="28"/>
        </w:rPr>
        <w:t xml:space="preserve"> до</w:t>
      </w:r>
      <w:r>
        <w:rPr>
          <w:noProof/>
          <w:sz w:val="28"/>
        </w:rPr>
        <w:t xml:space="preserve"> 1,5</w:t>
      </w:r>
      <w:r>
        <w:rPr>
          <w:sz w:val="28"/>
        </w:rPr>
        <w:t xml:space="preserve"> часов. Для интенсификации окислительного периода плавки, а также для получения стали с низким содержанием углерода металл продувают кислородом. При продувке кислородом окислительные процессы резко ускоряются, а температура металла повышается со скоростью примерно</w:t>
      </w:r>
      <w:r>
        <w:rPr>
          <w:noProof/>
          <w:sz w:val="28"/>
        </w:rPr>
        <w:t xml:space="preserve"> 8 – 10</w:t>
      </w:r>
      <w:r>
        <w:rPr>
          <w:sz w:val="28"/>
        </w:rPr>
        <w:t xml:space="preserve"> °С/мин. Чтобы металл не перегрелся, вводят охлаждающие добавки в виде стальных отходов. Применение кисл</w:t>
      </w:r>
      <w:bookmarkStart w:id="19" w:name="OCRUncertain309"/>
      <w:r>
        <w:rPr>
          <w:sz w:val="28"/>
        </w:rPr>
        <w:t>о</w:t>
      </w:r>
      <w:bookmarkEnd w:id="19"/>
      <w:r>
        <w:rPr>
          <w:sz w:val="28"/>
        </w:rPr>
        <w:t>рода является единственным способом получения низкоуглеродистой нержавеющей стали без значительных потерь ценного легирующего хрома при переплаве.</w:t>
      </w:r>
    </w:p>
    <w:p w:rsidR="009119A5" w:rsidRDefault="009119A5">
      <w:pPr>
        <w:pStyle w:val="6"/>
        <w:spacing w:line="360" w:lineRule="auto"/>
        <w:ind w:firstLine="709"/>
        <w:jc w:val="both"/>
        <w:rPr>
          <w:i w:val="0"/>
          <w:sz w:val="28"/>
        </w:rPr>
      </w:pPr>
      <w:r>
        <w:rPr>
          <w:i w:val="0"/>
          <w:sz w:val="28"/>
        </w:rPr>
        <w:t>Окислительный период заканчивается, когда содержание углерода становится ниже заданного предела, содержание фосфора</w:t>
      </w:r>
      <w:r>
        <w:rPr>
          <w:i w:val="0"/>
          <w:noProof/>
          <w:sz w:val="28"/>
        </w:rPr>
        <w:t xml:space="preserve"> 0,010%,</w:t>
      </w:r>
      <w:r>
        <w:rPr>
          <w:i w:val="0"/>
          <w:sz w:val="28"/>
        </w:rPr>
        <w:t xml:space="preserve"> температура металла несколько выше температуры выпуска стали из печи. В конце окислительного периода шлак стараются полностью </w:t>
      </w:r>
      <w:bookmarkStart w:id="20" w:name="OCRUncertain310"/>
      <w:r>
        <w:rPr>
          <w:i w:val="0"/>
          <w:sz w:val="28"/>
        </w:rPr>
        <w:t>у</w:t>
      </w:r>
      <w:bookmarkEnd w:id="20"/>
      <w:r>
        <w:rPr>
          <w:i w:val="0"/>
          <w:sz w:val="28"/>
        </w:rPr>
        <w:t>бирать из печи, скачивая его с поверхности металла.</w:t>
      </w:r>
    </w:p>
    <w:p w:rsidR="009119A5" w:rsidRDefault="009119A5">
      <w:pPr>
        <w:spacing w:line="360" w:lineRule="auto"/>
        <w:rPr>
          <w:sz w:val="28"/>
        </w:rPr>
      </w:pPr>
    </w:p>
    <w:p w:rsidR="009119A5" w:rsidRDefault="009119A5">
      <w:pPr>
        <w:pStyle w:val="6"/>
        <w:spacing w:line="360" w:lineRule="auto"/>
        <w:ind w:firstLine="709"/>
        <w:jc w:val="both"/>
        <w:rPr>
          <w:sz w:val="28"/>
        </w:rPr>
      </w:pPr>
      <w:r>
        <w:rPr>
          <w:i w:val="0"/>
          <w:sz w:val="28"/>
        </w:rPr>
        <w:t>1.3 Восстановительный период плавки</w:t>
      </w:r>
    </w:p>
    <w:p w:rsidR="009119A5" w:rsidRDefault="009119A5">
      <w:pPr>
        <w:pStyle w:val="6"/>
        <w:spacing w:line="360" w:lineRule="auto"/>
        <w:ind w:firstLine="709"/>
        <w:jc w:val="both"/>
        <w:rPr>
          <w:i w:val="0"/>
          <w:sz w:val="28"/>
        </w:rPr>
      </w:pPr>
      <w:r>
        <w:rPr>
          <w:sz w:val="28"/>
        </w:rPr>
        <w:t xml:space="preserve"> </w:t>
      </w:r>
      <w:r>
        <w:rPr>
          <w:i w:val="0"/>
          <w:sz w:val="28"/>
        </w:rPr>
        <w:t xml:space="preserve">После </w:t>
      </w:r>
      <w:bookmarkStart w:id="21" w:name="OCRUncertain311"/>
      <w:r>
        <w:rPr>
          <w:i w:val="0"/>
          <w:sz w:val="28"/>
        </w:rPr>
        <w:t xml:space="preserve">скачивания </w:t>
      </w:r>
      <w:bookmarkEnd w:id="21"/>
      <w:r>
        <w:rPr>
          <w:i w:val="0"/>
          <w:sz w:val="28"/>
        </w:rPr>
        <w:t xml:space="preserve">окислительного шлака начинается восстановительный период плавки. Задачами восстановительного периода плавки являются: </w:t>
      </w:r>
      <w:bookmarkStart w:id="22" w:name="OCRUncertain312"/>
      <w:r>
        <w:rPr>
          <w:i w:val="0"/>
          <w:sz w:val="28"/>
        </w:rPr>
        <w:t>раскисление</w:t>
      </w:r>
      <w:bookmarkEnd w:id="22"/>
      <w:r>
        <w:rPr>
          <w:i w:val="0"/>
          <w:sz w:val="28"/>
        </w:rPr>
        <w:t xml:space="preserve"> металла, удаление </w:t>
      </w:r>
      <w:bookmarkStart w:id="23" w:name="OCRUncertain313"/>
      <w:r>
        <w:rPr>
          <w:i w:val="0"/>
          <w:sz w:val="28"/>
        </w:rPr>
        <w:t>серы, корректирование</w:t>
      </w:r>
      <w:bookmarkEnd w:id="23"/>
      <w:r>
        <w:rPr>
          <w:i w:val="0"/>
          <w:sz w:val="28"/>
        </w:rPr>
        <w:t xml:space="preserve"> химического состава стали, регулирование температуры ванны, подготовка </w:t>
      </w:r>
      <w:bookmarkStart w:id="24" w:name="OCRUncertain314"/>
      <w:r>
        <w:rPr>
          <w:i w:val="0"/>
          <w:sz w:val="28"/>
        </w:rPr>
        <w:t>жидкоподвижного</w:t>
      </w:r>
      <w:bookmarkEnd w:id="24"/>
      <w:r>
        <w:rPr>
          <w:i w:val="0"/>
          <w:sz w:val="28"/>
        </w:rPr>
        <w:t xml:space="preserve"> хорошо </w:t>
      </w:r>
      <w:bookmarkStart w:id="25" w:name="OCRUncertain315"/>
      <w:r>
        <w:rPr>
          <w:i w:val="0"/>
          <w:sz w:val="28"/>
        </w:rPr>
        <w:t>раскисленного</w:t>
      </w:r>
      <w:bookmarkEnd w:id="25"/>
      <w:r>
        <w:rPr>
          <w:i w:val="0"/>
          <w:sz w:val="28"/>
        </w:rPr>
        <w:t xml:space="preserve"> шлака для обработки металла во время выпуска из печи в ковш. Раскисление ванны, т.</w:t>
      </w:r>
      <w:bookmarkStart w:id="26" w:name="OCRUncertain316"/>
      <w:r>
        <w:rPr>
          <w:i w:val="0"/>
          <w:sz w:val="28"/>
        </w:rPr>
        <w:t>е.</w:t>
      </w:r>
      <w:bookmarkEnd w:id="26"/>
      <w:r>
        <w:rPr>
          <w:i w:val="0"/>
          <w:sz w:val="28"/>
        </w:rPr>
        <w:t xml:space="preserve"> удаление растворенного в ней кислорода, осуществляют присадкой </w:t>
      </w:r>
      <w:bookmarkStart w:id="27" w:name="OCRUncertain317"/>
      <w:r>
        <w:rPr>
          <w:i w:val="0"/>
          <w:sz w:val="28"/>
        </w:rPr>
        <w:t>раскислителей</w:t>
      </w:r>
      <w:bookmarkEnd w:id="27"/>
      <w:r>
        <w:rPr>
          <w:i w:val="0"/>
          <w:sz w:val="28"/>
        </w:rPr>
        <w:t xml:space="preserve"> в металл и на шлак. В начале восстановительного периода металл покрывается слоем шлака. Для этого в печь присаживают </w:t>
      </w:r>
      <w:bookmarkStart w:id="28" w:name="OCRUncertain318"/>
      <w:r>
        <w:rPr>
          <w:i w:val="0"/>
          <w:sz w:val="28"/>
        </w:rPr>
        <w:t>шлакообразующие</w:t>
      </w:r>
      <w:bookmarkEnd w:id="28"/>
      <w:r>
        <w:rPr>
          <w:i w:val="0"/>
          <w:sz w:val="28"/>
        </w:rPr>
        <w:t xml:space="preserve"> смеси на основе извести с добавками плавикового шпата, шамотного боя, кварцита. В качестве раскислителей обычно используют ферромарганец, ферросил</w:t>
      </w:r>
      <w:bookmarkStart w:id="29" w:name="OCRUncertain319"/>
      <w:r>
        <w:rPr>
          <w:i w:val="0"/>
          <w:sz w:val="28"/>
        </w:rPr>
        <w:t>и</w:t>
      </w:r>
      <w:bookmarkEnd w:id="29"/>
      <w:r>
        <w:rPr>
          <w:i w:val="0"/>
          <w:sz w:val="28"/>
        </w:rPr>
        <w:t>ций, алюминий. При введении раскислителей происходят следующие реакции:</w:t>
      </w:r>
    </w:p>
    <w:p w:rsidR="009119A5" w:rsidRDefault="009119A5">
      <w:pPr>
        <w:pStyle w:val="6"/>
        <w:spacing w:line="360" w:lineRule="auto"/>
        <w:ind w:firstLine="709"/>
        <w:jc w:val="both"/>
        <w:rPr>
          <w:i w:val="0"/>
          <w:sz w:val="28"/>
          <w:lang w:val="en-US"/>
        </w:rPr>
      </w:pPr>
      <w:r>
        <w:rPr>
          <w:i w:val="0"/>
          <w:sz w:val="28"/>
          <w:lang w:val="en-US"/>
        </w:rPr>
        <w:t>[</w:t>
      </w:r>
      <w:bookmarkStart w:id="30" w:name="OCRUncertain320"/>
      <w:r>
        <w:rPr>
          <w:i w:val="0"/>
          <w:sz w:val="28"/>
          <w:lang w:val="en-US"/>
        </w:rPr>
        <w:t>Mn]</w:t>
      </w:r>
      <w:bookmarkEnd w:id="30"/>
      <w:r>
        <w:rPr>
          <w:i w:val="0"/>
          <w:sz w:val="28"/>
          <w:lang w:val="en-US"/>
        </w:rPr>
        <w:t>+[O]</w:t>
      </w:r>
      <w:bookmarkStart w:id="31" w:name="OCRUncertain321"/>
      <w:r>
        <w:rPr>
          <w:i w:val="0"/>
          <w:sz w:val="28"/>
          <w:lang w:val="en-US"/>
        </w:rPr>
        <w:t>=</w:t>
      </w:r>
      <w:bookmarkEnd w:id="31"/>
      <w:r>
        <w:rPr>
          <w:i w:val="0"/>
          <w:sz w:val="28"/>
          <w:lang w:val="en-US"/>
        </w:rPr>
        <w:t>(MnO);</w:t>
      </w:r>
      <w:r>
        <w:rPr>
          <w:i w:val="0"/>
          <w:noProof/>
          <w:sz w:val="28"/>
          <w:lang w:val="en-US"/>
        </w:rPr>
        <w:t xml:space="preserve">       [Si]+2</w:t>
      </w:r>
      <w:r>
        <w:rPr>
          <w:i w:val="0"/>
          <w:sz w:val="28"/>
          <w:lang w:val="en-US"/>
        </w:rPr>
        <w:t>[</w:t>
      </w:r>
      <w:r>
        <w:rPr>
          <w:i w:val="0"/>
          <w:sz w:val="28"/>
        </w:rPr>
        <w:t>О</w:t>
      </w:r>
      <w:r>
        <w:rPr>
          <w:i w:val="0"/>
          <w:sz w:val="28"/>
          <w:lang w:val="en-US"/>
        </w:rPr>
        <w:t>]</w:t>
      </w:r>
      <w:r>
        <w:rPr>
          <w:i w:val="0"/>
          <w:noProof/>
          <w:sz w:val="28"/>
          <w:lang w:val="en-US"/>
        </w:rPr>
        <w:t xml:space="preserve"> </w:t>
      </w:r>
      <w:bookmarkStart w:id="32" w:name="OCRUncertain323"/>
      <w:r>
        <w:rPr>
          <w:i w:val="0"/>
          <w:noProof/>
          <w:sz w:val="28"/>
          <w:lang w:val="en-US"/>
        </w:rPr>
        <w:t>=</w:t>
      </w:r>
      <w:bookmarkEnd w:id="32"/>
      <w:r>
        <w:rPr>
          <w:i w:val="0"/>
          <w:noProof/>
          <w:sz w:val="28"/>
          <w:lang w:val="en-US"/>
        </w:rPr>
        <w:t xml:space="preserve"> (SiO</w:t>
      </w:r>
      <w:r>
        <w:rPr>
          <w:i w:val="0"/>
          <w:noProof/>
          <w:sz w:val="28"/>
          <w:vertAlign w:val="subscript"/>
          <w:lang w:val="en-US"/>
        </w:rPr>
        <w:t>2</w:t>
      </w:r>
      <w:r>
        <w:rPr>
          <w:i w:val="0"/>
          <w:noProof/>
          <w:sz w:val="28"/>
          <w:lang w:val="en-US"/>
        </w:rPr>
        <w:t>);</w:t>
      </w:r>
      <w:r>
        <w:rPr>
          <w:i w:val="0"/>
          <w:sz w:val="28"/>
          <w:lang w:val="en-US"/>
        </w:rPr>
        <w:t xml:space="preserve">       2[Al]+ 3[O]=(Al</w:t>
      </w:r>
      <w:r>
        <w:rPr>
          <w:i w:val="0"/>
          <w:sz w:val="28"/>
          <w:vertAlign w:val="subscript"/>
          <w:lang w:val="en-US"/>
        </w:rPr>
        <w:t>2</w:t>
      </w:r>
      <w:r>
        <w:rPr>
          <w:i w:val="0"/>
          <w:sz w:val="28"/>
        </w:rPr>
        <w:t>О</w:t>
      </w:r>
      <w:r>
        <w:rPr>
          <w:i w:val="0"/>
          <w:sz w:val="28"/>
          <w:vertAlign w:val="subscript"/>
          <w:lang w:val="en-US"/>
        </w:rPr>
        <w:t>3</w:t>
      </w:r>
      <w:r>
        <w:rPr>
          <w:i w:val="0"/>
          <w:sz w:val="28"/>
          <w:lang w:val="en-US"/>
        </w:rPr>
        <w:t>).</w:t>
      </w:r>
    </w:p>
    <w:p w:rsidR="009119A5" w:rsidRDefault="009119A5">
      <w:pPr>
        <w:pStyle w:val="6"/>
        <w:spacing w:line="360" w:lineRule="auto"/>
        <w:ind w:firstLine="709"/>
        <w:jc w:val="both"/>
        <w:rPr>
          <w:i w:val="0"/>
          <w:sz w:val="28"/>
        </w:rPr>
      </w:pPr>
      <w:r>
        <w:rPr>
          <w:i w:val="0"/>
          <w:sz w:val="28"/>
        </w:rPr>
        <w:t xml:space="preserve">В результате процессов </w:t>
      </w:r>
      <w:bookmarkStart w:id="33" w:name="OCRUncertain326"/>
      <w:r>
        <w:rPr>
          <w:i w:val="0"/>
          <w:sz w:val="28"/>
        </w:rPr>
        <w:t>раскисления</w:t>
      </w:r>
      <w:bookmarkEnd w:id="33"/>
      <w:r>
        <w:rPr>
          <w:i w:val="0"/>
          <w:sz w:val="28"/>
        </w:rPr>
        <w:t xml:space="preserve"> большая часть растворенного кислорода связывается в оксиды и удаляется из ванны в виде нерастворимых в металле неметаллических включений. Процесс этот протекает достаточно быстро и продолжительность восстановительного периода в основном определяется временем, необходимым для образования подвижного шлака. В малых и средних печах при выплавке ответственных марок сталей продолжают применять метод диффузионного раскисления стали через шлак, когда </w:t>
      </w:r>
      <w:bookmarkStart w:id="34" w:name="OCRUncertain327"/>
      <w:r>
        <w:rPr>
          <w:i w:val="0"/>
          <w:sz w:val="28"/>
        </w:rPr>
        <w:t>раскислители</w:t>
      </w:r>
      <w:bookmarkEnd w:id="34"/>
      <w:r>
        <w:rPr>
          <w:i w:val="0"/>
          <w:sz w:val="28"/>
        </w:rPr>
        <w:t xml:space="preserve"> в виде молотого </w:t>
      </w:r>
      <w:bookmarkStart w:id="35" w:name="OCRUncertain328"/>
      <w:r>
        <w:rPr>
          <w:i w:val="0"/>
          <w:sz w:val="28"/>
        </w:rPr>
        <w:t>элек</w:t>
      </w:r>
      <w:bookmarkStart w:id="36" w:name="OCRUncertain329"/>
      <w:bookmarkEnd w:id="35"/>
      <w:r>
        <w:rPr>
          <w:i w:val="0"/>
          <w:sz w:val="28"/>
        </w:rPr>
        <w:t>тродного</w:t>
      </w:r>
      <w:bookmarkEnd w:id="36"/>
      <w:r>
        <w:rPr>
          <w:i w:val="0"/>
          <w:sz w:val="28"/>
        </w:rPr>
        <w:t xml:space="preserve"> боя, порошка ферросилиция присаживают на шлак. Содержание кислорода в шлаке понижается и в соответствии с законом распределения кислород из металла переходит в шлак. Метод этот, хотя и не оставляет в металле </w:t>
      </w:r>
      <w:bookmarkStart w:id="37" w:name="OCRUncertain330"/>
      <w:r>
        <w:rPr>
          <w:i w:val="0"/>
          <w:sz w:val="28"/>
        </w:rPr>
        <w:t>оксидных</w:t>
      </w:r>
      <w:bookmarkEnd w:id="37"/>
      <w:r>
        <w:rPr>
          <w:i w:val="0"/>
          <w:sz w:val="28"/>
        </w:rPr>
        <w:t xml:space="preserve"> неметаллических включений, требует значительно большей затраты времени. В восстановительный период плавки, а также при выпуске стали под слоем шлака, когда происходит хорошее перемешивани</w:t>
      </w:r>
      <w:bookmarkStart w:id="38" w:name="OCRUncertain331"/>
      <w:r>
        <w:rPr>
          <w:i w:val="0"/>
          <w:sz w:val="28"/>
        </w:rPr>
        <w:t xml:space="preserve">е </w:t>
      </w:r>
      <w:bookmarkEnd w:id="38"/>
      <w:r>
        <w:rPr>
          <w:i w:val="0"/>
          <w:sz w:val="28"/>
        </w:rPr>
        <w:t xml:space="preserve">металла со шлаком, активно происходит </w:t>
      </w:r>
      <w:bookmarkStart w:id="39" w:name="OCRUncertain332"/>
      <w:r>
        <w:rPr>
          <w:i w:val="0"/>
          <w:sz w:val="28"/>
        </w:rPr>
        <w:t xml:space="preserve">десульфурация </w:t>
      </w:r>
      <w:bookmarkEnd w:id="39"/>
      <w:r>
        <w:rPr>
          <w:i w:val="0"/>
          <w:sz w:val="28"/>
        </w:rPr>
        <w:t>металла</w:t>
      </w:r>
      <w:r>
        <w:rPr>
          <w:sz w:val="28"/>
        </w:rPr>
        <w:t xml:space="preserve"> </w:t>
      </w:r>
      <w:r>
        <w:rPr>
          <w:i w:val="0"/>
          <w:sz w:val="28"/>
        </w:rPr>
        <w:t xml:space="preserve">по уравнению </w:t>
      </w:r>
      <w:r>
        <w:rPr>
          <w:i w:val="0"/>
          <w:sz w:val="28"/>
          <w:lang w:val="en-US"/>
        </w:rPr>
        <w:t>FeS +</w:t>
      </w:r>
      <w:r>
        <w:rPr>
          <w:i w:val="0"/>
          <w:noProof/>
          <w:sz w:val="28"/>
          <w:lang w:val="en-US"/>
        </w:rPr>
        <w:t xml:space="preserve"> </w:t>
      </w:r>
      <w:r>
        <w:rPr>
          <w:i w:val="0"/>
          <w:sz w:val="28"/>
          <w:lang w:val="en-US"/>
        </w:rPr>
        <w:t>CaO = FeO +</w:t>
      </w:r>
      <w:r>
        <w:rPr>
          <w:i w:val="0"/>
          <w:noProof/>
          <w:sz w:val="28"/>
          <w:lang w:val="en-US"/>
        </w:rPr>
        <w:t xml:space="preserve"> </w:t>
      </w:r>
      <w:r>
        <w:rPr>
          <w:i w:val="0"/>
          <w:sz w:val="28"/>
          <w:lang w:val="en-US"/>
        </w:rPr>
        <w:t xml:space="preserve">CaS. </w:t>
      </w:r>
      <w:r>
        <w:rPr>
          <w:i w:val="0"/>
          <w:sz w:val="28"/>
        </w:rPr>
        <w:t xml:space="preserve">Этому способствует хорошее </w:t>
      </w:r>
      <w:bookmarkStart w:id="40" w:name="OCRUncertain333"/>
      <w:r>
        <w:rPr>
          <w:i w:val="0"/>
          <w:sz w:val="28"/>
        </w:rPr>
        <w:t>раскисление</w:t>
      </w:r>
      <w:bookmarkEnd w:id="40"/>
      <w:r>
        <w:rPr>
          <w:i w:val="0"/>
          <w:sz w:val="28"/>
        </w:rPr>
        <w:t xml:space="preserve"> стали и шлака, высокое содержание извести в шлаке и высокая температура.</w:t>
      </w:r>
    </w:p>
    <w:p w:rsidR="009119A5" w:rsidRDefault="009119A5">
      <w:pPr>
        <w:pStyle w:val="6"/>
        <w:spacing w:line="360" w:lineRule="auto"/>
        <w:ind w:firstLine="709"/>
        <w:jc w:val="both"/>
        <w:rPr>
          <w:i w:val="0"/>
          <w:sz w:val="28"/>
        </w:rPr>
      </w:pPr>
      <w:r>
        <w:rPr>
          <w:i w:val="0"/>
          <w:sz w:val="28"/>
        </w:rPr>
        <w:t xml:space="preserve"> В ходе восстановительного периода вводят легирующие</w:t>
      </w:r>
      <w:bookmarkStart w:id="41" w:name="OCRUncertain334"/>
      <w:r>
        <w:rPr>
          <w:i w:val="0"/>
          <w:sz w:val="28"/>
        </w:rPr>
        <w:t xml:space="preserve"> – ферротитан,</w:t>
      </w:r>
      <w:bookmarkEnd w:id="41"/>
      <w:r>
        <w:rPr>
          <w:i w:val="0"/>
          <w:sz w:val="28"/>
        </w:rPr>
        <w:t xml:space="preserve"> феррохром и др., а некоторые, например никель, присаживают вместе с шихтой. Никель не окисляется и не теряется при плавке. Добавки тугоплавких ферровольфрама, </w:t>
      </w:r>
      <w:bookmarkStart w:id="42" w:name="OCRUncertain335"/>
      <w:r>
        <w:rPr>
          <w:i w:val="0"/>
          <w:sz w:val="28"/>
        </w:rPr>
        <w:t xml:space="preserve">феррониобия </w:t>
      </w:r>
      <w:bookmarkEnd w:id="42"/>
      <w:r>
        <w:rPr>
          <w:i w:val="0"/>
          <w:sz w:val="28"/>
        </w:rPr>
        <w:t xml:space="preserve">производят в начале рафинирования, так как нужно значительное время для их </w:t>
      </w:r>
      <w:bookmarkStart w:id="43" w:name="OCRUncertain336"/>
      <w:r>
        <w:rPr>
          <w:i w:val="0"/>
          <w:sz w:val="28"/>
        </w:rPr>
        <w:t>расплавления.</w:t>
      </w:r>
      <w:bookmarkEnd w:id="43"/>
    </w:p>
    <w:p w:rsidR="009119A5" w:rsidRDefault="009119A5">
      <w:pPr>
        <w:pStyle w:val="6"/>
        <w:spacing w:line="360" w:lineRule="auto"/>
        <w:ind w:firstLine="709"/>
        <w:jc w:val="both"/>
        <w:rPr>
          <w:i w:val="0"/>
          <w:sz w:val="28"/>
        </w:rPr>
      </w:pPr>
      <w:r>
        <w:rPr>
          <w:i w:val="0"/>
          <w:sz w:val="28"/>
        </w:rPr>
        <w:t xml:space="preserve"> В настоящее время большинство операций восстановительного периода переносят из печи в ковш. Присаживают по ходу выпуска </w:t>
      </w:r>
      <w:bookmarkStart w:id="44" w:name="OCRUncertain337"/>
      <w:r>
        <w:rPr>
          <w:i w:val="0"/>
          <w:sz w:val="28"/>
        </w:rPr>
        <w:t>раскислители.</w:t>
      </w:r>
      <w:bookmarkEnd w:id="44"/>
      <w:r>
        <w:rPr>
          <w:i w:val="0"/>
          <w:sz w:val="28"/>
        </w:rPr>
        <w:t xml:space="preserve"> Целью восстановительного периода является обеспечение нагрева стали до заданной температуры и создание шлака, </w:t>
      </w:r>
      <w:bookmarkStart w:id="45" w:name="OCRUncertain338"/>
      <w:r>
        <w:rPr>
          <w:i w:val="0"/>
          <w:sz w:val="28"/>
        </w:rPr>
        <w:t>десульфурирующая</w:t>
      </w:r>
      <w:bookmarkEnd w:id="45"/>
      <w:r>
        <w:rPr>
          <w:i w:val="0"/>
          <w:sz w:val="28"/>
        </w:rPr>
        <w:t xml:space="preserve"> способность которого используется при совместном выпуске из печи вместе со сталью.</w:t>
      </w:r>
    </w:p>
    <w:p w:rsidR="009119A5" w:rsidRDefault="009119A5">
      <w:pPr>
        <w:spacing w:line="360" w:lineRule="auto"/>
        <w:ind w:firstLine="709"/>
        <w:jc w:val="both"/>
        <w:rPr>
          <w:sz w:val="28"/>
        </w:rPr>
      </w:pPr>
    </w:p>
    <w:p w:rsidR="009119A5" w:rsidRDefault="009119A5">
      <w:pPr>
        <w:spacing w:line="360" w:lineRule="auto"/>
        <w:ind w:left="708"/>
        <w:jc w:val="both"/>
        <w:rPr>
          <w:sz w:val="28"/>
        </w:rPr>
      </w:pPr>
      <w:r>
        <w:rPr>
          <w:sz w:val="28"/>
        </w:rPr>
        <w:t>1.4 Порядок легирования</w:t>
      </w:r>
    </w:p>
    <w:p w:rsidR="009119A5" w:rsidRDefault="009119A5">
      <w:pPr>
        <w:pStyle w:val="a5"/>
        <w:spacing w:line="360" w:lineRule="auto"/>
        <w:ind w:firstLine="709"/>
        <w:rPr>
          <w:sz w:val="28"/>
        </w:rPr>
      </w:pPr>
      <w:r>
        <w:rPr>
          <w:sz w:val="28"/>
        </w:rPr>
        <w:t>При выплавке легированных сталей в электродуговых печах порядок легирования зависит от сродства легирующих элементов к кислороду. Элементы, обладающие меньшим сродством к кислороду, чем железо (никель, молибден) во время плавки не окисляются и их вводят в начальные периоды плавки – никель в завалку, а молибден в конце плавления или в начале окислительного периода.</w:t>
      </w:r>
    </w:p>
    <w:p w:rsidR="009119A5" w:rsidRDefault="009119A5">
      <w:pPr>
        <w:spacing w:line="360" w:lineRule="auto"/>
        <w:ind w:firstLine="709"/>
        <w:jc w:val="both"/>
        <w:rPr>
          <w:sz w:val="28"/>
        </w:rPr>
      </w:pPr>
      <w:r>
        <w:rPr>
          <w:sz w:val="28"/>
        </w:rPr>
        <w:t>Хром и марганец обладают большим сродством к кислороду, чем железо. Поэтому металл легируют хромом и марганцем после слива окислительного шлака в начале восстановительного периода.</w:t>
      </w:r>
    </w:p>
    <w:p w:rsidR="009119A5" w:rsidRDefault="009119A5">
      <w:pPr>
        <w:spacing w:line="360" w:lineRule="auto"/>
        <w:ind w:firstLine="709"/>
        <w:jc w:val="both"/>
        <w:rPr>
          <w:sz w:val="28"/>
        </w:rPr>
      </w:pPr>
      <w:r>
        <w:rPr>
          <w:sz w:val="28"/>
        </w:rPr>
        <w:t>Вольфрам обладает большим сродством к кислороду, чем железо и его обычно вводят в начале восстановительного периода. Он очень тугоплавкий и поэтому ферровольфрам можно присаживать в ванну не позднее, чем за 30 мин. до выпуска.</w:t>
      </w:r>
    </w:p>
    <w:p w:rsidR="009119A5" w:rsidRDefault="009119A5">
      <w:pPr>
        <w:spacing w:line="360" w:lineRule="auto"/>
        <w:ind w:firstLine="709"/>
        <w:jc w:val="both"/>
        <w:rPr>
          <w:sz w:val="28"/>
        </w:rPr>
      </w:pPr>
      <w:r>
        <w:rPr>
          <w:sz w:val="28"/>
        </w:rPr>
        <w:t xml:space="preserve">  </w:t>
      </w:r>
    </w:p>
    <w:p w:rsidR="009119A5" w:rsidRDefault="009119A5">
      <w:pPr>
        <w:spacing w:line="360" w:lineRule="auto"/>
        <w:ind w:left="708"/>
        <w:jc w:val="both"/>
        <w:rPr>
          <w:sz w:val="28"/>
        </w:rPr>
      </w:pPr>
    </w:p>
    <w:p w:rsidR="009119A5" w:rsidRDefault="009119A5">
      <w:pPr>
        <w:spacing w:line="360" w:lineRule="auto"/>
        <w:ind w:left="708"/>
        <w:jc w:val="both"/>
        <w:rPr>
          <w:sz w:val="28"/>
        </w:rPr>
      </w:pPr>
    </w:p>
    <w:p w:rsidR="009119A5" w:rsidRDefault="009119A5">
      <w:pPr>
        <w:spacing w:line="360" w:lineRule="auto"/>
        <w:ind w:left="708"/>
        <w:jc w:val="both"/>
        <w:rPr>
          <w:sz w:val="28"/>
        </w:rPr>
      </w:pPr>
      <w:r>
        <w:rPr>
          <w:sz w:val="28"/>
        </w:rPr>
        <w:t>1.5 Особенности плавки конструкционной стали</w:t>
      </w:r>
    </w:p>
    <w:p w:rsidR="009119A5" w:rsidRDefault="009119A5">
      <w:pPr>
        <w:spacing w:line="360" w:lineRule="auto"/>
        <w:ind w:firstLine="709"/>
        <w:jc w:val="both"/>
        <w:rPr>
          <w:sz w:val="28"/>
        </w:rPr>
      </w:pPr>
      <w:r>
        <w:rPr>
          <w:sz w:val="28"/>
        </w:rPr>
        <w:t>Проектируемая печь предназначена для выплавки конструкционной стали, которая применяется для изготовления различных деталей машин, механизмов и сооружений. К конструкционной стали предъявляются высокие требования прежде всего в отношении механических свойств; в ней должны отсутствовать пороки, могущие понизить прочность сооружения или детали машины. Механические свойства этой стали зависят главным образом от химического состава и условий ее термической обработки. В некоторых случаях обыкновенная углеродистая сталь удовлетворяет требованиям, предъявляемым к конструкционной стали. В других случаях этим требованиям может удовлетворить только легированная сталь после соответствующей термической обработки.</w:t>
      </w:r>
    </w:p>
    <w:p w:rsidR="009119A5" w:rsidRDefault="009119A5">
      <w:pPr>
        <w:pStyle w:val="a6"/>
        <w:spacing w:line="360" w:lineRule="auto"/>
        <w:jc w:val="both"/>
      </w:pPr>
      <w:r>
        <w:t>В состав нелегированной углеродистой стали входят следующие элементы: железо, углерод, кремний, марганец, фосфор и сера. Повышение содержания углерода увеличивает твердость стали и в соответствии с этим предел прочности. В закаленной стали влияние углерода значительно сильнее, чем в отожженной стали. В зависимости от требований, предъявляемых к твердости и прочности конструкционной стали, содержание углерода в ней может находиться в пределах 0,08 – 0,5 %.</w:t>
      </w:r>
    </w:p>
    <w:p w:rsidR="009119A5" w:rsidRDefault="009119A5">
      <w:pPr>
        <w:pStyle w:val="a6"/>
        <w:spacing w:line="360" w:lineRule="auto"/>
        <w:jc w:val="both"/>
      </w:pPr>
      <w:r>
        <w:t xml:space="preserve">Кремний вводят в сталь для предотвращения образования в ней пузырей, Для этого необходим, чтобы сталь содержала не менее 0,17 % </w:t>
      </w:r>
      <w:r>
        <w:rPr>
          <w:lang w:val="en-US"/>
        </w:rPr>
        <w:t>Si</w:t>
      </w:r>
      <w:r>
        <w:t>. При более низком его содержании в процессе кристаллизации стального слитка возможно взаимодействие углерода с кислородом в стали, что может привести к возникновению пузырей в слитке.</w:t>
      </w:r>
    </w:p>
    <w:p w:rsidR="009119A5" w:rsidRDefault="009119A5">
      <w:pPr>
        <w:pStyle w:val="a6"/>
        <w:spacing w:line="360" w:lineRule="auto"/>
        <w:jc w:val="both"/>
      </w:pPr>
      <w:r>
        <w:t>Марганец также раскисляет сталь. Однако раскисление металла может быть осуществлено и без введения марганца. Между тем этот элемент входит в состав почти всех углеродистых и легированных сталей, Главное назначение марганца заключается в уменьшении вредного влияния серы.</w:t>
      </w:r>
    </w:p>
    <w:p w:rsidR="009119A5" w:rsidRDefault="009119A5">
      <w:pPr>
        <w:pStyle w:val="a6"/>
        <w:spacing w:line="360" w:lineRule="auto"/>
        <w:jc w:val="both"/>
      </w:pPr>
      <w:r>
        <w:t>Фосфор и сера являются вредными примесями в стали. Фосфор понижает ударную вязкость, сера придает стали красноломкость. Поэтому содержание этих элементов в стали должно быть, возможно более низким. Учитывая технологические трудности, связанные с удаление фосфора и серы при плавке конструкционной стали, допускают содержание каждого из этих элементов до  0,025 – 0,04 %.</w:t>
      </w:r>
    </w:p>
    <w:p w:rsidR="009119A5" w:rsidRDefault="009119A5">
      <w:pPr>
        <w:pStyle w:val="a6"/>
        <w:spacing w:line="360" w:lineRule="auto"/>
        <w:jc w:val="both"/>
      </w:pPr>
      <w:r>
        <w:t>Главным недостатком углеродистой стали является слабая ее прокаливаемость. В связи с этим высокие механические свойства после термической обработки могут быть получены только в тонких изделиях. При закалке толстых изделий из углеродистой стали прокалится лишь небольшой слой, близко расположенный к поверхности, а внутренние слои детали не прокалятся. В соответствии с этим высокие механические свойства после термической обработки обыкновенной углеродистой стали будут достигнуты только для поверхностного слоя обрабатываемой детали.</w:t>
      </w:r>
    </w:p>
    <w:p w:rsidR="009119A5" w:rsidRDefault="009119A5">
      <w:pPr>
        <w:pStyle w:val="a6"/>
        <w:spacing w:line="360" w:lineRule="auto"/>
        <w:jc w:val="both"/>
      </w:pPr>
      <w:r>
        <w:t>Существенным недостатком углеродистой стали является также низкая ударная вязкость. В особенности резко снижается ударная вязкость стали при пониженных температурах.</w:t>
      </w:r>
    </w:p>
    <w:p w:rsidR="009119A5" w:rsidRDefault="009119A5">
      <w:pPr>
        <w:pStyle w:val="a6"/>
        <w:spacing w:line="360" w:lineRule="auto"/>
        <w:jc w:val="both"/>
      </w:pPr>
      <w:r>
        <w:t>Для устранения указанных недостатков в сталь вводят различные легирующие элементы (хром, никель, молибден, вольфрам, марганец, ванадий, кремний и др.); эти элементы увеличивают прочность феррита. Однако наиболее важное влияние эти легирующие элементы оказывают на распад аустенита.</w:t>
      </w:r>
    </w:p>
    <w:p w:rsidR="009119A5" w:rsidRDefault="009119A5">
      <w:pPr>
        <w:pStyle w:val="a6"/>
        <w:spacing w:line="360" w:lineRule="auto"/>
        <w:jc w:val="both"/>
      </w:pPr>
      <w:r>
        <w:t>Для уменьшения чувствительности стали к отпускной хрупкости в нее вводят молибден или вольфрам. Эти элементы не только понижают чувствительность стали к отпускной хрупкости, но и увеличивают прокаливаемость стали.</w:t>
      </w:r>
    </w:p>
    <w:p w:rsidR="009119A5" w:rsidRDefault="009119A5">
      <w:pPr>
        <w:pStyle w:val="a6"/>
        <w:spacing w:line="360" w:lineRule="auto"/>
        <w:jc w:val="both"/>
      </w:pPr>
    </w:p>
    <w:p w:rsidR="009119A5" w:rsidRDefault="009119A5">
      <w:pPr>
        <w:pStyle w:val="a6"/>
        <w:spacing w:line="360" w:lineRule="auto"/>
        <w:ind w:left="708" w:firstLine="0"/>
        <w:jc w:val="both"/>
      </w:pPr>
      <w:r>
        <w:t>1.6 Разливка стали</w:t>
      </w:r>
    </w:p>
    <w:p w:rsidR="009119A5" w:rsidRDefault="009119A5">
      <w:pPr>
        <w:pStyle w:val="a6"/>
        <w:spacing w:line="360" w:lineRule="auto"/>
        <w:jc w:val="both"/>
      </w:pPr>
      <w:r>
        <w:t>Разливка осуществляется с помощью машины непрерывного литья заготовок (МНЛЗ). Конструкция машины – двухручьевая, вертикальная, подземного расположения, со сборными водоохлаждаемыми неподвижными кристаллизаторами (рис. 1.2). Основные механизмы установки расположены в подземном колодце глубиной 13 м и сечением 5</w:t>
      </w:r>
      <w:r>
        <w:sym w:font="Symbol" w:char="F0B4"/>
      </w:r>
      <w:r>
        <w:t>10 м. Разливочная площадка находится на высоте 3,8 м над уровнем пола цеха и вынесена в разливочный пролет, что позволяет нормально обслуживать установку существующими в цехе кранами. Под кристаллизаторами расположены системы вторичного охлаждения, водосброса и тянущих роликов, под ними тележки газорезок и пульты управления газорезками (на площадке – 7,5 м). Кантователи слитков расположены на площадке – 11,5 м. Наклонные конвейеры поднимают слитки с этой площадки на уровень пола цеха. Установка рассчитана на разливку стали из 50-т ковша для получения унифицированной заготовки 175</w:t>
      </w:r>
      <w:r>
        <w:sym w:font="Symbol" w:char="F0B4"/>
      </w:r>
      <w:r>
        <w:t>420 мм длиной 1920 мм, предназначенной для прокатки на листовом и крупносортном стане. Металл из 50-т стопорного ковша поступает в промежуточное разливочное устройство емкостью 3,5 т, их которого через два стопора одновременно разливается в два неподвижных кристаллизатора высотой 1500 мм [6].</w:t>
      </w:r>
    </w:p>
    <w:p w:rsidR="009119A5" w:rsidRDefault="009119A5">
      <w:pPr>
        <w:pStyle w:val="a6"/>
        <w:spacing w:line="360" w:lineRule="auto"/>
        <w:jc w:val="both"/>
      </w:pPr>
      <w:r>
        <w:t>Промежуточное разливочное устройство имеет графито-шамотные стаканчики с электрообогревом и перегородки для предохранения от попадания шлака в кристаллизаторы, а также прибор радиоактивным излучением для контроля уровня металла. Каждая машины имеет независимые друг от друга механизмы вытягивания, автогенной резки, транспортные устройства для выдачи заготовок на склад. Достигнутая в настоящее время линейная скорость разливки составляет 0,9 м/мин, а производительность установки</w:t>
      </w:r>
      <w:r>
        <w:br/>
        <w:t xml:space="preserve">45 – 55 т/час. </w:t>
      </w:r>
    </w:p>
    <w:p w:rsidR="009119A5" w:rsidRDefault="009119A5">
      <w:pPr>
        <w:pStyle w:val="a6"/>
        <w:spacing w:line="360" w:lineRule="auto"/>
        <w:jc w:val="both"/>
      </w:pPr>
      <w:r>
        <w:t>Схема технологического процесса производства стали с использованием МНЛЗ приведена в приложении П1.</w:t>
      </w:r>
    </w:p>
    <w:p w:rsidR="009119A5" w:rsidRDefault="009119A5">
      <w:pPr>
        <w:pStyle w:val="a6"/>
        <w:spacing w:line="360" w:lineRule="auto"/>
        <w:jc w:val="both"/>
      </w:pPr>
    </w:p>
    <w:p w:rsidR="009119A5" w:rsidRDefault="009119A5">
      <w:pPr>
        <w:spacing w:line="360" w:lineRule="auto"/>
        <w:jc w:val="center"/>
        <w:rPr>
          <w:sz w:val="28"/>
        </w:rPr>
      </w:pPr>
      <w:r>
        <w:rPr>
          <w:sz w:val="28"/>
        </w:rPr>
        <w:object w:dxaOrig="2880" w:dyaOrig="2400">
          <v:shape id="_x0000_i1026" type="#_x0000_t75" style="width:460.5pt;height:384pt" o:ole="">
            <v:imagedata r:id="rId9" o:title=""/>
          </v:shape>
          <o:OLEObject Type="Embed" ProgID="KompasFRWFile" ShapeID="_x0000_i1026" DrawAspect="Content" ObjectID="_1458017458" r:id="rId10"/>
        </w:object>
      </w:r>
      <w:r>
        <w:rPr>
          <w:sz w:val="28"/>
        </w:rPr>
        <w:t>Рис. 1.2 Машина для непрерывной разливки</w:t>
      </w:r>
    </w:p>
    <w:p w:rsidR="009119A5" w:rsidRDefault="009119A5">
      <w:pPr>
        <w:spacing w:line="360" w:lineRule="auto"/>
        <w:jc w:val="both"/>
        <w:rPr>
          <w:sz w:val="28"/>
        </w:rPr>
      </w:pPr>
      <w:r>
        <w:rPr>
          <w:sz w:val="28"/>
        </w:rPr>
        <w:br w:type="page"/>
        <w:t>2. ОСНОВНЫЕ ТЕХНИЧЕСКИЕ РЕШЕНИЯ ПО КОНСТРУКЦИИ ПЕЧИ</w:t>
      </w:r>
    </w:p>
    <w:p w:rsidR="009119A5" w:rsidRDefault="009119A5">
      <w:pPr>
        <w:spacing w:line="360" w:lineRule="auto"/>
        <w:jc w:val="both"/>
        <w:rPr>
          <w:sz w:val="28"/>
        </w:rPr>
      </w:pPr>
    </w:p>
    <w:p w:rsidR="009119A5" w:rsidRDefault="009119A5">
      <w:pPr>
        <w:spacing w:line="360" w:lineRule="auto"/>
        <w:jc w:val="both"/>
        <w:rPr>
          <w:i/>
          <w:iCs/>
          <w:sz w:val="28"/>
        </w:rPr>
      </w:pPr>
      <w:r>
        <w:rPr>
          <w:sz w:val="28"/>
        </w:rPr>
        <w:tab/>
        <w:t>2.1 Основные элементы конструкции печи</w:t>
      </w:r>
    </w:p>
    <w:p w:rsidR="009119A5" w:rsidRDefault="009119A5">
      <w:pPr>
        <w:spacing w:line="360" w:lineRule="auto"/>
        <w:ind w:firstLine="708"/>
        <w:jc w:val="both"/>
        <w:rPr>
          <w:sz w:val="28"/>
        </w:rPr>
      </w:pPr>
      <w:r>
        <w:rPr>
          <w:sz w:val="28"/>
        </w:rPr>
        <w:t xml:space="preserve"> Кожух печи должен выдерживать нагрузку от массы огнеупоров и металла. Его делают сварным из листового железа толщиной 40 мм в соответствии с размерами печи. Форма кожуха определяет профиль рабочего пространства дуговой электропечи. В данной печи используется кожух цилиндрической формы. Для сохранения правильной цилиндрической формы кожух усиливается ребрами и кольцами жесткости. Днище кожуха выполняется конусно-сферическим, что обеспечивает наибольшую прочность кожуха и минимальную массу кладки. Для размещения подовых электродов предусматривается два, диаметрально расположенных отверстия. Сверху печь закрыта сводом. Свод набирают из огнеупорного кирпича в металлическом водоохлаждаемом сводовом кольце, которое выдерживает распирающие усилия арочного сферического свода. В нижней части кольца имеется выступ - нож, который входит в песчаный затвор кожуха печи. В кирпичной кладке свода оставляют отверстие для электрода. Диаметр отверстия больше диаметра электрода, поэтому во время плавки в зазор устремляются горячие газы, которые разрушают электрод и выносят тепло из печи. Для предотвращения этого на своде устанавливают холодильники или экономайзеры, служащие для уплотнения электродного отверстия и для охлаждения кладки свода. Газодинамические экономайзеры обеспечивают уплотнение с помощью воздушной завесы вокруг электрода. В своде имеется также отверстие для отсоса запыленных газов и отверстие для кислородной фурмы. Для подгрузки легирующих и флюсов в печь, скачивания шлака, осмотра, заправки и ремонта печи имеется загрузочное окно, обрамленное литой рамой. К раме крепятся направляющие, по которым скользит заслонка. Заслонку футеруют огнеупорным кирпичом. Для подъема заслонки используют электромеханический привод. С противоположной стороны кожух имеет окно для выпуска стали из печи. К окну приварен сливной желоб. Отверстие для выпуска стали  круглое диаметром 120 – 150 мм. Сливной желоб имеет корытообразное сечение и приварен к кожуху под углом 10 – 12° к горизонтали. Изнутри желоб футеруют шамотным кирпичом.</w:t>
      </w:r>
    </w:p>
    <w:p w:rsidR="009119A5" w:rsidRDefault="009119A5">
      <w:pPr>
        <w:spacing w:line="360" w:lineRule="auto"/>
        <w:ind w:firstLine="708"/>
        <w:jc w:val="both"/>
        <w:rPr>
          <w:sz w:val="28"/>
        </w:rPr>
      </w:pPr>
    </w:p>
    <w:p w:rsidR="009119A5" w:rsidRDefault="009119A5">
      <w:pPr>
        <w:spacing w:line="360" w:lineRule="auto"/>
        <w:ind w:firstLine="708"/>
        <w:jc w:val="both"/>
        <w:rPr>
          <w:sz w:val="28"/>
        </w:rPr>
      </w:pPr>
      <w:r>
        <w:rPr>
          <w:sz w:val="28"/>
        </w:rPr>
        <w:t>2.2 Электрододержатель</w:t>
      </w:r>
    </w:p>
    <w:p w:rsidR="009119A5" w:rsidRDefault="009119A5">
      <w:pPr>
        <w:spacing w:line="360" w:lineRule="auto"/>
        <w:ind w:firstLine="708"/>
        <w:jc w:val="both"/>
        <w:rPr>
          <w:sz w:val="28"/>
        </w:rPr>
      </w:pPr>
      <w:r>
        <w:rPr>
          <w:sz w:val="28"/>
        </w:rPr>
        <w:t>Электродержатель служит для подвода тока к электроду (катоду) и для зажима электродов. Головки электрододержателя делают из бронзы или стали и охлаждают водой, так как он сильно нагревается как теплом из печи, так и контактными токами.  Электрододержатель должен плотно зажимать электрод и иметь небольшое контактное сопротивление. В данной печи применяется пружинно-пневматический электрододержатель.</w:t>
      </w:r>
    </w:p>
    <w:p w:rsidR="009119A5" w:rsidRDefault="009119A5">
      <w:pPr>
        <w:spacing w:line="360" w:lineRule="auto"/>
        <w:ind w:firstLine="708"/>
        <w:jc w:val="both"/>
        <w:rPr>
          <w:sz w:val="28"/>
        </w:rPr>
      </w:pPr>
      <w:r>
        <w:rPr>
          <w:sz w:val="28"/>
        </w:rPr>
        <w:t>Зажим электрода осуществляется при помощи неподвижного кольца и зажимной плиты, которая прижимается к электроду пружиной. Отжатие плиты от электрода и сжатие пружины происходят при помощи сжатого воздуха. Электрододержатель крепится на металлическом рукаве-консоли, который скрепляется с Г - образной подвижной стойкой в одну жесткую конструкцию. Стойка может перемещаться вверх или вниз внутри неподвижной коробчатой стойки. Перемещение подвижной телескопической стойки происходит с помощью гидравлических устройств. Механизм перемещения электрода должен обеспечить быстрый подъем электрода в случае обвала шихты в процессе плавления, а также плавное опускание электрода во избежание его погружения в металл или ударов о не расплавившиеся куски шихты. Скорость подъема электрода составляет 6,0 м/мин, скорость опускания 2,0 м/мин.</w:t>
      </w:r>
    </w:p>
    <w:p w:rsidR="009119A5" w:rsidRDefault="009119A5">
      <w:pPr>
        <w:spacing w:line="360" w:lineRule="auto"/>
        <w:ind w:firstLine="708"/>
        <w:jc w:val="both"/>
        <w:rPr>
          <w:sz w:val="28"/>
        </w:rPr>
      </w:pPr>
    </w:p>
    <w:p w:rsidR="009119A5" w:rsidRDefault="009119A5">
      <w:pPr>
        <w:spacing w:line="360" w:lineRule="auto"/>
        <w:ind w:firstLine="708"/>
        <w:jc w:val="both"/>
        <w:rPr>
          <w:sz w:val="28"/>
        </w:rPr>
      </w:pPr>
      <w:r>
        <w:rPr>
          <w:sz w:val="28"/>
        </w:rPr>
        <w:t>2.3 Механизм наклона печи</w:t>
      </w:r>
    </w:p>
    <w:p w:rsidR="009119A5" w:rsidRDefault="009119A5">
      <w:pPr>
        <w:spacing w:line="360" w:lineRule="auto"/>
        <w:ind w:firstLine="708"/>
        <w:jc w:val="both"/>
        <w:rPr>
          <w:sz w:val="28"/>
        </w:rPr>
      </w:pPr>
      <w:r>
        <w:rPr>
          <w:sz w:val="28"/>
        </w:rPr>
        <w:t>Механизм наклона печи должен плавно наклонять печь в сторону выпускного отверстия на угол 40 - 45° для выпуска стали и на угол 10 - 15 градусов в сторону рабочего окна для спуска шлака. Станина печи, или люлька, на которой установлен корпус, опирается на два опорных сектора, которые перекатываются по горизонтальным направляющим. В секторах имеются отверстия, а в направляющих – зубцы, при помощи которых предотвращается проскальзывание секторов при наклоне печи. Наклон печи осуществляется гидравлическим приводом. Два цилиндра укреплены на неподвижных опорах фундамента, а штоки шарнирно связаны с опорными секторами люльки печи.</w:t>
      </w:r>
    </w:p>
    <w:p w:rsidR="009119A5" w:rsidRDefault="009119A5">
      <w:pPr>
        <w:spacing w:line="360" w:lineRule="auto"/>
        <w:ind w:firstLine="708"/>
        <w:jc w:val="both"/>
        <w:rPr>
          <w:sz w:val="28"/>
        </w:rPr>
      </w:pPr>
    </w:p>
    <w:p w:rsidR="009119A5" w:rsidRDefault="009119A5">
      <w:pPr>
        <w:spacing w:line="360" w:lineRule="auto"/>
        <w:ind w:firstLine="720"/>
        <w:jc w:val="both"/>
        <w:rPr>
          <w:sz w:val="28"/>
        </w:rPr>
      </w:pPr>
      <w:r>
        <w:rPr>
          <w:sz w:val="28"/>
        </w:rPr>
        <w:t>2.4 Система загрузки печи</w:t>
      </w:r>
    </w:p>
    <w:p w:rsidR="009119A5" w:rsidRDefault="009119A5">
      <w:pPr>
        <w:spacing w:line="360" w:lineRule="auto"/>
        <w:ind w:firstLine="720"/>
        <w:jc w:val="both"/>
        <w:rPr>
          <w:sz w:val="28"/>
        </w:rPr>
      </w:pPr>
      <w:r>
        <w:rPr>
          <w:sz w:val="28"/>
        </w:rPr>
        <w:t xml:space="preserve">Загрузка печи осуществляется через верх при помощи бадьи. При загрузке печи сверху в один – два приема в течение 5 мин меньше охлаждается футеровка, сокращается время плавки; уменьшается расход электроэнергии; эффективнее используется объем печи. Для загрузки печи свод приподнимают на 150 - 200 мм над кожухом печи и поворачивают в сторону вместе с электродами, полностью открывая рабочее пространство печи для введения бадьи с шихтой. </w:t>
      </w:r>
    </w:p>
    <w:p w:rsidR="009119A5" w:rsidRDefault="009119A5">
      <w:pPr>
        <w:spacing w:line="360" w:lineRule="auto"/>
        <w:ind w:firstLine="720"/>
        <w:jc w:val="both"/>
        <w:rPr>
          <w:sz w:val="28"/>
        </w:rPr>
      </w:pPr>
    </w:p>
    <w:p w:rsidR="009119A5" w:rsidRDefault="009119A5">
      <w:pPr>
        <w:spacing w:line="360" w:lineRule="auto"/>
        <w:ind w:firstLine="720"/>
        <w:jc w:val="both"/>
        <w:rPr>
          <w:sz w:val="28"/>
        </w:rPr>
      </w:pPr>
      <w:r>
        <w:rPr>
          <w:sz w:val="28"/>
        </w:rPr>
        <w:t>2.5 Свод печи</w:t>
      </w:r>
    </w:p>
    <w:p w:rsidR="009119A5" w:rsidRDefault="009119A5">
      <w:pPr>
        <w:pStyle w:val="a6"/>
        <w:spacing w:line="360" w:lineRule="auto"/>
        <w:jc w:val="both"/>
      </w:pPr>
      <w:r>
        <w:t xml:space="preserve">Свод печи подвешен к раме. Она соединена с неподвижной стойкой  электрододержателя в одну жесткую конструкцию, покоящуюся на поворотной консоли, которая укреплена на опорном подшипнике. Крупные печи имеют поворотную башню, в которой сосредоточены все механизмы отворота свода. Башня вращается вокруг шарнира на катках по дугообразному рельсу. Бадья представляет собой стальной цилиндр, диаметр которого меньше диаметра рабочего пространства печи. Снизу цилиндра имеются подвижные гибкие сектора, концы которых стягиваются через кольца тросом. Взвешивание и загрузка шихты производятся на шихтовом дворе электросталеплавильного цеха. Бадья на тележке подается в цех, поднимается краном и опускается в печь. При помощи вспомогательного подъема крана трос выдергивают из проушин секторов и при подъеме бадьи сектора раскрываются и шихта вываливается в печь в том порядке, в каком она была уложена в бадье. Во время плавления электрод прорезает в шихте колодец, на дне которого накапливается жидкий металл. </w:t>
      </w:r>
    </w:p>
    <w:p w:rsidR="009119A5" w:rsidRDefault="009119A5">
      <w:pPr>
        <w:spacing w:line="360" w:lineRule="auto"/>
        <w:ind w:firstLine="720"/>
        <w:jc w:val="both"/>
        <w:rPr>
          <w:sz w:val="28"/>
        </w:rPr>
      </w:pPr>
      <w:r>
        <w:rPr>
          <w:sz w:val="28"/>
        </w:rPr>
        <w:t>2.6 Газоотсос</w:t>
      </w:r>
    </w:p>
    <w:p w:rsidR="009119A5" w:rsidRDefault="009119A5">
      <w:pPr>
        <w:spacing w:line="360" w:lineRule="auto"/>
        <w:ind w:firstLine="720"/>
        <w:jc w:val="both"/>
        <w:rPr>
          <w:sz w:val="28"/>
        </w:rPr>
      </w:pPr>
      <w:r>
        <w:rPr>
          <w:sz w:val="28"/>
        </w:rPr>
        <w:t>Современные крупные сталеплавильные дуговые печи во время работы выделяют в атмосферу большое количество запыленных газов. Применение кислорода и порошкообразных материалов еще более способствует этому. Содержание пыли в газах электродуговых печей достигает 10 г/м</w:t>
      </w:r>
      <w:r>
        <w:rPr>
          <w:sz w:val="28"/>
          <w:vertAlign w:val="superscript"/>
        </w:rPr>
        <w:t>3</w:t>
      </w:r>
      <w:r>
        <w:rPr>
          <w:sz w:val="28"/>
        </w:rPr>
        <w:t xml:space="preserve"> и значительно превышает норму. Для улавливания пыли производят отсос газов из рабочего пространства печей мощным вентилятором. Для этого в своде печи делают четвертое отверстие с патрубком для газоотсоса. Патрубок через зазор, позволяющий наклонять или вращать печь, подходит к стационарному трубопроводу. По пути газы разбавляются воздухом, необходимым для дожигания СО. Затем газы охлаждаются водяными форсунками в теплообменнике и направляются в систему труб Вентури, в которых пыль задерживается в результате увлажнения. Применяют также тканевые фильтры, дезинтеграторы и электрофильтры.</w:t>
      </w:r>
    </w:p>
    <w:p w:rsidR="009119A5" w:rsidRDefault="009119A5">
      <w:pPr>
        <w:spacing w:line="360" w:lineRule="auto"/>
        <w:jc w:val="both"/>
        <w:rPr>
          <w:sz w:val="28"/>
        </w:rPr>
      </w:pPr>
    </w:p>
    <w:p w:rsidR="009119A5" w:rsidRDefault="009119A5">
      <w:pPr>
        <w:spacing w:line="360" w:lineRule="auto"/>
        <w:rPr>
          <w:sz w:val="28"/>
        </w:rPr>
      </w:pPr>
      <w:r>
        <w:rPr>
          <w:sz w:val="28"/>
        </w:rPr>
        <w:br w:type="page"/>
        <w:t>3. РАСЧЕТ ЭНЕРГИИ НА РАСПЛАВЛЕНИЕ</w:t>
      </w:r>
    </w:p>
    <w:p w:rsidR="009119A5" w:rsidRDefault="009119A5">
      <w:pPr>
        <w:spacing w:line="360" w:lineRule="auto"/>
        <w:rPr>
          <w:sz w:val="28"/>
        </w:rPr>
      </w:pPr>
    </w:p>
    <w:p w:rsidR="009119A5" w:rsidRDefault="009119A5">
      <w:pPr>
        <w:spacing w:line="360" w:lineRule="auto"/>
        <w:jc w:val="both"/>
        <w:rPr>
          <w:sz w:val="28"/>
        </w:rPr>
      </w:pPr>
      <w:r>
        <w:rPr>
          <w:sz w:val="28"/>
        </w:rPr>
        <w:tab/>
        <w:t xml:space="preserve">Удельную (на 1 т жидкой стали) полезную энергию </w:t>
      </w:r>
      <w:r>
        <w:rPr>
          <w:sz w:val="28"/>
          <w:lang w:val="en-US"/>
        </w:rPr>
        <w:t>W</w:t>
      </w:r>
      <w:r>
        <w:rPr>
          <w:sz w:val="28"/>
          <w:vertAlign w:val="subscript"/>
        </w:rPr>
        <w:t>пол</w:t>
      </w:r>
      <w:r>
        <w:rPr>
          <w:sz w:val="28"/>
        </w:rPr>
        <w:t>, кВт</w:t>
      </w:r>
      <w:r>
        <w:rPr>
          <w:sz w:val="28"/>
        </w:rPr>
        <w:sym w:font="Symbol" w:char="F0D7"/>
      </w:r>
      <w:r>
        <w:rPr>
          <w:sz w:val="28"/>
        </w:rPr>
        <w:t xml:space="preserve">ч/т расчитываем с учетом угара металла при расплавлении и перегрева металла и шлака выше температуры плавления стали [7].  </w:t>
      </w:r>
    </w:p>
    <w:p w:rsidR="009119A5" w:rsidRDefault="009119A5">
      <w:pPr>
        <w:spacing w:line="360" w:lineRule="auto"/>
        <w:rPr>
          <w:sz w:val="28"/>
        </w:rPr>
      </w:pPr>
    </w:p>
    <w:p w:rsidR="009119A5" w:rsidRDefault="009119A5">
      <w:pPr>
        <w:spacing w:line="360" w:lineRule="auto"/>
        <w:ind w:left="708" w:firstLine="708"/>
        <w:rPr>
          <w:sz w:val="28"/>
        </w:rPr>
      </w:pPr>
      <w:r>
        <w:rPr>
          <w:position w:val="-42"/>
          <w:sz w:val="28"/>
          <w:lang w:val="en-US"/>
        </w:rPr>
        <w:object w:dxaOrig="4420" w:dyaOrig="960">
          <v:shape id="_x0000_i1027" type="#_x0000_t75" style="width:221.25pt;height:48pt" o:ole="">
            <v:imagedata r:id="rId11" o:title=""/>
          </v:shape>
          <o:OLEObject Type="Embed" ProgID="Equation.DSMT4" ShapeID="_x0000_i1027" DrawAspect="Content" ObjectID="_1458017459" r:id="rId12"/>
        </w:object>
      </w:r>
      <w:r>
        <w:rPr>
          <w:sz w:val="28"/>
        </w:rPr>
        <w:tab/>
      </w:r>
      <w:r>
        <w:rPr>
          <w:sz w:val="28"/>
        </w:rPr>
        <w:tab/>
      </w:r>
      <w:r>
        <w:rPr>
          <w:sz w:val="28"/>
        </w:rPr>
        <w:tab/>
      </w:r>
      <w:r>
        <w:rPr>
          <w:sz w:val="28"/>
        </w:rPr>
        <w:tab/>
        <w:t>(3.1)</w:t>
      </w:r>
    </w:p>
    <w:p w:rsidR="009119A5" w:rsidRDefault="009119A5">
      <w:pPr>
        <w:spacing w:line="360" w:lineRule="auto"/>
        <w:rPr>
          <w:sz w:val="28"/>
        </w:rPr>
      </w:pPr>
    </w:p>
    <w:p w:rsidR="009119A5" w:rsidRDefault="009119A5">
      <w:pPr>
        <w:spacing w:line="360" w:lineRule="auto"/>
        <w:rPr>
          <w:sz w:val="28"/>
        </w:rPr>
      </w:pPr>
      <w:r>
        <w:rPr>
          <w:sz w:val="28"/>
        </w:rPr>
        <w:t xml:space="preserve"> где </w:t>
      </w:r>
      <w:r>
        <w:rPr>
          <w:sz w:val="28"/>
          <w:lang w:val="en-US"/>
        </w:rPr>
        <w:t>k</w:t>
      </w:r>
      <w:r>
        <w:rPr>
          <w:sz w:val="28"/>
          <w:vertAlign w:val="subscript"/>
        </w:rPr>
        <w:t>уг</w:t>
      </w:r>
      <w:r>
        <w:rPr>
          <w:sz w:val="28"/>
        </w:rPr>
        <w:t xml:space="preserve"> = 0,055 – коэффициент угара;</w:t>
      </w:r>
    </w:p>
    <w:p w:rsidR="009119A5" w:rsidRDefault="009119A5">
      <w:pPr>
        <w:tabs>
          <w:tab w:val="left" w:pos="540"/>
        </w:tabs>
        <w:spacing w:line="360" w:lineRule="auto"/>
        <w:rPr>
          <w:sz w:val="28"/>
        </w:rPr>
      </w:pPr>
      <w:r>
        <w:rPr>
          <w:sz w:val="28"/>
        </w:rPr>
        <w:tab/>
      </w:r>
      <w:r>
        <w:rPr>
          <w:sz w:val="28"/>
          <w:lang w:val="en-US"/>
        </w:rPr>
        <w:t>t</w:t>
      </w:r>
      <w:r>
        <w:rPr>
          <w:sz w:val="28"/>
          <w:vertAlign w:val="subscript"/>
        </w:rPr>
        <w:t xml:space="preserve">пл </w:t>
      </w:r>
      <w:r>
        <w:rPr>
          <w:sz w:val="28"/>
        </w:rPr>
        <w:t>= 1510 º</w:t>
      </w:r>
      <w:r>
        <w:rPr>
          <w:sz w:val="28"/>
          <w:lang w:val="en-US"/>
        </w:rPr>
        <w:t>C</w:t>
      </w:r>
      <w:r>
        <w:rPr>
          <w:sz w:val="28"/>
        </w:rPr>
        <w:t xml:space="preserve"> – температура плавления стали;</w:t>
      </w:r>
    </w:p>
    <w:p w:rsidR="009119A5" w:rsidRDefault="009119A5">
      <w:pPr>
        <w:tabs>
          <w:tab w:val="left" w:pos="540"/>
        </w:tabs>
        <w:spacing w:line="360" w:lineRule="auto"/>
        <w:rPr>
          <w:sz w:val="28"/>
        </w:rPr>
      </w:pPr>
      <w:r>
        <w:rPr>
          <w:sz w:val="28"/>
        </w:rPr>
        <w:tab/>
      </w:r>
      <w:r>
        <w:rPr>
          <w:sz w:val="28"/>
          <w:lang w:val="en-US"/>
        </w:rPr>
        <w:t>t</w:t>
      </w:r>
      <w:r>
        <w:rPr>
          <w:sz w:val="28"/>
          <w:vertAlign w:val="subscript"/>
        </w:rPr>
        <w:t xml:space="preserve">пер </w:t>
      </w:r>
      <w:r>
        <w:rPr>
          <w:sz w:val="28"/>
        </w:rPr>
        <w:t>= 50 º</w:t>
      </w:r>
      <w:r>
        <w:rPr>
          <w:sz w:val="28"/>
          <w:lang w:val="en-US"/>
        </w:rPr>
        <w:t>C</w:t>
      </w:r>
      <w:r>
        <w:rPr>
          <w:sz w:val="28"/>
        </w:rPr>
        <w:t xml:space="preserve"> – температура перегрева стали;</w:t>
      </w:r>
    </w:p>
    <w:p w:rsidR="009119A5" w:rsidRDefault="009119A5">
      <w:pPr>
        <w:tabs>
          <w:tab w:val="left" w:pos="540"/>
        </w:tabs>
        <w:spacing w:line="360" w:lineRule="auto"/>
        <w:rPr>
          <w:sz w:val="28"/>
        </w:rPr>
      </w:pPr>
      <w:r>
        <w:rPr>
          <w:sz w:val="28"/>
        </w:rPr>
        <w:tab/>
      </w:r>
      <w:r>
        <w:rPr>
          <w:sz w:val="28"/>
          <w:lang w:val="en-US"/>
        </w:rPr>
        <w:t>t</w:t>
      </w:r>
      <w:r>
        <w:rPr>
          <w:sz w:val="28"/>
          <w:vertAlign w:val="subscript"/>
        </w:rPr>
        <w:t>о</w:t>
      </w:r>
      <w:r>
        <w:rPr>
          <w:sz w:val="28"/>
        </w:rPr>
        <w:t xml:space="preserve"> = 10 ºС – среднегодовая температура шихты;</w:t>
      </w:r>
    </w:p>
    <w:p w:rsidR="009119A5" w:rsidRDefault="009119A5">
      <w:pPr>
        <w:tabs>
          <w:tab w:val="left" w:pos="540"/>
        </w:tabs>
        <w:spacing w:line="360" w:lineRule="auto"/>
        <w:rPr>
          <w:sz w:val="28"/>
        </w:rPr>
      </w:pPr>
      <w:r>
        <w:rPr>
          <w:sz w:val="28"/>
        </w:rPr>
        <w:tab/>
      </w:r>
      <w:r>
        <w:rPr>
          <w:sz w:val="28"/>
          <w:lang w:val="en-US"/>
        </w:rPr>
        <w:t>q</w:t>
      </w:r>
      <w:r>
        <w:rPr>
          <w:sz w:val="28"/>
          <w:vertAlign w:val="subscript"/>
        </w:rPr>
        <w:t>ст</w:t>
      </w:r>
      <w:r>
        <w:rPr>
          <w:sz w:val="28"/>
        </w:rPr>
        <w:t xml:space="preserve"> = 79 кВт·ч/т – скрытая теплота плавления стали;</w:t>
      </w:r>
    </w:p>
    <w:p w:rsidR="009119A5" w:rsidRDefault="009119A5">
      <w:pPr>
        <w:tabs>
          <w:tab w:val="left" w:pos="540"/>
        </w:tabs>
        <w:spacing w:line="360" w:lineRule="auto"/>
        <w:rPr>
          <w:sz w:val="28"/>
        </w:rPr>
      </w:pPr>
      <w:r>
        <w:rPr>
          <w:sz w:val="28"/>
        </w:rPr>
        <w:tab/>
      </w:r>
      <w:r>
        <w:rPr>
          <w:sz w:val="28"/>
          <w:lang w:val="en-US"/>
        </w:rPr>
        <w:t>q</w:t>
      </w:r>
      <w:r>
        <w:rPr>
          <w:sz w:val="28"/>
          <w:vertAlign w:val="subscript"/>
        </w:rPr>
        <w:t>шл</w:t>
      </w:r>
      <w:r>
        <w:rPr>
          <w:sz w:val="28"/>
        </w:rPr>
        <w:t>= 58 кВт·ч/т – скрытая теплота плавления шлака;</w:t>
      </w:r>
    </w:p>
    <w:p w:rsidR="009119A5" w:rsidRDefault="009119A5">
      <w:pPr>
        <w:tabs>
          <w:tab w:val="left" w:pos="540"/>
        </w:tabs>
        <w:spacing w:line="360" w:lineRule="auto"/>
        <w:rPr>
          <w:sz w:val="28"/>
        </w:rPr>
      </w:pPr>
      <w:r>
        <w:rPr>
          <w:sz w:val="28"/>
        </w:rPr>
        <w:tab/>
      </w:r>
      <w:r>
        <w:rPr>
          <w:sz w:val="28"/>
          <w:lang w:val="en-US"/>
        </w:rPr>
        <w:t>C</w:t>
      </w:r>
      <w:r>
        <w:rPr>
          <w:sz w:val="28"/>
          <w:vertAlign w:val="subscript"/>
        </w:rPr>
        <w:t>1</w:t>
      </w:r>
      <w:r>
        <w:rPr>
          <w:sz w:val="28"/>
        </w:rPr>
        <w:t xml:space="preserve"> = 0,195 кВт·ч/т·К –удельная теплоемкость твердой стали;</w:t>
      </w:r>
    </w:p>
    <w:p w:rsidR="009119A5" w:rsidRDefault="009119A5">
      <w:pPr>
        <w:tabs>
          <w:tab w:val="left" w:pos="540"/>
        </w:tabs>
        <w:spacing w:line="360" w:lineRule="auto"/>
        <w:rPr>
          <w:sz w:val="28"/>
        </w:rPr>
      </w:pPr>
      <w:r>
        <w:rPr>
          <w:sz w:val="28"/>
        </w:rPr>
        <w:tab/>
      </w:r>
      <w:r>
        <w:rPr>
          <w:sz w:val="28"/>
          <w:lang w:val="en-US"/>
        </w:rPr>
        <w:t>C</w:t>
      </w:r>
      <w:r>
        <w:rPr>
          <w:sz w:val="28"/>
          <w:vertAlign w:val="subscript"/>
        </w:rPr>
        <w:t>2</w:t>
      </w:r>
      <w:r>
        <w:rPr>
          <w:sz w:val="28"/>
        </w:rPr>
        <w:t xml:space="preserve"> = 0,232 кВт·ч/т·К –удельная теплоемкость жидкой стали;</w:t>
      </w:r>
    </w:p>
    <w:p w:rsidR="009119A5" w:rsidRDefault="009119A5">
      <w:pPr>
        <w:tabs>
          <w:tab w:val="left" w:pos="540"/>
        </w:tabs>
        <w:spacing w:line="360" w:lineRule="auto"/>
        <w:rPr>
          <w:sz w:val="28"/>
        </w:rPr>
      </w:pPr>
      <w:r>
        <w:rPr>
          <w:sz w:val="28"/>
        </w:rPr>
        <w:tab/>
      </w:r>
      <w:r>
        <w:rPr>
          <w:sz w:val="28"/>
          <w:lang w:val="en-US"/>
        </w:rPr>
        <w:t>C</w:t>
      </w:r>
      <w:r>
        <w:rPr>
          <w:sz w:val="28"/>
          <w:vertAlign w:val="subscript"/>
        </w:rPr>
        <w:t>3</w:t>
      </w:r>
      <w:r>
        <w:rPr>
          <w:sz w:val="28"/>
        </w:rPr>
        <w:t xml:space="preserve"> = 0,340 кВт·ч/т·К –удельная теплоемкость шлака.</w:t>
      </w:r>
    </w:p>
    <w:p w:rsidR="009119A5" w:rsidRDefault="009119A5">
      <w:pPr>
        <w:tabs>
          <w:tab w:val="left" w:pos="540"/>
        </w:tabs>
        <w:spacing w:line="360" w:lineRule="auto"/>
        <w:rPr>
          <w:sz w:val="28"/>
        </w:rPr>
      </w:pPr>
    </w:p>
    <w:p w:rsidR="009119A5" w:rsidRDefault="009119A5">
      <w:pPr>
        <w:tabs>
          <w:tab w:val="left" w:pos="540"/>
        </w:tabs>
        <w:spacing w:line="360" w:lineRule="auto"/>
        <w:rPr>
          <w:sz w:val="28"/>
        </w:rPr>
      </w:pPr>
      <w:r>
        <w:rPr>
          <w:sz w:val="28"/>
        </w:rPr>
        <w:tab/>
        <w:t>Вся полезная энергия на печь, МВт</w:t>
      </w:r>
      <w:r>
        <w:rPr>
          <w:sz w:val="28"/>
        </w:rPr>
        <w:sym w:font="Symbol" w:char="F0D7"/>
      </w:r>
      <w:r>
        <w:rPr>
          <w:sz w:val="28"/>
        </w:rPr>
        <w:t>ч:</w:t>
      </w:r>
    </w:p>
    <w:p w:rsidR="009119A5" w:rsidRDefault="009119A5">
      <w:pPr>
        <w:tabs>
          <w:tab w:val="left" w:pos="540"/>
        </w:tabs>
        <w:spacing w:line="360" w:lineRule="auto"/>
        <w:rPr>
          <w:sz w:val="28"/>
        </w:rPr>
      </w:pPr>
    </w:p>
    <w:p w:rsidR="009119A5" w:rsidRDefault="009119A5">
      <w:pPr>
        <w:tabs>
          <w:tab w:val="left" w:pos="540"/>
        </w:tabs>
        <w:spacing w:line="360" w:lineRule="auto"/>
        <w:rPr>
          <w:sz w:val="28"/>
        </w:rPr>
      </w:pPr>
      <w:r>
        <w:rPr>
          <w:sz w:val="28"/>
        </w:rPr>
        <w:tab/>
      </w:r>
      <w:r>
        <w:rPr>
          <w:sz w:val="28"/>
        </w:rPr>
        <w:tab/>
      </w:r>
      <w:r>
        <w:rPr>
          <w:sz w:val="28"/>
        </w:rPr>
        <w:tab/>
      </w:r>
      <w:r>
        <w:rPr>
          <w:sz w:val="28"/>
        </w:rPr>
        <w:tab/>
      </w:r>
      <w:r>
        <w:rPr>
          <w:position w:val="-12"/>
          <w:sz w:val="28"/>
        </w:rPr>
        <w:object w:dxaOrig="2320" w:dyaOrig="360">
          <v:shape id="_x0000_i1028" type="#_x0000_t75" style="width:116.25pt;height:18pt" o:ole="">
            <v:imagedata r:id="rId13" o:title=""/>
          </v:shape>
          <o:OLEObject Type="Embed" ProgID="Equation.DSMT4" ShapeID="_x0000_i1028" DrawAspect="Content" ObjectID="_1458017460" r:id="rId14"/>
        </w:object>
      </w:r>
      <w:r>
        <w:rPr>
          <w:sz w:val="28"/>
        </w:rPr>
        <w:tab/>
      </w:r>
      <w:r>
        <w:rPr>
          <w:sz w:val="28"/>
        </w:rPr>
        <w:tab/>
      </w:r>
      <w:r>
        <w:rPr>
          <w:sz w:val="28"/>
        </w:rPr>
        <w:tab/>
      </w:r>
      <w:r>
        <w:rPr>
          <w:sz w:val="28"/>
        </w:rPr>
        <w:tab/>
      </w:r>
      <w:r>
        <w:rPr>
          <w:sz w:val="28"/>
        </w:rPr>
        <w:tab/>
      </w:r>
      <w:r>
        <w:rPr>
          <w:sz w:val="28"/>
        </w:rPr>
        <w:tab/>
        <w:t>(3.2)</w:t>
      </w:r>
    </w:p>
    <w:p w:rsidR="009119A5" w:rsidRDefault="009119A5">
      <w:pPr>
        <w:tabs>
          <w:tab w:val="left" w:pos="540"/>
        </w:tabs>
        <w:spacing w:line="360" w:lineRule="auto"/>
        <w:rPr>
          <w:sz w:val="28"/>
        </w:rPr>
      </w:pPr>
    </w:p>
    <w:p w:rsidR="009119A5" w:rsidRDefault="009119A5">
      <w:pPr>
        <w:tabs>
          <w:tab w:val="left" w:pos="540"/>
        </w:tabs>
        <w:spacing w:line="360" w:lineRule="auto"/>
        <w:rPr>
          <w:sz w:val="28"/>
        </w:rPr>
      </w:pPr>
      <w:r>
        <w:rPr>
          <w:sz w:val="28"/>
        </w:rPr>
        <w:t xml:space="preserve">где </w:t>
      </w:r>
      <w:r>
        <w:rPr>
          <w:sz w:val="28"/>
          <w:lang w:val="en-US"/>
        </w:rPr>
        <w:t>G</w:t>
      </w:r>
      <w:r>
        <w:rPr>
          <w:sz w:val="28"/>
        </w:rPr>
        <w:t xml:space="preserve"> = 50 т – номинальная емкость печи.</w:t>
      </w:r>
    </w:p>
    <w:p w:rsidR="009119A5" w:rsidRDefault="009119A5">
      <w:pPr>
        <w:pStyle w:val="21"/>
      </w:pPr>
      <w:r>
        <w:br w:type="page"/>
        <w:t>4. ОПРЕДЕЛЕНИЕ ОСНОВНЫХ РАЗМЕРОВ</w:t>
      </w:r>
    </w:p>
    <w:p w:rsidR="009119A5" w:rsidRDefault="009119A5">
      <w:pPr>
        <w:pStyle w:val="21"/>
        <w:spacing w:line="360" w:lineRule="auto"/>
      </w:pPr>
      <w:r>
        <w:t>ПЛАВИЛЬНОГО ПРОСТРАНСТВА</w:t>
      </w:r>
    </w:p>
    <w:p w:rsidR="009119A5" w:rsidRDefault="009119A5">
      <w:pPr>
        <w:spacing w:line="360" w:lineRule="auto"/>
        <w:rPr>
          <w:sz w:val="28"/>
        </w:rPr>
      </w:pPr>
    </w:p>
    <w:p w:rsidR="009119A5" w:rsidRDefault="009119A5">
      <w:pPr>
        <w:pStyle w:val="a5"/>
        <w:spacing w:line="360" w:lineRule="auto"/>
        <w:ind w:firstLine="709"/>
        <w:rPr>
          <w:sz w:val="28"/>
        </w:rPr>
      </w:pPr>
      <w:r>
        <w:rPr>
          <w:sz w:val="28"/>
        </w:rPr>
        <w:t xml:space="preserve">Ванна печи имеет сфероконическую форму. Объем конус, занятый жидким металлом, ограничивается уровнем </w:t>
      </w:r>
      <w:r>
        <w:rPr>
          <w:i/>
          <w:iCs/>
          <w:sz w:val="28"/>
          <w:lang w:val="en-US"/>
        </w:rPr>
        <w:t>C</w:t>
      </w:r>
      <w:r>
        <w:rPr>
          <w:sz w:val="28"/>
        </w:rPr>
        <w:t xml:space="preserve">; выше него лежит уровень шлака, а еще выше – уровень порога рабочего окна </w:t>
      </w:r>
      <w:r>
        <w:rPr>
          <w:i/>
          <w:iCs/>
          <w:sz w:val="28"/>
          <w:lang w:val="en-US"/>
        </w:rPr>
        <w:t>B</w:t>
      </w:r>
      <w:r>
        <w:rPr>
          <w:sz w:val="28"/>
        </w:rPr>
        <w:t>. Таким образом, между уровнями верхней поверхности шлака и порога рабочего окна (определяющего максимальную вместимость ванны) предусмотрен дополнительный объем на случай всплесков шлака, перегрузки печи, небольшого случайного ее наклона или перекоса.</w:t>
      </w:r>
    </w:p>
    <w:p w:rsidR="009119A5" w:rsidRDefault="009119A5">
      <w:pPr>
        <w:pStyle w:val="a5"/>
        <w:spacing w:line="360" w:lineRule="auto"/>
        <w:ind w:firstLine="709"/>
        <w:rPr>
          <w:sz w:val="28"/>
        </w:rPr>
      </w:pPr>
      <w:r>
        <w:rPr>
          <w:sz w:val="28"/>
        </w:rPr>
        <w:t xml:space="preserve">Основные размеры плавильного пространства печи определяем исходя из ее заданной номинальной емкости (массы жидкой стали) </w:t>
      </w:r>
      <w:r>
        <w:rPr>
          <w:sz w:val="28"/>
          <w:lang w:val="en-US"/>
        </w:rPr>
        <w:t>G</w:t>
      </w:r>
      <w:r>
        <w:rPr>
          <w:sz w:val="28"/>
        </w:rPr>
        <w:t>, т (см. /4/).</w:t>
      </w:r>
    </w:p>
    <w:p w:rsidR="009119A5" w:rsidRDefault="009119A5">
      <w:pPr>
        <w:pStyle w:val="a5"/>
        <w:tabs>
          <w:tab w:val="left" w:pos="2340"/>
          <w:tab w:val="left" w:pos="4140"/>
        </w:tabs>
        <w:spacing w:line="360" w:lineRule="auto"/>
        <w:ind w:firstLine="709"/>
        <w:rPr>
          <w:sz w:val="28"/>
        </w:rPr>
      </w:pPr>
      <w:r>
        <w:rPr>
          <w:sz w:val="28"/>
        </w:rPr>
        <w:t>Объем стали в ванной равен</w:t>
      </w:r>
    </w:p>
    <w:p w:rsidR="009119A5" w:rsidRDefault="009119A5">
      <w:pPr>
        <w:pStyle w:val="a5"/>
        <w:spacing w:line="360" w:lineRule="auto"/>
        <w:ind w:firstLine="709"/>
        <w:rPr>
          <w:sz w:val="28"/>
        </w:rPr>
      </w:pPr>
    </w:p>
    <w:p w:rsidR="009119A5" w:rsidRDefault="009119A5">
      <w:pPr>
        <w:pStyle w:val="a5"/>
        <w:spacing w:line="360" w:lineRule="auto"/>
        <w:ind w:firstLine="709"/>
        <w:rPr>
          <w:sz w:val="28"/>
        </w:rPr>
      </w:pPr>
      <w:r>
        <w:rPr>
          <w:sz w:val="28"/>
        </w:rPr>
        <w:tab/>
      </w:r>
      <w:r>
        <w:rPr>
          <w:sz w:val="28"/>
        </w:rPr>
        <w:tab/>
      </w:r>
      <w:r>
        <w:rPr>
          <w:sz w:val="28"/>
        </w:rPr>
        <w:tab/>
      </w:r>
      <w:r>
        <w:rPr>
          <w:position w:val="-10"/>
          <w:sz w:val="28"/>
        </w:rPr>
        <w:object w:dxaOrig="1939" w:dyaOrig="360">
          <v:shape id="_x0000_i1029" type="#_x0000_t75" style="width:96.75pt;height:18pt" o:ole="">
            <v:imagedata r:id="rId15" o:title=""/>
          </v:shape>
          <o:OLEObject Type="Embed" ProgID="Equation.DSMT4" ShapeID="_x0000_i1029" DrawAspect="Content" ObjectID="_1458017461" r:id="rId16"/>
        </w:object>
      </w:r>
      <w:r>
        <w:rPr>
          <w:sz w:val="28"/>
        </w:rPr>
        <w:tab/>
      </w:r>
      <w:r>
        <w:rPr>
          <w:sz w:val="28"/>
        </w:rPr>
        <w:tab/>
      </w:r>
      <w:r>
        <w:rPr>
          <w:sz w:val="28"/>
        </w:rPr>
        <w:tab/>
      </w:r>
      <w:r>
        <w:rPr>
          <w:sz w:val="28"/>
        </w:rPr>
        <w:tab/>
      </w:r>
      <w:r>
        <w:rPr>
          <w:sz w:val="28"/>
        </w:rPr>
        <w:tab/>
      </w:r>
      <w:r>
        <w:rPr>
          <w:sz w:val="28"/>
        </w:rPr>
        <w:tab/>
        <w:t>(4.1)</w:t>
      </w:r>
    </w:p>
    <w:p w:rsidR="009119A5" w:rsidRDefault="009119A5">
      <w:pPr>
        <w:pStyle w:val="a5"/>
        <w:spacing w:line="360" w:lineRule="auto"/>
        <w:ind w:firstLine="709"/>
        <w:rPr>
          <w:sz w:val="28"/>
        </w:rPr>
      </w:pPr>
    </w:p>
    <w:p w:rsidR="009119A5" w:rsidRDefault="009119A5">
      <w:pPr>
        <w:pStyle w:val="a5"/>
        <w:spacing w:line="360" w:lineRule="auto"/>
        <w:rPr>
          <w:sz w:val="28"/>
        </w:rPr>
      </w:pPr>
      <w:r>
        <w:rPr>
          <w:sz w:val="28"/>
        </w:rPr>
        <w:t xml:space="preserve">где </w:t>
      </w:r>
      <w:r>
        <w:rPr>
          <w:sz w:val="28"/>
          <w:lang w:val="en-US"/>
        </w:rPr>
        <w:t>a</w:t>
      </w:r>
      <w:r>
        <w:rPr>
          <w:sz w:val="28"/>
        </w:rPr>
        <w:t xml:space="preserve"> = 0,14 м</w:t>
      </w:r>
      <w:r>
        <w:rPr>
          <w:sz w:val="28"/>
          <w:vertAlign w:val="superscript"/>
        </w:rPr>
        <w:t>3</w:t>
      </w:r>
      <w:r>
        <w:rPr>
          <w:sz w:val="28"/>
        </w:rPr>
        <w:t>/т – удельный объем жидкой стали.</w:t>
      </w:r>
    </w:p>
    <w:p w:rsidR="009119A5" w:rsidRDefault="009119A5">
      <w:pPr>
        <w:pStyle w:val="a5"/>
        <w:spacing w:line="360" w:lineRule="auto"/>
        <w:ind w:firstLine="709"/>
        <w:rPr>
          <w:sz w:val="28"/>
        </w:rPr>
      </w:pPr>
      <w:r>
        <w:rPr>
          <w:sz w:val="28"/>
        </w:rPr>
        <w:t>Полный объем ванны до порога рабочего окна:</w:t>
      </w:r>
    </w:p>
    <w:p w:rsidR="009119A5" w:rsidRDefault="009119A5">
      <w:pPr>
        <w:pStyle w:val="a5"/>
        <w:spacing w:line="360" w:lineRule="auto"/>
        <w:ind w:firstLine="709"/>
        <w:rPr>
          <w:sz w:val="28"/>
        </w:rPr>
      </w:pPr>
    </w:p>
    <w:p w:rsidR="009119A5" w:rsidRDefault="009119A5">
      <w:pPr>
        <w:pStyle w:val="a5"/>
        <w:spacing w:line="360" w:lineRule="auto"/>
        <w:ind w:firstLine="709"/>
        <w:rPr>
          <w:sz w:val="28"/>
        </w:rPr>
      </w:pPr>
      <w:r>
        <w:rPr>
          <w:sz w:val="28"/>
        </w:rPr>
        <w:tab/>
      </w:r>
      <w:r>
        <w:rPr>
          <w:sz w:val="28"/>
        </w:rPr>
        <w:tab/>
      </w:r>
      <w:r>
        <w:rPr>
          <w:sz w:val="28"/>
        </w:rPr>
        <w:tab/>
      </w:r>
      <w:r>
        <w:rPr>
          <w:position w:val="-24"/>
          <w:sz w:val="28"/>
        </w:rPr>
        <w:object w:dxaOrig="2820" w:dyaOrig="620">
          <v:shape id="_x0000_i1030" type="#_x0000_t75" style="width:141pt;height:30.75pt" o:ole="">
            <v:imagedata r:id="rId17" o:title=""/>
          </v:shape>
          <o:OLEObject Type="Embed" ProgID="Equation.DSMT4" ShapeID="_x0000_i1030" DrawAspect="Content" ObjectID="_1458017462" r:id="rId18"/>
        </w:object>
      </w:r>
      <w:r>
        <w:rPr>
          <w:sz w:val="28"/>
        </w:rPr>
        <w:tab/>
      </w:r>
      <w:r>
        <w:rPr>
          <w:sz w:val="28"/>
        </w:rPr>
        <w:tab/>
      </w:r>
      <w:r>
        <w:rPr>
          <w:sz w:val="28"/>
        </w:rPr>
        <w:tab/>
      </w:r>
      <w:r>
        <w:rPr>
          <w:sz w:val="28"/>
        </w:rPr>
        <w:tab/>
      </w:r>
      <w:r>
        <w:rPr>
          <w:sz w:val="28"/>
        </w:rPr>
        <w:tab/>
        <w:t>(4.2)</w:t>
      </w:r>
    </w:p>
    <w:p w:rsidR="009119A5" w:rsidRDefault="009119A5">
      <w:pPr>
        <w:pStyle w:val="a5"/>
        <w:spacing w:line="360" w:lineRule="auto"/>
        <w:ind w:firstLine="709"/>
        <w:rPr>
          <w:sz w:val="28"/>
        </w:rPr>
      </w:pPr>
    </w:p>
    <w:p w:rsidR="009119A5" w:rsidRDefault="009119A5">
      <w:pPr>
        <w:pStyle w:val="a5"/>
        <w:spacing w:line="360" w:lineRule="auto"/>
        <w:rPr>
          <w:sz w:val="28"/>
        </w:rPr>
      </w:pPr>
      <w:r>
        <w:rPr>
          <w:sz w:val="28"/>
        </w:rPr>
        <w:t xml:space="preserve">где  </w:t>
      </w:r>
      <w:r>
        <w:rPr>
          <w:sz w:val="28"/>
          <w:lang w:val="en-US"/>
        </w:rPr>
        <w:t>b</w:t>
      </w:r>
      <w:r>
        <w:rPr>
          <w:sz w:val="28"/>
        </w:rPr>
        <w:t xml:space="preserve"> = 0,075 – масса шлака в долях массы стали;</w:t>
      </w:r>
    </w:p>
    <w:p w:rsidR="009119A5" w:rsidRDefault="009119A5">
      <w:pPr>
        <w:pStyle w:val="a5"/>
        <w:tabs>
          <w:tab w:val="left" w:pos="540"/>
        </w:tabs>
        <w:spacing w:line="360" w:lineRule="auto"/>
        <w:rPr>
          <w:sz w:val="28"/>
        </w:rPr>
      </w:pPr>
      <w:r>
        <w:rPr>
          <w:sz w:val="28"/>
        </w:rPr>
        <w:tab/>
        <w:t>с = 3,0 т/м</w:t>
      </w:r>
      <w:r>
        <w:rPr>
          <w:sz w:val="28"/>
          <w:vertAlign w:val="superscript"/>
        </w:rPr>
        <w:t>3</w:t>
      </w:r>
      <w:r>
        <w:rPr>
          <w:sz w:val="28"/>
        </w:rPr>
        <w:t xml:space="preserve"> – плотность жидкого шлака;</w:t>
      </w:r>
    </w:p>
    <w:p w:rsidR="009119A5" w:rsidRDefault="009119A5">
      <w:pPr>
        <w:pStyle w:val="a5"/>
        <w:tabs>
          <w:tab w:val="left" w:pos="540"/>
        </w:tabs>
        <w:spacing w:line="360" w:lineRule="auto"/>
        <w:ind w:left="540"/>
        <w:rPr>
          <w:sz w:val="28"/>
        </w:rPr>
      </w:pPr>
      <w:r>
        <w:rPr>
          <w:sz w:val="28"/>
          <w:lang w:val="en-US"/>
        </w:rPr>
        <w:t>e</w:t>
      </w:r>
      <w:r>
        <w:rPr>
          <w:sz w:val="28"/>
        </w:rPr>
        <w:t xml:space="preserve"> = 0,125 – дополнительный объем ванны в долях объема жидкой стали.</w:t>
      </w:r>
    </w:p>
    <w:p w:rsidR="009119A5" w:rsidRDefault="009119A5">
      <w:pPr>
        <w:pStyle w:val="a5"/>
        <w:spacing w:line="360" w:lineRule="auto"/>
        <w:ind w:firstLine="709"/>
        <w:rPr>
          <w:sz w:val="28"/>
        </w:rPr>
      </w:pPr>
      <w:r>
        <w:rPr>
          <w:sz w:val="28"/>
        </w:rPr>
        <w:t>Полная высота ванны:</w:t>
      </w:r>
    </w:p>
    <w:p w:rsidR="009119A5" w:rsidRDefault="009119A5">
      <w:pPr>
        <w:pStyle w:val="a5"/>
        <w:tabs>
          <w:tab w:val="left" w:pos="540"/>
        </w:tabs>
        <w:spacing w:line="360" w:lineRule="auto"/>
        <w:ind w:firstLine="709"/>
        <w:rPr>
          <w:sz w:val="28"/>
        </w:rPr>
      </w:pPr>
    </w:p>
    <w:p w:rsidR="009119A5" w:rsidRDefault="009119A5">
      <w:pPr>
        <w:pStyle w:val="a5"/>
        <w:tabs>
          <w:tab w:val="left" w:pos="540"/>
        </w:tabs>
        <w:spacing w:line="360" w:lineRule="auto"/>
        <w:ind w:firstLine="709"/>
        <w:rPr>
          <w:sz w:val="28"/>
        </w:rPr>
      </w:pPr>
      <w:r>
        <w:rPr>
          <w:sz w:val="28"/>
        </w:rPr>
        <w:tab/>
      </w:r>
      <w:r>
        <w:rPr>
          <w:sz w:val="28"/>
        </w:rPr>
        <w:tab/>
      </w:r>
      <w:r>
        <w:rPr>
          <w:sz w:val="28"/>
        </w:rPr>
        <w:tab/>
      </w:r>
      <w:r>
        <w:rPr>
          <w:position w:val="-10"/>
          <w:sz w:val="28"/>
        </w:rPr>
        <w:object w:dxaOrig="2340" w:dyaOrig="360">
          <v:shape id="_x0000_i1031" type="#_x0000_t75" style="width:117pt;height:18pt" o:ole="">
            <v:imagedata r:id="rId19" o:title=""/>
          </v:shape>
          <o:OLEObject Type="Embed" ProgID="Equation.DSMT4" ShapeID="_x0000_i1031" DrawAspect="Content" ObjectID="_1458017463" r:id="rId20"/>
        </w:object>
      </w:r>
      <w:r>
        <w:rPr>
          <w:sz w:val="28"/>
        </w:rPr>
        <w:tab/>
      </w:r>
      <w:r>
        <w:rPr>
          <w:sz w:val="28"/>
        </w:rPr>
        <w:tab/>
      </w:r>
      <w:r>
        <w:rPr>
          <w:sz w:val="28"/>
        </w:rPr>
        <w:tab/>
      </w:r>
      <w:r>
        <w:rPr>
          <w:sz w:val="28"/>
        </w:rPr>
        <w:tab/>
      </w:r>
      <w:r>
        <w:rPr>
          <w:sz w:val="28"/>
        </w:rPr>
        <w:tab/>
        <w:t>(4.3)</w:t>
      </w:r>
    </w:p>
    <w:p w:rsidR="009119A5" w:rsidRDefault="009119A5">
      <w:pPr>
        <w:pStyle w:val="a5"/>
        <w:tabs>
          <w:tab w:val="left" w:pos="540"/>
        </w:tabs>
        <w:spacing w:line="360" w:lineRule="auto"/>
        <w:rPr>
          <w:sz w:val="28"/>
        </w:rPr>
      </w:pPr>
    </w:p>
    <w:p w:rsidR="009119A5" w:rsidRDefault="009119A5">
      <w:pPr>
        <w:pStyle w:val="a5"/>
        <w:tabs>
          <w:tab w:val="left" w:pos="540"/>
        </w:tabs>
        <w:spacing w:line="360" w:lineRule="auto"/>
        <w:rPr>
          <w:sz w:val="28"/>
        </w:rPr>
      </w:pPr>
      <w:r>
        <w:rPr>
          <w:sz w:val="28"/>
        </w:rPr>
        <w:t xml:space="preserve">где </w:t>
      </w:r>
      <w:r>
        <w:rPr>
          <w:sz w:val="28"/>
          <w:lang w:val="en-US"/>
        </w:rPr>
        <w:t>A</w:t>
      </w:r>
      <w:r>
        <w:rPr>
          <w:sz w:val="28"/>
        </w:rPr>
        <w:t xml:space="preserve"> = 0,34.</w:t>
      </w:r>
    </w:p>
    <w:p w:rsidR="009119A5" w:rsidRDefault="009119A5">
      <w:pPr>
        <w:pStyle w:val="a5"/>
        <w:tabs>
          <w:tab w:val="left" w:pos="540"/>
        </w:tabs>
        <w:spacing w:line="360" w:lineRule="auto"/>
        <w:ind w:firstLine="720"/>
        <w:rPr>
          <w:sz w:val="28"/>
        </w:rPr>
      </w:pPr>
      <w:r>
        <w:rPr>
          <w:sz w:val="28"/>
        </w:rPr>
        <w:t xml:space="preserve">Высота ванны складывается из высоты ее конусной </w:t>
      </w:r>
      <w:r>
        <w:rPr>
          <w:sz w:val="28"/>
          <w:lang w:val="en-US"/>
        </w:rPr>
        <w:t>H</w:t>
      </w:r>
      <w:r>
        <w:rPr>
          <w:sz w:val="28"/>
          <w:vertAlign w:val="subscript"/>
        </w:rPr>
        <w:t>1</w:t>
      </w:r>
      <w:r>
        <w:rPr>
          <w:sz w:val="28"/>
        </w:rPr>
        <w:t xml:space="preserve"> = 0,8·</w:t>
      </w:r>
      <w:r>
        <w:rPr>
          <w:sz w:val="28"/>
          <w:lang w:val="en-US"/>
        </w:rPr>
        <w:t>H</w:t>
      </w:r>
      <w:r>
        <w:rPr>
          <w:sz w:val="28"/>
        </w:rPr>
        <w:t xml:space="preserve"> = 0,723 м и сферической </w:t>
      </w:r>
      <w:r>
        <w:rPr>
          <w:sz w:val="28"/>
          <w:lang w:val="en-US"/>
        </w:rPr>
        <w:t>H</w:t>
      </w:r>
      <w:r>
        <w:rPr>
          <w:sz w:val="28"/>
          <w:vertAlign w:val="subscript"/>
        </w:rPr>
        <w:t>2</w:t>
      </w:r>
      <w:r>
        <w:rPr>
          <w:sz w:val="28"/>
        </w:rPr>
        <w:t xml:space="preserve"> = 0,2·</w:t>
      </w:r>
      <w:r>
        <w:rPr>
          <w:sz w:val="28"/>
          <w:lang w:val="en-US"/>
        </w:rPr>
        <w:t>H</w:t>
      </w:r>
      <w:r>
        <w:rPr>
          <w:sz w:val="28"/>
        </w:rPr>
        <w:t xml:space="preserve"> = 0,181 м частей.</w:t>
      </w:r>
    </w:p>
    <w:p w:rsidR="009119A5" w:rsidRDefault="009119A5">
      <w:pPr>
        <w:pStyle w:val="a5"/>
        <w:tabs>
          <w:tab w:val="left" w:pos="540"/>
        </w:tabs>
        <w:spacing w:line="360" w:lineRule="auto"/>
        <w:ind w:firstLine="720"/>
        <w:rPr>
          <w:sz w:val="28"/>
        </w:rPr>
      </w:pPr>
      <w:r>
        <w:rPr>
          <w:sz w:val="28"/>
        </w:rPr>
        <w:t>Диаметр ванны на уровне порога рабочего окна:</w:t>
      </w:r>
    </w:p>
    <w:p w:rsidR="009119A5" w:rsidRDefault="009119A5">
      <w:pPr>
        <w:pStyle w:val="a5"/>
        <w:tabs>
          <w:tab w:val="left" w:pos="540"/>
        </w:tabs>
        <w:spacing w:line="360" w:lineRule="auto"/>
        <w:ind w:firstLine="720"/>
        <w:rPr>
          <w:sz w:val="28"/>
        </w:rPr>
      </w:pPr>
    </w:p>
    <w:p w:rsidR="009119A5" w:rsidRDefault="009119A5">
      <w:pPr>
        <w:pStyle w:val="a5"/>
        <w:tabs>
          <w:tab w:val="left" w:pos="540"/>
        </w:tabs>
        <w:spacing w:line="360" w:lineRule="auto"/>
        <w:ind w:firstLine="720"/>
        <w:jc w:val="left"/>
        <w:rPr>
          <w:sz w:val="28"/>
        </w:rPr>
      </w:pPr>
      <w:r>
        <w:rPr>
          <w:sz w:val="28"/>
        </w:rPr>
        <w:tab/>
      </w:r>
      <w:r>
        <w:rPr>
          <w:sz w:val="28"/>
        </w:rPr>
        <w:tab/>
      </w:r>
      <w:r>
        <w:rPr>
          <w:sz w:val="28"/>
        </w:rPr>
        <w:tab/>
      </w:r>
      <w:r>
        <w:rPr>
          <w:position w:val="-30"/>
          <w:sz w:val="28"/>
        </w:rPr>
        <w:object w:dxaOrig="3860" w:dyaOrig="760">
          <v:shape id="_x0000_i1032" type="#_x0000_t75" style="width:192.75pt;height:38.25pt" o:ole="">
            <v:imagedata r:id="rId21" o:title=""/>
          </v:shape>
          <o:OLEObject Type="Embed" ProgID="Equation.DSMT4" ShapeID="_x0000_i1032" DrawAspect="Content" ObjectID="_1458017464" r:id="rId22"/>
        </w:object>
      </w:r>
      <w:r>
        <w:rPr>
          <w:sz w:val="28"/>
        </w:rPr>
        <w:tab/>
      </w:r>
      <w:r>
        <w:rPr>
          <w:sz w:val="28"/>
        </w:rPr>
        <w:tab/>
      </w:r>
      <w:r>
        <w:rPr>
          <w:sz w:val="28"/>
        </w:rPr>
        <w:tab/>
        <w:t>(4.4)</w:t>
      </w:r>
    </w:p>
    <w:p w:rsidR="009119A5" w:rsidRDefault="009119A5">
      <w:pPr>
        <w:pStyle w:val="a5"/>
        <w:tabs>
          <w:tab w:val="left" w:pos="540"/>
        </w:tabs>
        <w:spacing w:line="360" w:lineRule="auto"/>
        <w:ind w:firstLine="720"/>
        <w:jc w:val="left"/>
        <w:rPr>
          <w:sz w:val="28"/>
        </w:rPr>
      </w:pPr>
    </w:p>
    <w:p w:rsidR="009119A5" w:rsidRDefault="009119A5">
      <w:pPr>
        <w:pStyle w:val="a5"/>
        <w:tabs>
          <w:tab w:val="left" w:pos="540"/>
        </w:tabs>
        <w:spacing w:line="360" w:lineRule="auto"/>
        <w:ind w:firstLine="720"/>
        <w:jc w:val="left"/>
        <w:rPr>
          <w:sz w:val="28"/>
        </w:rPr>
      </w:pPr>
      <w:r>
        <w:rPr>
          <w:sz w:val="28"/>
        </w:rPr>
        <w:t>Диаметр плавильного пространства на уровне откосов равен</w:t>
      </w:r>
    </w:p>
    <w:p w:rsidR="009119A5" w:rsidRDefault="009119A5">
      <w:pPr>
        <w:pStyle w:val="a5"/>
        <w:tabs>
          <w:tab w:val="left" w:pos="540"/>
        </w:tabs>
        <w:spacing w:line="360" w:lineRule="auto"/>
        <w:ind w:firstLine="720"/>
        <w:jc w:val="left"/>
        <w:rPr>
          <w:sz w:val="28"/>
        </w:rPr>
      </w:pPr>
    </w:p>
    <w:p w:rsidR="009119A5" w:rsidRDefault="009119A5">
      <w:pPr>
        <w:pStyle w:val="a5"/>
        <w:tabs>
          <w:tab w:val="left" w:pos="540"/>
        </w:tabs>
        <w:spacing w:line="360" w:lineRule="auto"/>
        <w:ind w:firstLine="720"/>
        <w:jc w:val="left"/>
        <w:rPr>
          <w:sz w:val="28"/>
        </w:rPr>
      </w:pPr>
      <w:r>
        <w:rPr>
          <w:sz w:val="28"/>
        </w:rPr>
        <w:tab/>
      </w:r>
      <w:r>
        <w:rPr>
          <w:sz w:val="28"/>
        </w:rPr>
        <w:tab/>
      </w:r>
      <w:r>
        <w:rPr>
          <w:sz w:val="28"/>
        </w:rPr>
        <w:tab/>
      </w:r>
      <w:r>
        <w:rPr>
          <w:position w:val="-12"/>
          <w:sz w:val="28"/>
        </w:rPr>
        <w:object w:dxaOrig="2500" w:dyaOrig="360">
          <v:shape id="_x0000_i1033" type="#_x0000_t75" style="width:125.25pt;height:18pt" o:ole="">
            <v:imagedata r:id="rId23" o:title=""/>
          </v:shape>
          <o:OLEObject Type="Embed" ProgID="Equation.DSMT4" ShapeID="_x0000_i1033" DrawAspect="Content" ObjectID="_1458017465" r:id="rId24"/>
        </w:object>
      </w:r>
      <w:r>
        <w:rPr>
          <w:sz w:val="28"/>
        </w:rPr>
        <w:tab/>
      </w:r>
      <w:r>
        <w:rPr>
          <w:sz w:val="28"/>
        </w:rPr>
        <w:tab/>
      </w:r>
      <w:r>
        <w:rPr>
          <w:sz w:val="28"/>
        </w:rPr>
        <w:tab/>
      </w:r>
      <w:r>
        <w:rPr>
          <w:sz w:val="28"/>
        </w:rPr>
        <w:tab/>
      </w:r>
      <w:r>
        <w:rPr>
          <w:sz w:val="28"/>
        </w:rPr>
        <w:tab/>
        <w:t>(4.5)</w:t>
      </w:r>
    </w:p>
    <w:p w:rsidR="009119A5" w:rsidRDefault="009119A5">
      <w:pPr>
        <w:pStyle w:val="a5"/>
        <w:tabs>
          <w:tab w:val="left" w:pos="540"/>
        </w:tabs>
        <w:spacing w:line="360" w:lineRule="auto"/>
        <w:jc w:val="left"/>
        <w:rPr>
          <w:sz w:val="28"/>
        </w:rPr>
      </w:pPr>
      <w:r>
        <w:rPr>
          <w:sz w:val="28"/>
        </w:rPr>
        <w:t xml:space="preserve">где </w:t>
      </w:r>
      <w:r>
        <w:rPr>
          <w:sz w:val="28"/>
        </w:rPr>
        <w:sym w:font="Symbol" w:char="F044"/>
      </w:r>
      <w:r>
        <w:rPr>
          <w:sz w:val="28"/>
          <w:lang w:val="en-US"/>
        </w:rPr>
        <w:t>H</w:t>
      </w:r>
      <w:r>
        <w:rPr>
          <w:sz w:val="28"/>
        </w:rPr>
        <w:t xml:space="preserve"> = 0,12 м.</w:t>
      </w:r>
    </w:p>
    <w:p w:rsidR="009119A5" w:rsidRDefault="009119A5">
      <w:pPr>
        <w:pStyle w:val="a5"/>
        <w:tabs>
          <w:tab w:val="left" w:pos="540"/>
        </w:tabs>
        <w:spacing w:line="360" w:lineRule="auto"/>
        <w:ind w:firstLine="720"/>
        <w:rPr>
          <w:sz w:val="28"/>
        </w:rPr>
      </w:pPr>
      <w:r>
        <w:rPr>
          <w:sz w:val="28"/>
        </w:rPr>
        <w:t>От уровня откосов начинается плавильное пространство печи. Объем плавильного пространства намного превосходит объем ванны печи и определяется следующими соображениями [4]:</w:t>
      </w:r>
    </w:p>
    <w:p w:rsidR="009119A5" w:rsidRDefault="009119A5" w:rsidP="009119A5">
      <w:pPr>
        <w:pStyle w:val="a5"/>
        <w:numPr>
          <w:ilvl w:val="0"/>
          <w:numId w:val="1"/>
        </w:numPr>
        <w:tabs>
          <w:tab w:val="left" w:pos="-1800"/>
          <w:tab w:val="left" w:pos="540"/>
        </w:tabs>
        <w:spacing w:line="360" w:lineRule="auto"/>
        <w:ind w:left="0" w:firstLine="0"/>
        <w:rPr>
          <w:sz w:val="28"/>
        </w:rPr>
      </w:pPr>
      <w:r>
        <w:rPr>
          <w:sz w:val="28"/>
        </w:rPr>
        <w:t>Высота плавильного пространства то уровня металла до свода должна обеспечить удовлетворительную работу свода. Чем она больше, тем лучше экранирован свод от прямого излучения дуги, тем меньше температура свода, тем дольше он будет работать.</w:t>
      </w:r>
    </w:p>
    <w:p w:rsidR="009119A5" w:rsidRDefault="009119A5" w:rsidP="009119A5">
      <w:pPr>
        <w:pStyle w:val="a5"/>
        <w:numPr>
          <w:ilvl w:val="0"/>
          <w:numId w:val="1"/>
        </w:numPr>
        <w:tabs>
          <w:tab w:val="left" w:pos="-1800"/>
          <w:tab w:val="left" w:pos="540"/>
        </w:tabs>
        <w:spacing w:line="360" w:lineRule="auto"/>
        <w:ind w:left="0" w:firstLine="0"/>
        <w:rPr>
          <w:sz w:val="28"/>
        </w:rPr>
      </w:pPr>
      <w:r>
        <w:rPr>
          <w:sz w:val="28"/>
        </w:rPr>
        <w:t>Высота от уровня порога рабочего окна до свода должна обеспечить нужные размеры окна, возможность перекрытия окна аркой и размещения над ним кольца жесткости.</w:t>
      </w:r>
    </w:p>
    <w:p w:rsidR="009119A5" w:rsidRDefault="009119A5" w:rsidP="009119A5">
      <w:pPr>
        <w:pStyle w:val="a5"/>
        <w:numPr>
          <w:ilvl w:val="0"/>
          <w:numId w:val="1"/>
        </w:numPr>
        <w:tabs>
          <w:tab w:val="left" w:pos="-1800"/>
          <w:tab w:val="left" w:pos="540"/>
        </w:tabs>
        <w:spacing w:line="360" w:lineRule="auto"/>
        <w:ind w:left="0" w:firstLine="0"/>
        <w:rPr>
          <w:sz w:val="28"/>
        </w:rPr>
      </w:pPr>
      <w:r>
        <w:rPr>
          <w:sz w:val="28"/>
        </w:rPr>
        <w:t>Объем плавильного пространства должен позволять загружать всю шихту в один прием при объемной массе 1,5 – 1,6 т/м</w:t>
      </w:r>
      <w:r>
        <w:rPr>
          <w:sz w:val="28"/>
          <w:vertAlign w:val="superscript"/>
        </w:rPr>
        <w:t>3</w:t>
      </w:r>
      <w:r>
        <w:rPr>
          <w:sz w:val="28"/>
        </w:rPr>
        <w:t>, когда ее объем превосходит объем жидкого металла.</w:t>
      </w:r>
    </w:p>
    <w:p w:rsidR="009119A5" w:rsidRDefault="009119A5" w:rsidP="009119A5">
      <w:pPr>
        <w:pStyle w:val="a5"/>
        <w:numPr>
          <w:ilvl w:val="0"/>
          <w:numId w:val="1"/>
        </w:numPr>
        <w:tabs>
          <w:tab w:val="left" w:pos="-1800"/>
          <w:tab w:val="left" w:pos="540"/>
          <w:tab w:val="left" w:pos="10440"/>
          <w:tab w:val="left" w:pos="10980"/>
        </w:tabs>
        <w:spacing w:line="360" w:lineRule="auto"/>
        <w:ind w:left="0" w:firstLine="0"/>
        <w:rPr>
          <w:sz w:val="28"/>
        </w:rPr>
      </w:pPr>
      <w:r>
        <w:rPr>
          <w:sz w:val="28"/>
        </w:rPr>
        <w:t>Чем выше расположен свод, тем больше наружная поверхность печи и выше ее тепловые потери, тем больше длина и ход электрода, что увеличивает электрические потери в них и утяжеляет конструкцию печи. В виду этого при определении высоты плавильного пространства придерживаются средних значений, проверенных на работе действующих печей.</w:t>
      </w:r>
    </w:p>
    <w:p w:rsidR="009119A5" w:rsidRDefault="009119A5">
      <w:pPr>
        <w:pStyle w:val="a5"/>
        <w:tabs>
          <w:tab w:val="left" w:pos="-1800"/>
        </w:tabs>
        <w:spacing w:line="360" w:lineRule="auto"/>
        <w:ind w:firstLine="720"/>
        <w:rPr>
          <w:sz w:val="28"/>
        </w:rPr>
      </w:pPr>
      <w:r>
        <w:rPr>
          <w:sz w:val="28"/>
        </w:rPr>
        <w:t>Высота плавильного пространства:</w:t>
      </w:r>
    </w:p>
    <w:p w:rsidR="009119A5" w:rsidRDefault="009119A5">
      <w:pPr>
        <w:pStyle w:val="a5"/>
        <w:tabs>
          <w:tab w:val="left" w:pos="-1800"/>
        </w:tabs>
        <w:spacing w:line="360" w:lineRule="auto"/>
        <w:ind w:firstLine="720"/>
        <w:rPr>
          <w:sz w:val="28"/>
        </w:rPr>
      </w:pPr>
    </w:p>
    <w:p w:rsidR="009119A5" w:rsidRDefault="009119A5">
      <w:pPr>
        <w:pStyle w:val="a5"/>
        <w:tabs>
          <w:tab w:val="left" w:pos="-1800"/>
        </w:tabs>
        <w:spacing w:line="360" w:lineRule="auto"/>
        <w:ind w:firstLine="720"/>
        <w:rPr>
          <w:sz w:val="28"/>
        </w:rPr>
      </w:pPr>
      <w:r>
        <w:rPr>
          <w:sz w:val="28"/>
        </w:rPr>
        <w:tab/>
      </w:r>
      <w:r>
        <w:rPr>
          <w:sz w:val="28"/>
        </w:rPr>
        <w:tab/>
      </w:r>
      <w:r>
        <w:rPr>
          <w:sz w:val="28"/>
        </w:rPr>
        <w:tab/>
      </w:r>
      <w:r>
        <w:rPr>
          <w:position w:val="-12"/>
          <w:sz w:val="28"/>
        </w:rPr>
        <w:object w:dxaOrig="2220" w:dyaOrig="360">
          <v:shape id="_x0000_i1034" type="#_x0000_t75" style="width:111pt;height:18pt" o:ole="">
            <v:imagedata r:id="rId25" o:title=""/>
          </v:shape>
          <o:OLEObject Type="Embed" ProgID="Equation.DSMT4" ShapeID="_x0000_i1034" DrawAspect="Content" ObjectID="_1458017466" r:id="rId26"/>
        </w:object>
      </w:r>
      <w:r>
        <w:rPr>
          <w:sz w:val="28"/>
        </w:rPr>
        <w:tab/>
      </w:r>
      <w:r>
        <w:rPr>
          <w:sz w:val="28"/>
        </w:rPr>
        <w:tab/>
      </w:r>
      <w:r>
        <w:rPr>
          <w:sz w:val="28"/>
        </w:rPr>
        <w:tab/>
      </w:r>
      <w:r>
        <w:rPr>
          <w:sz w:val="28"/>
        </w:rPr>
        <w:tab/>
      </w:r>
      <w:r>
        <w:rPr>
          <w:sz w:val="28"/>
        </w:rPr>
        <w:tab/>
        <w:t>(4.6)</w:t>
      </w:r>
    </w:p>
    <w:p w:rsidR="009119A5" w:rsidRDefault="009119A5">
      <w:pPr>
        <w:pStyle w:val="a5"/>
        <w:tabs>
          <w:tab w:val="left" w:pos="-1800"/>
        </w:tabs>
        <w:spacing w:line="360" w:lineRule="auto"/>
        <w:ind w:firstLine="720"/>
        <w:rPr>
          <w:sz w:val="28"/>
        </w:rPr>
      </w:pPr>
    </w:p>
    <w:p w:rsidR="009119A5" w:rsidRDefault="009119A5">
      <w:pPr>
        <w:pStyle w:val="a5"/>
        <w:tabs>
          <w:tab w:val="left" w:pos="540"/>
        </w:tabs>
        <w:spacing w:line="360" w:lineRule="auto"/>
        <w:ind w:firstLine="720"/>
        <w:rPr>
          <w:sz w:val="28"/>
        </w:rPr>
      </w:pPr>
      <w:r>
        <w:rPr>
          <w:sz w:val="28"/>
        </w:rPr>
        <w:t>Стрела свода:</w:t>
      </w:r>
    </w:p>
    <w:p w:rsidR="009119A5" w:rsidRDefault="009119A5">
      <w:pPr>
        <w:pStyle w:val="a5"/>
        <w:tabs>
          <w:tab w:val="left" w:pos="540"/>
        </w:tabs>
        <w:spacing w:line="360" w:lineRule="auto"/>
        <w:rPr>
          <w:sz w:val="28"/>
        </w:rPr>
      </w:pPr>
    </w:p>
    <w:p w:rsidR="009119A5" w:rsidRDefault="009119A5">
      <w:pPr>
        <w:pStyle w:val="a5"/>
        <w:tabs>
          <w:tab w:val="left" w:pos="540"/>
        </w:tabs>
        <w:spacing w:line="360" w:lineRule="auto"/>
        <w:rPr>
          <w:sz w:val="28"/>
        </w:rPr>
      </w:pPr>
      <w:r>
        <w:rPr>
          <w:sz w:val="28"/>
        </w:rPr>
        <w:tab/>
      </w:r>
      <w:r>
        <w:rPr>
          <w:sz w:val="28"/>
        </w:rPr>
        <w:tab/>
      </w:r>
      <w:r>
        <w:rPr>
          <w:sz w:val="28"/>
        </w:rPr>
        <w:tab/>
      </w:r>
      <w:r>
        <w:rPr>
          <w:sz w:val="28"/>
        </w:rPr>
        <w:tab/>
      </w:r>
      <w:r>
        <w:rPr>
          <w:sz w:val="28"/>
        </w:rPr>
        <w:tab/>
      </w:r>
      <w:r>
        <w:rPr>
          <w:position w:val="-12"/>
          <w:sz w:val="28"/>
        </w:rPr>
        <w:object w:dxaOrig="2320" w:dyaOrig="360">
          <v:shape id="_x0000_i1035" type="#_x0000_t75" style="width:116.25pt;height:18pt" o:ole="">
            <v:imagedata r:id="rId27" o:title=""/>
          </v:shape>
          <o:OLEObject Type="Embed" ProgID="Equation.DSMT4" ShapeID="_x0000_i1035" DrawAspect="Content" ObjectID="_1458017467" r:id="rId28"/>
        </w:object>
      </w:r>
      <w:r>
        <w:rPr>
          <w:sz w:val="28"/>
        </w:rPr>
        <w:tab/>
      </w:r>
      <w:r>
        <w:rPr>
          <w:sz w:val="28"/>
        </w:rPr>
        <w:tab/>
      </w:r>
      <w:r>
        <w:rPr>
          <w:sz w:val="28"/>
        </w:rPr>
        <w:tab/>
      </w:r>
      <w:r>
        <w:rPr>
          <w:sz w:val="28"/>
        </w:rPr>
        <w:tab/>
      </w:r>
      <w:r>
        <w:rPr>
          <w:sz w:val="28"/>
        </w:rPr>
        <w:tab/>
        <w:t>(4.7)</w:t>
      </w:r>
    </w:p>
    <w:p w:rsidR="009119A5" w:rsidRDefault="009119A5">
      <w:pPr>
        <w:pStyle w:val="a5"/>
        <w:tabs>
          <w:tab w:val="left" w:pos="540"/>
        </w:tabs>
        <w:spacing w:line="360" w:lineRule="auto"/>
        <w:rPr>
          <w:sz w:val="28"/>
        </w:rPr>
      </w:pPr>
    </w:p>
    <w:p w:rsidR="009119A5" w:rsidRDefault="009119A5">
      <w:pPr>
        <w:pStyle w:val="a5"/>
        <w:spacing w:line="360" w:lineRule="auto"/>
        <w:ind w:firstLine="720"/>
        <w:rPr>
          <w:sz w:val="28"/>
        </w:rPr>
      </w:pPr>
      <w:r>
        <w:rPr>
          <w:sz w:val="28"/>
        </w:rPr>
        <w:t>Размер рабочего окна определяется размерами мульд загрузочной машины или других заправочных приспособлений, возможностью заправки через него подины и стен по всему периметру печи и наблюдения за их состоянием и состоянием свода.</w:t>
      </w:r>
    </w:p>
    <w:p w:rsidR="009119A5" w:rsidRDefault="009119A5">
      <w:pPr>
        <w:pStyle w:val="a5"/>
        <w:spacing w:line="360" w:lineRule="auto"/>
        <w:ind w:firstLine="720"/>
        <w:rPr>
          <w:sz w:val="28"/>
        </w:rPr>
      </w:pPr>
      <w:r>
        <w:rPr>
          <w:sz w:val="28"/>
        </w:rPr>
        <w:t>Ширина рабочего окна:</w:t>
      </w:r>
    </w:p>
    <w:p w:rsidR="009119A5" w:rsidRDefault="009119A5">
      <w:pPr>
        <w:pStyle w:val="a5"/>
        <w:spacing w:line="360" w:lineRule="auto"/>
        <w:ind w:firstLine="720"/>
        <w:rPr>
          <w:sz w:val="28"/>
        </w:rPr>
      </w:pPr>
    </w:p>
    <w:p w:rsidR="009119A5" w:rsidRDefault="009119A5">
      <w:pPr>
        <w:pStyle w:val="a5"/>
        <w:spacing w:line="360" w:lineRule="auto"/>
        <w:ind w:left="2112" w:firstLine="720"/>
        <w:rPr>
          <w:sz w:val="28"/>
        </w:rPr>
      </w:pPr>
      <w:r>
        <w:rPr>
          <w:position w:val="-12"/>
          <w:sz w:val="28"/>
        </w:rPr>
        <w:object w:dxaOrig="1820" w:dyaOrig="360">
          <v:shape id="_x0000_i1036" type="#_x0000_t75" style="width:90.75pt;height:18pt" o:ole="">
            <v:imagedata r:id="rId29" o:title=""/>
          </v:shape>
          <o:OLEObject Type="Embed" ProgID="Equation.DSMT4" ShapeID="_x0000_i1036" DrawAspect="Content" ObjectID="_1458017468" r:id="rId30"/>
        </w:object>
      </w:r>
      <w:r>
        <w:rPr>
          <w:sz w:val="28"/>
        </w:rPr>
        <w:tab/>
      </w:r>
      <w:r>
        <w:rPr>
          <w:sz w:val="28"/>
        </w:rPr>
        <w:tab/>
      </w:r>
      <w:r>
        <w:rPr>
          <w:sz w:val="28"/>
        </w:rPr>
        <w:tab/>
      </w:r>
      <w:r>
        <w:rPr>
          <w:sz w:val="28"/>
        </w:rPr>
        <w:tab/>
      </w:r>
      <w:r>
        <w:rPr>
          <w:sz w:val="28"/>
        </w:rPr>
        <w:tab/>
      </w:r>
      <w:r>
        <w:rPr>
          <w:sz w:val="28"/>
        </w:rPr>
        <w:tab/>
        <w:t>(4.8)</w:t>
      </w:r>
    </w:p>
    <w:p w:rsidR="009119A5" w:rsidRDefault="009119A5">
      <w:pPr>
        <w:pStyle w:val="a5"/>
        <w:spacing w:line="360" w:lineRule="auto"/>
        <w:ind w:left="2112" w:firstLine="720"/>
        <w:rPr>
          <w:sz w:val="28"/>
        </w:rPr>
      </w:pPr>
    </w:p>
    <w:p w:rsidR="009119A5" w:rsidRDefault="009119A5">
      <w:pPr>
        <w:pStyle w:val="a5"/>
        <w:spacing w:line="360" w:lineRule="auto"/>
        <w:rPr>
          <w:sz w:val="28"/>
        </w:rPr>
      </w:pPr>
      <w:r>
        <w:rPr>
          <w:sz w:val="28"/>
        </w:rPr>
        <w:t xml:space="preserve">где </w:t>
      </w:r>
      <w:r>
        <w:rPr>
          <w:sz w:val="28"/>
          <w:lang w:val="en-US"/>
        </w:rPr>
        <w:t>p</w:t>
      </w:r>
      <w:r>
        <w:rPr>
          <w:sz w:val="28"/>
        </w:rPr>
        <w:t xml:space="preserve"> = 0,25.</w:t>
      </w:r>
    </w:p>
    <w:p w:rsidR="009119A5" w:rsidRDefault="009119A5">
      <w:pPr>
        <w:pStyle w:val="a5"/>
        <w:tabs>
          <w:tab w:val="left" w:pos="540"/>
        </w:tabs>
        <w:spacing w:line="360" w:lineRule="auto"/>
        <w:ind w:firstLine="709"/>
        <w:rPr>
          <w:sz w:val="28"/>
        </w:rPr>
      </w:pPr>
      <w:r>
        <w:rPr>
          <w:sz w:val="28"/>
        </w:rPr>
        <w:t>Высота рабочего окна:</w:t>
      </w:r>
    </w:p>
    <w:p w:rsidR="009119A5" w:rsidRDefault="009119A5">
      <w:pPr>
        <w:pStyle w:val="a5"/>
        <w:tabs>
          <w:tab w:val="left" w:pos="540"/>
        </w:tabs>
        <w:spacing w:line="360" w:lineRule="auto"/>
        <w:ind w:firstLine="709"/>
        <w:rPr>
          <w:sz w:val="28"/>
        </w:rPr>
      </w:pPr>
    </w:p>
    <w:p w:rsidR="009119A5" w:rsidRDefault="009119A5">
      <w:pPr>
        <w:pStyle w:val="a5"/>
        <w:tabs>
          <w:tab w:val="left" w:pos="540"/>
        </w:tabs>
        <w:spacing w:line="360" w:lineRule="auto"/>
        <w:ind w:firstLine="709"/>
        <w:rPr>
          <w:sz w:val="28"/>
        </w:rPr>
      </w:pPr>
      <w:r>
        <w:rPr>
          <w:sz w:val="28"/>
        </w:rPr>
        <w:tab/>
      </w:r>
      <w:r>
        <w:rPr>
          <w:sz w:val="28"/>
        </w:rPr>
        <w:tab/>
      </w:r>
      <w:r>
        <w:rPr>
          <w:sz w:val="28"/>
        </w:rPr>
        <w:tab/>
      </w:r>
      <w:r>
        <w:rPr>
          <w:position w:val="-10"/>
          <w:sz w:val="28"/>
        </w:rPr>
        <w:object w:dxaOrig="2120" w:dyaOrig="320">
          <v:shape id="_x0000_i1037" type="#_x0000_t75" style="width:105.75pt;height:15.75pt" o:ole="">
            <v:imagedata r:id="rId31" o:title=""/>
          </v:shape>
          <o:OLEObject Type="Embed" ProgID="Equation.DSMT4" ShapeID="_x0000_i1037" DrawAspect="Content" ObjectID="_1458017469" r:id="rId32"/>
        </w:object>
      </w:r>
      <w:r>
        <w:rPr>
          <w:sz w:val="28"/>
        </w:rPr>
        <w:tab/>
      </w:r>
      <w:r>
        <w:rPr>
          <w:sz w:val="28"/>
        </w:rPr>
        <w:tab/>
      </w:r>
      <w:r>
        <w:rPr>
          <w:sz w:val="28"/>
        </w:rPr>
        <w:tab/>
      </w:r>
      <w:r>
        <w:rPr>
          <w:sz w:val="28"/>
        </w:rPr>
        <w:tab/>
      </w:r>
      <w:r>
        <w:rPr>
          <w:sz w:val="28"/>
        </w:rPr>
        <w:tab/>
      </w:r>
      <w:r>
        <w:rPr>
          <w:sz w:val="28"/>
        </w:rPr>
        <w:tab/>
        <w:t>(4.9)</w:t>
      </w:r>
    </w:p>
    <w:p w:rsidR="009119A5" w:rsidRDefault="009119A5">
      <w:pPr>
        <w:pStyle w:val="a5"/>
        <w:tabs>
          <w:tab w:val="left" w:pos="540"/>
        </w:tabs>
        <w:spacing w:line="360" w:lineRule="auto"/>
        <w:ind w:firstLine="709"/>
        <w:rPr>
          <w:sz w:val="28"/>
        </w:rPr>
      </w:pPr>
    </w:p>
    <w:p w:rsidR="009119A5" w:rsidRDefault="009119A5">
      <w:pPr>
        <w:pStyle w:val="a5"/>
        <w:tabs>
          <w:tab w:val="left" w:pos="540"/>
        </w:tabs>
        <w:spacing w:line="360" w:lineRule="auto"/>
        <w:ind w:firstLine="709"/>
        <w:rPr>
          <w:sz w:val="28"/>
        </w:rPr>
      </w:pPr>
      <w:r>
        <w:rPr>
          <w:sz w:val="28"/>
        </w:rPr>
        <w:t>Стрела арки рабочего окна:</w:t>
      </w:r>
    </w:p>
    <w:p w:rsidR="009119A5" w:rsidRDefault="009119A5">
      <w:pPr>
        <w:pStyle w:val="a5"/>
        <w:tabs>
          <w:tab w:val="left" w:pos="540"/>
        </w:tabs>
        <w:spacing w:line="360" w:lineRule="auto"/>
        <w:ind w:firstLine="709"/>
        <w:rPr>
          <w:sz w:val="28"/>
        </w:rPr>
      </w:pPr>
    </w:p>
    <w:p w:rsidR="009119A5" w:rsidRDefault="009119A5">
      <w:pPr>
        <w:pStyle w:val="a5"/>
        <w:tabs>
          <w:tab w:val="left" w:pos="540"/>
        </w:tabs>
        <w:spacing w:line="360" w:lineRule="auto"/>
        <w:ind w:firstLine="709"/>
        <w:rPr>
          <w:sz w:val="28"/>
        </w:rPr>
      </w:pPr>
      <w:r>
        <w:rPr>
          <w:sz w:val="28"/>
        </w:rPr>
        <w:tab/>
      </w:r>
      <w:r>
        <w:rPr>
          <w:sz w:val="28"/>
        </w:rPr>
        <w:tab/>
      </w:r>
      <w:r>
        <w:rPr>
          <w:sz w:val="28"/>
        </w:rPr>
        <w:tab/>
      </w:r>
      <w:r>
        <w:rPr>
          <w:position w:val="-10"/>
          <w:sz w:val="28"/>
        </w:rPr>
        <w:object w:dxaOrig="2320" w:dyaOrig="320">
          <v:shape id="_x0000_i1038" type="#_x0000_t75" style="width:116.25pt;height:15.75pt" o:ole="">
            <v:imagedata r:id="rId33" o:title=""/>
          </v:shape>
          <o:OLEObject Type="Embed" ProgID="Equation.DSMT4" ShapeID="_x0000_i1038" DrawAspect="Content" ObjectID="_1458017470" r:id="rId34"/>
        </w:object>
      </w:r>
      <w:r>
        <w:rPr>
          <w:sz w:val="28"/>
        </w:rPr>
        <w:tab/>
      </w:r>
      <w:r>
        <w:rPr>
          <w:sz w:val="28"/>
        </w:rPr>
        <w:tab/>
      </w:r>
      <w:r>
        <w:rPr>
          <w:sz w:val="28"/>
        </w:rPr>
        <w:tab/>
      </w:r>
      <w:r>
        <w:rPr>
          <w:sz w:val="28"/>
        </w:rPr>
        <w:tab/>
      </w:r>
      <w:r>
        <w:rPr>
          <w:sz w:val="28"/>
        </w:rPr>
        <w:tab/>
        <w:t>(4.10)</w:t>
      </w:r>
    </w:p>
    <w:p w:rsidR="009119A5" w:rsidRDefault="009119A5">
      <w:pPr>
        <w:pStyle w:val="a5"/>
        <w:tabs>
          <w:tab w:val="left" w:pos="540"/>
        </w:tabs>
        <w:spacing w:line="360" w:lineRule="auto"/>
        <w:ind w:firstLine="709"/>
        <w:rPr>
          <w:sz w:val="28"/>
        </w:rPr>
      </w:pPr>
    </w:p>
    <w:p w:rsidR="009119A5" w:rsidRDefault="009119A5">
      <w:pPr>
        <w:pStyle w:val="a5"/>
        <w:tabs>
          <w:tab w:val="left" w:pos="540"/>
        </w:tabs>
        <w:spacing w:line="360" w:lineRule="auto"/>
        <w:ind w:firstLine="709"/>
        <w:rPr>
          <w:sz w:val="28"/>
        </w:rPr>
      </w:pPr>
      <w:r>
        <w:rPr>
          <w:sz w:val="28"/>
        </w:rPr>
        <w:t>Толщина подины равна:</w:t>
      </w:r>
    </w:p>
    <w:p w:rsidR="009119A5" w:rsidRDefault="009119A5">
      <w:pPr>
        <w:pStyle w:val="a5"/>
        <w:tabs>
          <w:tab w:val="left" w:pos="540"/>
        </w:tabs>
        <w:spacing w:line="360" w:lineRule="auto"/>
        <w:ind w:firstLine="709"/>
        <w:rPr>
          <w:sz w:val="28"/>
        </w:rPr>
      </w:pPr>
    </w:p>
    <w:p w:rsidR="009119A5" w:rsidRDefault="009119A5">
      <w:pPr>
        <w:pStyle w:val="a5"/>
        <w:tabs>
          <w:tab w:val="left" w:pos="540"/>
        </w:tabs>
        <w:spacing w:line="360" w:lineRule="auto"/>
        <w:ind w:firstLine="709"/>
        <w:rPr>
          <w:sz w:val="28"/>
        </w:rPr>
      </w:pPr>
      <w:r>
        <w:rPr>
          <w:sz w:val="28"/>
        </w:rPr>
        <w:tab/>
      </w:r>
      <w:r>
        <w:rPr>
          <w:sz w:val="28"/>
        </w:rPr>
        <w:tab/>
      </w:r>
      <w:r>
        <w:rPr>
          <w:sz w:val="28"/>
        </w:rPr>
        <w:tab/>
      </w:r>
      <w:r>
        <w:rPr>
          <w:position w:val="-10"/>
          <w:sz w:val="28"/>
        </w:rPr>
        <w:object w:dxaOrig="2320" w:dyaOrig="380">
          <v:shape id="_x0000_i1039" type="#_x0000_t75" style="width:116.25pt;height:18.75pt" o:ole="">
            <v:imagedata r:id="rId35" o:title=""/>
          </v:shape>
          <o:OLEObject Type="Embed" ProgID="Equation.DSMT4" ShapeID="_x0000_i1039" DrawAspect="Content" ObjectID="_1458017471" r:id="rId36"/>
        </w:object>
      </w:r>
      <w:r>
        <w:rPr>
          <w:sz w:val="28"/>
        </w:rPr>
        <w:tab/>
      </w:r>
      <w:r>
        <w:rPr>
          <w:sz w:val="28"/>
        </w:rPr>
        <w:tab/>
      </w:r>
      <w:r>
        <w:rPr>
          <w:sz w:val="28"/>
        </w:rPr>
        <w:tab/>
      </w:r>
      <w:r>
        <w:rPr>
          <w:sz w:val="28"/>
        </w:rPr>
        <w:tab/>
      </w:r>
      <w:r>
        <w:rPr>
          <w:sz w:val="28"/>
        </w:rPr>
        <w:tab/>
        <w:t>(4.11)</w:t>
      </w:r>
    </w:p>
    <w:p w:rsidR="009119A5" w:rsidRDefault="009119A5">
      <w:pPr>
        <w:pStyle w:val="a5"/>
        <w:tabs>
          <w:tab w:val="left" w:pos="540"/>
        </w:tabs>
        <w:spacing w:line="360" w:lineRule="auto"/>
        <w:ind w:firstLine="709"/>
        <w:rPr>
          <w:sz w:val="28"/>
        </w:rPr>
      </w:pPr>
    </w:p>
    <w:p w:rsidR="009119A5" w:rsidRDefault="009119A5">
      <w:pPr>
        <w:pStyle w:val="a5"/>
        <w:tabs>
          <w:tab w:val="left" w:pos="540"/>
        </w:tabs>
        <w:spacing w:line="360" w:lineRule="auto"/>
        <w:ind w:firstLine="709"/>
        <w:rPr>
          <w:sz w:val="28"/>
        </w:rPr>
      </w:pPr>
      <w:r>
        <w:rPr>
          <w:sz w:val="28"/>
        </w:rPr>
        <w:t>Диаметр кожуха печи D</w:t>
      </w:r>
      <w:r>
        <w:rPr>
          <w:sz w:val="28"/>
          <w:vertAlign w:val="subscript"/>
        </w:rPr>
        <w:t>k</w:t>
      </w:r>
      <w:r>
        <w:rPr>
          <w:sz w:val="28"/>
        </w:rPr>
        <w:t xml:space="preserve"> превосходит диаметр плавильного пространства </w:t>
      </w:r>
      <w:r>
        <w:rPr>
          <w:sz w:val="28"/>
          <w:lang w:val="en-US"/>
        </w:rPr>
        <w:t>D</w:t>
      </w:r>
      <w:r>
        <w:rPr>
          <w:sz w:val="28"/>
          <w:vertAlign w:val="subscript"/>
        </w:rPr>
        <w:t>1</w:t>
      </w:r>
      <w:r>
        <w:rPr>
          <w:sz w:val="28"/>
        </w:rPr>
        <w:t xml:space="preserve"> на двойную толщину футеровки у основания стен:</w:t>
      </w:r>
    </w:p>
    <w:p w:rsidR="009119A5" w:rsidRDefault="009119A5">
      <w:pPr>
        <w:pStyle w:val="a5"/>
        <w:tabs>
          <w:tab w:val="left" w:pos="540"/>
        </w:tabs>
        <w:spacing w:line="360" w:lineRule="auto"/>
        <w:ind w:firstLine="709"/>
        <w:rPr>
          <w:sz w:val="28"/>
        </w:rPr>
      </w:pPr>
    </w:p>
    <w:p w:rsidR="009119A5" w:rsidRDefault="009119A5">
      <w:pPr>
        <w:pStyle w:val="a5"/>
        <w:tabs>
          <w:tab w:val="left" w:pos="540"/>
        </w:tabs>
        <w:spacing w:line="360" w:lineRule="auto"/>
        <w:ind w:firstLine="709"/>
        <w:rPr>
          <w:sz w:val="28"/>
        </w:rPr>
      </w:pPr>
      <w:r>
        <w:rPr>
          <w:sz w:val="28"/>
        </w:rPr>
        <w:tab/>
      </w:r>
      <w:r>
        <w:rPr>
          <w:sz w:val="28"/>
        </w:rPr>
        <w:tab/>
      </w:r>
      <w:r>
        <w:rPr>
          <w:sz w:val="28"/>
        </w:rPr>
        <w:tab/>
      </w:r>
      <w:r>
        <w:rPr>
          <w:position w:val="-12"/>
          <w:sz w:val="28"/>
        </w:rPr>
        <w:object w:dxaOrig="2460" w:dyaOrig="360">
          <v:shape id="_x0000_i1040" type="#_x0000_t75" style="width:123pt;height:18pt" o:ole="">
            <v:imagedata r:id="rId37" o:title=""/>
          </v:shape>
          <o:OLEObject Type="Embed" ProgID="Equation.DSMT4" ShapeID="_x0000_i1040" DrawAspect="Content" ObjectID="_1458017472" r:id="rId38"/>
        </w:object>
      </w:r>
      <w:r>
        <w:rPr>
          <w:sz w:val="28"/>
        </w:rPr>
        <w:tab/>
      </w:r>
      <w:r>
        <w:rPr>
          <w:sz w:val="28"/>
        </w:rPr>
        <w:tab/>
      </w:r>
      <w:r>
        <w:rPr>
          <w:sz w:val="28"/>
        </w:rPr>
        <w:tab/>
      </w:r>
      <w:r>
        <w:rPr>
          <w:sz w:val="28"/>
        </w:rPr>
        <w:tab/>
        <w:t>(4.12)</w:t>
      </w:r>
    </w:p>
    <w:p w:rsidR="009119A5" w:rsidRDefault="009119A5">
      <w:pPr>
        <w:pStyle w:val="a5"/>
        <w:tabs>
          <w:tab w:val="left" w:pos="540"/>
        </w:tabs>
        <w:spacing w:line="360" w:lineRule="auto"/>
        <w:rPr>
          <w:sz w:val="28"/>
        </w:rPr>
      </w:pPr>
    </w:p>
    <w:p w:rsidR="009119A5" w:rsidRDefault="009119A5">
      <w:pPr>
        <w:pStyle w:val="a5"/>
        <w:tabs>
          <w:tab w:val="left" w:pos="540"/>
        </w:tabs>
        <w:spacing w:line="360" w:lineRule="auto"/>
        <w:rPr>
          <w:sz w:val="28"/>
        </w:rPr>
      </w:pPr>
      <w:r>
        <w:rPr>
          <w:sz w:val="28"/>
        </w:rPr>
        <w:t xml:space="preserve">где  </w:t>
      </w:r>
      <w:r>
        <w:rPr>
          <w:sz w:val="28"/>
          <w:lang w:val="en-US"/>
        </w:rPr>
        <w:t>p</w:t>
      </w:r>
      <w:r>
        <w:rPr>
          <w:sz w:val="28"/>
          <w:vertAlign w:val="subscript"/>
        </w:rPr>
        <w:t>о</w:t>
      </w:r>
      <w:r>
        <w:rPr>
          <w:sz w:val="28"/>
        </w:rPr>
        <w:t>= 0,45 – толщина огнеупорного слоя.</w:t>
      </w:r>
    </w:p>
    <w:p w:rsidR="009119A5" w:rsidRDefault="009119A5">
      <w:pPr>
        <w:spacing w:line="360" w:lineRule="auto"/>
        <w:rPr>
          <w:sz w:val="28"/>
        </w:rPr>
      </w:pPr>
      <w:r>
        <w:rPr>
          <w:sz w:val="28"/>
        </w:rPr>
        <w:br w:type="page"/>
        <w:t>5. ВЫБОР ФУТЕРОВКИ ПЕЧИ</w:t>
      </w:r>
    </w:p>
    <w:p w:rsidR="009119A5" w:rsidRDefault="009119A5">
      <w:pPr>
        <w:spacing w:line="360" w:lineRule="auto"/>
        <w:rPr>
          <w:sz w:val="28"/>
        </w:rPr>
      </w:pPr>
    </w:p>
    <w:p w:rsidR="009119A5" w:rsidRDefault="009119A5">
      <w:pPr>
        <w:spacing w:line="360" w:lineRule="auto"/>
        <w:rPr>
          <w:sz w:val="28"/>
        </w:rPr>
      </w:pPr>
      <w:r>
        <w:rPr>
          <w:sz w:val="28"/>
        </w:rPr>
        <w:tab/>
        <w:t>5.1 Футеровка подины</w:t>
      </w:r>
    </w:p>
    <w:p w:rsidR="009119A5" w:rsidRDefault="009119A5">
      <w:pPr>
        <w:spacing w:line="360" w:lineRule="auto"/>
        <w:ind w:firstLine="709"/>
        <w:jc w:val="both"/>
        <w:rPr>
          <w:sz w:val="28"/>
          <w:lang w:val="en-US"/>
        </w:rPr>
      </w:pPr>
      <w:r>
        <w:rPr>
          <w:sz w:val="28"/>
        </w:rPr>
        <w:object w:dxaOrig="2880" w:dyaOrig="2160">
          <v:shape id="_x0000_i1041" type="#_x0000_t75" style="width:423.75pt;height:318.75pt" o:ole="" o:allowoverlap="f">
            <v:imagedata r:id="rId39" o:title="" grayscale="t" bilevel="t"/>
          </v:shape>
          <o:OLEObject Type="Embed" ProgID="KompasFRWFile" ShapeID="_x0000_i1041" DrawAspect="Content" ObjectID="_1458017473" r:id="rId40"/>
        </w:object>
      </w:r>
    </w:p>
    <w:p w:rsidR="009119A5" w:rsidRDefault="009119A5">
      <w:pPr>
        <w:pStyle w:val="a4"/>
        <w:jc w:val="center"/>
        <w:rPr>
          <w:b w:val="0"/>
          <w:bCs w:val="0"/>
          <w:sz w:val="28"/>
        </w:rPr>
      </w:pPr>
      <w:r>
        <w:rPr>
          <w:b w:val="0"/>
          <w:bCs w:val="0"/>
          <w:sz w:val="28"/>
        </w:rPr>
        <w:t>Рисунок 5.1 Температурные швы в кладке свода печи.</w:t>
      </w:r>
    </w:p>
    <w:p w:rsidR="009119A5" w:rsidRDefault="009119A5">
      <w:pPr>
        <w:spacing w:line="360" w:lineRule="auto"/>
        <w:ind w:firstLine="709"/>
        <w:jc w:val="center"/>
        <w:rPr>
          <w:sz w:val="28"/>
          <w:lang w:val="en-US"/>
        </w:rPr>
      </w:pPr>
      <w:r>
        <w:rPr>
          <w:sz w:val="28"/>
        </w:rPr>
        <w:t>а) теплоизоляционный слой; б) огнеупорный слой.</w:t>
      </w:r>
    </w:p>
    <w:p w:rsidR="009119A5" w:rsidRDefault="009119A5">
      <w:pPr>
        <w:spacing w:line="360" w:lineRule="auto"/>
        <w:ind w:firstLine="709"/>
        <w:jc w:val="both"/>
        <w:rPr>
          <w:sz w:val="28"/>
        </w:rPr>
      </w:pPr>
      <w:r>
        <w:rPr>
          <w:sz w:val="28"/>
        </w:rPr>
        <w:t xml:space="preserve">Подина играет существенную роль при плавке стали. Она работает в тяжелых тепловых и механических условиях. На раскаленную подину укладывается при загрузке холодная шихта; подина испытывает резкие температурные колебания, удары и давление, поэтому она должна иметь механическую прочность при температуре 800 –100 </w:t>
      </w:r>
      <w:r>
        <w:rPr>
          <w:sz w:val="28"/>
        </w:rPr>
        <w:sym w:font="Symbol" w:char="F0B0"/>
      </w:r>
      <w:r>
        <w:rPr>
          <w:sz w:val="28"/>
        </w:rPr>
        <w:t>С. При перемешивании жидкой ванны подина подвергается размывающему действию жидкой стали. Тепло в печи выделяется в дугах, у поверхности металла, и тепловой поток направлен от поверхности к подине. При установившемся тепловом режиме ванны значение этого теплового потока определяется тепловыми потерями через подину, которые обусловливают температурный перепад по высоте металла. В виду этого подину выполняем из трех слоев: внутреннего набивного, необходимого для того, чтобы образовать ванну со стенками, непроницаемыми для жидкого металла; среднего, состоящего из кирпичной огнеупорной кладки и воспринимающего механическую нагрузку от набивного слоя; наружного теплоизоляционного слоя, работающего в более легких тепловых условиях и обеспечивающего необходимое тепловое сопротивление подины. Внутренняя и средняя часть подины выполняются их магнезита. Наружная часть кладки (теплоизоляция) выполняется из шамотного порошка и асбеста [4]. Подину готовят следующим образом: на металлический каркас дна печи укладывают слой 20 мм листового асбеста. На этот подготовительный слой, скрывающий все неровности кожуха (например, сварочные швы), укладывают "на плашку" три слоя шамотные кирпичи (рис. 5.1, а), а на них на них "на ребро" четыре слоя огнеупорного кирпича (рис. 5.1, б). Магнезитовые кирпичи укладывают без раствора, тщательно притирая их друг к другу. Швы и ряды кирпичей пересыпают мелким магнезитовым порошком для лучшего заполнения швов кладка каждого ряда простукивается деревянными   молотками. Ряды кирпичей должны  взаимно перекрываться,   т. е. швы соседних рядов не должны совпадать. Через каждые пять – восемь кирпичей в обоих направлениях необходимо делать температурные швы шириной 3 –4 мм. Набивной слой подины представляет собой массу, состоящую из магнезитового порошка. Толщина набивного слоя 90 мм.</w:t>
      </w:r>
    </w:p>
    <w:p w:rsidR="009119A5" w:rsidRDefault="009119A5">
      <w:pPr>
        <w:spacing w:line="360" w:lineRule="auto"/>
        <w:ind w:firstLine="709"/>
        <w:jc w:val="both"/>
        <w:rPr>
          <w:sz w:val="28"/>
        </w:rPr>
      </w:pPr>
    </w:p>
    <w:p w:rsidR="009119A5" w:rsidRDefault="009119A5">
      <w:pPr>
        <w:spacing w:line="360" w:lineRule="auto"/>
        <w:ind w:firstLine="709"/>
        <w:rPr>
          <w:sz w:val="28"/>
        </w:rPr>
      </w:pPr>
      <w:r>
        <w:rPr>
          <w:sz w:val="28"/>
        </w:rPr>
        <w:t>5.2 Футеровка стен</w:t>
      </w:r>
    </w:p>
    <w:p w:rsidR="009119A5" w:rsidRDefault="009119A5">
      <w:pPr>
        <w:spacing w:line="360" w:lineRule="auto"/>
        <w:ind w:firstLine="709"/>
        <w:jc w:val="both"/>
        <w:rPr>
          <w:sz w:val="28"/>
        </w:rPr>
      </w:pPr>
      <w:r>
        <w:rPr>
          <w:sz w:val="28"/>
        </w:rPr>
        <w:t>Стены выкладывают их магнезитохромитового кирпича всухую с пересыпкой швов магнезитовым порошком. Так как ванна печи имеет круглую форму, то, кроме нормальных кирпичей применяют фасонные. Они более стойки по сравнению с тесаными, поэтому теску кирпичей желательно свести к минимуму. Через каждые 1200 – 1500 мм в стенах оставляют вертикальные температурные швы шириной 10 – 15 мм радиального направления, заполненные толем.</w:t>
      </w:r>
    </w:p>
    <w:p w:rsidR="009119A5" w:rsidRDefault="009119A5">
      <w:pPr>
        <w:spacing w:line="360" w:lineRule="auto"/>
        <w:ind w:firstLine="709"/>
        <w:jc w:val="both"/>
        <w:rPr>
          <w:sz w:val="28"/>
        </w:rPr>
      </w:pPr>
      <w:r>
        <w:rPr>
          <w:sz w:val="28"/>
        </w:rPr>
        <w:t xml:space="preserve">Рабочие окна печи обрамляют столбиками и перекрывают аркой из одного или двух рядов кирпича "в перевязку". Срок службы арок должен соответствовать сроку службы стен. </w:t>
      </w:r>
    </w:p>
    <w:p w:rsidR="009119A5" w:rsidRDefault="009119A5">
      <w:pPr>
        <w:spacing w:line="360" w:lineRule="auto"/>
        <w:ind w:firstLine="709"/>
        <w:jc w:val="both"/>
        <w:rPr>
          <w:sz w:val="28"/>
        </w:rPr>
      </w:pPr>
    </w:p>
    <w:p w:rsidR="009119A5" w:rsidRDefault="009119A5">
      <w:pPr>
        <w:spacing w:line="360" w:lineRule="auto"/>
        <w:ind w:firstLine="709"/>
        <w:rPr>
          <w:sz w:val="28"/>
        </w:rPr>
      </w:pPr>
      <w:r>
        <w:rPr>
          <w:sz w:val="28"/>
        </w:rPr>
        <w:t>5.3 Футеровка свода</w:t>
      </w:r>
    </w:p>
    <w:p w:rsidR="009119A5" w:rsidRDefault="009119A5">
      <w:pPr>
        <w:pStyle w:val="a6"/>
        <w:spacing w:line="360" w:lineRule="auto"/>
      </w:pPr>
      <w:r>
        <w:t>Свод печи выкладывается из хромомагнезита. Свод из такого кирпича служит в 1,5 –2 раза дольше динасовых  [4]. Недостатками хромомагнезита является его высокая теплопроводность и большая плотность по сравнению  с динасом, что приводит к утяжелению свода.</w:t>
      </w:r>
    </w:p>
    <w:p w:rsidR="009119A5" w:rsidRDefault="009119A5">
      <w:pPr>
        <w:spacing w:line="360" w:lineRule="auto"/>
        <w:rPr>
          <w:sz w:val="28"/>
        </w:rPr>
      </w:pPr>
      <w:r>
        <w:rPr>
          <w:sz w:val="28"/>
        </w:rPr>
        <w:br w:type="page"/>
        <w:t>6. ТЕПЛОВОЙ РАСЧЕТ ПЕЧИ</w:t>
      </w:r>
    </w:p>
    <w:p w:rsidR="009119A5" w:rsidRDefault="009119A5">
      <w:pPr>
        <w:spacing w:line="360" w:lineRule="auto"/>
        <w:rPr>
          <w:sz w:val="28"/>
        </w:rPr>
      </w:pPr>
    </w:p>
    <w:p w:rsidR="009119A5" w:rsidRDefault="009119A5">
      <w:pPr>
        <w:spacing w:line="360" w:lineRule="auto"/>
        <w:ind w:firstLine="708"/>
        <w:rPr>
          <w:sz w:val="28"/>
        </w:rPr>
      </w:pPr>
      <w:r>
        <w:rPr>
          <w:sz w:val="28"/>
        </w:rPr>
        <w:t>6.1 Тепловые потери через футеровку стенок печи</w:t>
      </w:r>
    </w:p>
    <w:p w:rsidR="009119A5" w:rsidRDefault="009119A5">
      <w:pPr>
        <w:pStyle w:val="a6"/>
        <w:spacing w:line="360" w:lineRule="auto"/>
        <w:jc w:val="both"/>
      </w:pPr>
      <w:r>
        <w:t>Стена имеет один слой огнеупорной кладки из магнезитохромита. Демпферный слой засыпки толщиной 40 мм в расчет можно не вводить, полагая что его тепловым сопротивлением можно пренебречь.</w:t>
      </w:r>
    </w:p>
    <w:p w:rsidR="009119A5" w:rsidRDefault="009119A5">
      <w:pPr>
        <w:spacing w:line="360" w:lineRule="auto"/>
        <w:ind w:firstLine="708"/>
        <w:jc w:val="both"/>
        <w:rPr>
          <w:sz w:val="28"/>
        </w:rPr>
      </w:pPr>
      <w:r>
        <w:rPr>
          <w:sz w:val="28"/>
        </w:rPr>
        <w:t>Определим удельные тепловые потери для двух крайних случаев – при полной толщине новой огнеупорной кладки и при изношенной на 50 % огнеупорной кладке.</w:t>
      </w:r>
    </w:p>
    <w:p w:rsidR="009119A5" w:rsidRDefault="009119A5">
      <w:pPr>
        <w:spacing w:line="360" w:lineRule="auto"/>
        <w:ind w:firstLine="708"/>
        <w:jc w:val="both"/>
        <w:rPr>
          <w:sz w:val="28"/>
        </w:rPr>
      </w:pPr>
      <w:r>
        <w:rPr>
          <w:sz w:val="28"/>
        </w:rPr>
        <w:t xml:space="preserve">По данным [5] коэффициент теплопроводности магнезитохромитового кирпича  </w:t>
      </w:r>
      <w:r>
        <w:rPr>
          <w:sz w:val="28"/>
        </w:rPr>
        <w:sym w:font="Symbol" w:char="F06C"/>
      </w:r>
      <w:r>
        <w:rPr>
          <w:sz w:val="28"/>
        </w:rPr>
        <w:t>=3,88 – 1,48</w:t>
      </w:r>
      <w:r>
        <w:rPr>
          <w:sz w:val="28"/>
        </w:rPr>
        <w:sym w:font="Symbol" w:char="F0D7"/>
      </w:r>
      <w:r>
        <w:rPr>
          <w:sz w:val="28"/>
        </w:rPr>
        <w:t>10</w:t>
      </w:r>
      <w:r>
        <w:rPr>
          <w:sz w:val="28"/>
          <w:vertAlign w:val="superscript"/>
        </w:rPr>
        <w:t xml:space="preserve"> -3</w:t>
      </w:r>
      <w:r>
        <w:rPr>
          <w:sz w:val="28"/>
        </w:rPr>
        <w:t xml:space="preserve"> </w:t>
      </w:r>
      <w:r>
        <w:rPr>
          <w:sz w:val="28"/>
          <w:lang w:val="en-US"/>
        </w:rPr>
        <w:t>t</w:t>
      </w:r>
      <w:r>
        <w:rPr>
          <w:sz w:val="28"/>
          <w:vertAlign w:val="subscript"/>
        </w:rPr>
        <w:t>ср.</w:t>
      </w:r>
    </w:p>
    <w:p w:rsidR="009119A5" w:rsidRDefault="009119A5">
      <w:pPr>
        <w:spacing w:line="360" w:lineRule="auto"/>
        <w:ind w:firstLine="708"/>
        <w:jc w:val="both"/>
        <w:rPr>
          <w:sz w:val="28"/>
        </w:rPr>
      </w:pPr>
      <w:r>
        <w:rPr>
          <w:sz w:val="28"/>
        </w:rPr>
        <w:t xml:space="preserve">Температуру внешней поверхности стенки выбираем так, чтобы удельный тепловой поток через стены соответствовал удельной теплоотдаче с поверхности кожуха. Температуру внутренней поверхности огнеупорной кладки принимаем равной </w:t>
      </w:r>
      <w:r>
        <w:rPr>
          <w:sz w:val="28"/>
          <w:lang w:val="en-US"/>
        </w:rPr>
        <w:t>t</w:t>
      </w:r>
      <w:r>
        <w:rPr>
          <w:sz w:val="28"/>
          <w:vertAlign w:val="subscript"/>
        </w:rPr>
        <w:t>1</w:t>
      </w:r>
      <w:r>
        <w:rPr>
          <w:sz w:val="28"/>
        </w:rPr>
        <w:t xml:space="preserve"> = 1600 </w:t>
      </w:r>
      <w:r>
        <w:rPr>
          <w:sz w:val="28"/>
        </w:rPr>
        <w:sym w:font="Symbol" w:char="F0B0"/>
      </w:r>
      <w:r>
        <w:rPr>
          <w:sz w:val="28"/>
          <w:lang w:val="en-US"/>
        </w:rPr>
        <w:t>C</w:t>
      </w:r>
      <w:r>
        <w:rPr>
          <w:sz w:val="28"/>
        </w:rPr>
        <w:t xml:space="preserve">. Температура внешней поверхности кладки  </w:t>
      </w:r>
      <w:r>
        <w:rPr>
          <w:sz w:val="28"/>
          <w:lang w:val="en-US"/>
        </w:rPr>
        <w:t>t</w:t>
      </w:r>
      <w:r>
        <w:rPr>
          <w:sz w:val="28"/>
          <w:vertAlign w:val="subscript"/>
        </w:rPr>
        <w:t>2</w:t>
      </w:r>
      <w:r>
        <w:rPr>
          <w:sz w:val="28"/>
        </w:rPr>
        <w:t xml:space="preserve"> = 290 </w:t>
      </w:r>
      <w:r>
        <w:rPr>
          <w:sz w:val="28"/>
        </w:rPr>
        <w:sym w:font="Symbol" w:char="F0B0"/>
      </w:r>
      <w:r>
        <w:rPr>
          <w:sz w:val="28"/>
          <w:lang w:val="en-US"/>
        </w:rPr>
        <w:t>C</w:t>
      </w:r>
      <w:r>
        <w:rPr>
          <w:sz w:val="28"/>
        </w:rPr>
        <w:t xml:space="preserve"> и для этих условий определяем коэффициент теплопроводности:</w:t>
      </w:r>
    </w:p>
    <w:p w:rsidR="009119A5" w:rsidRDefault="009119A5">
      <w:pPr>
        <w:spacing w:line="360" w:lineRule="auto"/>
        <w:ind w:firstLine="708"/>
        <w:jc w:val="both"/>
        <w:rPr>
          <w:sz w:val="28"/>
        </w:rPr>
      </w:pPr>
    </w:p>
    <w:p w:rsidR="009119A5" w:rsidRDefault="009119A5">
      <w:pPr>
        <w:spacing w:line="360" w:lineRule="auto"/>
        <w:ind w:left="708" w:firstLine="708"/>
        <w:jc w:val="both"/>
        <w:rPr>
          <w:sz w:val="28"/>
        </w:rPr>
      </w:pPr>
      <w:r>
        <w:rPr>
          <w:position w:val="-14"/>
          <w:sz w:val="28"/>
        </w:rPr>
        <w:object w:dxaOrig="6680" w:dyaOrig="400">
          <v:shape id="_x0000_i1042" type="#_x0000_t75" style="width:333.75pt;height:20.25pt" o:ole="">
            <v:imagedata r:id="rId41" o:title=""/>
          </v:shape>
          <o:OLEObject Type="Embed" ProgID="Equation.DSMT4" ShapeID="_x0000_i1042" DrawAspect="Content" ObjectID="_1458017474" r:id="rId42"/>
        </w:object>
      </w:r>
      <w:r>
        <w:rPr>
          <w:sz w:val="28"/>
        </w:rPr>
        <w:tab/>
        <w:t>(6.1)</w:t>
      </w:r>
    </w:p>
    <w:p w:rsidR="009119A5" w:rsidRDefault="009119A5">
      <w:pPr>
        <w:spacing w:line="360" w:lineRule="auto"/>
        <w:ind w:firstLine="708"/>
        <w:jc w:val="both"/>
        <w:rPr>
          <w:sz w:val="28"/>
        </w:rPr>
      </w:pPr>
    </w:p>
    <w:p w:rsidR="009119A5" w:rsidRDefault="009119A5">
      <w:pPr>
        <w:spacing w:line="360" w:lineRule="auto"/>
        <w:ind w:firstLine="708"/>
        <w:jc w:val="both"/>
        <w:rPr>
          <w:sz w:val="28"/>
        </w:rPr>
      </w:pPr>
      <w:r>
        <w:rPr>
          <w:sz w:val="28"/>
        </w:rPr>
        <w:t>Удельные тепловые потери через стенку новой кладки:</w:t>
      </w:r>
    </w:p>
    <w:p w:rsidR="009119A5" w:rsidRDefault="009119A5">
      <w:pPr>
        <w:spacing w:line="360" w:lineRule="auto"/>
        <w:ind w:firstLine="708"/>
        <w:jc w:val="both"/>
        <w:rPr>
          <w:sz w:val="28"/>
        </w:rPr>
      </w:pPr>
    </w:p>
    <w:p w:rsidR="009119A5" w:rsidRDefault="009119A5">
      <w:pPr>
        <w:spacing w:line="360" w:lineRule="auto"/>
        <w:ind w:left="2124"/>
        <w:rPr>
          <w:sz w:val="28"/>
        </w:rPr>
      </w:pPr>
      <w:r>
        <w:rPr>
          <w:position w:val="-28"/>
          <w:sz w:val="28"/>
        </w:rPr>
        <w:object w:dxaOrig="3879" w:dyaOrig="660">
          <v:shape id="_x0000_i1043" type="#_x0000_t75" style="width:194.25pt;height:33pt" o:ole="">
            <v:imagedata r:id="rId43" o:title=""/>
          </v:shape>
          <o:OLEObject Type="Embed" ProgID="Equation.DSMT4" ShapeID="_x0000_i1043" DrawAspect="Content" ObjectID="_1458017475" r:id="rId44"/>
        </w:object>
      </w:r>
      <w:r>
        <w:rPr>
          <w:sz w:val="28"/>
        </w:rPr>
        <w:tab/>
      </w:r>
      <w:r>
        <w:rPr>
          <w:sz w:val="28"/>
        </w:rPr>
        <w:tab/>
      </w:r>
      <w:r>
        <w:rPr>
          <w:sz w:val="28"/>
        </w:rPr>
        <w:tab/>
      </w:r>
      <w:r>
        <w:rPr>
          <w:sz w:val="28"/>
        </w:rPr>
        <w:tab/>
        <w:t>(6.2)</w:t>
      </w:r>
    </w:p>
    <w:p w:rsidR="009119A5" w:rsidRDefault="009119A5">
      <w:pPr>
        <w:spacing w:line="360" w:lineRule="auto"/>
        <w:ind w:left="2124" w:firstLine="708"/>
        <w:rPr>
          <w:sz w:val="28"/>
        </w:rPr>
      </w:pPr>
    </w:p>
    <w:p w:rsidR="009119A5" w:rsidRDefault="009119A5">
      <w:pPr>
        <w:spacing w:line="360" w:lineRule="auto"/>
        <w:rPr>
          <w:sz w:val="28"/>
        </w:rPr>
      </w:pPr>
      <w:r>
        <w:rPr>
          <w:sz w:val="28"/>
        </w:rPr>
        <w:t xml:space="preserve">где </w:t>
      </w:r>
      <w:r>
        <w:rPr>
          <w:sz w:val="28"/>
        </w:rPr>
        <w:sym w:font="Symbol" w:char="F064"/>
      </w:r>
      <w:r>
        <w:rPr>
          <w:sz w:val="28"/>
        </w:rPr>
        <w:t xml:space="preserve"> = 0,45 – толщина стенки новой кладки, м.</w:t>
      </w:r>
    </w:p>
    <w:p w:rsidR="009119A5" w:rsidRDefault="009119A5">
      <w:pPr>
        <w:spacing w:line="360" w:lineRule="auto"/>
        <w:jc w:val="both"/>
        <w:rPr>
          <w:sz w:val="28"/>
        </w:rPr>
      </w:pPr>
      <w:r>
        <w:rPr>
          <w:sz w:val="28"/>
        </w:rPr>
        <w:tab/>
        <w:t xml:space="preserve">При изношенной огнеупорной кладке для определения тепловых потерь зададимся температурой кожуха </w:t>
      </w:r>
      <w:r>
        <w:rPr>
          <w:sz w:val="28"/>
          <w:lang w:val="en-US"/>
        </w:rPr>
        <w:t>t</w:t>
      </w:r>
      <w:r>
        <w:rPr>
          <w:sz w:val="28"/>
          <w:vertAlign w:val="subscript"/>
        </w:rPr>
        <w:t>2</w:t>
      </w:r>
      <w:r>
        <w:rPr>
          <w:sz w:val="28"/>
        </w:rPr>
        <w:t xml:space="preserve"> = 390 </w:t>
      </w:r>
      <w:r>
        <w:rPr>
          <w:sz w:val="28"/>
        </w:rPr>
        <w:sym w:font="Symbol" w:char="F0B0"/>
      </w:r>
      <w:r>
        <w:rPr>
          <w:sz w:val="28"/>
          <w:lang w:val="en-US"/>
        </w:rPr>
        <w:t>C</w:t>
      </w:r>
      <w:r>
        <w:rPr>
          <w:sz w:val="28"/>
        </w:rPr>
        <w:t>. Коэффициент теплопроводности магнезитохромитового кирпича при этих условиях</w:t>
      </w:r>
    </w:p>
    <w:p w:rsidR="009119A5" w:rsidRDefault="009119A5">
      <w:pPr>
        <w:spacing w:line="360" w:lineRule="auto"/>
        <w:jc w:val="both"/>
        <w:rPr>
          <w:sz w:val="28"/>
        </w:rPr>
      </w:pPr>
    </w:p>
    <w:p w:rsidR="009119A5" w:rsidRDefault="009119A5">
      <w:pPr>
        <w:spacing w:line="360" w:lineRule="auto"/>
        <w:rPr>
          <w:sz w:val="28"/>
        </w:rPr>
      </w:pPr>
      <w:r>
        <w:rPr>
          <w:sz w:val="28"/>
        </w:rPr>
        <w:tab/>
      </w:r>
      <w:r>
        <w:rPr>
          <w:sz w:val="28"/>
        </w:rPr>
        <w:tab/>
      </w:r>
      <w:r>
        <w:rPr>
          <w:position w:val="-14"/>
          <w:sz w:val="28"/>
        </w:rPr>
        <w:object w:dxaOrig="6660" w:dyaOrig="400">
          <v:shape id="_x0000_i1044" type="#_x0000_t75" style="width:333pt;height:20.25pt" o:ole="">
            <v:imagedata r:id="rId45" o:title=""/>
          </v:shape>
          <o:OLEObject Type="Embed" ProgID="Equation.DSMT4" ShapeID="_x0000_i1044" DrawAspect="Content" ObjectID="_1458017476" r:id="rId46"/>
        </w:object>
      </w:r>
      <w:r>
        <w:rPr>
          <w:sz w:val="28"/>
        </w:rPr>
        <w:tab/>
        <w:t>(6.3)</w:t>
      </w:r>
    </w:p>
    <w:p w:rsidR="009119A5" w:rsidRDefault="009119A5">
      <w:pPr>
        <w:spacing w:line="360" w:lineRule="auto"/>
        <w:rPr>
          <w:sz w:val="28"/>
        </w:rPr>
      </w:pPr>
    </w:p>
    <w:p w:rsidR="009119A5" w:rsidRDefault="009119A5">
      <w:pPr>
        <w:spacing w:line="360" w:lineRule="auto"/>
        <w:rPr>
          <w:sz w:val="28"/>
        </w:rPr>
      </w:pPr>
      <w:r>
        <w:rPr>
          <w:sz w:val="28"/>
        </w:rPr>
        <w:tab/>
        <w:t>Удельные тепловые потери через стенку изношенной кладки:</w:t>
      </w:r>
    </w:p>
    <w:p w:rsidR="009119A5" w:rsidRDefault="009119A5">
      <w:pPr>
        <w:spacing w:line="360" w:lineRule="auto"/>
        <w:rPr>
          <w:sz w:val="28"/>
        </w:rPr>
      </w:pPr>
    </w:p>
    <w:p w:rsidR="009119A5" w:rsidRDefault="009119A5">
      <w:pPr>
        <w:tabs>
          <w:tab w:val="left" w:pos="-2700"/>
        </w:tabs>
        <w:spacing w:line="360" w:lineRule="auto"/>
        <w:rPr>
          <w:sz w:val="28"/>
        </w:rPr>
      </w:pPr>
      <w:r>
        <w:rPr>
          <w:sz w:val="28"/>
        </w:rPr>
        <w:tab/>
      </w:r>
      <w:r>
        <w:rPr>
          <w:sz w:val="28"/>
        </w:rPr>
        <w:tab/>
      </w:r>
      <w:r>
        <w:rPr>
          <w:sz w:val="28"/>
        </w:rPr>
        <w:tab/>
      </w:r>
      <w:r>
        <w:rPr>
          <w:position w:val="-28"/>
          <w:sz w:val="28"/>
        </w:rPr>
        <w:object w:dxaOrig="4459" w:dyaOrig="660">
          <v:shape id="_x0000_i1045" type="#_x0000_t75" style="width:222.75pt;height:33pt" o:ole="">
            <v:imagedata r:id="rId47" o:title=""/>
          </v:shape>
          <o:OLEObject Type="Embed" ProgID="Equation.DSMT4" ShapeID="_x0000_i1045" DrawAspect="Content" ObjectID="_1458017477" r:id="rId48"/>
        </w:object>
      </w:r>
      <w:r>
        <w:rPr>
          <w:sz w:val="28"/>
        </w:rPr>
        <w:tab/>
      </w:r>
      <w:r>
        <w:rPr>
          <w:sz w:val="28"/>
        </w:rPr>
        <w:tab/>
      </w:r>
      <w:r>
        <w:rPr>
          <w:sz w:val="28"/>
        </w:rPr>
        <w:tab/>
        <w:t>(6.4)</w:t>
      </w:r>
    </w:p>
    <w:p w:rsidR="009119A5" w:rsidRDefault="009119A5">
      <w:pPr>
        <w:tabs>
          <w:tab w:val="left" w:pos="2826"/>
          <w:tab w:val="left" w:pos="3152"/>
        </w:tabs>
        <w:spacing w:line="360" w:lineRule="auto"/>
        <w:rPr>
          <w:sz w:val="28"/>
        </w:rPr>
      </w:pPr>
    </w:p>
    <w:p w:rsidR="009119A5" w:rsidRDefault="009119A5">
      <w:pPr>
        <w:pStyle w:val="1"/>
        <w:rPr>
          <w:b w:val="0"/>
          <w:bCs w:val="0"/>
          <w:sz w:val="28"/>
        </w:rPr>
      </w:pPr>
      <w:r>
        <w:rPr>
          <w:b w:val="0"/>
          <w:bCs w:val="0"/>
          <w:sz w:val="28"/>
        </w:rPr>
        <w:t>Для средней толщины стены 0,75</w:t>
      </w:r>
      <w:r>
        <w:rPr>
          <w:b w:val="0"/>
          <w:bCs w:val="0"/>
          <w:sz w:val="28"/>
        </w:rPr>
        <w:sym w:font="Symbol" w:char="F0D7"/>
      </w:r>
      <w:r>
        <w:rPr>
          <w:b w:val="0"/>
          <w:bCs w:val="0"/>
          <w:sz w:val="28"/>
        </w:rPr>
        <w:t>0,45 = 0,34 м расчетные удельные тепловые потери:</w:t>
      </w:r>
    </w:p>
    <w:p w:rsidR="009119A5" w:rsidRDefault="009119A5">
      <w:pPr>
        <w:spacing w:line="360" w:lineRule="auto"/>
        <w:rPr>
          <w:sz w:val="28"/>
        </w:rPr>
      </w:pPr>
    </w:p>
    <w:p w:rsidR="009119A5" w:rsidRDefault="009119A5">
      <w:pPr>
        <w:spacing w:line="360" w:lineRule="auto"/>
        <w:rPr>
          <w:sz w:val="28"/>
        </w:rPr>
      </w:pPr>
      <w:r>
        <w:rPr>
          <w:sz w:val="28"/>
        </w:rPr>
        <w:tab/>
      </w:r>
      <w:r>
        <w:rPr>
          <w:sz w:val="28"/>
        </w:rPr>
        <w:tab/>
      </w:r>
      <w:r>
        <w:rPr>
          <w:sz w:val="28"/>
        </w:rPr>
        <w:tab/>
      </w:r>
      <w:r>
        <w:rPr>
          <w:position w:val="-14"/>
          <w:sz w:val="28"/>
        </w:rPr>
        <w:object w:dxaOrig="3920" w:dyaOrig="400">
          <v:shape id="_x0000_i1046" type="#_x0000_t75" style="width:195.75pt;height:20.25pt" o:ole="">
            <v:imagedata r:id="rId49" o:title=""/>
          </v:shape>
          <o:OLEObject Type="Embed" ProgID="Equation.DSMT4" ShapeID="_x0000_i1046" DrawAspect="Content" ObjectID="_1458017478" r:id="rId50"/>
        </w:object>
      </w:r>
      <w:r>
        <w:rPr>
          <w:sz w:val="28"/>
        </w:rPr>
        <w:tab/>
      </w:r>
      <w:r>
        <w:rPr>
          <w:sz w:val="28"/>
        </w:rPr>
        <w:tab/>
      </w:r>
      <w:r>
        <w:rPr>
          <w:sz w:val="28"/>
        </w:rPr>
        <w:tab/>
      </w:r>
      <w:r>
        <w:rPr>
          <w:sz w:val="28"/>
        </w:rPr>
        <w:tab/>
        <w:t>(6.5)</w:t>
      </w:r>
    </w:p>
    <w:p w:rsidR="009119A5" w:rsidRDefault="009119A5">
      <w:pPr>
        <w:spacing w:line="360" w:lineRule="auto"/>
        <w:rPr>
          <w:sz w:val="28"/>
        </w:rPr>
      </w:pPr>
    </w:p>
    <w:p w:rsidR="009119A5" w:rsidRDefault="009119A5">
      <w:pPr>
        <w:spacing w:line="360" w:lineRule="auto"/>
        <w:rPr>
          <w:sz w:val="28"/>
        </w:rPr>
      </w:pPr>
      <w:r>
        <w:rPr>
          <w:sz w:val="28"/>
        </w:rPr>
        <w:tab/>
        <w:t>Расчетная внешняя поверхность стены:</w:t>
      </w:r>
    </w:p>
    <w:p w:rsidR="009119A5" w:rsidRDefault="009119A5">
      <w:pPr>
        <w:spacing w:line="360" w:lineRule="auto"/>
        <w:rPr>
          <w:sz w:val="28"/>
        </w:rPr>
      </w:pPr>
    </w:p>
    <w:p w:rsidR="009119A5" w:rsidRDefault="009119A5">
      <w:pPr>
        <w:spacing w:line="360" w:lineRule="auto"/>
        <w:rPr>
          <w:sz w:val="28"/>
        </w:rPr>
      </w:pPr>
      <w:r>
        <w:rPr>
          <w:sz w:val="28"/>
        </w:rPr>
        <w:tab/>
      </w:r>
      <w:r>
        <w:rPr>
          <w:sz w:val="28"/>
        </w:rPr>
        <w:tab/>
      </w:r>
      <w:r>
        <w:rPr>
          <w:sz w:val="28"/>
        </w:rPr>
        <w:tab/>
      </w:r>
      <w:r>
        <w:rPr>
          <w:position w:val="-12"/>
          <w:sz w:val="28"/>
        </w:rPr>
        <w:object w:dxaOrig="4340" w:dyaOrig="380">
          <v:shape id="_x0000_i1047" type="#_x0000_t75" style="width:216.75pt;height:18.75pt" o:ole="">
            <v:imagedata r:id="rId51" o:title=""/>
          </v:shape>
          <o:OLEObject Type="Embed" ProgID="Equation.DSMT4" ShapeID="_x0000_i1047" DrawAspect="Content" ObjectID="_1458017479" r:id="rId52"/>
        </w:object>
      </w:r>
      <w:r>
        <w:rPr>
          <w:sz w:val="28"/>
        </w:rPr>
        <w:tab/>
      </w:r>
      <w:r>
        <w:rPr>
          <w:sz w:val="28"/>
        </w:rPr>
        <w:tab/>
      </w:r>
      <w:r>
        <w:rPr>
          <w:sz w:val="28"/>
        </w:rPr>
        <w:tab/>
        <w:t>(6.6)</w:t>
      </w:r>
    </w:p>
    <w:p w:rsidR="009119A5" w:rsidRDefault="009119A5">
      <w:pPr>
        <w:spacing w:line="360" w:lineRule="auto"/>
        <w:rPr>
          <w:sz w:val="28"/>
        </w:rPr>
      </w:pPr>
    </w:p>
    <w:p w:rsidR="009119A5" w:rsidRDefault="009119A5">
      <w:pPr>
        <w:spacing w:line="360" w:lineRule="auto"/>
        <w:rPr>
          <w:sz w:val="28"/>
        </w:rPr>
      </w:pPr>
      <w:r>
        <w:rPr>
          <w:sz w:val="28"/>
        </w:rPr>
        <w:tab/>
        <w:t>Тепловые потери через футеровку стены:</w:t>
      </w:r>
    </w:p>
    <w:p w:rsidR="009119A5" w:rsidRDefault="009119A5">
      <w:pPr>
        <w:spacing w:line="360" w:lineRule="auto"/>
        <w:rPr>
          <w:sz w:val="28"/>
        </w:rPr>
      </w:pPr>
    </w:p>
    <w:p w:rsidR="009119A5" w:rsidRDefault="009119A5">
      <w:pPr>
        <w:spacing w:line="360" w:lineRule="auto"/>
        <w:rPr>
          <w:sz w:val="28"/>
        </w:rPr>
      </w:pPr>
      <w:r>
        <w:rPr>
          <w:sz w:val="28"/>
        </w:rPr>
        <w:tab/>
      </w:r>
      <w:r>
        <w:rPr>
          <w:sz w:val="28"/>
        </w:rPr>
        <w:tab/>
      </w:r>
      <w:r>
        <w:rPr>
          <w:sz w:val="28"/>
        </w:rPr>
        <w:tab/>
      </w:r>
      <w:r>
        <w:rPr>
          <w:position w:val="-14"/>
          <w:sz w:val="28"/>
        </w:rPr>
        <w:object w:dxaOrig="4200" w:dyaOrig="380">
          <v:shape id="_x0000_i1048" type="#_x0000_t75" style="width:210pt;height:18.75pt" o:ole="">
            <v:imagedata r:id="rId53" o:title=""/>
          </v:shape>
          <o:OLEObject Type="Embed" ProgID="Equation.DSMT4" ShapeID="_x0000_i1048" DrawAspect="Content" ObjectID="_1458017480" r:id="rId54"/>
        </w:object>
      </w:r>
      <w:r>
        <w:rPr>
          <w:sz w:val="28"/>
        </w:rPr>
        <w:tab/>
      </w:r>
      <w:r>
        <w:rPr>
          <w:sz w:val="28"/>
        </w:rPr>
        <w:tab/>
      </w:r>
      <w:r>
        <w:rPr>
          <w:sz w:val="28"/>
        </w:rPr>
        <w:tab/>
      </w:r>
      <w:r>
        <w:rPr>
          <w:sz w:val="28"/>
        </w:rPr>
        <w:tab/>
        <w:t>(6.7)</w:t>
      </w:r>
    </w:p>
    <w:p w:rsidR="009119A5" w:rsidRDefault="009119A5">
      <w:pPr>
        <w:spacing w:line="360" w:lineRule="auto"/>
        <w:rPr>
          <w:sz w:val="28"/>
        </w:rPr>
      </w:pPr>
    </w:p>
    <w:p w:rsidR="009119A5" w:rsidRDefault="009119A5">
      <w:pPr>
        <w:spacing w:line="360" w:lineRule="auto"/>
        <w:ind w:firstLine="708"/>
        <w:rPr>
          <w:sz w:val="28"/>
        </w:rPr>
      </w:pPr>
      <w:r>
        <w:rPr>
          <w:sz w:val="28"/>
        </w:rPr>
        <w:t>6.2 Тепловые потери через футеровку свода печи</w:t>
      </w:r>
    </w:p>
    <w:p w:rsidR="009119A5" w:rsidRDefault="009119A5">
      <w:pPr>
        <w:spacing w:line="360" w:lineRule="auto"/>
        <w:ind w:firstLine="708"/>
        <w:rPr>
          <w:sz w:val="28"/>
        </w:rPr>
      </w:pPr>
    </w:p>
    <w:p w:rsidR="009119A5" w:rsidRDefault="009119A5">
      <w:pPr>
        <w:spacing w:line="360" w:lineRule="auto"/>
        <w:ind w:firstLine="708"/>
        <w:jc w:val="both"/>
        <w:rPr>
          <w:sz w:val="28"/>
        </w:rPr>
      </w:pPr>
      <w:r>
        <w:rPr>
          <w:sz w:val="28"/>
        </w:rPr>
        <w:t xml:space="preserve">Расчет аналогичен расчету футеровок стен. В качестве материала футеровки свода использован хромомагнезит. Коэффициент теплопроводности хромомагнезита  </w:t>
      </w:r>
      <w:r>
        <w:rPr>
          <w:sz w:val="28"/>
        </w:rPr>
        <w:sym w:font="Symbol" w:char="F06C"/>
      </w:r>
      <w:r>
        <w:rPr>
          <w:sz w:val="28"/>
        </w:rPr>
        <w:t>=1,95 – 0,13</w:t>
      </w:r>
      <w:r>
        <w:rPr>
          <w:sz w:val="28"/>
        </w:rPr>
        <w:sym w:font="Symbol" w:char="F0D7"/>
      </w:r>
      <w:r>
        <w:rPr>
          <w:sz w:val="28"/>
        </w:rPr>
        <w:t>10</w:t>
      </w:r>
      <w:r>
        <w:rPr>
          <w:sz w:val="28"/>
          <w:vertAlign w:val="superscript"/>
        </w:rPr>
        <w:t xml:space="preserve"> -3</w:t>
      </w:r>
      <w:r>
        <w:rPr>
          <w:sz w:val="28"/>
        </w:rPr>
        <w:t xml:space="preserve"> </w:t>
      </w:r>
      <w:r>
        <w:rPr>
          <w:sz w:val="28"/>
          <w:lang w:val="en-US"/>
        </w:rPr>
        <w:t>t</w:t>
      </w:r>
      <w:r>
        <w:rPr>
          <w:sz w:val="28"/>
          <w:vertAlign w:val="subscript"/>
        </w:rPr>
        <w:t>ср.</w:t>
      </w:r>
      <w:r>
        <w:rPr>
          <w:sz w:val="28"/>
        </w:rPr>
        <w:t xml:space="preserve"> </w:t>
      </w:r>
    </w:p>
    <w:p w:rsidR="009119A5" w:rsidRDefault="009119A5">
      <w:pPr>
        <w:spacing w:line="360" w:lineRule="auto"/>
        <w:ind w:firstLine="708"/>
        <w:jc w:val="both"/>
        <w:rPr>
          <w:sz w:val="28"/>
        </w:rPr>
      </w:pPr>
      <w:r>
        <w:rPr>
          <w:sz w:val="28"/>
        </w:rPr>
        <w:t xml:space="preserve">Произведем расчет для полной толщины стенки свода. Температуру внешней поверхности свода принимаем равной </w:t>
      </w:r>
      <w:r>
        <w:rPr>
          <w:sz w:val="28"/>
          <w:lang w:val="en-US"/>
        </w:rPr>
        <w:t>t</w:t>
      </w:r>
      <w:r>
        <w:rPr>
          <w:sz w:val="28"/>
          <w:vertAlign w:val="subscript"/>
        </w:rPr>
        <w:t>2</w:t>
      </w:r>
      <w:r>
        <w:rPr>
          <w:sz w:val="28"/>
        </w:rPr>
        <w:t xml:space="preserve"> = 240 </w:t>
      </w:r>
      <w:r>
        <w:rPr>
          <w:sz w:val="28"/>
        </w:rPr>
        <w:sym w:font="Symbol" w:char="F0B0"/>
      </w:r>
      <w:r>
        <w:rPr>
          <w:sz w:val="28"/>
          <w:lang w:val="en-US"/>
        </w:rPr>
        <w:t>C</w:t>
      </w:r>
    </w:p>
    <w:p w:rsidR="009119A5" w:rsidRDefault="009119A5">
      <w:pPr>
        <w:spacing w:line="360" w:lineRule="auto"/>
        <w:ind w:firstLine="708"/>
        <w:rPr>
          <w:sz w:val="28"/>
        </w:rPr>
      </w:pPr>
      <w:r>
        <w:rPr>
          <w:sz w:val="28"/>
        </w:rPr>
        <w:t xml:space="preserve"> </w:t>
      </w:r>
    </w:p>
    <w:p w:rsidR="009119A5" w:rsidRDefault="009119A5">
      <w:pPr>
        <w:spacing w:line="360" w:lineRule="auto"/>
        <w:ind w:left="708" w:firstLine="708"/>
        <w:jc w:val="both"/>
        <w:rPr>
          <w:sz w:val="28"/>
        </w:rPr>
      </w:pPr>
      <w:r>
        <w:rPr>
          <w:position w:val="-14"/>
          <w:sz w:val="28"/>
        </w:rPr>
        <w:object w:dxaOrig="6640" w:dyaOrig="400">
          <v:shape id="_x0000_i1049" type="#_x0000_t75" style="width:332.25pt;height:20.25pt" o:ole="">
            <v:imagedata r:id="rId55" o:title=""/>
          </v:shape>
          <o:OLEObject Type="Embed" ProgID="Equation.DSMT4" ShapeID="_x0000_i1049" DrawAspect="Content" ObjectID="_1458017481" r:id="rId56"/>
        </w:object>
      </w:r>
      <w:r>
        <w:rPr>
          <w:sz w:val="28"/>
        </w:rPr>
        <w:tab/>
        <w:t>(6.8)</w:t>
      </w:r>
    </w:p>
    <w:p w:rsidR="009119A5" w:rsidRDefault="009119A5">
      <w:pPr>
        <w:spacing w:line="360" w:lineRule="auto"/>
        <w:ind w:firstLine="708"/>
        <w:jc w:val="both"/>
        <w:rPr>
          <w:sz w:val="28"/>
        </w:rPr>
      </w:pPr>
    </w:p>
    <w:p w:rsidR="009119A5" w:rsidRDefault="009119A5">
      <w:pPr>
        <w:spacing w:line="360" w:lineRule="auto"/>
        <w:ind w:firstLine="708"/>
        <w:jc w:val="both"/>
        <w:rPr>
          <w:sz w:val="28"/>
        </w:rPr>
      </w:pPr>
      <w:r>
        <w:rPr>
          <w:sz w:val="28"/>
        </w:rPr>
        <w:t>Удельные тепловые потери через стенку новой кладки:</w:t>
      </w:r>
    </w:p>
    <w:p w:rsidR="009119A5" w:rsidRDefault="009119A5">
      <w:pPr>
        <w:spacing w:line="360" w:lineRule="auto"/>
        <w:ind w:firstLine="708"/>
        <w:jc w:val="both"/>
        <w:rPr>
          <w:sz w:val="28"/>
        </w:rPr>
      </w:pPr>
    </w:p>
    <w:p w:rsidR="009119A5" w:rsidRDefault="009119A5">
      <w:pPr>
        <w:spacing w:line="360" w:lineRule="auto"/>
        <w:ind w:left="2124"/>
        <w:rPr>
          <w:sz w:val="28"/>
        </w:rPr>
      </w:pPr>
      <w:r>
        <w:rPr>
          <w:position w:val="-28"/>
          <w:sz w:val="28"/>
        </w:rPr>
        <w:object w:dxaOrig="3900" w:dyaOrig="660">
          <v:shape id="_x0000_i1050" type="#_x0000_t75" style="width:195pt;height:33pt" o:ole="">
            <v:imagedata r:id="rId57" o:title=""/>
          </v:shape>
          <o:OLEObject Type="Embed" ProgID="Equation.DSMT4" ShapeID="_x0000_i1050" DrawAspect="Content" ObjectID="_1458017482" r:id="rId58"/>
        </w:object>
      </w:r>
      <w:r>
        <w:rPr>
          <w:sz w:val="28"/>
        </w:rPr>
        <w:tab/>
      </w:r>
      <w:r>
        <w:rPr>
          <w:sz w:val="28"/>
        </w:rPr>
        <w:tab/>
      </w:r>
      <w:r>
        <w:rPr>
          <w:sz w:val="28"/>
        </w:rPr>
        <w:tab/>
      </w:r>
      <w:r>
        <w:rPr>
          <w:sz w:val="28"/>
        </w:rPr>
        <w:tab/>
        <w:t>(6.9)</w:t>
      </w:r>
    </w:p>
    <w:p w:rsidR="009119A5" w:rsidRDefault="009119A5">
      <w:pPr>
        <w:spacing w:line="360" w:lineRule="auto"/>
        <w:ind w:left="2124" w:firstLine="708"/>
        <w:rPr>
          <w:sz w:val="28"/>
        </w:rPr>
      </w:pPr>
    </w:p>
    <w:p w:rsidR="009119A5" w:rsidRDefault="009119A5">
      <w:pPr>
        <w:spacing w:line="360" w:lineRule="auto"/>
        <w:rPr>
          <w:sz w:val="28"/>
        </w:rPr>
      </w:pPr>
      <w:r>
        <w:rPr>
          <w:sz w:val="28"/>
        </w:rPr>
        <w:t xml:space="preserve">где </w:t>
      </w:r>
      <w:r>
        <w:rPr>
          <w:sz w:val="28"/>
          <w:lang w:val="en-US"/>
        </w:rPr>
        <w:t>L</w:t>
      </w:r>
      <w:r>
        <w:rPr>
          <w:sz w:val="28"/>
        </w:rPr>
        <w:t xml:space="preserve"> = 0,53 – толщина стенки новой кладки свода, м.</w:t>
      </w:r>
    </w:p>
    <w:p w:rsidR="009119A5" w:rsidRDefault="009119A5">
      <w:pPr>
        <w:spacing w:line="360" w:lineRule="auto"/>
        <w:jc w:val="both"/>
        <w:rPr>
          <w:sz w:val="28"/>
        </w:rPr>
      </w:pPr>
      <w:r>
        <w:rPr>
          <w:sz w:val="28"/>
        </w:rPr>
        <w:tab/>
        <w:t xml:space="preserve">При изношенной огнеупорной кладке для определения тепловых потерь зададимся температурой кожуха </w:t>
      </w:r>
      <w:r>
        <w:rPr>
          <w:sz w:val="28"/>
          <w:lang w:val="en-US"/>
        </w:rPr>
        <w:t>t</w:t>
      </w:r>
      <w:r>
        <w:rPr>
          <w:sz w:val="28"/>
          <w:vertAlign w:val="subscript"/>
        </w:rPr>
        <w:t>2</w:t>
      </w:r>
      <w:r>
        <w:rPr>
          <w:sz w:val="28"/>
        </w:rPr>
        <w:t xml:space="preserve"> = 315 </w:t>
      </w:r>
      <w:r>
        <w:rPr>
          <w:sz w:val="28"/>
        </w:rPr>
        <w:sym w:font="Symbol" w:char="F0B0"/>
      </w:r>
      <w:r>
        <w:rPr>
          <w:sz w:val="28"/>
          <w:lang w:val="en-US"/>
        </w:rPr>
        <w:t>C</w:t>
      </w:r>
      <w:r>
        <w:rPr>
          <w:sz w:val="28"/>
        </w:rPr>
        <w:t>. Коэффициент теплопроводности хромомагнезита при этих условиях</w:t>
      </w:r>
    </w:p>
    <w:p w:rsidR="009119A5" w:rsidRDefault="009119A5">
      <w:pPr>
        <w:spacing w:line="360" w:lineRule="auto"/>
        <w:jc w:val="both"/>
        <w:rPr>
          <w:sz w:val="28"/>
        </w:rPr>
      </w:pPr>
    </w:p>
    <w:p w:rsidR="009119A5" w:rsidRDefault="009119A5">
      <w:pPr>
        <w:spacing w:line="360" w:lineRule="auto"/>
        <w:ind w:firstLine="708"/>
        <w:rPr>
          <w:sz w:val="28"/>
        </w:rPr>
      </w:pPr>
      <w:r>
        <w:rPr>
          <w:sz w:val="28"/>
        </w:rPr>
        <w:tab/>
      </w:r>
      <w:r>
        <w:rPr>
          <w:position w:val="-14"/>
          <w:sz w:val="28"/>
        </w:rPr>
        <w:object w:dxaOrig="6640" w:dyaOrig="400">
          <v:shape id="_x0000_i1051" type="#_x0000_t75" style="width:332.25pt;height:20.25pt" o:ole="">
            <v:imagedata r:id="rId59" o:title=""/>
          </v:shape>
          <o:OLEObject Type="Embed" ProgID="Equation.DSMT4" ShapeID="_x0000_i1051" DrawAspect="Content" ObjectID="_1458017483" r:id="rId60"/>
        </w:object>
      </w:r>
      <w:r>
        <w:rPr>
          <w:sz w:val="28"/>
        </w:rPr>
        <w:tab/>
        <w:t>(6.10)</w:t>
      </w:r>
    </w:p>
    <w:p w:rsidR="009119A5" w:rsidRDefault="009119A5">
      <w:pPr>
        <w:spacing w:line="360" w:lineRule="auto"/>
        <w:rPr>
          <w:sz w:val="28"/>
        </w:rPr>
      </w:pPr>
    </w:p>
    <w:p w:rsidR="009119A5" w:rsidRDefault="009119A5">
      <w:pPr>
        <w:spacing w:line="360" w:lineRule="auto"/>
        <w:rPr>
          <w:sz w:val="28"/>
        </w:rPr>
      </w:pPr>
      <w:r>
        <w:rPr>
          <w:sz w:val="28"/>
        </w:rPr>
        <w:tab/>
        <w:t>Удельные тепловые потери при изношенной кладке:</w:t>
      </w:r>
    </w:p>
    <w:p w:rsidR="009119A5" w:rsidRDefault="009119A5">
      <w:pPr>
        <w:spacing w:line="360" w:lineRule="auto"/>
        <w:rPr>
          <w:sz w:val="28"/>
        </w:rPr>
      </w:pPr>
    </w:p>
    <w:p w:rsidR="009119A5" w:rsidRDefault="009119A5">
      <w:pPr>
        <w:spacing w:line="360" w:lineRule="auto"/>
        <w:ind w:firstLine="708"/>
        <w:rPr>
          <w:sz w:val="28"/>
        </w:rPr>
      </w:pPr>
      <w:r>
        <w:rPr>
          <w:sz w:val="28"/>
        </w:rPr>
        <w:tab/>
      </w:r>
      <w:r>
        <w:rPr>
          <w:sz w:val="28"/>
        </w:rPr>
        <w:tab/>
      </w:r>
      <w:r>
        <w:rPr>
          <w:position w:val="-28"/>
          <w:sz w:val="28"/>
        </w:rPr>
        <w:object w:dxaOrig="4280" w:dyaOrig="660">
          <v:shape id="_x0000_i1052" type="#_x0000_t75" style="width:213.75pt;height:33pt" o:ole="">
            <v:imagedata r:id="rId61" o:title=""/>
          </v:shape>
          <o:OLEObject Type="Embed" ProgID="Equation.DSMT4" ShapeID="_x0000_i1052" DrawAspect="Content" ObjectID="_1458017484" r:id="rId62"/>
        </w:object>
      </w:r>
      <w:r>
        <w:rPr>
          <w:sz w:val="28"/>
        </w:rPr>
        <w:tab/>
      </w:r>
      <w:r>
        <w:rPr>
          <w:sz w:val="28"/>
        </w:rPr>
        <w:tab/>
      </w:r>
      <w:r>
        <w:rPr>
          <w:sz w:val="28"/>
        </w:rPr>
        <w:tab/>
        <w:t>(6.11)</w:t>
      </w:r>
    </w:p>
    <w:p w:rsidR="009119A5" w:rsidRDefault="009119A5">
      <w:pPr>
        <w:tabs>
          <w:tab w:val="left" w:pos="2826"/>
          <w:tab w:val="left" w:pos="3152"/>
        </w:tabs>
        <w:spacing w:line="360" w:lineRule="auto"/>
        <w:rPr>
          <w:sz w:val="28"/>
        </w:rPr>
      </w:pPr>
    </w:p>
    <w:p w:rsidR="009119A5" w:rsidRDefault="009119A5">
      <w:pPr>
        <w:pStyle w:val="1"/>
        <w:ind w:left="0" w:firstLine="708"/>
        <w:rPr>
          <w:sz w:val="28"/>
        </w:rPr>
      </w:pPr>
      <w:r>
        <w:rPr>
          <w:b w:val="0"/>
          <w:bCs w:val="0"/>
          <w:sz w:val="28"/>
        </w:rPr>
        <w:t>Для средней толщины свода 0,75</w:t>
      </w:r>
      <w:r>
        <w:rPr>
          <w:b w:val="0"/>
          <w:bCs w:val="0"/>
          <w:sz w:val="28"/>
        </w:rPr>
        <w:sym w:font="Symbol" w:char="F0D7"/>
      </w:r>
      <w:r>
        <w:rPr>
          <w:b w:val="0"/>
          <w:bCs w:val="0"/>
          <w:sz w:val="28"/>
        </w:rPr>
        <w:t>0,53 = 0,40 м расчетные удельные тепловые потери:</w:t>
      </w:r>
    </w:p>
    <w:p w:rsidR="009119A5" w:rsidRDefault="009119A5">
      <w:pPr>
        <w:spacing w:line="360" w:lineRule="auto"/>
        <w:rPr>
          <w:sz w:val="28"/>
        </w:rPr>
      </w:pPr>
    </w:p>
    <w:p w:rsidR="009119A5" w:rsidRDefault="009119A5">
      <w:pPr>
        <w:spacing w:line="360" w:lineRule="auto"/>
        <w:rPr>
          <w:sz w:val="28"/>
        </w:rPr>
      </w:pPr>
      <w:r>
        <w:rPr>
          <w:sz w:val="28"/>
        </w:rPr>
        <w:tab/>
      </w:r>
      <w:r>
        <w:rPr>
          <w:sz w:val="28"/>
        </w:rPr>
        <w:tab/>
      </w:r>
      <w:r>
        <w:rPr>
          <w:sz w:val="28"/>
        </w:rPr>
        <w:tab/>
      </w:r>
      <w:r>
        <w:rPr>
          <w:position w:val="-14"/>
          <w:sz w:val="28"/>
        </w:rPr>
        <w:object w:dxaOrig="3720" w:dyaOrig="400">
          <v:shape id="_x0000_i1053" type="#_x0000_t75" style="width:186pt;height:20.25pt" o:ole="">
            <v:imagedata r:id="rId63" o:title=""/>
          </v:shape>
          <o:OLEObject Type="Embed" ProgID="Equation.DSMT4" ShapeID="_x0000_i1053" DrawAspect="Content" ObjectID="_1458017485" r:id="rId64"/>
        </w:object>
      </w:r>
      <w:r>
        <w:rPr>
          <w:sz w:val="28"/>
        </w:rPr>
        <w:tab/>
      </w:r>
      <w:r>
        <w:rPr>
          <w:sz w:val="28"/>
        </w:rPr>
        <w:tab/>
      </w:r>
      <w:r>
        <w:rPr>
          <w:sz w:val="28"/>
        </w:rPr>
        <w:tab/>
      </w:r>
      <w:r>
        <w:rPr>
          <w:sz w:val="28"/>
        </w:rPr>
        <w:tab/>
        <w:t>(6.12)</w:t>
      </w:r>
    </w:p>
    <w:p w:rsidR="009119A5" w:rsidRDefault="009119A5">
      <w:pPr>
        <w:spacing w:line="360" w:lineRule="auto"/>
        <w:rPr>
          <w:sz w:val="28"/>
        </w:rPr>
      </w:pPr>
    </w:p>
    <w:p w:rsidR="009119A5" w:rsidRDefault="009119A5">
      <w:pPr>
        <w:spacing w:line="360" w:lineRule="auto"/>
        <w:rPr>
          <w:sz w:val="28"/>
        </w:rPr>
      </w:pPr>
      <w:r>
        <w:rPr>
          <w:sz w:val="28"/>
        </w:rPr>
        <w:tab/>
        <w:t>Расчетная внешняя поверхность свода:</w:t>
      </w:r>
    </w:p>
    <w:p w:rsidR="009119A5" w:rsidRDefault="009119A5">
      <w:pPr>
        <w:spacing w:line="360" w:lineRule="auto"/>
        <w:rPr>
          <w:sz w:val="28"/>
        </w:rPr>
      </w:pPr>
    </w:p>
    <w:p w:rsidR="009119A5" w:rsidRDefault="009119A5">
      <w:pPr>
        <w:spacing w:line="360" w:lineRule="auto"/>
        <w:rPr>
          <w:sz w:val="28"/>
        </w:rPr>
      </w:pPr>
      <w:r>
        <w:rPr>
          <w:sz w:val="28"/>
        </w:rPr>
        <w:tab/>
      </w:r>
      <w:r>
        <w:rPr>
          <w:sz w:val="28"/>
        </w:rPr>
        <w:tab/>
      </w:r>
      <w:r>
        <w:rPr>
          <w:sz w:val="28"/>
        </w:rPr>
        <w:tab/>
      </w:r>
      <w:r>
        <w:rPr>
          <w:position w:val="-12"/>
          <w:sz w:val="28"/>
        </w:rPr>
        <w:object w:dxaOrig="4599" w:dyaOrig="380">
          <v:shape id="_x0000_i1054" type="#_x0000_t75" style="width:230.25pt;height:18.75pt" o:ole="">
            <v:imagedata r:id="rId65" o:title=""/>
          </v:shape>
          <o:OLEObject Type="Embed" ProgID="Equation.DSMT4" ShapeID="_x0000_i1054" DrawAspect="Content" ObjectID="_1458017486" r:id="rId66"/>
        </w:object>
      </w:r>
      <w:r>
        <w:rPr>
          <w:sz w:val="28"/>
        </w:rPr>
        <w:tab/>
      </w:r>
      <w:r>
        <w:rPr>
          <w:sz w:val="28"/>
        </w:rPr>
        <w:tab/>
      </w:r>
      <w:r>
        <w:rPr>
          <w:sz w:val="28"/>
        </w:rPr>
        <w:tab/>
        <w:t>(6.13)</w:t>
      </w:r>
    </w:p>
    <w:p w:rsidR="009119A5" w:rsidRDefault="009119A5">
      <w:pPr>
        <w:spacing w:line="360" w:lineRule="auto"/>
        <w:rPr>
          <w:sz w:val="28"/>
        </w:rPr>
      </w:pPr>
    </w:p>
    <w:p w:rsidR="009119A5" w:rsidRDefault="009119A5">
      <w:pPr>
        <w:spacing w:line="360" w:lineRule="auto"/>
        <w:rPr>
          <w:sz w:val="28"/>
        </w:rPr>
      </w:pPr>
      <w:r>
        <w:rPr>
          <w:sz w:val="28"/>
        </w:rPr>
        <w:t xml:space="preserve">где </w:t>
      </w:r>
      <w:r>
        <w:rPr>
          <w:sz w:val="28"/>
          <w:lang w:val="en-US"/>
        </w:rPr>
        <w:t>R</w:t>
      </w:r>
      <w:r>
        <w:rPr>
          <w:sz w:val="28"/>
          <w:vertAlign w:val="subscript"/>
        </w:rPr>
        <w:t>св</w:t>
      </w:r>
      <w:r>
        <w:rPr>
          <w:sz w:val="28"/>
        </w:rPr>
        <w:t>= 5,25 м – радиус кривизны свода.</w:t>
      </w:r>
    </w:p>
    <w:p w:rsidR="009119A5" w:rsidRDefault="009119A5">
      <w:pPr>
        <w:spacing w:line="360" w:lineRule="auto"/>
        <w:rPr>
          <w:sz w:val="28"/>
        </w:rPr>
      </w:pPr>
    </w:p>
    <w:p w:rsidR="009119A5" w:rsidRDefault="009119A5">
      <w:pPr>
        <w:tabs>
          <w:tab w:val="left" w:pos="708"/>
          <w:tab w:val="left" w:pos="1416"/>
          <w:tab w:val="left" w:pos="2124"/>
          <w:tab w:val="left" w:pos="2832"/>
          <w:tab w:val="left" w:pos="3540"/>
          <w:tab w:val="left" w:pos="4248"/>
          <w:tab w:val="left" w:pos="4956"/>
          <w:tab w:val="left" w:pos="5664"/>
          <w:tab w:val="left" w:pos="6222"/>
        </w:tabs>
        <w:spacing w:line="360" w:lineRule="auto"/>
        <w:rPr>
          <w:sz w:val="28"/>
        </w:rPr>
      </w:pPr>
      <w:r>
        <w:rPr>
          <w:sz w:val="28"/>
        </w:rPr>
        <w:tab/>
        <w:t>Тепловые потери через футеровку свода:</w:t>
      </w:r>
      <w:r>
        <w:rPr>
          <w:sz w:val="28"/>
        </w:rPr>
        <w:tab/>
      </w:r>
      <w:r>
        <w:rPr>
          <w:sz w:val="28"/>
        </w:rPr>
        <w:tab/>
      </w:r>
    </w:p>
    <w:p w:rsidR="009119A5" w:rsidRDefault="009119A5">
      <w:pPr>
        <w:spacing w:line="360" w:lineRule="auto"/>
        <w:rPr>
          <w:sz w:val="28"/>
        </w:rPr>
      </w:pPr>
    </w:p>
    <w:p w:rsidR="009119A5" w:rsidRDefault="009119A5">
      <w:pPr>
        <w:spacing w:line="360" w:lineRule="auto"/>
        <w:ind w:left="708" w:firstLine="708"/>
        <w:rPr>
          <w:sz w:val="28"/>
        </w:rPr>
      </w:pPr>
      <w:r>
        <w:rPr>
          <w:sz w:val="28"/>
        </w:rPr>
        <w:tab/>
      </w:r>
      <w:r>
        <w:rPr>
          <w:position w:val="-14"/>
          <w:sz w:val="28"/>
        </w:rPr>
        <w:object w:dxaOrig="4160" w:dyaOrig="380">
          <v:shape id="_x0000_i1055" type="#_x0000_t75" style="width:207.75pt;height:18.75pt" o:ole="">
            <v:imagedata r:id="rId67" o:title=""/>
          </v:shape>
          <o:OLEObject Type="Embed" ProgID="Equation.DSMT4" ShapeID="_x0000_i1055" DrawAspect="Content" ObjectID="_1458017487" r:id="rId68"/>
        </w:object>
      </w:r>
      <w:r>
        <w:rPr>
          <w:sz w:val="28"/>
        </w:rPr>
        <w:tab/>
      </w:r>
      <w:r>
        <w:rPr>
          <w:sz w:val="28"/>
        </w:rPr>
        <w:tab/>
      </w:r>
      <w:r>
        <w:rPr>
          <w:sz w:val="28"/>
        </w:rPr>
        <w:tab/>
      </w:r>
      <w:r>
        <w:rPr>
          <w:sz w:val="28"/>
        </w:rPr>
        <w:tab/>
        <w:t>(6.14)</w:t>
      </w:r>
    </w:p>
    <w:p w:rsidR="009119A5" w:rsidRDefault="009119A5">
      <w:pPr>
        <w:spacing w:line="360" w:lineRule="auto"/>
        <w:rPr>
          <w:sz w:val="28"/>
        </w:rPr>
      </w:pPr>
      <w:r>
        <w:rPr>
          <w:sz w:val="28"/>
        </w:rPr>
        <w:tab/>
      </w:r>
    </w:p>
    <w:p w:rsidR="009119A5" w:rsidRDefault="009119A5">
      <w:pPr>
        <w:spacing w:line="360" w:lineRule="auto"/>
        <w:ind w:firstLine="708"/>
        <w:rPr>
          <w:sz w:val="28"/>
        </w:rPr>
      </w:pPr>
      <w:r>
        <w:rPr>
          <w:sz w:val="28"/>
        </w:rPr>
        <w:t>6.3 Тепловые потери через футеровку подины</w:t>
      </w:r>
    </w:p>
    <w:p w:rsidR="009119A5" w:rsidRDefault="009119A5">
      <w:pPr>
        <w:spacing w:line="360" w:lineRule="auto"/>
        <w:ind w:firstLine="708"/>
        <w:jc w:val="both"/>
        <w:rPr>
          <w:sz w:val="28"/>
        </w:rPr>
      </w:pPr>
      <w:r>
        <w:rPr>
          <w:sz w:val="28"/>
        </w:rPr>
        <w:t>Удельные тепловые потери через футеровку подины определяем по следующим исходным данным. Огнеупорная часть подины выполняется из четырех слоев магнезитового кирпича "на ребро" (4</w:t>
      </w:r>
      <w:r>
        <w:rPr>
          <w:sz w:val="28"/>
        </w:rPr>
        <w:sym w:font="Symbol" w:char="F0B4"/>
      </w:r>
      <w:r>
        <w:rPr>
          <w:sz w:val="28"/>
        </w:rPr>
        <w:t xml:space="preserve">115 = 460 мм) и набивки толщиной 90 мм из магнезитного порошка, замешанного из смеси смолы и пека. Для упрощения расчета коэффициент теплопроводности принимаем таким же, как для магнезитового кирпича. Для плотного магнезита марки МП-89 по данным [5] </w:t>
      </w:r>
      <w:r>
        <w:rPr>
          <w:sz w:val="28"/>
        </w:rPr>
        <w:sym w:font="Symbol" w:char="F06C"/>
      </w:r>
      <w:r>
        <w:rPr>
          <w:sz w:val="28"/>
          <w:vertAlign w:val="subscript"/>
        </w:rPr>
        <w:t>1</w:t>
      </w:r>
      <w:r>
        <w:rPr>
          <w:sz w:val="28"/>
        </w:rPr>
        <w:t xml:space="preserve"> =  </w:t>
      </w:r>
      <w:r>
        <w:rPr>
          <w:sz w:val="28"/>
        </w:rPr>
        <w:sym w:font="Symbol" w:char="F06C"/>
      </w:r>
      <w:r>
        <w:rPr>
          <w:sz w:val="28"/>
          <w:vertAlign w:val="subscript"/>
        </w:rPr>
        <w:t>2</w:t>
      </w:r>
      <w:r>
        <w:rPr>
          <w:sz w:val="28"/>
        </w:rPr>
        <w:t xml:space="preserve"> = 13,8 – 7,6</w:t>
      </w:r>
      <w:r>
        <w:rPr>
          <w:sz w:val="28"/>
        </w:rPr>
        <w:sym w:font="Symbol" w:char="F0D7"/>
      </w:r>
      <w:r>
        <w:rPr>
          <w:sz w:val="28"/>
        </w:rPr>
        <w:t>10</w:t>
      </w:r>
      <w:r>
        <w:rPr>
          <w:sz w:val="28"/>
          <w:vertAlign w:val="superscript"/>
        </w:rPr>
        <w:t xml:space="preserve"> -3</w:t>
      </w:r>
      <w:r>
        <w:rPr>
          <w:sz w:val="28"/>
        </w:rPr>
        <w:t xml:space="preserve"> </w:t>
      </w:r>
      <w:r>
        <w:rPr>
          <w:sz w:val="28"/>
          <w:lang w:val="en-US"/>
        </w:rPr>
        <w:t>t</w:t>
      </w:r>
      <w:r>
        <w:rPr>
          <w:sz w:val="28"/>
          <w:vertAlign w:val="subscript"/>
        </w:rPr>
        <w:t>ср.</w:t>
      </w:r>
      <w:r>
        <w:rPr>
          <w:sz w:val="28"/>
        </w:rPr>
        <w:t xml:space="preserve"> </w:t>
      </w:r>
    </w:p>
    <w:p w:rsidR="009119A5" w:rsidRDefault="009119A5">
      <w:pPr>
        <w:pStyle w:val="2"/>
        <w:spacing w:line="360" w:lineRule="auto"/>
        <w:ind w:firstLine="708"/>
        <w:jc w:val="both"/>
      </w:pPr>
      <w:r>
        <w:t xml:space="preserve">Теплоизоляционная часть футеровки подины выполняется из четырех слоев легковесного шамота типа ШЛБ – 1,3 "на плашку" суммарной толщиной 195 мм, которые обеспечивают необходимое тепловое сопротивление. Коэффициент теплопроводности такого кирпича </w:t>
      </w:r>
      <w:r>
        <w:sym w:font="Symbol" w:char="F06C"/>
      </w:r>
      <w:r>
        <w:rPr>
          <w:vertAlign w:val="subscript"/>
        </w:rPr>
        <w:t>3</w:t>
      </w:r>
      <w:r>
        <w:t xml:space="preserve"> = 0,5 + 0,36 </w:t>
      </w:r>
      <w:r>
        <w:sym w:font="Symbol" w:char="F0D7"/>
      </w:r>
      <w:r>
        <w:t>10</w:t>
      </w:r>
      <w:r>
        <w:rPr>
          <w:vertAlign w:val="superscript"/>
        </w:rPr>
        <w:t xml:space="preserve"> -3</w:t>
      </w:r>
      <w:r>
        <w:t xml:space="preserve"> </w:t>
      </w:r>
      <w:r>
        <w:rPr>
          <w:lang w:val="en-US"/>
        </w:rPr>
        <w:t>t</w:t>
      </w:r>
      <w:r>
        <w:rPr>
          <w:vertAlign w:val="subscript"/>
        </w:rPr>
        <w:t>ср.</w:t>
      </w:r>
      <w:r>
        <w:t xml:space="preserve"> Шамотные кирпичи укладываются на слой асбеста толщиной 20 мм. Теплопроводность асбеста </w:t>
      </w:r>
      <w:r>
        <w:sym w:font="Symbol" w:char="F06C"/>
      </w:r>
      <w:r>
        <w:rPr>
          <w:vertAlign w:val="subscript"/>
        </w:rPr>
        <w:t>4</w:t>
      </w:r>
      <w:r>
        <w:t xml:space="preserve"> = 0,128 + 0,255</w:t>
      </w:r>
      <w:r>
        <w:sym w:font="Symbol" w:char="F0D7"/>
      </w:r>
      <w:r>
        <w:t>10</w:t>
      </w:r>
      <w:r>
        <w:rPr>
          <w:vertAlign w:val="superscript"/>
        </w:rPr>
        <w:t xml:space="preserve"> -3</w:t>
      </w:r>
      <w:r>
        <w:t xml:space="preserve"> </w:t>
      </w:r>
      <w:r>
        <w:rPr>
          <w:lang w:val="en-US"/>
        </w:rPr>
        <w:t>t</w:t>
      </w:r>
      <w:r>
        <w:rPr>
          <w:vertAlign w:val="subscript"/>
        </w:rPr>
        <w:t>ср.</w:t>
      </w:r>
    </w:p>
    <w:p w:rsidR="009119A5" w:rsidRDefault="009119A5">
      <w:pPr>
        <w:spacing w:line="360" w:lineRule="auto"/>
        <w:rPr>
          <w:sz w:val="28"/>
        </w:rPr>
      </w:pPr>
      <w:r>
        <w:rPr>
          <w:sz w:val="28"/>
        </w:rPr>
        <w:tab/>
        <w:t xml:space="preserve">Для определения удельных потерь принимаем температуру внутренней поверхности футеровки подины </w:t>
      </w:r>
      <w:r>
        <w:rPr>
          <w:sz w:val="28"/>
          <w:lang w:val="en-US"/>
        </w:rPr>
        <w:t>t</w:t>
      </w:r>
      <w:r>
        <w:rPr>
          <w:sz w:val="28"/>
          <w:vertAlign w:val="subscript"/>
        </w:rPr>
        <w:t>1</w:t>
      </w:r>
      <w:r>
        <w:rPr>
          <w:sz w:val="28"/>
        </w:rPr>
        <w:t xml:space="preserve"> = 1600 </w:t>
      </w:r>
      <w:r>
        <w:rPr>
          <w:sz w:val="28"/>
        </w:rPr>
        <w:sym w:font="Symbol" w:char="F0B0"/>
      </w:r>
      <w:r>
        <w:rPr>
          <w:sz w:val="28"/>
          <w:lang w:val="en-US"/>
        </w:rPr>
        <w:t>C</w:t>
      </w:r>
      <w:r>
        <w:rPr>
          <w:sz w:val="28"/>
        </w:rPr>
        <w:t xml:space="preserve"> и температурой внешней поверхности футеровки </w:t>
      </w:r>
      <w:r>
        <w:rPr>
          <w:sz w:val="28"/>
          <w:lang w:val="en-US"/>
        </w:rPr>
        <w:t>t</w:t>
      </w:r>
      <w:r>
        <w:rPr>
          <w:sz w:val="28"/>
          <w:vertAlign w:val="subscript"/>
        </w:rPr>
        <w:t>5</w:t>
      </w:r>
      <w:r>
        <w:rPr>
          <w:sz w:val="28"/>
        </w:rPr>
        <w:t xml:space="preserve"> = 170 </w:t>
      </w:r>
      <w:r>
        <w:rPr>
          <w:sz w:val="28"/>
        </w:rPr>
        <w:sym w:font="Symbol" w:char="F0B0"/>
      </w:r>
      <w:r>
        <w:rPr>
          <w:sz w:val="28"/>
          <w:lang w:val="en-US"/>
        </w:rPr>
        <w:t>C</w:t>
      </w:r>
      <w:r>
        <w:rPr>
          <w:sz w:val="28"/>
        </w:rPr>
        <w:t xml:space="preserve">, а также температурами на границах слоев футеровки </w:t>
      </w:r>
      <w:r>
        <w:rPr>
          <w:sz w:val="28"/>
          <w:lang w:val="en-US"/>
        </w:rPr>
        <w:t>t</w:t>
      </w:r>
      <w:r>
        <w:rPr>
          <w:sz w:val="28"/>
          <w:vertAlign w:val="subscript"/>
        </w:rPr>
        <w:t>2</w:t>
      </w:r>
      <w:r>
        <w:rPr>
          <w:sz w:val="28"/>
        </w:rPr>
        <w:t xml:space="preserve"> = 1480, </w:t>
      </w:r>
      <w:r>
        <w:rPr>
          <w:sz w:val="28"/>
          <w:lang w:val="en-US"/>
        </w:rPr>
        <w:t>t</w:t>
      </w:r>
      <w:r>
        <w:rPr>
          <w:sz w:val="28"/>
          <w:vertAlign w:val="subscript"/>
        </w:rPr>
        <w:t>3</w:t>
      </w:r>
      <w:r>
        <w:rPr>
          <w:sz w:val="28"/>
        </w:rPr>
        <w:t xml:space="preserve"> = 1140, </w:t>
      </w:r>
      <w:r>
        <w:rPr>
          <w:sz w:val="28"/>
          <w:lang w:val="en-US"/>
        </w:rPr>
        <w:t>t</w:t>
      </w:r>
      <w:r>
        <w:rPr>
          <w:sz w:val="28"/>
          <w:vertAlign w:val="subscript"/>
        </w:rPr>
        <w:t>4</w:t>
      </w:r>
      <w:r>
        <w:rPr>
          <w:sz w:val="28"/>
        </w:rPr>
        <w:t xml:space="preserve"> = 445 </w:t>
      </w:r>
      <w:r>
        <w:rPr>
          <w:sz w:val="28"/>
        </w:rPr>
        <w:sym w:font="Symbol" w:char="F0B0"/>
      </w:r>
      <w:r>
        <w:rPr>
          <w:sz w:val="28"/>
          <w:lang w:val="en-US"/>
        </w:rPr>
        <w:t>C</w:t>
      </w:r>
      <w:r>
        <w:rPr>
          <w:sz w:val="28"/>
        </w:rPr>
        <w:t>. Значения этих температур выби-</w:t>
      </w:r>
    </w:p>
    <w:p w:rsidR="009119A5" w:rsidRDefault="009119A5">
      <w:pPr>
        <w:spacing w:line="360" w:lineRule="auto"/>
        <w:ind w:left="2160"/>
        <w:rPr>
          <w:sz w:val="28"/>
        </w:rPr>
      </w:pPr>
      <w:r>
        <w:rPr>
          <w:sz w:val="28"/>
          <w:lang w:val="en-US"/>
        </w:rPr>
        <w:object w:dxaOrig="2865" w:dyaOrig="1620">
          <v:shape id="_x0000_i1056" type="#_x0000_t75" style="width:4in;height:163.5pt" o:ole="" o:allowoverlap="f">
            <v:imagedata r:id="rId69" o:title="" grayscale="t" bilevel="t"/>
          </v:shape>
          <o:OLEObject Type="Embed" ProgID="KompasFRWFile" ShapeID="_x0000_i1056" DrawAspect="Content" ObjectID="_1458017488" r:id="rId70"/>
        </w:object>
      </w:r>
    </w:p>
    <w:p w:rsidR="009119A5" w:rsidRDefault="009119A5">
      <w:pPr>
        <w:pStyle w:val="a4"/>
        <w:spacing w:line="192" w:lineRule="auto"/>
        <w:jc w:val="center"/>
        <w:rPr>
          <w:b w:val="0"/>
          <w:bCs w:val="0"/>
          <w:sz w:val="28"/>
        </w:rPr>
      </w:pPr>
      <w:r>
        <w:rPr>
          <w:b w:val="0"/>
          <w:bCs w:val="0"/>
          <w:sz w:val="28"/>
        </w:rPr>
        <w:t>Рисунок 6.1 Распределение температур в</w:t>
      </w:r>
    </w:p>
    <w:p w:rsidR="009119A5" w:rsidRDefault="009119A5">
      <w:pPr>
        <w:spacing w:line="360" w:lineRule="auto"/>
        <w:jc w:val="center"/>
        <w:rPr>
          <w:sz w:val="28"/>
        </w:rPr>
      </w:pPr>
      <w:r>
        <w:rPr>
          <w:sz w:val="28"/>
        </w:rPr>
        <w:t>сечении четырехслойной футеровки подины.</w:t>
      </w:r>
    </w:p>
    <w:p w:rsidR="009119A5" w:rsidRDefault="009119A5">
      <w:pPr>
        <w:pStyle w:val="21"/>
        <w:spacing w:line="360" w:lineRule="auto"/>
      </w:pPr>
      <w:r>
        <w:t>раются из условия равенства удельного теплового потока через каждый слой футеровки и удельной теплоотдачи с поверхности кожуха на основании данных предварительного расчета.</w:t>
      </w:r>
    </w:p>
    <w:p w:rsidR="009119A5" w:rsidRDefault="009119A5">
      <w:pPr>
        <w:spacing w:line="360" w:lineRule="auto"/>
        <w:rPr>
          <w:sz w:val="28"/>
        </w:rPr>
      </w:pPr>
      <w:r>
        <w:rPr>
          <w:sz w:val="28"/>
        </w:rPr>
        <w:tab/>
        <w:t>При этих условиях</w:t>
      </w:r>
    </w:p>
    <w:p w:rsidR="009119A5" w:rsidRDefault="009119A5">
      <w:pPr>
        <w:spacing w:line="360" w:lineRule="auto"/>
        <w:ind w:firstLine="708"/>
        <w:rPr>
          <w:sz w:val="28"/>
        </w:rPr>
      </w:pPr>
      <w:r>
        <w:rPr>
          <w:position w:val="-14"/>
          <w:sz w:val="28"/>
        </w:rPr>
        <w:object w:dxaOrig="6700" w:dyaOrig="400">
          <v:shape id="_x0000_i1057" type="#_x0000_t75" style="width:335.25pt;height:20.25pt" o:ole="">
            <v:imagedata r:id="rId71" o:title=""/>
          </v:shape>
          <o:OLEObject Type="Embed" ProgID="Equation.DSMT4" ShapeID="_x0000_i1057" DrawAspect="Content" ObjectID="_1458017489" r:id="rId72"/>
        </w:object>
      </w:r>
      <w:r>
        <w:rPr>
          <w:sz w:val="28"/>
        </w:rPr>
        <w:tab/>
      </w:r>
      <w:r>
        <w:rPr>
          <w:sz w:val="28"/>
        </w:rPr>
        <w:tab/>
        <w:t>(6.15)</w:t>
      </w:r>
    </w:p>
    <w:p w:rsidR="009119A5" w:rsidRDefault="009119A5">
      <w:pPr>
        <w:spacing w:line="360" w:lineRule="auto"/>
        <w:ind w:firstLine="708"/>
        <w:rPr>
          <w:sz w:val="28"/>
        </w:rPr>
      </w:pPr>
      <w:r>
        <w:rPr>
          <w:position w:val="-14"/>
          <w:sz w:val="28"/>
        </w:rPr>
        <w:object w:dxaOrig="6759" w:dyaOrig="400">
          <v:shape id="_x0000_i1058" type="#_x0000_t75" style="width:338.25pt;height:20.25pt" o:ole="">
            <v:imagedata r:id="rId73" o:title=""/>
          </v:shape>
          <o:OLEObject Type="Embed" ProgID="Equation.DSMT4" ShapeID="_x0000_i1058" DrawAspect="Content" ObjectID="_1458017490" r:id="rId74"/>
        </w:object>
      </w:r>
      <w:r>
        <w:rPr>
          <w:sz w:val="28"/>
        </w:rPr>
        <w:tab/>
      </w:r>
      <w:r>
        <w:rPr>
          <w:sz w:val="28"/>
        </w:rPr>
        <w:tab/>
        <w:t>(6.16)</w:t>
      </w:r>
    </w:p>
    <w:p w:rsidR="009119A5" w:rsidRDefault="009119A5">
      <w:pPr>
        <w:spacing w:line="360" w:lineRule="auto"/>
        <w:ind w:firstLine="708"/>
        <w:rPr>
          <w:sz w:val="28"/>
        </w:rPr>
      </w:pPr>
      <w:r>
        <w:rPr>
          <w:position w:val="-14"/>
          <w:sz w:val="28"/>
        </w:rPr>
        <w:object w:dxaOrig="7080" w:dyaOrig="400">
          <v:shape id="_x0000_i1059" type="#_x0000_t75" style="width:354pt;height:20.25pt" o:ole="">
            <v:imagedata r:id="rId75" o:title=""/>
          </v:shape>
          <o:OLEObject Type="Embed" ProgID="Equation.DSMT4" ShapeID="_x0000_i1059" DrawAspect="Content" ObjectID="_1458017491" r:id="rId76"/>
        </w:object>
      </w:r>
      <w:r>
        <w:rPr>
          <w:sz w:val="28"/>
        </w:rPr>
        <w:tab/>
        <w:t>(6.17)</w:t>
      </w:r>
    </w:p>
    <w:p w:rsidR="009119A5" w:rsidRDefault="009119A5">
      <w:pPr>
        <w:spacing w:line="360" w:lineRule="auto"/>
        <w:ind w:firstLine="708"/>
        <w:jc w:val="both"/>
        <w:rPr>
          <w:sz w:val="28"/>
        </w:rPr>
      </w:pPr>
      <w:r>
        <w:rPr>
          <w:position w:val="-14"/>
          <w:sz w:val="28"/>
        </w:rPr>
        <w:object w:dxaOrig="6960" w:dyaOrig="400">
          <v:shape id="_x0000_i1060" type="#_x0000_t75" style="width:348pt;height:20.25pt" o:ole="">
            <v:imagedata r:id="rId77" o:title=""/>
          </v:shape>
          <o:OLEObject Type="Embed" ProgID="Equation.DSMT4" ShapeID="_x0000_i1060" DrawAspect="Content" ObjectID="_1458017492" r:id="rId78"/>
        </w:object>
      </w:r>
      <w:r>
        <w:rPr>
          <w:sz w:val="28"/>
        </w:rPr>
        <w:tab/>
      </w:r>
      <w:r>
        <w:rPr>
          <w:sz w:val="28"/>
        </w:rPr>
        <w:tab/>
        <w:t>(6.18)</w:t>
      </w:r>
    </w:p>
    <w:p w:rsidR="009119A5" w:rsidRDefault="009119A5">
      <w:pPr>
        <w:spacing w:line="360" w:lineRule="auto"/>
        <w:ind w:firstLine="708"/>
        <w:jc w:val="both"/>
        <w:rPr>
          <w:sz w:val="28"/>
        </w:rPr>
      </w:pPr>
      <w:r>
        <w:rPr>
          <w:sz w:val="28"/>
        </w:rPr>
        <w:t>Удельный тепловой поток через подину:</w:t>
      </w:r>
    </w:p>
    <w:p w:rsidR="009119A5" w:rsidRDefault="009119A5">
      <w:pPr>
        <w:spacing w:line="360" w:lineRule="auto"/>
        <w:ind w:firstLine="708"/>
        <w:jc w:val="both"/>
        <w:rPr>
          <w:sz w:val="28"/>
        </w:rPr>
      </w:pPr>
    </w:p>
    <w:p w:rsidR="009119A5" w:rsidRDefault="009119A5">
      <w:pPr>
        <w:spacing w:line="360" w:lineRule="auto"/>
        <w:jc w:val="both"/>
        <w:rPr>
          <w:sz w:val="28"/>
        </w:rPr>
      </w:pPr>
      <w:r>
        <w:rPr>
          <w:position w:val="-30"/>
          <w:sz w:val="28"/>
        </w:rPr>
        <w:object w:dxaOrig="8380" w:dyaOrig="700">
          <v:shape id="_x0000_i1061" type="#_x0000_t75" style="width:419.25pt;height:35.25pt" o:ole="">
            <v:imagedata r:id="rId79" o:title=""/>
          </v:shape>
          <o:OLEObject Type="Embed" ProgID="Equation.DSMT4" ShapeID="_x0000_i1061" DrawAspect="Content" ObjectID="_1458017493" r:id="rId80"/>
        </w:object>
      </w:r>
      <w:r>
        <w:rPr>
          <w:sz w:val="28"/>
        </w:rPr>
        <w:tab/>
        <w:t>(6.19)</w:t>
      </w:r>
    </w:p>
    <w:p w:rsidR="009119A5" w:rsidRDefault="009119A5">
      <w:pPr>
        <w:spacing w:line="360" w:lineRule="auto"/>
        <w:jc w:val="both"/>
        <w:rPr>
          <w:sz w:val="28"/>
        </w:rPr>
      </w:pPr>
    </w:p>
    <w:p w:rsidR="009119A5" w:rsidRDefault="009119A5">
      <w:pPr>
        <w:spacing w:line="360" w:lineRule="auto"/>
        <w:jc w:val="both"/>
        <w:rPr>
          <w:sz w:val="28"/>
        </w:rPr>
      </w:pPr>
      <w:r>
        <w:rPr>
          <w:sz w:val="28"/>
        </w:rPr>
        <w:t xml:space="preserve">где </w:t>
      </w:r>
      <w:r>
        <w:rPr>
          <w:sz w:val="28"/>
        </w:rPr>
        <w:sym w:font="Symbol" w:char="F064"/>
      </w:r>
      <w:r>
        <w:rPr>
          <w:sz w:val="28"/>
          <w:vertAlign w:val="subscript"/>
        </w:rPr>
        <w:t>1</w:t>
      </w:r>
      <w:r>
        <w:rPr>
          <w:sz w:val="28"/>
        </w:rPr>
        <w:t xml:space="preserve">, </w:t>
      </w:r>
      <w:r>
        <w:rPr>
          <w:sz w:val="28"/>
        </w:rPr>
        <w:sym w:font="Symbol" w:char="F064"/>
      </w:r>
      <w:r>
        <w:rPr>
          <w:sz w:val="28"/>
          <w:vertAlign w:val="subscript"/>
        </w:rPr>
        <w:t>2</w:t>
      </w:r>
      <w:r>
        <w:rPr>
          <w:sz w:val="28"/>
        </w:rPr>
        <w:t xml:space="preserve">, </w:t>
      </w:r>
      <w:r>
        <w:rPr>
          <w:sz w:val="28"/>
        </w:rPr>
        <w:sym w:font="Symbol" w:char="F064"/>
      </w:r>
      <w:r>
        <w:rPr>
          <w:sz w:val="28"/>
          <w:vertAlign w:val="subscript"/>
        </w:rPr>
        <w:t>3</w:t>
      </w:r>
      <w:r>
        <w:rPr>
          <w:sz w:val="28"/>
        </w:rPr>
        <w:t xml:space="preserve">, </w:t>
      </w:r>
      <w:r>
        <w:rPr>
          <w:sz w:val="28"/>
        </w:rPr>
        <w:sym w:font="Symbol" w:char="F064"/>
      </w:r>
      <w:r>
        <w:rPr>
          <w:sz w:val="28"/>
          <w:vertAlign w:val="subscript"/>
        </w:rPr>
        <w:t>4</w:t>
      </w:r>
      <w:r>
        <w:rPr>
          <w:sz w:val="28"/>
        </w:rPr>
        <w:t xml:space="preserve"> – толщины набивного, огнеупорного, шамотного и асбестового слоев соответственно.</w:t>
      </w:r>
    </w:p>
    <w:p w:rsidR="009119A5" w:rsidRDefault="009119A5">
      <w:pPr>
        <w:spacing w:line="360" w:lineRule="auto"/>
        <w:jc w:val="both"/>
        <w:rPr>
          <w:sz w:val="28"/>
        </w:rPr>
      </w:pPr>
      <w:r>
        <w:rPr>
          <w:sz w:val="28"/>
        </w:rPr>
        <w:tab/>
        <w:t xml:space="preserve">Температура на границе огнеупорного и теплоизоляционного слоя </w:t>
      </w:r>
      <w:r>
        <w:rPr>
          <w:sz w:val="28"/>
          <w:lang w:val="en-US"/>
        </w:rPr>
        <w:t>t</w:t>
      </w:r>
      <w:r>
        <w:rPr>
          <w:sz w:val="28"/>
          <w:vertAlign w:val="subscript"/>
        </w:rPr>
        <w:t>3</w:t>
      </w:r>
      <w:r>
        <w:rPr>
          <w:sz w:val="28"/>
        </w:rPr>
        <w:t xml:space="preserve"> = 1140 &lt; </w:t>
      </w:r>
      <w:r>
        <w:rPr>
          <w:sz w:val="28"/>
          <w:lang w:val="en-US"/>
        </w:rPr>
        <w:t>t</w:t>
      </w:r>
      <w:r>
        <w:rPr>
          <w:sz w:val="28"/>
          <w:vertAlign w:val="subscript"/>
        </w:rPr>
        <w:t>доп</w:t>
      </w:r>
      <w:r>
        <w:rPr>
          <w:sz w:val="28"/>
        </w:rPr>
        <w:t xml:space="preserve"> = 1300 </w:t>
      </w:r>
      <w:r>
        <w:rPr>
          <w:sz w:val="28"/>
        </w:rPr>
        <w:sym w:font="Symbol" w:char="F0B0"/>
      </w:r>
      <w:r>
        <w:rPr>
          <w:sz w:val="28"/>
          <w:lang w:val="en-US"/>
        </w:rPr>
        <w:t>C</w:t>
      </w:r>
      <w:r>
        <w:rPr>
          <w:sz w:val="28"/>
        </w:rPr>
        <w:t xml:space="preserve"> (максимально допустимой для легковесного кирпича ШЛБ-1,3).</w:t>
      </w:r>
    </w:p>
    <w:p w:rsidR="009119A5" w:rsidRDefault="009119A5">
      <w:pPr>
        <w:spacing w:line="360" w:lineRule="auto"/>
        <w:jc w:val="both"/>
        <w:rPr>
          <w:sz w:val="28"/>
        </w:rPr>
      </w:pPr>
      <w:r>
        <w:rPr>
          <w:sz w:val="28"/>
        </w:rPr>
        <w:tab/>
        <w:t>Расчетная внешняя поверхность подины:</w:t>
      </w:r>
    </w:p>
    <w:p w:rsidR="009119A5" w:rsidRDefault="009119A5">
      <w:pPr>
        <w:spacing w:line="360" w:lineRule="auto"/>
        <w:jc w:val="both"/>
        <w:rPr>
          <w:sz w:val="28"/>
        </w:rPr>
      </w:pPr>
    </w:p>
    <w:p w:rsidR="009119A5" w:rsidRDefault="009119A5">
      <w:pPr>
        <w:spacing w:line="360" w:lineRule="auto"/>
        <w:jc w:val="both"/>
        <w:rPr>
          <w:sz w:val="28"/>
        </w:rPr>
      </w:pPr>
      <w:r>
        <w:rPr>
          <w:sz w:val="28"/>
        </w:rPr>
        <w:tab/>
      </w:r>
      <w:r>
        <w:rPr>
          <w:sz w:val="28"/>
        </w:rPr>
        <w:tab/>
      </w:r>
      <w:r>
        <w:rPr>
          <w:position w:val="-12"/>
          <w:sz w:val="28"/>
        </w:rPr>
        <w:object w:dxaOrig="4980" w:dyaOrig="380">
          <v:shape id="_x0000_i1062" type="#_x0000_t75" style="width:249pt;height:18.75pt" o:ole="">
            <v:imagedata r:id="rId81" o:title=""/>
          </v:shape>
          <o:OLEObject Type="Embed" ProgID="Equation.DSMT4" ShapeID="_x0000_i1062" DrawAspect="Content" ObjectID="_1458017494" r:id="rId82"/>
        </w:object>
      </w:r>
      <w:r>
        <w:rPr>
          <w:sz w:val="28"/>
        </w:rPr>
        <w:tab/>
      </w:r>
      <w:r>
        <w:rPr>
          <w:sz w:val="28"/>
        </w:rPr>
        <w:tab/>
      </w:r>
      <w:r>
        <w:rPr>
          <w:sz w:val="28"/>
        </w:rPr>
        <w:tab/>
        <w:t>(6.20)</w:t>
      </w:r>
    </w:p>
    <w:p w:rsidR="009119A5" w:rsidRDefault="009119A5">
      <w:pPr>
        <w:spacing w:line="360" w:lineRule="auto"/>
        <w:jc w:val="both"/>
        <w:rPr>
          <w:sz w:val="28"/>
        </w:rPr>
      </w:pPr>
    </w:p>
    <w:p w:rsidR="009119A5" w:rsidRDefault="009119A5">
      <w:pPr>
        <w:spacing w:line="360" w:lineRule="auto"/>
        <w:jc w:val="both"/>
        <w:rPr>
          <w:sz w:val="28"/>
        </w:rPr>
      </w:pPr>
      <w:r>
        <w:rPr>
          <w:sz w:val="28"/>
        </w:rPr>
        <w:t xml:space="preserve">где </w:t>
      </w:r>
      <w:r>
        <w:rPr>
          <w:sz w:val="28"/>
        </w:rPr>
        <w:tab/>
      </w:r>
      <w:r>
        <w:rPr>
          <w:sz w:val="28"/>
          <w:lang w:val="en-US"/>
        </w:rPr>
        <w:t>R</w:t>
      </w:r>
      <w:r>
        <w:rPr>
          <w:sz w:val="28"/>
          <w:vertAlign w:val="subscript"/>
        </w:rPr>
        <w:t>под</w:t>
      </w:r>
      <w:r>
        <w:rPr>
          <w:sz w:val="28"/>
        </w:rPr>
        <w:t xml:space="preserve"> = 4,8 м – радиус кривизны подины;</w:t>
      </w:r>
    </w:p>
    <w:p w:rsidR="009119A5" w:rsidRDefault="009119A5">
      <w:pPr>
        <w:spacing w:line="360" w:lineRule="auto"/>
        <w:jc w:val="both"/>
        <w:rPr>
          <w:sz w:val="28"/>
        </w:rPr>
      </w:pPr>
      <w:r>
        <w:rPr>
          <w:sz w:val="28"/>
        </w:rPr>
        <w:tab/>
      </w:r>
      <w:r>
        <w:rPr>
          <w:sz w:val="28"/>
          <w:lang w:val="en-US"/>
        </w:rPr>
        <w:t>E</w:t>
      </w:r>
      <w:r>
        <w:rPr>
          <w:sz w:val="28"/>
        </w:rPr>
        <w:t xml:space="preserve"> = 0,768 м – толщина подины.</w:t>
      </w:r>
    </w:p>
    <w:p w:rsidR="009119A5" w:rsidRDefault="009119A5">
      <w:pPr>
        <w:spacing w:line="360" w:lineRule="auto"/>
        <w:jc w:val="both"/>
        <w:rPr>
          <w:sz w:val="28"/>
          <w:lang w:val="en-US"/>
        </w:rPr>
      </w:pPr>
    </w:p>
    <w:p w:rsidR="009119A5" w:rsidRDefault="009119A5">
      <w:pPr>
        <w:spacing w:line="360" w:lineRule="auto"/>
        <w:jc w:val="both"/>
        <w:rPr>
          <w:sz w:val="28"/>
        </w:rPr>
      </w:pPr>
      <w:r>
        <w:rPr>
          <w:sz w:val="28"/>
        </w:rPr>
        <w:tab/>
        <w:t>Тепловые потери через футеровку подины:</w:t>
      </w:r>
    </w:p>
    <w:p w:rsidR="009119A5" w:rsidRDefault="009119A5">
      <w:pPr>
        <w:spacing w:line="360" w:lineRule="auto"/>
        <w:jc w:val="both"/>
        <w:rPr>
          <w:sz w:val="28"/>
        </w:rPr>
      </w:pPr>
    </w:p>
    <w:p w:rsidR="009119A5" w:rsidRDefault="009119A5">
      <w:pPr>
        <w:spacing w:line="360" w:lineRule="auto"/>
        <w:jc w:val="both"/>
        <w:rPr>
          <w:sz w:val="28"/>
        </w:rPr>
      </w:pPr>
      <w:r>
        <w:rPr>
          <w:sz w:val="28"/>
        </w:rPr>
        <w:tab/>
      </w:r>
      <w:r>
        <w:rPr>
          <w:sz w:val="28"/>
        </w:rPr>
        <w:tab/>
      </w:r>
      <w:r>
        <w:rPr>
          <w:position w:val="-12"/>
          <w:sz w:val="28"/>
        </w:rPr>
        <w:object w:dxaOrig="5700" w:dyaOrig="360">
          <v:shape id="_x0000_i1063" type="#_x0000_t75" style="width:285pt;height:18pt" o:ole="">
            <v:imagedata r:id="rId83" o:title=""/>
          </v:shape>
          <o:OLEObject Type="Embed" ProgID="Equation.DSMT4" ShapeID="_x0000_i1063" DrawAspect="Content" ObjectID="_1458017495" r:id="rId84"/>
        </w:object>
      </w:r>
      <w:r>
        <w:rPr>
          <w:sz w:val="28"/>
        </w:rPr>
        <w:tab/>
      </w:r>
      <w:r>
        <w:rPr>
          <w:sz w:val="28"/>
        </w:rPr>
        <w:tab/>
        <w:t>(6.21)</w:t>
      </w:r>
    </w:p>
    <w:p w:rsidR="009119A5" w:rsidRDefault="009119A5">
      <w:pPr>
        <w:spacing w:line="360" w:lineRule="auto"/>
        <w:jc w:val="both"/>
        <w:rPr>
          <w:sz w:val="28"/>
        </w:rPr>
      </w:pPr>
    </w:p>
    <w:p w:rsidR="009119A5" w:rsidRDefault="009119A5">
      <w:pPr>
        <w:spacing w:line="360" w:lineRule="auto"/>
        <w:jc w:val="both"/>
        <w:rPr>
          <w:sz w:val="28"/>
        </w:rPr>
      </w:pPr>
      <w:r>
        <w:rPr>
          <w:sz w:val="28"/>
        </w:rPr>
        <w:tab/>
        <w:t>6.4 Суммарные потери через футеровку печи:</w:t>
      </w:r>
    </w:p>
    <w:p w:rsidR="009119A5" w:rsidRDefault="009119A5">
      <w:pPr>
        <w:spacing w:line="360" w:lineRule="auto"/>
        <w:jc w:val="both"/>
        <w:rPr>
          <w:sz w:val="28"/>
        </w:rPr>
      </w:pPr>
    </w:p>
    <w:p w:rsidR="009119A5" w:rsidRDefault="009119A5">
      <w:pPr>
        <w:spacing w:line="360" w:lineRule="auto"/>
        <w:jc w:val="both"/>
        <w:rPr>
          <w:sz w:val="28"/>
        </w:rPr>
      </w:pPr>
      <w:r>
        <w:rPr>
          <w:sz w:val="28"/>
        </w:rPr>
        <w:tab/>
      </w:r>
      <w:r>
        <w:rPr>
          <w:sz w:val="28"/>
        </w:rPr>
        <w:tab/>
      </w:r>
      <w:r>
        <w:rPr>
          <w:position w:val="-14"/>
          <w:sz w:val="28"/>
        </w:rPr>
        <w:object w:dxaOrig="5580" w:dyaOrig="380">
          <v:shape id="_x0000_i1064" type="#_x0000_t75" style="width:279pt;height:18.75pt" o:ole="">
            <v:imagedata r:id="rId85" o:title=""/>
          </v:shape>
          <o:OLEObject Type="Embed" ProgID="Equation.DSMT4" ShapeID="_x0000_i1064" DrawAspect="Content" ObjectID="_1458017496" r:id="rId86"/>
        </w:object>
      </w:r>
      <w:r>
        <w:rPr>
          <w:sz w:val="28"/>
        </w:rPr>
        <w:tab/>
      </w:r>
      <w:r>
        <w:rPr>
          <w:sz w:val="28"/>
        </w:rPr>
        <w:tab/>
      </w:r>
      <w:r>
        <w:rPr>
          <w:sz w:val="28"/>
        </w:rPr>
        <w:tab/>
        <w:t>(6.22)</w:t>
      </w:r>
    </w:p>
    <w:p w:rsidR="009119A5" w:rsidRDefault="009119A5">
      <w:pPr>
        <w:spacing w:line="360" w:lineRule="auto"/>
        <w:jc w:val="both"/>
        <w:rPr>
          <w:sz w:val="28"/>
        </w:rPr>
      </w:pPr>
    </w:p>
    <w:p w:rsidR="009119A5" w:rsidRDefault="009119A5">
      <w:pPr>
        <w:spacing w:line="360" w:lineRule="auto"/>
        <w:jc w:val="both"/>
        <w:rPr>
          <w:sz w:val="28"/>
        </w:rPr>
      </w:pPr>
      <w:r>
        <w:rPr>
          <w:sz w:val="28"/>
        </w:rPr>
        <w:tab/>
        <w:t>6.5 Потери через рабочее окно</w:t>
      </w:r>
    </w:p>
    <w:p w:rsidR="009119A5" w:rsidRDefault="009119A5">
      <w:pPr>
        <w:spacing w:line="360" w:lineRule="auto"/>
        <w:jc w:val="both"/>
        <w:rPr>
          <w:sz w:val="28"/>
        </w:rPr>
      </w:pPr>
      <w:r>
        <w:rPr>
          <w:sz w:val="28"/>
        </w:rPr>
        <w:tab/>
        <w:t>Поверхность воспринимающая излучение из печной камеры:</w:t>
      </w:r>
    </w:p>
    <w:p w:rsidR="009119A5" w:rsidRDefault="009119A5">
      <w:pPr>
        <w:spacing w:line="360" w:lineRule="auto"/>
        <w:jc w:val="both"/>
        <w:rPr>
          <w:sz w:val="28"/>
        </w:rPr>
      </w:pPr>
    </w:p>
    <w:p w:rsidR="009119A5" w:rsidRDefault="009119A5">
      <w:pPr>
        <w:spacing w:line="360" w:lineRule="auto"/>
        <w:jc w:val="both"/>
        <w:rPr>
          <w:sz w:val="28"/>
        </w:rPr>
      </w:pPr>
      <w:r>
        <w:rPr>
          <w:sz w:val="28"/>
        </w:rPr>
        <w:tab/>
      </w:r>
      <w:r>
        <w:rPr>
          <w:sz w:val="28"/>
        </w:rPr>
        <w:tab/>
      </w:r>
      <w:r>
        <w:rPr>
          <w:sz w:val="28"/>
        </w:rPr>
        <w:tab/>
      </w:r>
      <w:r>
        <w:rPr>
          <w:position w:val="-14"/>
          <w:sz w:val="28"/>
        </w:rPr>
        <w:object w:dxaOrig="4959" w:dyaOrig="400">
          <v:shape id="_x0000_i1065" type="#_x0000_t75" style="width:248.25pt;height:20.25pt" o:ole="">
            <v:imagedata r:id="rId87" o:title=""/>
          </v:shape>
          <o:OLEObject Type="Embed" ProgID="Equation.DSMT4" ShapeID="_x0000_i1065" DrawAspect="Content" ObjectID="_1458017497" r:id="rId88"/>
        </w:object>
      </w:r>
    </w:p>
    <w:p w:rsidR="009119A5" w:rsidRDefault="009119A5">
      <w:pPr>
        <w:spacing w:line="360" w:lineRule="auto"/>
        <w:jc w:val="both"/>
        <w:rPr>
          <w:sz w:val="28"/>
        </w:rPr>
      </w:pPr>
    </w:p>
    <w:p w:rsidR="009119A5" w:rsidRDefault="009119A5">
      <w:pPr>
        <w:spacing w:line="360" w:lineRule="auto"/>
        <w:jc w:val="both"/>
        <w:rPr>
          <w:sz w:val="28"/>
        </w:rPr>
      </w:pPr>
      <w:r>
        <w:rPr>
          <w:sz w:val="28"/>
        </w:rPr>
        <w:t>где</w:t>
      </w:r>
      <w:r>
        <w:rPr>
          <w:sz w:val="28"/>
        </w:rPr>
        <w:tab/>
      </w:r>
      <w:r>
        <w:rPr>
          <w:sz w:val="28"/>
          <w:lang w:val="en-US"/>
        </w:rPr>
        <w:t>M</w:t>
      </w:r>
      <w:r>
        <w:rPr>
          <w:sz w:val="28"/>
        </w:rPr>
        <w:t xml:space="preserve"> = 1,21 – ширина рабочего окна;</w:t>
      </w:r>
    </w:p>
    <w:p w:rsidR="009119A5" w:rsidRDefault="009119A5">
      <w:pPr>
        <w:spacing w:line="360" w:lineRule="auto"/>
        <w:jc w:val="both"/>
        <w:rPr>
          <w:sz w:val="28"/>
        </w:rPr>
      </w:pPr>
      <w:r>
        <w:rPr>
          <w:sz w:val="28"/>
        </w:rPr>
        <w:tab/>
      </w:r>
      <w:r>
        <w:rPr>
          <w:sz w:val="28"/>
          <w:lang w:val="en-US"/>
        </w:rPr>
        <w:t>N</w:t>
      </w:r>
      <w:r>
        <w:rPr>
          <w:sz w:val="28"/>
        </w:rPr>
        <w:t xml:space="preserve"> = 0,847 – высота рабочего окна;</w:t>
      </w:r>
    </w:p>
    <w:p w:rsidR="009119A5" w:rsidRDefault="009119A5">
      <w:pPr>
        <w:spacing w:line="360" w:lineRule="auto"/>
        <w:jc w:val="both"/>
        <w:rPr>
          <w:sz w:val="28"/>
        </w:rPr>
      </w:pPr>
      <w:r>
        <w:rPr>
          <w:sz w:val="28"/>
        </w:rPr>
        <w:tab/>
      </w:r>
      <w:r>
        <w:rPr>
          <w:sz w:val="28"/>
          <w:lang w:val="en-US"/>
        </w:rPr>
        <w:sym w:font="Symbol" w:char="F044"/>
      </w:r>
      <w:r>
        <w:rPr>
          <w:sz w:val="28"/>
          <w:lang w:val="en-US"/>
        </w:rPr>
        <w:t>N</w:t>
      </w:r>
      <w:r>
        <w:rPr>
          <w:sz w:val="28"/>
        </w:rPr>
        <w:t xml:space="preserve"> = 0,157 – высота арки рабочего окна.</w:t>
      </w:r>
    </w:p>
    <w:p w:rsidR="009119A5" w:rsidRDefault="009119A5">
      <w:pPr>
        <w:spacing w:line="360" w:lineRule="auto"/>
        <w:ind w:firstLine="708"/>
        <w:jc w:val="both"/>
        <w:rPr>
          <w:sz w:val="28"/>
        </w:rPr>
      </w:pPr>
      <w:r>
        <w:rPr>
          <w:sz w:val="28"/>
        </w:rPr>
        <w:t xml:space="preserve">Среднюю расчетную температуру излучающей поверхности печной камеры для периода расплавления примем равной </w:t>
      </w:r>
      <w:r>
        <w:rPr>
          <w:sz w:val="28"/>
          <w:lang w:val="en-US"/>
        </w:rPr>
        <w:t>t</w:t>
      </w:r>
      <w:r>
        <w:rPr>
          <w:sz w:val="28"/>
        </w:rPr>
        <w:t xml:space="preserve"> = 1450 </w:t>
      </w:r>
      <w:r>
        <w:rPr>
          <w:sz w:val="28"/>
        </w:rPr>
        <w:sym w:font="Symbol" w:char="F0B0"/>
      </w:r>
      <w:r>
        <w:rPr>
          <w:sz w:val="28"/>
          <w:lang w:val="en-US"/>
        </w:rPr>
        <w:t>C</w:t>
      </w:r>
      <w:r>
        <w:rPr>
          <w:sz w:val="28"/>
        </w:rPr>
        <w:t xml:space="preserve"> при 1450 </w:t>
      </w:r>
      <w:r>
        <w:rPr>
          <w:sz w:val="28"/>
        </w:rPr>
        <w:sym w:font="Symbol" w:char="F0B0"/>
      </w:r>
      <w:r>
        <w:rPr>
          <w:sz w:val="28"/>
          <w:lang w:val="en-US"/>
        </w:rPr>
        <w:t>C</w:t>
      </w:r>
      <w:r>
        <w:rPr>
          <w:sz w:val="28"/>
        </w:rPr>
        <w:t xml:space="preserve"> удельные потери излучением составляют </w:t>
      </w:r>
      <w:r>
        <w:rPr>
          <w:sz w:val="28"/>
          <w:lang w:val="en-US"/>
        </w:rPr>
        <w:t>q</w:t>
      </w:r>
      <w:r>
        <w:rPr>
          <w:sz w:val="28"/>
          <w:vertAlign w:val="subscript"/>
        </w:rPr>
        <w:t>изл</w:t>
      </w:r>
      <w:r>
        <w:rPr>
          <w:sz w:val="28"/>
        </w:rPr>
        <w:t>= 408 кВт/м</w:t>
      </w:r>
      <w:r>
        <w:rPr>
          <w:sz w:val="28"/>
          <w:vertAlign w:val="superscript"/>
        </w:rPr>
        <w:t>2</w:t>
      </w:r>
      <w:r>
        <w:rPr>
          <w:sz w:val="28"/>
        </w:rPr>
        <w:t>. Тогда искомые потери излучением через рабочее окно</w:t>
      </w:r>
    </w:p>
    <w:p w:rsidR="009119A5" w:rsidRDefault="009119A5">
      <w:pPr>
        <w:spacing w:line="360" w:lineRule="auto"/>
        <w:ind w:firstLine="708"/>
        <w:jc w:val="both"/>
        <w:rPr>
          <w:sz w:val="28"/>
        </w:rPr>
      </w:pPr>
    </w:p>
    <w:p w:rsidR="009119A5" w:rsidRDefault="009119A5">
      <w:pPr>
        <w:spacing w:line="360" w:lineRule="auto"/>
        <w:ind w:firstLine="708"/>
        <w:jc w:val="both"/>
        <w:rPr>
          <w:sz w:val="28"/>
        </w:rPr>
      </w:pPr>
      <w:r>
        <w:rPr>
          <w:sz w:val="28"/>
        </w:rPr>
        <w:tab/>
      </w:r>
      <w:r>
        <w:rPr>
          <w:sz w:val="28"/>
        </w:rPr>
        <w:tab/>
      </w:r>
      <w:r>
        <w:rPr>
          <w:position w:val="-12"/>
          <w:sz w:val="28"/>
        </w:rPr>
        <w:object w:dxaOrig="4140" w:dyaOrig="360">
          <v:shape id="_x0000_i1066" type="#_x0000_t75" style="width:207pt;height:18pt" o:ole="">
            <v:imagedata r:id="rId89" o:title=""/>
          </v:shape>
          <o:OLEObject Type="Embed" ProgID="Equation.DSMT4" ShapeID="_x0000_i1066" DrawAspect="Content" ObjectID="_1458017498" r:id="rId90"/>
        </w:object>
      </w:r>
      <w:r>
        <w:rPr>
          <w:sz w:val="28"/>
        </w:rPr>
        <w:tab/>
      </w:r>
      <w:r>
        <w:rPr>
          <w:sz w:val="28"/>
        </w:rPr>
        <w:tab/>
      </w:r>
      <w:r>
        <w:rPr>
          <w:sz w:val="28"/>
        </w:rPr>
        <w:tab/>
      </w:r>
      <w:r>
        <w:rPr>
          <w:sz w:val="28"/>
        </w:rPr>
        <w:tab/>
        <w:t>(6.23)</w:t>
      </w:r>
    </w:p>
    <w:p w:rsidR="009119A5" w:rsidRDefault="009119A5">
      <w:pPr>
        <w:spacing w:line="360" w:lineRule="auto"/>
        <w:ind w:firstLine="708"/>
        <w:jc w:val="both"/>
        <w:rPr>
          <w:sz w:val="28"/>
        </w:rPr>
      </w:pPr>
    </w:p>
    <w:p w:rsidR="009119A5" w:rsidRDefault="009119A5">
      <w:pPr>
        <w:spacing w:line="360" w:lineRule="auto"/>
        <w:ind w:firstLine="708"/>
        <w:jc w:val="both"/>
        <w:rPr>
          <w:sz w:val="28"/>
        </w:rPr>
      </w:pPr>
      <w:r>
        <w:rPr>
          <w:sz w:val="28"/>
        </w:rPr>
        <w:t>6.6 Тепловые потери с газами</w:t>
      </w:r>
    </w:p>
    <w:p w:rsidR="009119A5" w:rsidRDefault="009119A5">
      <w:pPr>
        <w:spacing w:line="360" w:lineRule="auto"/>
        <w:ind w:firstLine="708"/>
        <w:jc w:val="both"/>
        <w:rPr>
          <w:sz w:val="28"/>
        </w:rPr>
      </w:pPr>
      <w:r>
        <w:rPr>
          <w:sz w:val="28"/>
        </w:rPr>
        <w:t>Для определения тепловых потерь с газами необходимо на основании опытных данных знать среднее количество воздуха подсасываемого в печь в различные периоды плавки. Поэтому исходя их опыта эксплуатации действующих печей принимаем</w:t>
      </w:r>
    </w:p>
    <w:p w:rsidR="009119A5" w:rsidRDefault="009119A5">
      <w:pPr>
        <w:spacing w:line="360" w:lineRule="auto"/>
        <w:ind w:firstLine="708"/>
        <w:jc w:val="both"/>
        <w:rPr>
          <w:sz w:val="28"/>
        </w:rPr>
      </w:pPr>
    </w:p>
    <w:p w:rsidR="009119A5" w:rsidRDefault="009119A5">
      <w:pPr>
        <w:spacing w:line="360" w:lineRule="auto"/>
        <w:ind w:firstLine="708"/>
        <w:jc w:val="both"/>
        <w:rPr>
          <w:sz w:val="28"/>
        </w:rPr>
      </w:pPr>
      <w:r>
        <w:rPr>
          <w:sz w:val="28"/>
        </w:rPr>
        <w:tab/>
      </w:r>
      <w:r>
        <w:rPr>
          <w:sz w:val="28"/>
        </w:rPr>
        <w:tab/>
      </w:r>
      <w:r>
        <w:rPr>
          <w:position w:val="-14"/>
          <w:sz w:val="28"/>
          <w:lang w:val="en-US"/>
        </w:rPr>
        <w:object w:dxaOrig="2380" w:dyaOrig="380">
          <v:shape id="_x0000_i1067" type="#_x0000_t75" style="width:119.25pt;height:18.75pt" o:ole="">
            <v:imagedata r:id="rId91" o:title=""/>
          </v:shape>
          <o:OLEObject Type="Embed" ProgID="Equation.DSMT4" ShapeID="_x0000_i1067" DrawAspect="Content" ObjectID="_1458017499" r:id="rId92"/>
        </w:object>
      </w:r>
      <w:r>
        <w:rPr>
          <w:sz w:val="28"/>
        </w:rPr>
        <w:tab/>
      </w:r>
      <w:r>
        <w:rPr>
          <w:sz w:val="28"/>
        </w:rPr>
        <w:tab/>
      </w:r>
      <w:r>
        <w:rPr>
          <w:sz w:val="28"/>
        </w:rPr>
        <w:tab/>
      </w:r>
      <w:r>
        <w:rPr>
          <w:sz w:val="28"/>
        </w:rPr>
        <w:tab/>
      </w:r>
      <w:r>
        <w:rPr>
          <w:sz w:val="28"/>
        </w:rPr>
        <w:tab/>
      </w:r>
      <w:r>
        <w:rPr>
          <w:sz w:val="28"/>
        </w:rPr>
        <w:tab/>
        <w:t>(6.24)</w:t>
      </w:r>
    </w:p>
    <w:p w:rsidR="009119A5" w:rsidRDefault="009119A5">
      <w:pPr>
        <w:spacing w:line="360" w:lineRule="auto"/>
        <w:ind w:firstLine="708"/>
        <w:jc w:val="both"/>
        <w:rPr>
          <w:sz w:val="28"/>
        </w:rPr>
      </w:pPr>
    </w:p>
    <w:p w:rsidR="009119A5" w:rsidRDefault="009119A5">
      <w:pPr>
        <w:spacing w:line="360" w:lineRule="auto"/>
        <w:jc w:val="both"/>
        <w:rPr>
          <w:sz w:val="28"/>
          <w:lang w:val="en-US"/>
        </w:rPr>
      </w:pPr>
      <w:r>
        <w:rPr>
          <w:sz w:val="28"/>
        </w:rPr>
        <w:tab/>
      </w:r>
    </w:p>
    <w:p w:rsidR="009119A5" w:rsidRDefault="009119A5">
      <w:pPr>
        <w:spacing w:line="360" w:lineRule="auto"/>
        <w:jc w:val="both"/>
        <w:rPr>
          <w:sz w:val="28"/>
          <w:lang w:val="en-US"/>
        </w:rPr>
      </w:pPr>
    </w:p>
    <w:p w:rsidR="009119A5" w:rsidRDefault="009119A5">
      <w:pPr>
        <w:spacing w:line="360" w:lineRule="auto"/>
        <w:ind w:firstLine="708"/>
        <w:jc w:val="both"/>
        <w:rPr>
          <w:sz w:val="28"/>
        </w:rPr>
      </w:pPr>
      <w:r>
        <w:rPr>
          <w:sz w:val="28"/>
        </w:rPr>
        <w:t>6.7 Тепловые потери в период межплавочного простоя</w:t>
      </w:r>
    </w:p>
    <w:p w:rsidR="009119A5" w:rsidRDefault="009119A5">
      <w:pPr>
        <w:spacing w:line="360" w:lineRule="auto"/>
        <w:jc w:val="both"/>
        <w:rPr>
          <w:sz w:val="28"/>
        </w:rPr>
      </w:pPr>
      <w:r>
        <w:rPr>
          <w:sz w:val="28"/>
        </w:rPr>
        <w:tab/>
        <w:t>Во время межплавочного простоя тепловые потери дуговой сталеплавильной печи складываются из потерь через футеровку; потерь излучением через окно; потерь с газами; потерь раскрытой печи при загрузке печи и при подвалке.</w:t>
      </w:r>
    </w:p>
    <w:p w:rsidR="009119A5" w:rsidRDefault="009119A5">
      <w:pPr>
        <w:spacing w:line="360" w:lineRule="auto"/>
        <w:jc w:val="both"/>
        <w:rPr>
          <w:sz w:val="28"/>
        </w:rPr>
      </w:pPr>
      <w:r>
        <w:rPr>
          <w:sz w:val="28"/>
        </w:rPr>
        <w:tab/>
        <w:t>Первые две составляющие тепловых потерь в первом приближении можно принимать такими же, как и в период расплавления. Потери с газами в период межплавочного простоя обычно не превышают 50 % аналогичных потерь периода расплавления. Это объясняется тем, что при отсутствии газовыделения внутри печи в этот период количество отсасываемых от печи газов существенно снижается, в результате чего существенно уменьшается и количество подсасываемого в печь воздуха.</w:t>
      </w:r>
    </w:p>
    <w:p w:rsidR="009119A5" w:rsidRDefault="009119A5">
      <w:pPr>
        <w:spacing w:line="360" w:lineRule="auto"/>
        <w:jc w:val="both"/>
        <w:rPr>
          <w:sz w:val="28"/>
        </w:rPr>
      </w:pPr>
      <w:r>
        <w:rPr>
          <w:sz w:val="28"/>
        </w:rPr>
        <w:tab/>
        <w:t>Потери раскрытой под загрузку и подвалку печи относим к неучтенным потеря, так как расчет их связан со значительными трудностями.</w:t>
      </w:r>
    </w:p>
    <w:p w:rsidR="009119A5" w:rsidRDefault="009119A5">
      <w:pPr>
        <w:spacing w:line="360" w:lineRule="auto"/>
        <w:jc w:val="both"/>
        <w:rPr>
          <w:sz w:val="28"/>
        </w:rPr>
      </w:pPr>
      <w:r>
        <w:rPr>
          <w:sz w:val="28"/>
        </w:rPr>
        <w:tab/>
        <w:t>С учетом сказанного тепловые потери печи в период межплавочного простоя можно определять следующим образом:</w:t>
      </w:r>
    </w:p>
    <w:p w:rsidR="009119A5" w:rsidRDefault="009119A5">
      <w:pPr>
        <w:spacing w:line="360" w:lineRule="auto"/>
        <w:jc w:val="both"/>
        <w:rPr>
          <w:sz w:val="28"/>
        </w:rPr>
      </w:pPr>
      <w:r>
        <w:rPr>
          <w:sz w:val="28"/>
        </w:rPr>
        <w:tab/>
      </w:r>
      <w:r>
        <w:rPr>
          <w:sz w:val="28"/>
        </w:rPr>
        <w:tab/>
      </w:r>
    </w:p>
    <w:p w:rsidR="009119A5" w:rsidRDefault="009119A5">
      <w:pPr>
        <w:spacing w:line="360" w:lineRule="auto"/>
        <w:jc w:val="both"/>
        <w:rPr>
          <w:sz w:val="28"/>
        </w:rPr>
      </w:pPr>
      <w:r>
        <w:rPr>
          <w:position w:val="-16"/>
          <w:sz w:val="28"/>
        </w:rPr>
        <w:object w:dxaOrig="7800" w:dyaOrig="440">
          <v:shape id="_x0000_i1068" type="#_x0000_t75" style="width:390pt;height:21.75pt" o:ole="">
            <v:imagedata r:id="rId93" o:title=""/>
          </v:shape>
          <o:OLEObject Type="Embed" ProgID="Equation.DSMT4" ShapeID="_x0000_i1068" DrawAspect="Content" ObjectID="_1458017500" r:id="rId94"/>
        </w:object>
      </w:r>
      <w:r>
        <w:rPr>
          <w:sz w:val="28"/>
        </w:rPr>
        <w:tab/>
        <w:t>(6.25)</w:t>
      </w:r>
    </w:p>
    <w:p w:rsidR="009119A5" w:rsidRDefault="009119A5">
      <w:pPr>
        <w:spacing w:line="360" w:lineRule="auto"/>
        <w:jc w:val="both"/>
        <w:rPr>
          <w:sz w:val="28"/>
        </w:rPr>
      </w:pPr>
    </w:p>
    <w:p w:rsidR="009119A5" w:rsidRDefault="009119A5">
      <w:pPr>
        <w:spacing w:line="360" w:lineRule="auto"/>
        <w:jc w:val="both"/>
        <w:rPr>
          <w:sz w:val="28"/>
        </w:rPr>
      </w:pPr>
      <w:r>
        <w:rPr>
          <w:sz w:val="28"/>
        </w:rPr>
        <w:t xml:space="preserve">где </w:t>
      </w:r>
      <w:r>
        <w:rPr>
          <w:sz w:val="28"/>
          <w:lang w:val="en-US"/>
        </w:rPr>
        <w:t>K</w:t>
      </w:r>
      <w:r>
        <w:rPr>
          <w:sz w:val="28"/>
          <w:vertAlign w:val="subscript"/>
        </w:rPr>
        <w:t>н</w:t>
      </w:r>
      <w:r>
        <w:rPr>
          <w:sz w:val="28"/>
        </w:rPr>
        <w:t xml:space="preserve"> = 1,15 коэффициент неучтенных потерь.</w:t>
      </w:r>
    </w:p>
    <w:p w:rsidR="009119A5" w:rsidRDefault="009119A5">
      <w:pPr>
        <w:spacing w:line="360" w:lineRule="auto"/>
        <w:rPr>
          <w:sz w:val="28"/>
        </w:rPr>
      </w:pPr>
      <w:r>
        <w:rPr>
          <w:sz w:val="28"/>
          <w:szCs w:val="28"/>
        </w:rPr>
        <w:br w:type="page"/>
      </w:r>
      <w:r>
        <w:rPr>
          <w:sz w:val="28"/>
        </w:rPr>
        <w:t>7. ВЫБОР ПЕЧНОГО ТРАНСФОРМАТОРА</w:t>
      </w:r>
    </w:p>
    <w:p w:rsidR="009119A5" w:rsidRDefault="009119A5">
      <w:pPr>
        <w:spacing w:line="360" w:lineRule="auto"/>
        <w:jc w:val="both"/>
        <w:rPr>
          <w:sz w:val="28"/>
        </w:rPr>
      </w:pPr>
    </w:p>
    <w:p w:rsidR="009119A5" w:rsidRDefault="009119A5">
      <w:pPr>
        <w:spacing w:line="360" w:lineRule="auto"/>
        <w:jc w:val="both"/>
        <w:rPr>
          <w:sz w:val="28"/>
        </w:rPr>
      </w:pPr>
      <w:r>
        <w:rPr>
          <w:sz w:val="28"/>
        </w:rPr>
        <w:tab/>
        <w:t>Суммарное количество электрической энергии, которую необходимо выделить в дуговой сталеплавильной печи в период расплавления, можно найти из выражения:</w:t>
      </w:r>
    </w:p>
    <w:p w:rsidR="009119A5" w:rsidRDefault="009119A5">
      <w:pPr>
        <w:spacing w:line="360" w:lineRule="auto"/>
        <w:jc w:val="both"/>
        <w:rPr>
          <w:sz w:val="28"/>
        </w:rPr>
      </w:pPr>
    </w:p>
    <w:p w:rsidR="009119A5" w:rsidRDefault="009119A5">
      <w:pPr>
        <w:spacing w:line="360" w:lineRule="auto"/>
        <w:jc w:val="both"/>
        <w:rPr>
          <w:sz w:val="28"/>
        </w:rPr>
      </w:pPr>
      <w:r>
        <w:rPr>
          <w:sz w:val="28"/>
        </w:rPr>
        <w:tab/>
      </w:r>
      <w:r>
        <w:rPr>
          <w:position w:val="-74"/>
          <w:sz w:val="28"/>
        </w:rPr>
        <w:object w:dxaOrig="6619" w:dyaOrig="1600">
          <v:shape id="_x0000_i1069" type="#_x0000_t75" style="width:330.75pt;height:80.25pt" o:ole="">
            <v:imagedata r:id="rId95" o:title=""/>
          </v:shape>
          <o:OLEObject Type="Embed" ProgID="Equation.DSMT4" ShapeID="_x0000_i1069" DrawAspect="Content" ObjectID="_1458017501" r:id="rId96"/>
        </w:object>
      </w:r>
      <w:r>
        <w:rPr>
          <w:sz w:val="28"/>
        </w:rPr>
        <w:tab/>
      </w:r>
      <w:r>
        <w:rPr>
          <w:sz w:val="28"/>
        </w:rPr>
        <w:tab/>
        <w:t>(7.1)</w:t>
      </w:r>
    </w:p>
    <w:p w:rsidR="009119A5" w:rsidRDefault="009119A5">
      <w:pPr>
        <w:spacing w:line="360" w:lineRule="auto"/>
        <w:jc w:val="both"/>
        <w:rPr>
          <w:sz w:val="28"/>
        </w:rPr>
      </w:pPr>
    </w:p>
    <w:p w:rsidR="009119A5" w:rsidRDefault="009119A5">
      <w:pPr>
        <w:spacing w:line="360" w:lineRule="auto"/>
        <w:jc w:val="both"/>
        <w:rPr>
          <w:sz w:val="28"/>
        </w:rPr>
      </w:pPr>
      <w:r>
        <w:rPr>
          <w:sz w:val="28"/>
        </w:rPr>
        <w:t>где</w:t>
      </w:r>
      <w:r>
        <w:rPr>
          <w:sz w:val="28"/>
        </w:rPr>
        <w:tab/>
      </w:r>
      <w:r>
        <w:rPr>
          <w:sz w:val="28"/>
          <w:lang w:val="en-US"/>
        </w:rPr>
        <w:t>W</w:t>
      </w:r>
      <w:r>
        <w:rPr>
          <w:sz w:val="28"/>
          <w:vertAlign w:val="subscript"/>
        </w:rPr>
        <w:t xml:space="preserve">полезн </w:t>
      </w:r>
      <w:r>
        <w:rPr>
          <w:sz w:val="28"/>
        </w:rPr>
        <w:t>= 21360 кВт</w:t>
      </w:r>
      <w:r>
        <w:rPr>
          <w:sz w:val="28"/>
        </w:rPr>
        <w:sym w:font="Symbol" w:char="F0D7"/>
      </w:r>
      <w:r>
        <w:rPr>
          <w:sz w:val="28"/>
        </w:rPr>
        <w:t>ч – энергия расплавления рассчитанная по (3.2);</w:t>
      </w:r>
    </w:p>
    <w:p w:rsidR="009119A5" w:rsidRDefault="009119A5">
      <w:pPr>
        <w:spacing w:line="360" w:lineRule="auto"/>
        <w:jc w:val="both"/>
        <w:rPr>
          <w:sz w:val="28"/>
        </w:rPr>
      </w:pPr>
      <w:r>
        <w:rPr>
          <w:sz w:val="28"/>
        </w:rPr>
        <w:tab/>
      </w:r>
      <w:r>
        <w:rPr>
          <w:sz w:val="28"/>
        </w:rPr>
        <w:sym w:font="Symbol" w:char="F074"/>
      </w:r>
      <w:r>
        <w:rPr>
          <w:sz w:val="28"/>
          <w:vertAlign w:val="subscript"/>
        </w:rPr>
        <w:t>р</w:t>
      </w:r>
      <w:r>
        <w:rPr>
          <w:sz w:val="28"/>
        </w:rPr>
        <w:t xml:space="preserve"> = 2 ч – длительность периода расплавления;</w:t>
      </w:r>
    </w:p>
    <w:p w:rsidR="009119A5" w:rsidRDefault="009119A5">
      <w:pPr>
        <w:spacing w:line="360" w:lineRule="auto"/>
        <w:jc w:val="both"/>
        <w:rPr>
          <w:sz w:val="28"/>
        </w:rPr>
      </w:pPr>
      <w:r>
        <w:rPr>
          <w:sz w:val="28"/>
        </w:rPr>
        <w:tab/>
      </w:r>
      <w:r>
        <w:rPr>
          <w:sz w:val="28"/>
        </w:rPr>
        <w:sym w:font="Symbol" w:char="F074"/>
      </w:r>
      <w:r>
        <w:rPr>
          <w:sz w:val="28"/>
          <w:vertAlign w:val="subscript"/>
        </w:rPr>
        <w:t>пр</w:t>
      </w:r>
      <w:r>
        <w:rPr>
          <w:sz w:val="28"/>
        </w:rPr>
        <w:t xml:space="preserve"> = 0,7 ч – длительность периода межплавочного простоя;</w:t>
      </w:r>
    </w:p>
    <w:p w:rsidR="009119A5" w:rsidRDefault="009119A5">
      <w:pPr>
        <w:spacing w:line="360" w:lineRule="auto"/>
        <w:jc w:val="both"/>
        <w:rPr>
          <w:sz w:val="28"/>
        </w:rPr>
      </w:pPr>
      <w:r>
        <w:rPr>
          <w:sz w:val="28"/>
        </w:rPr>
        <w:tab/>
      </w:r>
      <w:r>
        <w:rPr>
          <w:sz w:val="28"/>
          <w:lang w:val="en-US"/>
        </w:rPr>
        <w:t>W</w:t>
      </w:r>
      <w:r>
        <w:rPr>
          <w:sz w:val="28"/>
          <w:vertAlign w:val="subscript"/>
        </w:rPr>
        <w:t xml:space="preserve">экз </w:t>
      </w:r>
      <w:r>
        <w:rPr>
          <w:sz w:val="28"/>
        </w:rPr>
        <w:t>= 4272 кВт</w:t>
      </w:r>
      <w:r>
        <w:rPr>
          <w:sz w:val="28"/>
        </w:rPr>
        <w:sym w:font="Symbol" w:char="F0D7"/>
      </w:r>
      <w:r>
        <w:rPr>
          <w:sz w:val="28"/>
        </w:rPr>
        <w:t xml:space="preserve">ч – энергия экзотермических реакций в период расплавления (20 % от </w:t>
      </w:r>
      <w:r>
        <w:rPr>
          <w:sz w:val="28"/>
          <w:lang w:val="en-US"/>
        </w:rPr>
        <w:t>W</w:t>
      </w:r>
      <w:r>
        <w:rPr>
          <w:sz w:val="28"/>
          <w:vertAlign w:val="subscript"/>
        </w:rPr>
        <w:t>полезн</w:t>
      </w:r>
      <w:r>
        <w:rPr>
          <w:sz w:val="28"/>
        </w:rPr>
        <w:t xml:space="preserve"> согласно [7]);</w:t>
      </w:r>
    </w:p>
    <w:p w:rsidR="009119A5" w:rsidRDefault="009119A5">
      <w:pPr>
        <w:spacing w:line="360" w:lineRule="auto"/>
        <w:jc w:val="both"/>
        <w:rPr>
          <w:sz w:val="28"/>
        </w:rPr>
      </w:pPr>
      <w:r>
        <w:rPr>
          <w:sz w:val="28"/>
        </w:rPr>
        <w:tab/>
      </w:r>
      <w:r>
        <w:rPr>
          <w:sz w:val="28"/>
        </w:rPr>
        <w:sym w:font="Symbol" w:char="F068"/>
      </w:r>
      <w:r>
        <w:rPr>
          <w:sz w:val="28"/>
          <w:vertAlign w:val="subscript"/>
        </w:rPr>
        <w:t>эл</w:t>
      </w:r>
      <w:r>
        <w:rPr>
          <w:sz w:val="28"/>
        </w:rPr>
        <w:t xml:space="preserve"> = 0,9 электрический к.п.д.</w:t>
      </w:r>
    </w:p>
    <w:p w:rsidR="009119A5" w:rsidRDefault="009119A5">
      <w:pPr>
        <w:spacing w:line="360" w:lineRule="auto"/>
        <w:jc w:val="both"/>
        <w:rPr>
          <w:sz w:val="28"/>
        </w:rPr>
      </w:pPr>
    </w:p>
    <w:p w:rsidR="009119A5" w:rsidRDefault="009119A5">
      <w:pPr>
        <w:spacing w:line="360" w:lineRule="auto"/>
        <w:jc w:val="both"/>
        <w:rPr>
          <w:sz w:val="28"/>
        </w:rPr>
      </w:pPr>
      <w:r>
        <w:rPr>
          <w:sz w:val="28"/>
        </w:rPr>
        <w:tab/>
        <w:t>Удельный расход электроэнергии на 1 т металла:</w:t>
      </w:r>
    </w:p>
    <w:p w:rsidR="009119A5" w:rsidRDefault="009119A5">
      <w:pPr>
        <w:spacing w:line="360" w:lineRule="auto"/>
        <w:jc w:val="both"/>
        <w:rPr>
          <w:sz w:val="28"/>
        </w:rPr>
      </w:pPr>
    </w:p>
    <w:p w:rsidR="009119A5" w:rsidRDefault="009119A5">
      <w:pPr>
        <w:spacing w:line="360" w:lineRule="auto"/>
        <w:jc w:val="both"/>
        <w:rPr>
          <w:sz w:val="28"/>
        </w:rPr>
      </w:pPr>
      <w:r>
        <w:rPr>
          <w:sz w:val="28"/>
        </w:rPr>
        <w:tab/>
      </w:r>
      <w:r>
        <w:rPr>
          <w:sz w:val="28"/>
        </w:rPr>
        <w:tab/>
      </w:r>
      <w:r>
        <w:rPr>
          <w:position w:val="-12"/>
          <w:sz w:val="28"/>
        </w:rPr>
        <w:object w:dxaOrig="4080" w:dyaOrig="360">
          <v:shape id="_x0000_i1070" type="#_x0000_t75" style="width:204pt;height:18pt" o:ole="">
            <v:imagedata r:id="rId97" o:title=""/>
          </v:shape>
          <o:OLEObject Type="Embed" ProgID="Equation.DSMT4" ShapeID="_x0000_i1070" DrawAspect="Content" ObjectID="_1458017502" r:id="rId98"/>
        </w:object>
      </w:r>
      <w:r>
        <w:rPr>
          <w:sz w:val="28"/>
        </w:rPr>
        <w:tab/>
      </w:r>
      <w:r>
        <w:rPr>
          <w:sz w:val="28"/>
        </w:rPr>
        <w:tab/>
      </w:r>
      <w:r>
        <w:rPr>
          <w:sz w:val="28"/>
        </w:rPr>
        <w:tab/>
      </w:r>
      <w:r>
        <w:rPr>
          <w:sz w:val="28"/>
        </w:rPr>
        <w:tab/>
      </w:r>
      <w:r>
        <w:rPr>
          <w:sz w:val="28"/>
        </w:rPr>
        <w:tab/>
        <w:t>(7.2)</w:t>
      </w:r>
    </w:p>
    <w:p w:rsidR="009119A5" w:rsidRDefault="009119A5">
      <w:pPr>
        <w:spacing w:line="360" w:lineRule="auto"/>
        <w:jc w:val="both"/>
        <w:rPr>
          <w:sz w:val="28"/>
        </w:rPr>
      </w:pPr>
    </w:p>
    <w:p w:rsidR="009119A5" w:rsidRDefault="009119A5">
      <w:pPr>
        <w:spacing w:line="360" w:lineRule="auto"/>
        <w:ind w:firstLine="708"/>
        <w:rPr>
          <w:sz w:val="28"/>
          <w:szCs w:val="28"/>
        </w:rPr>
      </w:pPr>
      <w:r>
        <w:rPr>
          <w:sz w:val="28"/>
          <w:szCs w:val="28"/>
        </w:rPr>
        <w:t>Средняя активная мощность выделяемая в период расплавления:</w:t>
      </w:r>
    </w:p>
    <w:p w:rsidR="009119A5" w:rsidRDefault="009119A5">
      <w:pPr>
        <w:spacing w:line="360" w:lineRule="auto"/>
        <w:rPr>
          <w:sz w:val="28"/>
          <w:szCs w:val="28"/>
        </w:rPr>
      </w:pPr>
    </w:p>
    <w:p w:rsidR="009119A5" w:rsidRDefault="009119A5">
      <w:pPr>
        <w:spacing w:line="360" w:lineRule="auto"/>
        <w:ind w:left="708" w:firstLine="708"/>
        <w:jc w:val="both"/>
        <w:rPr>
          <w:sz w:val="28"/>
        </w:rPr>
      </w:pPr>
      <w:r>
        <w:rPr>
          <w:position w:val="-32"/>
          <w:sz w:val="28"/>
        </w:rPr>
        <w:object w:dxaOrig="3100" w:dyaOrig="700">
          <v:shape id="_x0000_i1071" type="#_x0000_t75" style="width:155.25pt;height:35.25pt" o:ole="">
            <v:imagedata r:id="rId99" o:title=""/>
          </v:shape>
          <o:OLEObject Type="Embed" ProgID="Equation.DSMT4" ShapeID="_x0000_i1071" DrawAspect="Content" ObjectID="_1458017503" r:id="rId100"/>
        </w:object>
      </w:r>
      <w:r>
        <w:rPr>
          <w:sz w:val="28"/>
        </w:rPr>
        <w:tab/>
      </w:r>
      <w:r>
        <w:rPr>
          <w:sz w:val="28"/>
        </w:rPr>
        <w:tab/>
      </w:r>
      <w:r>
        <w:rPr>
          <w:sz w:val="28"/>
        </w:rPr>
        <w:tab/>
      </w:r>
      <w:r>
        <w:rPr>
          <w:sz w:val="28"/>
        </w:rPr>
        <w:tab/>
      </w:r>
      <w:r>
        <w:rPr>
          <w:sz w:val="28"/>
        </w:rPr>
        <w:tab/>
      </w:r>
      <w:r>
        <w:rPr>
          <w:sz w:val="28"/>
        </w:rPr>
        <w:tab/>
        <w:t>(7.3)</w:t>
      </w:r>
    </w:p>
    <w:p w:rsidR="009119A5" w:rsidRDefault="009119A5">
      <w:pPr>
        <w:spacing w:line="360" w:lineRule="auto"/>
        <w:jc w:val="both"/>
        <w:rPr>
          <w:sz w:val="28"/>
        </w:rPr>
      </w:pPr>
    </w:p>
    <w:p w:rsidR="009119A5" w:rsidRDefault="009119A5">
      <w:pPr>
        <w:spacing w:line="360" w:lineRule="auto"/>
        <w:jc w:val="both"/>
        <w:rPr>
          <w:sz w:val="28"/>
        </w:rPr>
      </w:pPr>
      <w:r>
        <w:rPr>
          <w:sz w:val="28"/>
        </w:rPr>
        <w:tab/>
        <w:t xml:space="preserve">Мощность печного трансформатора </w:t>
      </w:r>
      <w:r>
        <w:rPr>
          <w:sz w:val="28"/>
          <w:lang w:val="en-US"/>
        </w:rPr>
        <w:t>S</w:t>
      </w:r>
      <w:r>
        <w:rPr>
          <w:sz w:val="28"/>
          <w:vertAlign w:val="subscript"/>
        </w:rPr>
        <w:t>т</w:t>
      </w:r>
      <w:r>
        <w:rPr>
          <w:sz w:val="28"/>
        </w:rPr>
        <w:t xml:space="preserve"> должна обеспечить в период расплавления ввод в печь активной мощности </w:t>
      </w:r>
      <w:r>
        <w:rPr>
          <w:sz w:val="28"/>
          <w:lang w:val="en-US"/>
        </w:rPr>
        <w:t>P</w:t>
      </w:r>
      <w:r>
        <w:rPr>
          <w:sz w:val="28"/>
          <w:vertAlign w:val="subscript"/>
        </w:rPr>
        <w:t>р</w:t>
      </w:r>
      <w:r>
        <w:rPr>
          <w:sz w:val="28"/>
        </w:rPr>
        <w:t>.</w:t>
      </w:r>
    </w:p>
    <w:p w:rsidR="009119A5" w:rsidRDefault="009119A5">
      <w:pPr>
        <w:spacing w:line="360" w:lineRule="auto"/>
        <w:jc w:val="both"/>
        <w:rPr>
          <w:sz w:val="28"/>
        </w:rPr>
      </w:pPr>
    </w:p>
    <w:p w:rsidR="009119A5" w:rsidRDefault="009119A5">
      <w:pPr>
        <w:spacing w:line="360" w:lineRule="auto"/>
        <w:jc w:val="both"/>
        <w:rPr>
          <w:sz w:val="28"/>
        </w:rPr>
      </w:pPr>
      <w:r>
        <w:rPr>
          <w:sz w:val="28"/>
        </w:rPr>
        <w:tab/>
      </w:r>
      <w:r>
        <w:rPr>
          <w:sz w:val="28"/>
        </w:rPr>
        <w:tab/>
      </w:r>
      <w:r>
        <w:rPr>
          <w:position w:val="-30"/>
          <w:sz w:val="28"/>
        </w:rPr>
        <w:object w:dxaOrig="4740" w:dyaOrig="720">
          <v:shape id="_x0000_i1072" type="#_x0000_t75" style="width:237pt;height:36pt" o:ole="">
            <v:imagedata r:id="rId101" o:title=""/>
          </v:shape>
          <o:OLEObject Type="Embed" ProgID="Equation.DSMT4" ShapeID="_x0000_i1072" DrawAspect="Content" ObjectID="_1458017504" r:id="rId102"/>
        </w:object>
      </w:r>
      <w:r>
        <w:rPr>
          <w:sz w:val="28"/>
        </w:rPr>
        <w:tab/>
      </w:r>
      <w:r>
        <w:rPr>
          <w:sz w:val="28"/>
        </w:rPr>
        <w:tab/>
      </w:r>
      <w:r>
        <w:rPr>
          <w:sz w:val="28"/>
        </w:rPr>
        <w:tab/>
      </w:r>
      <w:r>
        <w:rPr>
          <w:sz w:val="28"/>
        </w:rPr>
        <w:tab/>
        <w:t>(7.4)</w:t>
      </w:r>
    </w:p>
    <w:p w:rsidR="009119A5" w:rsidRDefault="009119A5">
      <w:pPr>
        <w:spacing w:line="360" w:lineRule="auto"/>
        <w:jc w:val="both"/>
        <w:rPr>
          <w:sz w:val="28"/>
        </w:rPr>
      </w:pPr>
    </w:p>
    <w:p w:rsidR="009119A5" w:rsidRDefault="009119A5">
      <w:pPr>
        <w:spacing w:line="360" w:lineRule="auto"/>
        <w:jc w:val="both"/>
        <w:rPr>
          <w:sz w:val="28"/>
        </w:rPr>
      </w:pPr>
      <w:r>
        <w:rPr>
          <w:sz w:val="28"/>
        </w:rPr>
        <w:t>где</w:t>
      </w:r>
      <w:r>
        <w:rPr>
          <w:sz w:val="28"/>
        </w:rPr>
        <w:tab/>
      </w:r>
      <w:r>
        <w:rPr>
          <w:sz w:val="28"/>
          <w:lang w:val="en-US"/>
        </w:rPr>
        <w:t>k</w:t>
      </w:r>
      <w:r>
        <w:rPr>
          <w:sz w:val="28"/>
          <w:vertAlign w:val="subscript"/>
        </w:rPr>
        <w:t>и</w:t>
      </w:r>
      <w:r>
        <w:rPr>
          <w:sz w:val="28"/>
        </w:rPr>
        <w:t xml:space="preserve"> = 0,92 – коэффициент использования [7];</w:t>
      </w:r>
    </w:p>
    <w:p w:rsidR="009119A5" w:rsidRDefault="009119A5">
      <w:pPr>
        <w:spacing w:line="360" w:lineRule="auto"/>
        <w:jc w:val="both"/>
        <w:rPr>
          <w:sz w:val="28"/>
        </w:rPr>
      </w:pPr>
      <w:r>
        <w:rPr>
          <w:sz w:val="28"/>
        </w:rPr>
        <w:tab/>
      </w:r>
      <w:r>
        <w:rPr>
          <w:sz w:val="28"/>
          <w:lang w:val="en-US"/>
        </w:rPr>
        <w:t>cos</w:t>
      </w:r>
      <w:r>
        <w:rPr>
          <w:i/>
          <w:iCs/>
          <w:sz w:val="28"/>
          <w:lang w:val="en-US"/>
        </w:rPr>
        <w:t>φ</w:t>
      </w:r>
      <w:r>
        <w:rPr>
          <w:sz w:val="28"/>
        </w:rPr>
        <w:t xml:space="preserve"> = 0,707 – коэффициент мощности.</w:t>
      </w:r>
    </w:p>
    <w:p w:rsidR="009119A5" w:rsidRDefault="009119A5">
      <w:pPr>
        <w:spacing w:line="360" w:lineRule="auto"/>
        <w:jc w:val="both"/>
        <w:rPr>
          <w:sz w:val="28"/>
        </w:rPr>
      </w:pPr>
    </w:p>
    <w:p w:rsidR="009119A5" w:rsidRDefault="009119A5">
      <w:pPr>
        <w:spacing w:line="360" w:lineRule="auto"/>
        <w:jc w:val="both"/>
        <w:rPr>
          <w:sz w:val="28"/>
        </w:rPr>
      </w:pPr>
      <w:r>
        <w:rPr>
          <w:sz w:val="28"/>
        </w:rPr>
        <w:tab/>
        <w:t>Выбираем трансформатор ЭТЦПК-32000/35-71У3:</w:t>
      </w:r>
    </w:p>
    <w:p w:rsidR="009119A5" w:rsidRDefault="009119A5">
      <w:pPr>
        <w:spacing w:line="360" w:lineRule="auto"/>
        <w:jc w:val="both"/>
        <w:rPr>
          <w:sz w:val="28"/>
        </w:rPr>
      </w:pPr>
      <w:r>
        <w:rPr>
          <w:sz w:val="28"/>
        </w:rPr>
        <w:t>наибольшая мощность трансформатора</w:t>
      </w:r>
      <w:r>
        <w:rPr>
          <w:sz w:val="28"/>
        </w:rPr>
        <w:tab/>
      </w:r>
      <w:r>
        <w:rPr>
          <w:sz w:val="28"/>
        </w:rPr>
        <w:tab/>
        <w:t>20000 кВА;</w:t>
      </w:r>
    </w:p>
    <w:p w:rsidR="009119A5" w:rsidRDefault="009119A5">
      <w:pPr>
        <w:spacing w:line="360" w:lineRule="auto"/>
        <w:jc w:val="both"/>
        <w:rPr>
          <w:sz w:val="28"/>
        </w:rPr>
      </w:pPr>
      <w:r>
        <w:rPr>
          <w:sz w:val="28"/>
        </w:rPr>
        <w:t>номинальное первичное напряжение</w:t>
      </w:r>
      <w:r>
        <w:rPr>
          <w:sz w:val="28"/>
        </w:rPr>
        <w:tab/>
      </w:r>
      <w:r>
        <w:rPr>
          <w:sz w:val="28"/>
        </w:rPr>
        <w:tab/>
        <w:t>35000 В;</w:t>
      </w:r>
    </w:p>
    <w:p w:rsidR="009119A5" w:rsidRDefault="009119A5">
      <w:pPr>
        <w:spacing w:line="360" w:lineRule="auto"/>
        <w:jc w:val="both"/>
        <w:rPr>
          <w:sz w:val="28"/>
        </w:rPr>
      </w:pPr>
      <w:r>
        <w:rPr>
          <w:sz w:val="28"/>
        </w:rPr>
        <w:t>предельные значения вторичных напряжений</w:t>
      </w:r>
      <w:r>
        <w:rPr>
          <w:sz w:val="28"/>
        </w:rPr>
        <w:tab/>
        <w:t>407–144 В;</w:t>
      </w:r>
    </w:p>
    <w:p w:rsidR="009119A5" w:rsidRDefault="009119A5">
      <w:pPr>
        <w:spacing w:line="360" w:lineRule="auto"/>
        <w:jc w:val="both"/>
        <w:rPr>
          <w:sz w:val="28"/>
        </w:rPr>
      </w:pPr>
      <w:r>
        <w:rPr>
          <w:sz w:val="28"/>
        </w:rPr>
        <w:t>номинальный вторичный ток</w:t>
      </w:r>
      <w:r>
        <w:rPr>
          <w:sz w:val="28"/>
        </w:rPr>
        <w:tab/>
      </w:r>
      <w:r>
        <w:rPr>
          <w:sz w:val="28"/>
        </w:rPr>
        <w:tab/>
      </w:r>
      <w:r>
        <w:rPr>
          <w:sz w:val="28"/>
        </w:rPr>
        <w:tab/>
      </w:r>
      <w:r>
        <w:rPr>
          <w:sz w:val="28"/>
        </w:rPr>
        <w:tab/>
        <w:t>28 кА.</w:t>
      </w:r>
    </w:p>
    <w:p w:rsidR="009119A5" w:rsidRDefault="009119A5">
      <w:pPr>
        <w:spacing w:line="360" w:lineRule="auto"/>
        <w:jc w:val="both"/>
        <w:rPr>
          <w:sz w:val="28"/>
        </w:rPr>
      </w:pPr>
      <w:r>
        <w:rPr>
          <w:sz w:val="28"/>
        </w:rPr>
        <w:t>Остальные параметры трансформатора приведены в таблице 7.1.</w:t>
      </w:r>
    </w:p>
    <w:p w:rsidR="009119A5" w:rsidRDefault="009119A5">
      <w:pPr>
        <w:spacing w:line="360" w:lineRule="auto"/>
        <w:jc w:val="both"/>
        <w:rPr>
          <w:sz w:val="28"/>
        </w:rPr>
      </w:pPr>
    </w:p>
    <w:p w:rsidR="009119A5" w:rsidRDefault="009119A5">
      <w:pPr>
        <w:spacing w:line="360" w:lineRule="auto"/>
        <w:jc w:val="both"/>
        <w:rPr>
          <w:sz w:val="28"/>
        </w:rPr>
      </w:pPr>
      <w:r>
        <w:rPr>
          <w:sz w:val="28"/>
        </w:rPr>
        <w:t>Данный трансформатор имеет дополнительную специальную обмотку с током, пропорциональным току НН. Это связано с тем, что возросшие токи стороны НН не позволяют использовать серийно выпускаемые трансформаторы тока (ТТ) с установкой их на короткие сети [8].</w:t>
      </w:r>
    </w:p>
    <w:p w:rsidR="009119A5" w:rsidRDefault="009119A5">
      <w:pPr>
        <w:spacing w:line="360" w:lineRule="auto"/>
        <w:jc w:val="both"/>
        <w:rPr>
          <w:sz w:val="28"/>
        </w:rPr>
      </w:pPr>
      <w:r>
        <w:rPr>
          <w:sz w:val="28"/>
        </w:rPr>
        <w:tab/>
        <w:t>Трансформатор допускает при любом положении указателя переключающего устройства периодическую перегрузку по току на 20 % длительностью 2 ч, чередующиеся с номинальным режимом длительностью 2,5 ч.</w:t>
      </w:r>
    </w:p>
    <w:p w:rsidR="009119A5" w:rsidRDefault="009119A5">
      <w:pPr>
        <w:spacing w:line="360" w:lineRule="auto"/>
        <w:jc w:val="both"/>
        <w:rPr>
          <w:sz w:val="28"/>
        </w:rPr>
      </w:pPr>
    </w:p>
    <w:p w:rsidR="009119A5" w:rsidRDefault="009119A5">
      <w:pPr>
        <w:spacing w:line="360" w:lineRule="auto"/>
        <w:jc w:val="both"/>
        <w:rPr>
          <w:sz w:val="28"/>
        </w:rPr>
      </w:pPr>
    </w:p>
    <w:p w:rsidR="009119A5" w:rsidRDefault="009119A5">
      <w:pPr>
        <w:spacing w:line="360" w:lineRule="auto"/>
        <w:jc w:val="both"/>
        <w:rPr>
          <w:sz w:val="28"/>
        </w:rPr>
      </w:pPr>
    </w:p>
    <w:p w:rsidR="009119A5" w:rsidRDefault="009119A5">
      <w:pPr>
        <w:spacing w:line="360" w:lineRule="auto"/>
        <w:jc w:val="both"/>
        <w:rPr>
          <w:sz w:val="28"/>
        </w:rPr>
      </w:pPr>
    </w:p>
    <w:p w:rsidR="009119A5" w:rsidRDefault="009119A5">
      <w:pPr>
        <w:spacing w:line="360" w:lineRule="auto"/>
        <w:jc w:val="both"/>
        <w:rPr>
          <w:sz w:val="28"/>
        </w:rPr>
      </w:pPr>
    </w:p>
    <w:p w:rsidR="009119A5" w:rsidRDefault="009119A5">
      <w:pPr>
        <w:spacing w:line="360" w:lineRule="auto"/>
        <w:jc w:val="both"/>
        <w:rPr>
          <w:sz w:val="28"/>
        </w:rPr>
      </w:pPr>
    </w:p>
    <w:p w:rsidR="009119A5" w:rsidRDefault="009119A5">
      <w:pPr>
        <w:spacing w:line="360" w:lineRule="auto"/>
        <w:jc w:val="both"/>
        <w:rPr>
          <w:sz w:val="28"/>
        </w:rPr>
      </w:pPr>
    </w:p>
    <w:p w:rsidR="009119A5" w:rsidRDefault="009119A5">
      <w:pPr>
        <w:spacing w:line="360" w:lineRule="auto"/>
        <w:jc w:val="both"/>
        <w:rPr>
          <w:sz w:val="28"/>
        </w:rPr>
      </w:pPr>
    </w:p>
    <w:p w:rsidR="009119A5" w:rsidRDefault="009119A5">
      <w:pPr>
        <w:spacing w:line="360" w:lineRule="auto"/>
        <w:jc w:val="both"/>
        <w:rPr>
          <w:sz w:val="28"/>
        </w:rPr>
      </w:pPr>
    </w:p>
    <w:p w:rsidR="009119A5" w:rsidRDefault="009119A5">
      <w:pPr>
        <w:spacing w:line="360" w:lineRule="auto"/>
        <w:jc w:val="both"/>
        <w:rPr>
          <w:sz w:val="28"/>
        </w:rPr>
      </w:pPr>
    </w:p>
    <w:p w:rsidR="009119A5" w:rsidRDefault="009119A5">
      <w:pPr>
        <w:spacing w:line="360" w:lineRule="auto"/>
        <w:jc w:val="right"/>
        <w:rPr>
          <w:sz w:val="28"/>
        </w:rPr>
      </w:pPr>
      <w:r>
        <w:rPr>
          <w:sz w:val="28"/>
        </w:rPr>
        <w:t>Таблица 7.1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14"/>
        <w:gridCol w:w="1914"/>
        <w:gridCol w:w="1914"/>
        <w:gridCol w:w="1914"/>
        <w:gridCol w:w="1915"/>
      </w:tblGrid>
      <w:tr w:rsidR="009119A5">
        <w:trPr>
          <w:cantSplit/>
        </w:trPr>
        <w:tc>
          <w:tcPr>
            <w:tcW w:w="1914" w:type="dxa"/>
            <w:vMerge w:val="restart"/>
            <w:vAlign w:val="center"/>
          </w:tcPr>
          <w:p w:rsidR="009119A5" w:rsidRDefault="009119A5">
            <w:pPr>
              <w:spacing w:line="360" w:lineRule="auto"/>
              <w:jc w:val="center"/>
              <w:rPr>
                <w:sz w:val="28"/>
              </w:rPr>
            </w:pPr>
            <w:r>
              <w:rPr>
                <w:sz w:val="28"/>
              </w:rPr>
              <w:t>Мощность, кВА</w:t>
            </w:r>
          </w:p>
        </w:tc>
        <w:tc>
          <w:tcPr>
            <w:tcW w:w="3828" w:type="dxa"/>
            <w:gridSpan w:val="2"/>
            <w:vAlign w:val="center"/>
          </w:tcPr>
          <w:p w:rsidR="009119A5" w:rsidRDefault="009119A5">
            <w:pPr>
              <w:spacing w:line="360" w:lineRule="auto"/>
              <w:jc w:val="center"/>
              <w:rPr>
                <w:sz w:val="28"/>
              </w:rPr>
            </w:pPr>
            <w:r>
              <w:rPr>
                <w:sz w:val="28"/>
              </w:rPr>
              <w:t>Сторона ВН</w:t>
            </w:r>
          </w:p>
        </w:tc>
        <w:tc>
          <w:tcPr>
            <w:tcW w:w="1914" w:type="dxa"/>
            <w:vAlign w:val="center"/>
          </w:tcPr>
          <w:p w:rsidR="009119A5" w:rsidRDefault="009119A5">
            <w:pPr>
              <w:spacing w:line="360" w:lineRule="auto"/>
              <w:jc w:val="center"/>
              <w:rPr>
                <w:sz w:val="28"/>
              </w:rPr>
            </w:pPr>
            <w:r>
              <w:rPr>
                <w:sz w:val="28"/>
              </w:rPr>
              <w:t>Сторона НН</w:t>
            </w:r>
          </w:p>
        </w:tc>
        <w:tc>
          <w:tcPr>
            <w:tcW w:w="1915" w:type="dxa"/>
            <w:vMerge w:val="restart"/>
            <w:vAlign w:val="center"/>
          </w:tcPr>
          <w:p w:rsidR="009119A5" w:rsidRDefault="009119A5">
            <w:pPr>
              <w:spacing w:line="360" w:lineRule="auto"/>
              <w:jc w:val="center"/>
              <w:rPr>
                <w:sz w:val="28"/>
              </w:rPr>
            </w:pPr>
            <w:r>
              <w:rPr>
                <w:sz w:val="28"/>
              </w:rPr>
              <w:t>Схема и группа соединения обмоток</w:t>
            </w:r>
          </w:p>
        </w:tc>
      </w:tr>
      <w:tr w:rsidR="009119A5">
        <w:trPr>
          <w:cantSplit/>
        </w:trPr>
        <w:tc>
          <w:tcPr>
            <w:tcW w:w="1914" w:type="dxa"/>
            <w:vMerge/>
            <w:vAlign w:val="center"/>
          </w:tcPr>
          <w:p w:rsidR="009119A5" w:rsidRDefault="009119A5">
            <w:pPr>
              <w:spacing w:line="360" w:lineRule="auto"/>
              <w:jc w:val="center"/>
              <w:rPr>
                <w:sz w:val="28"/>
              </w:rPr>
            </w:pPr>
          </w:p>
        </w:tc>
        <w:tc>
          <w:tcPr>
            <w:tcW w:w="1914" w:type="dxa"/>
            <w:vAlign w:val="center"/>
          </w:tcPr>
          <w:p w:rsidR="009119A5" w:rsidRDefault="009119A5">
            <w:pPr>
              <w:spacing w:line="360" w:lineRule="auto"/>
              <w:jc w:val="center"/>
              <w:rPr>
                <w:sz w:val="28"/>
              </w:rPr>
            </w:pPr>
            <w:r>
              <w:rPr>
                <w:sz w:val="28"/>
              </w:rPr>
              <w:t>Ток, А</w:t>
            </w:r>
          </w:p>
        </w:tc>
        <w:tc>
          <w:tcPr>
            <w:tcW w:w="1914" w:type="dxa"/>
            <w:vAlign w:val="center"/>
          </w:tcPr>
          <w:p w:rsidR="009119A5" w:rsidRDefault="009119A5">
            <w:pPr>
              <w:spacing w:line="360" w:lineRule="auto"/>
              <w:jc w:val="center"/>
              <w:rPr>
                <w:sz w:val="28"/>
              </w:rPr>
            </w:pPr>
            <w:r>
              <w:rPr>
                <w:sz w:val="28"/>
              </w:rPr>
              <w:t>Номер ступени</w:t>
            </w:r>
          </w:p>
        </w:tc>
        <w:tc>
          <w:tcPr>
            <w:tcW w:w="1914" w:type="dxa"/>
            <w:vAlign w:val="center"/>
          </w:tcPr>
          <w:p w:rsidR="009119A5" w:rsidRDefault="009119A5">
            <w:pPr>
              <w:spacing w:line="360" w:lineRule="auto"/>
              <w:jc w:val="center"/>
              <w:rPr>
                <w:sz w:val="28"/>
              </w:rPr>
            </w:pPr>
            <w:r>
              <w:rPr>
                <w:sz w:val="28"/>
              </w:rPr>
              <w:t>Напряжение, В</w:t>
            </w:r>
          </w:p>
        </w:tc>
        <w:tc>
          <w:tcPr>
            <w:tcW w:w="1915" w:type="dxa"/>
            <w:vMerge/>
            <w:vAlign w:val="center"/>
          </w:tcPr>
          <w:p w:rsidR="009119A5" w:rsidRDefault="009119A5">
            <w:pPr>
              <w:spacing w:line="360" w:lineRule="auto"/>
              <w:jc w:val="center"/>
              <w:rPr>
                <w:sz w:val="28"/>
              </w:rPr>
            </w:pPr>
          </w:p>
        </w:tc>
      </w:tr>
      <w:tr w:rsidR="009119A5">
        <w:tc>
          <w:tcPr>
            <w:tcW w:w="1914" w:type="dxa"/>
            <w:vAlign w:val="center"/>
          </w:tcPr>
          <w:p w:rsidR="009119A5" w:rsidRDefault="009119A5">
            <w:pPr>
              <w:spacing w:line="360" w:lineRule="auto"/>
              <w:jc w:val="center"/>
              <w:rPr>
                <w:sz w:val="28"/>
              </w:rPr>
            </w:pPr>
            <w:r>
              <w:rPr>
                <w:sz w:val="28"/>
              </w:rPr>
              <w:t>20000</w:t>
            </w:r>
          </w:p>
          <w:p w:rsidR="009119A5" w:rsidRDefault="009119A5">
            <w:pPr>
              <w:spacing w:line="360" w:lineRule="auto"/>
              <w:jc w:val="center"/>
              <w:rPr>
                <w:sz w:val="28"/>
              </w:rPr>
            </w:pPr>
            <w:r>
              <w:rPr>
                <w:sz w:val="28"/>
              </w:rPr>
              <w:t>19000</w:t>
            </w:r>
          </w:p>
          <w:p w:rsidR="009119A5" w:rsidRDefault="009119A5">
            <w:pPr>
              <w:spacing w:line="360" w:lineRule="auto"/>
              <w:jc w:val="center"/>
              <w:rPr>
                <w:sz w:val="28"/>
              </w:rPr>
            </w:pPr>
            <w:r>
              <w:rPr>
                <w:sz w:val="28"/>
              </w:rPr>
              <w:t>18290</w:t>
            </w:r>
          </w:p>
          <w:p w:rsidR="009119A5" w:rsidRDefault="009119A5">
            <w:pPr>
              <w:spacing w:line="360" w:lineRule="auto"/>
              <w:jc w:val="center"/>
              <w:rPr>
                <w:sz w:val="28"/>
              </w:rPr>
            </w:pPr>
            <w:r>
              <w:rPr>
                <w:sz w:val="28"/>
              </w:rPr>
              <w:t>17500</w:t>
            </w:r>
          </w:p>
          <w:p w:rsidR="009119A5" w:rsidRDefault="009119A5">
            <w:pPr>
              <w:spacing w:line="360" w:lineRule="auto"/>
              <w:jc w:val="center"/>
              <w:rPr>
                <w:sz w:val="28"/>
              </w:rPr>
            </w:pPr>
            <w:r>
              <w:rPr>
                <w:sz w:val="28"/>
              </w:rPr>
              <w:t>16800</w:t>
            </w:r>
          </w:p>
          <w:p w:rsidR="009119A5" w:rsidRDefault="009119A5">
            <w:pPr>
              <w:spacing w:line="360" w:lineRule="auto"/>
              <w:jc w:val="center"/>
              <w:rPr>
                <w:sz w:val="28"/>
              </w:rPr>
            </w:pPr>
            <w:r>
              <w:rPr>
                <w:sz w:val="28"/>
              </w:rPr>
              <w:t>16100</w:t>
            </w:r>
          </w:p>
          <w:p w:rsidR="009119A5" w:rsidRDefault="009119A5">
            <w:pPr>
              <w:spacing w:line="360" w:lineRule="auto"/>
              <w:jc w:val="center"/>
              <w:rPr>
                <w:sz w:val="28"/>
              </w:rPr>
            </w:pPr>
            <w:r>
              <w:rPr>
                <w:sz w:val="28"/>
              </w:rPr>
              <w:t>15500</w:t>
            </w:r>
          </w:p>
          <w:p w:rsidR="009119A5" w:rsidRDefault="009119A5">
            <w:pPr>
              <w:spacing w:line="360" w:lineRule="auto"/>
              <w:jc w:val="center"/>
              <w:rPr>
                <w:sz w:val="28"/>
              </w:rPr>
            </w:pPr>
            <w:r>
              <w:rPr>
                <w:sz w:val="28"/>
              </w:rPr>
              <w:t>14750</w:t>
            </w:r>
          </w:p>
          <w:p w:rsidR="009119A5" w:rsidRDefault="009119A5">
            <w:pPr>
              <w:spacing w:line="360" w:lineRule="auto"/>
              <w:jc w:val="center"/>
              <w:rPr>
                <w:sz w:val="28"/>
              </w:rPr>
            </w:pPr>
            <w:r>
              <w:rPr>
                <w:sz w:val="28"/>
              </w:rPr>
              <w:t>13740</w:t>
            </w:r>
          </w:p>
          <w:p w:rsidR="009119A5" w:rsidRDefault="009119A5">
            <w:pPr>
              <w:spacing w:line="360" w:lineRule="auto"/>
              <w:jc w:val="center"/>
              <w:rPr>
                <w:sz w:val="28"/>
              </w:rPr>
            </w:pPr>
            <w:r>
              <w:rPr>
                <w:sz w:val="28"/>
              </w:rPr>
              <w:t>12980</w:t>
            </w:r>
          </w:p>
          <w:p w:rsidR="009119A5" w:rsidRDefault="009119A5">
            <w:pPr>
              <w:spacing w:line="360" w:lineRule="auto"/>
              <w:jc w:val="center"/>
              <w:rPr>
                <w:sz w:val="28"/>
              </w:rPr>
            </w:pPr>
            <w:r>
              <w:rPr>
                <w:sz w:val="28"/>
              </w:rPr>
              <w:t>12310</w:t>
            </w:r>
          </w:p>
        </w:tc>
        <w:tc>
          <w:tcPr>
            <w:tcW w:w="1914" w:type="dxa"/>
            <w:vAlign w:val="center"/>
          </w:tcPr>
          <w:p w:rsidR="009119A5" w:rsidRDefault="009119A5">
            <w:pPr>
              <w:spacing w:line="360" w:lineRule="auto"/>
              <w:jc w:val="center"/>
              <w:rPr>
                <w:sz w:val="28"/>
              </w:rPr>
            </w:pPr>
            <w:r>
              <w:rPr>
                <w:sz w:val="28"/>
              </w:rPr>
              <w:t>330</w:t>
            </w:r>
          </w:p>
          <w:p w:rsidR="009119A5" w:rsidRDefault="009119A5">
            <w:pPr>
              <w:spacing w:line="360" w:lineRule="auto"/>
              <w:jc w:val="center"/>
              <w:rPr>
                <w:sz w:val="28"/>
              </w:rPr>
            </w:pPr>
            <w:r>
              <w:rPr>
                <w:sz w:val="28"/>
              </w:rPr>
              <w:t>313</w:t>
            </w:r>
          </w:p>
          <w:p w:rsidR="009119A5" w:rsidRDefault="009119A5">
            <w:pPr>
              <w:spacing w:line="360" w:lineRule="auto"/>
              <w:jc w:val="center"/>
              <w:rPr>
                <w:sz w:val="28"/>
              </w:rPr>
            </w:pPr>
            <w:r>
              <w:rPr>
                <w:sz w:val="28"/>
              </w:rPr>
              <w:t>301</w:t>
            </w:r>
          </w:p>
          <w:p w:rsidR="009119A5" w:rsidRDefault="009119A5">
            <w:pPr>
              <w:spacing w:line="360" w:lineRule="auto"/>
              <w:jc w:val="center"/>
              <w:rPr>
                <w:sz w:val="28"/>
              </w:rPr>
            </w:pPr>
            <w:r>
              <w:rPr>
                <w:sz w:val="28"/>
              </w:rPr>
              <w:t>288</w:t>
            </w:r>
          </w:p>
          <w:p w:rsidR="009119A5" w:rsidRDefault="009119A5">
            <w:pPr>
              <w:spacing w:line="360" w:lineRule="auto"/>
              <w:jc w:val="center"/>
              <w:rPr>
                <w:sz w:val="28"/>
              </w:rPr>
            </w:pPr>
            <w:r>
              <w:rPr>
                <w:sz w:val="28"/>
              </w:rPr>
              <w:t>277</w:t>
            </w:r>
          </w:p>
          <w:p w:rsidR="009119A5" w:rsidRDefault="009119A5">
            <w:pPr>
              <w:spacing w:line="360" w:lineRule="auto"/>
              <w:jc w:val="center"/>
              <w:rPr>
                <w:sz w:val="28"/>
              </w:rPr>
            </w:pPr>
            <w:r>
              <w:rPr>
                <w:sz w:val="28"/>
              </w:rPr>
              <w:t>265</w:t>
            </w:r>
          </w:p>
          <w:p w:rsidR="009119A5" w:rsidRDefault="009119A5">
            <w:pPr>
              <w:spacing w:line="360" w:lineRule="auto"/>
              <w:jc w:val="center"/>
              <w:rPr>
                <w:sz w:val="28"/>
              </w:rPr>
            </w:pPr>
            <w:r>
              <w:rPr>
                <w:sz w:val="28"/>
              </w:rPr>
              <w:t>256</w:t>
            </w:r>
          </w:p>
          <w:p w:rsidR="009119A5" w:rsidRDefault="009119A5">
            <w:pPr>
              <w:spacing w:line="360" w:lineRule="auto"/>
              <w:jc w:val="center"/>
              <w:rPr>
                <w:sz w:val="28"/>
              </w:rPr>
            </w:pPr>
            <w:r>
              <w:rPr>
                <w:sz w:val="28"/>
              </w:rPr>
              <w:t>243</w:t>
            </w:r>
          </w:p>
          <w:p w:rsidR="009119A5" w:rsidRDefault="009119A5">
            <w:pPr>
              <w:spacing w:line="360" w:lineRule="auto"/>
              <w:jc w:val="center"/>
              <w:rPr>
                <w:sz w:val="28"/>
              </w:rPr>
            </w:pPr>
            <w:r>
              <w:rPr>
                <w:sz w:val="28"/>
              </w:rPr>
              <w:t>226</w:t>
            </w:r>
          </w:p>
          <w:p w:rsidR="009119A5" w:rsidRDefault="009119A5">
            <w:pPr>
              <w:spacing w:line="360" w:lineRule="auto"/>
              <w:jc w:val="center"/>
              <w:rPr>
                <w:sz w:val="28"/>
              </w:rPr>
            </w:pPr>
            <w:r>
              <w:rPr>
                <w:sz w:val="28"/>
              </w:rPr>
              <w:t>2141</w:t>
            </w:r>
          </w:p>
          <w:p w:rsidR="009119A5" w:rsidRDefault="009119A5">
            <w:pPr>
              <w:spacing w:line="360" w:lineRule="auto"/>
              <w:jc w:val="center"/>
              <w:rPr>
                <w:sz w:val="28"/>
              </w:rPr>
            </w:pPr>
            <w:r>
              <w:rPr>
                <w:sz w:val="28"/>
              </w:rPr>
              <w:t>203</w:t>
            </w:r>
          </w:p>
        </w:tc>
        <w:tc>
          <w:tcPr>
            <w:tcW w:w="1914" w:type="dxa"/>
            <w:vAlign w:val="center"/>
          </w:tcPr>
          <w:p w:rsidR="009119A5" w:rsidRDefault="009119A5">
            <w:pPr>
              <w:spacing w:line="360" w:lineRule="auto"/>
              <w:jc w:val="center"/>
              <w:rPr>
                <w:sz w:val="28"/>
              </w:rPr>
            </w:pPr>
            <w:r>
              <w:rPr>
                <w:sz w:val="28"/>
              </w:rPr>
              <w:t>1</w:t>
            </w:r>
          </w:p>
          <w:p w:rsidR="009119A5" w:rsidRDefault="009119A5">
            <w:pPr>
              <w:spacing w:line="360" w:lineRule="auto"/>
              <w:jc w:val="center"/>
              <w:rPr>
                <w:sz w:val="28"/>
              </w:rPr>
            </w:pPr>
            <w:r>
              <w:rPr>
                <w:sz w:val="28"/>
              </w:rPr>
              <w:t>2</w:t>
            </w:r>
          </w:p>
          <w:p w:rsidR="009119A5" w:rsidRDefault="009119A5">
            <w:pPr>
              <w:spacing w:line="360" w:lineRule="auto"/>
              <w:jc w:val="center"/>
              <w:rPr>
                <w:sz w:val="28"/>
              </w:rPr>
            </w:pPr>
            <w:r>
              <w:rPr>
                <w:sz w:val="28"/>
              </w:rPr>
              <w:t>3</w:t>
            </w:r>
          </w:p>
          <w:p w:rsidR="009119A5" w:rsidRDefault="009119A5">
            <w:pPr>
              <w:spacing w:line="360" w:lineRule="auto"/>
              <w:jc w:val="center"/>
              <w:rPr>
                <w:sz w:val="28"/>
              </w:rPr>
            </w:pPr>
            <w:r>
              <w:rPr>
                <w:sz w:val="28"/>
              </w:rPr>
              <w:t>4</w:t>
            </w:r>
          </w:p>
          <w:p w:rsidR="009119A5" w:rsidRDefault="009119A5">
            <w:pPr>
              <w:spacing w:line="360" w:lineRule="auto"/>
              <w:jc w:val="center"/>
              <w:rPr>
                <w:sz w:val="28"/>
              </w:rPr>
            </w:pPr>
            <w:r>
              <w:rPr>
                <w:sz w:val="28"/>
              </w:rPr>
              <w:t>5</w:t>
            </w:r>
          </w:p>
          <w:p w:rsidR="009119A5" w:rsidRDefault="009119A5">
            <w:pPr>
              <w:spacing w:line="360" w:lineRule="auto"/>
              <w:jc w:val="center"/>
              <w:rPr>
                <w:sz w:val="28"/>
              </w:rPr>
            </w:pPr>
            <w:r>
              <w:rPr>
                <w:sz w:val="28"/>
              </w:rPr>
              <w:t>6</w:t>
            </w:r>
          </w:p>
          <w:p w:rsidR="009119A5" w:rsidRDefault="009119A5">
            <w:pPr>
              <w:spacing w:line="360" w:lineRule="auto"/>
              <w:jc w:val="center"/>
              <w:rPr>
                <w:sz w:val="28"/>
              </w:rPr>
            </w:pPr>
            <w:r>
              <w:rPr>
                <w:sz w:val="28"/>
              </w:rPr>
              <w:t>7</w:t>
            </w:r>
          </w:p>
          <w:p w:rsidR="009119A5" w:rsidRDefault="009119A5">
            <w:pPr>
              <w:spacing w:line="360" w:lineRule="auto"/>
              <w:jc w:val="center"/>
              <w:rPr>
                <w:sz w:val="28"/>
              </w:rPr>
            </w:pPr>
            <w:r>
              <w:rPr>
                <w:sz w:val="28"/>
              </w:rPr>
              <w:t>8</w:t>
            </w:r>
          </w:p>
          <w:p w:rsidR="009119A5" w:rsidRDefault="009119A5">
            <w:pPr>
              <w:spacing w:line="360" w:lineRule="auto"/>
              <w:jc w:val="center"/>
              <w:rPr>
                <w:sz w:val="28"/>
              </w:rPr>
            </w:pPr>
            <w:r>
              <w:rPr>
                <w:sz w:val="28"/>
              </w:rPr>
              <w:t>9</w:t>
            </w:r>
          </w:p>
          <w:p w:rsidR="009119A5" w:rsidRDefault="009119A5">
            <w:pPr>
              <w:spacing w:line="360" w:lineRule="auto"/>
              <w:jc w:val="center"/>
              <w:rPr>
                <w:sz w:val="28"/>
              </w:rPr>
            </w:pPr>
            <w:r>
              <w:rPr>
                <w:sz w:val="28"/>
              </w:rPr>
              <w:t>10</w:t>
            </w:r>
          </w:p>
          <w:p w:rsidR="009119A5" w:rsidRDefault="009119A5">
            <w:pPr>
              <w:spacing w:line="360" w:lineRule="auto"/>
              <w:jc w:val="center"/>
              <w:rPr>
                <w:sz w:val="28"/>
              </w:rPr>
            </w:pPr>
            <w:r>
              <w:rPr>
                <w:sz w:val="28"/>
              </w:rPr>
              <w:t>11</w:t>
            </w:r>
          </w:p>
        </w:tc>
        <w:tc>
          <w:tcPr>
            <w:tcW w:w="1914" w:type="dxa"/>
            <w:vAlign w:val="center"/>
          </w:tcPr>
          <w:p w:rsidR="009119A5" w:rsidRDefault="009119A5">
            <w:pPr>
              <w:spacing w:line="360" w:lineRule="auto"/>
              <w:jc w:val="center"/>
              <w:rPr>
                <w:sz w:val="28"/>
              </w:rPr>
            </w:pPr>
            <w:r>
              <w:rPr>
                <w:sz w:val="28"/>
              </w:rPr>
              <w:t>407</w:t>
            </w:r>
          </w:p>
          <w:p w:rsidR="009119A5" w:rsidRDefault="009119A5">
            <w:pPr>
              <w:spacing w:line="360" w:lineRule="auto"/>
              <w:jc w:val="center"/>
              <w:rPr>
                <w:sz w:val="28"/>
              </w:rPr>
            </w:pPr>
            <w:r>
              <w:rPr>
                <w:sz w:val="28"/>
              </w:rPr>
              <w:t>388</w:t>
            </w:r>
          </w:p>
          <w:p w:rsidR="009119A5" w:rsidRDefault="009119A5">
            <w:pPr>
              <w:spacing w:line="360" w:lineRule="auto"/>
              <w:jc w:val="center"/>
              <w:rPr>
                <w:sz w:val="28"/>
              </w:rPr>
            </w:pPr>
            <w:r>
              <w:rPr>
                <w:sz w:val="28"/>
              </w:rPr>
              <w:t>371</w:t>
            </w:r>
          </w:p>
          <w:p w:rsidR="009119A5" w:rsidRDefault="009119A5">
            <w:pPr>
              <w:spacing w:line="360" w:lineRule="auto"/>
              <w:jc w:val="center"/>
              <w:rPr>
                <w:sz w:val="28"/>
              </w:rPr>
            </w:pPr>
            <w:r>
              <w:rPr>
                <w:sz w:val="28"/>
              </w:rPr>
              <w:t>355</w:t>
            </w:r>
          </w:p>
          <w:p w:rsidR="009119A5" w:rsidRDefault="009119A5">
            <w:pPr>
              <w:spacing w:line="360" w:lineRule="auto"/>
              <w:jc w:val="center"/>
              <w:rPr>
                <w:sz w:val="28"/>
              </w:rPr>
            </w:pPr>
            <w:r>
              <w:rPr>
                <w:sz w:val="28"/>
              </w:rPr>
              <w:t>341</w:t>
            </w:r>
          </w:p>
          <w:p w:rsidR="009119A5" w:rsidRDefault="009119A5">
            <w:pPr>
              <w:spacing w:line="360" w:lineRule="auto"/>
              <w:jc w:val="center"/>
              <w:rPr>
                <w:sz w:val="28"/>
              </w:rPr>
            </w:pPr>
            <w:r>
              <w:rPr>
                <w:sz w:val="28"/>
              </w:rPr>
              <w:t>327</w:t>
            </w:r>
          </w:p>
          <w:p w:rsidR="009119A5" w:rsidRDefault="009119A5">
            <w:pPr>
              <w:spacing w:line="360" w:lineRule="auto"/>
              <w:jc w:val="center"/>
              <w:rPr>
                <w:sz w:val="28"/>
              </w:rPr>
            </w:pPr>
            <w:r>
              <w:rPr>
                <w:sz w:val="28"/>
              </w:rPr>
              <w:t>315</w:t>
            </w:r>
          </w:p>
          <w:p w:rsidR="009119A5" w:rsidRDefault="009119A5">
            <w:pPr>
              <w:spacing w:line="360" w:lineRule="auto"/>
              <w:jc w:val="center"/>
              <w:rPr>
                <w:sz w:val="28"/>
              </w:rPr>
            </w:pPr>
            <w:r>
              <w:rPr>
                <w:sz w:val="28"/>
              </w:rPr>
              <w:t>295</w:t>
            </w:r>
          </w:p>
          <w:p w:rsidR="009119A5" w:rsidRDefault="009119A5">
            <w:pPr>
              <w:spacing w:line="360" w:lineRule="auto"/>
              <w:jc w:val="center"/>
              <w:rPr>
                <w:sz w:val="28"/>
              </w:rPr>
            </w:pPr>
            <w:r>
              <w:rPr>
                <w:sz w:val="28"/>
              </w:rPr>
              <w:t>279</w:t>
            </w:r>
          </w:p>
          <w:p w:rsidR="009119A5" w:rsidRDefault="009119A5">
            <w:pPr>
              <w:spacing w:line="360" w:lineRule="auto"/>
              <w:jc w:val="center"/>
              <w:rPr>
                <w:sz w:val="28"/>
              </w:rPr>
            </w:pPr>
            <w:r>
              <w:rPr>
                <w:sz w:val="28"/>
              </w:rPr>
              <w:t>263</w:t>
            </w:r>
          </w:p>
          <w:p w:rsidR="009119A5" w:rsidRDefault="009119A5">
            <w:pPr>
              <w:spacing w:line="360" w:lineRule="auto"/>
              <w:jc w:val="center"/>
              <w:rPr>
                <w:sz w:val="28"/>
              </w:rPr>
            </w:pPr>
            <w:r>
              <w:rPr>
                <w:sz w:val="28"/>
              </w:rPr>
              <w:t>250</w:t>
            </w:r>
          </w:p>
        </w:tc>
        <w:tc>
          <w:tcPr>
            <w:tcW w:w="1915" w:type="dxa"/>
            <w:vAlign w:val="center"/>
          </w:tcPr>
          <w:p w:rsidR="009119A5" w:rsidRDefault="009119A5">
            <w:pPr>
              <w:spacing w:line="360" w:lineRule="auto"/>
              <w:jc w:val="center"/>
              <w:rPr>
                <w:sz w:val="28"/>
              </w:rPr>
            </w:pPr>
            <w:r>
              <w:rPr>
                <w:sz w:val="28"/>
              </w:rPr>
              <w:t>Д/Д-0</w:t>
            </w:r>
          </w:p>
        </w:tc>
      </w:tr>
      <w:tr w:rsidR="009119A5">
        <w:tc>
          <w:tcPr>
            <w:tcW w:w="1914" w:type="dxa"/>
            <w:vAlign w:val="center"/>
          </w:tcPr>
          <w:p w:rsidR="009119A5" w:rsidRDefault="009119A5">
            <w:pPr>
              <w:spacing w:line="360" w:lineRule="auto"/>
              <w:jc w:val="center"/>
              <w:rPr>
                <w:sz w:val="28"/>
              </w:rPr>
            </w:pPr>
            <w:r>
              <w:rPr>
                <w:sz w:val="28"/>
              </w:rPr>
              <w:t>11550</w:t>
            </w:r>
          </w:p>
          <w:p w:rsidR="009119A5" w:rsidRDefault="009119A5">
            <w:pPr>
              <w:spacing w:line="360" w:lineRule="auto"/>
              <w:jc w:val="center"/>
              <w:rPr>
                <w:sz w:val="28"/>
              </w:rPr>
            </w:pPr>
            <w:r>
              <w:rPr>
                <w:sz w:val="28"/>
              </w:rPr>
              <w:t>10980</w:t>
            </w:r>
          </w:p>
          <w:p w:rsidR="009119A5" w:rsidRDefault="009119A5">
            <w:pPr>
              <w:spacing w:line="360" w:lineRule="auto"/>
              <w:jc w:val="center"/>
              <w:rPr>
                <w:sz w:val="28"/>
              </w:rPr>
            </w:pPr>
            <w:r>
              <w:rPr>
                <w:sz w:val="28"/>
              </w:rPr>
              <w:t>10560</w:t>
            </w:r>
          </w:p>
          <w:p w:rsidR="009119A5" w:rsidRDefault="009119A5">
            <w:pPr>
              <w:spacing w:line="360" w:lineRule="auto"/>
              <w:jc w:val="center"/>
              <w:rPr>
                <w:sz w:val="28"/>
              </w:rPr>
            </w:pPr>
            <w:r>
              <w:rPr>
                <w:sz w:val="28"/>
              </w:rPr>
              <w:t>10100</w:t>
            </w:r>
          </w:p>
          <w:p w:rsidR="009119A5" w:rsidRDefault="009119A5">
            <w:pPr>
              <w:spacing w:line="360" w:lineRule="auto"/>
              <w:jc w:val="center"/>
              <w:rPr>
                <w:sz w:val="28"/>
              </w:rPr>
            </w:pPr>
            <w:r>
              <w:rPr>
                <w:sz w:val="28"/>
              </w:rPr>
              <w:t>9690</w:t>
            </w:r>
          </w:p>
          <w:p w:rsidR="009119A5" w:rsidRDefault="009119A5">
            <w:pPr>
              <w:spacing w:line="360" w:lineRule="auto"/>
              <w:jc w:val="center"/>
              <w:rPr>
                <w:sz w:val="28"/>
              </w:rPr>
            </w:pPr>
            <w:r>
              <w:rPr>
                <w:sz w:val="28"/>
              </w:rPr>
              <w:t>9290</w:t>
            </w:r>
          </w:p>
          <w:p w:rsidR="009119A5" w:rsidRDefault="009119A5">
            <w:pPr>
              <w:spacing w:line="360" w:lineRule="auto"/>
              <w:jc w:val="center"/>
              <w:rPr>
                <w:sz w:val="28"/>
              </w:rPr>
            </w:pPr>
            <w:r>
              <w:rPr>
                <w:sz w:val="28"/>
              </w:rPr>
              <w:t>8940</w:t>
            </w:r>
          </w:p>
          <w:p w:rsidR="009119A5" w:rsidRDefault="009119A5">
            <w:pPr>
              <w:spacing w:line="360" w:lineRule="auto"/>
              <w:jc w:val="center"/>
              <w:rPr>
                <w:sz w:val="28"/>
              </w:rPr>
            </w:pPr>
            <w:r>
              <w:rPr>
                <w:sz w:val="28"/>
              </w:rPr>
              <w:t>8510</w:t>
            </w:r>
          </w:p>
          <w:p w:rsidR="009119A5" w:rsidRDefault="009119A5">
            <w:pPr>
              <w:spacing w:line="360" w:lineRule="auto"/>
              <w:jc w:val="center"/>
              <w:rPr>
                <w:sz w:val="28"/>
              </w:rPr>
            </w:pPr>
            <w:r>
              <w:rPr>
                <w:sz w:val="28"/>
              </w:rPr>
              <w:t>7930</w:t>
            </w:r>
          </w:p>
          <w:p w:rsidR="009119A5" w:rsidRDefault="009119A5">
            <w:pPr>
              <w:spacing w:line="360" w:lineRule="auto"/>
              <w:jc w:val="center"/>
              <w:rPr>
                <w:sz w:val="28"/>
              </w:rPr>
            </w:pPr>
            <w:r>
              <w:rPr>
                <w:sz w:val="28"/>
              </w:rPr>
              <w:t>7480</w:t>
            </w:r>
          </w:p>
          <w:p w:rsidR="009119A5" w:rsidRDefault="009119A5">
            <w:pPr>
              <w:spacing w:line="360" w:lineRule="auto"/>
              <w:jc w:val="center"/>
              <w:rPr>
                <w:sz w:val="28"/>
              </w:rPr>
            </w:pPr>
            <w:r>
              <w:rPr>
                <w:sz w:val="28"/>
              </w:rPr>
              <w:t>7100</w:t>
            </w:r>
          </w:p>
        </w:tc>
        <w:tc>
          <w:tcPr>
            <w:tcW w:w="1914" w:type="dxa"/>
            <w:vAlign w:val="center"/>
          </w:tcPr>
          <w:p w:rsidR="009119A5" w:rsidRDefault="009119A5">
            <w:pPr>
              <w:spacing w:line="360" w:lineRule="auto"/>
              <w:jc w:val="center"/>
              <w:rPr>
                <w:sz w:val="28"/>
              </w:rPr>
            </w:pPr>
            <w:r>
              <w:rPr>
                <w:sz w:val="28"/>
              </w:rPr>
              <w:t>190</w:t>
            </w:r>
          </w:p>
          <w:p w:rsidR="009119A5" w:rsidRDefault="009119A5">
            <w:pPr>
              <w:spacing w:line="360" w:lineRule="auto"/>
              <w:jc w:val="center"/>
              <w:rPr>
                <w:sz w:val="28"/>
              </w:rPr>
            </w:pPr>
            <w:r>
              <w:rPr>
                <w:sz w:val="28"/>
              </w:rPr>
              <w:t>181</w:t>
            </w:r>
          </w:p>
          <w:p w:rsidR="009119A5" w:rsidRDefault="009119A5">
            <w:pPr>
              <w:spacing w:line="360" w:lineRule="auto"/>
              <w:jc w:val="center"/>
              <w:rPr>
                <w:sz w:val="28"/>
              </w:rPr>
            </w:pPr>
            <w:r>
              <w:rPr>
                <w:sz w:val="28"/>
              </w:rPr>
              <w:t>174</w:t>
            </w:r>
          </w:p>
          <w:p w:rsidR="009119A5" w:rsidRDefault="009119A5">
            <w:pPr>
              <w:spacing w:line="360" w:lineRule="auto"/>
              <w:jc w:val="center"/>
              <w:rPr>
                <w:sz w:val="28"/>
              </w:rPr>
            </w:pPr>
            <w:r>
              <w:rPr>
                <w:sz w:val="28"/>
              </w:rPr>
              <w:t>166</w:t>
            </w:r>
          </w:p>
          <w:p w:rsidR="009119A5" w:rsidRDefault="009119A5">
            <w:pPr>
              <w:spacing w:line="360" w:lineRule="auto"/>
              <w:jc w:val="center"/>
              <w:rPr>
                <w:sz w:val="28"/>
              </w:rPr>
            </w:pPr>
            <w:r>
              <w:rPr>
                <w:sz w:val="28"/>
              </w:rPr>
              <w:t>160</w:t>
            </w:r>
          </w:p>
          <w:p w:rsidR="009119A5" w:rsidRDefault="009119A5">
            <w:pPr>
              <w:spacing w:line="360" w:lineRule="auto"/>
              <w:jc w:val="center"/>
              <w:rPr>
                <w:sz w:val="28"/>
              </w:rPr>
            </w:pPr>
            <w:r>
              <w:rPr>
                <w:sz w:val="28"/>
              </w:rPr>
              <w:t>153</w:t>
            </w:r>
          </w:p>
          <w:p w:rsidR="009119A5" w:rsidRDefault="009119A5">
            <w:pPr>
              <w:spacing w:line="360" w:lineRule="auto"/>
              <w:jc w:val="center"/>
              <w:rPr>
                <w:sz w:val="28"/>
              </w:rPr>
            </w:pPr>
            <w:r>
              <w:rPr>
                <w:sz w:val="28"/>
              </w:rPr>
              <w:t>147</w:t>
            </w:r>
          </w:p>
          <w:p w:rsidR="009119A5" w:rsidRDefault="009119A5">
            <w:pPr>
              <w:spacing w:line="360" w:lineRule="auto"/>
              <w:jc w:val="center"/>
              <w:rPr>
                <w:sz w:val="28"/>
              </w:rPr>
            </w:pPr>
            <w:r>
              <w:rPr>
                <w:sz w:val="28"/>
              </w:rPr>
              <w:t>140</w:t>
            </w:r>
          </w:p>
          <w:p w:rsidR="009119A5" w:rsidRDefault="009119A5">
            <w:pPr>
              <w:spacing w:line="360" w:lineRule="auto"/>
              <w:jc w:val="center"/>
              <w:rPr>
                <w:sz w:val="28"/>
              </w:rPr>
            </w:pPr>
            <w:r>
              <w:rPr>
                <w:sz w:val="28"/>
              </w:rPr>
              <w:t>130</w:t>
            </w:r>
          </w:p>
          <w:p w:rsidR="009119A5" w:rsidRDefault="009119A5">
            <w:pPr>
              <w:spacing w:line="360" w:lineRule="auto"/>
              <w:jc w:val="center"/>
              <w:rPr>
                <w:sz w:val="28"/>
              </w:rPr>
            </w:pPr>
            <w:r>
              <w:rPr>
                <w:sz w:val="28"/>
              </w:rPr>
              <w:t>123</w:t>
            </w:r>
          </w:p>
          <w:p w:rsidR="009119A5" w:rsidRDefault="009119A5">
            <w:pPr>
              <w:spacing w:line="360" w:lineRule="auto"/>
              <w:jc w:val="center"/>
              <w:rPr>
                <w:sz w:val="28"/>
              </w:rPr>
            </w:pPr>
            <w:r>
              <w:rPr>
                <w:sz w:val="28"/>
              </w:rPr>
              <w:t>117</w:t>
            </w:r>
          </w:p>
        </w:tc>
        <w:tc>
          <w:tcPr>
            <w:tcW w:w="1914" w:type="dxa"/>
            <w:vAlign w:val="center"/>
          </w:tcPr>
          <w:p w:rsidR="009119A5" w:rsidRDefault="009119A5">
            <w:pPr>
              <w:spacing w:line="360" w:lineRule="auto"/>
              <w:jc w:val="center"/>
              <w:rPr>
                <w:sz w:val="28"/>
              </w:rPr>
            </w:pPr>
            <w:r>
              <w:rPr>
                <w:sz w:val="28"/>
              </w:rPr>
              <w:t>1</w:t>
            </w:r>
          </w:p>
          <w:p w:rsidR="009119A5" w:rsidRDefault="009119A5">
            <w:pPr>
              <w:spacing w:line="360" w:lineRule="auto"/>
              <w:jc w:val="center"/>
              <w:rPr>
                <w:sz w:val="28"/>
              </w:rPr>
            </w:pPr>
            <w:r>
              <w:rPr>
                <w:sz w:val="28"/>
              </w:rPr>
              <w:t>2</w:t>
            </w:r>
          </w:p>
          <w:p w:rsidR="009119A5" w:rsidRDefault="009119A5">
            <w:pPr>
              <w:spacing w:line="360" w:lineRule="auto"/>
              <w:jc w:val="center"/>
              <w:rPr>
                <w:sz w:val="28"/>
              </w:rPr>
            </w:pPr>
            <w:r>
              <w:rPr>
                <w:sz w:val="28"/>
              </w:rPr>
              <w:t>3</w:t>
            </w:r>
          </w:p>
          <w:p w:rsidR="009119A5" w:rsidRDefault="009119A5">
            <w:pPr>
              <w:spacing w:line="360" w:lineRule="auto"/>
              <w:jc w:val="center"/>
              <w:rPr>
                <w:sz w:val="28"/>
              </w:rPr>
            </w:pPr>
            <w:r>
              <w:rPr>
                <w:sz w:val="28"/>
              </w:rPr>
              <w:t>4</w:t>
            </w:r>
          </w:p>
          <w:p w:rsidR="009119A5" w:rsidRDefault="009119A5">
            <w:pPr>
              <w:spacing w:line="360" w:lineRule="auto"/>
              <w:jc w:val="center"/>
              <w:rPr>
                <w:sz w:val="28"/>
              </w:rPr>
            </w:pPr>
            <w:r>
              <w:rPr>
                <w:sz w:val="28"/>
              </w:rPr>
              <w:t>5</w:t>
            </w:r>
          </w:p>
          <w:p w:rsidR="009119A5" w:rsidRDefault="009119A5">
            <w:pPr>
              <w:spacing w:line="360" w:lineRule="auto"/>
              <w:jc w:val="center"/>
              <w:rPr>
                <w:sz w:val="28"/>
              </w:rPr>
            </w:pPr>
            <w:r>
              <w:rPr>
                <w:sz w:val="28"/>
              </w:rPr>
              <w:t>6</w:t>
            </w:r>
          </w:p>
          <w:p w:rsidR="009119A5" w:rsidRDefault="009119A5">
            <w:pPr>
              <w:spacing w:line="360" w:lineRule="auto"/>
              <w:jc w:val="center"/>
              <w:rPr>
                <w:sz w:val="28"/>
              </w:rPr>
            </w:pPr>
            <w:r>
              <w:rPr>
                <w:sz w:val="28"/>
              </w:rPr>
              <w:t>7</w:t>
            </w:r>
          </w:p>
          <w:p w:rsidR="009119A5" w:rsidRDefault="009119A5">
            <w:pPr>
              <w:spacing w:line="360" w:lineRule="auto"/>
              <w:jc w:val="center"/>
              <w:rPr>
                <w:sz w:val="28"/>
              </w:rPr>
            </w:pPr>
            <w:r>
              <w:rPr>
                <w:sz w:val="28"/>
              </w:rPr>
              <w:t>8</w:t>
            </w:r>
          </w:p>
          <w:p w:rsidR="009119A5" w:rsidRDefault="009119A5">
            <w:pPr>
              <w:spacing w:line="360" w:lineRule="auto"/>
              <w:jc w:val="center"/>
              <w:rPr>
                <w:sz w:val="28"/>
              </w:rPr>
            </w:pPr>
            <w:r>
              <w:rPr>
                <w:sz w:val="28"/>
              </w:rPr>
              <w:t>9</w:t>
            </w:r>
          </w:p>
          <w:p w:rsidR="009119A5" w:rsidRDefault="009119A5">
            <w:pPr>
              <w:spacing w:line="360" w:lineRule="auto"/>
              <w:jc w:val="center"/>
              <w:rPr>
                <w:sz w:val="28"/>
              </w:rPr>
            </w:pPr>
            <w:r>
              <w:rPr>
                <w:sz w:val="28"/>
              </w:rPr>
              <w:t>10</w:t>
            </w:r>
          </w:p>
          <w:p w:rsidR="009119A5" w:rsidRDefault="009119A5">
            <w:pPr>
              <w:spacing w:line="360" w:lineRule="auto"/>
              <w:jc w:val="center"/>
              <w:rPr>
                <w:sz w:val="28"/>
              </w:rPr>
            </w:pPr>
            <w:r>
              <w:rPr>
                <w:sz w:val="28"/>
              </w:rPr>
              <w:t>11</w:t>
            </w:r>
          </w:p>
        </w:tc>
        <w:tc>
          <w:tcPr>
            <w:tcW w:w="1914" w:type="dxa"/>
            <w:vAlign w:val="center"/>
          </w:tcPr>
          <w:p w:rsidR="009119A5" w:rsidRDefault="009119A5">
            <w:pPr>
              <w:spacing w:line="360" w:lineRule="auto"/>
              <w:jc w:val="center"/>
              <w:rPr>
                <w:sz w:val="28"/>
              </w:rPr>
            </w:pPr>
            <w:r>
              <w:rPr>
                <w:sz w:val="28"/>
              </w:rPr>
              <w:t>235</w:t>
            </w:r>
          </w:p>
          <w:p w:rsidR="009119A5" w:rsidRDefault="009119A5">
            <w:pPr>
              <w:spacing w:line="360" w:lineRule="auto"/>
              <w:jc w:val="center"/>
              <w:rPr>
                <w:sz w:val="28"/>
              </w:rPr>
            </w:pPr>
            <w:r>
              <w:rPr>
                <w:sz w:val="28"/>
              </w:rPr>
              <w:t>224</w:t>
            </w:r>
          </w:p>
          <w:p w:rsidR="009119A5" w:rsidRDefault="009119A5">
            <w:pPr>
              <w:spacing w:line="360" w:lineRule="auto"/>
              <w:jc w:val="center"/>
              <w:rPr>
                <w:sz w:val="28"/>
              </w:rPr>
            </w:pPr>
            <w:r>
              <w:rPr>
                <w:sz w:val="28"/>
              </w:rPr>
              <w:t>214</w:t>
            </w:r>
          </w:p>
          <w:p w:rsidR="009119A5" w:rsidRDefault="009119A5">
            <w:pPr>
              <w:spacing w:line="360" w:lineRule="auto"/>
              <w:jc w:val="center"/>
              <w:rPr>
                <w:sz w:val="28"/>
              </w:rPr>
            </w:pPr>
            <w:r>
              <w:rPr>
                <w:sz w:val="28"/>
              </w:rPr>
              <w:t>205</w:t>
            </w:r>
          </w:p>
          <w:p w:rsidR="009119A5" w:rsidRDefault="009119A5">
            <w:pPr>
              <w:spacing w:line="360" w:lineRule="auto"/>
              <w:jc w:val="center"/>
              <w:rPr>
                <w:sz w:val="28"/>
              </w:rPr>
            </w:pPr>
            <w:r>
              <w:rPr>
                <w:sz w:val="28"/>
              </w:rPr>
              <w:t>196</w:t>
            </w:r>
          </w:p>
          <w:p w:rsidR="009119A5" w:rsidRDefault="009119A5">
            <w:pPr>
              <w:spacing w:line="360" w:lineRule="auto"/>
              <w:jc w:val="center"/>
              <w:rPr>
                <w:sz w:val="28"/>
              </w:rPr>
            </w:pPr>
            <w:r>
              <w:rPr>
                <w:sz w:val="28"/>
              </w:rPr>
              <w:t>188</w:t>
            </w:r>
          </w:p>
          <w:p w:rsidR="009119A5" w:rsidRDefault="009119A5">
            <w:pPr>
              <w:spacing w:line="360" w:lineRule="auto"/>
              <w:jc w:val="center"/>
              <w:rPr>
                <w:sz w:val="28"/>
              </w:rPr>
            </w:pPr>
            <w:r>
              <w:rPr>
                <w:sz w:val="28"/>
              </w:rPr>
              <w:t>181</w:t>
            </w:r>
          </w:p>
          <w:p w:rsidR="009119A5" w:rsidRDefault="009119A5">
            <w:pPr>
              <w:spacing w:line="360" w:lineRule="auto"/>
              <w:jc w:val="center"/>
              <w:rPr>
                <w:sz w:val="28"/>
              </w:rPr>
            </w:pPr>
            <w:r>
              <w:rPr>
                <w:sz w:val="28"/>
              </w:rPr>
              <w:t>170</w:t>
            </w:r>
          </w:p>
          <w:p w:rsidR="009119A5" w:rsidRDefault="009119A5">
            <w:pPr>
              <w:spacing w:line="360" w:lineRule="auto"/>
              <w:jc w:val="center"/>
              <w:rPr>
                <w:sz w:val="28"/>
              </w:rPr>
            </w:pPr>
            <w:r>
              <w:rPr>
                <w:sz w:val="28"/>
              </w:rPr>
              <w:t>160</w:t>
            </w:r>
          </w:p>
          <w:p w:rsidR="009119A5" w:rsidRDefault="009119A5">
            <w:pPr>
              <w:spacing w:line="360" w:lineRule="auto"/>
              <w:jc w:val="center"/>
              <w:rPr>
                <w:sz w:val="28"/>
              </w:rPr>
            </w:pPr>
            <w:r>
              <w:rPr>
                <w:sz w:val="28"/>
              </w:rPr>
              <w:t>152</w:t>
            </w:r>
          </w:p>
          <w:p w:rsidR="009119A5" w:rsidRDefault="009119A5">
            <w:pPr>
              <w:spacing w:line="360" w:lineRule="auto"/>
              <w:jc w:val="center"/>
              <w:rPr>
                <w:sz w:val="28"/>
              </w:rPr>
            </w:pPr>
            <w:r>
              <w:rPr>
                <w:sz w:val="28"/>
              </w:rPr>
              <w:t>144</w:t>
            </w:r>
          </w:p>
        </w:tc>
        <w:tc>
          <w:tcPr>
            <w:tcW w:w="1915" w:type="dxa"/>
            <w:vAlign w:val="center"/>
          </w:tcPr>
          <w:p w:rsidR="009119A5" w:rsidRDefault="009119A5">
            <w:pPr>
              <w:spacing w:line="360" w:lineRule="auto"/>
              <w:jc w:val="center"/>
              <w:rPr>
                <w:sz w:val="28"/>
              </w:rPr>
            </w:pPr>
            <w:r>
              <w:rPr>
                <w:sz w:val="28"/>
              </w:rPr>
              <w:t>У/Д-11</w:t>
            </w:r>
          </w:p>
        </w:tc>
      </w:tr>
    </w:tbl>
    <w:p w:rsidR="009119A5" w:rsidRDefault="009119A5">
      <w:pPr>
        <w:spacing w:line="360" w:lineRule="auto"/>
        <w:jc w:val="both"/>
        <w:rPr>
          <w:sz w:val="28"/>
        </w:rPr>
      </w:pPr>
    </w:p>
    <w:p w:rsidR="009119A5" w:rsidRDefault="009119A5">
      <w:pPr>
        <w:spacing w:line="360" w:lineRule="auto"/>
        <w:jc w:val="both"/>
        <w:rPr>
          <w:sz w:val="28"/>
        </w:rPr>
      </w:pPr>
    </w:p>
    <w:p w:rsidR="009119A5" w:rsidRDefault="009119A5">
      <w:pPr>
        <w:spacing w:line="360" w:lineRule="auto"/>
        <w:jc w:val="both"/>
        <w:rPr>
          <w:sz w:val="28"/>
        </w:rPr>
      </w:pPr>
      <w:r>
        <w:rPr>
          <w:sz w:val="28"/>
        </w:rPr>
        <w:tab/>
      </w:r>
    </w:p>
    <w:p w:rsidR="009119A5" w:rsidRDefault="009119A5">
      <w:pPr>
        <w:spacing w:line="360" w:lineRule="auto"/>
        <w:rPr>
          <w:sz w:val="28"/>
        </w:rPr>
      </w:pPr>
      <w:r>
        <w:rPr>
          <w:sz w:val="28"/>
        </w:rPr>
        <w:br w:type="page"/>
        <w:t>8. РАСЧЕТ АКТИВНОГО СОПРОТИВЛЕНИЯ КОРОТКОЙ СЕТИ</w:t>
      </w:r>
    </w:p>
    <w:p w:rsidR="009119A5" w:rsidRDefault="009119A5">
      <w:pPr>
        <w:spacing w:line="360" w:lineRule="auto"/>
        <w:rPr>
          <w:sz w:val="28"/>
        </w:rPr>
      </w:pPr>
    </w:p>
    <w:p w:rsidR="009119A5" w:rsidRDefault="009119A5">
      <w:pPr>
        <w:pStyle w:val="10"/>
        <w:spacing w:line="360" w:lineRule="auto"/>
        <w:ind w:firstLine="720"/>
        <w:rPr>
          <w:snapToGrid w:val="0"/>
          <w:sz w:val="28"/>
        </w:rPr>
      </w:pPr>
      <w:r>
        <w:rPr>
          <w:snapToGrid w:val="0"/>
          <w:sz w:val="28"/>
        </w:rPr>
        <w:t>Активное сопротивление проводника при протекании постоянного тока и отсутствии внешних меняющихся по величине магнитных полей равно по [9, с. 240]:</w:t>
      </w:r>
    </w:p>
    <w:p w:rsidR="009119A5" w:rsidRDefault="009119A5">
      <w:pPr>
        <w:pStyle w:val="10"/>
        <w:spacing w:line="360" w:lineRule="auto"/>
        <w:ind w:firstLine="720"/>
        <w:rPr>
          <w:snapToGrid w:val="0"/>
          <w:sz w:val="28"/>
        </w:rPr>
      </w:pPr>
    </w:p>
    <w:p w:rsidR="009119A5" w:rsidRDefault="009119A5">
      <w:pPr>
        <w:pStyle w:val="10"/>
        <w:spacing w:line="360" w:lineRule="auto"/>
        <w:ind w:left="2112" w:firstLine="720"/>
        <w:rPr>
          <w:snapToGrid w:val="0"/>
          <w:sz w:val="28"/>
        </w:rPr>
      </w:pPr>
      <w:r>
        <w:rPr>
          <w:snapToGrid w:val="0"/>
          <w:position w:val="-24"/>
          <w:sz w:val="28"/>
        </w:rPr>
        <w:object w:dxaOrig="2600" w:dyaOrig="620">
          <v:shape id="_x0000_i1073" type="#_x0000_t75" style="width:129.75pt;height:30.75pt" o:ole="">
            <v:imagedata r:id="rId103" o:title=""/>
          </v:shape>
          <o:OLEObject Type="Embed" ProgID="Equation.DSMT4" ShapeID="_x0000_i1073" DrawAspect="Content" ObjectID="_1458017505" r:id="rId104"/>
        </w:object>
      </w:r>
      <w:r>
        <w:rPr>
          <w:snapToGrid w:val="0"/>
          <w:sz w:val="28"/>
        </w:rPr>
        <w:tab/>
      </w:r>
      <w:r>
        <w:rPr>
          <w:snapToGrid w:val="0"/>
          <w:sz w:val="28"/>
        </w:rPr>
        <w:tab/>
      </w:r>
      <w:r>
        <w:rPr>
          <w:snapToGrid w:val="0"/>
          <w:sz w:val="28"/>
        </w:rPr>
        <w:tab/>
      </w:r>
      <w:r>
        <w:rPr>
          <w:snapToGrid w:val="0"/>
          <w:sz w:val="28"/>
        </w:rPr>
        <w:tab/>
      </w:r>
      <w:r>
        <w:rPr>
          <w:snapToGrid w:val="0"/>
          <w:sz w:val="28"/>
        </w:rPr>
        <w:tab/>
        <w:t>(8.1)</w:t>
      </w:r>
    </w:p>
    <w:p w:rsidR="009119A5" w:rsidRDefault="009119A5">
      <w:pPr>
        <w:pStyle w:val="10"/>
        <w:spacing w:line="360" w:lineRule="auto"/>
        <w:ind w:firstLine="720"/>
        <w:rPr>
          <w:snapToGrid w:val="0"/>
          <w:sz w:val="28"/>
        </w:rPr>
      </w:pPr>
    </w:p>
    <w:p w:rsidR="009119A5" w:rsidRDefault="009119A5">
      <w:pPr>
        <w:pStyle w:val="10"/>
        <w:spacing w:line="360" w:lineRule="auto"/>
        <w:rPr>
          <w:snapToGrid w:val="0"/>
          <w:sz w:val="28"/>
        </w:rPr>
      </w:pPr>
      <w:r>
        <w:rPr>
          <w:position w:val="-184"/>
        </w:rPr>
        <w:object w:dxaOrig="8940" w:dyaOrig="3800">
          <v:shape id="_x0000_i1074" type="#_x0000_t75" style="width:447pt;height:190.5pt" o:ole="" o:allowoverlap="f" fillcolor="window">
            <v:imagedata r:id="rId105" o:title=""/>
          </v:shape>
          <o:OLEObject Type="Embed" ProgID="Equation.DSMT4" ShapeID="_x0000_i1074" DrawAspect="Content" ObjectID="_1458017506" r:id="rId106"/>
        </w:object>
      </w:r>
      <w:r>
        <w:rPr>
          <w:snapToGrid w:val="0"/>
          <w:sz w:val="28"/>
        </w:rPr>
        <w:t xml:space="preserve">        </w:t>
      </w:r>
    </w:p>
    <w:p w:rsidR="009119A5" w:rsidRDefault="009119A5">
      <w:pPr>
        <w:pStyle w:val="10"/>
        <w:spacing w:line="360" w:lineRule="auto"/>
        <w:rPr>
          <w:sz w:val="28"/>
        </w:rPr>
      </w:pPr>
      <w:r>
        <w:rPr>
          <w:sz w:val="28"/>
        </w:rPr>
        <w:t>Для расчета сопротивлений короткой сети необходимо найти длину и площадь поперечного сечения ее элементов. В практике конструирования сечение элементов короткой сети выбирают исходя из величин средних расчетных плотностей токов, а уже после ее проектной разработки проверяют тепловые режимы проводников.</w:t>
      </w:r>
    </w:p>
    <w:p w:rsidR="009119A5" w:rsidRDefault="009119A5">
      <w:pPr>
        <w:pStyle w:val="10"/>
        <w:spacing w:line="360" w:lineRule="auto"/>
        <w:rPr>
          <w:sz w:val="28"/>
        </w:rPr>
      </w:pPr>
    </w:p>
    <w:p w:rsidR="009119A5" w:rsidRDefault="009119A5">
      <w:pPr>
        <w:pStyle w:val="10"/>
        <w:spacing w:line="360" w:lineRule="auto"/>
        <w:rPr>
          <w:sz w:val="28"/>
        </w:rPr>
      </w:pPr>
      <w:r>
        <w:rPr>
          <w:sz w:val="28"/>
        </w:rPr>
        <w:t xml:space="preserve"> </w:t>
      </w:r>
      <w:r>
        <w:rPr>
          <w:sz w:val="28"/>
        </w:rPr>
        <w:tab/>
        <w:t>Допустимая плотность тока для:</w:t>
      </w:r>
    </w:p>
    <w:p w:rsidR="009119A5" w:rsidRDefault="009119A5">
      <w:pPr>
        <w:pStyle w:val="10"/>
        <w:spacing w:line="360" w:lineRule="auto"/>
        <w:rPr>
          <w:sz w:val="28"/>
        </w:rPr>
      </w:pPr>
      <w:r>
        <w:rPr>
          <w:sz w:val="28"/>
        </w:rPr>
        <w:t xml:space="preserve">шинного пакета (не более)               </w:t>
      </w:r>
      <w:r>
        <w:rPr>
          <w:sz w:val="28"/>
          <w:lang w:val="en-US"/>
        </w:rPr>
        <w:t>j</w:t>
      </w:r>
      <w:r>
        <w:rPr>
          <w:sz w:val="28"/>
          <w:vertAlign w:val="subscript"/>
        </w:rPr>
        <w:t xml:space="preserve">1 </w:t>
      </w:r>
      <w:r>
        <w:rPr>
          <w:sz w:val="28"/>
        </w:rPr>
        <w:t>= 1,55   А/мм</w:t>
      </w:r>
      <w:r>
        <w:rPr>
          <w:sz w:val="28"/>
          <w:vertAlign w:val="superscript"/>
        </w:rPr>
        <w:t>2</w:t>
      </w:r>
      <w:r>
        <w:rPr>
          <w:sz w:val="28"/>
        </w:rPr>
        <w:t xml:space="preserve"> ;      </w:t>
      </w:r>
    </w:p>
    <w:p w:rsidR="009119A5" w:rsidRDefault="009119A5">
      <w:pPr>
        <w:pStyle w:val="10"/>
        <w:spacing w:line="360" w:lineRule="auto"/>
        <w:rPr>
          <w:sz w:val="28"/>
        </w:rPr>
      </w:pPr>
      <w:r>
        <w:rPr>
          <w:sz w:val="28"/>
        </w:rPr>
        <w:t xml:space="preserve">водоохлаждаемых гибких кабелей  </w:t>
      </w:r>
      <w:r>
        <w:rPr>
          <w:sz w:val="28"/>
          <w:lang w:val="en-US"/>
        </w:rPr>
        <w:t>j</w:t>
      </w:r>
      <w:r>
        <w:rPr>
          <w:sz w:val="28"/>
          <w:vertAlign w:val="subscript"/>
        </w:rPr>
        <w:t xml:space="preserve">2 </w:t>
      </w:r>
      <w:r>
        <w:rPr>
          <w:sz w:val="28"/>
        </w:rPr>
        <w:t>= 4.5     А/мм</w:t>
      </w:r>
      <w:r>
        <w:rPr>
          <w:sz w:val="28"/>
          <w:vertAlign w:val="superscript"/>
        </w:rPr>
        <w:t>2</w:t>
      </w:r>
      <w:r>
        <w:rPr>
          <w:sz w:val="28"/>
        </w:rPr>
        <w:t xml:space="preserve">  по [9, с. 84] ;</w:t>
      </w:r>
    </w:p>
    <w:p w:rsidR="009119A5" w:rsidRDefault="009119A5">
      <w:pPr>
        <w:pStyle w:val="10"/>
        <w:spacing w:line="360" w:lineRule="auto"/>
        <w:rPr>
          <w:sz w:val="28"/>
        </w:rPr>
      </w:pPr>
      <w:r>
        <w:rPr>
          <w:sz w:val="28"/>
        </w:rPr>
        <w:t xml:space="preserve">медных токопроводящих труб        </w:t>
      </w:r>
      <w:r>
        <w:rPr>
          <w:sz w:val="28"/>
          <w:lang w:val="en-US"/>
        </w:rPr>
        <w:t>j</w:t>
      </w:r>
      <w:r>
        <w:rPr>
          <w:sz w:val="28"/>
          <w:vertAlign w:val="subscript"/>
        </w:rPr>
        <w:t>3</w:t>
      </w:r>
      <w:r>
        <w:rPr>
          <w:sz w:val="28"/>
        </w:rPr>
        <w:t xml:space="preserve"> = 3.5      А/мм</w:t>
      </w:r>
      <w:r>
        <w:rPr>
          <w:sz w:val="28"/>
          <w:vertAlign w:val="superscript"/>
        </w:rPr>
        <w:t>2</w:t>
      </w:r>
      <w:r>
        <w:rPr>
          <w:sz w:val="28"/>
        </w:rPr>
        <w:t>.</w:t>
      </w:r>
    </w:p>
    <w:p w:rsidR="009119A5" w:rsidRDefault="009119A5">
      <w:pPr>
        <w:pStyle w:val="10"/>
        <w:spacing w:line="360" w:lineRule="auto"/>
        <w:rPr>
          <w:sz w:val="28"/>
        </w:rPr>
      </w:pPr>
    </w:p>
    <w:p w:rsidR="009119A5" w:rsidRDefault="009119A5">
      <w:pPr>
        <w:pStyle w:val="10"/>
        <w:spacing w:line="360" w:lineRule="auto"/>
        <w:rPr>
          <w:sz w:val="28"/>
        </w:rPr>
      </w:pPr>
      <w:r>
        <w:rPr>
          <w:sz w:val="28"/>
        </w:rPr>
        <w:t xml:space="preserve">Для определения токовой нагрузки необходимо выбрать максимальное напряжение печи. Обобщая многолетний опыт эксплуатации печей принимаю </w:t>
      </w:r>
      <w:r>
        <w:rPr>
          <w:sz w:val="28"/>
          <w:lang w:val="en-US"/>
        </w:rPr>
        <w:t>U</w:t>
      </w:r>
      <w:r>
        <w:rPr>
          <w:sz w:val="28"/>
          <w:vertAlign w:val="subscript"/>
        </w:rPr>
        <w:t>П</w:t>
      </w:r>
      <w:r>
        <w:rPr>
          <w:sz w:val="28"/>
        </w:rPr>
        <w:t xml:space="preserve"> = 500 В.</w:t>
      </w:r>
    </w:p>
    <w:p w:rsidR="009119A5" w:rsidRDefault="009119A5">
      <w:pPr>
        <w:pStyle w:val="10"/>
        <w:spacing w:line="360" w:lineRule="auto"/>
        <w:rPr>
          <w:sz w:val="28"/>
        </w:rPr>
      </w:pPr>
      <w:r>
        <w:rPr>
          <w:sz w:val="28"/>
        </w:rPr>
        <w:t>Тогда, токовая нагрузка печи:</w:t>
      </w:r>
    </w:p>
    <w:p w:rsidR="009119A5" w:rsidRDefault="009119A5">
      <w:pPr>
        <w:pStyle w:val="10"/>
        <w:spacing w:line="360" w:lineRule="auto"/>
        <w:rPr>
          <w:sz w:val="28"/>
        </w:rPr>
      </w:pPr>
    </w:p>
    <w:p w:rsidR="009119A5" w:rsidRDefault="009119A5">
      <w:pPr>
        <w:pStyle w:val="10"/>
        <w:spacing w:line="360" w:lineRule="auto"/>
        <w:ind w:left="2831" w:firstLine="1"/>
        <w:rPr>
          <w:sz w:val="28"/>
        </w:rPr>
      </w:pPr>
      <w:r>
        <w:rPr>
          <w:position w:val="-24"/>
          <w:sz w:val="28"/>
        </w:rPr>
        <w:object w:dxaOrig="2079" w:dyaOrig="620">
          <v:shape id="_x0000_i1075" type="#_x0000_t75" style="width:104.25pt;height:30.75pt" o:ole="">
            <v:imagedata r:id="rId107" o:title=""/>
          </v:shape>
          <o:OLEObject Type="Embed" ProgID="Equation.DSMT4" ShapeID="_x0000_i1075" DrawAspect="Content" ObjectID="_1458017507" r:id="rId108"/>
        </w:object>
      </w:r>
      <w:r>
        <w:rPr>
          <w:sz w:val="28"/>
        </w:rPr>
        <w:tab/>
      </w:r>
      <w:r>
        <w:rPr>
          <w:sz w:val="28"/>
        </w:rPr>
        <w:tab/>
      </w:r>
      <w:r>
        <w:rPr>
          <w:sz w:val="28"/>
          <w:lang w:val="en-US"/>
        </w:rPr>
        <w:tab/>
      </w:r>
      <w:r>
        <w:rPr>
          <w:sz w:val="28"/>
          <w:lang w:val="en-US"/>
        </w:rPr>
        <w:tab/>
      </w:r>
      <w:r>
        <w:rPr>
          <w:sz w:val="28"/>
          <w:lang w:val="en-US"/>
        </w:rPr>
        <w:tab/>
      </w:r>
      <w:r>
        <w:rPr>
          <w:sz w:val="28"/>
        </w:rPr>
        <w:tab/>
        <w:t>(8.2)</w:t>
      </w:r>
    </w:p>
    <w:p w:rsidR="009119A5" w:rsidRDefault="009119A5">
      <w:pPr>
        <w:pStyle w:val="10"/>
        <w:spacing w:line="360" w:lineRule="auto"/>
        <w:ind w:left="1415"/>
        <w:rPr>
          <w:sz w:val="28"/>
        </w:rPr>
      </w:pPr>
    </w:p>
    <w:p w:rsidR="009119A5" w:rsidRDefault="009119A5">
      <w:pPr>
        <w:pStyle w:val="10"/>
        <w:spacing w:line="360" w:lineRule="auto"/>
        <w:ind w:firstLine="0"/>
        <w:rPr>
          <w:sz w:val="28"/>
        </w:rPr>
      </w:pPr>
      <w:r>
        <w:rPr>
          <w:sz w:val="28"/>
        </w:rPr>
        <w:t xml:space="preserve">где </w:t>
      </w:r>
      <w:r>
        <w:rPr>
          <w:sz w:val="28"/>
          <w:lang w:val="en-US"/>
        </w:rPr>
        <w:t>P</w:t>
      </w:r>
      <w:r>
        <w:rPr>
          <w:sz w:val="28"/>
          <w:vertAlign w:val="subscript"/>
          <w:lang w:val="en-US"/>
        </w:rPr>
        <w:t>p</w:t>
      </w:r>
      <w:r>
        <w:rPr>
          <w:sz w:val="28"/>
        </w:rPr>
        <w:t xml:space="preserve"> = 12156 кВт средняя активная мощность выделяемая в период расплавления согласно (7.3).</w:t>
      </w:r>
    </w:p>
    <w:p w:rsidR="009119A5" w:rsidRDefault="009119A5">
      <w:pPr>
        <w:pStyle w:val="10"/>
        <w:spacing w:line="360" w:lineRule="auto"/>
        <w:rPr>
          <w:sz w:val="28"/>
        </w:rPr>
      </w:pPr>
      <w:r>
        <w:rPr>
          <w:sz w:val="28"/>
        </w:rPr>
        <w:t xml:space="preserve">  Исходя из токовой нагрузки  </w:t>
      </w:r>
      <w:r>
        <w:rPr>
          <w:sz w:val="28"/>
          <w:lang w:val="en-US"/>
        </w:rPr>
        <w:t>I</w:t>
      </w:r>
      <w:r>
        <w:rPr>
          <w:sz w:val="28"/>
          <w:vertAlign w:val="subscript"/>
        </w:rPr>
        <w:t>Э</w:t>
      </w:r>
      <w:r>
        <w:rPr>
          <w:sz w:val="28"/>
        </w:rPr>
        <w:t xml:space="preserve"> = 24,3 кА, ориентировочные сечения короткой сети: </w:t>
      </w:r>
    </w:p>
    <w:p w:rsidR="009119A5" w:rsidRDefault="009119A5">
      <w:pPr>
        <w:pStyle w:val="10"/>
        <w:spacing w:line="360" w:lineRule="auto"/>
        <w:rPr>
          <w:sz w:val="28"/>
        </w:rPr>
      </w:pPr>
      <w:r>
        <w:rPr>
          <w:sz w:val="28"/>
        </w:rPr>
        <w:t>Сечение шинного пакета</w:t>
      </w:r>
      <w:r>
        <w:rPr>
          <w:position w:val="-12"/>
          <w:sz w:val="28"/>
        </w:rPr>
        <w:object w:dxaOrig="200" w:dyaOrig="380">
          <v:shape id="_x0000_i1076" type="#_x0000_t75" style="width:9.75pt;height:18.75pt" o:ole="" fillcolor="window">
            <v:imagedata r:id="rId109" o:title=""/>
          </v:shape>
          <o:OLEObject Type="Embed" ProgID="Equation.3" ShapeID="_x0000_i1076" DrawAspect="Content" ObjectID="_1458017508" r:id="rId110"/>
        </w:object>
      </w:r>
      <w:r>
        <w:rPr>
          <w:sz w:val="28"/>
        </w:rPr>
        <w:t xml:space="preserve"> </w:t>
      </w:r>
    </w:p>
    <w:p w:rsidR="009119A5" w:rsidRDefault="009119A5">
      <w:pPr>
        <w:pStyle w:val="10"/>
        <w:spacing w:line="360" w:lineRule="auto"/>
        <w:rPr>
          <w:sz w:val="28"/>
        </w:rPr>
      </w:pPr>
    </w:p>
    <w:p w:rsidR="009119A5" w:rsidRDefault="009119A5">
      <w:pPr>
        <w:pStyle w:val="10"/>
        <w:spacing w:line="360" w:lineRule="auto"/>
        <w:ind w:left="1415"/>
        <w:rPr>
          <w:sz w:val="28"/>
        </w:rPr>
      </w:pPr>
      <w:r>
        <w:rPr>
          <w:sz w:val="28"/>
        </w:rPr>
        <w:tab/>
      </w:r>
      <w:r>
        <w:rPr>
          <w:position w:val="-30"/>
          <w:sz w:val="28"/>
        </w:rPr>
        <w:object w:dxaOrig="3260" w:dyaOrig="680">
          <v:shape id="_x0000_i1077" type="#_x0000_t75" style="width:162.75pt;height:33.75pt" o:ole="" fillcolor="window">
            <v:imagedata r:id="rId111" o:title=""/>
          </v:shape>
          <o:OLEObject Type="Embed" ProgID="Equation.3" ShapeID="_x0000_i1077" DrawAspect="Content" ObjectID="_1458017509" r:id="rId112"/>
        </w:object>
      </w:r>
      <w:r>
        <w:rPr>
          <w:sz w:val="28"/>
        </w:rPr>
        <w:t>;</w:t>
      </w:r>
      <w:r>
        <w:rPr>
          <w:sz w:val="28"/>
        </w:rPr>
        <w:tab/>
      </w:r>
      <w:r>
        <w:rPr>
          <w:sz w:val="28"/>
        </w:rPr>
        <w:tab/>
      </w:r>
      <w:r>
        <w:rPr>
          <w:sz w:val="28"/>
        </w:rPr>
        <w:tab/>
      </w:r>
      <w:r>
        <w:rPr>
          <w:sz w:val="28"/>
        </w:rPr>
        <w:tab/>
        <w:t>(8.3)</w:t>
      </w:r>
    </w:p>
    <w:p w:rsidR="009119A5" w:rsidRDefault="009119A5">
      <w:pPr>
        <w:pStyle w:val="10"/>
        <w:spacing w:line="360" w:lineRule="auto"/>
        <w:rPr>
          <w:sz w:val="28"/>
        </w:rPr>
      </w:pPr>
    </w:p>
    <w:p w:rsidR="009119A5" w:rsidRDefault="009119A5">
      <w:pPr>
        <w:pStyle w:val="10"/>
        <w:spacing w:line="360" w:lineRule="auto"/>
        <w:rPr>
          <w:sz w:val="28"/>
        </w:rPr>
      </w:pPr>
      <w:r>
        <w:rPr>
          <w:sz w:val="28"/>
        </w:rPr>
        <w:t>Сечение гибких водоохлаждаемых кабелей</w:t>
      </w:r>
    </w:p>
    <w:p w:rsidR="009119A5" w:rsidRDefault="009119A5">
      <w:pPr>
        <w:pStyle w:val="10"/>
        <w:spacing w:line="360" w:lineRule="auto"/>
        <w:rPr>
          <w:sz w:val="28"/>
        </w:rPr>
      </w:pPr>
    </w:p>
    <w:p w:rsidR="009119A5" w:rsidRDefault="009119A5">
      <w:pPr>
        <w:pStyle w:val="10"/>
        <w:spacing w:line="360" w:lineRule="auto"/>
        <w:ind w:left="708" w:firstLine="1"/>
        <w:rPr>
          <w:sz w:val="28"/>
        </w:rPr>
      </w:pPr>
      <w:r>
        <w:rPr>
          <w:sz w:val="28"/>
        </w:rPr>
        <w:tab/>
      </w:r>
      <w:r>
        <w:rPr>
          <w:sz w:val="28"/>
        </w:rPr>
        <w:tab/>
      </w:r>
      <w:r>
        <w:rPr>
          <w:sz w:val="28"/>
          <w:lang w:val="en-US"/>
        </w:rPr>
        <w:tab/>
      </w:r>
      <w:r>
        <w:rPr>
          <w:position w:val="-30"/>
          <w:sz w:val="28"/>
        </w:rPr>
        <w:object w:dxaOrig="3220" w:dyaOrig="680">
          <v:shape id="_x0000_i1078" type="#_x0000_t75" style="width:161.25pt;height:33.75pt" o:ole="" fillcolor="window">
            <v:imagedata r:id="rId113" o:title=""/>
          </v:shape>
          <o:OLEObject Type="Embed" ProgID="Equation.3" ShapeID="_x0000_i1078" DrawAspect="Content" ObjectID="_1458017510" r:id="rId114"/>
        </w:object>
      </w:r>
      <w:r>
        <w:rPr>
          <w:sz w:val="28"/>
        </w:rPr>
        <w:t xml:space="preserve"> ;</w:t>
      </w:r>
      <w:r>
        <w:rPr>
          <w:sz w:val="28"/>
        </w:rPr>
        <w:tab/>
      </w:r>
      <w:r>
        <w:rPr>
          <w:sz w:val="28"/>
        </w:rPr>
        <w:tab/>
      </w:r>
      <w:r>
        <w:rPr>
          <w:sz w:val="28"/>
        </w:rPr>
        <w:tab/>
      </w:r>
      <w:r>
        <w:rPr>
          <w:sz w:val="28"/>
        </w:rPr>
        <w:tab/>
        <w:t>(8.4)</w:t>
      </w:r>
    </w:p>
    <w:p w:rsidR="009119A5" w:rsidRDefault="009119A5">
      <w:pPr>
        <w:pStyle w:val="10"/>
        <w:spacing w:line="360" w:lineRule="auto"/>
        <w:rPr>
          <w:sz w:val="28"/>
        </w:rPr>
      </w:pPr>
    </w:p>
    <w:p w:rsidR="009119A5" w:rsidRDefault="009119A5">
      <w:pPr>
        <w:pStyle w:val="10"/>
        <w:spacing w:line="360" w:lineRule="auto"/>
        <w:rPr>
          <w:sz w:val="28"/>
        </w:rPr>
      </w:pPr>
      <w:r>
        <w:rPr>
          <w:sz w:val="28"/>
        </w:rPr>
        <w:t>Сечение водоохлаждаемых трубошин</w:t>
      </w:r>
    </w:p>
    <w:p w:rsidR="009119A5" w:rsidRDefault="009119A5">
      <w:pPr>
        <w:pStyle w:val="10"/>
        <w:spacing w:line="360" w:lineRule="auto"/>
        <w:rPr>
          <w:sz w:val="28"/>
        </w:rPr>
      </w:pPr>
    </w:p>
    <w:p w:rsidR="009119A5" w:rsidRDefault="009119A5">
      <w:pPr>
        <w:pStyle w:val="10"/>
        <w:spacing w:line="360" w:lineRule="auto"/>
        <w:rPr>
          <w:sz w:val="28"/>
        </w:rPr>
      </w:pPr>
      <w:r>
        <w:rPr>
          <w:sz w:val="28"/>
        </w:rPr>
        <w:tab/>
      </w:r>
      <w:r>
        <w:rPr>
          <w:sz w:val="28"/>
          <w:lang w:val="en-US"/>
        </w:rPr>
        <w:tab/>
      </w:r>
      <w:r>
        <w:rPr>
          <w:sz w:val="28"/>
        </w:rPr>
        <w:tab/>
      </w:r>
      <w:r>
        <w:rPr>
          <w:position w:val="-30"/>
          <w:sz w:val="28"/>
        </w:rPr>
        <w:object w:dxaOrig="3140" w:dyaOrig="680">
          <v:shape id="_x0000_i1079" type="#_x0000_t75" style="width:156.75pt;height:33.75pt" o:ole="" fillcolor="window">
            <v:imagedata r:id="rId115" o:title=""/>
          </v:shape>
          <o:OLEObject Type="Embed" ProgID="Equation.3" ShapeID="_x0000_i1079" DrawAspect="Content" ObjectID="_1458017511" r:id="rId116"/>
        </w:object>
      </w:r>
      <w:r>
        <w:rPr>
          <w:sz w:val="28"/>
        </w:rPr>
        <w:t xml:space="preserve"> . </w:t>
      </w:r>
      <w:r>
        <w:rPr>
          <w:sz w:val="28"/>
        </w:rPr>
        <w:tab/>
      </w:r>
      <w:r>
        <w:rPr>
          <w:sz w:val="28"/>
        </w:rPr>
        <w:tab/>
      </w:r>
      <w:r>
        <w:rPr>
          <w:sz w:val="28"/>
        </w:rPr>
        <w:tab/>
      </w:r>
      <w:r>
        <w:rPr>
          <w:sz w:val="28"/>
        </w:rPr>
        <w:tab/>
        <w:t>(8.5)</w:t>
      </w:r>
    </w:p>
    <w:p w:rsidR="009119A5" w:rsidRDefault="009119A5">
      <w:pPr>
        <w:pStyle w:val="10"/>
        <w:spacing w:line="360" w:lineRule="auto"/>
        <w:rPr>
          <w:sz w:val="28"/>
        </w:rPr>
      </w:pPr>
    </w:p>
    <w:p w:rsidR="009119A5" w:rsidRDefault="009119A5">
      <w:pPr>
        <w:pStyle w:val="10"/>
        <w:spacing w:line="360" w:lineRule="auto"/>
        <w:ind w:firstLine="720"/>
        <w:rPr>
          <w:sz w:val="28"/>
        </w:rPr>
      </w:pPr>
      <w:r>
        <w:rPr>
          <w:sz w:val="28"/>
        </w:rPr>
        <w:t>С учетом ориентировочных размеров и конструктивных особенностей элементов короткой сети шинный пакет набирается из прямоугольных медных шин (рис. 8.1).</w:t>
      </w:r>
    </w:p>
    <w:p w:rsidR="009119A5" w:rsidRDefault="009119A5">
      <w:pPr>
        <w:pStyle w:val="10"/>
        <w:spacing w:line="360" w:lineRule="auto"/>
        <w:rPr>
          <w:sz w:val="28"/>
        </w:rPr>
      </w:pPr>
      <w:r>
        <w:rPr>
          <w:sz w:val="28"/>
        </w:rPr>
        <w:t>Сечение шины 330</w:t>
      </w:r>
      <w:r>
        <w:rPr>
          <w:sz w:val="28"/>
        </w:rPr>
        <w:sym w:font="Symbol" w:char="F0B4"/>
      </w:r>
      <w:r>
        <w:rPr>
          <w:sz w:val="28"/>
        </w:rPr>
        <w:t>10 (медь листовая ГОСТ 495-70).</w:t>
      </w:r>
    </w:p>
    <w:p w:rsidR="009119A5" w:rsidRDefault="009119A5">
      <w:pPr>
        <w:pStyle w:val="10"/>
        <w:spacing w:line="360" w:lineRule="auto"/>
        <w:rPr>
          <w:sz w:val="28"/>
        </w:rPr>
      </w:pPr>
      <w:r>
        <w:rPr>
          <w:sz w:val="28"/>
        </w:rPr>
        <w:t xml:space="preserve">Сечение пакета     </w:t>
      </w:r>
      <w:r>
        <w:rPr>
          <w:sz w:val="28"/>
          <w:lang w:val="en-US"/>
        </w:rPr>
        <w:t>S</w:t>
      </w:r>
      <w:r>
        <w:rPr>
          <w:sz w:val="28"/>
          <w:vertAlign w:val="subscript"/>
        </w:rPr>
        <w:t>ШИН</w:t>
      </w:r>
      <w:r>
        <w:rPr>
          <w:sz w:val="28"/>
        </w:rPr>
        <w:t xml:space="preserve"> = 5 (330</w:t>
      </w:r>
      <w:r>
        <w:rPr>
          <w:sz w:val="28"/>
        </w:rPr>
        <w:sym w:font="Symbol" w:char="F0B4"/>
      </w:r>
      <w:r>
        <w:rPr>
          <w:sz w:val="28"/>
        </w:rPr>
        <w:t>10) = 16500 мм</w:t>
      </w:r>
      <w:r>
        <w:rPr>
          <w:sz w:val="28"/>
          <w:vertAlign w:val="superscript"/>
        </w:rPr>
        <w:t>2</w:t>
      </w:r>
      <w:r>
        <w:rPr>
          <w:sz w:val="28"/>
        </w:rPr>
        <w:t>.</w:t>
      </w:r>
    </w:p>
    <w:p w:rsidR="009119A5" w:rsidRDefault="009119A5">
      <w:pPr>
        <w:pStyle w:val="10"/>
        <w:spacing w:line="360" w:lineRule="auto"/>
        <w:jc w:val="center"/>
        <w:rPr>
          <w:sz w:val="28"/>
        </w:rPr>
      </w:pPr>
    </w:p>
    <w:p w:rsidR="009119A5" w:rsidRDefault="009119A5">
      <w:pPr>
        <w:pStyle w:val="10"/>
        <w:spacing w:line="360" w:lineRule="auto"/>
        <w:jc w:val="center"/>
        <w:rPr>
          <w:sz w:val="28"/>
        </w:rPr>
      </w:pPr>
    </w:p>
    <w:p w:rsidR="009119A5" w:rsidRDefault="0093698C">
      <w:pPr>
        <w:pStyle w:val="10"/>
        <w:spacing w:line="360" w:lineRule="auto"/>
        <w:rPr>
          <w:sz w:val="28"/>
        </w:rPr>
      </w:pPr>
      <w:r>
        <w:rPr>
          <w:noProof/>
          <w:sz w:val="28"/>
        </w:rPr>
        <w:pict>
          <v:line id="_x0000_s1149" style="position:absolute;left:0;text-align:left;z-index:251652608" from="309.7pt,1.65pt" to="309.7pt,65.55pt" o:allowincell="f">
            <v:stroke endarrow="block"/>
          </v:line>
        </w:pict>
      </w:r>
      <w:r>
        <w:rPr>
          <w:noProof/>
          <w:sz w:val="28"/>
        </w:rPr>
        <w:pict>
          <v:line id="_x0000_s1147" style="position:absolute;left:0;text-align:left;z-index:251650560" from="267.1pt,1.65pt" to="323.9pt,1.65pt" o:allowincell="f"/>
        </w:pict>
      </w:r>
      <w:r>
        <w:rPr>
          <w:noProof/>
          <w:sz w:val="28"/>
        </w:rPr>
        <w:pict>
          <v:rect id="_x0000_s1146" style="position:absolute;left:0;text-align:left;margin-left:252.9pt;margin-top:1.65pt;width:14.2pt;height:63.9pt;z-index:251649536" o:allowincell="f" fillcolor="silver"/>
        </w:pict>
      </w:r>
      <w:r>
        <w:rPr>
          <w:noProof/>
          <w:sz w:val="28"/>
        </w:rPr>
        <w:pict>
          <v:rect id="_x0000_s1145" style="position:absolute;left:0;text-align:left;margin-left:224.5pt;margin-top:1.65pt;width:14.2pt;height:63.9pt;z-index:251648512" o:allowincell="f" fillcolor="silver"/>
        </w:pict>
      </w:r>
      <w:r>
        <w:rPr>
          <w:noProof/>
          <w:sz w:val="28"/>
        </w:rPr>
        <w:pict>
          <v:rect id="_x0000_s1144" style="position:absolute;left:0;text-align:left;margin-left:196.1pt;margin-top:1.65pt;width:14.2pt;height:63.9pt;z-index:251647488" o:allowincell="f" fillcolor="silver"/>
        </w:pict>
      </w:r>
      <w:r>
        <w:rPr>
          <w:noProof/>
          <w:sz w:val="28"/>
        </w:rPr>
        <w:pict>
          <v:rect id="_x0000_s1143" style="position:absolute;left:0;text-align:left;margin-left:167.7pt;margin-top:1.65pt;width:14.2pt;height:63.9pt;z-index:251646464" o:allowincell="f" fillcolor="silver"/>
        </w:pict>
      </w:r>
      <w:r>
        <w:rPr>
          <w:noProof/>
          <w:sz w:val="28"/>
        </w:rPr>
        <w:pict>
          <v:rect id="_x0000_s1142" style="position:absolute;left:0;text-align:left;margin-left:139.3pt;margin-top:1.65pt;width:14.2pt;height:63.9pt;z-index:251645440" o:allowincell="f" fillcolor="silver"/>
        </w:pict>
      </w:r>
      <w:r>
        <w:rPr>
          <w:noProof/>
          <w:sz w:val="28"/>
        </w:rPr>
        <w:pict>
          <v:rect id="_x0000_s1141" style="position:absolute;left:0;text-align:left;margin-left:110.9pt;margin-top:1.65pt;width:14.2pt;height:63.9pt;z-index:251644416" o:allowincell="f" fillcolor="silver"/>
        </w:pict>
      </w:r>
      <w:r>
        <w:rPr>
          <w:noProof/>
          <w:sz w:val="28"/>
        </w:rPr>
        <w:pict>
          <v:line id="_x0000_s1161" style="position:absolute;left:0;text-align:left;flip:x;z-index:251664896" from="139.35pt,85.15pt" to="160.65pt,85.15pt" o:allowincell="f">
            <v:stroke endarrow="block"/>
          </v:line>
        </w:pict>
      </w:r>
    </w:p>
    <w:p w:rsidR="009119A5" w:rsidRDefault="0093698C">
      <w:pPr>
        <w:pStyle w:val="10"/>
        <w:spacing w:line="360" w:lineRule="auto"/>
        <w:rPr>
          <w:sz w:val="28"/>
        </w:rPr>
      </w:pPr>
      <w:r>
        <w:rPr>
          <w:noProof/>
          <w:sz w:val="28"/>
        </w:rPr>
        <w:pict>
          <v:shape id="_x0000_s1140" type="#_x0000_t202" style="position:absolute;left:0;text-align:left;margin-left:316.8pt;margin-top:-.25pt;width:71pt;height:21.3pt;z-index:251643392" o:allowincell="f" strokecolor="white">
            <v:textbox style="mso-next-textbox:#_x0000_s1140">
              <w:txbxContent>
                <w:p w:rsidR="009119A5" w:rsidRDefault="009119A5">
                  <w:r>
                    <w:t>330 мм</w:t>
                  </w:r>
                </w:p>
              </w:txbxContent>
            </v:textbox>
          </v:shape>
        </w:pict>
      </w:r>
    </w:p>
    <w:p w:rsidR="009119A5" w:rsidRDefault="009119A5">
      <w:pPr>
        <w:pStyle w:val="10"/>
        <w:spacing w:line="360" w:lineRule="auto"/>
        <w:rPr>
          <w:sz w:val="28"/>
        </w:rPr>
      </w:pPr>
    </w:p>
    <w:p w:rsidR="009119A5" w:rsidRDefault="0093698C">
      <w:pPr>
        <w:pStyle w:val="10"/>
        <w:spacing w:line="360" w:lineRule="auto"/>
        <w:rPr>
          <w:sz w:val="28"/>
        </w:rPr>
      </w:pPr>
      <w:r>
        <w:rPr>
          <w:noProof/>
          <w:sz w:val="28"/>
        </w:rPr>
        <w:pict>
          <v:line id="_x0000_s1158" style="position:absolute;left:0;text-align:left;z-index:251661824" from="139.35pt,8.45pt" to="139.35pt,43.95pt" o:allowincell="f"/>
        </w:pict>
      </w:r>
      <w:r>
        <w:rPr>
          <w:noProof/>
          <w:sz w:val="28"/>
        </w:rPr>
        <w:pict>
          <v:line id="_x0000_s1157" style="position:absolute;left:0;text-align:left;z-index:251660800" from="125.15pt,15.55pt" to="125.15pt,43.95pt" o:allowincell="f"/>
        </w:pict>
      </w:r>
    </w:p>
    <w:p w:rsidR="009119A5" w:rsidRDefault="0093698C">
      <w:pPr>
        <w:pStyle w:val="10"/>
        <w:spacing w:line="360" w:lineRule="auto"/>
        <w:rPr>
          <w:sz w:val="28"/>
        </w:rPr>
      </w:pPr>
      <w:r>
        <w:rPr>
          <w:noProof/>
          <w:sz w:val="28"/>
        </w:rPr>
        <w:pict>
          <v:line id="_x0000_s1152" style="position:absolute;left:0;text-align:left;z-index:251655680" from="267.1pt,1.15pt" to="267.1pt,29.55pt" o:allowincell="f"/>
        </w:pict>
      </w:r>
      <w:r>
        <w:rPr>
          <w:noProof/>
          <w:sz w:val="28"/>
        </w:rPr>
        <w:pict>
          <v:line id="_x0000_s1151" style="position:absolute;left:0;text-align:left;z-index:251654656" from="252.9pt,1.15pt" to="252.9pt,29.55pt" o:allowincell="f"/>
        </w:pict>
      </w:r>
      <w:r>
        <w:rPr>
          <w:noProof/>
          <w:sz w:val="28"/>
        </w:rPr>
        <w:pict>
          <v:line id="_x0000_s1148" style="position:absolute;left:0;text-align:left;z-index:251651584" from="267.1pt,1.15pt" to="323.9pt,1.15pt" o:allowincell="f"/>
        </w:pict>
      </w:r>
    </w:p>
    <w:p w:rsidR="009119A5" w:rsidRDefault="0093698C">
      <w:pPr>
        <w:pStyle w:val="10"/>
        <w:spacing w:line="360" w:lineRule="auto"/>
        <w:rPr>
          <w:sz w:val="28"/>
        </w:rPr>
      </w:pPr>
      <w:r>
        <w:rPr>
          <w:noProof/>
          <w:sz w:val="28"/>
        </w:rPr>
        <w:pict>
          <v:shape id="_x0000_s1162" type="#_x0000_t202" style="position:absolute;left:0;text-align:left;margin-left:260.05pt;margin-top:11.75pt;width:1in;height:21.3pt;z-index:251665920" o:allowincell="f" strokecolor="white">
            <v:textbox>
              <w:txbxContent>
                <w:p w:rsidR="009119A5" w:rsidRDefault="009119A5">
                  <w:r>
                    <w:t>10 мм</w:t>
                  </w:r>
                </w:p>
              </w:txbxContent>
            </v:textbox>
          </v:shape>
        </w:pict>
      </w:r>
      <w:r>
        <w:rPr>
          <w:noProof/>
          <w:sz w:val="28"/>
        </w:rPr>
        <w:pict>
          <v:line id="_x0000_s1150" style="position:absolute;left:0;text-align:left;flip:y;z-index:251653632" from="309.7pt,-78.85pt" to="309.7pt,-36.25pt" o:allowincell="f">
            <v:stroke endarrow="block"/>
          </v:line>
        </w:pict>
      </w:r>
      <w:r>
        <w:rPr>
          <w:noProof/>
          <w:sz w:val="28"/>
        </w:rPr>
        <w:pict>
          <v:line id="_x0000_s1160" style="position:absolute;left:0;text-align:left;z-index:251663872" from="110.95pt,4.65pt" to="125.15pt,4.65pt" o:allowincell="f">
            <v:stroke endarrow="block"/>
          </v:line>
        </w:pict>
      </w:r>
      <w:r>
        <w:rPr>
          <w:noProof/>
          <w:sz w:val="28"/>
        </w:rPr>
        <w:pict>
          <v:line id="_x0000_s1159" style="position:absolute;left:0;text-align:left;z-index:251662848" from="103.85pt,4.65pt" to="181.95pt,4.65pt" o:allowincell="f"/>
        </w:pict>
      </w:r>
      <w:r>
        <w:rPr>
          <w:noProof/>
          <w:sz w:val="28"/>
        </w:rPr>
        <w:pict>
          <v:shape id="_x0000_s1156" type="#_x0000_t202" style="position:absolute;left:0;text-align:left;margin-left:132.25pt;margin-top:11.75pt;width:1in;height:21.3pt;z-index:251659776" o:allowincell="f" strokecolor="white">
            <v:textbox>
              <w:txbxContent>
                <w:p w:rsidR="009119A5" w:rsidRDefault="009119A5">
                  <w:r>
                    <w:t>20 мм</w:t>
                  </w:r>
                </w:p>
              </w:txbxContent>
            </v:textbox>
          </v:shape>
        </w:pict>
      </w:r>
      <w:r>
        <w:rPr>
          <w:noProof/>
          <w:sz w:val="28"/>
        </w:rPr>
        <w:pict>
          <v:line id="_x0000_s1155" style="position:absolute;left:0;text-align:left;flip:x;z-index:251658752" from="267.1pt,6.35pt" to="281.3pt,6.35pt" o:allowincell="f">
            <v:stroke endarrow="block"/>
          </v:line>
        </w:pict>
      </w:r>
      <w:r>
        <w:rPr>
          <w:noProof/>
          <w:sz w:val="28"/>
        </w:rPr>
        <w:pict>
          <v:line id="_x0000_s1154" style="position:absolute;left:0;text-align:left;z-index:251657728" from="238.7pt,6.35pt" to="252.9pt,6.35pt" o:allowincell="f">
            <v:stroke endarrow="block"/>
          </v:line>
        </w:pict>
      </w:r>
      <w:r>
        <w:rPr>
          <w:noProof/>
          <w:sz w:val="28"/>
        </w:rPr>
        <w:pict>
          <v:line id="_x0000_s1153" style="position:absolute;left:0;text-align:left;z-index:251656704" from="224.5pt,6.35pt" to="316.8pt,6.35pt" o:allowincell="f"/>
        </w:pict>
      </w:r>
    </w:p>
    <w:p w:rsidR="009119A5" w:rsidRDefault="009119A5">
      <w:pPr>
        <w:pStyle w:val="10"/>
        <w:spacing w:line="360" w:lineRule="auto"/>
        <w:ind w:firstLine="0"/>
        <w:rPr>
          <w:rFonts w:ascii="Arial" w:hAnsi="Arial"/>
          <w:b/>
          <w:sz w:val="28"/>
        </w:rPr>
      </w:pPr>
    </w:p>
    <w:p w:rsidR="009119A5" w:rsidRDefault="009119A5">
      <w:pPr>
        <w:pStyle w:val="10"/>
        <w:spacing w:line="360" w:lineRule="auto"/>
        <w:ind w:left="2123"/>
        <w:rPr>
          <w:bCs/>
          <w:sz w:val="28"/>
        </w:rPr>
      </w:pPr>
    </w:p>
    <w:p w:rsidR="009119A5" w:rsidRDefault="009119A5">
      <w:pPr>
        <w:pStyle w:val="10"/>
        <w:spacing w:line="360" w:lineRule="auto"/>
        <w:ind w:left="2123"/>
        <w:rPr>
          <w:bCs/>
          <w:sz w:val="28"/>
        </w:rPr>
      </w:pPr>
      <w:r>
        <w:rPr>
          <w:bCs/>
          <w:sz w:val="28"/>
        </w:rPr>
        <w:t>Рис. 8.1 Шинный пакет</w:t>
      </w:r>
    </w:p>
    <w:p w:rsidR="009119A5" w:rsidRDefault="009119A5">
      <w:pPr>
        <w:pStyle w:val="10"/>
        <w:spacing w:line="360" w:lineRule="auto"/>
        <w:rPr>
          <w:sz w:val="28"/>
        </w:rPr>
      </w:pPr>
    </w:p>
    <w:p w:rsidR="009119A5" w:rsidRDefault="009119A5">
      <w:pPr>
        <w:pStyle w:val="10"/>
        <w:spacing w:line="360" w:lineRule="auto"/>
        <w:ind w:firstLine="720"/>
        <w:rPr>
          <w:sz w:val="28"/>
        </w:rPr>
      </w:pPr>
      <w:r>
        <w:rPr>
          <w:sz w:val="28"/>
        </w:rPr>
        <w:t>Для соединения подвижного и неподвижного участков токопровода применяем медные кабели в резинотканевых рукавах. Кабель содержит голый медный провод помещенный в стандартный резинотканевый рукав с внутренним диаметром 65 мм (МГЭ-1000 ГОСТ 20685-75). Расчетное сопротивление кабеля    0,022  мкОм/м.</w:t>
      </w:r>
    </w:p>
    <w:p w:rsidR="009119A5" w:rsidRDefault="009119A5">
      <w:pPr>
        <w:pStyle w:val="10"/>
        <w:spacing w:line="360" w:lineRule="auto"/>
        <w:ind w:firstLine="720"/>
        <w:rPr>
          <w:sz w:val="28"/>
        </w:rPr>
      </w:pPr>
    </w:p>
    <w:p w:rsidR="009119A5" w:rsidRDefault="009119A5">
      <w:pPr>
        <w:pStyle w:val="10"/>
        <w:spacing w:line="360" w:lineRule="auto"/>
        <w:ind w:left="2123"/>
        <w:rPr>
          <w:sz w:val="28"/>
        </w:rPr>
      </w:pPr>
      <w:r>
        <w:rPr>
          <w:sz w:val="28"/>
          <w:lang w:val="en-US"/>
        </w:rPr>
        <w:t>S</w:t>
      </w:r>
      <w:r>
        <w:rPr>
          <w:sz w:val="28"/>
          <w:vertAlign w:val="subscript"/>
        </w:rPr>
        <w:t>ГИБ</w:t>
      </w:r>
      <w:r>
        <w:rPr>
          <w:sz w:val="28"/>
        </w:rPr>
        <w:t xml:space="preserve"> = 2 (4</w:t>
      </w:r>
      <w:r>
        <w:rPr>
          <w:sz w:val="28"/>
        </w:rPr>
        <w:sym w:font="Symbol" w:char="F0B4"/>
      </w:r>
      <w:r>
        <w:rPr>
          <w:sz w:val="28"/>
        </w:rPr>
        <w:t>1000) = 8000  мм</w:t>
      </w:r>
      <w:r>
        <w:rPr>
          <w:sz w:val="28"/>
          <w:vertAlign w:val="superscript"/>
        </w:rPr>
        <w:t>2</w:t>
      </w:r>
      <w:r>
        <w:rPr>
          <w:sz w:val="28"/>
        </w:rPr>
        <w:t xml:space="preserve"> </w:t>
      </w:r>
      <w:r>
        <w:rPr>
          <w:sz w:val="28"/>
        </w:rPr>
        <w:tab/>
      </w:r>
      <w:r>
        <w:rPr>
          <w:sz w:val="28"/>
        </w:rPr>
        <w:tab/>
      </w:r>
      <w:r>
        <w:rPr>
          <w:sz w:val="28"/>
        </w:rPr>
        <w:tab/>
        <w:t>(8.6)</w:t>
      </w:r>
    </w:p>
    <w:p w:rsidR="009119A5" w:rsidRDefault="009119A5">
      <w:pPr>
        <w:pStyle w:val="10"/>
        <w:spacing w:line="360" w:lineRule="auto"/>
        <w:rPr>
          <w:sz w:val="28"/>
        </w:rPr>
      </w:pPr>
    </w:p>
    <w:p w:rsidR="009119A5" w:rsidRDefault="009119A5">
      <w:pPr>
        <w:pStyle w:val="10"/>
        <w:spacing w:line="360" w:lineRule="auto"/>
        <w:rPr>
          <w:sz w:val="28"/>
        </w:rPr>
      </w:pPr>
      <w:r>
        <w:rPr>
          <w:sz w:val="28"/>
        </w:rPr>
        <w:t xml:space="preserve">Конструктивно гибкий токопровод состоит из 2-х блоков, каждый блок содержит 4-е кабеля МГЭ-1000.  </w:t>
      </w:r>
    </w:p>
    <w:p w:rsidR="009119A5" w:rsidRDefault="009119A5">
      <w:pPr>
        <w:pStyle w:val="10"/>
        <w:spacing w:line="360" w:lineRule="auto"/>
        <w:rPr>
          <w:sz w:val="28"/>
        </w:rPr>
      </w:pPr>
      <w:r>
        <w:rPr>
          <w:sz w:val="28"/>
        </w:rPr>
        <w:t>Участки токопровода на подвижных рукавах и траверсах печей, а также стационарные участки токопровода в зонах интенсивного тепловыделения, выполняются, как правило, из водоохлаждаемых медных труб (трубошина).</w:t>
      </w:r>
    </w:p>
    <w:p w:rsidR="009119A5" w:rsidRDefault="009119A5">
      <w:pPr>
        <w:pStyle w:val="10"/>
        <w:spacing w:line="360" w:lineRule="auto"/>
        <w:rPr>
          <w:sz w:val="28"/>
        </w:rPr>
      </w:pPr>
      <w:r>
        <w:rPr>
          <w:sz w:val="28"/>
        </w:rPr>
        <w:t xml:space="preserve">Параметры трубы </w:t>
      </w:r>
      <w:r>
        <w:rPr>
          <w:sz w:val="28"/>
        </w:rPr>
        <w:sym w:font="Symbol" w:char="F0C6"/>
      </w:r>
      <w:r>
        <w:rPr>
          <w:sz w:val="28"/>
        </w:rPr>
        <w:t xml:space="preserve"> 60</w:t>
      </w:r>
      <w:r>
        <w:rPr>
          <w:sz w:val="28"/>
        </w:rPr>
        <w:sym w:font="Symbol" w:char="F0B4"/>
      </w:r>
      <w:r>
        <w:rPr>
          <w:sz w:val="28"/>
        </w:rPr>
        <w:t xml:space="preserve">15 (рис. 8.2), </w:t>
      </w:r>
    </w:p>
    <w:p w:rsidR="009119A5" w:rsidRDefault="009119A5">
      <w:pPr>
        <w:pStyle w:val="10"/>
        <w:spacing w:line="360" w:lineRule="auto"/>
        <w:ind w:firstLine="0"/>
        <w:rPr>
          <w:sz w:val="28"/>
        </w:rPr>
      </w:pPr>
      <w:r>
        <w:rPr>
          <w:sz w:val="28"/>
          <w:lang w:val="en-US"/>
        </w:rPr>
        <w:t>D</w:t>
      </w:r>
      <w:r>
        <w:rPr>
          <w:sz w:val="28"/>
        </w:rPr>
        <w:t xml:space="preserve"> = 60 мм – внешний диаметр , а = 15 мм – толщина стенки трубы.</w:t>
      </w:r>
    </w:p>
    <w:p w:rsidR="009119A5" w:rsidRDefault="009119A5">
      <w:pPr>
        <w:pStyle w:val="10"/>
        <w:spacing w:line="360" w:lineRule="auto"/>
        <w:ind w:firstLine="0"/>
        <w:rPr>
          <w:sz w:val="28"/>
        </w:rPr>
      </w:pPr>
    </w:p>
    <w:p w:rsidR="009119A5" w:rsidRDefault="009119A5">
      <w:pPr>
        <w:pStyle w:val="10"/>
        <w:spacing w:line="360" w:lineRule="auto"/>
        <w:ind w:firstLine="0"/>
        <w:rPr>
          <w:sz w:val="28"/>
        </w:rPr>
      </w:pPr>
    </w:p>
    <w:p w:rsidR="009119A5" w:rsidRDefault="0093698C">
      <w:pPr>
        <w:pStyle w:val="10"/>
        <w:spacing w:line="360" w:lineRule="auto"/>
        <w:rPr>
          <w:rFonts w:ascii="Arial" w:hAnsi="Arial"/>
          <w:b/>
          <w:sz w:val="28"/>
        </w:rPr>
      </w:pPr>
      <w:r>
        <w:rPr>
          <w:noProof/>
          <w:sz w:val="28"/>
        </w:rPr>
        <w:pict>
          <v:line id="_x0000_s1179" style="position:absolute;left:0;text-align:left;flip:x;z-index:251683328" from="170.55pt,239.4pt" to="227.35pt,239.4pt" o:allowincell="f">
            <v:stroke endarrow="block"/>
          </v:line>
        </w:pict>
      </w:r>
      <w:r>
        <w:rPr>
          <w:noProof/>
          <w:sz w:val="28"/>
        </w:rPr>
        <w:pict>
          <v:line id="_x0000_s1178" style="position:absolute;left:0;text-align:left;z-index:251682304" from="135.05pt,239.4pt" to="170.55pt,239.4pt" o:allowincell="f"/>
        </w:pict>
      </w:r>
      <w:r>
        <w:rPr>
          <w:noProof/>
          <w:sz w:val="28"/>
        </w:rPr>
        <w:pict>
          <v:line id="_x0000_s1177" style="position:absolute;left:0;text-align:left;z-index:251681280" from="85.35pt,239.4pt" to="135.05pt,239.4pt" o:allowincell="f">
            <v:stroke endarrow="block"/>
          </v:line>
        </w:pict>
      </w:r>
      <w:r>
        <w:rPr>
          <w:noProof/>
          <w:sz w:val="28"/>
        </w:rPr>
        <w:pict>
          <v:line id="_x0000_s1176" style="position:absolute;left:0;text-align:left;flip:x;z-index:251680256" from="170.55pt,118.7pt" to="170.55pt,260.7pt" o:allowincell="f"/>
        </w:pict>
      </w:r>
      <w:r>
        <w:rPr>
          <w:noProof/>
          <w:sz w:val="28"/>
        </w:rPr>
        <w:pict>
          <v:line id="_x0000_s1175" style="position:absolute;left:0;text-align:left;z-index:251679232" from="135.05pt,118.7pt" to="135.05pt,260.7pt" o:allowincell="f"/>
        </w:pict>
      </w:r>
      <w:r>
        <w:rPr>
          <w:noProof/>
          <w:sz w:val="28"/>
        </w:rPr>
        <w:pict>
          <v:shape id="_x0000_s1174" type="#_x0000_t202" style="position:absolute;left:0;text-align:left;margin-left:397.75pt;margin-top:104.5pt;width:63.9pt;height:21.3pt;z-index:251678208" o:allowincell="f" stroked="f">
            <v:textbox inset=".5mm,.3mm,.5mm,.3mm">
              <w:txbxContent>
                <w:p w:rsidR="009119A5" w:rsidRDefault="009119A5">
                  <w:r>
                    <w:t xml:space="preserve"> </w:t>
                  </w:r>
                  <w:r>
                    <w:sym w:font="Symbol" w:char="F0C6"/>
                  </w:r>
                  <w:r>
                    <w:t xml:space="preserve"> 60 мм</w:t>
                  </w:r>
                </w:p>
              </w:txbxContent>
            </v:textbox>
          </v:shape>
        </w:pict>
      </w:r>
      <w:r>
        <w:rPr>
          <w:noProof/>
          <w:sz w:val="28"/>
        </w:rPr>
        <w:pict>
          <v:line id="_x0000_s1173" style="position:absolute;left:0;text-align:left;z-index:251677184" from="390.65pt,118.7pt" to="390.65pt,182.6pt" o:allowincell="f">
            <v:stroke endarrow="block"/>
          </v:line>
        </w:pict>
      </w:r>
      <w:r>
        <w:rPr>
          <w:noProof/>
          <w:sz w:val="28"/>
        </w:rPr>
        <w:pict>
          <v:line id="_x0000_s1172" style="position:absolute;left:0;text-align:left;flip:y;z-index:251676160" from="390.65pt,54.8pt" to="390.65pt,118.7pt" o:allowincell="f">
            <v:stroke endarrow="block"/>
          </v:line>
        </w:pict>
      </w:r>
      <w:r>
        <w:rPr>
          <w:noProof/>
          <w:sz w:val="28"/>
        </w:rPr>
        <w:pict>
          <v:line id="_x0000_s1171" style="position:absolute;left:0;text-align:left;z-index:251675136" from="206.05pt,54.8pt" to="419.05pt,54.8pt" o:allowincell="f"/>
        </w:pict>
      </w:r>
      <w:r>
        <w:rPr>
          <w:noProof/>
          <w:sz w:val="28"/>
        </w:rPr>
        <w:pict>
          <v:line id="_x0000_s1170" style="position:absolute;left:0;text-align:left;z-index:251674112" from="206.05pt,182.6pt" to="404.85pt,182.6pt" o:allowincell="f"/>
        </w:pict>
      </w:r>
      <w:r>
        <w:rPr>
          <w:noProof/>
          <w:sz w:val="28"/>
        </w:rPr>
        <w:pict>
          <v:line id="_x0000_s1169" style="position:absolute;left:0;text-align:left;z-index:251673088" from="163.45pt,118.7pt" to="248.65pt,118.7pt" o:allowincell="f"/>
        </w:pict>
      </w:r>
      <w:r>
        <w:rPr>
          <w:noProof/>
          <w:sz w:val="28"/>
        </w:rPr>
        <w:pict>
          <v:line id="_x0000_s1168" style="position:absolute;left:0;text-align:left;z-index:251672064" from="206.05pt,83.2pt" to="206.05pt,161.3pt" o:allowincell="f"/>
        </w:pict>
      </w:r>
      <w:r>
        <w:rPr>
          <w:noProof/>
          <w:sz w:val="28"/>
        </w:rPr>
        <w:pict>
          <v:oval id="_x0000_s1167" style="position:absolute;left:0;text-align:left;margin-left:170.55pt;margin-top:83.05pt;width:1in;height:1in;z-index:251671040">
            <w10:wrap type="square"/>
          </v:oval>
        </w:pict>
      </w:r>
      <w:r>
        <w:rPr>
          <w:noProof/>
          <w:sz w:val="28"/>
        </w:rPr>
        <w:pict>
          <v:line id="_x0000_s1166" style="position:absolute;left:0;text-align:left;z-index:251670016" from="106.65pt,118.7pt" to="326.75pt,118.7pt" o:allowincell="f"/>
        </w:pict>
      </w:r>
      <w:r>
        <w:rPr>
          <w:noProof/>
          <w:sz w:val="28"/>
        </w:rPr>
        <w:pict>
          <v:line id="_x0000_s1165" style="position:absolute;left:0;text-align:left;z-index:251668992" from="206.05pt,26.4pt" to="206.05pt,225.2pt" o:allowincell="f"/>
        </w:pict>
      </w:r>
      <w:r>
        <w:rPr>
          <w:noProof/>
          <w:sz w:val="28"/>
        </w:rPr>
        <w:pict>
          <v:oval id="_x0000_s1164" style="position:absolute;left:0;text-align:left;margin-left:135.05pt;margin-top:54.8pt;width:142pt;height:127.8pt;z-index:251667968" o:allowincell="f" fillcolor="silver">
            <v:fill opacity=".5"/>
          </v:oval>
        </w:pict>
      </w:r>
      <w:r>
        <w:rPr>
          <w:noProof/>
          <w:sz w:val="28"/>
        </w:rPr>
        <w:pict>
          <v:shape id="_x0000_s1163" type="#_x0000_t202" style="position:absolute;left:0;text-align:left;margin-left:85.35pt;margin-top:218.1pt;width:49.7pt;height:21.3pt;z-index:251666944" o:allowincell="f" stroked="f">
            <v:textbox>
              <w:txbxContent>
                <w:p w:rsidR="009119A5" w:rsidRDefault="009119A5">
                  <w:r>
                    <w:t>15 мм</w:t>
                  </w:r>
                </w:p>
              </w:txbxContent>
            </v:textbox>
          </v:shape>
        </w:pict>
      </w:r>
      <w:r w:rsidR="009119A5">
        <w:rPr>
          <w:rFonts w:ascii="Arial" w:hAnsi="Arial"/>
          <w:b/>
          <w:sz w:val="28"/>
        </w:rPr>
        <w:t xml:space="preserve"> </w:t>
      </w:r>
    </w:p>
    <w:p w:rsidR="009119A5" w:rsidRDefault="009119A5">
      <w:pPr>
        <w:pStyle w:val="10"/>
        <w:spacing w:line="360" w:lineRule="auto"/>
        <w:rPr>
          <w:rFonts w:ascii="Arial" w:hAnsi="Arial"/>
          <w:b/>
          <w:sz w:val="28"/>
        </w:rPr>
      </w:pPr>
    </w:p>
    <w:p w:rsidR="009119A5" w:rsidRDefault="009119A5">
      <w:pPr>
        <w:pStyle w:val="10"/>
        <w:spacing w:line="360" w:lineRule="auto"/>
        <w:rPr>
          <w:rFonts w:ascii="Arial" w:hAnsi="Arial"/>
          <w:b/>
          <w:sz w:val="28"/>
        </w:rPr>
      </w:pPr>
    </w:p>
    <w:p w:rsidR="009119A5" w:rsidRDefault="009119A5">
      <w:pPr>
        <w:pStyle w:val="10"/>
        <w:spacing w:line="360" w:lineRule="auto"/>
        <w:rPr>
          <w:rFonts w:ascii="Arial" w:hAnsi="Arial"/>
          <w:b/>
          <w:sz w:val="28"/>
        </w:rPr>
      </w:pPr>
    </w:p>
    <w:p w:rsidR="009119A5" w:rsidRDefault="009119A5">
      <w:pPr>
        <w:pStyle w:val="10"/>
        <w:spacing w:line="360" w:lineRule="auto"/>
        <w:rPr>
          <w:rFonts w:ascii="Arial" w:hAnsi="Arial"/>
          <w:b/>
          <w:sz w:val="28"/>
        </w:rPr>
      </w:pPr>
    </w:p>
    <w:p w:rsidR="009119A5" w:rsidRDefault="009119A5">
      <w:pPr>
        <w:pStyle w:val="10"/>
        <w:spacing w:line="360" w:lineRule="auto"/>
        <w:rPr>
          <w:rFonts w:ascii="Arial" w:hAnsi="Arial"/>
          <w:b/>
          <w:sz w:val="28"/>
        </w:rPr>
      </w:pPr>
    </w:p>
    <w:p w:rsidR="009119A5" w:rsidRDefault="009119A5">
      <w:pPr>
        <w:pStyle w:val="10"/>
        <w:spacing w:line="360" w:lineRule="auto"/>
        <w:rPr>
          <w:rFonts w:ascii="Arial" w:hAnsi="Arial"/>
          <w:b/>
          <w:sz w:val="28"/>
        </w:rPr>
      </w:pPr>
    </w:p>
    <w:p w:rsidR="009119A5" w:rsidRDefault="009119A5">
      <w:pPr>
        <w:pStyle w:val="10"/>
        <w:spacing w:line="360" w:lineRule="auto"/>
        <w:rPr>
          <w:rFonts w:ascii="Arial" w:hAnsi="Arial"/>
          <w:b/>
          <w:sz w:val="28"/>
        </w:rPr>
      </w:pPr>
    </w:p>
    <w:p w:rsidR="009119A5" w:rsidRDefault="009119A5">
      <w:pPr>
        <w:pStyle w:val="10"/>
        <w:spacing w:line="360" w:lineRule="auto"/>
        <w:jc w:val="center"/>
        <w:rPr>
          <w:bCs/>
          <w:sz w:val="28"/>
        </w:rPr>
      </w:pPr>
    </w:p>
    <w:p w:rsidR="009119A5" w:rsidRDefault="009119A5">
      <w:pPr>
        <w:pStyle w:val="10"/>
        <w:spacing w:line="360" w:lineRule="auto"/>
        <w:jc w:val="center"/>
        <w:rPr>
          <w:bCs/>
          <w:sz w:val="28"/>
        </w:rPr>
      </w:pPr>
    </w:p>
    <w:p w:rsidR="009119A5" w:rsidRDefault="009119A5">
      <w:pPr>
        <w:pStyle w:val="10"/>
        <w:spacing w:line="360" w:lineRule="auto"/>
        <w:ind w:firstLine="0"/>
        <w:rPr>
          <w:bCs/>
          <w:sz w:val="28"/>
        </w:rPr>
      </w:pPr>
    </w:p>
    <w:p w:rsidR="009119A5" w:rsidRDefault="009119A5">
      <w:pPr>
        <w:pStyle w:val="10"/>
        <w:spacing w:line="360" w:lineRule="auto"/>
        <w:jc w:val="center"/>
        <w:rPr>
          <w:rFonts w:ascii="Arial" w:hAnsi="Arial"/>
          <w:b/>
          <w:sz w:val="28"/>
        </w:rPr>
      </w:pPr>
      <w:r>
        <w:rPr>
          <w:bCs/>
          <w:sz w:val="28"/>
        </w:rPr>
        <w:t>Рис. 8.2 Трубошина</w:t>
      </w:r>
    </w:p>
    <w:p w:rsidR="009119A5" w:rsidRDefault="009119A5">
      <w:pPr>
        <w:pStyle w:val="10"/>
        <w:spacing w:line="360" w:lineRule="auto"/>
        <w:jc w:val="center"/>
        <w:rPr>
          <w:rFonts w:ascii="Arial" w:hAnsi="Arial"/>
          <w:b/>
          <w:sz w:val="28"/>
        </w:rPr>
      </w:pPr>
    </w:p>
    <w:p w:rsidR="009119A5" w:rsidRDefault="009119A5">
      <w:pPr>
        <w:pStyle w:val="10"/>
        <w:spacing w:line="360" w:lineRule="auto"/>
        <w:rPr>
          <w:sz w:val="28"/>
        </w:rPr>
      </w:pPr>
      <w:r>
        <w:rPr>
          <w:sz w:val="28"/>
        </w:rPr>
        <w:t>Сечение одной трубошины:</w:t>
      </w:r>
    </w:p>
    <w:p w:rsidR="009119A5" w:rsidRDefault="009119A5">
      <w:pPr>
        <w:pStyle w:val="10"/>
        <w:spacing w:line="360" w:lineRule="auto"/>
        <w:rPr>
          <w:sz w:val="28"/>
        </w:rPr>
      </w:pPr>
      <w:r>
        <w:rPr>
          <w:sz w:val="28"/>
        </w:rPr>
        <w:tab/>
      </w:r>
      <w:r>
        <w:rPr>
          <w:position w:val="-26"/>
          <w:sz w:val="28"/>
        </w:rPr>
        <w:object w:dxaOrig="5980" w:dyaOrig="700">
          <v:shape id="_x0000_i1080" type="#_x0000_t75" style="width:299.25pt;height:35.25pt" o:ole="" fillcolor="window">
            <v:imagedata r:id="rId117" o:title=""/>
          </v:shape>
          <o:OLEObject Type="Embed" ProgID="Equation.3" ShapeID="_x0000_i1080" DrawAspect="Content" ObjectID="_1458017512" r:id="rId118"/>
        </w:object>
      </w:r>
      <w:r>
        <w:rPr>
          <w:sz w:val="28"/>
        </w:rPr>
        <w:t>.</w:t>
      </w:r>
      <w:r>
        <w:rPr>
          <w:sz w:val="28"/>
        </w:rPr>
        <w:tab/>
      </w:r>
      <w:r>
        <w:rPr>
          <w:sz w:val="28"/>
        </w:rPr>
        <w:tab/>
        <w:t>(8.7)</w:t>
      </w:r>
    </w:p>
    <w:p w:rsidR="009119A5" w:rsidRDefault="009119A5">
      <w:pPr>
        <w:pStyle w:val="10"/>
        <w:spacing w:line="360" w:lineRule="auto"/>
        <w:ind w:firstLine="0"/>
        <w:rPr>
          <w:sz w:val="28"/>
        </w:rPr>
      </w:pPr>
      <w:r>
        <w:rPr>
          <w:sz w:val="28"/>
        </w:rPr>
        <w:t>Выбираем количество труб равное 6 (</w:t>
      </w:r>
      <w:r>
        <w:rPr>
          <w:sz w:val="28"/>
        </w:rPr>
        <w:sym w:font="Symbol" w:char="F0C6"/>
      </w:r>
      <w:r>
        <w:rPr>
          <w:sz w:val="28"/>
        </w:rPr>
        <w:t xml:space="preserve"> 60 </w:t>
      </w:r>
      <w:r>
        <w:rPr>
          <w:sz w:val="28"/>
        </w:rPr>
        <w:sym w:font="Symbol" w:char="F0B4"/>
      </w:r>
      <w:r>
        <w:rPr>
          <w:sz w:val="28"/>
        </w:rPr>
        <w:t xml:space="preserve"> 15).</w:t>
      </w:r>
    </w:p>
    <w:p w:rsidR="009119A5" w:rsidRDefault="009119A5">
      <w:pPr>
        <w:pStyle w:val="10"/>
        <w:spacing w:line="360" w:lineRule="auto"/>
        <w:ind w:firstLine="0"/>
        <w:rPr>
          <w:sz w:val="28"/>
        </w:rPr>
      </w:pPr>
      <w:r>
        <w:rPr>
          <w:sz w:val="28"/>
        </w:rPr>
        <w:t xml:space="preserve">Сечение пакета трубошин  </w:t>
      </w:r>
      <w:r>
        <w:rPr>
          <w:sz w:val="28"/>
          <w:lang w:val="en-US"/>
        </w:rPr>
        <w:t>S</w:t>
      </w:r>
      <w:r>
        <w:rPr>
          <w:sz w:val="28"/>
          <w:vertAlign w:val="subscript"/>
        </w:rPr>
        <w:t>ТРУБ</w:t>
      </w:r>
      <w:r>
        <w:rPr>
          <w:sz w:val="28"/>
        </w:rPr>
        <w:t xml:space="preserve"> =7422  мм</w:t>
      </w:r>
      <w:r>
        <w:rPr>
          <w:sz w:val="28"/>
          <w:vertAlign w:val="superscript"/>
        </w:rPr>
        <w:t>2</w:t>
      </w:r>
      <w:r>
        <w:rPr>
          <w:sz w:val="28"/>
        </w:rPr>
        <w:t>.</w:t>
      </w:r>
    </w:p>
    <w:p w:rsidR="009119A5" w:rsidRDefault="009119A5">
      <w:pPr>
        <w:pStyle w:val="10"/>
        <w:spacing w:line="360" w:lineRule="auto"/>
        <w:ind w:firstLine="720"/>
        <w:rPr>
          <w:sz w:val="28"/>
        </w:rPr>
      </w:pPr>
      <w:r>
        <w:rPr>
          <w:sz w:val="28"/>
        </w:rPr>
        <w:t>Схематично короткую сеть проектируемой печи можно представить :</w:t>
      </w:r>
    </w:p>
    <w:p w:rsidR="009119A5" w:rsidRDefault="009119A5">
      <w:pPr>
        <w:pStyle w:val="10"/>
        <w:spacing w:line="360" w:lineRule="auto"/>
        <w:ind w:firstLine="720"/>
        <w:rPr>
          <w:noProof/>
          <w:sz w:val="28"/>
        </w:rPr>
      </w:pPr>
    </w:p>
    <w:p w:rsidR="009119A5" w:rsidRDefault="0093698C">
      <w:pPr>
        <w:pStyle w:val="10"/>
        <w:spacing w:line="360" w:lineRule="auto"/>
        <w:ind w:firstLine="720"/>
        <w:rPr>
          <w:noProof/>
          <w:sz w:val="28"/>
        </w:rPr>
      </w:pPr>
      <w:r>
        <w:rPr>
          <w:noProof/>
          <w:sz w:val="28"/>
        </w:rPr>
        <w:pict>
          <v:line id="_x0000_s1131" style="position:absolute;left:0;text-align:left;z-index:251634176" from="-14.05pt,17.5pt" to="475.85pt,17.5pt" o:allowincell="f"/>
        </w:pict>
      </w:r>
      <w:r>
        <w:rPr>
          <w:noProof/>
          <w:sz w:val="28"/>
        </w:rPr>
        <w:pict>
          <v:rect id="_x0000_s1139" style="position:absolute;left:0;text-align:left;margin-left:419.05pt;margin-top:10.4pt;width:35.5pt;height:14.2pt;z-index:251642368" o:allowincell="f"/>
        </w:pict>
      </w:r>
      <w:r>
        <w:rPr>
          <w:noProof/>
          <w:sz w:val="28"/>
        </w:rPr>
        <w:pict>
          <v:rect id="_x0000_s1138" style="position:absolute;left:0;text-align:left;margin-left:369.35pt;margin-top:10.4pt;width:35.5pt;height:14.2pt;z-index:251641344" o:allowincell="f"/>
        </w:pict>
      </w:r>
      <w:r>
        <w:rPr>
          <w:noProof/>
          <w:sz w:val="28"/>
        </w:rPr>
        <w:pict>
          <v:rect id="_x0000_s1137" style="position:absolute;left:0;text-align:left;margin-left:312.55pt;margin-top:10.4pt;width:35.5pt;height:14.2pt;z-index:251640320" o:allowincell="f"/>
        </w:pict>
      </w:r>
      <w:r>
        <w:rPr>
          <w:noProof/>
          <w:sz w:val="28"/>
        </w:rPr>
        <w:pict>
          <v:rect id="_x0000_s1136" style="position:absolute;left:0;text-align:left;margin-left:255.75pt;margin-top:10.4pt;width:35.5pt;height:14.2pt;z-index:251639296" o:allowincell="f"/>
        </w:pict>
      </w:r>
      <w:r>
        <w:rPr>
          <w:noProof/>
          <w:sz w:val="28"/>
        </w:rPr>
        <w:pict>
          <v:rect id="_x0000_s1135" style="position:absolute;left:0;text-align:left;margin-left:191.85pt;margin-top:10.4pt;width:35.5pt;height:14.2pt;z-index:251638272" o:allowincell="f"/>
        </w:pict>
      </w:r>
      <w:r>
        <w:rPr>
          <w:noProof/>
          <w:sz w:val="28"/>
        </w:rPr>
        <w:pict>
          <v:rect id="_x0000_s1134" style="position:absolute;left:0;text-align:left;margin-left:135.05pt;margin-top:10.4pt;width:35.5pt;height:14.2pt;z-index:251637248" o:allowincell="f"/>
        </w:pict>
      </w:r>
      <w:r>
        <w:rPr>
          <w:noProof/>
          <w:sz w:val="28"/>
        </w:rPr>
        <w:pict>
          <v:rect id="_x0000_s1133" style="position:absolute;left:0;text-align:left;margin-left:78.25pt;margin-top:10.4pt;width:35.5pt;height:14.2pt;z-index:251636224" o:allowincell="f"/>
        </w:pict>
      </w:r>
      <w:r>
        <w:rPr>
          <w:noProof/>
          <w:sz w:val="28"/>
        </w:rPr>
        <w:pict>
          <v:rect id="_x0000_s1132" style="position:absolute;left:0;text-align:left;margin-left:21.45pt;margin-top:10.4pt;width:35.5pt;height:14.2pt;z-index:251635200" o:allowincell="f"/>
        </w:pict>
      </w:r>
      <w:r w:rsidR="009119A5">
        <w:rPr>
          <w:noProof/>
          <w:sz w:val="28"/>
        </w:rPr>
        <w:t xml:space="preserve">                                                                                                                                       </w:t>
      </w:r>
    </w:p>
    <w:p w:rsidR="009119A5" w:rsidRDefault="009119A5">
      <w:pPr>
        <w:pStyle w:val="10"/>
        <w:spacing w:line="360" w:lineRule="auto"/>
        <w:ind w:firstLine="720"/>
        <w:rPr>
          <w:noProof/>
          <w:sz w:val="28"/>
        </w:rPr>
      </w:pPr>
    </w:p>
    <w:p w:rsidR="009119A5" w:rsidRDefault="009119A5">
      <w:pPr>
        <w:pStyle w:val="10"/>
        <w:spacing w:line="360" w:lineRule="auto"/>
        <w:ind w:firstLine="720"/>
        <w:rPr>
          <w:noProof/>
          <w:sz w:val="28"/>
          <w:lang w:val="en-US"/>
        </w:rPr>
      </w:pPr>
      <w:r>
        <w:rPr>
          <w:noProof/>
          <w:sz w:val="28"/>
          <w:lang w:val="en-US"/>
        </w:rPr>
        <w:t>R</w:t>
      </w:r>
      <w:r>
        <w:rPr>
          <w:noProof/>
          <w:sz w:val="28"/>
          <w:vertAlign w:val="subscript"/>
          <w:lang w:val="en-US"/>
        </w:rPr>
        <w:t>1</w:t>
      </w:r>
      <w:r>
        <w:rPr>
          <w:noProof/>
          <w:sz w:val="28"/>
          <w:lang w:val="en-US"/>
        </w:rPr>
        <w:t xml:space="preserve">             R</w:t>
      </w:r>
      <w:r>
        <w:rPr>
          <w:noProof/>
          <w:sz w:val="28"/>
          <w:vertAlign w:val="subscript"/>
          <w:lang w:val="en-US"/>
        </w:rPr>
        <w:t>2</w:t>
      </w:r>
      <w:r>
        <w:rPr>
          <w:noProof/>
          <w:sz w:val="28"/>
          <w:lang w:val="en-US"/>
        </w:rPr>
        <w:t xml:space="preserve">           R</w:t>
      </w:r>
      <w:r>
        <w:rPr>
          <w:noProof/>
          <w:sz w:val="28"/>
          <w:vertAlign w:val="subscript"/>
          <w:lang w:val="en-US"/>
        </w:rPr>
        <w:t>3</w:t>
      </w:r>
      <w:r>
        <w:rPr>
          <w:noProof/>
          <w:sz w:val="28"/>
          <w:lang w:val="en-US"/>
        </w:rPr>
        <w:t xml:space="preserve">            R</w:t>
      </w:r>
      <w:r>
        <w:rPr>
          <w:noProof/>
          <w:sz w:val="28"/>
          <w:vertAlign w:val="subscript"/>
          <w:lang w:val="en-US"/>
        </w:rPr>
        <w:t>4</w:t>
      </w:r>
      <w:r>
        <w:rPr>
          <w:noProof/>
          <w:sz w:val="28"/>
          <w:lang w:val="en-US"/>
        </w:rPr>
        <w:t xml:space="preserve">               R</w:t>
      </w:r>
      <w:r>
        <w:rPr>
          <w:noProof/>
          <w:sz w:val="28"/>
          <w:vertAlign w:val="subscript"/>
          <w:lang w:val="en-US"/>
        </w:rPr>
        <w:t>5</w:t>
      </w:r>
      <w:r>
        <w:rPr>
          <w:noProof/>
          <w:sz w:val="28"/>
          <w:lang w:val="en-US"/>
        </w:rPr>
        <w:t xml:space="preserve">             R</w:t>
      </w:r>
      <w:r>
        <w:rPr>
          <w:noProof/>
          <w:sz w:val="28"/>
          <w:vertAlign w:val="subscript"/>
          <w:lang w:val="en-US"/>
        </w:rPr>
        <w:t>6</w:t>
      </w:r>
      <w:r>
        <w:rPr>
          <w:noProof/>
          <w:sz w:val="28"/>
          <w:lang w:val="en-US"/>
        </w:rPr>
        <w:t xml:space="preserve">           R</w:t>
      </w:r>
      <w:r>
        <w:rPr>
          <w:noProof/>
          <w:sz w:val="28"/>
          <w:vertAlign w:val="subscript"/>
          <w:lang w:val="en-US"/>
        </w:rPr>
        <w:t>7</w:t>
      </w:r>
      <w:r>
        <w:rPr>
          <w:noProof/>
          <w:sz w:val="28"/>
          <w:lang w:val="en-US"/>
        </w:rPr>
        <w:t xml:space="preserve">          R</w:t>
      </w:r>
      <w:r>
        <w:rPr>
          <w:noProof/>
          <w:sz w:val="28"/>
          <w:vertAlign w:val="subscript"/>
          <w:lang w:val="en-US"/>
        </w:rPr>
        <w:t>8</w:t>
      </w:r>
    </w:p>
    <w:p w:rsidR="009119A5" w:rsidRDefault="009119A5">
      <w:pPr>
        <w:pStyle w:val="10"/>
        <w:spacing w:line="360" w:lineRule="auto"/>
        <w:ind w:firstLine="0"/>
        <w:jc w:val="center"/>
        <w:rPr>
          <w:sz w:val="28"/>
        </w:rPr>
      </w:pPr>
      <w:r>
        <w:rPr>
          <w:bCs/>
          <w:sz w:val="28"/>
        </w:rPr>
        <w:t>Рис. 8.3</w:t>
      </w:r>
    </w:p>
    <w:p w:rsidR="009119A5" w:rsidRDefault="009119A5">
      <w:pPr>
        <w:pStyle w:val="10"/>
        <w:spacing w:line="360" w:lineRule="auto"/>
        <w:rPr>
          <w:noProof/>
          <w:sz w:val="28"/>
        </w:rPr>
      </w:pPr>
      <w:r>
        <w:rPr>
          <w:sz w:val="28"/>
        </w:rPr>
        <w:tab/>
        <w:t xml:space="preserve">На рис. 8.3 обозначены: </w:t>
      </w:r>
      <w:r>
        <w:rPr>
          <w:noProof/>
          <w:sz w:val="28"/>
        </w:rPr>
        <w:t>R</w:t>
      </w:r>
      <w:r>
        <w:rPr>
          <w:noProof/>
          <w:sz w:val="28"/>
          <w:vertAlign w:val="subscript"/>
        </w:rPr>
        <w:t>1</w:t>
      </w:r>
      <w:r>
        <w:rPr>
          <w:noProof/>
          <w:sz w:val="28"/>
        </w:rPr>
        <w:t xml:space="preserve"> – сопротивление электрода; R</w:t>
      </w:r>
      <w:r>
        <w:rPr>
          <w:noProof/>
          <w:sz w:val="28"/>
          <w:vertAlign w:val="subscript"/>
        </w:rPr>
        <w:t>2</w:t>
      </w:r>
      <w:r>
        <w:rPr>
          <w:noProof/>
          <w:sz w:val="28"/>
        </w:rPr>
        <w:t xml:space="preserve"> – сопротивление контакта щека-электрод; R</w:t>
      </w:r>
      <w:r>
        <w:rPr>
          <w:noProof/>
          <w:sz w:val="28"/>
          <w:vertAlign w:val="subscript"/>
        </w:rPr>
        <w:t>3</w:t>
      </w:r>
      <w:r>
        <w:rPr>
          <w:noProof/>
          <w:sz w:val="28"/>
        </w:rPr>
        <w:t xml:space="preserve"> – сопротивление контактной щеки; R</w:t>
      </w:r>
      <w:r>
        <w:rPr>
          <w:noProof/>
          <w:sz w:val="28"/>
          <w:vertAlign w:val="subscript"/>
        </w:rPr>
        <w:t>4</w:t>
      </w:r>
      <w:r>
        <w:rPr>
          <w:noProof/>
          <w:sz w:val="28"/>
        </w:rPr>
        <w:t xml:space="preserve"> – сопротивление трубошины; R</w:t>
      </w:r>
      <w:r>
        <w:rPr>
          <w:noProof/>
          <w:sz w:val="28"/>
          <w:vertAlign w:val="subscript"/>
        </w:rPr>
        <w:t>5</w:t>
      </w:r>
      <w:r>
        <w:rPr>
          <w:noProof/>
          <w:sz w:val="28"/>
        </w:rPr>
        <w:t xml:space="preserve"> – сопротивление гибких кабелей; </w:t>
      </w:r>
    </w:p>
    <w:p w:rsidR="009119A5" w:rsidRDefault="009119A5">
      <w:pPr>
        <w:pStyle w:val="10"/>
        <w:spacing w:line="360" w:lineRule="auto"/>
        <w:ind w:firstLine="0"/>
        <w:rPr>
          <w:noProof/>
          <w:sz w:val="28"/>
        </w:rPr>
      </w:pPr>
      <w:r>
        <w:rPr>
          <w:noProof/>
          <w:sz w:val="28"/>
        </w:rPr>
        <w:t>R</w:t>
      </w:r>
      <w:r>
        <w:rPr>
          <w:noProof/>
          <w:sz w:val="28"/>
          <w:vertAlign w:val="subscript"/>
        </w:rPr>
        <w:t>6</w:t>
      </w:r>
      <w:r>
        <w:rPr>
          <w:noProof/>
          <w:sz w:val="28"/>
        </w:rPr>
        <w:t xml:space="preserve"> – сопротивление шинного пакета; R</w:t>
      </w:r>
      <w:r>
        <w:rPr>
          <w:noProof/>
          <w:sz w:val="28"/>
          <w:vertAlign w:val="subscript"/>
        </w:rPr>
        <w:t>7</w:t>
      </w:r>
      <w:r>
        <w:rPr>
          <w:noProof/>
          <w:sz w:val="28"/>
        </w:rPr>
        <w:t xml:space="preserve"> – сопротивление компенсатора; R</w:t>
      </w:r>
      <w:r>
        <w:rPr>
          <w:noProof/>
          <w:sz w:val="28"/>
          <w:vertAlign w:val="subscript"/>
        </w:rPr>
        <w:t>8</w:t>
      </w:r>
      <w:r>
        <w:rPr>
          <w:noProof/>
          <w:sz w:val="28"/>
        </w:rPr>
        <w:t xml:space="preserve"> – переходное сопротивление контактов плоских шин.</w:t>
      </w:r>
    </w:p>
    <w:p w:rsidR="009119A5" w:rsidRDefault="009119A5">
      <w:pPr>
        <w:pStyle w:val="10"/>
        <w:spacing w:line="360" w:lineRule="auto"/>
        <w:rPr>
          <w:sz w:val="28"/>
        </w:rPr>
      </w:pPr>
      <w:r>
        <w:rPr>
          <w:sz w:val="28"/>
        </w:rPr>
        <w:t>Выполним расчет сопротивлений каждого элемента короткой сети.</w:t>
      </w:r>
    </w:p>
    <w:p w:rsidR="009119A5" w:rsidRDefault="009119A5">
      <w:pPr>
        <w:pStyle w:val="10"/>
        <w:spacing w:line="360" w:lineRule="auto"/>
        <w:rPr>
          <w:sz w:val="28"/>
        </w:rPr>
      </w:pPr>
    </w:p>
    <w:p w:rsidR="009119A5" w:rsidRDefault="009119A5">
      <w:pPr>
        <w:pStyle w:val="10"/>
        <w:spacing w:line="360" w:lineRule="auto"/>
        <w:ind w:firstLine="720"/>
        <w:jc w:val="left"/>
        <w:rPr>
          <w:sz w:val="28"/>
        </w:rPr>
      </w:pPr>
      <w:r>
        <w:rPr>
          <w:sz w:val="28"/>
        </w:rPr>
        <w:t>Для расчета активного сопротивления электрода необходимо определить его диаметр</w:t>
      </w:r>
    </w:p>
    <w:p w:rsidR="009119A5" w:rsidRDefault="009119A5">
      <w:pPr>
        <w:pStyle w:val="10"/>
        <w:spacing w:line="360" w:lineRule="auto"/>
        <w:ind w:firstLine="720"/>
        <w:jc w:val="left"/>
        <w:rPr>
          <w:sz w:val="28"/>
        </w:rPr>
      </w:pPr>
    </w:p>
    <w:p w:rsidR="009119A5" w:rsidRDefault="009119A5">
      <w:pPr>
        <w:pStyle w:val="10"/>
        <w:spacing w:line="360" w:lineRule="auto"/>
        <w:ind w:firstLine="720"/>
        <w:jc w:val="left"/>
        <w:rPr>
          <w:sz w:val="28"/>
          <w:lang w:val="en-US"/>
        </w:rPr>
      </w:pPr>
      <w:r>
        <w:rPr>
          <w:sz w:val="28"/>
        </w:rPr>
        <w:tab/>
      </w:r>
      <w:r>
        <w:rPr>
          <w:sz w:val="28"/>
        </w:rPr>
        <w:tab/>
      </w:r>
      <w:r>
        <w:rPr>
          <w:sz w:val="28"/>
        </w:rPr>
        <w:tab/>
      </w:r>
      <w:r>
        <w:rPr>
          <w:position w:val="-16"/>
          <w:sz w:val="28"/>
        </w:rPr>
        <w:object w:dxaOrig="2600" w:dyaOrig="460">
          <v:shape id="_x0000_i1081" type="#_x0000_t75" style="width:129.75pt;height:23.25pt" o:ole="">
            <v:imagedata r:id="rId119" o:title=""/>
          </v:shape>
          <o:OLEObject Type="Embed" ProgID="Equation.DSMT4" ShapeID="_x0000_i1081" DrawAspect="Content" ObjectID="_1458017513" r:id="rId120"/>
        </w:object>
      </w:r>
      <w:r>
        <w:rPr>
          <w:sz w:val="28"/>
        </w:rPr>
        <w:tab/>
      </w:r>
      <w:r>
        <w:rPr>
          <w:sz w:val="28"/>
        </w:rPr>
        <w:tab/>
      </w:r>
      <w:r>
        <w:rPr>
          <w:sz w:val="28"/>
        </w:rPr>
        <w:tab/>
      </w:r>
      <w:r>
        <w:rPr>
          <w:sz w:val="28"/>
        </w:rPr>
        <w:tab/>
      </w:r>
      <w:r>
        <w:rPr>
          <w:sz w:val="28"/>
        </w:rPr>
        <w:tab/>
        <w:t>(8.8)</w:t>
      </w:r>
    </w:p>
    <w:p w:rsidR="009119A5" w:rsidRDefault="009119A5">
      <w:pPr>
        <w:pStyle w:val="10"/>
        <w:spacing w:line="360" w:lineRule="auto"/>
        <w:ind w:firstLine="720"/>
        <w:jc w:val="left"/>
        <w:rPr>
          <w:sz w:val="28"/>
          <w:lang w:val="en-US"/>
        </w:rPr>
      </w:pPr>
    </w:p>
    <w:p w:rsidR="009119A5" w:rsidRDefault="009119A5">
      <w:pPr>
        <w:pStyle w:val="10"/>
        <w:spacing w:line="360" w:lineRule="auto"/>
        <w:ind w:firstLine="0"/>
        <w:jc w:val="left"/>
        <w:rPr>
          <w:sz w:val="28"/>
        </w:rPr>
      </w:pPr>
      <w:r>
        <w:rPr>
          <w:sz w:val="28"/>
        </w:rPr>
        <w:t xml:space="preserve">где </w:t>
      </w:r>
      <w:r>
        <w:rPr>
          <w:sz w:val="28"/>
          <w:lang w:val="en-US"/>
        </w:rPr>
        <w:t>j</w:t>
      </w:r>
      <w:r>
        <w:rPr>
          <w:sz w:val="28"/>
        </w:rPr>
        <w:t xml:space="preserve"> = 18 А/мм</w:t>
      </w:r>
      <w:r>
        <w:rPr>
          <w:sz w:val="28"/>
          <w:vertAlign w:val="superscript"/>
        </w:rPr>
        <w:t>2</w:t>
      </w:r>
      <w:r>
        <w:rPr>
          <w:sz w:val="28"/>
        </w:rPr>
        <w:t xml:space="preserve"> – допустимая плотность электрического тока в электроде.</w:t>
      </w:r>
    </w:p>
    <w:p w:rsidR="009119A5" w:rsidRDefault="009119A5">
      <w:pPr>
        <w:pStyle w:val="10"/>
        <w:spacing w:line="360" w:lineRule="auto"/>
        <w:ind w:firstLine="720"/>
        <w:jc w:val="left"/>
        <w:rPr>
          <w:sz w:val="28"/>
        </w:rPr>
      </w:pPr>
      <w:r>
        <w:rPr>
          <w:sz w:val="28"/>
        </w:rPr>
        <w:t>Сопротивление  верхнего электрода:</w:t>
      </w:r>
    </w:p>
    <w:p w:rsidR="009119A5" w:rsidRDefault="009119A5">
      <w:pPr>
        <w:pStyle w:val="10"/>
        <w:spacing w:line="360" w:lineRule="auto"/>
        <w:ind w:firstLine="720"/>
        <w:jc w:val="left"/>
        <w:rPr>
          <w:sz w:val="28"/>
        </w:rPr>
      </w:pPr>
    </w:p>
    <w:p w:rsidR="009119A5" w:rsidRDefault="009119A5">
      <w:pPr>
        <w:pStyle w:val="10"/>
        <w:spacing w:line="360" w:lineRule="auto"/>
        <w:ind w:left="2124" w:firstLine="720"/>
        <w:jc w:val="left"/>
        <w:rPr>
          <w:sz w:val="28"/>
        </w:rPr>
      </w:pPr>
      <w:r>
        <w:rPr>
          <w:position w:val="-30"/>
          <w:sz w:val="28"/>
        </w:rPr>
        <w:object w:dxaOrig="2960" w:dyaOrig="680">
          <v:shape id="_x0000_i1082" type="#_x0000_t75" style="width:159.75pt;height:36pt" o:ole="">
            <v:imagedata r:id="rId121" o:title=""/>
          </v:shape>
          <o:OLEObject Type="Embed" ProgID="Equation.DSMT4" ShapeID="_x0000_i1082" DrawAspect="Content" ObjectID="_1458017514" r:id="rId122"/>
        </w:object>
      </w:r>
      <w:r>
        <w:rPr>
          <w:sz w:val="28"/>
        </w:rPr>
        <w:t xml:space="preserve"> </w:t>
      </w:r>
      <w:r>
        <w:rPr>
          <w:sz w:val="28"/>
        </w:rPr>
        <w:tab/>
      </w:r>
      <w:r>
        <w:rPr>
          <w:sz w:val="28"/>
        </w:rPr>
        <w:tab/>
      </w:r>
      <w:r>
        <w:rPr>
          <w:sz w:val="28"/>
        </w:rPr>
        <w:tab/>
      </w:r>
      <w:r>
        <w:rPr>
          <w:sz w:val="28"/>
        </w:rPr>
        <w:tab/>
        <w:t>(8.9)</w:t>
      </w:r>
    </w:p>
    <w:p w:rsidR="009119A5" w:rsidRDefault="009119A5">
      <w:pPr>
        <w:pStyle w:val="10"/>
        <w:spacing w:line="360" w:lineRule="auto"/>
        <w:ind w:left="2124" w:firstLine="720"/>
        <w:jc w:val="left"/>
        <w:rPr>
          <w:sz w:val="28"/>
        </w:rPr>
      </w:pPr>
    </w:p>
    <w:p w:rsidR="009119A5" w:rsidRDefault="009119A5">
      <w:pPr>
        <w:pStyle w:val="10"/>
        <w:spacing w:line="360" w:lineRule="auto"/>
        <w:ind w:firstLine="0"/>
        <w:jc w:val="left"/>
        <w:rPr>
          <w:sz w:val="28"/>
          <w:lang w:val="en-US"/>
        </w:rPr>
      </w:pPr>
      <w:r>
        <w:rPr>
          <w:position w:val="-132"/>
          <w:sz w:val="28"/>
        </w:rPr>
        <w:object w:dxaOrig="8840" w:dyaOrig="2760">
          <v:shape id="_x0000_i1083" type="#_x0000_t75" style="width:441.75pt;height:138pt" o:ole="">
            <v:imagedata r:id="rId123" o:title=""/>
          </v:shape>
          <o:OLEObject Type="Embed" ProgID="Equation.DSMT4" ShapeID="_x0000_i1083" DrawAspect="Content" ObjectID="_1458017515" r:id="rId124"/>
        </w:object>
      </w:r>
    </w:p>
    <w:p w:rsidR="009119A5" w:rsidRDefault="009119A5">
      <w:pPr>
        <w:pStyle w:val="10"/>
        <w:spacing w:line="360" w:lineRule="auto"/>
        <w:ind w:firstLine="720"/>
        <w:rPr>
          <w:sz w:val="28"/>
        </w:rPr>
      </w:pPr>
      <w:r>
        <w:rPr>
          <w:sz w:val="28"/>
        </w:rPr>
        <w:t>Общее сопротивление контакта щека-электрод (на полюс) по [9, с. 251].</w:t>
      </w:r>
    </w:p>
    <w:p w:rsidR="009119A5" w:rsidRDefault="009119A5">
      <w:pPr>
        <w:pStyle w:val="10"/>
        <w:spacing w:line="360" w:lineRule="auto"/>
        <w:ind w:firstLine="720"/>
        <w:rPr>
          <w:sz w:val="28"/>
        </w:rPr>
      </w:pPr>
    </w:p>
    <w:p w:rsidR="009119A5" w:rsidRDefault="009119A5">
      <w:pPr>
        <w:pStyle w:val="10"/>
        <w:spacing w:line="360" w:lineRule="auto"/>
        <w:ind w:left="2123"/>
        <w:rPr>
          <w:sz w:val="28"/>
        </w:rPr>
      </w:pPr>
      <w:r>
        <w:rPr>
          <w:position w:val="-12"/>
          <w:sz w:val="28"/>
        </w:rPr>
        <w:object w:dxaOrig="2560" w:dyaOrig="380">
          <v:shape id="_x0000_i1084" type="#_x0000_t75" style="width:128.25pt;height:18.75pt" o:ole="" fillcolor="window">
            <v:imagedata r:id="rId125" o:title=""/>
          </v:shape>
          <o:OLEObject Type="Embed" ProgID="Equation.3" ShapeID="_x0000_i1084" DrawAspect="Content" ObjectID="_1458017516" r:id="rId126"/>
        </w:object>
      </w:r>
      <w:r>
        <w:rPr>
          <w:sz w:val="28"/>
        </w:rPr>
        <w:tab/>
      </w:r>
      <w:r>
        <w:rPr>
          <w:sz w:val="28"/>
        </w:rPr>
        <w:tab/>
      </w:r>
      <w:r>
        <w:rPr>
          <w:sz w:val="28"/>
        </w:rPr>
        <w:tab/>
      </w:r>
      <w:r>
        <w:rPr>
          <w:sz w:val="28"/>
        </w:rPr>
        <w:tab/>
      </w:r>
      <w:r>
        <w:rPr>
          <w:sz w:val="28"/>
        </w:rPr>
        <w:tab/>
        <w:t>(8.10)</w:t>
      </w:r>
    </w:p>
    <w:p w:rsidR="009119A5" w:rsidRDefault="009119A5">
      <w:pPr>
        <w:pStyle w:val="10"/>
        <w:spacing w:line="360" w:lineRule="auto"/>
        <w:rPr>
          <w:sz w:val="28"/>
        </w:rPr>
      </w:pPr>
    </w:p>
    <w:p w:rsidR="009119A5" w:rsidRDefault="009119A5">
      <w:pPr>
        <w:pStyle w:val="10"/>
        <w:spacing w:line="360" w:lineRule="auto"/>
        <w:ind w:firstLine="720"/>
        <w:rPr>
          <w:sz w:val="28"/>
        </w:rPr>
      </w:pPr>
      <w:r>
        <w:rPr>
          <w:sz w:val="28"/>
        </w:rPr>
        <w:t>Сопротивление контактной щеки (здесь и далее используя (8.1)).</w:t>
      </w:r>
    </w:p>
    <w:p w:rsidR="009119A5" w:rsidRDefault="009119A5">
      <w:pPr>
        <w:pStyle w:val="10"/>
        <w:spacing w:line="360" w:lineRule="auto"/>
        <w:ind w:firstLine="720"/>
        <w:rPr>
          <w:sz w:val="28"/>
        </w:rPr>
      </w:pPr>
    </w:p>
    <w:p w:rsidR="009119A5" w:rsidRDefault="009119A5">
      <w:pPr>
        <w:pStyle w:val="10"/>
        <w:spacing w:line="360" w:lineRule="auto"/>
        <w:ind w:firstLine="720"/>
        <w:rPr>
          <w:sz w:val="28"/>
        </w:rPr>
      </w:pPr>
      <w:r>
        <w:rPr>
          <w:sz w:val="28"/>
        </w:rPr>
        <w:tab/>
      </w:r>
      <w:r>
        <w:rPr>
          <w:sz w:val="28"/>
        </w:rPr>
        <w:tab/>
      </w:r>
      <w:r>
        <w:rPr>
          <w:sz w:val="28"/>
        </w:rPr>
        <w:tab/>
      </w:r>
      <w:r>
        <w:rPr>
          <w:position w:val="-30"/>
          <w:sz w:val="28"/>
        </w:rPr>
        <w:object w:dxaOrig="4440" w:dyaOrig="680">
          <v:shape id="_x0000_i1085" type="#_x0000_t75" style="width:222pt;height:33.75pt" o:ole="">
            <v:imagedata r:id="rId127" o:title=""/>
          </v:shape>
          <o:OLEObject Type="Embed" ProgID="Equation.DSMT4" ShapeID="_x0000_i1085" DrawAspect="Content" ObjectID="_1458017517" r:id="rId128"/>
        </w:object>
      </w:r>
      <w:r>
        <w:rPr>
          <w:sz w:val="28"/>
        </w:rPr>
        <w:tab/>
      </w:r>
      <w:r>
        <w:rPr>
          <w:sz w:val="28"/>
        </w:rPr>
        <w:tab/>
        <w:t>(8.11)</w:t>
      </w:r>
    </w:p>
    <w:p w:rsidR="009119A5" w:rsidRDefault="009119A5">
      <w:pPr>
        <w:pStyle w:val="10"/>
        <w:spacing w:line="360" w:lineRule="auto"/>
        <w:ind w:firstLine="720"/>
        <w:rPr>
          <w:sz w:val="28"/>
        </w:rPr>
      </w:pPr>
    </w:p>
    <w:p w:rsidR="009119A5" w:rsidRDefault="009119A5">
      <w:pPr>
        <w:pStyle w:val="10"/>
        <w:spacing w:line="360" w:lineRule="auto"/>
        <w:ind w:firstLine="0"/>
        <w:rPr>
          <w:sz w:val="28"/>
        </w:rPr>
      </w:pPr>
      <w:r>
        <w:rPr>
          <w:sz w:val="28"/>
        </w:rPr>
        <w:t>где</w:t>
      </w:r>
      <w:r>
        <w:rPr>
          <w:sz w:val="28"/>
        </w:rPr>
        <w:tab/>
      </w:r>
      <w:r>
        <w:rPr>
          <w:sz w:val="28"/>
          <w:lang w:val="en-US"/>
        </w:rPr>
        <w:t>S</w:t>
      </w:r>
      <w:r>
        <w:rPr>
          <w:sz w:val="28"/>
          <w:vertAlign w:val="subscript"/>
          <w:lang w:val="en-US"/>
        </w:rPr>
        <w:t>n</w:t>
      </w:r>
      <w:r>
        <w:rPr>
          <w:sz w:val="28"/>
        </w:rPr>
        <w:t xml:space="preserve"> = 0,2 м</w:t>
      </w:r>
      <w:r>
        <w:rPr>
          <w:sz w:val="28"/>
          <w:vertAlign w:val="superscript"/>
        </w:rPr>
        <w:t>2</w:t>
      </w:r>
      <w:r>
        <w:rPr>
          <w:sz w:val="28"/>
        </w:rPr>
        <w:t xml:space="preserve"> – площадь поперечного сечения щеки;</w:t>
      </w:r>
    </w:p>
    <w:p w:rsidR="009119A5" w:rsidRDefault="009119A5">
      <w:pPr>
        <w:pStyle w:val="10"/>
        <w:spacing w:line="360" w:lineRule="auto"/>
        <w:ind w:firstLine="0"/>
        <w:rPr>
          <w:sz w:val="28"/>
        </w:rPr>
      </w:pPr>
      <w:r>
        <w:rPr>
          <w:sz w:val="28"/>
        </w:rPr>
        <w:tab/>
      </w:r>
      <w:r>
        <w:rPr>
          <w:sz w:val="28"/>
          <w:lang w:val="en-US"/>
        </w:rPr>
        <w:t>l</w:t>
      </w:r>
      <w:r>
        <w:rPr>
          <w:sz w:val="28"/>
        </w:rPr>
        <w:t xml:space="preserve"> = 0,06 м – толщина щеки;</w:t>
      </w:r>
    </w:p>
    <w:p w:rsidR="009119A5" w:rsidRDefault="009119A5">
      <w:pPr>
        <w:pStyle w:val="10"/>
        <w:spacing w:line="360" w:lineRule="auto"/>
        <w:ind w:firstLine="0"/>
        <w:rPr>
          <w:sz w:val="28"/>
        </w:rPr>
      </w:pPr>
      <w:r>
        <w:rPr>
          <w:sz w:val="28"/>
        </w:rPr>
        <w:tab/>
      </w:r>
      <w:r>
        <w:rPr>
          <w:sz w:val="28"/>
          <w:lang w:val="en-US"/>
        </w:rPr>
        <w:t>t</w:t>
      </w:r>
      <w:r>
        <w:rPr>
          <w:sz w:val="28"/>
          <w:vertAlign w:val="subscript"/>
        </w:rPr>
        <w:t>1</w:t>
      </w:r>
      <w:r>
        <w:rPr>
          <w:sz w:val="28"/>
        </w:rPr>
        <w:t>= рабочая температура, по [9, стр. 45];</w:t>
      </w:r>
    </w:p>
    <w:p w:rsidR="009119A5" w:rsidRDefault="009119A5">
      <w:pPr>
        <w:pStyle w:val="10"/>
        <w:spacing w:line="360" w:lineRule="auto"/>
        <w:ind w:firstLine="0"/>
        <w:rPr>
          <w:sz w:val="28"/>
        </w:rPr>
      </w:pPr>
      <w:r>
        <w:rPr>
          <w:sz w:val="28"/>
        </w:rPr>
        <w:tab/>
        <w:t>ρ</w:t>
      </w:r>
      <w:r>
        <w:rPr>
          <w:sz w:val="28"/>
          <w:vertAlign w:val="subscript"/>
        </w:rPr>
        <w:t>щ</w:t>
      </w:r>
      <w:r>
        <w:rPr>
          <w:sz w:val="28"/>
        </w:rPr>
        <w:t xml:space="preserve"> = 0,03·10</w:t>
      </w:r>
      <w:r>
        <w:rPr>
          <w:sz w:val="28"/>
          <w:vertAlign w:val="superscript"/>
        </w:rPr>
        <w:t>-6</w:t>
      </w:r>
      <w:r>
        <w:rPr>
          <w:sz w:val="28"/>
        </w:rPr>
        <w:t xml:space="preserve"> Ом·м – удельное сопротивление щеки (материал латунь)</w:t>
      </w:r>
    </w:p>
    <w:p w:rsidR="009119A5" w:rsidRDefault="009119A5">
      <w:pPr>
        <w:pStyle w:val="10"/>
        <w:spacing w:line="360" w:lineRule="auto"/>
        <w:rPr>
          <w:sz w:val="28"/>
        </w:rPr>
      </w:pPr>
      <w:r>
        <w:rPr>
          <w:sz w:val="28"/>
        </w:rPr>
        <w:t>Сопротивление пакета трубошин верхнего электрода.</w:t>
      </w:r>
    </w:p>
    <w:p w:rsidR="009119A5" w:rsidRDefault="009119A5">
      <w:pPr>
        <w:pStyle w:val="10"/>
        <w:spacing w:line="360" w:lineRule="auto"/>
        <w:ind w:firstLine="720"/>
        <w:rPr>
          <w:sz w:val="28"/>
        </w:rPr>
      </w:pPr>
    </w:p>
    <w:p w:rsidR="009119A5" w:rsidRDefault="009119A5">
      <w:pPr>
        <w:pStyle w:val="10"/>
        <w:spacing w:line="360" w:lineRule="auto"/>
        <w:ind w:left="1404" w:firstLine="720"/>
        <w:rPr>
          <w:sz w:val="28"/>
        </w:rPr>
      </w:pPr>
      <w:r>
        <w:rPr>
          <w:position w:val="-30"/>
          <w:sz w:val="28"/>
        </w:rPr>
        <w:object w:dxaOrig="4840" w:dyaOrig="680">
          <v:shape id="_x0000_i1086" type="#_x0000_t75" style="width:242.25pt;height:33.75pt" o:ole="">
            <v:imagedata r:id="rId129" o:title=""/>
          </v:shape>
          <o:OLEObject Type="Embed" ProgID="Equation.DSMT4" ShapeID="_x0000_i1086" DrawAspect="Content" ObjectID="_1458017518" r:id="rId130"/>
        </w:object>
      </w:r>
      <w:r>
        <w:rPr>
          <w:sz w:val="28"/>
        </w:rPr>
        <w:tab/>
      </w:r>
      <w:r>
        <w:rPr>
          <w:sz w:val="28"/>
        </w:rPr>
        <w:tab/>
      </w:r>
      <w:r>
        <w:rPr>
          <w:sz w:val="28"/>
        </w:rPr>
        <w:tab/>
        <w:t>(8.12)</w:t>
      </w:r>
    </w:p>
    <w:p w:rsidR="009119A5" w:rsidRDefault="009119A5">
      <w:pPr>
        <w:pStyle w:val="10"/>
        <w:spacing w:line="360" w:lineRule="auto"/>
        <w:ind w:firstLine="0"/>
        <w:rPr>
          <w:sz w:val="28"/>
        </w:rPr>
      </w:pPr>
    </w:p>
    <w:p w:rsidR="009119A5" w:rsidRDefault="009119A5">
      <w:pPr>
        <w:pStyle w:val="10"/>
        <w:spacing w:line="360" w:lineRule="auto"/>
        <w:ind w:firstLine="0"/>
        <w:rPr>
          <w:sz w:val="28"/>
        </w:rPr>
      </w:pPr>
      <w:r>
        <w:rPr>
          <w:sz w:val="28"/>
        </w:rPr>
        <w:t>где</w:t>
      </w:r>
      <w:r>
        <w:rPr>
          <w:sz w:val="28"/>
        </w:rPr>
        <w:tab/>
      </w:r>
      <w:r>
        <w:rPr>
          <w:sz w:val="28"/>
          <w:lang w:val="en-US"/>
        </w:rPr>
        <w:t>S</w:t>
      </w:r>
      <w:r>
        <w:rPr>
          <w:sz w:val="28"/>
          <w:vertAlign w:val="subscript"/>
          <w:lang w:val="en-US"/>
        </w:rPr>
        <w:t>T</w:t>
      </w:r>
      <w:r>
        <w:rPr>
          <w:sz w:val="28"/>
        </w:rPr>
        <w:t xml:space="preserve"> = 7422 мм</w:t>
      </w:r>
      <w:r>
        <w:rPr>
          <w:sz w:val="28"/>
          <w:vertAlign w:val="superscript"/>
        </w:rPr>
        <w:t>2</w:t>
      </w:r>
      <w:r>
        <w:rPr>
          <w:sz w:val="28"/>
        </w:rPr>
        <w:t xml:space="preserve"> – сечение пакета трубошин верхнего электрода;</w:t>
      </w:r>
    </w:p>
    <w:p w:rsidR="009119A5" w:rsidRDefault="009119A5">
      <w:pPr>
        <w:pStyle w:val="10"/>
        <w:spacing w:line="360" w:lineRule="auto"/>
        <w:ind w:firstLine="0"/>
        <w:rPr>
          <w:sz w:val="28"/>
        </w:rPr>
      </w:pPr>
      <w:r>
        <w:rPr>
          <w:sz w:val="28"/>
        </w:rPr>
        <w:tab/>
      </w:r>
      <w:r>
        <w:rPr>
          <w:sz w:val="28"/>
          <w:lang w:val="en-US"/>
        </w:rPr>
        <w:t>l</w:t>
      </w:r>
      <w:r>
        <w:rPr>
          <w:sz w:val="28"/>
          <w:vertAlign w:val="subscript"/>
          <w:lang w:val="en-US"/>
        </w:rPr>
        <w:t>T</w:t>
      </w:r>
      <w:r>
        <w:rPr>
          <w:sz w:val="28"/>
        </w:rPr>
        <w:t xml:space="preserve"> = 1750 м – длина трубошин;</w:t>
      </w:r>
    </w:p>
    <w:p w:rsidR="009119A5" w:rsidRDefault="009119A5">
      <w:pPr>
        <w:pStyle w:val="10"/>
        <w:spacing w:line="360" w:lineRule="auto"/>
        <w:ind w:firstLine="0"/>
        <w:rPr>
          <w:sz w:val="28"/>
        </w:rPr>
      </w:pPr>
      <w:r>
        <w:rPr>
          <w:sz w:val="28"/>
        </w:rPr>
        <w:tab/>
      </w:r>
      <w:r>
        <w:rPr>
          <w:sz w:val="28"/>
          <w:lang w:val="en-US"/>
        </w:rPr>
        <w:t>t</w:t>
      </w:r>
      <w:r>
        <w:rPr>
          <w:sz w:val="28"/>
          <w:vertAlign w:val="subscript"/>
        </w:rPr>
        <w:t>2</w:t>
      </w:r>
      <w:r>
        <w:rPr>
          <w:sz w:val="28"/>
        </w:rPr>
        <w:t xml:space="preserve"> = 50 º</w:t>
      </w:r>
      <w:r>
        <w:rPr>
          <w:sz w:val="28"/>
          <w:lang w:val="en-US"/>
        </w:rPr>
        <w:t>C</w:t>
      </w:r>
      <w:r>
        <w:rPr>
          <w:sz w:val="28"/>
        </w:rPr>
        <w:t xml:space="preserve"> – рабочая температура [4, с. 45];</w:t>
      </w:r>
    </w:p>
    <w:p w:rsidR="009119A5" w:rsidRDefault="009119A5">
      <w:pPr>
        <w:pStyle w:val="10"/>
        <w:spacing w:line="360" w:lineRule="auto"/>
        <w:ind w:firstLine="0"/>
        <w:rPr>
          <w:sz w:val="28"/>
        </w:rPr>
      </w:pPr>
      <w:r>
        <w:rPr>
          <w:sz w:val="28"/>
        </w:rPr>
        <w:tab/>
        <w:t>ρ</w:t>
      </w:r>
      <w:r>
        <w:rPr>
          <w:sz w:val="28"/>
          <w:vertAlign w:val="subscript"/>
        </w:rPr>
        <w:t>м</w:t>
      </w:r>
      <w:r>
        <w:rPr>
          <w:sz w:val="28"/>
        </w:rPr>
        <w:t xml:space="preserve"> = 0,018·10</w:t>
      </w:r>
      <w:r>
        <w:rPr>
          <w:sz w:val="28"/>
          <w:vertAlign w:val="superscript"/>
        </w:rPr>
        <w:t>-6</w:t>
      </w:r>
      <w:r>
        <w:rPr>
          <w:sz w:val="28"/>
        </w:rPr>
        <w:t xml:space="preserve"> Ом·м – удельное сопротивление меди.             </w:t>
      </w:r>
    </w:p>
    <w:p w:rsidR="009119A5" w:rsidRDefault="009119A5">
      <w:pPr>
        <w:pStyle w:val="10"/>
        <w:spacing w:line="360" w:lineRule="auto"/>
        <w:ind w:firstLine="720"/>
        <w:rPr>
          <w:sz w:val="28"/>
        </w:rPr>
      </w:pPr>
      <w:r>
        <w:rPr>
          <w:sz w:val="28"/>
        </w:rPr>
        <w:t>Сопротивление гибких кабелей верхнего электрода</w:t>
      </w:r>
    </w:p>
    <w:p w:rsidR="009119A5" w:rsidRDefault="009119A5">
      <w:pPr>
        <w:pStyle w:val="10"/>
        <w:spacing w:line="360" w:lineRule="auto"/>
        <w:ind w:firstLine="720"/>
        <w:rPr>
          <w:sz w:val="28"/>
        </w:rPr>
      </w:pPr>
    </w:p>
    <w:p w:rsidR="009119A5" w:rsidRDefault="009119A5">
      <w:pPr>
        <w:pStyle w:val="10"/>
        <w:spacing w:line="360" w:lineRule="auto"/>
        <w:ind w:firstLine="720"/>
        <w:rPr>
          <w:sz w:val="28"/>
        </w:rPr>
      </w:pPr>
      <w:r>
        <w:rPr>
          <w:sz w:val="28"/>
        </w:rPr>
        <w:tab/>
      </w:r>
      <w:r>
        <w:rPr>
          <w:sz w:val="28"/>
        </w:rPr>
        <w:tab/>
      </w:r>
      <w:r>
        <w:rPr>
          <w:position w:val="-30"/>
          <w:sz w:val="28"/>
        </w:rPr>
        <w:object w:dxaOrig="5060" w:dyaOrig="680">
          <v:shape id="_x0000_i1087" type="#_x0000_t75" style="width:252.75pt;height:33.75pt" o:ole="">
            <v:imagedata r:id="rId131" o:title=""/>
          </v:shape>
          <o:OLEObject Type="Embed" ProgID="Equation.DSMT4" ShapeID="_x0000_i1087" DrawAspect="Content" ObjectID="_1458017519" r:id="rId132"/>
        </w:object>
      </w:r>
      <w:r>
        <w:rPr>
          <w:sz w:val="28"/>
        </w:rPr>
        <w:t xml:space="preserve">  </w:t>
      </w:r>
      <w:r>
        <w:rPr>
          <w:sz w:val="28"/>
        </w:rPr>
        <w:tab/>
      </w:r>
      <w:r>
        <w:rPr>
          <w:sz w:val="28"/>
        </w:rPr>
        <w:tab/>
        <w:t xml:space="preserve">(8.13) </w:t>
      </w:r>
    </w:p>
    <w:p w:rsidR="009119A5" w:rsidRDefault="009119A5">
      <w:pPr>
        <w:pStyle w:val="10"/>
        <w:spacing w:line="360" w:lineRule="auto"/>
        <w:ind w:firstLine="720"/>
        <w:rPr>
          <w:sz w:val="28"/>
        </w:rPr>
      </w:pPr>
    </w:p>
    <w:p w:rsidR="009119A5" w:rsidRDefault="009119A5">
      <w:pPr>
        <w:pStyle w:val="10"/>
        <w:spacing w:line="360" w:lineRule="auto"/>
        <w:ind w:firstLine="0"/>
        <w:rPr>
          <w:sz w:val="28"/>
        </w:rPr>
      </w:pPr>
      <w:r>
        <w:rPr>
          <w:position w:val="-32"/>
          <w:sz w:val="28"/>
        </w:rPr>
        <w:object w:dxaOrig="5440" w:dyaOrig="760">
          <v:shape id="_x0000_i1088" type="#_x0000_t75" style="width:289.5pt;height:38.25pt" o:ole="" fillcolor="window">
            <v:imagedata r:id="rId133" o:title=""/>
          </v:shape>
          <o:OLEObject Type="Embed" ProgID="Equation.3" ShapeID="_x0000_i1088" DrawAspect="Content" ObjectID="_1458017520" r:id="rId134"/>
        </w:object>
      </w:r>
    </w:p>
    <w:p w:rsidR="009119A5" w:rsidRDefault="009119A5">
      <w:pPr>
        <w:pStyle w:val="10"/>
        <w:spacing w:line="360" w:lineRule="auto"/>
        <w:ind w:firstLine="720"/>
        <w:rPr>
          <w:sz w:val="28"/>
        </w:rPr>
      </w:pPr>
      <w:r>
        <w:rPr>
          <w:sz w:val="28"/>
        </w:rPr>
        <w:t>Сопротивление гибких кабелей подовых электродов</w:t>
      </w:r>
    </w:p>
    <w:p w:rsidR="009119A5" w:rsidRDefault="009119A5">
      <w:pPr>
        <w:pStyle w:val="10"/>
        <w:spacing w:line="360" w:lineRule="auto"/>
        <w:ind w:firstLine="720"/>
        <w:rPr>
          <w:sz w:val="28"/>
        </w:rPr>
      </w:pPr>
    </w:p>
    <w:p w:rsidR="009119A5" w:rsidRDefault="009119A5">
      <w:pPr>
        <w:pStyle w:val="10"/>
        <w:spacing w:line="360" w:lineRule="auto"/>
        <w:ind w:firstLine="720"/>
        <w:rPr>
          <w:sz w:val="28"/>
        </w:rPr>
      </w:pPr>
      <w:r>
        <w:rPr>
          <w:sz w:val="28"/>
        </w:rPr>
        <w:tab/>
      </w:r>
      <w:r>
        <w:rPr>
          <w:sz w:val="28"/>
        </w:rPr>
        <w:tab/>
      </w:r>
      <w:r>
        <w:rPr>
          <w:position w:val="-30"/>
          <w:sz w:val="28"/>
        </w:rPr>
        <w:object w:dxaOrig="4920" w:dyaOrig="680">
          <v:shape id="_x0000_i1089" type="#_x0000_t75" style="width:246pt;height:33.75pt" o:ole="">
            <v:imagedata r:id="rId135" o:title=""/>
          </v:shape>
          <o:OLEObject Type="Embed" ProgID="Equation.DSMT4" ShapeID="_x0000_i1089" DrawAspect="Content" ObjectID="_1458017521" r:id="rId136"/>
        </w:object>
      </w:r>
      <w:r>
        <w:rPr>
          <w:sz w:val="28"/>
        </w:rPr>
        <w:t xml:space="preserve">  </w:t>
      </w:r>
      <w:r>
        <w:rPr>
          <w:sz w:val="28"/>
        </w:rPr>
        <w:tab/>
      </w:r>
      <w:r>
        <w:rPr>
          <w:sz w:val="28"/>
        </w:rPr>
        <w:tab/>
        <w:t xml:space="preserve">(8.14) </w:t>
      </w:r>
    </w:p>
    <w:p w:rsidR="009119A5" w:rsidRDefault="009119A5">
      <w:pPr>
        <w:pStyle w:val="10"/>
        <w:spacing w:line="360" w:lineRule="auto"/>
        <w:ind w:firstLine="720"/>
        <w:rPr>
          <w:sz w:val="28"/>
        </w:rPr>
      </w:pPr>
    </w:p>
    <w:p w:rsidR="009119A5" w:rsidRDefault="009119A5">
      <w:pPr>
        <w:pStyle w:val="10"/>
        <w:spacing w:line="360" w:lineRule="auto"/>
        <w:ind w:firstLine="0"/>
        <w:rPr>
          <w:sz w:val="28"/>
        </w:rPr>
      </w:pPr>
      <w:r>
        <w:rPr>
          <w:position w:val="-32"/>
          <w:sz w:val="28"/>
        </w:rPr>
        <w:object w:dxaOrig="5620" w:dyaOrig="760">
          <v:shape id="_x0000_i1090" type="#_x0000_t75" style="width:298.5pt;height:38.25pt" o:ole="" fillcolor="window">
            <v:imagedata r:id="rId137" o:title=""/>
          </v:shape>
          <o:OLEObject Type="Embed" ProgID="Equation.3" ShapeID="_x0000_i1090" DrawAspect="Content" ObjectID="_1458017522" r:id="rId138"/>
        </w:object>
      </w:r>
    </w:p>
    <w:p w:rsidR="009119A5" w:rsidRDefault="009119A5">
      <w:pPr>
        <w:pStyle w:val="10"/>
        <w:spacing w:line="360" w:lineRule="auto"/>
        <w:ind w:firstLine="720"/>
        <w:rPr>
          <w:sz w:val="28"/>
        </w:rPr>
      </w:pPr>
      <w:r>
        <w:rPr>
          <w:sz w:val="28"/>
        </w:rPr>
        <w:t>Сопротивление шинного пакета подовых электродов</w:t>
      </w:r>
    </w:p>
    <w:p w:rsidR="009119A5" w:rsidRDefault="009119A5">
      <w:pPr>
        <w:pStyle w:val="10"/>
        <w:spacing w:line="360" w:lineRule="auto"/>
        <w:ind w:firstLine="720"/>
        <w:rPr>
          <w:sz w:val="28"/>
        </w:rPr>
      </w:pPr>
    </w:p>
    <w:p w:rsidR="009119A5" w:rsidRDefault="009119A5">
      <w:pPr>
        <w:pStyle w:val="10"/>
        <w:spacing w:line="360" w:lineRule="auto"/>
        <w:ind w:firstLine="720"/>
        <w:rPr>
          <w:sz w:val="28"/>
        </w:rPr>
      </w:pPr>
      <w:r>
        <w:rPr>
          <w:sz w:val="28"/>
        </w:rPr>
        <w:tab/>
      </w:r>
      <w:r>
        <w:rPr>
          <w:sz w:val="28"/>
        </w:rPr>
        <w:tab/>
      </w:r>
      <w:r>
        <w:rPr>
          <w:position w:val="-30"/>
          <w:sz w:val="28"/>
        </w:rPr>
        <w:object w:dxaOrig="5280" w:dyaOrig="700">
          <v:shape id="_x0000_i1091" type="#_x0000_t75" style="width:264pt;height:35.25pt" o:ole="">
            <v:imagedata r:id="rId139" o:title=""/>
          </v:shape>
          <o:OLEObject Type="Embed" ProgID="Equation.DSMT4" ShapeID="_x0000_i1091" DrawAspect="Content" ObjectID="_1458017523" r:id="rId140"/>
        </w:object>
      </w:r>
      <w:r>
        <w:rPr>
          <w:sz w:val="28"/>
        </w:rPr>
        <w:tab/>
      </w:r>
      <w:r>
        <w:rPr>
          <w:sz w:val="28"/>
        </w:rPr>
        <w:tab/>
        <w:t>(8.15)</w:t>
      </w:r>
    </w:p>
    <w:p w:rsidR="009119A5" w:rsidRDefault="009119A5">
      <w:pPr>
        <w:pStyle w:val="10"/>
        <w:spacing w:line="360" w:lineRule="auto"/>
        <w:ind w:firstLine="720"/>
        <w:rPr>
          <w:sz w:val="28"/>
        </w:rPr>
      </w:pPr>
    </w:p>
    <w:p w:rsidR="009119A5" w:rsidRDefault="009119A5">
      <w:pPr>
        <w:pStyle w:val="10"/>
        <w:spacing w:line="360" w:lineRule="auto"/>
        <w:ind w:firstLine="0"/>
        <w:rPr>
          <w:sz w:val="28"/>
        </w:rPr>
      </w:pPr>
      <w:r>
        <w:rPr>
          <w:position w:val="-32"/>
          <w:sz w:val="28"/>
        </w:rPr>
        <w:object w:dxaOrig="5840" w:dyaOrig="760">
          <v:shape id="_x0000_i1092" type="#_x0000_t75" style="width:310.5pt;height:38.25pt" o:ole="" fillcolor="window">
            <v:imagedata r:id="rId141" o:title=""/>
          </v:shape>
          <o:OLEObject Type="Embed" ProgID="Equation.3" ShapeID="_x0000_i1092" DrawAspect="Content" ObjectID="_1458017524" r:id="rId142"/>
        </w:object>
      </w:r>
    </w:p>
    <w:p w:rsidR="009119A5" w:rsidRDefault="009119A5">
      <w:pPr>
        <w:pStyle w:val="10"/>
        <w:spacing w:line="360" w:lineRule="auto"/>
        <w:ind w:firstLine="720"/>
        <w:rPr>
          <w:sz w:val="28"/>
        </w:rPr>
      </w:pPr>
      <w:r>
        <w:rPr>
          <w:sz w:val="28"/>
        </w:rPr>
        <w:t>Сопротивление компенсатора</w:t>
      </w:r>
    </w:p>
    <w:p w:rsidR="009119A5" w:rsidRDefault="009119A5">
      <w:pPr>
        <w:pStyle w:val="10"/>
        <w:spacing w:line="360" w:lineRule="auto"/>
        <w:ind w:firstLine="720"/>
        <w:rPr>
          <w:sz w:val="28"/>
        </w:rPr>
      </w:pPr>
    </w:p>
    <w:p w:rsidR="009119A5" w:rsidRDefault="009119A5">
      <w:pPr>
        <w:pStyle w:val="10"/>
        <w:spacing w:line="360" w:lineRule="auto"/>
        <w:ind w:left="1404" w:firstLine="720"/>
        <w:rPr>
          <w:sz w:val="28"/>
        </w:rPr>
      </w:pPr>
      <w:r>
        <w:rPr>
          <w:position w:val="-30"/>
          <w:sz w:val="28"/>
        </w:rPr>
        <w:object w:dxaOrig="5319" w:dyaOrig="700">
          <v:shape id="_x0000_i1093" type="#_x0000_t75" style="width:266.25pt;height:35.25pt" o:ole="">
            <v:imagedata r:id="rId143" o:title=""/>
          </v:shape>
          <o:OLEObject Type="Embed" ProgID="Equation.DSMT4" ShapeID="_x0000_i1093" DrawAspect="Content" ObjectID="_1458017525" r:id="rId144"/>
        </w:object>
      </w:r>
      <w:r>
        <w:rPr>
          <w:sz w:val="28"/>
        </w:rPr>
        <w:tab/>
      </w:r>
      <w:r>
        <w:rPr>
          <w:sz w:val="28"/>
        </w:rPr>
        <w:tab/>
        <w:t>(8.16)</w:t>
      </w:r>
    </w:p>
    <w:p w:rsidR="009119A5" w:rsidRDefault="009119A5">
      <w:pPr>
        <w:pStyle w:val="10"/>
        <w:spacing w:line="360" w:lineRule="auto"/>
        <w:ind w:firstLine="0"/>
        <w:rPr>
          <w:sz w:val="28"/>
        </w:rPr>
      </w:pPr>
    </w:p>
    <w:p w:rsidR="009119A5" w:rsidRDefault="009119A5">
      <w:pPr>
        <w:pStyle w:val="10"/>
        <w:spacing w:line="360" w:lineRule="auto"/>
        <w:ind w:firstLine="0"/>
        <w:rPr>
          <w:sz w:val="28"/>
        </w:rPr>
      </w:pPr>
      <w:r>
        <w:rPr>
          <w:position w:val="-32"/>
          <w:sz w:val="28"/>
        </w:rPr>
        <w:object w:dxaOrig="5580" w:dyaOrig="760">
          <v:shape id="_x0000_i1094" type="#_x0000_t75" style="width:296.25pt;height:38.25pt" o:ole="" fillcolor="window">
            <v:imagedata r:id="rId145" o:title=""/>
          </v:shape>
          <o:OLEObject Type="Embed" ProgID="Equation.3" ShapeID="_x0000_i1094" DrawAspect="Content" ObjectID="_1458017526" r:id="rId146"/>
        </w:object>
      </w:r>
    </w:p>
    <w:p w:rsidR="009119A5" w:rsidRDefault="009119A5">
      <w:pPr>
        <w:pStyle w:val="10"/>
        <w:spacing w:line="360" w:lineRule="auto"/>
        <w:rPr>
          <w:sz w:val="28"/>
        </w:rPr>
      </w:pPr>
      <w:r>
        <w:rPr>
          <w:sz w:val="28"/>
        </w:rPr>
        <w:t>Переходное сопротивление контактов плоских шин (при давлении 10 МПа), по [4, с. 249]. Количество контактов – 5 контактов на полюс.</w:t>
      </w:r>
    </w:p>
    <w:p w:rsidR="009119A5" w:rsidRDefault="009119A5">
      <w:pPr>
        <w:pStyle w:val="10"/>
        <w:spacing w:line="360" w:lineRule="auto"/>
        <w:ind w:firstLine="720"/>
        <w:rPr>
          <w:sz w:val="28"/>
        </w:rPr>
      </w:pPr>
    </w:p>
    <w:p w:rsidR="009119A5" w:rsidRDefault="009119A5">
      <w:pPr>
        <w:pStyle w:val="10"/>
        <w:spacing w:line="360" w:lineRule="auto"/>
        <w:ind w:firstLine="720"/>
        <w:rPr>
          <w:sz w:val="28"/>
        </w:rPr>
      </w:pPr>
      <w:r>
        <w:rPr>
          <w:sz w:val="28"/>
        </w:rPr>
        <w:tab/>
      </w:r>
      <w:r>
        <w:rPr>
          <w:sz w:val="28"/>
        </w:rPr>
        <w:tab/>
      </w:r>
      <w:r>
        <w:rPr>
          <w:sz w:val="28"/>
        </w:rPr>
        <w:tab/>
      </w:r>
      <w:r>
        <w:rPr>
          <w:position w:val="-24"/>
          <w:sz w:val="28"/>
        </w:rPr>
        <w:object w:dxaOrig="2480" w:dyaOrig="620">
          <v:shape id="_x0000_i1095" type="#_x0000_t75" style="width:123.75pt;height:30.75pt" o:ole="">
            <v:imagedata r:id="rId147" o:title=""/>
          </v:shape>
          <o:OLEObject Type="Embed" ProgID="Equation.DSMT4" ShapeID="_x0000_i1095" DrawAspect="Content" ObjectID="_1458017527" r:id="rId148"/>
        </w:object>
      </w:r>
      <w:r>
        <w:rPr>
          <w:sz w:val="28"/>
        </w:rPr>
        <w:tab/>
      </w:r>
      <w:r>
        <w:rPr>
          <w:sz w:val="28"/>
        </w:rPr>
        <w:tab/>
      </w:r>
      <w:r>
        <w:rPr>
          <w:sz w:val="28"/>
        </w:rPr>
        <w:tab/>
      </w:r>
      <w:r>
        <w:rPr>
          <w:sz w:val="28"/>
        </w:rPr>
        <w:tab/>
      </w:r>
      <w:r>
        <w:rPr>
          <w:sz w:val="28"/>
        </w:rPr>
        <w:tab/>
        <w:t>(8.17)</w:t>
      </w:r>
    </w:p>
    <w:p w:rsidR="009119A5" w:rsidRDefault="009119A5">
      <w:pPr>
        <w:pStyle w:val="10"/>
        <w:spacing w:line="360" w:lineRule="auto"/>
        <w:ind w:firstLine="720"/>
        <w:rPr>
          <w:sz w:val="28"/>
        </w:rPr>
      </w:pPr>
    </w:p>
    <w:p w:rsidR="009119A5" w:rsidRDefault="009119A5">
      <w:pPr>
        <w:pStyle w:val="10"/>
        <w:spacing w:line="360" w:lineRule="auto"/>
        <w:ind w:firstLine="0"/>
        <w:rPr>
          <w:sz w:val="28"/>
        </w:rPr>
      </w:pPr>
      <w:r>
        <w:rPr>
          <w:position w:val="-162"/>
          <w:sz w:val="28"/>
        </w:rPr>
        <w:object w:dxaOrig="8700" w:dyaOrig="3360">
          <v:shape id="_x0000_i1096" type="#_x0000_t75" style="width:449.25pt;height:168pt" o:ole="" fillcolor="window">
            <v:imagedata r:id="rId149" o:title=""/>
          </v:shape>
          <o:OLEObject Type="Embed" ProgID="Equation.3" ShapeID="_x0000_i1096" DrawAspect="Content" ObjectID="_1458017528" r:id="rId150"/>
        </w:object>
      </w:r>
    </w:p>
    <w:p w:rsidR="009119A5" w:rsidRDefault="009119A5">
      <w:pPr>
        <w:pStyle w:val="10"/>
        <w:spacing w:line="360" w:lineRule="auto"/>
        <w:ind w:firstLine="720"/>
        <w:rPr>
          <w:sz w:val="28"/>
        </w:rPr>
      </w:pPr>
    </w:p>
    <w:p w:rsidR="009119A5" w:rsidRDefault="009119A5">
      <w:pPr>
        <w:pStyle w:val="10"/>
        <w:spacing w:line="360" w:lineRule="auto"/>
        <w:ind w:firstLine="720"/>
        <w:jc w:val="left"/>
        <w:rPr>
          <w:sz w:val="28"/>
        </w:rPr>
      </w:pPr>
      <w:r>
        <w:rPr>
          <w:sz w:val="28"/>
        </w:rPr>
        <w:t>Сопротивление  подовых электродов:</w:t>
      </w:r>
    </w:p>
    <w:p w:rsidR="009119A5" w:rsidRDefault="009119A5">
      <w:pPr>
        <w:pStyle w:val="10"/>
        <w:spacing w:line="360" w:lineRule="auto"/>
        <w:ind w:firstLine="720"/>
        <w:jc w:val="left"/>
        <w:rPr>
          <w:sz w:val="28"/>
        </w:rPr>
      </w:pPr>
    </w:p>
    <w:p w:rsidR="009119A5" w:rsidRDefault="009119A5">
      <w:pPr>
        <w:pStyle w:val="10"/>
        <w:spacing w:line="360" w:lineRule="auto"/>
        <w:ind w:left="2820" w:firstLine="12"/>
        <w:jc w:val="left"/>
        <w:rPr>
          <w:sz w:val="28"/>
        </w:rPr>
      </w:pPr>
      <w:r>
        <w:rPr>
          <w:position w:val="-30"/>
          <w:sz w:val="28"/>
        </w:rPr>
        <w:object w:dxaOrig="2960" w:dyaOrig="680">
          <v:shape id="_x0000_i1097" type="#_x0000_t75" style="width:159.75pt;height:36pt" o:ole="">
            <v:imagedata r:id="rId151" o:title=""/>
          </v:shape>
          <o:OLEObject Type="Embed" ProgID="Equation.DSMT4" ShapeID="_x0000_i1097" DrawAspect="Content" ObjectID="_1458017529" r:id="rId152"/>
        </w:object>
      </w:r>
      <w:r>
        <w:rPr>
          <w:sz w:val="28"/>
        </w:rPr>
        <w:t xml:space="preserve"> </w:t>
      </w:r>
      <w:r>
        <w:rPr>
          <w:sz w:val="28"/>
        </w:rPr>
        <w:tab/>
      </w:r>
      <w:r>
        <w:rPr>
          <w:sz w:val="28"/>
          <w:lang w:val="en-US"/>
        </w:rPr>
        <w:tab/>
      </w:r>
      <w:r>
        <w:rPr>
          <w:sz w:val="28"/>
        </w:rPr>
        <w:tab/>
      </w:r>
      <w:r>
        <w:rPr>
          <w:sz w:val="28"/>
        </w:rPr>
        <w:tab/>
        <w:t>(8.18)</w:t>
      </w:r>
    </w:p>
    <w:p w:rsidR="009119A5" w:rsidRDefault="009119A5">
      <w:pPr>
        <w:pStyle w:val="10"/>
        <w:spacing w:line="360" w:lineRule="auto"/>
        <w:ind w:left="2124" w:firstLine="720"/>
        <w:jc w:val="left"/>
        <w:rPr>
          <w:sz w:val="28"/>
        </w:rPr>
      </w:pPr>
    </w:p>
    <w:p w:rsidR="009119A5" w:rsidRDefault="009119A5">
      <w:pPr>
        <w:pStyle w:val="10"/>
        <w:spacing w:line="360" w:lineRule="auto"/>
        <w:ind w:firstLine="720"/>
        <w:rPr>
          <w:sz w:val="28"/>
        </w:rPr>
      </w:pPr>
      <w:r>
        <w:rPr>
          <w:position w:val="-132"/>
          <w:sz w:val="28"/>
        </w:rPr>
        <w:object w:dxaOrig="8880" w:dyaOrig="2760">
          <v:shape id="_x0000_i1098" type="#_x0000_t75" style="width:444pt;height:138pt" o:ole="">
            <v:imagedata r:id="rId153" o:title=""/>
          </v:shape>
          <o:OLEObject Type="Embed" ProgID="Equation.DSMT4" ShapeID="_x0000_i1098" DrawAspect="Content" ObjectID="_1458017530" r:id="rId154"/>
        </w:object>
      </w:r>
      <w:r>
        <w:rPr>
          <w:sz w:val="28"/>
        </w:rPr>
        <w:tab/>
        <w:t>Активное сопротивление короткой сети (подовые электроды соединены параллельно).</w:t>
      </w:r>
    </w:p>
    <w:p w:rsidR="009119A5" w:rsidRDefault="009119A5">
      <w:pPr>
        <w:pStyle w:val="10"/>
        <w:spacing w:line="360" w:lineRule="auto"/>
        <w:rPr>
          <w:sz w:val="28"/>
        </w:rPr>
      </w:pPr>
    </w:p>
    <w:p w:rsidR="009119A5" w:rsidRDefault="009119A5">
      <w:pPr>
        <w:pStyle w:val="10"/>
        <w:spacing w:line="360" w:lineRule="auto"/>
        <w:ind w:left="709" w:firstLine="0"/>
        <w:jc w:val="left"/>
        <w:rPr>
          <w:sz w:val="28"/>
        </w:rPr>
      </w:pPr>
      <w:r>
        <w:rPr>
          <w:sz w:val="28"/>
          <w:lang w:val="en-US"/>
        </w:rPr>
        <w:t>R</w:t>
      </w:r>
      <w:r>
        <w:rPr>
          <w:sz w:val="28"/>
          <w:vertAlign w:val="subscript"/>
        </w:rPr>
        <w:t>КС</w:t>
      </w:r>
      <w:r>
        <w:rPr>
          <w:sz w:val="28"/>
        </w:rPr>
        <w:t xml:space="preserve"> = </w:t>
      </w:r>
      <w:r>
        <w:rPr>
          <w:sz w:val="28"/>
          <w:lang w:val="en-US"/>
        </w:rPr>
        <w:t>R</w:t>
      </w:r>
      <w:r>
        <w:rPr>
          <w:sz w:val="28"/>
          <w:vertAlign w:val="subscript"/>
        </w:rPr>
        <w:t>1в</w:t>
      </w:r>
      <w:r>
        <w:rPr>
          <w:sz w:val="28"/>
        </w:rPr>
        <w:t xml:space="preserve"> + </w:t>
      </w:r>
      <w:r>
        <w:rPr>
          <w:sz w:val="28"/>
          <w:lang w:val="en-US"/>
        </w:rPr>
        <w:t>R</w:t>
      </w:r>
      <w:r>
        <w:rPr>
          <w:sz w:val="28"/>
          <w:vertAlign w:val="subscript"/>
        </w:rPr>
        <w:t>2в</w:t>
      </w:r>
      <w:r>
        <w:rPr>
          <w:sz w:val="28"/>
        </w:rPr>
        <w:t xml:space="preserve"> +</w:t>
      </w:r>
      <w:r>
        <w:rPr>
          <w:sz w:val="28"/>
          <w:lang w:val="en-US"/>
        </w:rPr>
        <w:t>R</w:t>
      </w:r>
      <w:r>
        <w:rPr>
          <w:sz w:val="28"/>
          <w:vertAlign w:val="subscript"/>
        </w:rPr>
        <w:t>3в</w:t>
      </w:r>
      <w:r>
        <w:rPr>
          <w:sz w:val="28"/>
        </w:rPr>
        <w:t xml:space="preserve"> + </w:t>
      </w:r>
      <w:r>
        <w:rPr>
          <w:sz w:val="28"/>
          <w:lang w:val="en-US"/>
        </w:rPr>
        <w:t>R</w:t>
      </w:r>
      <w:r>
        <w:rPr>
          <w:sz w:val="28"/>
          <w:vertAlign w:val="subscript"/>
        </w:rPr>
        <w:t>4в</w:t>
      </w:r>
      <w:r>
        <w:rPr>
          <w:sz w:val="28"/>
        </w:rPr>
        <w:t xml:space="preserve"> + </w:t>
      </w:r>
      <w:r>
        <w:rPr>
          <w:sz w:val="28"/>
          <w:lang w:val="en-US"/>
        </w:rPr>
        <w:t>R</w:t>
      </w:r>
      <w:r>
        <w:rPr>
          <w:sz w:val="28"/>
          <w:vertAlign w:val="subscript"/>
        </w:rPr>
        <w:t>5в</w:t>
      </w:r>
      <w:r>
        <w:rPr>
          <w:sz w:val="28"/>
        </w:rPr>
        <w:t xml:space="preserve"> +(</w:t>
      </w:r>
      <w:r>
        <w:rPr>
          <w:sz w:val="28"/>
          <w:lang w:val="en-US"/>
        </w:rPr>
        <w:t>R</w:t>
      </w:r>
      <w:r>
        <w:rPr>
          <w:sz w:val="28"/>
          <w:vertAlign w:val="subscript"/>
        </w:rPr>
        <w:t>1п</w:t>
      </w:r>
      <w:r>
        <w:rPr>
          <w:sz w:val="28"/>
        </w:rPr>
        <w:t xml:space="preserve"> + </w:t>
      </w:r>
      <w:r>
        <w:rPr>
          <w:sz w:val="28"/>
          <w:lang w:val="en-US"/>
        </w:rPr>
        <w:t>R</w:t>
      </w:r>
      <w:r>
        <w:rPr>
          <w:sz w:val="28"/>
          <w:vertAlign w:val="subscript"/>
        </w:rPr>
        <w:t>2п</w:t>
      </w:r>
      <w:r>
        <w:rPr>
          <w:sz w:val="28"/>
        </w:rPr>
        <w:t xml:space="preserve"> + </w:t>
      </w:r>
      <w:r>
        <w:rPr>
          <w:sz w:val="28"/>
          <w:lang w:val="en-US"/>
        </w:rPr>
        <w:t>R</w:t>
      </w:r>
      <w:r>
        <w:rPr>
          <w:sz w:val="28"/>
          <w:vertAlign w:val="subscript"/>
        </w:rPr>
        <w:t>3п</w:t>
      </w:r>
      <w:r>
        <w:rPr>
          <w:sz w:val="28"/>
        </w:rPr>
        <w:t xml:space="preserve"> + </w:t>
      </w:r>
      <w:r>
        <w:rPr>
          <w:sz w:val="28"/>
          <w:lang w:val="en-US"/>
        </w:rPr>
        <w:t>R</w:t>
      </w:r>
      <w:r>
        <w:rPr>
          <w:sz w:val="28"/>
          <w:vertAlign w:val="subscript"/>
        </w:rPr>
        <w:t>5п</w:t>
      </w:r>
      <w:r>
        <w:rPr>
          <w:sz w:val="28"/>
        </w:rPr>
        <w:t xml:space="preserve">)/2 + </w:t>
      </w:r>
      <w:r>
        <w:rPr>
          <w:sz w:val="28"/>
          <w:lang w:val="en-US"/>
        </w:rPr>
        <w:t>R</w:t>
      </w:r>
      <w:r>
        <w:rPr>
          <w:sz w:val="28"/>
          <w:vertAlign w:val="subscript"/>
        </w:rPr>
        <w:t>6п</w:t>
      </w:r>
      <w:r>
        <w:rPr>
          <w:sz w:val="28"/>
        </w:rPr>
        <w:t xml:space="preserve"> + </w:t>
      </w:r>
      <w:r>
        <w:rPr>
          <w:sz w:val="28"/>
          <w:lang w:val="en-US"/>
        </w:rPr>
        <w:t>R</w:t>
      </w:r>
      <w:r>
        <w:rPr>
          <w:sz w:val="28"/>
          <w:vertAlign w:val="subscript"/>
        </w:rPr>
        <w:t>7п</w:t>
      </w:r>
      <w:r>
        <w:rPr>
          <w:sz w:val="28"/>
        </w:rPr>
        <w:t xml:space="preserve"> + +</w:t>
      </w:r>
      <w:r>
        <w:rPr>
          <w:sz w:val="28"/>
          <w:lang w:val="en-US"/>
        </w:rPr>
        <w:t>R</w:t>
      </w:r>
      <w:r>
        <w:rPr>
          <w:sz w:val="28"/>
          <w:vertAlign w:val="subscript"/>
        </w:rPr>
        <w:t>8п</w:t>
      </w:r>
      <w:r>
        <w:rPr>
          <w:sz w:val="28"/>
        </w:rPr>
        <w:t>= 44,172·10</w:t>
      </w:r>
      <w:r>
        <w:rPr>
          <w:sz w:val="28"/>
          <w:vertAlign w:val="superscript"/>
        </w:rPr>
        <w:t>-3</w:t>
      </w:r>
      <w:r>
        <w:rPr>
          <w:sz w:val="28"/>
        </w:rPr>
        <w:t xml:space="preserve"> + 0,0625·10</w:t>
      </w:r>
      <w:r>
        <w:rPr>
          <w:sz w:val="28"/>
          <w:vertAlign w:val="superscript"/>
        </w:rPr>
        <w:t>-3</w:t>
      </w:r>
      <w:r>
        <w:rPr>
          <w:sz w:val="28"/>
        </w:rPr>
        <w:t xml:space="preserve">  + 6,6·10</w:t>
      </w:r>
      <w:r>
        <w:rPr>
          <w:sz w:val="28"/>
          <w:vertAlign w:val="superscript"/>
        </w:rPr>
        <w:t>-3</w:t>
      </w:r>
      <w:r>
        <w:rPr>
          <w:sz w:val="28"/>
        </w:rPr>
        <w:t xml:space="preserve"> + 4,76·10</w:t>
      </w:r>
      <w:r>
        <w:rPr>
          <w:sz w:val="28"/>
          <w:vertAlign w:val="superscript"/>
        </w:rPr>
        <w:t>-3</w:t>
      </w:r>
      <w:r>
        <w:rPr>
          <w:sz w:val="28"/>
        </w:rPr>
        <w:t xml:space="preserve"> + 20,2·10</w:t>
      </w:r>
      <w:r>
        <w:rPr>
          <w:sz w:val="28"/>
          <w:vertAlign w:val="superscript"/>
        </w:rPr>
        <w:t>-3</w:t>
      </w:r>
      <w:r>
        <w:rPr>
          <w:sz w:val="28"/>
        </w:rPr>
        <w:t xml:space="preserve"> + (14,72·10</w:t>
      </w:r>
      <w:r>
        <w:rPr>
          <w:sz w:val="28"/>
          <w:vertAlign w:val="superscript"/>
        </w:rPr>
        <w:t>-3</w:t>
      </w:r>
      <w:r>
        <w:rPr>
          <w:sz w:val="28"/>
        </w:rPr>
        <w:t xml:space="preserve">  + + 0,0625·10</w:t>
      </w:r>
      <w:r>
        <w:rPr>
          <w:sz w:val="28"/>
          <w:vertAlign w:val="superscript"/>
        </w:rPr>
        <w:t>-3</w:t>
      </w:r>
      <w:r>
        <w:rPr>
          <w:sz w:val="28"/>
        </w:rPr>
        <w:t xml:space="preserve">  + 6,6·10</w:t>
      </w:r>
      <w:r>
        <w:rPr>
          <w:sz w:val="28"/>
          <w:vertAlign w:val="superscript"/>
        </w:rPr>
        <w:t>-3</w:t>
      </w:r>
      <w:r>
        <w:rPr>
          <w:sz w:val="28"/>
        </w:rPr>
        <w:t xml:space="preserve"> +2,1·10</w:t>
      </w:r>
      <w:r>
        <w:rPr>
          <w:sz w:val="28"/>
          <w:vertAlign w:val="superscript"/>
        </w:rPr>
        <w:t>-3</w:t>
      </w:r>
      <w:r>
        <w:rPr>
          <w:sz w:val="28"/>
        </w:rPr>
        <w:t>)/2 +19,8·10</w:t>
      </w:r>
      <w:r>
        <w:rPr>
          <w:sz w:val="28"/>
          <w:vertAlign w:val="superscript"/>
        </w:rPr>
        <w:t>-3</w:t>
      </w:r>
      <w:r>
        <w:rPr>
          <w:sz w:val="28"/>
        </w:rPr>
        <w:t xml:space="preserve"> +0,44·10</w:t>
      </w:r>
      <w:r>
        <w:rPr>
          <w:sz w:val="28"/>
          <w:vertAlign w:val="superscript"/>
        </w:rPr>
        <w:t>-3</w:t>
      </w:r>
      <w:r>
        <w:rPr>
          <w:sz w:val="28"/>
        </w:rPr>
        <w:t xml:space="preserve"> +0,0012·10</w:t>
      </w:r>
      <w:r>
        <w:rPr>
          <w:sz w:val="28"/>
          <w:vertAlign w:val="superscript"/>
        </w:rPr>
        <w:t>-3</w:t>
      </w:r>
      <w:r>
        <w:rPr>
          <w:sz w:val="28"/>
        </w:rPr>
        <w:t xml:space="preserve"> = 0,108 мОм.</w:t>
      </w:r>
    </w:p>
    <w:p w:rsidR="009119A5" w:rsidRDefault="009119A5">
      <w:pPr>
        <w:pStyle w:val="10"/>
        <w:spacing w:line="360" w:lineRule="auto"/>
        <w:rPr>
          <w:sz w:val="28"/>
        </w:rPr>
      </w:pPr>
    </w:p>
    <w:p w:rsidR="009119A5" w:rsidRDefault="009119A5">
      <w:pPr>
        <w:pStyle w:val="10"/>
        <w:spacing w:line="360" w:lineRule="auto"/>
        <w:ind w:firstLine="720"/>
        <w:rPr>
          <w:sz w:val="28"/>
        </w:rPr>
      </w:pPr>
      <w:r>
        <w:rPr>
          <w:sz w:val="28"/>
        </w:rPr>
        <w:t>Что, согласуется с данными реальных печей по [9, таб. 3.5]</w:t>
      </w:r>
      <w:r>
        <w:rPr>
          <w:sz w:val="28"/>
        </w:rPr>
        <w:br/>
      </w:r>
      <w:r>
        <w:rPr>
          <w:sz w:val="28"/>
          <w:lang w:val="en-US"/>
        </w:rPr>
        <w:t>R</w:t>
      </w:r>
      <w:r>
        <w:rPr>
          <w:sz w:val="28"/>
          <w:vertAlign w:val="subscript"/>
          <w:lang w:val="en-US"/>
        </w:rPr>
        <w:t>KC</w:t>
      </w:r>
      <w:r>
        <w:rPr>
          <w:sz w:val="28"/>
        </w:rPr>
        <w:t xml:space="preserve"> = 0,259 </w:t>
      </w:r>
      <w:r>
        <w:rPr>
          <w:sz w:val="28"/>
        </w:rPr>
        <w:sym w:font="Symbol" w:char="F0B8"/>
      </w:r>
      <w:r>
        <w:rPr>
          <w:sz w:val="28"/>
        </w:rPr>
        <w:t xml:space="preserve"> 0,078 мОм.</w:t>
      </w:r>
    </w:p>
    <w:p w:rsidR="009119A5" w:rsidRDefault="009119A5">
      <w:pPr>
        <w:pStyle w:val="10"/>
        <w:spacing w:line="360" w:lineRule="auto"/>
        <w:rPr>
          <w:sz w:val="28"/>
        </w:rPr>
      </w:pPr>
      <w:r>
        <w:rPr>
          <w:sz w:val="28"/>
        </w:rPr>
        <w:t>Падение напряжения в короткой сети:</w:t>
      </w:r>
    </w:p>
    <w:p w:rsidR="009119A5" w:rsidRDefault="009119A5">
      <w:pPr>
        <w:pStyle w:val="10"/>
        <w:spacing w:line="360" w:lineRule="auto"/>
        <w:rPr>
          <w:sz w:val="28"/>
        </w:rPr>
      </w:pPr>
    </w:p>
    <w:p w:rsidR="009119A5" w:rsidRDefault="009119A5">
      <w:pPr>
        <w:pStyle w:val="10"/>
        <w:spacing w:line="360" w:lineRule="auto"/>
        <w:ind w:left="1415"/>
        <w:rPr>
          <w:sz w:val="28"/>
          <w:lang w:val="en-US"/>
        </w:rPr>
      </w:pPr>
      <w:r>
        <w:rPr>
          <w:position w:val="-12"/>
          <w:sz w:val="28"/>
        </w:rPr>
        <w:object w:dxaOrig="4280" w:dyaOrig="380">
          <v:shape id="_x0000_i1099" type="#_x0000_t75" style="width:215.25pt;height:18pt" o:ole="" fillcolor="window">
            <v:imagedata r:id="rId155" o:title=""/>
          </v:shape>
          <o:OLEObject Type="Embed" ProgID="Equation.3" ShapeID="_x0000_i1099" DrawAspect="Content" ObjectID="_1458017531" r:id="rId156"/>
        </w:object>
      </w:r>
      <w:r>
        <w:rPr>
          <w:sz w:val="28"/>
        </w:rPr>
        <w:t>.</w:t>
      </w:r>
      <w:r>
        <w:rPr>
          <w:sz w:val="28"/>
        </w:rPr>
        <w:tab/>
      </w:r>
      <w:r>
        <w:rPr>
          <w:sz w:val="28"/>
          <w:lang w:val="en-US"/>
        </w:rPr>
        <w:tab/>
      </w:r>
      <w:r>
        <w:rPr>
          <w:sz w:val="28"/>
          <w:lang w:val="en-US"/>
        </w:rPr>
        <w:tab/>
      </w:r>
      <w:r>
        <w:rPr>
          <w:sz w:val="28"/>
        </w:rPr>
        <w:t>(8.19)</w:t>
      </w:r>
    </w:p>
    <w:p w:rsidR="009119A5" w:rsidRDefault="009119A5">
      <w:pPr>
        <w:pStyle w:val="10"/>
        <w:spacing w:line="360" w:lineRule="auto"/>
        <w:rPr>
          <w:sz w:val="28"/>
        </w:rPr>
      </w:pPr>
    </w:p>
    <w:p w:rsidR="009119A5" w:rsidRDefault="009119A5">
      <w:pPr>
        <w:pStyle w:val="10"/>
        <w:spacing w:line="360" w:lineRule="auto"/>
        <w:rPr>
          <w:sz w:val="28"/>
        </w:rPr>
      </w:pPr>
      <w:r>
        <w:rPr>
          <w:sz w:val="28"/>
        </w:rPr>
        <w:t>Потери мощности в короткой сети печной установки:</w:t>
      </w:r>
      <w:r>
        <w:rPr>
          <w:position w:val="-12"/>
          <w:sz w:val="28"/>
        </w:rPr>
        <w:object w:dxaOrig="200" w:dyaOrig="380">
          <v:shape id="_x0000_i1100" type="#_x0000_t75" style="width:9.75pt;height:18.75pt" o:ole="" fillcolor="window">
            <v:imagedata r:id="rId109" o:title=""/>
          </v:shape>
          <o:OLEObject Type="Embed" ProgID="Equation.3" ShapeID="_x0000_i1100" DrawAspect="Content" ObjectID="_1458017532" r:id="rId157"/>
        </w:object>
      </w:r>
    </w:p>
    <w:p w:rsidR="009119A5" w:rsidRDefault="009119A5">
      <w:pPr>
        <w:pStyle w:val="10"/>
        <w:spacing w:line="360" w:lineRule="auto"/>
        <w:rPr>
          <w:sz w:val="28"/>
        </w:rPr>
      </w:pPr>
    </w:p>
    <w:p w:rsidR="009119A5" w:rsidRDefault="009119A5">
      <w:pPr>
        <w:pStyle w:val="10"/>
        <w:spacing w:line="360" w:lineRule="auto"/>
        <w:ind w:left="1415"/>
        <w:rPr>
          <w:sz w:val="28"/>
        </w:rPr>
      </w:pPr>
      <w:r>
        <w:rPr>
          <w:position w:val="-12"/>
          <w:sz w:val="28"/>
        </w:rPr>
        <w:object w:dxaOrig="3960" w:dyaOrig="360">
          <v:shape id="_x0000_i1101" type="#_x0000_t75" style="width:181.5pt;height:16.5pt" o:ole="" fillcolor="window">
            <v:imagedata r:id="rId158" o:title=""/>
          </v:shape>
          <o:OLEObject Type="Embed" ProgID="Equation.3" ShapeID="_x0000_i1101" DrawAspect="Content" ObjectID="_1458017533" r:id="rId159"/>
        </w:object>
      </w:r>
      <w:r>
        <w:rPr>
          <w:sz w:val="28"/>
        </w:rPr>
        <w:tab/>
      </w:r>
      <w:r>
        <w:rPr>
          <w:sz w:val="28"/>
        </w:rPr>
        <w:tab/>
      </w:r>
      <w:r>
        <w:rPr>
          <w:sz w:val="28"/>
        </w:rPr>
        <w:tab/>
      </w:r>
      <w:r>
        <w:rPr>
          <w:sz w:val="28"/>
        </w:rPr>
        <w:tab/>
        <w:t>(8.20)</w:t>
      </w:r>
    </w:p>
    <w:p w:rsidR="009119A5" w:rsidRDefault="009119A5">
      <w:pPr>
        <w:pStyle w:val="10"/>
        <w:spacing w:line="360" w:lineRule="auto"/>
        <w:rPr>
          <w:sz w:val="28"/>
        </w:rPr>
      </w:pPr>
    </w:p>
    <w:p w:rsidR="009119A5" w:rsidRDefault="009119A5">
      <w:pPr>
        <w:spacing w:line="360" w:lineRule="auto"/>
        <w:rPr>
          <w:b/>
          <w:bCs/>
          <w:sz w:val="28"/>
        </w:rPr>
      </w:pPr>
      <w:r>
        <w:rPr>
          <w:sz w:val="28"/>
        </w:rPr>
        <w:br w:type="page"/>
        <w:t>9. ПОЛУПРОВОДНИКОВЫЙ ПРЕОБРАЗОВАТЕЛЬ НАПРЯЖЕНИЯ</w:t>
      </w:r>
    </w:p>
    <w:p w:rsidR="009119A5" w:rsidRDefault="009119A5">
      <w:pPr>
        <w:spacing w:line="360" w:lineRule="auto"/>
        <w:rPr>
          <w:sz w:val="28"/>
        </w:rPr>
      </w:pPr>
      <w:r>
        <w:rPr>
          <w:sz w:val="28"/>
        </w:rPr>
        <w:t xml:space="preserve"> </w:t>
      </w:r>
    </w:p>
    <w:p w:rsidR="009119A5" w:rsidRDefault="009119A5">
      <w:pPr>
        <w:spacing w:line="360" w:lineRule="auto"/>
        <w:rPr>
          <w:sz w:val="28"/>
        </w:rPr>
      </w:pPr>
      <w:r>
        <w:rPr>
          <w:sz w:val="28"/>
        </w:rPr>
        <w:tab/>
        <w:t>9.1 Обоснование выбора схемы преобразователя</w:t>
      </w:r>
    </w:p>
    <w:p w:rsidR="009119A5" w:rsidRDefault="009119A5">
      <w:pPr>
        <w:pStyle w:val="10"/>
        <w:spacing w:line="360" w:lineRule="auto"/>
        <w:rPr>
          <w:sz w:val="28"/>
        </w:rPr>
      </w:pPr>
      <w:r>
        <w:rPr>
          <w:sz w:val="28"/>
        </w:rPr>
        <w:t>Для питания печи использован полупроводниковый трехфазный управляемый мостовой выпрямитель. Основное преимущество данной схемы по сравнению со схемой Маркса это низкий коэффициент пульсации. Кроме этого данная схема не требует завышенной мощности печного трансформатора.</w:t>
      </w:r>
    </w:p>
    <w:p w:rsidR="009119A5" w:rsidRDefault="009119A5">
      <w:pPr>
        <w:spacing w:line="360" w:lineRule="auto"/>
        <w:rPr>
          <w:rFonts w:ascii="Arial" w:hAnsi="Arial" w:cs="Arial"/>
          <w:b/>
          <w:bCs/>
          <w:iCs/>
          <w:sz w:val="28"/>
          <w:szCs w:val="28"/>
        </w:rPr>
      </w:pPr>
      <w:r>
        <w:rPr>
          <w:rFonts w:ascii="Arial" w:hAnsi="Arial" w:cs="Arial"/>
          <w:b/>
          <w:bCs/>
          <w:iCs/>
          <w:sz w:val="28"/>
          <w:szCs w:val="28"/>
        </w:rPr>
        <w:object w:dxaOrig="2865" w:dyaOrig="1500">
          <v:shape id="_x0000_i1102" type="#_x0000_t75" style="width:422.25pt;height:222.75pt" o:ole="">
            <v:imagedata r:id="rId160" o:title=""/>
          </v:shape>
          <o:OLEObject Type="Embed" ProgID="KompasFRWFile" ShapeID="_x0000_i1102" DrawAspect="Content" ObjectID="_1458017534" r:id="rId161"/>
        </w:object>
      </w:r>
    </w:p>
    <w:p w:rsidR="009119A5" w:rsidRDefault="009119A5">
      <w:pPr>
        <w:pStyle w:val="10"/>
        <w:spacing w:line="360" w:lineRule="auto"/>
        <w:rPr>
          <w:sz w:val="28"/>
        </w:rPr>
      </w:pPr>
      <w:r>
        <w:rPr>
          <w:iCs/>
          <w:sz w:val="28"/>
          <w:szCs w:val="22"/>
        </w:rPr>
        <w:t>Рис. 9.1  Схема трёхфазного мостового выпрямителя.</w:t>
      </w:r>
    </w:p>
    <w:p w:rsidR="009119A5" w:rsidRDefault="009119A5">
      <w:pPr>
        <w:pStyle w:val="10"/>
        <w:spacing w:line="360" w:lineRule="auto"/>
        <w:rPr>
          <w:sz w:val="28"/>
        </w:rPr>
      </w:pPr>
      <w:r>
        <w:rPr>
          <w:sz w:val="28"/>
        </w:rPr>
        <w:t>Управляемый выпрямитель является ключевым элементом быстродействующего регулятора напряжения, который поддерживает требуемый ток дуги в различных режимах печи. Кроме этого обеспечивается защита от короткого замыкания электрода, которое часто происходит в процессе плавки. Вместе с тем существенным недостатком данной схемы является низкий коэффициент мощности, особенно при глубоком регулировании. Первые гармоники токов приобретают сдвиг равный  φ ≈ α + γ/2. В связи с этим одной из задач при автоматическом регулировании мощности дуги является уменьшение угла коммутации – α тиристорного выпрямителя. В идеале при α = 0 характеристики данной схемы сходны с характеристиками неуправляемого диодного выпрямителя собранного по схеме Ларионова, анализ которой приведен ниже.</w:t>
      </w:r>
    </w:p>
    <w:p w:rsidR="009119A5" w:rsidRDefault="009119A5">
      <w:pPr>
        <w:pStyle w:val="10"/>
        <w:spacing w:line="360" w:lineRule="auto"/>
        <w:rPr>
          <w:sz w:val="28"/>
        </w:rPr>
      </w:pPr>
      <w:r>
        <w:rPr>
          <w:sz w:val="28"/>
        </w:rPr>
        <w:t>Схема трёхфазного мостового выпрямителя (рис.9.1) содержит выпрямительный мост из шести вентилей. В нижней группе вентили соединены катодами (катодная группа), а в верхней – анодами (анодная группа). Нагрузка подключается между точками соединения катодов и анодов вентилей. Схема допускает соединение как первичных, так и вторичных обмоток трансформатора звездой или треугольником. Она может быть применена и без трансформатора.</w:t>
      </w:r>
    </w:p>
    <w:p w:rsidR="009119A5" w:rsidRDefault="009119A5">
      <w:pPr>
        <w:pStyle w:val="10"/>
        <w:spacing w:line="360" w:lineRule="auto"/>
        <w:rPr>
          <w:sz w:val="28"/>
        </w:rPr>
      </w:pPr>
      <w:r>
        <w:rPr>
          <w:sz w:val="28"/>
        </w:rPr>
        <w:t xml:space="preserve">Анализ схемы проводится при активно-индуктивной нагрузке, наиболее распространенной на практике. Индуктивности рассеяния обмоток трансформатора и индуктивности питающей сети принимаются равными нулю, а индуктивность </w:t>
      </w:r>
      <w:r>
        <w:rPr>
          <w:sz w:val="28"/>
          <w:lang w:val="en-US"/>
        </w:rPr>
        <w:t>L</w:t>
      </w:r>
      <w:r>
        <w:rPr>
          <w:sz w:val="28"/>
          <w:vertAlign w:val="subscript"/>
        </w:rPr>
        <w:t>Н</w:t>
      </w:r>
      <w:r>
        <w:rPr>
          <w:sz w:val="28"/>
        </w:rPr>
        <w:t>→ ∞. Рассмотрение  проводится с использованием временных диаграмм, приведённых на рис. 9.2.</w:t>
      </w:r>
    </w:p>
    <w:p w:rsidR="009119A5" w:rsidRDefault="009119A5">
      <w:pPr>
        <w:tabs>
          <w:tab w:val="left" w:pos="1110"/>
        </w:tabs>
        <w:spacing w:line="360" w:lineRule="auto"/>
        <w:rPr>
          <w:iCs/>
          <w:sz w:val="28"/>
          <w:szCs w:val="22"/>
        </w:rPr>
      </w:pPr>
      <w:r>
        <w:rPr>
          <w:rFonts w:ascii="Arial" w:hAnsi="Arial" w:cs="Arial"/>
          <w:iCs/>
          <w:sz w:val="28"/>
          <w:szCs w:val="28"/>
        </w:rPr>
        <w:tab/>
      </w:r>
      <w:r>
        <w:rPr>
          <w:sz w:val="28"/>
        </w:rPr>
        <w:t>В схеме с нулевым выводом ток нагрузки создается под действием фазного напряжения вторичной обмотки, а в мостовой схеме  –  под действием линейного напряжения. Ток нагрузки здесь протекает через два вентиля, один из которых расположен в катодной группе, а другой  –   в анодной.</w:t>
      </w:r>
      <w:r>
        <w:rPr>
          <w:rFonts w:ascii="Arial" w:hAnsi="Arial" w:cs="Arial"/>
          <w:b/>
          <w:bCs/>
          <w:iCs/>
          <w:sz w:val="28"/>
          <w:szCs w:val="28"/>
        </w:rPr>
        <w:tab/>
      </w:r>
    </w:p>
    <w:p w:rsidR="009119A5" w:rsidRDefault="009119A5">
      <w:pPr>
        <w:tabs>
          <w:tab w:val="left" w:pos="-3960"/>
        </w:tabs>
        <w:spacing w:line="360" w:lineRule="auto"/>
        <w:rPr>
          <w:rFonts w:ascii="Arial" w:hAnsi="Arial" w:cs="Arial"/>
          <w:iCs/>
          <w:sz w:val="28"/>
          <w:szCs w:val="22"/>
        </w:rPr>
      </w:pPr>
      <w:r>
        <w:rPr>
          <w:rFonts w:ascii="Arial" w:hAnsi="Arial" w:cs="Arial"/>
          <w:iCs/>
          <w:sz w:val="28"/>
          <w:szCs w:val="22"/>
        </w:rPr>
        <w:tab/>
      </w:r>
      <w:r>
        <w:rPr>
          <w:sz w:val="28"/>
        </w:rPr>
        <w:t>Из катодной группы в открытом состоянии будет находиться тот из вентилей, напряжение анода  которого имеет положительную полярность относительно нулевого вывода (фазное напряжение) и наибольшую величину по сравнению с другими вентилями. Из анодной группы открытое состояние принимает тот из вентилей, напряжение катода которого в данный момент является наибольшим и имеет отрицательную полярность.</w:t>
      </w:r>
    </w:p>
    <w:p w:rsidR="009119A5" w:rsidRDefault="009119A5">
      <w:pPr>
        <w:pStyle w:val="10"/>
        <w:spacing w:line="360" w:lineRule="auto"/>
        <w:rPr>
          <w:sz w:val="28"/>
        </w:rPr>
      </w:pPr>
    </w:p>
    <w:p w:rsidR="009119A5" w:rsidRDefault="009119A5">
      <w:pPr>
        <w:pStyle w:val="10"/>
        <w:spacing w:line="360" w:lineRule="auto"/>
        <w:rPr>
          <w:sz w:val="28"/>
        </w:rPr>
      </w:pPr>
    </w:p>
    <w:p w:rsidR="009119A5" w:rsidRDefault="0093698C">
      <w:pPr>
        <w:pStyle w:val="10"/>
        <w:tabs>
          <w:tab w:val="left" w:pos="10800"/>
        </w:tabs>
        <w:spacing w:line="360" w:lineRule="auto"/>
        <w:ind w:firstLine="0"/>
        <w:jc w:val="center"/>
        <w:rPr>
          <w:iCs/>
          <w:sz w:val="28"/>
          <w:szCs w:val="22"/>
        </w:rPr>
      </w:pPr>
      <w:r>
        <w:rPr>
          <w:noProof/>
          <w:sz w:val="20"/>
        </w:rPr>
        <w:pict>
          <v:shape id="_x0000_s1032" type="#_x0000_t75" style="position:absolute;left:0;text-align:left;margin-left:24.6pt;margin-top:18pt;width:429.05pt;height:603pt;z-index:251633152">
            <v:imagedata r:id="rId162" o:title="временные диаграммы" grayscale="t" bilevel="t"/>
            <w10:wrap type="topAndBottom"/>
          </v:shape>
        </w:pict>
      </w:r>
      <w:r w:rsidR="009119A5">
        <w:rPr>
          <w:iCs/>
          <w:sz w:val="28"/>
          <w:szCs w:val="22"/>
        </w:rPr>
        <w:t xml:space="preserve">Рис. 9.2 Временные диаграммы неуправляемого трехфазного мостового выпрямителя при </w:t>
      </w:r>
      <w:r w:rsidR="009119A5">
        <w:rPr>
          <w:iCs/>
          <w:sz w:val="28"/>
          <w:szCs w:val="22"/>
          <w:lang w:val="en-US"/>
        </w:rPr>
        <w:t>L</w:t>
      </w:r>
      <w:r w:rsidR="009119A5">
        <w:rPr>
          <w:iCs/>
          <w:sz w:val="28"/>
          <w:szCs w:val="22"/>
        </w:rPr>
        <w:t>→∞.</w:t>
      </w:r>
    </w:p>
    <w:p w:rsidR="009119A5" w:rsidRDefault="009119A5">
      <w:pPr>
        <w:pStyle w:val="10"/>
        <w:spacing w:line="360" w:lineRule="auto"/>
        <w:rPr>
          <w:sz w:val="28"/>
        </w:rPr>
      </w:pPr>
    </w:p>
    <w:p w:rsidR="009119A5" w:rsidRDefault="009119A5">
      <w:pPr>
        <w:pStyle w:val="10"/>
        <w:spacing w:line="360" w:lineRule="auto"/>
        <w:rPr>
          <w:sz w:val="28"/>
        </w:rPr>
      </w:pPr>
      <w:r>
        <w:rPr>
          <w:sz w:val="28"/>
        </w:rPr>
        <w:t>Иными словами, в проводящем состоянии будут находится те два накрест лежащих вентиля выпрямительного моста, между которыми действует в проводящем направлении наибольшее линейное напряжение. Укажем на диаграммах фазных напряжений (рис. 9.2) интервалы проводимости вентилей: на интервале υ</w:t>
      </w:r>
      <w:r>
        <w:rPr>
          <w:sz w:val="28"/>
          <w:vertAlign w:val="subscript"/>
        </w:rPr>
        <w:t xml:space="preserve">1 </w:t>
      </w:r>
      <w:r>
        <w:rPr>
          <w:sz w:val="28"/>
        </w:rPr>
        <w:t>– υ</w:t>
      </w:r>
      <w:r>
        <w:rPr>
          <w:sz w:val="28"/>
          <w:vertAlign w:val="subscript"/>
        </w:rPr>
        <w:t>2</w:t>
      </w:r>
      <w:r>
        <w:rPr>
          <w:sz w:val="28"/>
        </w:rPr>
        <w:t xml:space="preserve"> проводят вентили </w:t>
      </w:r>
      <w:r>
        <w:rPr>
          <w:sz w:val="28"/>
          <w:vertAlign w:val="subscript"/>
        </w:rPr>
        <w:t xml:space="preserve"> </w:t>
      </w:r>
      <w:r>
        <w:rPr>
          <w:sz w:val="28"/>
          <w:lang w:val="en-US"/>
        </w:rPr>
        <w:t>VD</w:t>
      </w:r>
      <w:r>
        <w:rPr>
          <w:sz w:val="28"/>
        </w:rPr>
        <w:t xml:space="preserve">1, </w:t>
      </w:r>
      <w:r>
        <w:rPr>
          <w:sz w:val="28"/>
          <w:lang w:val="en-US"/>
        </w:rPr>
        <w:t>VD</w:t>
      </w:r>
      <w:r>
        <w:rPr>
          <w:sz w:val="28"/>
        </w:rPr>
        <w:t>6, на интервале υ</w:t>
      </w:r>
      <w:r>
        <w:rPr>
          <w:sz w:val="28"/>
          <w:vertAlign w:val="subscript"/>
        </w:rPr>
        <w:t xml:space="preserve">2 </w:t>
      </w:r>
      <w:r>
        <w:rPr>
          <w:sz w:val="28"/>
        </w:rPr>
        <w:t>– υ</w:t>
      </w:r>
      <w:r>
        <w:rPr>
          <w:sz w:val="28"/>
          <w:vertAlign w:val="subscript"/>
        </w:rPr>
        <w:t>3</w:t>
      </w:r>
      <w:r>
        <w:rPr>
          <w:sz w:val="28"/>
        </w:rPr>
        <w:t xml:space="preserve"> – вентили </w:t>
      </w:r>
      <w:r>
        <w:rPr>
          <w:sz w:val="28"/>
          <w:lang w:val="en-US"/>
        </w:rPr>
        <w:t>VD</w:t>
      </w:r>
      <w:r>
        <w:rPr>
          <w:sz w:val="28"/>
        </w:rPr>
        <w:t xml:space="preserve">1, </w:t>
      </w:r>
      <w:r>
        <w:rPr>
          <w:sz w:val="28"/>
          <w:lang w:val="en-US"/>
        </w:rPr>
        <w:t>VD</w:t>
      </w:r>
      <w:r>
        <w:rPr>
          <w:sz w:val="28"/>
        </w:rPr>
        <w:t>2, на интервале υ</w:t>
      </w:r>
      <w:r>
        <w:rPr>
          <w:sz w:val="28"/>
          <w:vertAlign w:val="subscript"/>
        </w:rPr>
        <w:t xml:space="preserve">3 </w:t>
      </w:r>
      <w:r>
        <w:rPr>
          <w:sz w:val="28"/>
        </w:rPr>
        <w:t>– υ</w:t>
      </w:r>
      <w:r>
        <w:rPr>
          <w:sz w:val="28"/>
          <w:vertAlign w:val="subscript"/>
        </w:rPr>
        <w:t>4</w:t>
      </w:r>
      <w:r>
        <w:rPr>
          <w:sz w:val="28"/>
        </w:rPr>
        <w:t xml:space="preserve"> – вентили </w:t>
      </w:r>
      <w:r>
        <w:rPr>
          <w:sz w:val="28"/>
          <w:lang w:val="en-US"/>
        </w:rPr>
        <w:t>VD</w:t>
      </w:r>
      <w:r>
        <w:rPr>
          <w:sz w:val="28"/>
        </w:rPr>
        <w:t xml:space="preserve">2, </w:t>
      </w:r>
      <w:r>
        <w:rPr>
          <w:sz w:val="28"/>
          <w:lang w:val="en-US"/>
        </w:rPr>
        <w:t>VD</w:t>
      </w:r>
      <w:r>
        <w:rPr>
          <w:sz w:val="28"/>
        </w:rPr>
        <w:t>3,  на интервале υ</w:t>
      </w:r>
      <w:r>
        <w:rPr>
          <w:sz w:val="28"/>
          <w:vertAlign w:val="subscript"/>
        </w:rPr>
        <w:t xml:space="preserve">4 </w:t>
      </w:r>
      <w:r>
        <w:rPr>
          <w:sz w:val="28"/>
        </w:rPr>
        <w:t>– υ</w:t>
      </w:r>
      <w:r>
        <w:rPr>
          <w:sz w:val="28"/>
          <w:vertAlign w:val="subscript"/>
        </w:rPr>
        <w:t>5</w:t>
      </w:r>
      <w:r>
        <w:rPr>
          <w:sz w:val="28"/>
        </w:rPr>
        <w:t xml:space="preserve"> вентили </w:t>
      </w:r>
      <w:r>
        <w:rPr>
          <w:sz w:val="28"/>
          <w:lang w:val="en-US"/>
        </w:rPr>
        <w:t>VD</w:t>
      </w:r>
      <w:r>
        <w:rPr>
          <w:sz w:val="28"/>
        </w:rPr>
        <w:t xml:space="preserve">3, </w:t>
      </w:r>
      <w:r>
        <w:rPr>
          <w:sz w:val="28"/>
          <w:lang w:val="en-US"/>
        </w:rPr>
        <w:t>VD</w:t>
      </w:r>
      <w:r>
        <w:rPr>
          <w:sz w:val="28"/>
        </w:rPr>
        <w:t>4 и т.д. Таким образом, интервал проводимости каждого вентиля составляет ψ = 2π/3, а интервал совместной работы двух вентилей равен π/3. За период напряжения питания происходит шесть переключений  вентилей. Схема работает в шесть тактов, в связи с чем её часто называют шестимпульсной.</w:t>
      </w:r>
    </w:p>
    <w:p w:rsidR="009119A5" w:rsidRDefault="009119A5">
      <w:pPr>
        <w:pStyle w:val="10"/>
        <w:spacing w:line="360" w:lineRule="auto"/>
        <w:rPr>
          <w:sz w:val="28"/>
        </w:rPr>
      </w:pPr>
      <w:r>
        <w:rPr>
          <w:sz w:val="28"/>
        </w:rPr>
        <w:t xml:space="preserve">Определим кривую выпрямленного напряжения </w:t>
      </w:r>
      <w:r>
        <w:rPr>
          <w:sz w:val="28"/>
          <w:lang w:val="en-US"/>
        </w:rPr>
        <w:t>u</w:t>
      </w:r>
      <w:r>
        <w:rPr>
          <w:sz w:val="28"/>
          <w:vertAlign w:val="subscript"/>
          <w:lang w:val="en-US"/>
        </w:rPr>
        <w:t>d</w:t>
      </w:r>
      <w:r>
        <w:rPr>
          <w:sz w:val="28"/>
        </w:rPr>
        <w:t>. Наиболее просто это можно сделать, показав кривые изменения потенциалов  выводов нагрузки φ</w:t>
      </w:r>
      <w:r>
        <w:rPr>
          <w:sz w:val="28"/>
          <w:vertAlign w:val="subscript"/>
          <w:lang w:val="en-US"/>
        </w:rPr>
        <w:t>d</w:t>
      </w:r>
      <w:r>
        <w:rPr>
          <w:sz w:val="28"/>
          <w:vertAlign w:val="subscript"/>
        </w:rPr>
        <w:t>(-)</w:t>
      </w:r>
      <w:r>
        <w:rPr>
          <w:sz w:val="28"/>
        </w:rPr>
        <w:t xml:space="preserve"> и φ</w:t>
      </w:r>
      <w:r>
        <w:rPr>
          <w:sz w:val="28"/>
          <w:vertAlign w:val="subscript"/>
          <w:lang w:val="en-US"/>
        </w:rPr>
        <w:t>d</w:t>
      </w:r>
      <w:r>
        <w:rPr>
          <w:sz w:val="28"/>
          <w:vertAlign w:val="subscript"/>
        </w:rPr>
        <w:t>(+)</w:t>
      </w:r>
      <w:r>
        <w:rPr>
          <w:sz w:val="28"/>
        </w:rPr>
        <w:t xml:space="preserve"> относительно нулевого вывода вторичных обмоток трансформатора (рис. 9.2). Кривая изменения потенциала φ</w:t>
      </w:r>
      <w:r>
        <w:rPr>
          <w:sz w:val="28"/>
          <w:vertAlign w:val="subscript"/>
          <w:lang w:val="en-US"/>
        </w:rPr>
        <w:t>d</w:t>
      </w:r>
      <w:r>
        <w:rPr>
          <w:sz w:val="28"/>
          <w:vertAlign w:val="subscript"/>
        </w:rPr>
        <w:t>(+)</w:t>
      </w:r>
      <w:r>
        <w:rPr>
          <w:sz w:val="28"/>
        </w:rPr>
        <w:t xml:space="preserve"> формируется из участков фазных напряжений положительной полярности при проводимости вентилей катодной группы, а кривая φ</w:t>
      </w:r>
      <w:r>
        <w:rPr>
          <w:sz w:val="28"/>
          <w:vertAlign w:val="subscript"/>
          <w:lang w:val="en-US"/>
        </w:rPr>
        <w:t>d</w:t>
      </w:r>
      <w:r>
        <w:rPr>
          <w:sz w:val="28"/>
          <w:vertAlign w:val="subscript"/>
        </w:rPr>
        <w:t>(-)</w:t>
      </w:r>
      <w:r>
        <w:rPr>
          <w:sz w:val="28"/>
        </w:rPr>
        <w:t xml:space="preserve"> – из участков фазных напряжений отрицательной полярности при проводимости вентилей анодной группы. Разность указанных потенциалов определяет напряжение нагрузки </w:t>
      </w:r>
      <w:r>
        <w:rPr>
          <w:sz w:val="28"/>
          <w:lang w:val="en-US"/>
        </w:rPr>
        <w:t>u</w:t>
      </w:r>
      <w:r>
        <w:rPr>
          <w:sz w:val="28"/>
          <w:vertAlign w:val="subscript"/>
          <w:lang w:val="en-US"/>
        </w:rPr>
        <w:t>d</w:t>
      </w:r>
      <w:r>
        <w:rPr>
          <w:sz w:val="28"/>
        </w:rPr>
        <w:t xml:space="preserve">. Кривая </w:t>
      </w:r>
      <w:r>
        <w:rPr>
          <w:sz w:val="28"/>
          <w:lang w:val="en-US"/>
        </w:rPr>
        <w:t>u</w:t>
      </w:r>
      <w:r>
        <w:rPr>
          <w:sz w:val="28"/>
          <w:vertAlign w:val="subscript"/>
          <w:lang w:val="en-US"/>
        </w:rPr>
        <w:t>d</w:t>
      </w:r>
      <w:r>
        <w:rPr>
          <w:sz w:val="28"/>
        </w:rPr>
        <w:t>, показанная на рис. 9.2, состоит из участков линейных напряжений вторичных обмоток трансформатора.</w:t>
      </w:r>
    </w:p>
    <w:p w:rsidR="009119A5" w:rsidRDefault="009119A5">
      <w:pPr>
        <w:pStyle w:val="10"/>
        <w:spacing w:line="360" w:lineRule="auto"/>
        <w:rPr>
          <w:sz w:val="28"/>
        </w:rPr>
      </w:pPr>
      <w:r>
        <w:rPr>
          <w:sz w:val="28"/>
        </w:rPr>
        <w:t xml:space="preserve">Среднее значение выпрямленного напряжения находят по среднему значению напряжения </w:t>
      </w:r>
      <w:r>
        <w:rPr>
          <w:sz w:val="28"/>
          <w:lang w:val="en-US"/>
        </w:rPr>
        <w:t>u</w:t>
      </w:r>
      <w:r>
        <w:rPr>
          <w:sz w:val="28"/>
          <w:vertAlign w:val="subscript"/>
          <w:lang w:val="en-US"/>
        </w:rPr>
        <w:t>d</w:t>
      </w:r>
      <w:r>
        <w:rPr>
          <w:sz w:val="28"/>
        </w:rPr>
        <w:t xml:space="preserve"> за период повторяемости π/3 (заштрихованный участок на рис. 9.2).</w:t>
      </w:r>
    </w:p>
    <w:p w:rsidR="009119A5" w:rsidRDefault="009119A5">
      <w:pPr>
        <w:pStyle w:val="10"/>
        <w:spacing w:line="360" w:lineRule="auto"/>
        <w:rPr>
          <w:sz w:val="28"/>
        </w:rPr>
      </w:pPr>
    </w:p>
    <w:p w:rsidR="009119A5" w:rsidRDefault="009119A5">
      <w:pPr>
        <w:pStyle w:val="10"/>
        <w:spacing w:line="360" w:lineRule="auto"/>
        <w:rPr>
          <w:sz w:val="28"/>
        </w:rPr>
      </w:pPr>
      <w:r>
        <w:rPr>
          <w:position w:val="-4"/>
          <w:sz w:val="28"/>
        </w:rPr>
        <w:object w:dxaOrig="180" w:dyaOrig="279">
          <v:shape id="_x0000_i1103" type="#_x0000_t75" style="width:9pt;height:14.25pt" o:ole="">
            <v:imagedata r:id="rId163" o:title=""/>
          </v:shape>
          <o:OLEObject Type="Embed" ProgID="Equation.DSMT4" ShapeID="_x0000_i1103" DrawAspect="Content" ObjectID="_1458017535" r:id="rId164"/>
        </w:object>
      </w:r>
      <w:r>
        <w:rPr>
          <w:position w:val="-32"/>
          <w:sz w:val="28"/>
        </w:rPr>
        <w:object w:dxaOrig="5880" w:dyaOrig="760">
          <v:shape id="_x0000_i1104" type="#_x0000_t75" style="width:294pt;height:38.25pt" o:ole="">
            <v:imagedata r:id="rId165" o:title=""/>
          </v:shape>
          <o:OLEObject Type="Embed" ProgID="Equation.DSMT4" ShapeID="_x0000_i1104" DrawAspect="Content" ObjectID="_1458017536" r:id="rId166"/>
        </w:object>
      </w:r>
      <w:r>
        <w:rPr>
          <w:sz w:val="28"/>
        </w:rPr>
        <w:tab/>
      </w:r>
      <w:r>
        <w:rPr>
          <w:sz w:val="28"/>
        </w:rPr>
        <w:tab/>
      </w:r>
      <w:r>
        <w:rPr>
          <w:sz w:val="28"/>
        </w:rPr>
        <w:tab/>
        <w:t>(9.1)</w:t>
      </w:r>
    </w:p>
    <w:p w:rsidR="009119A5" w:rsidRDefault="009119A5">
      <w:pPr>
        <w:pStyle w:val="10"/>
        <w:spacing w:line="360" w:lineRule="auto"/>
        <w:rPr>
          <w:sz w:val="28"/>
        </w:rPr>
      </w:pPr>
    </w:p>
    <w:p w:rsidR="009119A5" w:rsidRDefault="009119A5">
      <w:pPr>
        <w:pStyle w:val="10"/>
        <w:spacing w:line="360" w:lineRule="auto"/>
        <w:ind w:firstLine="0"/>
        <w:rPr>
          <w:sz w:val="28"/>
        </w:rPr>
      </w:pPr>
      <w:r>
        <w:rPr>
          <w:sz w:val="28"/>
        </w:rPr>
        <w:t>где</w:t>
      </w:r>
      <w:r>
        <w:rPr>
          <w:sz w:val="28"/>
        </w:rPr>
        <w:tab/>
      </w:r>
      <w:r>
        <w:rPr>
          <w:sz w:val="28"/>
          <w:lang w:val="en-US"/>
        </w:rPr>
        <w:t>U</w:t>
      </w:r>
      <w:r>
        <w:rPr>
          <w:sz w:val="28"/>
          <w:vertAlign w:val="subscript"/>
        </w:rPr>
        <w:t>2</w:t>
      </w:r>
      <w:r>
        <w:rPr>
          <w:sz w:val="28"/>
        </w:rPr>
        <w:t xml:space="preserve"> – номинальное напряжение на вторичной обмотке печного трансформатора</w:t>
      </w:r>
    </w:p>
    <w:p w:rsidR="009119A5" w:rsidRDefault="009119A5">
      <w:pPr>
        <w:pStyle w:val="10"/>
        <w:spacing w:line="360" w:lineRule="auto"/>
        <w:rPr>
          <w:sz w:val="28"/>
        </w:rPr>
      </w:pPr>
    </w:p>
    <w:p w:rsidR="009119A5" w:rsidRDefault="009119A5">
      <w:pPr>
        <w:pStyle w:val="10"/>
        <w:spacing w:line="360" w:lineRule="auto"/>
        <w:rPr>
          <w:sz w:val="28"/>
        </w:rPr>
      </w:pPr>
      <w:r>
        <w:rPr>
          <w:sz w:val="28"/>
        </w:rPr>
        <w:t xml:space="preserve">Напряжение на нагрузке по сравнению с трехфазной схемой с нулевым выводом получается большим. Это объясняется тем, что трехфазная мостовая схема выпрямителя представляет собой как бы две трехфазные схемы с нулевым выводом, выходы которых включены последовательно. При заданном напряжении </w:t>
      </w:r>
      <w:r>
        <w:rPr>
          <w:sz w:val="28"/>
          <w:lang w:val="en-US"/>
        </w:rPr>
        <w:t>U</w:t>
      </w:r>
      <w:r>
        <w:rPr>
          <w:sz w:val="28"/>
          <w:vertAlign w:val="subscript"/>
          <w:lang w:val="en-US"/>
        </w:rPr>
        <w:t>d</w:t>
      </w:r>
      <w:r>
        <w:rPr>
          <w:sz w:val="28"/>
        </w:rPr>
        <w:t xml:space="preserve"> здесь требуется вдвое меньшее напряжение </w:t>
      </w:r>
      <w:r>
        <w:rPr>
          <w:sz w:val="28"/>
          <w:lang w:val="en-US"/>
        </w:rPr>
        <w:t>U</w:t>
      </w:r>
      <w:r>
        <w:rPr>
          <w:sz w:val="28"/>
          <w:vertAlign w:val="subscript"/>
        </w:rPr>
        <w:t>2</w:t>
      </w:r>
      <w:r>
        <w:rPr>
          <w:sz w:val="28"/>
        </w:rPr>
        <w:t>:</w:t>
      </w:r>
    </w:p>
    <w:p w:rsidR="009119A5" w:rsidRDefault="009119A5">
      <w:pPr>
        <w:pStyle w:val="10"/>
        <w:spacing w:line="360" w:lineRule="auto"/>
        <w:rPr>
          <w:sz w:val="28"/>
        </w:rPr>
      </w:pPr>
    </w:p>
    <w:p w:rsidR="009119A5" w:rsidRDefault="009119A5">
      <w:pPr>
        <w:pStyle w:val="10"/>
        <w:spacing w:line="360" w:lineRule="auto"/>
        <w:ind w:left="2831"/>
        <w:rPr>
          <w:sz w:val="28"/>
        </w:rPr>
      </w:pPr>
      <w:r>
        <w:rPr>
          <w:position w:val="-28"/>
          <w:sz w:val="28"/>
        </w:rPr>
        <w:object w:dxaOrig="2079" w:dyaOrig="660">
          <v:shape id="_x0000_i1105" type="#_x0000_t75" style="width:104.25pt;height:33pt" o:ole="">
            <v:imagedata r:id="rId167" o:title=""/>
          </v:shape>
          <o:OLEObject Type="Embed" ProgID="Equation.DSMT4" ShapeID="_x0000_i1105" DrawAspect="Content" ObjectID="_1458017537" r:id="rId168"/>
        </w:object>
      </w:r>
      <w:r>
        <w:rPr>
          <w:sz w:val="28"/>
        </w:rPr>
        <w:t>,</w:t>
      </w:r>
      <w:r>
        <w:rPr>
          <w:sz w:val="28"/>
        </w:rPr>
        <w:tab/>
      </w:r>
      <w:r>
        <w:rPr>
          <w:sz w:val="28"/>
        </w:rPr>
        <w:tab/>
      </w:r>
      <w:r>
        <w:rPr>
          <w:sz w:val="28"/>
        </w:rPr>
        <w:tab/>
      </w:r>
      <w:r>
        <w:rPr>
          <w:sz w:val="28"/>
        </w:rPr>
        <w:tab/>
        <w:t>(9.2)</w:t>
      </w:r>
    </w:p>
    <w:p w:rsidR="009119A5" w:rsidRDefault="009119A5">
      <w:pPr>
        <w:pStyle w:val="10"/>
        <w:spacing w:line="360" w:lineRule="auto"/>
        <w:ind w:firstLine="0"/>
        <w:rPr>
          <w:sz w:val="28"/>
        </w:rPr>
      </w:pPr>
    </w:p>
    <w:p w:rsidR="009119A5" w:rsidRDefault="009119A5">
      <w:pPr>
        <w:pStyle w:val="10"/>
        <w:spacing w:line="360" w:lineRule="auto"/>
        <w:ind w:firstLine="0"/>
        <w:rPr>
          <w:sz w:val="28"/>
        </w:rPr>
      </w:pPr>
      <w:r>
        <w:rPr>
          <w:sz w:val="28"/>
        </w:rPr>
        <w:t>что сокращает число витков вторичной обмотки печного трансформатора и снижает требования к изоляции.</w:t>
      </w:r>
    </w:p>
    <w:p w:rsidR="009119A5" w:rsidRDefault="009119A5">
      <w:pPr>
        <w:pStyle w:val="10"/>
        <w:spacing w:line="360" w:lineRule="auto"/>
        <w:rPr>
          <w:sz w:val="28"/>
        </w:rPr>
      </w:pPr>
      <w:r>
        <w:rPr>
          <w:sz w:val="28"/>
        </w:rPr>
        <w:t xml:space="preserve">Поскольку период повторяемости кривой </w:t>
      </w:r>
      <w:r>
        <w:rPr>
          <w:sz w:val="28"/>
          <w:lang w:val="en-US"/>
        </w:rPr>
        <w:t>u</w:t>
      </w:r>
      <w:r>
        <w:rPr>
          <w:sz w:val="28"/>
          <w:vertAlign w:val="subscript"/>
          <w:lang w:val="en-US"/>
        </w:rPr>
        <w:t>d</w:t>
      </w:r>
      <w:r>
        <w:rPr>
          <w:sz w:val="28"/>
        </w:rPr>
        <w:t xml:space="preserve"> равен 2π/6, трехфазная мостовая схема эквивалентна шестифазной в отношении коэффициента пульсации и частоты ее первой гармоники. Коэффициент пульсации по первой гармоники находят подстановкой в выражение (9.3) </w:t>
      </w:r>
      <w:r>
        <w:rPr>
          <w:sz w:val="28"/>
          <w:lang w:val="en-US"/>
        </w:rPr>
        <w:t>m</w:t>
      </w:r>
      <w:r>
        <w:rPr>
          <w:sz w:val="28"/>
        </w:rPr>
        <w:t xml:space="preserve"> = 6, откуда следует что амплитуда первой гармоники пульсации составляет 5,7 % от напряжения </w:t>
      </w:r>
      <w:r>
        <w:rPr>
          <w:sz w:val="28"/>
          <w:lang w:val="en-US"/>
        </w:rPr>
        <w:t>U</w:t>
      </w:r>
      <w:r>
        <w:rPr>
          <w:sz w:val="28"/>
          <w:vertAlign w:val="subscript"/>
          <w:lang w:val="en-US"/>
        </w:rPr>
        <w:t>d</w:t>
      </w:r>
      <w:r>
        <w:rPr>
          <w:sz w:val="28"/>
        </w:rPr>
        <w:t xml:space="preserve"> против 25 % для трехфазной схемы с нулевым выводом. Частота первой гармоники пульсации шестикратна частоте питающей сети и равна 300 Гц, вторая гармоника имеет частоту 600 Гц и т.д.</w:t>
      </w:r>
    </w:p>
    <w:p w:rsidR="009119A5" w:rsidRDefault="009119A5">
      <w:pPr>
        <w:pStyle w:val="10"/>
        <w:spacing w:line="360" w:lineRule="auto"/>
        <w:ind w:firstLine="0"/>
        <w:rPr>
          <w:sz w:val="28"/>
        </w:rPr>
      </w:pPr>
    </w:p>
    <w:p w:rsidR="009119A5" w:rsidRDefault="009119A5">
      <w:pPr>
        <w:spacing w:line="360" w:lineRule="auto"/>
        <w:jc w:val="both"/>
        <w:rPr>
          <w:sz w:val="28"/>
        </w:rPr>
      </w:pPr>
      <w:r>
        <w:rPr>
          <w:sz w:val="28"/>
        </w:rPr>
        <w:tab/>
      </w:r>
      <w:r>
        <w:rPr>
          <w:sz w:val="28"/>
        </w:rPr>
        <w:tab/>
      </w:r>
      <w:r>
        <w:rPr>
          <w:sz w:val="28"/>
        </w:rPr>
        <w:tab/>
      </w:r>
      <w:r>
        <w:rPr>
          <w:sz w:val="28"/>
        </w:rPr>
        <w:tab/>
      </w:r>
      <w:r>
        <w:rPr>
          <w:sz w:val="28"/>
        </w:rPr>
        <w:tab/>
      </w:r>
      <w:r>
        <w:rPr>
          <w:position w:val="-30"/>
          <w:sz w:val="28"/>
        </w:rPr>
        <w:object w:dxaOrig="1820" w:dyaOrig="680">
          <v:shape id="_x0000_i1106" type="#_x0000_t75" style="width:90.75pt;height:33.75pt" o:ole="">
            <v:imagedata r:id="rId169" o:title=""/>
          </v:shape>
          <o:OLEObject Type="Embed" ProgID="Equation.DSMT4" ShapeID="_x0000_i1106" DrawAspect="Content" ObjectID="_1458017538" r:id="rId170"/>
        </w:object>
      </w:r>
      <w:r>
        <w:rPr>
          <w:sz w:val="28"/>
        </w:rPr>
        <w:t xml:space="preserve">,    </w:t>
      </w:r>
      <w:r>
        <w:rPr>
          <w:sz w:val="28"/>
        </w:rPr>
        <w:tab/>
      </w:r>
      <w:r>
        <w:rPr>
          <w:sz w:val="28"/>
        </w:rPr>
        <w:tab/>
        <w:t xml:space="preserve">                       (9.3)</w:t>
      </w:r>
    </w:p>
    <w:p w:rsidR="009119A5" w:rsidRDefault="009119A5">
      <w:pPr>
        <w:pStyle w:val="10"/>
        <w:spacing w:line="360" w:lineRule="auto"/>
        <w:jc w:val="left"/>
        <w:rPr>
          <w:sz w:val="28"/>
        </w:rPr>
      </w:pPr>
      <w:r>
        <w:rPr>
          <w:sz w:val="28"/>
        </w:rPr>
        <w:tab/>
      </w:r>
      <w:r>
        <w:rPr>
          <w:sz w:val="28"/>
        </w:rPr>
        <w:tab/>
      </w:r>
    </w:p>
    <w:p w:rsidR="009119A5" w:rsidRDefault="009119A5">
      <w:pPr>
        <w:pStyle w:val="10"/>
        <w:spacing w:line="360" w:lineRule="auto"/>
        <w:rPr>
          <w:sz w:val="28"/>
        </w:rPr>
      </w:pPr>
      <w:r>
        <w:rPr>
          <w:sz w:val="28"/>
        </w:rPr>
        <w:t xml:space="preserve">Ток нагрузки из-за наличия в ней индуктивности сглажен. На рис. 9.2, он представлен прямой линией со значением </w:t>
      </w:r>
      <w:r>
        <w:rPr>
          <w:sz w:val="28"/>
          <w:lang w:val="en-US"/>
        </w:rPr>
        <w:t>I</w:t>
      </w:r>
      <w:r>
        <w:rPr>
          <w:sz w:val="28"/>
          <w:vertAlign w:val="subscript"/>
          <w:lang w:val="en-US"/>
        </w:rPr>
        <w:t>d</w:t>
      </w:r>
      <w:r>
        <w:rPr>
          <w:sz w:val="28"/>
        </w:rPr>
        <w:t xml:space="preserve"> = </w:t>
      </w:r>
      <w:r>
        <w:rPr>
          <w:sz w:val="28"/>
          <w:lang w:val="en-US"/>
        </w:rPr>
        <w:t>U</w:t>
      </w:r>
      <w:r>
        <w:rPr>
          <w:sz w:val="28"/>
          <w:vertAlign w:val="subscript"/>
          <w:lang w:val="en-US"/>
        </w:rPr>
        <w:t>d</w:t>
      </w:r>
      <w:r>
        <w:rPr>
          <w:sz w:val="28"/>
        </w:rPr>
        <w:t>/</w:t>
      </w:r>
      <w:r>
        <w:rPr>
          <w:sz w:val="28"/>
          <w:lang w:val="en-US"/>
        </w:rPr>
        <w:t>R</w:t>
      </w:r>
      <w:r>
        <w:rPr>
          <w:sz w:val="28"/>
          <w:vertAlign w:val="subscript"/>
        </w:rPr>
        <w:t>н</w:t>
      </w:r>
      <w:r>
        <w:rPr>
          <w:sz w:val="28"/>
        </w:rPr>
        <w:t xml:space="preserve">. Поскольку каждый вентиль проводит ток в течении трети периода, среднее значение анодного тока </w:t>
      </w:r>
      <w:r>
        <w:rPr>
          <w:sz w:val="28"/>
          <w:lang w:val="en-US"/>
        </w:rPr>
        <w:t>I</w:t>
      </w:r>
      <w:r>
        <w:rPr>
          <w:sz w:val="28"/>
          <w:vertAlign w:val="subscript"/>
          <w:lang w:val="en-US"/>
        </w:rPr>
        <w:t>a</w:t>
      </w:r>
      <w:r>
        <w:rPr>
          <w:sz w:val="28"/>
        </w:rPr>
        <w:t xml:space="preserve">= </w:t>
      </w:r>
      <w:r>
        <w:rPr>
          <w:sz w:val="28"/>
          <w:lang w:val="en-US"/>
        </w:rPr>
        <w:t>I</w:t>
      </w:r>
      <w:r>
        <w:rPr>
          <w:sz w:val="28"/>
          <w:vertAlign w:val="subscript"/>
          <w:lang w:val="en-US"/>
        </w:rPr>
        <w:t>d</w:t>
      </w:r>
      <w:r>
        <w:rPr>
          <w:sz w:val="28"/>
        </w:rPr>
        <w:t>/3. Кривые токов вентилей показаны на рис. 9.2.</w:t>
      </w:r>
    </w:p>
    <w:p w:rsidR="009119A5" w:rsidRDefault="009119A5">
      <w:pPr>
        <w:pStyle w:val="10"/>
        <w:spacing w:line="360" w:lineRule="auto"/>
        <w:rPr>
          <w:sz w:val="28"/>
        </w:rPr>
      </w:pPr>
      <w:r>
        <w:rPr>
          <w:sz w:val="28"/>
        </w:rPr>
        <w:t xml:space="preserve">При открытом состоянии двух вентилей выпрямительного моста другие четыре вентиля приложенным к ним обратным напряжением. Кривую обратного напряжения строят так же, как и для трехфазной схемы с нулевым выводом. Так, например, потенциал анода закрытого вентиля </w:t>
      </w:r>
      <w:r>
        <w:rPr>
          <w:sz w:val="28"/>
          <w:lang w:val="en-US"/>
        </w:rPr>
        <w:t>VD</w:t>
      </w:r>
      <w:r>
        <w:rPr>
          <w:sz w:val="28"/>
        </w:rPr>
        <w:t xml:space="preserve">1 следует за фазным напряжением </w:t>
      </w:r>
      <w:r>
        <w:rPr>
          <w:sz w:val="28"/>
          <w:lang w:val="en-US"/>
        </w:rPr>
        <w:t>U</w:t>
      </w:r>
      <w:r>
        <w:rPr>
          <w:sz w:val="28"/>
          <w:vertAlign w:val="subscript"/>
          <w:lang w:val="en-US"/>
        </w:rPr>
        <w:t>a</w:t>
      </w:r>
      <w:r>
        <w:rPr>
          <w:sz w:val="28"/>
        </w:rPr>
        <w:t xml:space="preserve">, а потенциал катода за напряжением  </w:t>
      </w:r>
      <w:r>
        <w:rPr>
          <w:sz w:val="28"/>
          <w:lang w:val="en-US"/>
        </w:rPr>
        <w:t>U</w:t>
      </w:r>
      <w:r>
        <w:rPr>
          <w:sz w:val="28"/>
          <w:vertAlign w:val="subscript"/>
          <w:lang w:val="en-US"/>
        </w:rPr>
        <w:t>b</w:t>
      </w:r>
      <w:r>
        <w:rPr>
          <w:sz w:val="28"/>
        </w:rPr>
        <w:t xml:space="preserve"> при проводимости вентиля </w:t>
      </w:r>
      <w:r>
        <w:rPr>
          <w:sz w:val="28"/>
          <w:lang w:val="en-US"/>
        </w:rPr>
        <w:t>VD</w:t>
      </w:r>
      <w:r>
        <w:rPr>
          <w:sz w:val="28"/>
        </w:rPr>
        <w:t xml:space="preserve">3  или за напряжением </w:t>
      </w:r>
      <w:r>
        <w:rPr>
          <w:sz w:val="28"/>
          <w:lang w:val="en-US"/>
        </w:rPr>
        <w:t>u</w:t>
      </w:r>
      <w:r>
        <w:rPr>
          <w:sz w:val="28"/>
          <w:vertAlign w:val="subscript"/>
          <w:lang w:val="en-US"/>
        </w:rPr>
        <w:t>c</w:t>
      </w:r>
      <w:r>
        <w:rPr>
          <w:sz w:val="28"/>
        </w:rPr>
        <w:t xml:space="preserve"> при проводимости вентиля </w:t>
      </w:r>
      <w:r>
        <w:rPr>
          <w:sz w:val="28"/>
          <w:lang w:val="en-US"/>
        </w:rPr>
        <w:t>VD</w:t>
      </w:r>
      <w:r>
        <w:rPr>
          <w:sz w:val="28"/>
        </w:rPr>
        <w:t>5 (так катода равен потенциалу шины φ</w:t>
      </w:r>
      <w:r>
        <w:rPr>
          <w:sz w:val="28"/>
          <w:vertAlign w:val="subscript"/>
          <w:lang w:val="en-US"/>
        </w:rPr>
        <w:t>d</w:t>
      </w:r>
      <w:r>
        <w:rPr>
          <w:sz w:val="28"/>
          <w:vertAlign w:val="subscript"/>
        </w:rPr>
        <w:t>(+)</w:t>
      </w:r>
      <w:r>
        <w:rPr>
          <w:sz w:val="28"/>
        </w:rPr>
        <w:t xml:space="preserve"> нагрузки). Разность напряжений между анодом и катодом определяет кривую </w:t>
      </w:r>
      <w:r>
        <w:rPr>
          <w:sz w:val="28"/>
          <w:lang w:val="en-US"/>
        </w:rPr>
        <w:t>U</w:t>
      </w:r>
      <w:r>
        <w:rPr>
          <w:sz w:val="28"/>
          <w:vertAlign w:val="subscript"/>
          <w:lang w:val="en-US"/>
        </w:rPr>
        <w:t>b</w:t>
      </w:r>
      <w:r>
        <w:rPr>
          <w:sz w:val="28"/>
          <w:vertAlign w:val="subscript"/>
        </w:rPr>
        <w:t>1</w:t>
      </w:r>
      <w:r>
        <w:rPr>
          <w:sz w:val="28"/>
        </w:rPr>
        <w:t xml:space="preserve"> вентиля </w:t>
      </w:r>
      <w:r>
        <w:rPr>
          <w:sz w:val="28"/>
          <w:lang w:val="en-US"/>
        </w:rPr>
        <w:t>VD</w:t>
      </w:r>
      <w:r>
        <w:rPr>
          <w:sz w:val="28"/>
        </w:rPr>
        <w:t xml:space="preserve">1. Как и в трехфазной схеме с нулевым выводом, кривая обратного напряжения составляется из участков линейных напряжений вторичных обмоток трансформатора и ее максимальная величина равна амплитуде линейного напряжения </w:t>
      </w:r>
      <w:r>
        <w:rPr>
          <w:sz w:val="28"/>
          <w:lang w:val="en-US"/>
        </w:rPr>
        <w:t>U</w:t>
      </w:r>
      <w:r>
        <w:rPr>
          <w:sz w:val="28"/>
          <w:vertAlign w:val="subscript"/>
          <w:lang w:val="en-US"/>
        </w:rPr>
        <w:t>b</w:t>
      </w:r>
      <w:r>
        <w:rPr>
          <w:sz w:val="28"/>
          <w:vertAlign w:val="subscript"/>
        </w:rPr>
        <w:t xml:space="preserve"> </w:t>
      </w:r>
      <w:r>
        <w:rPr>
          <w:sz w:val="28"/>
          <w:vertAlign w:val="subscript"/>
          <w:lang w:val="en-US"/>
        </w:rPr>
        <w:t>max</w:t>
      </w:r>
      <w:r>
        <w:rPr>
          <w:sz w:val="28"/>
        </w:rPr>
        <w:t xml:space="preserve"> = </w:t>
      </w:r>
      <w:r>
        <w:rPr>
          <w:position w:val="-8"/>
          <w:sz w:val="28"/>
          <w:lang w:val="en-US"/>
        </w:rPr>
        <w:object w:dxaOrig="380" w:dyaOrig="360">
          <v:shape id="_x0000_i1107" type="#_x0000_t75" style="width:18.75pt;height:18pt" o:ole="">
            <v:imagedata r:id="rId171" o:title=""/>
          </v:shape>
          <o:OLEObject Type="Embed" ProgID="Equation.DSMT4" ShapeID="_x0000_i1107" DrawAspect="Content" ObjectID="_1458017539" r:id="rId172"/>
        </w:object>
      </w:r>
      <w:r>
        <w:rPr>
          <w:sz w:val="28"/>
          <w:lang w:val="en-US"/>
        </w:rPr>
        <w:t>U</w:t>
      </w:r>
      <w:r>
        <w:rPr>
          <w:sz w:val="28"/>
          <w:vertAlign w:val="subscript"/>
        </w:rPr>
        <w:t>2</w:t>
      </w:r>
      <w:r>
        <w:rPr>
          <w:sz w:val="28"/>
        </w:rPr>
        <w:t xml:space="preserve">. Однако ввиду вдвое большего среднего значения напряжения на нагрузке соотношение между </w:t>
      </w:r>
      <w:r>
        <w:rPr>
          <w:sz w:val="28"/>
          <w:lang w:val="en-US"/>
        </w:rPr>
        <w:t>U</w:t>
      </w:r>
      <w:r>
        <w:rPr>
          <w:sz w:val="28"/>
          <w:vertAlign w:val="subscript"/>
          <w:lang w:val="en-US"/>
        </w:rPr>
        <w:t>b</w:t>
      </w:r>
      <w:r>
        <w:rPr>
          <w:sz w:val="28"/>
          <w:vertAlign w:val="subscript"/>
        </w:rPr>
        <w:t xml:space="preserve"> </w:t>
      </w:r>
      <w:r>
        <w:rPr>
          <w:sz w:val="28"/>
          <w:vertAlign w:val="subscript"/>
          <w:lang w:val="en-US"/>
        </w:rPr>
        <w:t>max</w:t>
      </w:r>
      <w:r>
        <w:rPr>
          <w:sz w:val="28"/>
          <w:vertAlign w:val="subscript"/>
        </w:rPr>
        <w:t xml:space="preserve"> </w:t>
      </w:r>
      <w:r>
        <w:rPr>
          <w:sz w:val="28"/>
        </w:rPr>
        <w:t xml:space="preserve"> и </w:t>
      </w:r>
      <w:r>
        <w:rPr>
          <w:sz w:val="28"/>
          <w:lang w:val="en-US"/>
        </w:rPr>
        <w:t>U</w:t>
      </w:r>
      <w:r>
        <w:rPr>
          <w:sz w:val="28"/>
          <w:vertAlign w:val="subscript"/>
          <w:lang w:val="en-US"/>
        </w:rPr>
        <w:t>d</w:t>
      </w:r>
      <w:r>
        <w:rPr>
          <w:sz w:val="28"/>
        </w:rPr>
        <w:t xml:space="preserve"> здесь получается более предпочтительным, чем в трехфазной схеме с нулевым выводом:</w:t>
      </w:r>
    </w:p>
    <w:p w:rsidR="009119A5" w:rsidRDefault="009119A5">
      <w:pPr>
        <w:pStyle w:val="10"/>
        <w:spacing w:line="360" w:lineRule="auto"/>
        <w:rPr>
          <w:sz w:val="28"/>
        </w:rPr>
      </w:pPr>
    </w:p>
    <w:p w:rsidR="009119A5" w:rsidRDefault="009119A5">
      <w:pPr>
        <w:pStyle w:val="10"/>
        <w:spacing w:line="360" w:lineRule="auto"/>
        <w:ind w:left="2123"/>
        <w:rPr>
          <w:sz w:val="28"/>
        </w:rPr>
      </w:pPr>
      <w:r>
        <w:rPr>
          <w:position w:val="-12"/>
          <w:sz w:val="28"/>
        </w:rPr>
        <w:object w:dxaOrig="2700" w:dyaOrig="360">
          <v:shape id="_x0000_i1108" type="#_x0000_t75" style="width:135pt;height:18pt" o:ole="">
            <v:imagedata r:id="rId173" o:title=""/>
          </v:shape>
          <o:OLEObject Type="Embed" ProgID="Equation.DSMT4" ShapeID="_x0000_i1108" DrawAspect="Content" ObjectID="_1458017540" r:id="rId174"/>
        </w:object>
      </w:r>
      <w:r>
        <w:rPr>
          <w:sz w:val="28"/>
        </w:rPr>
        <w:t>.</w:t>
      </w:r>
      <w:r>
        <w:rPr>
          <w:sz w:val="28"/>
        </w:rPr>
        <w:tab/>
      </w:r>
      <w:r>
        <w:rPr>
          <w:sz w:val="28"/>
        </w:rPr>
        <w:tab/>
      </w:r>
      <w:r>
        <w:rPr>
          <w:sz w:val="28"/>
        </w:rPr>
        <w:tab/>
      </w:r>
      <w:r>
        <w:rPr>
          <w:sz w:val="28"/>
        </w:rPr>
        <w:tab/>
      </w:r>
      <w:r>
        <w:rPr>
          <w:sz w:val="28"/>
        </w:rPr>
        <w:tab/>
        <w:t>(9.4)</w:t>
      </w:r>
    </w:p>
    <w:p w:rsidR="009119A5" w:rsidRDefault="009119A5">
      <w:pPr>
        <w:pStyle w:val="10"/>
        <w:spacing w:line="360" w:lineRule="auto"/>
        <w:rPr>
          <w:sz w:val="28"/>
        </w:rPr>
      </w:pPr>
    </w:p>
    <w:p w:rsidR="009119A5" w:rsidRDefault="009119A5">
      <w:pPr>
        <w:pStyle w:val="10"/>
        <w:spacing w:line="360" w:lineRule="auto"/>
        <w:rPr>
          <w:sz w:val="28"/>
          <w:vertAlign w:val="subscript"/>
        </w:rPr>
      </w:pPr>
      <w:r>
        <w:rPr>
          <w:sz w:val="28"/>
        </w:rPr>
        <w:t xml:space="preserve">Таким образом, вентили в трехфазной мостовой схеме следует выбирать на напряжение, близкое к </w:t>
      </w:r>
      <w:r>
        <w:rPr>
          <w:sz w:val="28"/>
          <w:lang w:val="en-US"/>
        </w:rPr>
        <w:t>U</w:t>
      </w:r>
      <w:r>
        <w:rPr>
          <w:sz w:val="28"/>
          <w:vertAlign w:val="subscript"/>
          <w:lang w:val="en-US"/>
        </w:rPr>
        <w:t>d</w:t>
      </w:r>
      <w:r>
        <w:rPr>
          <w:sz w:val="28"/>
          <w:vertAlign w:val="subscript"/>
        </w:rPr>
        <w:t>.</w:t>
      </w:r>
    </w:p>
    <w:p w:rsidR="009119A5" w:rsidRDefault="009119A5">
      <w:pPr>
        <w:pStyle w:val="10"/>
        <w:spacing w:line="360" w:lineRule="auto"/>
        <w:rPr>
          <w:sz w:val="28"/>
        </w:rPr>
      </w:pPr>
      <w:r>
        <w:rPr>
          <w:sz w:val="28"/>
        </w:rPr>
        <w:t xml:space="preserve">Кривая тока вторичной обмотки трансформатора определяется токами двух вентилей, подключенных к данной фазе. Один из вентилей входит в анодную группу, а другой – в катодную. Так, например, ток </w:t>
      </w:r>
      <w:r>
        <w:rPr>
          <w:sz w:val="28"/>
          <w:lang w:val="en-US"/>
        </w:rPr>
        <w:t>i</w:t>
      </w:r>
      <w:r>
        <w:rPr>
          <w:sz w:val="28"/>
          <w:vertAlign w:val="subscript"/>
        </w:rPr>
        <w:t>2</w:t>
      </w:r>
      <w:r>
        <w:rPr>
          <w:sz w:val="28"/>
          <w:vertAlign w:val="subscript"/>
          <w:lang w:val="en-US"/>
        </w:rPr>
        <w:t>a</w:t>
      </w:r>
      <w:r>
        <w:rPr>
          <w:sz w:val="28"/>
        </w:rPr>
        <w:t xml:space="preserve"> состоит из токов вентилей 1, 4. Вторичный ток является переменным, имеет форму прямоугольных импульсов с амплитудой </w:t>
      </w:r>
      <w:r>
        <w:rPr>
          <w:sz w:val="28"/>
          <w:lang w:val="en-US"/>
        </w:rPr>
        <w:t>I</w:t>
      </w:r>
      <w:r>
        <w:rPr>
          <w:sz w:val="28"/>
          <w:vertAlign w:val="subscript"/>
          <w:lang w:val="en-US"/>
        </w:rPr>
        <w:t>d</w:t>
      </w:r>
      <w:r>
        <w:rPr>
          <w:sz w:val="28"/>
        </w:rPr>
        <w:t xml:space="preserve"> и паузой между импу4льсами длительностью π/3, когда оба вентиля данной фазы закрыты. Постоянная составляющая во вторичном токе отсутствует, в связи с чем поток вынужденного подмагничивания магнитопровода трансформатора в мостовой схеме не создается.</w:t>
      </w:r>
    </w:p>
    <w:p w:rsidR="009119A5" w:rsidRDefault="009119A5">
      <w:pPr>
        <w:pStyle w:val="10"/>
        <w:spacing w:line="360" w:lineRule="auto"/>
        <w:rPr>
          <w:sz w:val="28"/>
        </w:rPr>
      </w:pPr>
      <w:r>
        <w:rPr>
          <w:sz w:val="28"/>
        </w:rPr>
        <w:t>Для расчета сечения провода вторичных обмоток трансформатора определим действующее значение вторичного тока:</w:t>
      </w:r>
    </w:p>
    <w:p w:rsidR="009119A5" w:rsidRDefault="009119A5">
      <w:pPr>
        <w:pStyle w:val="10"/>
        <w:spacing w:line="360" w:lineRule="auto"/>
        <w:rPr>
          <w:sz w:val="28"/>
        </w:rPr>
      </w:pPr>
    </w:p>
    <w:p w:rsidR="009119A5" w:rsidRDefault="009119A5">
      <w:pPr>
        <w:pStyle w:val="10"/>
        <w:spacing w:line="360" w:lineRule="auto"/>
        <w:ind w:left="1415"/>
        <w:rPr>
          <w:sz w:val="28"/>
        </w:rPr>
      </w:pPr>
      <w:r>
        <w:rPr>
          <w:position w:val="-32"/>
          <w:sz w:val="28"/>
        </w:rPr>
        <w:object w:dxaOrig="3960" w:dyaOrig="800">
          <v:shape id="_x0000_i1109" type="#_x0000_t75" style="width:198pt;height:39.75pt" o:ole="">
            <v:imagedata r:id="rId175" o:title=""/>
          </v:shape>
          <o:OLEObject Type="Embed" ProgID="Equation.DSMT4" ShapeID="_x0000_i1109" DrawAspect="Content" ObjectID="_1458017541" r:id="rId176"/>
        </w:object>
      </w:r>
      <w:r>
        <w:rPr>
          <w:sz w:val="28"/>
        </w:rPr>
        <w:t>.</w:t>
      </w:r>
      <w:r>
        <w:rPr>
          <w:sz w:val="28"/>
        </w:rPr>
        <w:tab/>
      </w:r>
      <w:r>
        <w:rPr>
          <w:sz w:val="28"/>
        </w:rPr>
        <w:tab/>
      </w:r>
      <w:r>
        <w:rPr>
          <w:sz w:val="28"/>
        </w:rPr>
        <w:tab/>
      </w:r>
      <w:r>
        <w:rPr>
          <w:sz w:val="28"/>
        </w:rPr>
        <w:tab/>
        <w:t>(9.5)</w:t>
      </w:r>
    </w:p>
    <w:p w:rsidR="009119A5" w:rsidRDefault="009119A5">
      <w:pPr>
        <w:pStyle w:val="10"/>
        <w:spacing w:line="360" w:lineRule="auto"/>
        <w:ind w:left="1415"/>
        <w:rPr>
          <w:sz w:val="28"/>
        </w:rPr>
      </w:pPr>
    </w:p>
    <w:p w:rsidR="009119A5" w:rsidRDefault="009119A5">
      <w:pPr>
        <w:pStyle w:val="10"/>
        <w:spacing w:line="360" w:lineRule="auto"/>
        <w:rPr>
          <w:sz w:val="28"/>
        </w:rPr>
      </w:pPr>
      <w:r>
        <w:rPr>
          <w:sz w:val="28"/>
        </w:rPr>
        <w:t>Ток первичной обмотки трансформатора связан с током его вторичной обмотки коэффициентом трансформации (</w:t>
      </w:r>
      <w:r>
        <w:rPr>
          <w:sz w:val="28"/>
          <w:lang w:val="en-US"/>
        </w:rPr>
        <w:t>i</w:t>
      </w:r>
      <w:r>
        <w:rPr>
          <w:sz w:val="28"/>
          <w:vertAlign w:val="subscript"/>
        </w:rPr>
        <w:t>1</w:t>
      </w:r>
      <w:r>
        <w:rPr>
          <w:sz w:val="28"/>
        </w:rPr>
        <w:t xml:space="preserve"> = </w:t>
      </w:r>
      <w:r>
        <w:rPr>
          <w:sz w:val="28"/>
          <w:lang w:val="en-US"/>
        </w:rPr>
        <w:t>i</w:t>
      </w:r>
      <w:r>
        <w:rPr>
          <w:sz w:val="28"/>
          <w:vertAlign w:val="subscript"/>
        </w:rPr>
        <w:t>2</w:t>
      </w:r>
      <w:r>
        <w:rPr>
          <w:sz w:val="28"/>
        </w:rPr>
        <w:t>/</w:t>
      </w:r>
      <w:r>
        <w:rPr>
          <w:sz w:val="28"/>
          <w:lang w:val="en-US"/>
        </w:rPr>
        <w:t>n</w:t>
      </w:r>
      <w:r>
        <w:rPr>
          <w:sz w:val="28"/>
        </w:rPr>
        <w:t xml:space="preserve">, где </w:t>
      </w:r>
      <w:r>
        <w:rPr>
          <w:sz w:val="28"/>
          <w:lang w:val="en-US"/>
        </w:rPr>
        <w:t>n</w:t>
      </w:r>
      <w:r>
        <w:rPr>
          <w:sz w:val="28"/>
        </w:rPr>
        <w:t xml:space="preserve"> = ω</w:t>
      </w:r>
      <w:r>
        <w:rPr>
          <w:sz w:val="28"/>
          <w:vertAlign w:val="subscript"/>
        </w:rPr>
        <w:t>1</w:t>
      </w:r>
      <w:r>
        <w:rPr>
          <w:sz w:val="28"/>
        </w:rPr>
        <w:t>/ω</w:t>
      </w:r>
      <w:r>
        <w:rPr>
          <w:sz w:val="28"/>
          <w:vertAlign w:val="subscript"/>
        </w:rPr>
        <w:t>2</w:t>
      </w:r>
      <w:r>
        <w:rPr>
          <w:sz w:val="28"/>
        </w:rPr>
        <w:t>):</w:t>
      </w:r>
    </w:p>
    <w:p w:rsidR="009119A5" w:rsidRDefault="009119A5">
      <w:pPr>
        <w:pStyle w:val="10"/>
        <w:spacing w:line="360" w:lineRule="auto"/>
        <w:rPr>
          <w:sz w:val="28"/>
        </w:rPr>
      </w:pPr>
    </w:p>
    <w:p w:rsidR="009119A5" w:rsidRDefault="009119A5">
      <w:pPr>
        <w:pStyle w:val="10"/>
        <w:spacing w:line="360" w:lineRule="auto"/>
        <w:rPr>
          <w:sz w:val="28"/>
        </w:rPr>
      </w:pPr>
      <w:r>
        <w:rPr>
          <w:sz w:val="28"/>
        </w:rPr>
        <w:tab/>
      </w:r>
      <w:r>
        <w:rPr>
          <w:sz w:val="28"/>
        </w:rPr>
        <w:tab/>
      </w:r>
      <w:r>
        <w:rPr>
          <w:sz w:val="28"/>
        </w:rPr>
        <w:tab/>
      </w:r>
      <w:r>
        <w:rPr>
          <w:sz w:val="28"/>
        </w:rPr>
        <w:tab/>
      </w:r>
      <w:r>
        <w:rPr>
          <w:position w:val="-26"/>
          <w:sz w:val="28"/>
        </w:rPr>
        <w:object w:dxaOrig="1200" w:dyaOrig="700">
          <v:shape id="_x0000_i1110" type="#_x0000_t75" style="width:60pt;height:35.25pt" o:ole="">
            <v:imagedata r:id="rId177" o:title=""/>
          </v:shape>
          <o:OLEObject Type="Embed" ProgID="Equation.DSMT4" ShapeID="_x0000_i1110" DrawAspect="Content" ObjectID="_1458017542" r:id="rId178"/>
        </w:object>
      </w:r>
      <w:r>
        <w:rPr>
          <w:sz w:val="28"/>
        </w:rPr>
        <w:t>.</w:t>
      </w:r>
      <w:r>
        <w:rPr>
          <w:sz w:val="28"/>
        </w:rPr>
        <w:tab/>
      </w:r>
      <w:r>
        <w:rPr>
          <w:sz w:val="28"/>
        </w:rPr>
        <w:tab/>
      </w:r>
      <w:r>
        <w:rPr>
          <w:sz w:val="28"/>
        </w:rPr>
        <w:tab/>
      </w:r>
      <w:r>
        <w:rPr>
          <w:sz w:val="28"/>
        </w:rPr>
        <w:tab/>
      </w:r>
      <w:r>
        <w:rPr>
          <w:sz w:val="28"/>
        </w:rPr>
        <w:tab/>
      </w:r>
      <w:r>
        <w:rPr>
          <w:sz w:val="28"/>
        </w:rPr>
        <w:tab/>
        <w:t>(9.6)</w:t>
      </w:r>
    </w:p>
    <w:p w:rsidR="009119A5" w:rsidRDefault="009119A5">
      <w:pPr>
        <w:pStyle w:val="10"/>
        <w:spacing w:line="360" w:lineRule="auto"/>
        <w:rPr>
          <w:sz w:val="28"/>
        </w:rPr>
      </w:pPr>
    </w:p>
    <w:p w:rsidR="009119A5" w:rsidRDefault="009119A5">
      <w:pPr>
        <w:pStyle w:val="10"/>
        <w:spacing w:line="360" w:lineRule="auto"/>
        <w:rPr>
          <w:sz w:val="28"/>
        </w:rPr>
      </w:pPr>
      <w:r>
        <w:rPr>
          <w:sz w:val="28"/>
        </w:rPr>
        <w:t>Первая гармоника потребляемого тока, как и во всех неуправляемых выпрямителях (без учета коммутации вентилей), совпадает по фазе с напряжением питания.</w:t>
      </w:r>
    </w:p>
    <w:p w:rsidR="009119A5" w:rsidRDefault="009119A5">
      <w:pPr>
        <w:pStyle w:val="10"/>
        <w:spacing w:line="360" w:lineRule="auto"/>
        <w:rPr>
          <w:sz w:val="28"/>
        </w:rPr>
      </w:pPr>
      <w:r>
        <w:rPr>
          <w:sz w:val="28"/>
        </w:rPr>
        <w:t xml:space="preserve">Коэффициент трансформации </w:t>
      </w:r>
      <w:r>
        <w:rPr>
          <w:sz w:val="28"/>
          <w:lang w:val="en-US"/>
        </w:rPr>
        <w:t>n</w:t>
      </w:r>
      <w:r>
        <w:rPr>
          <w:sz w:val="28"/>
        </w:rPr>
        <w:t xml:space="preserve"> находят из отношения напряжений обмоток:</w:t>
      </w:r>
    </w:p>
    <w:p w:rsidR="009119A5" w:rsidRDefault="009119A5">
      <w:pPr>
        <w:pStyle w:val="10"/>
        <w:spacing w:line="360" w:lineRule="auto"/>
        <w:rPr>
          <w:sz w:val="28"/>
        </w:rPr>
      </w:pPr>
    </w:p>
    <w:p w:rsidR="009119A5" w:rsidRDefault="009119A5">
      <w:pPr>
        <w:pStyle w:val="10"/>
        <w:spacing w:line="360" w:lineRule="auto"/>
        <w:rPr>
          <w:sz w:val="28"/>
        </w:rPr>
      </w:pPr>
      <w:r>
        <w:rPr>
          <w:sz w:val="28"/>
        </w:rPr>
        <w:tab/>
      </w:r>
      <w:r>
        <w:rPr>
          <w:sz w:val="28"/>
        </w:rPr>
        <w:tab/>
      </w:r>
      <w:r>
        <w:rPr>
          <w:sz w:val="28"/>
        </w:rPr>
        <w:tab/>
      </w:r>
      <w:r>
        <w:rPr>
          <w:sz w:val="28"/>
        </w:rPr>
        <w:tab/>
      </w:r>
      <w:r>
        <w:rPr>
          <w:position w:val="-30"/>
          <w:sz w:val="28"/>
        </w:rPr>
        <w:object w:dxaOrig="1740" w:dyaOrig="680">
          <v:shape id="_x0000_i1111" type="#_x0000_t75" style="width:87pt;height:33.75pt" o:ole="">
            <v:imagedata r:id="rId179" o:title=""/>
          </v:shape>
          <o:OLEObject Type="Embed" ProgID="Equation.DSMT4" ShapeID="_x0000_i1111" DrawAspect="Content" ObjectID="_1458017543" r:id="rId180"/>
        </w:object>
      </w:r>
      <w:r>
        <w:rPr>
          <w:sz w:val="28"/>
        </w:rPr>
        <w:t>.</w:t>
      </w:r>
      <w:r>
        <w:rPr>
          <w:sz w:val="28"/>
        </w:rPr>
        <w:tab/>
      </w:r>
      <w:r>
        <w:rPr>
          <w:sz w:val="28"/>
        </w:rPr>
        <w:tab/>
      </w:r>
      <w:r>
        <w:rPr>
          <w:sz w:val="28"/>
        </w:rPr>
        <w:tab/>
      </w:r>
      <w:r>
        <w:rPr>
          <w:sz w:val="28"/>
        </w:rPr>
        <w:tab/>
      </w:r>
      <w:r>
        <w:rPr>
          <w:sz w:val="28"/>
        </w:rPr>
        <w:tab/>
        <w:t>(9.7)</w:t>
      </w:r>
    </w:p>
    <w:p w:rsidR="009119A5" w:rsidRDefault="009119A5">
      <w:pPr>
        <w:pStyle w:val="10"/>
        <w:spacing w:line="360" w:lineRule="auto"/>
        <w:rPr>
          <w:sz w:val="28"/>
        </w:rPr>
      </w:pPr>
    </w:p>
    <w:p w:rsidR="009119A5" w:rsidRDefault="009119A5">
      <w:pPr>
        <w:pStyle w:val="10"/>
        <w:spacing w:line="360" w:lineRule="auto"/>
        <w:rPr>
          <w:sz w:val="28"/>
        </w:rPr>
      </w:pPr>
      <w:r>
        <w:rPr>
          <w:sz w:val="28"/>
        </w:rPr>
        <w:t>Расчетные мощности первичных и вторичных обмоток равны, в связи с чем равна и расчетная (типовая) мощность всего трансформатора:</w:t>
      </w:r>
    </w:p>
    <w:p w:rsidR="009119A5" w:rsidRDefault="009119A5">
      <w:pPr>
        <w:pStyle w:val="10"/>
        <w:spacing w:line="360" w:lineRule="auto"/>
        <w:rPr>
          <w:sz w:val="28"/>
        </w:rPr>
      </w:pPr>
    </w:p>
    <w:p w:rsidR="009119A5" w:rsidRDefault="009119A5">
      <w:pPr>
        <w:pStyle w:val="10"/>
        <w:spacing w:line="360" w:lineRule="auto"/>
        <w:rPr>
          <w:sz w:val="28"/>
        </w:rPr>
      </w:pPr>
      <w:r>
        <w:rPr>
          <w:sz w:val="28"/>
        </w:rPr>
        <w:tab/>
      </w:r>
      <w:r>
        <w:rPr>
          <w:sz w:val="28"/>
        </w:rPr>
        <w:tab/>
      </w:r>
      <w:r>
        <w:rPr>
          <w:sz w:val="28"/>
        </w:rPr>
        <w:tab/>
      </w:r>
      <w:r>
        <w:rPr>
          <w:position w:val="-28"/>
          <w:sz w:val="28"/>
          <w:lang w:val="en-US"/>
        </w:rPr>
        <w:object w:dxaOrig="3560" w:dyaOrig="720">
          <v:shape id="_x0000_i1112" type="#_x0000_t75" style="width:177.75pt;height:36pt" o:ole="">
            <v:imagedata r:id="rId181" o:title=""/>
          </v:shape>
          <o:OLEObject Type="Embed" ProgID="Equation.DSMT4" ShapeID="_x0000_i1112" DrawAspect="Content" ObjectID="_1458017544" r:id="rId182"/>
        </w:object>
      </w:r>
      <w:r>
        <w:rPr>
          <w:sz w:val="28"/>
        </w:rPr>
        <w:t>.</w:t>
      </w:r>
      <w:r>
        <w:rPr>
          <w:sz w:val="28"/>
        </w:rPr>
        <w:tab/>
      </w:r>
      <w:r>
        <w:rPr>
          <w:sz w:val="28"/>
        </w:rPr>
        <w:tab/>
      </w:r>
      <w:r>
        <w:rPr>
          <w:sz w:val="28"/>
        </w:rPr>
        <w:tab/>
        <w:t>(9.8)</w:t>
      </w:r>
    </w:p>
    <w:p w:rsidR="009119A5" w:rsidRDefault="009119A5">
      <w:pPr>
        <w:pStyle w:val="10"/>
        <w:spacing w:line="360" w:lineRule="auto"/>
        <w:rPr>
          <w:sz w:val="28"/>
        </w:rPr>
      </w:pPr>
    </w:p>
    <w:p w:rsidR="009119A5" w:rsidRDefault="009119A5">
      <w:pPr>
        <w:pStyle w:val="10"/>
        <w:spacing w:line="360" w:lineRule="auto"/>
        <w:rPr>
          <w:sz w:val="28"/>
          <w:lang w:val="en-US"/>
        </w:rPr>
      </w:pPr>
      <w:r>
        <w:rPr>
          <w:sz w:val="28"/>
        </w:rPr>
        <w:t>В соответствии с формулой (9.8) трансформатор трехфазной мостовой схемы выпрямителя выбирают на мощность, близкую к мощности нагрузки, что также является преимуществом этой схемы.</w:t>
      </w:r>
    </w:p>
    <w:p w:rsidR="009119A5" w:rsidRDefault="009119A5">
      <w:pPr>
        <w:pStyle w:val="10"/>
        <w:spacing w:line="360" w:lineRule="auto"/>
        <w:ind w:firstLine="720"/>
        <w:rPr>
          <w:sz w:val="28"/>
        </w:rPr>
      </w:pPr>
      <w:r>
        <w:rPr>
          <w:sz w:val="28"/>
        </w:rPr>
        <w:t xml:space="preserve">В данном проекте в качестве преобразователя электрической энергии предусматривается управляемый вентильный преобразователь, который относится к классу статических преобразователей электроэнергии предназначенных для преобразования переменного тока в постоянный. </w:t>
      </w:r>
    </w:p>
    <w:p w:rsidR="009119A5" w:rsidRDefault="009119A5">
      <w:pPr>
        <w:pStyle w:val="10"/>
        <w:spacing w:line="360" w:lineRule="auto"/>
        <w:ind w:firstLine="720"/>
        <w:rPr>
          <w:sz w:val="28"/>
        </w:rPr>
      </w:pPr>
    </w:p>
    <w:p w:rsidR="009119A5" w:rsidRDefault="009119A5">
      <w:pPr>
        <w:pStyle w:val="10"/>
        <w:spacing w:line="360" w:lineRule="auto"/>
        <w:rPr>
          <w:sz w:val="28"/>
        </w:rPr>
      </w:pPr>
    </w:p>
    <w:p w:rsidR="009119A5" w:rsidRDefault="009119A5">
      <w:pPr>
        <w:pStyle w:val="10"/>
        <w:spacing w:line="360" w:lineRule="auto"/>
        <w:rPr>
          <w:sz w:val="28"/>
        </w:rPr>
      </w:pPr>
      <w:r>
        <w:rPr>
          <w:sz w:val="28"/>
        </w:rPr>
        <w:t>9.2 Расчет преобразователя</w:t>
      </w:r>
    </w:p>
    <w:p w:rsidR="009119A5" w:rsidRDefault="009119A5">
      <w:pPr>
        <w:pStyle w:val="10"/>
        <w:spacing w:line="360" w:lineRule="auto"/>
        <w:rPr>
          <w:sz w:val="28"/>
        </w:rPr>
      </w:pPr>
      <w:r>
        <w:rPr>
          <w:sz w:val="28"/>
        </w:rPr>
        <w:t xml:space="preserve">Выпрямительный режим преобразователя обеспечивает преобразование переменного тока в постоянный и заключается в циклическом переключении нагрузки с помощью тиристоров с одной фазы источника переменного напряжения на другую, при этом энергия источника передается в нагрузку. Выпрямительному режиму соответствует диапазон углов регулирования 0 ≤ </w:t>
      </w:r>
      <w:r>
        <w:rPr>
          <w:sz w:val="28"/>
        </w:rPr>
        <w:sym w:font="Symbol" w:char="F061"/>
      </w:r>
      <w:r>
        <w:rPr>
          <w:sz w:val="28"/>
        </w:rPr>
        <w:t xml:space="preserve"> ≤ 90°. При работе тиристорного преобразователя на активно-индуктивную нагрузку выпрямленный ток, в этом же диапазоне углов регулирования, имеет непрерывный характер.</w:t>
      </w:r>
    </w:p>
    <w:p w:rsidR="009119A5" w:rsidRDefault="009119A5">
      <w:pPr>
        <w:pStyle w:val="10"/>
        <w:spacing w:line="360" w:lineRule="auto"/>
        <w:rPr>
          <w:sz w:val="28"/>
        </w:rPr>
      </w:pPr>
      <w:r>
        <w:rPr>
          <w:sz w:val="28"/>
        </w:rPr>
        <w:t xml:space="preserve">Среднее значение выпрямленной </w:t>
      </w:r>
      <w:r>
        <w:rPr>
          <w:caps/>
          <w:sz w:val="28"/>
        </w:rPr>
        <w:t>э.д.с.</w:t>
      </w:r>
      <w:r>
        <w:rPr>
          <w:sz w:val="28"/>
        </w:rPr>
        <w:t xml:space="preserve"> </w:t>
      </w:r>
      <w:r>
        <w:rPr>
          <w:i/>
          <w:sz w:val="28"/>
          <w:lang w:val="en-US"/>
        </w:rPr>
        <w:t>E</w:t>
      </w:r>
      <w:r>
        <w:rPr>
          <w:i/>
          <w:sz w:val="28"/>
          <w:vertAlign w:val="subscript"/>
          <w:lang w:val="en-US"/>
        </w:rPr>
        <w:t>d</w:t>
      </w:r>
      <w:r>
        <w:rPr>
          <w:sz w:val="28"/>
        </w:rPr>
        <w:t xml:space="preserve"> связано с углом управления </w:t>
      </w:r>
      <w:r>
        <w:rPr>
          <w:sz w:val="28"/>
        </w:rPr>
        <w:sym w:font="Symbol" w:char="F061"/>
      </w:r>
      <w:r>
        <w:rPr>
          <w:sz w:val="28"/>
        </w:rPr>
        <w:t xml:space="preserve">  выражением, по [10 </w:t>
      </w:r>
      <w:r>
        <w:rPr>
          <w:sz w:val="28"/>
          <w:lang w:val="en-US"/>
        </w:rPr>
        <w:t>c</w:t>
      </w:r>
      <w:r>
        <w:rPr>
          <w:sz w:val="28"/>
        </w:rPr>
        <w:t>.342].</w:t>
      </w:r>
    </w:p>
    <w:p w:rsidR="009119A5" w:rsidRDefault="009119A5">
      <w:pPr>
        <w:pStyle w:val="10"/>
        <w:spacing w:line="360" w:lineRule="auto"/>
        <w:rPr>
          <w:sz w:val="28"/>
        </w:rPr>
      </w:pPr>
    </w:p>
    <w:p w:rsidR="009119A5" w:rsidRDefault="009119A5">
      <w:pPr>
        <w:pStyle w:val="10"/>
        <w:spacing w:line="360" w:lineRule="auto"/>
        <w:ind w:left="2124"/>
        <w:rPr>
          <w:sz w:val="28"/>
        </w:rPr>
      </w:pPr>
      <w:r>
        <w:rPr>
          <w:position w:val="-12"/>
          <w:sz w:val="28"/>
        </w:rPr>
        <w:object w:dxaOrig="2060" w:dyaOrig="380">
          <v:shape id="_x0000_i1113" type="#_x0000_t75" style="width:102.75pt;height:18.75pt" o:ole="" fillcolor="window">
            <v:imagedata r:id="rId183" o:title=""/>
          </v:shape>
          <o:OLEObject Type="Embed" ProgID="Equation.3" ShapeID="_x0000_i1113" DrawAspect="Content" ObjectID="_1458017545" r:id="rId184"/>
        </w:object>
      </w:r>
      <w:r>
        <w:rPr>
          <w:sz w:val="28"/>
        </w:rPr>
        <w:tab/>
      </w:r>
      <w:r>
        <w:rPr>
          <w:sz w:val="28"/>
        </w:rPr>
        <w:tab/>
      </w:r>
      <w:r>
        <w:rPr>
          <w:sz w:val="28"/>
        </w:rPr>
        <w:tab/>
      </w:r>
      <w:r>
        <w:rPr>
          <w:sz w:val="28"/>
        </w:rPr>
        <w:tab/>
      </w:r>
      <w:r>
        <w:rPr>
          <w:sz w:val="28"/>
        </w:rPr>
        <w:tab/>
      </w:r>
      <w:r>
        <w:rPr>
          <w:sz w:val="28"/>
        </w:rPr>
        <w:tab/>
        <w:t>(9.9)</w:t>
      </w:r>
    </w:p>
    <w:p w:rsidR="009119A5" w:rsidRDefault="009119A5">
      <w:pPr>
        <w:pStyle w:val="10"/>
        <w:spacing w:line="360" w:lineRule="auto"/>
        <w:rPr>
          <w:sz w:val="28"/>
        </w:rPr>
      </w:pPr>
    </w:p>
    <w:p w:rsidR="009119A5" w:rsidRDefault="009119A5">
      <w:pPr>
        <w:pStyle w:val="10"/>
        <w:spacing w:line="360" w:lineRule="auto"/>
        <w:ind w:firstLine="720"/>
        <w:rPr>
          <w:sz w:val="28"/>
        </w:rPr>
      </w:pPr>
      <w:r>
        <w:rPr>
          <w:sz w:val="28"/>
        </w:rPr>
        <w:t xml:space="preserve">где </w:t>
      </w:r>
      <w:r>
        <w:rPr>
          <w:i/>
          <w:sz w:val="28"/>
        </w:rPr>
        <w:t>Е</w:t>
      </w:r>
      <w:r>
        <w:rPr>
          <w:i/>
          <w:sz w:val="28"/>
          <w:vertAlign w:val="subscript"/>
          <w:lang w:val="en-US"/>
        </w:rPr>
        <w:t>d</w:t>
      </w:r>
      <w:r>
        <w:rPr>
          <w:i/>
          <w:sz w:val="28"/>
          <w:vertAlign w:val="subscript"/>
        </w:rPr>
        <w:t xml:space="preserve"> </w:t>
      </w:r>
      <w:r>
        <w:rPr>
          <w:sz w:val="28"/>
          <w:vertAlign w:val="subscript"/>
        </w:rPr>
        <w:t>0</w:t>
      </w:r>
      <w:r>
        <w:rPr>
          <w:sz w:val="28"/>
        </w:rPr>
        <w:t xml:space="preserve"> = </w:t>
      </w:r>
      <w:r>
        <w:rPr>
          <w:i/>
          <w:sz w:val="28"/>
          <w:lang w:val="en-US"/>
        </w:rPr>
        <w:t>k</w:t>
      </w:r>
      <w:r>
        <w:rPr>
          <w:i/>
          <w:sz w:val="28"/>
          <w:vertAlign w:val="subscript"/>
        </w:rPr>
        <w:t xml:space="preserve">1 </w:t>
      </w:r>
      <w:r>
        <w:rPr>
          <w:i/>
          <w:sz w:val="28"/>
          <w:lang w:val="en-US"/>
        </w:rPr>
        <w:sym w:font="Symbol" w:char="F0D7"/>
      </w:r>
      <w:r>
        <w:rPr>
          <w:i/>
          <w:sz w:val="28"/>
        </w:rPr>
        <w:t xml:space="preserve"> </w:t>
      </w:r>
      <w:r>
        <w:rPr>
          <w:i/>
          <w:sz w:val="28"/>
          <w:lang w:val="en-US"/>
        </w:rPr>
        <w:t>U</w:t>
      </w:r>
      <w:r>
        <w:rPr>
          <w:i/>
          <w:sz w:val="28"/>
          <w:vertAlign w:val="subscript"/>
        </w:rPr>
        <w:t>2 ф</w:t>
      </w:r>
      <w:r>
        <w:rPr>
          <w:sz w:val="28"/>
        </w:rPr>
        <w:t xml:space="preserve"> – максимальная выпрямленная </w:t>
      </w:r>
      <w:r>
        <w:rPr>
          <w:caps/>
          <w:sz w:val="28"/>
        </w:rPr>
        <w:t>э.д.с</w:t>
      </w:r>
      <w:r>
        <w:rPr>
          <w:sz w:val="28"/>
        </w:rPr>
        <w:t>. преобразоватля, из формулы</w:t>
      </w:r>
    </w:p>
    <w:p w:rsidR="009119A5" w:rsidRDefault="009119A5">
      <w:pPr>
        <w:pStyle w:val="10"/>
        <w:spacing w:line="360" w:lineRule="auto"/>
        <w:rPr>
          <w:sz w:val="28"/>
        </w:rPr>
      </w:pPr>
      <w:r>
        <w:rPr>
          <w:i/>
          <w:sz w:val="28"/>
          <w:lang w:val="en-US"/>
        </w:rPr>
        <w:t>k</w:t>
      </w:r>
      <w:r>
        <w:rPr>
          <w:i/>
          <w:sz w:val="28"/>
          <w:vertAlign w:val="subscript"/>
        </w:rPr>
        <w:t>1</w:t>
      </w:r>
      <w:r>
        <w:rPr>
          <w:sz w:val="28"/>
        </w:rPr>
        <w:t xml:space="preserve"> = 2,34 – коэффициент схемы.</w:t>
      </w:r>
    </w:p>
    <w:p w:rsidR="009119A5" w:rsidRDefault="009119A5">
      <w:pPr>
        <w:pStyle w:val="10"/>
        <w:spacing w:line="360" w:lineRule="auto"/>
        <w:rPr>
          <w:sz w:val="28"/>
        </w:rPr>
      </w:pPr>
      <w:r>
        <w:rPr>
          <w:sz w:val="28"/>
        </w:rPr>
        <w:t>Регулировочные характеристики преобразователя при различных положениях переключателя напряжений трансформатора приведены на рис 9.3.</w:t>
      </w:r>
    </w:p>
    <w:p w:rsidR="009119A5" w:rsidRDefault="009119A5">
      <w:pPr>
        <w:pStyle w:val="10"/>
        <w:spacing w:line="360" w:lineRule="auto"/>
        <w:rPr>
          <w:sz w:val="28"/>
        </w:rPr>
      </w:pPr>
    </w:p>
    <w:p w:rsidR="009119A5" w:rsidRDefault="009119A5">
      <w:pPr>
        <w:pStyle w:val="10"/>
        <w:spacing w:line="360" w:lineRule="auto"/>
        <w:rPr>
          <w:sz w:val="28"/>
        </w:rPr>
      </w:pPr>
      <w:r>
        <w:rPr>
          <w:sz w:val="28"/>
        </w:rPr>
        <w:tab/>
      </w:r>
      <w:r>
        <w:rPr>
          <w:sz w:val="28"/>
        </w:rPr>
        <w:tab/>
      </w:r>
      <w:r>
        <w:rPr>
          <w:sz w:val="28"/>
        </w:rPr>
        <w:tab/>
      </w:r>
      <w:r>
        <w:object w:dxaOrig="7351" w:dyaOrig="5191">
          <v:shape id="_x0000_i1114" type="#_x0000_t75" style="width:367.5pt;height:259.5pt" o:ole="">
            <v:imagedata r:id="rId185" o:title=""/>
          </v:shape>
          <o:OLEObject Type="Embed" ProgID="PBrush" ShapeID="_x0000_i1114" DrawAspect="Content" ObjectID="_1458017546" r:id="rId186"/>
        </w:object>
      </w:r>
    </w:p>
    <w:p w:rsidR="009119A5" w:rsidRDefault="009119A5">
      <w:pPr>
        <w:pStyle w:val="1"/>
        <w:ind w:left="0" w:firstLine="0"/>
        <w:jc w:val="center"/>
        <w:rPr>
          <w:b w:val="0"/>
          <w:bCs w:val="0"/>
          <w:sz w:val="28"/>
        </w:rPr>
      </w:pPr>
      <w:r>
        <w:rPr>
          <w:b w:val="0"/>
          <w:bCs w:val="0"/>
          <w:sz w:val="28"/>
        </w:rPr>
        <w:t>Рис. 9.3 Регулировочные характеристики преобразователя</w:t>
      </w:r>
    </w:p>
    <w:p w:rsidR="009119A5" w:rsidRDefault="009119A5">
      <w:pPr>
        <w:spacing w:line="360" w:lineRule="auto"/>
      </w:pPr>
    </w:p>
    <w:p w:rsidR="009119A5" w:rsidRDefault="009119A5">
      <w:pPr>
        <w:pStyle w:val="10"/>
        <w:spacing w:line="360" w:lineRule="auto"/>
        <w:rPr>
          <w:b/>
          <w:bCs/>
          <w:sz w:val="28"/>
        </w:rPr>
      </w:pPr>
      <w:r>
        <w:rPr>
          <w:sz w:val="28"/>
        </w:rPr>
        <w:t>9.3 Выбор тиристоров</w:t>
      </w:r>
      <w:r>
        <w:rPr>
          <w:b/>
          <w:bCs/>
          <w:sz w:val="28"/>
        </w:rPr>
        <w:tab/>
      </w:r>
    </w:p>
    <w:p w:rsidR="009119A5" w:rsidRDefault="009119A5">
      <w:pPr>
        <w:pStyle w:val="10"/>
        <w:spacing w:line="360" w:lineRule="auto"/>
        <w:jc w:val="left"/>
        <w:rPr>
          <w:sz w:val="28"/>
        </w:rPr>
      </w:pPr>
      <w:r>
        <w:rPr>
          <w:sz w:val="28"/>
        </w:rPr>
        <w:t xml:space="preserve">Среднее значение тока тиристоров </w:t>
      </w:r>
    </w:p>
    <w:p w:rsidR="009119A5" w:rsidRDefault="009119A5">
      <w:pPr>
        <w:pStyle w:val="10"/>
        <w:spacing w:line="360" w:lineRule="auto"/>
        <w:jc w:val="left"/>
        <w:rPr>
          <w:sz w:val="28"/>
        </w:rPr>
      </w:pPr>
    </w:p>
    <w:p w:rsidR="009119A5" w:rsidRDefault="009119A5">
      <w:pPr>
        <w:pStyle w:val="10"/>
        <w:spacing w:line="360" w:lineRule="auto"/>
        <w:jc w:val="left"/>
        <w:rPr>
          <w:sz w:val="28"/>
        </w:rPr>
      </w:pPr>
      <w:r>
        <w:rPr>
          <w:sz w:val="28"/>
        </w:rPr>
        <w:tab/>
      </w:r>
      <w:r>
        <w:rPr>
          <w:sz w:val="28"/>
        </w:rPr>
        <w:tab/>
      </w:r>
      <w:r>
        <w:rPr>
          <w:sz w:val="28"/>
        </w:rPr>
        <w:tab/>
      </w:r>
      <w:r>
        <w:rPr>
          <w:position w:val="-30"/>
          <w:sz w:val="28"/>
        </w:rPr>
        <w:object w:dxaOrig="1800" w:dyaOrig="680">
          <v:shape id="_x0000_i1115" type="#_x0000_t75" style="width:90pt;height:33.75pt" o:ole="">
            <v:imagedata r:id="rId187" o:title=""/>
          </v:shape>
          <o:OLEObject Type="Embed" ProgID="Equation.DSMT4" ShapeID="_x0000_i1115" DrawAspect="Content" ObjectID="_1458017547" r:id="rId188"/>
        </w:object>
      </w:r>
      <w:r>
        <w:rPr>
          <w:sz w:val="28"/>
        </w:rPr>
        <w:tab/>
      </w:r>
      <w:r>
        <w:rPr>
          <w:sz w:val="28"/>
        </w:rPr>
        <w:tab/>
      </w:r>
      <w:r>
        <w:rPr>
          <w:sz w:val="28"/>
        </w:rPr>
        <w:tab/>
      </w:r>
      <w:r>
        <w:rPr>
          <w:sz w:val="28"/>
        </w:rPr>
        <w:tab/>
      </w:r>
      <w:r>
        <w:rPr>
          <w:sz w:val="28"/>
        </w:rPr>
        <w:tab/>
      </w:r>
      <w:r>
        <w:rPr>
          <w:sz w:val="28"/>
        </w:rPr>
        <w:tab/>
        <w:t>(9.10)</w:t>
      </w:r>
    </w:p>
    <w:p w:rsidR="009119A5" w:rsidRDefault="009119A5">
      <w:pPr>
        <w:pStyle w:val="10"/>
        <w:spacing w:line="360" w:lineRule="auto"/>
        <w:jc w:val="left"/>
        <w:rPr>
          <w:sz w:val="28"/>
        </w:rPr>
      </w:pPr>
    </w:p>
    <w:p w:rsidR="009119A5" w:rsidRDefault="009119A5">
      <w:pPr>
        <w:pStyle w:val="10"/>
        <w:spacing w:line="360" w:lineRule="auto"/>
        <w:ind w:firstLine="0"/>
        <w:jc w:val="left"/>
        <w:rPr>
          <w:sz w:val="28"/>
        </w:rPr>
      </w:pPr>
      <w:r>
        <w:rPr>
          <w:sz w:val="28"/>
        </w:rPr>
        <w:t xml:space="preserve">где </w:t>
      </w:r>
      <w:r>
        <w:rPr>
          <w:sz w:val="28"/>
          <w:lang w:val="en-US"/>
        </w:rPr>
        <w:t>k</w:t>
      </w:r>
      <w:r>
        <w:rPr>
          <w:sz w:val="28"/>
          <w:vertAlign w:val="subscript"/>
          <w:lang w:val="en-US"/>
        </w:rPr>
        <w:t>iv</w:t>
      </w:r>
      <w:r>
        <w:rPr>
          <w:sz w:val="28"/>
        </w:rPr>
        <w:t xml:space="preserve"> = 3 – для трехфазной мостовой схемы</w:t>
      </w:r>
    </w:p>
    <w:p w:rsidR="009119A5" w:rsidRDefault="009119A5">
      <w:pPr>
        <w:pStyle w:val="10"/>
        <w:spacing w:line="360" w:lineRule="auto"/>
        <w:jc w:val="left"/>
        <w:rPr>
          <w:sz w:val="28"/>
        </w:rPr>
      </w:pPr>
      <w:r>
        <w:rPr>
          <w:sz w:val="28"/>
        </w:rPr>
        <w:t xml:space="preserve">Номинальный ток тиристоров </w:t>
      </w:r>
    </w:p>
    <w:p w:rsidR="009119A5" w:rsidRDefault="009119A5">
      <w:pPr>
        <w:pStyle w:val="10"/>
        <w:spacing w:line="360" w:lineRule="auto"/>
        <w:ind w:left="720"/>
        <w:jc w:val="left"/>
        <w:rPr>
          <w:sz w:val="28"/>
        </w:rPr>
      </w:pPr>
    </w:p>
    <w:p w:rsidR="009119A5" w:rsidRDefault="009119A5">
      <w:pPr>
        <w:pStyle w:val="10"/>
        <w:spacing w:line="360" w:lineRule="auto"/>
        <w:ind w:left="720"/>
        <w:jc w:val="left"/>
        <w:rPr>
          <w:sz w:val="28"/>
        </w:rPr>
      </w:pPr>
      <w:r>
        <w:rPr>
          <w:sz w:val="28"/>
        </w:rPr>
        <w:tab/>
      </w:r>
      <w:r>
        <w:rPr>
          <w:sz w:val="28"/>
        </w:rPr>
        <w:tab/>
      </w:r>
      <w:r>
        <w:rPr>
          <w:position w:val="-12"/>
          <w:sz w:val="28"/>
        </w:rPr>
        <w:object w:dxaOrig="2320" w:dyaOrig="360">
          <v:shape id="_x0000_i1116" type="#_x0000_t75" style="width:116.25pt;height:18pt" o:ole="">
            <v:imagedata r:id="rId189" o:title=""/>
          </v:shape>
          <o:OLEObject Type="Embed" ProgID="Equation.DSMT4" ShapeID="_x0000_i1116" DrawAspect="Content" ObjectID="_1458017548" r:id="rId190"/>
        </w:object>
      </w:r>
      <w:r>
        <w:rPr>
          <w:sz w:val="28"/>
        </w:rPr>
        <w:tab/>
      </w:r>
      <w:r>
        <w:rPr>
          <w:sz w:val="28"/>
        </w:rPr>
        <w:tab/>
      </w:r>
      <w:r>
        <w:rPr>
          <w:sz w:val="28"/>
        </w:rPr>
        <w:tab/>
      </w:r>
      <w:r>
        <w:rPr>
          <w:sz w:val="28"/>
        </w:rPr>
        <w:tab/>
      </w:r>
      <w:r>
        <w:rPr>
          <w:sz w:val="28"/>
        </w:rPr>
        <w:tab/>
        <w:t>(9.11)</w:t>
      </w:r>
    </w:p>
    <w:p w:rsidR="009119A5" w:rsidRDefault="009119A5">
      <w:pPr>
        <w:pStyle w:val="10"/>
        <w:spacing w:line="360" w:lineRule="auto"/>
        <w:ind w:left="720"/>
        <w:jc w:val="left"/>
        <w:rPr>
          <w:sz w:val="28"/>
        </w:rPr>
      </w:pPr>
    </w:p>
    <w:p w:rsidR="009119A5" w:rsidRDefault="009119A5">
      <w:pPr>
        <w:pStyle w:val="10"/>
        <w:spacing w:line="360" w:lineRule="auto"/>
        <w:ind w:firstLine="0"/>
        <w:jc w:val="left"/>
        <w:rPr>
          <w:sz w:val="28"/>
        </w:rPr>
      </w:pPr>
      <w:r>
        <w:rPr>
          <w:sz w:val="28"/>
        </w:rPr>
        <w:t xml:space="preserve">где </w:t>
      </w:r>
      <w:r>
        <w:rPr>
          <w:sz w:val="28"/>
          <w:lang w:val="en-US"/>
        </w:rPr>
        <w:t>k</w:t>
      </w:r>
      <w:r>
        <w:rPr>
          <w:sz w:val="28"/>
          <w:vertAlign w:val="subscript"/>
          <w:lang w:val="en-US"/>
        </w:rPr>
        <w:t>v</w:t>
      </w:r>
      <w:r>
        <w:rPr>
          <w:sz w:val="28"/>
        </w:rPr>
        <w:t xml:space="preserve"> = 1,6 – коэффициент запаса выбирается из условий обеспечения надежной работы тиристора.</w:t>
      </w:r>
    </w:p>
    <w:p w:rsidR="009119A5" w:rsidRDefault="009119A5">
      <w:pPr>
        <w:pStyle w:val="10"/>
        <w:spacing w:line="360" w:lineRule="auto"/>
        <w:ind w:firstLine="720"/>
        <w:rPr>
          <w:sz w:val="28"/>
        </w:rPr>
      </w:pPr>
      <w:r>
        <w:rPr>
          <w:sz w:val="28"/>
        </w:rPr>
        <w:t>Максимальная величина обратного напряжения прикладываемого к тиристору</w:t>
      </w:r>
    </w:p>
    <w:p w:rsidR="009119A5" w:rsidRDefault="009119A5">
      <w:pPr>
        <w:pStyle w:val="10"/>
        <w:spacing w:line="360" w:lineRule="auto"/>
        <w:ind w:firstLine="720"/>
        <w:rPr>
          <w:sz w:val="28"/>
        </w:rPr>
      </w:pPr>
    </w:p>
    <w:p w:rsidR="009119A5" w:rsidRDefault="009119A5">
      <w:pPr>
        <w:pStyle w:val="10"/>
        <w:spacing w:line="360" w:lineRule="auto"/>
        <w:ind w:firstLine="720"/>
        <w:rPr>
          <w:sz w:val="28"/>
        </w:rPr>
      </w:pPr>
      <w:r>
        <w:rPr>
          <w:sz w:val="28"/>
        </w:rPr>
        <w:tab/>
      </w:r>
      <w:r>
        <w:rPr>
          <w:sz w:val="28"/>
        </w:rPr>
        <w:tab/>
      </w:r>
      <w:r>
        <w:rPr>
          <w:position w:val="-28"/>
          <w:sz w:val="28"/>
        </w:rPr>
        <w:object w:dxaOrig="4780" w:dyaOrig="660">
          <v:shape id="_x0000_i1117" type="#_x0000_t75" style="width:239.25pt;height:33pt" o:ole="">
            <v:imagedata r:id="rId191" o:title=""/>
          </v:shape>
          <o:OLEObject Type="Embed" ProgID="Equation.DSMT4" ShapeID="_x0000_i1117" DrawAspect="Content" ObjectID="_1458017549" r:id="rId192"/>
        </w:object>
      </w:r>
      <w:r>
        <w:rPr>
          <w:sz w:val="28"/>
        </w:rPr>
        <w:tab/>
      </w:r>
      <w:r>
        <w:rPr>
          <w:sz w:val="28"/>
        </w:rPr>
        <w:tab/>
      </w:r>
      <w:r>
        <w:rPr>
          <w:sz w:val="28"/>
        </w:rPr>
        <w:tab/>
        <w:t>(9.12)</w:t>
      </w:r>
    </w:p>
    <w:p w:rsidR="009119A5" w:rsidRDefault="009119A5">
      <w:pPr>
        <w:pStyle w:val="10"/>
        <w:spacing w:line="360" w:lineRule="auto"/>
        <w:ind w:firstLine="720"/>
        <w:rPr>
          <w:sz w:val="28"/>
        </w:rPr>
      </w:pPr>
    </w:p>
    <w:p w:rsidR="009119A5" w:rsidRDefault="009119A5">
      <w:pPr>
        <w:pStyle w:val="10"/>
        <w:spacing w:line="360" w:lineRule="auto"/>
        <w:ind w:firstLine="0"/>
        <w:rPr>
          <w:sz w:val="28"/>
        </w:rPr>
      </w:pPr>
      <w:r>
        <w:rPr>
          <w:sz w:val="28"/>
        </w:rPr>
        <w:t xml:space="preserve">где </w:t>
      </w:r>
      <w:r>
        <w:rPr>
          <w:sz w:val="28"/>
          <w:lang w:val="en-US"/>
        </w:rPr>
        <w:t>k</w:t>
      </w:r>
      <w:r>
        <w:rPr>
          <w:sz w:val="28"/>
          <w:vertAlign w:val="subscript"/>
          <w:lang w:val="en-US"/>
        </w:rPr>
        <w:t>umax</w:t>
      </w:r>
      <w:r>
        <w:rPr>
          <w:sz w:val="28"/>
        </w:rPr>
        <w:t xml:space="preserve"> = 1,045 – коэффициент схемы, отношение максимального обратного напряжения к среднему выпрямленному напряжению.</w:t>
      </w:r>
    </w:p>
    <w:p w:rsidR="009119A5" w:rsidRDefault="009119A5">
      <w:pPr>
        <w:pStyle w:val="10"/>
        <w:spacing w:line="360" w:lineRule="auto"/>
        <w:ind w:firstLine="720"/>
        <w:rPr>
          <w:sz w:val="28"/>
        </w:rPr>
      </w:pPr>
      <w:r>
        <w:rPr>
          <w:sz w:val="28"/>
        </w:rPr>
        <w:t>Используя стандартные тиристорные системы, основными в которых являются секции управляемых выпрямителей, нереверсивный мостовой выпрямитель образуется секциями СУВ-А. Технические данные секций приведены в табл. 2.6.</w:t>
      </w:r>
    </w:p>
    <w:p w:rsidR="009119A5" w:rsidRDefault="009119A5">
      <w:pPr>
        <w:pStyle w:val="10"/>
        <w:spacing w:line="360" w:lineRule="auto"/>
        <w:ind w:left="6372" w:firstLine="708"/>
        <w:rPr>
          <w:bCs/>
          <w:sz w:val="28"/>
        </w:rPr>
      </w:pPr>
      <w:r>
        <w:rPr>
          <w:bCs/>
          <w:sz w:val="28"/>
        </w:rPr>
        <w:t>Таблица 9.1</w:t>
      </w:r>
    </w:p>
    <w:tbl>
      <w:tblPr>
        <w:tblpPr w:leftFromText="180" w:rightFromText="180" w:vertAnchor="text" w:horzAnchor="margin" w:tblpXSpec="center" w:tblpY="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37"/>
        <w:gridCol w:w="3231"/>
      </w:tblGrid>
      <w:tr w:rsidR="009119A5">
        <w:tc>
          <w:tcPr>
            <w:tcW w:w="4437" w:type="dxa"/>
            <w:vAlign w:val="center"/>
          </w:tcPr>
          <w:p w:rsidR="009119A5" w:rsidRDefault="009119A5">
            <w:pPr>
              <w:pStyle w:val="10"/>
              <w:spacing w:line="360" w:lineRule="auto"/>
              <w:jc w:val="center"/>
              <w:rPr>
                <w:sz w:val="28"/>
              </w:rPr>
            </w:pPr>
            <w:r>
              <w:rPr>
                <w:sz w:val="28"/>
              </w:rPr>
              <w:t>Параметры</w:t>
            </w:r>
          </w:p>
        </w:tc>
        <w:tc>
          <w:tcPr>
            <w:tcW w:w="3231" w:type="dxa"/>
            <w:vAlign w:val="center"/>
          </w:tcPr>
          <w:p w:rsidR="009119A5" w:rsidRDefault="009119A5">
            <w:pPr>
              <w:pStyle w:val="10"/>
              <w:spacing w:line="360" w:lineRule="auto"/>
              <w:jc w:val="center"/>
              <w:rPr>
                <w:sz w:val="28"/>
              </w:rPr>
            </w:pPr>
            <w:r>
              <w:rPr>
                <w:sz w:val="28"/>
              </w:rPr>
              <w:t>СУВ-А</w:t>
            </w:r>
          </w:p>
        </w:tc>
      </w:tr>
      <w:tr w:rsidR="009119A5">
        <w:tc>
          <w:tcPr>
            <w:tcW w:w="4437" w:type="dxa"/>
            <w:vAlign w:val="center"/>
          </w:tcPr>
          <w:p w:rsidR="009119A5" w:rsidRDefault="009119A5">
            <w:pPr>
              <w:pStyle w:val="10"/>
              <w:spacing w:line="360" w:lineRule="auto"/>
              <w:ind w:firstLine="0"/>
              <w:jc w:val="left"/>
              <w:rPr>
                <w:sz w:val="28"/>
              </w:rPr>
            </w:pPr>
            <w:r>
              <w:rPr>
                <w:sz w:val="28"/>
              </w:rPr>
              <w:t>Номинальный ток , А</w:t>
            </w:r>
          </w:p>
        </w:tc>
        <w:tc>
          <w:tcPr>
            <w:tcW w:w="3231" w:type="dxa"/>
            <w:vAlign w:val="center"/>
          </w:tcPr>
          <w:p w:rsidR="009119A5" w:rsidRDefault="009119A5">
            <w:pPr>
              <w:pStyle w:val="10"/>
              <w:spacing w:line="360" w:lineRule="auto"/>
              <w:jc w:val="center"/>
              <w:rPr>
                <w:sz w:val="28"/>
              </w:rPr>
            </w:pPr>
            <w:r>
              <w:rPr>
                <w:sz w:val="28"/>
              </w:rPr>
              <w:t>12500</w:t>
            </w:r>
          </w:p>
        </w:tc>
      </w:tr>
      <w:tr w:rsidR="009119A5">
        <w:tc>
          <w:tcPr>
            <w:tcW w:w="4437" w:type="dxa"/>
            <w:vAlign w:val="center"/>
          </w:tcPr>
          <w:p w:rsidR="009119A5" w:rsidRDefault="009119A5">
            <w:pPr>
              <w:pStyle w:val="10"/>
              <w:spacing w:line="360" w:lineRule="auto"/>
              <w:ind w:firstLine="0"/>
              <w:jc w:val="left"/>
              <w:rPr>
                <w:sz w:val="28"/>
              </w:rPr>
            </w:pPr>
            <w:r>
              <w:rPr>
                <w:sz w:val="28"/>
              </w:rPr>
              <w:t>Число тиристоров в одном плече</w:t>
            </w:r>
          </w:p>
        </w:tc>
        <w:tc>
          <w:tcPr>
            <w:tcW w:w="3231" w:type="dxa"/>
            <w:vAlign w:val="center"/>
          </w:tcPr>
          <w:p w:rsidR="009119A5" w:rsidRDefault="009119A5">
            <w:pPr>
              <w:pStyle w:val="10"/>
              <w:spacing w:line="360" w:lineRule="auto"/>
              <w:jc w:val="center"/>
              <w:rPr>
                <w:sz w:val="28"/>
              </w:rPr>
            </w:pPr>
            <w:r>
              <w:rPr>
                <w:sz w:val="28"/>
              </w:rPr>
              <w:t>20</w:t>
            </w:r>
          </w:p>
        </w:tc>
      </w:tr>
      <w:tr w:rsidR="009119A5">
        <w:tc>
          <w:tcPr>
            <w:tcW w:w="4437" w:type="dxa"/>
            <w:vAlign w:val="center"/>
          </w:tcPr>
          <w:p w:rsidR="009119A5" w:rsidRDefault="009119A5">
            <w:pPr>
              <w:pStyle w:val="10"/>
              <w:spacing w:line="360" w:lineRule="auto"/>
              <w:ind w:firstLine="0"/>
              <w:jc w:val="left"/>
              <w:rPr>
                <w:sz w:val="28"/>
              </w:rPr>
            </w:pPr>
            <w:r>
              <w:rPr>
                <w:sz w:val="28"/>
              </w:rPr>
              <w:t>Допустимый ударный ток в течение 10 мс , кА</w:t>
            </w:r>
          </w:p>
        </w:tc>
        <w:tc>
          <w:tcPr>
            <w:tcW w:w="3231" w:type="dxa"/>
            <w:vAlign w:val="center"/>
          </w:tcPr>
          <w:p w:rsidR="009119A5" w:rsidRDefault="009119A5">
            <w:pPr>
              <w:pStyle w:val="10"/>
              <w:spacing w:line="360" w:lineRule="auto"/>
              <w:jc w:val="center"/>
              <w:rPr>
                <w:sz w:val="28"/>
              </w:rPr>
            </w:pPr>
            <w:r>
              <w:rPr>
                <w:sz w:val="28"/>
              </w:rPr>
              <w:t>220</w:t>
            </w:r>
          </w:p>
        </w:tc>
      </w:tr>
      <w:tr w:rsidR="009119A5">
        <w:tc>
          <w:tcPr>
            <w:tcW w:w="4437" w:type="dxa"/>
            <w:vAlign w:val="center"/>
          </w:tcPr>
          <w:p w:rsidR="009119A5" w:rsidRDefault="009119A5">
            <w:pPr>
              <w:pStyle w:val="10"/>
              <w:spacing w:line="360" w:lineRule="auto"/>
              <w:ind w:firstLine="0"/>
              <w:jc w:val="left"/>
              <w:rPr>
                <w:sz w:val="28"/>
              </w:rPr>
            </w:pPr>
            <w:r>
              <w:rPr>
                <w:sz w:val="28"/>
              </w:rPr>
              <w:t>Максимально допустимое значение интеграла квадрата аварийного тока в течение 10 мс , МА</w:t>
            </w:r>
          </w:p>
        </w:tc>
        <w:tc>
          <w:tcPr>
            <w:tcW w:w="3231" w:type="dxa"/>
            <w:vAlign w:val="center"/>
          </w:tcPr>
          <w:p w:rsidR="009119A5" w:rsidRDefault="009119A5">
            <w:pPr>
              <w:pStyle w:val="10"/>
              <w:spacing w:line="360" w:lineRule="auto"/>
              <w:jc w:val="center"/>
              <w:rPr>
                <w:sz w:val="28"/>
              </w:rPr>
            </w:pPr>
            <w:r>
              <w:rPr>
                <w:sz w:val="28"/>
              </w:rPr>
              <w:t>235</w:t>
            </w:r>
          </w:p>
        </w:tc>
      </w:tr>
    </w:tbl>
    <w:p w:rsidR="009119A5" w:rsidRDefault="009119A5">
      <w:pPr>
        <w:pStyle w:val="10"/>
        <w:spacing w:line="360" w:lineRule="auto"/>
        <w:rPr>
          <w:sz w:val="28"/>
        </w:rPr>
      </w:pPr>
    </w:p>
    <w:p w:rsidR="009119A5" w:rsidRDefault="009119A5">
      <w:pPr>
        <w:pStyle w:val="10"/>
        <w:spacing w:line="360" w:lineRule="auto"/>
        <w:ind w:firstLine="720"/>
        <w:rPr>
          <w:sz w:val="28"/>
        </w:rPr>
      </w:pPr>
    </w:p>
    <w:p w:rsidR="009119A5" w:rsidRDefault="009119A5">
      <w:pPr>
        <w:pStyle w:val="10"/>
        <w:spacing w:line="360" w:lineRule="auto"/>
        <w:ind w:firstLine="720"/>
        <w:rPr>
          <w:sz w:val="28"/>
        </w:rPr>
      </w:pPr>
    </w:p>
    <w:p w:rsidR="009119A5" w:rsidRDefault="009119A5">
      <w:pPr>
        <w:pStyle w:val="10"/>
        <w:spacing w:line="360" w:lineRule="auto"/>
        <w:ind w:firstLine="720"/>
        <w:rPr>
          <w:sz w:val="28"/>
        </w:rPr>
      </w:pPr>
    </w:p>
    <w:p w:rsidR="009119A5" w:rsidRDefault="009119A5">
      <w:pPr>
        <w:pStyle w:val="10"/>
        <w:spacing w:line="360" w:lineRule="auto"/>
        <w:ind w:firstLine="720"/>
        <w:rPr>
          <w:sz w:val="28"/>
        </w:rPr>
      </w:pPr>
    </w:p>
    <w:p w:rsidR="009119A5" w:rsidRDefault="009119A5">
      <w:pPr>
        <w:pStyle w:val="10"/>
        <w:spacing w:line="360" w:lineRule="auto"/>
        <w:ind w:firstLine="720"/>
        <w:rPr>
          <w:sz w:val="28"/>
        </w:rPr>
      </w:pPr>
    </w:p>
    <w:p w:rsidR="009119A5" w:rsidRDefault="009119A5">
      <w:pPr>
        <w:pStyle w:val="10"/>
        <w:spacing w:line="360" w:lineRule="auto"/>
        <w:ind w:firstLine="720"/>
        <w:rPr>
          <w:sz w:val="28"/>
        </w:rPr>
      </w:pPr>
    </w:p>
    <w:p w:rsidR="009119A5" w:rsidRDefault="009119A5">
      <w:pPr>
        <w:pStyle w:val="10"/>
        <w:spacing w:line="360" w:lineRule="auto"/>
        <w:ind w:firstLine="720"/>
        <w:rPr>
          <w:sz w:val="28"/>
        </w:rPr>
      </w:pPr>
    </w:p>
    <w:p w:rsidR="009119A5" w:rsidRDefault="009119A5">
      <w:pPr>
        <w:pStyle w:val="10"/>
        <w:spacing w:line="360" w:lineRule="auto"/>
        <w:ind w:firstLine="720"/>
        <w:rPr>
          <w:sz w:val="28"/>
        </w:rPr>
      </w:pPr>
    </w:p>
    <w:p w:rsidR="009119A5" w:rsidRDefault="009119A5">
      <w:pPr>
        <w:pStyle w:val="10"/>
        <w:spacing w:line="360" w:lineRule="auto"/>
        <w:ind w:firstLine="720"/>
        <w:rPr>
          <w:sz w:val="28"/>
        </w:rPr>
      </w:pPr>
      <w:r>
        <w:rPr>
          <w:sz w:val="28"/>
        </w:rPr>
        <w:t xml:space="preserve">Конструктивно секции выполнены в виде шкафа двухстороннего обслуживания, в котором размещены тиристоры типа Т-630, предохранители типа ПП-57, индуктивные делители тока, формирователи управляющих импульсов, </w:t>
      </w:r>
      <w:r>
        <w:rPr>
          <w:sz w:val="28"/>
          <w:lang w:val="en-US"/>
        </w:rPr>
        <w:t>RC</w:t>
      </w:r>
      <w:r>
        <w:rPr>
          <w:sz w:val="28"/>
        </w:rPr>
        <w:t>-цепочки для защиты тиристоров от коммутационных перенапряжений, ячейки схемы бесконтактного контроля перегорания предохранителей. Тиристоры установлены на шести водоохлаждаемых шинах квадратного сечения.</w:t>
      </w:r>
    </w:p>
    <w:p w:rsidR="009119A5" w:rsidRDefault="009119A5">
      <w:pPr>
        <w:pStyle w:val="10"/>
        <w:spacing w:line="360" w:lineRule="auto"/>
        <w:jc w:val="right"/>
        <w:rPr>
          <w:sz w:val="28"/>
        </w:rPr>
      </w:pPr>
      <w:r>
        <w:br w:type="page"/>
      </w:r>
      <w:r>
        <w:rPr>
          <w:sz w:val="28"/>
        </w:rPr>
        <w:t>ПРИЛОЖЕНИЕ 1</w:t>
      </w:r>
    </w:p>
    <w:p w:rsidR="009119A5" w:rsidRDefault="009119A5">
      <w:pPr>
        <w:spacing w:line="288" w:lineRule="auto"/>
        <w:rPr>
          <w:sz w:val="28"/>
        </w:rPr>
      </w:pPr>
    </w:p>
    <w:p w:rsidR="009119A5" w:rsidRDefault="009119A5">
      <w:pPr>
        <w:pStyle w:val="30"/>
        <w:spacing w:line="288" w:lineRule="auto"/>
      </w:pPr>
      <w:r>
        <w:t>СХЕМА ТЕХНОЛОГИЧЕСКОГО ПРОЦЕССА</w:t>
      </w:r>
      <w:r>
        <w:br/>
        <w:t>ПРОИЗВОДСТВА СТАЛИ С ИСПОЛЬЗОВАНИЕМ МНЛЗ</w:t>
      </w:r>
    </w:p>
    <w:p w:rsidR="009119A5" w:rsidRDefault="009119A5">
      <w:pPr>
        <w:spacing w:line="288" w:lineRule="auto"/>
        <w:rPr>
          <w:sz w:val="28"/>
        </w:rPr>
      </w:pPr>
    </w:p>
    <w:p w:rsidR="009119A5" w:rsidRDefault="009119A5">
      <w:pPr>
        <w:spacing w:line="288" w:lineRule="auto"/>
        <w:rPr>
          <w:sz w:val="28"/>
        </w:rPr>
      </w:pPr>
      <w:r>
        <w:rPr>
          <w:sz w:val="28"/>
        </w:rPr>
        <w:tab/>
        <w:t>Технологический процесс состоит из пяти основных этапов:</w:t>
      </w:r>
    </w:p>
    <w:p w:rsidR="009119A5" w:rsidRDefault="009119A5">
      <w:pPr>
        <w:spacing w:line="288" w:lineRule="auto"/>
        <w:rPr>
          <w:sz w:val="28"/>
        </w:rPr>
      </w:pPr>
      <w:r>
        <w:rPr>
          <w:sz w:val="28"/>
        </w:rPr>
        <w:t>I этап – плавка стали в дуговой сталеплавильной печи постоянного тока;</w:t>
      </w:r>
    </w:p>
    <w:p w:rsidR="009119A5" w:rsidRDefault="009119A5">
      <w:pPr>
        <w:spacing w:line="288" w:lineRule="auto"/>
        <w:rPr>
          <w:sz w:val="28"/>
        </w:rPr>
      </w:pPr>
      <w:r>
        <w:rPr>
          <w:sz w:val="28"/>
          <w:lang w:val="en-US"/>
        </w:rPr>
        <w:t>II</w:t>
      </w:r>
      <w:r>
        <w:rPr>
          <w:sz w:val="28"/>
        </w:rPr>
        <w:t xml:space="preserve"> этап – разливка стали;</w:t>
      </w:r>
    </w:p>
    <w:p w:rsidR="009119A5" w:rsidRDefault="009119A5">
      <w:pPr>
        <w:spacing w:line="288" w:lineRule="auto"/>
        <w:rPr>
          <w:sz w:val="28"/>
        </w:rPr>
      </w:pPr>
      <w:r>
        <w:rPr>
          <w:sz w:val="28"/>
          <w:lang w:val="en-US"/>
        </w:rPr>
        <w:t>III</w:t>
      </w:r>
      <w:r>
        <w:rPr>
          <w:sz w:val="28"/>
        </w:rPr>
        <w:t xml:space="preserve"> этап – нагрев стали;</w:t>
      </w:r>
    </w:p>
    <w:p w:rsidR="009119A5" w:rsidRDefault="009119A5">
      <w:pPr>
        <w:spacing w:line="288" w:lineRule="auto"/>
        <w:rPr>
          <w:sz w:val="28"/>
        </w:rPr>
      </w:pPr>
      <w:r>
        <w:rPr>
          <w:sz w:val="28"/>
          <w:lang w:val="en-US"/>
        </w:rPr>
        <w:t>IV</w:t>
      </w:r>
      <w:r>
        <w:rPr>
          <w:sz w:val="28"/>
        </w:rPr>
        <w:t xml:space="preserve"> этап – зачистка стали;</w:t>
      </w:r>
    </w:p>
    <w:p w:rsidR="009119A5" w:rsidRDefault="009119A5">
      <w:pPr>
        <w:spacing w:line="288" w:lineRule="auto"/>
        <w:rPr>
          <w:sz w:val="28"/>
        </w:rPr>
      </w:pPr>
      <w:r>
        <w:rPr>
          <w:sz w:val="28"/>
          <w:lang w:val="en-US"/>
        </w:rPr>
        <w:t>V</w:t>
      </w:r>
      <w:r>
        <w:rPr>
          <w:sz w:val="28"/>
        </w:rPr>
        <w:t xml:space="preserve"> этап – прокатка.</w:t>
      </w:r>
    </w:p>
    <w:p w:rsidR="009119A5" w:rsidRDefault="009119A5">
      <w:pPr>
        <w:pStyle w:val="a4"/>
        <w:jc w:val="center"/>
        <w:rPr>
          <w:b w:val="0"/>
          <w:bCs w:val="0"/>
          <w:sz w:val="28"/>
        </w:rPr>
      </w:pPr>
      <w:r>
        <w:rPr>
          <w:sz w:val="28"/>
        </w:rPr>
        <w:t xml:space="preserve"> </w:t>
      </w:r>
      <w:r>
        <w:rPr>
          <w:b w:val="0"/>
          <w:bCs w:val="0"/>
          <w:sz w:val="28"/>
        </w:rPr>
        <w:object w:dxaOrig="2880" w:dyaOrig="2595">
          <v:shape id="_x0000_i1118" type="#_x0000_t75" style="width:477pt;height:430.5pt" o:ole="">
            <v:imagedata r:id="rId193" o:title=""/>
          </v:shape>
          <o:OLEObject Type="Embed" ProgID="KompasFRWFile" ShapeID="_x0000_i1118" DrawAspect="Content" ObjectID="_1458017550" r:id="rId194"/>
        </w:object>
      </w:r>
      <w:r>
        <w:rPr>
          <w:b w:val="0"/>
          <w:bCs w:val="0"/>
          <w:sz w:val="28"/>
        </w:rPr>
        <w:t>Рисунок П1.1 Схема техпроцесса электросталеплавильного</w:t>
      </w:r>
      <w:r>
        <w:rPr>
          <w:b w:val="0"/>
          <w:bCs w:val="0"/>
          <w:sz w:val="28"/>
        </w:rPr>
        <w:br/>
        <w:t>и прокатного цехов с использованием МНЛЗ</w:t>
      </w:r>
    </w:p>
    <w:p w:rsidR="009119A5" w:rsidRDefault="009119A5">
      <w:pPr>
        <w:pStyle w:val="5"/>
      </w:pPr>
      <w:r>
        <w:br w:type="page"/>
        <w:t>ПРИЛОЖЕНИЕ 2</w:t>
      </w:r>
    </w:p>
    <w:p w:rsidR="009119A5" w:rsidRDefault="009119A5">
      <w:pPr>
        <w:shd w:val="clear" w:color="auto" w:fill="FFFFFF"/>
        <w:spacing w:line="288" w:lineRule="auto"/>
        <w:jc w:val="right"/>
        <w:rPr>
          <w:sz w:val="28"/>
        </w:rPr>
      </w:pPr>
    </w:p>
    <w:p w:rsidR="009119A5" w:rsidRDefault="009119A5">
      <w:pPr>
        <w:pStyle w:val="7"/>
      </w:pPr>
      <w:r>
        <w:t>РАСПОЛОЖЕНИЕ ДУГОВОЙ ПЕЧИ ПОСТОЯННОГО ТОКА В ЦЕХЕ</w:t>
      </w:r>
    </w:p>
    <w:p w:rsidR="009119A5" w:rsidRDefault="009119A5">
      <w:pPr>
        <w:spacing w:line="288" w:lineRule="auto"/>
        <w:jc w:val="both"/>
        <w:rPr>
          <w:sz w:val="28"/>
        </w:rPr>
      </w:pPr>
      <w:r>
        <w:tab/>
      </w:r>
      <w:r>
        <w:rPr>
          <w:sz w:val="28"/>
        </w:rPr>
        <w:object w:dxaOrig="2880" w:dyaOrig="3405">
          <v:shape id="_x0000_i1119" type="#_x0000_t75" style="width:460.5pt;height:546pt" o:ole="">
            <v:imagedata r:id="rId195" o:title="" grayscale="t"/>
          </v:shape>
          <o:OLEObject Type="Embed" ProgID="KompasFRWFile" ShapeID="_x0000_i1119" DrawAspect="Content" ObjectID="_1458017551" r:id="rId196"/>
        </w:object>
      </w:r>
    </w:p>
    <w:p w:rsidR="009119A5" w:rsidRDefault="009119A5">
      <w:pPr>
        <w:shd w:val="clear" w:color="auto" w:fill="FFFFFF"/>
        <w:spacing w:line="288" w:lineRule="auto"/>
        <w:jc w:val="center"/>
        <w:rPr>
          <w:sz w:val="28"/>
        </w:rPr>
      </w:pPr>
      <w:r>
        <w:rPr>
          <w:sz w:val="28"/>
        </w:rPr>
        <w:t>Рисунок П2.1 Схема расположения печи</w:t>
      </w:r>
    </w:p>
    <w:p w:rsidR="009119A5" w:rsidRDefault="009119A5">
      <w:pPr>
        <w:shd w:val="clear" w:color="auto" w:fill="FFFFFF"/>
        <w:rPr>
          <w:sz w:val="28"/>
        </w:rPr>
      </w:pPr>
      <w:r>
        <w:rPr>
          <w:sz w:val="28"/>
        </w:rPr>
        <w:t>1 – стойка; 2 – шахта; 3 – трансформатор; 4 – выпрямитель; 5 – электрододержатель; 6 – графитированный электрод; 7 – механизм для подъема свода; 8 – портал; 9 – центральная часть свода; 10 – водоохлаждаемый свод; 11 – водоохлаждаемые стены; 12 подовые электроды; 13 – водоохлаждаемые кабеля.</w:t>
      </w:r>
      <w:r>
        <w:rPr>
          <w:sz w:val="28"/>
        </w:rPr>
        <w:br w:type="page"/>
        <w:t>СПИСОК ЛИТЕРАТУРЫ.</w:t>
      </w:r>
    </w:p>
    <w:p w:rsidR="009119A5" w:rsidRDefault="009119A5">
      <w:pPr>
        <w:shd w:val="clear" w:color="auto" w:fill="FFFFFF"/>
        <w:spacing w:line="360" w:lineRule="auto"/>
        <w:jc w:val="center"/>
        <w:rPr>
          <w:sz w:val="28"/>
        </w:rPr>
      </w:pPr>
    </w:p>
    <w:p w:rsidR="009119A5" w:rsidRDefault="009119A5">
      <w:pPr>
        <w:shd w:val="clear" w:color="auto" w:fill="FFFFFF"/>
        <w:spacing w:before="54" w:line="360" w:lineRule="auto"/>
        <w:ind w:left="360" w:hanging="360"/>
        <w:jc w:val="both"/>
        <w:rPr>
          <w:color w:val="212121"/>
          <w:sz w:val="28"/>
          <w:szCs w:val="29"/>
        </w:rPr>
      </w:pPr>
      <w:r>
        <w:rPr>
          <w:sz w:val="28"/>
        </w:rPr>
        <w:t xml:space="preserve">1. </w:t>
      </w:r>
      <w:r>
        <w:rPr>
          <w:color w:val="000000"/>
          <w:sz w:val="28"/>
          <w:szCs w:val="29"/>
        </w:rPr>
        <w:t xml:space="preserve">Электрооборудование и автоматика </w:t>
      </w:r>
      <w:r>
        <w:rPr>
          <w:color w:val="212121"/>
          <w:sz w:val="28"/>
          <w:szCs w:val="29"/>
        </w:rPr>
        <w:t>электротермических установок. Справочник. Под.</w:t>
      </w:r>
      <w:r>
        <w:rPr>
          <w:sz w:val="28"/>
        </w:rPr>
        <w:t xml:space="preserve"> </w:t>
      </w:r>
      <w:r>
        <w:rPr>
          <w:color w:val="212121"/>
          <w:sz w:val="28"/>
          <w:szCs w:val="29"/>
        </w:rPr>
        <w:t>Ред. Альтгаузена А. П., – М.: Энергия, 1978. – 304с., ил.</w:t>
      </w:r>
    </w:p>
    <w:p w:rsidR="009119A5" w:rsidRDefault="009119A5">
      <w:pPr>
        <w:shd w:val="clear" w:color="auto" w:fill="FFFFFF"/>
        <w:spacing w:line="360" w:lineRule="auto"/>
        <w:ind w:left="360" w:hanging="360"/>
        <w:jc w:val="both"/>
        <w:rPr>
          <w:color w:val="212121"/>
          <w:sz w:val="28"/>
          <w:szCs w:val="27"/>
        </w:rPr>
      </w:pPr>
      <w:r>
        <w:rPr>
          <w:color w:val="212121"/>
          <w:sz w:val="28"/>
          <w:szCs w:val="29"/>
        </w:rPr>
        <w:t xml:space="preserve">2. </w:t>
      </w:r>
      <w:r>
        <w:rPr>
          <w:color w:val="212121"/>
          <w:sz w:val="28"/>
          <w:szCs w:val="27"/>
        </w:rPr>
        <w:t>Свенчанский А.Д., Смелянский М. Я. Ч. 2.  Дуговые печи.  Учебное пособие для  вузов</w:t>
      </w:r>
      <w:r>
        <w:rPr>
          <w:sz w:val="28"/>
        </w:rPr>
        <w:t xml:space="preserve">, </w:t>
      </w:r>
      <w:r>
        <w:rPr>
          <w:color w:val="212121"/>
          <w:sz w:val="28"/>
          <w:szCs w:val="27"/>
        </w:rPr>
        <w:t>– М.: Энергия, 1970, – 264 с.</w:t>
      </w:r>
    </w:p>
    <w:p w:rsidR="009119A5" w:rsidRDefault="009119A5">
      <w:pPr>
        <w:shd w:val="clear" w:color="auto" w:fill="FFFFFF"/>
        <w:spacing w:before="4" w:line="360" w:lineRule="auto"/>
        <w:ind w:left="360" w:hanging="360"/>
        <w:jc w:val="both"/>
        <w:rPr>
          <w:color w:val="212121"/>
          <w:spacing w:val="-12"/>
          <w:sz w:val="28"/>
          <w:szCs w:val="27"/>
        </w:rPr>
      </w:pPr>
      <w:r>
        <w:rPr>
          <w:color w:val="212121"/>
          <w:spacing w:val="-11"/>
          <w:sz w:val="28"/>
          <w:szCs w:val="27"/>
        </w:rPr>
        <w:t xml:space="preserve">3. Электротермические оборудование. Справочник. Изд .2-е перераб. и доп. /Под общей </w:t>
      </w:r>
      <w:r>
        <w:rPr>
          <w:color w:val="212121"/>
          <w:spacing w:val="-12"/>
          <w:sz w:val="28"/>
          <w:szCs w:val="27"/>
        </w:rPr>
        <w:t xml:space="preserve">ред. А. П. Альтгаузена. – </w:t>
      </w:r>
      <w:r>
        <w:rPr>
          <w:color w:val="000000"/>
          <w:spacing w:val="-12"/>
          <w:sz w:val="28"/>
          <w:szCs w:val="27"/>
        </w:rPr>
        <w:t>М.</w:t>
      </w:r>
      <w:r>
        <w:rPr>
          <w:color w:val="212121"/>
          <w:spacing w:val="-12"/>
          <w:sz w:val="28"/>
          <w:szCs w:val="27"/>
        </w:rPr>
        <w:t xml:space="preserve">: </w:t>
      </w:r>
      <w:r>
        <w:rPr>
          <w:color w:val="000000"/>
          <w:spacing w:val="-12"/>
          <w:sz w:val="28"/>
          <w:szCs w:val="27"/>
        </w:rPr>
        <w:t xml:space="preserve">Энергия, </w:t>
      </w:r>
      <w:r>
        <w:rPr>
          <w:color w:val="212121"/>
          <w:spacing w:val="-12"/>
          <w:sz w:val="28"/>
          <w:szCs w:val="27"/>
        </w:rPr>
        <w:t>1980. – 418 с., ил.</w:t>
      </w:r>
    </w:p>
    <w:p w:rsidR="009119A5" w:rsidRDefault="009119A5">
      <w:pPr>
        <w:shd w:val="clear" w:color="auto" w:fill="FFFFFF"/>
        <w:spacing w:before="4" w:line="360" w:lineRule="auto"/>
        <w:ind w:left="357" w:hanging="357"/>
        <w:jc w:val="both"/>
        <w:rPr>
          <w:color w:val="000000"/>
          <w:spacing w:val="-13"/>
          <w:sz w:val="28"/>
          <w:szCs w:val="27"/>
        </w:rPr>
      </w:pPr>
      <w:r>
        <w:rPr>
          <w:color w:val="212121"/>
          <w:spacing w:val="-12"/>
          <w:sz w:val="28"/>
          <w:szCs w:val="27"/>
        </w:rPr>
        <w:t xml:space="preserve">4. </w:t>
      </w:r>
      <w:r>
        <w:rPr>
          <w:color w:val="212121"/>
          <w:spacing w:val="-17"/>
          <w:sz w:val="28"/>
          <w:szCs w:val="27"/>
        </w:rPr>
        <w:t xml:space="preserve">Электрические </w:t>
      </w:r>
      <w:r>
        <w:rPr>
          <w:color w:val="000000"/>
          <w:spacing w:val="-17"/>
          <w:sz w:val="28"/>
          <w:szCs w:val="27"/>
        </w:rPr>
        <w:t xml:space="preserve">промышленные </w:t>
      </w:r>
      <w:r>
        <w:rPr>
          <w:color w:val="212121"/>
          <w:spacing w:val="-17"/>
          <w:sz w:val="28"/>
          <w:szCs w:val="27"/>
        </w:rPr>
        <w:t xml:space="preserve">печи. Дуговые печи и установки специального нагрева. </w:t>
      </w:r>
      <w:r>
        <w:rPr>
          <w:color w:val="212121"/>
          <w:spacing w:val="-11"/>
          <w:sz w:val="28"/>
          <w:szCs w:val="27"/>
        </w:rPr>
        <w:t xml:space="preserve">Учебник для  </w:t>
      </w:r>
      <w:r>
        <w:rPr>
          <w:color w:val="000000"/>
          <w:spacing w:val="-11"/>
          <w:sz w:val="28"/>
          <w:szCs w:val="27"/>
        </w:rPr>
        <w:t xml:space="preserve">вузов. Свенчанский А. Д., Жердов И. Т., </w:t>
      </w:r>
      <w:r>
        <w:rPr>
          <w:color w:val="000000"/>
          <w:spacing w:val="-13"/>
          <w:sz w:val="28"/>
          <w:szCs w:val="27"/>
        </w:rPr>
        <w:t xml:space="preserve">Кручинин А. М. и др. Под ред. Свенчанского А. Д.. </w:t>
      </w:r>
      <w:r>
        <w:rPr>
          <w:color w:val="000000"/>
          <w:spacing w:val="-11"/>
          <w:sz w:val="28"/>
          <w:szCs w:val="27"/>
        </w:rPr>
        <w:t xml:space="preserve">Изд. 2-е, перераб. и доп. </w:t>
      </w:r>
      <w:r>
        <w:rPr>
          <w:color w:val="000000"/>
          <w:spacing w:val="-13"/>
          <w:sz w:val="28"/>
          <w:szCs w:val="27"/>
        </w:rPr>
        <w:t>– М.: Энергоиздат, 1981. – 296 с., ил.</w:t>
      </w:r>
    </w:p>
    <w:p w:rsidR="009119A5" w:rsidRDefault="009119A5">
      <w:pPr>
        <w:shd w:val="clear" w:color="auto" w:fill="FFFFFF"/>
        <w:spacing w:before="4" w:line="360" w:lineRule="auto"/>
        <w:ind w:left="357" w:hanging="357"/>
        <w:jc w:val="both"/>
        <w:rPr>
          <w:color w:val="000000"/>
          <w:spacing w:val="-13"/>
          <w:sz w:val="28"/>
          <w:szCs w:val="27"/>
        </w:rPr>
      </w:pPr>
      <w:r>
        <w:rPr>
          <w:color w:val="000000"/>
          <w:spacing w:val="-13"/>
          <w:sz w:val="28"/>
          <w:szCs w:val="27"/>
        </w:rPr>
        <w:t>5. Кацевич Л. С. Теория теплопередачи и тепловые расчеты электрических печей. Учебник для техникумов. М.: Энергия, 1977.</w:t>
      </w:r>
    </w:p>
    <w:p w:rsidR="009119A5" w:rsidRDefault="009119A5">
      <w:pPr>
        <w:shd w:val="clear" w:color="auto" w:fill="FFFFFF"/>
        <w:spacing w:before="4" w:line="360" w:lineRule="auto"/>
        <w:ind w:left="357" w:hanging="357"/>
        <w:jc w:val="both"/>
        <w:rPr>
          <w:color w:val="000000"/>
          <w:spacing w:val="-13"/>
          <w:sz w:val="28"/>
          <w:szCs w:val="27"/>
        </w:rPr>
      </w:pPr>
      <w:r>
        <w:rPr>
          <w:color w:val="000000"/>
          <w:spacing w:val="-13"/>
          <w:sz w:val="28"/>
          <w:szCs w:val="27"/>
        </w:rPr>
        <w:t>6. Крамаров А. Д. Производство стали в электропечах. Изд. 3-, испр. и дополн. – М.: Металлургия, 1969. – 348 с.</w:t>
      </w:r>
    </w:p>
    <w:p w:rsidR="009119A5" w:rsidRDefault="009119A5">
      <w:pPr>
        <w:shd w:val="clear" w:color="auto" w:fill="FFFFFF"/>
        <w:spacing w:before="4" w:line="360" w:lineRule="auto"/>
        <w:ind w:left="357" w:hanging="357"/>
        <w:jc w:val="both"/>
        <w:rPr>
          <w:color w:val="000000"/>
          <w:spacing w:val="-13"/>
          <w:sz w:val="28"/>
          <w:szCs w:val="27"/>
        </w:rPr>
      </w:pPr>
      <w:r>
        <w:rPr>
          <w:color w:val="000000"/>
          <w:spacing w:val="-13"/>
          <w:sz w:val="28"/>
          <w:szCs w:val="27"/>
        </w:rPr>
        <w:t>7. Макаров В. С., Цишевский В. П. Проектирование дуговых сталеплавильных печей. Методические указания к курсовому проекту.  Под ред. Ткачева Л. Г. – Екатеринбург: МЭИ, 1988.</w:t>
      </w:r>
    </w:p>
    <w:p w:rsidR="009119A5" w:rsidRDefault="009119A5">
      <w:pPr>
        <w:shd w:val="clear" w:color="auto" w:fill="FFFFFF"/>
        <w:spacing w:before="4" w:line="360" w:lineRule="auto"/>
        <w:ind w:left="357" w:hanging="357"/>
        <w:jc w:val="both"/>
        <w:rPr>
          <w:sz w:val="28"/>
          <w:szCs w:val="28"/>
        </w:rPr>
      </w:pPr>
      <w:r>
        <w:rPr>
          <w:sz w:val="28"/>
          <w:szCs w:val="28"/>
        </w:rPr>
        <w:t>8. Трансформаторы для промышленных электропечей. В. Ш. Аншин, А. Г. Крайз, В. Г. Мейксон; Под ред. А. Г. Крайза – М.: Энергоиздат, 1982. – 296 с., ил. – (Трансформаторы; Вып. 39)</w:t>
      </w:r>
    </w:p>
    <w:p w:rsidR="009119A5" w:rsidRDefault="009119A5">
      <w:pPr>
        <w:shd w:val="clear" w:color="auto" w:fill="FFFFFF"/>
        <w:spacing w:before="4" w:line="360" w:lineRule="auto"/>
        <w:ind w:left="357" w:hanging="357"/>
        <w:jc w:val="both"/>
        <w:rPr>
          <w:sz w:val="28"/>
        </w:rPr>
      </w:pPr>
      <w:r>
        <w:rPr>
          <w:sz w:val="28"/>
        </w:rPr>
        <w:t xml:space="preserve">9. Короткие сети и электрические параметры дуговых электропечей. Справ. изд. Данцис Я.Б., Кацевич Л.С., Жилов Г.М. и др. М. : </w:t>
      </w:r>
      <w:r>
        <w:rPr>
          <w:sz w:val="28"/>
          <w:szCs w:val="28"/>
        </w:rPr>
        <w:t>Металлургия</w:t>
      </w:r>
      <w:r>
        <w:rPr>
          <w:sz w:val="28"/>
        </w:rPr>
        <w:t>, 1987. – 320 с.</w:t>
      </w:r>
    </w:p>
    <w:p w:rsidR="009119A5" w:rsidRDefault="009119A5">
      <w:pPr>
        <w:shd w:val="clear" w:color="auto" w:fill="FFFFFF"/>
        <w:spacing w:before="4" w:line="360" w:lineRule="auto"/>
        <w:ind w:left="357" w:hanging="357"/>
        <w:jc w:val="both"/>
        <w:rPr>
          <w:color w:val="000000"/>
          <w:spacing w:val="-13"/>
          <w:sz w:val="28"/>
          <w:szCs w:val="27"/>
        </w:rPr>
      </w:pPr>
      <w:r>
        <w:rPr>
          <w:sz w:val="28"/>
        </w:rPr>
        <w:t>10. Забродин Ю.С. Промышленная электроника.  Учебник для вузов. – М.: Высш. школа, 1982. – 496 с., ил.</w:t>
      </w:r>
      <w:bookmarkStart w:id="46" w:name="_GoBack"/>
      <w:bookmarkEnd w:id="46"/>
    </w:p>
    <w:sectPr w:rsidR="009119A5">
      <w:headerReference w:type="even" r:id="rId197"/>
      <w:headerReference w:type="default" r:id="rId198"/>
      <w:footerReference w:type="even" r:id="rId199"/>
      <w:footerReference w:type="default" r:id="rId200"/>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19A5" w:rsidRDefault="009119A5">
      <w:r>
        <w:separator/>
      </w:r>
    </w:p>
  </w:endnote>
  <w:endnote w:type="continuationSeparator" w:id="0">
    <w:p w:rsidR="009119A5" w:rsidRDefault="009119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19A5" w:rsidRDefault="009119A5">
    <w:pPr>
      <w:pStyle w:val="aa"/>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9119A5" w:rsidRDefault="009119A5">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19A5" w:rsidRDefault="009119A5">
    <w:pPr>
      <w:pStyle w:val="aa"/>
      <w:framePr w:wrap="auto" w:hAnchor="text" w:y="51"/>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19A5" w:rsidRDefault="009119A5">
      <w:r>
        <w:separator/>
      </w:r>
    </w:p>
  </w:footnote>
  <w:footnote w:type="continuationSeparator" w:id="0">
    <w:p w:rsidR="009119A5" w:rsidRDefault="009119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19A5" w:rsidRDefault="009119A5">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9119A5" w:rsidRDefault="009119A5">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19A5" w:rsidRDefault="009119A5">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Pr>
        <w:rStyle w:val="a9"/>
        <w:noProof/>
      </w:rPr>
      <w:t>2</w:t>
    </w:r>
    <w:r>
      <w:rPr>
        <w:rStyle w:val="a9"/>
      </w:rPr>
      <w:fldChar w:fldCharType="end"/>
    </w:r>
  </w:p>
  <w:p w:rsidR="009119A5" w:rsidRDefault="009119A5">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5D66571"/>
    <w:multiLevelType w:val="hybridMultilevel"/>
    <w:tmpl w:val="ED5A3B6C"/>
    <w:lvl w:ilvl="0" w:tplc="F6A27038">
      <w:start w:val="1"/>
      <w:numFmt w:val="decimal"/>
      <w:lvlText w:val="%1."/>
      <w:lvlJc w:val="left"/>
      <w:pPr>
        <w:tabs>
          <w:tab w:val="num" w:pos="720"/>
        </w:tabs>
        <w:ind w:left="567" w:hanging="20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119A5"/>
    <w:rsid w:val="002D6E86"/>
    <w:rsid w:val="009119A5"/>
    <w:rsid w:val="009369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76"/>
    <o:shapelayout v:ext="edit">
      <o:idmap v:ext="edit" data="1"/>
    </o:shapelayout>
  </w:shapeDefaults>
  <w:decimalSymbol w:val=","/>
  <w:listSeparator w:val=";"/>
  <w15:chartTrackingRefBased/>
  <w15:docId w15:val="{79A9870E-3150-47FC-BAC8-2509248E6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hd w:val="clear" w:color="auto" w:fill="FFFFFF"/>
      <w:spacing w:line="360" w:lineRule="auto"/>
      <w:ind w:left="600" w:right="346" w:firstLine="826"/>
      <w:jc w:val="both"/>
      <w:outlineLvl w:val="0"/>
    </w:pPr>
    <w:rPr>
      <w:b/>
      <w:bCs/>
      <w:color w:val="000000"/>
      <w:spacing w:val="-8"/>
      <w:szCs w:val="18"/>
    </w:rPr>
  </w:style>
  <w:style w:type="paragraph" w:styleId="2">
    <w:name w:val="heading 2"/>
    <w:basedOn w:val="a"/>
    <w:next w:val="a"/>
    <w:qFormat/>
    <w:pPr>
      <w:keepNext/>
      <w:jc w:val="center"/>
      <w:outlineLvl w:val="1"/>
    </w:pPr>
    <w:rPr>
      <w:sz w:val="28"/>
    </w:rPr>
  </w:style>
  <w:style w:type="paragraph" w:styleId="3">
    <w:name w:val="heading 3"/>
    <w:basedOn w:val="a"/>
    <w:next w:val="a"/>
    <w:qFormat/>
    <w:pPr>
      <w:keepNext/>
      <w:jc w:val="center"/>
      <w:outlineLvl w:val="2"/>
    </w:pPr>
    <w:rPr>
      <w:sz w:val="36"/>
      <w:szCs w:val="28"/>
    </w:rPr>
  </w:style>
  <w:style w:type="paragraph" w:styleId="4">
    <w:name w:val="heading 4"/>
    <w:aliases w:val="Заголовок 4 "/>
    <w:basedOn w:val="a"/>
    <w:next w:val="a"/>
    <w:qFormat/>
    <w:pPr>
      <w:keepNext/>
      <w:jc w:val="both"/>
      <w:outlineLvl w:val="3"/>
    </w:pPr>
    <w:rPr>
      <w:rFonts w:ascii="Arial Narrow" w:hAnsi="Arial Narrow"/>
      <w:sz w:val="28"/>
    </w:rPr>
  </w:style>
  <w:style w:type="paragraph" w:styleId="5">
    <w:name w:val="heading 5"/>
    <w:basedOn w:val="a"/>
    <w:next w:val="a"/>
    <w:qFormat/>
    <w:pPr>
      <w:keepNext/>
      <w:shd w:val="clear" w:color="auto" w:fill="FFFFFF"/>
      <w:spacing w:line="288" w:lineRule="auto"/>
      <w:jc w:val="right"/>
      <w:outlineLvl w:val="4"/>
    </w:pPr>
    <w:rPr>
      <w:sz w:val="28"/>
    </w:rPr>
  </w:style>
  <w:style w:type="paragraph" w:styleId="6">
    <w:name w:val="heading 6"/>
    <w:basedOn w:val="a"/>
    <w:next w:val="a"/>
    <w:qFormat/>
    <w:pPr>
      <w:keepNext/>
      <w:ind w:firstLine="720"/>
      <w:jc w:val="center"/>
      <w:outlineLvl w:val="5"/>
    </w:pPr>
    <w:rPr>
      <w:i/>
      <w:szCs w:val="20"/>
    </w:rPr>
  </w:style>
  <w:style w:type="paragraph" w:styleId="7">
    <w:name w:val="heading 7"/>
    <w:basedOn w:val="a"/>
    <w:next w:val="a"/>
    <w:qFormat/>
    <w:pPr>
      <w:keepNext/>
      <w:shd w:val="clear" w:color="auto" w:fill="FFFFFF"/>
      <w:spacing w:line="288" w:lineRule="auto"/>
      <w:jc w:val="center"/>
      <w:outlineLvl w:val="6"/>
    </w:pPr>
    <w:rPr>
      <w:sz w:val="28"/>
    </w:rPr>
  </w:style>
  <w:style w:type="paragraph" w:styleId="8">
    <w:name w:val="heading 8"/>
    <w:basedOn w:val="a"/>
    <w:next w:val="a"/>
    <w:qFormat/>
    <w:pPr>
      <w:keepNext/>
      <w:tabs>
        <w:tab w:val="left" w:pos="360"/>
      </w:tabs>
      <w:spacing w:line="360" w:lineRule="auto"/>
      <w:outlineLvl w:val="7"/>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b/>
      <w:bCs/>
      <w:sz w:val="32"/>
    </w:rPr>
  </w:style>
  <w:style w:type="paragraph" w:styleId="a4">
    <w:name w:val="caption"/>
    <w:basedOn w:val="a"/>
    <w:next w:val="a"/>
    <w:qFormat/>
    <w:pPr>
      <w:spacing w:before="120" w:after="120"/>
    </w:pPr>
    <w:rPr>
      <w:b/>
      <w:bCs/>
      <w:sz w:val="20"/>
      <w:szCs w:val="20"/>
    </w:rPr>
  </w:style>
  <w:style w:type="paragraph" w:customStyle="1" w:styleId="MTDisplayEquation">
    <w:name w:val="MTDisplayEquation"/>
    <w:basedOn w:val="10"/>
    <w:next w:val="a"/>
    <w:pPr>
      <w:tabs>
        <w:tab w:val="center" w:pos="4680"/>
        <w:tab w:val="right" w:pos="9360"/>
      </w:tabs>
    </w:pPr>
  </w:style>
  <w:style w:type="paragraph" w:customStyle="1" w:styleId="10">
    <w:name w:val="Стиль1"/>
    <w:pPr>
      <w:ind w:firstLine="709"/>
      <w:jc w:val="both"/>
    </w:pPr>
    <w:rPr>
      <w:sz w:val="24"/>
      <w:szCs w:val="24"/>
    </w:rPr>
  </w:style>
  <w:style w:type="character" w:customStyle="1" w:styleId="MTEquationSection">
    <w:name w:val="MTEquationSection"/>
    <w:basedOn w:val="a0"/>
    <w:rPr>
      <w:rFonts w:ascii="Times New Roman" w:hAnsi="Times New Roman" w:cs="Times New Roman"/>
      <w:vanish/>
      <w:color w:val="FF0000"/>
      <w:sz w:val="28"/>
      <w:szCs w:val="28"/>
    </w:rPr>
  </w:style>
  <w:style w:type="paragraph" w:styleId="20">
    <w:name w:val="Body Text Indent 2"/>
    <w:basedOn w:val="a"/>
    <w:pPr>
      <w:ind w:firstLine="280"/>
      <w:jc w:val="both"/>
    </w:pPr>
    <w:rPr>
      <w:szCs w:val="20"/>
    </w:rPr>
  </w:style>
  <w:style w:type="paragraph" w:styleId="a5">
    <w:name w:val="Body Text"/>
    <w:basedOn w:val="a"/>
    <w:pPr>
      <w:jc w:val="both"/>
    </w:pPr>
    <w:rPr>
      <w:szCs w:val="20"/>
    </w:rPr>
  </w:style>
  <w:style w:type="paragraph" w:styleId="a6">
    <w:name w:val="Body Text Indent"/>
    <w:basedOn w:val="a"/>
    <w:pPr>
      <w:ind w:firstLine="720"/>
    </w:pPr>
    <w:rPr>
      <w:sz w:val="28"/>
    </w:rPr>
  </w:style>
  <w:style w:type="paragraph" w:styleId="21">
    <w:name w:val="Body Text 2"/>
    <w:basedOn w:val="a"/>
    <w:rPr>
      <w:sz w:val="28"/>
    </w:rPr>
  </w:style>
  <w:style w:type="paragraph" w:styleId="30">
    <w:name w:val="Body Text 3"/>
    <w:basedOn w:val="a"/>
    <w:pPr>
      <w:jc w:val="center"/>
    </w:pPr>
    <w:rPr>
      <w:sz w:val="28"/>
    </w:rPr>
  </w:style>
  <w:style w:type="paragraph" w:styleId="a7">
    <w:name w:val="Subtitle"/>
    <w:basedOn w:val="a"/>
    <w:qFormat/>
    <w:rPr>
      <w:sz w:val="28"/>
    </w:rPr>
  </w:style>
  <w:style w:type="paragraph" w:styleId="31">
    <w:name w:val="Body Text Indent 3"/>
    <w:basedOn w:val="a"/>
    <w:pPr>
      <w:ind w:left="540"/>
    </w:pPr>
    <w:rPr>
      <w:sz w:val="28"/>
    </w:rPr>
  </w:style>
  <w:style w:type="paragraph" w:styleId="a8">
    <w:name w:val="header"/>
    <w:basedOn w:val="a"/>
    <w:pPr>
      <w:tabs>
        <w:tab w:val="center" w:pos="4677"/>
        <w:tab w:val="right" w:pos="9355"/>
      </w:tabs>
    </w:pPr>
  </w:style>
  <w:style w:type="character" w:styleId="a9">
    <w:name w:val="page number"/>
    <w:basedOn w:val="a0"/>
  </w:style>
  <w:style w:type="paragraph" w:styleId="aa">
    <w:name w:val="footer"/>
    <w:basedOn w:val="a"/>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1" Type="http://schemas.openxmlformats.org/officeDocument/2006/relationships/image" Target="media/image8.wmf"/><Relationship Id="rId42" Type="http://schemas.openxmlformats.org/officeDocument/2006/relationships/oleObject" Target="embeddings/oleObject18.bin"/><Relationship Id="rId63" Type="http://schemas.openxmlformats.org/officeDocument/2006/relationships/image" Target="media/image29.wmf"/><Relationship Id="rId84" Type="http://schemas.openxmlformats.org/officeDocument/2006/relationships/oleObject" Target="embeddings/oleObject39.bin"/><Relationship Id="rId138" Type="http://schemas.openxmlformats.org/officeDocument/2006/relationships/oleObject" Target="embeddings/oleObject66.bin"/><Relationship Id="rId159" Type="http://schemas.openxmlformats.org/officeDocument/2006/relationships/oleObject" Target="embeddings/oleObject77.bin"/><Relationship Id="rId170" Type="http://schemas.openxmlformats.org/officeDocument/2006/relationships/oleObject" Target="embeddings/oleObject82.bin"/><Relationship Id="rId191" Type="http://schemas.openxmlformats.org/officeDocument/2006/relationships/image" Target="media/image93.wmf"/><Relationship Id="rId196" Type="http://schemas.openxmlformats.org/officeDocument/2006/relationships/oleObject" Target="embeddings/oleObject95.bin"/><Relationship Id="rId200" Type="http://schemas.openxmlformats.org/officeDocument/2006/relationships/footer" Target="footer2.xml"/><Relationship Id="rId16" Type="http://schemas.openxmlformats.org/officeDocument/2006/relationships/oleObject" Target="embeddings/oleObject5.bin"/><Relationship Id="rId107" Type="http://schemas.openxmlformats.org/officeDocument/2006/relationships/image" Target="media/image51.wmf"/><Relationship Id="rId11" Type="http://schemas.openxmlformats.org/officeDocument/2006/relationships/image" Target="media/image3.wmf"/><Relationship Id="rId32" Type="http://schemas.openxmlformats.org/officeDocument/2006/relationships/oleObject" Target="embeddings/oleObject13.bin"/><Relationship Id="rId37" Type="http://schemas.openxmlformats.org/officeDocument/2006/relationships/image" Target="media/image16.wmf"/><Relationship Id="rId53" Type="http://schemas.openxmlformats.org/officeDocument/2006/relationships/image" Target="media/image24.wmf"/><Relationship Id="rId58" Type="http://schemas.openxmlformats.org/officeDocument/2006/relationships/oleObject" Target="embeddings/oleObject26.bin"/><Relationship Id="rId74" Type="http://schemas.openxmlformats.org/officeDocument/2006/relationships/oleObject" Target="embeddings/oleObject34.bin"/><Relationship Id="rId79" Type="http://schemas.openxmlformats.org/officeDocument/2006/relationships/image" Target="media/image37.wmf"/><Relationship Id="rId102" Type="http://schemas.openxmlformats.org/officeDocument/2006/relationships/oleObject" Target="embeddings/oleObject48.bin"/><Relationship Id="rId123" Type="http://schemas.openxmlformats.org/officeDocument/2006/relationships/image" Target="media/image59.wmf"/><Relationship Id="rId128" Type="http://schemas.openxmlformats.org/officeDocument/2006/relationships/oleObject" Target="embeddings/oleObject61.bin"/><Relationship Id="rId144" Type="http://schemas.openxmlformats.org/officeDocument/2006/relationships/oleObject" Target="embeddings/oleObject69.bin"/><Relationship Id="rId149" Type="http://schemas.openxmlformats.org/officeDocument/2006/relationships/image" Target="media/image72.wmf"/><Relationship Id="rId5" Type="http://schemas.openxmlformats.org/officeDocument/2006/relationships/footnotes" Target="footnotes.xml"/><Relationship Id="rId90" Type="http://schemas.openxmlformats.org/officeDocument/2006/relationships/oleObject" Target="embeddings/oleObject42.bin"/><Relationship Id="rId95" Type="http://schemas.openxmlformats.org/officeDocument/2006/relationships/image" Target="media/image45.wmf"/><Relationship Id="rId160" Type="http://schemas.openxmlformats.org/officeDocument/2006/relationships/image" Target="media/image77.wmf"/><Relationship Id="rId165" Type="http://schemas.openxmlformats.org/officeDocument/2006/relationships/image" Target="media/image80.wmf"/><Relationship Id="rId181" Type="http://schemas.openxmlformats.org/officeDocument/2006/relationships/image" Target="media/image88.wmf"/><Relationship Id="rId186" Type="http://schemas.openxmlformats.org/officeDocument/2006/relationships/oleObject" Target="embeddings/oleObject90.bin"/><Relationship Id="rId22" Type="http://schemas.openxmlformats.org/officeDocument/2006/relationships/oleObject" Target="embeddings/oleObject8.bin"/><Relationship Id="rId27" Type="http://schemas.openxmlformats.org/officeDocument/2006/relationships/image" Target="media/image11.wmf"/><Relationship Id="rId43" Type="http://schemas.openxmlformats.org/officeDocument/2006/relationships/image" Target="media/image19.wmf"/><Relationship Id="rId48" Type="http://schemas.openxmlformats.org/officeDocument/2006/relationships/oleObject" Target="embeddings/oleObject21.bin"/><Relationship Id="rId64" Type="http://schemas.openxmlformats.org/officeDocument/2006/relationships/oleObject" Target="embeddings/oleObject29.bin"/><Relationship Id="rId69" Type="http://schemas.openxmlformats.org/officeDocument/2006/relationships/image" Target="media/image32.wmf"/><Relationship Id="rId113" Type="http://schemas.openxmlformats.org/officeDocument/2006/relationships/image" Target="media/image54.wmf"/><Relationship Id="rId118" Type="http://schemas.openxmlformats.org/officeDocument/2006/relationships/oleObject" Target="embeddings/oleObject56.bin"/><Relationship Id="rId134" Type="http://schemas.openxmlformats.org/officeDocument/2006/relationships/oleObject" Target="embeddings/oleObject64.bin"/><Relationship Id="rId139" Type="http://schemas.openxmlformats.org/officeDocument/2006/relationships/image" Target="media/image67.wmf"/><Relationship Id="rId80" Type="http://schemas.openxmlformats.org/officeDocument/2006/relationships/oleObject" Target="embeddings/oleObject37.bin"/><Relationship Id="rId85" Type="http://schemas.openxmlformats.org/officeDocument/2006/relationships/image" Target="media/image40.wmf"/><Relationship Id="rId150" Type="http://schemas.openxmlformats.org/officeDocument/2006/relationships/oleObject" Target="embeddings/oleObject72.bin"/><Relationship Id="rId155" Type="http://schemas.openxmlformats.org/officeDocument/2006/relationships/image" Target="media/image75.wmf"/><Relationship Id="rId171" Type="http://schemas.openxmlformats.org/officeDocument/2006/relationships/image" Target="media/image83.wmf"/><Relationship Id="rId176" Type="http://schemas.openxmlformats.org/officeDocument/2006/relationships/oleObject" Target="embeddings/oleObject85.bin"/><Relationship Id="rId192" Type="http://schemas.openxmlformats.org/officeDocument/2006/relationships/oleObject" Target="embeddings/oleObject93.bin"/><Relationship Id="rId197" Type="http://schemas.openxmlformats.org/officeDocument/2006/relationships/header" Target="header1.xml"/><Relationship Id="rId201" Type="http://schemas.openxmlformats.org/officeDocument/2006/relationships/fontTable" Target="fontTable.xml"/><Relationship Id="rId12" Type="http://schemas.openxmlformats.org/officeDocument/2006/relationships/oleObject" Target="embeddings/oleObject3.bin"/><Relationship Id="rId17" Type="http://schemas.openxmlformats.org/officeDocument/2006/relationships/image" Target="media/image6.wmf"/><Relationship Id="rId33" Type="http://schemas.openxmlformats.org/officeDocument/2006/relationships/image" Target="media/image14.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image" Target="media/image49.wmf"/><Relationship Id="rId108" Type="http://schemas.openxmlformats.org/officeDocument/2006/relationships/oleObject" Target="embeddings/oleObject51.bin"/><Relationship Id="rId124" Type="http://schemas.openxmlformats.org/officeDocument/2006/relationships/oleObject" Target="embeddings/oleObject59.bin"/><Relationship Id="rId129" Type="http://schemas.openxmlformats.org/officeDocument/2006/relationships/image" Target="media/image62.wmf"/><Relationship Id="rId54" Type="http://schemas.openxmlformats.org/officeDocument/2006/relationships/oleObject" Target="embeddings/oleObject24.bin"/><Relationship Id="rId70" Type="http://schemas.openxmlformats.org/officeDocument/2006/relationships/oleObject" Target="embeddings/oleObject32.bin"/><Relationship Id="rId75" Type="http://schemas.openxmlformats.org/officeDocument/2006/relationships/image" Target="media/image35.wmf"/><Relationship Id="rId91" Type="http://schemas.openxmlformats.org/officeDocument/2006/relationships/image" Target="media/image43.wmf"/><Relationship Id="rId96" Type="http://schemas.openxmlformats.org/officeDocument/2006/relationships/oleObject" Target="embeddings/oleObject45.bin"/><Relationship Id="rId140" Type="http://schemas.openxmlformats.org/officeDocument/2006/relationships/oleObject" Target="embeddings/oleObject67.bin"/><Relationship Id="rId145" Type="http://schemas.openxmlformats.org/officeDocument/2006/relationships/image" Target="media/image70.wmf"/><Relationship Id="rId161" Type="http://schemas.openxmlformats.org/officeDocument/2006/relationships/oleObject" Target="embeddings/oleObject78.bin"/><Relationship Id="rId166" Type="http://schemas.openxmlformats.org/officeDocument/2006/relationships/oleObject" Target="embeddings/oleObject80.bin"/><Relationship Id="rId182" Type="http://schemas.openxmlformats.org/officeDocument/2006/relationships/oleObject" Target="embeddings/oleObject88.bin"/><Relationship Id="rId187" Type="http://schemas.openxmlformats.org/officeDocument/2006/relationships/image" Target="media/image91.wmf"/><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9.wmf"/><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oleObject" Target="embeddings/oleObject54.bin"/><Relationship Id="rId119" Type="http://schemas.openxmlformats.org/officeDocument/2006/relationships/image" Target="media/image57.wmf"/><Relationship Id="rId44" Type="http://schemas.openxmlformats.org/officeDocument/2006/relationships/oleObject" Target="embeddings/oleObject19.bin"/><Relationship Id="rId60" Type="http://schemas.openxmlformats.org/officeDocument/2006/relationships/oleObject" Target="embeddings/oleObject27.bin"/><Relationship Id="rId65" Type="http://schemas.openxmlformats.org/officeDocument/2006/relationships/image" Target="media/image30.wmf"/><Relationship Id="rId81" Type="http://schemas.openxmlformats.org/officeDocument/2006/relationships/image" Target="media/image38.wmf"/><Relationship Id="rId86" Type="http://schemas.openxmlformats.org/officeDocument/2006/relationships/oleObject" Target="embeddings/oleObject40.bin"/><Relationship Id="rId130" Type="http://schemas.openxmlformats.org/officeDocument/2006/relationships/oleObject" Target="embeddings/oleObject62.bin"/><Relationship Id="rId135" Type="http://schemas.openxmlformats.org/officeDocument/2006/relationships/image" Target="media/image65.wmf"/><Relationship Id="rId151" Type="http://schemas.openxmlformats.org/officeDocument/2006/relationships/image" Target="media/image73.wmf"/><Relationship Id="rId156" Type="http://schemas.openxmlformats.org/officeDocument/2006/relationships/oleObject" Target="embeddings/oleObject75.bin"/><Relationship Id="rId177" Type="http://schemas.openxmlformats.org/officeDocument/2006/relationships/image" Target="media/image86.wmf"/><Relationship Id="rId198" Type="http://schemas.openxmlformats.org/officeDocument/2006/relationships/header" Target="header2.xml"/><Relationship Id="rId172" Type="http://schemas.openxmlformats.org/officeDocument/2006/relationships/oleObject" Target="embeddings/oleObject83.bin"/><Relationship Id="rId193" Type="http://schemas.openxmlformats.org/officeDocument/2006/relationships/image" Target="media/image94.wmf"/><Relationship Id="rId202" Type="http://schemas.openxmlformats.org/officeDocument/2006/relationships/theme" Target="theme/theme1.xml"/><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109" Type="http://schemas.openxmlformats.org/officeDocument/2006/relationships/image" Target="media/image52.wmf"/><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5.wmf"/><Relationship Id="rId76" Type="http://schemas.openxmlformats.org/officeDocument/2006/relationships/oleObject" Target="embeddings/oleObject35.bin"/><Relationship Id="rId97" Type="http://schemas.openxmlformats.org/officeDocument/2006/relationships/image" Target="media/image46.wmf"/><Relationship Id="rId104" Type="http://schemas.openxmlformats.org/officeDocument/2006/relationships/oleObject" Target="embeddings/oleObject49.bin"/><Relationship Id="rId120" Type="http://schemas.openxmlformats.org/officeDocument/2006/relationships/oleObject" Target="embeddings/oleObject57.bin"/><Relationship Id="rId125" Type="http://schemas.openxmlformats.org/officeDocument/2006/relationships/image" Target="media/image60.wmf"/><Relationship Id="rId141" Type="http://schemas.openxmlformats.org/officeDocument/2006/relationships/image" Target="media/image68.wmf"/><Relationship Id="rId146" Type="http://schemas.openxmlformats.org/officeDocument/2006/relationships/oleObject" Target="embeddings/oleObject70.bin"/><Relationship Id="rId167" Type="http://schemas.openxmlformats.org/officeDocument/2006/relationships/image" Target="media/image81.wmf"/><Relationship Id="rId188" Type="http://schemas.openxmlformats.org/officeDocument/2006/relationships/oleObject" Target="embeddings/oleObject91.bin"/><Relationship Id="rId7" Type="http://schemas.openxmlformats.org/officeDocument/2006/relationships/image" Target="media/image1.wmf"/><Relationship Id="rId71" Type="http://schemas.openxmlformats.org/officeDocument/2006/relationships/image" Target="media/image33.wmf"/><Relationship Id="rId92" Type="http://schemas.openxmlformats.org/officeDocument/2006/relationships/oleObject" Target="embeddings/oleObject43.bin"/><Relationship Id="rId162" Type="http://schemas.openxmlformats.org/officeDocument/2006/relationships/image" Target="media/image78.png"/><Relationship Id="rId183" Type="http://schemas.openxmlformats.org/officeDocument/2006/relationships/image" Target="media/image89.wmf"/><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image" Target="media/image41.wmf"/><Relationship Id="rId110" Type="http://schemas.openxmlformats.org/officeDocument/2006/relationships/oleObject" Target="embeddings/oleObject52.bin"/><Relationship Id="rId115" Type="http://schemas.openxmlformats.org/officeDocument/2006/relationships/image" Target="media/image55.wmf"/><Relationship Id="rId131" Type="http://schemas.openxmlformats.org/officeDocument/2006/relationships/image" Target="media/image63.wmf"/><Relationship Id="rId136" Type="http://schemas.openxmlformats.org/officeDocument/2006/relationships/oleObject" Target="embeddings/oleObject65.bin"/><Relationship Id="rId157" Type="http://schemas.openxmlformats.org/officeDocument/2006/relationships/oleObject" Target="embeddings/oleObject76.bin"/><Relationship Id="rId178" Type="http://schemas.openxmlformats.org/officeDocument/2006/relationships/oleObject" Target="embeddings/oleObject86.bin"/><Relationship Id="rId61" Type="http://schemas.openxmlformats.org/officeDocument/2006/relationships/image" Target="media/image28.wmf"/><Relationship Id="rId82" Type="http://schemas.openxmlformats.org/officeDocument/2006/relationships/oleObject" Target="embeddings/oleObject38.bin"/><Relationship Id="rId152" Type="http://schemas.openxmlformats.org/officeDocument/2006/relationships/oleObject" Target="embeddings/oleObject73.bin"/><Relationship Id="rId173" Type="http://schemas.openxmlformats.org/officeDocument/2006/relationships/image" Target="media/image84.wmf"/><Relationship Id="rId194" Type="http://schemas.openxmlformats.org/officeDocument/2006/relationships/oleObject" Target="embeddings/oleObject94.bin"/><Relationship Id="rId199" Type="http://schemas.openxmlformats.org/officeDocument/2006/relationships/footer" Target="footer1.xml"/><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image" Target="media/image36.wmf"/><Relationship Id="rId100" Type="http://schemas.openxmlformats.org/officeDocument/2006/relationships/oleObject" Target="embeddings/oleObject47.bin"/><Relationship Id="rId105" Type="http://schemas.openxmlformats.org/officeDocument/2006/relationships/image" Target="media/image50.wmf"/><Relationship Id="rId126" Type="http://schemas.openxmlformats.org/officeDocument/2006/relationships/oleObject" Target="embeddings/oleObject60.bin"/><Relationship Id="rId147" Type="http://schemas.openxmlformats.org/officeDocument/2006/relationships/image" Target="media/image71.wmf"/><Relationship Id="rId168" Type="http://schemas.openxmlformats.org/officeDocument/2006/relationships/oleObject" Target="embeddings/oleObject81.bin"/><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image" Target="media/image44.wmf"/><Relationship Id="rId98" Type="http://schemas.openxmlformats.org/officeDocument/2006/relationships/oleObject" Target="embeddings/oleObject46.bin"/><Relationship Id="rId121" Type="http://schemas.openxmlformats.org/officeDocument/2006/relationships/image" Target="media/image58.wmf"/><Relationship Id="rId142" Type="http://schemas.openxmlformats.org/officeDocument/2006/relationships/oleObject" Target="embeddings/oleObject68.bin"/><Relationship Id="rId163" Type="http://schemas.openxmlformats.org/officeDocument/2006/relationships/image" Target="media/image79.wmf"/><Relationship Id="rId184" Type="http://schemas.openxmlformats.org/officeDocument/2006/relationships/oleObject" Target="embeddings/oleObject89.bin"/><Relationship Id="rId189" Type="http://schemas.openxmlformats.org/officeDocument/2006/relationships/image" Target="media/image92.wmf"/><Relationship Id="rId3" Type="http://schemas.openxmlformats.org/officeDocument/2006/relationships/settings" Target="settings.xml"/><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1.wmf"/><Relationship Id="rId116" Type="http://schemas.openxmlformats.org/officeDocument/2006/relationships/oleObject" Target="embeddings/oleObject55.bin"/><Relationship Id="rId137" Type="http://schemas.openxmlformats.org/officeDocument/2006/relationships/image" Target="media/image66.wmf"/><Relationship Id="rId158" Type="http://schemas.openxmlformats.org/officeDocument/2006/relationships/image" Target="media/image76.wmf"/><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image" Target="media/image39.wmf"/><Relationship Id="rId88" Type="http://schemas.openxmlformats.org/officeDocument/2006/relationships/oleObject" Target="embeddings/oleObject41.bin"/><Relationship Id="rId111" Type="http://schemas.openxmlformats.org/officeDocument/2006/relationships/image" Target="media/image53.wmf"/><Relationship Id="rId132" Type="http://schemas.openxmlformats.org/officeDocument/2006/relationships/oleObject" Target="embeddings/oleObject63.bin"/><Relationship Id="rId153" Type="http://schemas.openxmlformats.org/officeDocument/2006/relationships/image" Target="media/image74.wmf"/><Relationship Id="rId174" Type="http://schemas.openxmlformats.org/officeDocument/2006/relationships/oleObject" Target="embeddings/oleObject84.bin"/><Relationship Id="rId179" Type="http://schemas.openxmlformats.org/officeDocument/2006/relationships/image" Target="media/image87.wmf"/><Relationship Id="rId195" Type="http://schemas.openxmlformats.org/officeDocument/2006/relationships/image" Target="media/image95.wmf"/><Relationship Id="rId190" Type="http://schemas.openxmlformats.org/officeDocument/2006/relationships/oleObject" Target="embeddings/oleObject92.bin"/><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106" Type="http://schemas.openxmlformats.org/officeDocument/2006/relationships/oleObject" Target="embeddings/oleObject50.bin"/><Relationship Id="rId127" Type="http://schemas.openxmlformats.org/officeDocument/2006/relationships/image" Target="media/image61.wmf"/><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4.wmf"/><Relationship Id="rId78" Type="http://schemas.openxmlformats.org/officeDocument/2006/relationships/oleObject" Target="embeddings/oleObject36.bin"/><Relationship Id="rId94" Type="http://schemas.openxmlformats.org/officeDocument/2006/relationships/oleObject" Target="embeddings/oleObject44.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oleObject" Target="embeddings/oleObject58.bin"/><Relationship Id="rId143" Type="http://schemas.openxmlformats.org/officeDocument/2006/relationships/image" Target="media/image69.wmf"/><Relationship Id="rId148" Type="http://schemas.openxmlformats.org/officeDocument/2006/relationships/oleObject" Target="embeddings/oleObject71.bin"/><Relationship Id="rId164" Type="http://schemas.openxmlformats.org/officeDocument/2006/relationships/oleObject" Target="embeddings/oleObject79.bin"/><Relationship Id="rId169" Type="http://schemas.openxmlformats.org/officeDocument/2006/relationships/image" Target="media/image82.wmf"/><Relationship Id="rId185" Type="http://schemas.openxmlformats.org/officeDocument/2006/relationships/image" Target="media/image90.png"/><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oleObject" Target="embeddings/oleObject87.bin"/><Relationship Id="rId26" Type="http://schemas.openxmlformats.org/officeDocument/2006/relationships/oleObject" Target="embeddings/oleObject10.bin"/><Relationship Id="rId47" Type="http://schemas.openxmlformats.org/officeDocument/2006/relationships/image" Target="media/image21.wmf"/><Relationship Id="rId68" Type="http://schemas.openxmlformats.org/officeDocument/2006/relationships/oleObject" Target="embeddings/oleObject31.bin"/><Relationship Id="rId89" Type="http://schemas.openxmlformats.org/officeDocument/2006/relationships/image" Target="media/image42.wmf"/><Relationship Id="rId112" Type="http://schemas.openxmlformats.org/officeDocument/2006/relationships/oleObject" Target="embeddings/oleObject53.bin"/><Relationship Id="rId133" Type="http://schemas.openxmlformats.org/officeDocument/2006/relationships/image" Target="media/image64.wmf"/><Relationship Id="rId154" Type="http://schemas.openxmlformats.org/officeDocument/2006/relationships/oleObject" Target="embeddings/oleObject74.bin"/><Relationship Id="rId175" Type="http://schemas.openxmlformats.org/officeDocument/2006/relationships/image" Target="media/image85.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10117</Words>
  <Characters>57672</Characters>
  <Application>Microsoft Office Word</Application>
  <DocSecurity>0</DocSecurity>
  <Lines>480</Lines>
  <Paragraphs>135</Paragraphs>
  <ScaleCrop>false</ScaleCrop>
  <HeadingPairs>
    <vt:vector size="4" baseType="variant">
      <vt:variant>
        <vt:lpstr>Название</vt:lpstr>
      </vt:variant>
      <vt:variant>
        <vt:i4>1</vt:i4>
      </vt:variant>
      <vt:variant>
        <vt:lpstr>Заголовки</vt:lpstr>
      </vt:variant>
      <vt:variant>
        <vt:i4>12</vt:i4>
      </vt:variant>
    </vt:vector>
  </HeadingPairs>
  <TitlesOfParts>
    <vt:vector size="13" baseType="lpstr">
      <vt:lpstr>Дуговая сталеплавильная печь</vt:lpstr>
      <vt:lpstr>        кафедра электротехники и электротехнологических систем</vt:lpstr>
      <vt:lpstr>    Оценка проекта ____</vt:lpstr>
      <vt:lpstr>    Члены комиссии _________________________________________________________________</vt:lpstr>
      <vt:lpstr/>
      <vt:lpstr/>
      <vt:lpstr>ДУГОВАЯ СТАЛЕПЛАВИЛЬНАЯ ПЕЧЬ</vt:lpstr>
      <vt:lpstr>КУРСОВОЙ ПРОЕКТ</vt:lpstr>
      <vt:lpstr>        ПОЯСНИТЕЛЬНАЯ ЗАПИСКА</vt:lpstr>
      <vt:lpstr>Для средней толщины стены 0,75(0,45 = 0,34 м расчетные удельные тепловые потери:</vt:lpstr>
      <vt:lpstr>Для средней толщины свода 0,75(0,53 = 0,40 м расчетные удельные тепловые потери:</vt:lpstr>
      <vt:lpstr>    Теплоизоляционная часть футеровки подины выполняется из четырех слоев легковесно</vt:lpstr>
      <vt:lpstr>Рис. 9.3 Регулировочные характеристики преобразователя</vt:lpstr>
    </vt:vector>
  </TitlesOfParts>
  <Manager>Прудников Ю.С. - маньяк</Manager>
  <Company>УГТУ-УПИ   зоопарк</Company>
  <LinksUpToDate>false</LinksUpToDate>
  <CharactersWithSpaces>67654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Дуговая сталеплавильная печь</dc:title>
  <dc:subject>Проэктирование ЭТУ</dc:subject>
  <dc:creator>канд. тех. наук Чумичёв И.С.</dc:creator>
  <cp:keywords/>
  <dc:description>Курсовой проект дуговой печи постоянного тока для разливке на МНЛЗ</dc:description>
  <cp:lastModifiedBy>admin</cp:lastModifiedBy>
  <cp:revision>2</cp:revision>
  <cp:lastPrinted>2004-03-08T19:04:00Z</cp:lastPrinted>
  <dcterms:created xsi:type="dcterms:W3CDTF">2014-04-03T05:01:00Z</dcterms:created>
  <dcterms:modified xsi:type="dcterms:W3CDTF">2014-04-03T05:01:00Z</dcterms:modified>
  <cp:category>ЭТУС 431к</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