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41" w:rsidRPr="0069429A" w:rsidRDefault="00EA4B04" w:rsidP="0069429A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noProof/>
        </w:rPr>
        <w:pict>
          <v:rect id="_x0000_s1026" style="position:absolute;left:0;text-align:left;margin-left:454.4pt;margin-top:729pt;width:18pt;height:27pt;z-index:251656704" stroked="f"/>
        </w:pict>
      </w:r>
    </w:p>
    <w:p w:rsidR="00EB3F41" w:rsidRPr="0069429A" w:rsidRDefault="00EB3F41" w:rsidP="0069429A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EB3F41" w:rsidRPr="0069429A" w:rsidRDefault="00EB3F41" w:rsidP="0069429A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EB3F41" w:rsidRPr="0069429A" w:rsidRDefault="00EB3F41" w:rsidP="0069429A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EB3F41" w:rsidRPr="0069429A" w:rsidRDefault="00EB3F41" w:rsidP="0069429A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EB3F41" w:rsidRPr="0069429A" w:rsidRDefault="00EB3F41" w:rsidP="0069429A">
      <w:pPr>
        <w:spacing w:line="360" w:lineRule="auto"/>
        <w:ind w:firstLine="709"/>
        <w:jc w:val="center"/>
        <w:rPr>
          <w:b/>
          <w:sz w:val="28"/>
          <w:szCs w:val="180"/>
        </w:rPr>
      </w:pPr>
      <w:r w:rsidRPr="0069429A">
        <w:rPr>
          <w:b/>
          <w:sz w:val="28"/>
          <w:szCs w:val="180"/>
        </w:rPr>
        <w:t>РЕФЕРАТ</w:t>
      </w:r>
    </w:p>
    <w:p w:rsidR="00EB3F41" w:rsidRPr="0069429A" w:rsidRDefault="00EB3F41" w:rsidP="0069429A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69429A">
        <w:rPr>
          <w:b/>
          <w:sz w:val="28"/>
          <w:szCs w:val="72"/>
        </w:rPr>
        <w:t>На тему:</w:t>
      </w:r>
      <w:r w:rsidRPr="0069429A">
        <w:rPr>
          <w:b/>
          <w:sz w:val="28"/>
          <w:szCs w:val="52"/>
        </w:rPr>
        <w:t xml:space="preserve"> </w:t>
      </w:r>
      <w:r w:rsidR="00CE7EC3" w:rsidRPr="0069429A">
        <w:rPr>
          <w:b/>
          <w:sz w:val="28"/>
          <w:szCs w:val="72"/>
        </w:rPr>
        <w:t xml:space="preserve">Екатерина </w:t>
      </w:r>
      <w:r w:rsidR="00CE7EC3" w:rsidRPr="0069429A">
        <w:rPr>
          <w:b/>
          <w:sz w:val="28"/>
          <w:szCs w:val="72"/>
          <w:lang w:val="en-US"/>
        </w:rPr>
        <w:t>II</w:t>
      </w:r>
      <w:r w:rsidR="00CE7EC3" w:rsidRPr="0069429A">
        <w:rPr>
          <w:b/>
          <w:sz w:val="28"/>
          <w:szCs w:val="72"/>
        </w:rPr>
        <w:t xml:space="preserve"> (Великая)</w:t>
      </w:r>
    </w:p>
    <w:p w:rsidR="00EB3F41" w:rsidRPr="0069429A" w:rsidRDefault="00EB3F41" w:rsidP="0069429A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EB3F41" w:rsidRPr="0069429A" w:rsidRDefault="00EB3F41" w:rsidP="0069429A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326109" w:rsidRPr="0069429A" w:rsidRDefault="00326109" w:rsidP="0069429A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2A1350" w:rsidRPr="0069429A" w:rsidRDefault="002A1350" w:rsidP="0069429A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EB3F41" w:rsidRPr="0069429A" w:rsidRDefault="00EB3F41" w:rsidP="0069429A">
      <w:pPr>
        <w:spacing w:line="360" w:lineRule="auto"/>
        <w:ind w:firstLine="709"/>
        <w:jc w:val="right"/>
        <w:rPr>
          <w:b/>
          <w:sz w:val="28"/>
          <w:szCs w:val="34"/>
        </w:rPr>
      </w:pPr>
      <w:r w:rsidRPr="0069429A">
        <w:rPr>
          <w:b/>
          <w:sz w:val="28"/>
          <w:szCs w:val="34"/>
        </w:rPr>
        <w:t>подготовил</w:t>
      </w:r>
      <w:r w:rsidR="001E06E3" w:rsidRPr="0069429A">
        <w:rPr>
          <w:b/>
          <w:sz w:val="28"/>
          <w:szCs w:val="34"/>
        </w:rPr>
        <w:t>(</w:t>
      </w:r>
      <w:r w:rsidRPr="0069429A">
        <w:rPr>
          <w:b/>
          <w:sz w:val="28"/>
          <w:szCs w:val="34"/>
        </w:rPr>
        <w:t>а</w:t>
      </w:r>
      <w:r w:rsidR="001E06E3" w:rsidRPr="0069429A">
        <w:rPr>
          <w:b/>
          <w:sz w:val="28"/>
          <w:szCs w:val="34"/>
        </w:rPr>
        <w:t>)</w:t>
      </w:r>
      <w:r w:rsidRPr="0069429A">
        <w:rPr>
          <w:b/>
          <w:sz w:val="28"/>
          <w:szCs w:val="34"/>
        </w:rPr>
        <w:t xml:space="preserve">: </w:t>
      </w:r>
      <w:r w:rsidR="001E06E3" w:rsidRPr="0069429A">
        <w:rPr>
          <w:b/>
          <w:sz w:val="28"/>
          <w:szCs w:val="34"/>
        </w:rPr>
        <w:t>_________________________</w:t>
      </w:r>
    </w:p>
    <w:p w:rsidR="00EB3F41" w:rsidRPr="0069429A" w:rsidRDefault="001E06E3" w:rsidP="0069429A">
      <w:pPr>
        <w:spacing w:line="360" w:lineRule="auto"/>
        <w:ind w:firstLine="709"/>
        <w:jc w:val="right"/>
        <w:rPr>
          <w:b/>
          <w:sz w:val="28"/>
          <w:szCs w:val="34"/>
        </w:rPr>
      </w:pPr>
      <w:r w:rsidRPr="0069429A">
        <w:rPr>
          <w:b/>
          <w:sz w:val="28"/>
          <w:szCs w:val="34"/>
        </w:rPr>
        <w:t>учени</w:t>
      </w:r>
      <w:r w:rsidR="0082532C">
        <w:rPr>
          <w:b/>
          <w:sz w:val="28"/>
          <w:szCs w:val="34"/>
        </w:rPr>
        <w:t>к</w:t>
      </w:r>
      <w:r w:rsidRPr="0069429A">
        <w:rPr>
          <w:b/>
          <w:sz w:val="28"/>
          <w:szCs w:val="34"/>
        </w:rPr>
        <w:t xml:space="preserve"> класса «_</w:t>
      </w:r>
      <w:r w:rsidR="00EB3F41" w:rsidRPr="0069429A">
        <w:rPr>
          <w:b/>
          <w:sz w:val="28"/>
          <w:szCs w:val="34"/>
        </w:rPr>
        <w:t>»</w:t>
      </w:r>
    </w:p>
    <w:p w:rsidR="009409E5" w:rsidRPr="0069429A" w:rsidRDefault="009409E5" w:rsidP="0069429A">
      <w:pPr>
        <w:spacing w:line="360" w:lineRule="auto"/>
        <w:ind w:firstLine="709"/>
        <w:jc w:val="right"/>
        <w:rPr>
          <w:b/>
          <w:sz w:val="28"/>
          <w:szCs w:val="34"/>
        </w:rPr>
      </w:pPr>
      <w:r w:rsidRPr="0069429A">
        <w:rPr>
          <w:b/>
          <w:sz w:val="28"/>
          <w:szCs w:val="34"/>
        </w:rPr>
        <w:t xml:space="preserve">МОУ </w:t>
      </w:r>
      <w:r w:rsidR="001E06E3" w:rsidRPr="0069429A">
        <w:rPr>
          <w:b/>
          <w:sz w:val="28"/>
          <w:szCs w:val="34"/>
        </w:rPr>
        <w:t>_СОШ № _</w:t>
      </w:r>
    </w:p>
    <w:p w:rsidR="00EB3F41" w:rsidRPr="0069429A" w:rsidRDefault="00EB3F41" w:rsidP="0069429A">
      <w:pPr>
        <w:spacing w:line="360" w:lineRule="auto"/>
        <w:ind w:firstLine="709"/>
        <w:jc w:val="right"/>
        <w:rPr>
          <w:b/>
          <w:sz w:val="28"/>
          <w:szCs w:val="34"/>
        </w:rPr>
      </w:pPr>
    </w:p>
    <w:p w:rsidR="00EB3F41" w:rsidRPr="0069429A" w:rsidRDefault="00EB3F41" w:rsidP="0069429A">
      <w:pPr>
        <w:spacing w:line="360" w:lineRule="auto"/>
        <w:ind w:firstLine="709"/>
        <w:jc w:val="right"/>
        <w:rPr>
          <w:b/>
          <w:sz w:val="28"/>
          <w:szCs w:val="34"/>
        </w:rPr>
      </w:pPr>
      <w:r w:rsidRPr="0069429A">
        <w:rPr>
          <w:b/>
          <w:sz w:val="28"/>
          <w:szCs w:val="34"/>
        </w:rPr>
        <w:t>проверил</w:t>
      </w:r>
      <w:r w:rsidR="001E06E3" w:rsidRPr="0069429A">
        <w:rPr>
          <w:b/>
          <w:sz w:val="28"/>
          <w:szCs w:val="34"/>
        </w:rPr>
        <w:t>(а)</w:t>
      </w:r>
      <w:r w:rsidRPr="0069429A">
        <w:rPr>
          <w:b/>
          <w:sz w:val="28"/>
          <w:szCs w:val="34"/>
        </w:rPr>
        <w:t>: учитель истории</w:t>
      </w:r>
    </w:p>
    <w:p w:rsidR="00EB3F41" w:rsidRPr="0069429A" w:rsidRDefault="001E06E3" w:rsidP="0069429A">
      <w:pPr>
        <w:spacing w:line="360" w:lineRule="auto"/>
        <w:ind w:firstLine="709"/>
        <w:jc w:val="right"/>
        <w:rPr>
          <w:b/>
          <w:sz w:val="28"/>
          <w:szCs w:val="34"/>
        </w:rPr>
      </w:pPr>
      <w:r w:rsidRPr="0069429A">
        <w:rPr>
          <w:b/>
          <w:sz w:val="28"/>
          <w:szCs w:val="34"/>
        </w:rPr>
        <w:t>_______________</w:t>
      </w:r>
    </w:p>
    <w:p w:rsidR="00DA28EF" w:rsidRDefault="0069429A" w:rsidP="0069429A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  <w:t>План</w:t>
      </w:r>
    </w:p>
    <w:p w:rsidR="0069429A" w:rsidRPr="0069429A" w:rsidRDefault="0069429A" w:rsidP="0069429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94C31" w:rsidRPr="0069429A" w:rsidRDefault="00DF0D77" w:rsidP="0069429A">
      <w:pPr>
        <w:spacing w:line="360" w:lineRule="auto"/>
        <w:rPr>
          <w:color w:val="000000"/>
          <w:sz w:val="28"/>
          <w:szCs w:val="36"/>
        </w:rPr>
      </w:pPr>
      <w:r w:rsidRPr="0069429A">
        <w:rPr>
          <w:color w:val="000000"/>
          <w:sz w:val="28"/>
          <w:szCs w:val="36"/>
        </w:rPr>
        <w:t>Введение</w:t>
      </w:r>
    </w:p>
    <w:p w:rsidR="00DF0D77" w:rsidRPr="0069429A" w:rsidRDefault="0069429A" w:rsidP="0069429A">
      <w:pPr>
        <w:spacing w:line="360" w:lineRule="auto"/>
        <w:rPr>
          <w:color w:val="000000"/>
          <w:sz w:val="28"/>
          <w:szCs w:val="36"/>
        </w:rPr>
      </w:pPr>
      <w:r w:rsidRPr="0069429A">
        <w:rPr>
          <w:color w:val="000000"/>
          <w:sz w:val="28"/>
          <w:szCs w:val="36"/>
        </w:rPr>
        <w:t>1</w:t>
      </w:r>
      <w:r w:rsidR="00F94C31" w:rsidRPr="0069429A">
        <w:rPr>
          <w:color w:val="000000"/>
          <w:sz w:val="28"/>
          <w:szCs w:val="36"/>
        </w:rPr>
        <w:t>.</w:t>
      </w:r>
      <w:r w:rsidR="00416029" w:rsidRPr="0069429A">
        <w:rPr>
          <w:color w:val="000000"/>
          <w:sz w:val="28"/>
          <w:szCs w:val="36"/>
        </w:rPr>
        <w:t xml:space="preserve"> Воцарение. </w:t>
      </w:r>
    </w:p>
    <w:p w:rsidR="003F0FA3" w:rsidRPr="0069429A" w:rsidRDefault="0069429A" w:rsidP="0069429A">
      <w:pPr>
        <w:spacing w:line="360" w:lineRule="auto"/>
        <w:rPr>
          <w:color w:val="000000"/>
          <w:sz w:val="28"/>
          <w:szCs w:val="36"/>
        </w:rPr>
      </w:pPr>
      <w:r w:rsidRPr="0069429A">
        <w:rPr>
          <w:color w:val="000000"/>
          <w:sz w:val="28"/>
          <w:szCs w:val="36"/>
        </w:rPr>
        <w:t>2</w:t>
      </w:r>
      <w:r w:rsidR="00F94C31" w:rsidRPr="0069429A">
        <w:rPr>
          <w:color w:val="000000"/>
          <w:sz w:val="28"/>
          <w:szCs w:val="36"/>
        </w:rPr>
        <w:t xml:space="preserve">. </w:t>
      </w:r>
      <w:r w:rsidR="00A266D6" w:rsidRPr="0069429A">
        <w:rPr>
          <w:color w:val="000000"/>
          <w:sz w:val="28"/>
          <w:szCs w:val="36"/>
        </w:rPr>
        <w:t>Основное правление.</w:t>
      </w:r>
    </w:p>
    <w:p w:rsidR="00A5114B" w:rsidRPr="0069429A" w:rsidRDefault="0069429A" w:rsidP="0069429A">
      <w:pPr>
        <w:spacing w:line="360" w:lineRule="auto"/>
        <w:rPr>
          <w:color w:val="000000"/>
          <w:sz w:val="28"/>
          <w:szCs w:val="36"/>
        </w:rPr>
      </w:pPr>
      <w:r w:rsidRPr="0069429A">
        <w:rPr>
          <w:color w:val="000000"/>
          <w:sz w:val="28"/>
          <w:szCs w:val="36"/>
        </w:rPr>
        <w:t>3.</w:t>
      </w:r>
      <w:r w:rsidR="00F94C31" w:rsidRPr="0069429A">
        <w:rPr>
          <w:color w:val="000000"/>
          <w:sz w:val="28"/>
          <w:szCs w:val="36"/>
        </w:rPr>
        <w:t xml:space="preserve"> </w:t>
      </w:r>
      <w:r w:rsidR="004036E3" w:rsidRPr="0069429A">
        <w:rPr>
          <w:color w:val="000000"/>
          <w:sz w:val="28"/>
          <w:szCs w:val="36"/>
        </w:rPr>
        <w:t>Последние годы царствования императрицы.</w:t>
      </w:r>
    </w:p>
    <w:p w:rsidR="00DA28EF" w:rsidRPr="0069429A" w:rsidRDefault="00DA28EF" w:rsidP="0069429A">
      <w:pPr>
        <w:spacing w:line="360" w:lineRule="auto"/>
        <w:rPr>
          <w:color w:val="000000"/>
          <w:sz w:val="28"/>
          <w:szCs w:val="36"/>
        </w:rPr>
      </w:pPr>
      <w:r w:rsidRPr="0069429A">
        <w:rPr>
          <w:color w:val="000000"/>
          <w:sz w:val="28"/>
          <w:szCs w:val="36"/>
        </w:rPr>
        <w:t>Заключение</w:t>
      </w:r>
    </w:p>
    <w:p w:rsidR="0069429A" w:rsidRPr="0069429A" w:rsidRDefault="0069429A" w:rsidP="0069429A">
      <w:pPr>
        <w:tabs>
          <w:tab w:val="left" w:pos="5320"/>
        </w:tabs>
        <w:spacing w:line="360" w:lineRule="auto"/>
        <w:rPr>
          <w:color w:val="000000"/>
          <w:sz w:val="28"/>
          <w:szCs w:val="40"/>
        </w:rPr>
      </w:pPr>
      <w:r w:rsidRPr="0069429A">
        <w:rPr>
          <w:color w:val="000000"/>
          <w:sz w:val="28"/>
          <w:szCs w:val="40"/>
        </w:rPr>
        <w:t>Список литературы</w:t>
      </w:r>
    </w:p>
    <w:p w:rsidR="00DF0D77" w:rsidRPr="0069429A" w:rsidRDefault="00DF0D77" w:rsidP="0069429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690A" w:rsidRPr="0069429A" w:rsidRDefault="0069429A" w:rsidP="0069429A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28"/>
        </w:rPr>
        <w:br w:type="page"/>
      </w:r>
      <w:r w:rsidR="00EA4B04">
        <w:rPr>
          <w:noProof/>
        </w:rPr>
        <w:pict>
          <v:rect id="_x0000_s1027" style="position:absolute;left:0;text-align:left;margin-left:459pt;margin-top:63.25pt;width:18pt;height:27pt;z-index:251657728" stroked="f"/>
        </w:pict>
      </w:r>
      <w:r w:rsidR="006A07B8" w:rsidRPr="0069429A">
        <w:rPr>
          <w:b/>
          <w:sz w:val="28"/>
          <w:szCs w:val="40"/>
        </w:rPr>
        <w:t>Введение</w:t>
      </w:r>
    </w:p>
    <w:p w:rsidR="0069429A" w:rsidRDefault="0069429A" w:rsidP="0069429A">
      <w:pPr>
        <w:spacing w:line="360" w:lineRule="auto"/>
        <w:ind w:firstLine="709"/>
        <w:jc w:val="both"/>
        <w:rPr>
          <w:sz w:val="28"/>
          <w:szCs w:val="28"/>
        </w:rPr>
      </w:pPr>
    </w:p>
    <w:p w:rsidR="00124CA5" w:rsidRPr="0069429A" w:rsidRDefault="00EA421B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 xml:space="preserve">1725 год. После подъёма уровня грамотности населения, после просвещения русского общества, после побед в стольких великих войнах – в Семилетней войне, в Польской, в Русско-турецкой, в Русско-шведской – и после грандиозных петровских преобразований Россия отчасти вернулась к Смутному времени, к тому времени, когда у страны не было законного правителя. </w:t>
      </w:r>
      <w:r w:rsidR="00124CA5" w:rsidRPr="0069429A">
        <w:rPr>
          <w:sz w:val="28"/>
          <w:szCs w:val="28"/>
        </w:rPr>
        <w:t xml:space="preserve">Петр </w:t>
      </w:r>
      <w:r w:rsidR="00124CA5" w:rsidRPr="0069429A">
        <w:rPr>
          <w:sz w:val="28"/>
          <w:szCs w:val="28"/>
          <w:lang w:val="en-US"/>
        </w:rPr>
        <w:t>I</w:t>
      </w:r>
      <w:r w:rsidR="00124CA5" w:rsidRPr="0069429A">
        <w:rPr>
          <w:sz w:val="28"/>
          <w:szCs w:val="28"/>
        </w:rPr>
        <w:t xml:space="preserve"> умер, не успев назначить преемника. Вследствие этого начались многочисленные дворцовые перевороты. Кто только ни был у власти: и Екатерина </w:t>
      </w:r>
      <w:r w:rsidR="00124CA5" w:rsidRPr="0069429A">
        <w:rPr>
          <w:sz w:val="28"/>
          <w:szCs w:val="28"/>
          <w:lang w:val="en-US"/>
        </w:rPr>
        <w:t>I</w:t>
      </w:r>
      <w:r w:rsidR="00124CA5" w:rsidRPr="0069429A">
        <w:rPr>
          <w:sz w:val="28"/>
          <w:szCs w:val="28"/>
        </w:rPr>
        <w:t xml:space="preserve">, и Петр </w:t>
      </w:r>
      <w:r w:rsidR="00124CA5" w:rsidRPr="0069429A">
        <w:rPr>
          <w:sz w:val="28"/>
          <w:szCs w:val="28"/>
          <w:lang w:val="en-US"/>
        </w:rPr>
        <w:t>II</w:t>
      </w:r>
      <w:r w:rsidR="00124CA5" w:rsidRPr="0069429A">
        <w:rPr>
          <w:sz w:val="28"/>
          <w:szCs w:val="28"/>
        </w:rPr>
        <w:t xml:space="preserve">, и Анна Иоанновна, </w:t>
      </w:r>
      <w:r w:rsidR="009B4B4D" w:rsidRPr="0069429A">
        <w:rPr>
          <w:sz w:val="28"/>
          <w:szCs w:val="28"/>
        </w:rPr>
        <w:t xml:space="preserve">и Иоанн Антонович, </w:t>
      </w:r>
      <w:r w:rsidR="00124CA5" w:rsidRPr="0069429A">
        <w:rPr>
          <w:sz w:val="28"/>
          <w:szCs w:val="28"/>
        </w:rPr>
        <w:t xml:space="preserve">и Елизавета Петровна, и Петр </w:t>
      </w:r>
      <w:r w:rsidR="00124CA5" w:rsidRPr="0069429A">
        <w:rPr>
          <w:sz w:val="28"/>
          <w:szCs w:val="28"/>
          <w:lang w:val="en-US"/>
        </w:rPr>
        <w:t>III</w:t>
      </w:r>
      <w:r w:rsidR="00124CA5" w:rsidRPr="0069429A">
        <w:rPr>
          <w:sz w:val="28"/>
          <w:szCs w:val="28"/>
        </w:rPr>
        <w:t xml:space="preserve">… </w:t>
      </w:r>
    </w:p>
    <w:p w:rsidR="00EA421B" w:rsidRPr="0069429A" w:rsidRDefault="00124CA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 xml:space="preserve">Но вот к власти пришла Екатерина </w:t>
      </w:r>
      <w:r w:rsidRPr="0069429A">
        <w:rPr>
          <w:sz w:val="28"/>
          <w:szCs w:val="28"/>
          <w:lang w:val="en-US"/>
        </w:rPr>
        <w:t>II</w:t>
      </w:r>
      <w:r w:rsidRPr="0069429A">
        <w:rPr>
          <w:sz w:val="28"/>
          <w:szCs w:val="28"/>
        </w:rPr>
        <w:t xml:space="preserve"> на долгие 34 года. Дворцовые перевороты завершились.</w:t>
      </w:r>
      <w:r w:rsidR="0069429A">
        <w:rPr>
          <w:sz w:val="28"/>
          <w:szCs w:val="28"/>
        </w:rPr>
        <w:t xml:space="preserve"> </w:t>
      </w:r>
    </w:p>
    <w:p w:rsidR="00CE0ECD" w:rsidRPr="0069429A" w:rsidRDefault="00CE0ECD" w:rsidP="0069429A">
      <w:pPr>
        <w:spacing w:line="360" w:lineRule="auto"/>
        <w:ind w:firstLine="709"/>
        <w:jc w:val="both"/>
        <w:rPr>
          <w:sz w:val="28"/>
          <w:szCs w:val="28"/>
        </w:rPr>
      </w:pPr>
    </w:p>
    <w:p w:rsidR="00242BAB" w:rsidRPr="0069429A" w:rsidRDefault="0069429A" w:rsidP="0069429A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Pr="0069429A">
        <w:rPr>
          <w:b/>
          <w:sz w:val="28"/>
          <w:szCs w:val="28"/>
        </w:rPr>
        <w:t>1</w:t>
      </w:r>
      <w:r w:rsidR="00F94C31" w:rsidRPr="0069429A">
        <w:rPr>
          <w:b/>
          <w:sz w:val="28"/>
          <w:szCs w:val="40"/>
        </w:rPr>
        <w:t xml:space="preserve">. </w:t>
      </w:r>
      <w:r w:rsidR="006F7515" w:rsidRPr="0069429A">
        <w:rPr>
          <w:b/>
          <w:sz w:val="28"/>
          <w:szCs w:val="40"/>
        </w:rPr>
        <w:t>Воцарение</w:t>
      </w:r>
      <w:r w:rsidR="009D7A5B" w:rsidRPr="0069429A">
        <w:rPr>
          <w:b/>
          <w:sz w:val="28"/>
          <w:szCs w:val="40"/>
        </w:rPr>
        <w:t xml:space="preserve"> и начало правления</w:t>
      </w:r>
    </w:p>
    <w:p w:rsidR="0069429A" w:rsidRDefault="0069429A" w:rsidP="0069429A">
      <w:pPr>
        <w:spacing w:line="360" w:lineRule="auto"/>
        <w:ind w:firstLine="709"/>
        <w:jc w:val="both"/>
        <w:rPr>
          <w:sz w:val="28"/>
          <w:szCs w:val="28"/>
        </w:rPr>
      </w:pPr>
    </w:p>
    <w:p w:rsidR="006F7515" w:rsidRPr="0069429A" w:rsidRDefault="006F751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О детстве Екатерины Великой практически ничего не известно. Она родилась 24 апреля 1729 года. Супруга Петра III, урождённая принцесса Ангальт-Цербстская, от природы она одарена была великим умом, сильным характером; напротив, её муж был человек слабый, дурно воспитанный. Не разделяя его удовольствий, Екатерина отдалась чтению и скоро от романов перешла к книгам историческим и философским. Вокруг неё составился избранный кружок, в котором наибольшим доверием её пользовались сначала Салтыков, а потом Станислав Понятовский, впоследствии король польский. Отношения её к императрице Елизавете не отличались особенною сердечностью: когда у Екатерины родился сын, Павел, императрица взяла ребёнка к себе и редко дозволяла матери видеть его. 25 декабря 1761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 умерла Елизавета; со вступлением на престол Петра III положение Екатерины стало ещё хуже. </w:t>
      </w:r>
      <w:r w:rsidR="007A4215" w:rsidRPr="0069429A">
        <w:rPr>
          <w:sz w:val="28"/>
          <w:szCs w:val="28"/>
        </w:rPr>
        <w:t xml:space="preserve">Публичные нападки царя на свою жену, угрозы отправить её в монастырь и отстранить сына от наследования престола не могли оставаться без внимания. В гвардии зрел заговор в пользу Екатерины. 28 июня 1762 года Петр III был свергнут и арестован, а через неделю убит в пьяной драке А. Г. Орловым. Это был пятый дворцовый переворот с момента смерти Петра Великого. </w:t>
      </w:r>
      <w:r w:rsidRPr="0069429A">
        <w:rPr>
          <w:sz w:val="28"/>
          <w:szCs w:val="28"/>
        </w:rPr>
        <w:t xml:space="preserve">Переворот 28 июня возвёл </w:t>
      </w:r>
      <w:r w:rsidR="007A4215" w:rsidRPr="0069429A">
        <w:rPr>
          <w:sz w:val="28"/>
          <w:szCs w:val="28"/>
        </w:rPr>
        <w:t>Екатерину</w:t>
      </w:r>
      <w:r w:rsidRPr="0069429A">
        <w:rPr>
          <w:sz w:val="28"/>
          <w:szCs w:val="28"/>
        </w:rPr>
        <w:t xml:space="preserve"> на престол. Суровая школа жизни и громадный природный ум помогли новой императрице и самой выйти из весьма затруднительного положения, и вывести из него Россию. Казна была пуста; монополия давила торговлю и промышленность; крестьяне заводские и крепостные волновались слухами о свободе, то и дело возобновлявшимися; крестьяне с западной границы бежали в Польшу. При таких обстоятельствах вступила Екатерина на престол, права на который принадлежали её сыну. Но она понимала, что сын сделался бы на престоле игрушкой партий, как Пётр II.</w:t>
      </w:r>
    </w:p>
    <w:p w:rsidR="009B4B4D" w:rsidRPr="0069429A" w:rsidRDefault="009B4B4D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Проницательный взгляд Екатерины одинаково внимательно останавливался на явлениях жизни как дома, так и за границей. Узнав через два месяца по вступлении на престол, что знаменитая французская энциклопедия осуждена парижским парламентом за безбожие и продолжение её запрещено, Екатерина предложила Вольтеру и Дидро издавать энциклопедию в Риге. Одно это предложение склонило на сторону русской императрицы лучшие умы, дававшие тогда направление общественному мнению во всей Европе.</w:t>
      </w:r>
    </w:p>
    <w:p w:rsidR="009B4B4D" w:rsidRPr="0069429A" w:rsidRDefault="009B4B4D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Осенью 1762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Екатерина короновалась и пробыла зиму в Москве. Летом 1764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подпоручик Мирович задумал возвести на престол Иоанна Антоновича, сына Анны Леопольдовны и Антона-Ульриха Брауншвейгского, содержавшегося в Шлиссельбургской крепости. Замысел не удался – Иоанн Антонович во время попытки к его освобождению был застрелен одним из караульных солдат; Мирович был казнён по приговору суда.</w:t>
      </w:r>
    </w:p>
    <w:p w:rsidR="009D7A5B" w:rsidRPr="0069429A" w:rsidRDefault="009D7A5B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В 1764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князю Вяземскому, посланному усмирять крестьян, приписанных к заводам, велено было исследовать вопрос о выгоде вольного труда перед наёмным. Тот же вопрос предложен был вновь учреждённому Экономическому обществу. Прежде всего предстояло решить вопрос о монастырских крестьянах, принявший особенно острый характер ещё при Елизавете. Елизавета в начале своего царствования возвратила имения монастырям и церквам, но в 1757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и она, с окружавшими её сановниками, пришла к убеждению в необходимости передать управление церковными имуществами в светские руки. Пётр III приказал исполнить предначертание Елизаветы и передать управление церковными имуществами коллегии экономии. Описи монастырских имуществ производились при Петре III крайне грубо. При вступлении Екатерины II на престол архиереи подали ей жалобы и просили о возвращении им управления церковными имуществами. Она, по совету Бестужева-Рюмина, удовлетворила их желание, отменила коллегию экономии, но не оставила своего намерения, а только отложила его исполнение; она тогда же распорядилась, чтобы комиссия 1757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возобновила свои занятия. Приказано было произвести новые описи монастырским и церковным имуществам, но и новыми описями духовенство было недовольно; против них особенно восстал ростовский митрополит Арсений Мацеевич. В донесении к Синоду он выражался резко, произвольно толкуя церковно-исторические факты, даже искажая их, и делая оскорбительные для Екатерины сравнения. Синод представил дело императрице в надежде, что Екатерина и на этот раз выкажет свою обычную мягкость, надежда не оправдалась: донесение Арсения вызвало такое раздражение в Екатерине, какого не замечали в ней ни прежде, ни после. Она не могла простить Арсению сравнения её с Юлианом и Иудой и желания выставить её нарушительницей своего слова. Арсений был приговорён к ссылке в Архангельскую епархию, в Николаевский Корельский монастырь, а затем, вследствие новых обвинений – к лишению монашеского сана и пожизненному заточению в Ревеле.</w:t>
      </w:r>
    </w:p>
    <w:p w:rsidR="009D7A5B" w:rsidRPr="0069429A" w:rsidRDefault="009D7A5B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Характеристичен для Екатерины следующий случай из начала её царствования. Докладывалось дело о дозволении евреям въезжать в Россию. Новая императрица сказала, что начать царствование указом о свободном въезде евреев было бы плохим средством успокоить умы; признать въезд вредным – невозможно. Тогда сенатор князь Одоевский предложил взглянуть, что написала императрица Елизавета на полях такого же доклада. Екатерина потребовала доклад и прочла: «от врагов Христовых не желаю корыстной прибыли». Обратясь к генерал-прокурору, она сказала: «Я желаю, чтоб это дело было отложено».</w:t>
      </w:r>
    </w:p>
    <w:p w:rsidR="009B4B4D" w:rsidRPr="0069429A" w:rsidRDefault="009B4B4D" w:rsidP="0069429A">
      <w:pPr>
        <w:spacing w:line="360" w:lineRule="auto"/>
        <w:ind w:firstLine="709"/>
        <w:jc w:val="both"/>
        <w:rPr>
          <w:sz w:val="28"/>
          <w:szCs w:val="28"/>
        </w:rPr>
      </w:pPr>
    </w:p>
    <w:p w:rsidR="00837848" w:rsidRPr="0069429A" w:rsidRDefault="0069429A" w:rsidP="0069429A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2</w:t>
      </w:r>
      <w:r w:rsidR="00F94C31" w:rsidRPr="0069429A">
        <w:rPr>
          <w:b/>
          <w:sz w:val="28"/>
          <w:szCs w:val="40"/>
        </w:rPr>
        <w:t xml:space="preserve">. </w:t>
      </w:r>
      <w:r w:rsidR="00E435F5" w:rsidRPr="0069429A">
        <w:rPr>
          <w:b/>
          <w:sz w:val="28"/>
          <w:szCs w:val="40"/>
        </w:rPr>
        <w:t>Основные годы царствования</w:t>
      </w:r>
    </w:p>
    <w:p w:rsidR="0069429A" w:rsidRDefault="0069429A" w:rsidP="0069429A">
      <w:pPr>
        <w:spacing w:line="360" w:lineRule="auto"/>
        <w:ind w:firstLine="709"/>
        <w:jc w:val="both"/>
        <w:rPr>
          <w:sz w:val="28"/>
          <w:szCs w:val="28"/>
        </w:rPr>
      </w:pP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 xml:space="preserve">Увлечение числа крепостных крестьян посредством громадных раздач фаворитам и сановникам населённых имений, утверждение крепостного права в Малороссии всецело ложатся тёмным пятном на память императрицы. Не следует, однако, упускать из виду, что малоразвитость русского общества сказывалась в то время на каждом шагу. Так, когда Екатерина задумала отменить пытку и предложила эту меру Сенату, сенаторы высказали опасение, что в случае отмены пытки никто, ложась спать, не будет уверен, жив ли он, когда встанет поутру. Поэтому Екатерина, не уничтожая пытки гласно, разослала секретное предписание, чтобы в делах, где употреблялась пытка, судьи основывали свои действия на десятой главе Наказа, в которой пытка осуждена как дело жестокое и крайне глупое. В начале царствования императрицы Екатерины возобновилась попытка создать учреждение, напоминавшее Верховный тайный совет или заменивший его Кабинет, в новой форме, под именем постоянного совета императрицы. Сочинителем проекта был граф Панин. </w:t>
      </w:r>
      <w:r w:rsidR="00800ED7" w:rsidRPr="0069429A">
        <w:rPr>
          <w:sz w:val="28"/>
          <w:szCs w:val="28"/>
        </w:rPr>
        <w:t>Генерал-фельдцейхмейстер</w:t>
      </w:r>
      <w:r w:rsidRPr="0069429A">
        <w:rPr>
          <w:sz w:val="28"/>
          <w:szCs w:val="28"/>
        </w:rPr>
        <w:t xml:space="preserve"> Вильбоа написал императрице: «Я не знаю, кто составитель этого проекта, но мне кажется, как будто он, под видом защиты монархии, тонким образом более склоняется к аристократическому правлению». Вильбоа был прав; но Екатерина и сама понимала олигархический характер проекта. Она его подписала, но держала под сукном и он никогда не был обнародован. Таким образом, идея Панина о совете из шести постоянных членов осталась одною мечтой; частный совет императрицы всегда состоял из сменяющихся членов. Зная, как переход Петра III на сторону Пруссии раздражил общественное мнение, Екатерина приказала русским генералам соблюдать нейтралитет и этим способствовала прекращению войны.</w:t>
      </w: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Внутренние дела государства требовали особенного внимания: более всего поражало отсутствие правосудия. Екатерина по этому поводу выражалась энергично: «лихоимство возросло до такой степени, что едва ли есть самое малое место правительства, в котором бы суд без заражения сей язвы отправлялся; ищет ли кто место – платить; защищается ли кто от клеветы – обороняется деньгами; клевещет ли кто на кого – все хитрые происки свои подкрепляет дарами». Особенно поражена была императрица, узнав, что в пределах нынешней Новгородской губернии брали с крестьян деньгами за приведение их к присяге на верность ей. Такое положение правосудия заставило Екатерину созвать в 1766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комиссию для издания Уложения. Этой комиссии императрица вручила Наказ, которым она должна была руководствоваться при составлении Уложения. Наказ был составлен на основании идей Монтескье и Беккарии. Дела польские, возникшая из них первая турецкая война и внутренние смуты приостановили законодательную деятельность Екатерины до 1775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</w:t>
      </w: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Польские дела вызвали разделы и падение Польши: по первому разделу 1773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Россия получила нынешние губернии Могилёвскую, Витебскую, часть Минской, то есть большую часть Белоруссии. Первая турецкая война началась в 1768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 и кончилась миром в </w:t>
      </w:r>
      <w:r w:rsidR="00800ED7" w:rsidRPr="0069429A">
        <w:rPr>
          <w:sz w:val="28"/>
          <w:szCs w:val="28"/>
        </w:rPr>
        <w:t>Кучук-Кайнарджи</w:t>
      </w:r>
      <w:r w:rsidRPr="0069429A">
        <w:rPr>
          <w:sz w:val="28"/>
          <w:szCs w:val="28"/>
        </w:rPr>
        <w:t>, который был ратифицирован в 1775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</w:t>
      </w:r>
      <w:r w:rsidR="00800ED7" w:rsidRPr="0069429A">
        <w:rPr>
          <w:sz w:val="28"/>
          <w:szCs w:val="28"/>
        </w:rPr>
        <w:t>.</w:t>
      </w:r>
      <w:r w:rsidRPr="0069429A">
        <w:rPr>
          <w:sz w:val="28"/>
          <w:szCs w:val="28"/>
        </w:rPr>
        <w:t xml:space="preserve"> По этому миру Порта признала независимость крымских и буджакских татар; уступила России Азов, Керчь, Еникале и Кинбурн; открыла русским кораблям свободный ход из Чёрного моря в Средиземное; даровала прощение христианам, принявшим участие в войне; допустила ходатайство России по делам молдавским.</w:t>
      </w: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Во время первой турецкой войны в Москве свирепствовала чума, вызвавшая чумной бунт; на востоке России разгорелся ещё более опасный бунт, известный под названием Пугачёвщины. В 1770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чума из армии проникла в Малороссию; весною 1771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она появилась в Москве; главнокомандующий граф Салтыков оставил город на произвол судьбы. Отставной генерал Еропкин принял на себя добровольно тяжёлую обязанность охранять порядок и предупредительными мерами ослабить чуму. Обыватели не исполняли его предписаний и не только не сжигали одежды и белья с умерших от чумы, но скрывали самую смерть их и хоронили на задворках. Чума усиливалась: в начале лета 1771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 ежедневно умирало по 400 человек. Народ в ужасе толпился у Варварских ворот перед чудотворной иконой. Зараза от скучивания народа, конечно, усиливалась. Тогдашний </w:t>
      </w:r>
      <w:r w:rsidR="009D7A5B" w:rsidRPr="0069429A">
        <w:rPr>
          <w:sz w:val="28"/>
          <w:szCs w:val="28"/>
        </w:rPr>
        <w:t>московский архиепископ Амвросий,</w:t>
      </w:r>
      <w:r w:rsidRPr="0069429A">
        <w:rPr>
          <w:sz w:val="28"/>
          <w:szCs w:val="28"/>
        </w:rPr>
        <w:t xml:space="preserve"> человек просвещённый, приказал снять икону. Немедленно распространился слух, что архиерей заодно с лекарями сговорился морить народ. Обезумевшая от страха невежественная и фанатическая толпа умертвила достойного архипастыря. Пошли слухи, что мятежники готовятся зажечь Москву, истребить лекарей и дворян. Еропкину с несколькими ротами удалось, однако, восстановить спокойствие. В последних числах сентября в Москву прибыл граф Григорий Орлов, тогда самое близкое лицо к Екатерине, но в это время чума уже ослабевала и в октябре прекратилась. От этой чумы в одной Москве погибло 130 000 человек.</w:t>
      </w: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Пугачёвский мятеж подняли яицкие казаки, недовольные переменами в их казацком быту. В 1773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донской казак Емельян Пугачёв принял имя Петра III и поднял знамя бунта. Екатерина поручила усмирение мятежа Б</w:t>
      </w:r>
      <w:r w:rsidR="009D7A5B" w:rsidRPr="0069429A">
        <w:rPr>
          <w:sz w:val="28"/>
          <w:szCs w:val="28"/>
        </w:rPr>
        <w:t>ибикову, который сразу понял су</w:t>
      </w:r>
      <w:r w:rsidRPr="0069429A">
        <w:rPr>
          <w:sz w:val="28"/>
          <w:szCs w:val="28"/>
        </w:rPr>
        <w:t>ть дела; важен не Пугачёв, сказал он, важно общее неудовольствие. К яицким казакам и к бунтовавшим крестьянам присоединились башкиры, калмыки, киргизы. Бибиков, распоряжаясь из Казани, двинул со всех сторон отряды в места более опасные; князь Голицын освободил Оренбург, Михельсон – Уфу, Мансуров – Яицкий городок. В начале 1774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бунт стал утихать, но Бибиков умер от изнеможения и мятеж разгорелся вновь: Пугачёв овладел Казанью и перебросился на правый берег Волги. Место Бибикова занял граф П. Панин, но не заменил его. Михельсон разбил Пугачёва под Арзамасом и загородил ему путь к Москве. Пугачёв бросился на Юг, взял Пензу, Петровск, Саратов и везде вешал дворян. Из Саратова он двинулся к Царицыну, но был отбит и под Чёрным Яром снова был разбит Михельсоном. Когда к войску прибыл Суворов, самозванец чуть держался и был вскоре выдан своими сообщниками. В январе 1775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 </w:t>
      </w:r>
      <w:r w:rsidR="009D7A5B" w:rsidRPr="0069429A">
        <w:rPr>
          <w:sz w:val="28"/>
          <w:szCs w:val="28"/>
        </w:rPr>
        <w:t>Пугачёв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был казнён в Москве.</w:t>
      </w: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С 1775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возобновилась законодательная деятельность Екатерины II, вполне, впрочем, и перед тем не прекращавшаяся. Так, в 1768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упразднены были коммерческий и дворянский банки и учреждён так называемый ассигнационный, или разменный, банк. В 1775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прекращено было существование Запорожской Сечи, и без того клонившейся к падению. В том же 1775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начато преобразование провинциального управления. Издано было учреждение для управления губерниями, которое вводилось целых двадцать лет: в 1775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оно началось с Тверской губернии и кончилось в 1796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учреждением Виленской губернии. Таким образом, реформа провинциального управления, начатая Петром Великим, выведена была Екатериной из хаотического состояния и закончена ею. В 1776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 она повелела в прошениях слово </w:t>
      </w:r>
      <w:r w:rsidRPr="0069429A">
        <w:rPr>
          <w:i/>
          <w:sz w:val="28"/>
          <w:szCs w:val="28"/>
        </w:rPr>
        <w:t>раб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заменить словом </w:t>
      </w:r>
      <w:r w:rsidRPr="0069429A">
        <w:rPr>
          <w:i/>
          <w:sz w:val="28"/>
          <w:szCs w:val="28"/>
        </w:rPr>
        <w:t>верноподданный</w:t>
      </w:r>
      <w:r w:rsidRPr="0069429A">
        <w:rPr>
          <w:sz w:val="28"/>
          <w:szCs w:val="28"/>
        </w:rPr>
        <w:t xml:space="preserve"> .</w:t>
      </w: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К концу первой турецкой войны получил особенно важное значение Потёмкин, стремившийся к великим делам. Вместе со своим сотрудником Безбородко он составил проект, известный под названием греческого. Грандиозность этого проекта – разрушив Оттоманскую Порту, восстановить Греческую империю, на престол которой возвести Константина Павловича – понравилась Екатерине. Противник влияния и планов Потёмкина, граф Н. Панин, воспитатель царевича Павла и президент коллегии иностранных дел, чтобы отвлечь императрицу от греческого проекта, поднёс ей в 1780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проект вооружённого нейтралитета. Вооружённый нейтралитет имел целью оказать покровительство торговле нейтральных государств во время войны и направлен был против Англии, что было невыгодно для планов Потёмкина. Преследуя свой широкий и бесполезный для России план, Потёмкин подготовил крайне полезное и необходимое для России дело – присоединение Крыма.</w:t>
      </w: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В Крыму, с признания его независимости, волновались две партии – русская и турецкая. Их борьба дала повод занять Крым и Кубанскую область. Манифестом 1783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 объявлено присоединение Крыма и Кубанской области к России. Последний хан </w:t>
      </w:r>
      <w:r w:rsidR="009D7A5B" w:rsidRPr="0069429A">
        <w:rPr>
          <w:sz w:val="28"/>
          <w:szCs w:val="28"/>
        </w:rPr>
        <w:t>Шагин-Гирей</w:t>
      </w:r>
      <w:r w:rsidRPr="0069429A">
        <w:rPr>
          <w:sz w:val="28"/>
          <w:szCs w:val="28"/>
        </w:rPr>
        <w:t xml:space="preserve"> отправлен был в Воронеж; Крым переименован в Таврическую губернию; набеги крымцев прекратились. Предполагают, что вследствие набегов крымцев Великая и Малая Россия и часть Польши с XV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в. до 1783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лишилась от трёх до четырёх миллионов народонаселения: пленников обращали в рабов, пленницы наполняли гаремы или становились, как рабыни, в ряды женской прислуги. В Константинополе у мамелюков кормилицы, няньки были русские. В XVI, XVII и даже в XVIII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вв. Венеция и Франция употребляли закованных в кандалы русских рабов, купленных на рынках Леванта, в качестве работников на галерах. Благочестивый Людовик XIV старался только о том, чтобы эти рабы не оставались схизматиками. Присоединение Крыма положило конец позорной торговле русскими рабами. Вслед за тем Ираклий II, царь Грузии, признал протекторат России.</w:t>
      </w: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1785 год ознаменован двумя важными законодательными актами: Жалованной грамотой дво</w:t>
      </w:r>
      <w:r w:rsidR="009D7A5B" w:rsidRPr="0069429A">
        <w:rPr>
          <w:sz w:val="28"/>
          <w:szCs w:val="28"/>
        </w:rPr>
        <w:t>рянству</w:t>
      </w:r>
      <w:r w:rsidR="0069429A">
        <w:rPr>
          <w:sz w:val="28"/>
          <w:szCs w:val="28"/>
        </w:rPr>
        <w:t xml:space="preserve"> </w:t>
      </w:r>
      <w:r w:rsidR="009D7A5B" w:rsidRPr="0069429A">
        <w:rPr>
          <w:sz w:val="28"/>
          <w:szCs w:val="28"/>
        </w:rPr>
        <w:t>и городовым положением</w:t>
      </w:r>
      <w:r w:rsidRPr="0069429A">
        <w:rPr>
          <w:sz w:val="28"/>
          <w:szCs w:val="28"/>
        </w:rPr>
        <w:t>. Устав о народных училищах от 15 августа 1786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 осуществлён был только в малых размерах. Проекты об основании университетов в Пскове, Чернигове, Пензе и </w:t>
      </w:r>
      <w:r w:rsidR="009D7A5B" w:rsidRPr="0069429A">
        <w:rPr>
          <w:sz w:val="28"/>
          <w:szCs w:val="28"/>
        </w:rPr>
        <w:t>Екатеринославле</w:t>
      </w:r>
      <w:r w:rsidRPr="0069429A">
        <w:rPr>
          <w:sz w:val="28"/>
          <w:szCs w:val="28"/>
        </w:rPr>
        <w:t xml:space="preserve"> были отложены. В 1783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основана была Российская академия для изучения родного языка. Основанием институтов положено было начало образованию женщин. Учреждены воспитательные дома, введено оспопрививание, снаряжена экспедиция Палласа для изучения отдалённых окраин.</w:t>
      </w:r>
    </w:p>
    <w:p w:rsidR="00E435F5" w:rsidRPr="0069429A" w:rsidRDefault="00E435F5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Враги Потёмкина толковали, не понимая важности приобретения Крыма, что Крым и Новороссия не стоят потраченных на их устройство денег. Тогда Екатерина решила сама осмотреть вновь приобретённый край. Сопровождаемая послами австрийским, английским и французским, с громадной свитой, в 1787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 она отправилась в путешествие. Архиепископ могилёвский, Георгий Конисский, в Мстиславе встретил её речью, которая славилась современниками как образец красноречия. Весь характер речи определяется её началом: «Оставим астрономам доказывать, что земля около солнца обращается: наше солнце вокруг нас ходит». В Каневе встретил русскую императрицу Станислав Понятовский, король польский; близ Кейдан – австрийский император Иосиф II. Он с Екатериной положил первый камень </w:t>
      </w:r>
      <w:r w:rsidR="009D7A5B" w:rsidRPr="0069429A">
        <w:rPr>
          <w:sz w:val="28"/>
          <w:szCs w:val="28"/>
        </w:rPr>
        <w:t>Екатеринославля</w:t>
      </w:r>
      <w:r w:rsidRPr="0069429A">
        <w:rPr>
          <w:sz w:val="28"/>
          <w:szCs w:val="28"/>
        </w:rPr>
        <w:t>, посетил Херсон и осмотрел только что созданный Потёмкиным Черноморский флот. Во время путешествия Иосиф замечал театральность в обстановке, видел, как наскоро сгоняли народ в якобы строящиеся селения; но в Херсоне он увидел настоящее дело – и отдал справедливость Потёмкину.</w:t>
      </w:r>
    </w:p>
    <w:p w:rsidR="009D7A5B" w:rsidRPr="0069429A" w:rsidRDefault="0069429A" w:rsidP="0069429A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Pr="0069429A">
        <w:rPr>
          <w:b/>
          <w:sz w:val="28"/>
          <w:szCs w:val="28"/>
        </w:rPr>
        <w:t>3</w:t>
      </w:r>
      <w:r w:rsidR="00F94C31" w:rsidRPr="0069429A">
        <w:rPr>
          <w:b/>
          <w:sz w:val="28"/>
          <w:szCs w:val="40"/>
        </w:rPr>
        <w:t xml:space="preserve">. </w:t>
      </w:r>
      <w:r w:rsidR="009D7A5B" w:rsidRPr="0069429A">
        <w:rPr>
          <w:b/>
          <w:sz w:val="28"/>
          <w:szCs w:val="40"/>
        </w:rPr>
        <w:t>Последние годы царствования императрицы</w:t>
      </w:r>
    </w:p>
    <w:p w:rsidR="0069429A" w:rsidRDefault="0069429A" w:rsidP="0069429A">
      <w:pPr>
        <w:spacing w:line="360" w:lineRule="auto"/>
        <w:ind w:firstLine="709"/>
        <w:jc w:val="both"/>
        <w:rPr>
          <w:sz w:val="28"/>
          <w:szCs w:val="28"/>
        </w:rPr>
      </w:pPr>
    </w:p>
    <w:p w:rsidR="009D7A5B" w:rsidRPr="0069429A" w:rsidRDefault="009D7A5B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 xml:space="preserve">Вторая турецкая война при Екатерине II </w:t>
      </w:r>
      <w:r w:rsidR="00257279" w:rsidRPr="0069429A">
        <w:rPr>
          <w:sz w:val="28"/>
          <w:szCs w:val="28"/>
        </w:rPr>
        <w:t xml:space="preserve">была </w:t>
      </w:r>
      <w:r w:rsidRPr="0069429A">
        <w:rPr>
          <w:sz w:val="28"/>
          <w:szCs w:val="28"/>
        </w:rPr>
        <w:t xml:space="preserve">ведена в союзе </w:t>
      </w:r>
      <w:r w:rsidR="00257279" w:rsidRPr="0069429A">
        <w:rPr>
          <w:sz w:val="28"/>
          <w:szCs w:val="28"/>
        </w:rPr>
        <w:t>с</w:t>
      </w:r>
      <w:r w:rsidRPr="0069429A">
        <w:rPr>
          <w:sz w:val="28"/>
          <w:szCs w:val="28"/>
        </w:rPr>
        <w:t xml:space="preserve"> Иосифом II, с 1787 по 1791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В 1791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г., 29 декабря, </w:t>
      </w:r>
      <w:r w:rsidR="00273868" w:rsidRPr="0069429A">
        <w:rPr>
          <w:sz w:val="28"/>
          <w:szCs w:val="28"/>
        </w:rPr>
        <w:t xml:space="preserve">был </w:t>
      </w:r>
      <w:r w:rsidRPr="0069429A">
        <w:rPr>
          <w:sz w:val="28"/>
          <w:szCs w:val="28"/>
        </w:rPr>
        <w:t>заключён мир в Яссах. За все победы Россия получила только Очаков да степь между Бугом и Днепром. В то же время шла, с переменным счастьем, война со Швецией, объявленная Густавом III в 1789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Она окончилась 3 августа 1790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Верельским миром.</w:t>
      </w:r>
    </w:p>
    <w:p w:rsidR="009D7A5B" w:rsidRPr="0069429A" w:rsidRDefault="009D7A5B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Во время второй турецкой войны произошёл переворот в Польше: 3 мая 1791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обнародована была новая конституция, что повело ко второму разделу Польши в 1793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г., а затем и к третьему в 1795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 По второму разделу Россия получила остальную часть Минской губернии, Волынь и </w:t>
      </w:r>
      <w:r w:rsidR="00273868" w:rsidRPr="0069429A">
        <w:rPr>
          <w:sz w:val="28"/>
          <w:szCs w:val="28"/>
        </w:rPr>
        <w:t>Подолью</w:t>
      </w:r>
      <w:r w:rsidRPr="0069429A">
        <w:rPr>
          <w:sz w:val="28"/>
          <w:szCs w:val="28"/>
        </w:rPr>
        <w:t>, по третьему – Гродненское воеводство и Курляндию. В 1796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г., в последнем году царствования Екатерины, граф Валериан Зубов, назначенный главнокомандующим в походе против Персии, покорил Дербент и Баку; успехи его остановлены были смертью императрицы. Последние годы царствования Екатерины II омрачились, с 1790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г., реакционным направлением. Тогда разыгралась французская революция, и с нашей домашней реакцией вступила в союз реакция общеевропейская, </w:t>
      </w:r>
      <w:r w:rsidR="00273868" w:rsidRPr="0069429A">
        <w:rPr>
          <w:sz w:val="28"/>
          <w:szCs w:val="28"/>
        </w:rPr>
        <w:t>иезуитско-олигархическая</w:t>
      </w:r>
      <w:r w:rsidRPr="0069429A">
        <w:rPr>
          <w:sz w:val="28"/>
          <w:szCs w:val="28"/>
        </w:rPr>
        <w:t>. Агентом и орудием её был последний любимец Екатерины князь Платон Зубов, вместе с братом, графом Валерианом. Европейской реакции хотелось втянуть Россию в борьбу с революционной Францией – борьбу, чуждую прямым интересам России. Екатерина говорила представителям реакции любезные слова и не давала ни одного солдата. Тогда усилились подкопы под трон её: возобновились обвинения, что она незаконно занимает престол, принадлежащий Павлу Петровичу. Есть основание предполагать, что в 1790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готовилась попытка возвести Павла Петровича на престол. С этой попыткой, вероятно, соединена высылка из Петербурга принца Фридриха Вюртембергского. Домашняя реакция тогда же обвиняла императрицу якобы в чрезмерном свободомыслии. Основанием обвинения служило, между прочим, дозволение переводить Вольтера и участие в переводе «Велизария», повести Мармонтеля, которую находили антирелигиозной, ибо в ней не указано различия между добродетелью христианской и языческою.</w:t>
      </w:r>
    </w:p>
    <w:p w:rsidR="009D7A5B" w:rsidRPr="0069429A" w:rsidRDefault="009D7A5B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 xml:space="preserve">Екатерина состарилась, </w:t>
      </w:r>
      <w:r w:rsidR="00814D87" w:rsidRPr="0069429A">
        <w:rPr>
          <w:sz w:val="28"/>
          <w:szCs w:val="28"/>
        </w:rPr>
        <w:t xml:space="preserve">от </w:t>
      </w:r>
      <w:r w:rsidRPr="0069429A">
        <w:rPr>
          <w:sz w:val="28"/>
          <w:szCs w:val="28"/>
        </w:rPr>
        <w:t>прежней отва</w:t>
      </w:r>
      <w:r w:rsidR="00814D87" w:rsidRPr="0069429A">
        <w:rPr>
          <w:sz w:val="28"/>
          <w:szCs w:val="28"/>
        </w:rPr>
        <w:t>г</w:t>
      </w:r>
      <w:r w:rsidRPr="0069429A">
        <w:rPr>
          <w:sz w:val="28"/>
          <w:szCs w:val="28"/>
        </w:rPr>
        <w:t>и и энергии почти не было и следа – и вот, при таких обстоятельствах, в 1790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является книга Радищева «Путешествие из Петербурга в Москву» с проектом освобождения крестьян, как бы выписанным из выпущенных статей её Наказа. Несчастный Радищев был наказан ссылкой в Сибирь. Может быть, эта жестокость была результатом опасения, что исключение из Наказа статей об освобождении крестьян сочтут за лицемерие со стороны Екатерины. В 1792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посажен в Шлиссельбург Новиков, столь много послуживший русскому просвещению. Та</w:t>
      </w:r>
      <w:r w:rsidR="00273868" w:rsidRPr="0069429A">
        <w:rPr>
          <w:sz w:val="28"/>
          <w:szCs w:val="28"/>
        </w:rPr>
        <w:t>йным мотивом этой меры были от</w:t>
      </w:r>
      <w:r w:rsidRPr="0069429A">
        <w:rPr>
          <w:sz w:val="28"/>
          <w:szCs w:val="28"/>
        </w:rPr>
        <w:t>ношения Новикова с Павлом Петровичем. В 1793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жестоко потерпел Княжнин за свою трагедию «Вадим». В 1795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г. даже Державин подвергся подозрению в революционном направлении за переложение восьмидесяти одного псалма, озаглавленное «Властителям и Судьям».</w:t>
      </w:r>
    </w:p>
    <w:p w:rsidR="004036E3" w:rsidRPr="0069429A" w:rsidRDefault="004036E3" w:rsidP="0069429A">
      <w:pPr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В 1795 году было заключено первое соглашение между Англией и Россией об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 xml:space="preserve">отправке войск во Францию. Россия должна была выставить 60-тысячную армию во главе с Суворовым, а Англия обеспечивала </w:t>
      </w:r>
      <w:r w:rsidR="00641208" w:rsidRPr="0069429A">
        <w:rPr>
          <w:sz w:val="28"/>
          <w:szCs w:val="28"/>
        </w:rPr>
        <w:t>финансовые средства для ведения войны. Однако 6 ноября 1796 года императрица Екатерина умерла, и поход не состоялся.</w:t>
      </w:r>
      <w:r w:rsidRPr="0069429A">
        <w:rPr>
          <w:sz w:val="28"/>
          <w:szCs w:val="28"/>
        </w:rPr>
        <w:t xml:space="preserve"> </w:t>
      </w:r>
    </w:p>
    <w:p w:rsidR="00373D6E" w:rsidRPr="0069429A" w:rsidRDefault="00373D6E" w:rsidP="0069429A">
      <w:pPr>
        <w:tabs>
          <w:tab w:val="left" w:pos="5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036E3" w:rsidRPr="0069429A" w:rsidRDefault="0069429A" w:rsidP="0069429A">
      <w:pPr>
        <w:tabs>
          <w:tab w:val="left" w:pos="5320"/>
        </w:tabs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4036E3" w:rsidRPr="0069429A">
        <w:rPr>
          <w:b/>
          <w:sz w:val="28"/>
          <w:szCs w:val="40"/>
        </w:rPr>
        <w:t>Заключение</w:t>
      </w:r>
    </w:p>
    <w:p w:rsidR="0069429A" w:rsidRDefault="0069429A" w:rsidP="0069429A">
      <w:pPr>
        <w:tabs>
          <w:tab w:val="left" w:pos="5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036E3" w:rsidRPr="0069429A" w:rsidRDefault="004036E3" w:rsidP="0069429A">
      <w:pPr>
        <w:tabs>
          <w:tab w:val="left" w:pos="5320"/>
        </w:tabs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 xml:space="preserve">Так кончилось поднявшее национальный дух просветительное царствование Екатерины </w:t>
      </w:r>
      <w:r w:rsidR="00641208" w:rsidRPr="0069429A">
        <w:rPr>
          <w:sz w:val="28"/>
          <w:szCs w:val="28"/>
        </w:rPr>
        <w:t>Великой</w:t>
      </w:r>
      <w:r w:rsidR="00E96E29" w:rsidRPr="0069429A">
        <w:rPr>
          <w:sz w:val="28"/>
          <w:szCs w:val="28"/>
        </w:rPr>
        <w:t>.</w:t>
      </w:r>
    </w:p>
    <w:p w:rsidR="00641208" w:rsidRPr="0069429A" w:rsidRDefault="00BB3B56" w:rsidP="0069429A">
      <w:pPr>
        <w:tabs>
          <w:tab w:val="left" w:pos="5320"/>
        </w:tabs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 xml:space="preserve">Внутренняя политика Екатерины </w:t>
      </w:r>
      <w:r w:rsidRPr="0069429A">
        <w:rPr>
          <w:sz w:val="28"/>
          <w:szCs w:val="28"/>
          <w:lang w:val="en-US"/>
        </w:rPr>
        <w:t>II</w:t>
      </w:r>
      <w:r w:rsidRPr="0069429A">
        <w:rPr>
          <w:sz w:val="28"/>
          <w:szCs w:val="28"/>
        </w:rPr>
        <w:t xml:space="preserve"> носила противоречивый характер. Проводимая в интересах дворян-помещиков – опоры самодержавной монархии, она не могла не вызвать протеста населения.</w:t>
      </w:r>
    </w:p>
    <w:p w:rsidR="00BB3B56" w:rsidRPr="0069429A" w:rsidRDefault="00BB3B56" w:rsidP="0069429A">
      <w:pPr>
        <w:tabs>
          <w:tab w:val="left" w:pos="5320"/>
        </w:tabs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 xml:space="preserve">За годы царствования Екатерины </w:t>
      </w:r>
      <w:r w:rsidRPr="0069429A">
        <w:rPr>
          <w:sz w:val="28"/>
          <w:szCs w:val="28"/>
          <w:lang w:val="en-US"/>
        </w:rPr>
        <w:t>II</w:t>
      </w:r>
      <w:r w:rsidRPr="0069429A">
        <w:rPr>
          <w:sz w:val="28"/>
          <w:szCs w:val="28"/>
        </w:rPr>
        <w:t xml:space="preserve"> в социально-экономическом развитии страны наблюдались два противоречивых процесса. С одной стороны, нарастало развитие новых форм хозяйства, основанных на наемном труде и рыночных отношениях.</w:t>
      </w:r>
      <w:r w:rsidR="00E96E29" w:rsidRP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С другой стороны, сохранение крепостнической системы тяжёлым бременем ложилось на экономику страны, в особенности на крестьянское хозяйство.</w:t>
      </w:r>
      <w:r w:rsid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Отсюда – противоречивый характер результатов экономического развития. Высокие результаты были лишь там, где меньшим было влияние крепостнических порядков.</w:t>
      </w:r>
      <w:r w:rsidR="00E96E29" w:rsidRPr="0069429A">
        <w:rPr>
          <w:sz w:val="28"/>
          <w:szCs w:val="28"/>
        </w:rPr>
        <w:t xml:space="preserve"> </w:t>
      </w:r>
      <w:r w:rsidRPr="0069429A">
        <w:rPr>
          <w:sz w:val="28"/>
          <w:szCs w:val="28"/>
        </w:rPr>
        <w:t>Все это свидетельствовало о необходимости изменения самих основ господствующего феодально-крепостнического строя.</w:t>
      </w:r>
    </w:p>
    <w:p w:rsidR="00BB3B56" w:rsidRPr="0069429A" w:rsidRDefault="00BB3B56" w:rsidP="0069429A">
      <w:pPr>
        <w:tabs>
          <w:tab w:val="left" w:pos="5320"/>
        </w:tabs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Внешняя политика Екатерины Великой привела к значительному росту территорий России. В её состав вошли Правобережная Украина и Белоруссия, южная Прибалтика, Северное Причерноморье, множество новых территорий на Дальнем Востоке и в Северной Америке. Русской императрице присягали жители греческих островов и Северного Кавказа. Население России увеличилось с 22 мил</w:t>
      </w:r>
      <w:r w:rsidR="00E96E29" w:rsidRPr="0069429A">
        <w:rPr>
          <w:sz w:val="28"/>
          <w:szCs w:val="28"/>
        </w:rPr>
        <w:t xml:space="preserve">лионов до 36 миллионов человек. </w:t>
      </w:r>
      <w:r w:rsidRPr="0069429A">
        <w:rPr>
          <w:sz w:val="28"/>
          <w:szCs w:val="28"/>
        </w:rPr>
        <w:t xml:space="preserve">Другим важным итогом внешней политики Екатерины </w:t>
      </w:r>
      <w:r w:rsidRPr="0069429A">
        <w:rPr>
          <w:sz w:val="28"/>
          <w:szCs w:val="28"/>
          <w:lang w:val="en-US"/>
        </w:rPr>
        <w:t>II</w:t>
      </w:r>
      <w:r w:rsidRPr="0069429A">
        <w:rPr>
          <w:sz w:val="28"/>
          <w:szCs w:val="28"/>
        </w:rPr>
        <w:t xml:space="preserve"> было начало превращения России из великой европейской в великую мировую державу. </w:t>
      </w:r>
      <w:r w:rsidR="00E96E29" w:rsidRPr="0069429A">
        <w:rPr>
          <w:sz w:val="28"/>
          <w:szCs w:val="28"/>
        </w:rPr>
        <w:t xml:space="preserve">Русский флот бороздил просторы Средиземного моря, Тихого и Атлантического океанов, поддерживая силой своих орудий внешнюю политику России в Европе, Азии и Америке. </w:t>
      </w:r>
    </w:p>
    <w:p w:rsidR="00E93087" w:rsidRPr="0069429A" w:rsidRDefault="00E96E29" w:rsidP="0069429A">
      <w:pPr>
        <w:tabs>
          <w:tab w:val="left" w:pos="5320"/>
        </w:tabs>
        <w:spacing w:line="360" w:lineRule="auto"/>
        <w:ind w:firstLine="709"/>
        <w:jc w:val="both"/>
        <w:rPr>
          <w:sz w:val="28"/>
          <w:szCs w:val="28"/>
        </w:rPr>
      </w:pPr>
      <w:r w:rsidRPr="0069429A">
        <w:rPr>
          <w:sz w:val="28"/>
          <w:szCs w:val="28"/>
        </w:rPr>
        <w:t>Однако величие России стоило её народу колоссального напряжения сил и огромных материальных и людских потерь.</w:t>
      </w:r>
    </w:p>
    <w:p w:rsidR="00E93087" w:rsidRPr="0069429A" w:rsidRDefault="0069429A" w:rsidP="0069429A">
      <w:pPr>
        <w:tabs>
          <w:tab w:val="left" w:pos="5320"/>
        </w:tabs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Список литературы</w:t>
      </w:r>
    </w:p>
    <w:p w:rsidR="00D96466" w:rsidRPr="0069429A" w:rsidRDefault="00D96466" w:rsidP="0069429A">
      <w:pPr>
        <w:tabs>
          <w:tab w:val="left" w:pos="5320"/>
        </w:tabs>
        <w:spacing w:line="360" w:lineRule="auto"/>
        <w:ind w:firstLine="709"/>
        <w:jc w:val="both"/>
        <w:rPr>
          <w:sz w:val="28"/>
          <w:szCs w:val="34"/>
        </w:rPr>
      </w:pPr>
    </w:p>
    <w:p w:rsidR="00D96466" w:rsidRPr="0069429A" w:rsidRDefault="00D96466" w:rsidP="0069429A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9429A">
        <w:rPr>
          <w:color w:val="000000"/>
          <w:sz w:val="28"/>
          <w:szCs w:val="28"/>
        </w:rPr>
        <w:t>Данилов А. А., Косулина Л. Г.</w:t>
      </w:r>
      <w:r w:rsidR="0069429A" w:rsidRPr="0069429A">
        <w:rPr>
          <w:color w:val="000000"/>
          <w:sz w:val="28"/>
          <w:szCs w:val="28"/>
        </w:rPr>
        <w:t xml:space="preserve"> </w:t>
      </w:r>
      <w:r w:rsidRPr="0069429A">
        <w:rPr>
          <w:color w:val="000000"/>
          <w:sz w:val="28"/>
          <w:szCs w:val="28"/>
        </w:rPr>
        <w:t xml:space="preserve">ИСТОРИЯ РОССИИ. </w:t>
      </w:r>
    </w:p>
    <w:p w:rsidR="00D96466" w:rsidRPr="0069429A" w:rsidRDefault="00D96466" w:rsidP="0069429A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9429A">
        <w:rPr>
          <w:color w:val="000000"/>
          <w:sz w:val="28"/>
          <w:szCs w:val="28"/>
        </w:rPr>
        <w:t xml:space="preserve">Конец </w:t>
      </w:r>
      <w:r w:rsidRPr="0069429A">
        <w:rPr>
          <w:color w:val="000000"/>
          <w:sz w:val="28"/>
          <w:szCs w:val="28"/>
          <w:lang w:val="en-US"/>
        </w:rPr>
        <w:t>XVI</w:t>
      </w:r>
      <w:r w:rsidRPr="0069429A">
        <w:rPr>
          <w:color w:val="000000"/>
          <w:sz w:val="28"/>
          <w:szCs w:val="28"/>
        </w:rPr>
        <w:t xml:space="preserve"> – </w:t>
      </w:r>
      <w:r w:rsidRPr="0069429A">
        <w:rPr>
          <w:color w:val="000000"/>
          <w:sz w:val="28"/>
          <w:szCs w:val="28"/>
          <w:lang w:val="en-US"/>
        </w:rPr>
        <w:t>XVIII</w:t>
      </w:r>
      <w:r w:rsidRPr="0069429A">
        <w:rPr>
          <w:color w:val="000000"/>
          <w:sz w:val="28"/>
          <w:szCs w:val="28"/>
        </w:rPr>
        <w:t xml:space="preserve"> век. Москва, 2004</w:t>
      </w:r>
    </w:p>
    <w:p w:rsidR="00D96466" w:rsidRPr="0069429A" w:rsidRDefault="00D96466" w:rsidP="0069429A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9429A">
        <w:rPr>
          <w:color w:val="000000"/>
          <w:sz w:val="28"/>
          <w:szCs w:val="28"/>
        </w:rPr>
        <w:t>Шалаева Г.П. Кашинская Л.В. Колядич Т.М. Ситников В.П. ВСЁ ОБО ВСЕХ. Москва, 1997</w:t>
      </w:r>
      <w:r w:rsidR="0069429A" w:rsidRPr="0069429A">
        <w:rPr>
          <w:color w:val="000000"/>
          <w:sz w:val="28"/>
          <w:szCs w:val="28"/>
        </w:rPr>
        <w:t xml:space="preserve"> </w:t>
      </w:r>
    </w:p>
    <w:p w:rsidR="00D96466" w:rsidRPr="0069429A" w:rsidRDefault="005B369D" w:rsidP="0069429A">
      <w:pPr>
        <w:pStyle w:val="CiteAuthor"/>
        <w:numPr>
          <w:ilvl w:val="0"/>
          <w:numId w:val="2"/>
        </w:numPr>
        <w:tabs>
          <w:tab w:val="left" w:pos="426"/>
          <w:tab w:val="left" w:pos="5320"/>
        </w:tabs>
        <w:spacing w:line="360" w:lineRule="auto"/>
        <w:ind w:left="0" w:right="0" w:firstLine="0"/>
        <w:jc w:val="left"/>
        <w:rPr>
          <w:b w:val="0"/>
          <w:i w:val="0"/>
          <w:color w:val="000000"/>
          <w:sz w:val="28"/>
          <w:szCs w:val="28"/>
        </w:rPr>
      </w:pPr>
      <w:r w:rsidRPr="0069429A">
        <w:rPr>
          <w:b w:val="0"/>
          <w:i w:val="0"/>
          <w:color w:val="000000"/>
          <w:sz w:val="28"/>
          <w:szCs w:val="28"/>
        </w:rPr>
        <w:t>Энциклопедический слова</w:t>
      </w:r>
      <w:r w:rsidR="006D0461" w:rsidRPr="0069429A">
        <w:rPr>
          <w:b w:val="0"/>
          <w:i w:val="0"/>
          <w:color w:val="000000"/>
          <w:sz w:val="28"/>
          <w:szCs w:val="28"/>
        </w:rPr>
        <w:t>рь. Изд. Брокгауза и Ефрона т.</w:t>
      </w:r>
      <w:r w:rsidR="0069429A" w:rsidRPr="0069429A">
        <w:rPr>
          <w:b w:val="0"/>
          <w:i w:val="0"/>
          <w:color w:val="000000"/>
          <w:sz w:val="28"/>
          <w:szCs w:val="28"/>
        </w:rPr>
        <w:t xml:space="preserve"> </w:t>
      </w:r>
      <w:r w:rsidR="006D0461" w:rsidRPr="0069429A">
        <w:rPr>
          <w:b w:val="0"/>
          <w:i w:val="0"/>
          <w:color w:val="000000"/>
          <w:sz w:val="28"/>
          <w:szCs w:val="28"/>
          <w:lang w:val="en-US"/>
        </w:rPr>
        <w:t>X</w:t>
      </w:r>
      <w:r w:rsidRPr="0069429A">
        <w:rPr>
          <w:b w:val="0"/>
          <w:i w:val="0"/>
          <w:color w:val="000000"/>
          <w:sz w:val="28"/>
          <w:szCs w:val="28"/>
        </w:rPr>
        <w:t>I</w:t>
      </w:r>
      <w:r w:rsidR="004C23D6" w:rsidRPr="0069429A">
        <w:rPr>
          <w:b w:val="0"/>
          <w:i w:val="0"/>
          <w:color w:val="000000"/>
          <w:sz w:val="28"/>
          <w:szCs w:val="28"/>
        </w:rPr>
        <w:t xml:space="preserve"> «</w:t>
      </w:r>
      <w:r w:rsidRPr="0069429A">
        <w:rPr>
          <w:b w:val="0"/>
          <w:i w:val="0"/>
          <w:color w:val="000000"/>
          <w:sz w:val="28"/>
          <w:szCs w:val="28"/>
        </w:rPr>
        <w:t>Б</w:t>
      </w:r>
      <w:r w:rsidR="004C23D6" w:rsidRPr="0069429A">
        <w:rPr>
          <w:b w:val="0"/>
          <w:i w:val="0"/>
          <w:color w:val="000000"/>
          <w:sz w:val="28"/>
          <w:szCs w:val="28"/>
        </w:rPr>
        <w:t>»</w:t>
      </w:r>
      <w:r w:rsidRPr="0069429A">
        <w:rPr>
          <w:b w:val="0"/>
          <w:i w:val="0"/>
          <w:color w:val="000000"/>
          <w:sz w:val="28"/>
          <w:szCs w:val="28"/>
        </w:rPr>
        <w:t>, СПб., 1894</w:t>
      </w:r>
      <w:r w:rsidR="00EA4B04">
        <w:rPr>
          <w:noProof/>
        </w:rPr>
        <w:pict>
          <v:rect id="_x0000_s1028" style="position:absolute;left:0;text-align:left;margin-left:440.75pt;margin-top:513pt;width:45pt;height:36pt;z-index:251658752;mso-position-horizontal-relative:text;mso-position-vertical-relative:text" stroked="f"/>
        </w:pict>
      </w:r>
      <w:bookmarkStart w:id="0" w:name="_GoBack"/>
      <w:bookmarkEnd w:id="0"/>
    </w:p>
    <w:sectPr w:rsidR="00D96466" w:rsidRPr="0069429A" w:rsidSect="0069429A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36" w:rsidRDefault="00C75936">
      <w:r>
        <w:separator/>
      </w:r>
    </w:p>
  </w:endnote>
  <w:endnote w:type="continuationSeparator" w:id="0">
    <w:p w:rsidR="00C75936" w:rsidRDefault="00C7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096" w:rsidRDefault="00F85096" w:rsidP="00BE19B5">
    <w:pPr>
      <w:pStyle w:val="ac"/>
      <w:framePr w:wrap="around" w:vAnchor="text" w:hAnchor="margin" w:xAlign="right" w:y="1"/>
      <w:rPr>
        <w:rStyle w:val="ae"/>
      </w:rPr>
    </w:pPr>
  </w:p>
  <w:p w:rsidR="00F85096" w:rsidRDefault="00F85096" w:rsidP="007E058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096" w:rsidRDefault="00EB34AF" w:rsidP="00BE19B5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F85096" w:rsidRDefault="00F85096" w:rsidP="007E058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36" w:rsidRDefault="00C75936">
      <w:r>
        <w:separator/>
      </w:r>
    </w:p>
  </w:footnote>
  <w:footnote w:type="continuationSeparator" w:id="0">
    <w:p w:rsidR="00C75936" w:rsidRDefault="00C7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76010"/>
    <w:multiLevelType w:val="hybridMultilevel"/>
    <w:tmpl w:val="20166F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1952A04"/>
    <w:multiLevelType w:val="hybridMultilevel"/>
    <w:tmpl w:val="3F5CFA02"/>
    <w:lvl w:ilvl="0" w:tplc="1E88A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0A"/>
    <w:rsid w:val="00016DF5"/>
    <w:rsid w:val="0002763F"/>
    <w:rsid w:val="00041B03"/>
    <w:rsid w:val="00063C25"/>
    <w:rsid w:val="00091F9F"/>
    <w:rsid w:val="000D39FE"/>
    <w:rsid w:val="000E1619"/>
    <w:rsid w:val="00113523"/>
    <w:rsid w:val="00124CA5"/>
    <w:rsid w:val="00127222"/>
    <w:rsid w:val="00152B19"/>
    <w:rsid w:val="001B0014"/>
    <w:rsid w:val="001E06E3"/>
    <w:rsid w:val="001E5DFF"/>
    <w:rsid w:val="00231494"/>
    <w:rsid w:val="00242BAB"/>
    <w:rsid w:val="00257279"/>
    <w:rsid w:val="00273868"/>
    <w:rsid w:val="002A1350"/>
    <w:rsid w:val="002C2AEB"/>
    <w:rsid w:val="002C60A8"/>
    <w:rsid w:val="002F62B5"/>
    <w:rsid w:val="003178C9"/>
    <w:rsid w:val="00326109"/>
    <w:rsid w:val="00363174"/>
    <w:rsid w:val="00370E93"/>
    <w:rsid w:val="00373D6E"/>
    <w:rsid w:val="00384C3F"/>
    <w:rsid w:val="003942CB"/>
    <w:rsid w:val="003B0780"/>
    <w:rsid w:val="003E5CC4"/>
    <w:rsid w:val="003F0FA3"/>
    <w:rsid w:val="004036E3"/>
    <w:rsid w:val="00416029"/>
    <w:rsid w:val="004403BB"/>
    <w:rsid w:val="00452025"/>
    <w:rsid w:val="00472359"/>
    <w:rsid w:val="0047483C"/>
    <w:rsid w:val="00482D50"/>
    <w:rsid w:val="004C23D6"/>
    <w:rsid w:val="004C7E3A"/>
    <w:rsid w:val="004D2CC7"/>
    <w:rsid w:val="00501D5F"/>
    <w:rsid w:val="00535EE8"/>
    <w:rsid w:val="005A034B"/>
    <w:rsid w:val="005B369D"/>
    <w:rsid w:val="005C1621"/>
    <w:rsid w:val="005C3912"/>
    <w:rsid w:val="005C7BB9"/>
    <w:rsid w:val="00632E5C"/>
    <w:rsid w:val="00641208"/>
    <w:rsid w:val="0069429A"/>
    <w:rsid w:val="006A07B8"/>
    <w:rsid w:val="006D0461"/>
    <w:rsid w:val="006F5E59"/>
    <w:rsid w:val="006F645C"/>
    <w:rsid w:val="006F7515"/>
    <w:rsid w:val="00701002"/>
    <w:rsid w:val="00745B18"/>
    <w:rsid w:val="007917CF"/>
    <w:rsid w:val="00794116"/>
    <w:rsid w:val="007A4215"/>
    <w:rsid w:val="007D2799"/>
    <w:rsid w:val="007E0584"/>
    <w:rsid w:val="007F456B"/>
    <w:rsid w:val="00800ED7"/>
    <w:rsid w:val="00803A2D"/>
    <w:rsid w:val="00814D87"/>
    <w:rsid w:val="0082532C"/>
    <w:rsid w:val="0083690A"/>
    <w:rsid w:val="00837848"/>
    <w:rsid w:val="008409F1"/>
    <w:rsid w:val="008532FB"/>
    <w:rsid w:val="00881ECC"/>
    <w:rsid w:val="008A1CA2"/>
    <w:rsid w:val="008C563F"/>
    <w:rsid w:val="008D1846"/>
    <w:rsid w:val="008E5ADE"/>
    <w:rsid w:val="008F5D64"/>
    <w:rsid w:val="009409E5"/>
    <w:rsid w:val="00974BE8"/>
    <w:rsid w:val="00992862"/>
    <w:rsid w:val="00994889"/>
    <w:rsid w:val="009B4B4D"/>
    <w:rsid w:val="009C02FC"/>
    <w:rsid w:val="009D1E76"/>
    <w:rsid w:val="009D7A5B"/>
    <w:rsid w:val="009E67C0"/>
    <w:rsid w:val="009E6B14"/>
    <w:rsid w:val="00A038A7"/>
    <w:rsid w:val="00A266D6"/>
    <w:rsid w:val="00A5114B"/>
    <w:rsid w:val="00A6795D"/>
    <w:rsid w:val="00A97435"/>
    <w:rsid w:val="00AA6672"/>
    <w:rsid w:val="00B72CB2"/>
    <w:rsid w:val="00B73B34"/>
    <w:rsid w:val="00B74D98"/>
    <w:rsid w:val="00BB3B56"/>
    <w:rsid w:val="00BD7776"/>
    <w:rsid w:val="00BE16F9"/>
    <w:rsid w:val="00BE19B5"/>
    <w:rsid w:val="00BF6748"/>
    <w:rsid w:val="00C0520E"/>
    <w:rsid w:val="00C10184"/>
    <w:rsid w:val="00C52EF0"/>
    <w:rsid w:val="00C62D74"/>
    <w:rsid w:val="00C75936"/>
    <w:rsid w:val="00CA1DDC"/>
    <w:rsid w:val="00CB5AA1"/>
    <w:rsid w:val="00CD422A"/>
    <w:rsid w:val="00CE0ECD"/>
    <w:rsid w:val="00CE7EC3"/>
    <w:rsid w:val="00CF0315"/>
    <w:rsid w:val="00D00BB3"/>
    <w:rsid w:val="00D17D41"/>
    <w:rsid w:val="00D96466"/>
    <w:rsid w:val="00DA28EF"/>
    <w:rsid w:val="00DA7600"/>
    <w:rsid w:val="00DC5916"/>
    <w:rsid w:val="00DF0D77"/>
    <w:rsid w:val="00DF1B25"/>
    <w:rsid w:val="00E35F97"/>
    <w:rsid w:val="00E435F5"/>
    <w:rsid w:val="00E93087"/>
    <w:rsid w:val="00E96E29"/>
    <w:rsid w:val="00EA421B"/>
    <w:rsid w:val="00EA4B04"/>
    <w:rsid w:val="00EB34AF"/>
    <w:rsid w:val="00EB3F41"/>
    <w:rsid w:val="00ED6ADB"/>
    <w:rsid w:val="00EE0B0A"/>
    <w:rsid w:val="00EE5CFC"/>
    <w:rsid w:val="00F36355"/>
    <w:rsid w:val="00F46622"/>
    <w:rsid w:val="00F7678C"/>
    <w:rsid w:val="00F85096"/>
    <w:rsid w:val="00F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12093D5-0E22-4705-BD92-FC71430A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9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">
    <w:name w:val="MY"/>
    <w:basedOn w:val="2"/>
    <w:rsid w:val="00BF6748"/>
    <w:pPr>
      <w:spacing w:line="360" w:lineRule="auto"/>
      <w:ind w:left="1134"/>
    </w:pPr>
    <w:rPr>
      <w:rFonts w:ascii="Arial" w:hAnsi="Arial"/>
    </w:rPr>
  </w:style>
  <w:style w:type="paragraph" w:styleId="a3">
    <w:name w:val="Body Text Indent"/>
    <w:basedOn w:val="a"/>
    <w:link w:val="a4"/>
    <w:uiPriority w:val="99"/>
    <w:rsid w:val="00BF6748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">
    <w:name w:val="Body Text First Indent 2"/>
    <w:basedOn w:val="a3"/>
    <w:link w:val="20"/>
    <w:uiPriority w:val="99"/>
    <w:rsid w:val="00BF6748"/>
    <w:pPr>
      <w:ind w:firstLine="210"/>
    </w:pPr>
  </w:style>
  <w:style w:type="character" w:customStyle="1" w:styleId="20">
    <w:name w:val="Красная строка 2 Знак"/>
    <w:link w:val="2"/>
    <w:uiPriority w:val="99"/>
    <w:semiHidden/>
  </w:style>
  <w:style w:type="paragraph" w:customStyle="1" w:styleId="a5">
    <w:name w:val="МОЙ"/>
    <w:basedOn w:val="a6"/>
    <w:rsid w:val="00BF6748"/>
    <w:pPr>
      <w:spacing w:before="120" w:line="360" w:lineRule="auto"/>
      <w:ind w:left="1134"/>
    </w:pPr>
  </w:style>
  <w:style w:type="paragraph" w:styleId="a7">
    <w:name w:val="Body Text"/>
    <w:basedOn w:val="a"/>
    <w:link w:val="a8"/>
    <w:uiPriority w:val="99"/>
    <w:rsid w:val="00BF6748"/>
    <w:pPr>
      <w:spacing w:after="120"/>
    </w:pPr>
  </w:style>
  <w:style w:type="character" w:customStyle="1" w:styleId="a8">
    <w:name w:val="Основной текст Знак"/>
    <w:link w:val="a7"/>
    <w:uiPriority w:val="99"/>
    <w:semiHidden/>
  </w:style>
  <w:style w:type="paragraph" w:styleId="a6">
    <w:name w:val="Body Text First Indent"/>
    <w:basedOn w:val="a7"/>
    <w:link w:val="a9"/>
    <w:uiPriority w:val="99"/>
    <w:rsid w:val="00BF6748"/>
    <w:pPr>
      <w:ind w:firstLine="210"/>
    </w:pPr>
  </w:style>
  <w:style w:type="character" w:customStyle="1" w:styleId="a9">
    <w:name w:val="Красная строка Знак"/>
    <w:link w:val="a6"/>
    <w:uiPriority w:val="99"/>
    <w:semiHidden/>
  </w:style>
  <w:style w:type="paragraph" w:customStyle="1" w:styleId="Cite">
    <w:name w:val="Cite"/>
    <w:next w:val="a"/>
    <w:rsid w:val="009B4B4D"/>
    <w:pPr>
      <w:widowControl w:val="0"/>
      <w:autoSpaceDE w:val="0"/>
      <w:autoSpaceDN w:val="0"/>
      <w:adjustRightInd w:val="0"/>
      <w:ind w:left="1134" w:right="600" w:firstLine="400"/>
      <w:jc w:val="both"/>
    </w:pPr>
    <w:rPr>
      <w:sz w:val="22"/>
      <w:szCs w:val="22"/>
    </w:rPr>
  </w:style>
  <w:style w:type="paragraph" w:customStyle="1" w:styleId="FootNote">
    <w:name w:val="FootNote"/>
    <w:next w:val="a"/>
    <w:rsid w:val="00E435F5"/>
    <w:pPr>
      <w:widowControl w:val="0"/>
      <w:autoSpaceDE w:val="0"/>
      <w:autoSpaceDN w:val="0"/>
      <w:adjustRightInd w:val="0"/>
      <w:ind w:firstLine="200"/>
      <w:jc w:val="both"/>
    </w:pPr>
  </w:style>
  <w:style w:type="paragraph" w:styleId="aa">
    <w:name w:val="header"/>
    <w:basedOn w:val="a"/>
    <w:link w:val="ab"/>
    <w:uiPriority w:val="99"/>
    <w:rsid w:val="009D7A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</w:style>
  <w:style w:type="paragraph" w:styleId="ac">
    <w:name w:val="footer"/>
    <w:basedOn w:val="a"/>
    <w:link w:val="ad"/>
    <w:uiPriority w:val="99"/>
    <w:rsid w:val="009D7A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</w:style>
  <w:style w:type="character" w:styleId="ae">
    <w:name w:val="page number"/>
    <w:uiPriority w:val="99"/>
    <w:rsid w:val="007E0584"/>
    <w:rPr>
      <w:rFonts w:cs="Times New Roman"/>
    </w:rPr>
  </w:style>
  <w:style w:type="paragraph" w:customStyle="1" w:styleId="CiteAuthor">
    <w:name w:val="Cite Author"/>
    <w:next w:val="a"/>
    <w:rsid w:val="005B369D"/>
    <w:pPr>
      <w:widowControl w:val="0"/>
      <w:autoSpaceDE w:val="0"/>
      <w:autoSpaceDN w:val="0"/>
      <w:adjustRightInd w:val="0"/>
      <w:ind w:left="1701" w:right="600" w:firstLine="400"/>
      <w:jc w:val="both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ДЖОРДЖ ВАШИНГТОН</vt:lpstr>
    </vt:vector>
  </TitlesOfParts>
  <Company/>
  <LinksUpToDate>false</LinksUpToDate>
  <CharactersWithSpaces>21730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ВАШИНГТОН</dc:title>
  <dc:subject/>
  <dc:creator>пользователь</dc:creator>
  <cp:keywords/>
  <dc:description/>
  <cp:lastModifiedBy>admin</cp:lastModifiedBy>
  <cp:revision>2</cp:revision>
  <dcterms:created xsi:type="dcterms:W3CDTF">2014-03-20T01:49:00Z</dcterms:created>
  <dcterms:modified xsi:type="dcterms:W3CDTF">2014-03-20T01:49:00Z</dcterms:modified>
</cp:coreProperties>
</file>