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D39" w:rsidRDefault="008B3D39" w:rsidP="00595038">
      <w:pPr>
        <w:pStyle w:val="a3"/>
        <w:spacing w:before="0" w:beforeAutospacing="0" w:after="0" w:afterAutospacing="0" w:line="360" w:lineRule="auto"/>
        <w:ind w:firstLine="709"/>
        <w:jc w:val="both"/>
        <w:rPr>
          <w:rFonts w:ascii="Times New Roman" w:hAnsi="Times New Roman" w:cs="Times New Roman"/>
          <w:sz w:val="32"/>
          <w:szCs w:val="32"/>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sz w:val="32"/>
          <w:szCs w:val="32"/>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sz w:val="32"/>
          <w:szCs w:val="32"/>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b/>
          <w:sz w:val="28"/>
          <w:szCs w:val="28"/>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b/>
          <w:sz w:val="28"/>
          <w:szCs w:val="28"/>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b/>
          <w:sz w:val="28"/>
          <w:szCs w:val="28"/>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b/>
          <w:sz w:val="28"/>
          <w:szCs w:val="28"/>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b/>
          <w:sz w:val="28"/>
          <w:szCs w:val="28"/>
        </w:rPr>
      </w:pPr>
    </w:p>
    <w:p w:rsidR="00787CE0" w:rsidRPr="00707330" w:rsidRDefault="00787CE0" w:rsidP="00595038">
      <w:pPr>
        <w:pStyle w:val="a3"/>
        <w:spacing w:before="0" w:beforeAutospacing="0" w:after="0" w:afterAutospacing="0" w:line="360" w:lineRule="auto"/>
        <w:jc w:val="center"/>
        <w:rPr>
          <w:rFonts w:ascii="Times New Roman" w:hAnsi="Times New Roman" w:cs="Times New Roman"/>
          <w:sz w:val="32"/>
          <w:szCs w:val="32"/>
        </w:rPr>
      </w:pPr>
      <w:r w:rsidRPr="00707330">
        <w:rPr>
          <w:rFonts w:ascii="Times New Roman" w:hAnsi="Times New Roman" w:cs="Times New Roman"/>
          <w:sz w:val="32"/>
          <w:szCs w:val="32"/>
        </w:rPr>
        <w:t>Реферат по истории</w:t>
      </w:r>
    </w:p>
    <w:p w:rsidR="00787CE0" w:rsidRPr="00707330" w:rsidRDefault="00787CE0" w:rsidP="00595038">
      <w:pPr>
        <w:pStyle w:val="a3"/>
        <w:spacing w:before="0" w:beforeAutospacing="0" w:after="0" w:afterAutospacing="0" w:line="360" w:lineRule="auto"/>
        <w:jc w:val="center"/>
        <w:rPr>
          <w:rFonts w:ascii="Times New Roman" w:hAnsi="Times New Roman" w:cs="Times New Roman"/>
          <w:sz w:val="32"/>
          <w:szCs w:val="32"/>
        </w:rPr>
      </w:pPr>
      <w:r w:rsidRPr="00707330">
        <w:rPr>
          <w:rFonts w:ascii="Times New Roman" w:hAnsi="Times New Roman" w:cs="Times New Roman"/>
          <w:sz w:val="32"/>
          <w:szCs w:val="32"/>
        </w:rPr>
        <w:t xml:space="preserve">на тему: </w:t>
      </w:r>
    </w:p>
    <w:p w:rsidR="00787CE0" w:rsidRPr="00707330" w:rsidRDefault="00787CE0" w:rsidP="00595038">
      <w:pPr>
        <w:pStyle w:val="a3"/>
        <w:spacing w:before="0" w:beforeAutospacing="0" w:after="0" w:afterAutospacing="0" w:line="360" w:lineRule="auto"/>
        <w:jc w:val="center"/>
        <w:rPr>
          <w:rFonts w:ascii="Times New Roman" w:hAnsi="Times New Roman" w:cs="Times New Roman"/>
          <w:b/>
          <w:sz w:val="36"/>
          <w:szCs w:val="36"/>
        </w:rPr>
      </w:pPr>
      <w:r w:rsidRPr="00707330">
        <w:rPr>
          <w:rFonts w:ascii="Times New Roman" w:hAnsi="Times New Roman" w:cs="Times New Roman"/>
          <w:b/>
          <w:sz w:val="36"/>
          <w:szCs w:val="36"/>
        </w:rPr>
        <w:t>«Екатерина Великая»</w:t>
      </w:r>
    </w:p>
    <w:p w:rsidR="00787CE0" w:rsidRDefault="00787CE0" w:rsidP="00595038">
      <w:pPr>
        <w:pStyle w:val="a3"/>
        <w:spacing w:before="0" w:beforeAutospacing="0" w:after="0" w:afterAutospacing="0" w:line="360" w:lineRule="auto"/>
        <w:ind w:firstLine="709"/>
        <w:jc w:val="both"/>
        <w:rPr>
          <w:rFonts w:ascii="Times New Roman" w:hAnsi="Times New Roman" w:cs="Times New Roman"/>
          <w:b/>
          <w:sz w:val="28"/>
          <w:szCs w:val="28"/>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b/>
          <w:sz w:val="28"/>
          <w:szCs w:val="28"/>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b/>
          <w:sz w:val="28"/>
          <w:szCs w:val="28"/>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b/>
          <w:sz w:val="28"/>
          <w:szCs w:val="28"/>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b/>
          <w:sz w:val="28"/>
          <w:szCs w:val="28"/>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b/>
          <w:sz w:val="28"/>
          <w:szCs w:val="28"/>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b/>
          <w:sz w:val="28"/>
          <w:szCs w:val="28"/>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b/>
          <w:sz w:val="28"/>
          <w:szCs w:val="28"/>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b/>
          <w:sz w:val="28"/>
          <w:szCs w:val="28"/>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b/>
          <w:sz w:val="28"/>
          <w:szCs w:val="28"/>
        </w:rPr>
      </w:pPr>
    </w:p>
    <w:p w:rsidR="00787CE0" w:rsidRDefault="00787CE0" w:rsidP="00595038">
      <w:pPr>
        <w:pStyle w:val="a3"/>
        <w:spacing w:before="0" w:beforeAutospacing="0" w:after="0" w:afterAutospacing="0" w:line="360" w:lineRule="auto"/>
        <w:ind w:firstLine="709"/>
        <w:jc w:val="both"/>
        <w:rPr>
          <w:rFonts w:ascii="Times New Roman" w:hAnsi="Times New Roman" w:cs="Times New Roman"/>
          <w:b/>
          <w:sz w:val="28"/>
          <w:szCs w:val="28"/>
        </w:rPr>
      </w:pPr>
    </w:p>
    <w:p w:rsidR="00787CE0" w:rsidRPr="00C94EFA" w:rsidRDefault="00787CE0" w:rsidP="00595038">
      <w:pPr>
        <w:pStyle w:val="a3"/>
        <w:spacing w:before="0" w:beforeAutospacing="0" w:after="0" w:afterAutospacing="0" w:line="360" w:lineRule="auto"/>
        <w:ind w:firstLine="709"/>
        <w:jc w:val="both"/>
        <w:rPr>
          <w:rFonts w:ascii="Times New Roman" w:hAnsi="Times New Roman" w:cs="Times New Roman"/>
          <w:sz w:val="28"/>
          <w:szCs w:val="28"/>
        </w:rPr>
      </w:pPr>
    </w:p>
    <w:p w:rsidR="00787CE0" w:rsidRDefault="00787CE0" w:rsidP="00595038">
      <w:pPr>
        <w:pStyle w:val="a3"/>
        <w:spacing w:before="0" w:beforeAutospacing="0" w:after="0" w:afterAutospacing="0" w:line="360" w:lineRule="auto"/>
        <w:ind w:firstLine="709"/>
        <w:jc w:val="right"/>
        <w:rPr>
          <w:rFonts w:ascii="Times New Roman" w:hAnsi="Times New Roman" w:cs="Times New Roman"/>
          <w:sz w:val="28"/>
          <w:szCs w:val="28"/>
        </w:rPr>
      </w:pPr>
    </w:p>
    <w:p w:rsidR="00787CE0" w:rsidRDefault="00787CE0" w:rsidP="00595038">
      <w:pPr>
        <w:pStyle w:val="a3"/>
        <w:spacing w:before="0" w:beforeAutospacing="0" w:after="0" w:afterAutospacing="0" w:line="360" w:lineRule="auto"/>
        <w:ind w:firstLine="709"/>
        <w:jc w:val="right"/>
        <w:rPr>
          <w:rFonts w:ascii="Times New Roman" w:hAnsi="Times New Roman" w:cs="Times New Roman"/>
          <w:sz w:val="28"/>
          <w:szCs w:val="28"/>
        </w:rPr>
      </w:pPr>
    </w:p>
    <w:p w:rsidR="00787CE0" w:rsidRDefault="00787CE0" w:rsidP="00595038">
      <w:pPr>
        <w:pStyle w:val="a3"/>
        <w:spacing w:before="0" w:beforeAutospacing="0" w:after="0" w:afterAutospacing="0" w:line="360" w:lineRule="auto"/>
        <w:ind w:firstLine="709"/>
        <w:jc w:val="right"/>
        <w:rPr>
          <w:rFonts w:ascii="Times New Roman" w:hAnsi="Times New Roman" w:cs="Times New Roman"/>
          <w:sz w:val="28"/>
          <w:szCs w:val="28"/>
        </w:rPr>
      </w:pPr>
    </w:p>
    <w:p w:rsidR="00787CE0" w:rsidRDefault="00787CE0" w:rsidP="00595038">
      <w:pPr>
        <w:pStyle w:val="a3"/>
        <w:spacing w:before="0" w:beforeAutospacing="0" w:after="0" w:afterAutospacing="0" w:line="360" w:lineRule="auto"/>
        <w:ind w:hanging="720"/>
        <w:jc w:val="center"/>
        <w:rPr>
          <w:rFonts w:ascii="Times New Roman" w:hAnsi="Times New Roman" w:cs="Times New Roman"/>
          <w:sz w:val="28"/>
          <w:szCs w:val="28"/>
        </w:rPr>
      </w:pPr>
    </w:p>
    <w:p w:rsidR="00787CE0" w:rsidRDefault="00787CE0" w:rsidP="00595038">
      <w:pPr>
        <w:pStyle w:val="a3"/>
        <w:spacing w:before="0" w:beforeAutospacing="0" w:after="0" w:afterAutospacing="0" w:line="360" w:lineRule="auto"/>
        <w:ind w:hanging="720"/>
        <w:jc w:val="center"/>
        <w:rPr>
          <w:rFonts w:ascii="Times New Roman" w:hAnsi="Times New Roman" w:cs="Times New Roman"/>
          <w:sz w:val="28"/>
          <w:szCs w:val="28"/>
        </w:rPr>
      </w:pPr>
    </w:p>
    <w:p w:rsidR="00787CE0" w:rsidRDefault="00787CE0" w:rsidP="00595038">
      <w:pPr>
        <w:pStyle w:val="a3"/>
        <w:spacing w:before="0" w:beforeAutospacing="0" w:after="0" w:afterAutospacing="0" w:line="360" w:lineRule="auto"/>
        <w:ind w:hanging="720"/>
        <w:jc w:val="center"/>
        <w:rPr>
          <w:rFonts w:ascii="Times New Roman" w:hAnsi="Times New Roman" w:cs="Times New Roman"/>
          <w:sz w:val="28"/>
          <w:szCs w:val="28"/>
        </w:rPr>
      </w:pPr>
    </w:p>
    <w:p w:rsidR="00787CE0" w:rsidRPr="00707330" w:rsidRDefault="00787CE0" w:rsidP="00595038">
      <w:pPr>
        <w:pStyle w:val="a3"/>
        <w:spacing w:before="0" w:beforeAutospacing="0" w:after="0" w:afterAutospacing="0" w:line="360" w:lineRule="auto"/>
        <w:ind w:hanging="720"/>
        <w:jc w:val="center"/>
        <w:rPr>
          <w:rFonts w:ascii="Times New Roman" w:hAnsi="Times New Roman" w:cs="Times New Roman"/>
          <w:sz w:val="28"/>
          <w:szCs w:val="28"/>
        </w:rPr>
      </w:pPr>
      <w:r w:rsidRPr="00707330">
        <w:rPr>
          <w:rFonts w:ascii="Times New Roman" w:hAnsi="Times New Roman" w:cs="Times New Roman"/>
          <w:sz w:val="28"/>
          <w:szCs w:val="28"/>
        </w:rPr>
        <w:t>Москва – 2008 г.</w:t>
      </w:r>
    </w:p>
    <w:p w:rsidR="00787CE0" w:rsidRDefault="00787CE0" w:rsidP="00016F78">
      <w:pPr>
        <w:pStyle w:val="10"/>
        <w:rPr>
          <w:sz w:val="28"/>
          <w:szCs w:val="28"/>
        </w:rPr>
        <w:sectPr w:rsidR="00787CE0" w:rsidSect="00595038">
          <w:footerReference w:type="even" r:id="rId6"/>
          <w:footerReference w:type="default" r:id="rId7"/>
          <w:pgSz w:w="11906" w:h="16838"/>
          <w:pgMar w:top="1134" w:right="1134" w:bottom="737" w:left="1134" w:header="709" w:footer="709" w:gutter="0"/>
          <w:cols w:space="708"/>
          <w:titlePg/>
          <w:docGrid w:linePitch="360"/>
        </w:sectPr>
      </w:pPr>
    </w:p>
    <w:p w:rsidR="00787CE0" w:rsidRPr="00016F78" w:rsidRDefault="00787CE0" w:rsidP="00016F78">
      <w:pPr>
        <w:pStyle w:val="10"/>
        <w:rPr>
          <w:sz w:val="28"/>
          <w:szCs w:val="28"/>
        </w:rPr>
      </w:pPr>
      <w:r w:rsidRPr="00016F78">
        <w:rPr>
          <w:sz w:val="28"/>
          <w:szCs w:val="28"/>
        </w:rPr>
        <w:t>Оглавление</w:t>
      </w:r>
    </w:p>
    <w:p w:rsidR="00787CE0" w:rsidRPr="00474421" w:rsidRDefault="00787CE0" w:rsidP="00474421">
      <w:pPr>
        <w:pStyle w:val="10"/>
        <w:spacing w:after="0" w:line="360" w:lineRule="auto"/>
        <w:rPr>
          <w:b w:val="0"/>
          <w:i/>
          <w:noProof/>
          <w:sz w:val="24"/>
          <w:szCs w:val="24"/>
        </w:rPr>
      </w:pPr>
      <w:r w:rsidRPr="00016F78">
        <w:rPr>
          <w:sz w:val="28"/>
          <w:szCs w:val="28"/>
        </w:rPr>
        <w:fldChar w:fldCharType="begin"/>
      </w:r>
      <w:r w:rsidRPr="00016F78">
        <w:rPr>
          <w:sz w:val="28"/>
          <w:szCs w:val="28"/>
        </w:rPr>
        <w:instrText xml:space="preserve"> TOC \o "1-3" \h \z \u </w:instrText>
      </w:r>
      <w:r w:rsidRPr="00016F78">
        <w:rPr>
          <w:sz w:val="28"/>
          <w:szCs w:val="28"/>
        </w:rPr>
        <w:fldChar w:fldCharType="separate"/>
      </w:r>
      <w:hyperlink w:anchor="_Toc213522685" w:history="1">
        <w:r w:rsidRPr="00474421">
          <w:rPr>
            <w:rStyle w:val="a6"/>
            <w:i/>
            <w:noProof/>
          </w:rPr>
          <w:t>Введение</w:t>
        </w:r>
        <w:r w:rsidRPr="00474421">
          <w:rPr>
            <w:i/>
            <w:noProof/>
            <w:webHidden/>
          </w:rPr>
          <w:tab/>
        </w:r>
        <w:r w:rsidRPr="00474421">
          <w:rPr>
            <w:i/>
            <w:noProof/>
            <w:webHidden/>
          </w:rPr>
          <w:fldChar w:fldCharType="begin"/>
        </w:r>
        <w:r w:rsidRPr="00474421">
          <w:rPr>
            <w:i/>
            <w:noProof/>
            <w:webHidden/>
          </w:rPr>
          <w:instrText xml:space="preserve"> PAGEREF _Toc213522685 \h </w:instrText>
        </w:r>
        <w:r w:rsidRPr="00474421">
          <w:rPr>
            <w:i/>
            <w:noProof/>
            <w:webHidden/>
          </w:rPr>
        </w:r>
        <w:r w:rsidRPr="00474421">
          <w:rPr>
            <w:i/>
            <w:noProof/>
            <w:webHidden/>
          </w:rPr>
          <w:fldChar w:fldCharType="separate"/>
        </w:r>
        <w:r w:rsidR="00931817">
          <w:rPr>
            <w:i/>
            <w:noProof/>
            <w:webHidden/>
          </w:rPr>
          <w:t>3</w:t>
        </w:r>
        <w:r w:rsidRPr="00474421">
          <w:rPr>
            <w:i/>
            <w:noProof/>
            <w:webHidden/>
          </w:rPr>
          <w:fldChar w:fldCharType="end"/>
        </w:r>
      </w:hyperlink>
    </w:p>
    <w:p w:rsidR="00787CE0" w:rsidRPr="00474421" w:rsidRDefault="00661BAA" w:rsidP="00474421">
      <w:pPr>
        <w:pStyle w:val="10"/>
        <w:spacing w:after="0" w:line="360" w:lineRule="auto"/>
        <w:rPr>
          <w:b w:val="0"/>
          <w:i/>
          <w:noProof/>
          <w:sz w:val="24"/>
          <w:szCs w:val="24"/>
        </w:rPr>
      </w:pPr>
      <w:hyperlink w:anchor="_Toc213522686" w:history="1">
        <w:r w:rsidR="00787CE0" w:rsidRPr="00474421">
          <w:rPr>
            <w:rStyle w:val="a6"/>
            <w:i/>
            <w:noProof/>
          </w:rPr>
          <w:t>Личность Екатерины II</w:t>
        </w:r>
        <w:r w:rsidR="00787CE0" w:rsidRPr="00474421">
          <w:rPr>
            <w:i/>
            <w:noProof/>
            <w:webHidden/>
          </w:rPr>
          <w:tab/>
        </w:r>
        <w:r w:rsidR="00787CE0" w:rsidRPr="00474421">
          <w:rPr>
            <w:i/>
            <w:noProof/>
            <w:webHidden/>
          </w:rPr>
          <w:fldChar w:fldCharType="begin"/>
        </w:r>
        <w:r w:rsidR="00787CE0" w:rsidRPr="00474421">
          <w:rPr>
            <w:i/>
            <w:noProof/>
            <w:webHidden/>
          </w:rPr>
          <w:instrText xml:space="preserve"> PAGEREF _Toc213522686 \h </w:instrText>
        </w:r>
        <w:r w:rsidR="00787CE0" w:rsidRPr="00474421">
          <w:rPr>
            <w:i/>
            <w:noProof/>
            <w:webHidden/>
          </w:rPr>
        </w:r>
        <w:r w:rsidR="00787CE0" w:rsidRPr="00474421">
          <w:rPr>
            <w:i/>
            <w:noProof/>
            <w:webHidden/>
          </w:rPr>
          <w:fldChar w:fldCharType="separate"/>
        </w:r>
        <w:r w:rsidR="00931817">
          <w:rPr>
            <w:i/>
            <w:noProof/>
            <w:webHidden/>
          </w:rPr>
          <w:t>3</w:t>
        </w:r>
        <w:r w:rsidR="00787CE0" w:rsidRPr="00474421">
          <w:rPr>
            <w:i/>
            <w:noProof/>
            <w:webHidden/>
          </w:rPr>
          <w:fldChar w:fldCharType="end"/>
        </w:r>
      </w:hyperlink>
    </w:p>
    <w:p w:rsidR="00787CE0" w:rsidRPr="00474421" w:rsidRDefault="00661BAA" w:rsidP="00474421">
      <w:pPr>
        <w:pStyle w:val="10"/>
        <w:spacing w:after="0" w:line="360" w:lineRule="auto"/>
        <w:rPr>
          <w:b w:val="0"/>
          <w:i/>
          <w:noProof/>
          <w:sz w:val="24"/>
          <w:szCs w:val="24"/>
        </w:rPr>
      </w:pPr>
      <w:hyperlink w:anchor="_Toc213522687" w:history="1">
        <w:r w:rsidR="00787CE0" w:rsidRPr="00474421">
          <w:rPr>
            <w:rStyle w:val="a6"/>
            <w:i/>
            <w:noProof/>
          </w:rPr>
          <w:t>Первые годы правления</w:t>
        </w:r>
        <w:r w:rsidR="00787CE0" w:rsidRPr="00474421">
          <w:rPr>
            <w:i/>
            <w:noProof/>
            <w:webHidden/>
          </w:rPr>
          <w:tab/>
        </w:r>
        <w:r w:rsidR="00787CE0" w:rsidRPr="00474421">
          <w:rPr>
            <w:i/>
            <w:noProof/>
            <w:webHidden/>
          </w:rPr>
          <w:fldChar w:fldCharType="begin"/>
        </w:r>
        <w:r w:rsidR="00787CE0" w:rsidRPr="00474421">
          <w:rPr>
            <w:i/>
            <w:noProof/>
            <w:webHidden/>
          </w:rPr>
          <w:instrText xml:space="preserve"> PAGEREF _Toc213522687 \h </w:instrText>
        </w:r>
        <w:r w:rsidR="00787CE0" w:rsidRPr="00474421">
          <w:rPr>
            <w:i/>
            <w:noProof/>
            <w:webHidden/>
          </w:rPr>
        </w:r>
        <w:r w:rsidR="00787CE0" w:rsidRPr="00474421">
          <w:rPr>
            <w:i/>
            <w:noProof/>
            <w:webHidden/>
          </w:rPr>
          <w:fldChar w:fldCharType="separate"/>
        </w:r>
        <w:r w:rsidR="00931817">
          <w:rPr>
            <w:i/>
            <w:noProof/>
            <w:webHidden/>
          </w:rPr>
          <w:t>3</w:t>
        </w:r>
        <w:r w:rsidR="00787CE0" w:rsidRPr="00474421">
          <w:rPr>
            <w:i/>
            <w:noProof/>
            <w:webHidden/>
          </w:rPr>
          <w:fldChar w:fldCharType="end"/>
        </w:r>
      </w:hyperlink>
    </w:p>
    <w:p w:rsidR="00787CE0" w:rsidRPr="00474421" w:rsidRDefault="00661BAA" w:rsidP="00474421">
      <w:pPr>
        <w:pStyle w:val="10"/>
        <w:spacing w:after="0" w:line="360" w:lineRule="auto"/>
        <w:rPr>
          <w:b w:val="0"/>
          <w:i/>
          <w:noProof/>
          <w:sz w:val="24"/>
          <w:szCs w:val="24"/>
        </w:rPr>
      </w:pPr>
      <w:hyperlink w:anchor="_Toc213522688" w:history="1">
        <w:r w:rsidR="00787CE0" w:rsidRPr="00474421">
          <w:rPr>
            <w:rStyle w:val="a6"/>
            <w:i/>
            <w:noProof/>
          </w:rPr>
          <w:t>Внутренняя политика</w:t>
        </w:r>
        <w:r w:rsidR="00787CE0" w:rsidRPr="00474421">
          <w:rPr>
            <w:i/>
            <w:noProof/>
            <w:webHidden/>
          </w:rPr>
          <w:tab/>
        </w:r>
        <w:r w:rsidR="00787CE0" w:rsidRPr="00474421">
          <w:rPr>
            <w:i/>
            <w:noProof/>
            <w:webHidden/>
          </w:rPr>
          <w:fldChar w:fldCharType="begin"/>
        </w:r>
        <w:r w:rsidR="00787CE0" w:rsidRPr="00474421">
          <w:rPr>
            <w:i/>
            <w:noProof/>
            <w:webHidden/>
          </w:rPr>
          <w:instrText xml:space="preserve"> PAGEREF _Toc213522688 \h </w:instrText>
        </w:r>
        <w:r w:rsidR="00787CE0" w:rsidRPr="00474421">
          <w:rPr>
            <w:i/>
            <w:noProof/>
            <w:webHidden/>
          </w:rPr>
        </w:r>
        <w:r w:rsidR="00787CE0" w:rsidRPr="00474421">
          <w:rPr>
            <w:i/>
            <w:noProof/>
            <w:webHidden/>
          </w:rPr>
          <w:fldChar w:fldCharType="separate"/>
        </w:r>
        <w:r w:rsidR="00931817">
          <w:rPr>
            <w:i/>
            <w:noProof/>
            <w:webHidden/>
          </w:rPr>
          <w:t>3</w:t>
        </w:r>
        <w:r w:rsidR="00787CE0" w:rsidRPr="00474421">
          <w:rPr>
            <w:i/>
            <w:noProof/>
            <w:webHidden/>
          </w:rPr>
          <w:fldChar w:fldCharType="end"/>
        </w:r>
      </w:hyperlink>
    </w:p>
    <w:p w:rsidR="00787CE0" w:rsidRPr="00474421" w:rsidRDefault="00661BAA" w:rsidP="00474421">
      <w:pPr>
        <w:pStyle w:val="21"/>
        <w:tabs>
          <w:tab w:val="right" w:leader="dot" w:pos="9685"/>
        </w:tabs>
        <w:spacing w:line="360" w:lineRule="auto"/>
        <w:rPr>
          <w:i/>
          <w:noProof/>
        </w:rPr>
      </w:pPr>
      <w:hyperlink w:anchor="_Toc213522689" w:history="1">
        <w:r w:rsidR="00787CE0" w:rsidRPr="00474421">
          <w:rPr>
            <w:rStyle w:val="a6"/>
            <w:i/>
            <w:noProof/>
          </w:rPr>
          <w:t>Политика просвещённого абсолютизма.</w:t>
        </w:r>
        <w:r w:rsidR="00787CE0" w:rsidRPr="00474421">
          <w:rPr>
            <w:i/>
            <w:noProof/>
            <w:webHidden/>
          </w:rPr>
          <w:tab/>
        </w:r>
        <w:r w:rsidR="00787CE0" w:rsidRPr="00474421">
          <w:rPr>
            <w:i/>
            <w:noProof/>
            <w:webHidden/>
          </w:rPr>
          <w:fldChar w:fldCharType="begin"/>
        </w:r>
        <w:r w:rsidR="00787CE0" w:rsidRPr="00474421">
          <w:rPr>
            <w:i/>
            <w:noProof/>
            <w:webHidden/>
          </w:rPr>
          <w:instrText xml:space="preserve"> PAGEREF _Toc213522689 \h </w:instrText>
        </w:r>
        <w:r w:rsidR="00787CE0" w:rsidRPr="00474421">
          <w:rPr>
            <w:i/>
            <w:noProof/>
            <w:webHidden/>
          </w:rPr>
        </w:r>
        <w:r w:rsidR="00787CE0" w:rsidRPr="00474421">
          <w:rPr>
            <w:i/>
            <w:noProof/>
            <w:webHidden/>
          </w:rPr>
          <w:fldChar w:fldCharType="separate"/>
        </w:r>
        <w:r w:rsidR="00931817">
          <w:rPr>
            <w:i/>
            <w:noProof/>
            <w:webHidden/>
          </w:rPr>
          <w:t>3</w:t>
        </w:r>
        <w:r w:rsidR="00787CE0" w:rsidRPr="00474421">
          <w:rPr>
            <w:i/>
            <w:noProof/>
            <w:webHidden/>
          </w:rPr>
          <w:fldChar w:fldCharType="end"/>
        </w:r>
      </w:hyperlink>
    </w:p>
    <w:p w:rsidR="00787CE0" w:rsidRPr="00474421" w:rsidRDefault="00661BAA" w:rsidP="00474421">
      <w:pPr>
        <w:pStyle w:val="21"/>
        <w:tabs>
          <w:tab w:val="right" w:leader="dot" w:pos="9685"/>
        </w:tabs>
        <w:spacing w:line="360" w:lineRule="auto"/>
        <w:rPr>
          <w:i/>
          <w:noProof/>
        </w:rPr>
      </w:pPr>
      <w:hyperlink w:anchor="_Toc213522690" w:history="1">
        <w:r w:rsidR="00787CE0" w:rsidRPr="00474421">
          <w:rPr>
            <w:rStyle w:val="a6"/>
            <w:i/>
            <w:noProof/>
          </w:rPr>
          <w:t>Отношение Екатерины к крепостному праву.</w:t>
        </w:r>
        <w:r w:rsidR="00787CE0" w:rsidRPr="00474421">
          <w:rPr>
            <w:i/>
            <w:noProof/>
            <w:webHidden/>
          </w:rPr>
          <w:tab/>
        </w:r>
        <w:r w:rsidR="00787CE0" w:rsidRPr="00474421">
          <w:rPr>
            <w:i/>
            <w:noProof/>
            <w:webHidden/>
          </w:rPr>
          <w:fldChar w:fldCharType="begin"/>
        </w:r>
        <w:r w:rsidR="00787CE0" w:rsidRPr="00474421">
          <w:rPr>
            <w:i/>
            <w:noProof/>
            <w:webHidden/>
          </w:rPr>
          <w:instrText xml:space="preserve"> PAGEREF _Toc213522690 \h </w:instrText>
        </w:r>
        <w:r w:rsidR="00787CE0" w:rsidRPr="00474421">
          <w:rPr>
            <w:i/>
            <w:noProof/>
            <w:webHidden/>
          </w:rPr>
        </w:r>
        <w:r w:rsidR="00787CE0" w:rsidRPr="00474421">
          <w:rPr>
            <w:i/>
            <w:noProof/>
            <w:webHidden/>
          </w:rPr>
          <w:fldChar w:fldCharType="separate"/>
        </w:r>
        <w:r w:rsidR="00931817">
          <w:rPr>
            <w:i/>
            <w:noProof/>
            <w:webHidden/>
          </w:rPr>
          <w:t>3</w:t>
        </w:r>
        <w:r w:rsidR="00787CE0" w:rsidRPr="00474421">
          <w:rPr>
            <w:i/>
            <w:noProof/>
            <w:webHidden/>
          </w:rPr>
          <w:fldChar w:fldCharType="end"/>
        </w:r>
      </w:hyperlink>
    </w:p>
    <w:p w:rsidR="00787CE0" w:rsidRPr="00474421" w:rsidRDefault="00661BAA" w:rsidP="00474421">
      <w:pPr>
        <w:pStyle w:val="21"/>
        <w:tabs>
          <w:tab w:val="right" w:leader="dot" w:pos="9685"/>
        </w:tabs>
        <w:spacing w:line="360" w:lineRule="auto"/>
        <w:rPr>
          <w:i/>
          <w:noProof/>
        </w:rPr>
      </w:pPr>
      <w:hyperlink w:anchor="_Toc213522691" w:history="1">
        <w:r w:rsidR="00787CE0" w:rsidRPr="00474421">
          <w:rPr>
            <w:rStyle w:val="a6"/>
            <w:i/>
            <w:noProof/>
          </w:rPr>
          <w:t>Крестьянская война Е.И. Пугачёва (1773 - 1775 гг.).</w:t>
        </w:r>
        <w:r w:rsidR="00787CE0" w:rsidRPr="00474421">
          <w:rPr>
            <w:i/>
            <w:noProof/>
            <w:webHidden/>
          </w:rPr>
          <w:tab/>
        </w:r>
        <w:r w:rsidR="00787CE0" w:rsidRPr="00474421">
          <w:rPr>
            <w:i/>
            <w:noProof/>
            <w:webHidden/>
          </w:rPr>
          <w:fldChar w:fldCharType="begin"/>
        </w:r>
        <w:r w:rsidR="00787CE0" w:rsidRPr="00474421">
          <w:rPr>
            <w:i/>
            <w:noProof/>
            <w:webHidden/>
          </w:rPr>
          <w:instrText xml:space="preserve"> PAGEREF _Toc213522691 \h </w:instrText>
        </w:r>
        <w:r w:rsidR="00787CE0" w:rsidRPr="00474421">
          <w:rPr>
            <w:i/>
            <w:noProof/>
            <w:webHidden/>
          </w:rPr>
        </w:r>
        <w:r w:rsidR="00787CE0" w:rsidRPr="00474421">
          <w:rPr>
            <w:i/>
            <w:noProof/>
            <w:webHidden/>
          </w:rPr>
          <w:fldChar w:fldCharType="separate"/>
        </w:r>
        <w:r w:rsidR="00931817">
          <w:rPr>
            <w:i/>
            <w:noProof/>
            <w:webHidden/>
          </w:rPr>
          <w:t>3</w:t>
        </w:r>
        <w:r w:rsidR="00787CE0" w:rsidRPr="00474421">
          <w:rPr>
            <w:i/>
            <w:noProof/>
            <w:webHidden/>
          </w:rPr>
          <w:fldChar w:fldCharType="end"/>
        </w:r>
      </w:hyperlink>
    </w:p>
    <w:p w:rsidR="00787CE0" w:rsidRPr="00474421" w:rsidRDefault="00661BAA" w:rsidP="00474421">
      <w:pPr>
        <w:pStyle w:val="21"/>
        <w:tabs>
          <w:tab w:val="right" w:leader="dot" w:pos="9685"/>
        </w:tabs>
        <w:spacing w:line="360" w:lineRule="auto"/>
        <w:rPr>
          <w:i/>
          <w:noProof/>
        </w:rPr>
      </w:pPr>
      <w:hyperlink w:anchor="_Toc213522692" w:history="1">
        <w:r w:rsidR="00787CE0" w:rsidRPr="00474421">
          <w:rPr>
            <w:rStyle w:val="a6"/>
            <w:i/>
            <w:noProof/>
          </w:rPr>
          <w:t>Губернская реформа.</w:t>
        </w:r>
        <w:r w:rsidR="00787CE0" w:rsidRPr="00474421">
          <w:rPr>
            <w:i/>
            <w:noProof/>
            <w:webHidden/>
          </w:rPr>
          <w:tab/>
        </w:r>
        <w:r w:rsidR="00787CE0" w:rsidRPr="00474421">
          <w:rPr>
            <w:i/>
            <w:noProof/>
            <w:webHidden/>
          </w:rPr>
          <w:fldChar w:fldCharType="begin"/>
        </w:r>
        <w:r w:rsidR="00787CE0" w:rsidRPr="00474421">
          <w:rPr>
            <w:i/>
            <w:noProof/>
            <w:webHidden/>
          </w:rPr>
          <w:instrText xml:space="preserve"> PAGEREF _Toc213522692 \h </w:instrText>
        </w:r>
        <w:r w:rsidR="00787CE0" w:rsidRPr="00474421">
          <w:rPr>
            <w:i/>
            <w:noProof/>
            <w:webHidden/>
          </w:rPr>
        </w:r>
        <w:r w:rsidR="00787CE0" w:rsidRPr="00474421">
          <w:rPr>
            <w:i/>
            <w:noProof/>
            <w:webHidden/>
          </w:rPr>
          <w:fldChar w:fldCharType="separate"/>
        </w:r>
        <w:r w:rsidR="00931817">
          <w:rPr>
            <w:i/>
            <w:noProof/>
            <w:webHidden/>
          </w:rPr>
          <w:t>3</w:t>
        </w:r>
        <w:r w:rsidR="00787CE0" w:rsidRPr="00474421">
          <w:rPr>
            <w:i/>
            <w:noProof/>
            <w:webHidden/>
          </w:rPr>
          <w:fldChar w:fldCharType="end"/>
        </w:r>
      </w:hyperlink>
    </w:p>
    <w:p w:rsidR="00787CE0" w:rsidRPr="00474421" w:rsidRDefault="00661BAA" w:rsidP="00474421">
      <w:pPr>
        <w:pStyle w:val="21"/>
        <w:tabs>
          <w:tab w:val="right" w:leader="dot" w:pos="9685"/>
        </w:tabs>
        <w:spacing w:line="360" w:lineRule="auto"/>
        <w:rPr>
          <w:i/>
          <w:noProof/>
        </w:rPr>
      </w:pPr>
      <w:hyperlink w:anchor="_Toc213522693" w:history="1">
        <w:r w:rsidR="00787CE0" w:rsidRPr="00474421">
          <w:rPr>
            <w:rStyle w:val="a6"/>
            <w:i/>
            <w:noProof/>
          </w:rPr>
          <w:t>Оформление сословного строя.</w:t>
        </w:r>
        <w:r w:rsidR="00787CE0" w:rsidRPr="00474421">
          <w:rPr>
            <w:i/>
            <w:noProof/>
            <w:webHidden/>
          </w:rPr>
          <w:tab/>
        </w:r>
        <w:r w:rsidR="00787CE0" w:rsidRPr="00474421">
          <w:rPr>
            <w:i/>
            <w:noProof/>
            <w:webHidden/>
          </w:rPr>
          <w:fldChar w:fldCharType="begin"/>
        </w:r>
        <w:r w:rsidR="00787CE0" w:rsidRPr="00474421">
          <w:rPr>
            <w:i/>
            <w:noProof/>
            <w:webHidden/>
          </w:rPr>
          <w:instrText xml:space="preserve"> PAGEREF _Toc213522693 \h </w:instrText>
        </w:r>
        <w:r w:rsidR="00787CE0" w:rsidRPr="00474421">
          <w:rPr>
            <w:i/>
            <w:noProof/>
            <w:webHidden/>
          </w:rPr>
        </w:r>
        <w:r w:rsidR="00787CE0" w:rsidRPr="00474421">
          <w:rPr>
            <w:i/>
            <w:noProof/>
            <w:webHidden/>
          </w:rPr>
          <w:fldChar w:fldCharType="separate"/>
        </w:r>
        <w:r w:rsidR="00931817">
          <w:rPr>
            <w:i/>
            <w:noProof/>
            <w:webHidden/>
          </w:rPr>
          <w:t>3</w:t>
        </w:r>
        <w:r w:rsidR="00787CE0" w:rsidRPr="00474421">
          <w:rPr>
            <w:i/>
            <w:noProof/>
            <w:webHidden/>
          </w:rPr>
          <w:fldChar w:fldCharType="end"/>
        </w:r>
      </w:hyperlink>
    </w:p>
    <w:p w:rsidR="00787CE0" w:rsidRPr="00474421" w:rsidRDefault="00661BAA" w:rsidP="00474421">
      <w:pPr>
        <w:pStyle w:val="21"/>
        <w:tabs>
          <w:tab w:val="right" w:leader="dot" w:pos="9685"/>
        </w:tabs>
        <w:spacing w:line="360" w:lineRule="auto"/>
        <w:rPr>
          <w:i/>
          <w:noProof/>
        </w:rPr>
      </w:pPr>
      <w:hyperlink w:anchor="_Toc213522694" w:history="1">
        <w:r w:rsidR="00787CE0" w:rsidRPr="00474421">
          <w:rPr>
            <w:rStyle w:val="a6"/>
            <w:i/>
            <w:noProof/>
          </w:rPr>
          <w:t>Реформа образования.</w:t>
        </w:r>
        <w:r w:rsidR="00787CE0" w:rsidRPr="00474421">
          <w:rPr>
            <w:i/>
            <w:noProof/>
            <w:webHidden/>
          </w:rPr>
          <w:tab/>
        </w:r>
        <w:r w:rsidR="00787CE0" w:rsidRPr="00474421">
          <w:rPr>
            <w:i/>
            <w:noProof/>
            <w:webHidden/>
          </w:rPr>
          <w:fldChar w:fldCharType="begin"/>
        </w:r>
        <w:r w:rsidR="00787CE0" w:rsidRPr="00474421">
          <w:rPr>
            <w:i/>
            <w:noProof/>
            <w:webHidden/>
          </w:rPr>
          <w:instrText xml:space="preserve"> PAGEREF _Toc213522694 \h </w:instrText>
        </w:r>
        <w:r w:rsidR="00787CE0" w:rsidRPr="00474421">
          <w:rPr>
            <w:i/>
            <w:noProof/>
            <w:webHidden/>
          </w:rPr>
        </w:r>
        <w:r w:rsidR="00787CE0" w:rsidRPr="00474421">
          <w:rPr>
            <w:i/>
            <w:noProof/>
            <w:webHidden/>
          </w:rPr>
          <w:fldChar w:fldCharType="separate"/>
        </w:r>
        <w:r w:rsidR="00931817">
          <w:rPr>
            <w:i/>
            <w:noProof/>
            <w:webHidden/>
          </w:rPr>
          <w:t>3</w:t>
        </w:r>
        <w:r w:rsidR="00787CE0" w:rsidRPr="00474421">
          <w:rPr>
            <w:i/>
            <w:noProof/>
            <w:webHidden/>
          </w:rPr>
          <w:fldChar w:fldCharType="end"/>
        </w:r>
      </w:hyperlink>
    </w:p>
    <w:p w:rsidR="00787CE0" w:rsidRPr="00474421" w:rsidRDefault="00661BAA" w:rsidP="00474421">
      <w:pPr>
        <w:pStyle w:val="10"/>
        <w:spacing w:after="0" w:line="360" w:lineRule="auto"/>
        <w:rPr>
          <w:b w:val="0"/>
          <w:i/>
          <w:noProof/>
          <w:sz w:val="24"/>
          <w:szCs w:val="24"/>
        </w:rPr>
      </w:pPr>
      <w:hyperlink w:anchor="_Toc213522695" w:history="1">
        <w:r w:rsidR="00787CE0" w:rsidRPr="00474421">
          <w:rPr>
            <w:rStyle w:val="a6"/>
            <w:i/>
            <w:noProof/>
          </w:rPr>
          <w:t>Внешняя политика</w:t>
        </w:r>
        <w:r w:rsidR="00787CE0" w:rsidRPr="00474421">
          <w:rPr>
            <w:i/>
            <w:noProof/>
            <w:webHidden/>
          </w:rPr>
          <w:tab/>
        </w:r>
        <w:r w:rsidR="00787CE0" w:rsidRPr="00474421">
          <w:rPr>
            <w:i/>
            <w:noProof/>
            <w:webHidden/>
          </w:rPr>
          <w:fldChar w:fldCharType="begin"/>
        </w:r>
        <w:r w:rsidR="00787CE0" w:rsidRPr="00474421">
          <w:rPr>
            <w:i/>
            <w:noProof/>
            <w:webHidden/>
          </w:rPr>
          <w:instrText xml:space="preserve"> PAGEREF _Toc213522695 \h </w:instrText>
        </w:r>
        <w:r w:rsidR="00787CE0" w:rsidRPr="00474421">
          <w:rPr>
            <w:i/>
            <w:noProof/>
            <w:webHidden/>
          </w:rPr>
        </w:r>
        <w:r w:rsidR="00787CE0" w:rsidRPr="00474421">
          <w:rPr>
            <w:i/>
            <w:noProof/>
            <w:webHidden/>
          </w:rPr>
          <w:fldChar w:fldCharType="separate"/>
        </w:r>
        <w:r w:rsidR="00931817">
          <w:rPr>
            <w:i/>
            <w:noProof/>
            <w:webHidden/>
          </w:rPr>
          <w:t>3</w:t>
        </w:r>
        <w:r w:rsidR="00787CE0" w:rsidRPr="00474421">
          <w:rPr>
            <w:i/>
            <w:noProof/>
            <w:webHidden/>
          </w:rPr>
          <w:fldChar w:fldCharType="end"/>
        </w:r>
      </w:hyperlink>
    </w:p>
    <w:p w:rsidR="00787CE0" w:rsidRPr="00474421" w:rsidRDefault="00661BAA" w:rsidP="00474421">
      <w:pPr>
        <w:pStyle w:val="21"/>
        <w:tabs>
          <w:tab w:val="right" w:leader="dot" w:pos="9685"/>
        </w:tabs>
        <w:spacing w:line="360" w:lineRule="auto"/>
        <w:rPr>
          <w:i/>
          <w:noProof/>
        </w:rPr>
      </w:pPr>
      <w:hyperlink w:anchor="_Toc213522696" w:history="1">
        <w:r w:rsidR="00787CE0" w:rsidRPr="00474421">
          <w:rPr>
            <w:rStyle w:val="a6"/>
            <w:i/>
            <w:noProof/>
          </w:rPr>
          <w:t>Войны с Турцией</w:t>
        </w:r>
        <w:r w:rsidR="00787CE0" w:rsidRPr="00474421">
          <w:rPr>
            <w:i/>
            <w:noProof/>
            <w:webHidden/>
          </w:rPr>
          <w:tab/>
        </w:r>
        <w:r w:rsidR="00787CE0" w:rsidRPr="00474421">
          <w:rPr>
            <w:i/>
            <w:noProof/>
            <w:webHidden/>
          </w:rPr>
          <w:fldChar w:fldCharType="begin"/>
        </w:r>
        <w:r w:rsidR="00787CE0" w:rsidRPr="00474421">
          <w:rPr>
            <w:i/>
            <w:noProof/>
            <w:webHidden/>
          </w:rPr>
          <w:instrText xml:space="preserve"> PAGEREF _Toc213522696 \h </w:instrText>
        </w:r>
        <w:r w:rsidR="00787CE0" w:rsidRPr="00474421">
          <w:rPr>
            <w:i/>
            <w:noProof/>
            <w:webHidden/>
          </w:rPr>
        </w:r>
        <w:r w:rsidR="00787CE0" w:rsidRPr="00474421">
          <w:rPr>
            <w:i/>
            <w:noProof/>
            <w:webHidden/>
          </w:rPr>
          <w:fldChar w:fldCharType="separate"/>
        </w:r>
        <w:r w:rsidR="00931817">
          <w:rPr>
            <w:i/>
            <w:noProof/>
            <w:webHidden/>
          </w:rPr>
          <w:t>3</w:t>
        </w:r>
        <w:r w:rsidR="00787CE0" w:rsidRPr="00474421">
          <w:rPr>
            <w:i/>
            <w:noProof/>
            <w:webHidden/>
          </w:rPr>
          <w:fldChar w:fldCharType="end"/>
        </w:r>
      </w:hyperlink>
    </w:p>
    <w:p w:rsidR="00787CE0" w:rsidRPr="00474421" w:rsidRDefault="00661BAA" w:rsidP="00474421">
      <w:pPr>
        <w:pStyle w:val="21"/>
        <w:tabs>
          <w:tab w:val="right" w:leader="dot" w:pos="9685"/>
        </w:tabs>
        <w:spacing w:line="360" w:lineRule="auto"/>
        <w:rPr>
          <w:i/>
          <w:noProof/>
        </w:rPr>
      </w:pPr>
      <w:hyperlink w:anchor="_Toc213522697" w:history="1">
        <w:r w:rsidR="00787CE0" w:rsidRPr="00474421">
          <w:rPr>
            <w:rStyle w:val="a6"/>
            <w:i/>
            <w:noProof/>
          </w:rPr>
          <w:t>Война со Швецией.</w:t>
        </w:r>
        <w:r w:rsidR="00787CE0" w:rsidRPr="00474421">
          <w:rPr>
            <w:i/>
            <w:noProof/>
            <w:webHidden/>
          </w:rPr>
          <w:tab/>
        </w:r>
        <w:r w:rsidR="00787CE0" w:rsidRPr="00474421">
          <w:rPr>
            <w:i/>
            <w:noProof/>
            <w:webHidden/>
          </w:rPr>
          <w:fldChar w:fldCharType="begin"/>
        </w:r>
        <w:r w:rsidR="00787CE0" w:rsidRPr="00474421">
          <w:rPr>
            <w:i/>
            <w:noProof/>
            <w:webHidden/>
          </w:rPr>
          <w:instrText xml:space="preserve"> PAGEREF _Toc213522697 \h </w:instrText>
        </w:r>
        <w:r w:rsidR="00787CE0" w:rsidRPr="00474421">
          <w:rPr>
            <w:i/>
            <w:noProof/>
            <w:webHidden/>
          </w:rPr>
        </w:r>
        <w:r w:rsidR="00787CE0" w:rsidRPr="00474421">
          <w:rPr>
            <w:i/>
            <w:noProof/>
            <w:webHidden/>
          </w:rPr>
          <w:fldChar w:fldCharType="separate"/>
        </w:r>
        <w:r w:rsidR="00931817">
          <w:rPr>
            <w:i/>
            <w:noProof/>
            <w:webHidden/>
          </w:rPr>
          <w:t>3</w:t>
        </w:r>
        <w:r w:rsidR="00787CE0" w:rsidRPr="00474421">
          <w:rPr>
            <w:i/>
            <w:noProof/>
            <w:webHidden/>
          </w:rPr>
          <w:fldChar w:fldCharType="end"/>
        </w:r>
      </w:hyperlink>
    </w:p>
    <w:p w:rsidR="00787CE0" w:rsidRPr="00474421" w:rsidRDefault="00661BAA" w:rsidP="00474421">
      <w:pPr>
        <w:pStyle w:val="21"/>
        <w:tabs>
          <w:tab w:val="right" w:leader="dot" w:pos="9685"/>
        </w:tabs>
        <w:spacing w:line="360" w:lineRule="auto"/>
        <w:rPr>
          <w:i/>
          <w:noProof/>
        </w:rPr>
      </w:pPr>
      <w:hyperlink w:anchor="_Toc213522698" w:history="1">
        <w:r w:rsidR="00787CE0" w:rsidRPr="00474421">
          <w:rPr>
            <w:rStyle w:val="a6"/>
            <w:i/>
            <w:noProof/>
          </w:rPr>
          <w:t>Разделы Польши.</w:t>
        </w:r>
        <w:r w:rsidR="00787CE0" w:rsidRPr="00474421">
          <w:rPr>
            <w:i/>
            <w:noProof/>
            <w:webHidden/>
          </w:rPr>
          <w:tab/>
        </w:r>
        <w:r w:rsidR="00787CE0" w:rsidRPr="00474421">
          <w:rPr>
            <w:i/>
            <w:noProof/>
            <w:webHidden/>
          </w:rPr>
          <w:fldChar w:fldCharType="begin"/>
        </w:r>
        <w:r w:rsidR="00787CE0" w:rsidRPr="00474421">
          <w:rPr>
            <w:i/>
            <w:noProof/>
            <w:webHidden/>
          </w:rPr>
          <w:instrText xml:space="preserve"> PAGEREF _Toc213522698 \h </w:instrText>
        </w:r>
        <w:r w:rsidR="00787CE0" w:rsidRPr="00474421">
          <w:rPr>
            <w:i/>
            <w:noProof/>
            <w:webHidden/>
          </w:rPr>
        </w:r>
        <w:r w:rsidR="00787CE0" w:rsidRPr="00474421">
          <w:rPr>
            <w:i/>
            <w:noProof/>
            <w:webHidden/>
          </w:rPr>
          <w:fldChar w:fldCharType="separate"/>
        </w:r>
        <w:r w:rsidR="00931817">
          <w:rPr>
            <w:i/>
            <w:noProof/>
            <w:webHidden/>
          </w:rPr>
          <w:t>3</w:t>
        </w:r>
        <w:r w:rsidR="00787CE0" w:rsidRPr="00474421">
          <w:rPr>
            <w:i/>
            <w:noProof/>
            <w:webHidden/>
          </w:rPr>
          <w:fldChar w:fldCharType="end"/>
        </w:r>
      </w:hyperlink>
    </w:p>
    <w:p w:rsidR="00787CE0" w:rsidRPr="00474421" w:rsidRDefault="00661BAA" w:rsidP="00474421">
      <w:pPr>
        <w:pStyle w:val="10"/>
        <w:spacing w:after="0" w:line="360" w:lineRule="auto"/>
        <w:rPr>
          <w:b w:val="0"/>
          <w:i/>
          <w:noProof/>
          <w:sz w:val="24"/>
          <w:szCs w:val="24"/>
        </w:rPr>
      </w:pPr>
      <w:hyperlink w:anchor="_Toc213522699" w:history="1">
        <w:r w:rsidR="00787CE0" w:rsidRPr="00474421">
          <w:rPr>
            <w:rStyle w:val="a6"/>
            <w:i/>
            <w:noProof/>
          </w:rPr>
          <w:t>Заключение</w:t>
        </w:r>
        <w:r w:rsidR="00787CE0" w:rsidRPr="00474421">
          <w:rPr>
            <w:i/>
            <w:noProof/>
            <w:webHidden/>
          </w:rPr>
          <w:tab/>
        </w:r>
        <w:r w:rsidR="00787CE0" w:rsidRPr="00474421">
          <w:rPr>
            <w:i/>
            <w:noProof/>
            <w:webHidden/>
          </w:rPr>
          <w:fldChar w:fldCharType="begin"/>
        </w:r>
        <w:r w:rsidR="00787CE0" w:rsidRPr="00474421">
          <w:rPr>
            <w:i/>
            <w:noProof/>
            <w:webHidden/>
          </w:rPr>
          <w:instrText xml:space="preserve"> PAGEREF _Toc213522699 \h </w:instrText>
        </w:r>
        <w:r w:rsidR="00787CE0" w:rsidRPr="00474421">
          <w:rPr>
            <w:i/>
            <w:noProof/>
            <w:webHidden/>
          </w:rPr>
        </w:r>
        <w:r w:rsidR="00787CE0" w:rsidRPr="00474421">
          <w:rPr>
            <w:i/>
            <w:noProof/>
            <w:webHidden/>
          </w:rPr>
          <w:fldChar w:fldCharType="separate"/>
        </w:r>
        <w:r w:rsidR="00931817">
          <w:rPr>
            <w:i/>
            <w:noProof/>
            <w:webHidden/>
          </w:rPr>
          <w:t>3</w:t>
        </w:r>
        <w:r w:rsidR="00787CE0" w:rsidRPr="00474421">
          <w:rPr>
            <w:i/>
            <w:noProof/>
            <w:webHidden/>
          </w:rPr>
          <w:fldChar w:fldCharType="end"/>
        </w:r>
      </w:hyperlink>
    </w:p>
    <w:p w:rsidR="00787CE0" w:rsidRDefault="00661BAA" w:rsidP="00474421">
      <w:pPr>
        <w:pStyle w:val="10"/>
        <w:spacing w:after="0" w:line="360" w:lineRule="auto"/>
        <w:rPr>
          <w:b w:val="0"/>
          <w:noProof/>
          <w:sz w:val="24"/>
          <w:szCs w:val="24"/>
        </w:rPr>
      </w:pPr>
      <w:hyperlink w:anchor="_Toc213522700" w:history="1">
        <w:r w:rsidR="00787CE0" w:rsidRPr="00474421">
          <w:rPr>
            <w:rStyle w:val="a6"/>
            <w:i/>
            <w:noProof/>
          </w:rPr>
          <w:t>Список использованной литературы.</w:t>
        </w:r>
        <w:r w:rsidR="00787CE0" w:rsidRPr="00474421">
          <w:rPr>
            <w:i/>
            <w:noProof/>
            <w:webHidden/>
          </w:rPr>
          <w:tab/>
        </w:r>
        <w:r w:rsidR="00787CE0" w:rsidRPr="00474421">
          <w:rPr>
            <w:i/>
            <w:noProof/>
            <w:webHidden/>
          </w:rPr>
          <w:fldChar w:fldCharType="begin"/>
        </w:r>
        <w:r w:rsidR="00787CE0" w:rsidRPr="00474421">
          <w:rPr>
            <w:i/>
            <w:noProof/>
            <w:webHidden/>
          </w:rPr>
          <w:instrText xml:space="preserve"> PAGEREF _Toc213522700 \h </w:instrText>
        </w:r>
        <w:r w:rsidR="00787CE0" w:rsidRPr="00474421">
          <w:rPr>
            <w:i/>
            <w:noProof/>
            <w:webHidden/>
          </w:rPr>
        </w:r>
        <w:r w:rsidR="00787CE0" w:rsidRPr="00474421">
          <w:rPr>
            <w:i/>
            <w:noProof/>
            <w:webHidden/>
          </w:rPr>
          <w:fldChar w:fldCharType="separate"/>
        </w:r>
        <w:r w:rsidR="00931817">
          <w:rPr>
            <w:i/>
            <w:noProof/>
            <w:webHidden/>
          </w:rPr>
          <w:t>3</w:t>
        </w:r>
        <w:r w:rsidR="00787CE0" w:rsidRPr="00474421">
          <w:rPr>
            <w:i/>
            <w:noProof/>
            <w:webHidden/>
          </w:rPr>
          <w:fldChar w:fldCharType="end"/>
        </w:r>
      </w:hyperlink>
    </w:p>
    <w:p w:rsidR="00787CE0" w:rsidRPr="00016F78" w:rsidRDefault="00787CE0" w:rsidP="00016F78">
      <w:pPr>
        <w:pStyle w:val="1"/>
        <w:spacing w:before="0" w:after="240"/>
        <w:jc w:val="center"/>
        <w:rPr>
          <w:rFonts w:ascii="Times New Roman" w:hAnsi="Times New Roman"/>
          <w:color w:val="000000"/>
        </w:rPr>
      </w:pPr>
      <w:r w:rsidRPr="00016F78">
        <w:rPr>
          <w:sz w:val="28"/>
          <w:szCs w:val="28"/>
        </w:rPr>
        <w:fldChar w:fldCharType="end"/>
      </w:r>
      <w:r>
        <w:br w:type="page"/>
      </w:r>
      <w:bookmarkStart w:id="0" w:name="_Toc213522685"/>
      <w:r w:rsidRPr="00016F78">
        <w:rPr>
          <w:rFonts w:ascii="Times New Roman" w:hAnsi="Times New Roman"/>
          <w:color w:val="000000"/>
        </w:rPr>
        <w:t>Введение</w:t>
      </w:r>
      <w:bookmarkEnd w:id="0"/>
    </w:p>
    <w:p w:rsidR="00787CE0" w:rsidRPr="00CC3789" w:rsidRDefault="00787CE0" w:rsidP="00FF1A81">
      <w:pPr>
        <w:pStyle w:val="a3"/>
        <w:spacing w:before="0" w:beforeAutospacing="0" w:after="0" w:afterAutospacing="0" w:line="360"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 xml:space="preserve">Екатерина II  является одной из наиболее значимых фигур в истории России. Её царствование – одно из замечательнейших в русской истории; и светлые и тёмные стороны его имели огромное влияние на последующие события, особенно на умственное и культурное развитие страны. Реформы, проведённые Екатериной II, имели большое значение в развитии России, а сильная внешняя политика и огромные военные успехи укрепили </w:t>
      </w:r>
      <w:r>
        <w:rPr>
          <w:rFonts w:ascii="Times New Roman" w:hAnsi="Times New Roman" w:cs="Times New Roman"/>
          <w:sz w:val="28"/>
          <w:szCs w:val="28"/>
        </w:rPr>
        <w:t>позиции Российской Империи среди европейских держав</w:t>
      </w:r>
      <w:r w:rsidRPr="00CC3789">
        <w:rPr>
          <w:rFonts w:ascii="Times New Roman" w:hAnsi="Times New Roman" w:cs="Times New Roman"/>
          <w:sz w:val="28"/>
          <w:szCs w:val="28"/>
        </w:rPr>
        <w:t>. Недаром её еще при жизни называли Екатериной Великой, хотя</w:t>
      </w:r>
      <w:r>
        <w:rPr>
          <w:rFonts w:ascii="Times New Roman" w:hAnsi="Times New Roman" w:cs="Times New Roman"/>
          <w:sz w:val="28"/>
          <w:szCs w:val="28"/>
        </w:rPr>
        <w:t>, по мнению историков,</w:t>
      </w:r>
      <w:r w:rsidRPr="00CC3789">
        <w:rPr>
          <w:rFonts w:ascii="Times New Roman" w:hAnsi="Times New Roman" w:cs="Times New Roman"/>
          <w:sz w:val="28"/>
          <w:szCs w:val="28"/>
        </w:rPr>
        <w:t xml:space="preserve"> ей это не нравилось.</w:t>
      </w:r>
    </w:p>
    <w:p w:rsidR="00787CE0" w:rsidRPr="00CC3789" w:rsidRDefault="00787CE0" w:rsidP="00FF1A81">
      <w:pPr>
        <w:pStyle w:val="a3"/>
        <w:spacing w:before="0" w:beforeAutospacing="0" w:after="0" w:afterAutospacing="0" w:line="360"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Я считаю данную тему достаточно актуальной, потому что в наше политически и экономически нестабильное время очень сложно выбрать пр</w:t>
      </w:r>
      <w:r>
        <w:rPr>
          <w:rFonts w:ascii="Times New Roman" w:hAnsi="Times New Roman" w:cs="Times New Roman"/>
          <w:sz w:val="28"/>
          <w:szCs w:val="28"/>
        </w:rPr>
        <w:t>авильный путь развития страны. М</w:t>
      </w:r>
      <w:r w:rsidRPr="00CC3789">
        <w:rPr>
          <w:rFonts w:ascii="Times New Roman" w:hAnsi="Times New Roman" w:cs="Times New Roman"/>
          <w:sz w:val="28"/>
          <w:szCs w:val="28"/>
        </w:rPr>
        <w:t xml:space="preserve">не кажется, что ответ на вопрос о правильной дороге </w:t>
      </w:r>
      <w:r>
        <w:rPr>
          <w:rFonts w:ascii="Times New Roman" w:hAnsi="Times New Roman" w:cs="Times New Roman"/>
          <w:sz w:val="28"/>
          <w:szCs w:val="28"/>
        </w:rPr>
        <w:t xml:space="preserve">находится </w:t>
      </w:r>
      <w:r w:rsidRPr="00CC3789">
        <w:rPr>
          <w:rFonts w:ascii="Times New Roman" w:hAnsi="Times New Roman" w:cs="Times New Roman"/>
          <w:sz w:val="28"/>
          <w:szCs w:val="28"/>
        </w:rPr>
        <w:t>в нашей истории, котор</w:t>
      </w:r>
      <w:r>
        <w:rPr>
          <w:rFonts w:ascii="Times New Roman" w:hAnsi="Times New Roman" w:cs="Times New Roman"/>
          <w:sz w:val="28"/>
          <w:szCs w:val="28"/>
        </w:rPr>
        <w:t>ая, как известно, повторяется, более того, возможно</w:t>
      </w:r>
      <w:r w:rsidRPr="00CC3789">
        <w:rPr>
          <w:rFonts w:ascii="Times New Roman" w:hAnsi="Times New Roman" w:cs="Times New Roman"/>
          <w:sz w:val="28"/>
          <w:szCs w:val="28"/>
        </w:rPr>
        <w:t xml:space="preserve"> именно в деятельности Екатерины II  скрыто руководство к действию будущих правителей.</w:t>
      </w:r>
    </w:p>
    <w:p w:rsidR="00787CE0" w:rsidRPr="00CC3789" w:rsidRDefault="00787CE0" w:rsidP="00CC3789">
      <w:pPr>
        <w:pStyle w:val="3"/>
        <w:spacing w:before="0" w:beforeAutospacing="0" w:after="0" w:afterAutospacing="0" w:line="336" w:lineRule="auto"/>
        <w:ind w:firstLine="709"/>
        <w:jc w:val="left"/>
        <w:rPr>
          <w:rFonts w:ascii="Times New Roman" w:hAnsi="Times New Roman" w:cs="Times New Roman"/>
          <w:sz w:val="28"/>
          <w:szCs w:val="28"/>
        </w:rPr>
      </w:pPr>
    </w:p>
    <w:p w:rsidR="00787CE0" w:rsidRPr="00A02787" w:rsidRDefault="00787CE0" w:rsidP="00A017AC">
      <w:pPr>
        <w:pStyle w:val="1"/>
        <w:spacing w:before="0" w:after="240" w:line="312" w:lineRule="auto"/>
        <w:jc w:val="center"/>
        <w:rPr>
          <w:rFonts w:ascii="Times New Roman" w:hAnsi="Times New Roman" w:cs="Times New Roman"/>
        </w:rPr>
      </w:pPr>
      <w:bookmarkStart w:id="1" w:name="_Toc211613440"/>
      <w:r>
        <w:rPr>
          <w:rFonts w:ascii="Times New Roman" w:hAnsi="Times New Roman" w:cs="Times New Roman"/>
          <w:sz w:val="28"/>
          <w:szCs w:val="28"/>
        </w:rPr>
        <w:br w:type="page"/>
      </w:r>
      <w:bookmarkStart w:id="2" w:name="_Toc213522686"/>
      <w:r w:rsidRPr="00A02787">
        <w:rPr>
          <w:rFonts w:ascii="Times New Roman" w:hAnsi="Times New Roman" w:cs="Times New Roman"/>
        </w:rPr>
        <w:t>Личность Екатерины II</w:t>
      </w:r>
      <w:bookmarkEnd w:id="1"/>
      <w:bookmarkEnd w:id="2"/>
    </w:p>
    <w:p w:rsidR="00787CE0" w:rsidRPr="00CC3789" w:rsidRDefault="00787CE0" w:rsidP="00A017AC">
      <w:pPr>
        <w:pStyle w:val="a3"/>
        <w:spacing w:before="0" w:beforeAutospacing="0" w:after="0" w:afterAutospacing="0" w:line="312"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Екатерина II родилась 21 апреля 1729 г</w:t>
      </w:r>
      <w:r>
        <w:rPr>
          <w:rFonts w:ascii="Times New Roman" w:hAnsi="Times New Roman" w:cs="Times New Roman"/>
          <w:sz w:val="28"/>
          <w:szCs w:val="28"/>
        </w:rPr>
        <w:t>ода</w:t>
      </w:r>
      <w:r w:rsidRPr="00CC3789">
        <w:rPr>
          <w:rFonts w:ascii="Times New Roman" w:hAnsi="Times New Roman" w:cs="Times New Roman"/>
          <w:sz w:val="28"/>
          <w:szCs w:val="28"/>
        </w:rPr>
        <w:t xml:space="preserve"> в Штеттине. Урожденная Со</w:t>
      </w:r>
      <w:r>
        <w:rPr>
          <w:rFonts w:ascii="Times New Roman" w:hAnsi="Times New Roman" w:cs="Times New Roman"/>
          <w:sz w:val="28"/>
          <w:szCs w:val="28"/>
        </w:rPr>
        <w:t>фья Фредерика Августа Ангальт </w:t>
      </w:r>
      <w:r>
        <w:rPr>
          <w:rFonts w:ascii="Times New Roman" w:hAnsi="Times New Roman" w:cs="Times New Roman"/>
          <w:sz w:val="28"/>
          <w:szCs w:val="28"/>
        </w:rPr>
        <w:noBreakHyphen/>
        <w:t> </w:t>
      </w:r>
      <w:r w:rsidRPr="00CC3789">
        <w:rPr>
          <w:rFonts w:ascii="Times New Roman" w:hAnsi="Times New Roman" w:cs="Times New Roman"/>
          <w:sz w:val="28"/>
          <w:szCs w:val="28"/>
        </w:rPr>
        <w:t xml:space="preserve">Цербстская происходила из бедного немецкого княжеского рода. Её мать была двоюродной сестрой отца Петра III. </w:t>
      </w:r>
      <w:r>
        <w:rPr>
          <w:rFonts w:ascii="Times New Roman" w:hAnsi="Times New Roman" w:cs="Times New Roman"/>
          <w:sz w:val="28"/>
          <w:szCs w:val="28"/>
        </w:rPr>
        <w:t>Отец Екатерины, принц Ангальт </w:t>
      </w:r>
      <w:r>
        <w:rPr>
          <w:rFonts w:ascii="Times New Roman" w:hAnsi="Times New Roman" w:cs="Times New Roman"/>
          <w:sz w:val="28"/>
          <w:szCs w:val="28"/>
        </w:rPr>
        <w:noBreakHyphen/>
        <w:t> </w:t>
      </w:r>
      <w:r w:rsidRPr="00CC3789">
        <w:rPr>
          <w:rFonts w:ascii="Times New Roman" w:hAnsi="Times New Roman" w:cs="Times New Roman"/>
          <w:sz w:val="28"/>
          <w:szCs w:val="28"/>
        </w:rPr>
        <w:t>Цербстский, был прусским фельдмаршалом, но это звание было пожаловано ему королём Фридрихом II только затем, чтобы доставить удовольствие императрице Елизавете, покровительствовавшей родственникам своего племянника, Петра III.</w:t>
      </w:r>
    </w:p>
    <w:p w:rsidR="00787CE0" w:rsidRPr="00CC3789" w:rsidRDefault="00787CE0" w:rsidP="00A017AC">
      <w:pPr>
        <w:pStyle w:val="a3"/>
        <w:spacing w:before="0" w:beforeAutospacing="0" w:after="0" w:afterAutospacing="0" w:line="312"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В</w:t>
      </w:r>
      <w:r>
        <w:rPr>
          <w:rFonts w:ascii="Times New Roman" w:hAnsi="Times New Roman" w:cs="Times New Roman"/>
          <w:sz w:val="28"/>
          <w:szCs w:val="28"/>
        </w:rPr>
        <w:t xml:space="preserve"> Штеттине будущая Екатерина II провела всё своё</w:t>
      </w:r>
      <w:r w:rsidRPr="00CC3789">
        <w:rPr>
          <w:rFonts w:ascii="Times New Roman" w:hAnsi="Times New Roman" w:cs="Times New Roman"/>
          <w:sz w:val="28"/>
          <w:szCs w:val="28"/>
        </w:rPr>
        <w:t xml:space="preserve"> детство. Воспитание её было поручено случайным гувернанткам и учителям. Несмотря на недостаточное образование, Екатерина II на многих производила впечатление развитой и многообещающей девочки. Свои богатые природные дарования ей при</w:t>
      </w:r>
      <w:r>
        <w:rPr>
          <w:rFonts w:ascii="Times New Roman" w:hAnsi="Times New Roman" w:cs="Times New Roman"/>
          <w:sz w:val="28"/>
          <w:szCs w:val="28"/>
        </w:rPr>
        <w:t>шлось проявить вскоре по приезде</w:t>
      </w:r>
      <w:r w:rsidRPr="00CC3789">
        <w:rPr>
          <w:rFonts w:ascii="Times New Roman" w:hAnsi="Times New Roman" w:cs="Times New Roman"/>
          <w:sz w:val="28"/>
          <w:szCs w:val="28"/>
        </w:rPr>
        <w:t xml:space="preserve"> в Россию, и она вполне сумела расположить к себе всех, кому приходилось встречаться с ней.</w:t>
      </w:r>
    </w:p>
    <w:p w:rsidR="00787CE0" w:rsidRPr="00CC3789" w:rsidRDefault="00787CE0" w:rsidP="00A017AC">
      <w:pPr>
        <w:pStyle w:val="a3"/>
        <w:spacing w:before="0" w:beforeAutospacing="0" w:after="0" w:afterAutospacing="0" w:line="312"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 xml:space="preserve">Миловидная принцесса всем при дворе очень понравилась, а сама Елизавета Петровна, по словам одного очевидца этой встречи, была от Екатерины в восхищении. Обе стороны остались довольны друг другом, и вопрос о бракосочетании принцессы с Петром Фёдоровичем скоро был решён. Елизавета Петровна выбрала Екатерину невестой для своего племянника Петра Фёдоровича, </w:t>
      </w:r>
      <w:r>
        <w:rPr>
          <w:rFonts w:ascii="Times New Roman" w:hAnsi="Times New Roman" w:cs="Times New Roman"/>
          <w:sz w:val="28"/>
          <w:szCs w:val="28"/>
        </w:rPr>
        <w:t xml:space="preserve">когда </w:t>
      </w:r>
      <w:r w:rsidRPr="00CC3789">
        <w:rPr>
          <w:rFonts w:ascii="Times New Roman" w:hAnsi="Times New Roman" w:cs="Times New Roman"/>
          <w:sz w:val="28"/>
          <w:szCs w:val="28"/>
        </w:rPr>
        <w:t>ей было всего 14 лет. Уже через 9 дней после приезда в Москву в 1743, мать Екатерины писала мужу, что отныне их дочь – невеста будущего русского царя.</w:t>
      </w:r>
    </w:p>
    <w:p w:rsidR="00787CE0" w:rsidRDefault="00787CE0" w:rsidP="00A017AC">
      <w:pPr>
        <w:pStyle w:val="a3"/>
        <w:spacing w:before="0" w:beforeAutospacing="0" w:after="0" w:afterAutospacing="0" w:line="312"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 xml:space="preserve">День бракосочетания не был назначен, поскольку Елизавета решила сначала перевоспитать невесту для жизни в России. Екатерина проявила исключительное прилежание в усвоении русского языка и Закона Божия. При каждом удобном случае Екатерина старалась показать свою любовь к русскому языку, русским обычаям и православной вере. </w:t>
      </w:r>
    </w:p>
    <w:p w:rsidR="00787CE0" w:rsidRDefault="00787CE0" w:rsidP="00A017AC">
      <w:pPr>
        <w:pStyle w:val="a3"/>
        <w:spacing w:before="0" w:beforeAutospacing="0" w:after="0" w:afterAutospacing="0" w:line="312"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 xml:space="preserve">28 июня 1745 года княгиня была обращена в православную веру. </w:t>
      </w:r>
    </w:p>
    <w:p w:rsidR="00787CE0" w:rsidRDefault="00787CE0" w:rsidP="00A017AC">
      <w:pPr>
        <w:pStyle w:val="a3"/>
        <w:spacing w:before="0" w:beforeAutospacing="0" w:after="0" w:afterAutospacing="0" w:line="312"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 xml:space="preserve">29-го она была обручена с Петром Фёдоровичем и получила титул Императорского Высочества. </w:t>
      </w:r>
    </w:p>
    <w:p w:rsidR="00787CE0" w:rsidRDefault="00787CE0" w:rsidP="00A017AC">
      <w:pPr>
        <w:pStyle w:val="a3"/>
        <w:spacing w:before="0" w:beforeAutospacing="0" w:after="0" w:afterAutospacing="0" w:line="312"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 xml:space="preserve">Предстояло бракосочетание. Но в начале </w:t>
      </w:r>
      <w:r>
        <w:rPr>
          <w:rFonts w:ascii="Times New Roman" w:hAnsi="Times New Roman" w:cs="Times New Roman"/>
          <w:sz w:val="28"/>
          <w:szCs w:val="28"/>
        </w:rPr>
        <w:t>1745 года Пётр заболел</w:t>
      </w:r>
      <w:r w:rsidRPr="00CC3789">
        <w:rPr>
          <w:rFonts w:ascii="Times New Roman" w:hAnsi="Times New Roman" w:cs="Times New Roman"/>
          <w:sz w:val="28"/>
          <w:szCs w:val="28"/>
        </w:rPr>
        <w:t xml:space="preserve"> оспой. Когда после выздоровления Екатерина увидела его, то едва узнала своего жениха: так его изменила болезнь, и физически и духовно. 21 августа 1745 года состоялось бракосочетание, отпразднованное с небывалой пышностью. </w:t>
      </w:r>
    </w:p>
    <w:p w:rsidR="00787CE0" w:rsidRPr="00CC3789" w:rsidRDefault="00787CE0" w:rsidP="00A017AC">
      <w:pPr>
        <w:pStyle w:val="a3"/>
        <w:spacing w:before="0" w:beforeAutospacing="0" w:after="0" w:afterAutospacing="0" w:line="312"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20 сентября 1754 года Екатерина родила сына, но его почти сраз</w:t>
      </w:r>
      <w:r>
        <w:rPr>
          <w:rFonts w:ascii="Times New Roman" w:hAnsi="Times New Roman" w:cs="Times New Roman"/>
          <w:sz w:val="28"/>
          <w:szCs w:val="28"/>
        </w:rPr>
        <w:t>у же забрали</w:t>
      </w:r>
      <w:r w:rsidRPr="00CC3789">
        <w:rPr>
          <w:rFonts w:ascii="Times New Roman" w:hAnsi="Times New Roman" w:cs="Times New Roman"/>
          <w:sz w:val="28"/>
          <w:szCs w:val="28"/>
        </w:rPr>
        <w:t xml:space="preserve"> от матери в апартаменты императрицы.</w:t>
      </w:r>
      <w:r>
        <w:rPr>
          <w:rFonts w:ascii="Times New Roman" w:hAnsi="Times New Roman" w:cs="Times New Roman"/>
          <w:sz w:val="28"/>
          <w:szCs w:val="28"/>
        </w:rPr>
        <w:t xml:space="preserve"> Во дворе ходили слухи, что мальчик от очередного фаворита княгини Сергея Салтыкова.</w:t>
      </w:r>
      <w:r w:rsidRPr="00CC3789">
        <w:rPr>
          <w:rFonts w:ascii="Times New Roman" w:hAnsi="Times New Roman" w:cs="Times New Roman"/>
          <w:sz w:val="28"/>
          <w:szCs w:val="28"/>
        </w:rPr>
        <w:t xml:space="preserve"> Ребенка, нареченного Павлом, Петр признал своим сыном, и Елизавета провозгласила его вторым по очереди наследником престола. </w:t>
      </w:r>
    </w:p>
    <w:p w:rsidR="00787CE0" w:rsidRDefault="00787CE0" w:rsidP="00A017AC">
      <w:pPr>
        <w:pStyle w:val="a3"/>
        <w:spacing w:before="0" w:beforeAutospacing="0" w:after="0" w:afterAutospacing="0" w:line="312"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В декабре 1761 года скончалась императрица Елизавета Петровна. На престол вступил Пётр III.</w:t>
      </w:r>
    </w:p>
    <w:p w:rsidR="00787CE0" w:rsidRPr="00A02787" w:rsidRDefault="00787CE0" w:rsidP="00A02787">
      <w:pPr>
        <w:pStyle w:val="1"/>
        <w:spacing w:before="0" w:after="240"/>
        <w:jc w:val="center"/>
        <w:rPr>
          <w:rFonts w:ascii="Times New Roman" w:hAnsi="Times New Roman" w:cs="Times New Roman"/>
        </w:rPr>
      </w:pPr>
      <w:r>
        <w:rPr>
          <w:rFonts w:ascii="Times New Roman" w:hAnsi="Times New Roman" w:cs="Times New Roman"/>
        </w:rPr>
        <w:br w:type="page"/>
      </w:r>
      <w:bookmarkStart w:id="3" w:name="_Toc213522687"/>
      <w:r w:rsidRPr="00A02787">
        <w:rPr>
          <w:rFonts w:ascii="Times New Roman" w:hAnsi="Times New Roman" w:cs="Times New Roman"/>
        </w:rPr>
        <w:t>Первые годы правления</w:t>
      </w:r>
      <w:bookmarkEnd w:id="3"/>
    </w:p>
    <w:p w:rsidR="00787CE0" w:rsidRPr="00CC3789" w:rsidRDefault="00787CE0" w:rsidP="00A017AC">
      <w:pPr>
        <w:pStyle w:val="a3"/>
        <w:spacing w:before="0" w:beforeAutospacing="0" w:after="0" w:afterAutospacing="0" w:line="312"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Екатерина II, обладая всеми чертами, характеризующими “сильную женщину” медленно, но верно, продвигалась к русскому престолу, и, в итоге, отняла власть у мужа. Вскоре после воцарения непопулярного среди родового дворянства Петра III, опираясь на гвардейские полки</w:t>
      </w:r>
      <w:r>
        <w:rPr>
          <w:rFonts w:ascii="Times New Roman" w:hAnsi="Times New Roman" w:cs="Times New Roman"/>
          <w:sz w:val="28"/>
          <w:szCs w:val="28"/>
        </w:rPr>
        <w:t>, Екатерина произвела дворцовый переворот</w:t>
      </w:r>
      <w:r w:rsidRPr="00CC3789">
        <w:rPr>
          <w:rFonts w:ascii="Times New Roman" w:hAnsi="Times New Roman" w:cs="Times New Roman"/>
          <w:sz w:val="28"/>
          <w:szCs w:val="28"/>
        </w:rPr>
        <w:t>.</w:t>
      </w:r>
    </w:p>
    <w:p w:rsidR="00787CE0" w:rsidRPr="00CC3789" w:rsidRDefault="00787CE0" w:rsidP="00A017AC">
      <w:pPr>
        <w:pStyle w:val="a3"/>
        <w:spacing w:before="0" w:beforeAutospacing="0" w:after="0" w:afterAutospacing="0" w:line="312"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 xml:space="preserve">28 июня 1762 года от лица Екатерины был составлен манифест, говорящий о причинах переворота, о возникшей угрозе целостности отечества. 29 июня Петр III подписал манифест о своем отречении. Новой императрице с готовностью присягнули не только полки гвардии, но и Сенат и Синод. </w:t>
      </w:r>
    </w:p>
    <w:p w:rsidR="00787CE0" w:rsidRPr="00CC3789" w:rsidRDefault="00787CE0" w:rsidP="00A017AC">
      <w:pPr>
        <w:pStyle w:val="a3"/>
        <w:spacing w:before="0" w:beforeAutospacing="0" w:after="0" w:afterAutospacing="0" w:line="312"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Екатерина II начала царствование отменой многих распоряжений Петра III. Домовые церкви были открыты, вербовка охотников в голштинские войска отменена, монастырям возвращено недвижимое имущество. Эти, и многие другие меры вызвали общее расположение к Екатерине.</w:t>
      </w:r>
    </w:p>
    <w:p w:rsidR="00787CE0" w:rsidRPr="00CC3789" w:rsidRDefault="00787CE0" w:rsidP="00A017AC">
      <w:pPr>
        <w:pStyle w:val="a3"/>
        <w:spacing w:before="0" w:beforeAutospacing="0" w:after="0" w:afterAutospacing="0" w:line="312"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Екатерина не без основания указывала на довольно затруднительные обстоятельства, при которых она начала царствовать. “Финансы были истощены. Армия не получала жалованья за 3 месяца. Торговля находилась в упадке, ибо многие ее отрасли были отданы в монополию. Не было правильной системы в государственном хозяйстве. Военное ведомство было погружено в долги; морское едва держалось, находясь в крайнем пренебрежении. Духовенство было недовольно отнятием у него земель</w:t>
      </w:r>
      <w:r>
        <w:rPr>
          <w:rFonts w:ascii="Times New Roman" w:hAnsi="Times New Roman" w:cs="Times New Roman"/>
          <w:sz w:val="28"/>
          <w:szCs w:val="28"/>
        </w:rPr>
        <w:t>. Правосудие продавалось</w:t>
      </w:r>
      <w:r w:rsidRPr="00CC3789">
        <w:rPr>
          <w:rFonts w:ascii="Times New Roman" w:hAnsi="Times New Roman" w:cs="Times New Roman"/>
          <w:sz w:val="28"/>
          <w:szCs w:val="28"/>
        </w:rPr>
        <w:t>, и законами руководствовались только в тех случаях, когда они благоприятствовали лицу сильному”. Императрица, разумеется, сгустила краски, но не настолько, чтобы считать ее характеристику положения страны совершенно недостоверной.</w:t>
      </w:r>
    </w:p>
    <w:p w:rsidR="00787CE0" w:rsidRPr="00CC3789" w:rsidRDefault="00787CE0" w:rsidP="00A017AC">
      <w:pPr>
        <w:pStyle w:val="a3"/>
        <w:spacing w:before="0" w:beforeAutospacing="0" w:after="0" w:afterAutospacing="0" w:line="312"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Смерть Иоанна Антоновича 5 июля 1764 года избавила Екатерину от страха за будущее своего трона. Екатерина II как Государыня православного народа, всегда отличалась набожностью и преданностью православию. В Польше и Белоруссии, находящейся под властью Польши, жило много православных, которые подвергались гонениям со стороны польской католической церкви. Екатерина II приняла решение помочь православным, защитить их от притеснений, и после множества хлопот проблема была решена: православным жителям были предоставлены те же права, какими пользовались католики.</w:t>
      </w:r>
    </w:p>
    <w:p w:rsidR="00787CE0" w:rsidRPr="00A017AC" w:rsidRDefault="00787CE0" w:rsidP="00A017AC">
      <w:pPr>
        <w:pStyle w:val="a3"/>
        <w:spacing w:before="0" w:beforeAutospacing="0" w:after="0" w:afterAutospacing="0" w:line="312" w:lineRule="auto"/>
        <w:ind w:firstLine="709"/>
        <w:jc w:val="both"/>
        <w:rPr>
          <w:rFonts w:ascii="Times New Roman" w:hAnsi="Times New Roman" w:cs="Times New Roman"/>
          <w:sz w:val="28"/>
          <w:szCs w:val="28"/>
        </w:rPr>
      </w:pPr>
      <w:r w:rsidRPr="00CC3789">
        <w:rPr>
          <w:rFonts w:ascii="Times New Roman" w:hAnsi="Times New Roman" w:cs="Times New Roman"/>
          <w:sz w:val="28"/>
          <w:szCs w:val="28"/>
        </w:rPr>
        <w:t xml:space="preserve">Здравоохранение тоже привлекало внимание Екатерины II. Она постоянно заботилась о том, чтобы было больше лекарей и аптек, и чтобы каждый заболевший мог как можно скорее получить помощь. А чего стоит прививка оспы, продемонстрированная на собственном примере. И затем по Указу </w:t>
      </w:r>
      <w:r w:rsidRPr="00A017AC">
        <w:rPr>
          <w:rFonts w:ascii="Times New Roman" w:hAnsi="Times New Roman" w:cs="Times New Roman"/>
          <w:sz w:val="28"/>
          <w:szCs w:val="28"/>
        </w:rPr>
        <w:t>сделавшаяся обязательной.</w:t>
      </w:r>
    </w:p>
    <w:p w:rsidR="00787CE0" w:rsidRPr="00A017AC" w:rsidRDefault="00787CE0" w:rsidP="00A017AC">
      <w:pPr>
        <w:pStyle w:val="a3"/>
        <w:spacing w:before="0" w:beforeAutospacing="0" w:after="0" w:afterAutospacing="0" w:line="312" w:lineRule="auto"/>
        <w:ind w:firstLine="709"/>
        <w:jc w:val="both"/>
        <w:rPr>
          <w:rFonts w:ascii="Times New Roman" w:hAnsi="Times New Roman" w:cs="Times New Roman"/>
          <w:sz w:val="28"/>
          <w:szCs w:val="28"/>
        </w:rPr>
      </w:pPr>
      <w:r w:rsidRPr="00A017AC">
        <w:rPr>
          <w:rFonts w:ascii="Times New Roman" w:hAnsi="Times New Roman" w:cs="Times New Roman"/>
          <w:sz w:val="28"/>
          <w:szCs w:val="28"/>
        </w:rPr>
        <w:t>Екатерина II путешествовала по стране. Старалась все увидеть своими глазами, все услышать своими ушами. Также проводились встречи с народом, она общалась не только с вельможами, но и с простыми крестьянами. Будучи по происхождению немкой, Екатерина II понимала, что императрица должна, прежде всего, защищать интересы России и не отступала от этого правила.</w:t>
      </w:r>
    </w:p>
    <w:p w:rsidR="00787CE0" w:rsidRPr="00A017AC" w:rsidRDefault="00787CE0" w:rsidP="00A017AC">
      <w:pPr>
        <w:pStyle w:val="1"/>
        <w:spacing w:before="0" w:after="240"/>
        <w:jc w:val="center"/>
        <w:rPr>
          <w:rFonts w:ascii="Times New Roman" w:hAnsi="Times New Roman"/>
          <w:color w:val="000000"/>
        </w:rPr>
      </w:pPr>
      <w:r>
        <w:rPr>
          <w:rFonts w:ascii="Times New Roman" w:hAnsi="Times New Roman"/>
          <w:color w:val="000000"/>
        </w:rPr>
        <w:br w:type="page"/>
      </w:r>
      <w:bookmarkStart w:id="4" w:name="_Toc213522688"/>
      <w:r w:rsidRPr="00A017AC">
        <w:rPr>
          <w:rFonts w:ascii="Times New Roman" w:hAnsi="Times New Roman"/>
          <w:color w:val="000000"/>
        </w:rPr>
        <w:t>Внутренняя политика</w:t>
      </w:r>
      <w:bookmarkEnd w:id="4"/>
    </w:p>
    <w:p w:rsidR="00787CE0" w:rsidRPr="00CC3789" w:rsidRDefault="00787CE0" w:rsidP="00F45394">
      <w:pPr>
        <w:widowControl w:val="0"/>
        <w:spacing w:line="312" w:lineRule="auto"/>
        <w:ind w:firstLine="709"/>
        <w:jc w:val="both"/>
        <w:rPr>
          <w:color w:val="000000"/>
          <w:sz w:val="28"/>
          <w:szCs w:val="28"/>
        </w:rPr>
      </w:pPr>
      <w:r w:rsidRPr="00CC3789">
        <w:rPr>
          <w:color w:val="000000"/>
          <w:sz w:val="28"/>
          <w:szCs w:val="28"/>
        </w:rPr>
        <w:t>Екатерина II с</w:t>
      </w:r>
      <w:r>
        <w:rPr>
          <w:color w:val="000000"/>
          <w:sz w:val="28"/>
          <w:szCs w:val="28"/>
        </w:rPr>
        <w:t>разу же начала борьбу против немецкой ориентации Петра </w:t>
      </w:r>
      <w:r w:rsidRPr="00CC3789">
        <w:rPr>
          <w:color w:val="000000"/>
          <w:sz w:val="28"/>
          <w:szCs w:val="28"/>
        </w:rPr>
        <w:t>III. Из правящих кругов были удалены все немцы. Идеологией государства становится русский национализм.</w:t>
      </w:r>
    </w:p>
    <w:p w:rsidR="00787CE0" w:rsidRPr="00CC3789" w:rsidRDefault="00787CE0" w:rsidP="00F45394">
      <w:pPr>
        <w:widowControl w:val="0"/>
        <w:spacing w:line="312" w:lineRule="auto"/>
        <w:ind w:firstLine="709"/>
        <w:jc w:val="both"/>
        <w:rPr>
          <w:color w:val="000000"/>
          <w:sz w:val="28"/>
          <w:szCs w:val="28"/>
        </w:rPr>
      </w:pPr>
      <w:r w:rsidRPr="00CC3789">
        <w:rPr>
          <w:color w:val="000000"/>
          <w:sz w:val="28"/>
          <w:szCs w:val="28"/>
        </w:rPr>
        <w:t xml:space="preserve">Екатерина II объявила себя преемницей Петра I. Уже в начале царствования она сосредоточила в своих руках всю законодательную и распорядительную власть. Законодательным органом был Сенат. В </w:t>
      </w:r>
      <w:smartTag w:uri="urn:schemas-microsoft-com:office:smarttags" w:element="metricconverter">
        <w:smartTagPr>
          <w:attr w:name="ProductID" w:val="1763 г"/>
        </w:smartTagPr>
        <w:r w:rsidRPr="00CC3789">
          <w:rPr>
            <w:color w:val="000000"/>
            <w:sz w:val="28"/>
            <w:szCs w:val="28"/>
          </w:rPr>
          <w:t>1763 г</w:t>
        </w:r>
      </w:smartTag>
      <w:r w:rsidRPr="00CC3789">
        <w:rPr>
          <w:color w:val="000000"/>
          <w:sz w:val="28"/>
          <w:szCs w:val="28"/>
        </w:rPr>
        <w:t xml:space="preserve">. Екатерина разделила Сенат на 6 департаментов, тем самым она ослабила его как законодательный орган. </w:t>
      </w:r>
    </w:p>
    <w:p w:rsidR="00787CE0" w:rsidRPr="00CC3789" w:rsidRDefault="00787CE0" w:rsidP="00F45394">
      <w:pPr>
        <w:widowControl w:val="0"/>
        <w:spacing w:line="312" w:lineRule="auto"/>
        <w:ind w:firstLine="709"/>
        <w:jc w:val="both"/>
        <w:rPr>
          <w:color w:val="000000"/>
          <w:sz w:val="28"/>
          <w:szCs w:val="28"/>
        </w:rPr>
      </w:pPr>
      <w:r w:rsidRPr="00CC3789">
        <w:rPr>
          <w:color w:val="000000"/>
          <w:sz w:val="28"/>
          <w:szCs w:val="28"/>
        </w:rPr>
        <w:t xml:space="preserve">В </w:t>
      </w:r>
      <w:smartTag w:uri="urn:schemas-microsoft-com:office:smarttags" w:element="metricconverter">
        <w:smartTagPr>
          <w:attr w:name="ProductID" w:val="1764 г"/>
        </w:smartTagPr>
        <w:r w:rsidRPr="00CC3789">
          <w:rPr>
            <w:color w:val="000000"/>
            <w:sz w:val="28"/>
            <w:szCs w:val="28"/>
          </w:rPr>
          <w:t>1764 г</w:t>
        </w:r>
      </w:smartTag>
      <w:r w:rsidRPr="00CC3789">
        <w:rPr>
          <w:color w:val="000000"/>
          <w:sz w:val="28"/>
          <w:szCs w:val="28"/>
        </w:rPr>
        <w:t xml:space="preserve">., чтобы подавить стремление к </w:t>
      </w:r>
      <w:r>
        <w:rPr>
          <w:color w:val="000000"/>
          <w:sz w:val="28"/>
          <w:szCs w:val="28"/>
        </w:rPr>
        <w:t>отделению на Украине, Екатерина </w:t>
      </w:r>
      <w:r w:rsidRPr="00CC3789">
        <w:rPr>
          <w:color w:val="000000"/>
          <w:sz w:val="28"/>
          <w:szCs w:val="28"/>
        </w:rPr>
        <w:t xml:space="preserve">II ликвидировала гетманство (автономию). В </w:t>
      </w:r>
      <w:smartTag w:uri="urn:schemas-microsoft-com:office:smarttags" w:element="metricconverter">
        <w:smartTagPr>
          <w:attr w:name="ProductID" w:val="1654 г"/>
        </w:smartTagPr>
        <w:r w:rsidRPr="00CC3789">
          <w:rPr>
            <w:color w:val="000000"/>
            <w:sz w:val="28"/>
            <w:szCs w:val="28"/>
          </w:rPr>
          <w:t>1654 г</w:t>
        </w:r>
      </w:smartTag>
      <w:r w:rsidRPr="00CC3789">
        <w:rPr>
          <w:color w:val="000000"/>
          <w:sz w:val="28"/>
          <w:szCs w:val="28"/>
        </w:rPr>
        <w:t xml:space="preserve">. Украина вошла в состав России на правах самой широкой автономии. </w:t>
      </w:r>
    </w:p>
    <w:p w:rsidR="00787CE0" w:rsidRDefault="00787CE0" w:rsidP="00F45394">
      <w:pPr>
        <w:widowControl w:val="0"/>
        <w:spacing w:line="312" w:lineRule="auto"/>
        <w:ind w:firstLine="709"/>
        <w:jc w:val="both"/>
        <w:rPr>
          <w:color w:val="000000"/>
          <w:sz w:val="28"/>
          <w:szCs w:val="28"/>
        </w:rPr>
      </w:pPr>
      <w:r w:rsidRPr="00CC3789">
        <w:rPr>
          <w:color w:val="000000"/>
          <w:sz w:val="28"/>
          <w:szCs w:val="28"/>
        </w:rPr>
        <w:t xml:space="preserve">В самом начале правления Екатерина решила урегулировать отношения Церкви и светской власти. Финансовая ситуация в стране была тяжёлой, а Церковь была крупным собственником в государстве. Екатерина II была православной, выполняла все православные обряды, но она была прагматичной правительницей. Чтобы пополнить государственную казну, в </w:t>
      </w:r>
      <w:smartTag w:uri="urn:schemas-microsoft-com:office:smarttags" w:element="metricconverter">
        <w:smartTagPr>
          <w:attr w:name="ProductID" w:val="1764 г"/>
        </w:smartTagPr>
        <w:r w:rsidRPr="00CC3789">
          <w:rPr>
            <w:color w:val="000000"/>
            <w:sz w:val="28"/>
            <w:szCs w:val="28"/>
          </w:rPr>
          <w:t>1764 г</w:t>
        </w:r>
      </w:smartTag>
      <w:r w:rsidRPr="00CC3789">
        <w:rPr>
          <w:color w:val="000000"/>
          <w:sz w:val="28"/>
          <w:szCs w:val="28"/>
        </w:rPr>
        <w:t>. она провела секуляризацию церковных земель. За счёт этого государственная казна была значительно пополнена, что  позволило ослабить финансовый кризис в стране и расплатиться с армией</w:t>
      </w:r>
      <w:r>
        <w:rPr>
          <w:color w:val="000000"/>
          <w:sz w:val="28"/>
          <w:szCs w:val="28"/>
        </w:rPr>
        <w:t>, в</w:t>
      </w:r>
      <w:r w:rsidRPr="00CC3789">
        <w:rPr>
          <w:color w:val="000000"/>
          <w:sz w:val="28"/>
          <w:szCs w:val="28"/>
        </w:rPr>
        <w:t>лияние Церкви на жизнь общества значительно сократилось.</w:t>
      </w:r>
      <w:r w:rsidRPr="00A017AC">
        <w:rPr>
          <w:color w:val="000000"/>
          <w:sz w:val="28"/>
          <w:szCs w:val="28"/>
        </w:rPr>
        <w:t xml:space="preserve"> </w:t>
      </w:r>
    </w:p>
    <w:p w:rsidR="00787CE0" w:rsidRPr="00CC3789" w:rsidRDefault="00787CE0" w:rsidP="00F45394">
      <w:pPr>
        <w:widowControl w:val="0"/>
        <w:spacing w:line="312" w:lineRule="auto"/>
        <w:ind w:firstLine="709"/>
        <w:jc w:val="both"/>
        <w:rPr>
          <w:color w:val="000000"/>
          <w:sz w:val="28"/>
          <w:szCs w:val="28"/>
        </w:rPr>
      </w:pPr>
      <w:r>
        <w:rPr>
          <w:color w:val="000000"/>
          <w:sz w:val="28"/>
          <w:szCs w:val="28"/>
        </w:rPr>
        <w:t>В своей политике Екатерина руководствовалась интересами дворянства</w:t>
      </w:r>
      <w:r w:rsidRPr="00CC3789">
        <w:rPr>
          <w:color w:val="000000"/>
          <w:sz w:val="28"/>
          <w:szCs w:val="28"/>
        </w:rPr>
        <w:t>, которое</w:t>
      </w:r>
      <w:r>
        <w:rPr>
          <w:color w:val="000000"/>
          <w:sz w:val="28"/>
          <w:szCs w:val="28"/>
        </w:rPr>
        <w:t xml:space="preserve"> стал</w:t>
      </w:r>
      <w:r w:rsidRPr="00CC3789">
        <w:rPr>
          <w:color w:val="000000"/>
          <w:sz w:val="28"/>
          <w:szCs w:val="28"/>
        </w:rPr>
        <w:t>о опорой престола.</w:t>
      </w:r>
      <w:r>
        <w:rPr>
          <w:color w:val="000000"/>
          <w:sz w:val="28"/>
          <w:szCs w:val="28"/>
        </w:rPr>
        <w:t xml:space="preserve"> Век правления Екатерины, так же называют золотым веком дворянства. </w:t>
      </w:r>
      <w:r w:rsidRPr="00CC3789">
        <w:rPr>
          <w:color w:val="000000"/>
          <w:sz w:val="28"/>
          <w:szCs w:val="28"/>
        </w:rPr>
        <w:t xml:space="preserve"> </w:t>
      </w:r>
    </w:p>
    <w:p w:rsidR="00787CE0" w:rsidRDefault="00787CE0" w:rsidP="00A017AC">
      <w:pPr>
        <w:widowControl w:val="0"/>
        <w:spacing w:before="120" w:after="120" w:line="336" w:lineRule="auto"/>
        <w:ind w:firstLine="709"/>
        <w:jc w:val="both"/>
        <w:rPr>
          <w:color w:val="000000"/>
          <w:sz w:val="28"/>
          <w:szCs w:val="28"/>
        </w:rPr>
      </w:pPr>
      <w:bookmarkStart w:id="5" w:name="_Toc213522689"/>
      <w:r w:rsidRPr="00A017AC">
        <w:rPr>
          <w:rStyle w:val="20"/>
        </w:rPr>
        <w:t>Политика просвещённого абсолютизма.</w:t>
      </w:r>
      <w:bookmarkEnd w:id="5"/>
      <w:r w:rsidRPr="00CC3789">
        <w:rPr>
          <w:color w:val="000000"/>
          <w:sz w:val="28"/>
          <w:szCs w:val="28"/>
        </w:rPr>
        <w:t xml:space="preserve"> </w:t>
      </w:r>
    </w:p>
    <w:p w:rsidR="00787CE0" w:rsidRPr="00CC3789" w:rsidRDefault="00787CE0" w:rsidP="00F45394">
      <w:pPr>
        <w:widowControl w:val="0"/>
        <w:spacing w:line="312" w:lineRule="auto"/>
        <w:ind w:firstLine="709"/>
        <w:jc w:val="both"/>
        <w:rPr>
          <w:color w:val="000000"/>
          <w:sz w:val="28"/>
          <w:szCs w:val="28"/>
        </w:rPr>
      </w:pPr>
      <w:r w:rsidRPr="00CC3789">
        <w:rPr>
          <w:color w:val="000000"/>
          <w:sz w:val="28"/>
          <w:szCs w:val="28"/>
        </w:rPr>
        <w:t xml:space="preserve">Екатерина стала проводить так называемую политику просвещённого абсолютизма. Политика просвещённого абсолютизма была характерна для стран с монархической формой правления и со сравнительно медленным развитием капиталистических отношений. </w:t>
      </w:r>
    </w:p>
    <w:p w:rsidR="00787CE0" w:rsidRPr="00CC3789" w:rsidRDefault="00787CE0" w:rsidP="00F45394">
      <w:pPr>
        <w:widowControl w:val="0"/>
        <w:spacing w:line="312" w:lineRule="auto"/>
        <w:ind w:firstLine="709"/>
        <w:jc w:val="both"/>
        <w:rPr>
          <w:color w:val="000000"/>
          <w:sz w:val="28"/>
          <w:szCs w:val="28"/>
        </w:rPr>
      </w:pPr>
      <w:r w:rsidRPr="00CC3789">
        <w:rPr>
          <w:color w:val="000000"/>
          <w:sz w:val="28"/>
          <w:szCs w:val="28"/>
        </w:rPr>
        <w:t xml:space="preserve">Она осознавала необходимость принятия нового законодательства вместо Соборного Уложения Алексея Михайловича </w:t>
      </w:r>
      <w:smartTag w:uri="urn:schemas-microsoft-com:office:smarttags" w:element="metricconverter">
        <w:smartTagPr>
          <w:attr w:name="ProductID" w:val="1649 г"/>
        </w:smartTagPr>
        <w:r w:rsidRPr="00CC3789">
          <w:rPr>
            <w:color w:val="000000"/>
            <w:sz w:val="28"/>
            <w:szCs w:val="28"/>
          </w:rPr>
          <w:t>1649 г</w:t>
        </w:r>
      </w:smartTag>
      <w:r w:rsidRPr="00CC3789">
        <w:rPr>
          <w:color w:val="000000"/>
          <w:sz w:val="28"/>
          <w:szCs w:val="28"/>
        </w:rPr>
        <w:t xml:space="preserve">., которое бы учитывало интересы всех сословий. С этой целью в </w:t>
      </w:r>
      <w:smartTag w:uri="urn:schemas-microsoft-com:office:smarttags" w:element="metricconverter">
        <w:smartTagPr>
          <w:attr w:name="ProductID" w:val="1767 г"/>
        </w:smartTagPr>
        <w:r w:rsidRPr="00CC3789">
          <w:rPr>
            <w:color w:val="000000"/>
            <w:sz w:val="28"/>
            <w:szCs w:val="28"/>
          </w:rPr>
          <w:t>1767 г</w:t>
        </w:r>
      </w:smartTag>
      <w:r w:rsidRPr="00CC3789">
        <w:rPr>
          <w:color w:val="000000"/>
          <w:sz w:val="28"/>
          <w:szCs w:val="28"/>
        </w:rPr>
        <w:t>. была созвана Уложенная Комиссия. Комиссия работала более двух лет, но её работа не увенчалась ус</w:t>
      </w:r>
      <w:r>
        <w:rPr>
          <w:color w:val="000000"/>
          <w:sz w:val="28"/>
          <w:szCs w:val="28"/>
        </w:rPr>
        <w:t>пехом, так как дворянство и</w:t>
      </w:r>
      <w:r w:rsidRPr="00CC3789">
        <w:rPr>
          <w:color w:val="000000"/>
          <w:sz w:val="28"/>
          <w:szCs w:val="28"/>
        </w:rPr>
        <w:t xml:space="preserve"> депутаты от других сословий стояли на страже только своих прав и привилегий. Попытка Екатерины II перенести на русскую почву западноевропейские либеральные идеи окончилась неудачей. Комиссия была распущена.</w:t>
      </w:r>
    </w:p>
    <w:p w:rsidR="00787CE0" w:rsidRPr="00CC3789" w:rsidRDefault="00787CE0" w:rsidP="00F45394">
      <w:pPr>
        <w:widowControl w:val="0"/>
        <w:spacing w:line="312" w:lineRule="auto"/>
        <w:ind w:firstLine="709"/>
        <w:jc w:val="both"/>
        <w:rPr>
          <w:color w:val="000000"/>
          <w:sz w:val="28"/>
          <w:szCs w:val="28"/>
        </w:rPr>
      </w:pPr>
      <w:r w:rsidRPr="00CC3789">
        <w:rPr>
          <w:color w:val="000000"/>
          <w:sz w:val="28"/>
          <w:szCs w:val="28"/>
        </w:rPr>
        <w:t>Тем не менее, работа Уложенной Комис</w:t>
      </w:r>
      <w:r>
        <w:rPr>
          <w:color w:val="000000"/>
          <w:sz w:val="28"/>
          <w:szCs w:val="28"/>
        </w:rPr>
        <w:t>с</w:t>
      </w:r>
      <w:r w:rsidRPr="00CC3789">
        <w:rPr>
          <w:color w:val="000000"/>
          <w:sz w:val="28"/>
          <w:szCs w:val="28"/>
        </w:rPr>
        <w:t>ии имела важное значение, так как императрица смогла ознакомиться с мнениями и пожеланиями русского общества, которые она учитывала в своей дальнейшей политике.</w:t>
      </w:r>
    </w:p>
    <w:p w:rsidR="00787CE0" w:rsidRDefault="00787CE0" w:rsidP="00A017AC">
      <w:pPr>
        <w:widowControl w:val="0"/>
        <w:spacing w:before="120" w:after="120" w:line="336" w:lineRule="auto"/>
        <w:ind w:firstLine="709"/>
        <w:jc w:val="both"/>
        <w:rPr>
          <w:rStyle w:val="20"/>
        </w:rPr>
      </w:pPr>
      <w:bookmarkStart w:id="6" w:name="_Toc213522690"/>
      <w:r w:rsidRPr="00A017AC">
        <w:rPr>
          <w:rStyle w:val="20"/>
        </w:rPr>
        <w:t>Отношение Екатерины к крепостному праву.</w:t>
      </w:r>
      <w:bookmarkEnd w:id="6"/>
    </w:p>
    <w:p w:rsidR="00787CE0" w:rsidRPr="00CC3789" w:rsidRDefault="00787CE0" w:rsidP="00F45394">
      <w:pPr>
        <w:widowControl w:val="0"/>
        <w:spacing w:before="120" w:after="120" w:line="312" w:lineRule="auto"/>
        <w:ind w:firstLine="709"/>
        <w:jc w:val="both"/>
        <w:rPr>
          <w:color w:val="000000"/>
          <w:sz w:val="28"/>
          <w:szCs w:val="28"/>
        </w:rPr>
      </w:pPr>
      <w:r w:rsidRPr="00CC3789">
        <w:rPr>
          <w:color w:val="000000"/>
          <w:sz w:val="28"/>
          <w:szCs w:val="28"/>
        </w:rPr>
        <w:t xml:space="preserve"> Екатерина II была европейски образованной женщиной и разделяла взгляды западноевропейских мыслителей на крепостничество как антигуманное явление. Но она понимала, что между отвлечёнными рассуждениями западноевропейских просветителей о свободе и российской реальностью - огромная разница. На крепостном праве держалось всё помещичье хозяйство. Кроме того, Екатерина была убеждена, что русский народ духовно не развит и пока не готов сам заботиться о себе. К столь радикальным изменениям в судьбе, как отмена крепостного права, его нужно готовить постепенно в течение длительного времени. Россия была не готова к новому общественному устройству, и ставить вопрос об отмене крепостного права в России она не могла.</w:t>
      </w:r>
    </w:p>
    <w:p w:rsidR="00787CE0" w:rsidRDefault="00787CE0" w:rsidP="00A017AC">
      <w:pPr>
        <w:widowControl w:val="0"/>
        <w:spacing w:before="120" w:after="120" w:line="336" w:lineRule="auto"/>
        <w:ind w:firstLine="709"/>
        <w:jc w:val="both"/>
        <w:rPr>
          <w:rStyle w:val="20"/>
        </w:rPr>
      </w:pPr>
      <w:bookmarkStart w:id="7" w:name="_Toc213522691"/>
      <w:r w:rsidRPr="00A017AC">
        <w:rPr>
          <w:rStyle w:val="20"/>
        </w:rPr>
        <w:t>Кр</w:t>
      </w:r>
      <w:r>
        <w:rPr>
          <w:rStyle w:val="20"/>
        </w:rPr>
        <w:t>естьянская война</w:t>
      </w:r>
      <w:r w:rsidRPr="00A017AC">
        <w:rPr>
          <w:rStyle w:val="20"/>
        </w:rPr>
        <w:t xml:space="preserve"> Е.И. Пугачёва (1773 - 1775 гг.).</w:t>
      </w:r>
      <w:bookmarkEnd w:id="7"/>
    </w:p>
    <w:p w:rsidR="00787CE0" w:rsidRPr="00CC3789" w:rsidRDefault="00787CE0" w:rsidP="00F45394">
      <w:pPr>
        <w:widowControl w:val="0"/>
        <w:spacing w:line="312" w:lineRule="auto"/>
        <w:ind w:firstLine="709"/>
        <w:jc w:val="both"/>
        <w:rPr>
          <w:color w:val="000000"/>
          <w:sz w:val="28"/>
          <w:szCs w:val="28"/>
        </w:rPr>
      </w:pPr>
      <w:r w:rsidRPr="00CC3789">
        <w:rPr>
          <w:color w:val="000000"/>
          <w:sz w:val="28"/>
          <w:szCs w:val="28"/>
        </w:rPr>
        <w:t xml:space="preserve"> В 60 - 70-е гг. по стране прокатилась мощная волна выступлений крестьян, казаков, работных людей. Особое беспокойство императрицы вызывали выступления казаков. Пытаясь добиться стабильности на границах государства, Екатерина II начала наступление на казачество. Ограничивалось казацкое самоуправление, правительство стало вводить армейские порядки в казацких частях. В частности, яицкие (уральские) казаки были лишены права беспошлинного лова рыбы, добычи соли. Тогда яицкие казаки отказались подчиняться властям.</w:t>
      </w:r>
    </w:p>
    <w:p w:rsidR="00787CE0" w:rsidRPr="00CC3789" w:rsidRDefault="00787CE0" w:rsidP="00F45394">
      <w:pPr>
        <w:widowControl w:val="0"/>
        <w:spacing w:line="312" w:lineRule="auto"/>
        <w:ind w:firstLine="709"/>
        <w:jc w:val="both"/>
        <w:rPr>
          <w:color w:val="000000"/>
          <w:sz w:val="28"/>
          <w:szCs w:val="28"/>
        </w:rPr>
      </w:pPr>
      <w:r w:rsidRPr="00CC3789">
        <w:rPr>
          <w:color w:val="000000"/>
          <w:sz w:val="28"/>
          <w:szCs w:val="28"/>
        </w:rPr>
        <w:t>В 1773 -1775 гг. в России началась самая мощная крестьянская война под предводительством Е.И. Пугачёва. Социальный и национальный состав пугачёвцев был разнообразным: казаки, крепостные крестьяне, рабочие</w:t>
      </w:r>
      <w:r>
        <w:rPr>
          <w:color w:val="000000"/>
          <w:sz w:val="28"/>
          <w:szCs w:val="28"/>
        </w:rPr>
        <w:t xml:space="preserve"> уральских заводов и мануфактур;</w:t>
      </w:r>
      <w:r w:rsidRPr="00CC3789">
        <w:rPr>
          <w:color w:val="000000"/>
          <w:sz w:val="28"/>
          <w:szCs w:val="28"/>
        </w:rPr>
        <w:t xml:space="preserve"> русские, татары, калмыки, башкиры и др. Первым городом, попавшим под осаждение войсками Пугачева, стал Оренбург. Против восставших были двинуты правительственные войска, во главе которых был генерал А.И. Бибиков. 22 марта </w:t>
      </w:r>
      <w:smartTag w:uri="urn:schemas-microsoft-com:office:smarttags" w:element="metricconverter">
        <w:smartTagPr>
          <w:attr w:name="ProductID" w:val="1774 г"/>
        </w:smartTagPr>
        <w:r w:rsidRPr="00CC3789">
          <w:rPr>
            <w:color w:val="000000"/>
            <w:sz w:val="28"/>
            <w:szCs w:val="28"/>
          </w:rPr>
          <w:t>1774 г</w:t>
        </w:r>
      </w:smartTag>
      <w:r w:rsidRPr="00CC3789">
        <w:rPr>
          <w:color w:val="000000"/>
          <w:sz w:val="28"/>
          <w:szCs w:val="28"/>
        </w:rPr>
        <w:t>. у крепости Татищевой Е.И. Пугачёв потерпел поражение. Осада Оренбурга была снята.</w:t>
      </w:r>
    </w:p>
    <w:p w:rsidR="00787CE0" w:rsidRPr="00CC3789" w:rsidRDefault="00787CE0" w:rsidP="00F45394">
      <w:pPr>
        <w:widowControl w:val="0"/>
        <w:spacing w:line="312" w:lineRule="auto"/>
        <w:ind w:firstLine="709"/>
        <w:jc w:val="both"/>
        <w:rPr>
          <w:color w:val="000000"/>
          <w:sz w:val="28"/>
          <w:szCs w:val="28"/>
        </w:rPr>
      </w:pPr>
      <w:r w:rsidRPr="00CC3789">
        <w:rPr>
          <w:color w:val="000000"/>
          <w:sz w:val="28"/>
          <w:szCs w:val="28"/>
        </w:rPr>
        <w:t xml:space="preserve">После этого Е.И. Пугачёв двинулся на территорию Башкирии и горнозаводского Урала. Оттуда пугачёвцы двинулись к Волге и в июле </w:t>
      </w:r>
      <w:smartTag w:uri="urn:schemas-microsoft-com:office:smarttags" w:element="metricconverter">
        <w:smartTagPr>
          <w:attr w:name="ProductID" w:val="1774 г"/>
        </w:smartTagPr>
        <w:r w:rsidRPr="00CC3789">
          <w:rPr>
            <w:color w:val="000000"/>
            <w:sz w:val="28"/>
            <w:szCs w:val="28"/>
          </w:rPr>
          <w:t>1774 г</w:t>
        </w:r>
      </w:smartTag>
      <w:r w:rsidRPr="00CC3789">
        <w:rPr>
          <w:color w:val="000000"/>
          <w:sz w:val="28"/>
          <w:szCs w:val="28"/>
        </w:rPr>
        <w:t xml:space="preserve">. взяли Казань. 31 июля </w:t>
      </w:r>
      <w:smartTag w:uri="urn:schemas-microsoft-com:office:smarttags" w:element="metricconverter">
        <w:smartTagPr>
          <w:attr w:name="ProductID" w:val="1774 г"/>
        </w:smartTagPr>
        <w:r w:rsidRPr="00CC3789">
          <w:rPr>
            <w:color w:val="000000"/>
            <w:sz w:val="28"/>
            <w:szCs w:val="28"/>
          </w:rPr>
          <w:t>1774 г</w:t>
        </w:r>
      </w:smartTag>
      <w:r w:rsidRPr="00CC3789">
        <w:rPr>
          <w:color w:val="000000"/>
          <w:sz w:val="28"/>
          <w:szCs w:val="28"/>
        </w:rPr>
        <w:t xml:space="preserve">. Е.И. Пугачёв объявил манифест, который позже историки назовут "Жалованной грамотой крестьянству". </w:t>
      </w:r>
      <w:r w:rsidRPr="00FF1A81">
        <w:rPr>
          <w:color w:val="000000"/>
          <w:sz w:val="28"/>
          <w:szCs w:val="28"/>
        </w:rPr>
        <w:t>В</w:t>
      </w:r>
      <w:r>
        <w:rPr>
          <w:color w:val="000000"/>
          <w:sz w:val="28"/>
          <w:szCs w:val="28"/>
        </w:rPr>
        <w:t xml:space="preserve"> нём </w:t>
      </w:r>
      <w:r w:rsidRPr="00CC3789">
        <w:rPr>
          <w:color w:val="000000"/>
          <w:sz w:val="28"/>
          <w:szCs w:val="28"/>
        </w:rPr>
        <w:t>Е</w:t>
      </w:r>
      <w:r>
        <w:rPr>
          <w:color w:val="000000"/>
          <w:sz w:val="28"/>
          <w:szCs w:val="28"/>
        </w:rPr>
        <w:t>. И.</w:t>
      </w:r>
      <w:r w:rsidRPr="00FF1A81">
        <w:rPr>
          <w:color w:val="000000"/>
          <w:sz w:val="28"/>
          <w:szCs w:val="28"/>
        </w:rPr>
        <w:t xml:space="preserve"> </w:t>
      </w:r>
      <w:r>
        <w:rPr>
          <w:color w:val="000000"/>
          <w:sz w:val="28"/>
          <w:szCs w:val="28"/>
        </w:rPr>
        <w:t>Пугачёв "жаловал</w:t>
      </w:r>
      <w:r w:rsidRPr="00CC3789">
        <w:rPr>
          <w:color w:val="000000"/>
          <w:sz w:val="28"/>
          <w:szCs w:val="28"/>
        </w:rPr>
        <w:t>"</w:t>
      </w:r>
      <w:r>
        <w:rPr>
          <w:color w:val="000000"/>
          <w:sz w:val="28"/>
          <w:szCs w:val="28"/>
        </w:rPr>
        <w:t xml:space="preserve"> крестьян </w:t>
      </w:r>
      <w:r w:rsidRPr="00CC3789">
        <w:rPr>
          <w:color w:val="000000"/>
          <w:sz w:val="28"/>
          <w:szCs w:val="28"/>
        </w:rPr>
        <w:t xml:space="preserve">вольностью и свободой, землями и угодьями, освобождал их от рекрутских наборов, подушных податей, призывал крестьян "ловить, казнить и вешать" дворян, помещиков. Пугачёвцы захватили ряд городов: Саратов, Пензу, Алатырь, Саранск. Попытка Е.И. Пугачёва взять Царицын окончилась неудачей. С небольшим отрядом он переправился на левый берег Волги, где рассчитывал укрыться у яицких казаков. Но зажиточные казаки, опасаясь гнева императрицы, схватили Е.И. Пугачёва и 12 сентября </w:t>
      </w:r>
      <w:smartTag w:uri="urn:schemas-microsoft-com:office:smarttags" w:element="metricconverter">
        <w:smartTagPr>
          <w:attr w:name="ProductID" w:val="1774 г"/>
        </w:smartTagPr>
        <w:r w:rsidRPr="00CC3789">
          <w:rPr>
            <w:color w:val="000000"/>
            <w:sz w:val="28"/>
            <w:szCs w:val="28"/>
          </w:rPr>
          <w:t>1774 г</w:t>
        </w:r>
      </w:smartTag>
      <w:r w:rsidRPr="00CC3789">
        <w:rPr>
          <w:color w:val="000000"/>
          <w:sz w:val="28"/>
          <w:szCs w:val="28"/>
        </w:rPr>
        <w:t>. выдали его И.</w:t>
      </w:r>
      <w:r>
        <w:rPr>
          <w:color w:val="000000"/>
          <w:sz w:val="28"/>
          <w:szCs w:val="28"/>
          <w:lang w:val="en-US"/>
        </w:rPr>
        <w:t> </w:t>
      </w:r>
      <w:r w:rsidRPr="00CC3789">
        <w:rPr>
          <w:color w:val="000000"/>
          <w:sz w:val="28"/>
          <w:szCs w:val="28"/>
        </w:rPr>
        <w:t xml:space="preserve">И. Михельсону. 10 января </w:t>
      </w:r>
      <w:smartTag w:uri="urn:schemas-microsoft-com:office:smarttags" w:element="metricconverter">
        <w:smartTagPr>
          <w:attr w:name="ProductID" w:val="1775 г"/>
        </w:smartTagPr>
        <w:r w:rsidRPr="00CC3789">
          <w:rPr>
            <w:color w:val="000000"/>
            <w:sz w:val="28"/>
            <w:szCs w:val="28"/>
          </w:rPr>
          <w:t>1775 г</w:t>
        </w:r>
      </w:smartTag>
      <w:r w:rsidRPr="00CC3789">
        <w:rPr>
          <w:color w:val="000000"/>
          <w:sz w:val="28"/>
          <w:szCs w:val="28"/>
        </w:rPr>
        <w:t>. Е.</w:t>
      </w:r>
      <w:r>
        <w:rPr>
          <w:color w:val="000000"/>
          <w:sz w:val="28"/>
          <w:szCs w:val="28"/>
          <w:lang w:val="en-US"/>
        </w:rPr>
        <w:t> </w:t>
      </w:r>
      <w:r w:rsidRPr="00CC3789">
        <w:rPr>
          <w:color w:val="000000"/>
          <w:sz w:val="28"/>
          <w:szCs w:val="28"/>
        </w:rPr>
        <w:t xml:space="preserve">И. Пугачёв и его соратники были казнены в Москве на Болотной площади. К этому времени все очаги восстания были подавлены. </w:t>
      </w:r>
    </w:p>
    <w:p w:rsidR="00787CE0" w:rsidRPr="00CC3789" w:rsidRDefault="00787CE0" w:rsidP="00F45394">
      <w:pPr>
        <w:widowControl w:val="0"/>
        <w:spacing w:line="312" w:lineRule="auto"/>
        <w:ind w:firstLine="709"/>
        <w:jc w:val="both"/>
        <w:rPr>
          <w:color w:val="000000"/>
          <w:sz w:val="28"/>
          <w:szCs w:val="28"/>
        </w:rPr>
      </w:pPr>
      <w:r>
        <w:rPr>
          <w:color w:val="000000"/>
          <w:sz w:val="28"/>
          <w:szCs w:val="28"/>
        </w:rPr>
        <w:t>Чтобы обезопасить себя от возможных будущих казачьих выступлений, в</w:t>
      </w:r>
      <w:r w:rsidRPr="00CC3789">
        <w:rPr>
          <w:color w:val="000000"/>
          <w:sz w:val="28"/>
          <w:szCs w:val="28"/>
        </w:rPr>
        <w:t xml:space="preserve"> </w:t>
      </w:r>
      <w:smartTag w:uri="urn:schemas-microsoft-com:office:smarttags" w:element="metricconverter">
        <w:smartTagPr>
          <w:attr w:name="ProductID" w:val="1775 г"/>
        </w:smartTagPr>
        <w:r w:rsidRPr="00CC3789">
          <w:rPr>
            <w:color w:val="000000"/>
            <w:sz w:val="28"/>
            <w:szCs w:val="28"/>
          </w:rPr>
          <w:t>1775 г</w:t>
        </w:r>
      </w:smartTag>
      <w:r w:rsidRPr="00CC3789">
        <w:rPr>
          <w:color w:val="000000"/>
          <w:sz w:val="28"/>
          <w:szCs w:val="28"/>
        </w:rPr>
        <w:t>. Екатерина II ликвидировала Запорожскую Сечь. Запорожские казаки попросили императрицу оставить их в казачестве. Екатерина II переселила запорожцев осваивать только что присоединённую Кубань, дав им определённые привилегии. Так началась история кубанского казачества.</w:t>
      </w:r>
    </w:p>
    <w:p w:rsidR="00787CE0" w:rsidRDefault="00787CE0" w:rsidP="00016F78">
      <w:pPr>
        <w:widowControl w:val="0"/>
        <w:spacing w:before="120" w:after="120" w:line="336" w:lineRule="auto"/>
        <w:ind w:firstLine="709"/>
        <w:jc w:val="both"/>
        <w:rPr>
          <w:color w:val="000000"/>
          <w:sz w:val="28"/>
          <w:szCs w:val="28"/>
        </w:rPr>
      </w:pPr>
      <w:bookmarkStart w:id="8" w:name="_Toc213522692"/>
      <w:r w:rsidRPr="00016F78">
        <w:rPr>
          <w:rStyle w:val="20"/>
        </w:rPr>
        <w:t>Губернская реформа.</w:t>
      </w:r>
      <w:bookmarkEnd w:id="8"/>
      <w:r w:rsidRPr="00CC3789">
        <w:rPr>
          <w:color w:val="000000"/>
          <w:sz w:val="28"/>
          <w:szCs w:val="28"/>
        </w:rPr>
        <w:t xml:space="preserve"> </w:t>
      </w:r>
    </w:p>
    <w:p w:rsidR="00787CE0" w:rsidRPr="00CC3789" w:rsidRDefault="00787CE0" w:rsidP="00F45394">
      <w:pPr>
        <w:widowControl w:val="0"/>
        <w:spacing w:before="120" w:after="120" w:line="312" w:lineRule="auto"/>
        <w:ind w:firstLine="709"/>
        <w:jc w:val="both"/>
        <w:rPr>
          <w:color w:val="000000"/>
          <w:sz w:val="28"/>
          <w:szCs w:val="28"/>
        </w:rPr>
      </w:pPr>
      <w:r w:rsidRPr="00CC3789">
        <w:rPr>
          <w:color w:val="000000"/>
          <w:sz w:val="28"/>
          <w:szCs w:val="28"/>
        </w:rPr>
        <w:t>Чтобы в дальнейшем предотвратить крестьянские выступления, Екатерина II решила провести реформу управления на местах.</w:t>
      </w:r>
    </w:p>
    <w:p w:rsidR="00787CE0" w:rsidRPr="00474421" w:rsidRDefault="00787CE0" w:rsidP="00F45394">
      <w:pPr>
        <w:widowControl w:val="0"/>
        <w:spacing w:line="312" w:lineRule="auto"/>
        <w:ind w:firstLine="709"/>
        <w:jc w:val="both"/>
        <w:rPr>
          <w:color w:val="000000"/>
          <w:sz w:val="28"/>
          <w:szCs w:val="28"/>
          <w:lang w:val="en-US"/>
        </w:rPr>
      </w:pPr>
      <w:r w:rsidRPr="00CC3789">
        <w:rPr>
          <w:color w:val="000000"/>
          <w:sz w:val="28"/>
          <w:szCs w:val="28"/>
        </w:rPr>
        <w:t xml:space="preserve">В </w:t>
      </w:r>
      <w:smartTag w:uri="urn:schemas-microsoft-com:office:smarttags" w:element="metricconverter">
        <w:smartTagPr>
          <w:attr w:name="ProductID" w:val="1775 г"/>
        </w:smartTagPr>
        <w:r w:rsidRPr="00CC3789">
          <w:rPr>
            <w:color w:val="000000"/>
            <w:sz w:val="28"/>
            <w:szCs w:val="28"/>
          </w:rPr>
          <w:t>1775 г</w:t>
        </w:r>
      </w:smartTag>
      <w:r w:rsidRPr="00CC3789">
        <w:rPr>
          <w:color w:val="000000"/>
          <w:sz w:val="28"/>
          <w:szCs w:val="28"/>
        </w:rPr>
        <w:t xml:space="preserve">. было проведено более чёткое территориальное деление империи. Территория стала делиться на административные единицы с определённым количеством податного населения. Самой крупной территориально - административной единицей стала губерния. Во главе губернии стоял губернатор. Он назначался лично императрицей и был подчинён ей непосредственно. Губернатору в губернии принадлежала вся полнота власти. К середине 90-х гг. в стране насчитывалось 50 губерний. Губернии делились на уезды по 20 - 30 тыс. душ населения. Всё управление в уездах было отдано дворянам. Город представлял самостоятельную административную единицу. </w:t>
      </w:r>
      <w:r>
        <w:rPr>
          <w:color w:val="000000"/>
          <w:sz w:val="28"/>
          <w:szCs w:val="28"/>
        </w:rPr>
        <w:t>Управлял городом городничий.</w:t>
      </w:r>
    </w:p>
    <w:p w:rsidR="00787CE0" w:rsidRPr="00CC3789" w:rsidRDefault="00787CE0" w:rsidP="00F45394">
      <w:pPr>
        <w:widowControl w:val="0"/>
        <w:spacing w:line="312" w:lineRule="auto"/>
        <w:ind w:firstLine="709"/>
        <w:jc w:val="both"/>
        <w:rPr>
          <w:color w:val="000000"/>
          <w:sz w:val="28"/>
          <w:szCs w:val="28"/>
        </w:rPr>
      </w:pPr>
      <w:r w:rsidRPr="00CC3789">
        <w:rPr>
          <w:color w:val="000000"/>
          <w:sz w:val="28"/>
          <w:szCs w:val="28"/>
        </w:rPr>
        <w:t>Екатерина II отделила судебные органы власти от исполнительных. Все сословия, кроме крепостных, должны были принимать участие в местном управлении. Каждое сословие получало свой суд.</w:t>
      </w:r>
    </w:p>
    <w:p w:rsidR="00787CE0" w:rsidRPr="00CC3789" w:rsidRDefault="00787CE0" w:rsidP="00F45394">
      <w:pPr>
        <w:widowControl w:val="0"/>
        <w:spacing w:line="312" w:lineRule="auto"/>
        <w:ind w:firstLine="709"/>
        <w:jc w:val="both"/>
        <w:rPr>
          <w:color w:val="000000"/>
          <w:sz w:val="28"/>
          <w:szCs w:val="28"/>
        </w:rPr>
      </w:pPr>
      <w:r w:rsidRPr="00CC3789">
        <w:rPr>
          <w:color w:val="000000"/>
          <w:sz w:val="28"/>
          <w:szCs w:val="28"/>
        </w:rPr>
        <w:t>После губернской реформы перестали функционировать все коллегии, кроме важнейших - Иностранной, Военной, Адмиралтейской. Их функции стали осуществлять губернские органы.</w:t>
      </w:r>
    </w:p>
    <w:p w:rsidR="00787CE0" w:rsidRDefault="00787CE0" w:rsidP="00F45394">
      <w:pPr>
        <w:widowControl w:val="0"/>
        <w:spacing w:before="240" w:after="120" w:line="336" w:lineRule="auto"/>
        <w:ind w:firstLine="709"/>
        <w:jc w:val="both"/>
        <w:rPr>
          <w:color w:val="000000"/>
          <w:sz w:val="28"/>
          <w:szCs w:val="28"/>
        </w:rPr>
      </w:pPr>
      <w:bookmarkStart w:id="9" w:name="_Toc213522693"/>
      <w:r w:rsidRPr="00016F78">
        <w:rPr>
          <w:rStyle w:val="20"/>
        </w:rPr>
        <w:t>Оформление сословного строя.</w:t>
      </w:r>
      <w:bookmarkEnd w:id="9"/>
      <w:r w:rsidRPr="00CC3789">
        <w:rPr>
          <w:color w:val="000000"/>
          <w:sz w:val="28"/>
          <w:szCs w:val="28"/>
        </w:rPr>
        <w:t xml:space="preserve"> </w:t>
      </w:r>
    </w:p>
    <w:p w:rsidR="00787CE0" w:rsidRPr="00CC3789" w:rsidRDefault="00787CE0" w:rsidP="00F45394">
      <w:pPr>
        <w:widowControl w:val="0"/>
        <w:spacing w:before="120" w:after="120" w:line="312" w:lineRule="auto"/>
        <w:ind w:firstLine="709"/>
        <w:jc w:val="both"/>
        <w:rPr>
          <w:color w:val="000000"/>
          <w:sz w:val="28"/>
          <w:szCs w:val="28"/>
        </w:rPr>
      </w:pPr>
      <w:r w:rsidRPr="00CC3789">
        <w:rPr>
          <w:color w:val="000000"/>
          <w:sz w:val="28"/>
          <w:szCs w:val="28"/>
        </w:rPr>
        <w:t xml:space="preserve">В правление Екатерины II произошло окончательное оформление сословного строя в России. 21 апреля </w:t>
      </w:r>
      <w:smartTag w:uri="urn:schemas-microsoft-com:office:smarttags" w:element="metricconverter">
        <w:smartTagPr>
          <w:attr w:name="ProductID" w:val="1785 г"/>
        </w:smartTagPr>
        <w:r w:rsidRPr="00CC3789">
          <w:rPr>
            <w:color w:val="000000"/>
            <w:sz w:val="28"/>
            <w:szCs w:val="28"/>
          </w:rPr>
          <w:t>1785 г</w:t>
        </w:r>
      </w:smartTag>
      <w:r w:rsidRPr="00CC3789">
        <w:rPr>
          <w:color w:val="000000"/>
          <w:sz w:val="28"/>
          <w:szCs w:val="28"/>
        </w:rPr>
        <w:t>. в день своего рождения императрица издала "Жалованную грамоту дворянству", которая представляла собой свод, собрание дворянских привилегий, оформленных законодательно. Отныне дворянство резко отделялось от других сословий: подтверждалась свобода дворянства от уплаты податей, от обязательной службы, дворян мог судить только дворянский суд, они имели право владеть землёй и крепостными крестьянами, запрещены телесные наказания. Она считала, что это поможет русскому дворянству избавиться от холопьей психологии и обзавестись личным достоинством. Дворянам присваивалось наименование "благородного сословия".</w:t>
      </w:r>
    </w:p>
    <w:p w:rsidR="00787CE0" w:rsidRPr="00CC3789" w:rsidRDefault="00787CE0" w:rsidP="00F45394">
      <w:pPr>
        <w:widowControl w:val="0"/>
        <w:spacing w:line="312" w:lineRule="auto"/>
        <w:ind w:firstLine="709"/>
        <w:jc w:val="both"/>
        <w:rPr>
          <w:color w:val="000000"/>
          <w:sz w:val="28"/>
          <w:szCs w:val="28"/>
        </w:rPr>
      </w:pPr>
      <w:r w:rsidRPr="00CC3789">
        <w:rPr>
          <w:color w:val="000000"/>
          <w:sz w:val="28"/>
          <w:szCs w:val="28"/>
        </w:rPr>
        <w:t xml:space="preserve">В </w:t>
      </w:r>
      <w:smartTag w:uri="urn:schemas-microsoft-com:office:smarttags" w:element="metricconverter">
        <w:smartTagPr>
          <w:attr w:name="ProductID" w:val="1785 г"/>
        </w:smartTagPr>
        <w:r w:rsidRPr="00CC3789">
          <w:rPr>
            <w:color w:val="000000"/>
            <w:sz w:val="28"/>
            <w:szCs w:val="28"/>
          </w:rPr>
          <w:t>1785 г</w:t>
        </w:r>
      </w:smartTag>
      <w:r w:rsidRPr="00CC3789">
        <w:rPr>
          <w:color w:val="000000"/>
          <w:sz w:val="28"/>
          <w:szCs w:val="28"/>
        </w:rPr>
        <w:t xml:space="preserve">. году была издана "Жалованная грамота городам". Она определяла права и обязанности городского населения, систему управления в городах. Всё городское население вносилось в Городскую обывательскую книгу и делилось на 6 разрядов: дворянство и духовенство, купцы, цеховые ремесленники, постоянно жившие в городах иностранцы, именитые горожане и капиталисты, посадские жители. </w:t>
      </w:r>
    </w:p>
    <w:p w:rsidR="00787CE0" w:rsidRPr="00CC3789" w:rsidRDefault="00787CE0" w:rsidP="00F45394">
      <w:pPr>
        <w:widowControl w:val="0"/>
        <w:spacing w:line="312" w:lineRule="auto"/>
        <w:ind w:firstLine="709"/>
        <w:jc w:val="both"/>
        <w:rPr>
          <w:color w:val="000000"/>
          <w:sz w:val="28"/>
          <w:szCs w:val="28"/>
        </w:rPr>
      </w:pPr>
      <w:r w:rsidRPr="00CC3789">
        <w:rPr>
          <w:color w:val="000000"/>
          <w:sz w:val="28"/>
          <w:szCs w:val="28"/>
        </w:rPr>
        <w:t>Принятые документы завершили оформление сословного строя в России: всё население России делилось на сословия. Отныне они стали представлять собой замкнутые группы, которые обладали разными правами и привилегиями. Сословная принадлежность стала передаваться по наследству, переход из одного сословия в другое был крайне затруднён.</w:t>
      </w:r>
    </w:p>
    <w:p w:rsidR="00787CE0" w:rsidRDefault="00787CE0" w:rsidP="00F45394">
      <w:pPr>
        <w:pStyle w:val="2"/>
        <w:spacing w:before="120" w:after="120"/>
        <w:ind w:firstLine="720"/>
      </w:pPr>
      <w:r>
        <w:br w:type="page"/>
      </w:r>
      <w:bookmarkStart w:id="10" w:name="_Toc213522694"/>
      <w:r w:rsidRPr="00CC3789">
        <w:t>Реформа образования.</w:t>
      </w:r>
      <w:bookmarkEnd w:id="10"/>
      <w:r w:rsidRPr="00CC3789">
        <w:t xml:space="preserve"> </w:t>
      </w:r>
    </w:p>
    <w:p w:rsidR="00787CE0" w:rsidRPr="00CC3789" w:rsidRDefault="00787CE0" w:rsidP="00F45394">
      <w:pPr>
        <w:widowControl w:val="0"/>
        <w:spacing w:line="312" w:lineRule="auto"/>
        <w:ind w:firstLine="709"/>
        <w:jc w:val="both"/>
        <w:rPr>
          <w:color w:val="000000"/>
          <w:sz w:val="28"/>
          <w:szCs w:val="28"/>
        </w:rPr>
      </w:pPr>
      <w:r w:rsidRPr="00CC3789">
        <w:rPr>
          <w:color w:val="000000"/>
          <w:sz w:val="28"/>
          <w:szCs w:val="28"/>
        </w:rPr>
        <w:t>Екатерина II считала, что русский народ духовно не развит. По её мнению, развить русского человека могло воспитание и образование. Воспитанием и образованием императрица решила создать новую "породу людей", которые через семью распространят принципы нового воспитания на всё общество.</w:t>
      </w:r>
    </w:p>
    <w:p w:rsidR="00787CE0" w:rsidRPr="00CC3789" w:rsidRDefault="00787CE0" w:rsidP="00F45394">
      <w:pPr>
        <w:widowControl w:val="0"/>
        <w:spacing w:line="312" w:lineRule="auto"/>
        <w:ind w:firstLine="709"/>
        <w:jc w:val="both"/>
        <w:rPr>
          <w:color w:val="000000"/>
          <w:sz w:val="28"/>
          <w:szCs w:val="28"/>
        </w:rPr>
      </w:pPr>
      <w:r w:rsidRPr="00CC3789">
        <w:rPr>
          <w:color w:val="000000"/>
          <w:sz w:val="28"/>
          <w:szCs w:val="28"/>
        </w:rPr>
        <w:t xml:space="preserve">Разработку реформы образования Екатерина II доверила президенту Академии художеств И.И. Бецкому. По его замыслу в России следовало создать сеть училищ. Екатерина II верила, что за внедрением просвещения последует благотворный результат: исчезнут нравственные и социальные пороки, будет положен конец рабству, невежеству, суевериям. Были созданы закрытые училища, воспитательные дома, институты для девиц, дворян, горожан. В провинции была создана сеть народных бессословных двухклассных училищ в уездах и четырёхклассных в губернских городах. </w:t>
      </w:r>
    </w:p>
    <w:p w:rsidR="00787CE0" w:rsidRPr="00CC3789" w:rsidRDefault="00787CE0" w:rsidP="00F45394">
      <w:pPr>
        <w:widowControl w:val="0"/>
        <w:spacing w:line="312" w:lineRule="auto"/>
        <w:ind w:firstLine="709"/>
        <w:jc w:val="both"/>
        <w:rPr>
          <w:color w:val="000000"/>
          <w:sz w:val="28"/>
          <w:szCs w:val="28"/>
        </w:rPr>
      </w:pPr>
      <w:r w:rsidRPr="00CC3789">
        <w:rPr>
          <w:color w:val="000000"/>
          <w:sz w:val="28"/>
          <w:szCs w:val="28"/>
        </w:rPr>
        <w:t>В результате реформы образования в России в правление Екатерины II была создана система среднего образования, и к концу века в России насчитывалось 550 учебных заведений с общим числом 60-70 тыс. чел.</w:t>
      </w:r>
    </w:p>
    <w:p w:rsidR="00787CE0" w:rsidRDefault="00787CE0" w:rsidP="00CC3789">
      <w:pPr>
        <w:spacing w:line="336" w:lineRule="auto"/>
        <w:ind w:firstLine="709"/>
        <w:jc w:val="both"/>
        <w:rPr>
          <w:b/>
          <w:sz w:val="28"/>
          <w:szCs w:val="28"/>
        </w:rPr>
      </w:pPr>
    </w:p>
    <w:p w:rsidR="00787CE0" w:rsidRPr="00016F78" w:rsidRDefault="00787CE0" w:rsidP="00016F78">
      <w:pPr>
        <w:pStyle w:val="1"/>
        <w:spacing w:before="0" w:after="240"/>
        <w:jc w:val="center"/>
        <w:rPr>
          <w:rFonts w:ascii="Times New Roman" w:hAnsi="Times New Roman"/>
          <w:color w:val="000000"/>
        </w:rPr>
      </w:pPr>
      <w:r>
        <w:rPr>
          <w:rFonts w:ascii="Times New Roman" w:hAnsi="Times New Roman"/>
          <w:color w:val="000000"/>
        </w:rPr>
        <w:br w:type="page"/>
      </w:r>
      <w:bookmarkStart w:id="11" w:name="_Toc213522695"/>
      <w:r w:rsidRPr="00016F78">
        <w:rPr>
          <w:rFonts w:ascii="Times New Roman" w:hAnsi="Times New Roman"/>
          <w:color w:val="000000"/>
        </w:rPr>
        <w:t>Внешняя политика</w:t>
      </w:r>
      <w:bookmarkEnd w:id="11"/>
    </w:p>
    <w:p w:rsidR="00787CE0" w:rsidRPr="00CC3789" w:rsidRDefault="00787CE0" w:rsidP="00F45394">
      <w:pPr>
        <w:spacing w:line="312" w:lineRule="auto"/>
        <w:ind w:firstLine="709"/>
        <w:jc w:val="both"/>
        <w:rPr>
          <w:sz w:val="28"/>
          <w:szCs w:val="28"/>
        </w:rPr>
      </w:pPr>
      <w:r w:rsidRPr="00CC3789">
        <w:rPr>
          <w:sz w:val="28"/>
          <w:szCs w:val="28"/>
        </w:rPr>
        <w:t>За продолжительное царствование Екатерина вела три больших войны, причем во всех трех случаях Россия выступала не агрессором, а жертвой агрессии со стороны её главных, традиционных недругов: на севере – Швеции, на юге – Османской империи. Все три войны заканчивались победоносно для России.</w:t>
      </w:r>
    </w:p>
    <w:p w:rsidR="00787CE0" w:rsidRDefault="00787CE0" w:rsidP="00F45394">
      <w:pPr>
        <w:pStyle w:val="2"/>
        <w:spacing w:before="120" w:after="120"/>
        <w:ind w:firstLine="720"/>
        <w:rPr>
          <w:color w:val="000000"/>
        </w:rPr>
      </w:pPr>
      <w:bookmarkStart w:id="12" w:name="_Toc213522696"/>
      <w:r>
        <w:rPr>
          <w:color w:val="000000"/>
        </w:rPr>
        <w:t>Войны с Турцией</w:t>
      </w:r>
      <w:bookmarkEnd w:id="12"/>
    </w:p>
    <w:p w:rsidR="00787CE0" w:rsidRPr="00CC3789" w:rsidRDefault="00787CE0" w:rsidP="00F45394">
      <w:pPr>
        <w:spacing w:line="312" w:lineRule="auto"/>
        <w:ind w:firstLine="709"/>
        <w:jc w:val="both"/>
        <w:rPr>
          <w:color w:val="000000"/>
          <w:sz w:val="28"/>
          <w:szCs w:val="28"/>
        </w:rPr>
      </w:pPr>
      <w:r w:rsidRPr="00CC3789">
        <w:rPr>
          <w:color w:val="000000"/>
          <w:sz w:val="28"/>
          <w:szCs w:val="28"/>
        </w:rPr>
        <w:t>Правительство Екатерины II продолжило борьбу за выход России к Чёрному морю. Утверждение на Черноморском побережье предоставило бы наконец стране возможность активно включиться в торговлю со странами Востока.</w:t>
      </w:r>
      <w:r w:rsidRPr="00CC3789">
        <w:rPr>
          <w:color w:val="000000"/>
          <w:sz w:val="28"/>
          <w:szCs w:val="28"/>
        </w:rPr>
        <w:br/>
      </w:r>
      <w:r w:rsidRPr="00CC3789">
        <w:rPr>
          <w:color w:val="000000"/>
          <w:sz w:val="28"/>
          <w:szCs w:val="28"/>
        </w:rPr>
        <w:tab/>
        <w:t xml:space="preserve">Однако устремления России не устраивали Францию и Турцию. Первая желала сосредоточить в своих руках всю восточную торговлю. Вторая усматривала для себя серьезную опасность в продвижении России на юг. </w:t>
      </w:r>
      <w:r w:rsidRPr="00CC3789">
        <w:rPr>
          <w:color w:val="000000"/>
          <w:sz w:val="28"/>
          <w:szCs w:val="28"/>
        </w:rPr>
        <w:br/>
        <w:t xml:space="preserve">Не осталась в стороне и Англия, которой усиление России в Причерноморье помешало бы в достижении собственных интересов на Балканах. Всё это в конце концов привело к двум продолжительным и кровопролитным войнам России и Турции (1768—1774 гг., 1787—1791 гг.), из которых Россия вышла победительницей. </w:t>
      </w:r>
      <w:r w:rsidRPr="00CC3789">
        <w:rPr>
          <w:color w:val="000000"/>
          <w:sz w:val="28"/>
          <w:szCs w:val="28"/>
        </w:rPr>
        <w:br/>
      </w:r>
      <w:r w:rsidRPr="00CC3789">
        <w:rPr>
          <w:color w:val="000000"/>
          <w:sz w:val="28"/>
          <w:szCs w:val="28"/>
        </w:rPr>
        <w:tab/>
        <w:t>В правление Екатерины II расцвёл военный талант великого русского полководца А.</w:t>
      </w:r>
      <w:r>
        <w:rPr>
          <w:color w:val="000000"/>
          <w:sz w:val="28"/>
          <w:szCs w:val="28"/>
          <w:lang w:val="en-US"/>
        </w:rPr>
        <w:t> </w:t>
      </w:r>
      <w:r w:rsidRPr="00CC3789">
        <w:rPr>
          <w:color w:val="000000"/>
          <w:sz w:val="28"/>
          <w:szCs w:val="28"/>
        </w:rPr>
        <w:t>В. Суворова (1730 - 1800 гг.), сыгравшего главную роль в обеих войнах. Его военная служба началась в 18 лет. Служба всецело поглотила его. Молодого офицера интересовало буквально всё: военная подготовка солдата, его быт, здоровье. В то время системы подготовки солдат (рекрутов) в русской армии не было. От этого солдаты, вчерашние крестьяне, гибли в первых же боях. А.</w:t>
      </w:r>
      <w:r>
        <w:rPr>
          <w:color w:val="000000"/>
          <w:sz w:val="28"/>
          <w:szCs w:val="28"/>
          <w:lang w:val="en-US"/>
        </w:rPr>
        <w:t> </w:t>
      </w:r>
      <w:r w:rsidRPr="00CC3789">
        <w:rPr>
          <w:color w:val="000000"/>
          <w:sz w:val="28"/>
          <w:szCs w:val="28"/>
        </w:rPr>
        <w:t>В. Суворов стал первым разрабатывать систему правил поведения в бою специально для солдат. Чтобы донес</w:t>
      </w:r>
      <w:r>
        <w:rPr>
          <w:color w:val="000000"/>
          <w:sz w:val="28"/>
          <w:szCs w:val="28"/>
        </w:rPr>
        <w:t>ти "соль"</w:t>
      </w:r>
      <w:r w:rsidRPr="00474421">
        <w:rPr>
          <w:color w:val="000000"/>
          <w:sz w:val="28"/>
          <w:szCs w:val="28"/>
        </w:rPr>
        <w:t xml:space="preserve"> </w:t>
      </w:r>
      <w:r w:rsidRPr="00CC3789">
        <w:rPr>
          <w:color w:val="000000"/>
          <w:sz w:val="28"/>
          <w:szCs w:val="28"/>
        </w:rPr>
        <w:t>военной науки до неграмотного солдата, правила поведения в бою А.</w:t>
      </w:r>
      <w:r>
        <w:rPr>
          <w:color w:val="000000"/>
          <w:sz w:val="28"/>
          <w:szCs w:val="28"/>
          <w:lang w:val="en-US"/>
        </w:rPr>
        <w:t> </w:t>
      </w:r>
      <w:r w:rsidRPr="00CC3789">
        <w:rPr>
          <w:color w:val="000000"/>
          <w:sz w:val="28"/>
          <w:szCs w:val="28"/>
        </w:rPr>
        <w:t>В. Суворов оформил в виде пословиц и поговорок. Стройная система обучения солдат была изложена в знаменитой книге "Наука побеждать". Суворов считал, что победу в сражении приносит не численный перевес, а боевой дух солдата. Укрепляет дух солдата - любовь к родине, гордость национальной принадлежностью, вера в Бога.</w:t>
      </w:r>
    </w:p>
    <w:p w:rsidR="00787CE0" w:rsidRDefault="00787CE0" w:rsidP="00F45394">
      <w:pPr>
        <w:spacing w:line="312" w:lineRule="auto"/>
        <w:ind w:firstLine="709"/>
        <w:jc w:val="both"/>
        <w:rPr>
          <w:color w:val="000000"/>
          <w:sz w:val="28"/>
          <w:szCs w:val="28"/>
        </w:rPr>
      </w:pPr>
      <w:r w:rsidRPr="00CC3789">
        <w:rPr>
          <w:color w:val="000000"/>
          <w:sz w:val="28"/>
          <w:szCs w:val="28"/>
        </w:rPr>
        <w:t xml:space="preserve">Первая война окончилась подписанием мира летом </w:t>
      </w:r>
      <w:smartTag w:uri="urn:schemas-microsoft-com:office:smarttags" w:element="metricconverter">
        <w:smartTagPr>
          <w:attr w:name="ProductID" w:val="1774 г"/>
        </w:smartTagPr>
        <w:r w:rsidRPr="00CC3789">
          <w:rPr>
            <w:color w:val="000000"/>
            <w:sz w:val="28"/>
            <w:szCs w:val="28"/>
          </w:rPr>
          <w:t>1774 г</w:t>
        </w:r>
      </w:smartTag>
      <w:r w:rsidRPr="00CC3789">
        <w:rPr>
          <w:color w:val="000000"/>
          <w:sz w:val="28"/>
          <w:szCs w:val="28"/>
        </w:rPr>
        <w:t xml:space="preserve">. в деревушке Кючук-Кайнарджи на Дунае, а вторая завершилась зимой </w:t>
      </w:r>
      <w:smartTag w:uri="urn:schemas-microsoft-com:office:smarttags" w:element="metricconverter">
        <w:smartTagPr>
          <w:attr w:name="ProductID" w:val="1791 г"/>
        </w:smartTagPr>
        <w:r w:rsidRPr="00CC3789">
          <w:rPr>
            <w:color w:val="000000"/>
            <w:sz w:val="28"/>
            <w:szCs w:val="28"/>
          </w:rPr>
          <w:t>1791 г</w:t>
        </w:r>
      </w:smartTag>
      <w:r w:rsidRPr="00CC3789">
        <w:rPr>
          <w:color w:val="000000"/>
          <w:sz w:val="28"/>
          <w:szCs w:val="28"/>
        </w:rPr>
        <w:t>. заключением Ясского договора. Благодаря победам, одержанным сухопутными войсками и военным флотом, Российская империя присоединила к собст</w:t>
      </w:r>
      <w:r>
        <w:rPr>
          <w:color w:val="000000"/>
          <w:sz w:val="28"/>
          <w:szCs w:val="28"/>
        </w:rPr>
        <w:t xml:space="preserve">венным территориям всё Северное </w:t>
      </w:r>
      <w:r w:rsidRPr="00CC3789">
        <w:rPr>
          <w:color w:val="000000"/>
          <w:sz w:val="28"/>
          <w:szCs w:val="28"/>
        </w:rPr>
        <w:t>Причерноморье.</w:t>
      </w:r>
    </w:p>
    <w:p w:rsidR="00787CE0" w:rsidRDefault="00787CE0" w:rsidP="00F45394">
      <w:pPr>
        <w:spacing w:line="312" w:lineRule="auto"/>
        <w:ind w:firstLine="709"/>
        <w:jc w:val="both"/>
        <w:rPr>
          <w:color w:val="000000"/>
          <w:sz w:val="28"/>
          <w:szCs w:val="28"/>
        </w:rPr>
      </w:pPr>
      <w:r w:rsidRPr="00CC3789">
        <w:rPr>
          <w:color w:val="000000"/>
          <w:sz w:val="28"/>
          <w:szCs w:val="28"/>
        </w:rPr>
        <w:t xml:space="preserve">Крымское ханство, получившее в </w:t>
      </w:r>
      <w:smartTag w:uri="urn:schemas-microsoft-com:office:smarttags" w:element="metricconverter">
        <w:smartTagPr>
          <w:attr w:name="ProductID" w:val="1774 г"/>
        </w:smartTagPr>
        <w:r w:rsidRPr="00CC3789">
          <w:rPr>
            <w:color w:val="000000"/>
            <w:sz w:val="28"/>
            <w:szCs w:val="28"/>
          </w:rPr>
          <w:t>1774 г</w:t>
        </w:r>
      </w:smartTag>
      <w:r w:rsidRPr="00CC3789">
        <w:rPr>
          <w:color w:val="000000"/>
          <w:sz w:val="28"/>
          <w:szCs w:val="28"/>
        </w:rPr>
        <w:t xml:space="preserve">. политическую независимость от Турции, в </w:t>
      </w:r>
      <w:smartTag w:uri="urn:schemas-microsoft-com:office:smarttags" w:element="metricconverter">
        <w:smartTagPr>
          <w:attr w:name="ProductID" w:val="1783 г"/>
        </w:smartTagPr>
        <w:r w:rsidRPr="00CC3789">
          <w:rPr>
            <w:color w:val="000000"/>
            <w:sz w:val="28"/>
            <w:szCs w:val="28"/>
          </w:rPr>
          <w:t>1783 г</w:t>
        </w:r>
      </w:smartTag>
      <w:r w:rsidRPr="00CC3789">
        <w:rPr>
          <w:color w:val="000000"/>
          <w:sz w:val="28"/>
          <w:szCs w:val="28"/>
        </w:rPr>
        <w:t xml:space="preserve">. вошло в состав России. В странах, подвластных Османской империи, были открыты русские консульства, турецкое правительство гарантировало свободу исповедания христианской религии в своих владениях. </w:t>
      </w:r>
      <w:r w:rsidRPr="00CC3789">
        <w:rPr>
          <w:color w:val="000000"/>
          <w:sz w:val="28"/>
          <w:szCs w:val="28"/>
        </w:rPr>
        <w:br/>
      </w:r>
      <w:r w:rsidRPr="00CC3789">
        <w:rPr>
          <w:color w:val="000000"/>
          <w:sz w:val="28"/>
          <w:szCs w:val="28"/>
        </w:rPr>
        <w:tab/>
        <w:t>Но главное — Россия получила выход к Чёрному морю и избавилась от постоянной угрозы нападения крымцев, за спиной которых стояла Турция. Теперь можно было осваивать плодородные степные чернозёмы, что в экономическом отношении представляло для России огромную выгоду.</w:t>
      </w:r>
      <w:r w:rsidRPr="00CC3789">
        <w:rPr>
          <w:color w:val="000000"/>
          <w:sz w:val="28"/>
          <w:szCs w:val="28"/>
        </w:rPr>
        <w:br/>
        <w:t xml:space="preserve">В этих войнах российская армия одержала решительные и блестящие победы, и Екатерина стала мечтать о завоевании всех турецких владений на Балканах. На их месте была бы восстановлена Византийская империя под главенством русского монарха. </w:t>
      </w:r>
    </w:p>
    <w:p w:rsidR="00787CE0" w:rsidRDefault="00787CE0" w:rsidP="00F45394">
      <w:pPr>
        <w:spacing w:line="312" w:lineRule="auto"/>
        <w:ind w:firstLine="709"/>
        <w:jc w:val="both"/>
        <w:rPr>
          <w:color w:val="000000"/>
          <w:sz w:val="28"/>
          <w:szCs w:val="28"/>
        </w:rPr>
      </w:pPr>
      <w:r w:rsidRPr="00CC3789">
        <w:rPr>
          <w:color w:val="000000"/>
          <w:sz w:val="28"/>
          <w:szCs w:val="28"/>
        </w:rPr>
        <w:t xml:space="preserve">Эта мечта долго занимала ум Екатерины. Она пожелала назвать своего второго внука Константином, одним из любимых имён византийских императоров. А пока заселялись подступы к турецким владениям — пустынные пространства Крыма и Новороссийского края (так стали называть Северное Причерноморье). </w:t>
      </w:r>
      <w:r w:rsidRPr="00CC3789">
        <w:rPr>
          <w:color w:val="000000"/>
          <w:sz w:val="28"/>
          <w:szCs w:val="28"/>
        </w:rPr>
        <w:br/>
      </w:r>
      <w:r w:rsidRPr="00CC3789">
        <w:rPr>
          <w:color w:val="000000"/>
          <w:sz w:val="28"/>
          <w:szCs w:val="28"/>
        </w:rPr>
        <w:tab/>
        <w:t>Мечты Екатерины II разделял и поддерживал видный политический и военный деятель Г. А. Потемкин. Он был уверен, что ему удастся в малые сроки превратить эти горы, болота, малярийные топи и со</w:t>
      </w:r>
      <w:r>
        <w:rPr>
          <w:color w:val="000000"/>
          <w:sz w:val="28"/>
          <w:szCs w:val="28"/>
        </w:rPr>
        <w:t xml:space="preserve">лончаки в цветущий, плодородный </w:t>
      </w:r>
      <w:r w:rsidRPr="00CC3789">
        <w:rPr>
          <w:color w:val="000000"/>
          <w:sz w:val="28"/>
          <w:szCs w:val="28"/>
        </w:rPr>
        <w:t>край.</w:t>
      </w:r>
    </w:p>
    <w:p w:rsidR="00787CE0" w:rsidRPr="00CC3789" w:rsidRDefault="00787CE0" w:rsidP="00F45394">
      <w:pPr>
        <w:spacing w:line="312" w:lineRule="auto"/>
        <w:ind w:firstLine="709"/>
        <w:jc w:val="both"/>
        <w:rPr>
          <w:color w:val="000000"/>
          <w:sz w:val="28"/>
          <w:szCs w:val="28"/>
        </w:rPr>
      </w:pPr>
      <w:r w:rsidRPr="00CC3789">
        <w:rPr>
          <w:color w:val="000000"/>
          <w:sz w:val="28"/>
          <w:szCs w:val="28"/>
        </w:rPr>
        <w:t>Потёмкин основал города Екатеринослав и Херсон. На месте татарского селения Ахтиар и турецкой крепости Гаджибей выросли российские города Севастополь и Одесса. В выжженных солнцем степях он сажал леса, разводил виноградники, тутовые рощи, а рядом сооружал ткацкие фабрики, винодельни, сыроварни и другие предприятия. Екатерина поддерживала все его начинания, из-за чего подверглась критике со стороны многих своих современников.</w:t>
      </w:r>
    </w:p>
    <w:p w:rsidR="00787CE0" w:rsidRPr="00F45394" w:rsidRDefault="00787CE0" w:rsidP="00F45394">
      <w:pPr>
        <w:pStyle w:val="2"/>
        <w:spacing w:before="120" w:after="120"/>
        <w:ind w:firstLine="720"/>
        <w:rPr>
          <w:color w:val="000000"/>
        </w:rPr>
      </w:pPr>
      <w:r>
        <w:rPr>
          <w:color w:val="000000"/>
        </w:rPr>
        <w:br w:type="page"/>
      </w:r>
      <w:bookmarkStart w:id="13" w:name="_Toc213522697"/>
      <w:r w:rsidRPr="00F45394">
        <w:rPr>
          <w:color w:val="000000"/>
        </w:rPr>
        <w:t>Война со Швецией.</w:t>
      </w:r>
      <w:bookmarkEnd w:id="13"/>
    </w:p>
    <w:p w:rsidR="00787CE0" w:rsidRPr="00CC3789" w:rsidRDefault="00787CE0" w:rsidP="00F45394">
      <w:pPr>
        <w:spacing w:line="312" w:lineRule="auto"/>
        <w:ind w:firstLine="709"/>
        <w:jc w:val="both"/>
        <w:rPr>
          <w:sz w:val="28"/>
          <w:szCs w:val="28"/>
        </w:rPr>
      </w:pPr>
      <w:r w:rsidRPr="00CC3789">
        <w:rPr>
          <w:sz w:val="28"/>
          <w:szCs w:val="28"/>
        </w:rPr>
        <w:t xml:space="preserve">На северном фронте Россия столкнулась со Швецией. В 1788 году шведский король Густав </w:t>
      </w:r>
      <w:r w:rsidRPr="00CC3789">
        <w:rPr>
          <w:sz w:val="28"/>
          <w:szCs w:val="28"/>
          <w:lang w:val="en-US"/>
        </w:rPr>
        <w:t>III</w:t>
      </w:r>
      <w:r>
        <w:rPr>
          <w:sz w:val="28"/>
          <w:szCs w:val="28"/>
        </w:rPr>
        <w:t xml:space="preserve"> выдвинул ультиматум. Он, жажд</w:t>
      </w:r>
      <w:r w:rsidRPr="00CC3789">
        <w:rPr>
          <w:sz w:val="28"/>
          <w:szCs w:val="28"/>
        </w:rPr>
        <w:t>я славы,  требовал возвращения земель в Финляндии и Карелии. Началась вялая, довольно пассивная, особенно со стороны России, война. Россия не стягивала на этот фронт большие силы, так как вела войну с Турцией, а командование было отдано бездарному генералу Мусину-Пушкину. В итоге в 1790 году Густав обратился к Екатерине с предло</w:t>
      </w:r>
      <w:r>
        <w:rPr>
          <w:sz w:val="28"/>
          <w:szCs w:val="28"/>
        </w:rPr>
        <w:t>жением мира. 3 августа был заклю</w:t>
      </w:r>
      <w:r w:rsidRPr="00CC3789">
        <w:rPr>
          <w:sz w:val="28"/>
          <w:szCs w:val="28"/>
        </w:rPr>
        <w:t>чен Верельский мирный договор, оставлявший неизменными границы государств.</w:t>
      </w:r>
    </w:p>
    <w:p w:rsidR="00787CE0" w:rsidRPr="00474421" w:rsidRDefault="00787CE0" w:rsidP="00474421">
      <w:pPr>
        <w:pStyle w:val="2"/>
        <w:spacing w:before="120" w:after="120"/>
        <w:ind w:firstLine="720"/>
        <w:rPr>
          <w:color w:val="000000"/>
        </w:rPr>
      </w:pPr>
      <w:bookmarkStart w:id="14" w:name="_Toc213522698"/>
      <w:r w:rsidRPr="00474421">
        <w:rPr>
          <w:color w:val="000000"/>
        </w:rPr>
        <w:t>Разделы Польши.</w:t>
      </w:r>
      <w:bookmarkEnd w:id="14"/>
    </w:p>
    <w:p w:rsidR="00787CE0" w:rsidRPr="00CC3789" w:rsidRDefault="00787CE0" w:rsidP="00F45394">
      <w:pPr>
        <w:widowControl w:val="0"/>
        <w:spacing w:before="120" w:line="312" w:lineRule="auto"/>
        <w:ind w:firstLine="709"/>
        <w:jc w:val="both"/>
        <w:rPr>
          <w:color w:val="000000"/>
          <w:sz w:val="28"/>
          <w:szCs w:val="28"/>
        </w:rPr>
      </w:pPr>
      <w:r w:rsidRPr="00CC3789">
        <w:rPr>
          <w:sz w:val="28"/>
          <w:szCs w:val="28"/>
        </w:rPr>
        <w:t xml:space="preserve">Во время правления Екатерины между Россией, Австрией и Пруссией было произведено три раздела Речи Посполитой - </w:t>
      </w:r>
      <w:r w:rsidRPr="00CC3789">
        <w:rPr>
          <w:color w:val="000000"/>
          <w:sz w:val="28"/>
          <w:szCs w:val="28"/>
        </w:rPr>
        <w:t>в 1772, 1793, 1795 гг. В результате Россия вернула все древнерусские земли, а также получила новые территории - Литву и Курляндию. Этнически польские районы к России присоединены не были.</w:t>
      </w:r>
    </w:p>
    <w:p w:rsidR="00787CE0" w:rsidRDefault="00787CE0" w:rsidP="00F45394">
      <w:pPr>
        <w:widowControl w:val="0"/>
        <w:spacing w:before="120" w:line="312" w:lineRule="auto"/>
        <w:ind w:firstLine="709"/>
        <w:jc w:val="both"/>
        <w:rPr>
          <w:color w:val="000000"/>
          <w:sz w:val="28"/>
          <w:szCs w:val="28"/>
        </w:rPr>
      </w:pPr>
    </w:p>
    <w:p w:rsidR="00787CE0" w:rsidRPr="00CC3789" w:rsidRDefault="00787CE0" w:rsidP="00F45394">
      <w:pPr>
        <w:widowControl w:val="0"/>
        <w:spacing w:before="120" w:line="312" w:lineRule="auto"/>
        <w:ind w:firstLine="709"/>
        <w:jc w:val="both"/>
        <w:rPr>
          <w:color w:val="000000"/>
          <w:sz w:val="28"/>
          <w:szCs w:val="28"/>
        </w:rPr>
      </w:pPr>
      <w:r w:rsidRPr="00CC3789">
        <w:rPr>
          <w:color w:val="000000"/>
          <w:sz w:val="28"/>
          <w:szCs w:val="28"/>
        </w:rPr>
        <w:t>Таким образом, внешняя политика Екатерины II значительно расширила территории Российского государства. В те времена, ещё только шло формирование государственных территорий, закрепление границ. Все государства стремились расширить своё влияние в окружающем мире. Европейские державы активно строили свои колониальные империи. Россия также следовала господствующей логике тогдашнего политического мышления. Шло активное строительство Российской империи.</w:t>
      </w:r>
    </w:p>
    <w:p w:rsidR="00787CE0" w:rsidRPr="00CC3789" w:rsidRDefault="00787CE0" w:rsidP="00CC3789">
      <w:pPr>
        <w:spacing w:line="336" w:lineRule="auto"/>
        <w:ind w:firstLine="709"/>
        <w:jc w:val="both"/>
        <w:rPr>
          <w:b/>
          <w:sz w:val="28"/>
          <w:szCs w:val="28"/>
        </w:rPr>
      </w:pPr>
    </w:p>
    <w:p w:rsidR="00787CE0" w:rsidRPr="00016F78" w:rsidRDefault="00787CE0" w:rsidP="00016F78">
      <w:pPr>
        <w:pStyle w:val="1"/>
        <w:spacing w:before="0" w:after="240"/>
        <w:jc w:val="center"/>
        <w:rPr>
          <w:rFonts w:ascii="Times New Roman" w:hAnsi="Times New Roman"/>
          <w:color w:val="000000"/>
        </w:rPr>
      </w:pPr>
      <w:r>
        <w:rPr>
          <w:b w:val="0"/>
          <w:sz w:val="28"/>
          <w:szCs w:val="28"/>
        </w:rPr>
        <w:br w:type="page"/>
      </w:r>
      <w:bookmarkStart w:id="15" w:name="_Toc213522699"/>
      <w:r w:rsidRPr="00016F78">
        <w:rPr>
          <w:rFonts w:ascii="Times New Roman" w:hAnsi="Times New Roman"/>
          <w:color w:val="000000"/>
        </w:rPr>
        <w:t>Заключение</w:t>
      </w:r>
      <w:bookmarkEnd w:id="15"/>
    </w:p>
    <w:p w:rsidR="00787CE0" w:rsidRPr="00CC3789" w:rsidRDefault="00787CE0" w:rsidP="00F45394">
      <w:pPr>
        <w:widowControl w:val="0"/>
        <w:spacing w:before="120" w:line="312" w:lineRule="auto"/>
        <w:ind w:firstLine="709"/>
        <w:jc w:val="both"/>
        <w:rPr>
          <w:color w:val="000000"/>
          <w:sz w:val="28"/>
          <w:szCs w:val="28"/>
        </w:rPr>
      </w:pPr>
      <w:r w:rsidRPr="00CC3789">
        <w:rPr>
          <w:color w:val="000000"/>
          <w:sz w:val="28"/>
          <w:szCs w:val="28"/>
        </w:rPr>
        <w:t xml:space="preserve">6 ноября </w:t>
      </w:r>
      <w:smartTag w:uri="urn:schemas-microsoft-com:office:smarttags" w:element="metricconverter">
        <w:smartTagPr>
          <w:attr w:name="ProductID" w:val="1796 г"/>
        </w:smartTagPr>
        <w:r w:rsidRPr="00CC3789">
          <w:rPr>
            <w:color w:val="000000"/>
            <w:sz w:val="28"/>
            <w:szCs w:val="28"/>
          </w:rPr>
          <w:t>1796 г</w:t>
        </w:r>
      </w:smartTag>
      <w:r w:rsidRPr="00CC3789">
        <w:rPr>
          <w:color w:val="000000"/>
          <w:sz w:val="28"/>
          <w:szCs w:val="28"/>
        </w:rPr>
        <w:t>. Екатерина II скончалась. Немецкая принцесса вошла в русскую и мировую историю одной из величайших русских правительниц.</w:t>
      </w:r>
    </w:p>
    <w:p w:rsidR="00787CE0" w:rsidRPr="00CC3789" w:rsidRDefault="00787CE0" w:rsidP="00F45394">
      <w:pPr>
        <w:widowControl w:val="0"/>
        <w:spacing w:before="120" w:line="312" w:lineRule="auto"/>
        <w:ind w:firstLine="709"/>
        <w:jc w:val="both"/>
        <w:rPr>
          <w:color w:val="000000"/>
          <w:sz w:val="28"/>
          <w:szCs w:val="28"/>
        </w:rPr>
      </w:pPr>
      <w:r w:rsidRPr="00CC3789">
        <w:rPr>
          <w:color w:val="000000"/>
          <w:sz w:val="28"/>
          <w:szCs w:val="28"/>
        </w:rPr>
        <w:t>Правление Екатерины II называют "золотым веком", так как русской монархии немецкая принцесса вернула былой блеск.</w:t>
      </w:r>
      <w:r w:rsidRPr="00CC3789">
        <w:rPr>
          <w:sz w:val="28"/>
          <w:szCs w:val="28"/>
        </w:rPr>
        <w:t xml:space="preserve"> Многие историки считают ее лицемерной, указывая на несоответствие идей “просвещенного абсолютизма” и крепостнической действительностью России XVIII века. Я не вижу противоречий между ее идеалами и поступками. По моему мнению, для России того времени ее идеи были слишком прогрессивны</w:t>
      </w:r>
      <w:r>
        <w:rPr>
          <w:sz w:val="28"/>
          <w:szCs w:val="28"/>
        </w:rPr>
        <w:t>,</w:t>
      </w:r>
      <w:r w:rsidRPr="00CC3789">
        <w:rPr>
          <w:sz w:val="28"/>
          <w:szCs w:val="28"/>
        </w:rPr>
        <w:t xml:space="preserve"> и их быстрое воплощение</w:t>
      </w:r>
      <w:r>
        <w:rPr>
          <w:sz w:val="28"/>
          <w:szCs w:val="28"/>
        </w:rPr>
        <w:t xml:space="preserve">  в жизнь</w:t>
      </w:r>
      <w:r w:rsidRPr="00CC3789">
        <w:rPr>
          <w:sz w:val="28"/>
          <w:szCs w:val="28"/>
        </w:rPr>
        <w:t xml:space="preserve"> неизбежно</w:t>
      </w:r>
      <w:r>
        <w:rPr>
          <w:sz w:val="28"/>
          <w:szCs w:val="28"/>
        </w:rPr>
        <w:t xml:space="preserve"> </w:t>
      </w:r>
      <w:r w:rsidRPr="00CC3789">
        <w:rPr>
          <w:sz w:val="28"/>
          <w:szCs w:val="28"/>
        </w:rPr>
        <w:t xml:space="preserve">привело бы к </w:t>
      </w:r>
      <w:r>
        <w:rPr>
          <w:sz w:val="28"/>
          <w:szCs w:val="28"/>
        </w:rPr>
        <w:t>новому</w:t>
      </w:r>
      <w:r w:rsidRPr="00CC3789">
        <w:rPr>
          <w:sz w:val="28"/>
          <w:szCs w:val="28"/>
        </w:rPr>
        <w:t xml:space="preserve"> перевороту. Императрица сумела сохранить за собой власть и в то же время осуществить важнейшие государственные реформы.</w:t>
      </w:r>
      <w:r w:rsidRPr="00CC3789">
        <w:rPr>
          <w:color w:val="000000"/>
          <w:sz w:val="28"/>
          <w:szCs w:val="28"/>
        </w:rPr>
        <w:t xml:space="preserve"> Во внешней политике после завоеваний Екатерины II все европейские государства искали союза и поддержки России. Руководитель российской внешней политики при Екатерине II канцлер А.А. Безбородко говорил в конце своей карьеры молодым дипломатам: "Не знаю, как будет при вас, а при нас ни одна пушка в Европе без позволения нашего выпалить не смела".</w:t>
      </w:r>
    </w:p>
    <w:p w:rsidR="00787CE0" w:rsidRDefault="00787CE0" w:rsidP="00CC3789">
      <w:pPr>
        <w:spacing w:line="336" w:lineRule="auto"/>
        <w:ind w:firstLine="709"/>
        <w:rPr>
          <w:b/>
          <w:sz w:val="28"/>
          <w:szCs w:val="28"/>
        </w:rPr>
      </w:pPr>
    </w:p>
    <w:p w:rsidR="00787CE0" w:rsidRDefault="00787CE0" w:rsidP="00CC3789">
      <w:pPr>
        <w:spacing w:line="336" w:lineRule="auto"/>
        <w:ind w:firstLine="709"/>
        <w:rPr>
          <w:b/>
          <w:sz w:val="28"/>
          <w:szCs w:val="28"/>
        </w:rPr>
      </w:pPr>
    </w:p>
    <w:p w:rsidR="00787CE0" w:rsidRDefault="00787CE0" w:rsidP="00CC3789">
      <w:pPr>
        <w:spacing w:line="336" w:lineRule="auto"/>
        <w:ind w:firstLine="709"/>
        <w:rPr>
          <w:b/>
          <w:sz w:val="28"/>
          <w:szCs w:val="28"/>
        </w:rPr>
      </w:pPr>
    </w:p>
    <w:p w:rsidR="00787CE0" w:rsidRDefault="00787CE0" w:rsidP="00CC3789">
      <w:pPr>
        <w:spacing w:line="336" w:lineRule="auto"/>
        <w:ind w:firstLine="709"/>
        <w:rPr>
          <w:b/>
          <w:sz w:val="28"/>
          <w:szCs w:val="28"/>
        </w:rPr>
      </w:pPr>
    </w:p>
    <w:p w:rsidR="00787CE0" w:rsidRDefault="00787CE0" w:rsidP="00CC3789">
      <w:pPr>
        <w:spacing w:line="336" w:lineRule="auto"/>
        <w:ind w:firstLine="709"/>
        <w:rPr>
          <w:b/>
          <w:sz w:val="28"/>
          <w:szCs w:val="28"/>
        </w:rPr>
      </w:pPr>
    </w:p>
    <w:p w:rsidR="00787CE0" w:rsidRDefault="00787CE0" w:rsidP="00CC3789">
      <w:pPr>
        <w:spacing w:line="336" w:lineRule="auto"/>
        <w:ind w:firstLine="709"/>
        <w:rPr>
          <w:b/>
          <w:sz w:val="28"/>
          <w:szCs w:val="28"/>
        </w:rPr>
      </w:pPr>
    </w:p>
    <w:p w:rsidR="00787CE0" w:rsidRDefault="00787CE0" w:rsidP="00CC3789">
      <w:pPr>
        <w:spacing w:line="336" w:lineRule="auto"/>
        <w:ind w:firstLine="709"/>
        <w:rPr>
          <w:b/>
          <w:sz w:val="28"/>
          <w:szCs w:val="28"/>
        </w:rPr>
      </w:pPr>
    </w:p>
    <w:p w:rsidR="00787CE0" w:rsidRDefault="00787CE0" w:rsidP="00CC3789">
      <w:pPr>
        <w:spacing w:line="336" w:lineRule="auto"/>
        <w:ind w:firstLine="709"/>
        <w:rPr>
          <w:b/>
          <w:sz w:val="28"/>
          <w:szCs w:val="28"/>
        </w:rPr>
      </w:pPr>
    </w:p>
    <w:p w:rsidR="00787CE0" w:rsidRDefault="00787CE0" w:rsidP="00CC3789">
      <w:pPr>
        <w:spacing w:line="336" w:lineRule="auto"/>
        <w:ind w:firstLine="709"/>
        <w:rPr>
          <w:b/>
          <w:sz w:val="28"/>
          <w:szCs w:val="28"/>
        </w:rPr>
      </w:pPr>
    </w:p>
    <w:p w:rsidR="00787CE0" w:rsidRDefault="00787CE0" w:rsidP="00CC3789">
      <w:pPr>
        <w:spacing w:line="336" w:lineRule="auto"/>
        <w:ind w:firstLine="709"/>
        <w:rPr>
          <w:b/>
          <w:sz w:val="28"/>
          <w:szCs w:val="28"/>
        </w:rPr>
      </w:pPr>
    </w:p>
    <w:p w:rsidR="00787CE0" w:rsidRDefault="00787CE0" w:rsidP="00CC3789">
      <w:pPr>
        <w:spacing w:line="336" w:lineRule="auto"/>
        <w:ind w:firstLine="709"/>
        <w:rPr>
          <w:b/>
          <w:sz w:val="28"/>
          <w:szCs w:val="28"/>
        </w:rPr>
      </w:pPr>
    </w:p>
    <w:p w:rsidR="00787CE0" w:rsidRDefault="00787CE0" w:rsidP="00CC3789">
      <w:pPr>
        <w:spacing w:line="336" w:lineRule="auto"/>
        <w:ind w:firstLine="709"/>
        <w:rPr>
          <w:b/>
          <w:sz w:val="28"/>
          <w:szCs w:val="28"/>
        </w:rPr>
      </w:pPr>
    </w:p>
    <w:p w:rsidR="00787CE0" w:rsidRDefault="00787CE0" w:rsidP="00CC3789">
      <w:pPr>
        <w:spacing w:line="336" w:lineRule="auto"/>
        <w:ind w:firstLine="709"/>
        <w:rPr>
          <w:b/>
          <w:sz w:val="28"/>
          <w:szCs w:val="28"/>
        </w:rPr>
      </w:pPr>
    </w:p>
    <w:p w:rsidR="00787CE0" w:rsidRDefault="00787CE0" w:rsidP="00CC3789">
      <w:pPr>
        <w:spacing w:line="336" w:lineRule="auto"/>
        <w:ind w:firstLine="709"/>
        <w:rPr>
          <w:b/>
          <w:sz w:val="28"/>
          <w:szCs w:val="28"/>
        </w:rPr>
      </w:pPr>
    </w:p>
    <w:p w:rsidR="00787CE0" w:rsidRDefault="00787CE0" w:rsidP="00CC3789">
      <w:pPr>
        <w:spacing w:line="336" w:lineRule="auto"/>
        <w:ind w:firstLine="709"/>
        <w:rPr>
          <w:b/>
          <w:sz w:val="28"/>
          <w:szCs w:val="28"/>
        </w:rPr>
      </w:pPr>
    </w:p>
    <w:p w:rsidR="00787CE0" w:rsidRPr="00F45394" w:rsidRDefault="00787CE0" w:rsidP="00F45394">
      <w:pPr>
        <w:pStyle w:val="1"/>
        <w:spacing w:before="0" w:after="240"/>
        <w:jc w:val="center"/>
        <w:rPr>
          <w:rFonts w:ascii="Times New Roman" w:hAnsi="Times New Roman"/>
          <w:color w:val="000000"/>
        </w:rPr>
      </w:pPr>
      <w:bookmarkStart w:id="16" w:name="_Toc213522700"/>
      <w:r w:rsidRPr="00F45394">
        <w:rPr>
          <w:rFonts w:ascii="Times New Roman" w:hAnsi="Times New Roman"/>
          <w:color w:val="000000"/>
        </w:rPr>
        <w:t>Список использованной литературы.</w:t>
      </w:r>
      <w:bookmarkEnd w:id="16"/>
    </w:p>
    <w:p w:rsidR="00787CE0" w:rsidRPr="00106D16" w:rsidRDefault="00787CE0" w:rsidP="00106D16">
      <w:pPr>
        <w:spacing w:line="336" w:lineRule="auto"/>
        <w:ind w:firstLine="540"/>
        <w:jc w:val="both"/>
        <w:rPr>
          <w:rFonts w:ascii="Arial" w:hAnsi="Arial" w:cs="Arial"/>
          <w:color w:val="000000"/>
        </w:rPr>
      </w:pPr>
      <w:r>
        <w:rPr>
          <w:rFonts w:ascii="Arial" w:hAnsi="Arial" w:cs="Arial"/>
          <w:bCs/>
          <w:color w:val="000000"/>
        </w:rPr>
        <w:t>Черкасов П. П</w:t>
      </w:r>
      <w:r>
        <w:rPr>
          <w:rFonts w:ascii="Arial" w:hAnsi="Arial" w:cs="Arial"/>
          <w:color w:val="000000"/>
        </w:rPr>
        <w:t>. История императорской России</w:t>
      </w:r>
      <w:r w:rsidRPr="00106D16">
        <w:rPr>
          <w:rFonts w:ascii="Arial" w:hAnsi="Arial" w:cs="Arial"/>
          <w:color w:val="000000"/>
        </w:rPr>
        <w:t xml:space="preserve">: </w:t>
      </w:r>
      <w:r>
        <w:rPr>
          <w:rFonts w:ascii="Arial" w:hAnsi="Arial" w:cs="Arial"/>
          <w:color w:val="000000"/>
        </w:rPr>
        <w:t>От Петра Великого до Николая II</w:t>
      </w:r>
      <w:r w:rsidRPr="00106D16">
        <w:rPr>
          <w:rFonts w:ascii="Arial" w:hAnsi="Arial" w:cs="Arial"/>
          <w:color w:val="000000"/>
        </w:rPr>
        <w:t>. 1994 г.</w:t>
      </w:r>
    </w:p>
    <w:p w:rsidR="00787CE0" w:rsidRDefault="00787CE0" w:rsidP="00106D16">
      <w:pPr>
        <w:spacing w:line="336" w:lineRule="auto"/>
        <w:ind w:firstLine="540"/>
        <w:jc w:val="both"/>
        <w:rPr>
          <w:rFonts w:ascii="Arial" w:hAnsi="Arial" w:cs="Arial"/>
          <w:color w:val="000000"/>
        </w:rPr>
      </w:pPr>
      <w:r w:rsidRPr="00106D16">
        <w:rPr>
          <w:rFonts w:ascii="Arial" w:hAnsi="Arial" w:cs="Arial"/>
          <w:bCs/>
          <w:color w:val="000000"/>
        </w:rPr>
        <w:t>Рыбас Е.</w:t>
      </w:r>
      <w:r w:rsidRPr="00106D16">
        <w:rPr>
          <w:rFonts w:ascii="Arial" w:hAnsi="Arial" w:cs="Arial"/>
          <w:color w:val="000000"/>
        </w:rPr>
        <w:t xml:space="preserve"> Преемники первых лиц государства. В России процесс смены лидера - это всегда драма</w:t>
      </w:r>
      <w:r>
        <w:rPr>
          <w:rFonts w:ascii="Arial" w:hAnsi="Arial" w:cs="Arial"/>
          <w:color w:val="000000"/>
        </w:rPr>
        <w:t xml:space="preserve"> или трагедия. 2001 г.</w:t>
      </w:r>
    </w:p>
    <w:p w:rsidR="00787CE0" w:rsidRDefault="00787CE0" w:rsidP="00106D16">
      <w:pPr>
        <w:spacing w:line="336" w:lineRule="auto"/>
        <w:ind w:firstLine="540"/>
        <w:jc w:val="both"/>
        <w:rPr>
          <w:rFonts w:ascii="Arial" w:hAnsi="Arial" w:cs="Arial"/>
          <w:color w:val="000000"/>
        </w:rPr>
      </w:pPr>
      <w:r w:rsidRPr="00106D16">
        <w:rPr>
          <w:rFonts w:ascii="Arial" w:hAnsi="Arial" w:cs="Arial"/>
          <w:bCs/>
          <w:color w:val="000000"/>
        </w:rPr>
        <w:t>Манько А.В.</w:t>
      </w:r>
      <w:r w:rsidRPr="00106D16">
        <w:rPr>
          <w:rFonts w:ascii="Arial" w:hAnsi="Arial" w:cs="Arial"/>
          <w:color w:val="000000"/>
        </w:rPr>
        <w:t xml:space="preserve"> Выдающиеся</w:t>
      </w:r>
      <w:r>
        <w:rPr>
          <w:rFonts w:ascii="Arial" w:hAnsi="Arial" w:cs="Arial"/>
          <w:color w:val="000000"/>
        </w:rPr>
        <w:t xml:space="preserve"> деятели России XVIII столетия / История России в лицах. 2003 г.</w:t>
      </w:r>
    </w:p>
    <w:p w:rsidR="00787CE0" w:rsidRPr="00CC3789" w:rsidRDefault="00787CE0" w:rsidP="00106D16">
      <w:pPr>
        <w:spacing w:line="336" w:lineRule="auto"/>
        <w:ind w:firstLine="540"/>
        <w:jc w:val="both"/>
        <w:rPr>
          <w:b/>
          <w:sz w:val="28"/>
          <w:szCs w:val="28"/>
        </w:rPr>
      </w:pPr>
      <w:r w:rsidRPr="00106D16">
        <w:rPr>
          <w:rFonts w:ascii="Arial" w:hAnsi="Arial" w:cs="Arial"/>
          <w:bCs/>
          <w:color w:val="000000"/>
        </w:rPr>
        <w:t>Тихомиров Л</w:t>
      </w:r>
      <w:r>
        <w:rPr>
          <w:rFonts w:ascii="Arial" w:hAnsi="Arial" w:cs="Arial"/>
          <w:bCs/>
          <w:color w:val="000000"/>
        </w:rPr>
        <w:t xml:space="preserve">. </w:t>
      </w:r>
      <w:r w:rsidRPr="00106D16">
        <w:rPr>
          <w:rFonts w:ascii="Arial" w:hAnsi="Arial" w:cs="Arial"/>
          <w:bCs/>
          <w:color w:val="000000"/>
        </w:rPr>
        <w:t>А</w:t>
      </w:r>
      <w:r>
        <w:rPr>
          <w:rFonts w:ascii="Arial" w:hAnsi="Arial" w:cs="Arial"/>
          <w:bCs/>
          <w:color w:val="000000"/>
        </w:rPr>
        <w:t>.</w:t>
      </w:r>
      <w:r w:rsidRPr="00106D16">
        <w:rPr>
          <w:rFonts w:ascii="Arial" w:hAnsi="Arial" w:cs="Arial"/>
          <w:color w:val="000000"/>
        </w:rPr>
        <w:t xml:space="preserve"> Монархическая</w:t>
      </w:r>
      <w:r>
        <w:rPr>
          <w:rFonts w:ascii="Arial" w:hAnsi="Arial" w:cs="Arial"/>
          <w:color w:val="000000"/>
        </w:rPr>
        <w:t xml:space="preserve"> государственность. 1998 г.</w:t>
      </w:r>
      <w:bookmarkStart w:id="17" w:name="_GoBack"/>
      <w:bookmarkEnd w:id="17"/>
    </w:p>
    <w:sectPr w:rsidR="00787CE0" w:rsidRPr="00CC3789" w:rsidSect="004870BD">
      <w:pgSz w:w="11906" w:h="16838"/>
      <w:pgMar w:top="1134" w:right="964"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CE0" w:rsidRDefault="00787CE0">
      <w:r>
        <w:separator/>
      </w:r>
    </w:p>
  </w:endnote>
  <w:endnote w:type="continuationSeparator" w:id="0">
    <w:p w:rsidR="00787CE0" w:rsidRDefault="0078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CE0" w:rsidRDefault="00787CE0" w:rsidP="0059503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7CE0" w:rsidRDefault="00787CE0" w:rsidP="00B5267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CE0" w:rsidRDefault="00787CE0" w:rsidP="0059503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B3D39">
      <w:rPr>
        <w:rStyle w:val="a5"/>
        <w:noProof/>
      </w:rPr>
      <w:t>2</w:t>
    </w:r>
    <w:r>
      <w:rPr>
        <w:rStyle w:val="a5"/>
      </w:rPr>
      <w:fldChar w:fldCharType="end"/>
    </w:r>
  </w:p>
  <w:p w:rsidR="00787CE0" w:rsidRDefault="00787CE0" w:rsidP="00B5267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CE0" w:rsidRDefault="00787CE0">
      <w:r>
        <w:separator/>
      </w:r>
    </w:p>
  </w:footnote>
  <w:footnote w:type="continuationSeparator" w:id="0">
    <w:p w:rsidR="00787CE0" w:rsidRDefault="00787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22E"/>
    <w:rsid w:val="00016F78"/>
    <w:rsid w:val="00041E46"/>
    <w:rsid w:val="000810FD"/>
    <w:rsid w:val="000B239A"/>
    <w:rsid w:val="00106D16"/>
    <w:rsid w:val="0019350C"/>
    <w:rsid w:val="001E5E79"/>
    <w:rsid w:val="00251308"/>
    <w:rsid w:val="003233A2"/>
    <w:rsid w:val="00452AE4"/>
    <w:rsid w:val="00474421"/>
    <w:rsid w:val="004870BD"/>
    <w:rsid w:val="00567069"/>
    <w:rsid w:val="00595038"/>
    <w:rsid w:val="0061272F"/>
    <w:rsid w:val="00661BAA"/>
    <w:rsid w:val="006F3A32"/>
    <w:rsid w:val="00705AEA"/>
    <w:rsid w:val="00707330"/>
    <w:rsid w:val="00734278"/>
    <w:rsid w:val="00734F2C"/>
    <w:rsid w:val="00787CE0"/>
    <w:rsid w:val="00820E7D"/>
    <w:rsid w:val="00873376"/>
    <w:rsid w:val="008A228F"/>
    <w:rsid w:val="008A22BD"/>
    <w:rsid w:val="008A7F49"/>
    <w:rsid w:val="008B3D39"/>
    <w:rsid w:val="008D369E"/>
    <w:rsid w:val="00901F7F"/>
    <w:rsid w:val="00931817"/>
    <w:rsid w:val="00990B9A"/>
    <w:rsid w:val="009E0E51"/>
    <w:rsid w:val="00A017AC"/>
    <w:rsid w:val="00A02787"/>
    <w:rsid w:val="00A12CBD"/>
    <w:rsid w:val="00A80833"/>
    <w:rsid w:val="00B5267E"/>
    <w:rsid w:val="00B56C2A"/>
    <w:rsid w:val="00BE0D88"/>
    <w:rsid w:val="00C94EFA"/>
    <w:rsid w:val="00CC3789"/>
    <w:rsid w:val="00E56D5B"/>
    <w:rsid w:val="00F355E8"/>
    <w:rsid w:val="00F45394"/>
    <w:rsid w:val="00F9122E"/>
    <w:rsid w:val="00FF1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E7A08C-E9CC-4520-9ED0-AFDFD688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CBD"/>
    <w:rPr>
      <w:sz w:val="24"/>
      <w:szCs w:val="24"/>
    </w:rPr>
  </w:style>
  <w:style w:type="paragraph" w:styleId="1">
    <w:name w:val="heading 1"/>
    <w:basedOn w:val="a"/>
    <w:next w:val="a"/>
    <w:qFormat/>
    <w:rsid w:val="004870B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017AC"/>
    <w:pPr>
      <w:keepNext/>
      <w:spacing w:before="240" w:after="60"/>
      <w:outlineLvl w:val="1"/>
    </w:pPr>
    <w:rPr>
      <w:rFonts w:ascii="Arial" w:hAnsi="Arial" w:cs="Arial"/>
      <w:b/>
      <w:bCs/>
      <w:i/>
      <w:iCs/>
      <w:sz w:val="28"/>
      <w:szCs w:val="28"/>
    </w:rPr>
  </w:style>
  <w:style w:type="paragraph" w:styleId="3">
    <w:name w:val="heading 3"/>
    <w:basedOn w:val="a"/>
    <w:qFormat/>
    <w:rsid w:val="00F9122E"/>
    <w:pPr>
      <w:spacing w:before="100" w:beforeAutospacing="1" w:after="100" w:afterAutospacing="1"/>
      <w:jc w:val="center"/>
      <w:outlineLvl w:val="2"/>
    </w:pPr>
    <w:rPr>
      <w:rFonts w:ascii="Arial"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122E"/>
    <w:pPr>
      <w:spacing w:before="100" w:beforeAutospacing="1" w:after="100" w:afterAutospacing="1"/>
    </w:pPr>
    <w:rPr>
      <w:rFonts w:ascii="Arial" w:hAnsi="Arial" w:cs="Arial"/>
      <w:sz w:val="18"/>
      <w:szCs w:val="18"/>
    </w:rPr>
  </w:style>
  <w:style w:type="paragraph" w:styleId="a4">
    <w:name w:val="footer"/>
    <w:basedOn w:val="a"/>
    <w:rsid w:val="00B5267E"/>
    <w:pPr>
      <w:tabs>
        <w:tab w:val="center" w:pos="4677"/>
        <w:tab w:val="right" w:pos="9355"/>
      </w:tabs>
    </w:pPr>
  </w:style>
  <w:style w:type="character" w:styleId="a5">
    <w:name w:val="page number"/>
    <w:basedOn w:val="a0"/>
    <w:rsid w:val="00B5267E"/>
    <w:rPr>
      <w:rFonts w:cs="Times New Roman"/>
    </w:rPr>
  </w:style>
  <w:style w:type="paragraph" w:styleId="30">
    <w:name w:val="toc 3"/>
    <w:basedOn w:val="a"/>
    <w:next w:val="a"/>
    <w:autoRedefine/>
    <w:semiHidden/>
    <w:rsid w:val="00041E46"/>
    <w:pPr>
      <w:ind w:left="480"/>
    </w:pPr>
  </w:style>
  <w:style w:type="character" w:styleId="a6">
    <w:name w:val="Hyperlink"/>
    <w:basedOn w:val="a0"/>
    <w:rsid w:val="00041E46"/>
    <w:rPr>
      <w:rFonts w:cs="Times New Roman"/>
      <w:color w:val="0000FF"/>
      <w:u w:val="single"/>
    </w:rPr>
  </w:style>
  <w:style w:type="character" w:customStyle="1" w:styleId="20">
    <w:name w:val="Заголовок 2 Знак"/>
    <w:basedOn w:val="a0"/>
    <w:link w:val="2"/>
    <w:locked/>
    <w:rsid w:val="00A017AC"/>
    <w:rPr>
      <w:rFonts w:ascii="Arial" w:hAnsi="Arial" w:cs="Arial"/>
      <w:b/>
      <w:bCs/>
      <w:i/>
      <w:iCs/>
      <w:sz w:val="28"/>
      <w:szCs w:val="28"/>
      <w:lang w:val="ru-RU" w:eastAsia="ru-RU" w:bidi="ar-SA"/>
    </w:rPr>
  </w:style>
  <w:style w:type="paragraph" w:styleId="10">
    <w:name w:val="toc 1"/>
    <w:basedOn w:val="a"/>
    <w:next w:val="a"/>
    <w:autoRedefine/>
    <w:semiHidden/>
    <w:rsid w:val="00016F78"/>
    <w:pPr>
      <w:tabs>
        <w:tab w:val="right" w:leader="dot" w:pos="9685"/>
      </w:tabs>
      <w:spacing w:after="240"/>
      <w:jc w:val="center"/>
    </w:pPr>
    <w:rPr>
      <w:b/>
      <w:sz w:val="32"/>
      <w:szCs w:val="32"/>
    </w:rPr>
  </w:style>
  <w:style w:type="paragraph" w:styleId="21">
    <w:name w:val="toc 2"/>
    <w:basedOn w:val="a"/>
    <w:next w:val="a"/>
    <w:autoRedefine/>
    <w:semiHidden/>
    <w:rsid w:val="00016F78"/>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3582</Words>
  <Characters>20421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23956</CharactersWithSpaces>
  <SharedDoc>false</SharedDoc>
  <HLinks>
    <vt:vector size="96" baseType="variant">
      <vt:variant>
        <vt:i4>1114164</vt:i4>
      </vt:variant>
      <vt:variant>
        <vt:i4>92</vt:i4>
      </vt:variant>
      <vt:variant>
        <vt:i4>0</vt:i4>
      </vt:variant>
      <vt:variant>
        <vt:i4>5</vt:i4>
      </vt:variant>
      <vt:variant>
        <vt:lpwstr/>
      </vt:variant>
      <vt:variant>
        <vt:lpwstr>_Toc213522700</vt:lpwstr>
      </vt:variant>
      <vt:variant>
        <vt:i4>1572917</vt:i4>
      </vt:variant>
      <vt:variant>
        <vt:i4>86</vt:i4>
      </vt:variant>
      <vt:variant>
        <vt:i4>0</vt:i4>
      </vt:variant>
      <vt:variant>
        <vt:i4>5</vt:i4>
      </vt:variant>
      <vt:variant>
        <vt:lpwstr/>
      </vt:variant>
      <vt:variant>
        <vt:lpwstr>_Toc213522699</vt:lpwstr>
      </vt:variant>
      <vt:variant>
        <vt:i4>1572917</vt:i4>
      </vt:variant>
      <vt:variant>
        <vt:i4>80</vt:i4>
      </vt:variant>
      <vt:variant>
        <vt:i4>0</vt:i4>
      </vt:variant>
      <vt:variant>
        <vt:i4>5</vt:i4>
      </vt:variant>
      <vt:variant>
        <vt:lpwstr/>
      </vt:variant>
      <vt:variant>
        <vt:lpwstr>_Toc213522698</vt:lpwstr>
      </vt:variant>
      <vt:variant>
        <vt:i4>1572917</vt:i4>
      </vt:variant>
      <vt:variant>
        <vt:i4>74</vt:i4>
      </vt:variant>
      <vt:variant>
        <vt:i4>0</vt:i4>
      </vt:variant>
      <vt:variant>
        <vt:i4>5</vt:i4>
      </vt:variant>
      <vt:variant>
        <vt:lpwstr/>
      </vt:variant>
      <vt:variant>
        <vt:lpwstr>_Toc213522697</vt:lpwstr>
      </vt:variant>
      <vt:variant>
        <vt:i4>1572917</vt:i4>
      </vt:variant>
      <vt:variant>
        <vt:i4>68</vt:i4>
      </vt:variant>
      <vt:variant>
        <vt:i4>0</vt:i4>
      </vt:variant>
      <vt:variant>
        <vt:i4>5</vt:i4>
      </vt:variant>
      <vt:variant>
        <vt:lpwstr/>
      </vt:variant>
      <vt:variant>
        <vt:lpwstr>_Toc213522696</vt:lpwstr>
      </vt:variant>
      <vt:variant>
        <vt:i4>1572917</vt:i4>
      </vt:variant>
      <vt:variant>
        <vt:i4>62</vt:i4>
      </vt:variant>
      <vt:variant>
        <vt:i4>0</vt:i4>
      </vt:variant>
      <vt:variant>
        <vt:i4>5</vt:i4>
      </vt:variant>
      <vt:variant>
        <vt:lpwstr/>
      </vt:variant>
      <vt:variant>
        <vt:lpwstr>_Toc213522695</vt:lpwstr>
      </vt:variant>
      <vt:variant>
        <vt:i4>1572917</vt:i4>
      </vt:variant>
      <vt:variant>
        <vt:i4>56</vt:i4>
      </vt:variant>
      <vt:variant>
        <vt:i4>0</vt:i4>
      </vt:variant>
      <vt:variant>
        <vt:i4>5</vt:i4>
      </vt:variant>
      <vt:variant>
        <vt:lpwstr/>
      </vt:variant>
      <vt:variant>
        <vt:lpwstr>_Toc213522694</vt:lpwstr>
      </vt:variant>
      <vt:variant>
        <vt:i4>1572917</vt:i4>
      </vt:variant>
      <vt:variant>
        <vt:i4>50</vt:i4>
      </vt:variant>
      <vt:variant>
        <vt:i4>0</vt:i4>
      </vt:variant>
      <vt:variant>
        <vt:i4>5</vt:i4>
      </vt:variant>
      <vt:variant>
        <vt:lpwstr/>
      </vt:variant>
      <vt:variant>
        <vt:lpwstr>_Toc213522693</vt:lpwstr>
      </vt:variant>
      <vt:variant>
        <vt:i4>1572917</vt:i4>
      </vt:variant>
      <vt:variant>
        <vt:i4>44</vt:i4>
      </vt:variant>
      <vt:variant>
        <vt:i4>0</vt:i4>
      </vt:variant>
      <vt:variant>
        <vt:i4>5</vt:i4>
      </vt:variant>
      <vt:variant>
        <vt:lpwstr/>
      </vt:variant>
      <vt:variant>
        <vt:lpwstr>_Toc213522692</vt:lpwstr>
      </vt:variant>
      <vt:variant>
        <vt:i4>1572917</vt:i4>
      </vt:variant>
      <vt:variant>
        <vt:i4>38</vt:i4>
      </vt:variant>
      <vt:variant>
        <vt:i4>0</vt:i4>
      </vt:variant>
      <vt:variant>
        <vt:i4>5</vt:i4>
      </vt:variant>
      <vt:variant>
        <vt:lpwstr/>
      </vt:variant>
      <vt:variant>
        <vt:lpwstr>_Toc213522691</vt:lpwstr>
      </vt:variant>
      <vt:variant>
        <vt:i4>1572917</vt:i4>
      </vt:variant>
      <vt:variant>
        <vt:i4>32</vt:i4>
      </vt:variant>
      <vt:variant>
        <vt:i4>0</vt:i4>
      </vt:variant>
      <vt:variant>
        <vt:i4>5</vt:i4>
      </vt:variant>
      <vt:variant>
        <vt:lpwstr/>
      </vt:variant>
      <vt:variant>
        <vt:lpwstr>_Toc213522690</vt:lpwstr>
      </vt:variant>
      <vt:variant>
        <vt:i4>1638453</vt:i4>
      </vt:variant>
      <vt:variant>
        <vt:i4>26</vt:i4>
      </vt:variant>
      <vt:variant>
        <vt:i4>0</vt:i4>
      </vt:variant>
      <vt:variant>
        <vt:i4>5</vt:i4>
      </vt:variant>
      <vt:variant>
        <vt:lpwstr/>
      </vt:variant>
      <vt:variant>
        <vt:lpwstr>_Toc213522689</vt:lpwstr>
      </vt:variant>
      <vt:variant>
        <vt:i4>1638453</vt:i4>
      </vt:variant>
      <vt:variant>
        <vt:i4>20</vt:i4>
      </vt:variant>
      <vt:variant>
        <vt:i4>0</vt:i4>
      </vt:variant>
      <vt:variant>
        <vt:i4>5</vt:i4>
      </vt:variant>
      <vt:variant>
        <vt:lpwstr/>
      </vt:variant>
      <vt:variant>
        <vt:lpwstr>_Toc213522688</vt:lpwstr>
      </vt:variant>
      <vt:variant>
        <vt:i4>1638453</vt:i4>
      </vt:variant>
      <vt:variant>
        <vt:i4>14</vt:i4>
      </vt:variant>
      <vt:variant>
        <vt:i4>0</vt:i4>
      </vt:variant>
      <vt:variant>
        <vt:i4>5</vt:i4>
      </vt:variant>
      <vt:variant>
        <vt:lpwstr/>
      </vt:variant>
      <vt:variant>
        <vt:lpwstr>_Toc213522687</vt:lpwstr>
      </vt:variant>
      <vt:variant>
        <vt:i4>1638453</vt:i4>
      </vt:variant>
      <vt:variant>
        <vt:i4>8</vt:i4>
      </vt:variant>
      <vt:variant>
        <vt:i4>0</vt:i4>
      </vt:variant>
      <vt:variant>
        <vt:i4>5</vt:i4>
      </vt:variant>
      <vt:variant>
        <vt:lpwstr/>
      </vt:variant>
      <vt:variant>
        <vt:lpwstr>_Toc213522686</vt:lpwstr>
      </vt:variant>
      <vt:variant>
        <vt:i4>1638453</vt:i4>
      </vt:variant>
      <vt:variant>
        <vt:i4>2</vt:i4>
      </vt:variant>
      <vt:variant>
        <vt:i4>0</vt:i4>
      </vt:variant>
      <vt:variant>
        <vt:i4>5</vt:i4>
      </vt:variant>
      <vt:variant>
        <vt:lpwstr/>
      </vt:variant>
      <vt:variant>
        <vt:lpwstr>_Toc213522685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Zaur</dc:creator>
  <cp:keywords/>
  <dc:description/>
  <cp:lastModifiedBy>admin</cp:lastModifiedBy>
  <cp:revision>2</cp:revision>
  <cp:lastPrinted>2008-10-12T19:30:00Z</cp:lastPrinted>
  <dcterms:created xsi:type="dcterms:W3CDTF">2014-04-11T14:31:00Z</dcterms:created>
  <dcterms:modified xsi:type="dcterms:W3CDTF">2014-04-11T14:31:00Z</dcterms:modified>
</cp:coreProperties>
</file>