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1E" w:rsidRDefault="0047341E" w:rsidP="00287C0B">
      <w:pPr>
        <w:ind w:left="-1080" w:right="-648" w:firstLine="540"/>
        <w:jc w:val="center"/>
      </w:pPr>
    </w:p>
    <w:p w:rsidR="0047341E" w:rsidRDefault="0047341E" w:rsidP="00287C0B">
      <w:pPr>
        <w:pStyle w:val="1"/>
        <w:ind w:left="-1080" w:right="-648" w:firstLine="540"/>
      </w:pPr>
      <w:r>
        <w:t>Содержание</w:t>
      </w:r>
    </w:p>
    <w:p w:rsidR="0047341E" w:rsidRDefault="0047341E" w:rsidP="00287C0B">
      <w:pPr>
        <w:ind w:left="-1080" w:right="-648" w:firstLine="540"/>
        <w:jc w:val="center"/>
        <w:rPr>
          <w:b/>
          <w:bCs/>
          <w:sz w:val="28"/>
          <w:szCs w:val="28"/>
        </w:rPr>
      </w:pPr>
    </w:p>
    <w:p w:rsidR="0047341E" w:rsidRDefault="0047341E" w:rsidP="00287C0B">
      <w:pPr>
        <w:ind w:left="-1080" w:right="-648"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Введение.</w:t>
      </w:r>
    </w:p>
    <w:p w:rsidR="0047341E" w:rsidRDefault="0047341E" w:rsidP="00287C0B">
      <w:pPr>
        <w:ind w:left="-1080" w:right="-648"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 1. Предмет, источники и объекты экологического права.</w:t>
      </w:r>
    </w:p>
    <w:p w:rsidR="0047341E" w:rsidRDefault="0047341E" w:rsidP="00287C0B">
      <w:pPr>
        <w:numPr>
          <w:ilvl w:val="1"/>
          <w:numId w:val="1"/>
        </w:numPr>
        <w:tabs>
          <w:tab w:val="clear" w:pos="1860"/>
          <w:tab w:val="num" w:pos="0"/>
        </w:tabs>
        <w:ind w:left="-1080" w:right="-648"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Понятие и формы проявления экологического права.</w:t>
      </w:r>
    </w:p>
    <w:p w:rsidR="0047341E" w:rsidRDefault="0047341E" w:rsidP="00287C0B">
      <w:pPr>
        <w:pStyle w:val="3"/>
        <w:numPr>
          <w:ilvl w:val="1"/>
          <w:numId w:val="1"/>
        </w:numPr>
        <w:tabs>
          <w:tab w:val="clear" w:pos="1860"/>
          <w:tab w:val="num" w:pos="0"/>
        </w:tabs>
        <w:ind w:left="-1080" w:right="-648" w:firstLine="540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Экологические правоотношения.</w:t>
      </w:r>
    </w:p>
    <w:p w:rsidR="0047341E" w:rsidRDefault="0047341E" w:rsidP="00287C0B">
      <w:pPr>
        <w:pStyle w:val="4"/>
        <w:ind w:left="-1080" w:right="-648" w:firstLine="540"/>
        <w:jc w:val="left"/>
        <w:rPr>
          <w:b w:val="0"/>
          <w:bCs w:val="0"/>
          <w:i w:val="0"/>
          <w:iCs w:val="0"/>
        </w:rPr>
      </w:pPr>
      <w:r>
        <w:rPr>
          <w:i w:val="0"/>
          <w:iCs w:val="0"/>
        </w:rPr>
        <w:t>1.3.Система экологического права.</w:t>
      </w:r>
    </w:p>
    <w:p w:rsidR="0047341E" w:rsidRDefault="0047341E" w:rsidP="00287C0B">
      <w:pPr>
        <w:ind w:left="-1080" w:right="-648" w:firstLine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1.4.Источники и объекты экологического права.</w:t>
      </w:r>
    </w:p>
    <w:p w:rsidR="0047341E" w:rsidRDefault="0047341E" w:rsidP="00287C0B">
      <w:pPr>
        <w:ind w:left="-1080" w:right="-648"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 2. Механизм экологического права.</w:t>
      </w:r>
    </w:p>
    <w:p w:rsidR="0047341E" w:rsidRDefault="0047341E" w:rsidP="00287C0B">
      <w:pPr>
        <w:ind w:left="-1080" w:right="-648"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</w:t>
      </w:r>
      <w:r>
        <w:rPr>
          <w:b/>
          <w:bCs/>
        </w:rPr>
        <w:t xml:space="preserve"> </w:t>
      </w:r>
      <w:r>
        <w:rPr>
          <w:b/>
          <w:bCs/>
          <w:sz w:val="24"/>
          <w:szCs w:val="24"/>
        </w:rPr>
        <w:t>Эколого-правовой механизм охраны природной среды.</w:t>
      </w:r>
    </w:p>
    <w:p w:rsidR="0047341E" w:rsidRDefault="0047341E" w:rsidP="00287C0B">
      <w:pPr>
        <w:ind w:left="-1080" w:right="-648"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Экологическое страхование.</w:t>
      </w:r>
    </w:p>
    <w:p w:rsidR="0047341E" w:rsidRDefault="0047341E" w:rsidP="00287C0B">
      <w:pPr>
        <w:pStyle w:val="21"/>
        <w:ind w:left="-1080" w:right="-648" w:firstLine="540"/>
        <w:rPr>
          <w:b/>
          <w:bCs/>
        </w:rPr>
      </w:pPr>
      <w:r>
        <w:rPr>
          <w:b/>
          <w:bCs/>
        </w:rPr>
        <w:t xml:space="preserve">Глава </w:t>
      </w:r>
      <w:r w:rsidR="00342679">
        <w:rPr>
          <w:b/>
          <w:bCs/>
        </w:rPr>
        <w:t>3</w:t>
      </w:r>
      <w:r>
        <w:rPr>
          <w:b/>
          <w:bCs/>
        </w:rPr>
        <w:t>. Международное сотрудничество в целях охраны природы.</w:t>
      </w:r>
    </w:p>
    <w:p w:rsidR="0047341E" w:rsidRDefault="00342679" w:rsidP="00287C0B">
      <w:pPr>
        <w:pStyle w:val="3"/>
        <w:ind w:left="-1080" w:right="-648" w:firstLine="540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3</w:t>
      </w:r>
      <w:r w:rsidR="0047341E">
        <w:rPr>
          <w:b/>
          <w:bCs/>
          <w:i w:val="0"/>
          <w:iCs w:val="0"/>
        </w:rPr>
        <w:t>.1. Международные организации системы ООН, системы мониторинга. Научные и учебные заведения.</w:t>
      </w:r>
    </w:p>
    <w:p w:rsidR="0047341E" w:rsidRDefault="00342679" w:rsidP="00287C0B">
      <w:pPr>
        <w:pStyle w:val="2"/>
        <w:ind w:left="-1080" w:right="-648" w:firstLine="540"/>
        <w:jc w:val="left"/>
      </w:pPr>
      <w:r>
        <w:t>3</w:t>
      </w:r>
      <w:r w:rsidR="0047341E">
        <w:t>.2. Межправительственные  и  н</w:t>
      </w:r>
      <w:r>
        <w:t xml:space="preserve">еправительственные организации, </w:t>
      </w:r>
      <w:r w:rsidR="0047341E">
        <w:t>занимающиеся вопросами охраны окружающей среды.</w:t>
      </w:r>
    </w:p>
    <w:p w:rsidR="0047341E" w:rsidRDefault="0047341E" w:rsidP="00287C0B">
      <w:pPr>
        <w:ind w:left="-1080" w:right="-648" w:firstLine="540"/>
      </w:pPr>
    </w:p>
    <w:p w:rsidR="0047341E" w:rsidRDefault="0047341E" w:rsidP="00544B08">
      <w:pPr>
        <w:pageBreakBefore/>
        <w:ind w:left="-1077" w:right="-646"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Введение.</w:t>
      </w:r>
    </w:p>
    <w:p w:rsidR="0047341E" w:rsidRDefault="0047341E" w:rsidP="00287C0B">
      <w:pPr>
        <w:pStyle w:val="21"/>
        <w:ind w:left="-1080" w:right="-648" w:firstLine="540"/>
      </w:pPr>
      <w:r>
        <w:t xml:space="preserve">Экологическое право – одна из отраслей права, регулирующая общественные (экологические) отношения в сфере взаимодействия общества и природы в интересах настоящего и будущего поколений. Значение слова «экология» трактуется как учение о взаимодействии живых организмов с окружающей их природной средой обитания. </w:t>
      </w:r>
    </w:p>
    <w:p w:rsidR="0047341E" w:rsidRDefault="0047341E" w:rsidP="00287C0B">
      <w:pPr>
        <w:pStyle w:val="21"/>
        <w:ind w:left="-1080" w:right="-648" w:firstLine="540"/>
      </w:pPr>
      <w:r>
        <w:t xml:space="preserve">Из общей экологии можно выделить важную часть, называемую социальной экологией – учение о взаимодействии общества с окружающей его природной средой обитания. Предметом социальной экологии является именно природная (но не окружающая) среда. В социальную экологию составной частью входит правовая экология. Под ней понимается совокупность норм, регулирующих общественные (экологические) отношения в сфере взаимодействия общества и природы. Одним из проявлений правовой экологии является экологическое право. </w:t>
      </w:r>
    </w:p>
    <w:p w:rsidR="0047341E" w:rsidRDefault="0047341E" w:rsidP="00287C0B">
      <w:pPr>
        <w:pStyle w:val="21"/>
        <w:ind w:left="-1080" w:right="-648" w:firstLine="540"/>
        <w:rPr>
          <w:i/>
          <w:iCs/>
        </w:rPr>
      </w:pPr>
      <w:r>
        <w:rPr>
          <w:b/>
          <w:bCs/>
          <w:i/>
          <w:iCs/>
        </w:rPr>
        <w:t>Экологическое право</w:t>
      </w:r>
      <w:r>
        <w:rPr>
          <w:i/>
          <w:iCs/>
        </w:rPr>
        <w:t xml:space="preserve"> – совокупность норм, регулирующих общественные (экологические) отношения в сфере взаимодействия общества и природы в интересах сохранения и рационального использования окружающей природной среды для настоящих и будущих поколений людей.</w:t>
      </w:r>
    </w:p>
    <w:p w:rsidR="0047341E" w:rsidRDefault="0047341E" w:rsidP="00287C0B">
      <w:pPr>
        <w:ind w:left="-1080" w:right="-648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Природная среда образует сложное понятие, в рамках которого исторически получили развитие две формы взаимодействия общества и природы. Первая – потребление природы человеком, использование  природы для удовлетворения человеком своих материальных и духовных потребностей. Это экономическая форма. Второй формой, получившей название экологической, стала охрана окружающей среды с целью сохранения человека как биологического и социального организма и его естественной среды обитания. Негативная деятельность человека по отношению к природной среде проявляется объективно в трех взаимосвязанных формах. </w:t>
      </w:r>
    </w:p>
    <w:p w:rsidR="0047341E" w:rsidRDefault="0047341E" w:rsidP="00287C0B">
      <w:pPr>
        <w:ind w:left="-1080" w:right="-648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Это: </w:t>
      </w:r>
    </w:p>
    <w:p w:rsidR="0047341E" w:rsidRDefault="0047341E" w:rsidP="00287C0B">
      <w:pPr>
        <w:ind w:left="-1080" w:right="-648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загрязнение окружающей природной среды; </w:t>
      </w:r>
    </w:p>
    <w:p w:rsidR="0047341E" w:rsidRDefault="0047341E" w:rsidP="00287C0B">
      <w:pPr>
        <w:ind w:left="-1080" w:right="-648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ее разрушение; </w:t>
      </w:r>
    </w:p>
    <w:p w:rsidR="0047341E" w:rsidRDefault="0047341E" w:rsidP="00287C0B">
      <w:pPr>
        <w:ind w:left="-1080" w:right="-648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с) истощение природных ресурсов. </w:t>
      </w:r>
    </w:p>
    <w:p w:rsidR="0047341E" w:rsidRDefault="0047341E" w:rsidP="00287C0B">
      <w:pPr>
        <w:ind w:left="-1080" w:right="-648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Загрязнение природной среды – это физико-химическое изменение состава природного вещества, которое угрожает состоянию здоровья человека. Так, существует антропогенное загрязнение, которое подразделяется на несколько видов: пылевое, газовое, химическое, ароматическое и тепловое. </w:t>
      </w:r>
    </w:p>
    <w:p w:rsidR="0047341E" w:rsidRDefault="0047341E" w:rsidP="00287C0B">
      <w:pPr>
        <w:ind w:left="-1080" w:right="-648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основном, большой урон природе наносят транспорт и металлургические предприятия. Основным источником загрязнения атмосферы углекислым газом являются тепловые электростанции, металлургические заводы и транспорт. Большая концентрация данного вещества, в конце концов, может привести к возникновению парникового эффекта, одними из следствий которого могут стать опустынивание земель и разрушение озонового слоя. </w:t>
      </w:r>
    </w:p>
    <w:p w:rsidR="0047341E" w:rsidRDefault="0047341E" w:rsidP="00287C0B">
      <w:pPr>
        <w:ind w:left="-1080" w:right="-648" w:firstLine="540"/>
        <w:jc w:val="both"/>
        <w:rPr>
          <w:sz w:val="16"/>
          <w:szCs w:val="16"/>
        </w:rPr>
      </w:pPr>
      <w:r>
        <w:rPr>
          <w:sz w:val="24"/>
          <w:szCs w:val="24"/>
        </w:rPr>
        <w:t>В результате неконтролируемого выброса в воды мирового океана различных отходов происходит уничтожение планктона, который обеспечивает атмосферу кислородом. Из-за нерационального использования земли миллионы гектаров плодородной почвы превратились в безжизненную пустыню. Все это происходит из-за недостатков организационно-правовой и экономической деятельности государства по охране окружающей среды, а также дефектов экологического воспитания и образования, в результате чего у людей вырабатывается потребительская психология по отношению к природе.</w:t>
      </w:r>
      <w:r>
        <w:rPr>
          <w:sz w:val="16"/>
          <w:szCs w:val="16"/>
        </w:rPr>
        <w:t xml:space="preserve"> </w:t>
      </w:r>
    </w:p>
    <w:p w:rsidR="0047341E" w:rsidRDefault="0047341E" w:rsidP="00287C0B">
      <w:pPr>
        <w:ind w:left="-1080" w:right="-648" w:firstLine="540"/>
        <w:jc w:val="both"/>
        <w:rPr>
          <w:sz w:val="24"/>
          <w:szCs w:val="24"/>
        </w:rPr>
      </w:pPr>
      <w:r>
        <w:rPr>
          <w:sz w:val="24"/>
          <w:szCs w:val="24"/>
        </w:rPr>
        <w:t>Огромную роль в охране окружающей среды играют международные природоохранные организации. Их создание было вызвано катастрофическими изменениями в природе, они были призваны защитить её от человека и, по существу, спасти самого человека от результатов собственной деятельности.</w:t>
      </w:r>
    </w:p>
    <w:p w:rsidR="0047341E" w:rsidRDefault="0047341E" w:rsidP="00287C0B">
      <w:pPr>
        <w:ind w:left="-1080" w:right="-648" w:firstLine="540"/>
        <w:jc w:val="both"/>
        <w:rPr>
          <w:sz w:val="24"/>
          <w:szCs w:val="24"/>
        </w:rPr>
      </w:pPr>
    </w:p>
    <w:p w:rsidR="0047341E" w:rsidRDefault="0047341E" w:rsidP="00287C0B">
      <w:pPr>
        <w:pStyle w:val="21"/>
        <w:ind w:left="-1080" w:right="-648" w:firstLine="540"/>
      </w:pPr>
      <w:r>
        <w:t xml:space="preserve">Для регулирования взаимодействия общества и природы были сформулированы следующие принципы: </w:t>
      </w:r>
    </w:p>
    <w:p w:rsidR="0047341E" w:rsidRDefault="0047341E" w:rsidP="00287C0B">
      <w:pPr>
        <w:numPr>
          <w:ilvl w:val="0"/>
          <w:numId w:val="4"/>
        </w:numPr>
        <w:tabs>
          <w:tab w:val="clear" w:pos="360"/>
          <w:tab w:val="num" w:pos="-180"/>
        </w:tabs>
        <w:ind w:left="-1080" w:right="-648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приоритет охраны жизни  и здоровья; </w:t>
      </w:r>
    </w:p>
    <w:p w:rsidR="0047341E" w:rsidRDefault="0047341E" w:rsidP="00287C0B">
      <w:pPr>
        <w:numPr>
          <w:ilvl w:val="0"/>
          <w:numId w:val="4"/>
        </w:numPr>
        <w:tabs>
          <w:tab w:val="clear" w:pos="360"/>
          <w:tab w:val="num" w:pos="-180"/>
        </w:tabs>
        <w:ind w:left="-1080" w:right="-648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научно обоснованное сочетание экологических и экономических интересов; </w:t>
      </w:r>
    </w:p>
    <w:p w:rsidR="0047341E" w:rsidRDefault="0047341E" w:rsidP="00287C0B">
      <w:pPr>
        <w:numPr>
          <w:ilvl w:val="0"/>
          <w:numId w:val="4"/>
        </w:numPr>
        <w:tabs>
          <w:tab w:val="clear" w:pos="360"/>
          <w:tab w:val="num" w:pos="-180"/>
        </w:tabs>
        <w:ind w:left="-1080" w:right="-648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рациональное использование и воспроизводство природных ресурсов; </w:t>
      </w:r>
    </w:p>
    <w:p w:rsidR="0047341E" w:rsidRDefault="0047341E" w:rsidP="00287C0B">
      <w:pPr>
        <w:numPr>
          <w:ilvl w:val="0"/>
          <w:numId w:val="4"/>
        </w:numPr>
        <w:tabs>
          <w:tab w:val="clear" w:pos="360"/>
          <w:tab w:val="num" w:pos="-180"/>
        </w:tabs>
        <w:ind w:left="-1080" w:right="-648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законность и неотвратимость наступления ответственности за экологические правонарушения; </w:t>
      </w:r>
    </w:p>
    <w:p w:rsidR="0047341E" w:rsidRDefault="0047341E" w:rsidP="00287C0B">
      <w:pPr>
        <w:numPr>
          <w:ilvl w:val="0"/>
          <w:numId w:val="5"/>
        </w:numPr>
        <w:tabs>
          <w:tab w:val="clear" w:pos="360"/>
          <w:tab w:val="num" w:pos="-180"/>
        </w:tabs>
        <w:ind w:left="-1080" w:right="-648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гласность в работе экологических организаций и некоторые другие. </w:t>
      </w:r>
    </w:p>
    <w:p w:rsidR="0047341E" w:rsidRDefault="0047341E" w:rsidP="00287C0B">
      <w:pPr>
        <w:ind w:left="-1080" w:right="-648"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базе вышеприведенных принципов осуществляется охрана природной среды несколькими способами. Среди них следует особо выделить правовой способ, на котором и базируется такой предмет, как экологическое право.</w:t>
      </w:r>
    </w:p>
    <w:p w:rsidR="0047341E" w:rsidRDefault="0047341E" w:rsidP="00287C0B">
      <w:pPr>
        <w:ind w:left="-1080" w:right="-648" w:firstLine="540"/>
        <w:jc w:val="both"/>
        <w:rPr>
          <w:sz w:val="24"/>
          <w:szCs w:val="24"/>
        </w:rPr>
      </w:pPr>
    </w:p>
    <w:p w:rsidR="0047341E" w:rsidRDefault="0047341E" w:rsidP="00287C0B">
      <w:pPr>
        <w:pStyle w:val="2"/>
        <w:ind w:left="-1080" w:right="-648" w:firstLine="540"/>
      </w:pPr>
      <w:r>
        <w:t>Глава 1. Предмет, источники и объекты экологического права.</w:t>
      </w:r>
    </w:p>
    <w:p w:rsidR="0047341E" w:rsidRDefault="0047341E" w:rsidP="00287C0B">
      <w:pPr>
        <w:ind w:left="-1080" w:right="-648" w:firstLine="540"/>
        <w:jc w:val="center"/>
      </w:pPr>
    </w:p>
    <w:p w:rsidR="0047341E" w:rsidRDefault="0047341E" w:rsidP="00287C0B">
      <w:pPr>
        <w:numPr>
          <w:ilvl w:val="1"/>
          <w:numId w:val="2"/>
        </w:numPr>
        <w:ind w:left="-1080" w:right="-648"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Понятия и формы проявления экологического права.</w:t>
      </w:r>
    </w:p>
    <w:p w:rsidR="0047341E" w:rsidRDefault="0047341E" w:rsidP="00287C0B">
      <w:pPr>
        <w:ind w:left="-1080" w:right="-648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специфического </w:t>
      </w:r>
      <w:r>
        <w:rPr>
          <w:i/>
          <w:iCs/>
          <w:sz w:val="24"/>
          <w:szCs w:val="24"/>
        </w:rPr>
        <w:t xml:space="preserve">предмета </w:t>
      </w:r>
      <w:r>
        <w:rPr>
          <w:sz w:val="24"/>
          <w:szCs w:val="24"/>
        </w:rPr>
        <w:t xml:space="preserve">правового регулирования, </w:t>
      </w:r>
      <w:r>
        <w:rPr>
          <w:i/>
          <w:iCs/>
          <w:sz w:val="24"/>
          <w:szCs w:val="24"/>
        </w:rPr>
        <w:t>метода,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принципов</w:t>
      </w:r>
      <w:r>
        <w:rPr>
          <w:sz w:val="24"/>
          <w:szCs w:val="24"/>
        </w:rPr>
        <w:t xml:space="preserve"> регулирования и осознанной общественной необходимости в самостоятельном существовании такой отрасли права позволяет рассматривать экологическое право как самостоятельную отрасль. </w:t>
      </w:r>
    </w:p>
    <w:p w:rsidR="0047341E" w:rsidRDefault="0047341E" w:rsidP="00287C0B">
      <w:pPr>
        <w:pStyle w:val="21"/>
        <w:ind w:left="-1080" w:right="-648" w:firstLine="540"/>
      </w:pPr>
      <w:r>
        <w:t xml:space="preserve">Его </w:t>
      </w:r>
      <w:r>
        <w:rPr>
          <w:b/>
          <w:bCs/>
        </w:rPr>
        <w:t>предметом</w:t>
      </w:r>
      <w:r>
        <w:t xml:space="preserve"> являются общественные (экологические) отношения в области взаимодействия общества и природы, подразделяющие на две группы:</w:t>
      </w:r>
    </w:p>
    <w:p w:rsidR="0047341E" w:rsidRDefault="0047341E" w:rsidP="00287C0B">
      <w:pPr>
        <w:numPr>
          <w:ilvl w:val="0"/>
          <w:numId w:val="6"/>
        </w:numPr>
        <w:tabs>
          <w:tab w:val="clear" w:pos="360"/>
          <w:tab w:val="num" w:pos="-180"/>
        </w:tabs>
        <w:ind w:left="-1080" w:right="-648"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отраслевые (земельно-охранительные отношения, отношения по охране недр, лесоохранительные и водо-охранные отношения и отношения по охране фауны и атмосферного воздуха);</w:t>
      </w:r>
    </w:p>
    <w:p w:rsidR="0047341E" w:rsidRDefault="0047341E" w:rsidP="00287C0B">
      <w:pPr>
        <w:numPr>
          <w:ilvl w:val="0"/>
          <w:numId w:val="6"/>
        </w:numPr>
        <w:tabs>
          <w:tab w:val="clear" w:pos="360"/>
          <w:tab w:val="num" w:pos="-180"/>
        </w:tabs>
        <w:ind w:left="-1080" w:right="-648"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комплексные (охрана природных территорий, комплексов, природно-заповедного фонда, лечебно-оздоровительных и иных зон).</w:t>
      </w:r>
    </w:p>
    <w:p w:rsidR="0047341E" w:rsidRDefault="0047341E" w:rsidP="00287C0B">
      <w:pPr>
        <w:pStyle w:val="21"/>
        <w:ind w:left="-1080" w:right="-648" w:firstLine="540"/>
      </w:pPr>
      <w:r>
        <w:t xml:space="preserve">Рассмотрим </w:t>
      </w:r>
      <w:r>
        <w:rPr>
          <w:b/>
          <w:bCs/>
        </w:rPr>
        <w:t>методы</w:t>
      </w:r>
      <w:r>
        <w:t xml:space="preserve"> экологического права, т.е. способы воздействия на общественные отношения. </w:t>
      </w:r>
    </w:p>
    <w:p w:rsidR="0047341E" w:rsidRDefault="0047341E" w:rsidP="00287C0B">
      <w:pPr>
        <w:pStyle w:val="21"/>
        <w:ind w:left="-1080" w:right="-648" w:firstLine="540"/>
      </w:pPr>
      <w:r>
        <w:t xml:space="preserve">Исходя из специфики природных объектов, наиболее приемлемым является </w:t>
      </w:r>
      <w:r>
        <w:rPr>
          <w:i/>
          <w:iCs/>
        </w:rPr>
        <w:t>административный</w:t>
      </w:r>
      <w:r>
        <w:t xml:space="preserve"> метод, при котором господствующее положение занимают запретительные, предупредительные и управомочивающие нормы. Это соответствует требованию обеспечения выполнения экологических предписаний и охраны окружающей среды. </w:t>
      </w:r>
    </w:p>
    <w:p w:rsidR="0047341E" w:rsidRDefault="0047341E" w:rsidP="00287C0B">
      <w:pPr>
        <w:pStyle w:val="21"/>
        <w:ind w:left="-1080" w:right="-648" w:firstLine="540"/>
        <w:rPr>
          <w:i/>
          <w:iCs/>
        </w:rPr>
      </w:pPr>
      <w:r>
        <w:t xml:space="preserve">Большое значение в рамках гражданско-правового способа воздействия стал приобретать </w:t>
      </w:r>
      <w:r>
        <w:rPr>
          <w:i/>
          <w:iCs/>
        </w:rPr>
        <w:t>экономический</w:t>
      </w:r>
      <w:r>
        <w:t xml:space="preserve"> метод, т.е. влияние на охрану среды через материальный интерес к ее охране и рациональном использовании со стороны хозяйствующего субъекта. Таким образом, </w:t>
      </w:r>
      <w:r>
        <w:rPr>
          <w:b/>
          <w:bCs/>
          <w:i/>
          <w:iCs/>
        </w:rPr>
        <w:t xml:space="preserve">метод экологического права </w:t>
      </w:r>
      <w:r>
        <w:rPr>
          <w:i/>
          <w:iCs/>
        </w:rPr>
        <w:t>-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это совокупность экономических методов регулирования качества природной среды и административно-правовых средств воздействия на природопользователя.</w:t>
      </w:r>
    </w:p>
    <w:p w:rsidR="0047341E" w:rsidRDefault="0047341E" w:rsidP="00287C0B">
      <w:pPr>
        <w:pStyle w:val="21"/>
        <w:ind w:left="-1080" w:right="-648" w:firstLine="540"/>
      </w:pPr>
      <w:r>
        <w:t xml:space="preserve">Для понимания сущности экологического права важно рассматривать его как органическое единство всех форм его проявления. Это – правовые идеи, входящие в правовую концепцию взаимодействия общества и природы, опираясь на которую определяется содержание правовых норм. Далее, нормы экологического права устанавливают правила поведения человека в его отношениях по поводу использования и охраны окружающей природной среды, (эти нормы образуют экологическое законодательство). И, конечно – правоотношения, без которых экологическое право остается бумажным, не достигнув своей реальной сущности и не выполнив  цель, поставленную законом по охране окружающей среды. </w:t>
      </w:r>
    </w:p>
    <w:p w:rsidR="0047341E" w:rsidRDefault="0047341E" w:rsidP="00287C0B">
      <w:pPr>
        <w:ind w:left="-1080" w:right="-648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Нормы экологического права являются правилами поведения, регулирующими отношения людей по поводу охраны и использования природной среды. Существует следующее разделение норм: </w:t>
      </w:r>
    </w:p>
    <w:p w:rsidR="0047341E" w:rsidRDefault="0047341E" w:rsidP="00287C0B">
      <w:pPr>
        <w:numPr>
          <w:ilvl w:val="0"/>
          <w:numId w:val="7"/>
        </w:numPr>
        <w:tabs>
          <w:tab w:val="clear" w:pos="360"/>
          <w:tab w:val="left" w:pos="-180"/>
          <w:tab w:val="num" w:pos="1069"/>
        </w:tabs>
        <w:ind w:left="-1080" w:right="-648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отраслевые (охрана и использование отдельных природных объектов), </w:t>
      </w:r>
    </w:p>
    <w:p w:rsidR="0047341E" w:rsidRDefault="0047341E" w:rsidP="00287C0B">
      <w:pPr>
        <w:numPr>
          <w:ilvl w:val="0"/>
          <w:numId w:val="7"/>
        </w:numPr>
        <w:tabs>
          <w:tab w:val="clear" w:pos="360"/>
          <w:tab w:val="left" w:pos="-180"/>
          <w:tab w:val="num" w:pos="1069"/>
        </w:tabs>
        <w:ind w:left="-1080" w:right="-648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комплексные (охрана и использование природных комплексов) </w:t>
      </w:r>
    </w:p>
    <w:p w:rsidR="0047341E" w:rsidRDefault="0047341E" w:rsidP="00287C0B">
      <w:pPr>
        <w:numPr>
          <w:ilvl w:val="0"/>
          <w:numId w:val="7"/>
        </w:numPr>
        <w:tabs>
          <w:tab w:val="clear" w:pos="360"/>
          <w:tab w:val="left" w:pos="-180"/>
          <w:tab w:val="num" w:pos="1069"/>
        </w:tabs>
        <w:ind w:left="-1080" w:right="-648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экологизированные (нормы других отраслей права). </w:t>
      </w:r>
    </w:p>
    <w:p w:rsidR="0047341E" w:rsidRDefault="0047341E" w:rsidP="00287C0B">
      <w:pPr>
        <w:ind w:left="-1080" w:right="-648" w:firstLine="54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По содержанию, правовые нормы делятся на: </w:t>
      </w:r>
      <w:r>
        <w:rPr>
          <w:i/>
          <w:iCs/>
          <w:sz w:val="24"/>
          <w:szCs w:val="24"/>
        </w:rPr>
        <w:t>нормы-принципы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 xml:space="preserve">нормы-приоритеты </w:t>
      </w:r>
      <w:r>
        <w:rPr>
          <w:sz w:val="24"/>
          <w:szCs w:val="24"/>
        </w:rPr>
        <w:t>и</w:t>
      </w:r>
      <w:r>
        <w:rPr>
          <w:i/>
          <w:iCs/>
          <w:sz w:val="24"/>
          <w:szCs w:val="24"/>
        </w:rPr>
        <w:t xml:space="preserve"> нормы-правила. </w:t>
      </w:r>
    </w:p>
    <w:p w:rsidR="0047341E" w:rsidRDefault="0047341E" w:rsidP="00287C0B">
      <w:pPr>
        <w:ind w:left="-1080" w:right="-648" w:firstLine="54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Нормы-принципы</w:t>
      </w:r>
      <w:r>
        <w:rPr>
          <w:sz w:val="24"/>
          <w:szCs w:val="24"/>
        </w:rPr>
        <w:t xml:space="preserve"> закрепляют основополагающие начала охраны окружающей среды. </w:t>
      </w:r>
    </w:p>
    <w:p w:rsidR="0047341E" w:rsidRDefault="0047341E" w:rsidP="00287C0B">
      <w:pPr>
        <w:ind w:left="-1080" w:right="-648" w:firstLine="54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Нормы-приоритеты </w:t>
      </w:r>
      <w:r>
        <w:rPr>
          <w:sz w:val="24"/>
          <w:szCs w:val="24"/>
        </w:rPr>
        <w:t xml:space="preserve">устанавливают правовые преимущества в охране и использовании одних объектов перед другими в интересах обеспечения качества природной среды. Они бывают следующих уровней: отраслевого, межотраслевого и общего экологического уровня. Отраслевые приоритеты содержатся в природноресурсовых отраслях законодательства. Межотраслевые приоритеты отражены в нормах отраслевого законодательства, но устанавливают преимущества в охране одних природных объектов перед другими. Общие экологические приоритеты закрепляют преимущество высшей цели охраны природной среды – обеспечение качества окружающей человека среды и оптимальных условий для жизни и здоровья человека. </w:t>
      </w:r>
    </w:p>
    <w:p w:rsidR="0047341E" w:rsidRDefault="0047341E" w:rsidP="00287C0B">
      <w:pPr>
        <w:ind w:left="-1080" w:right="-648" w:firstLine="54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Нормы-правила</w:t>
      </w:r>
      <w:r>
        <w:rPr>
          <w:sz w:val="24"/>
          <w:szCs w:val="24"/>
        </w:rPr>
        <w:t xml:space="preserve"> – третья категория экологических норм. Они содержат экологические требования-императивы применительно к конкретной сфере экологических отношений: предупредительные, запретительные, восстановительные, карательные, поощрительные, управомочивающие, разрешительные и обязывающие. </w:t>
      </w:r>
    </w:p>
    <w:p w:rsidR="0047341E" w:rsidRDefault="0047341E" w:rsidP="00287C0B">
      <w:pPr>
        <w:ind w:left="-1080" w:right="-648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Предупредительные императивы призваны предотвратить наступление вредных последствий в результате неправомерного действия. </w:t>
      </w:r>
    </w:p>
    <w:p w:rsidR="0047341E" w:rsidRDefault="0047341E" w:rsidP="00287C0B">
      <w:pPr>
        <w:ind w:left="-1080" w:right="-648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Запретительные императивы направлены на недопущение действий, причиняющих вред окружающей природной среде. </w:t>
      </w:r>
    </w:p>
    <w:p w:rsidR="0047341E" w:rsidRDefault="0047341E" w:rsidP="00287C0B">
      <w:pPr>
        <w:ind w:left="-1080" w:right="-648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Восстановительные нормы права содержать требование, обращенное к правонарушителю, о восстановлении нарушенного состояния природной среды. </w:t>
      </w:r>
    </w:p>
    <w:p w:rsidR="0047341E" w:rsidRDefault="0047341E" w:rsidP="00287C0B">
      <w:pPr>
        <w:ind w:left="-1080" w:right="-648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Карательные императивы проявляются в случаях привлечения к ответственности за экологическое правонарушение или преступление в соответствии  с нормами соответствующего закона. </w:t>
      </w:r>
    </w:p>
    <w:p w:rsidR="0047341E" w:rsidRDefault="0047341E" w:rsidP="00287C0B">
      <w:pPr>
        <w:ind w:left="-1080" w:right="-648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Поощрительные эколого-правовые нормы относятся к правовым нормам, регулирующим функционирование экономического механизма охраны окружающей природной среды. </w:t>
      </w:r>
    </w:p>
    <w:p w:rsidR="0047341E" w:rsidRDefault="0047341E" w:rsidP="00287C0B">
      <w:pPr>
        <w:ind w:left="-1080" w:right="-648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Разрешительные и обязывающие нормы обращены, прежде всего, к природопользователю. </w:t>
      </w:r>
    </w:p>
    <w:p w:rsidR="0047341E" w:rsidRDefault="0047341E" w:rsidP="00287C0B">
      <w:pPr>
        <w:ind w:left="-1080" w:right="-648" w:firstLine="540"/>
        <w:jc w:val="both"/>
        <w:rPr>
          <w:sz w:val="24"/>
          <w:szCs w:val="24"/>
        </w:rPr>
      </w:pPr>
      <w:r>
        <w:rPr>
          <w:sz w:val="24"/>
          <w:szCs w:val="24"/>
        </w:rPr>
        <w:t>Управомочивающие нормы устанавливают компетенцию представительных, исполнительных и специальных органов Латвийской республики.</w:t>
      </w:r>
    </w:p>
    <w:p w:rsidR="0047341E" w:rsidRDefault="0047341E" w:rsidP="00287C0B">
      <w:pPr>
        <w:ind w:left="-1080" w:right="-648" w:firstLine="540"/>
        <w:jc w:val="both"/>
        <w:rPr>
          <w:sz w:val="24"/>
          <w:szCs w:val="24"/>
        </w:rPr>
      </w:pPr>
    </w:p>
    <w:p w:rsidR="0047341E" w:rsidRDefault="0047341E" w:rsidP="00287C0B">
      <w:pPr>
        <w:pStyle w:val="3"/>
        <w:ind w:left="-1080" w:right="-648" w:firstLine="540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1.2. Экологические правоотношения</w:t>
      </w:r>
    </w:p>
    <w:p w:rsidR="0047341E" w:rsidRDefault="0047341E" w:rsidP="00287C0B">
      <w:pPr>
        <w:ind w:left="-1080" w:right="-648" w:firstLine="540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Экологические правоотношения</w:t>
      </w:r>
      <w:r>
        <w:rPr>
          <w:i/>
          <w:iCs/>
          <w:sz w:val="24"/>
          <w:szCs w:val="24"/>
        </w:rPr>
        <w:t xml:space="preserve"> – это общественные отношения, возникающие в сфере взаимодействия общества и природы и урегулированные нормами экологического права. </w:t>
      </w:r>
    </w:p>
    <w:p w:rsidR="0047341E" w:rsidRDefault="0047341E" w:rsidP="00287C0B">
      <w:pPr>
        <w:pStyle w:val="21"/>
        <w:ind w:left="-1080" w:right="-648" w:firstLine="540"/>
      </w:pPr>
      <w:r>
        <w:t>Основаниями из возникновения служат юридические факты. В области экологии их делят на события и действия. Событие возникает и порождает эколого-правовые отношения помимо воли человека (различного рода стихийные бедствия). Действие – наиболее распространенное основание возникновения экологических правоотношений. Так как действия проявляются через поступки человека, их можно разделить на позитивные (выполнение человеком в процессе природопользования экологически предписаний закона) и негативные (нарушение человеком экологических предписаний, причинение вреда природной среде и здоровью человека).</w:t>
      </w:r>
    </w:p>
    <w:p w:rsidR="0047341E" w:rsidRDefault="0047341E" w:rsidP="00287C0B">
      <w:pPr>
        <w:ind w:left="-1080" w:right="-648" w:firstLine="54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Субъектом экологических правоотношений</w:t>
      </w:r>
      <w:r>
        <w:rPr>
          <w:sz w:val="24"/>
          <w:szCs w:val="24"/>
        </w:rPr>
        <w:t xml:space="preserve"> является государство, когда природные ресурсы на законных основаниях становятся собственностью физических (юридических) лиц, или физическое (юридическое) лицо, воздействующее на природную среду с целью ее потребления. Под хозяйствующими субъектами понимаются предприятия и организации, воздействующие на природную среду.</w:t>
      </w:r>
    </w:p>
    <w:p w:rsidR="0047341E" w:rsidRDefault="0047341E" w:rsidP="00287C0B">
      <w:pPr>
        <w:ind w:left="-1080" w:right="-648" w:firstLine="54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Объектами экологических правоотношений</w:t>
      </w:r>
      <w:r>
        <w:rPr>
          <w:sz w:val="24"/>
          <w:szCs w:val="24"/>
        </w:rPr>
        <w:t xml:space="preserve"> являются природные объекты (земля, недра и пр., а также природные комплексы при особых обстоятельствах). От вида объекта правоотношения и его особенностей зависят те права и обязанности, которые и возникают у субъектов правоотношений. </w:t>
      </w:r>
    </w:p>
    <w:p w:rsidR="0047341E" w:rsidRDefault="0047341E" w:rsidP="00287C0B">
      <w:pPr>
        <w:ind w:left="-1080" w:right="-648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 содержанием экологического правоотношения понимаются права и обязанности участников правоотношения по использованию и охране природной среды. По содержанию прав и обязанностей все субъекты экологического правоотношения подразделяются на четыре категории: природопользователи, органы представительной и исполнительной власти, общественные объединения экологического профиля и органы судебного надзора. Особенности содержания экологического правоотношения зависят также от природного объекта, по поводу которого оно возникает и развивается. </w:t>
      </w:r>
    </w:p>
    <w:p w:rsidR="0047341E" w:rsidRDefault="0047341E" w:rsidP="00287C0B">
      <w:pPr>
        <w:ind w:left="-1080" w:right="-648" w:firstLine="540"/>
        <w:jc w:val="both"/>
        <w:rPr>
          <w:sz w:val="24"/>
          <w:szCs w:val="24"/>
        </w:rPr>
      </w:pPr>
    </w:p>
    <w:p w:rsidR="0047341E" w:rsidRDefault="0047341E" w:rsidP="00287C0B">
      <w:pPr>
        <w:pStyle w:val="4"/>
        <w:ind w:left="-1080" w:right="-648" w:firstLine="540"/>
        <w:rPr>
          <w:i w:val="0"/>
          <w:iCs w:val="0"/>
        </w:rPr>
      </w:pPr>
      <w:r>
        <w:rPr>
          <w:i w:val="0"/>
          <w:iCs w:val="0"/>
        </w:rPr>
        <w:t>1.3.</w:t>
      </w:r>
      <w:r>
        <w:rPr>
          <w:b w:val="0"/>
          <w:bCs w:val="0"/>
          <w:i w:val="0"/>
          <w:iCs w:val="0"/>
        </w:rPr>
        <w:t xml:space="preserve"> </w:t>
      </w:r>
      <w:r>
        <w:rPr>
          <w:i w:val="0"/>
          <w:iCs w:val="0"/>
        </w:rPr>
        <w:t>Система экологического права.</w:t>
      </w:r>
    </w:p>
    <w:p w:rsidR="0047341E" w:rsidRDefault="0047341E" w:rsidP="00287C0B">
      <w:pPr>
        <w:pStyle w:val="21"/>
        <w:ind w:left="-1080" w:right="-648" w:firstLine="540"/>
      </w:pPr>
      <w:r>
        <w:t xml:space="preserve">Под </w:t>
      </w:r>
      <w:r>
        <w:rPr>
          <w:i/>
          <w:iCs/>
        </w:rPr>
        <w:t>системой экологического права</w:t>
      </w:r>
      <w:r>
        <w:t xml:space="preserve"> следует понимать совокупность его институтов, расположенных в определенной последовательности в соответствии с экологическими закономерностями. </w:t>
      </w:r>
    </w:p>
    <w:p w:rsidR="0047341E" w:rsidRDefault="0047341E" w:rsidP="00287C0B">
      <w:pPr>
        <w:pStyle w:val="21"/>
        <w:ind w:left="-1080" w:right="-648" w:firstLine="540"/>
      </w:pPr>
      <w:r>
        <w:t xml:space="preserve">В нынешнем виде система экологического права включает в себя пять частей. </w:t>
      </w:r>
      <w:r>
        <w:rPr>
          <w:i/>
          <w:iCs/>
        </w:rPr>
        <w:t>Первая</w:t>
      </w:r>
      <w:r>
        <w:t xml:space="preserve"> – предмет, источники и объекты экологического права. </w:t>
      </w:r>
    </w:p>
    <w:p w:rsidR="0047341E" w:rsidRDefault="0047341E" w:rsidP="00287C0B">
      <w:pPr>
        <w:pStyle w:val="21"/>
        <w:ind w:left="-1080" w:right="-648" w:firstLine="540"/>
      </w:pPr>
      <w:r>
        <w:rPr>
          <w:i/>
          <w:iCs/>
        </w:rPr>
        <w:t>Вторая</w:t>
      </w:r>
      <w:r>
        <w:t xml:space="preserve"> – механизм экологического права, включающий концепцию механизма охраны природной среды, его звенья: экологическое управление с его органами и функциями, нормирование природной среды и экологический контроль. </w:t>
      </w:r>
    </w:p>
    <w:p w:rsidR="0047341E" w:rsidRDefault="0047341E" w:rsidP="00287C0B">
      <w:pPr>
        <w:pStyle w:val="21"/>
        <w:ind w:left="-1080" w:right="-648" w:firstLine="540"/>
        <w:rPr>
          <w:i/>
          <w:iCs/>
        </w:rPr>
      </w:pPr>
      <w:r>
        <w:rPr>
          <w:i/>
          <w:iCs/>
        </w:rPr>
        <w:t>Третья</w:t>
      </w:r>
      <w:r>
        <w:t xml:space="preserve"> рассматривает правовую охрану окружающей среды в народном хозяйстве. Предметом внимания здесь становятся механизм охраны природной среды в хозяйственной деятельности, охрана ее в промышленности и пр. </w:t>
      </w:r>
    </w:p>
    <w:p w:rsidR="0047341E" w:rsidRDefault="0047341E" w:rsidP="00287C0B">
      <w:pPr>
        <w:pStyle w:val="21"/>
        <w:ind w:left="-1080" w:right="-648" w:firstLine="540"/>
      </w:pPr>
      <w:r>
        <w:rPr>
          <w:i/>
          <w:iCs/>
        </w:rPr>
        <w:t>Четвёртая</w:t>
      </w:r>
      <w:r>
        <w:t xml:space="preserve"> – экологическая ответственность, а именно ее основания и виды, нормы, закрепляющие концепцию экологической ответственности, формы возмещения вреда и методы предупреждения. </w:t>
      </w:r>
    </w:p>
    <w:p w:rsidR="0047341E" w:rsidRDefault="0047341E" w:rsidP="00287C0B">
      <w:pPr>
        <w:pStyle w:val="21"/>
        <w:ind w:left="-1080" w:right="-648" w:firstLine="540"/>
      </w:pPr>
      <w:r>
        <w:t xml:space="preserve">И </w:t>
      </w:r>
      <w:r>
        <w:rPr>
          <w:i/>
          <w:iCs/>
        </w:rPr>
        <w:t>пятая</w:t>
      </w:r>
      <w:r>
        <w:t xml:space="preserve"> -  механизм международно-правовой охраны окружающей природной среды. </w:t>
      </w:r>
    </w:p>
    <w:p w:rsidR="0047341E" w:rsidRDefault="0047341E" w:rsidP="00287C0B">
      <w:pPr>
        <w:pStyle w:val="21"/>
        <w:ind w:left="-1080" w:right="-648" w:firstLine="540"/>
      </w:pPr>
    </w:p>
    <w:p w:rsidR="0047341E" w:rsidRDefault="0047341E" w:rsidP="00287C0B">
      <w:pPr>
        <w:pStyle w:val="21"/>
        <w:ind w:left="-1080" w:right="-648" w:firstLine="540"/>
        <w:jc w:val="center"/>
        <w:rPr>
          <w:b/>
          <w:bCs/>
        </w:rPr>
      </w:pPr>
      <w:r>
        <w:rPr>
          <w:b/>
          <w:bCs/>
        </w:rPr>
        <w:t>1.4.Источники и объекты экологического права.</w:t>
      </w:r>
    </w:p>
    <w:p w:rsidR="0047341E" w:rsidRDefault="0047341E" w:rsidP="00287C0B">
      <w:pPr>
        <w:pStyle w:val="21"/>
        <w:ind w:left="-1080" w:right="-648" w:firstLine="540"/>
      </w:pPr>
      <w:r>
        <w:t xml:space="preserve">Под источниками права в материальном смысле понимается воля народа, выраженная по поводу того или иного документа. Под источниками права в формальном смысле понимаются формы права, в которых содержатся  общие правила поведения – нормы права. </w:t>
      </w:r>
    </w:p>
    <w:p w:rsidR="0047341E" w:rsidRDefault="0047341E" w:rsidP="00287C0B">
      <w:pPr>
        <w:pStyle w:val="21"/>
        <w:ind w:left="-1080" w:right="-648" w:firstLine="540"/>
      </w:pPr>
      <w:r>
        <w:t xml:space="preserve">Источниками экологического права признаются нормативно-правовые акты, в которых содержатся правовые нормы, регулирующие экологические отношения. Источники экологического права имеют свои особенности: в них представлен значительный вес законов по сравнению с другими формами права; они отличны содержанием так называемых «экологизированных» норм и тех актов, которые, регулируя соответствующие отношения, отражают сопутствующие им требования охраны окружающей среды. Совокупность нормативно-правовых форм образует законодательство. </w:t>
      </w:r>
    </w:p>
    <w:p w:rsidR="0047341E" w:rsidRDefault="0047341E" w:rsidP="00287C0B">
      <w:pPr>
        <w:pStyle w:val="21"/>
        <w:ind w:left="-1080" w:right="-648" w:firstLine="540"/>
      </w:pPr>
      <w:r>
        <w:t xml:space="preserve">В Латвии в 1991 году был принят Закон Латвийской Республики « Об охране среды ». Предметом регулирования закона служат экологические отношения, в отношении которых закон преследует следующие задачи: сохранение природной среды; предупреждение и устранение вредного влияния хозяйственной деятельности на природу и человека; оздоровление и улучшение качества природной среды. </w:t>
      </w:r>
    </w:p>
    <w:p w:rsidR="0047341E" w:rsidRDefault="0047341E" w:rsidP="00287C0B">
      <w:pPr>
        <w:pStyle w:val="21"/>
        <w:ind w:left="-1080" w:right="-648" w:firstLine="540"/>
      </w:pPr>
      <w:r>
        <w:t xml:space="preserve">Центральная тема закона – человек, охрана его жизни, здоровья от неблагоприятного воздействия окружающей среды. Ядром данного закона служат природоохранительные нормы, обеспечивающие выполнение задачи охраны  природной среды и действующие в комплексе с нормами других отраслей права. Нахождение той или иной нормы, регулирующей поведение по отношению к природе, в природоохранительном законе не лишает ее основного содержания, ее принадлежности той отрасли права, которая представлена предметом правового регулирования. </w:t>
      </w:r>
    </w:p>
    <w:p w:rsidR="0047341E" w:rsidRDefault="0047341E" w:rsidP="00287C0B">
      <w:pPr>
        <w:pStyle w:val="21"/>
        <w:ind w:left="-1080" w:right="-648" w:firstLine="540"/>
      </w:pPr>
      <w:r>
        <w:t xml:space="preserve">Рассмотрим ранее упоминавшиеся экологизированные нормативно-правовые акты. Под экологизацией надо понимать  внедрение эколого-правовых требований в содержание, правовую ткань нормативно-правового акта. Необходимость этого процесса состоит в неспособности  норм экологического права, заложенных в специальных законах, всегда действовать напрямую в регулировании экологических вопросов. Базовым законодательным актом для экологизации законодательства служит Закон ЛР « Об охране среды » и другие отраслевые экологические правовые акты, дополняющие закон. </w:t>
      </w:r>
    </w:p>
    <w:p w:rsidR="0047341E" w:rsidRDefault="0047341E" w:rsidP="00287C0B">
      <w:pPr>
        <w:pStyle w:val="21"/>
        <w:ind w:left="-1080" w:right="-648" w:firstLine="540"/>
      </w:pPr>
      <w:r>
        <w:t>В числе других экологизированных законов следует назвать «Кодекс Латвии об административных правонарушениях ». В заключение темы об источниках экологического права следует отметить, что экологизированные  акты являются источниками права в своих правовых отраслях, но в части норм, которая касается охраны окружающей среды, они имеют прямое отношение и к экологическому праву.</w:t>
      </w:r>
    </w:p>
    <w:p w:rsidR="0047341E" w:rsidRDefault="0047341E" w:rsidP="00287C0B">
      <w:pPr>
        <w:pStyle w:val="21"/>
        <w:ind w:left="-1080" w:right="-648" w:firstLine="540"/>
      </w:pPr>
      <w:r>
        <w:t>Перейдем теперь к рассмотрению объектов экологического права. Все объекты земной природы делятся на три категории: интегрированные, дифференцированные и особо охраняемые. К интегрированным относят природную среду, к дифференцированным – отдельные природные объекты (земля, недра, воды и пр.), остальные объекты – особо охраняемые. Под объектом «окружающая природная среда» понимают сочетание природы и окружающей человека среды. Под природой понимается природная среда в узком смысле слова как объективную реальность, существующую независимо от сознания человека, как следствие объективного эволюционального развития материального мира и состоящую из естественных экологических систем.</w:t>
      </w:r>
    </w:p>
    <w:p w:rsidR="0047341E" w:rsidRDefault="0047341E" w:rsidP="00287C0B">
      <w:pPr>
        <w:pStyle w:val="21"/>
        <w:ind w:left="-1080" w:right="-648" w:firstLine="540"/>
      </w:pPr>
      <w:r>
        <w:t>Под окружающей человека средой понимается та часть естественной среды, которая преобразована в процессе антропогенной деятельности человека, состоящая в органическом единстве естественных, модифицированных, трансформированных экологических систем. Природный объект можно определить как составную часть окружающей природной среды, охраняемую действующим законодательством, обладающую признаками естественного происхождения, состояния в экологической цепи природных систем, способную выполнять экологические, экономические, культурные и оздоровительные функции и обеспечивать качество среды обитания. Признаки природного объекта находят свое проявление в трех выполняемых им функциях – экологической, экономической и культурно-оздоровительной. Экологическая функция является  главной; выполнение ее позволяет природному объекту находиться в естественной взаимосвязи с природой. Сохранение за природным объектом экологической функции предопределяет существование экономической функции, а затем и культурно-оздоровительной, которую выполняет практически каждый объект в рамках своих возможностей.</w:t>
      </w:r>
    </w:p>
    <w:p w:rsidR="0047341E" w:rsidRDefault="0047341E" w:rsidP="00287C0B">
      <w:pPr>
        <w:pStyle w:val="21"/>
        <w:ind w:left="-1080" w:right="-648" w:firstLine="540"/>
      </w:pPr>
    </w:p>
    <w:p w:rsidR="00306059" w:rsidRDefault="00306059" w:rsidP="00287C0B">
      <w:pPr>
        <w:pStyle w:val="21"/>
        <w:ind w:left="-1080" w:right="-648" w:firstLine="540"/>
      </w:pPr>
    </w:p>
    <w:p w:rsidR="00306059" w:rsidRDefault="00306059" w:rsidP="00287C0B">
      <w:pPr>
        <w:pStyle w:val="21"/>
        <w:ind w:left="-1080" w:right="-648" w:firstLine="540"/>
      </w:pPr>
    </w:p>
    <w:p w:rsidR="00306059" w:rsidRDefault="00306059" w:rsidP="00287C0B">
      <w:pPr>
        <w:pStyle w:val="21"/>
        <w:ind w:left="-1080" w:right="-648" w:firstLine="540"/>
      </w:pPr>
    </w:p>
    <w:p w:rsidR="0047341E" w:rsidRDefault="0047341E" w:rsidP="00287C0B">
      <w:pPr>
        <w:pStyle w:val="21"/>
        <w:ind w:left="-1080" w:right="-648" w:firstLine="540"/>
        <w:jc w:val="center"/>
        <w:rPr>
          <w:b/>
          <w:bCs/>
        </w:rPr>
      </w:pPr>
      <w:r>
        <w:rPr>
          <w:b/>
          <w:bCs/>
        </w:rPr>
        <w:t>Глава 2. Механизм экологического права.</w:t>
      </w:r>
    </w:p>
    <w:p w:rsidR="0047341E" w:rsidRDefault="0047341E" w:rsidP="00287C0B">
      <w:pPr>
        <w:pStyle w:val="21"/>
        <w:ind w:left="-1080" w:right="-648" w:firstLine="540"/>
        <w:jc w:val="center"/>
        <w:rPr>
          <w:b/>
          <w:bCs/>
        </w:rPr>
      </w:pPr>
      <w:r>
        <w:rPr>
          <w:b/>
          <w:bCs/>
        </w:rPr>
        <w:t>2.1. Эколого-правовой механизм охраны окружающей природной среды.</w:t>
      </w:r>
    </w:p>
    <w:p w:rsidR="0047341E" w:rsidRDefault="0047341E" w:rsidP="00287C0B">
      <w:pPr>
        <w:pStyle w:val="21"/>
        <w:ind w:left="-1080" w:right="-648" w:firstLine="540"/>
      </w:pPr>
      <w:r>
        <w:t xml:space="preserve">Эколого-правовой механизм представляет собой самостоятельный институт латвиийского экологического права и находит свое проявление в системе эколого-правовых норм и экологических правоотношений, направленных на выполнение закрепленного  в законе экологического императива. Цель механизма: обеспечить материализацию эколого-правовой нормы. Структура механизма состоит из четырех звеньев. Первое звено – природоохранительные нормы права, главная функция которых состоит в том, чтобы закрепить базовые экологические императивы. Второе звено включает экологизированные правовые нормы и нормативы. Третье звено механизма составляет гарантии, обеспечивающие выполнение как базовых, так и экологизированных и нормативов. Наконец, четвертое звено – завершающий этап движения нормы, реализующий себя в правоотношении. </w:t>
      </w:r>
    </w:p>
    <w:p w:rsidR="0047341E" w:rsidRDefault="0047341E" w:rsidP="00287C0B">
      <w:pPr>
        <w:pStyle w:val="21"/>
        <w:ind w:left="-1080" w:right="-648" w:firstLine="540"/>
      </w:pPr>
      <w:r>
        <w:t xml:space="preserve">Эффективность эколого-правового механизма охраны окружающей природной среды – это оценка качества его работы. С точки зрения эффективности, данный механизм моет быть исследован применительно к трем его стадиям движения: статической, динамической и результативной. </w:t>
      </w:r>
    </w:p>
    <w:p w:rsidR="0047341E" w:rsidRDefault="0047341E" w:rsidP="00287C0B">
      <w:pPr>
        <w:pStyle w:val="21"/>
        <w:ind w:left="-1080" w:right="-648" w:firstLine="540"/>
      </w:pPr>
      <w:r>
        <w:t xml:space="preserve">На статической стадии эффективность механизма зависит от полноты и социально-экономической обоснованности природоохранительной нормы. </w:t>
      </w:r>
    </w:p>
    <w:p w:rsidR="0047341E" w:rsidRDefault="0047341E" w:rsidP="00287C0B">
      <w:pPr>
        <w:pStyle w:val="21"/>
        <w:ind w:left="-1080" w:right="-648" w:firstLine="540"/>
      </w:pPr>
      <w:r>
        <w:t xml:space="preserve">На динамической стадии в действие вступают гарантии. Одним из условий эффективности нормы на динамической стадии является эколого-правовая культура. Под этим понимается комплекс эколого-правовых структур – знание закона, уважение закона, умение его правильно применить. </w:t>
      </w:r>
    </w:p>
    <w:p w:rsidR="0047341E" w:rsidRDefault="0047341E" w:rsidP="00287C0B">
      <w:pPr>
        <w:pStyle w:val="21"/>
        <w:ind w:left="-1080" w:right="-648" w:firstLine="540"/>
      </w:pPr>
      <w:r>
        <w:t xml:space="preserve">На третьей, результативной стадии движения механизма анализируются итоги действия звеньев. Итогом работы всего механизма является правовое отношение, направленное на решение конкретной хозяйственной задачи. Однако результативность эколого-правого механизма не всегда сопряжена с его эффективностью. Выход из этого положения – в нахождении оптимального варианта решения, в основу которого кладутся принципы приоритета экологии, но в сочетании с экономикой, а именно учет потенциальных экологических возможностей природной среды, отсутствие необратимых последствий, реальная вероятность восстановления потерь в природной среде. </w:t>
      </w:r>
    </w:p>
    <w:p w:rsidR="0047341E" w:rsidRDefault="0047341E" w:rsidP="00287C0B">
      <w:pPr>
        <w:pStyle w:val="21"/>
        <w:ind w:left="-1080" w:right="-648" w:firstLine="540"/>
      </w:pPr>
      <w:r>
        <w:t>Теоретически, допустимы три варианта решения: альтернатива интересов (при экономическом варианте страдает экология, при экологическом экономика и экономическое благосостояние человека); сочетание интересов (предполагается учет экологических интересов граждан в здоровой окружающей среде и обеспечение их необходимых материальных потребностей); совмещение интересов (экологический интерес предприятия становится составной частью органической частью экономического интереса этого объекта).</w:t>
      </w:r>
    </w:p>
    <w:p w:rsidR="0047341E" w:rsidRDefault="0047341E" w:rsidP="00287C0B">
      <w:pPr>
        <w:pStyle w:val="21"/>
        <w:ind w:left="-1080" w:right="-648" w:firstLine="540"/>
      </w:pPr>
    </w:p>
    <w:p w:rsidR="0047341E" w:rsidRDefault="0047341E" w:rsidP="00287C0B">
      <w:pPr>
        <w:ind w:left="-1080" w:right="-648"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Экологическое страхование.</w:t>
      </w:r>
    </w:p>
    <w:p w:rsidR="0047341E" w:rsidRDefault="0047341E" w:rsidP="00287C0B">
      <w:pPr>
        <w:pStyle w:val="21"/>
        <w:ind w:left="-1080" w:right="-648" w:firstLine="540"/>
      </w:pPr>
      <w:r>
        <w:t xml:space="preserve">Экологическим страхованием называются такие отношения, которые направлены на защиту имущественных интересов граждан и юридических лиц при наступлении экологических неблагоприятных последствий за счет денежных фондов, создаваемых страхователями. Закон допускает обязательное и добровольное страхование. </w:t>
      </w:r>
    </w:p>
    <w:p w:rsidR="0047341E" w:rsidRDefault="0047341E" w:rsidP="00287C0B">
      <w:pPr>
        <w:pStyle w:val="21"/>
        <w:ind w:left="-1080" w:right="-648" w:firstLine="540"/>
      </w:pPr>
      <w:r>
        <w:t xml:space="preserve">Объектом экологического страхования является риск имущественной ответственности, который выражается в предъявлении страхователю имущественных претензий о возмещении ущерба за загрязнение в результате наступления страхового события. Страховым событием является внезапное нанесение ущерба окружающей среде в результате аварий, которые привели к неожиданному выбросу вредных веществ в атмосферу, к загрязнению земной поверхности или сбросу сточных вод. Непременным условием наступления страхового события являются внезапность и непреднамеренность. Отсутствие данных условий лишает предприятия права на получение страхового возмещения. Страховое возмещение выплачивается страхователю в размере, который обусловлен заключенным договором. Оно включает в себя следующие показатели: компенсацию ущерба, выплату убытков, компенсацию расходов по очистке территории и спасению жизни и имущества. </w:t>
      </w:r>
    </w:p>
    <w:p w:rsidR="0047341E" w:rsidRDefault="0047341E" w:rsidP="00287C0B">
      <w:pPr>
        <w:pStyle w:val="21"/>
        <w:ind w:left="-1080" w:right="-648" w:firstLine="540"/>
      </w:pPr>
      <w:r>
        <w:t>Все споры, возникающие в связи с реализацией договора экологического страхования, решаются в суде.</w:t>
      </w:r>
    </w:p>
    <w:p w:rsidR="0047341E" w:rsidRDefault="0047341E" w:rsidP="00287C0B">
      <w:pPr>
        <w:pStyle w:val="21"/>
        <w:ind w:left="-1080" w:right="-648" w:firstLine="540"/>
      </w:pPr>
    </w:p>
    <w:p w:rsidR="0047341E" w:rsidRDefault="0047341E" w:rsidP="00287C0B">
      <w:pPr>
        <w:ind w:left="-1080" w:right="-648"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 3. Экологическая ответственность.</w:t>
      </w:r>
    </w:p>
    <w:p w:rsidR="0047341E" w:rsidRDefault="0047341E" w:rsidP="00287C0B">
      <w:pPr>
        <w:pStyle w:val="21"/>
        <w:ind w:left="-1080" w:right="-648" w:firstLine="540"/>
      </w:pPr>
      <w:r>
        <w:t>Экологическая ответственность – сложный социальный и эколого-правовой институт: в перспективном смысле – это обязанность соблюдать нормы взаимоотношений общества и природы с целью сохранения научно-обоснованного сочетания экологических и экономических интересов, в ретроспективном – обязанность претерпевать неблагоприятные последствия нарушения норм взаимодействия общества и природы. В основе экологической ответственности лежит экологическое нарушение, которое выражается в несоблюдении или невыполнении норм, обеспечивающих гармоничное, научно-обоснованное сочетание экологии и экономики в процессе общественного развития. В основе экологических нарушений – объективное противоречие между экологическими и экономическими интересами, существующее в системе «общество-природа». Экологическими нарушениями следует считать не согласованное с интересами охраны экологической среды поведение человека, продиктованное удовлетворением экономических потребностей, причиняющее вред природной среде.</w:t>
      </w:r>
    </w:p>
    <w:p w:rsidR="0047341E" w:rsidRDefault="0047341E" w:rsidP="00287C0B">
      <w:pPr>
        <w:pStyle w:val="21"/>
        <w:ind w:left="-1080" w:right="-648" w:firstLine="540"/>
      </w:pPr>
      <w:r>
        <w:t xml:space="preserve">Таким образом, </w:t>
      </w:r>
      <w:r>
        <w:rPr>
          <w:b/>
          <w:bCs/>
          <w:i/>
          <w:iCs/>
        </w:rPr>
        <w:t>экологическая ответственность</w:t>
      </w:r>
      <w:r>
        <w:rPr>
          <w:i/>
          <w:iCs/>
        </w:rPr>
        <w:t xml:space="preserve"> – это экономико-правовой комплекс, соединяющий в себе нормы и соответствующие им отношения по возмещению и предупреждению вреда природной среде.</w:t>
      </w:r>
      <w:r>
        <w:t xml:space="preserve"> </w:t>
      </w:r>
    </w:p>
    <w:p w:rsidR="0047341E" w:rsidRDefault="0047341E" w:rsidP="00287C0B">
      <w:pPr>
        <w:pStyle w:val="21"/>
        <w:ind w:left="-1080" w:right="-648" w:firstLine="540"/>
      </w:pPr>
      <w:r>
        <w:t xml:space="preserve">Экологическая ответственность выполняет три функции:  стимулирующую, компенсационную, превентивную. </w:t>
      </w:r>
    </w:p>
    <w:p w:rsidR="0047341E" w:rsidRDefault="0047341E" w:rsidP="00287C0B">
      <w:pPr>
        <w:pStyle w:val="21"/>
        <w:ind w:left="-1080" w:right="-648" w:firstLine="540"/>
      </w:pPr>
      <w:r>
        <w:t xml:space="preserve">Стимулирующая функция  проявляется в наличии экономических и правовых стимулов, понуждающих в охране экологических интересов; компенсационная направлена на восстановление потерь природной среды в форме натуральной или денежной компенсации; превентивная предупредительно воздействует на поведение контрагента путем применения мер наказания и взыскания ущерба. </w:t>
      </w:r>
    </w:p>
    <w:p w:rsidR="0047341E" w:rsidRDefault="0047341E" w:rsidP="00287C0B">
      <w:pPr>
        <w:pStyle w:val="21"/>
        <w:ind w:left="-1080" w:right="-648" w:firstLine="540"/>
      </w:pPr>
      <w:r>
        <w:t>Существуют экономическая и юридическая  формы данной ответственности. Экономическая ответственность базируется на правомерной деятельности и регулируется экономическими методами. Юридическая ответственность порождается неправомерными деяниями и регулируется административно-правовыми методами. Экономическая ответственность в отличие от юридической, которая наступает по факту правонарушения, возникает по факту причинения вреда.</w:t>
      </w:r>
    </w:p>
    <w:p w:rsidR="0047341E" w:rsidRDefault="0047341E" w:rsidP="00287C0B">
      <w:pPr>
        <w:pStyle w:val="21"/>
        <w:ind w:left="-1080" w:right="-648" w:firstLine="540"/>
      </w:pPr>
      <w:r>
        <w:t xml:space="preserve">Механизм эколого-экономической ответственности зависит от конкретных видов данной ответственности. Эколого-правовая ответственность – одна из разновидностей юридической ответственности, действующая в системе латвийского права. </w:t>
      </w:r>
    </w:p>
    <w:p w:rsidR="0047341E" w:rsidRDefault="0047341E" w:rsidP="00287C0B">
      <w:pPr>
        <w:pStyle w:val="21"/>
        <w:ind w:left="-1080" w:right="-648" w:firstLine="540"/>
      </w:pPr>
      <w:r>
        <w:t xml:space="preserve">Первая ее часть возникает из природоохранительных правоотношений по факту нарушения требований охраны природной среды. </w:t>
      </w:r>
    </w:p>
    <w:p w:rsidR="0047341E" w:rsidRDefault="0047341E" w:rsidP="00287C0B">
      <w:pPr>
        <w:pStyle w:val="21"/>
        <w:ind w:left="-1080" w:right="-648" w:firstLine="540"/>
      </w:pPr>
      <w:r>
        <w:t>Вторая часть рождается из уголовных, административных, гражданских, трудовых правоотношений, возникающих в связи с применением соответствующих санкций за допущенные правонарушения.</w:t>
      </w:r>
    </w:p>
    <w:p w:rsidR="0047341E" w:rsidRDefault="0047341E" w:rsidP="00287C0B">
      <w:pPr>
        <w:pStyle w:val="21"/>
        <w:ind w:left="-1080" w:right="-648" w:firstLine="540"/>
      </w:pPr>
      <w:r>
        <w:rPr>
          <w:b/>
          <w:bCs/>
          <w:i/>
          <w:iCs/>
        </w:rPr>
        <w:t>Экологическое правонарушение</w:t>
      </w:r>
      <w:r>
        <w:t xml:space="preserve"> – это виновное, противоправное деяние, посягающее на установленный в ЛР экологический правопорядок и причиняющее вред природной  среде либо создающее реальную угрозу такого причинения. Субъектами экологического правонарушения являются предприятия, объединения и т.д., а также должностные лица и граждане. Объектами нарушения является природная среда, охраняемая законом от загрязнения, истощения и разрушения. Экологические правонарушения классифицируются по предмету правонарушения, объекту, санкциям, способам причинения вреда и общественной опасности.</w:t>
      </w:r>
    </w:p>
    <w:p w:rsidR="0047341E" w:rsidRDefault="0047341E" w:rsidP="00287C0B">
      <w:pPr>
        <w:pStyle w:val="21"/>
        <w:ind w:left="-1080" w:right="-648" w:firstLine="540"/>
      </w:pPr>
      <w:r>
        <w:t>Причинами экологических правонарушений являются, например, недостатки законодательства, что проявляется в трех видах: наличие пробела, несовершенство правовой нормы и противоречивость правовой нормы. Основной причиной все-таки следует признать господство потребительской психологии. Поэтому одной из принципиальных особенностей нового подход к охране окружающей среды является экологическая революция в сознании человека. Она выражается в повороте его миропонимания от потребительского отношения к природе к рациональному использованию ее богатств.</w:t>
      </w:r>
    </w:p>
    <w:p w:rsidR="0047341E" w:rsidRDefault="0047341E" w:rsidP="00287C0B">
      <w:pPr>
        <w:pStyle w:val="21"/>
        <w:ind w:left="-1080" w:right="-648" w:firstLine="540"/>
        <w:jc w:val="center"/>
        <w:rPr>
          <w:b/>
          <w:bCs/>
        </w:rPr>
      </w:pPr>
    </w:p>
    <w:p w:rsidR="0047341E" w:rsidRDefault="0047341E" w:rsidP="00287C0B">
      <w:pPr>
        <w:pStyle w:val="21"/>
        <w:ind w:left="-1080" w:right="-648" w:firstLine="540"/>
        <w:jc w:val="center"/>
        <w:rPr>
          <w:b/>
          <w:bCs/>
        </w:rPr>
      </w:pPr>
      <w:r>
        <w:rPr>
          <w:b/>
          <w:bCs/>
        </w:rPr>
        <w:t xml:space="preserve">Глава </w:t>
      </w:r>
      <w:r w:rsidR="00287C0B">
        <w:rPr>
          <w:b/>
          <w:bCs/>
        </w:rPr>
        <w:t>3</w:t>
      </w:r>
      <w:r>
        <w:rPr>
          <w:b/>
          <w:bCs/>
        </w:rPr>
        <w:t>. Международное сотрудничество в целях охраны природы.</w:t>
      </w:r>
    </w:p>
    <w:p w:rsidR="0047341E" w:rsidRDefault="0047341E" w:rsidP="00287C0B">
      <w:pPr>
        <w:pStyle w:val="21"/>
        <w:ind w:left="-1080" w:right="-648" w:firstLine="540"/>
        <w:rPr>
          <w:snapToGrid w:val="0"/>
        </w:rPr>
      </w:pPr>
      <w:r>
        <w:rPr>
          <w:snapToGrid w:val="0"/>
        </w:rPr>
        <w:t xml:space="preserve">Говоря о, </w:t>
      </w:r>
      <w:r>
        <w:t xml:space="preserve">международном сотрудничестве в целях охраны природы, </w:t>
      </w:r>
      <w:r>
        <w:rPr>
          <w:snapToGrid w:val="0"/>
        </w:rPr>
        <w:t xml:space="preserve">можно констатировать то, что человечество наконец осознало нависшую над собой опасность и стало принимать активные меры по предотвращению дальнейшего загрязнения окружающей среды. Для реализации этих мер и были созданы различные международные организации. Кроме того, их создание было обусловлено и тем, что загрязнение окружающей среды приобрело глобальный характер и усилий отдельно взятых государств стало недостаточно для их решения. </w:t>
      </w:r>
    </w:p>
    <w:p w:rsidR="0047341E" w:rsidRDefault="0047341E" w:rsidP="00287C0B">
      <w:pPr>
        <w:pStyle w:val="21"/>
        <w:ind w:left="-1080" w:right="-648" w:firstLine="540"/>
        <w:rPr>
          <w:snapToGrid w:val="0"/>
        </w:rPr>
      </w:pPr>
      <w:r>
        <w:rPr>
          <w:snapToGrid w:val="0"/>
        </w:rPr>
        <w:t>На данный момент в мире существует несколько групп организаций занимающихся охраной окружающей среды. Во-первых это организации системы ООН, во-вторых это различные межправительственные и неправительственные организации, в-третьих это системы мониторинга и наблюдения за состоянием окружающей среды, а также различные научные и учебные заведения занимающиеся изучением данной проблемы.</w:t>
      </w:r>
    </w:p>
    <w:p w:rsidR="0047341E" w:rsidRPr="00282B7C" w:rsidRDefault="0047341E" w:rsidP="00287C0B">
      <w:pPr>
        <w:ind w:left="-1080" w:right="-648" w:firstLine="540"/>
        <w:jc w:val="both"/>
        <w:rPr>
          <w:b/>
          <w:bCs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Сегодня становится всё более очевидной необходимость более серьёзного взаимодействия между различным экологическими организациями для максимально действенной охраны окружающей среды.</w:t>
      </w:r>
    </w:p>
    <w:p w:rsidR="0047341E" w:rsidRDefault="0047341E" w:rsidP="00287C0B">
      <w:pPr>
        <w:pStyle w:val="21"/>
        <w:ind w:left="-1080" w:right="-648" w:firstLine="540"/>
      </w:pPr>
      <w:r>
        <w:t>Конечно, здесь приведены сведения далеко не все о всех международных организациях системы ООН в целях охраны природы</w:t>
      </w:r>
      <w:r>
        <w:rPr>
          <w:b/>
          <w:bCs/>
        </w:rPr>
        <w:t>.</w:t>
      </w:r>
      <w:r>
        <w:t xml:space="preserve">Приведены примеры лишь наиболее известных организаций,  деятельность которых в той или иной мере связанна с охраной окружающей среды. Их вклад в дело охраны природы трудно переоценить, ведь чаще всего под эгидой именно этих организаций создавались различные фонды, общества и другие объединения, призванные оберегать природу. Кроме того, организации системы ООН, зачастую, являются самыми многочисленными по числу членов, так как во многих случаях они объединяют государства входящие в ООН. </w:t>
      </w:r>
    </w:p>
    <w:p w:rsidR="0047341E" w:rsidRDefault="0047341E" w:rsidP="00287C0B">
      <w:pPr>
        <w:pStyle w:val="21"/>
        <w:ind w:left="-1080" w:right="-648" w:firstLine="540"/>
      </w:pPr>
    </w:p>
    <w:p w:rsidR="0047341E" w:rsidRDefault="00287C0B" w:rsidP="00287C0B">
      <w:pPr>
        <w:pStyle w:val="3"/>
        <w:ind w:left="-1080" w:right="-648" w:firstLine="0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3</w:t>
      </w:r>
      <w:r w:rsidR="0047341E">
        <w:rPr>
          <w:b/>
          <w:bCs/>
          <w:i w:val="0"/>
          <w:iCs w:val="0"/>
        </w:rPr>
        <w:t>.1. Междун</w:t>
      </w:r>
      <w:r>
        <w:rPr>
          <w:b/>
          <w:bCs/>
          <w:i w:val="0"/>
          <w:iCs w:val="0"/>
        </w:rPr>
        <w:t>ародные организации системы ООН,</w:t>
      </w:r>
    </w:p>
    <w:p w:rsidR="0047341E" w:rsidRDefault="0047341E" w:rsidP="00287C0B">
      <w:pPr>
        <w:ind w:left="-1080" w:right="-64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системы мониторинга.  Научные и учебные заведения.</w:t>
      </w:r>
    </w:p>
    <w:p w:rsidR="0047341E" w:rsidRDefault="0047341E" w:rsidP="00287C0B">
      <w:pPr>
        <w:ind w:left="-1080" w:right="-648" w:firstLine="540"/>
        <w:jc w:val="both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ЮНСЕД</w:t>
      </w:r>
      <w:r>
        <w:rPr>
          <w:snapToGrid w:val="0"/>
          <w:sz w:val="24"/>
          <w:szCs w:val="24"/>
        </w:rPr>
        <w:t xml:space="preserve"> - Конференция ООН по окружающей среде и развитию </w:t>
      </w:r>
      <w:r w:rsidRPr="00287C0B">
        <w:rPr>
          <w:snapToGrid w:val="0"/>
          <w:sz w:val="24"/>
          <w:szCs w:val="24"/>
          <w:lang w:val="en-US"/>
        </w:rPr>
        <w:t>(</w:t>
      </w:r>
      <w:r>
        <w:rPr>
          <w:snapToGrid w:val="0"/>
          <w:sz w:val="24"/>
          <w:szCs w:val="24"/>
        </w:rPr>
        <w:t>КОСР</w:t>
      </w:r>
      <w:r w:rsidRPr="00287C0B">
        <w:rPr>
          <w:snapToGrid w:val="0"/>
          <w:sz w:val="24"/>
          <w:szCs w:val="24"/>
          <w:lang w:val="en-US"/>
        </w:rPr>
        <w:t xml:space="preserve">) - </w:t>
      </w:r>
      <w:r>
        <w:rPr>
          <w:snapToGrid w:val="0"/>
          <w:sz w:val="24"/>
          <w:szCs w:val="24"/>
          <w:lang w:val="en-US"/>
        </w:rPr>
        <w:t>United</w:t>
      </w:r>
      <w:r w:rsidRPr="00287C0B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  <w:lang w:val="en-US"/>
        </w:rPr>
        <w:t>Nations</w:t>
      </w:r>
      <w:r w:rsidRPr="00287C0B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  <w:lang w:val="en-US"/>
        </w:rPr>
        <w:t>Conference</w:t>
      </w:r>
      <w:r w:rsidRPr="00287C0B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  <w:lang w:val="en-US"/>
        </w:rPr>
        <w:t>on</w:t>
      </w:r>
      <w:r w:rsidRPr="00287C0B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  <w:lang w:val="en-US"/>
        </w:rPr>
        <w:t>Environment</w:t>
      </w:r>
      <w:r w:rsidRPr="00287C0B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  <w:lang w:val="en-US"/>
        </w:rPr>
        <w:t>and</w:t>
      </w:r>
      <w:r w:rsidRPr="00287C0B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  <w:lang w:val="en-US"/>
        </w:rPr>
        <w:t>Development</w:t>
      </w:r>
      <w:r w:rsidRPr="00287C0B">
        <w:rPr>
          <w:snapToGrid w:val="0"/>
          <w:sz w:val="24"/>
          <w:szCs w:val="24"/>
          <w:lang w:val="en-US"/>
        </w:rPr>
        <w:t xml:space="preserve"> (</w:t>
      </w:r>
      <w:r>
        <w:rPr>
          <w:snapToGrid w:val="0"/>
          <w:sz w:val="24"/>
          <w:szCs w:val="24"/>
          <w:lang w:val="en-US"/>
        </w:rPr>
        <w:t xml:space="preserve">UNCED). </w:t>
      </w:r>
      <w:r>
        <w:rPr>
          <w:snapToGrid w:val="0"/>
          <w:sz w:val="24"/>
          <w:szCs w:val="24"/>
        </w:rPr>
        <w:t>Год создания: 1989г. Участники: государства-члены ООН. Цели: взаимодействие государств по ключевым проблемам (защита атмосферы, охрана земельных и водных ресурсов, использование новых методов биотехнологии, приостановка деградации окружающей среды). Основная деятельность: подготовка национальных отчетов и рабочих программ</w:t>
      </w:r>
    </w:p>
    <w:p w:rsidR="0047341E" w:rsidRDefault="0047341E" w:rsidP="00287C0B">
      <w:pPr>
        <w:spacing w:line="22" w:lineRule="atLeast"/>
        <w:ind w:left="-1080" w:right="-648" w:firstLine="540"/>
        <w:jc w:val="both"/>
        <w:rPr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ПРООН</w:t>
      </w:r>
      <w:r w:rsidRPr="00282B7C">
        <w:rPr>
          <w:snapToGrid w:val="0"/>
          <w:sz w:val="24"/>
          <w:szCs w:val="24"/>
        </w:rPr>
        <w:t xml:space="preserve"> - </w:t>
      </w:r>
      <w:r>
        <w:rPr>
          <w:snapToGrid w:val="0"/>
          <w:sz w:val="24"/>
          <w:szCs w:val="24"/>
        </w:rPr>
        <w:t>Программа</w:t>
      </w:r>
      <w:r w:rsidRPr="00282B7C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ООН</w:t>
      </w:r>
      <w:r w:rsidRPr="00282B7C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по</w:t>
      </w:r>
      <w:r w:rsidRPr="00282B7C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развитию</w:t>
      </w:r>
      <w:r w:rsidRPr="00282B7C">
        <w:rPr>
          <w:snapToGrid w:val="0"/>
          <w:sz w:val="24"/>
          <w:szCs w:val="24"/>
        </w:rPr>
        <w:t xml:space="preserve"> - </w:t>
      </w:r>
      <w:r>
        <w:rPr>
          <w:snapToGrid w:val="0"/>
          <w:sz w:val="24"/>
          <w:szCs w:val="24"/>
          <w:lang w:val="en-US"/>
        </w:rPr>
        <w:t>United</w:t>
      </w:r>
      <w:r w:rsidRPr="00282B7C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Nations</w:t>
      </w:r>
      <w:r w:rsidRPr="00282B7C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Development</w:t>
      </w:r>
      <w:r w:rsidRPr="00282B7C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Programme</w:t>
      </w:r>
      <w:r w:rsidRPr="00282B7C">
        <w:rPr>
          <w:snapToGrid w:val="0"/>
          <w:sz w:val="24"/>
          <w:szCs w:val="24"/>
        </w:rPr>
        <w:t xml:space="preserve"> (</w:t>
      </w:r>
      <w:r>
        <w:rPr>
          <w:snapToGrid w:val="0"/>
          <w:sz w:val="24"/>
          <w:szCs w:val="24"/>
          <w:lang w:val="en-US"/>
        </w:rPr>
        <w:t>UNDP</w:t>
      </w:r>
      <w:r w:rsidRPr="00282B7C">
        <w:rPr>
          <w:snapToGrid w:val="0"/>
          <w:sz w:val="24"/>
          <w:szCs w:val="24"/>
        </w:rPr>
        <w:t xml:space="preserve">). </w:t>
      </w:r>
      <w:r>
        <w:rPr>
          <w:snapToGrid w:val="0"/>
          <w:sz w:val="24"/>
          <w:szCs w:val="24"/>
        </w:rPr>
        <w:t>Год создания: 1965г. Участники: 189 государств. Цели: помощь развивающимся странам в построении более эффективной экономики и рационального использования природных ресурсов. Основная деятельность: проведение исследований природных ресурсов, создание на местах учебных учреждений и материально-технической базы для проведения прикладных исследований.</w:t>
      </w:r>
    </w:p>
    <w:p w:rsidR="0047341E" w:rsidRDefault="0047341E" w:rsidP="00287C0B">
      <w:pPr>
        <w:spacing w:line="260" w:lineRule="auto"/>
        <w:ind w:left="-1080" w:right="-648" w:firstLine="540"/>
        <w:jc w:val="both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КУР</w:t>
      </w:r>
      <w:r>
        <w:rPr>
          <w:snapToGrid w:val="0"/>
          <w:sz w:val="24"/>
          <w:szCs w:val="24"/>
          <w:lang w:val="en-US"/>
        </w:rPr>
        <w:t xml:space="preserve"> - </w:t>
      </w:r>
      <w:r>
        <w:rPr>
          <w:snapToGrid w:val="0"/>
          <w:sz w:val="24"/>
          <w:szCs w:val="24"/>
        </w:rPr>
        <w:t>Комиссия</w:t>
      </w:r>
      <w:r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</w:rPr>
        <w:t>ООН</w:t>
      </w:r>
      <w:r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</w:rPr>
        <w:t>по</w:t>
      </w:r>
      <w:r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</w:rPr>
        <w:t>устойчивому</w:t>
      </w:r>
      <w:r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</w:rPr>
        <w:t>развитию</w:t>
      </w:r>
      <w:r>
        <w:rPr>
          <w:snapToGrid w:val="0"/>
          <w:sz w:val="24"/>
          <w:szCs w:val="24"/>
          <w:lang w:val="en-US"/>
        </w:rPr>
        <w:t xml:space="preserve"> - United Nations Commission on Sustainable Development (CSD). </w:t>
      </w:r>
      <w:r>
        <w:rPr>
          <w:snapToGrid w:val="0"/>
          <w:sz w:val="24"/>
          <w:szCs w:val="24"/>
        </w:rPr>
        <w:t>Год создания: 1992 г. Участники: 53 государства с правом голоса (Африка 13, Азия 11, Восточная Европа 6, Латинская Америка и Карийский бассейн 10, Западная Европа и др. 13). Цели: содействие процессу устойчивого развития на национальном и международном уровнях. Основная деятельность: привлечение внимания к проблемам охраны окружающей среды; помощь в улучшении деятельности ООН в области охраны окружающей среды  и развития; поощрение проведения семинаров и конференций</w:t>
      </w:r>
    </w:p>
    <w:p w:rsidR="0047341E" w:rsidRDefault="0047341E" w:rsidP="00287C0B">
      <w:pPr>
        <w:spacing w:line="260" w:lineRule="auto"/>
        <w:ind w:left="-1080" w:right="-648" w:firstLine="540"/>
        <w:jc w:val="both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ВОЗ</w:t>
      </w:r>
      <w:r>
        <w:rPr>
          <w:snapToGrid w:val="0"/>
          <w:sz w:val="24"/>
          <w:szCs w:val="24"/>
        </w:rPr>
        <w:t xml:space="preserve"> - Всемирная организация ООН по вопросам здравоохранения </w:t>
      </w:r>
      <w:r>
        <w:rPr>
          <w:snapToGrid w:val="0"/>
          <w:sz w:val="24"/>
          <w:szCs w:val="24"/>
          <w:lang w:val="en-US"/>
        </w:rPr>
        <w:t>World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Health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Organisation</w:t>
      </w:r>
      <w:r>
        <w:rPr>
          <w:snapToGrid w:val="0"/>
          <w:sz w:val="24"/>
          <w:szCs w:val="24"/>
        </w:rPr>
        <w:t xml:space="preserve"> (</w:t>
      </w:r>
      <w:r>
        <w:rPr>
          <w:snapToGrid w:val="0"/>
          <w:sz w:val="24"/>
          <w:szCs w:val="24"/>
          <w:lang w:val="en-US"/>
        </w:rPr>
        <w:t>WHO</w:t>
      </w:r>
      <w:r>
        <w:rPr>
          <w:snapToGrid w:val="0"/>
          <w:sz w:val="24"/>
          <w:szCs w:val="24"/>
        </w:rPr>
        <w:t>) - Всемирная организация здравоохранения. Год создания: 1946г. Участники: государства члены ООН. Цели: охрана и улучшение здоровья человека посредством контроля и управления негативным воздействием на окружающую среду. Основная деятельность: проведение мероприятий по оздоровлению окружающей среды, в том числе обеспечение безопасности использования химических препаратов, оценка и контроль за уровнем загрязнения, защита от радиоактивного облучения, оценка влияния изменений климата на здоровье человека; разработка Глобальной стратегии охраны здоровья и окружающей среды.</w:t>
      </w:r>
    </w:p>
    <w:p w:rsidR="0047341E" w:rsidRPr="0047341E" w:rsidRDefault="0047341E" w:rsidP="00287C0B">
      <w:pPr>
        <w:spacing w:line="260" w:lineRule="auto"/>
        <w:ind w:left="-1080" w:right="-648" w:firstLine="540"/>
        <w:jc w:val="both"/>
        <w:rPr>
          <w:snapToGrid w:val="0"/>
          <w:sz w:val="24"/>
          <w:szCs w:val="24"/>
          <w:lang w:val="en-US"/>
        </w:rPr>
      </w:pPr>
      <w:r>
        <w:rPr>
          <w:b/>
          <w:bCs/>
          <w:snapToGrid w:val="0"/>
          <w:sz w:val="24"/>
          <w:szCs w:val="24"/>
        </w:rPr>
        <w:t>МСОП</w:t>
      </w:r>
      <w:r w:rsidRPr="0047341E">
        <w:rPr>
          <w:snapToGrid w:val="0"/>
          <w:sz w:val="24"/>
          <w:szCs w:val="24"/>
          <w:lang w:val="en-US"/>
        </w:rPr>
        <w:t xml:space="preserve"> - </w:t>
      </w:r>
      <w:r>
        <w:rPr>
          <w:snapToGrid w:val="0"/>
          <w:sz w:val="24"/>
          <w:szCs w:val="24"/>
        </w:rPr>
        <w:t>Международный</w:t>
      </w:r>
      <w:r w:rsidRPr="0047341E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</w:rPr>
        <w:t>союз</w:t>
      </w:r>
      <w:r w:rsidRPr="0047341E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</w:rPr>
        <w:t>охраны</w:t>
      </w:r>
      <w:r w:rsidRPr="0047341E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</w:rPr>
        <w:t>природы</w:t>
      </w:r>
      <w:r w:rsidRPr="0047341E">
        <w:rPr>
          <w:snapToGrid w:val="0"/>
          <w:sz w:val="24"/>
          <w:szCs w:val="24"/>
          <w:lang w:val="en-US"/>
        </w:rPr>
        <w:t xml:space="preserve"> - </w:t>
      </w:r>
      <w:r>
        <w:rPr>
          <w:snapToGrid w:val="0"/>
          <w:sz w:val="24"/>
          <w:szCs w:val="24"/>
        </w:rPr>
        <w:t>Всемирный</w:t>
      </w:r>
      <w:r w:rsidRPr="0047341E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</w:rPr>
        <w:t>союз</w:t>
      </w:r>
      <w:r w:rsidRPr="0047341E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</w:rPr>
        <w:t>охраны</w:t>
      </w:r>
      <w:r w:rsidRPr="0047341E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</w:rPr>
        <w:t>природы</w:t>
      </w:r>
      <w:r w:rsidRPr="0047341E">
        <w:rPr>
          <w:snapToGrid w:val="0"/>
          <w:sz w:val="24"/>
          <w:szCs w:val="24"/>
          <w:lang w:val="en-US"/>
        </w:rPr>
        <w:t xml:space="preserve"> - </w:t>
      </w:r>
      <w:r>
        <w:rPr>
          <w:snapToGrid w:val="0"/>
          <w:sz w:val="24"/>
          <w:szCs w:val="24"/>
          <w:lang w:val="en-US"/>
        </w:rPr>
        <w:t>International</w:t>
      </w:r>
      <w:r w:rsidRPr="0047341E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  <w:lang w:val="en-US"/>
        </w:rPr>
        <w:t>Union</w:t>
      </w:r>
      <w:r w:rsidRPr="0047341E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  <w:lang w:val="en-US"/>
        </w:rPr>
        <w:t>for</w:t>
      </w:r>
      <w:r w:rsidRPr="0047341E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  <w:lang w:val="en-US"/>
        </w:rPr>
        <w:t>Nature</w:t>
      </w:r>
      <w:r w:rsidRPr="0047341E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  <w:lang w:val="en-US"/>
        </w:rPr>
        <w:t>Conservation</w:t>
      </w:r>
      <w:r w:rsidRPr="0047341E">
        <w:rPr>
          <w:snapToGrid w:val="0"/>
          <w:sz w:val="24"/>
          <w:szCs w:val="24"/>
          <w:lang w:val="en-US"/>
        </w:rPr>
        <w:t xml:space="preserve"> (</w:t>
      </w:r>
      <w:r>
        <w:rPr>
          <w:snapToGrid w:val="0"/>
          <w:sz w:val="24"/>
          <w:szCs w:val="24"/>
          <w:lang w:val="en-US"/>
        </w:rPr>
        <w:t>IUCN</w:t>
      </w:r>
      <w:r w:rsidRPr="0047341E">
        <w:rPr>
          <w:snapToGrid w:val="0"/>
          <w:sz w:val="24"/>
          <w:szCs w:val="24"/>
          <w:lang w:val="en-US"/>
        </w:rPr>
        <w:t xml:space="preserve">) – </w:t>
      </w:r>
      <w:r>
        <w:rPr>
          <w:snapToGrid w:val="0"/>
          <w:sz w:val="24"/>
          <w:szCs w:val="24"/>
          <w:lang w:val="en-US"/>
        </w:rPr>
        <w:t>The</w:t>
      </w:r>
      <w:r w:rsidRPr="0047341E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  <w:lang w:val="en-US"/>
        </w:rPr>
        <w:t>World</w:t>
      </w:r>
      <w:r w:rsidRPr="0047341E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  <w:lang w:val="en-US"/>
        </w:rPr>
        <w:t>Conservation</w:t>
      </w:r>
      <w:r w:rsidRPr="0047341E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  <w:lang w:val="en-US"/>
        </w:rPr>
        <w:t>Union</w:t>
      </w:r>
      <w:r w:rsidRPr="0047341E">
        <w:rPr>
          <w:snapToGrid w:val="0"/>
          <w:sz w:val="24"/>
          <w:szCs w:val="24"/>
          <w:lang w:val="en-US"/>
        </w:rPr>
        <w:t xml:space="preserve">. </w:t>
      </w:r>
    </w:p>
    <w:p w:rsidR="0047341E" w:rsidRPr="0047341E" w:rsidRDefault="0047341E" w:rsidP="00287C0B">
      <w:pPr>
        <w:spacing w:line="260" w:lineRule="auto"/>
        <w:ind w:left="-1080" w:right="-648" w:firstLine="540"/>
        <w:jc w:val="both"/>
        <w:rPr>
          <w:snapToGrid w:val="0"/>
          <w:sz w:val="24"/>
          <w:szCs w:val="24"/>
          <w:lang w:val="en-US"/>
        </w:rPr>
      </w:pPr>
      <w:r>
        <w:rPr>
          <w:b/>
          <w:bCs/>
          <w:snapToGrid w:val="0"/>
          <w:sz w:val="24"/>
          <w:szCs w:val="24"/>
        </w:rPr>
        <w:t>ИМО</w:t>
      </w:r>
      <w:r w:rsidRPr="0047341E">
        <w:rPr>
          <w:snapToGrid w:val="0"/>
          <w:sz w:val="24"/>
          <w:szCs w:val="24"/>
          <w:lang w:val="en-US"/>
        </w:rPr>
        <w:t xml:space="preserve"> - </w:t>
      </w:r>
      <w:r>
        <w:rPr>
          <w:snapToGrid w:val="0"/>
          <w:sz w:val="24"/>
          <w:szCs w:val="24"/>
        </w:rPr>
        <w:t>Международная</w:t>
      </w:r>
      <w:r w:rsidRPr="0047341E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</w:rPr>
        <w:t>морская</w:t>
      </w:r>
      <w:r w:rsidRPr="0047341E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</w:rPr>
        <w:t>организация</w:t>
      </w:r>
      <w:r w:rsidRPr="0047341E">
        <w:rPr>
          <w:snapToGrid w:val="0"/>
          <w:sz w:val="24"/>
          <w:szCs w:val="24"/>
          <w:lang w:val="en-US"/>
        </w:rPr>
        <w:t xml:space="preserve"> (</w:t>
      </w:r>
      <w:r>
        <w:rPr>
          <w:snapToGrid w:val="0"/>
          <w:sz w:val="24"/>
          <w:szCs w:val="24"/>
        </w:rPr>
        <w:t>специализированное</w:t>
      </w:r>
      <w:r w:rsidRPr="0047341E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</w:rPr>
        <w:t>агентство</w:t>
      </w:r>
      <w:r w:rsidRPr="0047341E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</w:rPr>
        <w:t>ООН</w:t>
      </w:r>
      <w:r w:rsidRPr="0047341E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</w:rPr>
        <w:t>до</w:t>
      </w:r>
      <w:r w:rsidRPr="0047341E">
        <w:rPr>
          <w:snapToGrid w:val="0"/>
          <w:sz w:val="24"/>
          <w:szCs w:val="24"/>
          <w:lang w:val="en-US"/>
        </w:rPr>
        <w:t xml:space="preserve"> 22.05.82 -</w:t>
      </w:r>
      <w:r>
        <w:rPr>
          <w:snapToGrid w:val="0"/>
          <w:sz w:val="24"/>
          <w:szCs w:val="24"/>
        </w:rPr>
        <w:t>Межправительственная</w:t>
      </w:r>
      <w:r w:rsidRPr="0047341E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</w:rPr>
        <w:t>консультативная</w:t>
      </w:r>
      <w:r w:rsidRPr="0047341E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</w:rPr>
        <w:t>морская</w:t>
      </w:r>
      <w:r w:rsidRPr="0047341E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</w:rPr>
        <w:t>организация</w:t>
      </w:r>
      <w:r w:rsidRPr="0047341E">
        <w:rPr>
          <w:snapToGrid w:val="0"/>
          <w:sz w:val="24"/>
          <w:szCs w:val="24"/>
          <w:lang w:val="en-US"/>
        </w:rPr>
        <w:t xml:space="preserve"> - </w:t>
      </w:r>
      <w:r>
        <w:rPr>
          <w:snapToGrid w:val="0"/>
          <w:sz w:val="24"/>
          <w:szCs w:val="24"/>
          <w:lang w:val="en-US"/>
        </w:rPr>
        <w:t>Inter</w:t>
      </w:r>
      <w:r w:rsidRPr="0047341E">
        <w:rPr>
          <w:snapToGrid w:val="0"/>
          <w:sz w:val="24"/>
          <w:szCs w:val="24"/>
          <w:lang w:val="en-US"/>
        </w:rPr>
        <w:t>-</w:t>
      </w:r>
      <w:r>
        <w:rPr>
          <w:snapToGrid w:val="0"/>
          <w:sz w:val="24"/>
          <w:szCs w:val="24"/>
          <w:lang w:val="en-US"/>
        </w:rPr>
        <w:t>Govemmental</w:t>
      </w:r>
      <w:r w:rsidRPr="0047341E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  <w:lang w:val="en-US"/>
        </w:rPr>
        <w:t>Maritime</w:t>
      </w:r>
      <w:r w:rsidRPr="0047341E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  <w:lang w:val="en-US"/>
        </w:rPr>
        <w:t>Consultative</w:t>
      </w:r>
      <w:r w:rsidRPr="0047341E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  <w:lang w:val="en-US"/>
        </w:rPr>
        <w:t>Organisation</w:t>
      </w:r>
      <w:r w:rsidRPr="0047341E">
        <w:rPr>
          <w:snapToGrid w:val="0"/>
          <w:sz w:val="24"/>
          <w:szCs w:val="24"/>
          <w:lang w:val="en-US"/>
        </w:rPr>
        <w:t xml:space="preserve">) - </w:t>
      </w:r>
      <w:r>
        <w:rPr>
          <w:snapToGrid w:val="0"/>
          <w:sz w:val="24"/>
          <w:szCs w:val="24"/>
          <w:lang w:val="en-US"/>
        </w:rPr>
        <w:t>International</w:t>
      </w:r>
      <w:r w:rsidRPr="0047341E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  <w:lang w:val="en-US"/>
        </w:rPr>
        <w:t>Maritime</w:t>
      </w:r>
      <w:r w:rsidRPr="0047341E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  <w:lang w:val="en-US"/>
        </w:rPr>
        <w:t>Organisation</w:t>
      </w:r>
      <w:r w:rsidRPr="0047341E">
        <w:rPr>
          <w:snapToGrid w:val="0"/>
          <w:sz w:val="24"/>
          <w:szCs w:val="24"/>
          <w:lang w:val="en-US"/>
        </w:rPr>
        <w:t xml:space="preserve"> (</w:t>
      </w:r>
      <w:r>
        <w:rPr>
          <w:snapToGrid w:val="0"/>
          <w:sz w:val="24"/>
          <w:szCs w:val="24"/>
          <w:lang w:val="en-US"/>
        </w:rPr>
        <w:t>IMO</w:t>
      </w:r>
      <w:r w:rsidRPr="0047341E">
        <w:rPr>
          <w:snapToGrid w:val="0"/>
          <w:sz w:val="24"/>
          <w:szCs w:val="24"/>
          <w:lang w:val="en-US"/>
        </w:rPr>
        <w:t xml:space="preserve">). </w:t>
      </w:r>
    </w:p>
    <w:p w:rsidR="0047341E" w:rsidRDefault="0047341E" w:rsidP="00287C0B">
      <w:pPr>
        <w:spacing w:before="60" w:line="22" w:lineRule="atLeast"/>
        <w:ind w:left="-1080" w:right="-648" w:firstLine="540"/>
        <w:jc w:val="both"/>
        <w:rPr>
          <w:snapToGrid w:val="0"/>
          <w:sz w:val="24"/>
          <w:szCs w:val="24"/>
          <w:lang w:val="en-US"/>
        </w:rPr>
      </w:pPr>
      <w:r>
        <w:rPr>
          <w:b/>
          <w:bCs/>
          <w:snapToGrid w:val="0"/>
          <w:sz w:val="24"/>
          <w:szCs w:val="24"/>
        </w:rPr>
        <w:t>ЮНИДО</w:t>
      </w:r>
      <w:r>
        <w:rPr>
          <w:snapToGrid w:val="0"/>
          <w:sz w:val="24"/>
          <w:szCs w:val="24"/>
          <w:lang w:val="en-US"/>
        </w:rPr>
        <w:t xml:space="preserve"> - </w:t>
      </w:r>
      <w:r>
        <w:rPr>
          <w:snapToGrid w:val="0"/>
          <w:sz w:val="24"/>
          <w:szCs w:val="24"/>
        </w:rPr>
        <w:t>Программа</w:t>
      </w:r>
      <w:r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</w:rPr>
        <w:t>ООН</w:t>
      </w:r>
      <w:r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</w:rPr>
        <w:t>по</w:t>
      </w:r>
      <w:r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</w:rPr>
        <w:t>промышленному</w:t>
      </w:r>
      <w:r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</w:rPr>
        <w:t>развитию</w:t>
      </w:r>
      <w:r>
        <w:rPr>
          <w:snapToGrid w:val="0"/>
          <w:sz w:val="24"/>
          <w:szCs w:val="24"/>
          <w:lang w:val="en-US"/>
        </w:rPr>
        <w:t xml:space="preserve"> - United Nations Industrial Development Organisation (UNIDO</w:t>
      </w:r>
    </w:p>
    <w:p w:rsidR="0047341E" w:rsidRDefault="0047341E" w:rsidP="00287C0B">
      <w:pPr>
        <w:spacing w:line="22" w:lineRule="atLeast"/>
        <w:ind w:left="-1080" w:right="-648" w:firstLine="540"/>
        <w:jc w:val="both"/>
        <w:rPr>
          <w:snapToGrid w:val="0"/>
          <w:sz w:val="24"/>
          <w:szCs w:val="24"/>
          <w:lang w:val="en-US"/>
        </w:rPr>
      </w:pPr>
      <w:r>
        <w:rPr>
          <w:b/>
          <w:bCs/>
          <w:snapToGrid w:val="0"/>
          <w:sz w:val="24"/>
          <w:szCs w:val="24"/>
        </w:rPr>
        <w:t>ЭСКАТО</w:t>
      </w:r>
      <w:r>
        <w:rPr>
          <w:snapToGrid w:val="0"/>
          <w:sz w:val="24"/>
          <w:szCs w:val="24"/>
          <w:lang w:val="en-US"/>
        </w:rPr>
        <w:t xml:space="preserve"> - </w:t>
      </w:r>
      <w:r>
        <w:rPr>
          <w:snapToGrid w:val="0"/>
          <w:sz w:val="24"/>
          <w:szCs w:val="24"/>
        </w:rPr>
        <w:t>Экономическая</w:t>
      </w:r>
      <w:r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</w:rPr>
        <w:t>и</w:t>
      </w:r>
      <w:r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</w:rPr>
        <w:t>социальная</w:t>
      </w:r>
      <w:r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</w:rPr>
        <w:t>комиссия</w:t>
      </w:r>
      <w:r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</w:rPr>
        <w:t>для</w:t>
      </w:r>
      <w:r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</w:rPr>
        <w:t>Азии</w:t>
      </w:r>
      <w:r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</w:rPr>
        <w:t>и</w:t>
      </w:r>
      <w:r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</w:rPr>
        <w:t>Тихого</w:t>
      </w:r>
      <w:r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</w:rPr>
        <w:t>океана</w:t>
      </w:r>
      <w:r>
        <w:rPr>
          <w:snapToGrid w:val="0"/>
          <w:sz w:val="24"/>
          <w:szCs w:val="24"/>
          <w:lang w:val="en-US"/>
        </w:rPr>
        <w:t xml:space="preserve"> - Economic and Social Commission for Asia and the Pacific (ESCAP)</w:t>
      </w:r>
    </w:p>
    <w:p w:rsidR="0047341E" w:rsidRDefault="0047341E" w:rsidP="00287C0B">
      <w:pPr>
        <w:spacing w:line="22" w:lineRule="atLeast"/>
        <w:ind w:left="-1080" w:right="-648" w:firstLine="540"/>
        <w:jc w:val="both"/>
        <w:rPr>
          <w:snapToGrid w:val="0"/>
          <w:sz w:val="24"/>
          <w:szCs w:val="24"/>
          <w:lang w:val="en-US"/>
        </w:rPr>
      </w:pPr>
      <w:r>
        <w:rPr>
          <w:b/>
          <w:bCs/>
          <w:snapToGrid w:val="0"/>
          <w:sz w:val="24"/>
          <w:szCs w:val="24"/>
        </w:rPr>
        <w:t>ФАО</w:t>
      </w:r>
      <w:r>
        <w:rPr>
          <w:b/>
          <w:bCs/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  <w:lang w:val="en-US"/>
        </w:rPr>
        <w:t xml:space="preserve">- </w:t>
      </w:r>
      <w:r>
        <w:rPr>
          <w:snapToGrid w:val="0"/>
          <w:sz w:val="24"/>
          <w:szCs w:val="24"/>
        </w:rPr>
        <w:t>Всемирная</w:t>
      </w:r>
      <w:r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</w:rPr>
        <w:t>продовольственная</w:t>
      </w:r>
      <w:r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</w:rPr>
        <w:t>организация</w:t>
      </w:r>
      <w:r>
        <w:rPr>
          <w:snapToGrid w:val="0"/>
          <w:sz w:val="24"/>
          <w:szCs w:val="24"/>
          <w:lang w:val="en-US"/>
        </w:rPr>
        <w:t xml:space="preserve"> - Food and Agriculture Organisation of the United Nations (FAO). </w:t>
      </w:r>
    </w:p>
    <w:p w:rsidR="0047341E" w:rsidRPr="0047341E" w:rsidRDefault="0047341E" w:rsidP="00287C0B">
      <w:pPr>
        <w:spacing w:line="260" w:lineRule="auto"/>
        <w:ind w:left="-1080" w:right="-648" w:firstLine="540"/>
        <w:jc w:val="both"/>
        <w:rPr>
          <w:snapToGrid w:val="0"/>
          <w:sz w:val="24"/>
          <w:szCs w:val="24"/>
          <w:lang w:val="en-US"/>
        </w:rPr>
      </w:pPr>
      <w:r>
        <w:rPr>
          <w:b/>
          <w:bCs/>
          <w:snapToGrid w:val="0"/>
          <w:sz w:val="24"/>
          <w:szCs w:val="24"/>
        </w:rPr>
        <w:t>Международная служба труда при Международной организации труда</w:t>
      </w:r>
      <w:r>
        <w:rPr>
          <w:snapToGrid w:val="0"/>
          <w:sz w:val="24"/>
          <w:szCs w:val="24"/>
        </w:rPr>
        <w:t xml:space="preserve"> – </w:t>
      </w:r>
      <w:r>
        <w:rPr>
          <w:snapToGrid w:val="0"/>
          <w:sz w:val="24"/>
          <w:szCs w:val="24"/>
          <w:lang w:val="en-US"/>
        </w:rPr>
        <w:t>International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Labour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Office</w:t>
      </w:r>
      <w:r>
        <w:rPr>
          <w:snapToGrid w:val="0"/>
          <w:sz w:val="24"/>
          <w:szCs w:val="24"/>
        </w:rPr>
        <w:t xml:space="preserve">. </w:t>
      </w:r>
      <w:r>
        <w:rPr>
          <w:snapToGrid w:val="0"/>
          <w:sz w:val="24"/>
          <w:szCs w:val="24"/>
          <w:lang w:val="en-US"/>
        </w:rPr>
        <w:t>International</w:t>
      </w:r>
      <w:r w:rsidRPr="0047341E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  <w:lang w:val="en-US"/>
        </w:rPr>
        <w:t>Labour</w:t>
      </w:r>
      <w:r w:rsidRPr="0047341E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  <w:lang w:val="en-US"/>
        </w:rPr>
        <w:t>Organization</w:t>
      </w:r>
      <w:r w:rsidRPr="0047341E">
        <w:rPr>
          <w:snapToGrid w:val="0"/>
          <w:sz w:val="24"/>
          <w:szCs w:val="24"/>
          <w:lang w:val="en-US"/>
        </w:rPr>
        <w:t xml:space="preserve"> (</w:t>
      </w:r>
      <w:r>
        <w:rPr>
          <w:snapToGrid w:val="0"/>
          <w:sz w:val="24"/>
          <w:szCs w:val="24"/>
          <w:lang w:val="en-US"/>
        </w:rPr>
        <w:t>ILO</w:t>
      </w:r>
      <w:r w:rsidRPr="0047341E">
        <w:rPr>
          <w:snapToGrid w:val="0"/>
          <w:sz w:val="24"/>
          <w:szCs w:val="24"/>
          <w:lang w:val="en-US"/>
        </w:rPr>
        <w:t>).</w:t>
      </w:r>
    </w:p>
    <w:p w:rsidR="0047341E" w:rsidRDefault="0047341E" w:rsidP="00287C0B">
      <w:pPr>
        <w:spacing w:line="260" w:lineRule="auto"/>
        <w:ind w:left="-1080" w:right="-648" w:firstLine="540"/>
        <w:jc w:val="both"/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</w:rPr>
        <w:t>Конференция</w:t>
      </w:r>
      <w:r w:rsidRPr="0047341E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</w:rPr>
        <w:t>ООН</w:t>
      </w:r>
      <w:r w:rsidRPr="0047341E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</w:rPr>
        <w:t>по</w:t>
      </w:r>
      <w:r w:rsidRPr="0047341E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</w:rPr>
        <w:t>торговле</w:t>
      </w:r>
      <w:r w:rsidRPr="0047341E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</w:rPr>
        <w:t>и</w:t>
      </w:r>
      <w:r w:rsidRPr="0047341E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</w:rPr>
        <w:t>развитию</w:t>
      </w:r>
      <w:r w:rsidRPr="0047341E">
        <w:rPr>
          <w:snapToGrid w:val="0"/>
          <w:sz w:val="24"/>
          <w:szCs w:val="24"/>
          <w:lang w:val="en-US"/>
        </w:rPr>
        <w:t xml:space="preserve">- </w:t>
      </w:r>
      <w:r>
        <w:rPr>
          <w:snapToGrid w:val="0"/>
          <w:sz w:val="24"/>
          <w:szCs w:val="24"/>
          <w:lang w:val="en-US"/>
        </w:rPr>
        <w:t>UN Conference on Trade and Development (UNCTAD).</w:t>
      </w:r>
    </w:p>
    <w:p w:rsidR="0047341E" w:rsidRDefault="0047341E" w:rsidP="00287C0B">
      <w:pPr>
        <w:ind w:left="-1080" w:right="-648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Однако все вышеперечисленные организации, а так же другие природоохранные организации не всегда имеют возможность следить за всеми изменениями происходящими в окружающей среде и тут им на помощь приходят </w:t>
      </w:r>
      <w:r>
        <w:rPr>
          <w:i/>
          <w:iCs/>
          <w:sz w:val="24"/>
          <w:szCs w:val="24"/>
        </w:rPr>
        <w:t>системы мониторинга и наблюдения</w:t>
      </w:r>
      <w:r>
        <w:rPr>
          <w:b/>
          <w:bCs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Самые известные среди них: </w:t>
      </w:r>
    </w:p>
    <w:p w:rsidR="0047341E" w:rsidRDefault="0047341E" w:rsidP="00287C0B">
      <w:pPr>
        <w:ind w:left="-1080" w:right="-648" w:firstLine="540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napToGrid w:val="0"/>
          <w:sz w:val="24"/>
          <w:szCs w:val="24"/>
        </w:rPr>
        <w:t>Всемирный центр мониторинга охраны природы</w:t>
      </w:r>
      <w:r>
        <w:rPr>
          <w:snapToGrid w:val="0"/>
          <w:sz w:val="24"/>
          <w:szCs w:val="24"/>
        </w:rPr>
        <w:t xml:space="preserve"> - </w:t>
      </w:r>
      <w:r>
        <w:rPr>
          <w:snapToGrid w:val="0"/>
          <w:sz w:val="24"/>
          <w:szCs w:val="24"/>
          <w:lang w:val="en-US"/>
        </w:rPr>
        <w:t>World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Conservation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Monitoring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Centre</w:t>
      </w:r>
      <w:r>
        <w:rPr>
          <w:snapToGrid w:val="0"/>
          <w:sz w:val="24"/>
          <w:szCs w:val="24"/>
        </w:rPr>
        <w:t xml:space="preserve"> (</w:t>
      </w:r>
      <w:r>
        <w:rPr>
          <w:snapToGrid w:val="0"/>
          <w:sz w:val="24"/>
          <w:szCs w:val="24"/>
          <w:lang w:val="en-US"/>
        </w:rPr>
        <w:t>WCMC</w:t>
      </w:r>
      <w:r>
        <w:rPr>
          <w:snapToGrid w:val="0"/>
          <w:sz w:val="24"/>
          <w:szCs w:val="24"/>
        </w:rPr>
        <w:t>) Год создания- 1981 г. Участники: МСОП, ВВФ. Цели: поддержка программ охраны природы и устойчивости развития посредством предоставления полной и новейшей информации, основанной на результатах научных исследований и анализа. Основная деятельность: формирование баз данных по видам растений и животных, находящихся под угрозой исчезновения; по место обитанию особого значения; по охраняемым территориям и участкам международного значения, оказание помощи в создании национальных информационных центров; предоставление доступа к данным через международные электронные сети и т.д.</w:t>
      </w:r>
    </w:p>
    <w:p w:rsidR="0047341E" w:rsidRDefault="0047341E" w:rsidP="00287C0B">
      <w:pPr>
        <w:spacing w:before="20" w:line="260" w:lineRule="auto"/>
        <w:ind w:left="-1080" w:right="-648" w:firstLine="540"/>
        <w:jc w:val="both"/>
        <w:rPr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Глобальная информационная база данных о ресурсах (ГРИД-ЮНЕП)</w:t>
      </w:r>
      <w:r>
        <w:rPr>
          <w:snapToGrid w:val="0"/>
          <w:sz w:val="24"/>
          <w:szCs w:val="24"/>
        </w:rPr>
        <w:t xml:space="preserve"> - </w:t>
      </w:r>
      <w:r>
        <w:rPr>
          <w:snapToGrid w:val="0"/>
          <w:sz w:val="24"/>
          <w:szCs w:val="24"/>
          <w:lang w:val="en-US"/>
        </w:rPr>
        <w:t>Global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Resource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Information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Database</w:t>
      </w:r>
      <w:r>
        <w:rPr>
          <w:snapToGrid w:val="0"/>
          <w:sz w:val="24"/>
          <w:szCs w:val="24"/>
        </w:rPr>
        <w:t xml:space="preserve"> (</w:t>
      </w:r>
      <w:r>
        <w:rPr>
          <w:snapToGrid w:val="0"/>
          <w:sz w:val="24"/>
          <w:szCs w:val="24"/>
          <w:lang w:val="en-US"/>
        </w:rPr>
        <w:t>CRID</w:t>
      </w:r>
      <w:r>
        <w:rPr>
          <w:snapToGrid w:val="0"/>
          <w:sz w:val="24"/>
          <w:szCs w:val="24"/>
        </w:rPr>
        <w:t>-</w:t>
      </w:r>
      <w:r>
        <w:rPr>
          <w:snapToGrid w:val="0"/>
          <w:sz w:val="24"/>
          <w:szCs w:val="24"/>
          <w:lang w:val="en-US"/>
        </w:rPr>
        <w:t>UNEP</w:t>
      </w:r>
      <w:r>
        <w:rPr>
          <w:snapToGrid w:val="0"/>
          <w:sz w:val="24"/>
          <w:szCs w:val="24"/>
        </w:rPr>
        <w:t xml:space="preserve">). Год создания: </w:t>
      </w:r>
      <w:r>
        <w:rPr>
          <w:sz w:val="24"/>
          <w:szCs w:val="24"/>
        </w:rPr>
        <w:t xml:space="preserve">1985г. Участники: страны-члены ООН. Цели: сбор и распространение данных о состоянии окружающей среды. Основная деятельность: обеспечение доступа к новейшим технологиям управления данными по окружающей среде; предоставление странам возможности использования технологии ГРИД для оценки и управления окружающей средой на национальном уровне; разработка методологии и процедуры обработки анализа данных в локальном, региональном и глобальном масштабах; предоставление данных для проведения сравнительных исследований и принятия решений. </w:t>
      </w:r>
    </w:p>
    <w:p w:rsidR="0047341E" w:rsidRDefault="0047341E" w:rsidP="00287C0B">
      <w:pPr>
        <w:spacing w:before="20" w:line="260" w:lineRule="auto"/>
        <w:ind w:left="-1080" w:right="-648" w:firstLine="540"/>
        <w:jc w:val="both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Европейская сеть по информации и наблюдению за окружающей средой</w:t>
      </w:r>
      <w:r>
        <w:rPr>
          <w:snapToGrid w:val="0"/>
          <w:sz w:val="24"/>
          <w:szCs w:val="24"/>
        </w:rPr>
        <w:t xml:space="preserve"> – </w:t>
      </w:r>
      <w:r>
        <w:rPr>
          <w:snapToGrid w:val="0"/>
          <w:sz w:val="24"/>
          <w:szCs w:val="24"/>
          <w:lang w:val="en-US"/>
        </w:rPr>
        <w:t>European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Environment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Information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and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Observation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Network</w:t>
      </w:r>
      <w:r>
        <w:rPr>
          <w:snapToGrid w:val="0"/>
          <w:sz w:val="24"/>
          <w:szCs w:val="24"/>
        </w:rPr>
        <w:t>. Год создания: 1990г. Участники: государства члены Европейского Союза. Цели: предоставление объективной и надежной информации, необходимой для принятия мер по охране окружающей среды, оценки эффективности таких мер; информирование общественности о состоянии окружающей среды. Основная деятельность: объединение национальных сетей,</w:t>
      </w:r>
      <w:r>
        <w:rPr>
          <w:snapToGrid w:val="0"/>
          <w:sz w:val="16"/>
          <w:szCs w:val="16"/>
        </w:rPr>
        <w:t xml:space="preserve"> </w:t>
      </w:r>
      <w:r>
        <w:rPr>
          <w:snapToGrid w:val="0"/>
          <w:sz w:val="24"/>
          <w:szCs w:val="24"/>
        </w:rPr>
        <w:t>осуществление информационного сотрудничества по отдельным проблемам охраны окружающей среды (качество воды, воздуха и других).</w:t>
      </w:r>
    </w:p>
    <w:p w:rsidR="0047341E" w:rsidRDefault="0047341E" w:rsidP="00287C0B">
      <w:pPr>
        <w:spacing w:before="20" w:line="260" w:lineRule="auto"/>
        <w:ind w:left="-1080" w:right="-648" w:firstLine="540"/>
        <w:jc w:val="both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Информационная система по законодательству в области охраны окружающей среды</w:t>
      </w:r>
      <w:r>
        <w:rPr>
          <w:snapToGrid w:val="0"/>
          <w:sz w:val="24"/>
          <w:szCs w:val="24"/>
        </w:rPr>
        <w:t xml:space="preserve"> - </w:t>
      </w:r>
      <w:r>
        <w:rPr>
          <w:snapToGrid w:val="0"/>
          <w:sz w:val="24"/>
          <w:szCs w:val="24"/>
          <w:lang w:val="en-US"/>
        </w:rPr>
        <w:t>Environmental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Law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Information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System</w:t>
      </w:r>
      <w:r>
        <w:rPr>
          <w:snapToGrid w:val="0"/>
          <w:sz w:val="24"/>
          <w:szCs w:val="24"/>
        </w:rPr>
        <w:t xml:space="preserve"> (</w:t>
      </w:r>
      <w:r>
        <w:rPr>
          <w:snapToGrid w:val="0"/>
          <w:sz w:val="24"/>
          <w:szCs w:val="24"/>
          <w:lang w:val="en-US"/>
        </w:rPr>
        <w:t>ELIS</w:t>
      </w:r>
      <w:r>
        <w:rPr>
          <w:snapToGrid w:val="0"/>
          <w:sz w:val="24"/>
          <w:szCs w:val="24"/>
        </w:rPr>
        <w:t>). Год создания: 1970г. Участники: организации члены МСОП. Цели: сбор, обработка и распространение информации о правовых аспектах, юридической литературе и документах об охране окружающей среды. Основная деятельность: создание системы библиографических ссылок и банка данных о документах, содержащихся в фонде (тип документа, область использования, сфера полномочий, доступный язык, указание на содержание); ведение списков видов фауны и флоры, упомянутых в тексте законодательных актов; формирование базы данных по охраняемым территориям; публикация обзорного издания по международным соглашениям, экологическому законодательству Европейского сообщества, предоставление информационных услуг.</w:t>
      </w:r>
    </w:p>
    <w:p w:rsidR="0047341E" w:rsidRDefault="0047341E" w:rsidP="00287C0B">
      <w:pPr>
        <w:spacing w:line="259" w:lineRule="auto"/>
        <w:ind w:left="-1080" w:right="-648" w:firstLine="540"/>
        <w:jc w:val="both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Международная информационная система по окружающей среде (ИНФОТЕРРА) </w:t>
      </w:r>
      <w:r>
        <w:rPr>
          <w:snapToGrid w:val="0"/>
          <w:sz w:val="24"/>
          <w:szCs w:val="24"/>
          <w:lang w:val="en-US"/>
        </w:rPr>
        <w:t>International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Environmental</w:t>
      </w:r>
      <w:r>
        <w:rPr>
          <w:snapToGrid w:val="0"/>
          <w:sz w:val="24"/>
          <w:szCs w:val="24"/>
        </w:rPr>
        <w:t xml:space="preserve">  </w:t>
      </w:r>
      <w:r>
        <w:rPr>
          <w:snapToGrid w:val="0"/>
          <w:sz w:val="24"/>
          <w:szCs w:val="24"/>
          <w:lang w:val="en-US"/>
        </w:rPr>
        <w:t>Information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System</w:t>
      </w:r>
      <w:r>
        <w:rPr>
          <w:snapToGrid w:val="0"/>
          <w:sz w:val="24"/>
          <w:szCs w:val="24"/>
        </w:rPr>
        <w:t xml:space="preserve"> (</w:t>
      </w:r>
      <w:r>
        <w:rPr>
          <w:snapToGrid w:val="0"/>
          <w:sz w:val="24"/>
          <w:szCs w:val="24"/>
          <w:lang w:val="en-US"/>
        </w:rPr>
        <w:t>INFOTERRA</w:t>
      </w:r>
      <w:r>
        <w:rPr>
          <w:snapToGrid w:val="0"/>
          <w:sz w:val="24"/>
          <w:szCs w:val="24"/>
        </w:rPr>
        <w:t xml:space="preserve">). Год создания: 1977г. Участники: 149 стран. Цели: содействие установлению контактов между источниками и потребителями информации, обмен данными по проблемам окружающей среды, объединение информационных ресурсов. Основная деятельность: предоставление информационных, посреднических и консультативных услуг; осуществление программ обучения и профессиональной подготовки; создание сети национальных и региональных координационных центров, издание справочного регистра, специализированных изданий. </w:t>
      </w:r>
    </w:p>
    <w:p w:rsidR="0047341E" w:rsidRPr="00282B7C" w:rsidRDefault="0047341E" w:rsidP="00287C0B">
      <w:pPr>
        <w:spacing w:line="259" w:lineRule="auto"/>
        <w:ind w:left="-1080" w:right="-648" w:firstLine="540"/>
        <w:jc w:val="both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Международная информационная служба по окружающей среде и природным ресурсам -</w:t>
      </w:r>
      <w:r>
        <w:rPr>
          <w:snapToGrid w:val="0"/>
          <w:sz w:val="24"/>
          <w:szCs w:val="24"/>
          <w:lang w:val="en-US"/>
        </w:rPr>
        <w:t>International</w:t>
      </w:r>
      <w:r w:rsidRPr="00282B7C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Environmental</w:t>
      </w:r>
      <w:r w:rsidRPr="00282B7C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and</w:t>
      </w:r>
      <w:r w:rsidRPr="00282B7C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Natural</w:t>
      </w:r>
      <w:r w:rsidRPr="00282B7C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Resources</w:t>
      </w:r>
      <w:r w:rsidRPr="00282B7C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Information</w:t>
      </w:r>
      <w:r w:rsidRPr="00282B7C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service</w:t>
      </w:r>
      <w:r w:rsidRPr="00282B7C">
        <w:rPr>
          <w:snapToGrid w:val="0"/>
          <w:sz w:val="24"/>
          <w:szCs w:val="24"/>
        </w:rPr>
        <w:t xml:space="preserve"> (</w:t>
      </w:r>
      <w:r>
        <w:rPr>
          <w:snapToGrid w:val="0"/>
          <w:sz w:val="24"/>
          <w:szCs w:val="24"/>
          <w:lang w:val="en-US"/>
        </w:rPr>
        <w:t>INTERAISE</w:t>
      </w:r>
      <w:r w:rsidRPr="00282B7C">
        <w:rPr>
          <w:snapToGrid w:val="0"/>
          <w:sz w:val="24"/>
          <w:szCs w:val="24"/>
        </w:rPr>
        <w:t>).</w:t>
      </w:r>
    </w:p>
    <w:p w:rsidR="0047341E" w:rsidRDefault="0047341E" w:rsidP="00287C0B">
      <w:pPr>
        <w:spacing w:before="20" w:line="259" w:lineRule="auto"/>
        <w:ind w:left="-1080" w:right="-648" w:firstLine="540"/>
        <w:jc w:val="both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Европейская сеть по информации и наблюдению за окружающей средой</w:t>
      </w:r>
      <w:r>
        <w:rPr>
          <w:snapToGrid w:val="0"/>
          <w:sz w:val="24"/>
          <w:szCs w:val="24"/>
        </w:rPr>
        <w:t xml:space="preserve"> – </w:t>
      </w:r>
      <w:r>
        <w:rPr>
          <w:snapToGrid w:val="0"/>
          <w:sz w:val="24"/>
          <w:szCs w:val="24"/>
          <w:lang w:val="en-US"/>
        </w:rPr>
        <w:t>European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Environment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Information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and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Observation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Network</w:t>
      </w:r>
      <w:r>
        <w:rPr>
          <w:snapToGrid w:val="0"/>
          <w:sz w:val="24"/>
          <w:szCs w:val="24"/>
        </w:rPr>
        <w:t>. и другие.</w:t>
      </w:r>
    </w:p>
    <w:p w:rsidR="0047341E" w:rsidRDefault="0047341E" w:rsidP="00287C0B">
      <w:pPr>
        <w:pStyle w:val="23"/>
        <w:ind w:left="-1080" w:right="-648" w:firstLine="540"/>
      </w:pPr>
      <w:r>
        <w:t>Несомненно, в мире всё больше внимания уделяется мониторингу изменений в окружающей среде. И это понятно, ведь только осознание того, что именно происходит с природой, знание  всех факторов и веществ, являющихся губительными для окружающей среды, всех способов переноса и распространения вредных веществ, а также знание многих других вопросов связанных с охраной природы может помочь её спасти.</w:t>
      </w:r>
    </w:p>
    <w:p w:rsidR="0047341E" w:rsidRDefault="0047341E" w:rsidP="00287C0B">
      <w:pPr>
        <w:spacing w:before="20" w:line="259" w:lineRule="auto"/>
        <w:ind w:left="-1080" w:right="-648" w:firstLine="54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Кроме того, все информационные системы занимающиеся сбором данных связанных с загрязнением и охраной природы стали наиболее актуальными именно сегодня, когда с помощью интернета каждый человек или организация может получить любую информацию не выходя из дома. Значительно упростилось и усилилось взаимодействие между различными природоохранными организациями, появилась возможность координации действий по защите окружающей среды. У различных </w:t>
      </w:r>
      <w:r>
        <w:rPr>
          <w:i/>
          <w:iCs/>
          <w:sz w:val="24"/>
          <w:szCs w:val="24"/>
        </w:rPr>
        <w:t>научных и учебных учреждений</w:t>
      </w:r>
      <w:r>
        <w:rPr>
          <w:i/>
          <w:iCs/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появилась возможность обмениваться опытом и организовывать совместную работу по различным вопросам касающимся охраны окружающей среды и экологии. Важнейшими из них являются:</w:t>
      </w: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  </w:t>
      </w:r>
    </w:p>
    <w:p w:rsidR="0047341E" w:rsidRDefault="0047341E" w:rsidP="00287C0B">
      <w:pPr>
        <w:spacing w:before="20" w:line="259" w:lineRule="auto"/>
        <w:ind w:left="-1080" w:right="-648" w:firstLine="540"/>
        <w:jc w:val="both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Европейская научно-исследовательская организация по окружающей среде –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European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Environmental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Research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Organization</w:t>
      </w:r>
      <w:r>
        <w:rPr>
          <w:snapToGrid w:val="0"/>
          <w:sz w:val="24"/>
          <w:szCs w:val="24"/>
        </w:rPr>
        <w:t xml:space="preserve"> (</w:t>
      </w:r>
      <w:r>
        <w:rPr>
          <w:snapToGrid w:val="0"/>
          <w:sz w:val="24"/>
          <w:szCs w:val="24"/>
          <w:lang w:val="en-US"/>
        </w:rPr>
        <w:t>EERO</w:t>
      </w:r>
      <w:r>
        <w:rPr>
          <w:snapToGrid w:val="0"/>
          <w:sz w:val="24"/>
          <w:szCs w:val="24"/>
        </w:rPr>
        <w:t>). Год создания: 1990г. Цели: содействие в развитии наук об окружающей среде, использование новейших технологий, создание системы экологического обучения.</w:t>
      </w:r>
    </w:p>
    <w:p w:rsidR="0047341E" w:rsidRDefault="0047341E" w:rsidP="00287C0B">
      <w:pPr>
        <w:spacing w:line="260" w:lineRule="auto"/>
        <w:ind w:left="-1080" w:right="-648" w:firstLine="540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Институт</w:t>
      </w:r>
      <w:r>
        <w:rPr>
          <w:b/>
          <w:bCs/>
          <w:snapToGrid w:val="0"/>
          <w:sz w:val="24"/>
          <w:szCs w:val="24"/>
          <w:lang w:val="en-US"/>
        </w:rPr>
        <w:t xml:space="preserve"> </w:t>
      </w:r>
      <w:r>
        <w:rPr>
          <w:b/>
          <w:bCs/>
          <w:snapToGrid w:val="0"/>
          <w:sz w:val="24"/>
          <w:szCs w:val="24"/>
        </w:rPr>
        <w:t>мировых</w:t>
      </w:r>
      <w:r>
        <w:rPr>
          <w:b/>
          <w:bCs/>
          <w:snapToGrid w:val="0"/>
          <w:sz w:val="24"/>
          <w:szCs w:val="24"/>
          <w:lang w:val="en-US"/>
        </w:rPr>
        <w:t xml:space="preserve"> </w:t>
      </w:r>
      <w:r>
        <w:rPr>
          <w:b/>
          <w:bCs/>
          <w:snapToGrid w:val="0"/>
          <w:sz w:val="24"/>
          <w:szCs w:val="24"/>
        </w:rPr>
        <w:t>ресурсов</w:t>
      </w:r>
      <w:r>
        <w:rPr>
          <w:b/>
          <w:bCs/>
          <w:snapToGrid w:val="0"/>
          <w:sz w:val="24"/>
          <w:szCs w:val="24"/>
          <w:lang w:val="en-US"/>
        </w:rPr>
        <w:t xml:space="preserve"> (</w:t>
      </w:r>
      <w:r>
        <w:rPr>
          <w:b/>
          <w:bCs/>
          <w:snapToGrid w:val="0"/>
          <w:sz w:val="24"/>
          <w:szCs w:val="24"/>
        </w:rPr>
        <w:t>ИМР</w:t>
      </w:r>
      <w:r>
        <w:rPr>
          <w:b/>
          <w:bCs/>
          <w:snapToGrid w:val="0"/>
          <w:sz w:val="24"/>
          <w:szCs w:val="24"/>
          <w:lang w:val="en-US"/>
        </w:rPr>
        <w:t>) –</w:t>
      </w:r>
      <w:r>
        <w:rPr>
          <w:snapToGrid w:val="0"/>
          <w:sz w:val="24"/>
          <w:szCs w:val="24"/>
          <w:lang w:val="en-US"/>
        </w:rPr>
        <w:t xml:space="preserve"> World Resources Institute (WRI). </w:t>
      </w:r>
      <w:r>
        <w:rPr>
          <w:snapToGrid w:val="0"/>
          <w:sz w:val="24"/>
          <w:szCs w:val="24"/>
        </w:rPr>
        <w:t>Год создания: 1982 г. Цели: предоставление научной информации о мировых ресурсах и условиях окружающей среды, анализ проблем и разработка творческих проектов по тенденциям развития. Основная деятельность: осуществление проектов по таким направлениям, как негативные последствия нерационального управления природными ресурсами, проблемы состояния ресурсов и окружающей среды; сбор и распространение информации; предоставление данных и материалов средствам массовой информации; издание отчетов и информации об условиях и тенденциях формирования ресурсов.</w:t>
      </w:r>
    </w:p>
    <w:p w:rsidR="0047341E" w:rsidRDefault="0047341E" w:rsidP="00287C0B">
      <w:pPr>
        <w:spacing w:before="20" w:line="259" w:lineRule="auto"/>
        <w:ind w:left="-1080" w:right="-648" w:firstLine="540"/>
        <w:jc w:val="both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Институт ООН по профессиональной подготовке и научным исследованиям</w:t>
      </w:r>
      <w:r>
        <w:rPr>
          <w:snapToGrid w:val="0"/>
          <w:sz w:val="24"/>
          <w:szCs w:val="24"/>
        </w:rPr>
        <w:t xml:space="preserve"> - </w:t>
      </w:r>
      <w:r>
        <w:rPr>
          <w:snapToGrid w:val="0"/>
          <w:sz w:val="24"/>
          <w:szCs w:val="24"/>
          <w:lang w:val="en-US"/>
        </w:rPr>
        <w:t>United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Notions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Institute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for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Training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and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Research</w:t>
      </w:r>
      <w:r>
        <w:rPr>
          <w:snapToGrid w:val="0"/>
          <w:sz w:val="24"/>
          <w:szCs w:val="24"/>
        </w:rPr>
        <w:t xml:space="preserve"> (</w:t>
      </w:r>
      <w:r>
        <w:rPr>
          <w:snapToGrid w:val="0"/>
          <w:sz w:val="24"/>
          <w:szCs w:val="24"/>
          <w:lang w:val="en-US"/>
        </w:rPr>
        <w:t>UNFTAR</w:t>
      </w:r>
      <w:r>
        <w:rPr>
          <w:snapToGrid w:val="0"/>
          <w:sz w:val="24"/>
          <w:szCs w:val="24"/>
        </w:rPr>
        <w:t>). Год создания: 1965г. Цели: подготовка персонала, в первую очередь из развивающихся стран, для последующей работы в системе ООН или национальных службах, связанных с деятельностью ООН. Основная деятельность: обучение на базе методологии геоинформационных систем (ГИС), включая методологию принятия решений, управление геосистемами, организация и управление сетями и системами, практика переговоров, подготовка в области реализации положений международных договоров, в частности, Конвенции об изменении климата, Регистра потенциально токсичных химических веществ; программа правовой подготовки и международных переговоров.</w:t>
      </w:r>
    </w:p>
    <w:p w:rsidR="0047341E" w:rsidRDefault="0047341E" w:rsidP="00287C0B">
      <w:pPr>
        <w:spacing w:line="260" w:lineRule="auto"/>
        <w:ind w:left="-1080" w:right="-648" w:firstLine="540"/>
        <w:jc w:val="both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Международная</w:t>
      </w:r>
      <w:r>
        <w:rPr>
          <w:b/>
          <w:bCs/>
          <w:snapToGrid w:val="0"/>
          <w:sz w:val="24"/>
          <w:szCs w:val="24"/>
          <w:lang w:val="en-US"/>
        </w:rPr>
        <w:t xml:space="preserve"> </w:t>
      </w:r>
      <w:r>
        <w:rPr>
          <w:b/>
          <w:bCs/>
          <w:snapToGrid w:val="0"/>
          <w:sz w:val="24"/>
          <w:szCs w:val="24"/>
        </w:rPr>
        <w:t>академия</w:t>
      </w:r>
      <w:r>
        <w:rPr>
          <w:b/>
          <w:bCs/>
          <w:snapToGrid w:val="0"/>
          <w:sz w:val="24"/>
          <w:szCs w:val="24"/>
          <w:lang w:val="en-US"/>
        </w:rPr>
        <w:t xml:space="preserve"> </w:t>
      </w:r>
      <w:r>
        <w:rPr>
          <w:b/>
          <w:bCs/>
          <w:snapToGrid w:val="0"/>
          <w:sz w:val="24"/>
          <w:szCs w:val="24"/>
        </w:rPr>
        <w:t>окружающей</w:t>
      </w:r>
      <w:r>
        <w:rPr>
          <w:b/>
          <w:bCs/>
          <w:snapToGrid w:val="0"/>
          <w:sz w:val="24"/>
          <w:szCs w:val="24"/>
          <w:lang w:val="en-US"/>
        </w:rPr>
        <w:t xml:space="preserve"> </w:t>
      </w:r>
      <w:r>
        <w:rPr>
          <w:b/>
          <w:bCs/>
          <w:snapToGrid w:val="0"/>
          <w:sz w:val="24"/>
          <w:szCs w:val="24"/>
        </w:rPr>
        <w:t>среды</w:t>
      </w:r>
      <w:r>
        <w:rPr>
          <w:b/>
          <w:bCs/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  <w:lang w:val="en-US"/>
        </w:rPr>
        <w:t xml:space="preserve">- International Academy of the Environment. </w:t>
      </w:r>
      <w:r>
        <w:rPr>
          <w:snapToGrid w:val="0"/>
          <w:sz w:val="24"/>
          <w:szCs w:val="24"/>
        </w:rPr>
        <w:t>Год создания: 1990г. Цели: обучение, профессиональная подготовка и консультирование по вопросам управления окружающей средой. Основная деятельность: проведение курсов интенсивной подготовки, семинаров и учебных занятий для руководителей из общественного и частного секторов экономики стран Центральной и Восточной Европы, развивающихся стран, обучение навыкам поиска решений конкретных проблем окружающей среды и развития; использования различных форм обучения (семинары, дискуссии, деловые игры).</w:t>
      </w:r>
    </w:p>
    <w:p w:rsidR="0047341E" w:rsidRDefault="0047341E" w:rsidP="00287C0B">
      <w:pPr>
        <w:spacing w:line="260" w:lineRule="auto"/>
        <w:ind w:left="-1080" w:right="-648" w:firstLine="540"/>
        <w:jc w:val="both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Международное общество экологической экономики</w:t>
      </w:r>
      <w:r>
        <w:rPr>
          <w:snapToGrid w:val="0"/>
          <w:sz w:val="24"/>
          <w:szCs w:val="24"/>
        </w:rPr>
        <w:t xml:space="preserve"> - </w:t>
      </w:r>
      <w:r>
        <w:rPr>
          <w:snapToGrid w:val="0"/>
          <w:sz w:val="24"/>
          <w:szCs w:val="24"/>
          <w:lang w:val="en-US"/>
        </w:rPr>
        <w:t>International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Society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for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Ecological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Economics</w:t>
      </w:r>
      <w:r>
        <w:rPr>
          <w:snapToGrid w:val="0"/>
          <w:sz w:val="24"/>
          <w:szCs w:val="24"/>
        </w:rPr>
        <w:t xml:space="preserve"> (</w:t>
      </w:r>
      <w:r>
        <w:rPr>
          <w:snapToGrid w:val="0"/>
          <w:sz w:val="24"/>
          <w:szCs w:val="24"/>
          <w:lang w:val="en-US"/>
        </w:rPr>
        <w:t>ISEE</w:t>
      </w:r>
      <w:r>
        <w:rPr>
          <w:snapToGrid w:val="0"/>
          <w:sz w:val="24"/>
          <w:szCs w:val="24"/>
        </w:rPr>
        <w:t xml:space="preserve">). Год создания: 1990г. Участники: 500 членов из 49 стран мира. Цели: поддержка инновационного подхода к изучению экологической экономики. Основная деятельность: координация составления учебных и образовательных программ. </w:t>
      </w:r>
    </w:p>
    <w:p w:rsidR="0047341E" w:rsidRDefault="0047341E" w:rsidP="00287C0B">
      <w:pPr>
        <w:spacing w:line="260" w:lineRule="auto"/>
        <w:ind w:left="-1080" w:right="-648" w:firstLine="540"/>
        <w:jc w:val="both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Международный Арктический научный комитет (МАНК)</w:t>
      </w:r>
      <w:r>
        <w:rPr>
          <w:snapToGrid w:val="0"/>
          <w:sz w:val="24"/>
          <w:szCs w:val="24"/>
        </w:rPr>
        <w:t xml:space="preserve"> - </w:t>
      </w:r>
      <w:r>
        <w:rPr>
          <w:snapToGrid w:val="0"/>
          <w:sz w:val="24"/>
          <w:szCs w:val="24"/>
          <w:lang w:val="en-US"/>
        </w:rPr>
        <w:t>International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Arctic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Science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Committee</w:t>
      </w:r>
      <w:r>
        <w:rPr>
          <w:snapToGrid w:val="0"/>
          <w:sz w:val="24"/>
          <w:szCs w:val="24"/>
        </w:rPr>
        <w:t xml:space="preserve"> (</w:t>
      </w:r>
      <w:r>
        <w:rPr>
          <w:snapToGrid w:val="0"/>
          <w:sz w:val="24"/>
          <w:szCs w:val="24"/>
          <w:lang w:val="en-US"/>
        </w:rPr>
        <w:t>IASC</w:t>
      </w:r>
      <w:r>
        <w:rPr>
          <w:snapToGrid w:val="0"/>
          <w:sz w:val="24"/>
          <w:szCs w:val="24"/>
        </w:rPr>
        <w:t xml:space="preserve">). Год создания: 1940 г. Цели: поддержка и содействие сотрудничеству по всем аспектам арктических исследований. Основная деятельность: обмен информацией, проведение конференций и семинаров. </w:t>
      </w:r>
    </w:p>
    <w:p w:rsidR="0047341E" w:rsidRDefault="0047341E" w:rsidP="00287C0B">
      <w:pPr>
        <w:spacing w:line="260" w:lineRule="auto"/>
        <w:ind w:left="-1080" w:right="-648" w:firstLine="540"/>
        <w:jc w:val="both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Международный институт по окружающей среде и развитию -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International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Institute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for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Environment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and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Development</w:t>
      </w:r>
      <w:r>
        <w:rPr>
          <w:snapToGrid w:val="0"/>
          <w:sz w:val="24"/>
          <w:szCs w:val="24"/>
        </w:rPr>
        <w:t xml:space="preserve"> (</w:t>
      </w:r>
      <w:r>
        <w:rPr>
          <w:snapToGrid w:val="0"/>
          <w:sz w:val="24"/>
          <w:szCs w:val="24"/>
          <w:lang w:val="en-US"/>
        </w:rPr>
        <w:t>IIED</w:t>
      </w:r>
      <w:r>
        <w:rPr>
          <w:snapToGrid w:val="0"/>
          <w:sz w:val="24"/>
          <w:szCs w:val="24"/>
        </w:rPr>
        <w:t xml:space="preserve">). Год создания: 1971 г. Цели: содействие в создании моделей устойчивого развития посредством проведения научных исследований, предоставления консультаций и информации, организации профессиональной подготовки и обучения. Основная деятельность: реализация научно-исследовательских программ по роду актуальных проблем устойчивого развития (населенные пункты, устойчивое сельское хозяйство, планирование и управление окружающей средой, лесное хозяйство, экономика окружающей среды, изменение климата, засушливые земли); подготовка рекомендаций для руководителей; сотрудничество с правительственными и международными организациями. </w:t>
      </w:r>
    </w:p>
    <w:p w:rsidR="0047341E" w:rsidRDefault="0047341E" w:rsidP="00287C0B">
      <w:pPr>
        <w:spacing w:line="260" w:lineRule="auto"/>
        <w:ind w:left="-1080" w:right="-648" w:firstLine="540"/>
        <w:jc w:val="both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Международный</w:t>
      </w:r>
      <w:r w:rsidRPr="0047341E">
        <w:rPr>
          <w:b/>
          <w:bCs/>
          <w:snapToGrid w:val="0"/>
          <w:sz w:val="24"/>
          <w:szCs w:val="24"/>
          <w:lang w:val="en-US"/>
        </w:rPr>
        <w:t xml:space="preserve"> </w:t>
      </w:r>
      <w:r>
        <w:rPr>
          <w:b/>
          <w:bCs/>
          <w:snapToGrid w:val="0"/>
          <w:sz w:val="24"/>
          <w:szCs w:val="24"/>
        </w:rPr>
        <w:t>независимый</w:t>
      </w:r>
      <w:r w:rsidRPr="0047341E">
        <w:rPr>
          <w:b/>
          <w:bCs/>
          <w:snapToGrid w:val="0"/>
          <w:sz w:val="24"/>
          <w:szCs w:val="24"/>
          <w:lang w:val="en-US"/>
        </w:rPr>
        <w:t xml:space="preserve"> </w:t>
      </w:r>
      <w:r>
        <w:rPr>
          <w:b/>
          <w:bCs/>
          <w:snapToGrid w:val="0"/>
          <w:sz w:val="24"/>
          <w:szCs w:val="24"/>
        </w:rPr>
        <w:t>эколого</w:t>
      </w:r>
      <w:r w:rsidRPr="0047341E">
        <w:rPr>
          <w:b/>
          <w:bCs/>
          <w:snapToGrid w:val="0"/>
          <w:sz w:val="24"/>
          <w:szCs w:val="24"/>
          <w:lang w:val="en-US"/>
        </w:rPr>
        <w:t>-</w:t>
      </w:r>
      <w:r>
        <w:rPr>
          <w:b/>
          <w:bCs/>
          <w:snapToGrid w:val="0"/>
          <w:sz w:val="24"/>
          <w:szCs w:val="24"/>
        </w:rPr>
        <w:t>политологический</w:t>
      </w:r>
      <w:r w:rsidRPr="0047341E">
        <w:rPr>
          <w:b/>
          <w:bCs/>
          <w:snapToGrid w:val="0"/>
          <w:sz w:val="24"/>
          <w:szCs w:val="24"/>
          <w:lang w:val="en-US"/>
        </w:rPr>
        <w:t xml:space="preserve"> </w:t>
      </w:r>
      <w:r>
        <w:rPr>
          <w:b/>
          <w:bCs/>
          <w:snapToGrid w:val="0"/>
          <w:sz w:val="24"/>
          <w:szCs w:val="24"/>
        </w:rPr>
        <w:t>университет</w:t>
      </w:r>
      <w:r w:rsidRPr="0047341E">
        <w:rPr>
          <w:b/>
          <w:bCs/>
          <w:snapToGrid w:val="0"/>
          <w:sz w:val="24"/>
          <w:szCs w:val="24"/>
          <w:lang w:val="en-US"/>
        </w:rPr>
        <w:t xml:space="preserve"> (</w:t>
      </w:r>
      <w:r>
        <w:rPr>
          <w:b/>
          <w:bCs/>
          <w:snapToGrid w:val="0"/>
          <w:sz w:val="24"/>
          <w:szCs w:val="24"/>
        </w:rPr>
        <w:t>МНЭПУ</w:t>
      </w:r>
      <w:r w:rsidRPr="0047341E">
        <w:rPr>
          <w:b/>
          <w:bCs/>
          <w:snapToGrid w:val="0"/>
          <w:sz w:val="24"/>
          <w:szCs w:val="24"/>
          <w:lang w:val="en-US"/>
        </w:rPr>
        <w:t>)</w:t>
      </w:r>
      <w:r w:rsidRPr="0047341E">
        <w:rPr>
          <w:snapToGrid w:val="0"/>
          <w:sz w:val="24"/>
          <w:szCs w:val="24"/>
          <w:lang w:val="en-US"/>
        </w:rPr>
        <w:t xml:space="preserve"> </w:t>
      </w:r>
      <w:r w:rsidR="00287C0B">
        <w:rPr>
          <w:snapToGrid w:val="0"/>
          <w:sz w:val="24"/>
          <w:szCs w:val="24"/>
          <w:lang w:val="en-US"/>
        </w:rPr>
        <w:t>–</w:t>
      </w:r>
      <w:r w:rsidRPr="0047341E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  <w:lang w:val="en-US"/>
        </w:rPr>
        <w:t>International</w:t>
      </w:r>
      <w:r w:rsidR="00287C0B" w:rsidRPr="00287C0B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  <w:lang w:val="en-US"/>
        </w:rPr>
        <w:t>Independent</w:t>
      </w:r>
      <w:r w:rsidRPr="0047341E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  <w:lang w:val="en-US"/>
        </w:rPr>
        <w:t>University</w:t>
      </w:r>
      <w:r w:rsidRPr="0047341E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  <w:lang w:val="en-US"/>
        </w:rPr>
        <w:t>of</w:t>
      </w:r>
      <w:r w:rsidRPr="0047341E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  <w:lang w:val="en-US"/>
        </w:rPr>
        <w:t>Environmental</w:t>
      </w:r>
      <w:r w:rsidRPr="0047341E">
        <w:rPr>
          <w:snapToGrid w:val="0"/>
          <w:sz w:val="24"/>
          <w:szCs w:val="24"/>
          <w:lang w:val="en-US"/>
        </w:rPr>
        <w:t xml:space="preserve"> &amp; </w:t>
      </w:r>
      <w:r>
        <w:rPr>
          <w:snapToGrid w:val="0"/>
          <w:sz w:val="24"/>
          <w:szCs w:val="24"/>
          <w:lang w:val="en-US"/>
        </w:rPr>
        <w:t>Political</w:t>
      </w:r>
      <w:r w:rsidRPr="0047341E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  <w:lang w:val="en-US"/>
        </w:rPr>
        <w:t>Sciences</w:t>
      </w:r>
      <w:r w:rsidRPr="0047341E">
        <w:rPr>
          <w:snapToGrid w:val="0"/>
          <w:sz w:val="24"/>
          <w:szCs w:val="24"/>
          <w:lang w:val="en-US"/>
        </w:rPr>
        <w:t xml:space="preserve"> (</w:t>
      </w:r>
      <w:r>
        <w:rPr>
          <w:snapToGrid w:val="0"/>
          <w:sz w:val="24"/>
          <w:szCs w:val="24"/>
          <w:lang w:val="en-US"/>
        </w:rPr>
        <w:t>IIUEPS</w:t>
      </w:r>
      <w:r w:rsidRPr="0047341E">
        <w:rPr>
          <w:snapToGrid w:val="0"/>
          <w:sz w:val="24"/>
          <w:szCs w:val="24"/>
          <w:lang w:val="en-US"/>
        </w:rPr>
        <w:t xml:space="preserve">). </w:t>
      </w:r>
      <w:r>
        <w:rPr>
          <w:snapToGrid w:val="0"/>
          <w:sz w:val="24"/>
          <w:szCs w:val="24"/>
        </w:rPr>
        <w:t>Год создания: 1992 г. Цели: содействие формированию нового мировоззрения и образа жизни, основанных на приоритете общечеловеческой ценности окружающей среды и принципах концепции устойчивого развития общества; создание системы эколого-гуманитарного образования на основе лучшего российского и зарубежного опыта; подготовка специалистов по экологическому менеджменту, экологической политике и праву, экономике природопользования, журналистики. Основная деятельность: негосударственное учебное заведение по подготовке специалистов (бакалавриат, магистратура, аспирантура); реализация научно-исследовательских программ по актуальным проблемам устойчивого развития; сотрудничество с правительственными и неправительственными, отечественными и международными организациями.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47341E" w:rsidRDefault="0047341E" w:rsidP="00287C0B">
      <w:pPr>
        <w:ind w:left="-1080" w:right="-648" w:firstLine="540"/>
        <w:jc w:val="both"/>
        <w:rPr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Европейский совет по природоохранному праву-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European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Coundl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on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Environmental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Law</w:t>
      </w:r>
      <w:r>
        <w:rPr>
          <w:snapToGrid w:val="0"/>
          <w:sz w:val="24"/>
          <w:szCs w:val="24"/>
        </w:rPr>
        <w:t xml:space="preserve"> (</w:t>
      </w:r>
      <w:r>
        <w:rPr>
          <w:snapToGrid w:val="0"/>
          <w:sz w:val="24"/>
          <w:szCs w:val="24"/>
          <w:lang w:val="en-US"/>
        </w:rPr>
        <w:t>CEDE</w:t>
      </w:r>
      <w:r>
        <w:rPr>
          <w:snapToGrid w:val="0"/>
          <w:sz w:val="24"/>
          <w:szCs w:val="24"/>
        </w:rPr>
        <w:t>). Год создания: 1974г. Участники: 8 государств Западной Европы. Цели: содействие развитию и изучению природоохранного права в странах Европы и другие.</w:t>
      </w:r>
    </w:p>
    <w:p w:rsidR="0047341E" w:rsidRDefault="0047341E" w:rsidP="00287C0B">
      <w:pPr>
        <w:pStyle w:val="23"/>
        <w:spacing w:before="0" w:line="240" w:lineRule="auto"/>
        <w:ind w:left="-1080" w:right="-648" w:firstLine="540"/>
      </w:pPr>
      <w:r>
        <w:t>Очевидно, что самым важным в развитии природоохранного движения является взаимодействие между различными  международными организациями, занимающимися охраной, мониторингом и исследованиями окружающей среды.</w:t>
      </w:r>
    </w:p>
    <w:p w:rsidR="0047341E" w:rsidRDefault="0047341E" w:rsidP="00287C0B">
      <w:pPr>
        <w:pStyle w:val="23"/>
        <w:spacing w:before="0" w:line="240" w:lineRule="auto"/>
        <w:ind w:left="-1080" w:right="-648" w:firstLine="540"/>
      </w:pPr>
    </w:p>
    <w:p w:rsidR="00287C0B" w:rsidRDefault="0047341E" w:rsidP="00287C0B">
      <w:pPr>
        <w:pStyle w:val="2"/>
        <w:ind w:left="-1080" w:right="-648" w:firstLine="0"/>
      </w:pPr>
      <w:r>
        <w:t>4.2. Межправительственные  и  н</w:t>
      </w:r>
      <w:r w:rsidR="00287C0B">
        <w:t xml:space="preserve">еправительственные организации, </w:t>
      </w:r>
    </w:p>
    <w:p w:rsidR="0047341E" w:rsidRDefault="0047341E" w:rsidP="00287C0B">
      <w:pPr>
        <w:pStyle w:val="2"/>
        <w:ind w:left="-1080" w:right="-648" w:firstLine="0"/>
      </w:pPr>
      <w:r>
        <w:t>занимающиеся    вопросами охраны окружающей среды.</w:t>
      </w:r>
    </w:p>
    <w:p w:rsidR="0047341E" w:rsidRDefault="0047341E" w:rsidP="00287C0B">
      <w:pPr>
        <w:pStyle w:val="2"/>
        <w:ind w:left="-1080" w:right="-648" w:firstLine="540"/>
        <w:jc w:val="left"/>
        <w:rPr>
          <w:b w:val="0"/>
          <w:bCs w:val="0"/>
        </w:rPr>
      </w:pPr>
      <w:r>
        <w:rPr>
          <w:b w:val="0"/>
          <w:bCs w:val="0"/>
        </w:rPr>
        <w:t xml:space="preserve">Необходимость уделять внимание охране окружающей среды сегодня признана большинством правительств мира, поэтому особой группой организаций, занимающихся    вопросами охраны окружающей среды,  являются </w:t>
      </w:r>
      <w:r>
        <w:rPr>
          <w:b w:val="0"/>
          <w:bCs w:val="0"/>
          <w:i/>
          <w:iCs/>
        </w:rPr>
        <w:t>межправительственные организации</w:t>
      </w:r>
      <w:r>
        <w:rPr>
          <w:b w:val="0"/>
          <w:bCs w:val="0"/>
        </w:rPr>
        <w:t>:</w:t>
      </w:r>
    </w:p>
    <w:p w:rsidR="0047341E" w:rsidRDefault="0047341E" w:rsidP="00287C0B">
      <w:pPr>
        <w:spacing w:line="260" w:lineRule="auto"/>
        <w:ind w:left="-1080" w:right="-648" w:firstLine="540"/>
        <w:jc w:val="both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ОЭСР</w:t>
      </w:r>
      <w:r>
        <w:rPr>
          <w:snapToGrid w:val="0"/>
          <w:sz w:val="24"/>
          <w:szCs w:val="24"/>
        </w:rPr>
        <w:t xml:space="preserve"> - Организация экономического сотрудничества и развития - </w:t>
      </w:r>
      <w:r>
        <w:rPr>
          <w:snapToGrid w:val="0"/>
          <w:sz w:val="24"/>
          <w:szCs w:val="24"/>
          <w:lang w:val="en-US"/>
        </w:rPr>
        <w:t>Organisation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for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Economic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Cooperation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and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Development</w:t>
      </w:r>
      <w:r>
        <w:rPr>
          <w:snapToGrid w:val="0"/>
          <w:sz w:val="24"/>
          <w:szCs w:val="24"/>
        </w:rPr>
        <w:t xml:space="preserve"> (</w:t>
      </w:r>
      <w:r>
        <w:rPr>
          <w:snapToGrid w:val="0"/>
          <w:sz w:val="24"/>
          <w:szCs w:val="24"/>
          <w:lang w:val="en-US"/>
        </w:rPr>
        <w:t>OECD</w:t>
      </w:r>
      <w:r>
        <w:rPr>
          <w:snapToGrid w:val="0"/>
          <w:sz w:val="24"/>
          <w:szCs w:val="24"/>
        </w:rPr>
        <w:t xml:space="preserve">). Год создания: 1961 г. Участники: 24 государства. Цели: содействие экономическому и социальному развитию. Основная деятельность: анализ и решение проблем охраны окружающей среды (загрязнение воздуха, управление опасными отходами, обработка промышленных отходов, обмен информацией); принятие рекомендаций по отдельным аспектам охраны окружающей среды; предоставление консультативных услуг, финансовой и технической помощи; обмен информацией; </w:t>
      </w:r>
    </w:p>
    <w:p w:rsidR="0047341E" w:rsidRDefault="0047341E" w:rsidP="00287C0B">
      <w:pPr>
        <w:spacing w:before="80" w:line="22" w:lineRule="atLeast"/>
        <w:ind w:left="-1080" w:right="-648" w:firstLine="540"/>
        <w:jc w:val="both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КАФФ</w:t>
      </w:r>
      <w:r>
        <w:rPr>
          <w:snapToGrid w:val="0"/>
          <w:sz w:val="24"/>
          <w:szCs w:val="24"/>
        </w:rPr>
        <w:t xml:space="preserve"> - Программа по охране арктической флоры и фауны - </w:t>
      </w:r>
      <w:r>
        <w:rPr>
          <w:snapToGrid w:val="0"/>
          <w:sz w:val="24"/>
          <w:szCs w:val="24"/>
          <w:lang w:val="en-US"/>
        </w:rPr>
        <w:t>Conservation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of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Arctic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Flora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and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Fauna</w:t>
      </w:r>
      <w:r>
        <w:rPr>
          <w:snapToGrid w:val="0"/>
          <w:sz w:val="24"/>
          <w:szCs w:val="24"/>
        </w:rPr>
        <w:t xml:space="preserve"> (</w:t>
      </w:r>
      <w:r>
        <w:rPr>
          <w:snapToGrid w:val="0"/>
          <w:sz w:val="24"/>
          <w:szCs w:val="24"/>
          <w:lang w:val="en-US"/>
        </w:rPr>
        <w:t>CAFF</w:t>
      </w:r>
      <w:r>
        <w:rPr>
          <w:snapToGrid w:val="0"/>
          <w:sz w:val="24"/>
          <w:szCs w:val="24"/>
        </w:rPr>
        <w:t>). Год и место принятия: 1992 г., Оттава, Канада. Участники: 8 государств Арктического региона. Цели: сохранение арктической флоры и фауны, их разнообразия и условий обитания; защита Арктических экосистем от угрозы негативного воздействия; улучшение законодательства, норм и практики по сохранению и управлению Арктикой; интеграция интересов Арктики в глобальном природоохранном контексте. Основная деятельность: сохранение арктического биоразнообразия; интеграция коренного населения и его знаний в КАФФ; разработка и выполнение стратегий и планов действий по охране природы, например, для Циркумполярной    сети    охраняемых    территорий (</w:t>
      </w:r>
      <w:r>
        <w:rPr>
          <w:snapToGrid w:val="0"/>
          <w:sz w:val="24"/>
          <w:szCs w:val="24"/>
          <w:lang w:val="en-US"/>
        </w:rPr>
        <w:t>Circumpolar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Protected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Areas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Network</w:t>
      </w:r>
      <w:r>
        <w:rPr>
          <w:snapToGrid w:val="0"/>
          <w:sz w:val="24"/>
          <w:szCs w:val="24"/>
        </w:rPr>
        <w:t xml:space="preserve">, </w:t>
      </w:r>
      <w:r>
        <w:rPr>
          <w:snapToGrid w:val="0"/>
          <w:sz w:val="24"/>
          <w:szCs w:val="24"/>
          <w:lang w:val="en-US"/>
        </w:rPr>
        <w:t>CPAN</w:t>
      </w:r>
      <w:r>
        <w:rPr>
          <w:snapToGrid w:val="0"/>
          <w:sz w:val="24"/>
          <w:szCs w:val="24"/>
        </w:rPr>
        <w:t xml:space="preserve">); анализ и разработка рекомендаций по предотвращению угрозы биоразнообразию в Арктике; картографирование традиционных экологических знаний о белуге и т.д…  </w:t>
      </w:r>
    </w:p>
    <w:p w:rsidR="0047341E" w:rsidRDefault="0047341E" w:rsidP="00287C0B">
      <w:pPr>
        <w:spacing w:before="80" w:line="22" w:lineRule="atLeast"/>
        <w:ind w:left="-1080" w:right="-648" w:firstLine="540"/>
        <w:jc w:val="both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РЭЦ</w:t>
      </w:r>
      <w:r>
        <w:rPr>
          <w:snapToGrid w:val="0"/>
          <w:sz w:val="24"/>
          <w:szCs w:val="24"/>
        </w:rPr>
        <w:t xml:space="preserve"> - Региональный центр по окружающей среде для Центральной и Восточной Европы - </w:t>
      </w:r>
      <w:r>
        <w:rPr>
          <w:snapToGrid w:val="0"/>
          <w:sz w:val="24"/>
          <w:szCs w:val="24"/>
          <w:lang w:val="en-US"/>
        </w:rPr>
        <w:t>Regional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Environmental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Centre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for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Central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and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Eastern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Europe</w:t>
      </w:r>
      <w:r>
        <w:rPr>
          <w:snapToGrid w:val="0"/>
          <w:sz w:val="24"/>
          <w:szCs w:val="24"/>
        </w:rPr>
        <w:t xml:space="preserve"> (</w:t>
      </w:r>
      <w:r>
        <w:rPr>
          <w:snapToGrid w:val="0"/>
          <w:sz w:val="24"/>
          <w:szCs w:val="24"/>
          <w:lang w:val="en-US"/>
        </w:rPr>
        <w:t>REC</w:t>
      </w:r>
      <w:r>
        <w:rPr>
          <w:snapToGrid w:val="0"/>
          <w:sz w:val="24"/>
          <w:szCs w:val="24"/>
        </w:rPr>
        <w:t>). Год создания: 1990г. Участники: 15 государств Центральной и Восточной Европы (Албания, Босния и Герцеговина, Болгария, Хорватия, Чешская Республика, Эстония, Венгрия, Латвия, Литва, Македония, Польша, Румыния, Словакия, Словения и Югославия), США, Комиссия Европейских сообществ. Цели: содействие сотрудничеству между различными экологическими группами и движениями, оказание финансовой помощи в решении экологических проблем и проблем развития инфраструктуры экологических организаций. Основная деятельность: осуществление проектов по предотвращению деградации и восстановлению ресурсов окружающей среды; содействие развитию рыночной экономики; совершенствование навыков решения экологических проблем; экологическое образование и просвещение; обмен информацией;</w:t>
      </w:r>
    </w:p>
    <w:p w:rsidR="0047341E" w:rsidRDefault="0047341E" w:rsidP="00287C0B">
      <w:pPr>
        <w:spacing w:line="259" w:lineRule="auto"/>
        <w:ind w:left="-1080" w:right="-648" w:firstLine="540"/>
        <w:jc w:val="both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Комитет по окружающей среде и устойчивому развитию Межпарламентского</w:t>
      </w:r>
      <w:r>
        <w:rPr>
          <w:b/>
          <w:bCs/>
          <w:snapToGrid w:val="0"/>
          <w:sz w:val="24"/>
          <w:szCs w:val="24"/>
          <w:lang w:val="en-US"/>
        </w:rPr>
        <w:t xml:space="preserve"> </w:t>
      </w:r>
      <w:r>
        <w:rPr>
          <w:b/>
          <w:bCs/>
          <w:snapToGrid w:val="0"/>
          <w:sz w:val="24"/>
          <w:szCs w:val="24"/>
        </w:rPr>
        <w:t>союза</w:t>
      </w:r>
      <w:r>
        <w:rPr>
          <w:snapToGrid w:val="0"/>
          <w:sz w:val="24"/>
          <w:szCs w:val="24"/>
          <w:lang w:val="en-US"/>
        </w:rPr>
        <w:t xml:space="preserve"> - Committee  on   Environment  and   Sustainable Development. Inter</w:t>
      </w:r>
      <w:r w:rsidRPr="00282B7C">
        <w:rPr>
          <w:snapToGrid w:val="0"/>
          <w:sz w:val="24"/>
          <w:szCs w:val="24"/>
        </w:rPr>
        <w:t>-</w:t>
      </w:r>
      <w:r>
        <w:rPr>
          <w:snapToGrid w:val="0"/>
          <w:sz w:val="24"/>
          <w:szCs w:val="24"/>
          <w:lang w:val="en-US"/>
        </w:rPr>
        <w:t>Pahiamentary</w:t>
      </w:r>
      <w:r w:rsidRPr="00282B7C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Union</w:t>
      </w:r>
      <w:r w:rsidRPr="00282B7C">
        <w:rPr>
          <w:snapToGrid w:val="0"/>
          <w:sz w:val="24"/>
          <w:szCs w:val="24"/>
        </w:rPr>
        <w:t xml:space="preserve">. </w:t>
      </w:r>
      <w:r>
        <w:rPr>
          <w:snapToGrid w:val="0"/>
          <w:sz w:val="24"/>
          <w:szCs w:val="24"/>
        </w:rPr>
        <w:t>Год создания: 1889г. Участники: парламентарии из 131 государства. Цели: содействие процессу устойчивогоьразвития на национальном и международном уровнях. Основная деятельность: выполнение на парламентском уровне рекомендаций Конференции ООН по окружающей среде и развитию (Рио-де-Жанейро, 1992 г.), сбор информации о действиях по выполнению рекомендаций;</w:t>
      </w:r>
    </w:p>
    <w:p w:rsidR="0047341E" w:rsidRDefault="0047341E" w:rsidP="00287C0B">
      <w:pPr>
        <w:spacing w:line="259" w:lineRule="auto"/>
        <w:ind w:left="-1080" w:right="-648" w:firstLine="540"/>
        <w:jc w:val="both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  <w:lang w:val="en-US"/>
        </w:rPr>
        <w:t>BMO</w:t>
      </w:r>
      <w:r>
        <w:rPr>
          <w:snapToGrid w:val="0"/>
          <w:sz w:val="24"/>
          <w:szCs w:val="24"/>
        </w:rPr>
        <w:t xml:space="preserve"> - Всемирная метеорологическая организация - </w:t>
      </w:r>
      <w:r>
        <w:rPr>
          <w:snapToGrid w:val="0"/>
          <w:sz w:val="24"/>
          <w:szCs w:val="24"/>
          <w:lang w:val="en-US"/>
        </w:rPr>
        <w:t>World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Meteorological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Organization</w:t>
      </w:r>
      <w:r>
        <w:rPr>
          <w:snapToGrid w:val="0"/>
          <w:sz w:val="24"/>
          <w:szCs w:val="24"/>
        </w:rPr>
        <w:t xml:space="preserve"> (</w:t>
      </w:r>
      <w:r>
        <w:rPr>
          <w:snapToGrid w:val="0"/>
          <w:sz w:val="24"/>
          <w:szCs w:val="24"/>
          <w:lang w:val="en-US"/>
        </w:rPr>
        <w:t>WMO</w:t>
      </w:r>
      <w:r>
        <w:rPr>
          <w:snapToGrid w:val="0"/>
          <w:sz w:val="24"/>
          <w:szCs w:val="24"/>
        </w:rPr>
        <w:t>).Год создания: 1947г. Участники: 166 государств. Цели: развитие международного сотрудничества в области метеорологических наблюдений; содействие в быстром обмене информацией; стандартизация метеонаблюдений, публикации сводок и статистических данных. Основная деятельность: развитие всемирной системы наблюдения за погодой и телекоммуникационной связи; выполнение всемирных программ по климату, исследованию атмосферы и окружающей среды, гидрологии и водных ресурсов;</w:t>
      </w:r>
    </w:p>
    <w:p w:rsidR="0047341E" w:rsidRDefault="0047341E" w:rsidP="00287C0B">
      <w:pPr>
        <w:spacing w:line="260" w:lineRule="auto"/>
        <w:ind w:left="-1080" w:right="-648" w:firstLine="540"/>
        <w:jc w:val="both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Европейский Союз</w:t>
      </w:r>
      <w:r>
        <w:rPr>
          <w:snapToGrid w:val="0"/>
          <w:sz w:val="24"/>
          <w:szCs w:val="24"/>
        </w:rPr>
        <w:t xml:space="preserve"> - </w:t>
      </w:r>
      <w:r>
        <w:rPr>
          <w:snapToGrid w:val="0"/>
          <w:sz w:val="24"/>
          <w:szCs w:val="24"/>
          <w:lang w:val="en-US"/>
        </w:rPr>
        <w:t>European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Union</w:t>
      </w:r>
      <w:r>
        <w:rPr>
          <w:snapToGrid w:val="0"/>
          <w:sz w:val="24"/>
          <w:szCs w:val="24"/>
        </w:rPr>
        <w:t xml:space="preserve"> (</w:t>
      </w:r>
      <w:r>
        <w:rPr>
          <w:snapToGrid w:val="0"/>
          <w:sz w:val="24"/>
          <w:szCs w:val="24"/>
          <w:lang w:val="en-US"/>
        </w:rPr>
        <w:t>EU</w:t>
      </w:r>
      <w:r>
        <w:rPr>
          <w:snapToGrid w:val="0"/>
          <w:sz w:val="24"/>
          <w:szCs w:val="24"/>
        </w:rPr>
        <w:t xml:space="preserve">); </w:t>
      </w:r>
    </w:p>
    <w:p w:rsidR="0047341E" w:rsidRDefault="0047341E" w:rsidP="00287C0B">
      <w:pPr>
        <w:spacing w:line="260" w:lineRule="auto"/>
        <w:ind w:left="-1080" w:right="-648" w:firstLine="540"/>
        <w:jc w:val="both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Совет Европы (СЕ)</w:t>
      </w:r>
      <w:r>
        <w:rPr>
          <w:snapToGrid w:val="0"/>
          <w:sz w:val="24"/>
          <w:szCs w:val="24"/>
        </w:rPr>
        <w:t xml:space="preserve"> - </w:t>
      </w:r>
      <w:r>
        <w:rPr>
          <w:snapToGrid w:val="0"/>
          <w:sz w:val="24"/>
          <w:szCs w:val="24"/>
          <w:lang w:val="en-US"/>
        </w:rPr>
        <w:t>Coundl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of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Europe</w:t>
      </w:r>
      <w:r>
        <w:rPr>
          <w:snapToGrid w:val="0"/>
          <w:sz w:val="24"/>
          <w:szCs w:val="24"/>
        </w:rPr>
        <w:t>, и многие другие.</w:t>
      </w:r>
    </w:p>
    <w:p w:rsidR="0047341E" w:rsidRDefault="0047341E" w:rsidP="00287C0B">
      <w:pPr>
        <w:spacing w:line="260" w:lineRule="auto"/>
        <w:ind w:left="-1080" w:right="-648" w:firstLine="5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Поскольку проблемы охраны окружающей среды беспокоят правительства различных стран, они принимают активную деятельность направленную на то, чтобы защитить природу.</w:t>
      </w:r>
    </w:p>
    <w:p w:rsidR="0047341E" w:rsidRDefault="0047341E" w:rsidP="00287C0B">
      <w:pPr>
        <w:spacing w:line="260" w:lineRule="auto"/>
        <w:ind w:left="-1080" w:right="-648" w:firstLine="54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Однако, особенно приятно осознавать, что проблемами состояния окружающей среды обеспокоены не только правительства различных стран, но и рядовые граждане, Эта обеспокоенность выражается в создании </w:t>
      </w:r>
      <w:r>
        <w:rPr>
          <w:i/>
          <w:iCs/>
          <w:sz w:val="24"/>
          <w:szCs w:val="24"/>
        </w:rPr>
        <w:t xml:space="preserve">неправительственных  природоохранных организаций </w:t>
      </w:r>
      <w:r>
        <w:rPr>
          <w:b/>
          <w:bCs/>
          <w:sz w:val="24"/>
          <w:szCs w:val="24"/>
        </w:rPr>
        <w:t>:</w:t>
      </w:r>
    </w:p>
    <w:p w:rsidR="0047341E" w:rsidRDefault="0047341E" w:rsidP="00287C0B">
      <w:pPr>
        <w:spacing w:line="260" w:lineRule="auto"/>
        <w:ind w:left="-1080" w:right="-648" w:firstLine="540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napToGrid w:val="0"/>
          <w:sz w:val="24"/>
          <w:szCs w:val="24"/>
        </w:rPr>
        <w:t>АКОПС</w:t>
      </w:r>
      <w:r>
        <w:rPr>
          <w:snapToGrid w:val="0"/>
          <w:sz w:val="24"/>
          <w:szCs w:val="24"/>
          <w:lang w:val="en-US"/>
        </w:rPr>
        <w:t xml:space="preserve"> - </w:t>
      </w:r>
      <w:r>
        <w:rPr>
          <w:snapToGrid w:val="0"/>
          <w:sz w:val="24"/>
          <w:szCs w:val="24"/>
        </w:rPr>
        <w:t>Консультативный</w:t>
      </w:r>
      <w:r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</w:rPr>
        <w:t>комитет</w:t>
      </w:r>
      <w:r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</w:rPr>
        <w:t>по</w:t>
      </w:r>
      <w:r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</w:rPr>
        <w:t>защите</w:t>
      </w:r>
      <w:r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</w:rPr>
        <w:t>морей</w:t>
      </w:r>
      <w:r>
        <w:rPr>
          <w:snapToGrid w:val="0"/>
          <w:sz w:val="24"/>
          <w:szCs w:val="24"/>
          <w:lang w:val="en-US"/>
        </w:rPr>
        <w:t xml:space="preserve"> - Advisory Committee on Protection of the Sea(ACOPS). </w:t>
      </w:r>
      <w:r>
        <w:rPr>
          <w:snapToGrid w:val="0"/>
          <w:sz w:val="24"/>
          <w:szCs w:val="24"/>
        </w:rPr>
        <w:t xml:space="preserve">Год создания: 1952 г. Участники: это одна из первых неправительственных организаций. Цели: поощрение заключения международных соглашений для уменьшения нефтяного загрязнения морей, в том числе из источников, находящихся на суше, а также решение вопросов, связанных с другими аспектами деградации окружающей среды побережий и морских акваторий. Основная деятельность: исследования и количественная оценка проблемы морского загрязнения; выработка вариантов политики и проведение исследований в сотрудничестве с центральными и местными правительствами и межправительственными агентствами; проведение образовательных программ по всем вопросам в научном, правовом и политическом аспектах проблемы; поддержка в установлении диалога между Севером и Югом и обеспечение осуществления экологических соглашений; проведение кампаний по информированию общественности через международные конференции лиц высокого    уровня.    </w:t>
      </w:r>
    </w:p>
    <w:p w:rsidR="0047341E" w:rsidRDefault="0047341E" w:rsidP="00287C0B">
      <w:pPr>
        <w:spacing w:line="260" w:lineRule="auto"/>
        <w:ind w:left="-1080" w:right="-648" w:firstLine="540"/>
        <w:jc w:val="both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ВВФ</w:t>
      </w:r>
      <w:r>
        <w:rPr>
          <w:snapToGrid w:val="0"/>
          <w:sz w:val="24"/>
          <w:szCs w:val="24"/>
        </w:rPr>
        <w:t xml:space="preserve"> - Всемирный фонд дикой природы -</w:t>
      </w:r>
      <w:r>
        <w:rPr>
          <w:snapToGrid w:val="0"/>
          <w:sz w:val="24"/>
          <w:szCs w:val="24"/>
          <w:lang w:val="en-US"/>
        </w:rPr>
        <w:t>World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Wide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Fund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for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Nature</w:t>
      </w:r>
      <w:r>
        <w:rPr>
          <w:snapToGrid w:val="0"/>
          <w:sz w:val="24"/>
          <w:szCs w:val="24"/>
        </w:rPr>
        <w:t xml:space="preserve"> (</w:t>
      </w:r>
      <w:r>
        <w:rPr>
          <w:snapToGrid w:val="0"/>
          <w:sz w:val="24"/>
          <w:szCs w:val="24"/>
          <w:lang w:val="en-US"/>
        </w:rPr>
        <w:t>WWF</w:t>
      </w:r>
      <w:r>
        <w:rPr>
          <w:snapToGrid w:val="0"/>
          <w:sz w:val="24"/>
          <w:szCs w:val="24"/>
        </w:rPr>
        <w:t xml:space="preserve">) – Всемирный фонд защиты природы - Мировой фонд живой природы - Фонд дикой природы. Год создания: 1961 г. Участники: 5,3 млн. постоянных спонсоров и национальных ассоциаций пяти континентов. Цели: предотвращение деградации природной среды; </w:t>
      </w:r>
      <w:r>
        <w:rPr>
          <w:sz w:val="24"/>
          <w:szCs w:val="24"/>
        </w:rPr>
        <w:t xml:space="preserve">помощь в построении будущего с гармоничным сосуществованием человека и природы; привлечение финансовых средств для охраны природы и спасения от исчезновения отдельных видов флоры и фауны. Основная деятельность: сохранение разнообразия (генетического, видового и экосистемного); обеспечение устойчивой модели использования возобновляемых природных ресурсов; содействие снижению загрязнения, рациональному потреблению ресурсов и энергии; разработка стратегических подходов к проблеме сохранения природы. </w:t>
      </w:r>
    </w:p>
    <w:p w:rsidR="0047341E" w:rsidRDefault="0047341E" w:rsidP="00287C0B">
      <w:pPr>
        <w:spacing w:line="260" w:lineRule="auto"/>
        <w:ind w:left="-1080" w:right="-648" w:firstLine="540"/>
        <w:jc w:val="both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Гринпис</w:t>
      </w:r>
      <w:r w:rsidRPr="00282B7C">
        <w:rPr>
          <w:b/>
          <w:bCs/>
          <w:snapToGrid w:val="0"/>
          <w:sz w:val="24"/>
          <w:szCs w:val="24"/>
        </w:rPr>
        <w:t xml:space="preserve"> </w:t>
      </w:r>
      <w:r w:rsidRPr="00282B7C">
        <w:rPr>
          <w:snapToGrid w:val="0"/>
          <w:sz w:val="24"/>
          <w:szCs w:val="24"/>
        </w:rPr>
        <w:t xml:space="preserve">- </w:t>
      </w:r>
      <w:r>
        <w:rPr>
          <w:snapToGrid w:val="0"/>
          <w:sz w:val="24"/>
          <w:szCs w:val="24"/>
          <w:lang w:val="en-US"/>
        </w:rPr>
        <w:t>Greenpeace</w:t>
      </w:r>
      <w:r w:rsidRPr="00282B7C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International</w:t>
      </w:r>
      <w:r w:rsidRPr="00282B7C">
        <w:rPr>
          <w:snapToGrid w:val="0"/>
          <w:sz w:val="24"/>
          <w:szCs w:val="24"/>
        </w:rPr>
        <w:t xml:space="preserve">. </w:t>
      </w:r>
      <w:r>
        <w:rPr>
          <w:snapToGrid w:val="0"/>
          <w:sz w:val="24"/>
          <w:szCs w:val="24"/>
        </w:rPr>
        <w:t>Год создания: 1971 г. Участники: тесно связанная сеть национальных и региональных отделений - 1330 сотрудников 43 отделений в 30 странах. Цели: гарантировать способность Земли воспроизводить жизнь во всём её многообразии. Основная деятельность: кампании по биоразнообразию, по защите атмосферы, антиядерная, по токсичным веществам и др</w:t>
      </w:r>
    </w:p>
    <w:p w:rsidR="0047341E" w:rsidRDefault="0047341E" w:rsidP="00287C0B">
      <w:pPr>
        <w:ind w:left="-1080" w:right="-648" w:firstLine="540"/>
        <w:jc w:val="both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Европейское бюро по окружающей среде</w:t>
      </w:r>
      <w:r>
        <w:rPr>
          <w:snapToGrid w:val="0"/>
          <w:sz w:val="24"/>
          <w:szCs w:val="24"/>
        </w:rPr>
        <w:t xml:space="preserve"> - </w:t>
      </w:r>
      <w:r>
        <w:rPr>
          <w:snapToGrid w:val="0"/>
          <w:sz w:val="24"/>
          <w:szCs w:val="24"/>
          <w:lang w:val="en-US"/>
        </w:rPr>
        <w:t>European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Environmental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Bureau</w:t>
      </w:r>
      <w:r>
        <w:rPr>
          <w:snapToGrid w:val="0"/>
          <w:sz w:val="24"/>
          <w:szCs w:val="24"/>
        </w:rPr>
        <w:t xml:space="preserve"> (</w:t>
      </w:r>
      <w:r>
        <w:rPr>
          <w:snapToGrid w:val="0"/>
          <w:sz w:val="24"/>
          <w:szCs w:val="24"/>
          <w:lang w:val="en-US"/>
        </w:rPr>
        <w:t>EEB</w:t>
      </w:r>
      <w:r>
        <w:rPr>
          <w:snapToGrid w:val="0"/>
          <w:sz w:val="24"/>
          <w:szCs w:val="24"/>
        </w:rPr>
        <w:t xml:space="preserve">). Год создания: 1974г. Участники: 75 неправительственных организаций из 12 стран Европы. Цели: содействие действиям по охране окружающей среды, сохранению и восстановлению природных ресурсов. Основная деятельность: распространение информации по природоохранной политике, охране природы и диких животных, контролю за загрязнением окружающей среды; разработка и реализация образовательных программ. </w:t>
      </w:r>
    </w:p>
    <w:p w:rsidR="0047341E" w:rsidRDefault="0047341E" w:rsidP="00287C0B">
      <w:pPr>
        <w:spacing w:line="260" w:lineRule="auto"/>
        <w:ind w:left="-1080" w:right="-648" w:firstLine="540"/>
        <w:jc w:val="both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Международная  организация  "Зеленый крест" (МЗК)</w:t>
      </w:r>
      <w:r>
        <w:rPr>
          <w:snapToGrid w:val="0"/>
          <w:sz w:val="24"/>
          <w:szCs w:val="24"/>
        </w:rPr>
        <w:t xml:space="preserve"> - </w:t>
      </w:r>
      <w:r>
        <w:rPr>
          <w:snapToGrid w:val="0"/>
          <w:sz w:val="24"/>
          <w:szCs w:val="24"/>
          <w:lang w:val="en-US"/>
        </w:rPr>
        <w:t>Green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Cross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International</w:t>
      </w:r>
      <w:r>
        <w:rPr>
          <w:snapToGrid w:val="0"/>
          <w:sz w:val="24"/>
          <w:szCs w:val="24"/>
        </w:rPr>
        <w:t xml:space="preserve">. Год создания: 1993г. Участники: национальные организации и подготовительные комитеты в 50 странах мира, частные лица. Цели: осуществление мер по борьбе с антропогенными экологическими бедствиями, содействие обмену экологическими знаниями и технологиями, поддержка в развитии экологического законодательства. Основная деятельность: реализация проектов по различным аспектам ООС, в том числе по уничтожению токсичных веществ, созданию системы оповещения о катастрофах, экологическому просвещению, разработке международного экологического кодекса. </w:t>
      </w:r>
    </w:p>
    <w:p w:rsidR="0047341E" w:rsidRDefault="0047341E" w:rsidP="00287C0B">
      <w:pPr>
        <w:spacing w:line="260" w:lineRule="auto"/>
        <w:ind w:left="-1080" w:right="-648" w:firstLine="540"/>
        <w:jc w:val="both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Трест </w:t>
      </w:r>
      <w:r>
        <w:rPr>
          <w:b/>
          <w:bCs/>
          <w:snapToGrid w:val="0"/>
          <w:sz w:val="24"/>
          <w:szCs w:val="24"/>
          <w:lang w:val="en-US"/>
        </w:rPr>
        <w:t>no</w:t>
      </w:r>
      <w:r>
        <w:rPr>
          <w:b/>
          <w:bCs/>
          <w:snapToGrid w:val="0"/>
          <w:sz w:val="24"/>
          <w:szCs w:val="24"/>
        </w:rPr>
        <w:t xml:space="preserve"> охране Земли </w:t>
      </w:r>
      <w:r>
        <w:rPr>
          <w:snapToGrid w:val="0"/>
          <w:sz w:val="24"/>
          <w:szCs w:val="24"/>
        </w:rPr>
        <w:t xml:space="preserve">- </w:t>
      </w:r>
      <w:r>
        <w:rPr>
          <w:snapToGrid w:val="0"/>
          <w:sz w:val="24"/>
          <w:szCs w:val="24"/>
          <w:lang w:val="en-US"/>
        </w:rPr>
        <w:t>Earthtrust</w:t>
      </w:r>
      <w:r>
        <w:rPr>
          <w:snapToGrid w:val="0"/>
          <w:sz w:val="24"/>
          <w:szCs w:val="24"/>
        </w:rPr>
        <w:t xml:space="preserve">. Год создания: 1976г. Участники: деловые круги, правительственные и неправительственные организации стран мира. Цели: охрана диких животных и среды обитания. Основная деятельность: проведение правоохранных кампаний и инициатив, в том числе по запрещению использования дрифтерных сетей; по запрещению незаконного китобойного промысла; по охране исчезающих видов птиц, черепах, дельфинов, тюленей и их мест обитания; по охране популяций тигра и других видов азиатского континента. </w:t>
      </w:r>
    </w:p>
    <w:p w:rsidR="0047341E" w:rsidRDefault="0047341E" w:rsidP="00287C0B">
      <w:pPr>
        <w:spacing w:line="259" w:lineRule="auto"/>
        <w:ind w:left="-1080" w:right="-648" w:firstLine="540"/>
        <w:jc w:val="both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Центр для нашего общего будущего</w:t>
      </w:r>
      <w:r>
        <w:rPr>
          <w:snapToGrid w:val="0"/>
          <w:sz w:val="24"/>
          <w:szCs w:val="24"/>
        </w:rPr>
        <w:t xml:space="preserve"> – </w:t>
      </w:r>
      <w:r>
        <w:rPr>
          <w:snapToGrid w:val="0"/>
          <w:sz w:val="24"/>
          <w:szCs w:val="24"/>
          <w:lang w:val="en-US"/>
        </w:rPr>
        <w:t>Centre</w:t>
      </w:r>
      <w:r>
        <w:rPr>
          <w:snapToGrid w:val="0"/>
          <w:sz w:val="24"/>
          <w:szCs w:val="24"/>
        </w:rPr>
        <w:t xml:space="preserve">  </w:t>
      </w:r>
      <w:r>
        <w:rPr>
          <w:snapToGrid w:val="0"/>
          <w:sz w:val="24"/>
          <w:szCs w:val="24"/>
          <w:lang w:val="en-US"/>
        </w:rPr>
        <w:t>for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Our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Common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Future</w:t>
      </w:r>
      <w:r>
        <w:rPr>
          <w:snapToGrid w:val="0"/>
          <w:sz w:val="24"/>
          <w:szCs w:val="24"/>
        </w:rPr>
        <w:t>. Год создания: 1988 г. Участники: 150 организаций мира, специализирующихся в различных областях знаний и деятельности. Цели: реализация концепции «устойчивого развития», изложенной в докладе «Наше общее будущее» Всемирной комиссии по окружающей среде и развитию. Основная деятельность: обмен информацией о действиях глобального уровня, связанных с устойчивым развитием, предоставление информации, необходимой для принятия решений и установления партнерских связей в реализации Повестки 21 века.</w:t>
      </w:r>
    </w:p>
    <w:p w:rsidR="0047341E" w:rsidRDefault="0047341E" w:rsidP="00287C0B">
      <w:pPr>
        <w:spacing w:line="259" w:lineRule="auto"/>
        <w:ind w:left="-1080" w:right="-648" w:firstLine="540"/>
        <w:jc w:val="both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БАЛТИКА 21</w:t>
      </w:r>
      <w:r>
        <w:rPr>
          <w:snapToGrid w:val="0"/>
          <w:sz w:val="24"/>
          <w:szCs w:val="24"/>
        </w:rPr>
        <w:t xml:space="preserve"> - Программа на 21 век для региона Балтийского моря - </w:t>
      </w:r>
      <w:r>
        <w:rPr>
          <w:snapToGrid w:val="0"/>
          <w:sz w:val="24"/>
          <w:szCs w:val="24"/>
          <w:lang w:val="en-US"/>
        </w:rPr>
        <w:t>BALTIC</w:t>
      </w:r>
      <w:r>
        <w:rPr>
          <w:snapToGrid w:val="0"/>
          <w:sz w:val="24"/>
          <w:szCs w:val="24"/>
        </w:rPr>
        <w:t xml:space="preserve"> 21 (+Группа старших должностных лиц </w:t>
      </w:r>
      <w:r>
        <w:rPr>
          <w:snapToGrid w:val="0"/>
          <w:sz w:val="24"/>
          <w:szCs w:val="24"/>
          <w:lang w:val="en-US"/>
        </w:rPr>
        <w:t>SOG</w:t>
      </w:r>
      <w:r>
        <w:rPr>
          <w:snapToGrid w:val="0"/>
          <w:sz w:val="24"/>
          <w:szCs w:val="24"/>
        </w:rPr>
        <w:t>).</w:t>
      </w:r>
    </w:p>
    <w:p w:rsidR="0047341E" w:rsidRDefault="0047341E" w:rsidP="00287C0B">
      <w:pPr>
        <w:ind w:left="-1080" w:right="-648" w:firstLine="540"/>
        <w:jc w:val="both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Международный совет по местным инициативам в области окружающей среды</w:t>
      </w:r>
      <w:r>
        <w:rPr>
          <w:snapToGrid w:val="0"/>
          <w:sz w:val="24"/>
          <w:szCs w:val="24"/>
        </w:rPr>
        <w:t xml:space="preserve"> – </w:t>
      </w:r>
      <w:r>
        <w:rPr>
          <w:snapToGrid w:val="0"/>
          <w:sz w:val="24"/>
          <w:szCs w:val="24"/>
          <w:lang w:val="en-US"/>
        </w:rPr>
        <w:t>International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Council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for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Local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Environmental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Initiatives</w:t>
      </w:r>
      <w:r>
        <w:rPr>
          <w:snapToGrid w:val="0"/>
          <w:sz w:val="24"/>
          <w:szCs w:val="24"/>
        </w:rPr>
        <w:t xml:space="preserve"> (</w:t>
      </w:r>
      <w:r>
        <w:rPr>
          <w:snapToGrid w:val="0"/>
          <w:sz w:val="24"/>
          <w:szCs w:val="24"/>
          <w:lang w:val="en-US"/>
        </w:rPr>
        <w:t>ICLEI</w:t>
      </w:r>
      <w:r>
        <w:rPr>
          <w:snapToGrid w:val="0"/>
          <w:sz w:val="24"/>
          <w:szCs w:val="24"/>
        </w:rPr>
        <w:t>).</w:t>
      </w:r>
    </w:p>
    <w:p w:rsidR="0047341E" w:rsidRDefault="0047341E" w:rsidP="00287C0B">
      <w:pPr>
        <w:ind w:left="-1080" w:right="-648" w:firstLine="540"/>
        <w:jc w:val="both"/>
        <w:rPr>
          <w:snapToGrid w:val="0"/>
          <w:sz w:val="24"/>
          <w:szCs w:val="24"/>
          <w:lang w:val="en-US"/>
        </w:rPr>
      </w:pPr>
      <w:r>
        <w:rPr>
          <w:b/>
          <w:bCs/>
          <w:snapToGrid w:val="0"/>
          <w:sz w:val="24"/>
          <w:szCs w:val="24"/>
        </w:rPr>
        <w:t>Международный</w:t>
      </w:r>
      <w:r>
        <w:rPr>
          <w:b/>
          <w:bCs/>
          <w:snapToGrid w:val="0"/>
          <w:sz w:val="24"/>
          <w:szCs w:val="24"/>
          <w:lang w:val="en-US"/>
        </w:rPr>
        <w:t xml:space="preserve"> </w:t>
      </w:r>
      <w:r>
        <w:rPr>
          <w:b/>
          <w:bCs/>
          <w:snapToGrid w:val="0"/>
          <w:sz w:val="24"/>
          <w:szCs w:val="24"/>
        </w:rPr>
        <w:t>союз</w:t>
      </w:r>
      <w:r>
        <w:rPr>
          <w:b/>
          <w:bCs/>
          <w:snapToGrid w:val="0"/>
          <w:sz w:val="24"/>
          <w:szCs w:val="24"/>
          <w:lang w:val="en-US"/>
        </w:rPr>
        <w:t xml:space="preserve"> </w:t>
      </w:r>
      <w:r>
        <w:rPr>
          <w:b/>
          <w:bCs/>
          <w:snapToGrid w:val="0"/>
          <w:sz w:val="24"/>
          <w:szCs w:val="24"/>
        </w:rPr>
        <w:t>организаций</w:t>
      </w:r>
      <w:r>
        <w:rPr>
          <w:b/>
          <w:bCs/>
          <w:snapToGrid w:val="0"/>
          <w:sz w:val="24"/>
          <w:szCs w:val="24"/>
          <w:lang w:val="en-US"/>
        </w:rPr>
        <w:t xml:space="preserve"> </w:t>
      </w:r>
      <w:r>
        <w:rPr>
          <w:b/>
          <w:bCs/>
          <w:snapToGrid w:val="0"/>
          <w:sz w:val="24"/>
          <w:szCs w:val="24"/>
        </w:rPr>
        <w:t>по</w:t>
      </w:r>
      <w:r>
        <w:rPr>
          <w:b/>
          <w:bCs/>
          <w:snapToGrid w:val="0"/>
          <w:sz w:val="24"/>
          <w:szCs w:val="24"/>
          <w:lang w:val="en-US"/>
        </w:rPr>
        <w:t xml:space="preserve"> </w:t>
      </w:r>
      <w:r>
        <w:rPr>
          <w:b/>
          <w:bCs/>
          <w:snapToGrid w:val="0"/>
          <w:sz w:val="24"/>
          <w:szCs w:val="24"/>
        </w:rPr>
        <w:t>лесоведению</w:t>
      </w:r>
      <w:r>
        <w:rPr>
          <w:snapToGrid w:val="0"/>
          <w:sz w:val="24"/>
          <w:szCs w:val="24"/>
          <w:lang w:val="en-US"/>
        </w:rPr>
        <w:t xml:space="preserve"> - Intentional Union of Forestry Research  Organizations (IUFRO).</w:t>
      </w:r>
    </w:p>
    <w:p w:rsidR="0047341E" w:rsidRPr="0047341E" w:rsidRDefault="0047341E" w:rsidP="00287C0B">
      <w:pPr>
        <w:ind w:left="-1080" w:right="-648" w:firstLine="540"/>
        <w:jc w:val="both"/>
        <w:rPr>
          <w:snapToGrid w:val="0"/>
          <w:sz w:val="24"/>
          <w:szCs w:val="24"/>
          <w:lang w:val="en-US"/>
        </w:rPr>
      </w:pPr>
      <w:r>
        <w:rPr>
          <w:b/>
          <w:bCs/>
          <w:snapToGrid w:val="0"/>
          <w:sz w:val="24"/>
          <w:szCs w:val="24"/>
        </w:rPr>
        <w:t>Федерация</w:t>
      </w:r>
      <w:r w:rsidRPr="0047341E">
        <w:rPr>
          <w:b/>
          <w:bCs/>
          <w:snapToGrid w:val="0"/>
          <w:sz w:val="24"/>
          <w:szCs w:val="24"/>
          <w:lang w:val="en-US"/>
        </w:rPr>
        <w:t xml:space="preserve"> </w:t>
      </w:r>
      <w:r>
        <w:rPr>
          <w:b/>
          <w:bCs/>
          <w:snapToGrid w:val="0"/>
          <w:sz w:val="24"/>
          <w:szCs w:val="24"/>
        </w:rPr>
        <w:t>природных</w:t>
      </w:r>
      <w:r w:rsidRPr="0047341E">
        <w:rPr>
          <w:b/>
          <w:bCs/>
          <w:snapToGrid w:val="0"/>
          <w:sz w:val="24"/>
          <w:szCs w:val="24"/>
          <w:lang w:val="en-US"/>
        </w:rPr>
        <w:t xml:space="preserve"> </w:t>
      </w:r>
      <w:r>
        <w:rPr>
          <w:b/>
          <w:bCs/>
          <w:snapToGrid w:val="0"/>
          <w:sz w:val="24"/>
          <w:szCs w:val="24"/>
        </w:rPr>
        <w:t>и</w:t>
      </w:r>
      <w:r w:rsidRPr="0047341E">
        <w:rPr>
          <w:b/>
          <w:bCs/>
          <w:snapToGrid w:val="0"/>
          <w:sz w:val="24"/>
          <w:szCs w:val="24"/>
          <w:lang w:val="en-US"/>
        </w:rPr>
        <w:t xml:space="preserve"> </w:t>
      </w:r>
      <w:r>
        <w:rPr>
          <w:b/>
          <w:bCs/>
          <w:snapToGrid w:val="0"/>
          <w:sz w:val="24"/>
          <w:szCs w:val="24"/>
        </w:rPr>
        <w:t>национальных</w:t>
      </w:r>
      <w:r w:rsidRPr="0047341E">
        <w:rPr>
          <w:b/>
          <w:bCs/>
          <w:snapToGrid w:val="0"/>
          <w:sz w:val="24"/>
          <w:szCs w:val="24"/>
          <w:lang w:val="en-US"/>
        </w:rPr>
        <w:t xml:space="preserve"> </w:t>
      </w:r>
      <w:r>
        <w:rPr>
          <w:b/>
          <w:bCs/>
          <w:snapToGrid w:val="0"/>
          <w:sz w:val="24"/>
          <w:szCs w:val="24"/>
        </w:rPr>
        <w:t>парков</w:t>
      </w:r>
      <w:r w:rsidRPr="0047341E">
        <w:rPr>
          <w:b/>
          <w:bCs/>
          <w:snapToGrid w:val="0"/>
          <w:sz w:val="24"/>
          <w:szCs w:val="24"/>
          <w:lang w:val="en-US"/>
        </w:rPr>
        <w:t xml:space="preserve"> </w:t>
      </w:r>
      <w:r>
        <w:rPr>
          <w:b/>
          <w:bCs/>
          <w:snapToGrid w:val="0"/>
          <w:sz w:val="24"/>
          <w:szCs w:val="24"/>
        </w:rPr>
        <w:t>Европы</w:t>
      </w:r>
      <w:r w:rsidRPr="0047341E">
        <w:rPr>
          <w:snapToGrid w:val="0"/>
          <w:sz w:val="24"/>
          <w:szCs w:val="24"/>
          <w:lang w:val="en-US"/>
        </w:rPr>
        <w:t xml:space="preserve"> - </w:t>
      </w:r>
      <w:r>
        <w:rPr>
          <w:snapToGrid w:val="0"/>
          <w:sz w:val="24"/>
          <w:szCs w:val="24"/>
          <w:lang w:val="en-US"/>
        </w:rPr>
        <w:t>Federation</w:t>
      </w:r>
      <w:r w:rsidRPr="0047341E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  <w:lang w:val="en-US"/>
        </w:rPr>
        <w:t>of</w:t>
      </w:r>
      <w:r w:rsidRPr="0047341E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  <w:lang w:val="en-US"/>
        </w:rPr>
        <w:t>Nature</w:t>
      </w:r>
      <w:r w:rsidRPr="0047341E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  <w:lang w:val="en-US"/>
        </w:rPr>
        <w:t>and</w:t>
      </w:r>
      <w:r w:rsidRPr="0047341E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  <w:lang w:val="en-US"/>
        </w:rPr>
        <w:t>National</w:t>
      </w:r>
      <w:r w:rsidRPr="0047341E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  <w:lang w:val="en-US"/>
        </w:rPr>
        <w:t>Parks</w:t>
      </w:r>
      <w:r w:rsidRPr="0047341E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  <w:lang w:val="en-US"/>
        </w:rPr>
        <w:t>of</w:t>
      </w:r>
      <w:r w:rsidRPr="0047341E"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  <w:lang w:val="en-US"/>
        </w:rPr>
        <w:t>Europe</w:t>
      </w:r>
      <w:r w:rsidRPr="0047341E">
        <w:rPr>
          <w:snapToGrid w:val="0"/>
          <w:sz w:val="24"/>
          <w:szCs w:val="24"/>
          <w:lang w:val="en-US"/>
        </w:rPr>
        <w:t>.</w:t>
      </w:r>
    </w:p>
    <w:p w:rsidR="0047341E" w:rsidRPr="0047341E" w:rsidRDefault="0047341E" w:rsidP="00287C0B">
      <w:pPr>
        <w:pStyle w:val="21"/>
        <w:ind w:left="-1080" w:right="-648" w:firstLine="540"/>
        <w:rPr>
          <w:lang w:val="en-US"/>
        </w:rPr>
      </w:pPr>
      <w:r w:rsidRPr="0047341E">
        <w:rPr>
          <w:lang w:val="en-US"/>
        </w:rPr>
        <w:t xml:space="preserve"> </w:t>
      </w:r>
    </w:p>
    <w:p w:rsidR="00B96BAA" w:rsidRPr="0047341E" w:rsidRDefault="00B96BAA" w:rsidP="00287C0B">
      <w:pPr>
        <w:ind w:left="-1080" w:right="-648" w:firstLine="540"/>
        <w:rPr>
          <w:lang w:val="en-US"/>
        </w:rPr>
      </w:pPr>
      <w:bookmarkStart w:id="0" w:name="_GoBack"/>
      <w:bookmarkEnd w:id="0"/>
    </w:p>
    <w:sectPr w:rsidR="00B96BAA" w:rsidRPr="0047341E" w:rsidSect="0047341E">
      <w:footerReference w:type="default" r:id="rId7"/>
      <w:pgSz w:w="11906" w:h="16838"/>
      <w:pgMar w:top="540" w:right="1133" w:bottom="71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507" w:rsidRDefault="002C5507">
      <w:r>
        <w:separator/>
      </w:r>
    </w:p>
  </w:endnote>
  <w:endnote w:type="continuationSeparator" w:id="0">
    <w:p w:rsidR="002C5507" w:rsidRDefault="002C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C0B" w:rsidRDefault="00C11DBD">
    <w:pPr>
      <w:pStyle w:val="a3"/>
      <w:framePr w:wrap="auto" w:vAnchor="text" w:hAnchor="margin" w:xAlign="center" w:y="1"/>
      <w:rPr>
        <w:rStyle w:val="a5"/>
      </w:rPr>
    </w:pPr>
    <w:r>
      <w:rPr>
        <w:rStyle w:val="a5"/>
        <w:noProof/>
      </w:rPr>
      <w:t>1</w:t>
    </w:r>
  </w:p>
  <w:p w:rsidR="00287C0B" w:rsidRDefault="00287C0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507" w:rsidRDefault="002C5507">
      <w:r>
        <w:separator/>
      </w:r>
    </w:p>
  </w:footnote>
  <w:footnote w:type="continuationSeparator" w:id="0">
    <w:p w:rsidR="002C5507" w:rsidRDefault="002C5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22F8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>
    <w:nsid w:val="1B7B692C"/>
    <w:multiLevelType w:val="multilevel"/>
    <w:tmpl w:val="355C53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05A44EC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>
    <w:nsid w:val="2C8F19EE"/>
    <w:multiLevelType w:val="multilevel"/>
    <w:tmpl w:val="06C8AA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">
    <w:nsid w:val="3E74311D"/>
    <w:multiLevelType w:val="singleLevel"/>
    <w:tmpl w:val="BA1C7950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5">
    <w:nsid w:val="4420348F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>
    <w:nsid w:val="4B6364D6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41E"/>
    <w:rsid w:val="00233163"/>
    <w:rsid w:val="00282B7C"/>
    <w:rsid w:val="00287C0B"/>
    <w:rsid w:val="002C5507"/>
    <w:rsid w:val="00306059"/>
    <w:rsid w:val="00342679"/>
    <w:rsid w:val="0047341E"/>
    <w:rsid w:val="00544B08"/>
    <w:rsid w:val="009054C9"/>
    <w:rsid w:val="00B428B0"/>
    <w:rsid w:val="00B96BAA"/>
    <w:rsid w:val="00B97A65"/>
    <w:rsid w:val="00C11DBD"/>
    <w:rsid w:val="00CE6DE1"/>
    <w:rsid w:val="00FE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3757F603-2473-4734-93B1-8320282E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41E"/>
  </w:style>
  <w:style w:type="paragraph" w:styleId="1">
    <w:name w:val="heading 1"/>
    <w:basedOn w:val="a"/>
    <w:next w:val="a"/>
    <w:link w:val="10"/>
    <w:uiPriority w:val="99"/>
    <w:qFormat/>
    <w:rsid w:val="0047341E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7341E"/>
    <w:pPr>
      <w:keepNext/>
      <w:ind w:firstLine="72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7341E"/>
    <w:pPr>
      <w:keepNext/>
      <w:ind w:firstLine="709"/>
      <w:jc w:val="center"/>
      <w:outlineLvl w:val="2"/>
    </w:pPr>
    <w:rPr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7341E"/>
    <w:pPr>
      <w:keepNext/>
      <w:ind w:firstLine="709"/>
      <w:jc w:val="center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47341E"/>
    <w:pPr>
      <w:ind w:firstLine="709"/>
      <w:jc w:val="both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rPr>
      <w:sz w:val="20"/>
      <w:szCs w:val="20"/>
    </w:rPr>
  </w:style>
  <w:style w:type="paragraph" w:styleId="a3">
    <w:name w:val="footer"/>
    <w:basedOn w:val="a"/>
    <w:link w:val="a4"/>
    <w:uiPriority w:val="99"/>
    <w:rsid w:val="0047341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semiHidden/>
    <w:rPr>
      <w:sz w:val="20"/>
      <w:szCs w:val="20"/>
    </w:rPr>
  </w:style>
  <w:style w:type="character" w:styleId="a5">
    <w:name w:val="page number"/>
    <w:uiPriority w:val="99"/>
    <w:rsid w:val="0047341E"/>
  </w:style>
  <w:style w:type="paragraph" w:styleId="23">
    <w:name w:val="Body Text Indent 2"/>
    <w:basedOn w:val="a"/>
    <w:link w:val="24"/>
    <w:uiPriority w:val="99"/>
    <w:rsid w:val="0047341E"/>
    <w:pPr>
      <w:spacing w:before="20" w:line="259" w:lineRule="auto"/>
      <w:ind w:firstLine="1134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7246</Words>
  <Characters>41307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Дом</Company>
  <LinksUpToDate>false</LinksUpToDate>
  <CharactersWithSpaces>48457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Танюшечка</dc:creator>
  <cp:keywords/>
  <dc:description/>
  <cp:lastModifiedBy>admin</cp:lastModifiedBy>
  <cp:revision>2</cp:revision>
  <dcterms:created xsi:type="dcterms:W3CDTF">2014-02-24T20:47:00Z</dcterms:created>
  <dcterms:modified xsi:type="dcterms:W3CDTF">2014-02-24T20:47:00Z</dcterms:modified>
</cp:coreProperties>
</file>