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44" w:rsidRDefault="00476044">
      <w:pPr>
        <w:pStyle w:val="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Министерство образования РФ</w:t>
      </w:r>
    </w:p>
    <w:p w:rsidR="00476044" w:rsidRDefault="00476044">
      <w:pPr>
        <w:jc w:val="center"/>
        <w:rPr>
          <w:sz w:val="28"/>
          <w:szCs w:val="28"/>
        </w:rPr>
      </w:pPr>
    </w:p>
    <w:p w:rsidR="00476044" w:rsidRDefault="00476044">
      <w:pPr>
        <w:jc w:val="center"/>
        <w:rPr>
          <w:sz w:val="28"/>
          <w:szCs w:val="28"/>
        </w:rPr>
      </w:pPr>
    </w:p>
    <w:p w:rsidR="00476044" w:rsidRDefault="00476044">
      <w:pPr>
        <w:jc w:val="center"/>
        <w:rPr>
          <w:sz w:val="28"/>
          <w:szCs w:val="28"/>
        </w:rPr>
      </w:pPr>
    </w:p>
    <w:p w:rsidR="00476044" w:rsidRDefault="00476044">
      <w:pPr>
        <w:jc w:val="center"/>
        <w:rPr>
          <w:sz w:val="28"/>
          <w:szCs w:val="28"/>
        </w:rPr>
      </w:pPr>
    </w:p>
    <w:p w:rsidR="00476044" w:rsidRDefault="00476044">
      <w:pPr>
        <w:jc w:val="center"/>
        <w:rPr>
          <w:sz w:val="28"/>
          <w:szCs w:val="28"/>
        </w:rPr>
      </w:pPr>
    </w:p>
    <w:p w:rsidR="00476044" w:rsidRDefault="00476044">
      <w:pPr>
        <w:pStyle w:val="6"/>
      </w:pPr>
      <w:r>
        <w:t>СПбГАСУ</w:t>
      </w:r>
    </w:p>
    <w:p w:rsidR="00476044" w:rsidRDefault="00476044">
      <w:pPr>
        <w:pStyle w:val="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Кафедра экономики строительства</w:t>
      </w:r>
    </w:p>
    <w:p w:rsidR="00476044" w:rsidRDefault="00476044">
      <w:pPr>
        <w:jc w:val="center"/>
        <w:rPr>
          <w:sz w:val="28"/>
          <w:szCs w:val="28"/>
        </w:rPr>
      </w:pPr>
    </w:p>
    <w:p w:rsidR="00476044" w:rsidRDefault="00476044">
      <w:pPr>
        <w:jc w:val="center"/>
        <w:rPr>
          <w:sz w:val="28"/>
          <w:szCs w:val="28"/>
        </w:rPr>
      </w:pPr>
    </w:p>
    <w:p w:rsidR="00476044" w:rsidRDefault="00476044">
      <w:pPr>
        <w:jc w:val="center"/>
        <w:rPr>
          <w:sz w:val="28"/>
          <w:szCs w:val="28"/>
        </w:rPr>
      </w:pPr>
    </w:p>
    <w:p w:rsidR="00476044" w:rsidRDefault="00476044">
      <w:pPr>
        <w:jc w:val="center"/>
        <w:rPr>
          <w:sz w:val="28"/>
          <w:szCs w:val="28"/>
        </w:rPr>
      </w:pPr>
    </w:p>
    <w:p w:rsidR="00476044" w:rsidRDefault="00476044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476044" w:rsidRDefault="00476044">
      <w:pPr>
        <w:jc w:val="center"/>
        <w:rPr>
          <w:sz w:val="28"/>
          <w:szCs w:val="28"/>
        </w:rPr>
      </w:pPr>
    </w:p>
    <w:p w:rsidR="00476044" w:rsidRDefault="00476044">
      <w:pPr>
        <w:jc w:val="right"/>
        <w:rPr>
          <w:sz w:val="28"/>
          <w:szCs w:val="28"/>
        </w:rPr>
      </w:pPr>
    </w:p>
    <w:p w:rsidR="00476044" w:rsidRDefault="00476044">
      <w:pPr>
        <w:jc w:val="right"/>
        <w:rPr>
          <w:sz w:val="28"/>
          <w:szCs w:val="28"/>
        </w:rPr>
      </w:pPr>
    </w:p>
    <w:p w:rsidR="00476044" w:rsidRDefault="00476044">
      <w:pPr>
        <w:jc w:val="center"/>
        <w:rPr>
          <w:sz w:val="28"/>
          <w:szCs w:val="28"/>
        </w:rPr>
      </w:pPr>
    </w:p>
    <w:p w:rsidR="00476044" w:rsidRDefault="00476044">
      <w:pPr>
        <w:pStyle w:val="6"/>
        <w:rPr>
          <w:szCs w:val="24"/>
        </w:rPr>
      </w:pPr>
      <w:r>
        <w:rPr>
          <w:szCs w:val="24"/>
        </w:rPr>
        <w:t>Экономическая эффективность инвестиций, направленных на</w:t>
      </w:r>
    </w:p>
    <w:p w:rsidR="00476044" w:rsidRDefault="00476044">
      <w:pPr>
        <w:pStyle w:val="6"/>
      </w:pPr>
      <w:r>
        <w:rPr>
          <w:szCs w:val="24"/>
        </w:rPr>
        <w:t xml:space="preserve"> расширение</w:t>
      </w:r>
      <w:r>
        <w:t xml:space="preserve"> парка ПС АТП.</w:t>
      </w:r>
    </w:p>
    <w:p w:rsidR="00476044" w:rsidRDefault="00476044">
      <w:pPr>
        <w:jc w:val="right"/>
        <w:rPr>
          <w:sz w:val="28"/>
          <w:szCs w:val="28"/>
        </w:rPr>
      </w:pPr>
    </w:p>
    <w:p w:rsidR="00476044" w:rsidRDefault="00476044">
      <w:pPr>
        <w:jc w:val="right"/>
        <w:rPr>
          <w:sz w:val="28"/>
          <w:szCs w:val="28"/>
        </w:rPr>
      </w:pPr>
    </w:p>
    <w:p w:rsidR="00476044" w:rsidRDefault="00476044">
      <w:pPr>
        <w:jc w:val="right"/>
        <w:rPr>
          <w:sz w:val="28"/>
          <w:szCs w:val="28"/>
        </w:rPr>
      </w:pPr>
    </w:p>
    <w:p w:rsidR="00476044" w:rsidRDefault="00476044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476044" w:rsidRDefault="00476044">
      <w:pPr>
        <w:jc w:val="right"/>
        <w:rPr>
          <w:sz w:val="28"/>
          <w:szCs w:val="28"/>
        </w:rPr>
      </w:pPr>
      <w:r>
        <w:rPr>
          <w:sz w:val="28"/>
          <w:szCs w:val="28"/>
        </w:rPr>
        <w:t>Студент гр. ЭТ-4</w:t>
      </w:r>
    </w:p>
    <w:p w:rsidR="00476044" w:rsidRDefault="00476044">
      <w:pPr>
        <w:jc w:val="right"/>
        <w:rPr>
          <w:sz w:val="28"/>
          <w:szCs w:val="28"/>
        </w:rPr>
      </w:pPr>
      <w:r>
        <w:rPr>
          <w:sz w:val="28"/>
          <w:szCs w:val="28"/>
        </w:rPr>
        <w:t>Исаев А.В.</w:t>
      </w:r>
    </w:p>
    <w:p w:rsidR="00476044" w:rsidRDefault="00476044">
      <w:pPr>
        <w:jc w:val="right"/>
        <w:rPr>
          <w:sz w:val="28"/>
          <w:szCs w:val="28"/>
        </w:rPr>
      </w:pPr>
    </w:p>
    <w:p w:rsidR="00476044" w:rsidRDefault="00476044">
      <w:pPr>
        <w:jc w:val="right"/>
        <w:rPr>
          <w:sz w:val="28"/>
          <w:szCs w:val="28"/>
        </w:rPr>
      </w:pPr>
    </w:p>
    <w:p w:rsidR="00476044" w:rsidRDefault="0047604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:rsidR="00476044" w:rsidRDefault="00476044">
      <w:pPr>
        <w:jc w:val="right"/>
        <w:rPr>
          <w:sz w:val="28"/>
          <w:szCs w:val="28"/>
        </w:rPr>
      </w:pPr>
      <w:r>
        <w:rPr>
          <w:sz w:val="28"/>
          <w:szCs w:val="28"/>
        </w:rPr>
        <w:t>АстошенковВ.П.</w:t>
      </w:r>
    </w:p>
    <w:p w:rsidR="00476044" w:rsidRDefault="00476044">
      <w:pPr>
        <w:jc w:val="right"/>
        <w:rPr>
          <w:sz w:val="28"/>
          <w:szCs w:val="28"/>
        </w:rPr>
      </w:pPr>
    </w:p>
    <w:p w:rsidR="00476044" w:rsidRDefault="00476044">
      <w:pPr>
        <w:jc w:val="right"/>
        <w:rPr>
          <w:sz w:val="28"/>
          <w:szCs w:val="28"/>
        </w:rPr>
      </w:pPr>
    </w:p>
    <w:p w:rsidR="00476044" w:rsidRDefault="00476044">
      <w:pPr>
        <w:jc w:val="right"/>
        <w:rPr>
          <w:sz w:val="28"/>
          <w:szCs w:val="28"/>
        </w:rPr>
      </w:pPr>
    </w:p>
    <w:p w:rsidR="00476044" w:rsidRDefault="00476044">
      <w:pPr>
        <w:jc w:val="right"/>
        <w:rPr>
          <w:sz w:val="28"/>
          <w:szCs w:val="28"/>
        </w:rPr>
      </w:pPr>
    </w:p>
    <w:p w:rsidR="00476044" w:rsidRDefault="00476044">
      <w:pPr>
        <w:jc w:val="right"/>
        <w:rPr>
          <w:sz w:val="28"/>
          <w:szCs w:val="28"/>
        </w:rPr>
      </w:pPr>
    </w:p>
    <w:p w:rsidR="00476044" w:rsidRDefault="00476044">
      <w:pPr>
        <w:jc w:val="right"/>
        <w:rPr>
          <w:sz w:val="28"/>
          <w:szCs w:val="28"/>
        </w:rPr>
      </w:pPr>
    </w:p>
    <w:p w:rsidR="00476044" w:rsidRDefault="00476044">
      <w:pPr>
        <w:jc w:val="right"/>
        <w:rPr>
          <w:sz w:val="28"/>
          <w:szCs w:val="28"/>
        </w:rPr>
      </w:pPr>
    </w:p>
    <w:p w:rsidR="00476044" w:rsidRDefault="00476044">
      <w:pPr>
        <w:jc w:val="right"/>
        <w:rPr>
          <w:sz w:val="28"/>
          <w:szCs w:val="28"/>
        </w:rPr>
      </w:pPr>
    </w:p>
    <w:p w:rsidR="00476044" w:rsidRDefault="00476044">
      <w:pPr>
        <w:jc w:val="right"/>
        <w:rPr>
          <w:sz w:val="28"/>
          <w:szCs w:val="28"/>
        </w:rPr>
      </w:pPr>
    </w:p>
    <w:p w:rsidR="00476044" w:rsidRDefault="00476044">
      <w:pPr>
        <w:pStyle w:val="1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С-Пб</w:t>
      </w:r>
    </w:p>
    <w:p w:rsidR="00476044" w:rsidRDefault="00476044">
      <w:pPr>
        <w:jc w:val="center"/>
        <w:rPr>
          <w:sz w:val="28"/>
          <w:szCs w:val="28"/>
        </w:rPr>
      </w:pPr>
      <w:r>
        <w:rPr>
          <w:sz w:val="28"/>
          <w:szCs w:val="28"/>
        </w:rPr>
        <w:t>2003г.</w:t>
      </w:r>
    </w:p>
    <w:p w:rsidR="00476044" w:rsidRDefault="00476044">
      <w:pPr>
        <w:rPr>
          <w:sz w:val="28"/>
          <w:szCs w:val="28"/>
        </w:rPr>
      </w:pPr>
    </w:p>
    <w:p w:rsidR="00476044" w:rsidRDefault="00476044">
      <w:pPr>
        <w:pStyle w:val="1"/>
      </w:pPr>
    </w:p>
    <w:p w:rsidR="00476044" w:rsidRDefault="00476044">
      <w:pPr>
        <w:pStyle w:val="1"/>
      </w:pPr>
      <w:r>
        <w:t>Введение.</w:t>
      </w:r>
    </w:p>
    <w:p w:rsidR="00476044" w:rsidRDefault="00476044">
      <w:pPr>
        <w:pStyle w:val="a3"/>
      </w:pPr>
      <w:r>
        <w:t>В данной курсовой работе необходимо определить экономическую эффективность инвестиций, направленных на расширение парка ПС автотранспортного предприятия. Исходный парк состоит из 40 автомобилей четырёх различных марок. Планируется приобретение 10 автомобилей в течение 5 лет. Планируется также пропорциональное расширение технической базы, объёмов технического обслуживания и ремонта.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Основная информация об АТП и показателях его работы (существующее положение) представлена в таблице №1. В данной работе рассматривается вариант снижения себестоимости автомобилей на 10% и повышения Автомобиле-часов работы (Ач-р) на 10%; а также увеличения з/п водителей на 15%, что соответственно повлечёт увеличение на 15% цены 1часа работы водителей и себестоимости 1 часа работы.</w:t>
      </w: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ind w:firstLine="540"/>
        <w:jc w:val="both"/>
      </w:pPr>
      <w:r>
        <w:rPr>
          <w:rFonts w:ascii="Arial" w:hAnsi="Arial" w:cs="Arial"/>
          <w:b/>
          <w:bCs/>
          <w:kern w:val="32"/>
          <w:sz w:val="32"/>
          <w:szCs w:val="32"/>
        </w:rPr>
        <w:t>1. Исходные данные</w:t>
      </w:r>
      <w:r>
        <w:t>.</w:t>
      </w:r>
    </w:p>
    <w:p w:rsidR="00476044" w:rsidRDefault="00476044"/>
    <w:p w:rsidR="00476044" w:rsidRDefault="00476044">
      <w:pPr>
        <w:pStyle w:val="a3"/>
      </w:pPr>
      <w:r>
        <w:t>Таблица №1.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1049"/>
        <w:gridCol w:w="1209"/>
        <w:gridCol w:w="1167"/>
        <w:gridCol w:w="1144"/>
        <w:gridCol w:w="1144"/>
        <w:gridCol w:w="1062"/>
        <w:gridCol w:w="1646"/>
        <w:gridCol w:w="1024"/>
      </w:tblGrid>
      <w:tr w:rsidR="00476044">
        <w:trPr>
          <w:cantSplit/>
        </w:trPr>
        <w:tc>
          <w:tcPr>
            <w:tcW w:w="747" w:type="dxa"/>
            <w:vMerge w:val="restart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258" w:type="dxa"/>
            <w:gridSpan w:val="2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Наличие а/м</w:t>
            </w:r>
          </w:p>
        </w:tc>
        <w:tc>
          <w:tcPr>
            <w:tcW w:w="1167" w:type="dxa"/>
            <w:vMerge w:val="restart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С/ст-ть 1ч. работы, руб. (</w:t>
            </w:r>
            <w:r>
              <w:rPr>
                <w:sz w:val="28"/>
                <w:lang w:val="de-DE"/>
              </w:rPr>
              <w:t>S</w:t>
            </w:r>
            <w:r>
              <w:rPr>
                <w:sz w:val="28"/>
                <w:vertAlign w:val="subscript"/>
              </w:rPr>
              <w:t>Ч</w:t>
            </w:r>
            <w:r>
              <w:rPr>
                <w:sz w:val="28"/>
              </w:rPr>
              <w:t>)</w:t>
            </w:r>
          </w:p>
        </w:tc>
        <w:tc>
          <w:tcPr>
            <w:tcW w:w="1144" w:type="dxa"/>
            <w:vMerge w:val="restart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Цена 1ч. работы, руб. (Ц</w:t>
            </w:r>
            <w:r>
              <w:rPr>
                <w:sz w:val="28"/>
                <w:vertAlign w:val="subscript"/>
              </w:rPr>
              <w:t>Ч</w:t>
            </w:r>
            <w:r>
              <w:rPr>
                <w:sz w:val="28"/>
              </w:rPr>
              <w:t>)</w:t>
            </w:r>
          </w:p>
        </w:tc>
        <w:tc>
          <w:tcPr>
            <w:tcW w:w="1144" w:type="dxa"/>
            <w:vMerge w:val="restart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А/ч. работы, час (АЧ</w:t>
            </w:r>
            <w:r>
              <w:rPr>
                <w:sz w:val="28"/>
                <w:vertAlign w:val="subscript"/>
              </w:rPr>
              <w:t>Р</w:t>
            </w:r>
            <w:r>
              <w:rPr>
                <w:sz w:val="28"/>
              </w:rPr>
              <w:t>)</w:t>
            </w:r>
          </w:p>
        </w:tc>
        <w:tc>
          <w:tcPr>
            <w:tcW w:w="1062" w:type="dxa"/>
            <w:vMerge w:val="restart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Ам-ция на восст. ПС, т.р. (А</w:t>
            </w:r>
            <w:r>
              <w:rPr>
                <w:sz w:val="28"/>
                <w:vertAlign w:val="subscript"/>
              </w:rPr>
              <w:t>В</w:t>
            </w:r>
            <w:r>
              <w:rPr>
                <w:sz w:val="28"/>
              </w:rPr>
              <w:t>)</w:t>
            </w:r>
          </w:p>
        </w:tc>
        <w:tc>
          <w:tcPr>
            <w:tcW w:w="1646" w:type="dxa"/>
            <w:vMerge w:val="restart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Начисление в рем. фонд, т.р. (А</w:t>
            </w:r>
            <w:r>
              <w:rPr>
                <w:sz w:val="28"/>
                <w:vertAlign w:val="subscript"/>
              </w:rPr>
              <w:t>РФ</w:t>
            </w:r>
            <w:r>
              <w:rPr>
                <w:sz w:val="28"/>
              </w:rPr>
              <w:t>)</w:t>
            </w:r>
          </w:p>
        </w:tc>
        <w:tc>
          <w:tcPr>
            <w:tcW w:w="1024" w:type="dxa"/>
            <w:vMerge w:val="restart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С/ст-ть а/м, т.р. (С</w:t>
            </w:r>
            <w:r>
              <w:rPr>
                <w:sz w:val="28"/>
                <w:vertAlign w:val="subscript"/>
              </w:rPr>
              <w:t>Б</w:t>
            </w:r>
            <w:r>
              <w:rPr>
                <w:sz w:val="28"/>
              </w:rPr>
              <w:t>)</w:t>
            </w:r>
          </w:p>
        </w:tc>
      </w:tr>
      <w:tr w:rsidR="00476044">
        <w:trPr>
          <w:cantSplit/>
          <w:trHeight w:val="1711"/>
        </w:trPr>
        <w:tc>
          <w:tcPr>
            <w:tcW w:w="747" w:type="dxa"/>
            <w:vMerge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</w:p>
        </w:tc>
        <w:tc>
          <w:tcPr>
            <w:tcW w:w="1049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Марка</w:t>
            </w:r>
          </w:p>
        </w:tc>
        <w:tc>
          <w:tcPr>
            <w:tcW w:w="1209" w:type="dxa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      (А)</w:t>
            </w:r>
          </w:p>
        </w:tc>
        <w:tc>
          <w:tcPr>
            <w:tcW w:w="1167" w:type="dxa"/>
            <w:vMerge/>
          </w:tcPr>
          <w:p w:rsidR="00476044" w:rsidRDefault="00476044">
            <w:pPr>
              <w:jc w:val="both"/>
              <w:rPr>
                <w:sz w:val="28"/>
              </w:rPr>
            </w:pPr>
          </w:p>
        </w:tc>
        <w:tc>
          <w:tcPr>
            <w:tcW w:w="1144" w:type="dxa"/>
            <w:vMerge/>
          </w:tcPr>
          <w:p w:rsidR="00476044" w:rsidRDefault="00476044">
            <w:pPr>
              <w:jc w:val="both"/>
              <w:rPr>
                <w:sz w:val="28"/>
              </w:rPr>
            </w:pPr>
          </w:p>
        </w:tc>
        <w:tc>
          <w:tcPr>
            <w:tcW w:w="1144" w:type="dxa"/>
            <w:vMerge/>
          </w:tcPr>
          <w:p w:rsidR="00476044" w:rsidRDefault="00476044">
            <w:pPr>
              <w:jc w:val="both"/>
              <w:rPr>
                <w:sz w:val="28"/>
              </w:rPr>
            </w:pPr>
          </w:p>
        </w:tc>
        <w:tc>
          <w:tcPr>
            <w:tcW w:w="1062" w:type="dxa"/>
            <w:vMerge/>
          </w:tcPr>
          <w:p w:rsidR="00476044" w:rsidRDefault="00476044">
            <w:pPr>
              <w:jc w:val="both"/>
              <w:rPr>
                <w:sz w:val="28"/>
              </w:rPr>
            </w:pPr>
          </w:p>
        </w:tc>
        <w:tc>
          <w:tcPr>
            <w:tcW w:w="1646" w:type="dxa"/>
            <w:vMerge/>
          </w:tcPr>
          <w:p w:rsidR="00476044" w:rsidRDefault="00476044">
            <w:pPr>
              <w:jc w:val="both"/>
              <w:rPr>
                <w:sz w:val="28"/>
              </w:rPr>
            </w:pPr>
          </w:p>
        </w:tc>
        <w:tc>
          <w:tcPr>
            <w:tcW w:w="1024" w:type="dxa"/>
            <w:vMerge/>
          </w:tcPr>
          <w:p w:rsidR="00476044" w:rsidRDefault="00476044">
            <w:pPr>
              <w:jc w:val="both"/>
              <w:rPr>
                <w:sz w:val="28"/>
              </w:rPr>
            </w:pPr>
          </w:p>
        </w:tc>
      </w:tr>
      <w:tr w:rsidR="00476044">
        <w:trPr>
          <w:cantSplit/>
        </w:trPr>
        <w:tc>
          <w:tcPr>
            <w:tcW w:w="747" w:type="dxa"/>
            <w:vMerge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</w:p>
        </w:tc>
        <w:tc>
          <w:tcPr>
            <w:tcW w:w="1049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09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67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4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4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62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46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2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76044">
        <w:tc>
          <w:tcPr>
            <w:tcW w:w="747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49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МАЗ 5335</w:t>
            </w:r>
          </w:p>
        </w:tc>
        <w:tc>
          <w:tcPr>
            <w:tcW w:w="1209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67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113,2</w:t>
            </w:r>
          </w:p>
        </w:tc>
        <w:tc>
          <w:tcPr>
            <w:tcW w:w="114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135,93</w:t>
            </w:r>
          </w:p>
        </w:tc>
        <w:tc>
          <w:tcPr>
            <w:tcW w:w="1144" w:type="dxa"/>
            <w:vAlign w:val="center"/>
          </w:tcPr>
          <w:p w:rsidR="00476044" w:rsidRDefault="00476044">
            <w:pPr>
              <w:rPr>
                <w:sz w:val="28"/>
              </w:rPr>
            </w:pPr>
            <w:r>
              <w:rPr>
                <w:sz w:val="28"/>
              </w:rPr>
              <w:t>3187,25</w:t>
            </w:r>
          </w:p>
        </w:tc>
        <w:tc>
          <w:tcPr>
            <w:tcW w:w="1062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21,07</w:t>
            </w:r>
          </w:p>
        </w:tc>
        <w:tc>
          <w:tcPr>
            <w:tcW w:w="1646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5,53</w:t>
            </w:r>
          </w:p>
        </w:tc>
        <w:tc>
          <w:tcPr>
            <w:tcW w:w="102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135,63</w:t>
            </w:r>
          </w:p>
        </w:tc>
      </w:tr>
      <w:tr w:rsidR="00476044">
        <w:tc>
          <w:tcPr>
            <w:tcW w:w="747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49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Урал</w:t>
            </w:r>
          </w:p>
        </w:tc>
        <w:tc>
          <w:tcPr>
            <w:tcW w:w="1209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67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109,65</w:t>
            </w:r>
          </w:p>
        </w:tc>
        <w:tc>
          <w:tcPr>
            <w:tcW w:w="114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131,58</w:t>
            </w:r>
          </w:p>
        </w:tc>
        <w:tc>
          <w:tcPr>
            <w:tcW w:w="114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2684</w:t>
            </w:r>
          </w:p>
        </w:tc>
        <w:tc>
          <w:tcPr>
            <w:tcW w:w="1062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32,0</w:t>
            </w:r>
          </w:p>
        </w:tc>
        <w:tc>
          <w:tcPr>
            <w:tcW w:w="1646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8,65</w:t>
            </w:r>
          </w:p>
        </w:tc>
        <w:tc>
          <w:tcPr>
            <w:tcW w:w="102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140,04</w:t>
            </w:r>
          </w:p>
        </w:tc>
      </w:tr>
      <w:tr w:rsidR="00476044">
        <w:tc>
          <w:tcPr>
            <w:tcW w:w="747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049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Газ 53</w:t>
            </w:r>
          </w:p>
        </w:tc>
        <w:tc>
          <w:tcPr>
            <w:tcW w:w="1209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67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90,8</w:t>
            </w:r>
          </w:p>
        </w:tc>
        <w:tc>
          <w:tcPr>
            <w:tcW w:w="114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108,96</w:t>
            </w:r>
          </w:p>
        </w:tc>
        <w:tc>
          <w:tcPr>
            <w:tcW w:w="114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2684</w:t>
            </w:r>
          </w:p>
        </w:tc>
        <w:tc>
          <w:tcPr>
            <w:tcW w:w="1062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26,08</w:t>
            </w:r>
          </w:p>
        </w:tc>
        <w:tc>
          <w:tcPr>
            <w:tcW w:w="1646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6,68</w:t>
            </w:r>
          </w:p>
        </w:tc>
        <w:tc>
          <w:tcPr>
            <w:tcW w:w="102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</w:tr>
      <w:tr w:rsidR="00476044">
        <w:tc>
          <w:tcPr>
            <w:tcW w:w="747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9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КрАЗ 257Б</w:t>
            </w:r>
          </w:p>
        </w:tc>
        <w:tc>
          <w:tcPr>
            <w:tcW w:w="1209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67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173,5</w:t>
            </w:r>
          </w:p>
        </w:tc>
        <w:tc>
          <w:tcPr>
            <w:tcW w:w="114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208,3</w:t>
            </w:r>
          </w:p>
        </w:tc>
        <w:tc>
          <w:tcPr>
            <w:tcW w:w="114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1342</w:t>
            </w:r>
          </w:p>
        </w:tc>
        <w:tc>
          <w:tcPr>
            <w:tcW w:w="1062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21,0</w:t>
            </w:r>
          </w:p>
        </w:tc>
        <w:tc>
          <w:tcPr>
            <w:tcW w:w="1646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5,34</w:t>
            </w:r>
          </w:p>
        </w:tc>
        <w:tc>
          <w:tcPr>
            <w:tcW w:w="102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171,72</w:t>
            </w:r>
          </w:p>
        </w:tc>
      </w:tr>
      <w:tr w:rsidR="00476044">
        <w:trPr>
          <w:cantSplit/>
        </w:trPr>
        <w:tc>
          <w:tcPr>
            <w:tcW w:w="1796" w:type="dxa"/>
            <w:gridSpan w:val="2"/>
            <w:vAlign w:val="center"/>
          </w:tcPr>
          <w:p w:rsidR="00476044" w:rsidRDefault="00476044">
            <w:pPr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Итого:</w:t>
            </w:r>
          </w:p>
        </w:tc>
        <w:tc>
          <w:tcPr>
            <w:tcW w:w="1209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67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4871,5</w:t>
            </w:r>
          </w:p>
        </w:tc>
        <w:tc>
          <w:tcPr>
            <w:tcW w:w="114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5847,7</w:t>
            </w:r>
          </w:p>
        </w:tc>
        <w:tc>
          <w:tcPr>
            <w:tcW w:w="114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98972,5</w:t>
            </w:r>
          </w:p>
        </w:tc>
        <w:tc>
          <w:tcPr>
            <w:tcW w:w="1062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1001,6</w:t>
            </w:r>
          </w:p>
        </w:tc>
        <w:tc>
          <w:tcPr>
            <w:tcW w:w="1646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262,02</w:t>
            </w:r>
          </w:p>
        </w:tc>
        <w:tc>
          <w:tcPr>
            <w:tcW w:w="102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5823</w:t>
            </w:r>
          </w:p>
        </w:tc>
      </w:tr>
      <w:tr w:rsidR="00476044">
        <w:trPr>
          <w:cantSplit/>
        </w:trPr>
        <w:tc>
          <w:tcPr>
            <w:tcW w:w="3005" w:type="dxa"/>
            <w:gridSpan w:val="3"/>
            <w:vAlign w:val="center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Среднее значение:</w:t>
            </w:r>
          </w:p>
        </w:tc>
        <w:tc>
          <w:tcPr>
            <w:tcW w:w="1167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121,78</w:t>
            </w:r>
          </w:p>
        </w:tc>
        <w:tc>
          <w:tcPr>
            <w:tcW w:w="114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146,2</w:t>
            </w:r>
          </w:p>
        </w:tc>
        <w:tc>
          <w:tcPr>
            <w:tcW w:w="114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2474,3</w:t>
            </w:r>
          </w:p>
        </w:tc>
        <w:tc>
          <w:tcPr>
            <w:tcW w:w="1062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25,04</w:t>
            </w:r>
          </w:p>
        </w:tc>
        <w:tc>
          <w:tcPr>
            <w:tcW w:w="1646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6,55</w:t>
            </w:r>
          </w:p>
        </w:tc>
        <w:tc>
          <w:tcPr>
            <w:tcW w:w="102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145,6</w:t>
            </w:r>
          </w:p>
        </w:tc>
      </w:tr>
    </w:tbl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pStyle w:val="a3"/>
      </w:pPr>
      <w:r>
        <w:t>Приведём пример расчета данных показателей на примере автомобиля марки КрАЗ 257Б, так как автомобили именно этой марки будет покупать АТП.</w:t>
      </w:r>
    </w:p>
    <w:p w:rsidR="00476044" w:rsidRDefault="00476044">
      <w:pPr>
        <w:pStyle w:val="a3"/>
      </w:pPr>
    </w:p>
    <w:p w:rsidR="00476044" w:rsidRDefault="0047604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Цена одного часа работы АТС в рублях:</w:t>
      </w:r>
    </w:p>
    <w:p w:rsidR="00476044" w:rsidRDefault="00476044">
      <w:pPr>
        <w:ind w:left="900"/>
        <w:jc w:val="both"/>
        <w:rPr>
          <w:sz w:val="28"/>
        </w:rPr>
      </w:pPr>
      <w:r>
        <w:rPr>
          <w:sz w:val="28"/>
        </w:rPr>
        <w:t>Ц</w:t>
      </w:r>
      <w:r>
        <w:rPr>
          <w:sz w:val="28"/>
          <w:vertAlign w:val="subscript"/>
        </w:rPr>
        <w:t>Ч</w:t>
      </w:r>
      <w:r>
        <w:rPr>
          <w:sz w:val="28"/>
        </w:rPr>
        <w:t>=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Ч</w:t>
      </w:r>
      <w:r>
        <w:rPr>
          <w:sz w:val="28"/>
        </w:rPr>
        <w:t>*(1+</w:t>
      </w:r>
      <w:r>
        <w:rPr>
          <w:sz w:val="28"/>
          <w:lang w:val="en-US"/>
        </w:rPr>
        <w:t>R</w:t>
      </w:r>
      <w:r>
        <w:rPr>
          <w:sz w:val="28"/>
        </w:rPr>
        <w:t>)=173,5*(1+0,2)=208.3 р.</w:t>
      </w:r>
    </w:p>
    <w:p w:rsidR="00476044" w:rsidRDefault="00476044">
      <w:pPr>
        <w:ind w:left="900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  <w:lang w:val="en-US"/>
        </w:rPr>
        <w:t>R</w:t>
      </w:r>
      <w:r>
        <w:rPr>
          <w:sz w:val="28"/>
        </w:rPr>
        <w:t>=20%</w:t>
      </w:r>
    </w:p>
    <w:p w:rsidR="00476044" w:rsidRDefault="00476044">
      <w:pPr>
        <w:ind w:left="540"/>
        <w:jc w:val="both"/>
        <w:rPr>
          <w:sz w:val="28"/>
        </w:rPr>
      </w:pPr>
    </w:p>
    <w:p w:rsidR="00476044" w:rsidRDefault="0047604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Среднее количество автомобилей – часов работы ПС по парку в год, час: АЧ</w:t>
      </w:r>
      <w:r>
        <w:rPr>
          <w:sz w:val="28"/>
          <w:vertAlign w:val="subscript"/>
        </w:rPr>
        <w:t>Р.СР</w:t>
      </w:r>
      <w:r>
        <w:rPr>
          <w:sz w:val="28"/>
        </w:rPr>
        <w:t>=(∑А</w:t>
      </w:r>
      <w:r>
        <w:rPr>
          <w:sz w:val="28"/>
          <w:vertAlign w:val="subscript"/>
        </w:rPr>
        <w:t>ЧР</w:t>
      </w:r>
      <w:r>
        <w:rPr>
          <w:sz w:val="28"/>
        </w:rPr>
        <w:t xml:space="preserve">*А)/∑А= 3187,25*10+2684*10+2684*10+1342*10/40=2474,3 </w:t>
      </w:r>
    </w:p>
    <w:p w:rsidR="00476044" w:rsidRDefault="00476044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Средняя по парку себестоимость одного часа работы ПС, рубли: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Ч.СР</w:t>
      </w:r>
      <w:r>
        <w:rPr>
          <w:sz w:val="28"/>
        </w:rPr>
        <w:t>=∑(А*</w:t>
      </w:r>
      <w:r>
        <w:rPr>
          <w:sz w:val="28"/>
          <w:lang w:val="de-DE"/>
        </w:rPr>
        <w:t>S</w:t>
      </w:r>
      <w:r>
        <w:rPr>
          <w:sz w:val="28"/>
          <w:vertAlign w:val="subscript"/>
        </w:rPr>
        <w:t>Ч</w:t>
      </w:r>
      <w:r>
        <w:rPr>
          <w:sz w:val="28"/>
        </w:rPr>
        <w:t>*АЧ</w:t>
      </w:r>
      <w:r>
        <w:rPr>
          <w:sz w:val="28"/>
          <w:vertAlign w:val="subscript"/>
        </w:rPr>
        <w:t>Р</w:t>
      </w:r>
      <w:r>
        <w:rPr>
          <w:sz w:val="28"/>
        </w:rPr>
        <w:t>)/(∑А)*АЧ</w:t>
      </w:r>
      <w:r>
        <w:rPr>
          <w:sz w:val="28"/>
          <w:vertAlign w:val="subscript"/>
        </w:rPr>
        <w:t>Р.СР</w:t>
      </w:r>
      <w:r>
        <w:rPr>
          <w:sz w:val="28"/>
        </w:rPr>
        <w:t>=121,78</w:t>
      </w:r>
    </w:p>
    <w:p w:rsidR="00476044" w:rsidRDefault="00476044">
      <w:pPr>
        <w:rPr>
          <w:sz w:val="28"/>
        </w:rPr>
      </w:pPr>
    </w:p>
    <w:p w:rsidR="00476044" w:rsidRDefault="00476044">
      <w:pPr>
        <w:rPr>
          <w:sz w:val="28"/>
        </w:rPr>
      </w:pPr>
    </w:p>
    <w:p w:rsidR="00476044" w:rsidRDefault="0047604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Средняя по парку цена одного часа работы АТС, рубли:</w:t>
      </w:r>
    </w:p>
    <w:p w:rsidR="00476044" w:rsidRDefault="00476044">
      <w:pPr>
        <w:ind w:firstLine="900"/>
        <w:rPr>
          <w:sz w:val="28"/>
        </w:rPr>
      </w:pPr>
      <w:r>
        <w:rPr>
          <w:sz w:val="28"/>
        </w:rPr>
        <w:t>Ц</w:t>
      </w:r>
      <w:r>
        <w:rPr>
          <w:sz w:val="28"/>
          <w:vertAlign w:val="subscript"/>
        </w:rPr>
        <w:t>Ч.СР</w:t>
      </w:r>
      <w:r>
        <w:rPr>
          <w:sz w:val="28"/>
        </w:rPr>
        <w:t>=∑(А*Ц</w:t>
      </w:r>
      <w:r>
        <w:rPr>
          <w:sz w:val="28"/>
          <w:vertAlign w:val="subscript"/>
        </w:rPr>
        <w:t>Ч</w:t>
      </w:r>
      <w:r>
        <w:rPr>
          <w:sz w:val="28"/>
        </w:rPr>
        <w:t>*АЧ</w:t>
      </w:r>
      <w:r>
        <w:rPr>
          <w:sz w:val="28"/>
          <w:vertAlign w:val="subscript"/>
        </w:rPr>
        <w:t>Р</w:t>
      </w:r>
      <w:r>
        <w:rPr>
          <w:sz w:val="28"/>
        </w:rPr>
        <w:t>)/(∑А)*АЧ</w:t>
      </w:r>
      <w:r>
        <w:rPr>
          <w:sz w:val="28"/>
          <w:vertAlign w:val="subscript"/>
        </w:rPr>
        <w:t>Р.СР</w:t>
      </w:r>
      <w:r>
        <w:rPr>
          <w:sz w:val="28"/>
        </w:rPr>
        <w:t>=137,25р.</w:t>
      </w:r>
    </w:p>
    <w:p w:rsidR="00476044" w:rsidRDefault="00476044">
      <w:pPr>
        <w:ind w:firstLine="900"/>
        <w:rPr>
          <w:sz w:val="28"/>
        </w:rPr>
      </w:pPr>
    </w:p>
    <w:p w:rsidR="00476044" w:rsidRDefault="00476044">
      <w:pPr>
        <w:ind w:firstLine="900"/>
        <w:rPr>
          <w:sz w:val="28"/>
        </w:rPr>
      </w:pPr>
      <w:r>
        <w:rPr>
          <w:sz w:val="28"/>
        </w:rPr>
        <w:t>4.1 В результате изменения цены 1 часа работы:</w:t>
      </w:r>
    </w:p>
    <w:p w:rsidR="00476044" w:rsidRDefault="00476044">
      <w:pPr>
        <w:ind w:firstLine="900"/>
        <w:rPr>
          <w:sz w:val="28"/>
        </w:rPr>
      </w:pPr>
    </w:p>
    <w:p w:rsidR="00476044" w:rsidRDefault="00476044">
      <w:pPr>
        <w:ind w:firstLine="900"/>
        <w:rPr>
          <w:sz w:val="28"/>
        </w:rPr>
      </w:pPr>
      <w:r>
        <w:rPr>
          <w:sz w:val="28"/>
        </w:rPr>
        <w:t xml:space="preserve"> Цч = </w:t>
      </w:r>
      <w:r>
        <w:rPr>
          <w:sz w:val="28"/>
          <w:lang w:val="en-US"/>
        </w:rPr>
        <w:t>S</w:t>
      </w:r>
      <w:r>
        <w:rPr>
          <w:sz w:val="28"/>
        </w:rPr>
        <w:t>ч*(1+</w:t>
      </w:r>
      <w:r>
        <w:rPr>
          <w:sz w:val="28"/>
          <w:lang w:val="en-US"/>
        </w:rPr>
        <w:t>R</w:t>
      </w:r>
      <w:r>
        <w:rPr>
          <w:sz w:val="28"/>
        </w:rPr>
        <w:t xml:space="preserve">)   </w:t>
      </w:r>
      <w:r>
        <w:rPr>
          <w:sz w:val="28"/>
          <w:lang w:val="en-US"/>
        </w:rPr>
        <w:t>S</w:t>
      </w:r>
      <w:r>
        <w:rPr>
          <w:sz w:val="28"/>
        </w:rPr>
        <w:t>ч = Цч/(1+</w:t>
      </w:r>
      <w:r>
        <w:rPr>
          <w:sz w:val="28"/>
          <w:lang w:val="en-US"/>
        </w:rPr>
        <w:t>R</w:t>
      </w:r>
      <w:r>
        <w:rPr>
          <w:sz w:val="28"/>
        </w:rPr>
        <w:t>)</w:t>
      </w:r>
    </w:p>
    <w:p w:rsidR="00476044" w:rsidRDefault="00476044">
      <w:pPr>
        <w:ind w:firstLine="900"/>
        <w:rPr>
          <w:sz w:val="28"/>
        </w:rPr>
      </w:pPr>
    </w:p>
    <w:p w:rsidR="00476044" w:rsidRDefault="00476044">
      <w:pPr>
        <w:ind w:firstLine="900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S</w:t>
      </w:r>
      <w:r>
        <w:rPr>
          <w:sz w:val="28"/>
        </w:rPr>
        <w:t>ч = 208,3/(1+0,2) =  173,5</w:t>
      </w:r>
    </w:p>
    <w:p w:rsidR="00476044" w:rsidRDefault="00476044">
      <w:pPr>
        <w:ind w:firstLine="900"/>
        <w:rPr>
          <w:sz w:val="28"/>
        </w:rPr>
      </w:pPr>
    </w:p>
    <w:p w:rsidR="00476044" w:rsidRDefault="00476044">
      <w:pPr>
        <w:ind w:firstLine="540"/>
        <w:rPr>
          <w:sz w:val="28"/>
        </w:rPr>
      </w:pPr>
    </w:p>
    <w:p w:rsidR="00476044" w:rsidRDefault="0047604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Средняя по парку величина амортизации на восстановление ПС, тыс. рублей:</w:t>
      </w:r>
    </w:p>
    <w:p w:rsidR="00476044" w:rsidRDefault="00476044">
      <w:pPr>
        <w:ind w:left="540" w:firstLine="360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В.СР</w:t>
      </w:r>
      <w:r>
        <w:rPr>
          <w:sz w:val="28"/>
        </w:rPr>
        <w:t>=∑(А*А</w:t>
      </w:r>
      <w:r>
        <w:rPr>
          <w:sz w:val="28"/>
          <w:vertAlign w:val="subscript"/>
        </w:rPr>
        <w:t>В</w:t>
      </w:r>
      <w:r>
        <w:rPr>
          <w:sz w:val="28"/>
        </w:rPr>
        <w:t>)/∑А=25,04</w:t>
      </w:r>
    </w:p>
    <w:p w:rsidR="00476044" w:rsidRDefault="00476044">
      <w:pPr>
        <w:ind w:left="540" w:firstLine="360"/>
        <w:rPr>
          <w:sz w:val="28"/>
        </w:rPr>
      </w:pPr>
    </w:p>
    <w:p w:rsidR="00476044" w:rsidRDefault="0047604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Средняя по парку величина начислений в ремонтный фонд, тыс. рублей:</w:t>
      </w:r>
    </w:p>
    <w:p w:rsidR="00476044" w:rsidRDefault="00476044">
      <w:pPr>
        <w:ind w:left="540" w:firstLine="360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Р.Ф.СР</w:t>
      </w:r>
      <w:r>
        <w:rPr>
          <w:sz w:val="28"/>
        </w:rPr>
        <w:t>=∑(А*А</w:t>
      </w:r>
      <w:r>
        <w:rPr>
          <w:sz w:val="28"/>
          <w:vertAlign w:val="subscript"/>
        </w:rPr>
        <w:t>Р,Ф</w:t>
      </w:r>
      <w:r>
        <w:rPr>
          <w:sz w:val="28"/>
        </w:rPr>
        <w:t>)/∑А=6,55</w:t>
      </w:r>
    </w:p>
    <w:p w:rsidR="00476044" w:rsidRDefault="00476044">
      <w:pPr>
        <w:ind w:left="540" w:firstLine="360"/>
        <w:rPr>
          <w:sz w:val="28"/>
        </w:rPr>
      </w:pPr>
    </w:p>
    <w:p w:rsidR="00476044" w:rsidRDefault="0047604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Средняя по парку величина себестоимости автомобилей, тыс. рублей:</w:t>
      </w:r>
    </w:p>
    <w:p w:rsidR="00476044" w:rsidRDefault="00476044">
      <w:pPr>
        <w:ind w:left="540" w:firstLine="360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Б.СР</w:t>
      </w:r>
      <w:r>
        <w:rPr>
          <w:sz w:val="28"/>
        </w:rPr>
        <w:t>=∑(А*С</w:t>
      </w:r>
      <w:r>
        <w:rPr>
          <w:sz w:val="28"/>
          <w:vertAlign w:val="subscript"/>
        </w:rPr>
        <w:t>Б</w:t>
      </w:r>
      <w:r>
        <w:rPr>
          <w:sz w:val="28"/>
        </w:rPr>
        <w:t>)/∑А=145,6</w:t>
      </w:r>
    </w:p>
    <w:p w:rsidR="00476044" w:rsidRDefault="00476044">
      <w:pPr>
        <w:ind w:left="540" w:firstLine="360"/>
        <w:rPr>
          <w:sz w:val="28"/>
        </w:rPr>
      </w:pPr>
    </w:p>
    <w:p w:rsidR="00476044" w:rsidRDefault="0047604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Себестоимость парка общая, тыс. рублей:</w:t>
      </w:r>
    </w:p>
    <w:p w:rsidR="00476044" w:rsidRDefault="00476044">
      <w:pPr>
        <w:ind w:left="540" w:firstLine="360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Б.ОБЩ</w:t>
      </w:r>
      <w:r>
        <w:rPr>
          <w:sz w:val="28"/>
        </w:rPr>
        <w:t>=С</w:t>
      </w:r>
      <w:r>
        <w:rPr>
          <w:sz w:val="28"/>
          <w:vertAlign w:val="subscript"/>
        </w:rPr>
        <w:t>Б.СР</w:t>
      </w:r>
      <w:r>
        <w:rPr>
          <w:sz w:val="28"/>
        </w:rPr>
        <w:t>*∑А=5823</w:t>
      </w:r>
    </w:p>
    <w:p w:rsidR="00476044" w:rsidRDefault="00476044">
      <w:pPr>
        <w:ind w:left="540" w:firstLine="360"/>
        <w:rPr>
          <w:sz w:val="28"/>
        </w:rPr>
      </w:pPr>
    </w:p>
    <w:p w:rsidR="00476044" w:rsidRDefault="00476044">
      <w:pPr>
        <w:ind w:left="540" w:firstLine="360"/>
        <w:rPr>
          <w:sz w:val="28"/>
        </w:rPr>
      </w:pPr>
    </w:p>
    <w:p w:rsidR="00476044" w:rsidRDefault="00476044">
      <w:pPr>
        <w:pStyle w:val="1"/>
        <w:ind w:left="360"/>
      </w:pPr>
      <w:r>
        <w:t>2.Программа инвестирования</w:t>
      </w:r>
    </w:p>
    <w:p w:rsidR="00476044" w:rsidRDefault="00476044">
      <w:pPr>
        <w:pStyle w:val="2"/>
      </w:pPr>
      <w:r>
        <w:t>Для увеличения количества автомобилей в парке АТП требуется произвести капитальные вложения в развитие основных фондов предприятия. Эти вложения производятся при помощи взятого кредита. Объёмы инвестиций  и направления вложений сведены в таблицу №2.</w:t>
      </w:r>
    </w:p>
    <w:p w:rsidR="00476044" w:rsidRDefault="00476044"/>
    <w:p w:rsidR="00476044" w:rsidRDefault="00476044">
      <w:pPr>
        <w:pStyle w:val="2"/>
      </w:pPr>
      <w:r>
        <w:t>Таблица №2.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4163"/>
        <w:gridCol w:w="2506"/>
        <w:gridCol w:w="2509"/>
      </w:tblGrid>
      <w:tr w:rsidR="00476044">
        <w:trPr>
          <w:cantSplit/>
        </w:trPr>
        <w:tc>
          <w:tcPr>
            <w:tcW w:w="1014" w:type="dxa"/>
            <w:vMerge w:val="restart"/>
            <w:vAlign w:val="center"/>
          </w:tcPr>
          <w:p w:rsidR="00476044" w:rsidRDefault="00476044">
            <w:pPr>
              <w:pStyle w:val="2"/>
              <w:ind w:firstLine="0"/>
              <w:jc w:val="center"/>
            </w:pPr>
            <w:r>
              <w:t>№ п/п</w:t>
            </w:r>
          </w:p>
        </w:tc>
        <w:tc>
          <w:tcPr>
            <w:tcW w:w="4163" w:type="dxa"/>
          </w:tcPr>
          <w:p w:rsidR="00476044" w:rsidRDefault="00476044">
            <w:pPr>
              <w:pStyle w:val="2"/>
              <w:ind w:firstLine="0"/>
            </w:pPr>
            <w:r>
              <w:t>Наименование вложений</w:t>
            </w:r>
          </w:p>
        </w:tc>
        <w:tc>
          <w:tcPr>
            <w:tcW w:w="2506" w:type="dxa"/>
          </w:tcPr>
          <w:p w:rsidR="00476044" w:rsidRDefault="00476044">
            <w:pPr>
              <w:pStyle w:val="2"/>
              <w:ind w:firstLine="0"/>
            </w:pPr>
            <w:r>
              <w:t>Объём инвестиций</w:t>
            </w:r>
          </w:p>
        </w:tc>
        <w:tc>
          <w:tcPr>
            <w:tcW w:w="2509" w:type="dxa"/>
          </w:tcPr>
          <w:p w:rsidR="00476044" w:rsidRDefault="00476044">
            <w:pPr>
              <w:pStyle w:val="2"/>
              <w:ind w:firstLine="0"/>
            </w:pPr>
            <w:r>
              <w:t>Примечание</w:t>
            </w:r>
          </w:p>
        </w:tc>
      </w:tr>
      <w:tr w:rsidR="00476044">
        <w:trPr>
          <w:cantSplit/>
        </w:trPr>
        <w:tc>
          <w:tcPr>
            <w:tcW w:w="1014" w:type="dxa"/>
            <w:vMerge/>
            <w:vAlign w:val="center"/>
          </w:tcPr>
          <w:p w:rsidR="00476044" w:rsidRDefault="00476044">
            <w:pPr>
              <w:pStyle w:val="2"/>
              <w:ind w:firstLine="0"/>
              <w:jc w:val="center"/>
            </w:pPr>
          </w:p>
        </w:tc>
        <w:tc>
          <w:tcPr>
            <w:tcW w:w="4163" w:type="dxa"/>
            <w:vAlign w:val="center"/>
          </w:tcPr>
          <w:p w:rsidR="00476044" w:rsidRDefault="00476044">
            <w:pPr>
              <w:pStyle w:val="2"/>
              <w:ind w:firstLine="0"/>
              <w:jc w:val="center"/>
            </w:pPr>
            <w:r>
              <w:t>1</w:t>
            </w:r>
          </w:p>
        </w:tc>
        <w:tc>
          <w:tcPr>
            <w:tcW w:w="2506" w:type="dxa"/>
            <w:vAlign w:val="center"/>
          </w:tcPr>
          <w:p w:rsidR="00476044" w:rsidRDefault="00476044">
            <w:pPr>
              <w:pStyle w:val="2"/>
              <w:ind w:firstLine="0"/>
              <w:jc w:val="center"/>
            </w:pPr>
            <w:r>
              <w:t>2</w:t>
            </w:r>
          </w:p>
        </w:tc>
        <w:tc>
          <w:tcPr>
            <w:tcW w:w="2509" w:type="dxa"/>
            <w:vAlign w:val="center"/>
          </w:tcPr>
          <w:p w:rsidR="00476044" w:rsidRDefault="00476044">
            <w:pPr>
              <w:pStyle w:val="2"/>
              <w:ind w:firstLine="0"/>
              <w:jc w:val="center"/>
            </w:pPr>
            <w:r>
              <w:t>3</w:t>
            </w:r>
          </w:p>
        </w:tc>
      </w:tr>
      <w:tr w:rsidR="00476044">
        <w:tc>
          <w:tcPr>
            <w:tcW w:w="1014" w:type="dxa"/>
            <w:vAlign w:val="center"/>
          </w:tcPr>
          <w:p w:rsidR="00476044" w:rsidRDefault="00476044">
            <w:pPr>
              <w:pStyle w:val="2"/>
              <w:ind w:firstLine="0"/>
              <w:jc w:val="center"/>
            </w:pPr>
            <w:r>
              <w:t>1</w:t>
            </w:r>
          </w:p>
        </w:tc>
        <w:tc>
          <w:tcPr>
            <w:tcW w:w="4163" w:type="dxa"/>
          </w:tcPr>
          <w:p w:rsidR="00476044" w:rsidRDefault="00476044">
            <w:pPr>
              <w:pStyle w:val="2"/>
              <w:ind w:firstLine="0"/>
            </w:pPr>
            <w:r>
              <w:t>Здания и сооружения</w:t>
            </w:r>
          </w:p>
        </w:tc>
        <w:tc>
          <w:tcPr>
            <w:tcW w:w="2506" w:type="dxa"/>
          </w:tcPr>
          <w:p w:rsidR="00476044" w:rsidRDefault="00476044">
            <w:pPr>
              <w:pStyle w:val="2"/>
              <w:ind w:firstLine="0"/>
            </w:pPr>
            <w:r>
              <w:t>10167300</w:t>
            </w:r>
          </w:p>
        </w:tc>
        <w:tc>
          <w:tcPr>
            <w:tcW w:w="2509" w:type="dxa"/>
          </w:tcPr>
          <w:p w:rsidR="00476044" w:rsidRDefault="00476044">
            <w:pPr>
              <w:pStyle w:val="2"/>
              <w:ind w:firstLine="0"/>
            </w:pPr>
          </w:p>
        </w:tc>
      </w:tr>
      <w:tr w:rsidR="00476044">
        <w:tc>
          <w:tcPr>
            <w:tcW w:w="1014" w:type="dxa"/>
            <w:vAlign w:val="center"/>
          </w:tcPr>
          <w:p w:rsidR="00476044" w:rsidRDefault="00476044">
            <w:pPr>
              <w:pStyle w:val="2"/>
              <w:ind w:firstLine="0"/>
              <w:jc w:val="center"/>
            </w:pPr>
            <w:r>
              <w:t>2</w:t>
            </w:r>
          </w:p>
        </w:tc>
        <w:tc>
          <w:tcPr>
            <w:tcW w:w="4163" w:type="dxa"/>
          </w:tcPr>
          <w:p w:rsidR="00476044" w:rsidRDefault="00476044">
            <w:pPr>
              <w:pStyle w:val="2"/>
              <w:ind w:firstLine="0"/>
            </w:pPr>
            <w:r>
              <w:t>АТС (10 а/м КрАЗ-257Б)</w:t>
            </w:r>
          </w:p>
        </w:tc>
        <w:tc>
          <w:tcPr>
            <w:tcW w:w="2506" w:type="dxa"/>
          </w:tcPr>
          <w:p w:rsidR="00476044" w:rsidRDefault="00476044">
            <w:pPr>
              <w:pStyle w:val="2"/>
              <w:ind w:firstLine="0"/>
            </w:pPr>
            <w:r>
              <w:t>1717200</w:t>
            </w:r>
          </w:p>
        </w:tc>
        <w:tc>
          <w:tcPr>
            <w:tcW w:w="2509" w:type="dxa"/>
          </w:tcPr>
          <w:p w:rsidR="00476044" w:rsidRDefault="00476044">
            <w:pPr>
              <w:pStyle w:val="2"/>
              <w:ind w:firstLine="0"/>
            </w:pPr>
            <w:r>
              <w:t>10Х171720 (КрАЗ)</w:t>
            </w:r>
          </w:p>
        </w:tc>
      </w:tr>
      <w:tr w:rsidR="00476044">
        <w:tc>
          <w:tcPr>
            <w:tcW w:w="1014" w:type="dxa"/>
            <w:vAlign w:val="center"/>
          </w:tcPr>
          <w:p w:rsidR="00476044" w:rsidRDefault="00476044">
            <w:pPr>
              <w:pStyle w:val="2"/>
              <w:ind w:firstLine="0"/>
              <w:jc w:val="center"/>
            </w:pPr>
            <w:r>
              <w:t>3</w:t>
            </w:r>
          </w:p>
        </w:tc>
        <w:tc>
          <w:tcPr>
            <w:tcW w:w="4163" w:type="dxa"/>
          </w:tcPr>
          <w:p w:rsidR="00476044" w:rsidRDefault="00476044">
            <w:pPr>
              <w:pStyle w:val="2"/>
              <w:ind w:firstLine="0"/>
            </w:pPr>
            <w:r>
              <w:t>Проектные работы</w:t>
            </w:r>
          </w:p>
        </w:tc>
        <w:tc>
          <w:tcPr>
            <w:tcW w:w="2506" w:type="dxa"/>
          </w:tcPr>
          <w:p w:rsidR="00476044" w:rsidRDefault="00476044">
            <w:pPr>
              <w:pStyle w:val="2"/>
              <w:ind w:firstLine="0"/>
            </w:pPr>
            <w:r>
              <w:t>500000</w:t>
            </w:r>
          </w:p>
        </w:tc>
        <w:tc>
          <w:tcPr>
            <w:tcW w:w="2509" w:type="dxa"/>
          </w:tcPr>
          <w:p w:rsidR="00476044" w:rsidRDefault="00476044">
            <w:pPr>
              <w:pStyle w:val="2"/>
              <w:ind w:firstLine="0"/>
            </w:pPr>
          </w:p>
        </w:tc>
      </w:tr>
      <w:tr w:rsidR="00476044">
        <w:trPr>
          <w:cantSplit/>
        </w:trPr>
        <w:tc>
          <w:tcPr>
            <w:tcW w:w="5177" w:type="dxa"/>
            <w:gridSpan w:val="2"/>
          </w:tcPr>
          <w:p w:rsidR="00476044" w:rsidRDefault="00476044">
            <w:pPr>
              <w:pStyle w:val="2"/>
              <w:ind w:firstLine="0"/>
            </w:pPr>
            <w:r>
              <w:t>Итого:</w:t>
            </w:r>
          </w:p>
        </w:tc>
        <w:tc>
          <w:tcPr>
            <w:tcW w:w="2506" w:type="dxa"/>
          </w:tcPr>
          <w:p w:rsidR="00476044" w:rsidRDefault="00476044">
            <w:pPr>
              <w:pStyle w:val="2"/>
              <w:ind w:firstLine="0"/>
            </w:pPr>
            <w:r>
              <w:t>12384500</w:t>
            </w:r>
          </w:p>
        </w:tc>
        <w:tc>
          <w:tcPr>
            <w:tcW w:w="2509" w:type="dxa"/>
          </w:tcPr>
          <w:p w:rsidR="00476044" w:rsidRDefault="00476044">
            <w:pPr>
              <w:pStyle w:val="2"/>
              <w:ind w:firstLine="0"/>
            </w:pPr>
          </w:p>
        </w:tc>
      </w:tr>
    </w:tbl>
    <w:p w:rsidR="00476044" w:rsidRDefault="00476044">
      <w:pPr>
        <w:pStyle w:val="2"/>
      </w:pPr>
      <w:r>
        <w:t xml:space="preserve"> </w:t>
      </w:r>
    </w:p>
    <w:p w:rsidR="00476044" w:rsidRDefault="00476044">
      <w:pPr>
        <w:jc w:val="both"/>
        <w:rPr>
          <w:sz w:val="28"/>
        </w:rPr>
      </w:pPr>
    </w:p>
    <w:p w:rsidR="00476044" w:rsidRDefault="00476044">
      <w:pPr>
        <w:rPr>
          <w:sz w:val="28"/>
        </w:rPr>
      </w:pPr>
    </w:p>
    <w:p w:rsidR="00476044" w:rsidRDefault="00476044">
      <w:pPr>
        <w:pStyle w:val="1"/>
        <w:ind w:left="360"/>
      </w:pPr>
      <w:r>
        <w:t>3.Программа погашения кредита</w:t>
      </w:r>
    </w:p>
    <w:p w:rsidR="00476044" w:rsidRDefault="00476044">
      <w:pPr>
        <w:pStyle w:val="a3"/>
      </w:pPr>
      <w:r>
        <w:t>Кредит берётся в начале 2003 года и возвращается долями в течение 5 лет с выплатой процентов по кредитам в начале каждого года. Цена банковского кредита 15% в год. Инфляция принята из расчета 12% в год (К</w:t>
      </w:r>
      <w:r>
        <w:rPr>
          <w:vertAlign w:val="subscript"/>
        </w:rPr>
        <w:t>ИНФ</w:t>
      </w:r>
      <w:r>
        <w:t>=1,12). План погашения кредита представлен в таблице №3.</w:t>
      </w:r>
    </w:p>
    <w:p w:rsidR="00476044" w:rsidRDefault="00476044">
      <w:pPr>
        <w:pStyle w:val="a3"/>
      </w:pPr>
    </w:p>
    <w:p w:rsidR="00476044" w:rsidRDefault="00476044">
      <w:pPr>
        <w:pStyle w:val="a3"/>
      </w:pPr>
    </w:p>
    <w:p w:rsidR="00476044" w:rsidRDefault="00476044">
      <w:pPr>
        <w:pStyle w:val="a3"/>
      </w:pPr>
    </w:p>
    <w:p w:rsidR="00476044" w:rsidRDefault="00476044">
      <w:pPr>
        <w:pStyle w:val="a3"/>
      </w:pPr>
    </w:p>
    <w:p w:rsidR="00476044" w:rsidRDefault="00476044">
      <w:pPr>
        <w:pStyle w:val="a3"/>
      </w:pPr>
    </w:p>
    <w:p w:rsidR="00476044" w:rsidRDefault="00476044">
      <w:pPr>
        <w:pStyle w:val="a3"/>
      </w:pPr>
    </w:p>
    <w:p w:rsidR="00476044" w:rsidRDefault="00476044">
      <w:pPr>
        <w:pStyle w:val="a3"/>
      </w:pP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Таблица №3.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260"/>
        <w:gridCol w:w="2160"/>
        <w:gridCol w:w="1980"/>
        <w:gridCol w:w="1800"/>
        <w:gridCol w:w="2164"/>
      </w:tblGrid>
      <w:tr w:rsidR="00476044">
        <w:trPr>
          <w:cantSplit/>
        </w:trPr>
        <w:tc>
          <w:tcPr>
            <w:tcW w:w="828" w:type="dxa"/>
            <w:vMerge w:val="restart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126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16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кредита на начало года</w:t>
            </w:r>
          </w:p>
        </w:tc>
        <w:tc>
          <w:tcPr>
            <w:tcW w:w="19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Оплата по % банка</w:t>
            </w:r>
          </w:p>
        </w:tc>
        <w:tc>
          <w:tcPr>
            <w:tcW w:w="180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Погашение кредита</w:t>
            </w:r>
          </w:p>
        </w:tc>
        <w:tc>
          <w:tcPr>
            <w:tcW w:w="216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кредита на конец года</w:t>
            </w:r>
          </w:p>
        </w:tc>
      </w:tr>
      <w:tr w:rsidR="00476044">
        <w:trPr>
          <w:cantSplit/>
        </w:trPr>
        <w:tc>
          <w:tcPr>
            <w:tcW w:w="828" w:type="dxa"/>
            <w:vMerge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16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6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76044">
        <w:tc>
          <w:tcPr>
            <w:tcW w:w="828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6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216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t>12384500</w:t>
            </w:r>
          </w:p>
        </w:tc>
        <w:tc>
          <w:tcPr>
            <w:tcW w:w="198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0</w:t>
            </w:r>
          </w:p>
        </w:tc>
        <w:tc>
          <w:tcPr>
            <w:tcW w:w="180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t>12384500</w:t>
            </w:r>
          </w:p>
        </w:tc>
        <w:tc>
          <w:tcPr>
            <w:tcW w:w="2164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12575300</w:t>
            </w:r>
          </w:p>
        </w:tc>
      </w:tr>
      <w:tr w:rsidR="00476044">
        <w:tc>
          <w:tcPr>
            <w:tcW w:w="828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216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14242175</w:t>
            </w:r>
          </w:p>
        </w:tc>
        <w:tc>
          <w:tcPr>
            <w:tcW w:w="198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1857675</w:t>
            </w:r>
          </w:p>
        </w:tc>
        <w:tc>
          <w:tcPr>
            <w:tcW w:w="180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3000000</w:t>
            </w:r>
          </w:p>
        </w:tc>
        <w:tc>
          <w:tcPr>
            <w:tcW w:w="2164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11242175</w:t>
            </w:r>
          </w:p>
        </w:tc>
      </w:tr>
      <w:tr w:rsidR="00476044">
        <w:tc>
          <w:tcPr>
            <w:tcW w:w="828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216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12928501</w:t>
            </w:r>
          </w:p>
        </w:tc>
        <w:tc>
          <w:tcPr>
            <w:tcW w:w="198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1686326</w:t>
            </w:r>
          </w:p>
        </w:tc>
        <w:tc>
          <w:tcPr>
            <w:tcW w:w="180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4000000</w:t>
            </w:r>
          </w:p>
        </w:tc>
        <w:tc>
          <w:tcPr>
            <w:tcW w:w="2164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8928501</w:t>
            </w:r>
          </w:p>
        </w:tc>
      </w:tr>
      <w:tr w:rsidR="00476044">
        <w:tc>
          <w:tcPr>
            <w:tcW w:w="828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216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10267776</w:t>
            </w:r>
          </w:p>
        </w:tc>
        <w:tc>
          <w:tcPr>
            <w:tcW w:w="198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133927</w:t>
            </w:r>
          </w:p>
        </w:tc>
        <w:tc>
          <w:tcPr>
            <w:tcW w:w="180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5000000</w:t>
            </w:r>
          </w:p>
        </w:tc>
        <w:tc>
          <w:tcPr>
            <w:tcW w:w="2164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5267776</w:t>
            </w:r>
          </w:p>
        </w:tc>
      </w:tr>
      <w:tr w:rsidR="00476044">
        <w:tc>
          <w:tcPr>
            <w:tcW w:w="828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2007</w:t>
            </w:r>
          </w:p>
        </w:tc>
        <w:tc>
          <w:tcPr>
            <w:tcW w:w="2160" w:type="dxa"/>
          </w:tcPr>
          <w:p w:rsidR="00476044" w:rsidRDefault="00476044">
            <w:pPr>
              <w:rPr>
                <w:sz w:val="28"/>
              </w:rPr>
            </w:pPr>
            <w:r>
              <w:rPr>
                <w:sz w:val="28"/>
              </w:rPr>
              <w:t xml:space="preserve">  6057942</w:t>
            </w:r>
          </w:p>
        </w:tc>
        <w:tc>
          <w:tcPr>
            <w:tcW w:w="1980" w:type="dxa"/>
          </w:tcPr>
          <w:p w:rsidR="00476044" w:rsidRDefault="00476044">
            <w:pPr>
              <w:rPr>
                <w:sz w:val="28"/>
              </w:rPr>
            </w:pPr>
            <w:r>
              <w:rPr>
                <w:sz w:val="28"/>
              </w:rPr>
              <w:t>790166</w:t>
            </w:r>
          </w:p>
        </w:tc>
        <w:tc>
          <w:tcPr>
            <w:tcW w:w="1800" w:type="dxa"/>
          </w:tcPr>
          <w:p w:rsidR="00476044" w:rsidRDefault="00476044">
            <w:pPr>
              <w:rPr>
                <w:sz w:val="28"/>
              </w:rPr>
            </w:pPr>
            <w:r>
              <w:rPr>
                <w:sz w:val="28"/>
              </w:rPr>
              <w:t>6057942</w:t>
            </w:r>
          </w:p>
        </w:tc>
        <w:tc>
          <w:tcPr>
            <w:tcW w:w="2164" w:type="dxa"/>
          </w:tcPr>
          <w:p w:rsidR="00476044" w:rsidRDefault="00476044">
            <w:pPr>
              <w:rPr>
                <w:sz w:val="28"/>
              </w:rPr>
            </w:pPr>
            <w:r>
              <w:rPr>
                <w:sz w:val="28"/>
              </w:rPr>
              <w:t xml:space="preserve">              0</w:t>
            </w:r>
          </w:p>
        </w:tc>
      </w:tr>
    </w:tbl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pStyle w:val="1"/>
        <w:numPr>
          <w:ilvl w:val="0"/>
          <w:numId w:val="15"/>
        </w:numPr>
      </w:pPr>
      <w:r>
        <w:t>Определение потока реальных денег</w:t>
      </w:r>
    </w:p>
    <w:p w:rsidR="00476044" w:rsidRDefault="00476044">
      <w:pPr>
        <w:ind w:left="360"/>
      </w:pPr>
    </w:p>
    <w:p w:rsidR="00476044" w:rsidRDefault="00476044">
      <w:pPr>
        <w:pStyle w:val="2"/>
        <w:numPr>
          <w:ilvl w:val="1"/>
          <w:numId w:val="15"/>
        </w:numPr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Количество автомобилей</w:t>
      </w:r>
    </w:p>
    <w:p w:rsidR="00476044" w:rsidRDefault="00476044">
      <w:pPr>
        <w:pStyle w:val="a3"/>
      </w:pPr>
    </w:p>
    <w:p w:rsidR="00476044" w:rsidRDefault="00476044">
      <w:pPr>
        <w:pStyle w:val="a3"/>
      </w:pPr>
      <w:r>
        <w:t>Количество автомобилей в парке АТП будет увеличиваться следующим образом: 2003 год – 40 а/м, 2004 год – 43 а/м, 2005 год – 45 а/м, 2006 год – 48 а/м, 2007 год – 50 а/м.</w:t>
      </w:r>
    </w:p>
    <w:p w:rsidR="00476044" w:rsidRDefault="00476044">
      <w:pPr>
        <w:pStyle w:val="a3"/>
        <w:rPr>
          <w:sz w:val="36"/>
        </w:rPr>
      </w:pPr>
    </w:p>
    <w:p w:rsidR="00476044" w:rsidRDefault="00476044">
      <w:pPr>
        <w:pStyle w:val="2"/>
        <w:numPr>
          <w:ilvl w:val="1"/>
          <w:numId w:val="15"/>
        </w:numPr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 xml:space="preserve"> Годовой объём  продаж</w:t>
      </w: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Годовой объём продаж определяется с помощью следующих формул: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А) в базовом году: О</w:t>
      </w:r>
      <w:r>
        <w:rPr>
          <w:sz w:val="28"/>
          <w:vertAlign w:val="subscript"/>
        </w:rPr>
        <w:t>Б.Г</w:t>
      </w:r>
      <w:r>
        <w:rPr>
          <w:sz w:val="28"/>
        </w:rPr>
        <w:t>=АЧ</w:t>
      </w:r>
      <w:r>
        <w:rPr>
          <w:sz w:val="28"/>
          <w:vertAlign w:val="subscript"/>
        </w:rPr>
        <w:t>Р.СР</w:t>
      </w:r>
      <w:r>
        <w:rPr>
          <w:sz w:val="28"/>
        </w:rPr>
        <w:t>*А</w:t>
      </w:r>
      <w:r>
        <w:rPr>
          <w:sz w:val="28"/>
          <w:vertAlign w:val="subscript"/>
        </w:rPr>
        <w:t>Б.Г</w:t>
      </w:r>
      <w:r>
        <w:rPr>
          <w:sz w:val="28"/>
        </w:rPr>
        <w:t>/1000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  <w:vertAlign w:val="subscript"/>
        </w:rPr>
        <w:t>2003</w:t>
      </w:r>
      <w:r>
        <w:rPr>
          <w:sz w:val="28"/>
        </w:rPr>
        <w:t>= 2474,3*40/1000=98,97 тыс.ч.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Б) в планируемом году: О</w:t>
      </w:r>
      <w:r>
        <w:rPr>
          <w:sz w:val="28"/>
          <w:vertAlign w:val="subscript"/>
        </w:rPr>
        <w:t>ПЛ.Г</w:t>
      </w:r>
      <w:r>
        <w:rPr>
          <w:sz w:val="28"/>
        </w:rPr>
        <w:t>=О</w:t>
      </w:r>
      <w:r>
        <w:rPr>
          <w:sz w:val="28"/>
          <w:vertAlign w:val="subscript"/>
        </w:rPr>
        <w:t>Б.Г</w:t>
      </w:r>
      <w:r>
        <w:rPr>
          <w:sz w:val="28"/>
        </w:rPr>
        <w:t xml:space="preserve"> + (АЧ</w:t>
      </w:r>
      <w:r>
        <w:rPr>
          <w:sz w:val="28"/>
          <w:vertAlign w:val="subscript"/>
        </w:rPr>
        <w:t>Р.КрАЗ</w:t>
      </w:r>
      <w:r>
        <w:rPr>
          <w:sz w:val="28"/>
        </w:rPr>
        <w:t>*∆А</w:t>
      </w:r>
      <w:r>
        <w:rPr>
          <w:sz w:val="28"/>
          <w:vertAlign w:val="subscript"/>
        </w:rPr>
        <w:t>ПЛ.Г</w:t>
      </w:r>
      <w:r>
        <w:rPr>
          <w:sz w:val="28"/>
        </w:rPr>
        <w:t>)/1000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  <w:vertAlign w:val="subscript"/>
        </w:rPr>
        <w:t>2004</w:t>
      </w:r>
      <w:r>
        <w:rPr>
          <w:sz w:val="28"/>
        </w:rPr>
        <w:t>=98,97+(1342*3)/1000=103 тыс.ч.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  <w:vertAlign w:val="subscript"/>
        </w:rPr>
        <w:t>2005</w:t>
      </w:r>
      <w:r>
        <w:rPr>
          <w:sz w:val="28"/>
        </w:rPr>
        <w:t>=103 +(1342*2)/1000=105,6 тыс.ч.</w:t>
      </w: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pStyle w:val="2"/>
        <w:numPr>
          <w:ilvl w:val="1"/>
          <w:numId w:val="15"/>
        </w:numPr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Годовая выручка</w:t>
      </w:r>
    </w:p>
    <w:p w:rsidR="00476044" w:rsidRDefault="00476044"/>
    <w:p w:rsidR="00476044" w:rsidRDefault="00476044">
      <w:pPr>
        <w:pStyle w:val="a3"/>
      </w:pPr>
      <w:r>
        <w:t>Выручка в базовом году будет вычисляться по следующей формуле:</w:t>
      </w:r>
    </w:p>
    <w:p w:rsidR="00476044" w:rsidRDefault="00476044">
      <w:pPr>
        <w:ind w:firstLine="540"/>
        <w:jc w:val="both"/>
        <w:rPr>
          <w:sz w:val="28"/>
          <w:vertAlign w:val="subscript"/>
        </w:rPr>
      </w:pPr>
      <w:r>
        <w:rPr>
          <w:sz w:val="28"/>
        </w:rPr>
        <w:t>А) в базисном году: В</w:t>
      </w:r>
      <w:r>
        <w:rPr>
          <w:sz w:val="28"/>
          <w:vertAlign w:val="subscript"/>
        </w:rPr>
        <w:t>Б.Г</w:t>
      </w:r>
      <w:r>
        <w:rPr>
          <w:sz w:val="28"/>
        </w:rPr>
        <w:t>=Ц</w:t>
      </w:r>
      <w:r>
        <w:rPr>
          <w:sz w:val="28"/>
          <w:vertAlign w:val="subscript"/>
        </w:rPr>
        <w:t>Ч.СР.Б.Г</w:t>
      </w:r>
      <w:r>
        <w:rPr>
          <w:sz w:val="28"/>
        </w:rPr>
        <w:t>*О</w:t>
      </w:r>
      <w:r>
        <w:rPr>
          <w:sz w:val="28"/>
          <w:vertAlign w:val="subscript"/>
        </w:rPr>
        <w:t>Б.Г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  <w:vertAlign w:val="subscript"/>
        </w:rPr>
        <w:t>Б.Г</w:t>
      </w:r>
      <w:r>
        <w:rPr>
          <w:sz w:val="28"/>
        </w:rPr>
        <w:t>=146,2*98,97= 14469,41 тыс.руб.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Б) в планируемом году: В</w:t>
      </w:r>
      <w:r>
        <w:rPr>
          <w:sz w:val="28"/>
          <w:vertAlign w:val="subscript"/>
        </w:rPr>
        <w:t>ПЛ.Г</w:t>
      </w:r>
      <w:r>
        <w:rPr>
          <w:sz w:val="28"/>
        </w:rPr>
        <w:t>=(В</w:t>
      </w:r>
      <w:r>
        <w:rPr>
          <w:sz w:val="28"/>
          <w:vertAlign w:val="subscript"/>
        </w:rPr>
        <w:t>Б.Г</w:t>
      </w:r>
      <w:r>
        <w:rPr>
          <w:sz w:val="28"/>
        </w:rPr>
        <w:t>+(Ц</w:t>
      </w:r>
      <w:r>
        <w:rPr>
          <w:sz w:val="28"/>
          <w:vertAlign w:val="subscript"/>
        </w:rPr>
        <w:t>Ч.КрАЗ</w:t>
      </w:r>
      <w:r>
        <w:rPr>
          <w:sz w:val="28"/>
        </w:rPr>
        <w:t>*АЧ</w:t>
      </w:r>
      <w:r>
        <w:rPr>
          <w:sz w:val="28"/>
          <w:vertAlign w:val="subscript"/>
        </w:rPr>
        <w:t>Р.КрАЗ</w:t>
      </w:r>
      <w:r>
        <w:rPr>
          <w:sz w:val="28"/>
        </w:rPr>
        <w:t>*∆А</w:t>
      </w:r>
      <w:r>
        <w:rPr>
          <w:sz w:val="28"/>
          <w:vertAlign w:val="subscript"/>
        </w:rPr>
        <w:t>ПЛ.Г</w:t>
      </w:r>
      <w:r>
        <w:rPr>
          <w:sz w:val="28"/>
        </w:rPr>
        <w:t>)/1000)*К</w:t>
      </w:r>
      <w:r>
        <w:rPr>
          <w:sz w:val="28"/>
          <w:vertAlign w:val="subscript"/>
        </w:rPr>
        <w:t>ИНФ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  <w:vertAlign w:val="subscript"/>
        </w:rPr>
        <w:t>2004</w:t>
      </w:r>
      <w:r>
        <w:rPr>
          <w:sz w:val="28"/>
        </w:rPr>
        <w:t>=(14469,41 +(208,3*1342*3)/1000)*1,12=17144,9 тыс.руб.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  <w:vertAlign w:val="subscript"/>
        </w:rPr>
        <w:t>2005</w:t>
      </w:r>
      <w:r>
        <w:rPr>
          <w:sz w:val="28"/>
        </w:rPr>
        <w:t xml:space="preserve">=(17144,9 +(208,3*1342*2)/1000)*1,12=19828,45 тыс.руб. </w:t>
      </w:r>
    </w:p>
    <w:p w:rsidR="00476044" w:rsidRDefault="00476044">
      <w:pPr>
        <w:pStyle w:val="2"/>
        <w:ind w:left="360" w:firstLine="0"/>
        <w:rPr>
          <w:rFonts w:ascii="Courier New" w:hAnsi="Courier New" w:cs="Courier New"/>
          <w:b/>
          <w:bCs/>
          <w:sz w:val="36"/>
        </w:rPr>
      </w:pPr>
    </w:p>
    <w:p w:rsidR="00476044" w:rsidRDefault="00476044">
      <w:pPr>
        <w:pStyle w:val="2"/>
        <w:ind w:left="360" w:firstLine="0"/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4.4. Цена одного часа работы АТС</w:t>
      </w:r>
    </w:p>
    <w:p w:rsidR="00476044" w:rsidRDefault="00476044">
      <w:pPr>
        <w:ind w:left="360"/>
        <w:jc w:val="both"/>
        <w:rPr>
          <w:sz w:val="28"/>
        </w:rPr>
      </w:pP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Ц</w:t>
      </w:r>
      <w:r>
        <w:rPr>
          <w:sz w:val="28"/>
          <w:vertAlign w:val="subscript"/>
        </w:rPr>
        <w:t>Ч</w:t>
      </w:r>
      <w:r>
        <w:rPr>
          <w:sz w:val="28"/>
        </w:rPr>
        <w:t>=В</w:t>
      </w:r>
      <w:r>
        <w:rPr>
          <w:sz w:val="28"/>
          <w:vertAlign w:val="subscript"/>
        </w:rPr>
        <w:t>Г</w:t>
      </w:r>
      <w:r>
        <w:rPr>
          <w:sz w:val="28"/>
        </w:rPr>
        <w:t>/О</w:t>
      </w:r>
      <w:r>
        <w:rPr>
          <w:sz w:val="28"/>
          <w:vertAlign w:val="subscript"/>
        </w:rPr>
        <w:t>Г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Ц</w:t>
      </w:r>
      <w:r>
        <w:rPr>
          <w:sz w:val="28"/>
          <w:vertAlign w:val="subscript"/>
        </w:rPr>
        <w:t>Ч.2003</w:t>
      </w:r>
      <w:r>
        <w:rPr>
          <w:sz w:val="28"/>
        </w:rPr>
        <w:t>=14469,41  /98,97 =146,19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Ц</w:t>
      </w:r>
      <w:r>
        <w:rPr>
          <w:sz w:val="28"/>
          <w:vertAlign w:val="subscript"/>
        </w:rPr>
        <w:t>Ч.2004</w:t>
      </w:r>
      <w:r>
        <w:rPr>
          <w:sz w:val="28"/>
        </w:rPr>
        <w:t>=17144,9 /103 =166,4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Ц</w:t>
      </w:r>
      <w:r>
        <w:rPr>
          <w:sz w:val="28"/>
          <w:vertAlign w:val="subscript"/>
        </w:rPr>
        <w:t>Ч2005</w:t>
      </w:r>
      <w:r>
        <w:rPr>
          <w:sz w:val="28"/>
        </w:rPr>
        <w:t>=19828,45 /105,68 =187,62 руб.</w:t>
      </w: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pStyle w:val="2"/>
        <w:numPr>
          <w:ilvl w:val="1"/>
          <w:numId w:val="3"/>
        </w:numPr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Затраты общие годовые</w:t>
      </w:r>
    </w:p>
    <w:p w:rsidR="00476044" w:rsidRDefault="00476044"/>
    <w:p w:rsidR="00476044" w:rsidRDefault="00476044">
      <w:pPr>
        <w:pStyle w:val="a3"/>
      </w:pPr>
      <w:r>
        <w:t>Затраты общие годовые рассчитываются по следующим формулам: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А) в базисном году: З</w:t>
      </w:r>
      <w:r>
        <w:rPr>
          <w:sz w:val="28"/>
          <w:vertAlign w:val="subscript"/>
        </w:rPr>
        <w:t>Б.Г</w:t>
      </w:r>
      <w:r>
        <w:rPr>
          <w:sz w:val="28"/>
        </w:rPr>
        <w:t>=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Ч.СР</w:t>
      </w:r>
      <w:r>
        <w:rPr>
          <w:sz w:val="28"/>
        </w:rPr>
        <w:t>*О</w:t>
      </w:r>
      <w:r>
        <w:rPr>
          <w:sz w:val="28"/>
          <w:vertAlign w:val="subscript"/>
        </w:rPr>
        <w:t>Б.Г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  <w:vertAlign w:val="subscript"/>
        </w:rPr>
        <w:t>Б.Г</w:t>
      </w:r>
      <w:r>
        <w:rPr>
          <w:sz w:val="28"/>
        </w:rPr>
        <w:t>=121,78*98,97 =12052,5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Б) в планируемом году: З</w:t>
      </w:r>
      <w:r>
        <w:rPr>
          <w:sz w:val="28"/>
          <w:vertAlign w:val="subscript"/>
        </w:rPr>
        <w:t>ПЛ.Г</w:t>
      </w:r>
      <w:r>
        <w:rPr>
          <w:sz w:val="28"/>
        </w:rPr>
        <w:t>=(З</w:t>
      </w:r>
      <w:r>
        <w:rPr>
          <w:sz w:val="28"/>
          <w:vertAlign w:val="subscript"/>
        </w:rPr>
        <w:t>Б.Г</w:t>
      </w:r>
      <w:r>
        <w:rPr>
          <w:sz w:val="28"/>
        </w:rPr>
        <w:t>+(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Ч.КрАЗ</w:t>
      </w:r>
      <w:r>
        <w:rPr>
          <w:sz w:val="28"/>
        </w:rPr>
        <w:t>*АЧ</w:t>
      </w:r>
      <w:r>
        <w:rPr>
          <w:sz w:val="28"/>
          <w:vertAlign w:val="subscript"/>
        </w:rPr>
        <w:t>Р.КрАЗ</w:t>
      </w:r>
      <w:r>
        <w:rPr>
          <w:sz w:val="28"/>
        </w:rPr>
        <w:t>*∆А</w:t>
      </w:r>
      <w:r>
        <w:rPr>
          <w:sz w:val="28"/>
          <w:vertAlign w:val="subscript"/>
        </w:rPr>
        <w:t>ПЛ.Г</w:t>
      </w:r>
      <w:r>
        <w:rPr>
          <w:sz w:val="28"/>
        </w:rPr>
        <w:t>)/1000)*К</w:t>
      </w:r>
      <w:r>
        <w:rPr>
          <w:sz w:val="28"/>
          <w:vertAlign w:val="subscript"/>
        </w:rPr>
        <w:t>ИНФ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  <w:vertAlign w:val="subscript"/>
        </w:rPr>
        <w:t>2004</w:t>
      </w:r>
      <w:r>
        <w:rPr>
          <w:sz w:val="28"/>
        </w:rPr>
        <w:t>=(12052,5+(173,5*1342*3)/1000)*1,12=14281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  <w:vertAlign w:val="subscript"/>
        </w:rPr>
        <w:t>2005</w:t>
      </w:r>
      <w:r>
        <w:rPr>
          <w:sz w:val="28"/>
        </w:rPr>
        <w:t>=(14281+(173,75*1342*2)/1000)*1,12=16517 тыс. руб.</w:t>
      </w: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pStyle w:val="2"/>
        <w:numPr>
          <w:ilvl w:val="1"/>
          <w:numId w:val="3"/>
        </w:numPr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Себестоимость одного часа работы ПС</w:t>
      </w:r>
    </w:p>
    <w:p w:rsidR="00476044" w:rsidRDefault="00476044">
      <w:pPr>
        <w:ind w:left="360"/>
      </w:pPr>
    </w:p>
    <w:p w:rsidR="00476044" w:rsidRDefault="00476044">
      <w:pPr>
        <w:pStyle w:val="a3"/>
      </w:pPr>
      <w:r>
        <w:t>Среднее по парку значение себестоимости одного часа работы ПС будет вычисляться по следующей формуле: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 xml:space="preserve">А) для базисного года она берётся из исходных данных: </w:t>
      </w:r>
      <w:r>
        <w:rPr>
          <w:sz w:val="28"/>
          <w:lang w:val="de-DE"/>
        </w:rPr>
        <w:t>S</w:t>
      </w:r>
      <w:r>
        <w:rPr>
          <w:sz w:val="28"/>
          <w:vertAlign w:val="subscript"/>
        </w:rPr>
        <w:t>Ч.СР2003</w:t>
      </w:r>
      <w:r>
        <w:rPr>
          <w:sz w:val="28"/>
        </w:rPr>
        <w:t>=121,78руб.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 xml:space="preserve">Б) для планируемых годов: </w:t>
      </w:r>
      <w:r>
        <w:rPr>
          <w:sz w:val="28"/>
          <w:lang w:val="de-DE"/>
        </w:rPr>
        <w:t>S</w:t>
      </w:r>
      <w:r>
        <w:rPr>
          <w:sz w:val="28"/>
          <w:vertAlign w:val="subscript"/>
        </w:rPr>
        <w:t>Ч.СР</w:t>
      </w:r>
      <w:r>
        <w:rPr>
          <w:sz w:val="28"/>
        </w:rPr>
        <w:t>=З</w:t>
      </w:r>
      <w:r>
        <w:rPr>
          <w:sz w:val="28"/>
          <w:vertAlign w:val="subscript"/>
        </w:rPr>
        <w:t>ПЛ.Г</w:t>
      </w:r>
      <w:r>
        <w:rPr>
          <w:sz w:val="28"/>
        </w:rPr>
        <w:t>/О</w:t>
      </w:r>
      <w:r>
        <w:rPr>
          <w:sz w:val="28"/>
          <w:vertAlign w:val="subscript"/>
        </w:rPr>
        <w:t>ПЛ.Г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  <w:lang w:val="de-DE"/>
        </w:rPr>
        <w:t>S</w:t>
      </w:r>
      <w:r>
        <w:rPr>
          <w:sz w:val="28"/>
          <w:vertAlign w:val="subscript"/>
        </w:rPr>
        <w:t>Ч.СР2004</w:t>
      </w:r>
      <w:r>
        <w:rPr>
          <w:sz w:val="28"/>
        </w:rPr>
        <w:t>=14281/103=138,65руб.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  <w:lang w:val="de-DE"/>
        </w:rPr>
        <w:t>S</w:t>
      </w:r>
      <w:r>
        <w:rPr>
          <w:sz w:val="28"/>
          <w:vertAlign w:val="subscript"/>
        </w:rPr>
        <w:t>Ч.СР2005</w:t>
      </w:r>
      <w:r>
        <w:rPr>
          <w:sz w:val="28"/>
        </w:rPr>
        <w:t>=16517 /105,68=156,8 руб.</w:t>
      </w: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pStyle w:val="2"/>
        <w:numPr>
          <w:ilvl w:val="1"/>
          <w:numId w:val="3"/>
        </w:numPr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Амортизация на восстановление ПС</w:t>
      </w:r>
    </w:p>
    <w:p w:rsidR="00476044" w:rsidRDefault="00476044">
      <w:pPr>
        <w:ind w:left="360"/>
      </w:pPr>
    </w:p>
    <w:p w:rsidR="00476044" w:rsidRDefault="00476044">
      <w:pPr>
        <w:pStyle w:val="a3"/>
      </w:pPr>
      <w:r>
        <w:t>Величина амортизационных отчислений на восстановление ПС рассчитывается по следующим формулам:</w:t>
      </w:r>
    </w:p>
    <w:p w:rsidR="00476044" w:rsidRDefault="00476044">
      <w:pPr>
        <w:ind w:firstLine="540"/>
        <w:jc w:val="both"/>
        <w:rPr>
          <w:sz w:val="28"/>
          <w:vertAlign w:val="subscript"/>
        </w:rPr>
      </w:pPr>
      <w:r>
        <w:rPr>
          <w:sz w:val="28"/>
        </w:rPr>
        <w:t>А) для базисного года: А</w:t>
      </w:r>
      <w:r>
        <w:rPr>
          <w:sz w:val="28"/>
          <w:vertAlign w:val="subscript"/>
        </w:rPr>
        <w:t>В.Б.Г</w:t>
      </w:r>
      <w:r>
        <w:rPr>
          <w:sz w:val="28"/>
        </w:rPr>
        <w:t>=А</w:t>
      </w:r>
      <w:r>
        <w:rPr>
          <w:sz w:val="28"/>
          <w:vertAlign w:val="subscript"/>
        </w:rPr>
        <w:t>В.СР</w:t>
      </w:r>
      <w:r>
        <w:rPr>
          <w:sz w:val="28"/>
        </w:rPr>
        <w:t>*А</w:t>
      </w:r>
      <w:r>
        <w:rPr>
          <w:sz w:val="28"/>
          <w:vertAlign w:val="subscript"/>
        </w:rPr>
        <w:t>Б.Г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В2003</w:t>
      </w:r>
      <w:r>
        <w:rPr>
          <w:sz w:val="28"/>
        </w:rPr>
        <w:t>=25,04*40=1001,6 тыс. руб.</w:t>
      </w:r>
    </w:p>
    <w:p w:rsidR="00476044" w:rsidRDefault="00476044">
      <w:pPr>
        <w:ind w:firstLine="540"/>
        <w:jc w:val="both"/>
        <w:rPr>
          <w:sz w:val="28"/>
          <w:vertAlign w:val="subscript"/>
        </w:rPr>
      </w:pPr>
      <w:r>
        <w:rPr>
          <w:sz w:val="28"/>
        </w:rPr>
        <w:t>Б) для планируемых годов: А</w:t>
      </w:r>
      <w:r>
        <w:rPr>
          <w:sz w:val="28"/>
          <w:vertAlign w:val="subscript"/>
        </w:rPr>
        <w:t>В.ПЛ.Г</w:t>
      </w:r>
      <w:r>
        <w:rPr>
          <w:sz w:val="28"/>
        </w:rPr>
        <w:t>=(А</w:t>
      </w:r>
      <w:r>
        <w:rPr>
          <w:sz w:val="28"/>
          <w:vertAlign w:val="subscript"/>
        </w:rPr>
        <w:t>В.Б.Г</w:t>
      </w:r>
      <w:r>
        <w:rPr>
          <w:sz w:val="28"/>
        </w:rPr>
        <w:t>+А</w:t>
      </w:r>
      <w:r>
        <w:rPr>
          <w:sz w:val="28"/>
          <w:vertAlign w:val="subscript"/>
        </w:rPr>
        <w:t>В.КрАЗ</w:t>
      </w:r>
      <w:r>
        <w:rPr>
          <w:sz w:val="28"/>
        </w:rPr>
        <w:t>*∆А</w:t>
      </w:r>
      <w:r>
        <w:rPr>
          <w:sz w:val="28"/>
          <w:vertAlign w:val="subscript"/>
        </w:rPr>
        <w:t>ПЛ.Г</w:t>
      </w:r>
      <w:r>
        <w:rPr>
          <w:sz w:val="28"/>
        </w:rPr>
        <w:t>)*К</w:t>
      </w:r>
      <w:r>
        <w:rPr>
          <w:sz w:val="28"/>
          <w:vertAlign w:val="subscript"/>
        </w:rPr>
        <w:t>ИНФ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В2004</w:t>
      </w:r>
      <w:r>
        <w:rPr>
          <w:sz w:val="28"/>
        </w:rPr>
        <w:t>=(1001,6+21,0*3)*1,12=1192,24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В2005</w:t>
      </w:r>
      <w:r>
        <w:rPr>
          <w:sz w:val="28"/>
        </w:rPr>
        <w:t>=(1192,24+21,0*2)*1,12=1382,34 тыс. руб.</w:t>
      </w:r>
    </w:p>
    <w:p w:rsidR="00476044" w:rsidRDefault="00476044">
      <w:pPr>
        <w:pStyle w:val="2"/>
        <w:numPr>
          <w:ilvl w:val="1"/>
          <w:numId w:val="3"/>
        </w:numPr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Отчисления в ремонтный фонд</w:t>
      </w:r>
    </w:p>
    <w:p w:rsidR="00476044" w:rsidRDefault="00476044">
      <w:pPr>
        <w:ind w:left="360"/>
      </w:pPr>
    </w:p>
    <w:p w:rsidR="00476044" w:rsidRDefault="00476044">
      <w:pPr>
        <w:pStyle w:val="a3"/>
      </w:pPr>
      <w:r>
        <w:t>Величина отчислений в ремонтный фонд рассчитывается по нижеследующим формулам: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А) в базисном году: А</w:t>
      </w:r>
      <w:r>
        <w:rPr>
          <w:sz w:val="28"/>
          <w:vertAlign w:val="subscript"/>
        </w:rPr>
        <w:t>Р.Ф.Б.Г</w:t>
      </w:r>
      <w:r>
        <w:rPr>
          <w:sz w:val="28"/>
        </w:rPr>
        <w:t>=А</w:t>
      </w:r>
      <w:r>
        <w:rPr>
          <w:sz w:val="28"/>
          <w:vertAlign w:val="subscript"/>
        </w:rPr>
        <w:t>Р.Ф.СР</w:t>
      </w:r>
      <w:r>
        <w:rPr>
          <w:sz w:val="28"/>
        </w:rPr>
        <w:t>*А</w:t>
      </w:r>
      <w:r>
        <w:rPr>
          <w:sz w:val="28"/>
          <w:vertAlign w:val="subscript"/>
        </w:rPr>
        <w:t>Б.Г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Р.Ф.2003</w:t>
      </w:r>
      <w:r>
        <w:rPr>
          <w:sz w:val="28"/>
        </w:rPr>
        <w:t>=6,55*40=262,00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Б) в планируемых годах: А</w:t>
      </w:r>
      <w:r>
        <w:rPr>
          <w:sz w:val="28"/>
          <w:vertAlign w:val="subscript"/>
        </w:rPr>
        <w:t>Р.Ф.ПЛ.Г</w:t>
      </w:r>
      <w:r>
        <w:rPr>
          <w:sz w:val="28"/>
        </w:rPr>
        <w:t>=( А</w:t>
      </w:r>
      <w:r>
        <w:rPr>
          <w:sz w:val="28"/>
          <w:vertAlign w:val="subscript"/>
        </w:rPr>
        <w:t>Р.Ф.Б.Г</w:t>
      </w:r>
      <w:r>
        <w:rPr>
          <w:sz w:val="28"/>
        </w:rPr>
        <w:t>+А</w:t>
      </w:r>
      <w:r>
        <w:rPr>
          <w:sz w:val="28"/>
          <w:vertAlign w:val="subscript"/>
        </w:rPr>
        <w:t>Р.Ф.КрАЗ</w:t>
      </w:r>
      <w:r>
        <w:rPr>
          <w:sz w:val="28"/>
        </w:rPr>
        <w:t>*∆А</w:t>
      </w:r>
      <w:r>
        <w:rPr>
          <w:sz w:val="28"/>
          <w:vertAlign w:val="subscript"/>
        </w:rPr>
        <w:t>ПЛ.Г</w:t>
      </w:r>
      <w:r>
        <w:rPr>
          <w:sz w:val="28"/>
        </w:rPr>
        <w:t>)*К</w:t>
      </w:r>
      <w:r>
        <w:rPr>
          <w:sz w:val="28"/>
          <w:vertAlign w:val="subscript"/>
        </w:rPr>
        <w:t>ИНФ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Р.Ф.2004</w:t>
      </w:r>
      <w:r>
        <w:rPr>
          <w:sz w:val="28"/>
        </w:rPr>
        <w:t>=(262,00+5,34*3)*1,12=311,38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Р.Ф.2005</w:t>
      </w:r>
      <w:r>
        <w:rPr>
          <w:sz w:val="28"/>
        </w:rPr>
        <w:t>=(311,38+5,34*2)*1,12=360,71 тыс. руб.</w:t>
      </w: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pStyle w:val="2"/>
        <w:numPr>
          <w:ilvl w:val="1"/>
          <w:numId w:val="3"/>
        </w:numPr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Амортизация зданий и сооружений</w:t>
      </w:r>
    </w:p>
    <w:p w:rsidR="00476044" w:rsidRDefault="00476044">
      <w:pPr>
        <w:ind w:left="360"/>
      </w:pPr>
    </w:p>
    <w:p w:rsidR="00476044" w:rsidRDefault="00476044">
      <w:pPr>
        <w:pStyle w:val="a3"/>
      </w:pPr>
      <w:r>
        <w:t>Амортизация зданий и сооружений (при нормативе амортизационных отчислений на восстановление зданий – 0,045) определяется по следующим формулам:</w:t>
      </w: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ind w:firstLine="540"/>
        <w:jc w:val="both"/>
        <w:rPr>
          <w:sz w:val="28"/>
          <w:vertAlign w:val="subscript"/>
        </w:rPr>
      </w:pPr>
      <w:r>
        <w:rPr>
          <w:sz w:val="28"/>
        </w:rPr>
        <w:t xml:space="preserve"> В планируемых годах: А</w:t>
      </w:r>
      <w:r>
        <w:rPr>
          <w:sz w:val="28"/>
          <w:vertAlign w:val="subscript"/>
        </w:rPr>
        <w:t>ЗД.ПЛ.Г</w:t>
      </w:r>
      <w:r>
        <w:rPr>
          <w:sz w:val="28"/>
        </w:rPr>
        <w:t>=(0,045*С</w:t>
      </w:r>
      <w:r>
        <w:rPr>
          <w:sz w:val="28"/>
          <w:vertAlign w:val="subscript"/>
        </w:rPr>
        <w:t>Б. Б.Г</w:t>
      </w:r>
      <w:r>
        <w:rPr>
          <w:sz w:val="28"/>
        </w:rPr>
        <w:t>+0,045*С</w:t>
      </w:r>
      <w:r>
        <w:rPr>
          <w:sz w:val="28"/>
          <w:vertAlign w:val="subscript"/>
        </w:rPr>
        <w:t>Б.КрАЗ</w:t>
      </w:r>
      <w:r>
        <w:rPr>
          <w:sz w:val="28"/>
        </w:rPr>
        <w:t>*∆А</w:t>
      </w:r>
      <w:r>
        <w:rPr>
          <w:sz w:val="28"/>
          <w:vertAlign w:val="subscript"/>
        </w:rPr>
        <w:t>ПЛ.Г</w:t>
      </w:r>
      <w:r>
        <w:rPr>
          <w:sz w:val="28"/>
        </w:rPr>
        <w:t>)*К</w:t>
      </w:r>
      <w:r>
        <w:rPr>
          <w:sz w:val="28"/>
          <w:vertAlign w:val="subscript"/>
        </w:rPr>
        <w:t>ИНФ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ЗД.2003</w:t>
      </w:r>
      <w:r>
        <w:rPr>
          <w:sz w:val="28"/>
        </w:rPr>
        <w:t>=0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ЗД.2004</w:t>
      </w:r>
      <w:r>
        <w:rPr>
          <w:sz w:val="28"/>
        </w:rPr>
        <w:t>=0,045*10167,3*1,12 = 512,43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ЗД.2005</w:t>
      </w:r>
      <w:r>
        <w:rPr>
          <w:sz w:val="28"/>
        </w:rPr>
        <w:t>=0,045*(10167,3-512,43)*1,12 = 486,6 тыс. руб.</w:t>
      </w: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pStyle w:val="2"/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4.10. Затраты на материалы и запчасти</w:t>
      </w:r>
    </w:p>
    <w:p w:rsidR="00476044" w:rsidRDefault="00476044"/>
    <w:p w:rsidR="00476044" w:rsidRDefault="00476044">
      <w:pPr>
        <w:pStyle w:val="a3"/>
      </w:pPr>
      <w:r>
        <w:t>Объём затрат на материалы и запчасти для ПС будет вычисляться с применением следующих нормативов расхода (таблица №4) и формул.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Таблица №4.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860"/>
        <w:gridCol w:w="4684"/>
      </w:tblGrid>
      <w:tr w:rsidR="00476044">
        <w:trPr>
          <w:cantSplit/>
        </w:trPr>
        <w:tc>
          <w:tcPr>
            <w:tcW w:w="648" w:type="dxa"/>
            <w:vMerge w:val="restart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86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Марка автомобиля</w:t>
            </w:r>
          </w:p>
        </w:tc>
        <w:tc>
          <w:tcPr>
            <w:tcW w:w="46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Стоимость материалов, тыс. руб.</w:t>
            </w:r>
          </w:p>
        </w:tc>
      </w:tr>
      <w:tr w:rsidR="00476044">
        <w:trPr>
          <w:cantSplit/>
        </w:trPr>
        <w:tc>
          <w:tcPr>
            <w:tcW w:w="648" w:type="dxa"/>
            <w:vMerge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</w:p>
        </w:tc>
        <w:tc>
          <w:tcPr>
            <w:tcW w:w="486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76044">
        <w:tc>
          <w:tcPr>
            <w:tcW w:w="648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6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МАЗ</w:t>
            </w:r>
          </w:p>
        </w:tc>
        <w:tc>
          <w:tcPr>
            <w:tcW w:w="46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112,78</w:t>
            </w:r>
          </w:p>
        </w:tc>
      </w:tr>
      <w:tr w:rsidR="00476044">
        <w:tc>
          <w:tcPr>
            <w:tcW w:w="648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6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Урал</w:t>
            </w:r>
          </w:p>
        </w:tc>
        <w:tc>
          <w:tcPr>
            <w:tcW w:w="46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88,02</w:t>
            </w:r>
          </w:p>
        </w:tc>
      </w:tr>
      <w:tr w:rsidR="00476044">
        <w:tc>
          <w:tcPr>
            <w:tcW w:w="648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6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ГАЗ-53</w:t>
            </w:r>
          </w:p>
        </w:tc>
        <w:tc>
          <w:tcPr>
            <w:tcW w:w="46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86,67</w:t>
            </w:r>
          </w:p>
        </w:tc>
      </w:tr>
      <w:tr w:rsidR="00476044">
        <w:tc>
          <w:tcPr>
            <w:tcW w:w="648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6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КрАЗ-257Б</w:t>
            </w:r>
          </w:p>
        </w:tc>
        <w:tc>
          <w:tcPr>
            <w:tcW w:w="46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106,22</w:t>
            </w:r>
          </w:p>
        </w:tc>
      </w:tr>
    </w:tbl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А) в базисном году: М</w:t>
      </w:r>
      <w:r>
        <w:rPr>
          <w:sz w:val="28"/>
          <w:vertAlign w:val="subscript"/>
        </w:rPr>
        <w:t>Б.Г</w:t>
      </w:r>
      <w:r>
        <w:rPr>
          <w:sz w:val="28"/>
        </w:rPr>
        <w:t>=∑(А</w:t>
      </w:r>
      <w:r>
        <w:rPr>
          <w:sz w:val="28"/>
          <w:vertAlign w:val="subscript"/>
        </w:rPr>
        <w:t>Б.Г</w:t>
      </w:r>
      <w:r>
        <w:rPr>
          <w:sz w:val="28"/>
        </w:rPr>
        <w:t>*М)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  <w:vertAlign w:val="subscript"/>
        </w:rPr>
        <w:t>2003</w:t>
      </w:r>
      <w:r>
        <w:rPr>
          <w:sz w:val="28"/>
        </w:rPr>
        <w:t>=10*112,78+10*88,02+10*86,67+10*106,22=3936,9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Б) в планируемом году: М</w:t>
      </w:r>
      <w:r>
        <w:rPr>
          <w:sz w:val="28"/>
          <w:vertAlign w:val="subscript"/>
        </w:rPr>
        <w:t>ПЛ.Г</w:t>
      </w:r>
      <w:r>
        <w:rPr>
          <w:sz w:val="28"/>
        </w:rPr>
        <w:t>=(М</w:t>
      </w:r>
      <w:r>
        <w:rPr>
          <w:sz w:val="28"/>
          <w:vertAlign w:val="subscript"/>
        </w:rPr>
        <w:t>Б.Г</w:t>
      </w:r>
      <w:r>
        <w:rPr>
          <w:sz w:val="28"/>
        </w:rPr>
        <w:t>+М*∆А</w:t>
      </w:r>
      <w:r>
        <w:rPr>
          <w:sz w:val="28"/>
          <w:vertAlign w:val="subscript"/>
        </w:rPr>
        <w:t>ПЛ.Г</w:t>
      </w:r>
      <w:r>
        <w:rPr>
          <w:sz w:val="28"/>
        </w:rPr>
        <w:t>)*К</w:t>
      </w:r>
      <w:r>
        <w:rPr>
          <w:sz w:val="28"/>
          <w:vertAlign w:val="subscript"/>
        </w:rPr>
        <w:t>ИНФ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  <w:vertAlign w:val="subscript"/>
        </w:rPr>
        <w:t>2004</w:t>
      </w:r>
      <w:r>
        <w:rPr>
          <w:sz w:val="28"/>
        </w:rPr>
        <w:t>=(3936,9+106,22*3)*1,12=4766,2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  <w:vertAlign w:val="subscript"/>
        </w:rPr>
        <w:t>2005</w:t>
      </w:r>
      <w:r>
        <w:rPr>
          <w:sz w:val="28"/>
        </w:rPr>
        <w:t>=(4766,2+106,22*2)*1,12=5576,1 тыс. руб.</w:t>
      </w: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pStyle w:val="2"/>
        <w:numPr>
          <w:ilvl w:val="1"/>
          <w:numId w:val="4"/>
        </w:numPr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Зарплата и социальные отчисления</w:t>
      </w:r>
    </w:p>
    <w:p w:rsidR="00476044" w:rsidRDefault="00476044">
      <w:pPr>
        <w:ind w:left="360"/>
      </w:pPr>
    </w:p>
    <w:p w:rsidR="00476044" w:rsidRDefault="00476044">
      <w:pPr>
        <w:pStyle w:val="a3"/>
      </w:pPr>
      <w:r>
        <w:t>Зарплата и социальные отчисления будут вычислены с использованием следующих нормативов (таблица №5) и формул.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Таблица №5.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860"/>
        <w:gridCol w:w="4684"/>
      </w:tblGrid>
      <w:tr w:rsidR="00476044">
        <w:trPr>
          <w:cantSplit/>
        </w:trPr>
        <w:tc>
          <w:tcPr>
            <w:tcW w:w="648" w:type="dxa"/>
            <w:vMerge w:val="restart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86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Марка автомобиля</w:t>
            </w:r>
          </w:p>
        </w:tc>
        <w:tc>
          <w:tcPr>
            <w:tcW w:w="46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Зарплата и отчисления, тыс. руб.</w:t>
            </w:r>
          </w:p>
        </w:tc>
      </w:tr>
      <w:tr w:rsidR="00476044">
        <w:trPr>
          <w:cantSplit/>
        </w:trPr>
        <w:tc>
          <w:tcPr>
            <w:tcW w:w="648" w:type="dxa"/>
            <w:vMerge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</w:p>
        </w:tc>
        <w:tc>
          <w:tcPr>
            <w:tcW w:w="486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76044">
        <w:tc>
          <w:tcPr>
            <w:tcW w:w="648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6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МАЗ</w:t>
            </w:r>
          </w:p>
        </w:tc>
        <w:tc>
          <w:tcPr>
            <w:tcW w:w="46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48,7</w:t>
            </w:r>
          </w:p>
        </w:tc>
      </w:tr>
      <w:tr w:rsidR="00476044">
        <w:tc>
          <w:tcPr>
            <w:tcW w:w="648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6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Урал</w:t>
            </w:r>
          </w:p>
        </w:tc>
        <w:tc>
          <w:tcPr>
            <w:tcW w:w="46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97,47</w:t>
            </w:r>
          </w:p>
        </w:tc>
      </w:tr>
      <w:tr w:rsidR="00476044">
        <w:tc>
          <w:tcPr>
            <w:tcW w:w="648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6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ГАЗ-53</w:t>
            </w:r>
          </w:p>
        </w:tc>
        <w:tc>
          <w:tcPr>
            <w:tcW w:w="46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44,95</w:t>
            </w:r>
          </w:p>
        </w:tc>
      </w:tr>
      <w:tr w:rsidR="00476044">
        <w:tc>
          <w:tcPr>
            <w:tcW w:w="648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6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КрАЗ-257Б</w:t>
            </w:r>
          </w:p>
        </w:tc>
        <w:tc>
          <w:tcPr>
            <w:tcW w:w="46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31,47</w:t>
            </w:r>
          </w:p>
        </w:tc>
      </w:tr>
    </w:tbl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А) в базисном году: ЗП</w:t>
      </w:r>
      <w:r>
        <w:rPr>
          <w:sz w:val="28"/>
          <w:vertAlign w:val="subscript"/>
        </w:rPr>
        <w:t>Б.Г</w:t>
      </w:r>
      <w:r>
        <w:rPr>
          <w:sz w:val="28"/>
        </w:rPr>
        <w:t>=∑(А</w:t>
      </w:r>
      <w:r>
        <w:rPr>
          <w:sz w:val="28"/>
          <w:vertAlign w:val="subscript"/>
        </w:rPr>
        <w:t>Б.Г</w:t>
      </w:r>
      <w:r>
        <w:rPr>
          <w:sz w:val="28"/>
        </w:rPr>
        <w:t>*ЗП)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ЗП</w:t>
      </w:r>
      <w:r>
        <w:rPr>
          <w:sz w:val="28"/>
          <w:vertAlign w:val="subscript"/>
        </w:rPr>
        <w:t>2003</w:t>
      </w:r>
      <w:r>
        <w:rPr>
          <w:sz w:val="28"/>
        </w:rPr>
        <w:t>=10*48,7+10*97,47+10*44,95+10*31,47=2225,9 тыс. руб.</w:t>
      </w:r>
    </w:p>
    <w:p w:rsidR="00476044" w:rsidRDefault="00476044">
      <w:pPr>
        <w:ind w:firstLine="540"/>
        <w:jc w:val="both"/>
        <w:rPr>
          <w:sz w:val="28"/>
          <w:vertAlign w:val="subscript"/>
        </w:rPr>
      </w:pPr>
      <w:r>
        <w:rPr>
          <w:sz w:val="28"/>
        </w:rPr>
        <w:t>Б) в планируемых годах: ЗП</w:t>
      </w:r>
      <w:r>
        <w:rPr>
          <w:sz w:val="28"/>
          <w:vertAlign w:val="subscript"/>
        </w:rPr>
        <w:t>ПЛ.Г</w:t>
      </w:r>
      <w:r>
        <w:rPr>
          <w:sz w:val="28"/>
        </w:rPr>
        <w:t>=(ЗП</w:t>
      </w:r>
      <w:r>
        <w:rPr>
          <w:sz w:val="28"/>
          <w:vertAlign w:val="subscript"/>
        </w:rPr>
        <w:t>Б.Г</w:t>
      </w:r>
      <w:r>
        <w:rPr>
          <w:sz w:val="28"/>
        </w:rPr>
        <w:t>+ЗП</w:t>
      </w:r>
      <w:r>
        <w:rPr>
          <w:sz w:val="28"/>
          <w:vertAlign w:val="subscript"/>
        </w:rPr>
        <w:t>КрАЗ</w:t>
      </w:r>
      <w:r>
        <w:rPr>
          <w:sz w:val="28"/>
        </w:rPr>
        <w:t>*∆А</w:t>
      </w:r>
      <w:r>
        <w:rPr>
          <w:sz w:val="28"/>
          <w:vertAlign w:val="subscript"/>
        </w:rPr>
        <w:t>ПЛ.Г</w:t>
      </w:r>
      <w:r>
        <w:rPr>
          <w:sz w:val="28"/>
        </w:rPr>
        <w:t>)*К</w:t>
      </w:r>
      <w:r>
        <w:rPr>
          <w:sz w:val="28"/>
          <w:vertAlign w:val="subscript"/>
        </w:rPr>
        <w:t>ИНФ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ЗП</w:t>
      </w:r>
      <w:r>
        <w:rPr>
          <w:sz w:val="28"/>
          <w:vertAlign w:val="subscript"/>
        </w:rPr>
        <w:t>2004</w:t>
      </w:r>
      <w:r>
        <w:rPr>
          <w:sz w:val="28"/>
        </w:rPr>
        <w:t>=(2225,9+31,47*3)*1,12=2598,74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ЗП</w:t>
      </w:r>
      <w:r>
        <w:rPr>
          <w:sz w:val="28"/>
          <w:vertAlign w:val="subscript"/>
        </w:rPr>
        <w:t>2005</w:t>
      </w:r>
      <w:r>
        <w:rPr>
          <w:sz w:val="28"/>
        </w:rPr>
        <w:t>=(2598,74+31,47*2)*1,12=2981,08 тыс. руб.</w:t>
      </w: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pStyle w:val="2"/>
        <w:numPr>
          <w:ilvl w:val="1"/>
          <w:numId w:val="4"/>
        </w:numPr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Накладные расходы</w:t>
      </w:r>
    </w:p>
    <w:p w:rsidR="00476044" w:rsidRDefault="00476044">
      <w:pPr>
        <w:ind w:left="360"/>
      </w:pPr>
    </w:p>
    <w:p w:rsidR="00476044" w:rsidRDefault="00476044">
      <w:pPr>
        <w:pStyle w:val="a3"/>
      </w:pPr>
      <w:r>
        <w:t>Накладные расходы предприятия рассчитываются с применением следующих данных (таблица №6) и формул.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Таблица №6.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860"/>
        <w:gridCol w:w="4684"/>
      </w:tblGrid>
      <w:tr w:rsidR="00476044">
        <w:trPr>
          <w:cantSplit/>
        </w:trPr>
        <w:tc>
          <w:tcPr>
            <w:tcW w:w="648" w:type="dxa"/>
            <w:vMerge w:val="restart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86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Марка автомобиля</w:t>
            </w:r>
          </w:p>
        </w:tc>
        <w:tc>
          <w:tcPr>
            <w:tcW w:w="46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Накладные расходы, тыс. руб.</w:t>
            </w:r>
          </w:p>
        </w:tc>
      </w:tr>
      <w:tr w:rsidR="00476044">
        <w:trPr>
          <w:cantSplit/>
        </w:trPr>
        <w:tc>
          <w:tcPr>
            <w:tcW w:w="648" w:type="dxa"/>
            <w:vMerge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</w:p>
        </w:tc>
        <w:tc>
          <w:tcPr>
            <w:tcW w:w="486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76044">
        <w:tc>
          <w:tcPr>
            <w:tcW w:w="648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6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МАЗ</w:t>
            </w:r>
          </w:p>
        </w:tc>
        <w:tc>
          <w:tcPr>
            <w:tcW w:w="46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40,61</w:t>
            </w:r>
          </w:p>
        </w:tc>
      </w:tr>
      <w:tr w:rsidR="00476044">
        <w:tc>
          <w:tcPr>
            <w:tcW w:w="648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6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Урал</w:t>
            </w:r>
          </w:p>
        </w:tc>
        <w:tc>
          <w:tcPr>
            <w:tcW w:w="46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81,39</w:t>
            </w:r>
          </w:p>
        </w:tc>
      </w:tr>
      <w:tr w:rsidR="00476044">
        <w:tc>
          <w:tcPr>
            <w:tcW w:w="648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6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ГАЗ-53</w:t>
            </w:r>
          </w:p>
        </w:tc>
        <w:tc>
          <w:tcPr>
            <w:tcW w:w="46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37,46</w:t>
            </w:r>
          </w:p>
        </w:tc>
      </w:tr>
      <w:tr w:rsidR="00476044">
        <w:tc>
          <w:tcPr>
            <w:tcW w:w="648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6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КрАЗ-257Б</w:t>
            </w:r>
          </w:p>
        </w:tc>
        <w:tc>
          <w:tcPr>
            <w:tcW w:w="46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24,22</w:t>
            </w:r>
          </w:p>
        </w:tc>
      </w:tr>
    </w:tbl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А) в базисном году: НР</w:t>
      </w:r>
      <w:r>
        <w:rPr>
          <w:sz w:val="28"/>
          <w:vertAlign w:val="subscript"/>
        </w:rPr>
        <w:t>Б.Г</w:t>
      </w:r>
      <w:r>
        <w:rPr>
          <w:sz w:val="28"/>
        </w:rPr>
        <w:t>=∑(А</w:t>
      </w:r>
      <w:r>
        <w:rPr>
          <w:sz w:val="28"/>
          <w:vertAlign w:val="subscript"/>
        </w:rPr>
        <w:t>Б.Г</w:t>
      </w:r>
      <w:r>
        <w:rPr>
          <w:sz w:val="28"/>
        </w:rPr>
        <w:t>*НР)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НР</w:t>
      </w:r>
      <w:r>
        <w:rPr>
          <w:sz w:val="28"/>
          <w:vertAlign w:val="subscript"/>
        </w:rPr>
        <w:t>2003</w:t>
      </w:r>
      <w:r>
        <w:rPr>
          <w:sz w:val="28"/>
        </w:rPr>
        <w:t>=10*40,61+10*81,39+10*37,46+10*24,22=1836,81 тыс. руб.</w:t>
      </w:r>
    </w:p>
    <w:p w:rsidR="00476044" w:rsidRDefault="00476044">
      <w:pPr>
        <w:ind w:firstLine="540"/>
        <w:jc w:val="both"/>
        <w:rPr>
          <w:sz w:val="28"/>
          <w:vertAlign w:val="subscript"/>
        </w:rPr>
      </w:pPr>
      <w:r>
        <w:rPr>
          <w:sz w:val="28"/>
        </w:rPr>
        <w:t>Б) в планируемых годах: НР</w:t>
      </w:r>
      <w:r>
        <w:rPr>
          <w:sz w:val="28"/>
          <w:vertAlign w:val="subscript"/>
        </w:rPr>
        <w:t>ПЛ.Г</w:t>
      </w:r>
      <w:r>
        <w:rPr>
          <w:sz w:val="28"/>
        </w:rPr>
        <w:t>=(НР</w:t>
      </w:r>
      <w:r>
        <w:rPr>
          <w:sz w:val="28"/>
          <w:vertAlign w:val="subscript"/>
        </w:rPr>
        <w:t>Б.Г</w:t>
      </w:r>
      <w:r>
        <w:rPr>
          <w:sz w:val="28"/>
        </w:rPr>
        <w:t>+НР</w:t>
      </w:r>
      <w:r>
        <w:rPr>
          <w:sz w:val="28"/>
          <w:vertAlign w:val="subscript"/>
        </w:rPr>
        <w:t>КрАЗ</w:t>
      </w:r>
      <w:r>
        <w:rPr>
          <w:sz w:val="28"/>
        </w:rPr>
        <w:t>*∆А</w:t>
      </w:r>
      <w:r>
        <w:rPr>
          <w:sz w:val="28"/>
          <w:vertAlign w:val="subscript"/>
        </w:rPr>
        <w:t>ПЛ.Г</w:t>
      </w:r>
      <w:r>
        <w:rPr>
          <w:sz w:val="28"/>
        </w:rPr>
        <w:t>)*К</w:t>
      </w:r>
      <w:r>
        <w:rPr>
          <w:sz w:val="28"/>
          <w:vertAlign w:val="subscript"/>
        </w:rPr>
        <w:t>ИНФ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НР</w:t>
      </w:r>
      <w:r>
        <w:rPr>
          <w:sz w:val="28"/>
          <w:vertAlign w:val="subscript"/>
        </w:rPr>
        <w:t>2004</w:t>
      </w:r>
      <w:r>
        <w:rPr>
          <w:sz w:val="28"/>
        </w:rPr>
        <w:t>=(1836,81+24,22*3)*1,12=2138,61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НР</w:t>
      </w:r>
      <w:r>
        <w:rPr>
          <w:sz w:val="28"/>
          <w:vertAlign w:val="subscript"/>
        </w:rPr>
        <w:t>2005</w:t>
      </w:r>
      <w:r>
        <w:rPr>
          <w:sz w:val="28"/>
        </w:rPr>
        <w:t>=(2138,61+24,22*2)*1,12=2449,47 тыс. руб.</w:t>
      </w: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pStyle w:val="2"/>
        <w:numPr>
          <w:ilvl w:val="1"/>
          <w:numId w:val="4"/>
        </w:numPr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Выплата процентов по кредиту</w:t>
      </w:r>
    </w:p>
    <w:p w:rsidR="00476044" w:rsidRDefault="00476044">
      <w:pPr>
        <w:ind w:left="360"/>
      </w:pPr>
    </w:p>
    <w:p w:rsidR="00476044" w:rsidRDefault="00476044">
      <w:pPr>
        <w:pStyle w:val="a3"/>
      </w:pPr>
      <w:r>
        <w:t>Выплата процентов по кредиту будет производиться в соответствии с разработанной нами программой, изложенной в таблице №3.</w:t>
      </w:r>
    </w:p>
    <w:p w:rsidR="00476044" w:rsidRDefault="00476044">
      <w:pPr>
        <w:pStyle w:val="a3"/>
      </w:pPr>
    </w:p>
    <w:p w:rsidR="00476044" w:rsidRDefault="00476044">
      <w:pPr>
        <w:pStyle w:val="a3"/>
      </w:pPr>
    </w:p>
    <w:p w:rsidR="00476044" w:rsidRDefault="00476044">
      <w:pPr>
        <w:pStyle w:val="a3"/>
      </w:pPr>
    </w:p>
    <w:p w:rsidR="00476044" w:rsidRDefault="00476044">
      <w:pPr>
        <w:pStyle w:val="a3"/>
      </w:pPr>
    </w:p>
    <w:p w:rsidR="00476044" w:rsidRDefault="00476044">
      <w:pPr>
        <w:pStyle w:val="2"/>
        <w:numPr>
          <w:ilvl w:val="1"/>
          <w:numId w:val="4"/>
        </w:numPr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Валовая прибыль</w:t>
      </w:r>
    </w:p>
    <w:p w:rsidR="00476044" w:rsidRDefault="00476044">
      <w:pPr>
        <w:ind w:left="360"/>
      </w:pPr>
    </w:p>
    <w:p w:rsidR="00476044" w:rsidRDefault="00476044">
      <w:pPr>
        <w:pStyle w:val="a3"/>
      </w:pPr>
      <w:r>
        <w:t>Валовая прибыль вычисляется в соответствии с нижеприведённой формулой: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  <w:vertAlign w:val="subscript"/>
        </w:rPr>
        <w:t>В</w:t>
      </w:r>
      <w:r>
        <w:rPr>
          <w:sz w:val="28"/>
        </w:rPr>
        <w:t>=В – З - П</w:t>
      </w:r>
      <w:r>
        <w:rPr>
          <w:sz w:val="28"/>
          <w:vertAlign w:val="subscript"/>
        </w:rPr>
        <w:t>РК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  <w:vertAlign w:val="subscript"/>
        </w:rPr>
        <w:t>В2003</w:t>
      </w:r>
      <w:r>
        <w:rPr>
          <w:sz w:val="28"/>
        </w:rPr>
        <w:t>=14469,41 – 12052,5 – 0 = 2416,91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  <w:vertAlign w:val="subscript"/>
        </w:rPr>
        <w:t>В2004</w:t>
      </w:r>
      <w:r>
        <w:rPr>
          <w:sz w:val="28"/>
        </w:rPr>
        <w:t>=17144,9 – 14281 – 1886,295= 977,605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  <w:vertAlign w:val="subscript"/>
        </w:rPr>
        <w:t>В2005</w:t>
      </w:r>
      <w:r>
        <w:rPr>
          <w:sz w:val="28"/>
        </w:rPr>
        <w:t>=19828,45 – 16517 – 1719,234= 692,216 тыс. руб.</w:t>
      </w: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pStyle w:val="2"/>
        <w:numPr>
          <w:ilvl w:val="1"/>
          <w:numId w:val="4"/>
        </w:numPr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Налог на имущество</w:t>
      </w:r>
    </w:p>
    <w:p w:rsidR="00476044" w:rsidRDefault="00476044">
      <w:pPr>
        <w:ind w:left="360"/>
      </w:pPr>
    </w:p>
    <w:p w:rsidR="00476044" w:rsidRDefault="00476044">
      <w:pPr>
        <w:pStyle w:val="a3"/>
      </w:pPr>
      <w:r>
        <w:t>Налог на имущество АТП вычисляется по следующим формулам: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А) в базисном году: НИ</w:t>
      </w:r>
      <w:r>
        <w:rPr>
          <w:sz w:val="28"/>
          <w:vertAlign w:val="subscript"/>
        </w:rPr>
        <w:t>Б.Г</w:t>
      </w:r>
      <w:r>
        <w:rPr>
          <w:sz w:val="28"/>
        </w:rPr>
        <w:t>=0,02*С</w:t>
      </w:r>
      <w:r>
        <w:rPr>
          <w:sz w:val="28"/>
          <w:vertAlign w:val="subscript"/>
        </w:rPr>
        <w:t>Б.Б.Г</w:t>
      </w:r>
      <w:r>
        <w:rPr>
          <w:sz w:val="28"/>
        </w:rPr>
        <w:t>*К</w:t>
      </w:r>
      <w:r>
        <w:rPr>
          <w:sz w:val="28"/>
          <w:vertAlign w:val="subscript"/>
        </w:rPr>
        <w:t>ГОД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НИ</w:t>
      </w:r>
      <w:r>
        <w:rPr>
          <w:sz w:val="28"/>
          <w:vertAlign w:val="subscript"/>
        </w:rPr>
        <w:t>2003</w:t>
      </w:r>
      <w:r>
        <w:rPr>
          <w:sz w:val="28"/>
        </w:rPr>
        <w:t>=0,02*5823*0,5=58,23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Б) в планируемых годах: НИ</w:t>
      </w:r>
      <w:r>
        <w:rPr>
          <w:sz w:val="28"/>
          <w:vertAlign w:val="subscript"/>
        </w:rPr>
        <w:t>ПЛ.Г</w:t>
      </w:r>
      <w:r>
        <w:rPr>
          <w:sz w:val="28"/>
        </w:rPr>
        <w:t>=0,02*К</w:t>
      </w:r>
      <w:r>
        <w:rPr>
          <w:sz w:val="28"/>
          <w:vertAlign w:val="subscript"/>
        </w:rPr>
        <w:t>ГОД</w:t>
      </w:r>
      <w:r>
        <w:rPr>
          <w:sz w:val="28"/>
        </w:rPr>
        <w:t>*(С</w:t>
      </w:r>
      <w:r>
        <w:rPr>
          <w:sz w:val="28"/>
          <w:vertAlign w:val="subscript"/>
        </w:rPr>
        <w:t>Б.Б,Г</w:t>
      </w:r>
      <w:r>
        <w:rPr>
          <w:sz w:val="28"/>
        </w:rPr>
        <w:t>+С</w:t>
      </w:r>
      <w:r>
        <w:rPr>
          <w:sz w:val="28"/>
          <w:vertAlign w:val="subscript"/>
        </w:rPr>
        <w:t>Б.КрАЗ</w:t>
      </w:r>
      <w:r>
        <w:rPr>
          <w:sz w:val="28"/>
        </w:rPr>
        <w:t>*∆А</w:t>
      </w:r>
      <w:r>
        <w:rPr>
          <w:sz w:val="28"/>
          <w:vertAlign w:val="subscript"/>
        </w:rPr>
        <w:t>ПЛ.Г</w:t>
      </w:r>
      <w:r>
        <w:rPr>
          <w:sz w:val="28"/>
        </w:rPr>
        <w:t>)*К</w:t>
      </w:r>
      <w:r>
        <w:rPr>
          <w:sz w:val="28"/>
          <w:vertAlign w:val="subscript"/>
        </w:rPr>
        <w:t>ИНФ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НИ</w:t>
      </w:r>
      <w:r>
        <w:rPr>
          <w:sz w:val="28"/>
          <w:vertAlign w:val="subscript"/>
        </w:rPr>
        <w:t>2004</w:t>
      </w:r>
      <w:r>
        <w:rPr>
          <w:sz w:val="28"/>
        </w:rPr>
        <w:t>=0,02*0,5*(5823+171,72*3)*1,12=70,98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НИ</w:t>
      </w:r>
      <w:r>
        <w:rPr>
          <w:sz w:val="28"/>
          <w:vertAlign w:val="subscript"/>
        </w:rPr>
        <w:t>2005</w:t>
      </w:r>
      <w:r>
        <w:rPr>
          <w:sz w:val="28"/>
        </w:rPr>
        <w:t>=0,02*0,5*(6338+171,72*2)*1,12=74,83 тыс. руб.</w:t>
      </w: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pStyle w:val="2"/>
        <w:numPr>
          <w:ilvl w:val="1"/>
          <w:numId w:val="4"/>
        </w:numPr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Прибыль налогооблагаемаемая</w:t>
      </w:r>
    </w:p>
    <w:p w:rsidR="00476044" w:rsidRDefault="00476044">
      <w:pPr>
        <w:ind w:left="360"/>
      </w:pPr>
    </w:p>
    <w:p w:rsidR="00476044" w:rsidRDefault="00476044">
      <w:pPr>
        <w:pStyle w:val="a3"/>
      </w:pPr>
      <w:r>
        <w:t>Прибыль, подлежащая обложению налогом на прибыль, рассчитывается следующим образом: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  <w:vertAlign w:val="subscript"/>
        </w:rPr>
        <w:t>НО</w:t>
      </w:r>
      <w:r>
        <w:rPr>
          <w:sz w:val="28"/>
        </w:rPr>
        <w:t>=П</w:t>
      </w:r>
      <w:r>
        <w:rPr>
          <w:sz w:val="28"/>
          <w:vertAlign w:val="subscript"/>
        </w:rPr>
        <w:t xml:space="preserve">В </w:t>
      </w:r>
      <w:r>
        <w:rPr>
          <w:sz w:val="28"/>
        </w:rPr>
        <w:t>– НИ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  <w:vertAlign w:val="subscript"/>
        </w:rPr>
        <w:t>НО2003</w:t>
      </w:r>
      <w:r>
        <w:rPr>
          <w:sz w:val="28"/>
        </w:rPr>
        <w:t>=2416,91– 58,23 = 2358,68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  <w:vertAlign w:val="subscript"/>
        </w:rPr>
        <w:t>НО2004</w:t>
      </w:r>
      <w:r>
        <w:rPr>
          <w:sz w:val="28"/>
        </w:rPr>
        <w:t xml:space="preserve">=977,605 – 70,98 = 906,625 тыс. руб. 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  <w:vertAlign w:val="subscript"/>
        </w:rPr>
        <w:t>НО2005</w:t>
      </w:r>
      <w:r>
        <w:rPr>
          <w:sz w:val="28"/>
        </w:rPr>
        <w:t>=692,216 – 74,83 = 617,38 тыс. руб.</w:t>
      </w: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pStyle w:val="2"/>
        <w:numPr>
          <w:ilvl w:val="1"/>
          <w:numId w:val="4"/>
        </w:numPr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Налог на прибыль</w:t>
      </w:r>
    </w:p>
    <w:p w:rsidR="00476044" w:rsidRDefault="00476044">
      <w:pPr>
        <w:ind w:left="360"/>
      </w:pPr>
    </w:p>
    <w:p w:rsidR="00476044" w:rsidRDefault="00476044">
      <w:pPr>
        <w:pStyle w:val="a3"/>
      </w:pPr>
      <w:r>
        <w:t>Налог на прибыль предприятия вычисляется по следующей формуле: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ПР</w:t>
      </w:r>
      <w:r>
        <w:rPr>
          <w:sz w:val="28"/>
        </w:rPr>
        <w:t>=0,29*П</w:t>
      </w:r>
      <w:r>
        <w:rPr>
          <w:sz w:val="28"/>
          <w:vertAlign w:val="subscript"/>
        </w:rPr>
        <w:t>НО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ПР2003</w:t>
      </w:r>
      <w:r>
        <w:rPr>
          <w:sz w:val="28"/>
        </w:rPr>
        <w:t>=0,29*2358,68 =684,02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ПР2004</w:t>
      </w:r>
      <w:r>
        <w:rPr>
          <w:sz w:val="28"/>
        </w:rPr>
        <w:t>=0,29*906,625 =262,92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  <w:vertAlign w:val="subscript"/>
        </w:rPr>
        <w:t>ПР2005</w:t>
      </w:r>
      <w:r>
        <w:rPr>
          <w:sz w:val="28"/>
        </w:rPr>
        <w:t>=0,29*623,156 =180,7 тыс. руб</w:t>
      </w: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pStyle w:val="2"/>
        <w:numPr>
          <w:ilvl w:val="1"/>
          <w:numId w:val="4"/>
        </w:numPr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Чистая прибыль</w:t>
      </w:r>
    </w:p>
    <w:p w:rsidR="00476044" w:rsidRDefault="00476044">
      <w:pPr>
        <w:ind w:firstLine="540"/>
      </w:pPr>
    </w:p>
    <w:p w:rsidR="00476044" w:rsidRDefault="00476044">
      <w:pPr>
        <w:pStyle w:val="a3"/>
      </w:pPr>
      <w:r>
        <w:t>Чистая прибыль предприятия высчитывается по следующей формуле: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  <w:vertAlign w:val="subscript"/>
        </w:rPr>
        <w:t>Ч</w:t>
      </w:r>
      <w:r>
        <w:rPr>
          <w:sz w:val="28"/>
        </w:rPr>
        <w:t>=П</w:t>
      </w:r>
      <w:r>
        <w:rPr>
          <w:sz w:val="28"/>
          <w:vertAlign w:val="subscript"/>
        </w:rPr>
        <w:t>НО</w:t>
      </w:r>
      <w:r>
        <w:rPr>
          <w:sz w:val="28"/>
        </w:rPr>
        <w:t xml:space="preserve"> - Н</w:t>
      </w:r>
      <w:r>
        <w:rPr>
          <w:sz w:val="28"/>
          <w:vertAlign w:val="subscript"/>
        </w:rPr>
        <w:t>ПР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  <w:vertAlign w:val="subscript"/>
        </w:rPr>
        <w:t>Ч2003</w:t>
      </w:r>
      <w:r>
        <w:rPr>
          <w:sz w:val="28"/>
        </w:rPr>
        <w:t>=2358,68 – 684,02 =1674,66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  <w:vertAlign w:val="subscript"/>
        </w:rPr>
        <w:t>Ч2004</w:t>
      </w:r>
      <w:r>
        <w:rPr>
          <w:sz w:val="28"/>
        </w:rPr>
        <w:t>=906,625 – 262,92 =643,7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  <w:vertAlign w:val="subscript"/>
        </w:rPr>
        <w:t>Ч2004</w:t>
      </w:r>
      <w:r>
        <w:rPr>
          <w:sz w:val="28"/>
        </w:rPr>
        <w:t>=623,156 – 180,7 =442,45 тыс. руб.</w:t>
      </w: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pStyle w:val="2"/>
        <w:numPr>
          <w:ilvl w:val="1"/>
          <w:numId w:val="4"/>
        </w:numPr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Суммарная амортизация</w:t>
      </w:r>
    </w:p>
    <w:p w:rsidR="00476044" w:rsidRDefault="00476044">
      <w:pPr>
        <w:ind w:left="360"/>
      </w:pPr>
    </w:p>
    <w:p w:rsidR="00476044" w:rsidRDefault="00476044">
      <w:pPr>
        <w:pStyle w:val="a3"/>
      </w:pPr>
      <w:r>
        <w:t>Суммарная амортизация вычисляется по формуле: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∑</w:t>
      </w:r>
      <w:r>
        <w:rPr>
          <w:sz w:val="28"/>
        </w:rPr>
        <w:t>=А</w:t>
      </w:r>
      <w:r>
        <w:rPr>
          <w:sz w:val="28"/>
          <w:vertAlign w:val="subscript"/>
        </w:rPr>
        <w:t>ЗД</w:t>
      </w:r>
      <w:r>
        <w:rPr>
          <w:sz w:val="28"/>
        </w:rPr>
        <w:t xml:space="preserve"> + А</w:t>
      </w:r>
      <w:r>
        <w:rPr>
          <w:sz w:val="28"/>
          <w:vertAlign w:val="subscript"/>
        </w:rPr>
        <w:t>В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∑2003</w:t>
      </w:r>
      <w:r>
        <w:rPr>
          <w:sz w:val="28"/>
        </w:rPr>
        <w:t>=0 + 1001,6=1001,6тыс.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∑2004</w:t>
      </w:r>
      <w:r>
        <w:rPr>
          <w:sz w:val="28"/>
        </w:rPr>
        <w:t>=512,43 + 1192,24=1704,67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∑2005</w:t>
      </w:r>
      <w:r>
        <w:rPr>
          <w:sz w:val="28"/>
        </w:rPr>
        <w:t>=486,6 + 1382,34=1868,94 тыс. руб.</w:t>
      </w: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pStyle w:val="2"/>
        <w:numPr>
          <w:ilvl w:val="1"/>
          <w:numId w:val="4"/>
        </w:numPr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 xml:space="preserve">Чистый доход </w:t>
      </w:r>
    </w:p>
    <w:p w:rsidR="00476044" w:rsidRDefault="00476044">
      <w:pPr>
        <w:ind w:left="360"/>
      </w:pPr>
    </w:p>
    <w:p w:rsidR="00476044" w:rsidRDefault="00476044">
      <w:pPr>
        <w:pStyle w:val="a3"/>
      </w:pPr>
      <w:r>
        <w:t>Чистый доход находится по следующей формуле: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  <w:vertAlign w:val="subscript"/>
        </w:rPr>
        <w:t>Ч</w:t>
      </w:r>
      <w:r>
        <w:rPr>
          <w:sz w:val="28"/>
        </w:rPr>
        <w:t>=П</w:t>
      </w:r>
      <w:r>
        <w:rPr>
          <w:sz w:val="28"/>
          <w:vertAlign w:val="subscript"/>
        </w:rPr>
        <w:t>Ч</w:t>
      </w:r>
      <w:r>
        <w:rPr>
          <w:sz w:val="28"/>
        </w:rPr>
        <w:t xml:space="preserve"> + А</w:t>
      </w:r>
      <w:r>
        <w:rPr>
          <w:sz w:val="28"/>
          <w:vertAlign w:val="subscript"/>
        </w:rPr>
        <w:t>∑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  <w:vertAlign w:val="subscript"/>
        </w:rPr>
        <w:t>Ч2003</w:t>
      </w:r>
      <w:r>
        <w:rPr>
          <w:sz w:val="28"/>
        </w:rPr>
        <w:t>=1674,66 + 1001,6=2676,26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  <w:vertAlign w:val="subscript"/>
        </w:rPr>
        <w:t>Ч2004</w:t>
      </w:r>
      <w:r>
        <w:rPr>
          <w:sz w:val="28"/>
        </w:rPr>
        <w:t>=643,7 + 1704,67 =2348,37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  <w:vertAlign w:val="subscript"/>
        </w:rPr>
        <w:t>Ч2005</w:t>
      </w:r>
      <w:r>
        <w:rPr>
          <w:sz w:val="28"/>
        </w:rPr>
        <w:t>=442,45 + 1655,43 =2097,88 тыс. руб.</w:t>
      </w:r>
    </w:p>
    <w:p w:rsidR="00476044" w:rsidRDefault="00476044"/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Все рассчитанные выше показатели и результаты сводятся в итоговую таблицу показателей (таблица №7).</w:t>
      </w: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pStyle w:val="5"/>
        <w:rPr>
          <w:sz w:val="28"/>
        </w:rPr>
      </w:pPr>
      <w:r>
        <w:t>Данные о прогнозируемых прибылях и убытках</w:t>
      </w: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jc w:val="both"/>
        <w:rPr>
          <w:sz w:val="28"/>
        </w:rPr>
      </w:pPr>
      <w:r>
        <w:rPr>
          <w:sz w:val="28"/>
        </w:rPr>
        <w:t>Таблица №7.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240"/>
        <w:gridCol w:w="900"/>
        <w:gridCol w:w="1080"/>
        <w:gridCol w:w="1080"/>
        <w:gridCol w:w="1080"/>
        <w:gridCol w:w="1080"/>
        <w:gridCol w:w="1084"/>
      </w:tblGrid>
      <w:tr w:rsidR="00476044">
        <w:tc>
          <w:tcPr>
            <w:tcW w:w="648" w:type="dxa"/>
            <w:vAlign w:val="center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24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90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Ед. изм.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10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2007</w:t>
            </w:r>
          </w:p>
        </w:tc>
      </w:tr>
      <w:tr w:rsidR="00476044">
        <w:tc>
          <w:tcPr>
            <w:tcW w:w="648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476044" w:rsidRDefault="00476044">
            <w:pPr>
              <w:pStyle w:val="4"/>
            </w:pPr>
            <w:r>
              <w:t>Кол-во а/м</w:t>
            </w:r>
          </w:p>
        </w:tc>
        <w:tc>
          <w:tcPr>
            <w:tcW w:w="90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0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476044">
        <w:tc>
          <w:tcPr>
            <w:tcW w:w="648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Годовой объём продаж</w:t>
            </w:r>
          </w:p>
        </w:tc>
        <w:tc>
          <w:tcPr>
            <w:tcW w:w="90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т. ч.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98,97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105,68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109,6</w:t>
            </w:r>
          </w:p>
        </w:tc>
        <w:tc>
          <w:tcPr>
            <w:tcW w:w="10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112,31</w:t>
            </w:r>
          </w:p>
        </w:tc>
      </w:tr>
      <w:tr w:rsidR="00476044">
        <w:tc>
          <w:tcPr>
            <w:tcW w:w="648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Годовая выручка </w:t>
            </w:r>
          </w:p>
        </w:tc>
        <w:tc>
          <w:tcPr>
            <w:tcW w:w="90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т. р.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14469,41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17144,9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19828,45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23147,1</w:t>
            </w:r>
          </w:p>
        </w:tc>
        <w:tc>
          <w:tcPr>
            <w:tcW w:w="10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26550,9</w:t>
            </w:r>
          </w:p>
        </w:tc>
      </w:tr>
      <w:tr w:rsidR="00476044">
        <w:tc>
          <w:tcPr>
            <w:tcW w:w="648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Цена 1ч. работы ПС</w:t>
            </w:r>
          </w:p>
        </w:tc>
        <w:tc>
          <w:tcPr>
            <w:tcW w:w="90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146,19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166,4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187,62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211,2</w:t>
            </w:r>
          </w:p>
        </w:tc>
        <w:tc>
          <w:tcPr>
            <w:tcW w:w="10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236,4</w:t>
            </w:r>
          </w:p>
        </w:tc>
      </w:tr>
      <w:tr w:rsidR="00476044">
        <w:tc>
          <w:tcPr>
            <w:tcW w:w="648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4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Затраты общие</w:t>
            </w:r>
          </w:p>
        </w:tc>
        <w:tc>
          <w:tcPr>
            <w:tcW w:w="90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т.р.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12052,5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14281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16517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19282,5</w:t>
            </w:r>
          </w:p>
        </w:tc>
        <w:tc>
          <w:tcPr>
            <w:tcW w:w="10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2217,95</w:t>
            </w:r>
          </w:p>
        </w:tc>
      </w:tr>
      <w:tr w:rsidR="00476044">
        <w:tc>
          <w:tcPr>
            <w:tcW w:w="648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4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С/ст-ть 1ч. работы ПС</w:t>
            </w:r>
          </w:p>
        </w:tc>
        <w:tc>
          <w:tcPr>
            <w:tcW w:w="90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121,78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138,65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156,8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175,93</w:t>
            </w:r>
          </w:p>
        </w:tc>
        <w:tc>
          <w:tcPr>
            <w:tcW w:w="10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19,75</w:t>
            </w:r>
          </w:p>
        </w:tc>
      </w:tr>
      <w:tr w:rsidR="00476044">
        <w:tc>
          <w:tcPr>
            <w:tcW w:w="648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Ам-ция на восст. ПС</w:t>
            </w:r>
          </w:p>
        </w:tc>
        <w:tc>
          <w:tcPr>
            <w:tcW w:w="90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т.р.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1001,6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1192,24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1382,34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1445,34</w:t>
            </w:r>
          </w:p>
        </w:tc>
        <w:tc>
          <w:tcPr>
            <w:tcW w:w="10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1665,83</w:t>
            </w:r>
          </w:p>
        </w:tc>
      </w:tr>
      <w:tr w:rsidR="00476044">
        <w:tc>
          <w:tcPr>
            <w:tcW w:w="648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4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Отчисления в рем. фонд</w:t>
            </w:r>
          </w:p>
        </w:tc>
        <w:tc>
          <w:tcPr>
            <w:tcW w:w="90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т.р.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262,00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311,38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360,71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421,93</w:t>
            </w:r>
          </w:p>
        </w:tc>
        <w:tc>
          <w:tcPr>
            <w:tcW w:w="10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484,5</w:t>
            </w:r>
          </w:p>
        </w:tc>
      </w:tr>
      <w:tr w:rsidR="00476044">
        <w:tc>
          <w:tcPr>
            <w:tcW w:w="648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4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Амортизация зданий</w:t>
            </w:r>
          </w:p>
        </w:tc>
        <w:tc>
          <w:tcPr>
            <w:tcW w:w="90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т.р.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512,43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486,6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462,08</w:t>
            </w:r>
          </w:p>
        </w:tc>
        <w:tc>
          <w:tcPr>
            <w:tcW w:w="10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487,9</w:t>
            </w:r>
          </w:p>
        </w:tc>
      </w:tr>
      <w:tr w:rsidR="00476044">
        <w:tc>
          <w:tcPr>
            <w:tcW w:w="648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4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Материалы</w:t>
            </w:r>
          </w:p>
        </w:tc>
        <w:tc>
          <w:tcPr>
            <w:tcW w:w="90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т.р.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3936,9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4766,2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5576,1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6602,1</w:t>
            </w:r>
          </w:p>
        </w:tc>
        <w:tc>
          <w:tcPr>
            <w:tcW w:w="10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7632,3</w:t>
            </w:r>
          </w:p>
        </w:tc>
      </w:tr>
      <w:tr w:rsidR="00476044">
        <w:tc>
          <w:tcPr>
            <w:tcW w:w="648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4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З/плата и отчисления</w:t>
            </w:r>
          </w:p>
        </w:tc>
        <w:tc>
          <w:tcPr>
            <w:tcW w:w="90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т.р.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2225,9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2598,74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2981,08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3444,5</w:t>
            </w:r>
          </w:p>
        </w:tc>
        <w:tc>
          <w:tcPr>
            <w:tcW w:w="10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3929</w:t>
            </w:r>
          </w:p>
        </w:tc>
      </w:tr>
      <w:tr w:rsidR="00476044">
        <w:tc>
          <w:tcPr>
            <w:tcW w:w="648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4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Накладные расходы</w:t>
            </w:r>
          </w:p>
        </w:tc>
        <w:tc>
          <w:tcPr>
            <w:tcW w:w="90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т.р.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1836,81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2138,61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2449,47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2824,78</w:t>
            </w:r>
          </w:p>
        </w:tc>
        <w:tc>
          <w:tcPr>
            <w:tcW w:w="10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3218,01</w:t>
            </w:r>
          </w:p>
        </w:tc>
      </w:tr>
      <w:tr w:rsidR="00476044">
        <w:tc>
          <w:tcPr>
            <w:tcW w:w="648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40" w:type="dxa"/>
          </w:tcPr>
          <w:p w:rsidR="00476044" w:rsidRDefault="00476044">
            <w:pPr>
              <w:pStyle w:val="3"/>
            </w:pPr>
            <w:r>
              <w:t>Выплата % по кредиту</w:t>
            </w:r>
          </w:p>
        </w:tc>
        <w:tc>
          <w:tcPr>
            <w:tcW w:w="90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т.р.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1886,295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1719,239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1377,125</w:t>
            </w:r>
          </w:p>
        </w:tc>
        <w:tc>
          <w:tcPr>
            <w:tcW w:w="10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833,694</w:t>
            </w:r>
          </w:p>
        </w:tc>
      </w:tr>
      <w:tr w:rsidR="00476044">
        <w:tc>
          <w:tcPr>
            <w:tcW w:w="648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24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Прибыль валовая</w:t>
            </w:r>
          </w:p>
        </w:tc>
        <w:tc>
          <w:tcPr>
            <w:tcW w:w="90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т.р.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2416,91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977,605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692,216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2487,475</w:t>
            </w:r>
          </w:p>
        </w:tc>
        <w:tc>
          <w:tcPr>
            <w:tcW w:w="10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2349,256</w:t>
            </w:r>
          </w:p>
        </w:tc>
      </w:tr>
      <w:tr w:rsidR="00476044">
        <w:tc>
          <w:tcPr>
            <w:tcW w:w="648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4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 на имущество</w:t>
            </w:r>
          </w:p>
        </w:tc>
        <w:tc>
          <w:tcPr>
            <w:tcW w:w="90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т.р.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58,23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70,98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74,83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76,7</w:t>
            </w:r>
          </w:p>
        </w:tc>
        <w:tc>
          <w:tcPr>
            <w:tcW w:w="10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80,6</w:t>
            </w:r>
          </w:p>
        </w:tc>
      </w:tr>
      <w:tr w:rsidR="00476044">
        <w:tc>
          <w:tcPr>
            <w:tcW w:w="648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24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Налогооблагаемая прибыль</w:t>
            </w:r>
          </w:p>
        </w:tc>
        <w:tc>
          <w:tcPr>
            <w:tcW w:w="90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т.р.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2358,68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906,625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623,156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2410,445</w:t>
            </w:r>
          </w:p>
        </w:tc>
        <w:tc>
          <w:tcPr>
            <w:tcW w:w="10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2268,65</w:t>
            </w:r>
          </w:p>
        </w:tc>
      </w:tr>
      <w:tr w:rsidR="00476044">
        <w:tc>
          <w:tcPr>
            <w:tcW w:w="648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4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 на прибыль</w:t>
            </w:r>
          </w:p>
        </w:tc>
        <w:tc>
          <w:tcPr>
            <w:tcW w:w="90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т.р.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684,02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262,92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180,7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699,02</w:t>
            </w:r>
          </w:p>
        </w:tc>
        <w:tc>
          <w:tcPr>
            <w:tcW w:w="10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657,89</w:t>
            </w:r>
          </w:p>
        </w:tc>
      </w:tr>
      <w:tr w:rsidR="00476044">
        <w:tc>
          <w:tcPr>
            <w:tcW w:w="648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24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Чистая прибыль</w:t>
            </w:r>
          </w:p>
        </w:tc>
        <w:tc>
          <w:tcPr>
            <w:tcW w:w="90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т.р.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1674,66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643,7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442,45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1711,425</w:t>
            </w:r>
          </w:p>
        </w:tc>
        <w:tc>
          <w:tcPr>
            <w:tcW w:w="10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1610,71</w:t>
            </w:r>
          </w:p>
        </w:tc>
      </w:tr>
      <w:tr w:rsidR="00476044">
        <w:tc>
          <w:tcPr>
            <w:tcW w:w="648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24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Суммарная ам-ция</w:t>
            </w:r>
          </w:p>
        </w:tc>
        <w:tc>
          <w:tcPr>
            <w:tcW w:w="90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т.р.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1001,6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1704,67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1868,94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1907,42</w:t>
            </w:r>
          </w:p>
        </w:tc>
        <w:tc>
          <w:tcPr>
            <w:tcW w:w="10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2638,23</w:t>
            </w:r>
          </w:p>
        </w:tc>
      </w:tr>
      <w:tr w:rsidR="00476044">
        <w:tc>
          <w:tcPr>
            <w:tcW w:w="648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40" w:type="dxa"/>
          </w:tcPr>
          <w:p w:rsidR="00476044" w:rsidRDefault="00476044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Чистый доход</w:t>
            </w:r>
          </w:p>
        </w:tc>
        <w:tc>
          <w:tcPr>
            <w:tcW w:w="90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т.р.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2676,26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2348,37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2311,39</w:t>
            </w:r>
          </w:p>
        </w:tc>
        <w:tc>
          <w:tcPr>
            <w:tcW w:w="1080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3618,84</w:t>
            </w:r>
          </w:p>
        </w:tc>
        <w:tc>
          <w:tcPr>
            <w:tcW w:w="1084" w:type="dxa"/>
            <w:vAlign w:val="center"/>
          </w:tcPr>
          <w:p w:rsidR="00476044" w:rsidRDefault="004760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4248,94</w:t>
            </w:r>
          </w:p>
        </w:tc>
      </w:tr>
    </w:tbl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pStyle w:val="1"/>
        <w:numPr>
          <w:ilvl w:val="0"/>
          <w:numId w:val="4"/>
        </w:numPr>
        <w:ind w:hanging="165"/>
      </w:pPr>
      <w:r>
        <w:t>Определение показателей эффективности проекта</w:t>
      </w:r>
    </w:p>
    <w:p w:rsidR="00476044" w:rsidRDefault="00476044"/>
    <w:p w:rsidR="00476044" w:rsidRDefault="00476044">
      <w:pPr>
        <w:pStyle w:val="a3"/>
      </w:pPr>
      <w:r>
        <w:t xml:space="preserve">5.1. Эффект от инвестиционной деятельности: в 2003 году получен кредит на сумму 12 384,500 тысяч рублей.                </w:t>
      </w:r>
    </w:p>
    <w:p w:rsidR="00476044" w:rsidRDefault="00476044">
      <w:pPr>
        <w:pStyle w:val="a3"/>
      </w:pP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5.2. Поток реальных денег от операционной деятельности (чистый доход) составил: в 2003 году – 2676,26 тыс.руб., в 2004 году –  2348,37 тыс.руб., в 2005 году – 2311,39 тыс.руб., в 2006 году – 3618,84 тыс.руб., в 2007 году – 4248,94 тыс.руб.</w:t>
      </w: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5.3. Суммарный поток реальных денег (доход – кредит):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Д – К</w:t>
      </w:r>
      <w:r>
        <w:rPr>
          <w:sz w:val="28"/>
          <w:vertAlign w:val="subscript"/>
        </w:rPr>
        <w:t>2003</w:t>
      </w:r>
      <w:r>
        <w:rPr>
          <w:sz w:val="28"/>
        </w:rPr>
        <w:t xml:space="preserve"> = -9708,11 тыс. руб. 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  <w:vertAlign w:val="subscript"/>
        </w:rPr>
        <w:t>2004</w:t>
      </w:r>
      <w:r>
        <w:rPr>
          <w:sz w:val="28"/>
        </w:rPr>
        <w:t xml:space="preserve"> =  2348,37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  <w:vertAlign w:val="subscript"/>
        </w:rPr>
        <w:t>2005</w:t>
      </w:r>
      <w:r>
        <w:rPr>
          <w:sz w:val="28"/>
        </w:rPr>
        <w:t xml:space="preserve"> =  2311,39тыс.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  <w:vertAlign w:val="subscript"/>
        </w:rPr>
        <w:t>2006</w:t>
      </w:r>
      <w:r>
        <w:rPr>
          <w:sz w:val="28"/>
        </w:rPr>
        <w:t xml:space="preserve"> =  3618,84тыс.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  <w:vertAlign w:val="subscript"/>
        </w:rPr>
        <w:t>2007</w:t>
      </w:r>
      <w:r>
        <w:rPr>
          <w:sz w:val="28"/>
        </w:rPr>
        <w:t xml:space="preserve"> =  4248,94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 xml:space="preserve">            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5.4. Коэффициент дисконтирования при ставке на капитал Е=10%, будет рассчитываться последующей формуле: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d =1/(1+Е)</w:t>
      </w:r>
      <w:r>
        <w:rPr>
          <w:sz w:val="28"/>
          <w:vertAlign w:val="superscript"/>
        </w:rPr>
        <w:t>t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d</w:t>
      </w:r>
      <w:r>
        <w:rPr>
          <w:sz w:val="28"/>
          <w:vertAlign w:val="subscript"/>
        </w:rPr>
        <w:t>2003</w:t>
      </w:r>
      <w:r>
        <w:rPr>
          <w:sz w:val="28"/>
        </w:rPr>
        <w:t xml:space="preserve"> =1/(1+0,1)</w:t>
      </w:r>
      <w:r>
        <w:rPr>
          <w:sz w:val="28"/>
          <w:vertAlign w:val="superscript"/>
        </w:rPr>
        <w:t>1</w:t>
      </w:r>
      <w:r>
        <w:rPr>
          <w:sz w:val="28"/>
        </w:rPr>
        <w:t>=0,91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d</w:t>
      </w:r>
      <w:r>
        <w:rPr>
          <w:sz w:val="28"/>
          <w:vertAlign w:val="subscript"/>
        </w:rPr>
        <w:t>2004</w:t>
      </w:r>
      <w:r>
        <w:rPr>
          <w:sz w:val="28"/>
        </w:rPr>
        <w:t xml:space="preserve"> =1/(1+0,1)</w:t>
      </w:r>
      <w:r>
        <w:rPr>
          <w:sz w:val="28"/>
          <w:vertAlign w:val="superscript"/>
        </w:rPr>
        <w:t>2</w:t>
      </w:r>
      <w:r>
        <w:rPr>
          <w:sz w:val="28"/>
        </w:rPr>
        <w:t>=0,83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d</w:t>
      </w:r>
      <w:r>
        <w:rPr>
          <w:sz w:val="28"/>
          <w:vertAlign w:val="subscript"/>
        </w:rPr>
        <w:t>2005</w:t>
      </w:r>
      <w:r>
        <w:rPr>
          <w:sz w:val="28"/>
        </w:rPr>
        <w:t xml:space="preserve"> =1/(1+0,1)</w:t>
      </w:r>
      <w:r>
        <w:rPr>
          <w:sz w:val="28"/>
          <w:vertAlign w:val="superscript"/>
        </w:rPr>
        <w:t>3</w:t>
      </w:r>
      <w:r>
        <w:rPr>
          <w:sz w:val="28"/>
        </w:rPr>
        <w:t>=0,75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d</w:t>
      </w:r>
      <w:r>
        <w:rPr>
          <w:sz w:val="28"/>
          <w:vertAlign w:val="subscript"/>
        </w:rPr>
        <w:t>2006</w:t>
      </w:r>
      <w:r>
        <w:rPr>
          <w:sz w:val="28"/>
        </w:rPr>
        <w:t xml:space="preserve"> =1/(1+0,1)</w:t>
      </w:r>
      <w:r>
        <w:rPr>
          <w:sz w:val="28"/>
          <w:vertAlign w:val="superscript"/>
        </w:rPr>
        <w:t>4</w:t>
      </w:r>
      <w:r>
        <w:rPr>
          <w:sz w:val="28"/>
        </w:rPr>
        <w:t>=0,68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d</w:t>
      </w:r>
      <w:r>
        <w:rPr>
          <w:sz w:val="28"/>
          <w:vertAlign w:val="subscript"/>
        </w:rPr>
        <w:t>2007</w:t>
      </w:r>
      <w:r>
        <w:rPr>
          <w:sz w:val="28"/>
        </w:rPr>
        <w:t xml:space="preserve"> =1/(1+0,1)</w:t>
      </w:r>
      <w:r>
        <w:rPr>
          <w:sz w:val="28"/>
          <w:vertAlign w:val="superscript"/>
        </w:rPr>
        <w:t>5</w:t>
      </w:r>
      <w:r>
        <w:rPr>
          <w:sz w:val="28"/>
        </w:rPr>
        <w:t>=0,62</w:t>
      </w: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5.5. Дисконтированный поток реальных денег вычисляется по следующей формуле: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ЧДД</w:t>
      </w:r>
      <w:r>
        <w:rPr>
          <w:sz w:val="28"/>
          <w:vertAlign w:val="subscript"/>
        </w:rPr>
        <w:t>2003</w:t>
      </w:r>
      <w:r>
        <w:rPr>
          <w:sz w:val="28"/>
        </w:rPr>
        <w:t>= -8834,38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ЧДД</w:t>
      </w:r>
      <w:r>
        <w:rPr>
          <w:sz w:val="28"/>
          <w:vertAlign w:val="subscript"/>
        </w:rPr>
        <w:t>2004</w:t>
      </w:r>
      <w:r>
        <w:rPr>
          <w:sz w:val="28"/>
        </w:rPr>
        <w:t>= 1949,14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ЧДД</w:t>
      </w:r>
      <w:r>
        <w:rPr>
          <w:sz w:val="28"/>
          <w:vertAlign w:val="subscript"/>
        </w:rPr>
        <w:t>2005</w:t>
      </w:r>
      <w:r>
        <w:rPr>
          <w:sz w:val="28"/>
        </w:rPr>
        <w:t>= 1733,54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ЧДД</w:t>
      </w:r>
      <w:r>
        <w:rPr>
          <w:sz w:val="28"/>
          <w:vertAlign w:val="subscript"/>
        </w:rPr>
        <w:t>2006</w:t>
      </w:r>
      <w:r>
        <w:rPr>
          <w:sz w:val="28"/>
        </w:rPr>
        <w:t>= 2460,81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ЧДД</w:t>
      </w:r>
      <w:r>
        <w:rPr>
          <w:sz w:val="28"/>
          <w:vertAlign w:val="subscript"/>
        </w:rPr>
        <w:t>2007</w:t>
      </w:r>
      <w:r>
        <w:rPr>
          <w:sz w:val="28"/>
        </w:rPr>
        <w:t>= 2634,34 тыс. руб.</w:t>
      </w:r>
    </w:p>
    <w:p w:rsidR="00476044" w:rsidRDefault="00476044">
      <w:pPr>
        <w:ind w:firstLine="540"/>
        <w:jc w:val="both"/>
        <w:rPr>
          <w:sz w:val="28"/>
        </w:rPr>
      </w:pPr>
    </w:p>
    <w:p w:rsidR="00476044" w:rsidRDefault="00476044">
      <w:pPr>
        <w:pStyle w:val="a3"/>
      </w:pPr>
      <w:r>
        <w:t>5.6. Суммарный чистый дисконтированный доход за 5 лет работы составляет: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ЧДД = -8834,38 + 1949,14 +1733,54 +2460,81 +2634,34 = -56,55  тыс. руб.</w:t>
      </w:r>
    </w:p>
    <w:p w:rsidR="00476044" w:rsidRDefault="00476044">
      <w:pPr>
        <w:ind w:firstLine="540"/>
        <w:jc w:val="both"/>
        <w:rPr>
          <w:sz w:val="28"/>
        </w:rPr>
      </w:pPr>
      <w:r>
        <w:rPr>
          <w:sz w:val="28"/>
        </w:rPr>
        <w:t>Следовательно, наше предприятие получит в итоге отрицательный финансовый результат, а значит, проект  убыточен, то есть неэффективен.</w:t>
      </w:r>
      <w:bookmarkStart w:id="0" w:name="_GoBack"/>
      <w:bookmarkEnd w:id="0"/>
    </w:p>
    <w:sectPr w:rsidR="00476044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1DA3E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B02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4C8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E277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D0A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A0D4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9EE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923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E81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CF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126A47"/>
    <w:multiLevelType w:val="hybridMultilevel"/>
    <w:tmpl w:val="5650AC0E"/>
    <w:lvl w:ilvl="0" w:tplc="249CC24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4B20CE7"/>
    <w:multiLevelType w:val="multilevel"/>
    <w:tmpl w:val="49F4AE48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3960"/>
      </w:pPr>
      <w:rPr>
        <w:rFonts w:hint="default"/>
      </w:rPr>
    </w:lvl>
  </w:abstractNum>
  <w:abstractNum w:abstractNumId="12">
    <w:nsid w:val="50FF0F56"/>
    <w:multiLevelType w:val="multilevel"/>
    <w:tmpl w:val="B2B2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5EA116CD"/>
    <w:multiLevelType w:val="multilevel"/>
    <w:tmpl w:val="CEB2F6E2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3960"/>
      </w:pPr>
      <w:rPr>
        <w:rFonts w:hint="default"/>
      </w:rPr>
    </w:lvl>
  </w:abstractNum>
  <w:abstractNum w:abstractNumId="14">
    <w:nsid w:val="74E01652"/>
    <w:multiLevelType w:val="multilevel"/>
    <w:tmpl w:val="470AD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39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2D4"/>
    <w:rsid w:val="00476044"/>
    <w:rsid w:val="00AF42D4"/>
    <w:rsid w:val="00C512EA"/>
    <w:rsid w:val="00C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87056-92E6-4175-9331-B301D73B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ind w:firstLine="54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firstLine="54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4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cp:lastModifiedBy>admin</cp:lastModifiedBy>
  <cp:revision>2</cp:revision>
  <dcterms:created xsi:type="dcterms:W3CDTF">2014-02-10T15:53:00Z</dcterms:created>
  <dcterms:modified xsi:type="dcterms:W3CDTF">2014-02-10T15:53:00Z</dcterms:modified>
</cp:coreProperties>
</file>