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52" w:rsidRPr="00484CDA" w:rsidRDefault="00484CDA" w:rsidP="00484C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C63B52" w:rsidRPr="00484CDA">
        <w:rPr>
          <w:b/>
          <w:bCs/>
          <w:sz w:val="28"/>
          <w:szCs w:val="28"/>
        </w:rPr>
        <w:t>Общая технико-экономическая характеристика оборудования для восстановления деталей двигателей методом железнения нати</w:t>
      </w:r>
      <w:r w:rsidRPr="00484CDA">
        <w:rPr>
          <w:b/>
          <w:bCs/>
          <w:sz w:val="28"/>
          <w:szCs w:val="28"/>
        </w:rPr>
        <w:t>ранием</w:t>
      </w:r>
    </w:p>
    <w:p w:rsidR="00C63B52" w:rsidRPr="00484CDA" w:rsidRDefault="00C63B52" w:rsidP="00484CDA">
      <w:pPr>
        <w:ind w:firstLine="720"/>
        <w:rPr>
          <w:sz w:val="28"/>
          <w:szCs w:val="28"/>
        </w:rPr>
      </w:pPr>
    </w:p>
    <w:p w:rsidR="00C63B52" w:rsidRPr="00484CDA" w:rsidRDefault="00C63B52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В результате ремонта восстанавливается технический ресурс двигателя и машины в целом, также увеличивается общий срок их службы, что снижает себестоимость работ и себестоимость продукции.</w:t>
      </w:r>
    </w:p>
    <w:p w:rsidR="00C63B52" w:rsidRPr="00484CDA" w:rsidRDefault="00C63B52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Оборудование для железнения предназначено для восстановления изношенных деталей.</w:t>
      </w:r>
    </w:p>
    <w:p w:rsidR="00C63B52" w:rsidRPr="00484CDA" w:rsidRDefault="00C63B52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При этом используются различные способы и методы восстановления. Одним из универсальных способов является электроконтактное железнение (железнение натиранием). Он может применяться для широкой номенклатуры деталей, и поэтому выбрать базовую технологию для определения экономических показателей затруднительно. Целесообразнее проводить сравнение с приспособлениями–аналогами. Отечественной промышленностью выпускается оборудование для железнения натиранием в малом объеме и узкой направленности, а импортные аналоги имеют высокую стоимость.</w:t>
      </w:r>
    </w:p>
    <w:p w:rsidR="00C63B52" w:rsidRPr="00484CDA" w:rsidRDefault="00C63B52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Проектируемое оборудование может применяться для восстановления отверстий и валов различного диаметра. Работы могут проводиться в условиях ремонтной мастерской или участка. Оборудование должно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обеспечивать равномерное осаждение металла на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поверхности с заданными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параметрами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и свойствами поверхности.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Существующее оборудование, однако, позволяет проводить восстановление лишь некоторых деталей (цилиндрической формы), но большинство восстанавливаемых деталей имеют сложную форму поверхности.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Подобные детали выбраковывается или восстанавливается с большим расходом материалов и трудовых ресурсов.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Технико–экономическим обоснованием создания и внедрения данного оборудования является отказ от закупки оборудования аналогичного исполнения импортного производства.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В качестве базового аналога принимаем оборудование для железнения натиранием деталей двигателей сельскохозяйственных машин фирмы «Бортех».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A914FD" w:rsidRPr="00484CDA" w:rsidRDefault="00484CDA" w:rsidP="00484CDA">
      <w:pPr>
        <w:ind w:firstLine="720"/>
        <w:jc w:val="center"/>
        <w:rPr>
          <w:b/>
          <w:bCs/>
          <w:sz w:val="28"/>
          <w:szCs w:val="28"/>
        </w:rPr>
      </w:pPr>
      <w:r w:rsidRPr="00484CDA">
        <w:rPr>
          <w:b/>
          <w:bCs/>
          <w:sz w:val="28"/>
          <w:szCs w:val="28"/>
        </w:rPr>
        <w:t>2. Расчет капитальных затрат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Капитальные затраты на внедрение новой технологии – это единовременные затраты, связанные с осуществлением технического решения: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приобретение оборудования,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монтаж оборудования,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транспортные расходы.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Капитальные затраты по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приспособлениям для железнения К</w:t>
      </w:r>
      <w:r w:rsidRPr="00484CDA">
        <w:rPr>
          <w:sz w:val="28"/>
          <w:szCs w:val="28"/>
          <w:vertAlign w:val="subscript"/>
        </w:rPr>
        <w:t>прж</w:t>
      </w:r>
      <w:r w:rsidRPr="00484CDA">
        <w:rPr>
          <w:sz w:val="28"/>
          <w:szCs w:val="28"/>
        </w:rPr>
        <w:t>, руб.: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 xml:space="preserve">прж </w:t>
      </w:r>
      <w:r w:rsidRPr="00484CDA">
        <w:rPr>
          <w:sz w:val="28"/>
          <w:szCs w:val="28"/>
        </w:rPr>
        <w:t xml:space="preserve">= </w:t>
      </w:r>
      <w:r w:rsidR="00AB08CF">
        <w:rPr>
          <w:position w:val="-28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.75pt">
            <v:imagedata r:id="rId7" o:title=""/>
          </v:shape>
        </w:pict>
      </w:r>
      <w:r w:rsidRPr="00484CDA">
        <w:rPr>
          <w:sz w:val="28"/>
          <w:szCs w:val="28"/>
          <w:lang w:val="en-US"/>
        </w:rPr>
        <w:t>n</w:t>
      </w:r>
      <w:r w:rsidRPr="00484CDA">
        <w:rPr>
          <w:sz w:val="28"/>
          <w:szCs w:val="28"/>
          <w:vertAlign w:val="subscript"/>
          <w:lang w:val="en-US"/>
        </w:rPr>
        <w:t>i</w:t>
      </w:r>
      <w:r w:rsidRPr="00484CDA">
        <w:rPr>
          <w:sz w:val="28"/>
          <w:szCs w:val="28"/>
        </w:rPr>
        <w:t xml:space="preserve"> (Ц+ К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>+ К</w:t>
      </w:r>
      <w:r w:rsidRPr="00484CDA">
        <w:rPr>
          <w:sz w:val="28"/>
          <w:szCs w:val="28"/>
          <w:vertAlign w:val="subscript"/>
        </w:rPr>
        <w:t>тр</w:t>
      </w:r>
      <w:r w:rsidRPr="00484CDA">
        <w:rPr>
          <w:sz w:val="28"/>
          <w:szCs w:val="28"/>
        </w:rPr>
        <w:t>+ К</w:t>
      </w:r>
      <w:r w:rsidRPr="00484CDA">
        <w:rPr>
          <w:sz w:val="28"/>
          <w:szCs w:val="28"/>
          <w:vertAlign w:val="subscript"/>
        </w:rPr>
        <w:t>зч</w:t>
      </w:r>
      <w:r w:rsidRPr="00484CDA">
        <w:rPr>
          <w:sz w:val="28"/>
          <w:szCs w:val="28"/>
        </w:rPr>
        <w:t>),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 xml:space="preserve">где </w:t>
      </w:r>
      <w:r w:rsidRPr="00484CDA">
        <w:rPr>
          <w:sz w:val="28"/>
          <w:szCs w:val="28"/>
          <w:lang w:val="en-US"/>
        </w:rPr>
        <w:t>n</w:t>
      </w:r>
      <w:r w:rsidRPr="00484CDA">
        <w:rPr>
          <w:sz w:val="28"/>
          <w:szCs w:val="28"/>
          <w:vertAlign w:val="subscript"/>
          <w:lang w:val="en-US"/>
        </w:rPr>
        <w:t>i</w:t>
      </w:r>
      <w:r w:rsidRPr="00484CDA">
        <w:rPr>
          <w:sz w:val="28"/>
          <w:szCs w:val="28"/>
        </w:rPr>
        <w:t xml:space="preserve"> – количество единиц </w:t>
      </w:r>
      <w:r w:rsidRPr="00484CDA">
        <w:rPr>
          <w:sz w:val="28"/>
          <w:szCs w:val="28"/>
          <w:lang w:val="en-US"/>
        </w:rPr>
        <w:t>i</w:t>
      </w:r>
      <w:r w:rsidRPr="00484CDA">
        <w:rPr>
          <w:sz w:val="28"/>
          <w:szCs w:val="28"/>
        </w:rPr>
        <w:t>-го типоразмера;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Ц</w:t>
      </w:r>
      <w:r w:rsidRPr="00484CDA">
        <w:rPr>
          <w:sz w:val="28"/>
          <w:szCs w:val="28"/>
          <w:vertAlign w:val="subscript"/>
          <w:lang w:val="en-US"/>
        </w:rPr>
        <w:t>i</w:t>
      </w:r>
      <w:r w:rsidRPr="00484CDA">
        <w:rPr>
          <w:sz w:val="28"/>
          <w:szCs w:val="28"/>
        </w:rPr>
        <w:t xml:space="preserve"> – оптовая цена единицы оборудования </w:t>
      </w:r>
      <w:r w:rsidRPr="00484CDA">
        <w:rPr>
          <w:sz w:val="28"/>
          <w:szCs w:val="28"/>
          <w:lang w:val="en-US"/>
        </w:rPr>
        <w:t>i</w:t>
      </w:r>
      <w:r w:rsidRPr="00484CDA">
        <w:rPr>
          <w:sz w:val="28"/>
          <w:szCs w:val="28"/>
        </w:rPr>
        <w:t>-го типоразмера,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Ц</w:t>
      </w:r>
      <w:r w:rsidRPr="00484CDA">
        <w:rPr>
          <w:sz w:val="28"/>
          <w:szCs w:val="28"/>
          <w:vertAlign w:val="subscript"/>
          <w:lang w:val="en-US"/>
        </w:rPr>
        <w:t>i</w:t>
      </w:r>
      <w:r w:rsidRPr="00484CDA">
        <w:rPr>
          <w:sz w:val="28"/>
          <w:szCs w:val="28"/>
        </w:rPr>
        <w:t>= 1423,3 руб.</w:t>
      </w:r>
    </w:p>
    <w:p w:rsidR="001F53B3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тр</w:t>
      </w:r>
      <w:r w:rsidRPr="00484CDA">
        <w:rPr>
          <w:sz w:val="28"/>
          <w:szCs w:val="28"/>
        </w:rPr>
        <w:t xml:space="preserve"> – затраты на перевозку (8% от цены оборудования),</w:t>
      </w:r>
    </w:p>
    <w:p w:rsidR="001F53B3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тр</w:t>
      </w:r>
      <w:r w:rsidRPr="00484CDA">
        <w:rPr>
          <w:sz w:val="28"/>
          <w:szCs w:val="28"/>
        </w:rPr>
        <w:t>= 0 руб. (т. к.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монтаж осуществляется непосредственно на месте),</w:t>
      </w:r>
    </w:p>
    <w:p w:rsidR="001F53B3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 xml:space="preserve"> – затраты на монтаж, К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>= 113,36 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 xml:space="preserve">зч </w:t>
      </w:r>
      <w:r w:rsidRPr="00484CDA">
        <w:rPr>
          <w:sz w:val="28"/>
          <w:szCs w:val="28"/>
        </w:rPr>
        <w:t>– затраты на запасные части (3% от цены оборудования),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зч</w:t>
      </w:r>
      <w:r w:rsidRPr="00484CDA">
        <w:rPr>
          <w:sz w:val="28"/>
          <w:szCs w:val="28"/>
        </w:rPr>
        <w:t>= 42,7 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m</w:t>
      </w:r>
      <w:r w:rsidRPr="00484CDA">
        <w:rPr>
          <w:sz w:val="28"/>
          <w:szCs w:val="28"/>
        </w:rPr>
        <w:t xml:space="preserve"> – количество типоразмеров машин.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нпр</w:t>
      </w:r>
      <w:r w:rsidRPr="00484CDA">
        <w:rPr>
          <w:sz w:val="28"/>
          <w:szCs w:val="28"/>
        </w:rPr>
        <w:t xml:space="preserve"> = 1423,3 + 113,36 + 42,7 = 1579,36 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A914FD" w:rsidRPr="00484CDA" w:rsidRDefault="00484CDA" w:rsidP="00484CDA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914FD" w:rsidRPr="00484CDA">
        <w:rPr>
          <w:b/>
          <w:bCs/>
          <w:sz w:val="28"/>
          <w:szCs w:val="28"/>
        </w:rPr>
        <w:t>3</w:t>
      </w:r>
      <w:r w:rsidR="00120740" w:rsidRPr="00484CDA">
        <w:rPr>
          <w:b/>
          <w:bCs/>
          <w:sz w:val="28"/>
          <w:szCs w:val="28"/>
        </w:rPr>
        <w:t>.</w:t>
      </w:r>
      <w:r w:rsidR="00A914FD" w:rsidRPr="00484CDA">
        <w:rPr>
          <w:b/>
          <w:bCs/>
          <w:sz w:val="28"/>
          <w:szCs w:val="28"/>
        </w:rPr>
        <w:t xml:space="preserve"> Расчёт себестоимости и цены проектируемой</w:t>
      </w:r>
      <w:r w:rsidRPr="00484CDA">
        <w:rPr>
          <w:b/>
          <w:bCs/>
          <w:sz w:val="28"/>
          <w:szCs w:val="28"/>
        </w:rPr>
        <w:t xml:space="preserve"> </w:t>
      </w:r>
      <w:r w:rsidR="00A914FD" w:rsidRPr="00484CDA">
        <w:rPr>
          <w:b/>
          <w:bCs/>
          <w:sz w:val="28"/>
          <w:szCs w:val="28"/>
        </w:rPr>
        <w:t>установки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Полная себестоимость машины: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полн</w:t>
      </w:r>
      <w:r w:rsidRPr="00484CDA">
        <w:rPr>
          <w:sz w:val="28"/>
          <w:szCs w:val="28"/>
        </w:rPr>
        <w:t xml:space="preserve">= [( </w:t>
      </w: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 xml:space="preserve"> + </w:t>
      </w: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  <w:lang w:val="en-US"/>
        </w:rPr>
        <w:t>n</w:t>
      </w:r>
      <w:r w:rsidRPr="00484CDA">
        <w:rPr>
          <w:sz w:val="28"/>
          <w:szCs w:val="28"/>
        </w:rPr>
        <w:t>) +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>*(1 + (к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+ 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+ к</w:t>
      </w:r>
      <w:r w:rsidRPr="00484CDA">
        <w:rPr>
          <w:sz w:val="28"/>
          <w:szCs w:val="28"/>
          <w:vertAlign w:val="subscript"/>
        </w:rPr>
        <w:t>3</w:t>
      </w:r>
      <w:r w:rsidRPr="00484CDA">
        <w:rPr>
          <w:sz w:val="28"/>
          <w:szCs w:val="28"/>
        </w:rPr>
        <w:t xml:space="preserve">)/100) + 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>*</w:t>
      </w:r>
      <w:r w:rsidR="00AB08CF">
        <w:rPr>
          <w:position w:val="-24"/>
          <w:sz w:val="28"/>
          <w:szCs w:val="28"/>
        </w:rPr>
        <w:pict>
          <v:shape id="_x0000_i1026" type="#_x0000_t75" style="width:21.75pt;height:30.75pt">
            <v:imagedata r:id="rId8" o:title=""/>
          </v:shape>
        </w:pict>
      </w:r>
      <w:r w:rsidRPr="00484CDA">
        <w:rPr>
          <w:sz w:val="28"/>
          <w:szCs w:val="28"/>
        </w:rPr>
        <w:t xml:space="preserve"> + (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+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 xml:space="preserve">+ 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>*</w:t>
      </w:r>
      <w:r w:rsidR="00AB08CF">
        <w:rPr>
          <w:position w:val="-24"/>
          <w:sz w:val="28"/>
          <w:szCs w:val="28"/>
        </w:rPr>
        <w:pict>
          <v:shape id="_x0000_i1027" type="#_x0000_t75" style="width:21.75pt;height:30.75pt">
            <v:imagedata r:id="rId8" o:title=""/>
          </v:shape>
        </w:pict>
      </w:r>
      <w:r w:rsidRPr="00484CDA">
        <w:rPr>
          <w:sz w:val="28"/>
          <w:szCs w:val="28"/>
        </w:rPr>
        <w:t>)*</w:t>
      </w:r>
      <w:r w:rsidR="00AB08CF">
        <w:rPr>
          <w:position w:val="-24"/>
          <w:sz w:val="28"/>
          <w:szCs w:val="28"/>
        </w:rPr>
        <w:pict>
          <v:shape id="_x0000_i1028" type="#_x0000_t75" style="width:21.75pt;height:30.75pt">
            <v:imagedata r:id="rId9" o:title=""/>
          </v:shape>
        </w:pict>
      </w:r>
      <w:r w:rsidRPr="00484CDA">
        <w:rPr>
          <w:sz w:val="28"/>
          <w:szCs w:val="28"/>
        </w:rPr>
        <w:t>]*(1+к</w:t>
      </w:r>
      <w:r w:rsidRPr="00484CDA">
        <w:rPr>
          <w:sz w:val="28"/>
          <w:szCs w:val="28"/>
          <w:vertAlign w:val="subscript"/>
        </w:rPr>
        <w:t>4</w:t>
      </w:r>
      <w:r w:rsidRPr="00484CDA">
        <w:rPr>
          <w:sz w:val="28"/>
          <w:szCs w:val="28"/>
        </w:rPr>
        <w:t>/100),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 xml:space="preserve">где </w:t>
      </w: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 xml:space="preserve"> – затраты на основные материалы, руб;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  <w:lang w:val="en-US"/>
        </w:rPr>
        <w:t>n</w:t>
      </w:r>
      <w:r w:rsidRPr="00484CDA">
        <w:rPr>
          <w:sz w:val="28"/>
          <w:szCs w:val="28"/>
        </w:rPr>
        <w:t xml:space="preserve"> – затраты на покупные полуфабрикаты и комплектующие изделия, руб;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– основная заработная плата производственных рабочих, руб;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процентное отношение расходов по содержанию оборудования, 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>= 250%;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– процентное отношение общецеховых расходов, 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>= 60%;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 xml:space="preserve">3 </w:t>
      </w:r>
      <w:r w:rsidRPr="00484CDA">
        <w:rPr>
          <w:sz w:val="28"/>
          <w:szCs w:val="28"/>
        </w:rPr>
        <w:t>– процентное отношение общезаводских расходов,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3</w:t>
      </w:r>
      <w:r w:rsidRPr="00484CDA">
        <w:rPr>
          <w:sz w:val="28"/>
          <w:szCs w:val="28"/>
        </w:rPr>
        <w:t>= 70%;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4</w:t>
      </w:r>
      <w:r w:rsidRPr="00484CDA">
        <w:rPr>
          <w:sz w:val="28"/>
          <w:szCs w:val="28"/>
        </w:rPr>
        <w:t xml:space="preserve"> – процентное отношение внепроизводственных расходов,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4</w:t>
      </w:r>
      <w:r w:rsidRPr="00484CDA">
        <w:rPr>
          <w:sz w:val="28"/>
          <w:szCs w:val="28"/>
        </w:rPr>
        <w:t>= 6%;</w:t>
      </w:r>
    </w:p>
    <w:p w:rsidR="00A914FD" w:rsidRPr="00484CDA" w:rsidRDefault="00AB08CF" w:rsidP="00484CDA">
      <w:pPr>
        <w:ind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9" type="#_x0000_t75" style="width:11.25pt;height:11.25pt" o:bullet="t">
            <v:imagedata r:id="rId10" o:title=""/>
          </v:shape>
        </w:pict>
      </w:r>
      <w:r w:rsidR="00A914FD" w:rsidRPr="00484CDA">
        <w:rPr>
          <w:sz w:val="28"/>
          <w:szCs w:val="28"/>
        </w:rPr>
        <w:t xml:space="preserve"> - процент дополнительной заработной платы (20 %);</w:t>
      </w:r>
    </w:p>
    <w:p w:rsidR="00A914FD" w:rsidRPr="00484CDA" w:rsidRDefault="00AB08CF" w:rsidP="00484CDA">
      <w:pPr>
        <w:ind w:firstLine="720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2pt;height:15.75pt" o:bullet="t">
            <v:imagedata r:id="rId11" o:title=""/>
          </v:shape>
        </w:pict>
      </w:r>
      <w:r w:rsidR="00A914FD" w:rsidRPr="00484CDA">
        <w:rPr>
          <w:sz w:val="28"/>
          <w:szCs w:val="28"/>
        </w:rPr>
        <w:t xml:space="preserve"> - процентное отчисление на социальное страхование основных производственных рабочих (35,6%).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Стоимость основных материалов определяется исходя из норм расхода их на машину и оптовых цен: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 xml:space="preserve"> = </w:t>
      </w:r>
      <w:r w:rsidR="00AB08CF">
        <w:rPr>
          <w:position w:val="-46"/>
          <w:sz w:val="28"/>
          <w:szCs w:val="28"/>
        </w:rPr>
        <w:pict>
          <v:shape id="_x0000_i1031" type="#_x0000_t75" style="width:23.25pt;height:42.75pt">
            <v:imagedata r:id="rId12" o:title=""/>
          </v:shape>
        </w:pict>
      </w:r>
      <w:r w:rsidRPr="00484CDA">
        <w:rPr>
          <w:sz w:val="28"/>
          <w:szCs w:val="28"/>
        </w:rPr>
        <w:t>Н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  <w:vertAlign w:val="subscript"/>
          <w:lang w:val="en-US"/>
        </w:rPr>
        <w:t>j</w:t>
      </w:r>
      <w:r w:rsidRPr="00484CDA">
        <w:rPr>
          <w:sz w:val="28"/>
          <w:szCs w:val="28"/>
          <w:vertAlign w:val="subscript"/>
        </w:rPr>
        <w:t xml:space="preserve"> </w:t>
      </w:r>
      <w:r w:rsidRPr="00484CDA">
        <w:rPr>
          <w:sz w:val="28"/>
          <w:szCs w:val="28"/>
        </w:rPr>
        <w:t>*Ц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  <w:vertAlign w:val="subscript"/>
          <w:lang w:val="en-US"/>
        </w:rPr>
        <w:t>j</w:t>
      </w:r>
      <w:r w:rsidRPr="00484CDA">
        <w:rPr>
          <w:sz w:val="28"/>
          <w:szCs w:val="28"/>
        </w:rPr>
        <w:t>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 Н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  <w:vertAlign w:val="subscript"/>
          <w:lang w:val="en-US"/>
        </w:rPr>
        <w:t>j</w:t>
      </w:r>
      <w:r w:rsidRPr="00484CDA">
        <w:rPr>
          <w:sz w:val="28"/>
          <w:szCs w:val="28"/>
        </w:rPr>
        <w:t xml:space="preserve"> – норма расхода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 xml:space="preserve">материала </w:t>
      </w:r>
      <w:r w:rsidRPr="00484CDA">
        <w:rPr>
          <w:sz w:val="28"/>
          <w:szCs w:val="28"/>
          <w:lang w:val="en-US"/>
        </w:rPr>
        <w:t>j</w:t>
      </w:r>
      <w:r w:rsidRPr="00484CDA">
        <w:rPr>
          <w:sz w:val="28"/>
          <w:szCs w:val="28"/>
        </w:rPr>
        <w:t>-го наименования, кг;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Ц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  <w:vertAlign w:val="subscript"/>
          <w:lang w:val="en-US"/>
        </w:rPr>
        <w:t>j</w:t>
      </w:r>
      <w:r w:rsidRPr="00484CDA">
        <w:rPr>
          <w:sz w:val="28"/>
          <w:szCs w:val="28"/>
          <w:vertAlign w:val="subscript"/>
        </w:rPr>
        <w:t xml:space="preserve"> </w:t>
      </w:r>
      <w:r w:rsidRPr="00484CDA">
        <w:rPr>
          <w:sz w:val="28"/>
          <w:szCs w:val="28"/>
        </w:rPr>
        <w:t xml:space="preserve">– цена материала </w:t>
      </w:r>
      <w:r w:rsidRPr="00484CDA">
        <w:rPr>
          <w:sz w:val="28"/>
          <w:szCs w:val="28"/>
          <w:lang w:val="en-US"/>
        </w:rPr>
        <w:t>j</w:t>
      </w:r>
      <w:r w:rsidRPr="00484CDA">
        <w:rPr>
          <w:sz w:val="28"/>
          <w:szCs w:val="28"/>
        </w:rPr>
        <w:t>-го наименовния, руб/кг;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– номенклатура применяемых материалов.</w:t>
      </w:r>
    </w:p>
    <w:p w:rsidR="00484CDA" w:rsidRDefault="00484CDA" w:rsidP="00484CDA">
      <w:pPr>
        <w:ind w:firstLine="720"/>
        <w:rPr>
          <w:sz w:val="28"/>
          <w:szCs w:val="28"/>
        </w:rPr>
      </w:pPr>
    </w:p>
    <w:p w:rsidR="00484CDA" w:rsidRPr="00484CDA" w:rsidRDefault="00484CDA" w:rsidP="00484CDA">
      <w:pPr>
        <w:spacing w:line="240" w:lineRule="auto"/>
        <w:ind w:firstLine="720"/>
        <w:rPr>
          <w:sz w:val="2"/>
          <w:szCs w:val="2"/>
        </w:rPr>
      </w:pPr>
      <w:r>
        <w:rPr>
          <w:sz w:val="28"/>
          <w:szCs w:val="28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9"/>
        <w:gridCol w:w="2214"/>
        <w:gridCol w:w="2393"/>
        <w:gridCol w:w="2039"/>
        <w:gridCol w:w="2246"/>
      </w:tblGrid>
      <w:tr w:rsidR="00A914FD" w:rsidRPr="00484CDA" w:rsidTr="00484CDA">
        <w:trPr>
          <w:jc w:val="center"/>
        </w:trPr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Наименование материала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Норма</w:t>
            </w:r>
            <w:r w:rsidR="00484CDA">
              <w:rPr>
                <w:sz w:val="20"/>
                <w:szCs w:val="20"/>
              </w:rPr>
              <w:t xml:space="preserve"> </w:t>
            </w:r>
            <w:r w:rsidRPr="00484CDA">
              <w:rPr>
                <w:sz w:val="20"/>
                <w:szCs w:val="20"/>
              </w:rPr>
              <w:t>расхода материала, кг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Цена материала, руб./кг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Стоимость материала, руб.</w:t>
            </w:r>
          </w:p>
        </w:tc>
      </w:tr>
      <w:tr w:rsidR="00A914FD" w:rsidRPr="00484CDA" w:rsidTr="00484CDA">
        <w:trPr>
          <w:jc w:val="center"/>
        </w:trPr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Сталь 45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30,0</w:t>
            </w:r>
          </w:p>
        </w:tc>
      </w:tr>
      <w:tr w:rsidR="00A914FD" w:rsidRPr="00484CDA" w:rsidTr="00484CDA">
        <w:trPr>
          <w:jc w:val="center"/>
        </w:trPr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Медь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1,5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46,5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69,75</w:t>
            </w:r>
          </w:p>
        </w:tc>
      </w:tr>
      <w:tr w:rsidR="00A914FD" w:rsidRPr="00484CDA" w:rsidTr="00484CDA">
        <w:trPr>
          <w:jc w:val="center"/>
        </w:trPr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Уголок 25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81,0</w:t>
            </w:r>
          </w:p>
        </w:tc>
      </w:tr>
      <w:tr w:rsidR="00A914FD" w:rsidRPr="00484CDA" w:rsidTr="00484CDA">
        <w:trPr>
          <w:jc w:val="center"/>
        </w:trPr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Лист горячекатаный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120,0</w:t>
            </w:r>
          </w:p>
        </w:tc>
      </w:tr>
    </w:tbl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м</w:t>
      </w:r>
      <w:r w:rsidRPr="00484CDA">
        <w:rPr>
          <w:sz w:val="28"/>
          <w:szCs w:val="28"/>
        </w:rPr>
        <w:t xml:space="preserve"> = 30 + 69, 75 + 81 +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120,00 =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300,75 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Затраты на покупные полуфабрикаты и комплектующие: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"/>
        <w:gridCol w:w="3745"/>
        <w:gridCol w:w="819"/>
        <w:gridCol w:w="3445"/>
        <w:gridCol w:w="946"/>
      </w:tblGrid>
      <w:tr w:rsidR="00A914FD" w:rsidRPr="00484CDA" w:rsidTr="00484CDA">
        <w:trPr>
          <w:cantSplit/>
          <w:trHeight w:val="1378"/>
        </w:trPr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№ п/п</w:t>
            </w:r>
          </w:p>
        </w:tc>
        <w:tc>
          <w:tcPr>
            <w:tcW w:w="3745" w:type="dxa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Наименование приобретаемых полуфабрикатов и комплектующих</w:t>
            </w:r>
          </w:p>
        </w:tc>
        <w:tc>
          <w:tcPr>
            <w:tcW w:w="819" w:type="dxa"/>
            <w:textDirection w:val="btLr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Количество наименований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Цена наименования полуфабриката и комплектующего</w:t>
            </w:r>
          </w:p>
        </w:tc>
        <w:tc>
          <w:tcPr>
            <w:tcW w:w="0" w:type="auto"/>
            <w:textDirection w:val="btLr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Стоимость,</w:t>
            </w:r>
          </w:p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руб</w:t>
            </w:r>
          </w:p>
        </w:tc>
      </w:tr>
      <w:tr w:rsidR="00A914FD" w:rsidRPr="00484CDA" w:rsidTr="00484CDA"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45" w:type="dxa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Крепёжные изделия</w:t>
            </w:r>
          </w:p>
        </w:tc>
        <w:tc>
          <w:tcPr>
            <w:tcW w:w="819" w:type="dxa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10 кг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20 руб/кг</w:t>
            </w:r>
          </w:p>
        </w:tc>
        <w:tc>
          <w:tcPr>
            <w:tcW w:w="0" w:type="auto"/>
            <w:vAlign w:val="center"/>
          </w:tcPr>
          <w:p w:rsidR="00A914FD" w:rsidRPr="00484CDA" w:rsidRDefault="00A914FD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200,00</w:t>
            </w:r>
          </w:p>
        </w:tc>
      </w:tr>
    </w:tbl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п</w:t>
      </w:r>
      <w:r w:rsidRPr="00484CDA">
        <w:rPr>
          <w:sz w:val="28"/>
          <w:szCs w:val="28"/>
        </w:rPr>
        <w:t xml:space="preserve"> = 200, 00 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Расходы на основную заработную плату производственных рабочих: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= τ * Т,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τ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– часовая тарифная ставка сварщика </w:t>
      </w:r>
      <w:r w:rsidRPr="00484CDA">
        <w:rPr>
          <w:sz w:val="28"/>
          <w:szCs w:val="28"/>
          <w:lang w:val="en-US"/>
        </w:rPr>
        <w:t>III</w:t>
      </w:r>
      <w:r w:rsidRPr="00484CDA">
        <w:rPr>
          <w:sz w:val="28"/>
          <w:szCs w:val="28"/>
        </w:rPr>
        <w:t xml:space="preserve"> разряда на предприятии КАРЗ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τ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= 14 руб/час;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τ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– часовая тарифная ставка слесаря </w:t>
      </w:r>
      <w:r w:rsidRPr="00484CDA">
        <w:rPr>
          <w:sz w:val="28"/>
          <w:szCs w:val="28"/>
          <w:lang w:val="en-US"/>
        </w:rPr>
        <w:t>IV</w:t>
      </w:r>
      <w:r w:rsidRPr="00484CDA">
        <w:rPr>
          <w:sz w:val="28"/>
          <w:szCs w:val="28"/>
        </w:rPr>
        <w:t xml:space="preserve"> разряда на предприятии КАРЗ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τ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= 12,50 руб/час;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норма времени на данную сварочную операцию;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– норма времени на данную сборочную операцию;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При заданной скорости автоматической сварки основное время на определяется по формуле:</w:t>
      </w:r>
    </w:p>
    <w:p w:rsidR="00A914FD" w:rsidRPr="00484CDA" w:rsidRDefault="00A914FD" w:rsidP="00484CDA">
      <w:pPr>
        <w:ind w:firstLine="720"/>
        <w:rPr>
          <w:sz w:val="28"/>
          <w:szCs w:val="28"/>
          <w:vertAlign w:val="subscript"/>
        </w:rPr>
      </w:pPr>
      <w:r w:rsidRPr="00484CDA">
        <w:rPr>
          <w:sz w:val="28"/>
          <w:szCs w:val="28"/>
        </w:rPr>
        <w:t xml:space="preserve">Т = 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/ </w:t>
      </w:r>
      <w:r w:rsidRPr="00484CDA">
        <w:rPr>
          <w:sz w:val="28"/>
          <w:szCs w:val="28"/>
          <w:lang w:val="en-US"/>
        </w:rPr>
        <w:t>V</w:t>
      </w:r>
      <w:r w:rsidRPr="00484CDA">
        <w:rPr>
          <w:sz w:val="28"/>
          <w:szCs w:val="28"/>
          <w:vertAlign w:val="subscript"/>
        </w:rPr>
        <w:t>СВ</w:t>
      </w:r>
      <w:r w:rsidRPr="00484CDA">
        <w:rPr>
          <w:sz w:val="28"/>
          <w:szCs w:val="28"/>
        </w:rPr>
        <w:t xml:space="preserve"> + Т</w:t>
      </w:r>
      <w:r w:rsidRPr="00484CDA">
        <w:rPr>
          <w:sz w:val="28"/>
          <w:szCs w:val="28"/>
          <w:vertAlign w:val="subscript"/>
        </w:rPr>
        <w:t>ПОД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– длина шва;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V</w:t>
      </w:r>
      <w:r w:rsidRPr="00484CDA">
        <w:rPr>
          <w:sz w:val="28"/>
          <w:szCs w:val="28"/>
          <w:vertAlign w:val="subscript"/>
        </w:rPr>
        <w:t>СВ</w:t>
      </w:r>
      <w:r w:rsidRPr="00484CDA">
        <w:rPr>
          <w:sz w:val="28"/>
          <w:szCs w:val="28"/>
        </w:rPr>
        <w:t xml:space="preserve"> – скорость сварки,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  <w:lang w:val="en-US"/>
        </w:rPr>
        <w:t>V</w:t>
      </w:r>
      <w:r w:rsidRPr="00484CDA">
        <w:rPr>
          <w:sz w:val="28"/>
          <w:szCs w:val="28"/>
          <w:vertAlign w:val="subscript"/>
        </w:rPr>
        <w:t>СВ</w:t>
      </w:r>
      <w:r w:rsidRPr="00484CDA">
        <w:rPr>
          <w:sz w:val="28"/>
          <w:szCs w:val="28"/>
        </w:rPr>
        <w:t xml:space="preserve"> = 43,2 м/час;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T</w:t>
      </w:r>
      <w:r w:rsidRPr="00484CDA">
        <w:rPr>
          <w:sz w:val="28"/>
          <w:szCs w:val="28"/>
          <w:vertAlign w:val="subscript"/>
        </w:rPr>
        <w:t>ПОД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- подготовительное время,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= 2 часа.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= 32 / 43,2 = 0,74 час;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= 14 </w:t>
      </w:r>
      <w:r w:rsidRPr="00484CDA">
        <w:rPr>
          <w:sz w:val="28"/>
          <w:szCs w:val="28"/>
        </w:rPr>
        <w:sym w:font="Symbol" w:char="F0D7"/>
      </w:r>
      <w:r w:rsidRPr="00484CDA">
        <w:rPr>
          <w:sz w:val="28"/>
          <w:szCs w:val="28"/>
        </w:rPr>
        <w:t xml:space="preserve"> (0,74 + 2) = 38,36 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</w:t>
      </w:r>
      <w:r w:rsidRPr="00484CDA">
        <w:rPr>
          <w:sz w:val="28"/>
          <w:szCs w:val="28"/>
          <w:vertAlign w:val="subscript"/>
        </w:rPr>
        <w:t xml:space="preserve">2 </w:t>
      </w:r>
      <w:r w:rsidRPr="00484CDA">
        <w:rPr>
          <w:sz w:val="28"/>
          <w:szCs w:val="28"/>
        </w:rPr>
        <w:t>= 8 час;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= 6· 12,50 = 75руб.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L</w:t>
      </w:r>
      <w:r w:rsidRPr="00484CDA">
        <w:rPr>
          <w:sz w:val="28"/>
          <w:szCs w:val="28"/>
        </w:rPr>
        <w:t xml:space="preserve"> = 38, 36 + 75 = 113, 36 руб.</w:t>
      </w:r>
    </w:p>
    <w:p w:rsidR="00484CDA" w:rsidRDefault="00484CDA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jc w:val="center"/>
        <w:rPr>
          <w:b/>
          <w:bCs/>
          <w:sz w:val="28"/>
          <w:szCs w:val="28"/>
        </w:rPr>
      </w:pPr>
      <w:r w:rsidRPr="00484CDA">
        <w:rPr>
          <w:b/>
          <w:bCs/>
          <w:sz w:val="28"/>
          <w:szCs w:val="28"/>
        </w:rPr>
        <w:t>4</w:t>
      </w:r>
      <w:r w:rsidR="00120740" w:rsidRPr="00484CDA">
        <w:rPr>
          <w:b/>
          <w:bCs/>
          <w:sz w:val="28"/>
          <w:szCs w:val="28"/>
        </w:rPr>
        <w:t>.</w:t>
      </w:r>
      <w:r w:rsidRPr="00484CDA">
        <w:rPr>
          <w:b/>
          <w:bCs/>
          <w:sz w:val="28"/>
          <w:szCs w:val="28"/>
        </w:rPr>
        <w:t xml:space="preserve"> К</w:t>
      </w:r>
      <w:r w:rsidR="00484CDA" w:rsidRPr="00484CDA">
        <w:rPr>
          <w:b/>
          <w:bCs/>
          <w:sz w:val="28"/>
          <w:szCs w:val="28"/>
        </w:rPr>
        <w:t>алькуляция полной себестоимости</w:t>
      </w:r>
    </w:p>
    <w:p w:rsidR="00A914FD" w:rsidRPr="00484CDA" w:rsidRDefault="00A914FD" w:rsidP="00484CDA">
      <w:pPr>
        <w:ind w:firstLine="72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5803"/>
        <w:gridCol w:w="1716"/>
        <w:gridCol w:w="866"/>
      </w:tblGrid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Статьи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% от статьи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Σ, руб.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Материалы основные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300,75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300,75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Полуфабрикаты покупные и комплектующие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200,00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200,00</w:t>
            </w:r>
          </w:p>
        </w:tc>
      </w:tr>
      <w:tr w:rsidR="001F53B3" w:rsidRPr="00484CDA" w:rsidTr="00484CDA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Итого материалов и покупных полуфабрикатов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500,75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8%(п. 1 + п. 2)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40,06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Полуфабрикаты своего производства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–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Отходы возвратные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–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113,36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113,36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20%(п. 6)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22,67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Отчисления на соцстрах от з/п</w:t>
            </w:r>
            <w:r w:rsidR="00484CDA">
              <w:rPr>
                <w:sz w:val="20"/>
                <w:szCs w:val="20"/>
              </w:rPr>
              <w:t xml:space="preserve"> </w:t>
            </w:r>
            <w:r w:rsidRPr="00484CDA">
              <w:rPr>
                <w:sz w:val="20"/>
                <w:szCs w:val="20"/>
              </w:rPr>
              <w:t>производственных рабочих (ЕСН)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35,6%(п. 6 + п. 7)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48,43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Расходы по содержанию и эксплуатации оборудования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250%(п. 6)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283,40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Общецеховые расходы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80%(п. 6)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90,69</w:t>
            </w:r>
          </w:p>
        </w:tc>
      </w:tr>
      <w:tr w:rsidR="001F53B3" w:rsidRPr="00484CDA" w:rsidTr="00484CDA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Итого цеховая себестоимость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Общезаводские расходы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60%(п. 6)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68,02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Расходы по подготовке производства новой продукции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–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–</w:t>
            </w:r>
          </w:p>
        </w:tc>
      </w:tr>
      <w:tr w:rsidR="001F53B3" w:rsidRPr="00484CDA" w:rsidTr="00484CDA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Итого заводская себестоимость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1171,19</w:t>
            </w:r>
          </w:p>
        </w:tc>
      </w:tr>
      <w:tr w:rsidR="001F53B3" w:rsidRPr="00484CDA" w:rsidTr="00484CDA">
        <w:trPr>
          <w:jc w:val="center"/>
        </w:trPr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  <w:u w:val="single"/>
              </w:rPr>
            </w:pPr>
            <w:r w:rsidRPr="00484CDA">
              <w:rPr>
                <w:sz w:val="20"/>
                <w:szCs w:val="20"/>
              </w:rPr>
              <w:t>6%(произв. с/сть)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70,27</w:t>
            </w:r>
          </w:p>
        </w:tc>
      </w:tr>
      <w:tr w:rsidR="001F53B3" w:rsidRPr="00484CDA" w:rsidTr="00484CDA">
        <w:trPr>
          <w:cantSplit/>
          <w:jc w:val="center"/>
        </w:trPr>
        <w:tc>
          <w:tcPr>
            <w:tcW w:w="0" w:type="auto"/>
            <w:gridSpan w:val="3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Итого полная себестоимость</w:t>
            </w:r>
          </w:p>
        </w:tc>
        <w:tc>
          <w:tcPr>
            <w:tcW w:w="0" w:type="auto"/>
            <w:vAlign w:val="center"/>
          </w:tcPr>
          <w:p w:rsidR="001F53B3" w:rsidRPr="00484CDA" w:rsidRDefault="001F53B3" w:rsidP="00484CDA">
            <w:pPr>
              <w:ind w:firstLine="0"/>
              <w:rPr>
                <w:sz w:val="20"/>
                <w:szCs w:val="20"/>
              </w:rPr>
            </w:pPr>
            <w:r w:rsidRPr="00484CDA">
              <w:rPr>
                <w:sz w:val="20"/>
                <w:szCs w:val="20"/>
              </w:rPr>
              <w:t>1237,65</w:t>
            </w:r>
          </w:p>
        </w:tc>
      </w:tr>
    </w:tbl>
    <w:p w:rsidR="00A914FD" w:rsidRPr="00484CDA" w:rsidRDefault="00A914FD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Оптовая цена машины: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 xml:space="preserve">Ц = </w:t>
      </w:r>
      <w:r w:rsidRPr="00484CDA">
        <w:rPr>
          <w:sz w:val="28"/>
          <w:szCs w:val="28"/>
          <w:lang w:val="en-US"/>
        </w:rPr>
        <w:t>S</w:t>
      </w:r>
      <w:r w:rsidRPr="00484CDA">
        <w:rPr>
          <w:sz w:val="28"/>
          <w:szCs w:val="28"/>
          <w:vertAlign w:val="subscript"/>
        </w:rPr>
        <w:t>полн</w:t>
      </w:r>
      <w:r w:rsidRPr="00484CDA">
        <w:rPr>
          <w:sz w:val="28"/>
          <w:szCs w:val="28"/>
        </w:rPr>
        <w:t xml:space="preserve">*(1 + </w:t>
      </w:r>
      <w:r w:rsidR="00AB08CF">
        <w:rPr>
          <w:position w:val="-24"/>
          <w:sz w:val="28"/>
          <w:szCs w:val="28"/>
        </w:rPr>
        <w:pict>
          <v:shape id="_x0000_i1032" type="#_x0000_t75" style="width:21.75pt;height:30.75pt">
            <v:imagedata r:id="rId13" o:title=""/>
          </v:shape>
        </w:pict>
      </w:r>
      <w:r w:rsidRPr="00484CDA">
        <w:rPr>
          <w:sz w:val="28"/>
          <w:szCs w:val="28"/>
        </w:rPr>
        <w:t>),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 xml:space="preserve">где </w:t>
      </w:r>
      <w:r w:rsidR="00AB08CF">
        <w:rPr>
          <w:position w:val="-10"/>
          <w:sz w:val="28"/>
          <w:szCs w:val="28"/>
        </w:rPr>
        <w:pict>
          <v:shape id="_x0000_i1033" type="#_x0000_t75" style="width:12pt;height:12.75pt">
            <v:imagedata r:id="rId14" o:title=""/>
          </v:shape>
        </w:pict>
      </w:r>
      <w:r w:rsidRPr="00484CDA">
        <w:rPr>
          <w:sz w:val="28"/>
          <w:szCs w:val="28"/>
        </w:rPr>
        <w:t xml:space="preserve"> = плановый уровень прибыли в соответствии с бизнес–планом (15%)</w:t>
      </w:r>
    </w:p>
    <w:p w:rsidR="001F53B3" w:rsidRPr="00484CDA" w:rsidRDefault="001F53B3" w:rsidP="00484CDA">
      <w:pPr>
        <w:ind w:firstLine="720"/>
        <w:rPr>
          <w:sz w:val="28"/>
          <w:szCs w:val="28"/>
          <w:u w:val="single"/>
        </w:rPr>
      </w:pPr>
      <w:r w:rsidRPr="00484CDA">
        <w:rPr>
          <w:sz w:val="28"/>
          <w:szCs w:val="28"/>
        </w:rPr>
        <w:t>Ц = 1237,65*(1 + 0.15) = 1423,3 руб.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jc w:val="center"/>
        <w:rPr>
          <w:b/>
          <w:bCs/>
          <w:sz w:val="28"/>
          <w:szCs w:val="28"/>
        </w:rPr>
      </w:pPr>
      <w:r w:rsidRPr="00484CDA">
        <w:rPr>
          <w:b/>
          <w:bCs/>
          <w:sz w:val="28"/>
          <w:szCs w:val="28"/>
        </w:rPr>
        <w:t>5</w:t>
      </w:r>
      <w:r w:rsidR="00120740" w:rsidRPr="00484CDA">
        <w:rPr>
          <w:b/>
          <w:bCs/>
          <w:sz w:val="28"/>
          <w:szCs w:val="28"/>
        </w:rPr>
        <w:t>.</w:t>
      </w:r>
      <w:r w:rsidRPr="00484CDA">
        <w:rPr>
          <w:b/>
          <w:bCs/>
          <w:sz w:val="28"/>
          <w:szCs w:val="28"/>
        </w:rPr>
        <w:t xml:space="preserve"> Расчёт эксплуатационных затрат проектируемого оборудования для восстановления деталей двигателей сельскохозяйственных машин методом железнения натиранием</w:t>
      </w:r>
    </w:p>
    <w:p w:rsidR="00484CDA" w:rsidRDefault="00484CDA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Технологическая себестоимость: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 = С</w:t>
      </w:r>
      <w:r w:rsidRPr="00484CDA">
        <w:rPr>
          <w:sz w:val="28"/>
          <w:szCs w:val="28"/>
          <w:vertAlign w:val="subscript"/>
        </w:rPr>
        <w:t>з</w:t>
      </w:r>
      <w:r w:rsidRPr="00484CDA">
        <w:rPr>
          <w:sz w:val="28"/>
          <w:szCs w:val="28"/>
        </w:rPr>
        <w:t xml:space="preserve"> + С</w:t>
      </w:r>
      <w:r w:rsidRPr="00484CDA">
        <w:rPr>
          <w:sz w:val="28"/>
          <w:szCs w:val="28"/>
          <w:vertAlign w:val="subscript"/>
        </w:rPr>
        <w:t>эл.эн</w:t>
      </w:r>
      <w:r w:rsidRPr="00484CDA">
        <w:rPr>
          <w:sz w:val="28"/>
          <w:szCs w:val="28"/>
        </w:rPr>
        <w:t xml:space="preserve"> + С</w:t>
      </w:r>
      <w:r w:rsidRPr="00484CDA">
        <w:rPr>
          <w:sz w:val="28"/>
          <w:szCs w:val="28"/>
          <w:vertAlign w:val="subscript"/>
        </w:rPr>
        <w:t>р</w:t>
      </w:r>
      <w:r w:rsidRPr="00484CDA">
        <w:rPr>
          <w:sz w:val="28"/>
          <w:szCs w:val="28"/>
        </w:rPr>
        <w:t xml:space="preserve"> + С</w:t>
      </w:r>
      <w:r w:rsidRPr="00484CDA">
        <w:rPr>
          <w:sz w:val="28"/>
          <w:szCs w:val="28"/>
          <w:vertAlign w:val="subscript"/>
        </w:rPr>
        <w:t>а</w:t>
      </w:r>
      <w:r w:rsidRPr="00484CDA">
        <w:rPr>
          <w:sz w:val="28"/>
          <w:szCs w:val="28"/>
        </w:rPr>
        <w:t xml:space="preserve"> +С</w:t>
      </w:r>
      <w:r w:rsidRPr="00484CDA">
        <w:rPr>
          <w:sz w:val="28"/>
          <w:szCs w:val="28"/>
          <w:vertAlign w:val="subscript"/>
        </w:rPr>
        <w:t>всп</w:t>
      </w:r>
      <w:r w:rsidRPr="00484CDA">
        <w:rPr>
          <w:sz w:val="28"/>
          <w:szCs w:val="28"/>
        </w:rPr>
        <w:t>,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з</w:t>
      </w:r>
      <w:r w:rsidRPr="00484CDA">
        <w:rPr>
          <w:sz w:val="28"/>
          <w:szCs w:val="28"/>
        </w:rPr>
        <w:t xml:space="preserve"> – зарплата транспортных рабочих, включая дополнительную и отчисления на соцстрах, руб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з</w:t>
      </w:r>
      <w:r w:rsidRPr="00484CDA">
        <w:rPr>
          <w:sz w:val="28"/>
          <w:szCs w:val="28"/>
        </w:rPr>
        <w:t xml:space="preserve"> = 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>*к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>*</w:t>
      </w:r>
      <w:r w:rsidRPr="00484CDA">
        <w:rPr>
          <w:sz w:val="28"/>
          <w:szCs w:val="28"/>
          <w:lang w:val="en-US"/>
        </w:rPr>
        <w:t>F</w:t>
      </w:r>
      <w:r w:rsidRPr="00484CDA">
        <w:rPr>
          <w:sz w:val="28"/>
          <w:szCs w:val="28"/>
          <w:vertAlign w:val="subscript"/>
        </w:rPr>
        <w:t>эф</w:t>
      </w:r>
      <w:r w:rsidRPr="00484CDA">
        <w:rPr>
          <w:sz w:val="28"/>
          <w:szCs w:val="28"/>
        </w:rPr>
        <w:t>*</w:t>
      </w:r>
      <w:r w:rsidR="00AB08CF">
        <w:rPr>
          <w:position w:val="-6"/>
          <w:sz w:val="28"/>
          <w:szCs w:val="28"/>
        </w:rPr>
        <w:pict>
          <v:shape id="_x0000_i1034" type="#_x0000_t75" style="width:9.75pt;height:11.25pt">
            <v:imagedata r:id="rId15" o:title=""/>
          </v:shape>
        </w:pict>
      </w:r>
      <w:r w:rsidRPr="00484CDA">
        <w:rPr>
          <w:sz w:val="28"/>
          <w:szCs w:val="28"/>
          <w:vertAlign w:val="subscript"/>
        </w:rPr>
        <w:t>тар</w:t>
      </w:r>
      <w:r w:rsidRPr="00484CDA">
        <w:rPr>
          <w:sz w:val="28"/>
          <w:szCs w:val="28"/>
        </w:rPr>
        <w:t>*</w:t>
      </w:r>
      <w:r w:rsidRPr="00484CDA">
        <w:rPr>
          <w:sz w:val="28"/>
          <w:szCs w:val="28"/>
          <w:lang w:val="en-US"/>
        </w:rPr>
        <w:t>N</w:t>
      </w:r>
      <w:r w:rsidRPr="00484CDA">
        <w:rPr>
          <w:sz w:val="28"/>
          <w:szCs w:val="28"/>
          <w:vertAlign w:val="subscript"/>
        </w:rPr>
        <w:t>сп</w:t>
      </w:r>
      <w:r w:rsidRPr="00484CDA">
        <w:rPr>
          <w:sz w:val="28"/>
          <w:szCs w:val="28"/>
        </w:rPr>
        <w:t>,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коэффициент, учитывающий дополнительную заработную плату, 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= 1.20;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– коэффициент, учитывающий отчисления на соц. страх, 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= 1.384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F</w:t>
      </w:r>
      <w:r w:rsidRPr="00484CDA">
        <w:rPr>
          <w:sz w:val="28"/>
          <w:szCs w:val="28"/>
          <w:vertAlign w:val="subscript"/>
        </w:rPr>
        <w:t>эф</w:t>
      </w:r>
      <w:r w:rsidRPr="00484CDA">
        <w:rPr>
          <w:sz w:val="28"/>
          <w:szCs w:val="28"/>
        </w:rPr>
        <w:t xml:space="preserve"> – эффективный годовой фонд рабочего времени одного рабочего, </w:t>
      </w:r>
      <w:r w:rsidRPr="00484CDA">
        <w:rPr>
          <w:sz w:val="28"/>
          <w:szCs w:val="28"/>
          <w:lang w:val="en-US"/>
        </w:rPr>
        <w:t>F</w:t>
      </w:r>
      <w:r w:rsidRPr="00484CDA">
        <w:rPr>
          <w:sz w:val="28"/>
          <w:szCs w:val="28"/>
          <w:vertAlign w:val="subscript"/>
        </w:rPr>
        <w:t>эф</w:t>
      </w:r>
      <w:r w:rsidRPr="00484CDA">
        <w:rPr>
          <w:sz w:val="28"/>
          <w:szCs w:val="28"/>
        </w:rPr>
        <w:t>= 2400 ч;</w:t>
      </w:r>
    </w:p>
    <w:p w:rsidR="001F53B3" w:rsidRPr="00484CDA" w:rsidRDefault="00AB08CF" w:rsidP="00484CDA">
      <w:pPr>
        <w:ind w:firstLine="720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5" type="#_x0000_t75" style="width:9.75pt;height:11.25pt" o:bullet="t">
            <v:imagedata r:id="rId15" o:title=""/>
          </v:shape>
        </w:pict>
      </w:r>
      <w:r w:rsidR="001F53B3" w:rsidRPr="00484CDA">
        <w:rPr>
          <w:sz w:val="28"/>
          <w:szCs w:val="28"/>
          <w:vertAlign w:val="subscript"/>
        </w:rPr>
        <w:t>тар</w:t>
      </w:r>
      <w:r w:rsidR="001F53B3" w:rsidRPr="00484CDA">
        <w:rPr>
          <w:sz w:val="28"/>
          <w:szCs w:val="28"/>
        </w:rPr>
        <w:t xml:space="preserve"> – часовая тарифная ставка рабочего, </w:t>
      </w:r>
      <w:r w:rsidR="001F53B3" w:rsidRPr="00484CDA">
        <w:rPr>
          <w:sz w:val="28"/>
          <w:szCs w:val="28"/>
        </w:rPr>
        <w:sym w:font="Symbol" w:char="F074"/>
      </w:r>
      <w:r w:rsidR="001F53B3" w:rsidRPr="00484CDA">
        <w:rPr>
          <w:sz w:val="28"/>
          <w:szCs w:val="28"/>
          <w:vertAlign w:val="subscript"/>
        </w:rPr>
        <w:t>тар</w:t>
      </w:r>
      <w:r w:rsidR="001F53B3" w:rsidRPr="00484CDA">
        <w:rPr>
          <w:sz w:val="28"/>
          <w:szCs w:val="28"/>
        </w:rPr>
        <w:t xml:space="preserve">= 12,5 руб./ч (сварщик </w:t>
      </w:r>
      <w:r w:rsidR="001F53B3" w:rsidRPr="00484CDA">
        <w:rPr>
          <w:sz w:val="28"/>
          <w:szCs w:val="28"/>
          <w:lang w:val="en-US"/>
        </w:rPr>
        <w:t>III</w:t>
      </w:r>
      <w:r w:rsidR="001F53B3" w:rsidRPr="00484CDA">
        <w:rPr>
          <w:sz w:val="28"/>
          <w:szCs w:val="28"/>
        </w:rPr>
        <w:t xml:space="preserve"> разряда) ; 14 руб./ч (слесарь </w:t>
      </w:r>
      <w:r w:rsidR="001F53B3" w:rsidRPr="00484CDA">
        <w:rPr>
          <w:sz w:val="28"/>
          <w:szCs w:val="28"/>
          <w:lang w:val="en-US"/>
        </w:rPr>
        <w:t>IV</w:t>
      </w:r>
      <w:r w:rsidR="001F53B3" w:rsidRPr="00484CDA">
        <w:rPr>
          <w:sz w:val="28"/>
          <w:szCs w:val="28"/>
        </w:rPr>
        <w:t xml:space="preserve"> разряда);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  <w:lang w:val="en-US"/>
        </w:rPr>
        <w:t>N</w:t>
      </w:r>
      <w:r w:rsidRPr="00484CDA">
        <w:rPr>
          <w:sz w:val="28"/>
          <w:szCs w:val="28"/>
          <w:vertAlign w:val="subscript"/>
        </w:rPr>
        <w:t>сп</w:t>
      </w:r>
      <w:r w:rsidRPr="00484CDA">
        <w:rPr>
          <w:sz w:val="28"/>
          <w:szCs w:val="28"/>
        </w:rPr>
        <w:t xml:space="preserve"> – численность рабочих, </w:t>
      </w:r>
      <w:r w:rsidRPr="00484CDA">
        <w:rPr>
          <w:sz w:val="28"/>
          <w:szCs w:val="28"/>
          <w:lang w:val="en-US"/>
        </w:rPr>
        <w:t>N</w:t>
      </w:r>
      <w:r w:rsidRPr="00484CDA">
        <w:rPr>
          <w:sz w:val="28"/>
          <w:szCs w:val="28"/>
          <w:vertAlign w:val="subscript"/>
        </w:rPr>
        <w:t>сп</w:t>
      </w:r>
      <w:r w:rsidRPr="00484CDA">
        <w:rPr>
          <w:sz w:val="28"/>
          <w:szCs w:val="28"/>
        </w:rPr>
        <w:t>= 2 чел.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3</w:t>
      </w:r>
      <w:r w:rsidRPr="00484CDA">
        <w:rPr>
          <w:sz w:val="28"/>
          <w:szCs w:val="28"/>
        </w:rPr>
        <w:t xml:space="preserve"> = 1.2*1.384*2400*12,5*1 + 1.2*1.384*2400*14,0*1 = =105626,88руб.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эл.эн</w:t>
      </w:r>
      <w:r w:rsidRPr="00484CDA">
        <w:rPr>
          <w:sz w:val="28"/>
          <w:szCs w:val="28"/>
        </w:rPr>
        <w:t xml:space="preserve"> = 0; С</w:t>
      </w:r>
      <w:r w:rsidRPr="00484CDA">
        <w:rPr>
          <w:sz w:val="28"/>
          <w:szCs w:val="28"/>
          <w:vertAlign w:val="subscript"/>
        </w:rPr>
        <w:t xml:space="preserve">р </w:t>
      </w:r>
      <w:r w:rsidRPr="00484CDA">
        <w:rPr>
          <w:sz w:val="28"/>
          <w:szCs w:val="28"/>
        </w:rPr>
        <w:t>= 0; С</w:t>
      </w:r>
      <w:r w:rsidRPr="00484CDA">
        <w:rPr>
          <w:sz w:val="28"/>
          <w:szCs w:val="28"/>
          <w:vertAlign w:val="subscript"/>
        </w:rPr>
        <w:t>всп</w:t>
      </w:r>
      <w:r w:rsidRPr="00484CDA">
        <w:rPr>
          <w:sz w:val="28"/>
          <w:szCs w:val="28"/>
        </w:rPr>
        <w:t xml:space="preserve"> = 0.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Рассчитаем амортизационные отчисления при прямой амортизации: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а</w:t>
      </w:r>
      <w:r w:rsidRPr="00484CDA">
        <w:rPr>
          <w:sz w:val="28"/>
          <w:szCs w:val="28"/>
        </w:rPr>
        <w:t xml:space="preserve"> = Н</w:t>
      </w:r>
      <w:r w:rsidRPr="00484CDA">
        <w:rPr>
          <w:sz w:val="28"/>
          <w:szCs w:val="28"/>
          <w:vertAlign w:val="subscript"/>
        </w:rPr>
        <w:t>о</w:t>
      </w:r>
      <w:r w:rsidRPr="00484CDA">
        <w:rPr>
          <w:sz w:val="28"/>
          <w:szCs w:val="28"/>
        </w:rPr>
        <w:t>*К</w:t>
      </w:r>
      <w:r w:rsidRPr="00484CDA">
        <w:rPr>
          <w:sz w:val="28"/>
          <w:szCs w:val="28"/>
          <w:vertAlign w:val="subscript"/>
        </w:rPr>
        <w:t>з</w:t>
      </w:r>
      <w:r w:rsidRPr="00484CDA">
        <w:rPr>
          <w:sz w:val="28"/>
          <w:szCs w:val="28"/>
        </w:rPr>
        <w:t>/100 = 16.7*1579,36 /100 = 263,75 руб.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а</w:t>
      </w:r>
      <w:r w:rsidRPr="00484CDA">
        <w:rPr>
          <w:sz w:val="28"/>
          <w:szCs w:val="28"/>
        </w:rPr>
        <w:t xml:space="preserve"> – амортизационные отчисления при прямой амортизации, руб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 Н</w:t>
      </w:r>
      <w:r w:rsidRPr="00484CDA">
        <w:rPr>
          <w:sz w:val="28"/>
          <w:szCs w:val="28"/>
          <w:vertAlign w:val="subscript"/>
        </w:rPr>
        <w:t>о</w:t>
      </w:r>
      <w:r w:rsidRPr="00484CDA">
        <w:rPr>
          <w:sz w:val="28"/>
          <w:szCs w:val="28"/>
        </w:rPr>
        <w:t xml:space="preserve"> – общая норма амортизации, Н</w:t>
      </w:r>
      <w:r w:rsidRPr="00484CDA">
        <w:rPr>
          <w:sz w:val="28"/>
          <w:szCs w:val="28"/>
          <w:vertAlign w:val="subscript"/>
        </w:rPr>
        <w:t>о</w:t>
      </w:r>
      <w:r w:rsidRPr="00484CDA">
        <w:rPr>
          <w:sz w:val="28"/>
          <w:szCs w:val="28"/>
        </w:rPr>
        <w:t>= 16.7 %;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 = 105626,88 + 263,75 = 105890,63 руб.</w:t>
      </w:r>
    </w:p>
    <w:p w:rsidR="00362CFA" w:rsidRPr="00484CDA" w:rsidRDefault="00362CFA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jc w:val="center"/>
        <w:rPr>
          <w:b/>
          <w:bCs/>
          <w:sz w:val="28"/>
          <w:szCs w:val="28"/>
        </w:rPr>
      </w:pPr>
      <w:r w:rsidRPr="00484CDA">
        <w:rPr>
          <w:b/>
          <w:bCs/>
          <w:sz w:val="28"/>
          <w:szCs w:val="28"/>
        </w:rPr>
        <w:t>6</w:t>
      </w:r>
      <w:r w:rsidR="00120740" w:rsidRPr="00484CDA">
        <w:rPr>
          <w:b/>
          <w:bCs/>
          <w:sz w:val="28"/>
          <w:szCs w:val="28"/>
        </w:rPr>
        <w:t xml:space="preserve">. </w:t>
      </w:r>
      <w:r w:rsidRPr="00484CDA">
        <w:rPr>
          <w:b/>
          <w:bCs/>
          <w:sz w:val="28"/>
          <w:szCs w:val="28"/>
        </w:rPr>
        <w:t>Расчёт эксплуатационных затрат оборудования – аналога восстановления деталей двигателей сельскохозяйственных машин методом железнения натиранием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Технологическая себестоимость: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 = Сз + Сэл.эн +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Са +Свсп,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з</w:t>
      </w:r>
      <w:r w:rsidRPr="00484CDA">
        <w:rPr>
          <w:sz w:val="28"/>
          <w:szCs w:val="28"/>
        </w:rPr>
        <w:t xml:space="preserve"> – зарплата транспортных рабочих, включая дополнительную и отчисления на соцстрах, руб;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з</w:t>
      </w:r>
      <w:r w:rsidRPr="00484CDA">
        <w:rPr>
          <w:sz w:val="28"/>
          <w:szCs w:val="28"/>
        </w:rPr>
        <w:t xml:space="preserve"> = 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>*к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>*Fэф* тар*Nсп,</w:t>
      </w:r>
    </w:p>
    <w:p w:rsidR="00362CFA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коэффициент, учитывающий дополнительную заработную плату,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= 1.20;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к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 xml:space="preserve"> – коэффициент, учитывающий отчисления на соц. страх, к1 = 1.38.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Fэф – эффективный годовой фонд рабочего времени одного рабочего, Fэф = 2400 ч.</w:t>
      </w:r>
    </w:p>
    <w:p w:rsidR="001F53B3" w:rsidRPr="00484CDA" w:rsidRDefault="001F53B3" w:rsidP="00484CDA">
      <w:pPr>
        <w:ind w:firstLine="720"/>
        <w:rPr>
          <w:rFonts w:eastAsia="Batang"/>
          <w:sz w:val="28"/>
          <w:szCs w:val="28"/>
        </w:rPr>
      </w:pPr>
      <w:r w:rsidRPr="00484CDA">
        <w:rPr>
          <w:sz w:val="28"/>
          <w:szCs w:val="28"/>
        </w:rPr>
        <w:t xml:space="preserve">тар – часовая тарифная ставка рабочего, </w:t>
      </w:r>
      <w:r w:rsidR="00362CFA" w:rsidRPr="00484CDA">
        <w:rPr>
          <w:sz w:val="28"/>
          <w:szCs w:val="28"/>
        </w:rPr>
        <w:t>τ</w:t>
      </w:r>
      <w:r w:rsidRPr="00484CDA">
        <w:rPr>
          <w:sz w:val="28"/>
          <w:szCs w:val="28"/>
        </w:rPr>
        <w:t>тар. = 12,5 руб./ч; (сварщик III разряда); 14 руб./ч (слесарь IV разряда);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Nсп – численность рабочих, Nсп= 2 чел.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</w:t>
      </w:r>
      <w:r w:rsidRPr="00484CDA">
        <w:rPr>
          <w:sz w:val="28"/>
          <w:szCs w:val="28"/>
          <w:vertAlign w:val="subscript"/>
        </w:rPr>
        <w:t>3</w:t>
      </w:r>
      <w:r w:rsidRPr="00484CDA">
        <w:rPr>
          <w:sz w:val="28"/>
          <w:szCs w:val="28"/>
        </w:rPr>
        <w:t xml:space="preserve"> = 1.2*1.384*2400*12,5*1 + 1.2*1.384*2400*14,0*1 = 105626,88 руб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Сэл.эн = 0; Ср = 0; Свсп = 0.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Рассчитаем амортизационные отчисления при прямой амортизации: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Са = Но*Кз /100 = 16,7*25000/100 = 4175 руб;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Са – амортизационные отчисления, руб.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где Но – общая норма амортизации, Но= 16,7%.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С = 105626,88 + 4175 = 109801,88 руб.</w:t>
      </w:r>
    </w:p>
    <w:p w:rsidR="00484CDA" w:rsidRDefault="00484CDA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jc w:val="center"/>
        <w:rPr>
          <w:b/>
          <w:bCs/>
          <w:sz w:val="28"/>
          <w:szCs w:val="28"/>
        </w:rPr>
      </w:pPr>
      <w:r w:rsidRPr="00484CDA">
        <w:rPr>
          <w:sz w:val="28"/>
          <w:szCs w:val="28"/>
        </w:rPr>
        <w:t>7</w:t>
      </w:r>
      <w:r w:rsidR="00120740" w:rsidRPr="00484CDA">
        <w:rPr>
          <w:b/>
          <w:bCs/>
          <w:sz w:val="28"/>
          <w:szCs w:val="28"/>
        </w:rPr>
        <w:t>.</w:t>
      </w:r>
      <w:r w:rsidRPr="00484CDA">
        <w:rPr>
          <w:b/>
          <w:bCs/>
          <w:sz w:val="28"/>
          <w:szCs w:val="28"/>
        </w:rPr>
        <w:t xml:space="preserve"> Расчёт годового экономического эфф</w:t>
      </w:r>
      <w:r w:rsidR="00484CDA" w:rsidRPr="00484CDA">
        <w:rPr>
          <w:b/>
          <w:bCs/>
          <w:sz w:val="28"/>
          <w:szCs w:val="28"/>
        </w:rPr>
        <w:t>екта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Годовой экономический эффект получается в результате снижения эксплуатационных и капитальных затрат проектируемого приспособления для железнения натиранием по отношению к приспособлению-аналогу.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Годовая экономия составляет: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Э = С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С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>;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Э = 109801,88– 105890,63 = 3911,25 руб.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Интегральная экономия составляет: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И = (С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С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>) • Тсл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И = (109801,88– 105890,63) • 6 = 23467,5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Экономическая эффективность: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ЭЭ = (С</w:t>
      </w:r>
      <w:r w:rsidRPr="00484CDA">
        <w:rPr>
          <w:sz w:val="28"/>
          <w:szCs w:val="28"/>
          <w:vertAlign w:val="subscript"/>
        </w:rPr>
        <w:t>1</w:t>
      </w:r>
      <w:r w:rsidRPr="00484CDA">
        <w:rPr>
          <w:sz w:val="28"/>
          <w:szCs w:val="28"/>
        </w:rPr>
        <w:t xml:space="preserve"> – С</w:t>
      </w:r>
      <w:r w:rsidRPr="00484CDA">
        <w:rPr>
          <w:sz w:val="28"/>
          <w:szCs w:val="28"/>
          <w:vertAlign w:val="subscript"/>
        </w:rPr>
        <w:t>2</w:t>
      </w:r>
      <w:r w:rsidRPr="00484CDA">
        <w:rPr>
          <w:sz w:val="28"/>
          <w:szCs w:val="28"/>
        </w:rPr>
        <w:t>) • Тсл – Кз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ЭЭ = 23467,5 – 1579,36 = 21888,14</w:t>
      </w:r>
    </w:p>
    <w:p w:rsidR="001F53B3" w:rsidRPr="00484CDA" w:rsidRDefault="001F53B3" w:rsidP="00484CDA">
      <w:pPr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Вывод: полученный экономический эффект от создания проектируемого оборудования для восстановления деталей двигателей методом железнения натиранием получен в результате:</w:t>
      </w:r>
    </w:p>
    <w:p w:rsidR="001F53B3" w:rsidRPr="00484CDA" w:rsidRDefault="001F53B3" w:rsidP="00484CDA">
      <w:pPr>
        <w:tabs>
          <w:tab w:val="left" w:pos="993"/>
        </w:tabs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–</w:t>
      </w:r>
      <w:r w:rsidRPr="00484CDA">
        <w:rPr>
          <w:sz w:val="28"/>
          <w:szCs w:val="28"/>
        </w:rPr>
        <w:tab/>
        <w:t>сокращения затрат на обслуживание и ремонт приспособления;</w:t>
      </w:r>
    </w:p>
    <w:p w:rsidR="001F53B3" w:rsidRPr="00484CDA" w:rsidRDefault="001F53B3" w:rsidP="00484CDA">
      <w:pPr>
        <w:tabs>
          <w:tab w:val="left" w:pos="993"/>
        </w:tabs>
        <w:ind w:firstLine="720"/>
        <w:rPr>
          <w:sz w:val="28"/>
          <w:szCs w:val="28"/>
        </w:rPr>
      </w:pPr>
      <w:r w:rsidRPr="00484CDA">
        <w:rPr>
          <w:sz w:val="28"/>
          <w:szCs w:val="28"/>
        </w:rPr>
        <w:t>–</w:t>
      </w:r>
      <w:r w:rsidRPr="00484CDA">
        <w:rPr>
          <w:sz w:val="28"/>
          <w:szCs w:val="28"/>
        </w:rPr>
        <w:tab/>
        <w:t>отказа от закупки более дорогостоящего оборудования фирмы</w:t>
      </w:r>
      <w:r w:rsidR="00484CDA">
        <w:rPr>
          <w:sz w:val="28"/>
          <w:szCs w:val="28"/>
        </w:rPr>
        <w:t xml:space="preserve"> </w:t>
      </w:r>
      <w:r w:rsidRPr="00484CDA">
        <w:rPr>
          <w:sz w:val="28"/>
          <w:szCs w:val="28"/>
        </w:rPr>
        <w:t>«Бортех».</w:t>
      </w:r>
      <w:bookmarkStart w:id="0" w:name="_GoBack"/>
      <w:bookmarkEnd w:id="0"/>
    </w:p>
    <w:sectPr w:rsidR="001F53B3" w:rsidRPr="00484CDA" w:rsidSect="00484CDA">
      <w:headerReference w:type="default" r:id="rId16"/>
      <w:footerReference w:type="default" r:id="rId17"/>
      <w:pgSz w:w="11907" w:h="16840" w:code="9"/>
      <w:pgMar w:top="1134" w:right="851" w:bottom="1134" w:left="1701" w:header="720" w:footer="720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02" w:rsidRDefault="00482F02">
      <w:r>
        <w:separator/>
      </w:r>
    </w:p>
  </w:endnote>
  <w:endnote w:type="continuationSeparator" w:id="0">
    <w:p w:rsidR="00482F02" w:rsidRDefault="0048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D3" w:rsidRPr="00125DB8" w:rsidRDefault="00097DD3" w:rsidP="00125D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02" w:rsidRDefault="00482F02">
      <w:r>
        <w:separator/>
      </w:r>
    </w:p>
  </w:footnote>
  <w:footnote w:type="continuationSeparator" w:id="0">
    <w:p w:rsidR="00482F02" w:rsidRDefault="00482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DD3" w:rsidRPr="00125DB8" w:rsidRDefault="00097DD3" w:rsidP="00125D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0FC5"/>
    <w:multiLevelType w:val="multilevel"/>
    <w:tmpl w:val="54CC665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5"/>
        </w:tabs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1">
    <w:nsid w:val="0EF4637B"/>
    <w:multiLevelType w:val="hybridMultilevel"/>
    <w:tmpl w:val="793EA08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FA84D08"/>
    <w:multiLevelType w:val="singleLevel"/>
    <w:tmpl w:val="F152840A"/>
    <w:lvl w:ilvl="0">
      <w:start w:val="2"/>
      <w:numFmt w:val="bullet"/>
      <w:lvlText w:val="-"/>
      <w:lvlJc w:val="left"/>
      <w:pPr>
        <w:tabs>
          <w:tab w:val="num" w:pos="1357"/>
        </w:tabs>
        <w:ind w:left="1357" w:hanging="360"/>
      </w:pPr>
      <w:rPr>
        <w:rFonts w:hint="default"/>
      </w:rPr>
    </w:lvl>
  </w:abstractNum>
  <w:abstractNum w:abstractNumId="3">
    <w:nsid w:val="17C5280E"/>
    <w:multiLevelType w:val="multilevel"/>
    <w:tmpl w:val="BFAE09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197960A0"/>
    <w:multiLevelType w:val="multilevel"/>
    <w:tmpl w:val="2B4ECB9A"/>
    <w:lvl w:ilvl="0">
      <w:start w:val="1"/>
      <w:numFmt w:val="decimal"/>
      <w:lvlText w:val="%1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FD14405"/>
    <w:multiLevelType w:val="multilevel"/>
    <w:tmpl w:val="8F80A22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5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6">
    <w:nsid w:val="203371E1"/>
    <w:multiLevelType w:val="multilevel"/>
    <w:tmpl w:val="2AC8B6CE"/>
    <w:lvl w:ilvl="0">
      <w:start w:val="2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739"/>
        </w:tabs>
        <w:ind w:left="1739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82"/>
        </w:tabs>
        <w:ind w:left="27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13"/>
        </w:tabs>
        <w:ind w:left="38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04"/>
        </w:tabs>
        <w:ind w:left="5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35"/>
        </w:tabs>
        <w:ind w:left="6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626"/>
        </w:tabs>
        <w:ind w:left="76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57"/>
        </w:tabs>
        <w:ind w:left="86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48"/>
        </w:tabs>
        <w:ind w:left="10048" w:hanging="1800"/>
      </w:pPr>
      <w:rPr>
        <w:rFonts w:hint="default"/>
      </w:rPr>
    </w:lvl>
  </w:abstractNum>
  <w:abstractNum w:abstractNumId="7">
    <w:nsid w:val="22AB1FD6"/>
    <w:multiLevelType w:val="singleLevel"/>
    <w:tmpl w:val="176C0E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394CC2"/>
    <w:multiLevelType w:val="hybridMultilevel"/>
    <w:tmpl w:val="27C051E0"/>
    <w:lvl w:ilvl="0" w:tplc="AFEC6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FA274C"/>
    <w:multiLevelType w:val="singleLevel"/>
    <w:tmpl w:val="AFB42E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2A9E21FC"/>
    <w:multiLevelType w:val="singleLevel"/>
    <w:tmpl w:val="E714701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2C476D0C"/>
    <w:multiLevelType w:val="singleLevel"/>
    <w:tmpl w:val="AFB42EF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>
    <w:nsid w:val="2F5C19CE"/>
    <w:multiLevelType w:val="multilevel"/>
    <w:tmpl w:val="393283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0B96D5E"/>
    <w:multiLevelType w:val="multilevel"/>
    <w:tmpl w:val="0792AD7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668"/>
        </w:tabs>
        <w:ind w:left="1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0"/>
        </w:tabs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84"/>
        </w:tabs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58"/>
        </w:tabs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92"/>
        </w:tabs>
        <w:ind w:left="5592" w:hanging="1800"/>
      </w:pPr>
      <w:rPr>
        <w:rFonts w:hint="default"/>
      </w:rPr>
    </w:lvl>
  </w:abstractNum>
  <w:abstractNum w:abstractNumId="14">
    <w:nsid w:val="34184B03"/>
    <w:multiLevelType w:val="hybridMultilevel"/>
    <w:tmpl w:val="E31A21DC"/>
    <w:lvl w:ilvl="0" w:tplc="736EA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D07CB4"/>
    <w:multiLevelType w:val="multilevel"/>
    <w:tmpl w:val="BF82812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0"/>
        </w:tabs>
        <w:ind w:left="122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45"/>
        </w:tabs>
        <w:ind w:left="164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0"/>
        </w:tabs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0"/>
        </w:tabs>
        <w:ind w:left="5560" w:hanging="2160"/>
      </w:pPr>
      <w:rPr>
        <w:rFonts w:hint="default"/>
      </w:rPr>
    </w:lvl>
  </w:abstractNum>
  <w:abstractNum w:abstractNumId="16">
    <w:nsid w:val="3F8478AB"/>
    <w:multiLevelType w:val="multilevel"/>
    <w:tmpl w:val="11CC3B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3FAB4C22"/>
    <w:multiLevelType w:val="multilevel"/>
    <w:tmpl w:val="141255FC"/>
    <w:lvl w:ilvl="0">
      <w:start w:val="1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78"/>
        </w:tabs>
        <w:ind w:left="978" w:hanging="6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42F03B90"/>
    <w:multiLevelType w:val="multilevel"/>
    <w:tmpl w:val="69B4851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19">
    <w:nsid w:val="46F03227"/>
    <w:multiLevelType w:val="multilevel"/>
    <w:tmpl w:val="8652852A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9"/>
        </w:tabs>
        <w:ind w:left="819" w:hanging="465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0">
    <w:nsid w:val="4A310D99"/>
    <w:multiLevelType w:val="singleLevel"/>
    <w:tmpl w:val="E714701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A597284"/>
    <w:multiLevelType w:val="multilevel"/>
    <w:tmpl w:val="2188A8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4CE47EF3"/>
    <w:multiLevelType w:val="multilevel"/>
    <w:tmpl w:val="793EA0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4D0D247F"/>
    <w:multiLevelType w:val="multilevel"/>
    <w:tmpl w:val="8C0C290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5"/>
        </w:tabs>
        <w:ind w:left="1025" w:hanging="600"/>
      </w:pPr>
      <w:rPr>
        <w:rFonts w:hint="default"/>
      </w:rPr>
    </w:lvl>
    <w:lvl w:ilvl="2">
      <w:start w:val="16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24">
    <w:nsid w:val="57DA0A3C"/>
    <w:multiLevelType w:val="multilevel"/>
    <w:tmpl w:val="86CE0E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42"/>
        </w:tabs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3"/>
        </w:tabs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24"/>
        </w:tabs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35"/>
        </w:tabs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17"/>
        </w:tabs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88"/>
        </w:tabs>
        <w:ind w:left="9088" w:hanging="1800"/>
      </w:pPr>
      <w:rPr>
        <w:rFonts w:hint="default"/>
      </w:rPr>
    </w:lvl>
  </w:abstractNum>
  <w:abstractNum w:abstractNumId="25">
    <w:nsid w:val="58BE3B33"/>
    <w:multiLevelType w:val="multilevel"/>
    <w:tmpl w:val="816C69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B127EBA"/>
    <w:multiLevelType w:val="multilevel"/>
    <w:tmpl w:val="151E9FD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554"/>
        </w:tabs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94"/>
        </w:tabs>
        <w:ind w:left="3294" w:hanging="2160"/>
      </w:pPr>
      <w:rPr>
        <w:rFonts w:hint="default"/>
      </w:rPr>
    </w:lvl>
  </w:abstractNum>
  <w:abstractNum w:abstractNumId="27">
    <w:nsid w:val="5D3D47DD"/>
    <w:multiLevelType w:val="hybridMultilevel"/>
    <w:tmpl w:val="3DFA2802"/>
    <w:lvl w:ilvl="0" w:tplc="43E2C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59449F"/>
    <w:multiLevelType w:val="multilevel"/>
    <w:tmpl w:val="6FF44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>
    <w:nsid w:val="6D87325C"/>
    <w:multiLevelType w:val="multilevel"/>
    <w:tmpl w:val="3828AC1C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1"/>
        </w:tabs>
        <w:ind w:left="1201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0">
    <w:nsid w:val="75BE418E"/>
    <w:multiLevelType w:val="singleLevel"/>
    <w:tmpl w:val="2B0CE248"/>
    <w:lvl w:ilvl="0">
      <w:start w:val="1"/>
      <w:numFmt w:val="bullet"/>
      <w:lvlText w:val="-"/>
      <w:lvlJc w:val="left"/>
      <w:pPr>
        <w:tabs>
          <w:tab w:val="num" w:pos="3000"/>
        </w:tabs>
        <w:ind w:left="3000" w:hanging="360"/>
      </w:pPr>
      <w:rPr>
        <w:rFonts w:hint="default"/>
      </w:rPr>
    </w:lvl>
  </w:abstractNum>
  <w:abstractNum w:abstractNumId="31">
    <w:nsid w:val="7D625B13"/>
    <w:multiLevelType w:val="hybridMultilevel"/>
    <w:tmpl w:val="241CD3BC"/>
    <w:lvl w:ilvl="0" w:tplc="AC48E9F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15"/>
  </w:num>
  <w:num w:numId="3">
    <w:abstractNumId w:val="23"/>
  </w:num>
  <w:num w:numId="4">
    <w:abstractNumId w:val="19"/>
  </w:num>
  <w:num w:numId="5">
    <w:abstractNumId w:val="9"/>
  </w:num>
  <w:num w:numId="6">
    <w:abstractNumId w:val="11"/>
  </w:num>
  <w:num w:numId="7">
    <w:abstractNumId w:val="13"/>
  </w:num>
  <w:num w:numId="8">
    <w:abstractNumId w:val="5"/>
  </w:num>
  <w:num w:numId="9">
    <w:abstractNumId w:val="24"/>
  </w:num>
  <w:num w:numId="10">
    <w:abstractNumId w:val="0"/>
  </w:num>
  <w:num w:numId="11">
    <w:abstractNumId w:val="6"/>
  </w:num>
  <w:num w:numId="12">
    <w:abstractNumId w:val="30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3"/>
    </w:lvlOverride>
  </w:num>
  <w:num w:numId="15">
    <w:abstractNumId w:val="29"/>
  </w:num>
  <w:num w:numId="16">
    <w:abstractNumId w:val="4"/>
  </w:num>
  <w:num w:numId="17">
    <w:abstractNumId w:val="12"/>
  </w:num>
  <w:num w:numId="18">
    <w:abstractNumId w:val="7"/>
  </w:num>
  <w:num w:numId="19">
    <w:abstractNumId w:val="3"/>
  </w:num>
  <w:num w:numId="20">
    <w:abstractNumId w:val="10"/>
  </w:num>
  <w:num w:numId="21">
    <w:abstractNumId w:val="20"/>
  </w:num>
  <w:num w:numId="22">
    <w:abstractNumId w:val="21"/>
  </w:num>
  <w:num w:numId="23">
    <w:abstractNumId w:val="25"/>
  </w:num>
  <w:num w:numId="24">
    <w:abstractNumId w:val="17"/>
  </w:num>
  <w:num w:numId="25">
    <w:abstractNumId w:val="28"/>
  </w:num>
  <w:num w:numId="26">
    <w:abstractNumId w:val="2"/>
  </w:num>
  <w:num w:numId="27">
    <w:abstractNumId w:val="16"/>
  </w:num>
  <w:num w:numId="28">
    <w:abstractNumId w:val="8"/>
  </w:num>
  <w:num w:numId="29">
    <w:abstractNumId w:val="31"/>
  </w:num>
  <w:num w:numId="30">
    <w:abstractNumId w:val="1"/>
  </w:num>
  <w:num w:numId="31">
    <w:abstractNumId w:val="27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E41"/>
    <w:rsid w:val="000179C9"/>
    <w:rsid w:val="00082366"/>
    <w:rsid w:val="00097DD3"/>
    <w:rsid w:val="000A7349"/>
    <w:rsid w:val="000C7325"/>
    <w:rsid w:val="00120740"/>
    <w:rsid w:val="00125DB8"/>
    <w:rsid w:val="001B6700"/>
    <w:rsid w:val="001F53B3"/>
    <w:rsid w:val="001F6114"/>
    <w:rsid w:val="002B3367"/>
    <w:rsid w:val="00362CFA"/>
    <w:rsid w:val="003E2F50"/>
    <w:rsid w:val="003E7CB3"/>
    <w:rsid w:val="0044006A"/>
    <w:rsid w:val="004715E3"/>
    <w:rsid w:val="00482F02"/>
    <w:rsid w:val="00484CDA"/>
    <w:rsid w:val="004A3EF9"/>
    <w:rsid w:val="004D3474"/>
    <w:rsid w:val="005850BA"/>
    <w:rsid w:val="005D3D1B"/>
    <w:rsid w:val="00632F49"/>
    <w:rsid w:val="007C01E8"/>
    <w:rsid w:val="0081200E"/>
    <w:rsid w:val="00820D33"/>
    <w:rsid w:val="008E41C2"/>
    <w:rsid w:val="008F0578"/>
    <w:rsid w:val="00916C88"/>
    <w:rsid w:val="00960FEC"/>
    <w:rsid w:val="00A02E41"/>
    <w:rsid w:val="00A914FD"/>
    <w:rsid w:val="00AB08CF"/>
    <w:rsid w:val="00B43CD1"/>
    <w:rsid w:val="00B776CE"/>
    <w:rsid w:val="00BA786D"/>
    <w:rsid w:val="00C05C15"/>
    <w:rsid w:val="00C427C1"/>
    <w:rsid w:val="00C539DB"/>
    <w:rsid w:val="00C63B52"/>
    <w:rsid w:val="00CC6B47"/>
    <w:rsid w:val="00D46B43"/>
    <w:rsid w:val="00D66D63"/>
    <w:rsid w:val="00E47DBB"/>
    <w:rsid w:val="00E53427"/>
    <w:rsid w:val="00F20B23"/>
    <w:rsid w:val="00FD4079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A2A4B9FD-1E14-4991-A577-0C6A789B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firstLine="0"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800"/>
      </w:tabs>
      <w:spacing w:line="240" w:lineRule="auto"/>
      <w:ind w:firstLine="851"/>
      <w:jc w:val="center"/>
      <w:outlineLvl w:val="2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tabs>
        <w:tab w:val="left" w:pos="4800"/>
      </w:tabs>
      <w:spacing w:line="240" w:lineRule="auto"/>
      <w:ind w:firstLine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222"/>
      <w:ind w:right="88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after="222"/>
      <w:ind w:right="88" w:firstLine="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widowControl w:val="0"/>
      <w:ind w:firstLine="7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31">
    <w:name w:val="Body Text 3"/>
    <w:basedOn w:val="a"/>
    <w:link w:val="32"/>
    <w:uiPriority w:val="99"/>
    <w:rsid w:val="00A914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spacing w:before="111" w:line="240" w:lineRule="auto"/>
      <w:ind w:firstLine="851"/>
      <w:jc w:val="center"/>
    </w:pPr>
    <w:rPr>
      <w:sz w:val="28"/>
      <w:szCs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Iauiue1"/>
    <w:link w:val="24"/>
    <w:uiPriority w:val="99"/>
    <w:pPr>
      <w:widowControl/>
      <w:spacing w:line="240" w:lineRule="auto"/>
      <w:ind w:right="88" w:firstLine="0"/>
    </w:pPr>
    <w:rPr>
      <w:sz w:val="20"/>
      <w:szCs w:val="20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customStyle="1" w:styleId="Iauiue1">
    <w:name w:val="Iau?iue1"/>
    <w:uiPriority w:val="99"/>
    <w:pPr>
      <w:widowControl w:val="0"/>
      <w:spacing w:line="360" w:lineRule="auto"/>
      <w:ind w:firstLine="720"/>
      <w:jc w:val="both"/>
    </w:pPr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tabs>
        <w:tab w:val="left" w:pos="4800"/>
      </w:tabs>
      <w:spacing w:after="444" w:line="240" w:lineRule="auto"/>
      <w:ind w:firstLine="851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a">
    <w:name w:val="Block Text"/>
    <w:basedOn w:val="a"/>
    <w:uiPriority w:val="99"/>
    <w:pPr>
      <w:tabs>
        <w:tab w:val="center" w:pos="5245"/>
      </w:tabs>
      <w:spacing w:line="240" w:lineRule="auto"/>
      <w:ind w:left="1560" w:right="88" w:firstLine="0"/>
    </w:pPr>
    <w:rPr>
      <w:sz w:val="28"/>
      <w:szCs w:val="28"/>
      <w:lang w:val="en-US"/>
    </w:rPr>
  </w:style>
  <w:style w:type="paragraph" w:styleId="ab">
    <w:name w:val="Body Text Indent"/>
    <w:basedOn w:val="a"/>
    <w:link w:val="ac"/>
    <w:uiPriority w:val="99"/>
    <w:pPr>
      <w:spacing w:line="240" w:lineRule="auto"/>
      <w:ind w:right="88" w:firstLine="1418"/>
    </w:pPr>
    <w:rPr>
      <w:sz w:val="28"/>
      <w:szCs w:val="28"/>
      <w:lang w:val="en-US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89;&#1090;&#1088;&#1091;&#1082;&#1090;&#1086;&#1088;&#1089;&#1082;&#1080;&#1077;\&#1058;&#1059;(HP1200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ТУ(HP1200).dot</Template>
  <TotalTime>0</TotalTime>
  <Pages>1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ТУлист1</vt:lpstr>
    </vt:vector>
  </TitlesOfParts>
  <Company>ORPE "Technologiya"</Company>
  <LinksUpToDate>false</LinksUpToDate>
  <CharactersWithSpaces>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ТУлист1</dc:title>
  <dc:subject/>
  <dc:creator>PoloviyAO</dc:creator>
  <cp:keywords/>
  <dc:description>версия 8</dc:description>
  <cp:lastModifiedBy>admin</cp:lastModifiedBy>
  <cp:revision>2</cp:revision>
  <cp:lastPrinted>2006-05-04T08:06:00Z</cp:lastPrinted>
  <dcterms:created xsi:type="dcterms:W3CDTF">2014-03-04T19:07:00Z</dcterms:created>
  <dcterms:modified xsi:type="dcterms:W3CDTF">2014-03-04T19:07:00Z</dcterms:modified>
</cp:coreProperties>
</file>