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b/>
          <w:i/>
          <w:sz w:val="28"/>
          <w:u w:val="single"/>
          <w:lang w:val="x-none"/>
        </w:rPr>
      </w:pPr>
      <w:r>
        <w:rPr>
          <w:sz w:val="28"/>
          <w:lang w:val="x-none"/>
        </w:rPr>
        <w:t xml:space="preserve">                                     </w:t>
      </w:r>
      <w:r>
        <w:rPr>
          <w:b/>
          <w:i/>
          <w:sz w:val="28"/>
          <w:u w:val="single"/>
          <w:lang w:val="x-none"/>
        </w:rPr>
        <w:t xml:space="preserve"> </w:t>
      </w:r>
      <w:r>
        <w:rPr>
          <w:b/>
          <w:i/>
          <w:sz w:val="40"/>
          <w:u w:val="single"/>
          <w:lang w:val="x-none"/>
        </w:rPr>
        <w:t>Содержание.</w:t>
      </w:r>
    </w:p>
    <w:p w:rsidR="006F5E10" w:rsidRDefault="006F5E10">
      <w:pPr>
        <w:rPr>
          <w:b/>
          <w:i/>
          <w:sz w:val="28"/>
          <w:u w:val="single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Введение.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en-US"/>
        </w:rPr>
        <w:t>1.</w:t>
      </w:r>
      <w:r>
        <w:rPr>
          <w:sz w:val="28"/>
          <w:lang w:val="x-none"/>
        </w:rPr>
        <w:t xml:space="preserve">   Общая часть.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1.1 Организация работы на ВЦ.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1.2 Структура управления ВЦ.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1.3</w:t>
      </w:r>
      <w:r>
        <w:rPr>
          <w:sz w:val="28"/>
        </w:rPr>
        <w:t xml:space="preserve"> </w:t>
      </w:r>
      <w:r>
        <w:rPr>
          <w:sz w:val="28"/>
          <w:lang w:val="x-none"/>
        </w:rPr>
        <w:t xml:space="preserve">Организация работ по эксплуатации и ремонту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вычислительной техники.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2. </w:t>
      </w:r>
      <w:r>
        <w:rPr>
          <w:sz w:val="28"/>
        </w:rPr>
        <w:t xml:space="preserve">  </w:t>
      </w:r>
      <w:r>
        <w:rPr>
          <w:sz w:val="28"/>
          <w:lang w:val="x-none"/>
        </w:rPr>
        <w:t>Расчетная часть.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2.2 Расчет полезного фонда времени одного рабочего.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 xml:space="preserve">2.3 </w:t>
      </w:r>
      <w:r>
        <w:rPr>
          <w:sz w:val="28"/>
        </w:rPr>
        <w:t>Р</w:t>
      </w:r>
      <w:r>
        <w:rPr>
          <w:sz w:val="28"/>
          <w:lang w:val="x-none"/>
        </w:rPr>
        <w:t>асчет действительного фонда времени работы оборудования.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2.3 Расчет основного фонда заработной платы.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2.4 Расчет дополнительного годового фонда заработной платы.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  <w:lang w:val="x-none"/>
        </w:rPr>
        <w:t>2.5 Расчет годового фонда заработной платы.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</w:rPr>
        <w:t xml:space="preserve">2.6 </w:t>
      </w:r>
      <w:r>
        <w:rPr>
          <w:sz w:val="28"/>
          <w:lang w:val="x-none"/>
        </w:rPr>
        <w:t>Расчет среднемесячного фонда заработной платы.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</w:rPr>
        <w:t>2.7</w:t>
      </w:r>
      <w:r>
        <w:rPr>
          <w:sz w:val="28"/>
          <w:lang w:val="x-none"/>
        </w:rPr>
        <w:t xml:space="preserve"> Определение отчислений.</w:t>
      </w:r>
    </w:p>
    <w:p w:rsidR="006F5E10" w:rsidRDefault="006F5E10">
      <w:pPr>
        <w:ind w:left="283" w:hanging="283"/>
        <w:rPr>
          <w:sz w:val="28"/>
          <w:lang w:val="x-none"/>
        </w:rPr>
      </w:pPr>
      <w:r>
        <w:rPr>
          <w:sz w:val="28"/>
        </w:rPr>
        <w:t xml:space="preserve">2.8 </w:t>
      </w:r>
      <w:r>
        <w:rPr>
          <w:sz w:val="28"/>
          <w:lang w:val="x-none"/>
        </w:rPr>
        <w:t xml:space="preserve">Расчет годового фонда заработной платы работников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вычислительного центра для каждой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должности.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3. </w:t>
      </w:r>
      <w:r>
        <w:rPr>
          <w:sz w:val="28"/>
        </w:rPr>
        <w:t xml:space="preserve">  </w:t>
      </w:r>
      <w:r>
        <w:rPr>
          <w:sz w:val="28"/>
          <w:lang w:val="x-none"/>
        </w:rPr>
        <w:t>Экономическая часть.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en-US"/>
        </w:rPr>
        <w:t xml:space="preserve">3.1 </w:t>
      </w:r>
      <w:r>
        <w:rPr>
          <w:sz w:val="28"/>
          <w:lang w:val="x-none"/>
        </w:rPr>
        <w:t>Расчет стоимости одного машиночаса.</w:t>
      </w:r>
    </w:p>
    <w:p w:rsidR="006F5E10" w:rsidRDefault="006F5E10">
      <w:pPr>
        <w:ind w:left="328" w:hanging="283"/>
        <w:rPr>
          <w:sz w:val="28"/>
          <w:lang w:val="x-none"/>
        </w:rPr>
      </w:pPr>
      <w:r>
        <w:rPr>
          <w:sz w:val="28"/>
        </w:rPr>
        <w:t xml:space="preserve">3.1.1 </w:t>
      </w:r>
      <w:r>
        <w:rPr>
          <w:sz w:val="28"/>
          <w:lang w:val="x-none"/>
        </w:rPr>
        <w:t>Расчет энергозатрат.</w:t>
      </w:r>
    </w:p>
    <w:p w:rsidR="006F5E10" w:rsidRDefault="006F5E10">
      <w:pPr>
        <w:ind w:left="328" w:hanging="283"/>
        <w:rPr>
          <w:sz w:val="28"/>
          <w:lang w:val="x-none"/>
        </w:rPr>
      </w:pPr>
      <w:r>
        <w:rPr>
          <w:sz w:val="28"/>
        </w:rPr>
        <w:t xml:space="preserve">3.1.2 </w:t>
      </w:r>
      <w:r>
        <w:rPr>
          <w:sz w:val="28"/>
          <w:lang w:val="x-none"/>
        </w:rPr>
        <w:t>Расчет суммы годовых амортизационных отчислений оборудования.</w:t>
      </w:r>
      <w:r>
        <w:rPr>
          <w:sz w:val="28"/>
          <w:lang w:val="en-US"/>
        </w:rPr>
        <w:t xml:space="preserve"> </w:t>
      </w:r>
    </w:p>
    <w:p w:rsidR="006F5E10" w:rsidRDefault="006F5E10">
      <w:pPr>
        <w:ind w:left="45"/>
        <w:rPr>
          <w:sz w:val="28"/>
          <w:lang w:val="x-none"/>
        </w:rPr>
      </w:pPr>
      <w:r>
        <w:rPr>
          <w:sz w:val="28"/>
          <w:lang w:val="en-US"/>
        </w:rPr>
        <w:t xml:space="preserve">3.1.3 </w:t>
      </w:r>
      <w:r>
        <w:rPr>
          <w:sz w:val="28"/>
          <w:lang w:val="x-none"/>
        </w:rPr>
        <w:t>Расчет и затраты на ремонт оборудования</w:t>
      </w:r>
    </w:p>
    <w:p w:rsidR="006F5E10" w:rsidRDefault="006F5E10">
      <w:pPr>
        <w:ind w:left="45"/>
        <w:rPr>
          <w:sz w:val="28"/>
          <w:lang w:val="x-none"/>
        </w:rPr>
      </w:pPr>
      <w:r>
        <w:rPr>
          <w:sz w:val="28"/>
        </w:rPr>
        <w:t xml:space="preserve">3.1.4 </w:t>
      </w:r>
      <w:r>
        <w:rPr>
          <w:sz w:val="28"/>
          <w:lang w:val="x-none"/>
        </w:rPr>
        <w:t>Затраты на материалы.</w:t>
      </w:r>
    </w:p>
    <w:p w:rsidR="006F5E10" w:rsidRDefault="006F5E10">
      <w:pPr>
        <w:ind w:left="328" w:hanging="283"/>
        <w:rPr>
          <w:sz w:val="28"/>
          <w:lang w:val="x-none"/>
        </w:rPr>
      </w:pPr>
      <w:r>
        <w:rPr>
          <w:sz w:val="28"/>
        </w:rPr>
        <w:t xml:space="preserve">3.1.5 </w:t>
      </w:r>
      <w:r>
        <w:rPr>
          <w:sz w:val="28"/>
          <w:lang w:val="x-none"/>
        </w:rPr>
        <w:t>Расчет накладных расходов.</w:t>
      </w:r>
    </w:p>
    <w:p w:rsidR="006F5E10" w:rsidRDefault="006F5E10">
      <w:pPr>
        <w:ind w:left="328" w:hanging="283"/>
        <w:rPr>
          <w:sz w:val="28"/>
          <w:lang w:val="x-none"/>
        </w:rPr>
      </w:pPr>
      <w:r>
        <w:rPr>
          <w:sz w:val="28"/>
        </w:rPr>
        <w:t>3.2</w:t>
      </w:r>
      <w:r>
        <w:rPr>
          <w:sz w:val="28"/>
          <w:lang w:val="x-none"/>
        </w:rPr>
        <w:t xml:space="preserve">  Смета затрат.</w:t>
      </w:r>
    </w:p>
    <w:p w:rsidR="006F5E10" w:rsidRDefault="006F5E10">
      <w:pPr>
        <w:ind w:left="328" w:hanging="283"/>
        <w:rPr>
          <w:sz w:val="28"/>
          <w:lang w:val="x-none"/>
        </w:rPr>
      </w:pPr>
      <w:r>
        <w:rPr>
          <w:sz w:val="28"/>
        </w:rPr>
        <w:t>3.3</w:t>
      </w:r>
      <w:r>
        <w:rPr>
          <w:sz w:val="28"/>
          <w:lang w:val="x-none"/>
        </w:rPr>
        <w:t xml:space="preserve"> Расчет стоимости одного машиночаса ЭВМ.</w:t>
      </w:r>
    </w:p>
    <w:p w:rsidR="006F5E10" w:rsidRDefault="006F5E10">
      <w:pPr>
        <w:ind w:left="45"/>
        <w:rPr>
          <w:sz w:val="28"/>
          <w:lang w:val="x-none"/>
        </w:rPr>
      </w:pPr>
      <w:r>
        <w:rPr>
          <w:sz w:val="28"/>
          <w:lang w:val="x-none"/>
        </w:rPr>
        <w:t xml:space="preserve">          Л и т е р а т у р а.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jc w:val="both"/>
        <w:rPr>
          <w:sz w:val="27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  <w:lang w:val="en-US"/>
        </w:rPr>
      </w:pPr>
    </w:p>
    <w:p w:rsidR="006F5E10" w:rsidRDefault="006F5E10">
      <w:pPr>
        <w:jc w:val="both"/>
        <w:rPr>
          <w:sz w:val="28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Наиболее эффективный способ максимального использования возможностей   ЭВМ  является создание ВЦ, в которых сосредоточены специальные по целому ряду областей ( математики, физики, экономики и т.д.) и которые оснащены электронными машинами разных классов, необходимость такой организации объясняется тем, что, во первых, эксплуатация машин требует постоянного совершенствования математических методов и приемов наиболее рационального решения и исследования различных физических проблем. В</w:t>
      </w:r>
      <w:r>
        <w:rPr>
          <w:sz w:val="28"/>
        </w:rPr>
        <w:t>о</w:t>
      </w:r>
      <w:r>
        <w:rPr>
          <w:sz w:val="28"/>
          <w:lang w:val="x-none"/>
        </w:rPr>
        <w:t>вторых, эксплуатация машин, сосредоточенных в одном месте, является наиболее эффективным, как с точки зрения  их наиболее рациональной загрузки и использования, так и точки зрения их технического обслуживания.  Кроме того, ВЦ  быстрее и с наибольшим  экономическим эффектом оправдывают большие материальные затраты на приобретение и эксплуатацию ЭВМ.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В нашей стране эксплуатация  ЭВМ, начиная уже  с первых машин, планировалась на ВЦ. Это было обусловлено требованием дальнейшего развития науки в стране. Дальнейшее развитие в вычислительной техники идет в направлении создания по стране единой сети ВЦ.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Одной из первых областей, в которой машины нашли широкое применение, была автоматизация сложных научных и инженерно - технических расчетов. Спецификой таких расчетов является большое коли-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чество операций, выполняемых машиной и сравнительно малый объем в одной информации по сравнению с объемом вычислений.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Естественно, что основное внимание, при создании машин на этом этапе было уделено их быстродействию. Второе удобство представления входной и выходной информации казалось второстепенным, и с этим первое время можно было смириться. Однако, по мере развития техники, требования к ней стали меняться. При решении задач, расчитываемых по простым формулам и требующих меньшего объема вычислений, начинает сказываться время, затрачиваемое на предварительную подготовку этих задач, в результате чего эффективность их решения на машине резко снижается.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Поэтому дальнейшее внедрение вычислительной техники связано с максимальной возможностью экономии времени не только в вычислениях, но и во всех вспомогательных операциях, связанных с подготовкой задач к решению на машине.                       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center"/>
        <w:rPr>
          <w:b/>
          <w:sz w:val="40"/>
          <w:lang w:val="x-none"/>
        </w:rPr>
      </w:pPr>
      <w:r>
        <w:rPr>
          <w:b/>
          <w:i/>
          <w:sz w:val="40"/>
          <w:lang w:val="x-none"/>
        </w:rPr>
        <w:t xml:space="preserve">       </w:t>
      </w:r>
      <w:r>
        <w:rPr>
          <w:b/>
          <w:i/>
          <w:sz w:val="40"/>
          <w:u w:val="single"/>
          <w:lang w:val="x-none"/>
        </w:rPr>
        <w:t>І.    ОБЩАЯ      ЧАСТЬ.</w:t>
      </w:r>
      <w:r>
        <w:rPr>
          <w:b/>
          <w:i/>
          <w:sz w:val="40"/>
          <w:u w:val="single"/>
        </w:rPr>
        <w:t xml:space="preserve">  </w:t>
      </w:r>
    </w:p>
    <w:p w:rsidR="006F5E10" w:rsidRDefault="006F5E10">
      <w:pPr>
        <w:rPr>
          <w:sz w:val="40"/>
          <w:lang w:val="x-none"/>
        </w:rPr>
      </w:pPr>
      <w:r>
        <w:rPr>
          <w:b/>
          <w:sz w:val="40"/>
          <w:lang w:val="x-none"/>
        </w:rPr>
        <w:t xml:space="preserve">  </w:t>
      </w:r>
      <w:r>
        <w:rPr>
          <w:sz w:val="40"/>
          <w:lang w:val="x-none"/>
        </w:rPr>
        <w:t xml:space="preserve">                     </w:t>
      </w:r>
    </w:p>
    <w:p w:rsidR="006F5E10" w:rsidRDefault="006F5E10">
      <w:pPr>
        <w:ind w:left="523" w:hanging="283"/>
        <w:jc w:val="center"/>
        <w:rPr>
          <w:sz w:val="36"/>
          <w:lang w:val="x-none"/>
        </w:rPr>
      </w:pPr>
      <w:r>
        <w:rPr>
          <w:i/>
          <w:sz w:val="36"/>
          <w:lang w:val="x-none"/>
        </w:rPr>
        <w:t>ОРГАНИЗАЦИЯ  РАБОТЫ  НА   ВЦ.</w:t>
      </w:r>
      <w:r>
        <w:rPr>
          <w:sz w:val="36"/>
          <w:lang w:val="x-none"/>
        </w:rPr>
        <w:t xml:space="preserve">        </w:t>
      </w:r>
    </w:p>
    <w:p w:rsidR="006F5E10" w:rsidRDefault="006F5E10">
      <w:pPr>
        <w:ind w:left="240"/>
        <w:rPr>
          <w:sz w:val="36"/>
          <w:lang w:val="x-none"/>
        </w:rPr>
      </w:pPr>
    </w:p>
    <w:p w:rsidR="006F5E10" w:rsidRDefault="006F5E10">
      <w:pPr>
        <w:ind w:left="240"/>
        <w:rPr>
          <w:sz w:val="28"/>
          <w:lang w:val="x-none"/>
        </w:rPr>
      </w:pPr>
      <w:r>
        <w:rPr>
          <w:sz w:val="36"/>
          <w:lang w:val="x-none"/>
        </w:rPr>
        <w:t xml:space="preserve">    </w:t>
      </w:r>
      <w:r>
        <w:rPr>
          <w:sz w:val="28"/>
          <w:lang w:val="x-none"/>
        </w:rPr>
        <w:t>Организация работы на ВЦ складывается  в зависимости от объема, сложности и характера выполняемых работ, а также от уровня, занимае-</w:t>
      </w:r>
    </w:p>
    <w:p w:rsidR="006F5E10" w:rsidRDefault="006F5E10">
      <w:pPr>
        <w:ind w:left="240"/>
        <w:rPr>
          <w:sz w:val="28"/>
          <w:lang w:val="x-none"/>
        </w:rPr>
      </w:pPr>
      <w:r>
        <w:rPr>
          <w:sz w:val="28"/>
          <w:lang w:val="x-none"/>
        </w:rPr>
        <w:t>мого центром в системе ВЦ.  Кроме того, они определяются мощностью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>парка машин.Крупные ВЦ помимо чисто вычислительных работ,связаны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>с решением всевозможных математических и экономических задач, прово-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>дят работы научно-иследовательского характера ( разработка алгоритмов,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>типовых рабочих и стандартных программ, методов автоматического про-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>граммирования, методов контроля в процессе обработки информации и т.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>д.)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 xml:space="preserve">     Ниже приведена схема организации работы на ВЦ. </w:t>
      </w: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</w:p>
    <w:p w:rsidR="006F5E10" w:rsidRDefault="006F5E10">
      <w:pPr>
        <w:tabs>
          <w:tab w:val="left" w:pos="284"/>
        </w:tabs>
        <w:ind w:left="240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Руководитель ВЦ.</w:t>
      </w:r>
    </w:p>
    <w:p w:rsidR="006F5E10" w:rsidRDefault="00853FE7">
      <w:pPr>
        <w:tabs>
          <w:tab w:val="left" w:pos="284"/>
        </w:tabs>
        <w:ind w:left="240"/>
        <w:rPr>
          <w:sz w:val="28"/>
          <w:lang w:val="x-none"/>
        </w:rPr>
      </w:pPr>
      <w:r>
        <w:rPr>
          <w:noProof/>
          <w:sz w:val="28"/>
        </w:rPr>
        <w:pict>
          <v:line id="_x0000_s1039" style="position:absolute;left:0;text-align:left;flip:y;z-index:251664384" from="203.1pt,.05pt" to="203.15pt,10.6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8" style="position:absolute;left:0;text-align:left;z-index:251663360" from="410.1pt,10.55pt" to="410.15pt,77.2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7" style="position:absolute;left:0;text-align:left;z-index:251662336" from="364.5pt,10.55pt" to="410.15pt,10.6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29" style="position:absolute;left:0;text-align:left;z-index:251654144" from="364.2pt,10.55pt" to="364.25pt,18.1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28" style="position:absolute;left:0;text-align:left;z-index:251653120" from="236.1pt,10.55pt" to="236.15pt,16.6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27" style="position:absolute;left:0;text-align:left;z-index:251652096" from="84pt,10.55pt" to="84.05pt,16.6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26" style="position:absolute;left:0;text-align:left;z-index:251651072" from="84pt,10.55pt" to="365.15pt,10.6pt" o:allowincell="f">
            <v:stroke startarrowwidth="narrow" startarrowlength="short" endarrowwidth="narrow" endarrowlength="short"/>
          </v:line>
        </w:pict>
      </w:r>
      <w:r w:rsidR="006F5E10">
        <w:rPr>
          <w:sz w:val="28"/>
          <w:lang w:val="x-none"/>
        </w:rPr>
        <w:t xml:space="preserve">                              </w:t>
      </w:r>
    </w:p>
    <w:p w:rsidR="006F5E10" w:rsidRDefault="006F5E10">
      <w:pPr>
        <w:ind w:left="240"/>
        <w:rPr>
          <w:sz w:val="36"/>
          <w:lang w:val="x-none"/>
        </w:rPr>
      </w:pPr>
      <w:r>
        <w:rPr>
          <w:sz w:val="28"/>
          <w:lang w:val="x-none"/>
        </w:rPr>
        <w:t xml:space="preserve"> Отдел математических           Вычислительные             Отдел</w:t>
      </w:r>
    </w:p>
    <w:p w:rsidR="006F5E10" w:rsidRDefault="00853FE7">
      <w:pPr>
        <w:ind w:left="240"/>
        <w:rPr>
          <w:sz w:val="28"/>
          <w:lang w:val="x-none"/>
        </w:rPr>
      </w:pPr>
      <w:r>
        <w:rPr>
          <w:noProof/>
          <w:sz w:val="36"/>
        </w:rPr>
        <w:pict>
          <v:line id="_x0000_s1033" style="position:absolute;left:0;text-align:left;flip:y;z-index:251658240" from="78pt,15.6pt" to="78.05pt,38.15pt" o:allowincell="f">
            <v:stroke startarrowwidth="narrow" startarrowlength="short" endarrowwidth="narrow" endarrowlength="short"/>
          </v:line>
        </w:pict>
      </w:r>
      <w:r w:rsidR="006F5E10">
        <w:rPr>
          <w:sz w:val="36"/>
          <w:lang w:val="x-none"/>
        </w:rPr>
        <w:t xml:space="preserve">       </w:t>
      </w:r>
      <w:r w:rsidR="006F5E10">
        <w:rPr>
          <w:sz w:val="28"/>
          <w:lang w:val="x-none"/>
        </w:rPr>
        <w:t>иследований                         машины                  операторов</w:t>
      </w:r>
    </w:p>
    <w:p w:rsidR="006F5E10" w:rsidRDefault="00853FE7">
      <w:pPr>
        <w:ind w:left="240"/>
        <w:rPr>
          <w:sz w:val="28"/>
          <w:lang w:val="x-none"/>
        </w:rPr>
      </w:pPr>
      <w:r>
        <w:rPr>
          <w:noProof/>
          <w:sz w:val="28"/>
        </w:rPr>
        <w:pict>
          <v:line id="_x0000_s1036" style="position:absolute;left:0;text-align:left;z-index:251661312" from="237pt,.65pt" to="237.05pt,21.1pt" o:allowincell="f">
            <v:stroke startarrowwidth="narrow" startarrowlength="short" endarrowwidth="narrow" endarrowlength="short"/>
          </v:line>
        </w:pict>
      </w:r>
    </w:p>
    <w:p w:rsidR="006F5E10" w:rsidRDefault="00853FE7">
      <w:pPr>
        <w:ind w:left="240"/>
        <w:rPr>
          <w:sz w:val="28"/>
          <w:lang w:val="x-none"/>
        </w:rPr>
      </w:pPr>
      <w:r>
        <w:rPr>
          <w:noProof/>
          <w:sz w:val="28"/>
        </w:rPr>
        <w:pict>
          <v:line id="_x0000_s1035" style="position:absolute;left:0;text-align:left;z-index:251660288" from="294pt,5.15pt" to="294.05pt,12.7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4" style="position:absolute;left:0;text-align:left;z-index:251659264" from="168.6pt,5.15pt" to="294.05pt,5.2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2" style="position:absolute;left:0;text-align:left;z-index:251657216" from="44.1pt,5.15pt" to="78.05pt,5.2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1" style="position:absolute;left:0;text-align:left;z-index:251656192" from="168.6pt,5.15pt" to="168.65pt,12.7pt" o:allowincell="f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0" style="position:absolute;left:0;text-align:left;z-index:251655168" from="44.1pt,5.15pt" to="44.15pt,12.1pt" o:allowincell="f">
            <v:stroke startarrowwidth="narrow" startarrowlength="short" endarrowwidth="narrow" endarrowlength="short"/>
          </v:line>
        </w:pict>
      </w:r>
    </w:p>
    <w:p w:rsidR="006F5E10" w:rsidRDefault="006F5E10">
      <w:pPr>
        <w:ind w:left="240"/>
        <w:rPr>
          <w:sz w:val="36"/>
          <w:lang w:val="x-none"/>
        </w:rPr>
      </w:pPr>
      <w:r>
        <w:rPr>
          <w:sz w:val="28"/>
          <w:lang w:val="x-none"/>
        </w:rPr>
        <w:t xml:space="preserve">    Отдел                Универсальные            Специализи-        Технический</w:t>
      </w:r>
    </w:p>
    <w:p w:rsidR="006F5E10" w:rsidRDefault="006F5E10">
      <w:pPr>
        <w:ind w:left="240"/>
        <w:rPr>
          <w:sz w:val="36"/>
          <w:lang w:val="x-none"/>
        </w:rPr>
      </w:pPr>
      <w:r>
        <w:rPr>
          <w:sz w:val="28"/>
          <w:lang w:val="x-none"/>
        </w:rPr>
        <w:t>програмиро-</w:t>
      </w:r>
      <w:r>
        <w:rPr>
          <w:sz w:val="36"/>
          <w:lang w:val="x-none"/>
        </w:rPr>
        <w:t xml:space="preserve">        </w:t>
      </w:r>
      <w:r>
        <w:rPr>
          <w:sz w:val="28"/>
          <w:lang w:val="x-none"/>
        </w:rPr>
        <w:t>вычислительные</w:t>
      </w:r>
      <w:r>
        <w:rPr>
          <w:sz w:val="36"/>
          <w:lang w:val="x-none"/>
        </w:rPr>
        <w:t xml:space="preserve">        </w:t>
      </w:r>
      <w:r>
        <w:rPr>
          <w:sz w:val="28"/>
          <w:lang w:val="x-none"/>
        </w:rPr>
        <w:t>рованные</w:t>
      </w:r>
      <w:r>
        <w:rPr>
          <w:sz w:val="36"/>
          <w:lang w:val="x-none"/>
        </w:rPr>
        <w:t xml:space="preserve">               </w:t>
      </w:r>
      <w:r>
        <w:rPr>
          <w:sz w:val="28"/>
          <w:lang w:val="x-none"/>
        </w:rPr>
        <w:t xml:space="preserve">отдел  </w:t>
      </w:r>
      <w:r>
        <w:rPr>
          <w:sz w:val="36"/>
          <w:lang w:val="x-none"/>
        </w:rPr>
        <w:t xml:space="preserve">                   </w:t>
      </w:r>
    </w:p>
    <w:p w:rsidR="006F5E10" w:rsidRDefault="006F5E10">
      <w:pPr>
        <w:ind w:left="240"/>
        <w:rPr>
          <w:lang w:val="x-none"/>
        </w:rPr>
      </w:pPr>
      <w:r>
        <w:rPr>
          <w:sz w:val="36"/>
          <w:lang w:val="x-none"/>
        </w:rPr>
        <w:t xml:space="preserve">    </w:t>
      </w:r>
      <w:r>
        <w:rPr>
          <w:sz w:val="28"/>
          <w:lang w:val="x-none"/>
        </w:rPr>
        <w:t xml:space="preserve">вания                    машины                    вычислитель-          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                                                                        </w:t>
      </w:r>
      <w:r>
        <w:t xml:space="preserve">                                   </w:t>
      </w:r>
      <w:r>
        <w:rPr>
          <w:lang w:val="x-none"/>
        </w:rPr>
        <w:t xml:space="preserve"> </w:t>
      </w:r>
      <w:r>
        <w:rPr>
          <w:sz w:val="28"/>
          <w:lang w:val="x-none"/>
        </w:rPr>
        <w:t>ные машины</w:t>
      </w:r>
    </w:p>
    <w:p w:rsidR="006F5E10" w:rsidRDefault="006F5E10">
      <w:pPr>
        <w:rPr>
          <w:lang w:val="x-none"/>
        </w:rPr>
      </w:pPr>
    </w:p>
    <w:p w:rsidR="006F5E10" w:rsidRDefault="006F5E10">
      <w:pPr>
        <w:rPr>
          <w:lang w:val="x-none"/>
        </w:rPr>
      </w:pP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</w:t>
      </w:r>
      <w:r>
        <w:rPr>
          <w:sz w:val="28"/>
          <w:lang w:val="x-none"/>
        </w:rPr>
        <w:t>Основу центра составляют цифровые ЭВМ. В состав подразделения вычи-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слительных машин входят ремонтные группы ( механики, электромеханики,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слесари и т. д. ), и группы эксплуатации машин ( инженеры, техники, лабо-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ранты ), занимающиеся подготовкой и технической эксплуатацией машин.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Группы эксплуатации комплектуются из высококвалифицированных специа-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листов, хорошо знающих машины, имеющиеся в ВЦ центре, и способных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обеспечить безперебойную работу этих машин. Помимо того, на техничес-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кий отдел возлогается разработка технических заданий на создание вспомо-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гательных технических средств и модернизацию существующего оборудова-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ния.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Отдел математических иследований занимается анализом и подготовкой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наиболее сложных задач, разработкой и составлением алгоритмов, методов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контроля в прцессе решения задач, а также проводит иследования в одлости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унификации вычислительных процессов. При отделе имеется специальная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группа по разработке и составлению структурных схем соответствующих за-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дач для решения их на аналоговых машинах.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В отделе существует падразделение, ведущее работы по совешенствова-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нию вычислительных процессов, в число которых входит, например, разра-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ботка различных контрольных методов, облегчающих поиск ошибок на ма-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шине, поиск наиболее рационального ввода в машину информации и т. д.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В отделе  одной из главных проблем вычислительной математики являет-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ся проблема автоматического програмированния. Автоматизация програми-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рования освобождает от однообразной утомительной работы, исключает по-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явление ошибок, неизбежных при ручном програмировании, и существенно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сокращает сроки подготовки задач для решения на машине.Отдел програм-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мирования проводит работу по прагроммированию и решению на машине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контрольных задач. Кроме того, этот отдел занимается вопросами автомати-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зации вычислительных процессов и разработкой специализированных прог-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рам и трансляторов.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В функции этого отдела часто входит планирование загрузки существую-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щих средств вычислительной техники, которое производится искомо из на-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личия заданий на решение задач, поступающих в ВЦ.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Отдел операторов включает в себя подразделения операторов, работаю-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щих на вычислительных устройствах и на ЭВМ. В функции первых входит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перенесение информации на машинные носители, в функции вторых реали-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зация подготовительных программ на ЭВМ.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В функции операционного отдела входят также: диспетцерская работа,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координация данных, контроль рассылки результатов заказчикам.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ind w:left="1018" w:hanging="283"/>
        <w:rPr>
          <w:sz w:val="36"/>
          <w:lang w:val="x-none"/>
        </w:rPr>
      </w:pPr>
      <w:r>
        <w:rPr>
          <w:i/>
          <w:sz w:val="36"/>
        </w:rPr>
        <w:t xml:space="preserve">1.2 </w:t>
      </w:r>
      <w:r>
        <w:rPr>
          <w:i/>
          <w:sz w:val="36"/>
          <w:lang w:val="x-none"/>
        </w:rPr>
        <w:t>СТРУКТУРА УПРАВЛЕНИЯ НА  ВЦ.</w:t>
      </w:r>
    </w:p>
    <w:p w:rsidR="006F5E10" w:rsidRDefault="006F5E10">
      <w:pPr>
        <w:ind w:left="735"/>
        <w:rPr>
          <w:sz w:val="28"/>
          <w:lang w:val="x-none"/>
        </w:rPr>
      </w:pPr>
      <w:r>
        <w:rPr>
          <w:sz w:val="28"/>
          <w:lang w:val="x-none"/>
        </w:rPr>
        <w:t xml:space="preserve">  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Организационная структура управления играет особую роль в обеспече-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нии эфективного использования производительных сил, взаимодействии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производственно-хозяйственных звеньев экономики. Определяя и устанавли-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вая административно-управленчиские границы действия этих звеньев, орга-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низационные структуры создают необходимые условия для машинальной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мобилизации научно-технического потенциала.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Под структурой управления с общеэкономической  точкой зрения пони-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мают форму процесса управления производством, в которой выступают функции управления им.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Организационная структура призвана закреплять за органами и их соста-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вными частями комплекс задач и функций управления, необхадимых для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успешного руководства соответствующими направлениями деятельности.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Для решения конкретных вопросов планирования и управления предпри-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ятием создается ряд отделов и подразделений аппарата управления ВЦ.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Всей деятельностью на ВЦ руководит директор. Он является доверен-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ным  лицом и обязан организовать наиболее эффективную работу коллекти-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ва ВЦ по выполнению плановых заданий.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Директор в соответствии с действующим законодательством имеет пра-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во распоряжатся всеми средствами и имуществом предприятия ( ВЦ ), за-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ключать необходимые договора, представительствовать от имени ВЦ. Онже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издает приказы о приеме и увальнении работников, изощрениях и взыскани-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ях применяемых к ним.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В непосредственном подчинении директора ВЦ находятся следующие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отделы: отдел математических иследований; отдел прграммирования; отдел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операторов; отдел технического обслуживания.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Отдел операторов:</w:t>
      </w:r>
    </w:p>
    <w:p w:rsidR="006F5E10" w:rsidRDefault="006F5E10">
      <w:pPr>
        <w:ind w:left="583" w:hanging="283"/>
        <w:rPr>
          <w:sz w:val="28"/>
          <w:lang w:val="x-none"/>
        </w:rPr>
      </w:pPr>
      <w:r>
        <w:rPr>
          <w:sz w:val="28"/>
          <w:lang w:val="x-none"/>
        </w:rPr>
        <w:t>диспетчерская работа;</w:t>
      </w:r>
    </w:p>
    <w:p w:rsidR="006F5E10" w:rsidRDefault="006F5E10">
      <w:pPr>
        <w:ind w:left="583" w:hanging="283"/>
        <w:rPr>
          <w:sz w:val="28"/>
          <w:lang w:val="x-none"/>
        </w:rPr>
      </w:pPr>
      <w:r>
        <w:rPr>
          <w:sz w:val="28"/>
          <w:lang w:val="x-none"/>
        </w:rPr>
        <w:t>координация данных;</w:t>
      </w:r>
    </w:p>
    <w:p w:rsidR="006F5E10" w:rsidRDefault="006F5E10">
      <w:pPr>
        <w:ind w:left="583" w:hanging="283"/>
        <w:rPr>
          <w:sz w:val="28"/>
          <w:lang w:val="x-none"/>
        </w:rPr>
      </w:pPr>
      <w:r>
        <w:rPr>
          <w:sz w:val="28"/>
          <w:lang w:val="x-none"/>
        </w:rPr>
        <w:t>проверка данных;</w:t>
      </w:r>
    </w:p>
    <w:p w:rsidR="006F5E10" w:rsidRDefault="006F5E10">
      <w:pPr>
        <w:ind w:left="583" w:hanging="283"/>
        <w:rPr>
          <w:sz w:val="28"/>
          <w:lang w:val="x-none"/>
        </w:rPr>
      </w:pPr>
      <w:r>
        <w:rPr>
          <w:sz w:val="28"/>
          <w:lang w:val="x-none"/>
        </w:rPr>
        <w:t>контроль рассылки результатов.</w:t>
      </w:r>
    </w:p>
    <w:p w:rsidR="006F5E10" w:rsidRDefault="006F5E10">
      <w:pPr>
        <w:ind w:left="300"/>
        <w:rPr>
          <w:sz w:val="28"/>
          <w:lang w:val="x-none"/>
        </w:rPr>
      </w:pPr>
      <w:r>
        <w:rPr>
          <w:sz w:val="28"/>
          <w:lang w:val="x-none"/>
        </w:rPr>
        <w:t xml:space="preserve">                    Отдел математических исследований: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анализ и подготовка конкретных задач;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разработка и составление методов контроля в процессе решения задач;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исследование в области унификации вычислительных процессов.</w:t>
      </w:r>
    </w:p>
    <w:p w:rsidR="006F5E10" w:rsidRDefault="006F5E10">
      <w:pPr>
        <w:ind w:left="375"/>
        <w:rPr>
          <w:sz w:val="28"/>
          <w:lang w:val="x-none"/>
        </w:rPr>
      </w:pPr>
      <w:r>
        <w:rPr>
          <w:sz w:val="28"/>
          <w:lang w:val="x-none"/>
        </w:rPr>
        <w:t xml:space="preserve">                   Отдел программирования: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проведение работ по программированию и решению на машине конкре-</w:t>
      </w:r>
    </w:p>
    <w:p w:rsidR="006F5E10" w:rsidRDefault="006F5E10">
      <w:pPr>
        <w:ind w:left="375"/>
        <w:rPr>
          <w:sz w:val="28"/>
          <w:lang w:val="x-none"/>
        </w:rPr>
      </w:pPr>
      <w:r>
        <w:rPr>
          <w:sz w:val="28"/>
          <w:lang w:val="x-none"/>
        </w:rPr>
        <w:t xml:space="preserve">    тных задач 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автоматизация вычислительных процессов;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разработка специализированных стандартных программ и трансляторов.</w:t>
      </w:r>
    </w:p>
    <w:p w:rsidR="006F5E10" w:rsidRDefault="006F5E10">
      <w:pPr>
        <w:ind w:left="37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Технический отдел: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техническая эксплуатация машин;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обеспечение бесперебойной работы машин;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разработка технических заданий на создание вспомогательных техни-</w:t>
      </w:r>
    </w:p>
    <w:p w:rsidR="006F5E10" w:rsidRDefault="006F5E10">
      <w:pPr>
        <w:ind w:left="375"/>
        <w:rPr>
          <w:sz w:val="28"/>
          <w:lang w:val="x-none"/>
        </w:rPr>
      </w:pPr>
      <w:r>
        <w:rPr>
          <w:sz w:val="28"/>
          <w:lang w:val="x-none"/>
        </w:rPr>
        <w:t xml:space="preserve">    ческих средств;</w:t>
      </w:r>
    </w:p>
    <w:p w:rsidR="006F5E10" w:rsidRDefault="006F5E10">
      <w:pPr>
        <w:ind w:left="658" w:hanging="283"/>
        <w:rPr>
          <w:sz w:val="28"/>
          <w:lang w:val="x-none"/>
        </w:rPr>
      </w:pPr>
      <w:r>
        <w:rPr>
          <w:sz w:val="28"/>
          <w:lang w:val="x-none"/>
        </w:rPr>
        <w:t>модернизация существующего оборудования.</w:t>
      </w:r>
    </w:p>
    <w:p w:rsidR="006F5E10" w:rsidRDefault="006F5E10">
      <w:pPr>
        <w:ind w:left="375"/>
        <w:rPr>
          <w:sz w:val="28"/>
          <w:lang w:val="x-none"/>
        </w:rPr>
      </w:pPr>
    </w:p>
    <w:p w:rsidR="006F5E10" w:rsidRDefault="006F5E10">
      <w:pPr>
        <w:ind w:left="375"/>
        <w:rPr>
          <w:i/>
          <w:sz w:val="28"/>
          <w:lang w:val="x-none"/>
        </w:rPr>
      </w:pPr>
      <w:r>
        <w:rPr>
          <w:sz w:val="28"/>
          <w:lang w:val="x-none"/>
        </w:rPr>
        <w:t xml:space="preserve">   </w:t>
      </w:r>
      <w:r>
        <w:rPr>
          <w:sz w:val="36"/>
          <w:lang w:val="x-none"/>
        </w:rPr>
        <w:t xml:space="preserve">1.3. </w:t>
      </w:r>
      <w:r>
        <w:rPr>
          <w:i/>
          <w:sz w:val="36"/>
          <w:lang w:val="x-none"/>
        </w:rPr>
        <w:t>ОРГАНИЗАЦИЯ РАБОТ ПО ЭКСПЛУАТАЦИИ</w:t>
      </w:r>
    </w:p>
    <w:p w:rsidR="006F5E10" w:rsidRDefault="006F5E10">
      <w:pPr>
        <w:ind w:left="375"/>
        <w:rPr>
          <w:i/>
          <w:sz w:val="36"/>
          <w:lang w:val="x-none"/>
        </w:rPr>
      </w:pPr>
      <w:r>
        <w:rPr>
          <w:i/>
          <w:sz w:val="36"/>
          <w:lang w:val="x-none"/>
        </w:rPr>
        <w:t xml:space="preserve">          И РЕМОНТУ ВЫЧИСЛИТЕЛЬНОЙ ТЕХНИКИ.</w:t>
      </w:r>
    </w:p>
    <w:p w:rsidR="006F5E10" w:rsidRDefault="006F5E10">
      <w:pPr>
        <w:ind w:left="375"/>
        <w:rPr>
          <w:i/>
          <w:sz w:val="36"/>
          <w:lang w:val="x-none"/>
        </w:rPr>
      </w:pPr>
    </w:p>
    <w:p w:rsidR="006F5E10" w:rsidRDefault="006F5E10">
      <w:pPr>
        <w:ind w:left="375"/>
        <w:rPr>
          <w:sz w:val="28"/>
          <w:lang w:val="x-none"/>
        </w:rPr>
      </w:pPr>
      <w:r>
        <w:rPr>
          <w:sz w:val="28"/>
          <w:lang w:val="x-none"/>
        </w:rPr>
        <w:t>Производственное оборудование представляет собой важнейшую часть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основных фондов различных производственных структур. Наиболее полное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использование его обеспечивается ускоренным темпом развития производ-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ства и повышения его эффективности, что в свою очередь ускоряет развитие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экономики страны.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Правильная организация работы по эксплуатации вычислительной техни-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ки позволяет в значительной степени увеличить объем реализуемой продук-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ции, что в свою очередь приведет к увеличению прибыли производственной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структуры. Обычная организация работы по эксплуатации вычислительной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техники включает в себя следующие элементы:</w:t>
      </w:r>
    </w:p>
    <w:p w:rsidR="006F5E10" w:rsidRDefault="006F5E10">
      <w:pPr>
        <w:ind w:left="358" w:hanging="283"/>
        <w:rPr>
          <w:sz w:val="28"/>
          <w:lang w:val="x-none"/>
        </w:rPr>
      </w:pPr>
      <w:r>
        <w:rPr>
          <w:sz w:val="28"/>
          <w:lang w:val="x-none"/>
        </w:rPr>
        <w:t>выбор системы обслуживания;</w:t>
      </w:r>
    </w:p>
    <w:p w:rsidR="006F5E10" w:rsidRDefault="006F5E10">
      <w:pPr>
        <w:ind w:left="358" w:hanging="283"/>
        <w:rPr>
          <w:sz w:val="28"/>
          <w:lang w:val="x-none"/>
        </w:rPr>
      </w:pPr>
      <w:r>
        <w:rPr>
          <w:sz w:val="28"/>
          <w:lang w:val="x-none"/>
        </w:rPr>
        <w:t>материальное обеспечение обслуживания ЭВМ;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>определение необходимого количества обслуживающего персонала и его квалификация;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>планово-профилактические работы;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>эксплуатационную документацию;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>планирование эксплуатации эвм;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>анализ и учет результатов эксплуатации;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>организация и систематическое обучение обслуживающего персонала.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 xml:space="preserve">   Ремонт машины - это комплекс организационных и технических мероприятей с целью приведения машины в рабочее состояние. Однако методы ремонта могут существенно различаться, в зависимости от вида машины.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 xml:space="preserve">  Системы контроля машин первых поколений фиксировали лишь факт наличия неисправности, локализуя место его возникновения, в лучшем случае  с точностью до устройства. Далее все зависило от сноровки и умения технического персонала отыскать в сложных схемах устройства с помощью осциллографа конкретное место неисправности и устранить ее. В зависимости от вида ошибки  на это уходят часы, иногда дни.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 xml:space="preserve">   Вычислительные машины сегодняшнего дня сами контролируют правильность протекания вычислительного процесса, информируя оператора о том, что произошел сбой, но его последствия устранены и работа продолжается нормально.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 xml:space="preserve">    Лишь при проявлении более сложных ошибок машина сигнализирует операторы о необходимых выполнениях ремонта, указывая при этом конкретное место возникновения неисправности.В наиболее развитых системах при этом работа не прекращается, а неисправный блок автоматически отключается до того момента, пока не будут отремонтированы неисправности и блок снова будет введен в строй.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 xml:space="preserve">    Таким образом, понятие и методике ремонта меняются в зависимости от совершенства ремонтируемой машины. Вместе  с тем не следует думать, что теперь стало все просто. Во-первых, не все современные машины обладают такими возможностями саморемонта. Во-вторых, и в современных машинах возможны неисправности, реакция на которые не    была предусмотрена в спроектиравнной системе контроля. В этом случае отыскание неисправности приближается к методам, которыми пользовались при ремонте машины  прежних выпусков. 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  <w:r>
        <w:rPr>
          <w:sz w:val="28"/>
          <w:lang w:val="x-none"/>
        </w:rPr>
        <w:t xml:space="preserve">    В целом можно сказать, что на продолжительность поиска неисправности оказывают влияние такие факторы, как общая структура системы контроля  машины, оснащенность ЭВМ проверочными и диагностическими машинами, наличие и состояние контрольно-измерительных приборов, качество таблиц неисправностей для данного типа машин, условия эксплуатации. Сюда же можно отнести квалификацию и опыт обслуживающего персонала, его умение пользоваться тестами, таблицами неисправностей, а также знание методов поиска неисправностей в машине.  </w:t>
      </w:r>
    </w:p>
    <w:p w:rsidR="006F5E10" w:rsidRDefault="006F5E10">
      <w:pPr>
        <w:tabs>
          <w:tab w:val="left" w:pos="0"/>
        </w:tabs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7"/>
        </w:rPr>
      </w:pPr>
    </w:p>
    <w:p w:rsidR="006F5E10" w:rsidRDefault="006F5E10">
      <w:pPr>
        <w:jc w:val="both"/>
        <w:rPr>
          <w:sz w:val="27"/>
        </w:rPr>
      </w:pPr>
    </w:p>
    <w:p w:rsidR="006F5E10" w:rsidRDefault="006F5E10">
      <w:pPr>
        <w:jc w:val="both"/>
        <w:rPr>
          <w:sz w:val="27"/>
        </w:rPr>
      </w:pPr>
    </w:p>
    <w:p w:rsidR="006F5E10" w:rsidRDefault="006F5E10">
      <w:pPr>
        <w:jc w:val="both"/>
        <w:rPr>
          <w:sz w:val="27"/>
        </w:rPr>
      </w:pPr>
    </w:p>
    <w:p w:rsidR="006F5E10" w:rsidRDefault="006F5E10">
      <w:pPr>
        <w:jc w:val="both"/>
        <w:rPr>
          <w:sz w:val="27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ind w:left="1440"/>
        <w:jc w:val="both"/>
        <w:rPr>
          <w:sz w:val="27"/>
        </w:rPr>
      </w:pPr>
      <w:r>
        <w:rPr>
          <w:sz w:val="27"/>
        </w:rPr>
        <w:t xml:space="preserve">  </w:t>
      </w: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  <w:r>
        <w:rPr>
          <w:sz w:val="27"/>
        </w:rPr>
        <w:t xml:space="preserve"> </w:t>
      </w: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sz w:val="27"/>
        </w:rPr>
      </w:pPr>
    </w:p>
    <w:p w:rsidR="006F5E10" w:rsidRDefault="006F5E10">
      <w:pPr>
        <w:ind w:left="1440"/>
        <w:jc w:val="both"/>
        <w:rPr>
          <w:b/>
          <w:i/>
          <w:sz w:val="28"/>
          <w:u w:val="single"/>
          <w:lang w:val="x-none"/>
        </w:rPr>
      </w:pPr>
      <w:r>
        <w:rPr>
          <w:sz w:val="27"/>
        </w:rPr>
        <w:t xml:space="preserve"> </w:t>
      </w:r>
      <w:r>
        <w:rPr>
          <w:b/>
          <w:i/>
          <w:sz w:val="40"/>
          <w:u w:val="single"/>
          <w:lang w:val="x-none"/>
        </w:rPr>
        <w:t>ІІ Расчетная часть</w:t>
      </w:r>
      <w:r>
        <w:rPr>
          <w:b/>
          <w:i/>
          <w:sz w:val="28"/>
          <w:u w:val="single"/>
          <w:lang w:val="x-none"/>
        </w:rPr>
        <w:t>.</w:t>
      </w:r>
    </w:p>
    <w:p w:rsidR="006F5E10" w:rsidRDefault="006F5E10">
      <w:pPr>
        <w:jc w:val="both"/>
        <w:rPr>
          <w:sz w:val="36"/>
          <w:lang w:val="x-none"/>
        </w:rPr>
      </w:pPr>
      <w:r>
        <w:rPr>
          <w:sz w:val="36"/>
          <w:lang w:val="x-none"/>
        </w:rPr>
        <w:t>2.1.</w:t>
      </w:r>
      <w:r>
        <w:rPr>
          <w:i/>
          <w:sz w:val="36"/>
          <w:lang w:val="x-none"/>
        </w:rPr>
        <w:t>Расчет полезного фонда времени одного рабочего</w:t>
      </w:r>
      <w:r>
        <w:rPr>
          <w:sz w:val="36"/>
          <w:lang w:val="x-none"/>
        </w:rPr>
        <w:t>.</w:t>
      </w:r>
    </w:p>
    <w:p w:rsidR="006F5E10" w:rsidRDefault="006F5E10">
      <w:pPr>
        <w:rPr>
          <w:sz w:val="28"/>
        </w:rPr>
      </w:pPr>
      <w:r>
        <w:rPr>
          <w:sz w:val="28"/>
          <w:lang w:val="x-none"/>
        </w:rPr>
        <w:t xml:space="preserve">       Полезный фонд рабочего времени 1 рабочего - это время которое может отработать рабочий за полный период, он определяется по формуле:                              </w:t>
      </w:r>
      <w:r>
        <w:rPr>
          <w:sz w:val="28"/>
        </w:rPr>
        <w:t xml:space="preserve">                                                                 </w:t>
      </w:r>
    </w:p>
    <w:p w:rsidR="006F5E10" w:rsidRDefault="006F5E10">
      <w:pPr>
        <w:rPr>
          <w:sz w:val="28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</w:rPr>
        <w:t xml:space="preserve">                                            </w:t>
      </w:r>
      <w:r>
        <w:rPr>
          <w:sz w:val="28"/>
          <w:lang w:val="x-none"/>
        </w:rPr>
        <w:t>k1 + k2</w:t>
      </w:r>
      <w:r>
        <w:rPr>
          <w:sz w:val="28"/>
        </w:rPr>
        <w:t xml:space="preserve">                                    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F n = ( 1 -  ----------- 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 100%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Fn - номинальный фонд рабочего времени ;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к1 - ежедневные потери 9-10% ( отпуск, декретный отпуск и др.)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к2 - внутренние потери рабочего времени,  1,5 - 2% ( льготные часы,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перерывы и т. п ).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        9 + 1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Fn = 2000 ( 1 - ------------  )   = 1800час.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        100%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ind w:left="283" w:hanging="283"/>
        <w:jc w:val="center"/>
        <w:rPr>
          <w:i/>
          <w:sz w:val="36"/>
          <w:lang w:val="x-none"/>
        </w:rPr>
      </w:pPr>
      <w:r>
        <w:rPr>
          <w:i/>
          <w:sz w:val="36"/>
        </w:rPr>
        <w:t xml:space="preserve">2.2 </w:t>
      </w:r>
      <w:r>
        <w:rPr>
          <w:i/>
          <w:sz w:val="36"/>
          <w:lang w:val="x-none"/>
        </w:rPr>
        <w:t xml:space="preserve">Расчет действительного фонда времени работы   </w:t>
      </w:r>
    </w:p>
    <w:p w:rsidR="006F5E10" w:rsidRDefault="006F5E10">
      <w:pPr>
        <w:jc w:val="center"/>
        <w:rPr>
          <w:b/>
          <w:i/>
          <w:sz w:val="28"/>
          <w:lang w:val="x-none"/>
        </w:rPr>
      </w:pPr>
      <w:r>
        <w:rPr>
          <w:i/>
          <w:sz w:val="36"/>
          <w:lang w:val="x-none"/>
        </w:rPr>
        <w:t xml:space="preserve">       оборудования</w:t>
      </w:r>
      <w:r>
        <w:rPr>
          <w:b/>
          <w:i/>
          <w:sz w:val="28"/>
          <w:lang w:val="x-none"/>
        </w:rPr>
        <w:t>.</w:t>
      </w:r>
    </w:p>
    <w:p w:rsidR="006F5E10" w:rsidRDefault="006F5E10">
      <w:pPr>
        <w:jc w:val="both"/>
        <w:rPr>
          <w:lang w:val="x-none"/>
        </w:rPr>
      </w:pPr>
      <w:r>
        <w:rPr>
          <w:b/>
          <w:sz w:val="28"/>
          <w:lang w:val="x-none"/>
        </w:rPr>
        <w:t xml:space="preserve">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В работе  оборудования различают номинальный и действительный фонды времени. Номинальный фонд времени не учитывает потерь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времени необходимого для работы оборудования.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Действительный фонд времени работы оборудования меньше номинального. При определении действительного фонда времени необходимо из номинального фонда вычесть потери необходимые для ремонта производственного оборудования пришедшего в нерабочее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>состояние.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                                                                             </w:t>
      </w:r>
      <w:r>
        <w:rPr>
          <w:sz w:val="28"/>
          <w:lang w:val="x-none"/>
        </w:rPr>
        <w:t>ъ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            </w:t>
      </w:r>
      <w:r>
        <w:rPr>
          <w:sz w:val="28"/>
          <w:lang w:val="x-none"/>
        </w:rPr>
        <w:t xml:space="preserve">    Fg  = Fn * n см  ( 1 -  ------------  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                                                                                                  </w:t>
      </w:r>
      <w:r>
        <w:rPr>
          <w:sz w:val="28"/>
          <w:lang w:val="x-none"/>
        </w:rPr>
        <w:t>100%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п см - коэффициент сменности на ВЦ, этот коэффициент = 1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ъ      - коэффициент плановых потерь рабочего времени =3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     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</w:t>
      </w:r>
      <w:r>
        <w:rPr>
          <w:sz w:val="28"/>
          <w:lang w:val="x-none"/>
        </w:rPr>
        <w:t>В зависимости от сложности производственного процесса коэффициент принимается равным  3 - 5%.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</w:t>
      </w:r>
      <w:r>
        <w:rPr>
          <w:sz w:val="28"/>
          <w:lang w:val="x-none"/>
        </w:rPr>
        <w:t xml:space="preserve">                                                3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                  </w:t>
      </w:r>
      <w:r>
        <w:rPr>
          <w:sz w:val="28"/>
          <w:lang w:val="x-none"/>
        </w:rPr>
        <w:t>Fg = 2000 * 1 ( 1 -  ---------   )  =  1940 час.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                                                                                         </w:t>
      </w:r>
      <w:r>
        <w:rPr>
          <w:sz w:val="28"/>
          <w:lang w:val="x-none"/>
        </w:rPr>
        <w:t>100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sz w:val="36"/>
        </w:rPr>
      </w:pPr>
    </w:p>
    <w:p w:rsidR="006F5E10" w:rsidRDefault="006F5E10">
      <w:pPr>
        <w:jc w:val="both"/>
        <w:rPr>
          <w:sz w:val="36"/>
        </w:rPr>
      </w:pPr>
    </w:p>
    <w:p w:rsidR="006F5E10" w:rsidRDefault="006F5E10">
      <w:pPr>
        <w:jc w:val="both"/>
        <w:rPr>
          <w:sz w:val="36"/>
        </w:rPr>
      </w:pPr>
    </w:p>
    <w:p w:rsidR="006F5E10" w:rsidRDefault="006F5E10">
      <w:pPr>
        <w:jc w:val="both"/>
        <w:rPr>
          <w:b/>
          <w:i/>
          <w:sz w:val="28"/>
          <w:lang w:val="x-none"/>
        </w:rPr>
      </w:pPr>
      <w:r>
        <w:rPr>
          <w:sz w:val="36"/>
          <w:lang w:val="x-none"/>
        </w:rPr>
        <w:t xml:space="preserve">2.3. </w:t>
      </w:r>
      <w:r>
        <w:rPr>
          <w:i/>
          <w:sz w:val="36"/>
          <w:lang w:val="x-none"/>
        </w:rPr>
        <w:t>Расчет основного фонда заработной платы.</w:t>
      </w:r>
    </w:p>
    <w:p w:rsidR="006F5E10" w:rsidRDefault="006F5E10">
      <w:pPr>
        <w:jc w:val="both"/>
        <w:rPr>
          <w:i/>
          <w:sz w:val="28"/>
          <w:lang w:val="x-none"/>
        </w:rPr>
      </w:pP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Заработная плата представляет собой доход, который получает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наемный работник в результате продажи рабочей силы. Продавая рабочую силу рабочий рассчитывает на получение необходимого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>дохода для приобретения фонда жизненных средств.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Показателем уровня  заработной платы является  номинальная и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реальная заработная плата.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Номинальная заработная плата -это количество денег, которые работ-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ник получает за проданную рабочую силу.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Реальная заработная плата - это количество товаров и услуг, которые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можно приобрести за  номинальную заработную плату.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Основной фонд заработной платы предназначен для оплаты труда с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учетом доплат и премий.  Он рассчитывается по формуле: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ФЗП общ. = Фт + Д  + П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Фт - тарифный фонд заработной платы, он рассчитывается исходя из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выбранной формы оплаты труда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Фт = Сч * R всп. * Fn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Сч - это часовая тарифная ставка, которая зависит от уровня оплаты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труда и разряда рабочего равна 0,21 грн.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R всп. - количество вспомогательных рабочих, работающих на ВЦ = 1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Fn - полезный фонд рабочего времени одного рабочего = 1940 час.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Д  - доплата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Доплаты, выплачиваемые рабочим бывают двух видов: плановые и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внеплановые. Доплаты учитываются в фактическом отчетном фонде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заработной платы и определяется по следующей формуле: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Д = 10% * Фт : 100% ( грн. 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</w:t>
      </w:r>
      <w:r>
        <w:rPr>
          <w:sz w:val="28"/>
          <w:lang w:val="x-none"/>
        </w:rPr>
        <w:t>П - премия.  Представляет собой доплату назначаемую работникам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>за достижения высоких качественных и количественных показателей.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</w:t>
      </w:r>
      <w:r>
        <w:rPr>
          <w:sz w:val="28"/>
          <w:lang w:val="x-none"/>
        </w:rPr>
        <w:t>Размер премии, как сдельщикам, так и повременщикам устанавлива-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ется на основании утвержденного премиального положения.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Премии выдаются из фондов заработной платы и материального поощрения. Величина премии составляет 30% от Фт и рассчитывается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>по формуле: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                  </w:t>
      </w:r>
      <w:r>
        <w:rPr>
          <w:sz w:val="28"/>
          <w:lang w:val="x-none"/>
        </w:rPr>
        <w:t>П = 30 % * Фт : 100%  ( грн. )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</w:t>
      </w:r>
      <w:r>
        <w:rPr>
          <w:sz w:val="28"/>
          <w:lang w:val="x-none"/>
        </w:rPr>
        <w:t>Представляем значения тарифного фонда заработной платы ( Фт ),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доплаты  ( Д ), премии ( П ).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              Фт = Сч * Rвсп. * Fn = 0,50 * 1 *  1729,6 = 864.8 ( грн. )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</w:t>
      </w:r>
      <w:r>
        <w:rPr>
          <w:sz w:val="28"/>
          <w:lang w:val="x-none"/>
        </w:rPr>
        <w:t>10 * 864.8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</w:t>
      </w:r>
      <w:r>
        <w:rPr>
          <w:sz w:val="28"/>
          <w:lang w:val="x-none"/>
        </w:rPr>
        <w:t>Д = ---------------    = 86.48 грн.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 </w:t>
      </w:r>
      <w:r>
        <w:rPr>
          <w:sz w:val="28"/>
          <w:lang w:val="x-none"/>
        </w:rPr>
        <w:t>100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</w:t>
      </w:r>
      <w:r>
        <w:rPr>
          <w:sz w:val="28"/>
          <w:lang w:val="x-none"/>
        </w:rPr>
        <w:t>30   * 864.8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</w:t>
      </w:r>
      <w:r>
        <w:rPr>
          <w:sz w:val="28"/>
          <w:lang w:val="x-none"/>
        </w:rPr>
        <w:t>П =  ------------------  =259.44  ( грн. )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</w:t>
      </w:r>
      <w:r>
        <w:rPr>
          <w:sz w:val="28"/>
          <w:lang w:val="x-none"/>
        </w:rPr>
        <w:t>100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</w:t>
      </w:r>
      <w:r>
        <w:rPr>
          <w:sz w:val="28"/>
          <w:lang w:val="x-none"/>
        </w:rPr>
        <w:t>ФЗП общ.  = 864.8+86.48+259.44 = 1210.72  ( грн. )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ind w:left="283" w:hanging="283"/>
        <w:jc w:val="center"/>
        <w:rPr>
          <w:i/>
          <w:sz w:val="36"/>
          <w:lang w:val="x-none"/>
        </w:rPr>
      </w:pPr>
      <w:r>
        <w:rPr>
          <w:i/>
          <w:sz w:val="36"/>
        </w:rPr>
        <w:t xml:space="preserve">3.4 </w:t>
      </w:r>
      <w:r>
        <w:rPr>
          <w:i/>
          <w:sz w:val="36"/>
          <w:lang w:val="x-none"/>
        </w:rPr>
        <w:t xml:space="preserve">Расчет дополнительного годового фонда     </w:t>
      </w:r>
    </w:p>
    <w:p w:rsidR="006F5E10" w:rsidRDefault="006F5E10">
      <w:pPr>
        <w:jc w:val="center"/>
        <w:rPr>
          <w:b/>
          <w:i/>
          <w:sz w:val="28"/>
          <w:lang w:val="x-none"/>
        </w:rPr>
      </w:pPr>
      <w:r>
        <w:rPr>
          <w:i/>
          <w:sz w:val="36"/>
          <w:lang w:val="x-none"/>
        </w:rPr>
        <w:t xml:space="preserve">       заработной платы.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</w:t>
      </w:r>
      <w:r>
        <w:rPr>
          <w:sz w:val="28"/>
          <w:lang w:val="x-none"/>
        </w:rPr>
        <w:t>Дополнительный фонд заработной платы планируется для оплаты плановых потерь рабочего времени, предусмотренных трудовым законодательством и составляет 15 - 20% от основного фонда заработной платы.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Дополнительный фонд заработной платы рассчитывается по формуле: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                                           20%  *  ФЗП о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                   </w:t>
      </w:r>
      <w:r>
        <w:rPr>
          <w:sz w:val="28"/>
          <w:lang w:val="x-none"/>
        </w:rPr>
        <w:t>ФЗП доп. = ----------------  ( грн. 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                                                        </w:t>
      </w:r>
      <w:r>
        <w:rPr>
          <w:sz w:val="28"/>
          <w:lang w:val="x-none"/>
        </w:rPr>
        <w:t xml:space="preserve">100%   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где  - ФЗП о - основной фонд заработной платы = 1210.72 ( грн. 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20   *  1210.72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ФЗП доп.  = ---------------     = 242.14 ( грн. )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                                               100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                                 </w:t>
      </w:r>
    </w:p>
    <w:p w:rsidR="006F5E10" w:rsidRDefault="006F5E10">
      <w:pPr>
        <w:jc w:val="both"/>
        <w:rPr>
          <w:b/>
          <w:sz w:val="28"/>
          <w:lang w:val="x-none"/>
        </w:rPr>
      </w:pPr>
      <w:r>
        <w:rPr>
          <w:sz w:val="36"/>
          <w:lang w:val="x-none"/>
        </w:rPr>
        <w:t>2.5. Расчет годового фонда заработной платы</w:t>
      </w:r>
      <w:r>
        <w:rPr>
          <w:b/>
          <w:sz w:val="28"/>
          <w:lang w:val="x-none"/>
        </w:rPr>
        <w:t>.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</w:t>
      </w:r>
      <w:r>
        <w:rPr>
          <w:sz w:val="28"/>
          <w:lang w:val="x-none"/>
        </w:rPr>
        <w:t>Годовой фонд заработной платы представляет собой сумму основного и дополнительного фондов  заработной платы.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ФЗП г = ФЗП о + ФЗП доп  ( грн. )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   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ФЗПо  -  основной фонд заработной платы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ФЗП доп. - дополнительный фонд заработной платы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</w:t>
      </w:r>
      <w:r>
        <w:rPr>
          <w:sz w:val="28"/>
          <w:lang w:val="x-none"/>
        </w:rPr>
        <w:t>ФЗП г = 1210.72+242.14= 1452.86 ( грн. )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b/>
          <w:sz w:val="28"/>
          <w:lang w:val="x-none"/>
        </w:rPr>
      </w:pPr>
    </w:p>
    <w:p w:rsidR="006F5E10" w:rsidRDefault="006F5E10">
      <w:pPr>
        <w:jc w:val="both"/>
        <w:rPr>
          <w:b/>
          <w:sz w:val="28"/>
          <w:lang w:val="x-none"/>
        </w:rPr>
      </w:pPr>
    </w:p>
    <w:p w:rsidR="006F5E10" w:rsidRDefault="006F5E10">
      <w:pPr>
        <w:jc w:val="both"/>
        <w:rPr>
          <w:b/>
          <w:sz w:val="28"/>
          <w:lang w:val="x-none"/>
        </w:rPr>
      </w:pPr>
    </w:p>
    <w:p w:rsidR="006F5E10" w:rsidRDefault="006F5E10">
      <w:pPr>
        <w:jc w:val="both"/>
        <w:rPr>
          <w:i/>
          <w:sz w:val="36"/>
          <w:lang w:val="x-none"/>
        </w:rPr>
      </w:pPr>
      <w:r>
        <w:rPr>
          <w:sz w:val="36"/>
          <w:lang w:val="x-none"/>
        </w:rPr>
        <w:t xml:space="preserve">2.6. </w:t>
      </w:r>
      <w:r>
        <w:rPr>
          <w:i/>
          <w:sz w:val="36"/>
          <w:lang w:val="x-none"/>
        </w:rPr>
        <w:t>Расчет среднемесячного фонда заработной платы.</w:t>
      </w:r>
    </w:p>
    <w:p w:rsidR="006F5E10" w:rsidRDefault="006F5E10">
      <w:pPr>
        <w:jc w:val="both"/>
        <w:rPr>
          <w:i/>
          <w:sz w:val="36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Месячный фонд заработной платы включает в себя полностью дневной фонд заработной платы и , кроме того, оплаты простоев,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оплату основных и дополнительных отпусков, единовременное вознаграждение за выслугу лет ( там, где оно установлено ), оплату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>дней неявок в связи с выполнением общественных и государственных обязанностей,( дней неявок )работников, откомандированных на учебу, если за ними сохранена заработная плата, выходное пособие, доплату за работу в отдаленных местностях, оплату за обучение учеников на производстве, стоимость предоставленных бесплатно коммунальных услуг и другие бесплатные выдачи , предусмотренные законом.</w:t>
      </w:r>
    </w:p>
    <w:p w:rsidR="006F5E10" w:rsidRDefault="006F5E10">
      <w:pPr>
        <w:jc w:val="both"/>
        <w:rPr>
          <w:lang w:val="x-none"/>
        </w:rPr>
      </w:pPr>
      <w:r>
        <w:rPr>
          <w:sz w:val="28"/>
          <w:lang w:val="x-none"/>
        </w:rPr>
        <w:t xml:space="preserve"> Фонд месячной заработной платы используется для начисления средней месячной заработной платы одного рабочего делением месячного фонда на среднемесячное число рабочих.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</w:t>
      </w:r>
    </w:p>
    <w:p w:rsidR="006F5E10" w:rsidRDefault="006F5E10">
      <w:pPr>
        <w:jc w:val="both"/>
        <w:rPr>
          <w:lang w:val="x-none"/>
        </w:rPr>
      </w:pPr>
    </w:p>
    <w:p w:rsidR="006F5E10" w:rsidRDefault="006F5E10">
      <w:pPr>
        <w:jc w:val="both"/>
        <w:rPr>
          <w:lang w:val="x-none"/>
        </w:rPr>
      </w:pPr>
      <w:r>
        <w:rPr>
          <w:sz w:val="19"/>
        </w:rPr>
        <w:t xml:space="preserve">     </w:t>
      </w:r>
      <w:r>
        <w:rPr>
          <w:lang w:val="x-none"/>
        </w:rPr>
        <w:t xml:space="preserve">                                                          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                         </w:t>
      </w:r>
      <w:r>
        <w:rPr>
          <w:sz w:val="28"/>
          <w:lang w:val="x-none"/>
        </w:rPr>
        <w:t>ФЗПг</w:t>
      </w:r>
    </w:p>
    <w:p w:rsidR="006F5E10" w:rsidRDefault="006F5E10">
      <w:pPr>
        <w:jc w:val="both"/>
        <w:rPr>
          <w:lang w:val="x-none"/>
        </w:rPr>
      </w:pPr>
      <w:r>
        <w:rPr>
          <w:lang w:val="x-none"/>
        </w:rPr>
        <w:t xml:space="preserve">                                   </w:t>
      </w:r>
      <w:r>
        <w:rPr>
          <w:sz w:val="28"/>
          <w:lang w:val="x-none"/>
        </w:rPr>
        <w:t>ЗП ср. = -----------   =   ( грн. )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lang w:val="x-none"/>
        </w:rPr>
        <w:t xml:space="preserve">                                                          </w:t>
      </w:r>
      <w:r>
        <w:rPr>
          <w:sz w:val="28"/>
          <w:lang w:val="x-none"/>
        </w:rPr>
        <w:t>12 *  R всп.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ФЗП г - годовой заработной платы  = 609,14 грн.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Rвсп. - количество вспомогательных рабочих работающих на ВЦ=1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1452.86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ЗП ср. =  -------------  = 121.07 грн.</w:t>
      </w:r>
    </w:p>
    <w:p w:rsidR="006F5E10" w:rsidRDefault="006F5E10">
      <w:pPr>
        <w:jc w:val="both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12 *  1</w:t>
      </w:r>
    </w:p>
    <w:p w:rsidR="006F5E10" w:rsidRDefault="006F5E10">
      <w:pPr>
        <w:rPr>
          <w:i/>
          <w:sz w:val="36"/>
        </w:rPr>
      </w:pPr>
    </w:p>
    <w:p w:rsidR="006F5E10" w:rsidRDefault="006F5E10">
      <w:pPr>
        <w:ind w:left="284" w:firstLine="567"/>
        <w:rPr>
          <w:i/>
          <w:sz w:val="36"/>
        </w:rPr>
      </w:pPr>
    </w:p>
    <w:p w:rsidR="006F5E10" w:rsidRDefault="006F5E10">
      <w:pPr>
        <w:ind w:left="284" w:firstLine="436"/>
        <w:jc w:val="center"/>
        <w:rPr>
          <w:i/>
          <w:sz w:val="36"/>
          <w:lang w:val="x-none"/>
        </w:rPr>
      </w:pPr>
      <w:r>
        <w:rPr>
          <w:i/>
          <w:sz w:val="36"/>
        </w:rPr>
        <w:t xml:space="preserve">2.7 </w:t>
      </w:r>
      <w:r>
        <w:rPr>
          <w:i/>
          <w:sz w:val="36"/>
          <w:lang w:val="x-none"/>
        </w:rPr>
        <w:t>ОПРЕДЕЛЕНИЕ  ОТЧИСЛЕНИЙ.</w:t>
      </w:r>
    </w:p>
    <w:p w:rsidR="006F5E10" w:rsidRDefault="006F5E10">
      <w:pPr>
        <w:ind w:left="585"/>
        <w:rPr>
          <w:i/>
          <w:sz w:val="36"/>
          <w:lang w:val="x-none"/>
        </w:rPr>
      </w:pPr>
    </w:p>
    <w:p w:rsidR="006F5E10" w:rsidRDefault="006F5E10">
      <w:pPr>
        <w:ind w:left="585"/>
        <w:jc w:val="center"/>
        <w:rPr>
          <w:sz w:val="28"/>
          <w:lang w:val="x-none"/>
        </w:rPr>
      </w:pPr>
      <w:r>
        <w:rPr>
          <w:sz w:val="27"/>
        </w:rPr>
        <w:t>ОТЧИСЛЕНИЯ НА СОЦИАЛЬНОЕ СТРА</w:t>
      </w:r>
      <w:r>
        <w:rPr>
          <w:sz w:val="28"/>
          <w:lang w:val="x-none"/>
        </w:rPr>
        <w:t>ХОВАНИЕ.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К отчислениям на социальное страхования относятся отчисления, предназна-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ченные для оплаты больничных листов и создания пенсионного фонда.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Отчисления на социальное страхование представляют собой в денежной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форме 36% от годового фонда заработной платы и расчитываются по форму-ле: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36% . ФЗПг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ОСС = ------------------  ( грн. 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где :    ФЗПг  - годовой фонд заработной платы.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РАСЧЕТ   ОСС: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36 % . 609,14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ОСС  = ----------------------  =  219,29 ( грн. )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ОТЧИСЛЕНИЯ В ФОНД ЧЕРНОБЫЛЯ.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К отчислениям в фонд Чернобыля относятся отчисления предназначенные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для ликвидации последствий аварии на ЧАЭС.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Расчет отчислений в фонд  Чернобыля производится по формуле:     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5% . ФЗПг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ОФЧ   =   -----------------  ( грн. 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    100%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где:   - ФЗПг - годовой фонд заработной платы.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В денежной форме отчисления в фонд Чернобыля представляют собой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5% от годового фонда заработной платы.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РАСЧЕТ    О Ф Ч.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5%   . 609,14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ОФЧ  =  -------------------   =  30,45   ( грн. 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ОТЧИСЛЕНИЯ В ФОНД ЗАНЯТОСТИ.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К отчислениям в фонд занятости относятся отчисления, предназначенные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для создания новых рабочих мест, переквалификацию рабочих и создания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фонда помощи по безработице.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Расчет отчислений в фонд занятости производится по формуле: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1,5%  . ФЗПг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ОФЗ  =   --------------------  ( грн. )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где : ФЗПг  -  годовой фонд заработной платы.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В денежной форме отчисления в фонд занятости представляют собой 1,5%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от годового фонда заработной платы.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РАСЧЕТ  ОФЗ.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1,5%  . 609,14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ОФЗ  =  --------------------  =   9,14  ( грн. 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100%</w:t>
      </w:r>
    </w:p>
    <w:p w:rsidR="006F5E10" w:rsidRDefault="006F5E10">
      <w:pPr>
        <w:ind w:left="868" w:hanging="283"/>
        <w:rPr>
          <w:sz w:val="36"/>
        </w:rPr>
      </w:pPr>
    </w:p>
    <w:p w:rsidR="006F5E10" w:rsidRDefault="006F5E10">
      <w:pPr>
        <w:ind w:left="868" w:hanging="283"/>
        <w:rPr>
          <w:sz w:val="36"/>
        </w:rPr>
      </w:pPr>
    </w:p>
    <w:p w:rsidR="006F5E10" w:rsidRDefault="006F5E10">
      <w:pPr>
        <w:ind w:left="868" w:hanging="283"/>
        <w:rPr>
          <w:sz w:val="36"/>
        </w:rPr>
      </w:pPr>
    </w:p>
    <w:p w:rsidR="006F5E10" w:rsidRDefault="006F5E10">
      <w:pPr>
        <w:ind w:left="868" w:hanging="283"/>
        <w:rPr>
          <w:sz w:val="36"/>
        </w:rPr>
      </w:pPr>
      <w:r>
        <w:rPr>
          <w:sz w:val="36"/>
        </w:rPr>
        <w:t>РАСЧЕТ ГОДОВОГО ФОНДА ЗАРАБОТ-</w:t>
      </w:r>
    </w:p>
    <w:p w:rsidR="006F5E10" w:rsidRDefault="006F5E10">
      <w:pPr>
        <w:ind w:left="585"/>
        <w:rPr>
          <w:sz w:val="36"/>
        </w:rPr>
      </w:pPr>
      <w:r>
        <w:rPr>
          <w:sz w:val="36"/>
        </w:rPr>
        <w:t xml:space="preserve">       НОЙ ПЛАТЫ РАБОТНИКОВ  ВЦ ДЛЯ</w:t>
      </w:r>
    </w:p>
    <w:p w:rsidR="006F5E10" w:rsidRDefault="006F5E10">
      <w:pPr>
        <w:ind w:left="585"/>
        <w:rPr>
          <w:sz w:val="36"/>
        </w:rPr>
      </w:pPr>
      <w:r>
        <w:rPr>
          <w:sz w:val="36"/>
        </w:rPr>
        <w:t xml:space="preserve">       КАЖДОЙ ДОЛЖНОСТИ. </w:t>
      </w: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>-----------------------------------------------------</w:t>
      </w:r>
      <w:r>
        <w:rPr>
          <w:sz w:val="35"/>
        </w:rPr>
        <w:t>-----------------------</w:t>
      </w: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 xml:space="preserve">     </w:t>
      </w:r>
      <w:r>
        <w:rPr>
          <w:lang w:val="x-none"/>
        </w:rPr>
        <w:t xml:space="preserve">№пп       Должность                 К-во             Месячный             Премия         Доплаты            Годовой      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36"/>
          <w:lang w:val="x-none"/>
        </w:rPr>
        <w:t xml:space="preserve">                         </w:t>
      </w:r>
      <w:r>
        <w:rPr>
          <w:lang w:val="x-none"/>
        </w:rPr>
        <w:t xml:space="preserve">работа </w:t>
      </w:r>
      <w:r>
        <w:rPr>
          <w:sz w:val="28"/>
          <w:lang w:val="x-none"/>
        </w:rPr>
        <w:t xml:space="preserve">          </w:t>
      </w:r>
      <w:r>
        <w:rPr>
          <w:lang w:val="x-none"/>
        </w:rPr>
        <w:t>оклад                   грн.                грн.                  фонд</w:t>
      </w:r>
    </w:p>
    <w:p w:rsidR="006F5E10" w:rsidRDefault="006F5E10">
      <w:pPr>
        <w:ind w:left="585"/>
        <w:rPr>
          <w:lang w:val="x-none"/>
        </w:rPr>
      </w:pPr>
      <w:r>
        <w:rPr>
          <w:sz w:val="28"/>
          <w:lang w:val="x-none"/>
        </w:rPr>
        <w:t xml:space="preserve">                                 </w:t>
      </w:r>
      <w:r>
        <w:rPr>
          <w:lang w:val="x-none"/>
        </w:rPr>
        <w:t>ющих                                                                                              зарплаты</w:t>
      </w:r>
    </w:p>
    <w:p w:rsidR="006F5E10" w:rsidRDefault="006F5E10">
      <w:pPr>
        <w:ind w:left="585"/>
        <w:rPr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1   Нач.  ВЦ                    1           265                78          26,5          4434</w:t>
      </w:r>
    </w:p>
    <w:p w:rsidR="006F5E10" w:rsidRDefault="006F5E10">
      <w:pPr>
        <w:ind w:left="585"/>
        <w:rPr>
          <w:lang w:val="x-none"/>
        </w:rPr>
      </w:pPr>
      <w:r>
        <w:rPr>
          <w:sz w:val="28"/>
          <w:lang w:val="x-none"/>
        </w:rPr>
        <w:t xml:space="preserve">   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2   Инж. Тех.                  2           170                 51         17             5712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3    Инж.прог.                5            150                45         15           12600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4    Тех. Электр.            1            100                30          10            1680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5     Оператор              15            120                36          12          30240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6     Кладовщик             1             90                 27            9            1512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7     Уборщица              1             70                 21            7             1176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8     Электрик                1             50                 15            5               840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ИТОГО :                    27           1015              303         101,5         58194      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Фг  =  ( ЗП   +   П    +    Д  )   *    12   *   R пов.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Где  Фг - годовой фонд заработной платы 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ЗП - месячный оклад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R пов. - количество работников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РАСЧЕТ     Фг.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Фг = ( 265 + 78 + 26,5 ) * 12  *  1  =  4434 ( грн. ) 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( 170 + 51 + 17  )  *  12  *  2  =  5712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( 150 + 45 + 15 )  *  12   *  5   =  12600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( 100 + 30 + 10 )   *  12  *  1   =   1680 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(120 + 36 + 12 )   *  12  *  15  =   30240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( 90 +27 + 9 )   *   12   *   1     =    1512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( 70 + 21 + 7 )   *   12   *   1    =    1176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>Фг = ( 50 + 15 + 5 )   *   12   *   1    =     840 ( грн. )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Процент отчисления на социальное страхование  ( 36% ), в  фонд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Чернобыля ( 5% ), фонд занятости ( 1,5% ) - находим от ИТОГО Фг.</w:t>
      </w:r>
    </w:p>
    <w:p w:rsidR="006F5E10" w:rsidRDefault="006F5E10">
      <w:pPr>
        <w:ind w:left="585"/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36% . 58194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ОСС  =  -----------------    =  20949,84 ( грн. )   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5%   .   58194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ОФЧ  =  --------------------   =   2909,7  ( грн. )</w:t>
      </w:r>
    </w:p>
    <w:p w:rsidR="006F5E10" w:rsidRDefault="006F5E10">
      <w:pPr>
        <w:ind w:left="585"/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100%</w:t>
      </w:r>
    </w:p>
    <w:p w:rsidR="006F5E10" w:rsidRDefault="006F5E10">
      <w:pPr>
        <w:ind w:left="585"/>
        <w:rPr>
          <w:lang w:val="x-none"/>
        </w:rPr>
      </w:pPr>
      <w:r>
        <w:rPr>
          <w:sz w:val="28"/>
          <w:lang w:val="x-none"/>
        </w:rPr>
        <w:t xml:space="preserve">  </w:t>
      </w:r>
    </w:p>
    <w:p w:rsidR="006F5E10" w:rsidRDefault="006F5E10">
      <w:pPr>
        <w:ind w:left="585"/>
        <w:rPr>
          <w:lang w:val="x-none"/>
        </w:rPr>
      </w:pPr>
      <w:r>
        <w:rPr>
          <w:lang w:val="x-none"/>
        </w:rPr>
        <w:t xml:space="preserve">                                         </w:t>
      </w:r>
      <w:r>
        <w:rPr>
          <w:sz w:val="28"/>
          <w:lang w:val="x-none"/>
        </w:rPr>
        <w:t xml:space="preserve">  1,5%  .  58194</w:t>
      </w:r>
    </w:p>
    <w:p w:rsidR="006F5E10" w:rsidRDefault="006F5E10">
      <w:pPr>
        <w:ind w:left="585"/>
        <w:rPr>
          <w:lang w:val="x-none"/>
        </w:rPr>
      </w:pPr>
      <w:r>
        <w:rPr>
          <w:lang w:val="x-none"/>
        </w:rPr>
        <w:t xml:space="preserve">                          </w:t>
      </w:r>
      <w:r>
        <w:rPr>
          <w:sz w:val="28"/>
          <w:lang w:val="x-none"/>
        </w:rPr>
        <w:t>ОФЗ =  --------------------- =  872,91  ( грн. )</w:t>
      </w:r>
    </w:p>
    <w:p w:rsidR="006F5E10" w:rsidRDefault="006F5E10">
      <w:pPr>
        <w:ind w:left="585"/>
        <w:rPr>
          <w:sz w:val="36"/>
          <w:lang w:val="x-none"/>
        </w:rPr>
      </w:pPr>
      <w:r>
        <w:rPr>
          <w:sz w:val="36"/>
          <w:lang w:val="x-none"/>
        </w:rPr>
        <w:t xml:space="preserve">                                </w:t>
      </w:r>
      <w:r>
        <w:rPr>
          <w:sz w:val="28"/>
          <w:lang w:val="x-none"/>
        </w:rPr>
        <w:t xml:space="preserve"> 100%</w:t>
      </w:r>
    </w:p>
    <w:p w:rsidR="006F5E10" w:rsidRDefault="006F5E10">
      <w:pPr>
        <w:rPr>
          <w:sz w:val="35"/>
        </w:rPr>
      </w:pPr>
      <w:r>
        <w:rPr>
          <w:sz w:val="35"/>
        </w:rPr>
        <w:t xml:space="preserve"> </w:t>
      </w:r>
    </w:p>
    <w:p w:rsidR="006F5E10" w:rsidRDefault="006F5E10">
      <w:r>
        <w:rPr>
          <w:lang w:val="x-none"/>
        </w:rPr>
        <w:t xml:space="preserve">                     </w:t>
      </w:r>
    </w:p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/>
    <w:p w:rsidR="006F5E10" w:rsidRDefault="006F5E10">
      <w:pPr>
        <w:jc w:val="center"/>
        <w:rPr>
          <w:sz w:val="40"/>
          <w:lang w:val="x-none"/>
        </w:rPr>
      </w:pPr>
      <w:r>
        <w:rPr>
          <w:lang w:val="x-none"/>
        </w:rPr>
        <w:t xml:space="preserve">   </w:t>
      </w:r>
      <w:r>
        <w:rPr>
          <w:b/>
          <w:i/>
          <w:sz w:val="40"/>
          <w:u w:val="single"/>
          <w:lang w:val="x-none"/>
        </w:rPr>
        <w:t>І І І    ЭКОНОМИЧЕСКАЯ   ЧАСТЬ.</w:t>
      </w:r>
    </w:p>
    <w:p w:rsidR="006F5E10" w:rsidRDefault="006F5E10">
      <w:pPr>
        <w:rPr>
          <w:sz w:val="40"/>
          <w:lang w:val="x-none"/>
        </w:rPr>
      </w:pPr>
    </w:p>
    <w:p w:rsidR="006F5E10" w:rsidRDefault="006F5E10">
      <w:pPr>
        <w:rPr>
          <w:i/>
          <w:lang w:val="x-none"/>
        </w:rPr>
      </w:pPr>
      <w:r>
        <w:rPr>
          <w:lang w:val="x-none"/>
        </w:rPr>
        <w:t xml:space="preserve">             </w:t>
      </w:r>
      <w:r>
        <w:rPr>
          <w:sz w:val="36"/>
          <w:lang w:val="x-none"/>
        </w:rPr>
        <w:t>3.1.</w:t>
      </w:r>
      <w:r>
        <w:rPr>
          <w:i/>
          <w:sz w:val="36"/>
          <w:lang w:val="x-none"/>
        </w:rPr>
        <w:t xml:space="preserve"> РАСЧЕТ СТОИМОСТИ ОДНОГО МАШИНО-</w:t>
      </w:r>
      <w:r>
        <w:rPr>
          <w:i/>
          <w:lang w:val="x-none"/>
        </w:rPr>
        <w:t xml:space="preserve">      </w:t>
      </w:r>
    </w:p>
    <w:p w:rsidR="006F5E10" w:rsidRDefault="006F5E10">
      <w:pPr>
        <w:rPr>
          <w:i/>
          <w:lang w:val="x-none"/>
        </w:rPr>
      </w:pPr>
      <w:r>
        <w:rPr>
          <w:i/>
          <w:lang w:val="x-none"/>
        </w:rPr>
        <w:t xml:space="preserve">                                                                   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lang w:val="x-none"/>
        </w:rPr>
        <w:t xml:space="preserve">                                                           </w:t>
      </w:r>
      <w:r>
        <w:rPr>
          <w:i/>
          <w:sz w:val="36"/>
          <w:lang w:val="x-none"/>
        </w:rPr>
        <w:t>ЧАСА.</w:t>
      </w:r>
    </w:p>
    <w:p w:rsidR="006F5E10" w:rsidRDefault="006F5E10">
      <w:pPr>
        <w:rPr>
          <w:lang w:val="x-none"/>
        </w:rPr>
      </w:pPr>
    </w:p>
    <w:p w:rsidR="006F5E10" w:rsidRDefault="006F5E10">
      <w:pPr>
        <w:rPr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</w:t>
      </w:r>
      <w:r>
        <w:rPr>
          <w:sz w:val="28"/>
          <w:lang w:val="x-none"/>
        </w:rPr>
        <w:t>Себестоимость одного машинного часа работы ЭВМ представляет со-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бой отношение эксплуатационных расходов за определенный период к дей-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ствительному фонду времени за этот же период. Формула, по которой произ-</w:t>
      </w:r>
    </w:p>
    <w:p w:rsidR="006F5E10" w:rsidRDefault="006F5E10">
      <w:pPr>
        <w:rPr>
          <w:lang w:val="x-none"/>
        </w:rPr>
      </w:pPr>
      <w:r>
        <w:rPr>
          <w:sz w:val="28"/>
          <w:lang w:val="x-none"/>
        </w:rPr>
        <w:t xml:space="preserve">водится расчет одного машино-часа выглядит следующим образом:  </w:t>
      </w:r>
      <w:r>
        <w:rPr>
          <w:lang w:val="x-none"/>
        </w:rPr>
        <w:t xml:space="preserve">    </w:t>
      </w: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</w:t>
      </w: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                                        C</w:t>
      </w: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                       </w:t>
      </w:r>
      <w:r>
        <w:rPr>
          <w:sz w:val="28"/>
          <w:lang w:val="x-none"/>
        </w:rPr>
        <w:t>S = ---------------  ( грн.)</w:t>
      </w: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                                       Fg</w:t>
      </w:r>
    </w:p>
    <w:p w:rsidR="006F5E10" w:rsidRDefault="006F5E10">
      <w:pPr>
        <w:rPr>
          <w:lang w:val="x-none"/>
        </w:rPr>
      </w:pP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где:</w:t>
      </w: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          </w:t>
      </w:r>
      <w:r>
        <w:rPr>
          <w:sz w:val="28"/>
          <w:lang w:val="x-none"/>
        </w:rPr>
        <w:t xml:space="preserve"> S  - себестоимость одного машинного часа;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        </w:t>
      </w:r>
      <w:r>
        <w:rPr>
          <w:sz w:val="28"/>
          <w:lang w:val="x-none"/>
        </w:rPr>
        <w:t>C - затраты, идущие на обеспечение работоспособности и эксплу-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                 </w:t>
      </w:r>
      <w:r>
        <w:rPr>
          <w:sz w:val="28"/>
          <w:lang w:val="x-none"/>
        </w:rPr>
        <w:t>атации ЭВМ.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     </w:t>
      </w:r>
      <w:r>
        <w:rPr>
          <w:sz w:val="28"/>
          <w:lang w:val="x-none"/>
        </w:rPr>
        <w:t xml:space="preserve">  Fg -действительный фонд машины за год.</w:t>
      </w:r>
    </w:p>
    <w:p w:rsidR="006F5E10" w:rsidRDefault="006F5E10">
      <w:pPr>
        <w:rPr>
          <w:lang w:val="x-none"/>
        </w:rPr>
      </w:pPr>
      <w:r>
        <w:rPr>
          <w:sz w:val="28"/>
          <w:lang w:val="x-none"/>
        </w:rPr>
        <w:t xml:space="preserve">      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</w:t>
      </w:r>
      <w:r>
        <w:rPr>
          <w:sz w:val="28"/>
          <w:lang w:val="x-none"/>
        </w:rPr>
        <w:t>Эксплуатационные расходы (  затраты ), идущее на эксплуатационную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работоспособность ЭВМ включают в себя затраты на заработную плату всех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работников ВЦ, амортизационные отчисления, затраты на материалы, энерго-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затраты, затраты на ремонт оборудования, затраты на накладные расходы.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Формула по которой производится расчет эксплуатационных расходов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выглядит следующим образом: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С = Сз + С а + См + Сэ + Ср +Сн      ( грн.)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где:    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      </w:t>
      </w:r>
      <w:r>
        <w:rPr>
          <w:sz w:val="28"/>
          <w:lang w:val="x-none"/>
        </w:rPr>
        <w:t xml:space="preserve">  Сз - затраты, идущее на выплату заработной платы всех работников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ВЦ 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Са - амортизационные отчисления;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См - затраты на материалы;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Сэ - энергозатраты;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Ср - затраты на ремонт оборудования;</w:t>
      </w:r>
    </w:p>
    <w:p w:rsidR="006F5E10" w:rsidRDefault="006F5E10">
      <w:pPr>
        <w:rPr>
          <w:sz w:val="28"/>
          <w:lang w:val="x-none"/>
        </w:rPr>
      </w:pPr>
      <w:r>
        <w:rPr>
          <w:lang w:val="x-none"/>
        </w:rPr>
        <w:t xml:space="preserve">                 </w:t>
      </w:r>
      <w:r>
        <w:rPr>
          <w:sz w:val="28"/>
          <w:lang w:val="x-none"/>
        </w:rPr>
        <w:t xml:space="preserve">  Сн - затраты на накладные расходы.</w:t>
      </w:r>
    </w:p>
    <w:p w:rsidR="006F5E10" w:rsidRDefault="006F5E10">
      <w:pPr>
        <w:rPr>
          <w:lang w:val="x-none"/>
        </w:rPr>
      </w:pPr>
      <w:r>
        <w:rPr>
          <w:lang w:val="x-none"/>
        </w:rPr>
        <w:t xml:space="preserve">                  </w:t>
      </w:r>
    </w:p>
    <w:p w:rsidR="006F5E10" w:rsidRDefault="006F5E10">
      <w:pPr>
        <w:rPr>
          <w:lang w:val="x-none"/>
        </w:rPr>
      </w:pPr>
    </w:p>
    <w:p w:rsidR="006F5E10" w:rsidRDefault="006F5E10">
      <w:pPr>
        <w:ind w:left="733" w:hanging="283"/>
        <w:jc w:val="center"/>
        <w:rPr>
          <w:sz w:val="32"/>
          <w:lang w:val="x-none"/>
        </w:rPr>
      </w:pPr>
      <w:r>
        <w:rPr>
          <w:i/>
          <w:sz w:val="32"/>
          <w:lang w:val="x-none"/>
        </w:rPr>
        <w:t>РАСЧЕТ  ЭНЕРГОЗАТРАТ</w:t>
      </w:r>
      <w:r>
        <w:rPr>
          <w:sz w:val="32"/>
          <w:lang w:val="x-none"/>
        </w:rPr>
        <w:t>.</w:t>
      </w:r>
    </w:p>
    <w:p w:rsidR="006F5E10" w:rsidRDefault="006F5E10">
      <w:pPr>
        <w:ind w:left="450"/>
        <w:rPr>
          <w:sz w:val="28"/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Борьба за экономию электроэнергии является одной из важнейших задач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любой производственной структуры, занимающейся производством товара.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Экономия силовой энергии обеспечивается за счет применения энергосбере -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гающих  технологических процессов, с помощью использования мощьности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электродвигателей, сокращение холостых ходов при работе станков. Для эко-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номии световой энергии необходимо шире использовать местное освещение и иметь общее освещение в размере, необходимых для обеспечения нормаль-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ных условий работы. Для контроля за расходованием электроэнергии необхо-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димо правильно определить потребность цехов в электроэнергии и вести учет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об ее использовании.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Расчет энерго затрат определяется по формуле: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Сэ = Роб * Fob * Z  ( грн.)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где: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Fob -действительный фонд времени работы машины ( 60 кВт);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Роб - установочная мощьность оборудования;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Z - мощьность одного киловата в час ( 10 коп.).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РАСЧЕТ   Сэ: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Сэ =  Роб *Fob * Z = 60 * 507,62 * 0,1 = 3045, 72 ( грн.)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ind w:left="1093" w:hanging="283"/>
        <w:rPr>
          <w:i/>
          <w:sz w:val="32"/>
          <w:lang w:val="x-none"/>
        </w:rPr>
      </w:pPr>
      <w:r>
        <w:rPr>
          <w:i/>
          <w:sz w:val="32"/>
          <w:lang w:val="x-none"/>
        </w:rPr>
        <w:t>РАСЧЕТ СУММЫ ГОДОВЫХ АМОРТИЗАЦИОН-</w:t>
      </w:r>
    </w:p>
    <w:p w:rsidR="006F5E10" w:rsidRDefault="006F5E10">
      <w:pPr>
        <w:ind w:left="810"/>
        <w:rPr>
          <w:i/>
          <w:sz w:val="28"/>
          <w:lang w:val="x-none"/>
        </w:rPr>
      </w:pPr>
      <w:r>
        <w:rPr>
          <w:i/>
          <w:sz w:val="28"/>
          <w:lang w:val="x-none"/>
        </w:rPr>
        <w:t xml:space="preserve">           </w:t>
      </w:r>
      <w:r>
        <w:rPr>
          <w:i/>
          <w:sz w:val="32"/>
          <w:lang w:val="x-none"/>
        </w:rPr>
        <w:t>НЫХ ОТЧИСЛЕНИЙ НА ОБОРУДОВАНИЕ.</w:t>
      </w:r>
      <w:r>
        <w:rPr>
          <w:i/>
          <w:sz w:val="28"/>
          <w:lang w:val="x-none"/>
        </w:rPr>
        <w:t xml:space="preserve">   </w:t>
      </w:r>
    </w:p>
    <w:p w:rsidR="006F5E10" w:rsidRDefault="006F5E10">
      <w:pPr>
        <w:rPr>
          <w:i/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Амортизацией основных фондов называется постипенное перенесение сто-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имости основных фондов на апроизводственную продукцию в целях возме-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щения и накопления денежных средств для последующего полного и частич-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ного их воспроизводства. Возмещение основных фондов происходит за счет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ежемесячно производимых амортизационных отчислений пор установленным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нормам 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Правильное определение норм амортизации имеет значение для исчесле-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ния себестоимости продукции ( работ ), цен, фонда возмещения совокупного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общественного продукта, экономической эффективности новой техники, сре-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дств на полное и частичное восстановление основных фондов, а также для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укрепления хозрасчета.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Велечина амортизационных отчислений зависит в основном от стоимости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и срока службы основных фондов.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Амортизационные отчисления определяются по формуле: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rPr>
          <w:sz w:val="28"/>
        </w:rPr>
      </w:pPr>
      <w:r>
        <w:rPr>
          <w:sz w:val="28"/>
          <w:lang w:val="x-none"/>
        </w:rPr>
        <w:t xml:space="preserve">       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</w:rPr>
        <w:t xml:space="preserve">                    </w:t>
      </w:r>
      <w:r>
        <w:rPr>
          <w:sz w:val="28"/>
          <w:lang w:val="x-none"/>
        </w:rPr>
        <w:t xml:space="preserve">         Соб * На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Са = --------------------  ( грн. 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где: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На - норма амортизации  ( 10%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Соб - первоначальная стоимость оборудования.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Ниже приведена таблица № 2, вырожающая сумму годовых амортизацион-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ных отчислений на оборудовании. В данную таблицу также входит наимено-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вание  всего электрооборудования, находящегося в эксплуатации на ВЦ, а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также колличество данного оборудования, его стоимость и нормы амортиза-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ции оборудования.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----------------------------------------------------------------------------------------------</w:t>
      </w:r>
    </w:p>
    <w:p w:rsidR="006F5E10" w:rsidRDefault="006F5E10">
      <w:pPr>
        <w:rPr>
          <w:sz w:val="28"/>
        </w:rPr>
      </w:pPr>
      <w:r>
        <w:rPr>
          <w:sz w:val="28"/>
          <w:lang w:val="x-none"/>
        </w:rPr>
        <w:t xml:space="preserve">   </w:t>
      </w:r>
      <w:r>
        <w:rPr>
          <w:sz w:val="28"/>
        </w:rPr>
        <w:t>№ п/п</w:t>
      </w:r>
      <w:r>
        <w:t xml:space="preserve">     </w:t>
      </w:r>
      <w:r>
        <w:rPr>
          <w:sz w:val="28"/>
        </w:rPr>
        <w:t xml:space="preserve">  Наименование  </w:t>
      </w:r>
      <w:r>
        <w:t xml:space="preserve">         </w:t>
      </w:r>
      <w:r>
        <w:rPr>
          <w:sz w:val="28"/>
        </w:rPr>
        <w:t xml:space="preserve">Кол-во </w:t>
      </w:r>
      <w:r>
        <w:t xml:space="preserve">              </w:t>
      </w:r>
      <w:r>
        <w:rPr>
          <w:sz w:val="28"/>
        </w:rPr>
        <w:t xml:space="preserve"> Стоимость </w:t>
      </w:r>
      <w:r>
        <w:t xml:space="preserve">   </w:t>
      </w:r>
      <w:r>
        <w:rPr>
          <w:sz w:val="28"/>
        </w:rPr>
        <w:t xml:space="preserve"> Норма    </w:t>
      </w:r>
      <w:r>
        <w:t xml:space="preserve">            </w:t>
      </w:r>
      <w:r>
        <w:rPr>
          <w:sz w:val="28"/>
        </w:rPr>
        <w:t xml:space="preserve">Амортизаци-     </w:t>
      </w:r>
      <w:r>
        <w:t xml:space="preserve">          </w:t>
      </w:r>
      <w:r>
        <w:rPr>
          <w:sz w:val="28"/>
        </w:rPr>
        <w:t xml:space="preserve"> Соб</w:t>
      </w:r>
    </w:p>
    <w:p w:rsidR="006F5E10" w:rsidRDefault="006F5E10">
      <w:pPr>
        <w:rPr>
          <w:sz w:val="28"/>
        </w:rPr>
      </w:pPr>
      <w:r>
        <w:rPr>
          <w:sz w:val="28"/>
        </w:rPr>
        <w:t xml:space="preserve">              </w:t>
      </w:r>
      <w:r>
        <w:t xml:space="preserve">       </w:t>
      </w:r>
      <w:r>
        <w:rPr>
          <w:sz w:val="28"/>
        </w:rPr>
        <w:t xml:space="preserve"> оборудования    </w:t>
      </w:r>
      <w:r>
        <w:t xml:space="preserve">          </w:t>
      </w:r>
      <w:r>
        <w:rPr>
          <w:sz w:val="28"/>
        </w:rPr>
        <w:t xml:space="preserve">( шт. )  </w:t>
      </w:r>
      <w:r>
        <w:t xml:space="preserve">             </w:t>
      </w:r>
      <w:r>
        <w:rPr>
          <w:sz w:val="28"/>
        </w:rPr>
        <w:t xml:space="preserve"> оборудо-   </w:t>
      </w:r>
      <w:r>
        <w:t xml:space="preserve">    </w:t>
      </w:r>
      <w:r>
        <w:rPr>
          <w:sz w:val="28"/>
        </w:rPr>
        <w:t xml:space="preserve"> аморти- </w:t>
      </w:r>
      <w:r>
        <w:t xml:space="preserve">            </w:t>
      </w:r>
      <w:r>
        <w:rPr>
          <w:sz w:val="28"/>
        </w:rPr>
        <w:t xml:space="preserve"> онные отчи-     </w:t>
      </w:r>
      <w:r>
        <w:t xml:space="preserve">         </w:t>
      </w:r>
      <w:r>
        <w:rPr>
          <w:sz w:val="28"/>
        </w:rPr>
        <w:t xml:space="preserve"> ( грн. )</w:t>
      </w:r>
    </w:p>
    <w:p w:rsidR="006F5E10" w:rsidRDefault="006F5E10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t xml:space="preserve">                               </w:t>
      </w:r>
      <w:r>
        <w:rPr>
          <w:sz w:val="28"/>
        </w:rPr>
        <w:t xml:space="preserve"> вания        </w:t>
      </w:r>
      <w:r>
        <w:t xml:space="preserve">        </w:t>
      </w:r>
      <w:r>
        <w:rPr>
          <w:sz w:val="28"/>
        </w:rPr>
        <w:t xml:space="preserve"> зации   </w:t>
      </w:r>
      <w:r>
        <w:t xml:space="preserve">            </w:t>
      </w:r>
      <w:r>
        <w:rPr>
          <w:sz w:val="28"/>
        </w:rPr>
        <w:t xml:space="preserve"> сления(грн.)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1       компьютер          12           3500          350            12250              147000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2       принтер                 6            750            75             562.5               3375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3       манитор               12          1500           150            2250                27000  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4       мадем                  12            550            55             302.5               3630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5       сканер                  3              950           95              902.5              2707.5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6      кондиционер         2            1500          150             2250               4500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________________________________________________________________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ИТОГО    :                                                                  18517.5       188212.5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________________________________________________________________             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</w:rPr>
      </w:pPr>
      <w:r>
        <w:rPr>
          <w:sz w:val="28"/>
          <w:lang w:val="x-none"/>
        </w:rPr>
        <w:t xml:space="preserve">                           </w:t>
      </w:r>
    </w:p>
    <w:p w:rsidR="006F5E10" w:rsidRDefault="006F5E10">
      <w:pPr>
        <w:rPr>
          <w:sz w:val="28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РАСЧЕТ  Са.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3500 * 350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Са = ------------------- ==  12250 ( грн. );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100%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750 * 75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Са = ------------------ == 562.5 ( грн. ) 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1500 * 150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Са = ------------------- == 2250 ( грн );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550 * 55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Са = ------------------ == 302.5  ( грн.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950 * 95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Са = ------------------ == 902.5 ( грн.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1500 * 150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Са = ------------------ == 2250 ( грн .).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100%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Собщ = 9000 * 12 = 147000  ( грн.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Собщ = 490 * 6 = 3375 ( грн.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Собщ = 1000 * 12 = 27000 ( грн.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Собщ = 250 * 12 = 3630 ( грн. );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Собщ = 810 * 3 = 2707.5 ( грн. );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С общ = 2250 * 2 = 4500 ( грн. ).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</w:t>
      </w:r>
      <w:r>
        <w:rPr>
          <w:sz w:val="32"/>
          <w:lang w:val="x-none"/>
        </w:rPr>
        <w:t xml:space="preserve">3.1.3. </w:t>
      </w:r>
      <w:r>
        <w:rPr>
          <w:i/>
          <w:sz w:val="32"/>
          <w:lang w:val="x-none"/>
        </w:rPr>
        <w:t>РАСЧЕТ ЗАТРАТ НА РЕМОНТ ОБОРУДОВАНИЯ</w:t>
      </w:r>
      <w:r>
        <w:rPr>
          <w:sz w:val="32"/>
          <w:lang w:val="x-none"/>
        </w:rPr>
        <w:t>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Затраты на ремонт оборудования определяются косвенным путем от суммы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стоимости оборудования и составляет 2,5% , от суммы стоимости оборудова-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ния (Соб ).Расчет затрат на ремонт оборудования производится по формуле: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2.5 * Соб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Ср = -----------------    ( грн. )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100%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где :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Соб - стоимость оборудования с учетом амортизации.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РАСЧЕТ   Ср.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2.5% * 7600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Ср = ------------------  == 190 ( грн. ).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</w:t>
      </w:r>
    </w:p>
    <w:p w:rsidR="006F5E10" w:rsidRDefault="006F5E10">
      <w:pPr>
        <w:ind w:left="1228" w:hanging="283"/>
        <w:rPr>
          <w:i/>
          <w:sz w:val="32"/>
          <w:lang w:val="x-none"/>
        </w:rPr>
      </w:pPr>
      <w:r>
        <w:rPr>
          <w:i/>
          <w:sz w:val="32"/>
          <w:lang w:val="x-none"/>
        </w:rPr>
        <w:t>ЗАТРАТЫ НА МАТЕРИАЛЫ.</w:t>
      </w:r>
    </w:p>
    <w:p w:rsidR="006F5E10" w:rsidRDefault="006F5E10">
      <w:pPr>
        <w:ind w:left="945"/>
        <w:rPr>
          <w:i/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Затраты на материалы определяются по отчетным данным за год. По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условию курсового проекта затраты на материалы принемают равными 1200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( грн.), т . е. С м = 1200  ( грн. ).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ind w:left="1228" w:hanging="283"/>
        <w:rPr>
          <w:sz w:val="32"/>
          <w:lang w:val="x-none"/>
        </w:rPr>
      </w:pPr>
      <w:r>
        <w:rPr>
          <w:i/>
          <w:sz w:val="32"/>
          <w:lang w:val="x-none"/>
        </w:rPr>
        <w:t>РАСЧЕТ НАКЛАДНЫХ РАСХОДОВ</w:t>
      </w:r>
      <w:r>
        <w:rPr>
          <w:sz w:val="32"/>
          <w:lang w:val="x-none"/>
        </w:rPr>
        <w:t>.</w:t>
      </w:r>
    </w:p>
    <w:p w:rsidR="006F5E10" w:rsidRDefault="006F5E10">
      <w:pPr>
        <w:rPr>
          <w:sz w:val="32"/>
          <w:lang w:val="x-none"/>
        </w:rPr>
      </w:pPr>
      <w:r>
        <w:rPr>
          <w:sz w:val="32"/>
          <w:lang w:val="x-none"/>
        </w:rPr>
        <w:t xml:space="preserve">   </w:t>
      </w:r>
    </w:p>
    <w:p w:rsidR="006F5E10" w:rsidRDefault="006F5E10">
      <w:pPr>
        <w:rPr>
          <w:sz w:val="32"/>
          <w:lang w:val="x-none"/>
        </w:rPr>
      </w:pPr>
      <w:r>
        <w:rPr>
          <w:sz w:val="32"/>
          <w:lang w:val="x-none"/>
        </w:rPr>
        <w:t xml:space="preserve">     Накладные расходы - это статья расходов , которые составляют </w:t>
      </w:r>
    </w:p>
    <w:p w:rsidR="006F5E10" w:rsidRDefault="006F5E10">
      <w:pPr>
        <w:rPr>
          <w:sz w:val="32"/>
          <w:lang w:val="x-none"/>
        </w:rPr>
      </w:pPr>
      <w:r>
        <w:rPr>
          <w:sz w:val="32"/>
          <w:lang w:val="x-none"/>
        </w:rPr>
        <w:t>от 150% до 200%, от суммы основной и дополнительной зарплаты.</w:t>
      </w:r>
    </w:p>
    <w:p w:rsidR="006F5E10" w:rsidRDefault="006F5E10">
      <w:pPr>
        <w:ind w:left="945"/>
        <w:rPr>
          <w:sz w:val="32"/>
          <w:lang w:val="x-none"/>
        </w:rPr>
      </w:pPr>
    </w:p>
    <w:p w:rsidR="006F5E10" w:rsidRDefault="006F5E10">
      <w:pPr>
        <w:ind w:left="945"/>
        <w:rPr>
          <w:sz w:val="32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Расчет накладных расходов вычисляется по формуле: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( 150% - 200% ) * (  ФЗПо + ФЗПдоп 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Сн = -------------------------------------------------------      ( грн.)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РАСЧЕТ  Сн.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175% *  609.14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Сн = -----------------------  ==  1065.9 ( грн.).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100%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</w:rPr>
      </w:pPr>
      <w:r>
        <w:rPr>
          <w:sz w:val="28"/>
          <w:lang w:val="x-none"/>
        </w:rPr>
        <w:t xml:space="preserve">  </w:t>
      </w:r>
    </w:p>
    <w:p w:rsidR="006F5E10" w:rsidRDefault="006F5E10">
      <w:pPr>
        <w:rPr>
          <w:sz w:val="28"/>
        </w:rPr>
      </w:pPr>
    </w:p>
    <w:p w:rsidR="006F5E10" w:rsidRDefault="006F5E10">
      <w:pPr>
        <w:rPr>
          <w:sz w:val="28"/>
        </w:rPr>
      </w:pPr>
    </w:p>
    <w:p w:rsidR="006F5E10" w:rsidRDefault="006F5E10">
      <w:pPr>
        <w:rPr>
          <w:i/>
          <w:sz w:val="28"/>
          <w:lang w:val="x-none"/>
        </w:rPr>
      </w:pPr>
      <w:r>
        <w:rPr>
          <w:sz w:val="28"/>
          <w:lang w:val="x-none"/>
        </w:rPr>
        <w:t xml:space="preserve">               </w:t>
      </w:r>
      <w:r>
        <w:rPr>
          <w:sz w:val="36"/>
          <w:lang w:val="x-none"/>
        </w:rPr>
        <w:t xml:space="preserve">3.2. </w:t>
      </w:r>
      <w:r>
        <w:rPr>
          <w:i/>
          <w:sz w:val="36"/>
          <w:lang w:val="x-none"/>
        </w:rPr>
        <w:t>СМЕТА  ЗАТРАТ.</w:t>
      </w:r>
    </w:p>
    <w:p w:rsidR="006F5E10" w:rsidRDefault="006F5E10">
      <w:pPr>
        <w:rPr>
          <w:i/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Сметная стоимость производства товара, утвержденная в надлежащем порядке, выполняет роль цены на товаре.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Смета на производство товара должна являтся основным и неизменным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документом на весь период производства, на основе которого существляется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планирование капиталовложений, финансирование производства и расчета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>между подрядчиком и заказчиком за выполнение работы.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Сводная смета затрат сводится в таблице №3.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№  п/п      Наименование статей затрат              Обозначение       Сумма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________________________________________________________________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1           Зарплата всех сотрудников  ВЦ                 Сз                  1015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2            Затраты на материалы                                См                 1200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3           Затраты на энергию                                     Сэ                  3045.72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4           Амортизационные отчисления                    Са                  13800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5           Затраты на ремонт оборудования                Ср                  190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6           Затраты на накладные расходы                   Сн                  1065.9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7          Отчисление на социальное страхование        ОСС           219.30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8          Отчисление в фонд Чернобыль                      ОФЧ           30.45 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9          Отчисление в фонд занятости                         ОФЗ           9.14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________________________________________________________________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ИТОГО         :                                                                         20575.51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________________________________________________________________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36"/>
        </w:rPr>
      </w:pPr>
    </w:p>
    <w:p w:rsidR="006F5E10" w:rsidRDefault="006F5E10">
      <w:pPr>
        <w:rPr>
          <w:i/>
          <w:sz w:val="28"/>
          <w:lang w:val="x-none"/>
        </w:rPr>
      </w:pPr>
      <w:r>
        <w:rPr>
          <w:sz w:val="36"/>
          <w:lang w:val="x-none"/>
        </w:rPr>
        <w:t xml:space="preserve">3.3 </w:t>
      </w:r>
      <w:r>
        <w:rPr>
          <w:i/>
          <w:sz w:val="36"/>
          <w:lang w:val="x-none"/>
        </w:rPr>
        <w:t>РАСЧЕТ СТОИМОСТИ ОДНОГО МАШИНО-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28"/>
          <w:lang w:val="x-none"/>
        </w:rPr>
        <w:t xml:space="preserve">                                          </w:t>
      </w:r>
      <w:r>
        <w:rPr>
          <w:i/>
          <w:sz w:val="36"/>
          <w:lang w:val="x-none"/>
        </w:rPr>
        <w:t>ЧАСА    ЭВМ.</w:t>
      </w:r>
    </w:p>
    <w:p w:rsidR="006F5E10" w:rsidRDefault="006F5E10">
      <w:pPr>
        <w:rPr>
          <w:i/>
          <w:sz w:val="36"/>
          <w:lang w:val="x-none"/>
        </w:rPr>
      </w:pP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 xml:space="preserve">    </w:t>
      </w:r>
      <w:r>
        <w:rPr>
          <w:sz w:val="28"/>
          <w:lang w:val="x-none"/>
        </w:rPr>
        <w:t xml:space="preserve">Стоимость одного машино- часа расчитывается по формуле: </w:t>
      </w:r>
    </w:p>
    <w:p w:rsidR="006F5E10" w:rsidRDefault="006F5E10">
      <w:pPr>
        <w:rPr>
          <w:sz w:val="36"/>
          <w:lang w:val="x-none"/>
        </w:rPr>
      </w:pP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 xml:space="preserve">                    </w:t>
      </w:r>
      <w:r>
        <w:rPr>
          <w:sz w:val="28"/>
          <w:lang w:val="x-none"/>
        </w:rPr>
        <w:t>C</w:t>
      </w: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 xml:space="preserve">            </w:t>
      </w:r>
      <w:r>
        <w:rPr>
          <w:sz w:val="28"/>
          <w:lang w:val="x-none"/>
        </w:rPr>
        <w:t>S = --------  ( грн. ).</w:t>
      </w: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 xml:space="preserve">                    </w:t>
      </w:r>
      <w:r>
        <w:rPr>
          <w:sz w:val="28"/>
          <w:lang w:val="x-none"/>
        </w:rPr>
        <w:t>Fg</w:t>
      </w:r>
    </w:p>
    <w:p w:rsidR="006F5E10" w:rsidRDefault="006F5E10">
      <w:pPr>
        <w:rPr>
          <w:sz w:val="36"/>
          <w:lang w:val="x-none"/>
        </w:rPr>
      </w:pPr>
      <w:r>
        <w:rPr>
          <w:sz w:val="36"/>
          <w:lang w:val="x-none"/>
        </w:rPr>
        <w:t xml:space="preserve">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где :              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С = Сз + Са + См + Сэ + Ср + Сн    ( грн.).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7"/>
        </w:rPr>
      </w:pPr>
      <w:r>
        <w:rPr>
          <w:sz w:val="28"/>
          <w:lang w:val="x-none"/>
        </w:rPr>
        <w:t xml:space="preserve"> 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РАСЧЕТ  С.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С = 1015 + 1200 + 3045.72 + 13800 + 190 + 1065.9 + 219.3 + 30.45 + 9.14=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== 20575.51 ( грн.)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  РАСЧЕТ   S.</w:t>
      </w:r>
    </w:p>
    <w:p w:rsidR="006F5E10" w:rsidRDefault="006F5E10">
      <w:pPr>
        <w:rPr>
          <w:sz w:val="28"/>
          <w:lang w:val="x-none"/>
        </w:rPr>
      </w:pP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20575.51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S = -----------------  == 11.16 ( грн.).</w:t>
      </w:r>
    </w:p>
    <w:p w:rsidR="006F5E10" w:rsidRDefault="006F5E10">
      <w:pPr>
        <w:rPr>
          <w:sz w:val="28"/>
          <w:lang w:val="x-none"/>
        </w:rPr>
      </w:pPr>
      <w:r>
        <w:rPr>
          <w:sz w:val="28"/>
          <w:lang w:val="x-none"/>
        </w:rPr>
        <w:t xml:space="preserve">                               1843</w:t>
      </w: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both"/>
        <w:rPr>
          <w:sz w:val="28"/>
          <w:lang w:val="x-non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 </w:t>
      </w: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</w:rPr>
      </w:pPr>
    </w:p>
    <w:p w:rsidR="006F5E10" w:rsidRDefault="006F5E10">
      <w:pPr>
        <w:jc w:val="center"/>
        <w:rPr>
          <w:b/>
          <w:i/>
          <w:sz w:val="40"/>
          <w:u w:val="single"/>
          <w:lang w:val="x-none"/>
        </w:rPr>
      </w:pPr>
      <w:r>
        <w:rPr>
          <w:b/>
          <w:i/>
          <w:sz w:val="40"/>
          <w:u w:val="single"/>
          <w:lang w:val="x-none"/>
        </w:rPr>
        <w:t>ЛИТЕРАТУРА</w:t>
      </w:r>
    </w:p>
    <w:p w:rsidR="006F5E10" w:rsidRDefault="006F5E10">
      <w:pPr>
        <w:rPr>
          <w:i/>
          <w:sz w:val="28"/>
          <w:lang w:val="x-none"/>
        </w:rPr>
      </w:pPr>
    </w:p>
    <w:p w:rsidR="006F5E10" w:rsidRDefault="006F5E10">
      <w:pPr>
        <w:rPr>
          <w:i/>
          <w:sz w:val="28"/>
          <w:lang w:val="x-none"/>
        </w:rPr>
      </w:pPr>
    </w:p>
    <w:p w:rsidR="006F5E10" w:rsidRDefault="006F5E10">
      <w:pPr>
        <w:rPr>
          <w:i/>
          <w:sz w:val="28"/>
          <w:lang w:val="x-none"/>
        </w:rPr>
      </w:pPr>
    </w:p>
    <w:p w:rsidR="006F5E10" w:rsidRDefault="006F5E10">
      <w:pPr>
        <w:rPr>
          <w:i/>
          <w:sz w:val="28"/>
          <w:lang w:val="x-none"/>
        </w:rPr>
      </w:pP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36"/>
          <w:lang w:val="x-none"/>
        </w:rPr>
        <w:t>Орлов И.А.’’Эксплуатация и ремонт ЭВМ , организация работы ВЦ’’.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36"/>
          <w:lang w:val="x-none"/>
        </w:rPr>
        <w:t>Москва -1989г.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36"/>
          <w:lang w:val="x-none"/>
        </w:rPr>
        <w:t>Орлов И.А.’’Организация работы ВЦ’’.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36"/>
          <w:lang w:val="x-none"/>
        </w:rPr>
        <w:t>Москва-1978г.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36"/>
          <w:lang w:val="x-none"/>
        </w:rPr>
        <w:t>Коростылева В.М.’’Экономика, организация, планирование машиностроительного производства’’.</w:t>
      </w:r>
    </w:p>
    <w:p w:rsidR="006F5E10" w:rsidRDefault="006F5E10">
      <w:pPr>
        <w:rPr>
          <w:i/>
          <w:sz w:val="36"/>
          <w:lang w:val="x-none"/>
        </w:rPr>
      </w:pPr>
      <w:r>
        <w:rPr>
          <w:i/>
          <w:sz w:val="36"/>
          <w:lang w:val="x-none"/>
        </w:rPr>
        <w:t>Москва 1984г.</w:t>
      </w:r>
    </w:p>
    <w:p w:rsidR="006F5E10" w:rsidRDefault="006F5E10">
      <w:pPr>
        <w:rPr>
          <w:b/>
          <w:i/>
          <w:sz w:val="36"/>
          <w:u w:val="single"/>
          <w:lang w:val="x-none"/>
        </w:rPr>
      </w:pPr>
      <w:r>
        <w:rPr>
          <w:i/>
          <w:sz w:val="36"/>
          <w:lang w:val="x-none"/>
        </w:rPr>
        <w:t xml:space="preserve"> </w:t>
      </w:r>
    </w:p>
    <w:p w:rsidR="006F5E10" w:rsidRDefault="006F5E10">
      <w:pPr>
        <w:rPr>
          <w:sz w:val="36"/>
          <w:lang w:val="x-none"/>
        </w:rPr>
      </w:pPr>
    </w:p>
    <w:p w:rsidR="006F5E10" w:rsidRDefault="006F5E10">
      <w:pPr>
        <w:jc w:val="both"/>
        <w:rPr>
          <w:lang w:val="x-none"/>
        </w:rPr>
      </w:pPr>
      <w:bookmarkStart w:id="0" w:name="_GoBack"/>
      <w:bookmarkEnd w:id="0"/>
    </w:p>
    <w:sectPr w:rsidR="006F5E1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6A"/>
    <w:rsid w:val="00370382"/>
    <w:rsid w:val="006F5E10"/>
    <w:rsid w:val="00853FE7"/>
    <w:rsid w:val="009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DFC902D6-FB98-4197-A0FA-510CB8A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</dc:creator>
  <cp:keywords/>
  <dc:description/>
  <cp:lastModifiedBy>Irina</cp:lastModifiedBy>
  <cp:revision>2</cp:revision>
  <dcterms:created xsi:type="dcterms:W3CDTF">2014-08-06T18:45:00Z</dcterms:created>
  <dcterms:modified xsi:type="dcterms:W3CDTF">2014-08-06T18:45:00Z</dcterms:modified>
</cp:coreProperties>
</file>