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704" w:rsidRDefault="006E0704" w:rsidP="005F4C5C">
      <w:pPr>
        <w:ind w:left="284"/>
        <w:jc w:val="center"/>
        <w:rPr>
          <w:rFonts w:ascii="Times New Roman" w:hAnsi="Times New Roman"/>
          <w:b/>
          <w:sz w:val="24"/>
          <w:szCs w:val="24"/>
        </w:rPr>
      </w:pPr>
    </w:p>
    <w:p w:rsidR="005F4C5C" w:rsidRPr="005F4C5C" w:rsidRDefault="005F4C5C" w:rsidP="005F4C5C">
      <w:pPr>
        <w:ind w:left="284"/>
        <w:jc w:val="center"/>
        <w:rPr>
          <w:rFonts w:ascii="Times New Roman" w:hAnsi="Times New Roman"/>
          <w:b/>
          <w:sz w:val="24"/>
          <w:szCs w:val="24"/>
        </w:rPr>
      </w:pPr>
      <w:r>
        <w:rPr>
          <w:rFonts w:ascii="Times New Roman" w:hAnsi="Times New Roman"/>
          <w:b/>
          <w:sz w:val="24"/>
          <w:szCs w:val="24"/>
        </w:rPr>
        <w:t>Вопрос №5</w:t>
      </w:r>
    </w:p>
    <w:p w:rsidR="00E44001" w:rsidRPr="005F4C5C" w:rsidRDefault="005F4C5C" w:rsidP="005F4C5C">
      <w:pPr>
        <w:ind w:left="284"/>
        <w:jc w:val="center"/>
        <w:rPr>
          <w:rFonts w:ascii="Times New Roman" w:hAnsi="Times New Roman"/>
          <w:b/>
          <w:sz w:val="24"/>
          <w:szCs w:val="24"/>
        </w:rPr>
      </w:pPr>
      <w:r w:rsidRPr="005F4C5C">
        <w:rPr>
          <w:rFonts w:ascii="Times New Roman" w:hAnsi="Times New Roman"/>
          <w:b/>
          <w:sz w:val="24"/>
          <w:szCs w:val="24"/>
        </w:rPr>
        <w:t>1.</w:t>
      </w:r>
      <w:r w:rsidR="00E44001" w:rsidRPr="005F4C5C">
        <w:rPr>
          <w:rFonts w:ascii="Times New Roman" w:hAnsi="Times New Roman"/>
          <w:b/>
          <w:sz w:val="24"/>
          <w:szCs w:val="24"/>
        </w:rPr>
        <w:t>Экономическое и правовое содержание собственности</w:t>
      </w:r>
    </w:p>
    <w:p w:rsidR="00E44001" w:rsidRPr="00DE470B" w:rsidRDefault="00E44001" w:rsidP="00E44001">
      <w:pPr>
        <w:pStyle w:val="1"/>
        <w:numPr>
          <w:ilvl w:val="1"/>
          <w:numId w:val="2"/>
        </w:numPr>
        <w:jc w:val="center"/>
        <w:rPr>
          <w:sz w:val="24"/>
        </w:rPr>
      </w:pPr>
      <w:r w:rsidRPr="00DE470B">
        <w:rPr>
          <w:sz w:val="24"/>
        </w:rPr>
        <w:t>Собственность как экономическая категория и объект</w:t>
      </w:r>
    </w:p>
    <w:p w:rsidR="00E44001" w:rsidRPr="00DE470B" w:rsidRDefault="00E44001" w:rsidP="00E44001">
      <w:pPr>
        <w:pStyle w:val="1"/>
        <w:jc w:val="center"/>
        <w:rPr>
          <w:sz w:val="24"/>
        </w:rPr>
      </w:pPr>
      <w:r w:rsidRPr="00DE470B">
        <w:rPr>
          <w:sz w:val="24"/>
        </w:rPr>
        <w:t>управления</w:t>
      </w:r>
    </w:p>
    <w:p w:rsidR="00E44001" w:rsidRPr="00DE470B" w:rsidRDefault="00E44001" w:rsidP="00E44001">
      <w:pPr>
        <w:ind w:firstLine="709"/>
        <w:jc w:val="both"/>
        <w:rPr>
          <w:rFonts w:ascii="Times New Roman" w:hAnsi="Times New Roman"/>
          <w:sz w:val="24"/>
          <w:szCs w:val="24"/>
        </w:rPr>
      </w:pPr>
      <w:r w:rsidRPr="00DE470B">
        <w:rPr>
          <w:rFonts w:ascii="Times New Roman" w:hAnsi="Times New Roman"/>
          <w:sz w:val="24"/>
          <w:szCs w:val="24"/>
        </w:rPr>
        <w:t>В</w:t>
      </w:r>
      <w:r w:rsidRPr="00DE470B">
        <w:rPr>
          <w:rFonts w:ascii="Times New Roman" w:hAnsi="Times New Roman"/>
          <w:i/>
          <w:sz w:val="24"/>
          <w:szCs w:val="24"/>
        </w:rPr>
        <w:t xml:space="preserve"> </w:t>
      </w:r>
      <w:r w:rsidRPr="00DE470B">
        <w:rPr>
          <w:rFonts w:ascii="Times New Roman" w:hAnsi="Times New Roman"/>
          <w:sz w:val="24"/>
          <w:szCs w:val="24"/>
        </w:rPr>
        <w:t>своем простейшем толковании собственность представляет при</w:t>
      </w:r>
      <w:r w:rsidRPr="00DE470B">
        <w:rPr>
          <w:rFonts w:ascii="Times New Roman" w:hAnsi="Times New Roman"/>
          <w:sz w:val="24"/>
          <w:szCs w:val="24"/>
        </w:rPr>
        <w:softHyphen/>
        <w:t>надлежность определенных вещей отдельным людям. Принадлежность вещи человеку дает ему юридическое право и фактическую возмож</w:t>
      </w:r>
      <w:r w:rsidRPr="00DE470B">
        <w:rPr>
          <w:rFonts w:ascii="Times New Roman" w:hAnsi="Times New Roman"/>
          <w:sz w:val="24"/>
          <w:szCs w:val="24"/>
        </w:rPr>
        <w:softHyphen/>
        <w:t>ность распоряжаться вещью, использовать ее, воздействовать на нее желаемым образом. Но такое воздействие есть не что иное, как управ</w:t>
      </w:r>
      <w:r w:rsidRPr="00DE470B">
        <w:rPr>
          <w:rFonts w:ascii="Times New Roman" w:hAnsi="Times New Roman"/>
          <w:sz w:val="24"/>
          <w:szCs w:val="24"/>
        </w:rPr>
        <w:softHyphen/>
        <w:t>ление. Собственник вещи поневоле управляет ею, тем самым реализуя свое право собственности. Подобная теснейшая связь между собствен</w:t>
      </w:r>
      <w:r w:rsidRPr="00DE470B">
        <w:rPr>
          <w:rFonts w:ascii="Times New Roman" w:hAnsi="Times New Roman"/>
          <w:sz w:val="24"/>
          <w:szCs w:val="24"/>
        </w:rPr>
        <w:softHyphen/>
        <w:t>ностью и управлением побуждает к рассмотрению отношений в их связи с управлением. Ведь, с одной стороны, все экономические объекты пред</w:t>
      </w:r>
      <w:r w:rsidRPr="00DE470B">
        <w:rPr>
          <w:rFonts w:ascii="Times New Roman" w:hAnsi="Times New Roman"/>
          <w:sz w:val="24"/>
          <w:szCs w:val="24"/>
        </w:rPr>
        <w:softHyphen/>
        <w:t>ставляют объекты чьей-то собственности. С другой стороны, практичес</w:t>
      </w:r>
      <w:r w:rsidRPr="00DE470B">
        <w:rPr>
          <w:rFonts w:ascii="Times New Roman" w:hAnsi="Times New Roman"/>
          <w:sz w:val="24"/>
          <w:szCs w:val="24"/>
        </w:rPr>
        <w:softHyphen/>
        <w:t>ки все экономические объекты кем-то управляются, - либо их собствен</w:t>
      </w:r>
      <w:r w:rsidRPr="00DE470B">
        <w:rPr>
          <w:rFonts w:ascii="Times New Roman" w:hAnsi="Times New Roman"/>
          <w:sz w:val="24"/>
          <w:szCs w:val="24"/>
        </w:rPr>
        <w:softHyphen/>
        <w:t>никами, либо с ведома и по поручению собственников, так что связь собственности с управлением естественна и неизбежна, хотя иногда она носит сложный характер.</w:t>
      </w:r>
    </w:p>
    <w:p w:rsidR="00DE470B" w:rsidRPr="00DE470B" w:rsidRDefault="00DE470B" w:rsidP="00DE470B">
      <w:pPr>
        <w:ind w:firstLine="709"/>
        <w:jc w:val="both"/>
        <w:rPr>
          <w:rFonts w:ascii="Times New Roman" w:hAnsi="Times New Roman"/>
          <w:sz w:val="24"/>
          <w:szCs w:val="24"/>
        </w:rPr>
      </w:pPr>
      <w:r w:rsidRPr="00DE470B">
        <w:rPr>
          <w:rFonts w:ascii="Times New Roman" w:hAnsi="Times New Roman"/>
          <w:sz w:val="24"/>
          <w:szCs w:val="24"/>
        </w:rPr>
        <w:t>Чтобы выявить эту связь, формы и способы ее проявления и исполь</w:t>
      </w:r>
      <w:r w:rsidRPr="00DE470B">
        <w:rPr>
          <w:rFonts w:ascii="Times New Roman" w:hAnsi="Times New Roman"/>
          <w:sz w:val="24"/>
          <w:szCs w:val="24"/>
        </w:rPr>
        <w:softHyphen/>
        <w:t>зования в управлении, необходимо глубже вникнуть в отношения меж</w:t>
      </w:r>
      <w:r w:rsidRPr="00DE470B">
        <w:rPr>
          <w:rFonts w:ascii="Times New Roman" w:hAnsi="Times New Roman"/>
          <w:sz w:val="24"/>
          <w:szCs w:val="24"/>
        </w:rPr>
        <w:softHyphen/>
        <w:t>ду собственниками и принадлежащими им объектами собственности, ос</w:t>
      </w:r>
      <w:r w:rsidRPr="00DE470B">
        <w:rPr>
          <w:rFonts w:ascii="Times New Roman" w:hAnsi="Times New Roman"/>
          <w:sz w:val="24"/>
          <w:szCs w:val="24"/>
        </w:rPr>
        <w:softHyphen/>
        <w:t>нованные на собственническом интересе. Этот веками выработанный, вошедший в плоть и кровь людей интерес находит свое проявление в зарождении и существовании особого ощущения - чувства хозяина, собственника.</w:t>
      </w:r>
    </w:p>
    <w:p w:rsidR="00DE470B" w:rsidRPr="00DE470B" w:rsidRDefault="00DE470B" w:rsidP="00DE470B">
      <w:pPr>
        <w:ind w:firstLine="709"/>
        <w:jc w:val="both"/>
        <w:rPr>
          <w:rFonts w:ascii="Times New Roman" w:hAnsi="Times New Roman"/>
          <w:sz w:val="24"/>
          <w:szCs w:val="24"/>
        </w:rPr>
      </w:pPr>
      <w:r w:rsidRPr="00DE470B">
        <w:rPr>
          <w:rFonts w:ascii="Times New Roman" w:hAnsi="Times New Roman"/>
          <w:sz w:val="24"/>
          <w:szCs w:val="24"/>
        </w:rPr>
        <w:t>Собственность порождает уверенность в непосредственной причас</w:t>
      </w:r>
      <w:r w:rsidRPr="00DE470B">
        <w:rPr>
          <w:rFonts w:ascii="Times New Roman" w:hAnsi="Times New Roman"/>
          <w:sz w:val="24"/>
          <w:szCs w:val="24"/>
        </w:rPr>
        <w:softHyphen/>
        <w:t>тности человека к вещам и событиям и тем самым привязывает его к ним прочными нитями, побуждает управлять ими ради сохранения и рационального использования предметов и объектов окружающе</w:t>
      </w:r>
      <w:r w:rsidRPr="00DE470B">
        <w:rPr>
          <w:rFonts w:ascii="Times New Roman" w:hAnsi="Times New Roman"/>
          <w:sz w:val="24"/>
          <w:szCs w:val="24"/>
        </w:rPr>
        <w:softHyphen/>
        <w:t>го мира. И наоборот, отчуждение людей от вещей, лишение их возмож</w:t>
      </w:r>
      <w:r w:rsidRPr="00DE470B">
        <w:rPr>
          <w:rFonts w:ascii="Times New Roman" w:hAnsi="Times New Roman"/>
          <w:sz w:val="24"/>
          <w:szCs w:val="24"/>
        </w:rPr>
        <w:softHyphen/>
        <w:t>ности чувствовать себя хозяином порождает безучастие, индифферент</w:t>
      </w:r>
      <w:r w:rsidRPr="00DE470B">
        <w:rPr>
          <w:rFonts w:ascii="Times New Roman" w:hAnsi="Times New Roman"/>
          <w:sz w:val="24"/>
          <w:szCs w:val="24"/>
        </w:rPr>
        <w:softHyphen/>
        <w:t>ность, а порою - и неприязнь к тому, что воспринимается как не свое, а чужое. Стимул к управлению притупляется.</w:t>
      </w:r>
    </w:p>
    <w:p w:rsidR="00DE470B" w:rsidRPr="00DE470B" w:rsidRDefault="00DE470B" w:rsidP="00DE470B">
      <w:pPr>
        <w:ind w:firstLine="709"/>
        <w:jc w:val="both"/>
        <w:rPr>
          <w:rFonts w:ascii="Times New Roman" w:hAnsi="Times New Roman"/>
          <w:sz w:val="24"/>
          <w:szCs w:val="24"/>
        </w:rPr>
      </w:pPr>
      <w:r w:rsidRPr="00DE470B">
        <w:rPr>
          <w:rFonts w:ascii="Times New Roman" w:hAnsi="Times New Roman"/>
          <w:sz w:val="24"/>
          <w:szCs w:val="24"/>
        </w:rPr>
        <w:t>Если предметы материального мира нуждаются в заботе о них со стороны людей, если они попали в орбиту человеческой деятельности и тем более являются продуктом такой деятельности, эти предметы неиз</w:t>
      </w:r>
      <w:r w:rsidRPr="00DE470B">
        <w:rPr>
          <w:rFonts w:ascii="Times New Roman" w:hAnsi="Times New Roman"/>
          <w:sz w:val="24"/>
          <w:szCs w:val="24"/>
        </w:rPr>
        <w:softHyphen/>
        <w:t>бежно должны стать объектом чьей-то собственности. Антиподом тако</w:t>
      </w:r>
      <w:r w:rsidRPr="00DE470B">
        <w:rPr>
          <w:rFonts w:ascii="Times New Roman" w:hAnsi="Times New Roman"/>
          <w:sz w:val="24"/>
          <w:szCs w:val="24"/>
        </w:rPr>
        <w:softHyphen/>
        <w:t>му подходу служит бесхозяйственность, безответственность, возмож</w:t>
      </w:r>
      <w:r w:rsidRPr="00DE470B">
        <w:rPr>
          <w:rFonts w:ascii="Times New Roman" w:hAnsi="Times New Roman"/>
          <w:sz w:val="24"/>
          <w:szCs w:val="24"/>
        </w:rPr>
        <w:softHyphen/>
        <w:t>ность губительного отношения к материальным и духовным богатствам, потеря управляемости.</w:t>
      </w:r>
    </w:p>
    <w:p w:rsidR="00DE470B" w:rsidRPr="00DE470B" w:rsidRDefault="00DE470B" w:rsidP="00DE470B">
      <w:pPr>
        <w:ind w:firstLine="709"/>
        <w:jc w:val="both"/>
        <w:rPr>
          <w:rFonts w:ascii="Times New Roman" w:hAnsi="Times New Roman"/>
          <w:sz w:val="24"/>
          <w:szCs w:val="24"/>
        </w:rPr>
      </w:pPr>
      <w:r w:rsidRPr="00DE470B">
        <w:rPr>
          <w:rFonts w:ascii="Times New Roman" w:hAnsi="Times New Roman"/>
          <w:sz w:val="24"/>
          <w:szCs w:val="24"/>
        </w:rPr>
        <w:t>Виды и формы собственности, характер отношений собственности служат определяющими признаками экономической системы. Так, если централизованно-распорядительной, командно-распорядительной системе свойственна в основном так называемая государственная фор</w:t>
      </w:r>
      <w:r w:rsidRPr="00DE470B">
        <w:rPr>
          <w:rFonts w:ascii="Times New Roman" w:hAnsi="Times New Roman"/>
          <w:sz w:val="24"/>
          <w:szCs w:val="24"/>
        </w:rPr>
        <w:softHyphen/>
        <w:t>ма собственности на средства производства, то рыночная экономика чаще всего опирается на весь спектр форм и отношений собственности, исхо</w:t>
      </w:r>
      <w:r w:rsidRPr="00DE470B">
        <w:rPr>
          <w:rFonts w:ascii="Times New Roman" w:hAnsi="Times New Roman"/>
          <w:sz w:val="24"/>
          <w:szCs w:val="24"/>
        </w:rPr>
        <w:softHyphen/>
        <w:t>дит из принципа их равных прав на существование.</w:t>
      </w:r>
    </w:p>
    <w:p w:rsidR="00E44001" w:rsidRPr="00DE470B" w:rsidRDefault="00DE470B" w:rsidP="00DE470B">
      <w:pPr>
        <w:rPr>
          <w:rFonts w:ascii="Times New Roman" w:hAnsi="Times New Roman"/>
          <w:sz w:val="24"/>
          <w:szCs w:val="24"/>
        </w:rPr>
      </w:pPr>
      <w:r w:rsidRPr="00DE470B">
        <w:rPr>
          <w:rFonts w:ascii="Times New Roman" w:hAnsi="Times New Roman"/>
          <w:sz w:val="24"/>
          <w:szCs w:val="24"/>
        </w:rPr>
        <w:t>Одна из причин низкой результативности экономических преобразо</w:t>
      </w:r>
      <w:r w:rsidRPr="00DE470B">
        <w:rPr>
          <w:rFonts w:ascii="Times New Roman" w:hAnsi="Times New Roman"/>
          <w:sz w:val="24"/>
          <w:szCs w:val="24"/>
        </w:rPr>
        <w:softHyphen/>
        <w:t>ваний в России, связанных с переходом к рыночной экономике, заклю</w:t>
      </w:r>
      <w:r w:rsidRPr="00DE470B">
        <w:rPr>
          <w:rFonts w:ascii="Times New Roman" w:hAnsi="Times New Roman"/>
          <w:sz w:val="24"/>
          <w:szCs w:val="24"/>
        </w:rPr>
        <w:softHyphen/>
        <w:t>чена в недостаточно продуманном, неумелом проведении преобразова</w:t>
      </w:r>
      <w:r w:rsidRPr="00DE470B">
        <w:rPr>
          <w:rFonts w:ascii="Times New Roman" w:hAnsi="Times New Roman"/>
          <w:sz w:val="24"/>
          <w:szCs w:val="24"/>
        </w:rPr>
        <w:softHyphen/>
        <w:t>ний форм и отношений собственности. Уже в начальной стадии проведе</w:t>
      </w:r>
      <w:r w:rsidRPr="00DE470B">
        <w:rPr>
          <w:rFonts w:ascii="Times New Roman" w:hAnsi="Times New Roman"/>
          <w:sz w:val="24"/>
          <w:szCs w:val="24"/>
        </w:rPr>
        <w:softHyphen/>
        <w:t>ния российских экономических реформ было ясно, что глубокие перемены сложившихся и укоренившихся в советской экономике собственничес</w:t>
      </w:r>
      <w:r w:rsidRPr="00DE470B">
        <w:rPr>
          <w:rFonts w:ascii="Times New Roman" w:hAnsi="Times New Roman"/>
          <w:sz w:val="24"/>
          <w:szCs w:val="24"/>
        </w:rPr>
        <w:softHyphen/>
        <w:t>ких структур неизбежны, что без их трансформации, разгосударств</w:t>
      </w:r>
      <w:r w:rsidRPr="00DE470B">
        <w:rPr>
          <w:rFonts w:ascii="Times New Roman" w:hAnsi="Times New Roman"/>
          <w:sz w:val="24"/>
          <w:szCs w:val="24"/>
        </w:rPr>
        <w:softHyphen/>
        <w:t>ления и приватизации собственности не проложить дорогу к ры</w:t>
      </w:r>
      <w:r w:rsidRPr="00DE470B">
        <w:rPr>
          <w:rFonts w:ascii="Times New Roman" w:hAnsi="Times New Roman"/>
          <w:sz w:val="24"/>
          <w:szCs w:val="24"/>
        </w:rPr>
        <w:softHyphen/>
        <w:t>ночной экономике. В то же время поспешная крутая ломка отноше</w:t>
      </w:r>
      <w:r w:rsidRPr="00DE470B">
        <w:rPr>
          <w:rFonts w:ascii="Times New Roman" w:hAnsi="Times New Roman"/>
          <w:sz w:val="24"/>
          <w:szCs w:val="24"/>
        </w:rPr>
        <w:softHyphen/>
        <w:t>ний, скороспелая приватизация порождают острые социальные проблемы, которых не избежала российская экономика.</w:t>
      </w:r>
    </w:p>
    <w:p w:rsidR="00DE470B" w:rsidRPr="00DE470B" w:rsidRDefault="00DE470B" w:rsidP="00DE470B">
      <w:pPr>
        <w:ind w:firstLine="709"/>
        <w:jc w:val="both"/>
        <w:rPr>
          <w:rFonts w:ascii="Times New Roman" w:hAnsi="Times New Roman"/>
          <w:sz w:val="24"/>
          <w:szCs w:val="24"/>
        </w:rPr>
      </w:pPr>
      <w:r w:rsidRPr="00DE470B">
        <w:rPr>
          <w:rFonts w:ascii="Times New Roman" w:hAnsi="Times New Roman"/>
          <w:sz w:val="24"/>
          <w:szCs w:val="24"/>
        </w:rPr>
        <w:t>Мало сделать людей формальными собственниками, акционерами, хозяевами бизнеса, надо еще и превратить их в подлинных менедже</w:t>
      </w:r>
      <w:r w:rsidRPr="00DE470B">
        <w:rPr>
          <w:rFonts w:ascii="Times New Roman" w:hAnsi="Times New Roman"/>
          <w:sz w:val="24"/>
          <w:szCs w:val="24"/>
        </w:rPr>
        <w:softHyphen/>
        <w:t>ров, научить управлять объектами собственности или привлекать к управлению этими объектами грамотных, опытных, предприимчивых лю</w:t>
      </w:r>
      <w:r w:rsidRPr="00DE470B">
        <w:rPr>
          <w:rFonts w:ascii="Times New Roman" w:hAnsi="Times New Roman"/>
          <w:sz w:val="24"/>
          <w:szCs w:val="24"/>
        </w:rPr>
        <w:softHyphen/>
        <w:t xml:space="preserve">дей. </w:t>
      </w:r>
    </w:p>
    <w:p w:rsidR="00DE470B" w:rsidRPr="00DE470B" w:rsidRDefault="00DE470B" w:rsidP="00DE470B">
      <w:pPr>
        <w:ind w:firstLine="709"/>
        <w:jc w:val="both"/>
        <w:rPr>
          <w:rFonts w:ascii="Times New Roman" w:hAnsi="Times New Roman"/>
          <w:sz w:val="24"/>
          <w:szCs w:val="24"/>
        </w:rPr>
      </w:pPr>
      <w:r w:rsidRPr="00DE470B">
        <w:rPr>
          <w:rFonts w:ascii="Times New Roman" w:hAnsi="Times New Roman"/>
          <w:sz w:val="24"/>
          <w:szCs w:val="24"/>
        </w:rPr>
        <w:t>Понятие, представление о собственности формировалось в науке и в жизни в течение многих сотен, даже тысяч лет, но все еще является объектом анализа, исследований, дискуссий. Категория "собственность" исторически вошла в научный оборот задолго до того как возникли эко</w:t>
      </w:r>
      <w:r w:rsidRPr="00DE470B">
        <w:rPr>
          <w:rFonts w:ascii="Times New Roman" w:hAnsi="Times New Roman"/>
          <w:sz w:val="24"/>
          <w:szCs w:val="24"/>
        </w:rPr>
        <w:softHyphen/>
        <w:t xml:space="preserve">номика, экономическая теория в качестве особой отрасли науки. </w:t>
      </w:r>
    </w:p>
    <w:p w:rsidR="00DE470B" w:rsidRPr="00DE470B" w:rsidRDefault="00DE470B" w:rsidP="00DE470B">
      <w:pPr>
        <w:rPr>
          <w:rFonts w:ascii="Times New Roman" w:hAnsi="Times New Roman"/>
          <w:sz w:val="24"/>
          <w:szCs w:val="24"/>
        </w:rPr>
      </w:pPr>
      <w:r w:rsidRPr="00DE470B">
        <w:rPr>
          <w:rFonts w:ascii="Times New Roman" w:hAnsi="Times New Roman"/>
          <w:sz w:val="24"/>
          <w:szCs w:val="24"/>
        </w:rPr>
        <w:t>Долгое время собственность как особое общественное отношение являлась непосредственным предметом юриспруденции, прежде всего гражданского права. Однако с дальнейшим развитием общественного производства и появлением новых форм предпринимательской деятель</w:t>
      </w:r>
      <w:r w:rsidRPr="00DE470B">
        <w:rPr>
          <w:rFonts w:ascii="Times New Roman" w:hAnsi="Times New Roman"/>
          <w:sz w:val="24"/>
          <w:szCs w:val="24"/>
        </w:rPr>
        <w:softHyphen/>
        <w:t>ности собственность приобретает большую значимость в своем эконо</w:t>
      </w:r>
      <w:r w:rsidRPr="00DE470B">
        <w:rPr>
          <w:rFonts w:ascii="Times New Roman" w:hAnsi="Times New Roman"/>
          <w:sz w:val="24"/>
          <w:szCs w:val="24"/>
        </w:rPr>
        <w:softHyphen/>
        <w:t>мическом аспекте, становится наряду с юридической также и опреде</w:t>
      </w:r>
      <w:r w:rsidRPr="00DE470B">
        <w:rPr>
          <w:rFonts w:ascii="Times New Roman" w:hAnsi="Times New Roman"/>
          <w:sz w:val="24"/>
          <w:szCs w:val="24"/>
        </w:rPr>
        <w:softHyphen/>
        <w:t>ляющей экономической категорией.</w:t>
      </w:r>
    </w:p>
    <w:p w:rsidR="00DE470B" w:rsidRPr="00DE470B" w:rsidRDefault="00DE470B" w:rsidP="00DE470B">
      <w:pPr>
        <w:pStyle w:val="a5"/>
        <w:ind w:left="1124"/>
        <w:jc w:val="center"/>
        <w:rPr>
          <w:rFonts w:ascii="Times New Roman" w:hAnsi="Times New Roman"/>
          <w:b/>
          <w:sz w:val="24"/>
          <w:szCs w:val="24"/>
        </w:rPr>
      </w:pPr>
      <w:r w:rsidRPr="00DE470B">
        <w:rPr>
          <w:rFonts w:ascii="Times New Roman" w:hAnsi="Times New Roman"/>
          <w:b/>
          <w:sz w:val="24"/>
          <w:szCs w:val="24"/>
        </w:rPr>
        <w:t>1.2 Теория прав собственности</w:t>
      </w:r>
    </w:p>
    <w:p w:rsidR="00DE470B" w:rsidRPr="00DE470B" w:rsidRDefault="00DE470B" w:rsidP="00DE470B">
      <w:pPr>
        <w:widowControl w:val="0"/>
        <w:ind w:firstLine="709"/>
        <w:jc w:val="both"/>
        <w:rPr>
          <w:rFonts w:ascii="Times New Roman" w:hAnsi="Times New Roman"/>
          <w:sz w:val="24"/>
          <w:szCs w:val="24"/>
        </w:rPr>
      </w:pPr>
      <w:r w:rsidRPr="00DE470B">
        <w:rPr>
          <w:rFonts w:ascii="Times New Roman" w:hAnsi="Times New Roman"/>
          <w:sz w:val="24"/>
          <w:szCs w:val="24"/>
        </w:rPr>
        <w:t>В современной экономической теории получило разви</w:t>
      </w:r>
      <w:r w:rsidRPr="00DE470B">
        <w:rPr>
          <w:rFonts w:ascii="Times New Roman" w:hAnsi="Times New Roman"/>
          <w:sz w:val="24"/>
          <w:szCs w:val="24"/>
        </w:rPr>
        <w:softHyphen/>
        <w:t>тие целое направление экономического анализа, именуе</w:t>
      </w:r>
      <w:r w:rsidRPr="00DE470B">
        <w:rPr>
          <w:rFonts w:ascii="Times New Roman" w:hAnsi="Times New Roman"/>
          <w:sz w:val="24"/>
          <w:szCs w:val="24"/>
        </w:rPr>
        <w:softHyphen/>
        <w:t>мое неоинституционализмом. Одной из наиболее извест</w:t>
      </w:r>
      <w:r w:rsidRPr="00DE470B">
        <w:rPr>
          <w:rFonts w:ascii="Times New Roman" w:hAnsi="Times New Roman"/>
          <w:sz w:val="24"/>
          <w:szCs w:val="24"/>
        </w:rPr>
        <w:softHyphen/>
        <w:t>ных теорий этого направления является экономическая теория прав собственности.</w:t>
      </w:r>
    </w:p>
    <w:p w:rsidR="00DE470B" w:rsidRPr="00DE470B" w:rsidRDefault="00DE470B" w:rsidP="00DE470B">
      <w:pPr>
        <w:widowControl w:val="0"/>
        <w:ind w:firstLine="709"/>
        <w:jc w:val="both"/>
        <w:rPr>
          <w:rFonts w:ascii="Times New Roman" w:hAnsi="Times New Roman"/>
          <w:sz w:val="24"/>
          <w:szCs w:val="24"/>
        </w:rPr>
      </w:pPr>
      <w:r w:rsidRPr="00DE470B">
        <w:rPr>
          <w:rFonts w:ascii="Times New Roman" w:hAnsi="Times New Roman"/>
          <w:sz w:val="24"/>
          <w:szCs w:val="24"/>
        </w:rPr>
        <w:t>У истоков теории прав собственности стояли два изве</w:t>
      </w:r>
      <w:r w:rsidRPr="00DE470B">
        <w:rPr>
          <w:rFonts w:ascii="Times New Roman" w:hAnsi="Times New Roman"/>
          <w:sz w:val="24"/>
          <w:szCs w:val="24"/>
        </w:rPr>
        <w:softHyphen/>
        <w:t>стных американских экономиста - Р. Коуз, лауреат Нобе</w:t>
      </w:r>
      <w:r w:rsidRPr="00DE470B">
        <w:rPr>
          <w:rFonts w:ascii="Times New Roman" w:hAnsi="Times New Roman"/>
          <w:sz w:val="24"/>
          <w:szCs w:val="24"/>
        </w:rPr>
        <w:softHyphen/>
        <w:t>левской премии 1991 г., почетный профессор Чикагского университета и А. Алчиан, профессор Лос-Анджелесского университета. В дальнейшем в разработке и использовании этой теории принимали активное участие Й. Барцель, Г. Демеец, Д. Норт, Р. Познер и др.</w:t>
      </w:r>
    </w:p>
    <w:p w:rsidR="00DE470B" w:rsidRPr="00DE470B" w:rsidRDefault="00DE470B" w:rsidP="00DE470B">
      <w:pPr>
        <w:pStyle w:val="a3"/>
        <w:rPr>
          <w:rFonts w:ascii="Times New Roman" w:hAnsi="Times New Roman"/>
          <w:sz w:val="24"/>
          <w:szCs w:val="24"/>
        </w:rPr>
      </w:pPr>
      <w:r w:rsidRPr="00DE470B">
        <w:rPr>
          <w:rFonts w:ascii="Times New Roman" w:hAnsi="Times New Roman"/>
          <w:sz w:val="24"/>
          <w:szCs w:val="24"/>
        </w:rPr>
        <w:t>Своеобразие подхода авторов этой, по их словам, «уни</w:t>
      </w:r>
      <w:r w:rsidRPr="00DE470B">
        <w:rPr>
          <w:rFonts w:ascii="Times New Roman" w:hAnsi="Times New Roman"/>
          <w:sz w:val="24"/>
          <w:szCs w:val="24"/>
        </w:rPr>
        <w:softHyphen/>
        <w:t>версальной мета-теории» к трактовке собственности и ее использованию в качестве методологической и общетеоре</w:t>
      </w:r>
      <w:r w:rsidRPr="00DE470B">
        <w:rPr>
          <w:rFonts w:ascii="Times New Roman" w:hAnsi="Times New Roman"/>
          <w:sz w:val="24"/>
          <w:szCs w:val="24"/>
        </w:rPr>
        <w:softHyphen/>
        <w:t>тической основы экономического анализа состоит в следу</w:t>
      </w:r>
      <w:r w:rsidRPr="00DE470B">
        <w:rPr>
          <w:rFonts w:ascii="Times New Roman" w:hAnsi="Times New Roman"/>
          <w:sz w:val="24"/>
          <w:szCs w:val="24"/>
        </w:rPr>
        <w:softHyphen/>
        <w:t>ющем.</w:t>
      </w:r>
    </w:p>
    <w:p w:rsidR="00DE470B" w:rsidRPr="00DE470B" w:rsidRDefault="00DE470B" w:rsidP="00DE470B">
      <w:pPr>
        <w:ind w:firstLine="709"/>
        <w:jc w:val="both"/>
        <w:rPr>
          <w:rFonts w:ascii="Times New Roman" w:hAnsi="Times New Roman"/>
          <w:sz w:val="24"/>
          <w:szCs w:val="24"/>
        </w:rPr>
      </w:pPr>
      <w:r w:rsidRPr="00DE470B">
        <w:rPr>
          <w:rFonts w:ascii="Times New Roman" w:hAnsi="Times New Roman"/>
          <w:sz w:val="24"/>
          <w:szCs w:val="24"/>
        </w:rPr>
        <w:t>Во-первых, в своих исследованиях они оперируют не привычным для нас понятием «собственность», а исполь</w:t>
      </w:r>
      <w:r w:rsidRPr="00DE470B">
        <w:rPr>
          <w:rFonts w:ascii="Times New Roman" w:hAnsi="Times New Roman"/>
          <w:sz w:val="24"/>
          <w:szCs w:val="24"/>
        </w:rPr>
        <w:softHyphen/>
        <w:t>зуют термин «право собственности». Не ресурс сам по себе является собственностью, а «пучок или доля прав по ис</w:t>
      </w:r>
      <w:r w:rsidRPr="00DE470B">
        <w:rPr>
          <w:rFonts w:ascii="Times New Roman" w:hAnsi="Times New Roman"/>
          <w:sz w:val="24"/>
          <w:szCs w:val="24"/>
        </w:rPr>
        <w:softHyphen/>
        <w:t xml:space="preserve">пользованию ресурса - вот что составляет собственность». </w:t>
      </w:r>
    </w:p>
    <w:p w:rsidR="00DE470B" w:rsidRPr="00DE470B" w:rsidRDefault="00DE470B" w:rsidP="00DE470B">
      <w:pPr>
        <w:ind w:firstLine="709"/>
        <w:jc w:val="both"/>
        <w:rPr>
          <w:rFonts w:ascii="Times New Roman" w:hAnsi="Times New Roman"/>
          <w:sz w:val="24"/>
          <w:szCs w:val="24"/>
        </w:rPr>
      </w:pPr>
      <w:r w:rsidRPr="00DE470B">
        <w:rPr>
          <w:rFonts w:ascii="Times New Roman" w:hAnsi="Times New Roman"/>
          <w:sz w:val="24"/>
          <w:szCs w:val="24"/>
        </w:rPr>
        <w:t>Полный «пучок прав» состоит из следующих 11 элемен</w:t>
      </w:r>
      <w:r w:rsidRPr="00DE470B">
        <w:rPr>
          <w:rFonts w:ascii="Times New Roman" w:hAnsi="Times New Roman"/>
          <w:sz w:val="24"/>
          <w:szCs w:val="24"/>
        </w:rPr>
        <w:softHyphen/>
        <w:t>тов:</w:t>
      </w:r>
    </w:p>
    <w:p w:rsidR="00DE470B" w:rsidRPr="00DE470B" w:rsidRDefault="00DE470B" w:rsidP="00DE470B">
      <w:pPr>
        <w:pStyle w:val="a9"/>
        <w:rPr>
          <w:rFonts w:ascii="Times New Roman" w:hAnsi="Times New Roman"/>
          <w:sz w:val="24"/>
          <w:szCs w:val="24"/>
        </w:rPr>
      </w:pPr>
      <w:r w:rsidRPr="00DE470B">
        <w:rPr>
          <w:rFonts w:ascii="Times New Roman" w:hAnsi="Times New Roman"/>
          <w:sz w:val="24"/>
          <w:szCs w:val="24"/>
        </w:rPr>
        <w:t>1.  Право владения, т.е. право исключительного физиче</w:t>
      </w:r>
      <w:r w:rsidRPr="00DE470B">
        <w:rPr>
          <w:rFonts w:ascii="Times New Roman" w:hAnsi="Times New Roman"/>
          <w:sz w:val="24"/>
          <w:szCs w:val="24"/>
        </w:rPr>
        <w:softHyphen/>
        <w:t>ского контроля над благами;</w:t>
      </w:r>
    </w:p>
    <w:p w:rsidR="00DE470B" w:rsidRPr="00DE470B" w:rsidRDefault="00DE470B" w:rsidP="00DE470B">
      <w:pPr>
        <w:jc w:val="both"/>
        <w:rPr>
          <w:rFonts w:ascii="Times New Roman" w:hAnsi="Times New Roman"/>
          <w:sz w:val="24"/>
          <w:szCs w:val="24"/>
        </w:rPr>
      </w:pPr>
      <w:r w:rsidRPr="00DE470B">
        <w:rPr>
          <w:rFonts w:ascii="Times New Roman" w:hAnsi="Times New Roman"/>
          <w:sz w:val="24"/>
          <w:szCs w:val="24"/>
        </w:rPr>
        <w:t>2.  Право использования, т.е. право применения полез</w:t>
      </w:r>
      <w:r w:rsidRPr="00DE470B">
        <w:rPr>
          <w:rFonts w:ascii="Times New Roman" w:hAnsi="Times New Roman"/>
          <w:sz w:val="24"/>
          <w:szCs w:val="24"/>
        </w:rPr>
        <w:softHyphen/>
        <w:t>ных свойств благ для себя;</w:t>
      </w:r>
    </w:p>
    <w:p w:rsidR="00DE470B" w:rsidRPr="00DE470B" w:rsidRDefault="00DE470B" w:rsidP="00DE470B">
      <w:pPr>
        <w:jc w:val="both"/>
        <w:rPr>
          <w:rFonts w:ascii="Times New Roman" w:hAnsi="Times New Roman"/>
          <w:sz w:val="24"/>
          <w:szCs w:val="24"/>
        </w:rPr>
      </w:pPr>
      <w:r w:rsidRPr="00DE470B">
        <w:rPr>
          <w:rFonts w:ascii="Times New Roman" w:hAnsi="Times New Roman"/>
          <w:sz w:val="24"/>
          <w:szCs w:val="24"/>
        </w:rPr>
        <w:t>3.  Право управления, т.е. право решать, кто и как будет обеспечивать использование благ;</w:t>
      </w:r>
    </w:p>
    <w:p w:rsidR="00DE470B" w:rsidRPr="00DE470B" w:rsidRDefault="00DE470B" w:rsidP="00DE470B">
      <w:pPr>
        <w:jc w:val="both"/>
        <w:rPr>
          <w:rFonts w:ascii="Times New Roman" w:hAnsi="Times New Roman"/>
          <w:sz w:val="24"/>
          <w:szCs w:val="24"/>
        </w:rPr>
      </w:pPr>
      <w:r w:rsidRPr="00DE470B">
        <w:rPr>
          <w:rFonts w:ascii="Times New Roman" w:hAnsi="Times New Roman"/>
          <w:sz w:val="24"/>
          <w:szCs w:val="24"/>
        </w:rPr>
        <w:t>4.   Право на доход, т.е. право обладать результатами от использования благ;</w:t>
      </w:r>
    </w:p>
    <w:p w:rsidR="00DE470B" w:rsidRPr="00DE470B" w:rsidRDefault="00DE470B" w:rsidP="00DE470B">
      <w:pPr>
        <w:jc w:val="both"/>
        <w:rPr>
          <w:rFonts w:ascii="Times New Roman" w:hAnsi="Times New Roman"/>
          <w:sz w:val="24"/>
          <w:szCs w:val="24"/>
        </w:rPr>
      </w:pPr>
      <w:r w:rsidRPr="00DE470B">
        <w:rPr>
          <w:rFonts w:ascii="Times New Roman" w:hAnsi="Times New Roman"/>
          <w:sz w:val="24"/>
          <w:szCs w:val="24"/>
        </w:rPr>
        <w:t>5.  Право суверена, т.е. право на отчуждение, потребле</w:t>
      </w:r>
      <w:r w:rsidRPr="00DE470B">
        <w:rPr>
          <w:rFonts w:ascii="Times New Roman" w:hAnsi="Times New Roman"/>
          <w:sz w:val="24"/>
          <w:szCs w:val="24"/>
        </w:rPr>
        <w:softHyphen/>
        <w:t>ние, изменение или уничтожение блага;</w:t>
      </w:r>
    </w:p>
    <w:p w:rsidR="00DE470B" w:rsidRPr="00DE470B" w:rsidRDefault="00DE470B" w:rsidP="00DE470B">
      <w:pPr>
        <w:jc w:val="both"/>
        <w:rPr>
          <w:rFonts w:ascii="Times New Roman" w:hAnsi="Times New Roman"/>
          <w:sz w:val="24"/>
          <w:szCs w:val="24"/>
        </w:rPr>
      </w:pPr>
      <w:r w:rsidRPr="00DE470B">
        <w:rPr>
          <w:rFonts w:ascii="Times New Roman" w:hAnsi="Times New Roman"/>
          <w:sz w:val="24"/>
          <w:szCs w:val="24"/>
        </w:rPr>
        <w:t>6.  Право на безопасность, т.е. право на защиту от экс</w:t>
      </w:r>
      <w:r w:rsidRPr="00DE470B">
        <w:rPr>
          <w:rFonts w:ascii="Times New Roman" w:hAnsi="Times New Roman"/>
          <w:sz w:val="24"/>
          <w:szCs w:val="24"/>
        </w:rPr>
        <w:softHyphen/>
        <w:t>проприации благ и от вреда со стороны внешней среды;</w:t>
      </w:r>
    </w:p>
    <w:p w:rsidR="00DE470B" w:rsidRPr="00DE470B" w:rsidRDefault="00DE470B" w:rsidP="00DE470B">
      <w:pPr>
        <w:jc w:val="both"/>
        <w:rPr>
          <w:rFonts w:ascii="Times New Roman" w:hAnsi="Times New Roman"/>
          <w:sz w:val="24"/>
          <w:szCs w:val="24"/>
        </w:rPr>
      </w:pPr>
      <w:r w:rsidRPr="00DE470B">
        <w:rPr>
          <w:rFonts w:ascii="Times New Roman" w:hAnsi="Times New Roman"/>
          <w:sz w:val="24"/>
          <w:szCs w:val="24"/>
        </w:rPr>
        <w:t>7.  Право на передачу благ в наследство;</w:t>
      </w:r>
    </w:p>
    <w:p w:rsidR="00DE470B" w:rsidRPr="00DE470B" w:rsidRDefault="00DE470B" w:rsidP="00DE470B">
      <w:pPr>
        <w:jc w:val="both"/>
        <w:rPr>
          <w:rFonts w:ascii="Times New Roman" w:hAnsi="Times New Roman"/>
          <w:sz w:val="24"/>
          <w:szCs w:val="24"/>
        </w:rPr>
      </w:pPr>
      <w:r w:rsidRPr="00DE470B">
        <w:rPr>
          <w:rFonts w:ascii="Times New Roman" w:hAnsi="Times New Roman"/>
          <w:sz w:val="24"/>
          <w:szCs w:val="24"/>
        </w:rPr>
        <w:t>8.  Право на бессрочность обладания благом;</w:t>
      </w:r>
    </w:p>
    <w:p w:rsidR="00DE470B" w:rsidRPr="00DE470B" w:rsidRDefault="00DE470B" w:rsidP="00DE470B">
      <w:pPr>
        <w:jc w:val="both"/>
        <w:rPr>
          <w:rFonts w:ascii="Times New Roman" w:hAnsi="Times New Roman"/>
          <w:sz w:val="24"/>
          <w:szCs w:val="24"/>
        </w:rPr>
      </w:pPr>
      <w:r w:rsidRPr="00DE470B">
        <w:rPr>
          <w:rFonts w:ascii="Times New Roman" w:hAnsi="Times New Roman"/>
          <w:sz w:val="24"/>
          <w:szCs w:val="24"/>
        </w:rPr>
        <w:t>9.  Запрет на использование способом, наносящим вред внешней среде;</w:t>
      </w:r>
    </w:p>
    <w:p w:rsidR="00DE470B" w:rsidRPr="00DE470B" w:rsidRDefault="00DE470B" w:rsidP="00DE470B">
      <w:pPr>
        <w:jc w:val="both"/>
        <w:rPr>
          <w:rFonts w:ascii="Times New Roman" w:hAnsi="Times New Roman"/>
          <w:sz w:val="24"/>
          <w:szCs w:val="24"/>
        </w:rPr>
      </w:pPr>
      <w:r w:rsidRPr="00DE470B">
        <w:rPr>
          <w:rFonts w:ascii="Times New Roman" w:hAnsi="Times New Roman"/>
          <w:sz w:val="24"/>
          <w:szCs w:val="24"/>
        </w:rPr>
        <w:t>10. Право на ответственность в виде взыскания, т.е. возможность взыскания блага в уплату долга;</w:t>
      </w:r>
    </w:p>
    <w:p w:rsidR="00DE470B" w:rsidRPr="00DE470B" w:rsidRDefault="00DE470B" w:rsidP="00DE470B">
      <w:pPr>
        <w:jc w:val="both"/>
        <w:rPr>
          <w:rFonts w:ascii="Times New Roman" w:hAnsi="Times New Roman"/>
          <w:sz w:val="24"/>
          <w:szCs w:val="24"/>
        </w:rPr>
      </w:pPr>
      <w:r w:rsidRPr="00DE470B">
        <w:rPr>
          <w:rFonts w:ascii="Times New Roman" w:hAnsi="Times New Roman"/>
          <w:sz w:val="24"/>
          <w:szCs w:val="24"/>
        </w:rPr>
        <w:t>11. Право на остаточный характер, т.е. право на сущест</w:t>
      </w:r>
      <w:r w:rsidRPr="00DE470B">
        <w:rPr>
          <w:rFonts w:ascii="Times New Roman" w:hAnsi="Times New Roman"/>
          <w:sz w:val="24"/>
          <w:szCs w:val="24"/>
        </w:rPr>
        <w:softHyphen/>
        <w:t>вование процедур и институтов, обеспечивающих восста</w:t>
      </w:r>
      <w:r w:rsidRPr="00DE470B">
        <w:rPr>
          <w:rFonts w:ascii="Times New Roman" w:hAnsi="Times New Roman"/>
          <w:sz w:val="24"/>
          <w:szCs w:val="24"/>
        </w:rPr>
        <w:softHyphen/>
        <w:t>новление нарушенных правомочий.</w:t>
      </w:r>
    </w:p>
    <w:p w:rsidR="00DE470B" w:rsidRPr="00DE470B" w:rsidRDefault="00DE470B" w:rsidP="00DE470B">
      <w:pPr>
        <w:ind w:firstLine="709"/>
        <w:jc w:val="both"/>
        <w:rPr>
          <w:rFonts w:ascii="Times New Roman" w:hAnsi="Times New Roman"/>
          <w:sz w:val="24"/>
          <w:szCs w:val="24"/>
        </w:rPr>
      </w:pPr>
      <w:r w:rsidRPr="00DE470B">
        <w:rPr>
          <w:rFonts w:ascii="Times New Roman" w:hAnsi="Times New Roman"/>
          <w:sz w:val="24"/>
          <w:szCs w:val="24"/>
        </w:rPr>
        <w:t>Права собственности понимаются как санкционирован</w:t>
      </w:r>
      <w:r w:rsidRPr="00DE470B">
        <w:rPr>
          <w:rFonts w:ascii="Times New Roman" w:hAnsi="Times New Roman"/>
          <w:sz w:val="24"/>
          <w:szCs w:val="24"/>
        </w:rPr>
        <w:softHyphen/>
        <w:t>ные обществом (законами государства, административными распоряжениями, традициями, обычаями и т.д.) поведенче</w:t>
      </w:r>
      <w:r w:rsidRPr="00DE470B">
        <w:rPr>
          <w:rFonts w:ascii="Times New Roman" w:hAnsi="Times New Roman"/>
          <w:sz w:val="24"/>
          <w:szCs w:val="24"/>
        </w:rPr>
        <w:softHyphen/>
        <w:t>ские отношения между людьми, которые возникают в связи с существованием благ и касаются их использования. Эти отношения представляют нормы поведения по поводу благ, которые любое лицо должно соблюдать в своих взаимодей</w:t>
      </w:r>
      <w:r w:rsidRPr="00DE470B">
        <w:rPr>
          <w:rFonts w:ascii="Times New Roman" w:hAnsi="Times New Roman"/>
          <w:sz w:val="24"/>
          <w:szCs w:val="24"/>
        </w:rPr>
        <w:softHyphen/>
        <w:t xml:space="preserve">ствиях с другими людьми или же нести издержки из-за их несоблюдения. Иначе говоря, права собственности есть не что иное, как определенные «правила игры», принятые в обществе. «Права собственности - это права контролировать использование определенных ресурсов и распределять возникающие при этом затраты и выгоды. Именно права собственности - или то, что, по мнению людей, является соответствующими правилами игры, - определяют, каким именно образом в обществе осуществляются процессы предложения и спроса». </w:t>
      </w:r>
    </w:p>
    <w:p w:rsidR="00DE470B" w:rsidRPr="00DE470B" w:rsidRDefault="00DE470B" w:rsidP="00DE470B">
      <w:pPr>
        <w:pStyle w:val="a5"/>
        <w:ind w:left="0"/>
        <w:jc w:val="both"/>
        <w:rPr>
          <w:rFonts w:ascii="Times New Roman" w:hAnsi="Times New Roman"/>
          <w:sz w:val="24"/>
          <w:szCs w:val="24"/>
        </w:rPr>
      </w:pPr>
      <w:r w:rsidRPr="00DE470B">
        <w:rPr>
          <w:rFonts w:ascii="Times New Roman" w:hAnsi="Times New Roman"/>
          <w:sz w:val="24"/>
          <w:szCs w:val="24"/>
        </w:rPr>
        <w:tab/>
        <w:t>Вторая отличительная черта теории права собственности заключается в том, что феномен собственности выводится в ней из проблемы относительной редкости, или ограни</w:t>
      </w:r>
      <w:r w:rsidRPr="00DE470B">
        <w:rPr>
          <w:rFonts w:ascii="Times New Roman" w:hAnsi="Times New Roman"/>
          <w:sz w:val="24"/>
          <w:szCs w:val="24"/>
        </w:rPr>
        <w:softHyphen/>
        <w:t>ченности ресурсов: «Без какой-либо предпосылки редко</w:t>
      </w:r>
      <w:r w:rsidRPr="00DE470B">
        <w:rPr>
          <w:rFonts w:ascii="Times New Roman" w:hAnsi="Times New Roman"/>
          <w:sz w:val="24"/>
          <w:szCs w:val="24"/>
        </w:rPr>
        <w:softHyphen/>
        <w:t>стей бессмысленно говорить о собственности».</w:t>
      </w:r>
    </w:p>
    <w:p w:rsidR="00DE470B" w:rsidRPr="00DE470B" w:rsidRDefault="00DE470B" w:rsidP="00DE470B">
      <w:pPr>
        <w:ind w:firstLine="709"/>
        <w:jc w:val="both"/>
        <w:rPr>
          <w:rFonts w:ascii="Times New Roman" w:hAnsi="Times New Roman"/>
          <w:sz w:val="24"/>
          <w:szCs w:val="24"/>
        </w:rPr>
      </w:pPr>
      <w:r w:rsidRPr="00DE470B">
        <w:rPr>
          <w:rFonts w:ascii="Times New Roman" w:hAnsi="Times New Roman"/>
          <w:sz w:val="24"/>
          <w:szCs w:val="24"/>
        </w:rPr>
        <w:t>В хозяйственной деятельности людей известны два ос</w:t>
      </w:r>
      <w:r w:rsidRPr="00DE470B">
        <w:rPr>
          <w:rFonts w:ascii="Times New Roman" w:hAnsi="Times New Roman"/>
          <w:sz w:val="24"/>
          <w:szCs w:val="24"/>
        </w:rPr>
        <w:softHyphen/>
        <w:t>новных правовых режима: частной собственности и государ</w:t>
      </w:r>
      <w:r w:rsidRPr="00DE470B">
        <w:rPr>
          <w:rFonts w:ascii="Times New Roman" w:hAnsi="Times New Roman"/>
          <w:sz w:val="24"/>
          <w:szCs w:val="24"/>
        </w:rPr>
        <w:softHyphen/>
        <w:t>ственной собственности, а также смешанные (на основе этих двух) правовые режимы.</w:t>
      </w:r>
    </w:p>
    <w:p w:rsidR="00DE470B" w:rsidRPr="00DE470B" w:rsidRDefault="00DE470B" w:rsidP="00DE470B">
      <w:pPr>
        <w:ind w:firstLine="709"/>
        <w:jc w:val="both"/>
        <w:rPr>
          <w:rFonts w:ascii="Times New Roman" w:hAnsi="Times New Roman"/>
          <w:sz w:val="24"/>
          <w:szCs w:val="24"/>
        </w:rPr>
      </w:pPr>
      <w:r w:rsidRPr="00DE470B">
        <w:rPr>
          <w:rFonts w:ascii="Times New Roman" w:hAnsi="Times New Roman"/>
          <w:sz w:val="24"/>
          <w:szCs w:val="24"/>
        </w:rPr>
        <w:t>Право частной собственности означает, что отдельное физическое или юридическое лицо обладает всем «пучком» из 11 прав собственности или, по образному выражению американского экономиста П. Хейне, некоторыми «травинками» из этого пучка. Например, вы можете обладать 1-4 из перечисленных прав, но не обладать остальными права</w:t>
      </w:r>
      <w:r w:rsidRPr="00DE470B">
        <w:rPr>
          <w:rFonts w:ascii="Times New Roman" w:hAnsi="Times New Roman"/>
          <w:sz w:val="24"/>
          <w:szCs w:val="24"/>
        </w:rPr>
        <w:softHyphen/>
        <w:t>ми. Комбинации этих прав с учетом того, что ими обладают различные физические и юридические лица могут быть весьма разнообразными. Поэтому можно говорить о раз</w:t>
      </w:r>
      <w:r w:rsidRPr="00DE470B">
        <w:rPr>
          <w:rFonts w:ascii="Times New Roman" w:hAnsi="Times New Roman"/>
          <w:sz w:val="24"/>
          <w:szCs w:val="24"/>
        </w:rPr>
        <w:softHyphen/>
        <w:t>нообразии форм частной собственности.</w:t>
      </w:r>
    </w:p>
    <w:p w:rsidR="00DE470B" w:rsidRPr="00DE470B" w:rsidRDefault="00DE470B" w:rsidP="00DE470B">
      <w:pPr>
        <w:ind w:firstLine="709"/>
        <w:jc w:val="both"/>
        <w:rPr>
          <w:rFonts w:ascii="Times New Roman" w:hAnsi="Times New Roman"/>
          <w:sz w:val="24"/>
          <w:szCs w:val="24"/>
        </w:rPr>
      </w:pPr>
      <w:r w:rsidRPr="00DE470B">
        <w:rPr>
          <w:rFonts w:ascii="Times New Roman" w:hAnsi="Times New Roman"/>
          <w:sz w:val="24"/>
          <w:szCs w:val="24"/>
        </w:rPr>
        <w:t>Право государственной собственности означает, что всем «пучком трав» или различными его компонентами обладает исключительно государство, причем, чем в боль</w:t>
      </w:r>
      <w:r w:rsidRPr="00DE470B">
        <w:rPr>
          <w:rFonts w:ascii="Times New Roman" w:hAnsi="Times New Roman"/>
          <w:sz w:val="24"/>
          <w:szCs w:val="24"/>
        </w:rPr>
        <w:softHyphen/>
        <w:t>шей степени все 11 прав на подавляющую массу ограни</w:t>
      </w:r>
      <w:r w:rsidRPr="00DE470B">
        <w:rPr>
          <w:rFonts w:ascii="Times New Roman" w:hAnsi="Times New Roman"/>
          <w:sz w:val="24"/>
          <w:szCs w:val="24"/>
        </w:rPr>
        <w:softHyphen/>
        <w:t>ченных ресурсов реализуются государством, тем в большей степени такая система хозяйствования претендует на зва</w:t>
      </w:r>
      <w:r w:rsidRPr="00DE470B">
        <w:rPr>
          <w:rFonts w:ascii="Times New Roman" w:hAnsi="Times New Roman"/>
          <w:sz w:val="24"/>
          <w:szCs w:val="24"/>
        </w:rPr>
        <w:softHyphen/>
        <w:t>ние иерархии.</w:t>
      </w:r>
    </w:p>
    <w:p w:rsidR="00DE470B" w:rsidRPr="00BC3D87" w:rsidRDefault="00DE470B" w:rsidP="00DE470B">
      <w:pPr>
        <w:pStyle w:val="a5"/>
        <w:numPr>
          <w:ilvl w:val="0"/>
          <w:numId w:val="2"/>
        </w:numPr>
        <w:jc w:val="center"/>
        <w:rPr>
          <w:rFonts w:ascii="Times New Roman" w:hAnsi="Times New Roman"/>
          <w:b/>
          <w:sz w:val="24"/>
          <w:szCs w:val="24"/>
        </w:rPr>
      </w:pPr>
      <w:r w:rsidRPr="00BC3D87">
        <w:rPr>
          <w:rFonts w:ascii="Times New Roman" w:hAnsi="Times New Roman"/>
          <w:b/>
          <w:sz w:val="24"/>
          <w:szCs w:val="24"/>
        </w:rPr>
        <w:t>Формы собственности</w:t>
      </w:r>
    </w:p>
    <w:p w:rsidR="00DE470B" w:rsidRPr="00DE470B" w:rsidRDefault="00DE470B" w:rsidP="00DE470B">
      <w:pPr>
        <w:pStyle w:val="a5"/>
        <w:ind w:left="644"/>
        <w:jc w:val="both"/>
        <w:rPr>
          <w:rFonts w:ascii="Times New Roman" w:hAnsi="Times New Roman"/>
          <w:sz w:val="24"/>
          <w:szCs w:val="24"/>
        </w:rPr>
      </w:pPr>
    </w:p>
    <w:p w:rsidR="00BC3D87" w:rsidRDefault="00DE470B" w:rsidP="00BC3D87">
      <w:pPr>
        <w:ind w:firstLine="709"/>
        <w:jc w:val="both"/>
        <w:rPr>
          <w:rFonts w:ascii="Times New Roman" w:hAnsi="Times New Roman"/>
          <w:sz w:val="24"/>
          <w:szCs w:val="24"/>
        </w:rPr>
      </w:pPr>
      <w:r w:rsidRPr="00DE470B">
        <w:rPr>
          <w:rFonts w:ascii="Times New Roman" w:hAnsi="Times New Roman"/>
          <w:sz w:val="24"/>
          <w:szCs w:val="24"/>
        </w:rPr>
        <w:t>Формой собственности называют ее вид, характеризуемый, прежде всего тем, кто является собственником. Форма собственнос</w:t>
      </w:r>
      <w:r w:rsidRPr="00DE470B">
        <w:rPr>
          <w:rFonts w:ascii="Times New Roman" w:hAnsi="Times New Roman"/>
          <w:sz w:val="24"/>
          <w:szCs w:val="24"/>
        </w:rPr>
        <w:softHyphen/>
        <w:t>ти определяет принадлежность разнообразных объектов собственно</w:t>
      </w:r>
      <w:r w:rsidRPr="00DE470B">
        <w:rPr>
          <w:rFonts w:ascii="Times New Roman" w:hAnsi="Times New Roman"/>
          <w:sz w:val="24"/>
          <w:szCs w:val="24"/>
        </w:rPr>
        <w:softHyphen/>
        <w:t>сти субъекту какой-либо одной, единой, общей природы, скажем, че</w:t>
      </w:r>
      <w:r w:rsidRPr="00DE470B">
        <w:rPr>
          <w:rFonts w:ascii="Times New Roman" w:hAnsi="Times New Roman"/>
          <w:sz w:val="24"/>
          <w:szCs w:val="24"/>
        </w:rPr>
        <w:softHyphen/>
        <w:t>ловеку, семье, группе, коллективу, населению. На первый взгляд ка</w:t>
      </w:r>
      <w:r w:rsidRPr="00DE470B">
        <w:rPr>
          <w:rFonts w:ascii="Times New Roman" w:hAnsi="Times New Roman"/>
          <w:sz w:val="24"/>
          <w:szCs w:val="24"/>
        </w:rPr>
        <w:softHyphen/>
        <w:t>жется, что в соответствии с таким определением существует столько форм собственности, сколько есть в наличии субъектов собственности, т. е. следует различать по форме личную, семейную, групповую, коллективную, территориальную, народную, управленческую собст</w:t>
      </w:r>
      <w:r w:rsidRPr="00DE470B">
        <w:rPr>
          <w:rFonts w:ascii="Times New Roman" w:hAnsi="Times New Roman"/>
          <w:sz w:val="24"/>
          <w:szCs w:val="24"/>
        </w:rPr>
        <w:softHyphen/>
        <w:t>венность. В действительности принято выделять более узкую сово</w:t>
      </w:r>
      <w:r w:rsidRPr="00DE470B">
        <w:rPr>
          <w:rFonts w:ascii="Times New Roman" w:hAnsi="Times New Roman"/>
          <w:sz w:val="24"/>
          <w:szCs w:val="24"/>
        </w:rPr>
        <w:softHyphen/>
        <w:t>купность форм собственности. Иногда формы собственности сводят вообще к двум видам: частной и государственной, рассмотрим три формы собственности, которые, с одной стороны, получили широкое признание в науке, а с другой, относятся</w:t>
      </w:r>
      <w:r w:rsidR="00BC3D87">
        <w:rPr>
          <w:rFonts w:ascii="Times New Roman" w:hAnsi="Times New Roman"/>
          <w:sz w:val="24"/>
          <w:szCs w:val="24"/>
        </w:rPr>
        <w:t xml:space="preserve"> к числу самых распространенных.</w:t>
      </w:r>
    </w:p>
    <w:p w:rsidR="00DE470B" w:rsidRPr="00DE470B" w:rsidRDefault="00DE470B" w:rsidP="00BC3D87">
      <w:pPr>
        <w:ind w:firstLine="709"/>
        <w:jc w:val="both"/>
        <w:rPr>
          <w:rFonts w:ascii="Times New Roman" w:hAnsi="Times New Roman"/>
          <w:sz w:val="24"/>
          <w:szCs w:val="24"/>
        </w:rPr>
      </w:pPr>
      <w:r w:rsidRPr="00DE470B">
        <w:rPr>
          <w:rFonts w:ascii="Times New Roman" w:hAnsi="Times New Roman"/>
          <w:sz w:val="24"/>
          <w:szCs w:val="24"/>
        </w:rPr>
        <w:t>Частной называют собственность, по отношению к которой соб</w:t>
      </w:r>
      <w:r w:rsidRPr="00DE470B">
        <w:rPr>
          <w:rFonts w:ascii="Times New Roman" w:hAnsi="Times New Roman"/>
          <w:sz w:val="24"/>
          <w:szCs w:val="24"/>
        </w:rPr>
        <w:softHyphen/>
        <w:t>ственник персонифицирован, выделен как физическое лицо, отдель</w:t>
      </w:r>
      <w:r w:rsidRPr="00DE470B">
        <w:rPr>
          <w:rFonts w:ascii="Times New Roman" w:hAnsi="Times New Roman"/>
          <w:sz w:val="24"/>
          <w:szCs w:val="24"/>
        </w:rPr>
        <w:softHyphen/>
        <w:t>ная личность, индивидуум. Иначе говоря, собственность считается частной, если правом на нее обладает либо один человек, либо срав</w:t>
      </w:r>
      <w:r w:rsidRPr="00DE470B">
        <w:rPr>
          <w:rFonts w:ascii="Times New Roman" w:hAnsi="Times New Roman"/>
          <w:sz w:val="24"/>
          <w:szCs w:val="24"/>
        </w:rPr>
        <w:softHyphen/>
        <w:t>нительно небольшая группа людей, каждый из которых есть собст</w:t>
      </w:r>
      <w:r w:rsidRPr="00DE470B">
        <w:rPr>
          <w:rFonts w:ascii="Times New Roman" w:hAnsi="Times New Roman"/>
          <w:sz w:val="24"/>
          <w:szCs w:val="24"/>
        </w:rPr>
        <w:softHyphen/>
        <w:t>венник-компаньон, имеет свою личную долю собственности. Част</w:t>
      </w:r>
      <w:r w:rsidRPr="00DE470B">
        <w:rPr>
          <w:rFonts w:ascii="Times New Roman" w:hAnsi="Times New Roman"/>
          <w:sz w:val="24"/>
          <w:szCs w:val="24"/>
        </w:rPr>
        <w:softHyphen/>
        <w:t>ная собственность принадлежит только частным лицам.</w:t>
      </w:r>
    </w:p>
    <w:p w:rsidR="00DE470B" w:rsidRPr="00DE470B" w:rsidRDefault="00DE470B" w:rsidP="00DE470B">
      <w:pPr>
        <w:ind w:firstLine="709"/>
        <w:jc w:val="both"/>
        <w:rPr>
          <w:rFonts w:ascii="Times New Roman" w:hAnsi="Times New Roman"/>
          <w:sz w:val="24"/>
          <w:szCs w:val="24"/>
        </w:rPr>
      </w:pPr>
      <w:r w:rsidRPr="00DE470B">
        <w:rPr>
          <w:rFonts w:ascii="Times New Roman" w:hAnsi="Times New Roman"/>
          <w:sz w:val="24"/>
          <w:szCs w:val="24"/>
        </w:rPr>
        <w:t>Разновидностью частной собственности является личная, сугубо индивидуальная собственность человека как личности. Обычно это личные вещи, предметы домашнего обихода. В отечественной литера</w:t>
      </w:r>
      <w:r w:rsidRPr="00DE470B">
        <w:rPr>
          <w:rFonts w:ascii="Times New Roman" w:hAnsi="Times New Roman"/>
          <w:sz w:val="24"/>
          <w:szCs w:val="24"/>
        </w:rPr>
        <w:softHyphen/>
        <w:t>туре прошлых лет, догматически, формально следовавшей принципам марксизма-ленинизма, было принято различать личную и частную соб</w:t>
      </w:r>
      <w:r w:rsidRPr="00DE470B">
        <w:rPr>
          <w:rFonts w:ascii="Times New Roman" w:hAnsi="Times New Roman"/>
          <w:sz w:val="24"/>
          <w:szCs w:val="24"/>
        </w:rPr>
        <w:softHyphen/>
        <w:t>ственность, хотя такое разделение носит, как ясно из приведенных оп</w:t>
      </w:r>
      <w:r w:rsidRPr="00DE470B">
        <w:rPr>
          <w:rFonts w:ascii="Times New Roman" w:hAnsi="Times New Roman"/>
          <w:sz w:val="24"/>
          <w:szCs w:val="24"/>
        </w:rPr>
        <w:softHyphen/>
        <w:t>ределений, довольно условный характер. К частной собственности, в отличие от личной, сторонники разделения этих двух форм относят чаще всего средства производства или имущество, не используемые непосредственно самим собственником для удовлетворения своих нужд и с применением своего труда, а сдаваемые внаем за плату или приме</w:t>
      </w:r>
      <w:r w:rsidRPr="00DE470B">
        <w:rPr>
          <w:rFonts w:ascii="Times New Roman" w:hAnsi="Times New Roman"/>
          <w:sz w:val="24"/>
          <w:szCs w:val="24"/>
        </w:rPr>
        <w:softHyphen/>
        <w:t>няемые с использованием чужого, наемного труда.</w:t>
      </w:r>
    </w:p>
    <w:p w:rsidR="00BC3D87" w:rsidRDefault="00DE470B" w:rsidP="00BC3D87">
      <w:pPr>
        <w:ind w:firstLine="709"/>
        <w:jc w:val="both"/>
        <w:rPr>
          <w:rFonts w:ascii="Times New Roman" w:hAnsi="Times New Roman"/>
          <w:sz w:val="24"/>
          <w:szCs w:val="24"/>
        </w:rPr>
      </w:pPr>
      <w:r w:rsidRPr="00DE470B">
        <w:rPr>
          <w:rFonts w:ascii="Times New Roman" w:hAnsi="Times New Roman"/>
          <w:sz w:val="24"/>
          <w:szCs w:val="24"/>
        </w:rPr>
        <w:t>С чисто экономических позиций следует говорить о частной соб</w:t>
      </w:r>
      <w:r w:rsidRPr="00DE470B">
        <w:rPr>
          <w:rFonts w:ascii="Times New Roman" w:hAnsi="Times New Roman"/>
          <w:sz w:val="24"/>
          <w:szCs w:val="24"/>
        </w:rPr>
        <w:softHyphen/>
        <w:t>ственности как об одной из основных форм собственности, оказывающих действенное влияние на экономические процессы, тогда как личная собственность характеризует скорее личное потребление и от</w:t>
      </w:r>
      <w:r w:rsidRPr="00DE470B">
        <w:rPr>
          <w:rFonts w:ascii="Times New Roman" w:hAnsi="Times New Roman"/>
          <w:sz w:val="24"/>
          <w:szCs w:val="24"/>
        </w:rPr>
        <w:softHyphen/>
        <w:t>носится больше к социологии, чем к экономике.</w:t>
      </w:r>
    </w:p>
    <w:p w:rsidR="00DE470B" w:rsidRPr="00DE470B" w:rsidRDefault="00DE470B" w:rsidP="00BC3D87">
      <w:pPr>
        <w:ind w:firstLine="709"/>
        <w:jc w:val="both"/>
        <w:rPr>
          <w:rFonts w:ascii="Times New Roman" w:hAnsi="Times New Roman"/>
          <w:sz w:val="24"/>
          <w:szCs w:val="24"/>
        </w:rPr>
      </w:pPr>
      <w:r w:rsidRPr="00DE470B">
        <w:rPr>
          <w:rFonts w:ascii="Times New Roman" w:hAnsi="Times New Roman"/>
          <w:sz w:val="24"/>
          <w:szCs w:val="24"/>
        </w:rPr>
        <w:t>Промежуточное место между государственной и частной занимает общая собственность нескольких субъектов. Строго говоря, уже се</w:t>
      </w:r>
      <w:r w:rsidRPr="00DE470B">
        <w:rPr>
          <w:rFonts w:ascii="Times New Roman" w:hAnsi="Times New Roman"/>
          <w:sz w:val="24"/>
          <w:szCs w:val="24"/>
        </w:rPr>
        <w:softHyphen/>
        <w:t>мейная собственность может считаться общей. Согласно Гражданско</w:t>
      </w:r>
      <w:r w:rsidRPr="00DE470B">
        <w:rPr>
          <w:rFonts w:ascii="Times New Roman" w:hAnsi="Times New Roman"/>
          <w:sz w:val="24"/>
          <w:szCs w:val="24"/>
        </w:rPr>
        <w:softHyphen/>
        <w:t>му кодексу Российской Федерации общая собственность подразде</w:t>
      </w:r>
      <w:r w:rsidRPr="00DE470B">
        <w:rPr>
          <w:rFonts w:ascii="Times New Roman" w:hAnsi="Times New Roman"/>
          <w:sz w:val="24"/>
          <w:szCs w:val="24"/>
        </w:rPr>
        <w:softHyphen/>
        <w:t>ляется на совместную и долевую. Общая совместная собственность принадлежит всем собственникам вместе и не делится между ними на части. Общая долевая собственность разделена на доли, части. В кооперативах, товариществах долю каждого собственника имену</w:t>
      </w:r>
      <w:r w:rsidRPr="00DE470B">
        <w:rPr>
          <w:rFonts w:ascii="Times New Roman" w:hAnsi="Times New Roman"/>
          <w:sz w:val="24"/>
          <w:szCs w:val="24"/>
        </w:rPr>
        <w:softHyphen/>
        <w:t>ют паем. Доли, паи определены, но не выделены из общей собствен</w:t>
      </w:r>
      <w:r w:rsidRPr="00DE470B">
        <w:rPr>
          <w:rFonts w:ascii="Times New Roman" w:hAnsi="Times New Roman"/>
          <w:sz w:val="24"/>
          <w:szCs w:val="24"/>
        </w:rPr>
        <w:softHyphen/>
        <w:t>ности. Если собственник отделяет свою часть из общей собственнос</w:t>
      </w:r>
      <w:r w:rsidRPr="00DE470B">
        <w:rPr>
          <w:rFonts w:ascii="Times New Roman" w:hAnsi="Times New Roman"/>
          <w:sz w:val="24"/>
          <w:szCs w:val="24"/>
        </w:rPr>
        <w:softHyphen/>
        <w:t>ти, она становится частной собственностью.</w:t>
      </w:r>
    </w:p>
    <w:p w:rsidR="00DE470B" w:rsidRPr="00DE470B" w:rsidRDefault="00DE470B" w:rsidP="00DE470B">
      <w:pPr>
        <w:ind w:firstLine="709"/>
        <w:jc w:val="both"/>
        <w:rPr>
          <w:rFonts w:ascii="Times New Roman" w:hAnsi="Times New Roman"/>
          <w:sz w:val="24"/>
          <w:szCs w:val="24"/>
        </w:rPr>
      </w:pPr>
      <w:r w:rsidRPr="00DE470B">
        <w:rPr>
          <w:rFonts w:ascii="Times New Roman" w:hAnsi="Times New Roman"/>
          <w:sz w:val="24"/>
          <w:szCs w:val="24"/>
        </w:rPr>
        <w:t>Общую долевую собственность трудно отличить от частной, гра</w:t>
      </w:r>
      <w:r w:rsidRPr="00DE470B">
        <w:rPr>
          <w:rFonts w:ascii="Times New Roman" w:hAnsi="Times New Roman"/>
          <w:sz w:val="24"/>
          <w:szCs w:val="24"/>
        </w:rPr>
        <w:softHyphen/>
        <w:t>ница между ними размыта. Например, акционерную собственность можно считать и частной и общей долевой, так как акционер вносит свою долю в капитал акционерного общества. Акционерную собст</w:t>
      </w:r>
      <w:r w:rsidRPr="00DE470B">
        <w:rPr>
          <w:rFonts w:ascii="Times New Roman" w:hAnsi="Times New Roman"/>
          <w:sz w:val="24"/>
          <w:szCs w:val="24"/>
        </w:rPr>
        <w:softHyphen/>
        <w:t>венность называют также корпоративной, так как это собственность единой корпорации. Субъектами общей собственности могут быть любые собственники, в том числе и государство.</w:t>
      </w:r>
    </w:p>
    <w:p w:rsidR="00DE470B" w:rsidRPr="00DE470B" w:rsidRDefault="00DE470B" w:rsidP="00DE470B">
      <w:pPr>
        <w:ind w:firstLine="709"/>
        <w:jc w:val="both"/>
        <w:rPr>
          <w:rFonts w:ascii="Times New Roman" w:hAnsi="Times New Roman"/>
          <w:sz w:val="24"/>
          <w:szCs w:val="24"/>
        </w:rPr>
      </w:pPr>
      <w:r w:rsidRPr="00DE470B">
        <w:rPr>
          <w:rFonts w:ascii="Times New Roman" w:hAnsi="Times New Roman"/>
          <w:sz w:val="24"/>
          <w:szCs w:val="24"/>
        </w:rPr>
        <w:t>Общая собственность, понимаемая в широком смысле слова, про</w:t>
      </w:r>
      <w:r w:rsidRPr="00DE470B">
        <w:rPr>
          <w:rFonts w:ascii="Times New Roman" w:hAnsi="Times New Roman"/>
          <w:sz w:val="24"/>
          <w:szCs w:val="24"/>
        </w:rPr>
        <w:softHyphen/>
        <w:t>стирается от узкогрупповой до общенародной. В общенародной соб</w:t>
      </w:r>
      <w:r w:rsidRPr="00DE470B">
        <w:rPr>
          <w:rFonts w:ascii="Times New Roman" w:hAnsi="Times New Roman"/>
          <w:sz w:val="24"/>
          <w:szCs w:val="24"/>
        </w:rPr>
        <w:softHyphen/>
        <w:t>ственности не выделяется субъект собственности как индивидуум, а право собственности распространяется на всех граждан. В то же вре</w:t>
      </w:r>
      <w:r w:rsidRPr="00DE470B">
        <w:rPr>
          <w:rFonts w:ascii="Times New Roman" w:hAnsi="Times New Roman"/>
          <w:sz w:val="24"/>
          <w:szCs w:val="24"/>
        </w:rPr>
        <w:softHyphen/>
        <w:t>мя было бы неправомерным полагать, что в общенародной собствен</w:t>
      </w:r>
      <w:r w:rsidRPr="00DE470B">
        <w:rPr>
          <w:rFonts w:ascii="Times New Roman" w:hAnsi="Times New Roman"/>
          <w:sz w:val="24"/>
          <w:szCs w:val="24"/>
        </w:rPr>
        <w:softHyphen/>
        <w:t>ности (называемой иногда общественной) личность как собственник вообще не фигурирует. Общенародная собственность - это то, что при</w:t>
      </w:r>
      <w:r w:rsidRPr="00DE470B">
        <w:rPr>
          <w:rFonts w:ascii="Times New Roman" w:hAnsi="Times New Roman"/>
          <w:sz w:val="24"/>
          <w:szCs w:val="24"/>
        </w:rPr>
        <w:softHyphen/>
        <w:t>надлежит всем вместе и каждому в отдельности, т. е. каждый член общества хотя бы в какой-то минимальной, но определенной степени обладает правами собственника. Это не означает, что каждому строго выделена его часть (хотя и такое не исключено), но что в определен</w:t>
      </w:r>
      <w:r w:rsidRPr="00DE470B">
        <w:rPr>
          <w:rFonts w:ascii="Times New Roman" w:hAnsi="Times New Roman"/>
          <w:sz w:val="24"/>
          <w:szCs w:val="24"/>
        </w:rPr>
        <w:softHyphen/>
        <w:t>ной степени, в известных условиях каждый гражданин может стать обладателем конкретного объекта общенародной собственности. Так, грибы и ягоды в лесу, рыбу в реке, пляж на берегу моря правомерно отнести к общенародной собственности. Но если вы нашли гриб, пой</w:t>
      </w:r>
      <w:r w:rsidRPr="00DE470B">
        <w:rPr>
          <w:rFonts w:ascii="Times New Roman" w:hAnsi="Times New Roman"/>
          <w:sz w:val="24"/>
          <w:szCs w:val="24"/>
        </w:rPr>
        <w:softHyphen/>
        <w:t>мали рыбу на удочку, заняли на время свободное место на пляже - это уже ваша собственность. Часто общенародную собственность отожде</w:t>
      </w:r>
      <w:r w:rsidRPr="00DE470B">
        <w:rPr>
          <w:rFonts w:ascii="Times New Roman" w:hAnsi="Times New Roman"/>
          <w:sz w:val="24"/>
          <w:szCs w:val="24"/>
        </w:rPr>
        <w:softHyphen/>
        <w:t>ствляют с государственной, что не совсем корректно.</w:t>
      </w:r>
    </w:p>
    <w:p w:rsidR="00DE470B" w:rsidRPr="00DE470B" w:rsidRDefault="00DE470B" w:rsidP="00DE470B">
      <w:pPr>
        <w:ind w:firstLine="709"/>
        <w:jc w:val="both"/>
        <w:rPr>
          <w:rFonts w:ascii="Times New Roman" w:hAnsi="Times New Roman"/>
          <w:sz w:val="24"/>
          <w:szCs w:val="24"/>
        </w:rPr>
      </w:pPr>
      <w:r w:rsidRPr="00DE470B">
        <w:rPr>
          <w:rFonts w:ascii="Times New Roman" w:hAnsi="Times New Roman"/>
          <w:sz w:val="24"/>
          <w:szCs w:val="24"/>
        </w:rPr>
        <w:t>Высказанные рассуждения относятся не только к общенародной, но и к другим видам общей собственности, в которых так или иначе сочетается личное и общественное начало. Потому они представля</w:t>
      </w:r>
      <w:r w:rsidRPr="00DE470B">
        <w:rPr>
          <w:rFonts w:ascii="Times New Roman" w:hAnsi="Times New Roman"/>
          <w:sz w:val="24"/>
          <w:szCs w:val="24"/>
        </w:rPr>
        <w:softHyphen/>
        <w:t>ют в той или иной мере смешанные формы собственности, в которых сочетаются частная, личная, общая собственность. Степень такой «смешанности» может быть разной. Так, в отдельных случаях коллек</w:t>
      </w:r>
      <w:r w:rsidRPr="00DE470B">
        <w:rPr>
          <w:rFonts w:ascii="Times New Roman" w:hAnsi="Times New Roman"/>
          <w:sz w:val="24"/>
          <w:szCs w:val="24"/>
        </w:rPr>
        <w:softHyphen/>
        <w:t>тивные собственники не делят ее на части, исходя из принципа «все принадлежит всем вместе», такой принцип, как уже упоминалось, применяется на «народных предприятиях». В других случаях каждо</w:t>
      </w:r>
      <w:r w:rsidRPr="00DE470B">
        <w:rPr>
          <w:rFonts w:ascii="Times New Roman" w:hAnsi="Times New Roman"/>
          <w:sz w:val="24"/>
          <w:szCs w:val="24"/>
        </w:rPr>
        <w:softHyphen/>
        <w:t>му выделяется личная доля и собственность становится «коллектив</w:t>
      </w:r>
      <w:r w:rsidRPr="00DE470B">
        <w:rPr>
          <w:rFonts w:ascii="Times New Roman" w:hAnsi="Times New Roman"/>
          <w:sz w:val="24"/>
          <w:szCs w:val="24"/>
        </w:rPr>
        <w:softHyphen/>
        <w:t>но-долевой». Если эта доля отделяется собственником, она превра</w:t>
      </w:r>
      <w:r w:rsidRPr="00DE470B">
        <w:rPr>
          <w:rFonts w:ascii="Times New Roman" w:hAnsi="Times New Roman"/>
          <w:sz w:val="24"/>
          <w:szCs w:val="24"/>
        </w:rPr>
        <w:softHyphen/>
        <w:t>щается в частную собственность.</w:t>
      </w:r>
    </w:p>
    <w:p w:rsidR="00DE470B" w:rsidRPr="00DE470B" w:rsidRDefault="00DE470B" w:rsidP="00DE470B">
      <w:pPr>
        <w:ind w:firstLine="709"/>
        <w:jc w:val="both"/>
        <w:rPr>
          <w:rFonts w:ascii="Times New Roman" w:hAnsi="Times New Roman"/>
          <w:sz w:val="24"/>
          <w:szCs w:val="24"/>
        </w:rPr>
      </w:pPr>
      <w:r w:rsidRPr="00DE470B">
        <w:rPr>
          <w:rFonts w:ascii="Times New Roman" w:hAnsi="Times New Roman"/>
          <w:sz w:val="24"/>
          <w:szCs w:val="24"/>
        </w:rPr>
        <w:t>Во многих случаях долевая собственность распространяется толь</w:t>
      </w:r>
      <w:r w:rsidRPr="00DE470B">
        <w:rPr>
          <w:rFonts w:ascii="Times New Roman" w:hAnsi="Times New Roman"/>
          <w:sz w:val="24"/>
          <w:szCs w:val="24"/>
        </w:rPr>
        <w:softHyphen/>
        <w:t>ко на стоимость объекта собственности, она дает право участвовать в управлении объектом, но при этом собственник не может изымать свою долю в материальной, вещественной форме, забрать «свой ку</w:t>
      </w:r>
      <w:r w:rsidRPr="00DE470B">
        <w:rPr>
          <w:rFonts w:ascii="Times New Roman" w:hAnsi="Times New Roman"/>
          <w:sz w:val="24"/>
          <w:szCs w:val="24"/>
        </w:rPr>
        <w:softHyphen/>
        <w:t>сок». Так, акционер, будучи частным собственником акции, может продать ее, получить доходы на акцию, участвовать в управлении ак</w:t>
      </w:r>
      <w:r w:rsidRPr="00DE470B">
        <w:rPr>
          <w:rFonts w:ascii="Times New Roman" w:hAnsi="Times New Roman"/>
          <w:sz w:val="24"/>
          <w:szCs w:val="24"/>
        </w:rPr>
        <w:softHyphen/>
        <w:t>ционерным предприятием, но не вправе выделить себе часть акцио</w:t>
      </w:r>
      <w:r w:rsidRPr="00DE470B">
        <w:rPr>
          <w:rFonts w:ascii="Times New Roman" w:hAnsi="Times New Roman"/>
          <w:sz w:val="24"/>
          <w:szCs w:val="24"/>
        </w:rPr>
        <w:softHyphen/>
        <w:t>нерного предприятия, соответствующую стоимости акции. Ему не позволят унести, скажем, станок, тем более, что он просто не знает и не может знать, какой именно станок принадлежит ему.</w:t>
      </w:r>
    </w:p>
    <w:p w:rsidR="00DE470B" w:rsidRPr="00DE470B" w:rsidRDefault="00DE470B" w:rsidP="00DE470B">
      <w:pPr>
        <w:ind w:firstLine="709"/>
        <w:jc w:val="both"/>
        <w:rPr>
          <w:rFonts w:ascii="Times New Roman" w:hAnsi="Times New Roman"/>
          <w:sz w:val="24"/>
          <w:szCs w:val="24"/>
        </w:rPr>
      </w:pPr>
      <w:r w:rsidRPr="00DE470B">
        <w:rPr>
          <w:rFonts w:ascii="Times New Roman" w:hAnsi="Times New Roman"/>
          <w:sz w:val="24"/>
          <w:szCs w:val="24"/>
        </w:rPr>
        <w:t>Общая, в том числе общенародная собственностью иногда разде</w:t>
      </w:r>
      <w:r w:rsidRPr="00DE470B">
        <w:rPr>
          <w:rFonts w:ascii="Times New Roman" w:hAnsi="Times New Roman"/>
          <w:sz w:val="24"/>
          <w:szCs w:val="24"/>
        </w:rPr>
        <w:softHyphen/>
        <w:t>ляется по территориальному признаку. В этом случае выделяются такие формы собственности, как региональная (территориальная) и муниципальная (местная). Выделение таких форм собственности под</w:t>
      </w:r>
      <w:r w:rsidRPr="00DE470B">
        <w:rPr>
          <w:rFonts w:ascii="Times New Roman" w:hAnsi="Times New Roman"/>
          <w:sz w:val="24"/>
          <w:szCs w:val="24"/>
        </w:rPr>
        <w:softHyphen/>
        <w:t>черкивает также то обстоятельство, что собственностью в известной степени распоряжаются органы власти на данной территории, ска</w:t>
      </w:r>
      <w:r w:rsidRPr="00DE470B">
        <w:rPr>
          <w:rFonts w:ascii="Times New Roman" w:hAnsi="Times New Roman"/>
          <w:sz w:val="24"/>
          <w:szCs w:val="24"/>
        </w:rPr>
        <w:softHyphen/>
        <w:t>жем, муниципалитет.</w:t>
      </w:r>
    </w:p>
    <w:p w:rsidR="00DE470B" w:rsidRPr="00DE470B" w:rsidRDefault="00DE470B" w:rsidP="00DE470B">
      <w:pPr>
        <w:ind w:firstLine="709"/>
        <w:jc w:val="both"/>
        <w:rPr>
          <w:rFonts w:ascii="Times New Roman" w:hAnsi="Times New Roman"/>
          <w:sz w:val="24"/>
          <w:szCs w:val="24"/>
        </w:rPr>
      </w:pPr>
      <w:r w:rsidRPr="00DE470B">
        <w:rPr>
          <w:rFonts w:ascii="Times New Roman" w:hAnsi="Times New Roman"/>
          <w:sz w:val="24"/>
          <w:szCs w:val="24"/>
        </w:rPr>
        <w:t>Широко известна и распространена государственная форма соб</w:t>
      </w:r>
      <w:r w:rsidRPr="00DE470B">
        <w:rPr>
          <w:rFonts w:ascii="Times New Roman" w:hAnsi="Times New Roman"/>
          <w:sz w:val="24"/>
          <w:szCs w:val="24"/>
        </w:rPr>
        <w:softHyphen/>
        <w:t>ственности, которая в странах с федеративным устройством делится на федеральную и субфедеральную, т. е. собственность регионов - субъ</w:t>
      </w:r>
      <w:r w:rsidRPr="00DE470B">
        <w:rPr>
          <w:rFonts w:ascii="Times New Roman" w:hAnsi="Times New Roman"/>
          <w:sz w:val="24"/>
          <w:szCs w:val="24"/>
        </w:rPr>
        <w:softHyphen/>
        <w:t>ектов федерации. Принято считать, что в данном случае в роли субъ</w:t>
      </w:r>
      <w:r w:rsidRPr="00DE470B">
        <w:rPr>
          <w:rFonts w:ascii="Times New Roman" w:hAnsi="Times New Roman"/>
          <w:sz w:val="24"/>
          <w:szCs w:val="24"/>
        </w:rPr>
        <w:softHyphen/>
        <w:t>екта собственности выступает государство, хотя при этом не ясно, что вкладывается в понятие «государство». Гораздо корректнее считать государственной ту собственность, правом распоряжения которой об</w:t>
      </w:r>
      <w:r w:rsidRPr="00DE470B">
        <w:rPr>
          <w:rFonts w:ascii="Times New Roman" w:hAnsi="Times New Roman"/>
          <w:sz w:val="24"/>
          <w:szCs w:val="24"/>
        </w:rPr>
        <w:softHyphen/>
        <w:t>ладают государственные органы как законодательные, так и испол</w:t>
      </w:r>
      <w:r w:rsidRPr="00DE470B">
        <w:rPr>
          <w:rFonts w:ascii="Times New Roman" w:hAnsi="Times New Roman"/>
          <w:sz w:val="24"/>
          <w:szCs w:val="24"/>
        </w:rPr>
        <w:softHyphen/>
        <w:t>нительные.</w:t>
      </w:r>
    </w:p>
    <w:p w:rsidR="00DE470B" w:rsidRPr="00DE470B" w:rsidRDefault="00DE470B" w:rsidP="00DE470B">
      <w:pPr>
        <w:ind w:firstLine="709"/>
        <w:jc w:val="both"/>
        <w:rPr>
          <w:rFonts w:ascii="Times New Roman" w:hAnsi="Times New Roman"/>
          <w:sz w:val="24"/>
          <w:szCs w:val="24"/>
        </w:rPr>
      </w:pPr>
      <w:r w:rsidRPr="00DE470B">
        <w:rPr>
          <w:rFonts w:ascii="Times New Roman" w:hAnsi="Times New Roman"/>
          <w:sz w:val="24"/>
          <w:szCs w:val="24"/>
        </w:rPr>
        <w:t>Четко провести грань между государственной и общенародной собственностью трудно. Объектами общенародной собственности, по логике, должны быть блага, общедоступные всем гражданам на рав</w:t>
      </w:r>
      <w:r w:rsidRPr="00DE470B">
        <w:rPr>
          <w:rFonts w:ascii="Times New Roman" w:hAnsi="Times New Roman"/>
          <w:sz w:val="24"/>
          <w:szCs w:val="24"/>
        </w:rPr>
        <w:softHyphen/>
        <w:t>ных правах, такие, как свободные земли, водные и речные просторы, открытые парки и пляжи, лесные массивы. Если возможности их использования всеми людьми на правах свободного доступа ограни</w:t>
      </w:r>
      <w:r w:rsidRPr="00DE470B">
        <w:rPr>
          <w:rFonts w:ascii="Times New Roman" w:hAnsi="Times New Roman"/>
          <w:sz w:val="24"/>
          <w:szCs w:val="24"/>
        </w:rPr>
        <w:softHyphen/>
        <w:t>чены, то применяется принцип очередности. А такие места, как зоо</w:t>
      </w:r>
      <w:r w:rsidRPr="00DE470B">
        <w:rPr>
          <w:rFonts w:ascii="Times New Roman" w:hAnsi="Times New Roman"/>
          <w:sz w:val="24"/>
          <w:szCs w:val="24"/>
        </w:rPr>
        <w:softHyphen/>
        <w:t>парки, заповедники, находящиеся в ведении государственных орга</w:t>
      </w:r>
      <w:r w:rsidRPr="00DE470B">
        <w:rPr>
          <w:rFonts w:ascii="Times New Roman" w:hAnsi="Times New Roman"/>
          <w:sz w:val="24"/>
          <w:szCs w:val="24"/>
        </w:rPr>
        <w:softHyphen/>
        <w:t>нов управления, относятся уже к государственной собственности, так же, как и государственные предприятия, учреждения, основные виды природных ресурсов, оборонные объекты.</w:t>
      </w:r>
    </w:p>
    <w:p w:rsidR="00DE470B" w:rsidRPr="00DE470B" w:rsidRDefault="00DE470B" w:rsidP="00DE470B">
      <w:pPr>
        <w:pStyle w:val="a5"/>
        <w:ind w:left="0"/>
        <w:jc w:val="both"/>
        <w:rPr>
          <w:rFonts w:ascii="Times New Roman" w:hAnsi="Times New Roman"/>
          <w:sz w:val="24"/>
          <w:szCs w:val="24"/>
        </w:rPr>
      </w:pPr>
      <w:r w:rsidRPr="00DE470B">
        <w:rPr>
          <w:rFonts w:ascii="Times New Roman" w:hAnsi="Times New Roman"/>
          <w:sz w:val="24"/>
          <w:szCs w:val="24"/>
        </w:rPr>
        <w:tab/>
      </w:r>
    </w:p>
    <w:p w:rsidR="00E44001" w:rsidRPr="00DE470B" w:rsidRDefault="00E44001" w:rsidP="00E44001">
      <w:pPr>
        <w:ind w:left="720"/>
        <w:rPr>
          <w:rFonts w:ascii="Times New Roman" w:hAnsi="Times New Roman"/>
          <w:sz w:val="24"/>
          <w:szCs w:val="24"/>
        </w:rPr>
      </w:pPr>
      <w:bookmarkStart w:id="0" w:name="_GoBack"/>
      <w:bookmarkEnd w:id="0"/>
    </w:p>
    <w:sectPr w:rsidR="00E44001" w:rsidRPr="00DE470B" w:rsidSect="00305E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9A3" w:rsidRDefault="00F849A3" w:rsidP="00E44001">
      <w:pPr>
        <w:spacing w:after="0" w:line="240" w:lineRule="auto"/>
      </w:pPr>
      <w:r>
        <w:separator/>
      </w:r>
    </w:p>
  </w:endnote>
  <w:endnote w:type="continuationSeparator" w:id="0">
    <w:p w:rsidR="00F849A3" w:rsidRDefault="00F849A3" w:rsidP="00E4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9A3" w:rsidRDefault="00F849A3" w:rsidP="00E44001">
      <w:pPr>
        <w:spacing w:after="0" w:line="240" w:lineRule="auto"/>
      </w:pPr>
      <w:r>
        <w:separator/>
      </w:r>
    </w:p>
  </w:footnote>
  <w:footnote w:type="continuationSeparator" w:id="0">
    <w:p w:rsidR="00F849A3" w:rsidRDefault="00F849A3" w:rsidP="00E440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D3092"/>
    <w:multiLevelType w:val="multilevel"/>
    <w:tmpl w:val="9C002BA0"/>
    <w:lvl w:ilvl="0">
      <w:start w:val="1"/>
      <w:numFmt w:val="decimal"/>
      <w:lvlText w:val="%1."/>
      <w:lvlJc w:val="left"/>
      <w:pPr>
        <w:ind w:left="644" w:hanging="360"/>
      </w:pPr>
      <w:rPr>
        <w:rFonts w:ascii="Times New Roman" w:eastAsia="Times New Roman" w:hAnsi="Times New Roman" w:cs="Times New Roman"/>
        <w:sz w:val="24"/>
        <w:szCs w:val="24"/>
      </w:rPr>
    </w:lvl>
    <w:lvl w:ilvl="1">
      <w:start w:val="1"/>
      <w:numFmt w:val="decimal"/>
      <w:isLgl/>
      <w:lvlText w:val="%1.%2."/>
      <w:lvlJc w:val="left"/>
      <w:pPr>
        <w:ind w:left="1124" w:hanging="480"/>
      </w:pPr>
      <w:rPr>
        <w:rFonts w:hint="default"/>
        <w:sz w:val="24"/>
        <w:szCs w:val="24"/>
      </w:rPr>
    </w:lvl>
    <w:lvl w:ilvl="2">
      <w:start w:val="1"/>
      <w:numFmt w:val="decimal"/>
      <w:isLgl/>
      <w:lvlText w:val="%1.%2.%3."/>
      <w:lvlJc w:val="left"/>
      <w:pPr>
        <w:ind w:left="1724" w:hanging="720"/>
      </w:pPr>
      <w:rPr>
        <w:rFonts w:hint="default"/>
        <w:sz w:val="32"/>
      </w:rPr>
    </w:lvl>
    <w:lvl w:ilvl="3">
      <w:start w:val="1"/>
      <w:numFmt w:val="decimal"/>
      <w:isLgl/>
      <w:lvlText w:val="%1.%2.%3.%4."/>
      <w:lvlJc w:val="left"/>
      <w:pPr>
        <w:ind w:left="2084" w:hanging="720"/>
      </w:pPr>
      <w:rPr>
        <w:rFonts w:hint="default"/>
        <w:sz w:val="32"/>
      </w:rPr>
    </w:lvl>
    <w:lvl w:ilvl="4">
      <w:start w:val="1"/>
      <w:numFmt w:val="decimal"/>
      <w:isLgl/>
      <w:lvlText w:val="%1.%2.%3.%4.%5."/>
      <w:lvlJc w:val="left"/>
      <w:pPr>
        <w:ind w:left="2804" w:hanging="1080"/>
      </w:pPr>
      <w:rPr>
        <w:rFonts w:hint="default"/>
        <w:sz w:val="32"/>
      </w:rPr>
    </w:lvl>
    <w:lvl w:ilvl="5">
      <w:start w:val="1"/>
      <w:numFmt w:val="decimal"/>
      <w:isLgl/>
      <w:lvlText w:val="%1.%2.%3.%4.%5.%6."/>
      <w:lvlJc w:val="left"/>
      <w:pPr>
        <w:ind w:left="3164" w:hanging="1080"/>
      </w:pPr>
      <w:rPr>
        <w:rFonts w:hint="default"/>
        <w:sz w:val="32"/>
      </w:rPr>
    </w:lvl>
    <w:lvl w:ilvl="6">
      <w:start w:val="1"/>
      <w:numFmt w:val="decimal"/>
      <w:isLgl/>
      <w:lvlText w:val="%1.%2.%3.%4.%5.%6.%7."/>
      <w:lvlJc w:val="left"/>
      <w:pPr>
        <w:ind w:left="3884" w:hanging="1440"/>
      </w:pPr>
      <w:rPr>
        <w:rFonts w:hint="default"/>
        <w:sz w:val="32"/>
      </w:rPr>
    </w:lvl>
    <w:lvl w:ilvl="7">
      <w:start w:val="1"/>
      <w:numFmt w:val="decimal"/>
      <w:isLgl/>
      <w:lvlText w:val="%1.%2.%3.%4.%5.%6.%7.%8."/>
      <w:lvlJc w:val="left"/>
      <w:pPr>
        <w:ind w:left="4244" w:hanging="1440"/>
      </w:pPr>
      <w:rPr>
        <w:rFonts w:hint="default"/>
        <w:sz w:val="32"/>
      </w:rPr>
    </w:lvl>
    <w:lvl w:ilvl="8">
      <w:start w:val="1"/>
      <w:numFmt w:val="decimal"/>
      <w:isLgl/>
      <w:lvlText w:val="%1.%2.%3.%4.%5.%6.%7.%8.%9."/>
      <w:lvlJc w:val="left"/>
      <w:pPr>
        <w:ind w:left="4964" w:hanging="1800"/>
      </w:pPr>
      <w:rPr>
        <w:rFonts w:hint="default"/>
        <w:sz w:val="32"/>
      </w:rPr>
    </w:lvl>
  </w:abstractNum>
  <w:abstractNum w:abstractNumId="1">
    <w:nsid w:val="53CF6590"/>
    <w:multiLevelType w:val="multilevel"/>
    <w:tmpl w:val="FF6A2D1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001"/>
    <w:rsid w:val="00137D74"/>
    <w:rsid w:val="0019756A"/>
    <w:rsid w:val="00305E57"/>
    <w:rsid w:val="005F4C5C"/>
    <w:rsid w:val="006E0704"/>
    <w:rsid w:val="00914374"/>
    <w:rsid w:val="00B03BA3"/>
    <w:rsid w:val="00BC3D87"/>
    <w:rsid w:val="00DE470B"/>
    <w:rsid w:val="00E44001"/>
    <w:rsid w:val="00F84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5FEDB-D7CC-4243-952E-04B5E660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E57"/>
    <w:pPr>
      <w:spacing w:after="200" w:line="276" w:lineRule="auto"/>
    </w:pPr>
    <w:rPr>
      <w:sz w:val="22"/>
      <w:szCs w:val="22"/>
    </w:rPr>
  </w:style>
  <w:style w:type="paragraph" w:styleId="1">
    <w:name w:val="heading 1"/>
    <w:basedOn w:val="a"/>
    <w:next w:val="a"/>
    <w:link w:val="10"/>
    <w:qFormat/>
    <w:rsid w:val="00E44001"/>
    <w:pPr>
      <w:keepNext/>
      <w:spacing w:after="0" w:line="240" w:lineRule="auto"/>
      <w:ind w:firstLine="709"/>
      <w:jc w:val="both"/>
      <w:outlineLvl w:val="0"/>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44001"/>
    <w:pPr>
      <w:spacing w:after="0" w:line="240" w:lineRule="auto"/>
      <w:ind w:firstLine="709"/>
      <w:jc w:val="both"/>
    </w:pPr>
    <w:rPr>
      <w:rFonts w:ascii="Times New Roman" w:hAnsi="Times New Roman"/>
      <w:b/>
      <w:bCs/>
      <w:sz w:val="28"/>
    </w:rPr>
  </w:style>
  <w:style w:type="character" w:customStyle="1" w:styleId="20">
    <w:name w:val="Основний текст з відступом 2 Знак"/>
    <w:basedOn w:val="a0"/>
    <w:link w:val="2"/>
    <w:rsid w:val="00E44001"/>
    <w:rPr>
      <w:rFonts w:ascii="Times New Roman" w:eastAsia="Times New Roman" w:hAnsi="Times New Roman" w:cs="Times New Roman"/>
      <w:b/>
      <w:bCs/>
      <w:sz w:val="28"/>
    </w:rPr>
  </w:style>
  <w:style w:type="paragraph" w:styleId="a3">
    <w:name w:val="Body Text Indent"/>
    <w:basedOn w:val="a"/>
    <w:link w:val="a4"/>
    <w:uiPriority w:val="99"/>
    <w:semiHidden/>
    <w:unhideWhenUsed/>
    <w:rsid w:val="00E44001"/>
    <w:pPr>
      <w:spacing w:after="120"/>
      <w:ind w:left="283"/>
    </w:pPr>
  </w:style>
  <w:style w:type="character" w:customStyle="1" w:styleId="a4">
    <w:name w:val="Основний текст з відступом Знак"/>
    <w:basedOn w:val="a0"/>
    <w:link w:val="a3"/>
    <w:uiPriority w:val="99"/>
    <w:semiHidden/>
    <w:rsid w:val="00E44001"/>
  </w:style>
  <w:style w:type="paragraph" w:customStyle="1" w:styleId="a5">
    <w:name w:val="Абзац списка"/>
    <w:basedOn w:val="a"/>
    <w:uiPriority w:val="34"/>
    <w:qFormat/>
    <w:rsid w:val="00E44001"/>
    <w:pPr>
      <w:ind w:left="720"/>
      <w:contextualSpacing/>
    </w:pPr>
  </w:style>
  <w:style w:type="paragraph" w:styleId="3">
    <w:name w:val="Body Text Indent 3"/>
    <w:basedOn w:val="a"/>
    <w:link w:val="30"/>
    <w:uiPriority w:val="99"/>
    <w:semiHidden/>
    <w:unhideWhenUsed/>
    <w:rsid w:val="00E44001"/>
    <w:pPr>
      <w:spacing w:after="120"/>
      <w:ind w:left="283"/>
    </w:pPr>
    <w:rPr>
      <w:sz w:val="16"/>
      <w:szCs w:val="16"/>
    </w:rPr>
  </w:style>
  <w:style w:type="character" w:customStyle="1" w:styleId="30">
    <w:name w:val="Основний текст з відступом 3 Знак"/>
    <w:basedOn w:val="a0"/>
    <w:link w:val="3"/>
    <w:uiPriority w:val="99"/>
    <w:semiHidden/>
    <w:rsid w:val="00E44001"/>
    <w:rPr>
      <w:sz w:val="16"/>
      <w:szCs w:val="16"/>
    </w:rPr>
  </w:style>
  <w:style w:type="character" w:customStyle="1" w:styleId="10">
    <w:name w:val="Заголовок 1 Знак"/>
    <w:basedOn w:val="a0"/>
    <w:link w:val="1"/>
    <w:rsid w:val="00E44001"/>
    <w:rPr>
      <w:rFonts w:ascii="Times New Roman" w:eastAsia="Times New Roman" w:hAnsi="Times New Roman" w:cs="Times New Roman"/>
      <w:b/>
      <w:bCs/>
      <w:sz w:val="28"/>
      <w:szCs w:val="24"/>
    </w:rPr>
  </w:style>
  <w:style w:type="paragraph" w:styleId="a6">
    <w:name w:val="footnote text"/>
    <w:basedOn w:val="a"/>
    <w:link w:val="a7"/>
    <w:semiHidden/>
    <w:rsid w:val="00E44001"/>
    <w:pPr>
      <w:spacing w:after="0" w:line="240" w:lineRule="auto"/>
    </w:pPr>
    <w:rPr>
      <w:rFonts w:ascii="Times New Roman" w:hAnsi="Times New Roman"/>
      <w:sz w:val="20"/>
      <w:szCs w:val="20"/>
    </w:rPr>
  </w:style>
  <w:style w:type="character" w:customStyle="1" w:styleId="a7">
    <w:name w:val="Текст виноски Знак"/>
    <w:basedOn w:val="a0"/>
    <w:link w:val="a6"/>
    <w:semiHidden/>
    <w:rsid w:val="00E44001"/>
    <w:rPr>
      <w:rFonts w:ascii="Times New Roman" w:eastAsia="Times New Roman" w:hAnsi="Times New Roman" w:cs="Times New Roman"/>
      <w:sz w:val="20"/>
      <w:szCs w:val="20"/>
    </w:rPr>
  </w:style>
  <w:style w:type="character" w:styleId="a8">
    <w:name w:val="footnote reference"/>
    <w:basedOn w:val="a0"/>
    <w:semiHidden/>
    <w:rsid w:val="00E44001"/>
    <w:rPr>
      <w:vertAlign w:val="superscript"/>
    </w:rPr>
  </w:style>
  <w:style w:type="paragraph" w:styleId="a9">
    <w:name w:val="Body Text"/>
    <w:basedOn w:val="a"/>
    <w:link w:val="aa"/>
    <w:uiPriority w:val="99"/>
    <w:semiHidden/>
    <w:unhideWhenUsed/>
    <w:rsid w:val="00DE470B"/>
    <w:pPr>
      <w:spacing w:after="120"/>
    </w:pPr>
  </w:style>
  <w:style w:type="character" w:customStyle="1" w:styleId="aa">
    <w:name w:val="Основний текст Знак"/>
    <w:basedOn w:val="a0"/>
    <w:link w:val="a9"/>
    <w:uiPriority w:val="99"/>
    <w:semiHidden/>
    <w:rsid w:val="00DE4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2440</Words>
  <Characters>13912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Irina</cp:lastModifiedBy>
  <cp:revision>2</cp:revision>
  <dcterms:created xsi:type="dcterms:W3CDTF">2014-08-15T10:49:00Z</dcterms:created>
  <dcterms:modified xsi:type="dcterms:W3CDTF">2014-08-15T10:49:00Z</dcterms:modified>
</cp:coreProperties>
</file>