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AA" w:rsidRDefault="00F547AA" w:rsidP="003375B5">
      <w:pPr>
        <w:pStyle w:val="2"/>
        <w:ind w:left="-900"/>
        <w:rPr>
          <w:b w:val="0"/>
          <w:bCs/>
          <w:sz w:val="28"/>
          <w:szCs w:val="28"/>
        </w:rPr>
      </w:pPr>
    </w:p>
    <w:p w:rsidR="00A671DB" w:rsidRPr="00CF5182" w:rsidRDefault="00A671DB" w:rsidP="003375B5">
      <w:pPr>
        <w:pStyle w:val="2"/>
        <w:ind w:left="-900"/>
        <w:rPr>
          <w:b w:val="0"/>
          <w:bCs/>
          <w:sz w:val="28"/>
          <w:szCs w:val="28"/>
        </w:rPr>
      </w:pPr>
      <w:r w:rsidRPr="00CF5182">
        <w:rPr>
          <w:b w:val="0"/>
          <w:bCs/>
          <w:sz w:val="28"/>
          <w:szCs w:val="28"/>
        </w:rPr>
        <w:t>Государственное образовательное учреждение</w:t>
      </w:r>
    </w:p>
    <w:p w:rsidR="00A671DB" w:rsidRPr="00CF5182" w:rsidRDefault="00A671DB" w:rsidP="003375B5">
      <w:pPr>
        <w:ind w:left="-900"/>
        <w:jc w:val="center"/>
        <w:rPr>
          <w:bCs/>
          <w:sz w:val="28"/>
          <w:szCs w:val="28"/>
        </w:rPr>
      </w:pPr>
      <w:r w:rsidRPr="00CF5182">
        <w:rPr>
          <w:bCs/>
          <w:sz w:val="28"/>
          <w:szCs w:val="28"/>
        </w:rPr>
        <w:t>среднего профессионального образования</w:t>
      </w:r>
    </w:p>
    <w:p w:rsidR="00A671DB" w:rsidRPr="00CF5182" w:rsidRDefault="00A671DB" w:rsidP="003375B5">
      <w:pPr>
        <w:ind w:left="-900"/>
        <w:jc w:val="center"/>
        <w:rPr>
          <w:sz w:val="28"/>
          <w:szCs w:val="28"/>
        </w:rPr>
      </w:pPr>
      <w:r w:rsidRPr="00CF5182">
        <w:rPr>
          <w:sz w:val="28"/>
          <w:szCs w:val="28"/>
        </w:rPr>
        <w:t xml:space="preserve">«Люберецкий техникум сельскохозяйственного машиностроения»   </w:t>
      </w:r>
    </w:p>
    <w:p w:rsidR="00A671DB" w:rsidRPr="00CF5182" w:rsidRDefault="00A671DB" w:rsidP="003375B5">
      <w:pPr>
        <w:ind w:left="-900"/>
        <w:jc w:val="center"/>
        <w:rPr>
          <w:sz w:val="28"/>
          <w:szCs w:val="28"/>
        </w:rPr>
      </w:pPr>
      <w:r w:rsidRPr="00CF5182">
        <w:rPr>
          <w:sz w:val="28"/>
          <w:szCs w:val="28"/>
        </w:rPr>
        <w:t>Московской</w:t>
      </w:r>
      <w:r w:rsidRPr="00CF5182">
        <w:rPr>
          <w:sz w:val="28"/>
          <w:szCs w:val="28"/>
        </w:rPr>
        <w:tab/>
        <w:t xml:space="preserve"> области</w:t>
      </w:r>
    </w:p>
    <w:p w:rsidR="00A671DB" w:rsidRPr="00CF5182" w:rsidRDefault="00A671DB" w:rsidP="003375B5">
      <w:pPr>
        <w:ind w:left="-720"/>
        <w:rPr>
          <w:sz w:val="28"/>
          <w:szCs w:val="28"/>
        </w:rPr>
      </w:pPr>
    </w:p>
    <w:p w:rsidR="00A671DB" w:rsidRPr="00CF5182" w:rsidRDefault="00A671DB" w:rsidP="003375B5">
      <w:pPr>
        <w:ind w:left="-720"/>
        <w:rPr>
          <w:sz w:val="28"/>
          <w:szCs w:val="28"/>
        </w:rPr>
      </w:pPr>
    </w:p>
    <w:p w:rsidR="00A671DB" w:rsidRPr="00CF5182" w:rsidRDefault="00A671DB" w:rsidP="003375B5">
      <w:pPr>
        <w:ind w:left="-720"/>
        <w:rPr>
          <w:sz w:val="28"/>
          <w:szCs w:val="28"/>
        </w:rPr>
      </w:pPr>
    </w:p>
    <w:p w:rsidR="00A671DB" w:rsidRPr="00CF5182" w:rsidRDefault="00A671DB" w:rsidP="003375B5">
      <w:pPr>
        <w:ind w:left="-720"/>
        <w:jc w:val="center"/>
        <w:rPr>
          <w:sz w:val="28"/>
          <w:szCs w:val="28"/>
        </w:rPr>
      </w:pPr>
    </w:p>
    <w:p w:rsidR="00A671DB" w:rsidRPr="00CF5182" w:rsidRDefault="00A671DB" w:rsidP="003375B5">
      <w:pPr>
        <w:ind w:left="-720"/>
        <w:jc w:val="both"/>
        <w:rPr>
          <w:sz w:val="28"/>
          <w:szCs w:val="28"/>
        </w:rPr>
      </w:pPr>
    </w:p>
    <w:p w:rsidR="00A671DB" w:rsidRPr="00CF5182" w:rsidRDefault="00A671DB" w:rsidP="003375B5">
      <w:pPr>
        <w:ind w:left="-720"/>
        <w:jc w:val="both"/>
        <w:rPr>
          <w:sz w:val="28"/>
          <w:szCs w:val="28"/>
        </w:rPr>
      </w:pPr>
    </w:p>
    <w:p w:rsidR="00A671DB" w:rsidRPr="00CF5182" w:rsidRDefault="00A671DB" w:rsidP="003375B5">
      <w:pPr>
        <w:ind w:left="-720"/>
        <w:jc w:val="center"/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ind w:left="-720"/>
        <w:jc w:val="center"/>
        <w:rPr>
          <w:sz w:val="28"/>
          <w:szCs w:val="28"/>
        </w:rPr>
      </w:pPr>
    </w:p>
    <w:p w:rsidR="00A671DB" w:rsidRPr="00CF5182" w:rsidRDefault="00A671DB" w:rsidP="003375B5">
      <w:pPr>
        <w:pStyle w:val="1"/>
        <w:rPr>
          <w:sz w:val="28"/>
          <w:szCs w:val="28"/>
        </w:rPr>
      </w:pPr>
      <w:r w:rsidRPr="00CF5182">
        <w:rPr>
          <w:sz w:val="28"/>
          <w:szCs w:val="28"/>
        </w:rPr>
        <w:t xml:space="preserve">КУРСОВАЯ  РАБОТА </w:t>
      </w: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ind w:left="-720"/>
        <w:jc w:val="center"/>
        <w:rPr>
          <w:sz w:val="28"/>
          <w:szCs w:val="28"/>
        </w:rPr>
      </w:pPr>
      <w:r w:rsidRPr="00CF5182">
        <w:rPr>
          <w:sz w:val="28"/>
          <w:szCs w:val="28"/>
        </w:rPr>
        <w:t>по дисциплине</w:t>
      </w:r>
    </w:p>
    <w:p w:rsidR="00A671DB" w:rsidRPr="00CF5182" w:rsidRDefault="00A671DB" w:rsidP="003375B5">
      <w:pPr>
        <w:ind w:left="-720"/>
        <w:jc w:val="center"/>
        <w:rPr>
          <w:sz w:val="28"/>
          <w:szCs w:val="28"/>
        </w:rPr>
      </w:pPr>
    </w:p>
    <w:p w:rsidR="00A671DB" w:rsidRPr="00CF5182" w:rsidRDefault="00A671DB" w:rsidP="003375B5">
      <w:pPr>
        <w:ind w:left="-720"/>
        <w:jc w:val="center"/>
        <w:rPr>
          <w:b/>
          <w:bCs/>
          <w:sz w:val="28"/>
          <w:szCs w:val="28"/>
        </w:rPr>
      </w:pPr>
      <w:r w:rsidRPr="00CF5182">
        <w:rPr>
          <w:b/>
          <w:bCs/>
          <w:sz w:val="28"/>
          <w:szCs w:val="28"/>
        </w:rPr>
        <w:t>«Экономика  отрасли»</w:t>
      </w:r>
    </w:p>
    <w:p w:rsidR="00A671DB" w:rsidRPr="00CF5182" w:rsidRDefault="00A671DB" w:rsidP="003375B5">
      <w:pPr>
        <w:ind w:left="-720"/>
        <w:jc w:val="center"/>
        <w:rPr>
          <w:sz w:val="28"/>
          <w:szCs w:val="28"/>
        </w:rPr>
      </w:pPr>
    </w:p>
    <w:p w:rsidR="00A671DB" w:rsidRPr="00CF5182" w:rsidRDefault="00A671DB" w:rsidP="003375B5">
      <w:pPr>
        <w:ind w:left="-720"/>
        <w:jc w:val="center"/>
        <w:rPr>
          <w:sz w:val="28"/>
          <w:szCs w:val="28"/>
        </w:rPr>
      </w:pPr>
      <w:r w:rsidRPr="00CF5182">
        <w:rPr>
          <w:sz w:val="28"/>
          <w:szCs w:val="28"/>
        </w:rPr>
        <w:t>специальность 190604 «Техническое обслуживание и ремонт автотранспорта»</w:t>
      </w:r>
    </w:p>
    <w:p w:rsidR="00A671DB" w:rsidRPr="00CF5182" w:rsidRDefault="00A671DB" w:rsidP="003375B5">
      <w:pPr>
        <w:ind w:left="-720"/>
        <w:jc w:val="center"/>
        <w:rPr>
          <w:sz w:val="28"/>
          <w:szCs w:val="28"/>
        </w:rPr>
      </w:pPr>
    </w:p>
    <w:p w:rsidR="00A671DB" w:rsidRPr="00CF5182" w:rsidRDefault="00A671DB" w:rsidP="003375B5">
      <w:pPr>
        <w:ind w:left="-720"/>
        <w:jc w:val="center"/>
        <w:rPr>
          <w:sz w:val="28"/>
          <w:szCs w:val="28"/>
        </w:rPr>
      </w:pPr>
    </w:p>
    <w:p w:rsidR="00A671DB" w:rsidRPr="00CF5182" w:rsidRDefault="00A671DB" w:rsidP="003375B5">
      <w:pPr>
        <w:ind w:left="-720"/>
        <w:jc w:val="center"/>
        <w:rPr>
          <w:sz w:val="28"/>
          <w:szCs w:val="28"/>
        </w:rPr>
      </w:pPr>
    </w:p>
    <w:p w:rsidR="00A671DB" w:rsidRPr="00CF5182" w:rsidRDefault="00A671DB" w:rsidP="003375B5">
      <w:pPr>
        <w:rPr>
          <w:b/>
          <w:bCs/>
          <w:sz w:val="28"/>
          <w:szCs w:val="28"/>
        </w:rPr>
      </w:pPr>
      <w:r w:rsidRPr="00CF5182">
        <w:rPr>
          <w:sz w:val="28"/>
          <w:szCs w:val="28"/>
        </w:rPr>
        <w:t xml:space="preserve">Тема: </w:t>
      </w:r>
      <w:r w:rsidRPr="00CF5182">
        <w:rPr>
          <w:b/>
          <w:bCs/>
          <w:sz w:val="28"/>
          <w:szCs w:val="28"/>
        </w:rPr>
        <w:t>Экономическое обоснование ……….</w:t>
      </w:r>
    </w:p>
    <w:p w:rsidR="00A671DB" w:rsidRPr="00CF5182" w:rsidRDefault="00A671DB" w:rsidP="003375B5">
      <w:pPr>
        <w:ind w:left="720"/>
        <w:rPr>
          <w:sz w:val="28"/>
          <w:szCs w:val="28"/>
        </w:rPr>
      </w:pPr>
    </w:p>
    <w:p w:rsidR="00A671DB" w:rsidRPr="00CF5182" w:rsidRDefault="00A671DB" w:rsidP="003375B5">
      <w:pPr>
        <w:ind w:left="720"/>
        <w:rPr>
          <w:sz w:val="28"/>
          <w:szCs w:val="28"/>
        </w:rPr>
      </w:pPr>
    </w:p>
    <w:p w:rsidR="00A671DB" w:rsidRPr="00CF5182" w:rsidRDefault="00A671DB" w:rsidP="003375B5">
      <w:pPr>
        <w:ind w:left="720"/>
        <w:rPr>
          <w:sz w:val="28"/>
          <w:szCs w:val="28"/>
        </w:rPr>
      </w:pPr>
    </w:p>
    <w:p w:rsidR="00A671DB" w:rsidRPr="00CF5182" w:rsidRDefault="00A671DB" w:rsidP="003375B5">
      <w:pPr>
        <w:ind w:left="720"/>
        <w:rPr>
          <w:sz w:val="28"/>
          <w:szCs w:val="28"/>
        </w:rPr>
      </w:pPr>
    </w:p>
    <w:p w:rsidR="00A671DB" w:rsidRPr="00CF5182" w:rsidRDefault="00A671DB" w:rsidP="003375B5">
      <w:pPr>
        <w:pStyle w:val="3"/>
        <w:jc w:val="center"/>
        <w:rPr>
          <w:sz w:val="28"/>
          <w:szCs w:val="28"/>
        </w:rPr>
      </w:pPr>
      <w:r w:rsidRPr="00CF5182">
        <w:rPr>
          <w:sz w:val="28"/>
          <w:szCs w:val="28"/>
        </w:rPr>
        <w:t xml:space="preserve">                                                    Исполнитель</w:t>
      </w:r>
    </w:p>
    <w:p w:rsidR="00A671DB" w:rsidRPr="00CF5182" w:rsidRDefault="00A671DB" w:rsidP="003375B5">
      <w:pPr>
        <w:rPr>
          <w:sz w:val="28"/>
          <w:szCs w:val="28"/>
        </w:rPr>
      </w:pPr>
      <w:r w:rsidRPr="00CF5182">
        <w:rPr>
          <w:sz w:val="28"/>
          <w:szCs w:val="28"/>
        </w:rPr>
        <w:t xml:space="preserve">                                                                          Студент группы 42</w:t>
      </w:r>
    </w:p>
    <w:p w:rsidR="00A671DB" w:rsidRPr="00CF5182" w:rsidRDefault="00A671DB" w:rsidP="003375B5">
      <w:pPr>
        <w:pStyle w:val="4"/>
        <w:rPr>
          <w:sz w:val="28"/>
          <w:szCs w:val="28"/>
        </w:rPr>
      </w:pPr>
      <w:r w:rsidRPr="00CF5182">
        <w:rPr>
          <w:sz w:val="28"/>
          <w:szCs w:val="28"/>
        </w:rPr>
        <w:t>Милованов Кирилл Дмитриевич</w:t>
      </w: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pStyle w:val="5"/>
        <w:rPr>
          <w:sz w:val="28"/>
          <w:szCs w:val="28"/>
        </w:rPr>
      </w:pPr>
      <w:r w:rsidRPr="00CF5182">
        <w:rPr>
          <w:sz w:val="28"/>
          <w:szCs w:val="28"/>
        </w:rPr>
        <w:t xml:space="preserve">                                                       Преподаватель </w:t>
      </w:r>
    </w:p>
    <w:p w:rsidR="00A671DB" w:rsidRPr="00CF5182" w:rsidRDefault="00A671DB" w:rsidP="003375B5">
      <w:pPr>
        <w:jc w:val="center"/>
        <w:rPr>
          <w:sz w:val="28"/>
          <w:szCs w:val="28"/>
        </w:rPr>
      </w:pPr>
      <w:r w:rsidRPr="00CF5182">
        <w:rPr>
          <w:sz w:val="28"/>
          <w:szCs w:val="28"/>
        </w:rPr>
        <w:t xml:space="preserve">                                                   Логинова И.Е.</w:t>
      </w: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jc w:val="center"/>
        <w:rPr>
          <w:sz w:val="28"/>
          <w:szCs w:val="28"/>
        </w:rPr>
      </w:pPr>
      <w:r w:rsidRPr="00CF5182">
        <w:rPr>
          <w:sz w:val="28"/>
          <w:szCs w:val="28"/>
        </w:rPr>
        <w:t>г. Люберцы</w:t>
      </w:r>
    </w:p>
    <w:p w:rsidR="00A671DB" w:rsidRPr="00CF5182" w:rsidRDefault="00A671DB" w:rsidP="003375B5">
      <w:pPr>
        <w:jc w:val="center"/>
        <w:rPr>
          <w:sz w:val="28"/>
          <w:szCs w:val="28"/>
        </w:rPr>
      </w:pPr>
      <w:r w:rsidRPr="00CF5182">
        <w:rPr>
          <w:sz w:val="28"/>
          <w:szCs w:val="28"/>
        </w:rPr>
        <w:t>2011 г.</w:t>
      </w:r>
    </w:p>
    <w:p w:rsidR="00A671DB" w:rsidRPr="00CF5182" w:rsidRDefault="00A671DB">
      <w:pPr>
        <w:rPr>
          <w:sz w:val="28"/>
          <w:szCs w:val="28"/>
        </w:rPr>
      </w:pPr>
    </w:p>
    <w:p w:rsidR="00A671DB" w:rsidRPr="00CF5182" w:rsidRDefault="00A671DB">
      <w:pPr>
        <w:rPr>
          <w:sz w:val="28"/>
          <w:szCs w:val="28"/>
        </w:rPr>
      </w:pPr>
    </w:p>
    <w:p w:rsidR="00A671DB" w:rsidRPr="00CF5182" w:rsidRDefault="00A671DB">
      <w:pPr>
        <w:rPr>
          <w:sz w:val="28"/>
          <w:szCs w:val="28"/>
        </w:rPr>
      </w:pPr>
    </w:p>
    <w:p w:rsidR="00A671DB" w:rsidRPr="00CF5182" w:rsidRDefault="00A671DB">
      <w:pPr>
        <w:rPr>
          <w:sz w:val="28"/>
          <w:szCs w:val="28"/>
        </w:rPr>
      </w:pPr>
    </w:p>
    <w:p w:rsidR="00A671DB" w:rsidRPr="00CF5182" w:rsidRDefault="00A671DB">
      <w:pPr>
        <w:rPr>
          <w:sz w:val="28"/>
          <w:szCs w:val="28"/>
        </w:rPr>
      </w:pPr>
    </w:p>
    <w:p w:rsidR="00A671DB" w:rsidRPr="00CF5182" w:rsidRDefault="00A671DB" w:rsidP="003375B5">
      <w:pPr>
        <w:spacing w:line="480" w:lineRule="auto"/>
        <w:jc w:val="center"/>
        <w:rPr>
          <w:b/>
          <w:sz w:val="28"/>
          <w:szCs w:val="28"/>
        </w:rPr>
      </w:pPr>
    </w:p>
    <w:p w:rsidR="00A671DB" w:rsidRPr="00CF5182" w:rsidRDefault="00A671DB" w:rsidP="003375B5">
      <w:pPr>
        <w:spacing w:line="480" w:lineRule="auto"/>
        <w:jc w:val="center"/>
        <w:rPr>
          <w:b/>
          <w:sz w:val="28"/>
          <w:szCs w:val="28"/>
        </w:rPr>
      </w:pPr>
      <w:r w:rsidRPr="00CF5182">
        <w:rPr>
          <w:b/>
          <w:sz w:val="28"/>
          <w:szCs w:val="28"/>
        </w:rPr>
        <w:lastRenderedPageBreak/>
        <w:t>Содержание курсовой работы</w:t>
      </w:r>
    </w:p>
    <w:p w:rsidR="00A671DB" w:rsidRPr="00CF5182" w:rsidRDefault="00750414" w:rsidP="003375B5">
      <w:pPr>
        <w:spacing w:line="480" w:lineRule="auto"/>
        <w:rPr>
          <w:sz w:val="28"/>
          <w:szCs w:val="28"/>
        </w:rPr>
      </w:pPr>
      <w:r>
        <w:rPr>
          <w:noProof/>
        </w:rPr>
        <w:pict>
          <v:group id="_x0000_s1026" style="position:absolute;margin-left:43.9pt;margin-top:33.55pt;width:522pt;height:756pt;z-index:251653120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1093,18949" to="1095,19989" strokeweight="2pt"/>
            <v:line id="_x0000_s1029" style="position:absolute" from="10,18941" to="19977,18942" strokeweight="2pt"/>
            <v:line id="_x0000_s1030" style="position:absolute" from="2186,18949" to="2188,19989" strokeweight="2pt"/>
            <v:line id="_x0000_s1031" style="position:absolute" from="4919,18949" to="4921,19989" strokeweight="2pt"/>
            <v:line id="_x0000_s1032" style="position:absolute" from="6557,18959" to="6559,19989" strokeweight="2pt"/>
            <v:line id="_x0000_s1033" style="position:absolute" from="7650,18949" to="7652,19979" strokeweight="2pt"/>
            <v:line id="_x0000_s1034" style="position:absolute" from="18905,18949" to="18909,19989" strokeweight="2pt"/>
            <v:line id="_x0000_s1035" style="position:absolute" from="10,19293" to="7631,19295" strokeweight="1pt"/>
            <v:line id="_x0000_s1036" style="position:absolute" from="10,19646" to="7631,19647" strokeweight="2pt"/>
            <v:line id="_x0000_s1037" style="position:absolute" from="18919,19296" to="19990,19297" strokeweight="1pt"/>
            <v:rect id="_x0000_s1038" style="position:absolute;left:54;top:19660;width:1000;height:309" filled="f" stroked="f" strokeweight=".25pt">
              <v:textbox style="mso-next-textbox:#_x0000_s1038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9" style="position:absolute;left:1139;top:19660;width:1001;height:309" filled="f" stroked="f" strokeweight=".25pt">
              <v:textbox style="mso-next-textbox:#_x0000_s1039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0" style="position:absolute;left:2267;top:19660;width:2573;height:309" filled="f" stroked="f" strokeweight=".25pt">
              <v:textbox style="mso-next-textbox:#_x0000_s1040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1" style="position:absolute;left:4983;top:19660;width:1534;height:309" filled="f" stroked="f" strokeweight=".25pt">
              <v:textbox style="mso-next-textbox:#_x0000_s1041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2" style="position:absolute;left:6604;top:19660;width:1000;height:309" filled="f" stroked="f" strokeweight=".25pt">
              <v:textbox style="mso-next-textbox:#_x0000_s1042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3" style="position:absolute;left:18949;top:18977;width:1001;height:309" filled="f" stroked="f" strokeweight=".25pt">
              <v:textbox style="mso-next-textbox:#_x0000_s1043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4" style="position:absolute;left:18949;top:19435;width:1001;height:423" filled="f" stroked="f" strokeweight=".25pt">
              <v:textbox style="mso-next-textbox:#_x0000_s1044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045" style="position:absolute;left:7745;top:19221;width:11075;height:477" filled="f" stroked="f" strokeweight=".25pt">
              <v:textbox style="mso-next-textbox:#_x0000_s1045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671DB" w:rsidRPr="00CF5182">
        <w:rPr>
          <w:sz w:val="28"/>
          <w:szCs w:val="28"/>
        </w:rPr>
        <w:t>Введение……………………………………………………………………………………………..</w:t>
      </w:r>
    </w:p>
    <w:p w:rsidR="00A671DB" w:rsidRPr="00CF5182" w:rsidRDefault="00A671DB" w:rsidP="003375B5">
      <w:pPr>
        <w:spacing w:line="480" w:lineRule="auto"/>
        <w:rPr>
          <w:sz w:val="28"/>
          <w:szCs w:val="28"/>
        </w:rPr>
      </w:pPr>
      <w:r w:rsidRPr="00CF5182">
        <w:rPr>
          <w:b/>
          <w:bCs/>
          <w:sz w:val="28"/>
          <w:szCs w:val="28"/>
        </w:rPr>
        <w:t>1.Производственные расчёты…………………………………………………………………….</w:t>
      </w:r>
    </w:p>
    <w:p w:rsidR="00A671DB" w:rsidRPr="00CF5182" w:rsidRDefault="00A671DB" w:rsidP="003375B5">
      <w:pPr>
        <w:spacing w:line="480" w:lineRule="auto"/>
        <w:rPr>
          <w:sz w:val="28"/>
          <w:szCs w:val="28"/>
        </w:rPr>
      </w:pPr>
      <w:r w:rsidRPr="00CF5182">
        <w:rPr>
          <w:sz w:val="28"/>
          <w:szCs w:val="28"/>
        </w:rPr>
        <w:t>1.1.Описание детали (технологического процесса) и определение массы детали………………</w:t>
      </w:r>
    </w:p>
    <w:p w:rsidR="00A671DB" w:rsidRPr="00CF5182" w:rsidRDefault="00A671DB" w:rsidP="003375B5">
      <w:pPr>
        <w:numPr>
          <w:ilvl w:val="1"/>
          <w:numId w:val="1"/>
        </w:numPr>
        <w:spacing w:line="480" w:lineRule="auto"/>
        <w:rPr>
          <w:sz w:val="28"/>
          <w:szCs w:val="28"/>
        </w:rPr>
      </w:pPr>
      <w:r w:rsidRPr="00CF5182">
        <w:rPr>
          <w:sz w:val="28"/>
          <w:szCs w:val="28"/>
        </w:rPr>
        <w:t>Обоснование типа производства и определение такта выпуска продукции………………….</w:t>
      </w:r>
    </w:p>
    <w:p w:rsidR="00A671DB" w:rsidRPr="00CF5182" w:rsidRDefault="00A671DB" w:rsidP="003375B5">
      <w:pPr>
        <w:numPr>
          <w:ilvl w:val="1"/>
          <w:numId w:val="1"/>
        </w:numPr>
        <w:spacing w:line="480" w:lineRule="auto"/>
        <w:rPr>
          <w:sz w:val="28"/>
          <w:szCs w:val="28"/>
        </w:rPr>
      </w:pPr>
      <w:r w:rsidRPr="00CF5182">
        <w:rPr>
          <w:sz w:val="28"/>
          <w:szCs w:val="28"/>
        </w:rPr>
        <w:t>Характеристика производственного оборудования на участке………………………………</w:t>
      </w:r>
    </w:p>
    <w:p w:rsidR="00A671DB" w:rsidRPr="00CF5182" w:rsidRDefault="00A671DB" w:rsidP="003375B5">
      <w:pPr>
        <w:numPr>
          <w:ilvl w:val="1"/>
          <w:numId w:val="1"/>
        </w:numPr>
        <w:spacing w:line="480" w:lineRule="auto"/>
        <w:rPr>
          <w:sz w:val="28"/>
          <w:szCs w:val="28"/>
        </w:rPr>
      </w:pPr>
      <w:r w:rsidRPr="00CF5182">
        <w:rPr>
          <w:sz w:val="28"/>
          <w:szCs w:val="28"/>
        </w:rPr>
        <w:t>Расчет количества оборудования и коэффициента его загрузки………………………………</w:t>
      </w:r>
    </w:p>
    <w:p w:rsidR="00A671DB" w:rsidRPr="00CF5182" w:rsidRDefault="00A671DB" w:rsidP="003375B5">
      <w:pPr>
        <w:spacing w:line="480" w:lineRule="auto"/>
        <w:rPr>
          <w:bCs/>
          <w:color w:val="000000"/>
          <w:spacing w:val="1"/>
          <w:sz w:val="28"/>
          <w:szCs w:val="28"/>
        </w:rPr>
      </w:pPr>
      <w:r w:rsidRPr="00CF5182">
        <w:rPr>
          <w:bCs/>
          <w:color w:val="000000"/>
          <w:spacing w:val="1"/>
          <w:sz w:val="28"/>
          <w:szCs w:val="28"/>
        </w:rPr>
        <w:t>1.5.Расчет количества основных  (производственных)  рабочих………………………………..</w:t>
      </w:r>
    </w:p>
    <w:p w:rsidR="00A671DB" w:rsidRPr="00CF5182" w:rsidRDefault="00A671DB" w:rsidP="003375B5">
      <w:pPr>
        <w:spacing w:line="480" w:lineRule="auto"/>
        <w:rPr>
          <w:sz w:val="28"/>
          <w:szCs w:val="28"/>
        </w:rPr>
      </w:pPr>
      <w:r w:rsidRPr="00CF5182">
        <w:rPr>
          <w:sz w:val="28"/>
          <w:szCs w:val="28"/>
        </w:rPr>
        <w:t>1.6.Определение количества вспомогательных рабочих, ИТР, служащих……………………….</w:t>
      </w:r>
    </w:p>
    <w:p w:rsidR="00A671DB" w:rsidRPr="00CF5182" w:rsidRDefault="00A671DB" w:rsidP="003375B5">
      <w:pPr>
        <w:spacing w:line="480" w:lineRule="auto"/>
        <w:rPr>
          <w:sz w:val="28"/>
          <w:szCs w:val="28"/>
        </w:rPr>
      </w:pPr>
      <w:r w:rsidRPr="00CF5182">
        <w:rPr>
          <w:b/>
          <w:bCs/>
          <w:sz w:val="28"/>
          <w:szCs w:val="28"/>
        </w:rPr>
        <w:t>2.Организация производственного участка…………………………………………………….</w:t>
      </w:r>
      <w:r w:rsidRPr="00CF5182">
        <w:rPr>
          <w:sz w:val="28"/>
          <w:szCs w:val="28"/>
        </w:rPr>
        <w:t xml:space="preserve"> </w:t>
      </w:r>
    </w:p>
    <w:p w:rsidR="00A671DB" w:rsidRPr="00CF5182" w:rsidRDefault="00A671DB" w:rsidP="003375B5">
      <w:pPr>
        <w:spacing w:line="480" w:lineRule="auto"/>
        <w:rPr>
          <w:sz w:val="28"/>
          <w:szCs w:val="28"/>
        </w:rPr>
      </w:pPr>
      <w:r w:rsidRPr="00CF5182">
        <w:rPr>
          <w:sz w:val="28"/>
          <w:szCs w:val="28"/>
        </w:rPr>
        <w:t>2.1.Организация рабочих мест на  участке, техника безопасности и санитария…….………….</w:t>
      </w:r>
    </w:p>
    <w:p w:rsidR="00A671DB" w:rsidRDefault="00A671DB" w:rsidP="003375B5">
      <w:pPr>
        <w:spacing w:line="480" w:lineRule="auto"/>
        <w:rPr>
          <w:sz w:val="28"/>
          <w:szCs w:val="28"/>
        </w:rPr>
      </w:pPr>
    </w:p>
    <w:p w:rsidR="00A671DB" w:rsidRPr="00CF5182" w:rsidRDefault="00A671DB" w:rsidP="003375B5">
      <w:pPr>
        <w:spacing w:line="480" w:lineRule="auto"/>
        <w:rPr>
          <w:sz w:val="28"/>
          <w:szCs w:val="28"/>
        </w:rPr>
      </w:pPr>
      <w:r w:rsidRPr="00CF5182">
        <w:rPr>
          <w:sz w:val="28"/>
          <w:szCs w:val="28"/>
        </w:rPr>
        <w:lastRenderedPageBreak/>
        <w:t>2.2.Выбор и характеристика транспортных средств……………………………………………….</w:t>
      </w:r>
    </w:p>
    <w:p w:rsidR="00A671DB" w:rsidRPr="00CF5182" w:rsidRDefault="00A671DB" w:rsidP="003375B5">
      <w:pPr>
        <w:spacing w:line="480" w:lineRule="auto"/>
        <w:rPr>
          <w:sz w:val="28"/>
          <w:szCs w:val="28"/>
        </w:rPr>
      </w:pPr>
    </w:p>
    <w:p w:rsidR="00A671DB" w:rsidRPr="00CF5182" w:rsidRDefault="00A671DB" w:rsidP="003375B5">
      <w:pPr>
        <w:spacing w:line="480" w:lineRule="auto"/>
        <w:rPr>
          <w:sz w:val="28"/>
          <w:szCs w:val="28"/>
        </w:rPr>
      </w:pPr>
      <w:r w:rsidRPr="00CF5182">
        <w:rPr>
          <w:sz w:val="28"/>
          <w:szCs w:val="28"/>
        </w:rPr>
        <w:t>2.3.Организация инструментального хозяйства на участке………………………………………</w:t>
      </w:r>
    </w:p>
    <w:p w:rsidR="00A671DB" w:rsidRPr="00CF5182" w:rsidRDefault="00A671DB" w:rsidP="003375B5">
      <w:pPr>
        <w:numPr>
          <w:ilvl w:val="1"/>
          <w:numId w:val="2"/>
        </w:numPr>
        <w:spacing w:line="480" w:lineRule="auto"/>
        <w:rPr>
          <w:sz w:val="28"/>
          <w:szCs w:val="28"/>
        </w:rPr>
      </w:pPr>
      <w:r w:rsidRPr="00CF5182">
        <w:rPr>
          <w:sz w:val="28"/>
          <w:szCs w:val="28"/>
        </w:rPr>
        <w:t>Планировка оборудования и рабочих мест…………………………………………………….</w:t>
      </w:r>
    </w:p>
    <w:p w:rsidR="00A671DB" w:rsidRPr="00CF5182" w:rsidRDefault="00A671DB" w:rsidP="003375B5">
      <w:pPr>
        <w:spacing w:line="480" w:lineRule="auto"/>
        <w:rPr>
          <w:sz w:val="28"/>
          <w:szCs w:val="28"/>
        </w:rPr>
      </w:pPr>
      <w:r w:rsidRPr="00CF5182">
        <w:rPr>
          <w:b/>
          <w:bCs/>
          <w:sz w:val="28"/>
          <w:szCs w:val="28"/>
        </w:rPr>
        <w:t>3.Расчёт основных технико-экономических показателей…………………………………….</w:t>
      </w:r>
    </w:p>
    <w:p w:rsidR="00A671DB" w:rsidRPr="00CF5182" w:rsidRDefault="00A671DB" w:rsidP="003375B5">
      <w:pPr>
        <w:spacing w:line="480" w:lineRule="auto"/>
        <w:rPr>
          <w:sz w:val="28"/>
          <w:szCs w:val="28"/>
        </w:rPr>
      </w:pPr>
      <w:r w:rsidRPr="00CF5182">
        <w:rPr>
          <w:sz w:val="28"/>
          <w:szCs w:val="28"/>
        </w:rPr>
        <w:t>3.1.Расчёт заработной платы основных производственных рабочих…………………………….</w:t>
      </w:r>
    </w:p>
    <w:p w:rsidR="00A671DB" w:rsidRPr="00CF5182" w:rsidRDefault="00A671DB" w:rsidP="003375B5">
      <w:pPr>
        <w:spacing w:line="480" w:lineRule="auto"/>
        <w:rPr>
          <w:sz w:val="28"/>
          <w:szCs w:val="28"/>
        </w:rPr>
      </w:pPr>
      <w:r w:rsidRPr="00CF5182">
        <w:rPr>
          <w:sz w:val="28"/>
          <w:szCs w:val="28"/>
        </w:rPr>
        <w:t>3.2.Расчёт фонда заработной платы вспомогательных рабочих, ИТР и служащих……………..</w:t>
      </w:r>
    </w:p>
    <w:p w:rsidR="00A671DB" w:rsidRPr="00CF5182" w:rsidRDefault="00A671DB" w:rsidP="003375B5">
      <w:pPr>
        <w:spacing w:line="480" w:lineRule="auto"/>
        <w:rPr>
          <w:sz w:val="28"/>
          <w:szCs w:val="28"/>
        </w:rPr>
      </w:pPr>
      <w:r w:rsidRPr="00CF5182">
        <w:rPr>
          <w:sz w:val="28"/>
          <w:szCs w:val="28"/>
        </w:rPr>
        <w:t>3.3.Расчёт расходов, связанных с обслуживанием и эксплуатацией оборудования……………</w:t>
      </w:r>
    </w:p>
    <w:p w:rsidR="00A671DB" w:rsidRPr="00CF5182" w:rsidRDefault="00A671DB" w:rsidP="003375B5">
      <w:pPr>
        <w:spacing w:line="480" w:lineRule="auto"/>
        <w:rPr>
          <w:sz w:val="28"/>
          <w:szCs w:val="28"/>
        </w:rPr>
      </w:pPr>
      <w:r w:rsidRPr="00CF5182">
        <w:rPr>
          <w:b/>
          <w:bCs/>
          <w:sz w:val="28"/>
          <w:szCs w:val="28"/>
        </w:rPr>
        <w:t>4.Технико-экономический анализ……………………………………………………………..</w:t>
      </w:r>
    </w:p>
    <w:p w:rsidR="00A671DB" w:rsidRPr="00CF5182" w:rsidRDefault="00A671DB" w:rsidP="003375B5">
      <w:pPr>
        <w:spacing w:line="480" w:lineRule="auto"/>
        <w:rPr>
          <w:sz w:val="28"/>
          <w:szCs w:val="28"/>
        </w:rPr>
      </w:pPr>
      <w:r w:rsidRPr="00CF5182">
        <w:rPr>
          <w:sz w:val="28"/>
          <w:szCs w:val="28"/>
        </w:rPr>
        <w:t>4.1. Технико-экономический анализ разработанных мероприятий по новой технике и технологии. Расчет эффективности капитальных вложений.</w:t>
      </w:r>
    </w:p>
    <w:p w:rsidR="00A671DB" w:rsidRPr="00CF5182" w:rsidRDefault="00A671DB" w:rsidP="003375B5">
      <w:pPr>
        <w:spacing w:line="480" w:lineRule="auto"/>
        <w:rPr>
          <w:sz w:val="28"/>
          <w:szCs w:val="28"/>
        </w:rPr>
      </w:pPr>
      <w:r w:rsidRPr="00CF5182">
        <w:rPr>
          <w:sz w:val="28"/>
          <w:szCs w:val="28"/>
        </w:rPr>
        <w:t>Список используемой литературы.</w:t>
      </w:r>
    </w:p>
    <w:p w:rsidR="00A671DB" w:rsidRPr="00CF5182" w:rsidRDefault="00A671DB" w:rsidP="003375B5">
      <w:pPr>
        <w:spacing w:line="480" w:lineRule="auto"/>
        <w:rPr>
          <w:bCs/>
          <w:sz w:val="28"/>
          <w:szCs w:val="28"/>
        </w:rPr>
      </w:pPr>
      <w:r w:rsidRPr="00CF5182">
        <w:rPr>
          <w:sz w:val="28"/>
          <w:szCs w:val="28"/>
        </w:rPr>
        <w:t xml:space="preserve">    </w:t>
      </w:r>
    </w:p>
    <w:p w:rsidR="00A671DB" w:rsidRPr="00CF5182" w:rsidRDefault="00A671DB" w:rsidP="003375B5">
      <w:pPr>
        <w:spacing w:line="480" w:lineRule="auto"/>
        <w:jc w:val="center"/>
        <w:rPr>
          <w:b/>
          <w:sz w:val="28"/>
          <w:szCs w:val="28"/>
        </w:rPr>
      </w:pPr>
    </w:p>
    <w:p w:rsidR="00A671DB" w:rsidRPr="00CF5182" w:rsidRDefault="00A671DB" w:rsidP="003375B5">
      <w:pPr>
        <w:spacing w:line="480" w:lineRule="auto"/>
        <w:jc w:val="center"/>
        <w:rPr>
          <w:b/>
          <w:sz w:val="28"/>
          <w:szCs w:val="28"/>
        </w:rPr>
      </w:pPr>
    </w:p>
    <w:p w:rsidR="00A671DB" w:rsidRPr="00CF5182" w:rsidRDefault="00A671DB" w:rsidP="003375B5">
      <w:pPr>
        <w:spacing w:line="480" w:lineRule="auto"/>
        <w:jc w:val="center"/>
        <w:rPr>
          <w:b/>
          <w:sz w:val="28"/>
          <w:szCs w:val="28"/>
        </w:rPr>
      </w:pPr>
      <w:r w:rsidRPr="00CF5182">
        <w:rPr>
          <w:b/>
          <w:sz w:val="28"/>
          <w:szCs w:val="28"/>
        </w:rPr>
        <w:lastRenderedPageBreak/>
        <w:t>Требования к курсовой работе:</w:t>
      </w:r>
    </w:p>
    <w:p w:rsidR="00A671DB" w:rsidRPr="00CF5182" w:rsidRDefault="00A671DB" w:rsidP="003375B5">
      <w:pPr>
        <w:pStyle w:val="a4"/>
        <w:numPr>
          <w:ilvl w:val="0"/>
          <w:numId w:val="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CF5182">
        <w:rPr>
          <w:sz w:val="28"/>
          <w:szCs w:val="28"/>
        </w:rPr>
        <w:t xml:space="preserve">Пояснительная записка объемом 15-25 листов пишется на формате А4. Вопросы излагаются по существу, четко и аккуратно, полностью словами без сокращений. </w:t>
      </w:r>
    </w:p>
    <w:p w:rsidR="00A671DB" w:rsidRPr="00CF5182" w:rsidRDefault="00A671DB" w:rsidP="003375B5">
      <w:pPr>
        <w:pStyle w:val="a4"/>
        <w:rPr>
          <w:sz w:val="28"/>
          <w:szCs w:val="28"/>
        </w:rPr>
      </w:pPr>
    </w:p>
    <w:p w:rsidR="00A671DB" w:rsidRPr="00CF5182" w:rsidRDefault="00A671DB" w:rsidP="003375B5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bCs/>
          <w:sz w:val="28"/>
          <w:szCs w:val="28"/>
        </w:rPr>
      </w:pPr>
      <w:r w:rsidRPr="00CF5182">
        <w:rPr>
          <w:bCs/>
          <w:sz w:val="28"/>
          <w:szCs w:val="28"/>
        </w:rPr>
        <w:t>Листы в пояснительной записке должны быть размещены в следующей последовательности: титульный лист,  задание, последующие листы выполняются на листах писчей бумаги на одной стороне, список литературы.</w:t>
      </w:r>
    </w:p>
    <w:p w:rsidR="00A671DB" w:rsidRPr="00CF5182" w:rsidRDefault="00A671DB" w:rsidP="003375B5">
      <w:pPr>
        <w:jc w:val="both"/>
        <w:rPr>
          <w:bCs/>
          <w:sz w:val="28"/>
          <w:szCs w:val="28"/>
        </w:rPr>
      </w:pPr>
    </w:p>
    <w:p w:rsidR="00A671DB" w:rsidRPr="00CF5182" w:rsidRDefault="00A671DB" w:rsidP="003375B5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bCs/>
          <w:sz w:val="28"/>
          <w:szCs w:val="28"/>
        </w:rPr>
      </w:pPr>
      <w:r w:rsidRPr="00CF5182">
        <w:rPr>
          <w:bCs/>
          <w:sz w:val="28"/>
          <w:szCs w:val="28"/>
        </w:rPr>
        <w:t>Расчеты и вычисления в записке делаются с соблюдением установленных правил, указанием результатов размерности.</w:t>
      </w:r>
    </w:p>
    <w:p w:rsidR="00A671DB" w:rsidRPr="00CF5182" w:rsidRDefault="00A671DB" w:rsidP="003375B5">
      <w:pPr>
        <w:jc w:val="both"/>
        <w:rPr>
          <w:bCs/>
          <w:sz w:val="28"/>
          <w:szCs w:val="28"/>
        </w:rPr>
      </w:pPr>
    </w:p>
    <w:p w:rsidR="00A671DB" w:rsidRPr="00CF5182" w:rsidRDefault="00A671DB" w:rsidP="003375B5">
      <w:pPr>
        <w:pStyle w:val="a4"/>
        <w:numPr>
          <w:ilvl w:val="0"/>
          <w:numId w:val="3"/>
        </w:numPr>
        <w:tabs>
          <w:tab w:val="clear" w:pos="720"/>
        </w:tabs>
        <w:ind w:left="0" w:firstLine="0"/>
        <w:rPr>
          <w:sz w:val="28"/>
          <w:szCs w:val="28"/>
        </w:rPr>
      </w:pPr>
      <w:r w:rsidRPr="00CF5182">
        <w:rPr>
          <w:sz w:val="28"/>
          <w:szCs w:val="28"/>
        </w:rPr>
        <w:t>Графическая часть работы выполняется карандашом на листе форматом А4. В графический материал входит планировка оборудования и рабочих мест на проектируемом  участке, график загрузки станков и оборудования.</w:t>
      </w:r>
    </w:p>
    <w:p w:rsidR="00A671DB" w:rsidRPr="00CF5182" w:rsidRDefault="00A671DB" w:rsidP="003375B5">
      <w:pPr>
        <w:pStyle w:val="a4"/>
        <w:rPr>
          <w:sz w:val="28"/>
          <w:szCs w:val="28"/>
        </w:rPr>
      </w:pPr>
    </w:p>
    <w:p w:rsidR="00A671DB" w:rsidRPr="00CF5182" w:rsidRDefault="00A671DB" w:rsidP="003375B5">
      <w:pPr>
        <w:pStyle w:val="a4"/>
        <w:rPr>
          <w:sz w:val="28"/>
          <w:szCs w:val="28"/>
        </w:rPr>
      </w:pPr>
    </w:p>
    <w:p w:rsidR="00A671DB" w:rsidRPr="00CF5182" w:rsidRDefault="00A671DB" w:rsidP="003375B5">
      <w:pPr>
        <w:pStyle w:val="a4"/>
        <w:rPr>
          <w:sz w:val="28"/>
          <w:szCs w:val="28"/>
        </w:rPr>
      </w:pPr>
      <w:r w:rsidRPr="00CF5182">
        <w:rPr>
          <w:sz w:val="28"/>
          <w:szCs w:val="28"/>
        </w:rPr>
        <w:t>Задание принял к исполнению ______________________________  «___»_________2011 г.</w:t>
      </w:r>
    </w:p>
    <w:p w:rsidR="00A671DB" w:rsidRPr="00CF5182" w:rsidRDefault="00A671DB" w:rsidP="003375B5">
      <w:pPr>
        <w:pStyle w:val="a4"/>
        <w:rPr>
          <w:sz w:val="28"/>
          <w:szCs w:val="28"/>
        </w:rPr>
      </w:pPr>
    </w:p>
    <w:p w:rsidR="00A671DB" w:rsidRPr="00CF5182" w:rsidRDefault="00A671DB" w:rsidP="003375B5">
      <w:pPr>
        <w:pStyle w:val="a4"/>
        <w:rPr>
          <w:sz w:val="28"/>
          <w:szCs w:val="28"/>
        </w:rPr>
      </w:pPr>
      <w:r w:rsidRPr="00CF5182">
        <w:rPr>
          <w:sz w:val="28"/>
          <w:szCs w:val="28"/>
        </w:rPr>
        <w:t>Руководитель курсовой работы__________________________ Логинова И.Е.</w:t>
      </w:r>
    </w:p>
    <w:p w:rsidR="00A671DB" w:rsidRPr="00CF5182" w:rsidRDefault="00A671DB" w:rsidP="003375B5">
      <w:pPr>
        <w:jc w:val="both"/>
        <w:rPr>
          <w:b/>
          <w:sz w:val="28"/>
          <w:szCs w:val="28"/>
        </w:rPr>
      </w:pPr>
    </w:p>
    <w:p w:rsidR="00A671DB" w:rsidRPr="00CF5182" w:rsidRDefault="00750414" w:rsidP="003375B5">
      <w:pPr>
        <w:jc w:val="both"/>
        <w:rPr>
          <w:b/>
          <w:sz w:val="28"/>
          <w:szCs w:val="28"/>
        </w:rPr>
      </w:pPr>
      <w:r>
        <w:rPr>
          <w:noProof/>
        </w:rPr>
        <w:pict>
          <v:group id="_x0000_s1046" style="position:absolute;left:0;text-align:left;margin-left:61.9pt;margin-top:33.55pt;width:513pt;height:783pt;z-index:251652096;mso-position-horizontal-relative:page;mso-position-vertical-relative:page" coordsize="20000,20000">
            <v:rect id="_x0000_s1047" style="position:absolute;width:20000;height:20000" filled="f" strokeweight="2pt"/>
            <v:line id="_x0000_s1048" style="position:absolute" from="1093,18949" to="1095,19989" strokeweight="2pt"/>
            <v:line id="_x0000_s1049" style="position:absolute" from="10,18941" to="19977,18942" strokeweight="2pt"/>
            <v:line id="_x0000_s1050" style="position:absolute" from="2186,18949" to="2188,19989" strokeweight="2pt"/>
            <v:line id="_x0000_s1051" style="position:absolute" from="4919,18949" to="4921,19989" strokeweight="2pt"/>
            <v:line id="_x0000_s1052" style="position:absolute" from="6557,18959" to="6559,19989" strokeweight="2pt"/>
            <v:line id="_x0000_s1053" style="position:absolute" from="7650,18949" to="7652,19979" strokeweight="2pt"/>
            <v:line id="_x0000_s1054" style="position:absolute" from="18905,18949" to="18909,19989" strokeweight="2pt"/>
            <v:line id="_x0000_s1055" style="position:absolute" from="10,19293" to="7631,19295" strokeweight="1pt"/>
            <v:line id="_x0000_s1056" style="position:absolute" from="10,19646" to="7631,19647" strokeweight="2pt"/>
            <v:line id="_x0000_s1057" style="position:absolute" from="18919,19296" to="19990,19297" strokeweight="1pt"/>
            <v:rect id="_x0000_s1058" style="position:absolute;left:54;top:19660;width:1000;height:309" filled="f" stroked="f" strokeweight=".25pt">
              <v:textbox style="mso-next-textbox:#_x0000_s1058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59" style="position:absolute;left:1139;top:19660;width:1001;height:309" filled="f" stroked="f" strokeweight=".25pt">
              <v:textbox style="mso-next-textbox:#_x0000_s1059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0" style="position:absolute;left:2267;top:19660;width:2573;height:309" filled="f" stroked="f" strokeweight=".25pt">
              <v:textbox style="mso-next-textbox:#_x0000_s1060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61" style="position:absolute;left:4983;top:19660;width:1534;height:309" filled="f" stroked="f" strokeweight=".25pt">
              <v:textbox style="mso-next-textbox:#_x0000_s1061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62" style="position:absolute;left:6604;top:19660;width:1000;height:309" filled="f" stroked="f" strokeweight=".25pt">
              <v:textbox style="mso-next-textbox:#_x0000_s1062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63" style="position:absolute;left:18949;top:18977;width:1001;height:309" filled="f" stroked="f" strokeweight=".25pt">
              <v:textbox style="mso-next-textbox:#_x0000_s1063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64" style="position:absolute;left:18949;top:19435;width:1001;height:423" filled="f" stroked="f" strokeweight=".25pt">
              <v:textbox style="mso-next-textbox:#_x0000_s1064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065" style="position:absolute;left:7745;top:19221;width:11075;height:477" filled="f" stroked="f" strokeweight=".25pt">
              <v:textbox style="mso-next-textbox:#_x0000_s1065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A671DB" w:rsidRPr="00CF5182" w:rsidRDefault="00A671DB" w:rsidP="003375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671DB" w:rsidRPr="00CF5182" w:rsidRDefault="00A671DB" w:rsidP="003375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671DB" w:rsidRPr="00CF5182" w:rsidRDefault="00A671DB" w:rsidP="003375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671DB" w:rsidRPr="00CF5182" w:rsidRDefault="00A671DB" w:rsidP="003375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671DB" w:rsidRPr="00CF5182" w:rsidRDefault="00A671DB" w:rsidP="003375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671DB" w:rsidRPr="00CF5182" w:rsidRDefault="00A671DB" w:rsidP="003375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671DB" w:rsidRDefault="00A671DB" w:rsidP="003375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671DB" w:rsidRDefault="00A671DB" w:rsidP="003375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671DB" w:rsidRDefault="00A671DB" w:rsidP="003375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671DB" w:rsidRDefault="00A671DB" w:rsidP="003375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671DB" w:rsidRDefault="00A671DB" w:rsidP="003375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671DB" w:rsidRDefault="00A671DB" w:rsidP="003375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671DB" w:rsidRPr="00CF5182" w:rsidRDefault="00A671DB" w:rsidP="003375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671DB" w:rsidRPr="00CF5182" w:rsidRDefault="00A671DB" w:rsidP="003375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pacing w:val="1"/>
          <w:sz w:val="28"/>
          <w:szCs w:val="28"/>
        </w:rPr>
      </w:pPr>
      <w:r w:rsidRPr="00CF5182">
        <w:rPr>
          <w:b/>
          <w:sz w:val="28"/>
          <w:szCs w:val="28"/>
        </w:rPr>
        <w:lastRenderedPageBreak/>
        <w:t>1.5.</w:t>
      </w:r>
      <w:r w:rsidRPr="00CF5182">
        <w:rPr>
          <w:sz w:val="28"/>
          <w:szCs w:val="28"/>
        </w:rPr>
        <w:t xml:space="preserve"> </w:t>
      </w:r>
      <w:r w:rsidRPr="00CF5182">
        <w:rPr>
          <w:b/>
          <w:bCs/>
          <w:color w:val="000000"/>
          <w:spacing w:val="1"/>
          <w:sz w:val="28"/>
          <w:szCs w:val="28"/>
        </w:rPr>
        <w:t>Расчет количества основных (производственных)  рабочих</w:t>
      </w:r>
    </w:p>
    <w:p w:rsidR="00A671DB" w:rsidRPr="00CF5182" w:rsidRDefault="00750414" w:rsidP="003375B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1"/>
        <w:jc w:val="both"/>
        <w:rPr>
          <w:color w:val="000000"/>
          <w:spacing w:val="1"/>
          <w:sz w:val="28"/>
          <w:szCs w:val="28"/>
        </w:rPr>
      </w:pPr>
      <w:r>
        <w:rPr>
          <w:noProof/>
        </w:rPr>
        <w:pict>
          <v:group id="_x0000_s1066" style="position:absolute;left:0;text-align:left;margin-left:56.25pt;margin-top:39.45pt;width:513pt;height:783pt;z-index:251660288;mso-position-horizontal-relative:page;mso-position-vertical-relative:page" coordsize="20000,20000">
            <v:rect id="_x0000_s1067" style="position:absolute;width:20000;height:20000" filled="f" strokeweight="2pt"/>
            <v:line id="_x0000_s1068" style="position:absolute" from="1093,18949" to="1095,19989" strokeweight="2pt"/>
            <v:line id="_x0000_s1069" style="position:absolute" from="10,18941" to="19977,18942" strokeweight="2pt"/>
            <v:line id="_x0000_s1070" style="position:absolute" from="2186,18949" to="2188,19989" strokeweight="2pt"/>
            <v:line id="_x0000_s1071" style="position:absolute" from="4919,18949" to="4921,19989" strokeweight="2pt"/>
            <v:line id="_x0000_s1072" style="position:absolute" from="6557,18959" to="6559,19989" strokeweight="2pt"/>
            <v:line id="_x0000_s1073" style="position:absolute" from="7650,18949" to="7652,19979" strokeweight="2pt"/>
            <v:line id="_x0000_s1074" style="position:absolute" from="18905,18949" to="18909,19989" strokeweight="2pt"/>
            <v:line id="_x0000_s1075" style="position:absolute" from="10,19293" to="7631,19295" strokeweight="1pt"/>
            <v:line id="_x0000_s1076" style="position:absolute" from="10,19646" to="7631,19647" strokeweight="2pt"/>
            <v:line id="_x0000_s1077" style="position:absolute" from="18919,19296" to="19990,19297" strokeweight="1pt"/>
            <v:rect id="_x0000_s1078" style="position:absolute;left:54;top:19660;width:1000;height:309" filled="f" stroked="f" strokeweight=".25pt">
              <v:textbox style="mso-next-textbox:#_x0000_s1078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79" style="position:absolute;left:1139;top:19660;width:1001;height:309" filled="f" stroked="f" strokeweight=".25pt">
              <v:textbox style="mso-next-textbox:#_x0000_s1079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0" style="position:absolute;left:2267;top:19660;width:2573;height:309" filled="f" stroked="f" strokeweight=".25pt">
              <v:textbox style="mso-next-textbox:#_x0000_s1080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81" style="position:absolute;left:4983;top:19660;width:1534;height:309" filled="f" stroked="f" strokeweight=".25pt">
              <v:textbox style="mso-next-textbox:#_x0000_s1081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82" style="position:absolute;left:6604;top:19660;width:1000;height:309" filled="f" stroked="f" strokeweight=".25pt">
              <v:textbox style="mso-next-textbox:#_x0000_s1082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83" style="position:absolute;left:18949;top:18977;width:1001;height:309" filled="f" stroked="f" strokeweight=".25pt">
              <v:textbox style="mso-next-textbox:#_x0000_s1083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4" style="position:absolute;left:18949;top:19435;width:1001;height:423" filled="f" stroked="f" strokeweight=".25pt">
              <v:textbox style="mso-next-textbox:#_x0000_s1084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085" style="position:absolute;left:7745;top:19221;width:11075;height:477" filled="f" stroked="f" strokeweight=".25pt">
              <v:textbox style="mso-next-textbox:#_x0000_s1085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A671DB" w:rsidRPr="00CF5182">
        <w:rPr>
          <w:color w:val="000000"/>
          <w:spacing w:val="1"/>
          <w:sz w:val="28"/>
          <w:szCs w:val="28"/>
        </w:rPr>
        <w:t xml:space="preserve">   Численность работающих на участке определяется по категориям: основные производственные рабочие, вспомогательные рабочие, инженерно-технические работники и служащие.</w:t>
      </w: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CF5182">
        <w:rPr>
          <w:color w:val="000000"/>
          <w:sz w:val="28"/>
          <w:szCs w:val="28"/>
        </w:rPr>
        <w:t>Численность основных  производственных рабочих определяется по формуле:</w:t>
      </w: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8"/>
        <w:jc w:val="center"/>
        <w:rPr>
          <w:b/>
          <w:bCs/>
          <w:color w:val="000000"/>
          <w:sz w:val="28"/>
          <w:szCs w:val="28"/>
        </w:rPr>
      </w:pPr>
      <w:r w:rsidRPr="00CF5182">
        <w:rPr>
          <w:b/>
          <w:color w:val="000000"/>
          <w:spacing w:val="5"/>
          <w:sz w:val="28"/>
          <w:szCs w:val="28"/>
        </w:rPr>
        <w:t xml:space="preserve">Ч </w:t>
      </w:r>
      <w:r w:rsidRPr="00CF5182">
        <w:rPr>
          <w:b/>
          <w:color w:val="000000"/>
          <w:spacing w:val="5"/>
          <w:sz w:val="28"/>
          <w:szCs w:val="28"/>
          <w:vertAlign w:val="subscript"/>
        </w:rPr>
        <w:t>осн</w:t>
      </w:r>
      <w:r w:rsidRPr="00CF5182">
        <w:rPr>
          <w:b/>
          <w:color w:val="000000"/>
          <w:spacing w:val="5"/>
          <w:sz w:val="28"/>
          <w:szCs w:val="28"/>
        </w:rPr>
        <w:t xml:space="preserve"> = Т</w:t>
      </w:r>
      <w:r w:rsidRPr="00CF5182">
        <w:rPr>
          <w:b/>
          <w:color w:val="000000"/>
          <w:spacing w:val="5"/>
          <w:sz w:val="28"/>
          <w:szCs w:val="28"/>
          <w:vertAlign w:val="subscript"/>
        </w:rPr>
        <w:t xml:space="preserve">шт. </w:t>
      </w:r>
      <w:r w:rsidRPr="00CF5182">
        <w:rPr>
          <w:b/>
          <w:color w:val="000000"/>
          <w:spacing w:val="5"/>
          <w:sz w:val="28"/>
          <w:szCs w:val="28"/>
        </w:rPr>
        <w:t xml:space="preserve"> * </w:t>
      </w:r>
      <w:r w:rsidRPr="00CF5182">
        <w:rPr>
          <w:b/>
          <w:color w:val="000000"/>
          <w:spacing w:val="5"/>
          <w:sz w:val="28"/>
          <w:szCs w:val="28"/>
          <w:lang w:val="en-US"/>
        </w:rPr>
        <w:t>N</w:t>
      </w:r>
      <w:r w:rsidRPr="00CF5182">
        <w:rPr>
          <w:b/>
          <w:color w:val="000000"/>
          <w:spacing w:val="5"/>
          <w:sz w:val="28"/>
          <w:szCs w:val="28"/>
        </w:rPr>
        <w:t xml:space="preserve"> /  60 * </w:t>
      </w:r>
      <w:r w:rsidRPr="00CF5182">
        <w:rPr>
          <w:b/>
          <w:color w:val="000000"/>
          <w:spacing w:val="5"/>
          <w:sz w:val="28"/>
          <w:szCs w:val="28"/>
          <w:lang w:val="en-US"/>
        </w:rPr>
        <w:t>F</w:t>
      </w:r>
      <w:r w:rsidRPr="00CF5182">
        <w:rPr>
          <w:b/>
          <w:color w:val="000000"/>
          <w:spacing w:val="5"/>
          <w:sz w:val="28"/>
          <w:szCs w:val="28"/>
          <w:vertAlign w:val="subscript"/>
        </w:rPr>
        <w:t xml:space="preserve">э  </w:t>
      </w:r>
      <w:r w:rsidRPr="00CF5182">
        <w:rPr>
          <w:b/>
          <w:color w:val="000000"/>
          <w:sz w:val="28"/>
          <w:szCs w:val="28"/>
        </w:rPr>
        <w:t xml:space="preserve">= </w:t>
      </w:r>
      <w:r>
        <w:rPr>
          <w:b/>
          <w:color w:val="000000"/>
          <w:sz w:val="28"/>
          <w:szCs w:val="28"/>
          <w:lang w:val="en-US"/>
        </w:rPr>
        <w:t>(1-p</w:t>
      </w:r>
      <w:r w:rsidRPr="00CF5182">
        <w:rPr>
          <w:b/>
          <w:color w:val="000000"/>
          <w:sz w:val="28"/>
          <w:szCs w:val="28"/>
        </w:rPr>
        <w:t>/</w:t>
      </w:r>
      <w:r>
        <w:rPr>
          <w:b/>
          <w:color w:val="000000"/>
          <w:sz w:val="28"/>
          <w:szCs w:val="28"/>
          <w:lang w:val="en-US"/>
        </w:rPr>
        <w:t>100</w:t>
      </w:r>
      <w:r w:rsidRPr="00CF5182">
        <w:rPr>
          <w:b/>
          <w:i/>
          <w:iCs/>
          <w:color w:val="000000"/>
          <w:sz w:val="28"/>
          <w:szCs w:val="28"/>
        </w:rPr>
        <w:t>=</w:t>
      </w:r>
      <w:r w:rsidRPr="00CF5182">
        <w:rPr>
          <w:bCs/>
          <w:color w:val="000000"/>
          <w:sz w:val="28"/>
          <w:szCs w:val="28"/>
        </w:rPr>
        <w:t xml:space="preserve"> чел</w:t>
      </w: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3"/>
        <w:rPr>
          <w:color w:val="000000"/>
          <w:spacing w:val="1"/>
          <w:sz w:val="28"/>
          <w:szCs w:val="28"/>
        </w:rPr>
      </w:pPr>
      <w:r w:rsidRPr="00CF5182">
        <w:rPr>
          <w:color w:val="000000"/>
          <w:spacing w:val="1"/>
          <w:sz w:val="28"/>
          <w:szCs w:val="28"/>
        </w:rPr>
        <w:t xml:space="preserve">где: </w:t>
      </w: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3" w:firstLine="667"/>
        <w:jc w:val="both"/>
        <w:rPr>
          <w:color w:val="000000"/>
          <w:sz w:val="28"/>
          <w:szCs w:val="28"/>
        </w:rPr>
      </w:pPr>
      <w:r w:rsidRPr="00CF5182">
        <w:rPr>
          <w:bCs/>
          <w:color w:val="000000"/>
          <w:spacing w:val="5"/>
          <w:sz w:val="28"/>
          <w:szCs w:val="28"/>
        </w:rPr>
        <w:t xml:space="preserve"> </w:t>
      </w:r>
      <w:r w:rsidRPr="00CF5182">
        <w:rPr>
          <w:bCs/>
          <w:color w:val="000000"/>
          <w:spacing w:val="5"/>
          <w:sz w:val="28"/>
          <w:szCs w:val="28"/>
          <w:lang w:val="en-US"/>
        </w:rPr>
        <w:t>F</w:t>
      </w:r>
      <w:r w:rsidRPr="00CF5182">
        <w:rPr>
          <w:bCs/>
          <w:color w:val="000000"/>
          <w:spacing w:val="5"/>
          <w:sz w:val="28"/>
          <w:szCs w:val="28"/>
          <w:vertAlign w:val="subscript"/>
        </w:rPr>
        <w:t xml:space="preserve">э  </w:t>
      </w:r>
      <w:r w:rsidRPr="00CF5182">
        <w:rPr>
          <w:color w:val="000000"/>
          <w:spacing w:val="1"/>
          <w:sz w:val="28"/>
          <w:szCs w:val="28"/>
        </w:rPr>
        <w:t>-  эффективный годовой фонд рабочего времени станочника в одну смену (час.) и определяется по формуле:</w:t>
      </w:r>
      <w:r w:rsidRPr="00CF5182">
        <w:rPr>
          <w:color w:val="000000"/>
          <w:sz w:val="28"/>
          <w:szCs w:val="28"/>
        </w:rPr>
        <w:t xml:space="preserve"> </w:t>
      </w: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3" w:firstLine="667"/>
        <w:jc w:val="both"/>
        <w:rPr>
          <w:color w:val="000000"/>
          <w:sz w:val="28"/>
          <w:szCs w:val="28"/>
        </w:rPr>
      </w:pP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3" w:firstLine="667"/>
        <w:jc w:val="center"/>
        <w:rPr>
          <w:b/>
          <w:bCs/>
          <w:color w:val="000000"/>
          <w:sz w:val="28"/>
          <w:szCs w:val="28"/>
        </w:rPr>
      </w:pPr>
      <w:r w:rsidRPr="00CF5182">
        <w:rPr>
          <w:b/>
          <w:bCs/>
          <w:color w:val="000000"/>
          <w:sz w:val="28"/>
          <w:szCs w:val="28"/>
          <w:lang w:val="en-US"/>
        </w:rPr>
        <w:t>F</w:t>
      </w:r>
      <w:r w:rsidRPr="00CF5182">
        <w:rPr>
          <w:b/>
          <w:bCs/>
          <w:color w:val="000000"/>
          <w:sz w:val="28"/>
          <w:szCs w:val="28"/>
          <w:vertAlign w:val="subscript"/>
        </w:rPr>
        <w:t xml:space="preserve">э </w:t>
      </w:r>
      <w:r w:rsidRPr="00CF5182">
        <w:rPr>
          <w:b/>
          <w:bCs/>
          <w:color w:val="000000"/>
          <w:sz w:val="28"/>
          <w:szCs w:val="28"/>
        </w:rPr>
        <w:t xml:space="preserve"> = Т</w:t>
      </w:r>
      <w:r w:rsidRPr="00CF5182">
        <w:rPr>
          <w:b/>
          <w:bCs/>
          <w:color w:val="000000"/>
          <w:sz w:val="28"/>
          <w:szCs w:val="28"/>
          <w:vertAlign w:val="subscript"/>
        </w:rPr>
        <w:t xml:space="preserve">см </w:t>
      </w:r>
      <w:r w:rsidRPr="00CF5182">
        <w:rPr>
          <w:b/>
          <w:bCs/>
          <w:color w:val="000000"/>
          <w:sz w:val="28"/>
          <w:szCs w:val="28"/>
        </w:rPr>
        <w:t>* (Д</w:t>
      </w:r>
      <w:r w:rsidRPr="00CF5182">
        <w:rPr>
          <w:b/>
          <w:bCs/>
          <w:color w:val="000000"/>
          <w:sz w:val="28"/>
          <w:szCs w:val="28"/>
          <w:vertAlign w:val="subscript"/>
        </w:rPr>
        <w:t xml:space="preserve">к </w:t>
      </w:r>
      <w:r w:rsidRPr="00CF5182">
        <w:rPr>
          <w:b/>
          <w:bCs/>
          <w:color w:val="000000"/>
          <w:sz w:val="28"/>
          <w:szCs w:val="28"/>
        </w:rPr>
        <w:t xml:space="preserve"> -  Д</w:t>
      </w:r>
      <w:r w:rsidRPr="00CF5182">
        <w:rPr>
          <w:b/>
          <w:bCs/>
          <w:color w:val="000000"/>
          <w:sz w:val="28"/>
          <w:szCs w:val="28"/>
          <w:vertAlign w:val="subscript"/>
        </w:rPr>
        <w:t xml:space="preserve">в </w:t>
      </w:r>
      <w:r w:rsidRPr="00CF5182">
        <w:rPr>
          <w:b/>
          <w:bCs/>
          <w:color w:val="000000"/>
          <w:sz w:val="28"/>
          <w:szCs w:val="28"/>
        </w:rPr>
        <w:t xml:space="preserve"> - Д</w:t>
      </w:r>
      <w:r w:rsidRPr="00CF5182">
        <w:rPr>
          <w:b/>
          <w:bCs/>
          <w:color w:val="000000"/>
          <w:sz w:val="28"/>
          <w:szCs w:val="28"/>
          <w:vertAlign w:val="subscript"/>
        </w:rPr>
        <w:t>п</w:t>
      </w:r>
      <w:r w:rsidRPr="00CF5182">
        <w:rPr>
          <w:b/>
          <w:bCs/>
          <w:color w:val="000000"/>
          <w:sz w:val="28"/>
          <w:szCs w:val="28"/>
        </w:rPr>
        <w:t xml:space="preserve"> ) * ( 1 – </w:t>
      </w:r>
      <w:r w:rsidRPr="00CF5182">
        <w:rPr>
          <w:b/>
          <w:bCs/>
          <w:color w:val="000000"/>
          <w:sz w:val="28"/>
          <w:szCs w:val="28"/>
          <w:lang w:val="en-US"/>
        </w:rPr>
        <w:t>f</w:t>
      </w:r>
      <w:r w:rsidRPr="00CF5182">
        <w:rPr>
          <w:b/>
          <w:bCs/>
          <w:color w:val="000000"/>
          <w:sz w:val="28"/>
          <w:szCs w:val="28"/>
        </w:rPr>
        <w:t xml:space="preserve"> /100) </w:t>
      </w: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3" w:firstLine="667"/>
        <w:jc w:val="center"/>
        <w:rPr>
          <w:b/>
          <w:bCs/>
          <w:color w:val="000000"/>
          <w:sz w:val="28"/>
          <w:szCs w:val="28"/>
        </w:rPr>
      </w:pPr>
      <w:r w:rsidRPr="00CF5182">
        <w:rPr>
          <w:b/>
          <w:bCs/>
          <w:color w:val="000000"/>
          <w:sz w:val="28"/>
          <w:szCs w:val="28"/>
          <w:lang w:val="en-US"/>
        </w:rPr>
        <w:t>F</w:t>
      </w:r>
      <w:r w:rsidRPr="00CF5182">
        <w:rPr>
          <w:b/>
          <w:bCs/>
          <w:color w:val="000000"/>
          <w:sz w:val="28"/>
          <w:szCs w:val="28"/>
          <w:vertAlign w:val="subscript"/>
        </w:rPr>
        <w:t xml:space="preserve">э </w:t>
      </w:r>
      <w:r w:rsidRPr="00CF5182">
        <w:rPr>
          <w:b/>
          <w:bCs/>
          <w:color w:val="000000"/>
          <w:sz w:val="28"/>
          <w:szCs w:val="28"/>
        </w:rPr>
        <w:t>= 7*(365-110-20)*(1-2/100)</w:t>
      </w: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3" w:firstLine="667"/>
        <w:jc w:val="center"/>
        <w:rPr>
          <w:b/>
          <w:bCs/>
          <w:color w:val="000000"/>
          <w:sz w:val="28"/>
          <w:szCs w:val="28"/>
        </w:rPr>
      </w:pP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3" w:firstLine="667"/>
        <w:jc w:val="center"/>
        <w:rPr>
          <w:b/>
          <w:bCs/>
          <w:color w:val="000000"/>
          <w:sz w:val="28"/>
          <w:szCs w:val="28"/>
        </w:rPr>
      </w:pPr>
      <w:r w:rsidRPr="00CF5182">
        <w:rPr>
          <w:b/>
          <w:bCs/>
          <w:color w:val="000000"/>
          <w:sz w:val="28"/>
          <w:szCs w:val="28"/>
          <w:lang w:val="en-US"/>
        </w:rPr>
        <w:t>F</w:t>
      </w:r>
      <w:r w:rsidRPr="00CF5182">
        <w:rPr>
          <w:b/>
          <w:bCs/>
          <w:color w:val="000000"/>
          <w:sz w:val="28"/>
          <w:szCs w:val="28"/>
          <w:vertAlign w:val="subscript"/>
        </w:rPr>
        <w:t xml:space="preserve">э </w:t>
      </w:r>
      <w:r w:rsidRPr="00CF5182">
        <w:rPr>
          <w:b/>
          <w:bCs/>
          <w:color w:val="000000"/>
          <w:sz w:val="28"/>
          <w:szCs w:val="28"/>
        </w:rPr>
        <w:t xml:space="preserve"> =  </w:t>
      </w:r>
      <w:r>
        <w:rPr>
          <w:b/>
          <w:bCs/>
          <w:color w:val="000000"/>
          <w:sz w:val="28"/>
          <w:szCs w:val="28"/>
          <w:lang w:val="en-US"/>
        </w:rPr>
        <w:t>3191</w:t>
      </w:r>
      <w:r w:rsidRPr="00CF5182">
        <w:rPr>
          <w:b/>
          <w:bCs/>
          <w:color w:val="000000"/>
          <w:sz w:val="28"/>
          <w:szCs w:val="28"/>
        </w:rPr>
        <w:t xml:space="preserve"> </w:t>
      </w: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pacing w:val="-5"/>
          <w:sz w:val="28"/>
          <w:szCs w:val="28"/>
        </w:rPr>
      </w:pPr>
      <w:r w:rsidRPr="00CF5182">
        <w:rPr>
          <w:color w:val="000000"/>
          <w:spacing w:val="-5"/>
          <w:sz w:val="28"/>
          <w:szCs w:val="28"/>
        </w:rPr>
        <w:t xml:space="preserve">где: </w:t>
      </w: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pacing w:val="-5"/>
          <w:sz w:val="28"/>
          <w:szCs w:val="28"/>
        </w:rPr>
      </w:pPr>
      <w:r w:rsidRPr="00CF5182">
        <w:rPr>
          <w:b/>
          <w:bCs/>
          <w:color w:val="000000"/>
          <w:sz w:val="28"/>
          <w:szCs w:val="28"/>
        </w:rPr>
        <w:t xml:space="preserve"> Т</w:t>
      </w:r>
      <w:r w:rsidRPr="00CF5182">
        <w:rPr>
          <w:b/>
          <w:bCs/>
          <w:color w:val="000000"/>
          <w:sz w:val="28"/>
          <w:szCs w:val="28"/>
          <w:vertAlign w:val="subscript"/>
        </w:rPr>
        <w:t>см</w:t>
      </w:r>
      <w:r w:rsidRPr="00CF5182">
        <w:rPr>
          <w:color w:val="000000"/>
          <w:spacing w:val="-5"/>
          <w:sz w:val="28"/>
          <w:szCs w:val="28"/>
        </w:rPr>
        <w:t xml:space="preserve">   — продолжительность рабочей смены, час;</w:t>
      </w: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pacing w:val="-2"/>
          <w:sz w:val="28"/>
          <w:szCs w:val="28"/>
        </w:rPr>
      </w:pPr>
      <w:r w:rsidRPr="00CF5182">
        <w:rPr>
          <w:b/>
          <w:bCs/>
          <w:color w:val="000000"/>
          <w:sz w:val="28"/>
          <w:szCs w:val="28"/>
        </w:rPr>
        <w:t xml:space="preserve"> Д</w:t>
      </w:r>
      <w:r w:rsidRPr="00CF5182">
        <w:rPr>
          <w:b/>
          <w:bCs/>
          <w:color w:val="000000"/>
          <w:sz w:val="28"/>
          <w:szCs w:val="28"/>
          <w:vertAlign w:val="subscript"/>
        </w:rPr>
        <w:t xml:space="preserve">к  </w:t>
      </w:r>
      <w:r w:rsidRPr="00CF5182">
        <w:rPr>
          <w:b/>
          <w:bCs/>
          <w:color w:val="000000"/>
          <w:sz w:val="28"/>
          <w:szCs w:val="28"/>
        </w:rPr>
        <w:t xml:space="preserve"> </w:t>
      </w:r>
      <w:r w:rsidRPr="00CF5182">
        <w:rPr>
          <w:color w:val="000000"/>
          <w:spacing w:val="-2"/>
          <w:sz w:val="28"/>
          <w:szCs w:val="28"/>
        </w:rPr>
        <w:t>— число календарных дней в году (365 дней);</w:t>
      </w: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63"/>
        <w:rPr>
          <w:color w:val="000000"/>
          <w:spacing w:val="-2"/>
          <w:sz w:val="28"/>
          <w:szCs w:val="28"/>
        </w:rPr>
      </w:pPr>
      <w:r w:rsidRPr="00CF5182">
        <w:rPr>
          <w:b/>
          <w:bCs/>
          <w:color w:val="000000"/>
          <w:spacing w:val="-2"/>
          <w:sz w:val="28"/>
          <w:szCs w:val="28"/>
        </w:rPr>
        <w:t>Д</w:t>
      </w:r>
      <w:r w:rsidRPr="00CF5182">
        <w:rPr>
          <w:b/>
          <w:bCs/>
          <w:color w:val="000000"/>
          <w:spacing w:val="-2"/>
          <w:sz w:val="28"/>
          <w:szCs w:val="28"/>
          <w:vertAlign w:val="subscript"/>
        </w:rPr>
        <w:t>в</w:t>
      </w:r>
      <w:r w:rsidRPr="00CF5182">
        <w:rPr>
          <w:color w:val="000000"/>
          <w:spacing w:val="-2"/>
          <w:sz w:val="28"/>
          <w:szCs w:val="28"/>
        </w:rPr>
        <w:t xml:space="preserve">  — число выходных дней в году;</w:t>
      </w: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63"/>
        <w:rPr>
          <w:color w:val="000000"/>
          <w:spacing w:val="-1"/>
          <w:sz w:val="28"/>
          <w:szCs w:val="28"/>
        </w:rPr>
      </w:pPr>
      <w:r w:rsidRPr="00CF5182">
        <w:rPr>
          <w:b/>
          <w:bCs/>
          <w:color w:val="000000"/>
          <w:spacing w:val="-1"/>
          <w:sz w:val="28"/>
          <w:szCs w:val="28"/>
        </w:rPr>
        <w:t>Д</w:t>
      </w:r>
      <w:r w:rsidRPr="00CF5182">
        <w:rPr>
          <w:b/>
          <w:bCs/>
          <w:color w:val="000000"/>
          <w:spacing w:val="-1"/>
          <w:sz w:val="28"/>
          <w:szCs w:val="28"/>
          <w:vertAlign w:val="subscript"/>
        </w:rPr>
        <w:t>п</w:t>
      </w:r>
      <w:r w:rsidRPr="00CF5182">
        <w:rPr>
          <w:color w:val="000000"/>
          <w:spacing w:val="-1"/>
          <w:sz w:val="28"/>
          <w:szCs w:val="28"/>
        </w:rPr>
        <w:t xml:space="preserve">  — число праздничных дней в году.</w:t>
      </w:r>
    </w:p>
    <w:p w:rsidR="00A671DB" w:rsidRPr="00CF5182" w:rsidRDefault="00A671DB" w:rsidP="00CF5182">
      <w:pPr>
        <w:pStyle w:val="a8"/>
        <w:ind w:left="0" w:right="0"/>
        <w:rPr>
          <w:szCs w:val="28"/>
        </w:rPr>
      </w:pPr>
      <w:r w:rsidRPr="00CF5182">
        <w:rPr>
          <w:b/>
          <w:bCs/>
          <w:i/>
          <w:iCs/>
          <w:szCs w:val="28"/>
        </w:rPr>
        <w:t xml:space="preserve">           </w:t>
      </w:r>
      <w:r w:rsidRPr="00CF5182">
        <w:rPr>
          <w:b/>
          <w:bCs/>
          <w:i/>
          <w:iCs/>
          <w:szCs w:val="28"/>
          <w:lang w:val="en-US"/>
        </w:rPr>
        <w:t>f</w:t>
      </w:r>
      <w:r w:rsidRPr="00CF5182">
        <w:rPr>
          <w:b/>
          <w:bCs/>
          <w:i/>
          <w:iCs/>
          <w:szCs w:val="28"/>
        </w:rPr>
        <w:t xml:space="preserve"> </w:t>
      </w:r>
      <w:r w:rsidRPr="00CF5182">
        <w:rPr>
          <w:szCs w:val="28"/>
        </w:rPr>
        <w:t>– процент потерь рабочего времени из-за невыхода  на   работу и потери внутри рабочего дня (9-12%)</w:t>
      </w:r>
    </w:p>
    <w:p w:rsidR="00A671DB" w:rsidRPr="00CF5182" w:rsidRDefault="00A671DB" w:rsidP="00CF518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pacing w:val="1"/>
          <w:sz w:val="28"/>
          <w:szCs w:val="28"/>
        </w:rPr>
      </w:pPr>
      <w:r w:rsidRPr="00CF5182">
        <w:rPr>
          <w:color w:val="000000"/>
          <w:spacing w:val="1"/>
          <w:sz w:val="28"/>
          <w:szCs w:val="28"/>
        </w:rPr>
        <w:t>При пятидневной рабочей неделе, продолжительность рабочей смены 8 часов.</w:t>
      </w:r>
    </w:p>
    <w:p w:rsidR="00A671DB" w:rsidRPr="00CF5182" w:rsidRDefault="00A671DB" w:rsidP="003375B5">
      <w:pPr>
        <w:spacing w:line="360" w:lineRule="auto"/>
        <w:ind w:firstLine="900"/>
        <w:rPr>
          <w:sz w:val="28"/>
          <w:szCs w:val="28"/>
        </w:rPr>
      </w:pPr>
    </w:p>
    <w:p w:rsidR="00A671DB" w:rsidRDefault="00A671DB" w:rsidP="003375B5">
      <w:pPr>
        <w:spacing w:line="360" w:lineRule="auto"/>
        <w:rPr>
          <w:sz w:val="28"/>
          <w:szCs w:val="28"/>
        </w:rPr>
      </w:pPr>
    </w:p>
    <w:p w:rsidR="00A671DB" w:rsidRPr="00CF5182" w:rsidRDefault="00A671DB" w:rsidP="003375B5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6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499"/>
        <w:gridCol w:w="1400"/>
        <w:gridCol w:w="1500"/>
        <w:gridCol w:w="1311"/>
        <w:gridCol w:w="900"/>
        <w:gridCol w:w="900"/>
        <w:gridCol w:w="7"/>
        <w:gridCol w:w="851"/>
      </w:tblGrid>
      <w:tr w:rsidR="00A671DB" w:rsidRPr="00CF5182" w:rsidTr="00CF5182">
        <w:trPr>
          <w:cantSplit/>
          <w:trHeight w:val="1110"/>
        </w:trPr>
        <w:tc>
          <w:tcPr>
            <w:tcW w:w="1238" w:type="dxa"/>
            <w:vMerge w:val="restart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lastRenderedPageBreak/>
              <w:t>Номер</w:t>
            </w:r>
          </w:p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Операции</w:t>
            </w:r>
          </w:p>
        </w:tc>
        <w:tc>
          <w:tcPr>
            <w:tcW w:w="1499" w:type="dxa"/>
            <w:vMerge w:val="restart"/>
          </w:tcPr>
          <w:p w:rsidR="00A671DB" w:rsidRPr="00CF5182" w:rsidRDefault="00A671DB" w:rsidP="00CF5182">
            <w:pPr>
              <w:pStyle w:val="4"/>
              <w:jc w:val="left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 xml:space="preserve">Кол-во  </w:t>
            </w:r>
          </w:p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станков  на операции</w:t>
            </w:r>
          </w:p>
          <w:p w:rsidR="00A671DB" w:rsidRPr="00CF5182" w:rsidRDefault="00A671DB" w:rsidP="00CF5182">
            <w:pPr>
              <w:pStyle w:val="5"/>
              <w:rPr>
                <w:b w:val="0"/>
                <w:bCs w:val="0"/>
                <w:sz w:val="28"/>
                <w:szCs w:val="28"/>
              </w:rPr>
            </w:pPr>
            <w:r w:rsidRPr="00CF5182">
              <w:rPr>
                <w:b w:val="0"/>
                <w:bCs w:val="0"/>
                <w:sz w:val="28"/>
                <w:szCs w:val="28"/>
              </w:rPr>
              <w:t>Спр</w:t>
            </w:r>
          </w:p>
        </w:tc>
        <w:tc>
          <w:tcPr>
            <w:tcW w:w="1400" w:type="dxa"/>
            <w:vMerge w:val="restart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Профессии</w:t>
            </w:r>
          </w:p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рабочих</w:t>
            </w:r>
          </w:p>
        </w:tc>
        <w:tc>
          <w:tcPr>
            <w:tcW w:w="1500" w:type="dxa"/>
            <w:vMerge w:val="restart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Количество</w:t>
            </w:r>
          </w:p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рабочих, расчетное</w:t>
            </w:r>
          </w:p>
        </w:tc>
        <w:tc>
          <w:tcPr>
            <w:tcW w:w="1311" w:type="dxa"/>
            <w:vMerge w:val="restart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 xml:space="preserve">Тариф </w:t>
            </w:r>
          </w:p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разряда</w:t>
            </w:r>
          </w:p>
        </w:tc>
        <w:tc>
          <w:tcPr>
            <w:tcW w:w="2658" w:type="dxa"/>
            <w:gridSpan w:val="4"/>
          </w:tcPr>
          <w:p w:rsidR="00A671DB" w:rsidRPr="00CF5182" w:rsidRDefault="00A671DB" w:rsidP="00CF5182">
            <w:pPr>
              <w:pStyle w:val="23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 xml:space="preserve">Численность </w:t>
            </w:r>
            <w:r>
              <w:rPr>
                <w:sz w:val="28"/>
                <w:szCs w:val="28"/>
              </w:rPr>
              <w:t>р</w:t>
            </w:r>
            <w:r w:rsidRPr="00CF5182">
              <w:rPr>
                <w:sz w:val="28"/>
                <w:szCs w:val="28"/>
              </w:rPr>
              <w:t>або</w:t>
            </w:r>
            <w:r>
              <w:rPr>
                <w:sz w:val="28"/>
                <w:szCs w:val="28"/>
              </w:rPr>
              <w:t xml:space="preserve"> </w:t>
            </w:r>
            <w:r w:rsidRPr="00CF5182">
              <w:rPr>
                <w:sz w:val="28"/>
                <w:szCs w:val="28"/>
              </w:rPr>
              <w:t xml:space="preserve">чих       </w:t>
            </w:r>
            <w:r w:rsidRPr="00CF5182">
              <w:rPr>
                <w:b/>
                <w:i/>
                <w:iCs/>
                <w:color w:val="000000"/>
                <w:spacing w:val="5"/>
                <w:sz w:val="28"/>
                <w:szCs w:val="28"/>
              </w:rPr>
              <w:t xml:space="preserve"> Ч </w:t>
            </w:r>
            <w:r w:rsidRPr="00CF5182">
              <w:rPr>
                <w:b/>
                <w:i/>
                <w:iCs/>
                <w:color w:val="000000"/>
                <w:spacing w:val="5"/>
                <w:sz w:val="28"/>
                <w:szCs w:val="28"/>
                <w:vertAlign w:val="subscript"/>
              </w:rPr>
              <w:t>осн</w:t>
            </w:r>
            <w:r w:rsidRPr="00CF5182"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A671DB" w:rsidRPr="00CF5182" w:rsidTr="00CF5182">
        <w:trPr>
          <w:cantSplit/>
          <w:trHeight w:val="975"/>
        </w:trPr>
        <w:tc>
          <w:tcPr>
            <w:tcW w:w="1238" w:type="dxa"/>
            <w:vMerge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:rsidR="00A671DB" w:rsidRPr="00CF5182" w:rsidRDefault="00A671DB" w:rsidP="00CF5182">
            <w:pPr>
              <w:pStyle w:val="4"/>
              <w:jc w:val="left"/>
              <w:rPr>
                <w:sz w:val="28"/>
                <w:szCs w:val="28"/>
              </w:rPr>
            </w:pPr>
          </w:p>
        </w:tc>
        <w:tc>
          <w:tcPr>
            <w:tcW w:w="1400" w:type="dxa"/>
            <w:vMerge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0" w:type="dxa"/>
            <w:vMerge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1" w:type="dxa"/>
            <w:vMerge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всего</w:t>
            </w:r>
          </w:p>
        </w:tc>
        <w:tc>
          <w:tcPr>
            <w:tcW w:w="900" w:type="dxa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 смена</w:t>
            </w:r>
          </w:p>
        </w:tc>
        <w:tc>
          <w:tcPr>
            <w:tcW w:w="858" w:type="dxa"/>
            <w:gridSpan w:val="2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2смена</w:t>
            </w:r>
          </w:p>
        </w:tc>
      </w:tr>
      <w:tr w:rsidR="00A671DB" w:rsidRPr="00CF5182" w:rsidTr="00CF5182">
        <w:tc>
          <w:tcPr>
            <w:tcW w:w="1238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005</w:t>
            </w:r>
          </w:p>
        </w:tc>
        <w:tc>
          <w:tcPr>
            <w:tcW w:w="1499" w:type="dxa"/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A671DB" w:rsidRPr="00DE7486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Токарь </w:t>
            </w:r>
          </w:p>
        </w:tc>
        <w:tc>
          <w:tcPr>
            <w:tcW w:w="1500" w:type="dxa"/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238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010</w:t>
            </w:r>
          </w:p>
        </w:tc>
        <w:tc>
          <w:tcPr>
            <w:tcW w:w="1499" w:type="dxa"/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слесарь</w:t>
            </w:r>
          </w:p>
        </w:tc>
        <w:tc>
          <w:tcPr>
            <w:tcW w:w="1500" w:type="dxa"/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238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015</w:t>
            </w:r>
          </w:p>
        </w:tc>
        <w:tc>
          <w:tcPr>
            <w:tcW w:w="1499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238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238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238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Итого:</w:t>
            </w:r>
          </w:p>
        </w:tc>
        <w:tc>
          <w:tcPr>
            <w:tcW w:w="1499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11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671DB" w:rsidRPr="00CF5182" w:rsidRDefault="00A671DB" w:rsidP="003375B5">
      <w:pPr>
        <w:spacing w:line="360" w:lineRule="auto"/>
        <w:ind w:firstLine="900"/>
        <w:rPr>
          <w:sz w:val="28"/>
          <w:szCs w:val="28"/>
        </w:rPr>
      </w:pPr>
      <w:r w:rsidRPr="00CF5182">
        <w:rPr>
          <w:sz w:val="28"/>
          <w:szCs w:val="28"/>
        </w:rPr>
        <w:t>Расчет численности основных (производственных) рабочих</w:t>
      </w:r>
    </w:p>
    <w:p w:rsidR="00A671DB" w:rsidRPr="00CF5182" w:rsidRDefault="00A671DB" w:rsidP="003375B5">
      <w:pPr>
        <w:spacing w:line="360" w:lineRule="auto"/>
        <w:rPr>
          <w:sz w:val="28"/>
          <w:szCs w:val="28"/>
        </w:rPr>
      </w:pPr>
    </w:p>
    <w:p w:rsidR="00A671DB" w:rsidRPr="00CF5182" w:rsidRDefault="00A671DB" w:rsidP="003375B5">
      <w:pPr>
        <w:spacing w:line="360" w:lineRule="auto"/>
        <w:ind w:firstLine="900"/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750414" w:rsidP="003375B5">
      <w:pPr>
        <w:rPr>
          <w:sz w:val="28"/>
          <w:szCs w:val="28"/>
        </w:rPr>
      </w:pPr>
      <w:r>
        <w:rPr>
          <w:noProof/>
        </w:rPr>
        <w:pict>
          <v:group id="_x0000_s1086" style="position:absolute;margin-left:53.25pt;margin-top:38.8pt;width:513pt;height:783pt;z-index:251661312;mso-position-horizontal-relative:page;mso-position-vertical-relative:page" coordsize="20000,20000">
            <v:rect id="_x0000_s1087" style="position:absolute;width:20000;height:20000" filled="f" strokeweight="2pt"/>
            <v:line id="_x0000_s1088" style="position:absolute" from="1093,18949" to="1095,19989" strokeweight="2pt"/>
            <v:line id="_x0000_s1089" style="position:absolute" from="10,18941" to="19977,18942" strokeweight="2pt"/>
            <v:line id="_x0000_s1090" style="position:absolute" from="2186,18949" to="2188,19989" strokeweight="2pt"/>
            <v:line id="_x0000_s1091" style="position:absolute" from="4919,18949" to="4921,19989" strokeweight="2pt"/>
            <v:line id="_x0000_s1092" style="position:absolute" from="6557,18959" to="6559,19989" strokeweight="2pt"/>
            <v:line id="_x0000_s1093" style="position:absolute" from="7650,18949" to="7652,19979" strokeweight="2pt"/>
            <v:line id="_x0000_s1094" style="position:absolute" from="18905,18949" to="18909,19989" strokeweight="2pt"/>
            <v:line id="_x0000_s1095" style="position:absolute" from="10,19293" to="7631,19295" strokeweight="1pt"/>
            <v:line id="_x0000_s1096" style="position:absolute" from="10,19646" to="7631,19647" strokeweight="2pt"/>
            <v:line id="_x0000_s1097" style="position:absolute" from="18919,19296" to="19990,19297" strokeweight="1pt"/>
            <v:rect id="_x0000_s1098" style="position:absolute;left:54;top:19660;width:1000;height:309" filled="f" stroked="f" strokeweight=".25pt">
              <v:textbox style="mso-next-textbox:#_x0000_s1098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99" style="position:absolute;left:1139;top:19660;width:1001;height:309" filled="f" stroked="f" strokeweight=".25pt">
              <v:textbox style="mso-next-textbox:#_x0000_s1099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0" style="position:absolute;left:2267;top:19660;width:2573;height:309" filled="f" stroked="f" strokeweight=".25pt">
              <v:textbox style="mso-next-textbox:#_x0000_s1100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1" style="position:absolute;left:4983;top:19660;width:1534;height:309" filled="f" stroked="f" strokeweight=".25pt">
              <v:textbox style="mso-next-textbox:#_x0000_s1101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2" style="position:absolute;left:6604;top:19660;width:1000;height:309" filled="f" stroked="f" strokeweight=".25pt">
              <v:textbox style="mso-next-textbox:#_x0000_s1102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3" style="position:absolute;left:18949;top:18977;width:1001;height:309" filled="f" stroked="f" strokeweight=".25pt">
              <v:textbox style="mso-next-textbox:#_x0000_s1103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4" style="position:absolute;left:18949;top:19435;width:1001;height:423" filled="f" stroked="f" strokeweight=".25pt">
              <v:textbox style="mso-next-textbox:#_x0000_s1104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105" style="position:absolute;left:7745;top:19221;width:11075;height:477" filled="f" stroked="f" strokeweight=".25pt">
              <v:textbox style="mso-next-textbox:#_x0000_s1105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pStyle w:val="21"/>
        <w:rPr>
          <w:sz w:val="28"/>
          <w:szCs w:val="28"/>
        </w:rPr>
      </w:pPr>
      <w:r w:rsidRPr="00CF5182">
        <w:rPr>
          <w:sz w:val="28"/>
          <w:szCs w:val="28"/>
        </w:rPr>
        <w:lastRenderedPageBreak/>
        <w:t>1.6. Определение количества вспомогательных рабочих, ИТР,  служащих.</w:t>
      </w:r>
    </w:p>
    <w:p w:rsidR="00A671DB" w:rsidRPr="00CF5182" w:rsidRDefault="00750414" w:rsidP="003375B5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106" style="position:absolute;margin-left:44.9pt;margin-top:35.45pt;width:534.35pt;height:793.7pt;z-index:251662336;mso-position-horizontal-relative:page;mso-position-vertical-relative:page" coordsize="20000,20273">
            <v:rect id="_x0000_s1107" style="position:absolute;width:20000;height:20273" filled="f" strokeweight="2pt"/>
            <v:line id="_x0000_s1108" style="position:absolute" from="1093,18949" to="1095,19989" strokeweight="2pt"/>
            <v:line id="_x0000_s1109" style="position:absolute" from="10,18941" to="19977,18942" strokeweight="2pt"/>
            <v:line id="_x0000_s1110" style="position:absolute" from="2186,18949" to="2188,19989" strokeweight="2pt"/>
            <v:line id="_x0000_s1111" style="position:absolute" from="4919,18949" to="4921,19989" strokeweight="2pt"/>
            <v:line id="_x0000_s1112" style="position:absolute" from="6557,18959" to="6559,19989" strokeweight="2pt"/>
            <v:line id="_x0000_s1113" style="position:absolute" from="7650,18949" to="7652,19979" strokeweight="2pt"/>
            <v:line id="_x0000_s1114" style="position:absolute" from="18905,18949" to="18909,19989" strokeweight="2pt"/>
            <v:line id="_x0000_s1115" style="position:absolute" from="10,19293" to="7631,19295" strokeweight="1pt"/>
            <v:line id="_x0000_s1116" style="position:absolute" from="10,19646" to="7631,19647" strokeweight="2pt"/>
            <v:line id="_x0000_s1117" style="position:absolute" from="18919,19296" to="19990,19297" strokeweight="1pt"/>
            <v:rect id="_x0000_s1118" style="position:absolute;left:54;top:19660;width:1000;height:309" filled="f" stroked="f" strokeweight=".25pt">
              <v:textbox style="mso-next-textbox:#_x0000_s1118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19" style="position:absolute;left:1139;top:19660;width:1001;height:309" filled="f" stroked="f" strokeweight=".25pt">
              <v:textbox style="mso-next-textbox:#_x0000_s1119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0" style="position:absolute;left:2267;top:19660;width:2573;height:309" filled="f" stroked="f" strokeweight=".25pt">
              <v:textbox style="mso-next-textbox:#_x0000_s1120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21" style="position:absolute;left:4983;top:19660;width:1534;height:309" filled="f" stroked="f" strokeweight=".25pt">
              <v:textbox style="mso-next-textbox:#_x0000_s1121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22" style="position:absolute;left:6604;top:19660;width:1000;height:309" filled="f" stroked="f" strokeweight=".25pt">
              <v:textbox style="mso-next-textbox:#_x0000_s1122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23" style="position:absolute;left:18949;top:18977;width:1001;height:309" filled="f" stroked="f" strokeweight=".25pt">
              <v:textbox style="mso-next-textbox:#_x0000_s1123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24" style="position:absolute;left:18949;top:19435;width:1001;height:423" filled="f" stroked="f" strokeweight=".25pt">
              <v:textbox style="mso-next-textbox:#_x0000_s1124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125" style="position:absolute;left:7745;top:19221;width:11075;height:477" filled="f" stroked="f" strokeweight=".25pt">
              <v:textbox style="mso-next-textbox:#_x0000_s1125" inset="1pt,1pt,1pt,1pt">
                <w:txbxContent>
                  <w:p w:rsidR="00A671DB" w:rsidRDefault="00A671DB" w:rsidP="00BC4DA4">
                    <w:pPr>
                      <w:pStyle w:val="a3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</w:p>
    <w:p w:rsidR="00A671DB" w:rsidRPr="00CF5182" w:rsidRDefault="00A671DB" w:rsidP="003375B5">
      <w:pPr>
        <w:pStyle w:val="31"/>
        <w:rPr>
          <w:sz w:val="28"/>
          <w:szCs w:val="28"/>
        </w:rPr>
      </w:pPr>
      <w:r w:rsidRPr="00CF5182">
        <w:rPr>
          <w:sz w:val="28"/>
          <w:szCs w:val="28"/>
        </w:rPr>
        <w:t>Количество вспомогательных рабочих (наладчиков, ремонтников, раздатчиков инструмента, контролеров, транспортных рабочих и др.) в процентном отношении от количества основных рабочих должно составлять для массового производства – 35-50%, для серийного производства – 18-25%.</w:t>
      </w:r>
    </w:p>
    <w:p w:rsidR="00A671DB" w:rsidRPr="00CF5182" w:rsidRDefault="00A671DB" w:rsidP="003375B5">
      <w:pPr>
        <w:pStyle w:val="a6"/>
        <w:jc w:val="both"/>
        <w:rPr>
          <w:sz w:val="28"/>
          <w:szCs w:val="28"/>
        </w:rPr>
      </w:pPr>
      <w:r w:rsidRPr="00CF5182">
        <w:rPr>
          <w:sz w:val="28"/>
          <w:szCs w:val="28"/>
        </w:rPr>
        <w:t>Количество инженерно-технического персонала, служащих принимается в процентах от общего числа рабочих (основных и вспомогательных) – 3-5%.</w:t>
      </w:r>
    </w:p>
    <w:p w:rsidR="00A671DB" w:rsidRPr="00CF5182" w:rsidRDefault="00A671DB" w:rsidP="003375B5">
      <w:pPr>
        <w:spacing w:line="360" w:lineRule="auto"/>
        <w:ind w:firstLine="900"/>
        <w:rPr>
          <w:sz w:val="28"/>
          <w:szCs w:val="28"/>
        </w:rPr>
      </w:pPr>
      <w:r w:rsidRPr="00CF5182">
        <w:rPr>
          <w:sz w:val="28"/>
          <w:szCs w:val="28"/>
        </w:rPr>
        <w:t>Общее количество работающих на участке сводится в ведомость списочного состава:</w:t>
      </w:r>
    </w:p>
    <w:p w:rsidR="00A671DB" w:rsidRPr="00CF5182" w:rsidRDefault="00A671DB" w:rsidP="003375B5">
      <w:pPr>
        <w:ind w:firstLine="900"/>
        <w:rPr>
          <w:sz w:val="28"/>
          <w:szCs w:val="28"/>
        </w:rPr>
      </w:pPr>
      <w:r w:rsidRPr="00CF5182">
        <w:rPr>
          <w:sz w:val="28"/>
          <w:szCs w:val="28"/>
        </w:rPr>
        <w:t xml:space="preserve">                                                                                                                          Таблица </w:t>
      </w:r>
    </w:p>
    <w:p w:rsidR="00A671DB" w:rsidRPr="00CF5182" w:rsidRDefault="00A671DB" w:rsidP="003375B5">
      <w:pPr>
        <w:ind w:firstLine="9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81"/>
        <w:gridCol w:w="1746"/>
        <w:gridCol w:w="2505"/>
        <w:gridCol w:w="1592"/>
        <w:gridCol w:w="1747"/>
      </w:tblGrid>
      <w:tr w:rsidR="00A671DB" w:rsidRPr="00CF5182" w:rsidTr="00CF5182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Наименование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категории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работающих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Количество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работающих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 xml:space="preserve">% от 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Производственных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рабочих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% от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общего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количества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рабочих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% от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общего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количества работающих</w:t>
            </w:r>
          </w:p>
        </w:tc>
      </w:tr>
      <w:tr w:rsidR="00A671DB" w:rsidRPr="00CF5182" w:rsidTr="00CF5182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Основные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рабочие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Вспомогатель-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ные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рабочие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ИТР:сменный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мастер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Служащие: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табельщик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ИТОГО: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</w:tbl>
    <w:p w:rsidR="00A671DB" w:rsidRPr="00CF5182" w:rsidRDefault="00A671DB" w:rsidP="003375B5">
      <w:pPr>
        <w:ind w:firstLine="900"/>
        <w:rPr>
          <w:sz w:val="28"/>
          <w:szCs w:val="28"/>
        </w:rPr>
      </w:pPr>
    </w:p>
    <w:p w:rsidR="00A671DB" w:rsidRPr="00CF5182" w:rsidRDefault="00A671DB" w:rsidP="003375B5">
      <w:pPr>
        <w:jc w:val="center"/>
        <w:rPr>
          <w:b/>
          <w:sz w:val="28"/>
          <w:szCs w:val="28"/>
        </w:rPr>
      </w:pPr>
    </w:p>
    <w:p w:rsidR="00A671DB" w:rsidRPr="00CF5182" w:rsidRDefault="00A671DB" w:rsidP="003375B5">
      <w:pPr>
        <w:jc w:val="center"/>
        <w:rPr>
          <w:b/>
          <w:sz w:val="28"/>
          <w:szCs w:val="28"/>
        </w:rPr>
      </w:pPr>
    </w:p>
    <w:p w:rsidR="00A671DB" w:rsidRPr="00CF5182" w:rsidRDefault="00A671DB" w:rsidP="003375B5">
      <w:pPr>
        <w:jc w:val="center"/>
        <w:rPr>
          <w:b/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jc w:val="center"/>
        <w:rPr>
          <w:b/>
          <w:sz w:val="28"/>
          <w:szCs w:val="28"/>
        </w:rPr>
      </w:pPr>
      <w:r w:rsidRPr="00CF5182">
        <w:rPr>
          <w:b/>
          <w:sz w:val="28"/>
          <w:szCs w:val="28"/>
        </w:rPr>
        <w:lastRenderedPageBreak/>
        <w:t xml:space="preserve">2. Организация производственного участка </w:t>
      </w:r>
    </w:p>
    <w:p w:rsidR="00A671DB" w:rsidRPr="00CF5182" w:rsidRDefault="00A671DB" w:rsidP="003375B5">
      <w:pPr>
        <w:jc w:val="center"/>
        <w:rPr>
          <w:b/>
          <w:sz w:val="28"/>
          <w:szCs w:val="28"/>
        </w:rPr>
      </w:pPr>
    </w:p>
    <w:p w:rsidR="00A671DB" w:rsidRPr="00CF5182" w:rsidRDefault="00A671DB" w:rsidP="003375B5">
      <w:pPr>
        <w:numPr>
          <w:ilvl w:val="1"/>
          <w:numId w:val="4"/>
        </w:numPr>
        <w:rPr>
          <w:b/>
          <w:sz w:val="28"/>
          <w:szCs w:val="28"/>
        </w:rPr>
      </w:pPr>
      <w:r w:rsidRPr="00CF5182">
        <w:rPr>
          <w:b/>
          <w:sz w:val="28"/>
          <w:szCs w:val="28"/>
        </w:rPr>
        <w:t>Организация рабочих мест на участке, техника безопасности и  санитария</w:t>
      </w:r>
    </w:p>
    <w:p w:rsidR="00A671DB" w:rsidRPr="00CF5182" w:rsidRDefault="00A671DB" w:rsidP="003375B5">
      <w:pPr>
        <w:jc w:val="center"/>
        <w:rPr>
          <w:b/>
          <w:sz w:val="28"/>
          <w:szCs w:val="28"/>
        </w:rPr>
      </w:pPr>
    </w:p>
    <w:p w:rsidR="00A671DB" w:rsidRPr="00CF5182" w:rsidRDefault="00A671DB" w:rsidP="003375B5">
      <w:pPr>
        <w:pStyle w:val="a6"/>
        <w:rPr>
          <w:sz w:val="28"/>
          <w:szCs w:val="28"/>
        </w:rPr>
      </w:pPr>
      <w:r w:rsidRPr="00CF5182">
        <w:rPr>
          <w:sz w:val="28"/>
          <w:szCs w:val="28"/>
        </w:rPr>
        <w:t xml:space="preserve">  В соответствии с заданием на курсовое проектирование работы по сборке карданной передачи выполняются в грузовом АРП. Грузовое АРП представляет собой хозрасчетную автотранспортную организацию по ремонту подвижного состава и предназначена для ремонта узлов и агрегатов грузовых автомобилей. Место расположения грузового АРП в задании не устанавливается.                                                                                                                                                        Организационная структура грузового АРП состоит из руководства (директор, заместитель директора, главный инженер), подразделений управления производством (плановый отдел, экономический отдел, отдел труда и заработной платы, отдел кадров и т.д.), подразделений основного производства (производственные участки, цеха, отделения), подразделений вспомогательного производства (участки по ремонту и обслуживанию технологического оборудования, ремонту зданий и сооружений, обслуживанию тепловых и энергетических систем, сантехники и канализации и т.д.). К вспомогательному производству относится складское хозяйство. Производством, основным и вспомогательным, руководит главный инженер, которому подчиняются: производственный отдел, отдел главного механика и энергетика и др. подразделения.</w:t>
      </w:r>
    </w:p>
    <w:p w:rsidR="00A671DB" w:rsidRPr="00CF5182" w:rsidRDefault="00A671DB" w:rsidP="003375B5">
      <w:pPr>
        <w:tabs>
          <w:tab w:val="left" w:pos="360"/>
        </w:tabs>
        <w:spacing w:line="360" w:lineRule="auto"/>
        <w:ind w:firstLine="360"/>
        <w:jc w:val="both"/>
        <w:rPr>
          <w:sz w:val="28"/>
          <w:szCs w:val="28"/>
        </w:rPr>
      </w:pPr>
      <w:r w:rsidRPr="00CF5182">
        <w:rPr>
          <w:sz w:val="28"/>
          <w:szCs w:val="28"/>
        </w:rPr>
        <w:t xml:space="preserve">  По масштабу производства АРП делятся на две группы: ремонтные заводы и ремонтные мастерские. По основному назначению с учетом специализации АРП могут быть разделены на виды, каждый из которых определяется номенклатурой товарной продукции.</w:t>
      </w:r>
    </w:p>
    <w:p w:rsidR="00A671DB" w:rsidRPr="00CF5182" w:rsidRDefault="00A671DB" w:rsidP="003375B5">
      <w:pPr>
        <w:pStyle w:val="a4"/>
        <w:rPr>
          <w:sz w:val="28"/>
          <w:szCs w:val="28"/>
        </w:rPr>
      </w:pPr>
      <w:r w:rsidRPr="00CF5182">
        <w:rPr>
          <w:sz w:val="28"/>
          <w:szCs w:val="28"/>
        </w:rPr>
        <w:t xml:space="preserve">       В условиях АРП возможно применение различных организационных форм выполнения ремонтных работ: ремонт на универсальных рабочих местах, </w:t>
      </w:r>
      <w:r w:rsidR="00750414">
        <w:rPr>
          <w:noProof/>
        </w:rPr>
        <w:pict>
          <v:group id="_x0000_s1126" style="position:absolute;left:0;text-align:left;margin-left:47.45pt;margin-top:14.25pt;width:534.35pt;height:793.7pt;z-index:251654144;mso-position-horizontal-relative:page;mso-position-vertical-relative:page" coordsize="20013,20000">
            <v:rect id="_x0000_s1127" style="position:absolute;width:20013;height:20000" filled="f" strokeweight="2pt"/>
            <v:line id="_x0000_s1128" style="position:absolute" from="1093,18949" to="1095,19989" strokeweight="2pt"/>
            <v:line id="_x0000_s1129" style="position:absolute" from="10,18941" to="19977,18942" strokeweight="2pt"/>
            <v:line id="_x0000_s1130" style="position:absolute" from="2186,18949" to="2188,19989" strokeweight="2pt"/>
            <v:line id="_x0000_s1131" style="position:absolute" from="4919,18949" to="4921,19989" strokeweight="2pt"/>
            <v:line id="_x0000_s1132" style="position:absolute" from="6557,18959" to="6559,19989" strokeweight="2pt"/>
            <v:line id="_x0000_s1133" style="position:absolute" from="7650,18949" to="7652,19979" strokeweight="2pt"/>
            <v:line id="_x0000_s1134" style="position:absolute" from="18905,18949" to="18909,19989" strokeweight="2pt"/>
            <v:line id="_x0000_s1135" style="position:absolute" from="10,19293" to="7631,19295" strokeweight="1pt"/>
            <v:line id="_x0000_s1136" style="position:absolute" from="10,19646" to="7631,19647" strokeweight="2pt"/>
            <v:line id="_x0000_s1137" style="position:absolute" from="18919,19296" to="19990,19297" strokeweight="1pt"/>
            <v:rect id="_x0000_s1138" style="position:absolute;left:54;top:19660;width:1000;height:309" filled="f" stroked="f" strokeweight=".25pt">
              <v:textbox style="mso-next-textbox:#_x0000_s1138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39" style="position:absolute;left:1139;top:19660;width:1001;height:309" filled="f" stroked="f" strokeweight=".25pt">
              <v:textbox style="mso-next-textbox:#_x0000_s1139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0" style="position:absolute;left:2267;top:19660;width:2573;height:309" filled="f" stroked="f" strokeweight=".25pt">
              <v:textbox style="mso-next-textbox:#_x0000_s1140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1" style="position:absolute;left:4983;top:19660;width:1534;height:309" filled="f" stroked="f" strokeweight=".25pt">
              <v:textbox style="mso-next-textbox:#_x0000_s1141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2" style="position:absolute;left:6604;top:19660;width:1000;height:309" filled="f" stroked="f" strokeweight=".25pt">
              <v:textbox style="mso-next-textbox:#_x0000_s1142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3" style="position:absolute;left:18949;top:18977;width:1001;height:309" filled="f" stroked="f" strokeweight=".25pt">
              <v:textbox style="mso-next-textbox:#_x0000_s1143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4" style="position:absolute;left:18949;top:19435;width:1001;height:423" filled="f" stroked="f" strokeweight=".25pt">
              <v:textbox style="mso-next-textbox:#_x0000_s1144" inset="1pt,1pt,1pt,1pt">
                <w:txbxContent>
                  <w:p w:rsidR="00A671DB" w:rsidRDefault="00A671DB" w:rsidP="003375B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145" style="position:absolute;left:7745;top:19221;width:11075;height:477" filled="f" stroked="f" strokeweight=".25pt">
              <v:textbox style="mso-next-textbox:#_x0000_s1145" inset="1pt,1pt,1pt,1pt">
                <w:txbxContent>
                  <w:p w:rsidR="00A671DB" w:rsidRDefault="00A671DB" w:rsidP="003375B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bCs/>
                      </w:rPr>
                      <w:t xml:space="preserve">                    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A671DB" w:rsidRPr="00CF5182" w:rsidRDefault="00A671DB" w:rsidP="003375B5">
      <w:pPr>
        <w:pStyle w:val="a4"/>
        <w:rPr>
          <w:sz w:val="28"/>
          <w:szCs w:val="28"/>
        </w:rPr>
      </w:pPr>
      <w:r w:rsidRPr="00CF5182">
        <w:rPr>
          <w:sz w:val="28"/>
          <w:szCs w:val="28"/>
        </w:rPr>
        <w:t>ремонт на специализированных рабочих местах, поточный ремонт автомобилей и агрегатов.</w:t>
      </w:r>
    </w:p>
    <w:p w:rsidR="00A671DB" w:rsidRPr="00CF5182" w:rsidRDefault="00A671DB" w:rsidP="00BA29EB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 w:rsidRPr="00CF5182">
        <w:rPr>
          <w:sz w:val="28"/>
          <w:szCs w:val="28"/>
        </w:rPr>
        <w:t xml:space="preserve">Нормами технологического проектирования АРП, используемыми при разработке вариантов реконструкции, технического перевооружения и нового строительства, предусмотрены предприятия, осуществляющие ремонт. Единичное производство характеризуется малым объёмом выпуска одинаковых изделий. Серийное производство характеризуется изготовлением </w:t>
      </w:r>
    </w:p>
    <w:p w:rsidR="00A671DB" w:rsidRPr="00CF5182" w:rsidRDefault="00A671DB" w:rsidP="00CF5182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F5182">
        <w:rPr>
          <w:sz w:val="28"/>
          <w:szCs w:val="28"/>
        </w:rPr>
        <w:t xml:space="preserve">или ремонтом изделий периодически повторяющимися партиями. </w:t>
      </w:r>
    </w:p>
    <w:p w:rsidR="00A671DB" w:rsidRPr="00CF5182" w:rsidRDefault="00750414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146" style="position:absolute;left:0;text-align:left;margin-left:57.4pt;margin-top:34.6pt;width:534.35pt;height:793.7pt;z-index:251655168;mso-position-horizontal-relative:page;mso-position-vertical-relative:page" coordsize="19990,20000">
            <v:rect id="_x0000_s1147" style="position:absolute;width:19640;height:20000" filled="f" strokeweight="2pt"/>
            <v:line id="_x0000_s1148" style="position:absolute" from="1093,18949" to="1095,19989" strokeweight="2pt"/>
            <v:line id="_x0000_s1149" style="position:absolute" from="10,18941" to="19977,18942" strokeweight="2pt"/>
            <v:line id="_x0000_s1150" style="position:absolute" from="2186,18949" to="2188,19989" strokeweight="2pt"/>
            <v:line id="_x0000_s1151" style="position:absolute" from="4919,18949" to="4921,19989" strokeweight="2pt"/>
            <v:line id="_x0000_s1152" style="position:absolute" from="6557,18959" to="6559,19989" strokeweight="2pt"/>
            <v:line id="_x0000_s1153" style="position:absolute" from="7650,18949" to="7652,19979" strokeweight="2pt"/>
            <v:line id="_x0000_s1154" style="position:absolute" from="18905,18949" to="18909,19989" strokeweight="2pt"/>
            <v:line id="_x0000_s1155" style="position:absolute" from="10,19293" to="7631,19295" strokeweight="1pt"/>
            <v:line id="_x0000_s1156" style="position:absolute" from="10,19646" to="7631,19647" strokeweight="2pt"/>
            <v:line id="_x0000_s1157" style="position:absolute" from="18919,19296" to="19990,19297" strokeweight="1pt"/>
            <v:rect id="_x0000_s1158" style="position:absolute;left:54;top:19660;width:1000;height:309" filled="f" stroked="f" strokeweight=".25pt">
              <v:textbox style="mso-next-textbox:#_x0000_s1158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59" style="position:absolute;left:1139;top:19660;width:1001;height:309" filled="f" stroked="f" strokeweight=".25pt">
              <v:textbox style="mso-next-textbox:#_x0000_s1159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0" style="position:absolute;left:2267;top:19660;width:2573;height:309" filled="f" stroked="f" strokeweight=".25pt">
              <v:textbox style="mso-next-textbox:#_x0000_s1160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1" style="position:absolute;left:4983;top:19660;width:1534;height:309" filled="f" stroked="f" strokeweight=".25pt">
              <v:textbox style="mso-next-textbox:#_x0000_s1161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2" style="position:absolute;left:6604;top:19660;width:1000;height:309" filled="f" stroked="f" strokeweight=".25pt">
              <v:textbox style="mso-next-textbox:#_x0000_s1162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3" style="position:absolute;left:18949;top:18977;width:1001;height:309" filled="f" stroked="f" strokeweight=".25pt">
              <v:textbox style="mso-next-textbox:#_x0000_s1163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4" style="position:absolute;left:18949;top:19435;width:1001;height:423" filled="f" stroked="f" strokeweight=".25pt">
              <v:textbox style="mso-next-textbox:#_x0000_s1164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165" style="position:absolute;left:7745;top:19221;width:11075;height:477" filled="f" stroked="f" strokeweight=".25pt">
              <v:textbox style="mso-next-textbox:#_x0000_s1165" inset="1pt,1pt,1pt,1pt">
                <w:txbxContent>
                  <w:p w:rsidR="00A671DB" w:rsidRDefault="00A671DB" w:rsidP="00BA29EB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              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671DB" w:rsidRPr="00CF5182">
        <w:rPr>
          <w:sz w:val="28"/>
          <w:szCs w:val="28"/>
        </w:rPr>
        <w:t xml:space="preserve">В условиях АРП возможно применение различных организационных форм выполнения ремонтных работ: ремонт на универсальных рабочих местах, ремонт на специализированных рабочих местах, поточный ремонт автомобилей и агрегатов.  </w:t>
      </w: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Pr="00CF5182" w:rsidRDefault="00A671DB" w:rsidP="0040066E">
      <w:pPr>
        <w:tabs>
          <w:tab w:val="left" w:pos="0"/>
        </w:tabs>
        <w:spacing w:line="360" w:lineRule="auto"/>
        <w:ind w:firstLine="360"/>
        <w:jc w:val="both"/>
        <w:rPr>
          <w:sz w:val="28"/>
          <w:szCs w:val="28"/>
        </w:rPr>
      </w:pPr>
    </w:p>
    <w:p w:rsidR="00A671DB" w:rsidRDefault="00A671DB" w:rsidP="003375B5">
      <w:pPr>
        <w:spacing w:line="480" w:lineRule="auto"/>
        <w:rPr>
          <w:b/>
          <w:bCs/>
          <w:sz w:val="28"/>
          <w:szCs w:val="28"/>
        </w:rPr>
      </w:pPr>
    </w:p>
    <w:p w:rsidR="00A671DB" w:rsidRDefault="00A671DB" w:rsidP="003375B5">
      <w:pPr>
        <w:spacing w:line="480" w:lineRule="auto"/>
        <w:rPr>
          <w:b/>
          <w:bCs/>
          <w:sz w:val="28"/>
          <w:szCs w:val="28"/>
        </w:rPr>
      </w:pPr>
    </w:p>
    <w:p w:rsidR="00A671DB" w:rsidRPr="00CF5182" w:rsidRDefault="00A671DB" w:rsidP="003375B5">
      <w:pPr>
        <w:spacing w:line="480" w:lineRule="auto"/>
        <w:rPr>
          <w:b/>
          <w:bCs/>
          <w:sz w:val="28"/>
          <w:szCs w:val="28"/>
        </w:rPr>
      </w:pPr>
      <w:r w:rsidRPr="00CF5182">
        <w:rPr>
          <w:b/>
          <w:bCs/>
          <w:sz w:val="28"/>
          <w:szCs w:val="28"/>
        </w:rPr>
        <w:lastRenderedPageBreak/>
        <w:t>2.2. Выбор и характеристика транспортных средств</w:t>
      </w:r>
    </w:p>
    <w:p w:rsidR="00A671DB" w:rsidRPr="00CF5182" w:rsidRDefault="00A671DB" w:rsidP="003375B5">
      <w:pPr>
        <w:pStyle w:val="5"/>
        <w:rPr>
          <w:sz w:val="28"/>
          <w:szCs w:val="28"/>
          <w:u w:val="single"/>
        </w:rPr>
      </w:pPr>
      <w:r w:rsidRPr="00CF5182">
        <w:rPr>
          <w:sz w:val="28"/>
          <w:szCs w:val="28"/>
          <w:u w:val="single"/>
        </w:rPr>
        <w:t>Образец выбора транспортного средства и заполнения таблицы № 3</w:t>
      </w:r>
    </w:p>
    <w:p w:rsidR="00A671DB" w:rsidRPr="00CF5182" w:rsidRDefault="00A671DB" w:rsidP="003375B5">
      <w:pPr>
        <w:spacing w:line="360" w:lineRule="auto"/>
        <w:rPr>
          <w:sz w:val="28"/>
          <w:szCs w:val="28"/>
        </w:rPr>
      </w:pPr>
      <w:r w:rsidRPr="00CF5182">
        <w:rPr>
          <w:sz w:val="28"/>
          <w:szCs w:val="28"/>
        </w:rPr>
        <w:t xml:space="preserve">         На участке сборки карданной передачи для транспортных работ используется тельфер.</w:t>
      </w:r>
    </w:p>
    <w:p w:rsidR="00A671DB" w:rsidRPr="00CF5182" w:rsidRDefault="00A671DB" w:rsidP="003375B5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 w:rsidRPr="00CF5182">
        <w:rPr>
          <w:b/>
          <w:bCs/>
          <w:sz w:val="28"/>
          <w:szCs w:val="28"/>
        </w:rPr>
        <w:t xml:space="preserve">                  Расчет стоимости тельфера оформляем в таблице.     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1617"/>
        <w:gridCol w:w="1579"/>
        <w:gridCol w:w="1293"/>
        <w:gridCol w:w="1311"/>
        <w:gridCol w:w="1984"/>
      </w:tblGrid>
      <w:tr w:rsidR="00A671DB" w:rsidRPr="00CF5182" w:rsidTr="00DA0BED"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Наименование</w:t>
            </w: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 xml:space="preserve">транспортных </w:t>
            </w: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средств</w:t>
            </w: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Количество</w:t>
            </w: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Грузоподъ-</w:t>
            </w: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емность (тонн)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Цена</w:t>
            </w: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за</w:t>
            </w: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единицу,</w:t>
            </w: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руб.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Доставка</w:t>
            </w: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и монтаж,</w:t>
            </w: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 xml:space="preserve">руб. </w:t>
            </w: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(15%)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Полная</w:t>
            </w: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первоначальна</w:t>
            </w: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стоимость</w:t>
            </w: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транспорта,</w:t>
            </w:r>
          </w:p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руб.</w:t>
            </w:r>
          </w:p>
        </w:tc>
      </w:tr>
      <w:tr w:rsidR="00A671DB" w:rsidRPr="00CF5182" w:rsidTr="00DA0BED"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 xml:space="preserve">Тележка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F5182">
              <w:rPr>
                <w:sz w:val="28"/>
                <w:szCs w:val="28"/>
              </w:rPr>
              <w:t>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5000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DB" w:rsidRPr="00CF5182" w:rsidRDefault="00A671DB" w:rsidP="00DA0B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5750</w:t>
            </w:r>
          </w:p>
        </w:tc>
      </w:tr>
    </w:tbl>
    <w:p w:rsidR="00A671DB" w:rsidRPr="00CF5182" w:rsidRDefault="00A671DB" w:rsidP="003375B5">
      <w:pPr>
        <w:jc w:val="right"/>
        <w:rPr>
          <w:b/>
          <w:bCs/>
          <w:sz w:val="28"/>
          <w:szCs w:val="28"/>
        </w:rPr>
      </w:pPr>
      <w:r w:rsidRPr="00CF5182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Y="-18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1040"/>
        <w:gridCol w:w="1559"/>
        <w:gridCol w:w="1732"/>
        <w:gridCol w:w="1732"/>
        <w:gridCol w:w="1793"/>
      </w:tblGrid>
      <w:tr w:rsidR="00A671DB" w:rsidRPr="00CF5182" w:rsidTr="00DA0BED">
        <w:trPr>
          <w:trHeight w:val="136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182">
              <w:rPr>
                <w:rFonts w:ascii="Times New Roman" w:hAnsi="Times New Roman"/>
                <w:sz w:val="28"/>
                <w:szCs w:val="28"/>
              </w:rPr>
              <w:t>Наименование транспортных средств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182">
              <w:rPr>
                <w:rFonts w:ascii="Times New Roman" w:hAnsi="Times New Roman"/>
                <w:sz w:val="28"/>
                <w:szCs w:val="28"/>
              </w:rPr>
              <w:t>Кол-во, 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182">
              <w:rPr>
                <w:rFonts w:ascii="Times New Roman" w:hAnsi="Times New Roman"/>
                <w:sz w:val="28"/>
                <w:szCs w:val="28"/>
              </w:rPr>
              <w:t>Грузо-подъемность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182">
              <w:rPr>
                <w:rFonts w:ascii="Times New Roman" w:hAnsi="Times New Roman"/>
                <w:sz w:val="28"/>
                <w:szCs w:val="28"/>
              </w:rPr>
              <w:t>Стоимость, руб.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182">
              <w:rPr>
                <w:rFonts w:ascii="Times New Roman" w:hAnsi="Times New Roman"/>
                <w:sz w:val="28"/>
                <w:szCs w:val="28"/>
              </w:rPr>
              <w:t>Доставка и монтаж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182">
              <w:rPr>
                <w:rFonts w:ascii="Times New Roman" w:hAnsi="Times New Roman"/>
                <w:sz w:val="28"/>
                <w:szCs w:val="28"/>
              </w:rPr>
              <w:t>Полная цена</w:t>
            </w:r>
          </w:p>
        </w:tc>
      </w:tr>
      <w:tr w:rsidR="00A671DB" w:rsidRPr="00CF5182" w:rsidTr="00DA0BED">
        <w:trPr>
          <w:trHeight w:val="136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182">
              <w:rPr>
                <w:rFonts w:ascii="Times New Roman" w:hAnsi="Times New Roman"/>
                <w:sz w:val="28"/>
                <w:szCs w:val="28"/>
              </w:rPr>
              <w:t>электрокар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182">
              <w:rPr>
                <w:rFonts w:ascii="Times New Roman" w:hAnsi="Times New Roman"/>
                <w:sz w:val="28"/>
                <w:szCs w:val="28"/>
              </w:rPr>
              <w:t>1 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182">
              <w:rPr>
                <w:rFonts w:ascii="Times New Roman" w:hAnsi="Times New Roman"/>
                <w:sz w:val="28"/>
                <w:szCs w:val="28"/>
              </w:rPr>
              <w:t>1,5 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182">
              <w:rPr>
                <w:rFonts w:ascii="Times New Roman" w:hAnsi="Times New Roman"/>
                <w:sz w:val="28"/>
                <w:szCs w:val="28"/>
              </w:rPr>
              <w:t>1х1280=1280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182">
              <w:rPr>
                <w:rFonts w:ascii="Times New Roman" w:hAnsi="Times New Roman"/>
                <w:sz w:val="28"/>
                <w:szCs w:val="28"/>
              </w:rPr>
              <w:t>0,15х1280=192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5182">
              <w:rPr>
                <w:rFonts w:ascii="Times New Roman" w:hAnsi="Times New Roman"/>
                <w:sz w:val="28"/>
                <w:szCs w:val="28"/>
              </w:rPr>
              <w:t>1280+192=1472</w:t>
            </w:r>
          </w:p>
        </w:tc>
      </w:tr>
      <w:tr w:rsidR="00A671DB" w:rsidRPr="00CF5182" w:rsidTr="00DA0BED">
        <w:trPr>
          <w:trHeight w:val="136"/>
        </w:trPr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18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DB" w:rsidRPr="00CF5182" w:rsidRDefault="00A671DB" w:rsidP="00DA0BED">
            <w:pPr>
              <w:pStyle w:val="a9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1472</w:t>
            </w:r>
          </w:p>
        </w:tc>
      </w:tr>
    </w:tbl>
    <w:p w:rsidR="00A671DB" w:rsidRPr="00CF5182" w:rsidRDefault="00A671DB" w:rsidP="003375B5">
      <w:pPr>
        <w:ind w:firstLine="900"/>
        <w:rPr>
          <w:sz w:val="28"/>
          <w:szCs w:val="28"/>
        </w:rPr>
      </w:pPr>
      <w:r w:rsidRPr="00CF5182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A671DB" w:rsidRPr="00CF5182" w:rsidRDefault="00A671DB" w:rsidP="003375B5">
      <w:pPr>
        <w:rPr>
          <w:sz w:val="28"/>
          <w:szCs w:val="28"/>
        </w:rPr>
      </w:pPr>
      <w:r w:rsidRPr="00CF5182">
        <w:rPr>
          <w:sz w:val="28"/>
          <w:szCs w:val="28"/>
        </w:rPr>
        <w:t xml:space="preserve"> </w:t>
      </w:r>
    </w:p>
    <w:p w:rsidR="00A671DB" w:rsidRPr="00CF5182" w:rsidRDefault="00A671DB" w:rsidP="003375B5">
      <w:pPr>
        <w:rPr>
          <w:b/>
          <w:sz w:val="28"/>
          <w:szCs w:val="28"/>
        </w:rPr>
      </w:pPr>
    </w:p>
    <w:p w:rsidR="00A671DB" w:rsidRPr="00CF5182" w:rsidRDefault="00A671DB" w:rsidP="003375B5">
      <w:pPr>
        <w:rPr>
          <w:b/>
          <w:sz w:val="28"/>
          <w:szCs w:val="28"/>
        </w:rPr>
      </w:pPr>
    </w:p>
    <w:p w:rsidR="00A671DB" w:rsidRPr="00CF5182" w:rsidRDefault="00750414" w:rsidP="003375B5">
      <w:pPr>
        <w:spacing w:line="360" w:lineRule="auto"/>
        <w:ind w:firstLine="360"/>
        <w:jc w:val="both"/>
        <w:rPr>
          <w:b/>
          <w:bCs/>
          <w:sz w:val="28"/>
          <w:szCs w:val="28"/>
        </w:rPr>
      </w:pPr>
      <w:r>
        <w:rPr>
          <w:noProof/>
        </w:rPr>
        <w:pict>
          <v:group id="_x0000_s1166" style="position:absolute;left:0;text-align:left;margin-left:56.65pt;margin-top:34.6pt;width:534.35pt;height:793.7pt;z-index:251656192;mso-position-horizontal-relative:page;mso-position-vertical-relative:page" coordsize="19990,20000">
            <v:rect id="_x0000_s1167" style="position:absolute;width:19640;height:20000" filled="f" strokeweight="2pt"/>
            <v:line id="_x0000_s1168" style="position:absolute" from="1093,18949" to="1095,19989" strokeweight="2pt"/>
            <v:line id="_x0000_s1169" style="position:absolute" from="10,18941" to="19977,18942" strokeweight="2pt"/>
            <v:line id="_x0000_s1170" style="position:absolute" from="2186,18949" to="2188,19989" strokeweight="2pt"/>
            <v:line id="_x0000_s1171" style="position:absolute" from="4919,18949" to="4921,19989" strokeweight="2pt"/>
            <v:line id="_x0000_s1172" style="position:absolute" from="6557,18959" to="6559,19989" strokeweight="2pt"/>
            <v:line id="_x0000_s1173" style="position:absolute" from="7650,18949" to="7652,19979" strokeweight="2pt"/>
            <v:line id="_x0000_s1174" style="position:absolute" from="18905,18949" to="18909,19989" strokeweight="2pt"/>
            <v:line id="_x0000_s1175" style="position:absolute" from="10,19293" to="7631,19295" strokeweight="1pt"/>
            <v:line id="_x0000_s1176" style="position:absolute" from="10,19646" to="7631,19647" strokeweight="2pt"/>
            <v:line id="_x0000_s1177" style="position:absolute" from="18919,19296" to="19990,19297" strokeweight="1pt"/>
            <v:rect id="_x0000_s1178" style="position:absolute;left:54;top:19660;width:1000;height:309" filled="f" stroked="f" strokeweight=".25pt">
              <v:textbox style="mso-next-textbox:#_x0000_s1178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79" style="position:absolute;left:1139;top:19660;width:1001;height:309" filled="f" stroked="f" strokeweight=".25pt">
              <v:textbox style="mso-next-textbox:#_x0000_s1179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0" style="position:absolute;left:2267;top:19660;width:2573;height:309" filled="f" stroked="f" strokeweight=".25pt">
              <v:textbox style="mso-next-textbox:#_x0000_s1180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1" style="position:absolute;left:4983;top:19660;width:1534;height:309" filled="f" stroked="f" strokeweight=".25pt">
              <v:textbox style="mso-next-textbox:#_x0000_s1181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2" style="position:absolute;left:6604;top:19660;width:1000;height:309" filled="f" stroked="f" strokeweight=".25pt">
              <v:textbox style="mso-next-textbox:#_x0000_s1182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3" style="position:absolute;left:18949;top:18977;width:1001;height:309" filled="f" stroked="f" strokeweight=".25pt">
              <v:textbox style="mso-next-textbox:#_x0000_s1183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4" style="position:absolute;left:18949;top:19435;width:1001;height:423" filled="f" stroked="f" strokeweight=".25pt">
              <v:textbox style="mso-next-textbox:#_x0000_s1184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185" style="position:absolute;left:7745;top:19221;width:11075;height:477" filled="f" stroked="f" strokeweight=".25pt">
              <v:textbox style="mso-next-textbox:#_x0000_s1185" inset="1pt,1pt,1pt,1pt">
                <w:txbxContent>
                  <w:p w:rsidR="00A671DB" w:rsidRDefault="00A671DB" w:rsidP="00BA29EB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              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671DB" w:rsidRPr="00CF5182">
        <w:rPr>
          <w:sz w:val="28"/>
          <w:szCs w:val="28"/>
        </w:rPr>
        <w:t xml:space="preserve">        </w:t>
      </w:r>
      <w:r w:rsidR="00A671DB" w:rsidRPr="00CF5182">
        <w:rPr>
          <w:b/>
          <w:bCs/>
          <w:sz w:val="28"/>
          <w:szCs w:val="28"/>
        </w:rPr>
        <w:t>Тельферы предназначены</w:t>
      </w:r>
      <w:r w:rsidR="00A671DB" w:rsidRPr="00CF5182">
        <w:rPr>
          <w:sz w:val="28"/>
          <w:szCs w:val="28"/>
        </w:rPr>
        <w:t xml:space="preserve"> для подъема, удержания в поднятом положении, перемещения груза и опускания его, выполнения погрузо-разгрузочных и транспортных работ. Разнообразные конструктивные модификации модульных конструкции тельферов дают возможность использовать тельферы для установки их на кранах и в подъемно-транспортных системах. Тельферы могут эксплуатироваться как в закрытых помещениях, так и на открытом воздухе.</w:t>
      </w:r>
    </w:p>
    <w:p w:rsidR="00A671DB" w:rsidRPr="00CF5182" w:rsidRDefault="00A671DB" w:rsidP="003375B5">
      <w:pPr>
        <w:spacing w:line="360" w:lineRule="auto"/>
        <w:jc w:val="both"/>
        <w:rPr>
          <w:b/>
          <w:bCs/>
          <w:sz w:val="28"/>
          <w:szCs w:val="28"/>
        </w:rPr>
      </w:pPr>
    </w:p>
    <w:p w:rsidR="00A671DB" w:rsidRDefault="00A671DB" w:rsidP="003375B5">
      <w:pPr>
        <w:spacing w:line="360" w:lineRule="auto"/>
        <w:jc w:val="both"/>
        <w:rPr>
          <w:b/>
          <w:bCs/>
          <w:sz w:val="28"/>
          <w:szCs w:val="28"/>
        </w:rPr>
      </w:pPr>
    </w:p>
    <w:p w:rsidR="00A671DB" w:rsidRPr="00CF5182" w:rsidRDefault="00A671DB" w:rsidP="003375B5">
      <w:pPr>
        <w:spacing w:line="360" w:lineRule="auto"/>
        <w:jc w:val="both"/>
        <w:rPr>
          <w:sz w:val="28"/>
          <w:szCs w:val="28"/>
        </w:rPr>
      </w:pPr>
      <w:r w:rsidRPr="00CF5182">
        <w:rPr>
          <w:b/>
          <w:bCs/>
          <w:sz w:val="28"/>
          <w:szCs w:val="28"/>
        </w:rPr>
        <w:lastRenderedPageBreak/>
        <w:t xml:space="preserve"> 2.3. Организация инструментального хозяйства на участке и определение годовой потребности в инструменте</w:t>
      </w:r>
      <w:r w:rsidRPr="00CF5182">
        <w:rPr>
          <w:sz w:val="28"/>
          <w:szCs w:val="28"/>
        </w:rPr>
        <w:t>.</w:t>
      </w:r>
    </w:p>
    <w:p w:rsidR="00A671DB" w:rsidRPr="00CF5182" w:rsidRDefault="00A671DB" w:rsidP="003375B5">
      <w:pPr>
        <w:pStyle w:val="1"/>
        <w:rPr>
          <w:sz w:val="28"/>
          <w:szCs w:val="28"/>
        </w:rPr>
      </w:pPr>
      <w:r w:rsidRPr="00CF5182">
        <w:rPr>
          <w:sz w:val="28"/>
          <w:szCs w:val="28"/>
        </w:rPr>
        <w:t>Это образец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2"/>
        <w:gridCol w:w="1022"/>
        <w:gridCol w:w="1192"/>
        <w:gridCol w:w="1080"/>
      </w:tblGrid>
      <w:tr w:rsidR="00A671DB" w:rsidRPr="00CF5182" w:rsidTr="00CF5182">
        <w:trPr>
          <w:trHeight w:val="142"/>
        </w:trPr>
        <w:tc>
          <w:tcPr>
            <w:tcW w:w="6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Перечень МБП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</w:t>
            </w:r>
            <w:r w:rsidRPr="00CF5182">
              <w:rPr>
                <w:sz w:val="28"/>
                <w:szCs w:val="28"/>
              </w:rPr>
              <w:t xml:space="preserve"> руб.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  <w:r w:rsidRPr="00CF5182">
              <w:rPr>
                <w:sz w:val="28"/>
                <w:szCs w:val="28"/>
              </w:rPr>
              <w:t xml:space="preserve"> шт.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  <w:r w:rsidRPr="00CF5182">
              <w:rPr>
                <w:sz w:val="28"/>
                <w:szCs w:val="28"/>
              </w:rPr>
              <w:t xml:space="preserve"> руб.</w:t>
            </w:r>
          </w:p>
        </w:tc>
      </w:tr>
      <w:tr w:rsidR="00A671DB" w:rsidRPr="00CF5182" w:rsidTr="00CF5182">
        <w:trPr>
          <w:trHeight w:val="142"/>
        </w:trPr>
        <w:tc>
          <w:tcPr>
            <w:tcW w:w="6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Резцы</w:t>
            </w:r>
          </w:p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Сверло спиральное с цилиндрическим хвостовиком</w:t>
            </w:r>
          </w:p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Зенковка цилиндрическая быстрорежущая с цилиндрическим хвостовиком</w:t>
            </w:r>
          </w:p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Метчик машинный быстрорежущий с метрической резьбой</w:t>
            </w:r>
          </w:p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Рычажный микрометр</w:t>
            </w:r>
          </w:p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Метро метрический нутромер</w:t>
            </w:r>
          </w:p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Скоба листовая двухсторонняя</w:t>
            </w:r>
          </w:p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Односторонний калибр для отверстия</w:t>
            </w:r>
          </w:p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Пробка для отверстия с ценой деления 0,02</w:t>
            </w:r>
          </w:p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Проходная резьбовая рабочая пробка</w:t>
            </w:r>
          </w:p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Штангенциркуль</w:t>
            </w:r>
          </w:p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Ручной инструмент</w:t>
            </w:r>
          </w:p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Стол</w:t>
            </w:r>
          </w:p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Стул</w:t>
            </w:r>
          </w:p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Настольная лампа</w:t>
            </w:r>
          </w:p>
          <w:p w:rsidR="00A671DB" w:rsidRPr="00CF5182" w:rsidRDefault="00A671DB" w:rsidP="005D4E0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Шкаф 2-х створчатый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150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500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500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900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700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800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600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750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450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700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1870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900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380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1870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1800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44</w:t>
            </w:r>
          </w:p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6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6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3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3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3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6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900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400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500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500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900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700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800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600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750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450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4200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5610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2700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600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2280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1870</w:t>
            </w:r>
          </w:p>
          <w:p w:rsidR="00A671DB" w:rsidRPr="00CF5182" w:rsidRDefault="00A671DB" w:rsidP="00CF518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1800</w:t>
            </w:r>
          </w:p>
          <w:p w:rsidR="00A671DB" w:rsidRPr="00CF5182" w:rsidRDefault="00A671DB" w:rsidP="005D4E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880</w:t>
            </w:r>
          </w:p>
        </w:tc>
      </w:tr>
      <w:tr w:rsidR="00A671DB" w:rsidRPr="00CF5182" w:rsidTr="00CF5182">
        <w:trPr>
          <w:trHeight w:val="142"/>
        </w:trPr>
        <w:tc>
          <w:tcPr>
            <w:tcW w:w="6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DB" w:rsidRPr="00CF5182" w:rsidRDefault="00A671DB" w:rsidP="00CF51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37200</w:t>
            </w:r>
          </w:p>
        </w:tc>
      </w:tr>
    </w:tbl>
    <w:p w:rsidR="00A671DB" w:rsidRPr="00CF5182" w:rsidRDefault="00A671DB" w:rsidP="003375B5">
      <w:pPr>
        <w:spacing w:line="480" w:lineRule="auto"/>
        <w:rPr>
          <w:b/>
          <w:bCs/>
          <w:sz w:val="28"/>
          <w:szCs w:val="28"/>
        </w:rPr>
      </w:pPr>
    </w:p>
    <w:p w:rsidR="00A671DB" w:rsidRPr="00CF5182" w:rsidRDefault="00750414" w:rsidP="003375B5">
      <w:pPr>
        <w:spacing w:line="480" w:lineRule="auto"/>
        <w:rPr>
          <w:b/>
          <w:bCs/>
          <w:sz w:val="28"/>
          <w:szCs w:val="28"/>
        </w:rPr>
      </w:pPr>
      <w:r>
        <w:rPr>
          <w:noProof/>
        </w:rPr>
        <w:pict>
          <v:group id="_x0000_s1186" style="position:absolute;margin-left:55.6pt;margin-top:34.15pt;width:534.35pt;height:793.7pt;z-index:251657216;mso-position-horizontal-relative:page;mso-position-vertical-relative:page" coordsize="19990,20000">
            <v:rect id="_x0000_s1187" style="position:absolute;width:19640;height:20000" filled="f" strokeweight="2pt"/>
            <v:line id="_x0000_s1188" style="position:absolute" from="1093,18949" to="1095,19989" strokeweight="2pt"/>
            <v:line id="_x0000_s1189" style="position:absolute" from="10,18941" to="19977,18942" strokeweight="2pt"/>
            <v:line id="_x0000_s1190" style="position:absolute" from="2186,18949" to="2188,19989" strokeweight="2pt"/>
            <v:line id="_x0000_s1191" style="position:absolute" from="4919,18949" to="4921,19989" strokeweight="2pt"/>
            <v:line id="_x0000_s1192" style="position:absolute" from="6557,18959" to="6559,19989" strokeweight="2pt"/>
            <v:line id="_x0000_s1193" style="position:absolute" from="7650,18949" to="7652,19979" strokeweight="2pt"/>
            <v:line id="_x0000_s1194" style="position:absolute" from="18905,18949" to="18909,19989" strokeweight="2pt"/>
            <v:line id="_x0000_s1195" style="position:absolute" from="10,19293" to="7631,19295" strokeweight="1pt"/>
            <v:line id="_x0000_s1196" style="position:absolute" from="10,19646" to="7631,19647" strokeweight="2pt"/>
            <v:line id="_x0000_s1197" style="position:absolute" from="18919,19296" to="19990,19297" strokeweight="1pt"/>
            <v:rect id="_x0000_s1198" style="position:absolute;left:54;top:19660;width:1000;height:309" filled="f" stroked="f" strokeweight=".25pt">
              <v:textbox style="mso-next-textbox:#_x0000_s1198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99" style="position:absolute;left:1139;top:19660;width:1001;height:309" filled="f" stroked="f" strokeweight=".25pt">
              <v:textbox style="mso-next-textbox:#_x0000_s1199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0" style="position:absolute;left:2267;top:19660;width:2573;height:309" filled="f" stroked="f" strokeweight=".25pt">
              <v:textbox style="mso-next-textbox:#_x0000_s1200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01" style="position:absolute;left:4983;top:19660;width:1534;height:309" filled="f" stroked="f" strokeweight=".25pt">
              <v:textbox style="mso-next-textbox:#_x0000_s1201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02" style="position:absolute;left:6604;top:19660;width:1000;height:309" filled="f" stroked="f" strokeweight=".25pt">
              <v:textbox style="mso-next-textbox:#_x0000_s1202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03" style="position:absolute;left:18949;top:18977;width:1001;height:309" filled="f" stroked="f" strokeweight=".25pt">
              <v:textbox style="mso-next-textbox:#_x0000_s1203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04" style="position:absolute;left:18949;top:19435;width:1001;height:423" filled="f" stroked="f" strokeweight=".25pt">
              <v:textbox style="mso-next-textbox:#_x0000_s1204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205" style="position:absolute;left:7745;top:19221;width:11075;height:477" filled="f" stroked="f" strokeweight=".25pt">
              <v:textbox style="mso-next-textbox:#_x0000_s1205" inset="1pt,1pt,1pt,1pt">
                <w:txbxContent>
                  <w:p w:rsidR="00A671DB" w:rsidRDefault="00A671DB" w:rsidP="00BA29EB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              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A671DB" w:rsidRPr="00CF5182" w:rsidRDefault="00A671DB" w:rsidP="003375B5">
      <w:pPr>
        <w:spacing w:line="480" w:lineRule="auto"/>
        <w:rPr>
          <w:b/>
          <w:bCs/>
          <w:sz w:val="28"/>
          <w:szCs w:val="28"/>
        </w:rPr>
      </w:pPr>
      <w:r w:rsidRPr="00CF5182">
        <w:rPr>
          <w:b/>
          <w:bCs/>
          <w:sz w:val="28"/>
          <w:szCs w:val="28"/>
        </w:rPr>
        <w:lastRenderedPageBreak/>
        <w:t>2.4.  Планировка оборудования и рабочих мест на проектируемом участке.</w:t>
      </w:r>
    </w:p>
    <w:p w:rsidR="00A671DB" w:rsidRPr="00CF5182" w:rsidRDefault="00A671DB" w:rsidP="003375B5">
      <w:pPr>
        <w:pStyle w:val="23"/>
        <w:rPr>
          <w:sz w:val="28"/>
          <w:szCs w:val="28"/>
        </w:rPr>
      </w:pPr>
      <w:r w:rsidRPr="00CF5182">
        <w:rPr>
          <w:sz w:val="28"/>
          <w:szCs w:val="28"/>
        </w:rPr>
        <w:t>Планировка оборудования указана в пункте 2.1.</w:t>
      </w:r>
    </w:p>
    <w:p w:rsidR="00A671DB" w:rsidRPr="00CF5182" w:rsidRDefault="00A671DB" w:rsidP="003375B5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CF5182">
        <w:rPr>
          <w:rFonts w:ascii="Times New Roman" w:hAnsi="Times New Roman"/>
          <w:sz w:val="28"/>
          <w:szCs w:val="28"/>
        </w:rPr>
        <w:t xml:space="preserve">       В цехе имеется место мастера, инструментальная кладовая, склад заготовок, склад готовых деталей, туалет и раздевался.</w:t>
      </w:r>
    </w:p>
    <w:p w:rsidR="00A671DB" w:rsidRPr="00CF5182" w:rsidRDefault="00A671DB" w:rsidP="003375B5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CF5182">
        <w:rPr>
          <w:rFonts w:ascii="Times New Roman" w:hAnsi="Times New Roman"/>
          <w:sz w:val="28"/>
          <w:szCs w:val="28"/>
        </w:rPr>
        <w:t xml:space="preserve">    </w:t>
      </w:r>
      <w:r w:rsidRPr="00CF5182">
        <w:rPr>
          <w:rFonts w:ascii="Times New Roman" w:hAnsi="Times New Roman"/>
          <w:b/>
          <w:bCs/>
          <w:sz w:val="28"/>
          <w:szCs w:val="28"/>
        </w:rPr>
        <w:t>Основное оборудование</w:t>
      </w:r>
      <w:r w:rsidRPr="00CF5182">
        <w:rPr>
          <w:rFonts w:ascii="Times New Roman" w:hAnsi="Times New Roman"/>
          <w:sz w:val="28"/>
          <w:szCs w:val="28"/>
        </w:rPr>
        <w:t xml:space="preserve"> – станки. Станки размещаются вдоль проезда.</w:t>
      </w:r>
    </w:p>
    <w:p w:rsidR="00A671DB" w:rsidRPr="00CF5182" w:rsidRDefault="00A671DB" w:rsidP="003375B5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5182">
        <w:rPr>
          <w:rFonts w:ascii="Times New Roman" w:hAnsi="Times New Roman"/>
          <w:b/>
          <w:bCs/>
          <w:sz w:val="28"/>
          <w:szCs w:val="28"/>
        </w:rPr>
        <w:t xml:space="preserve">    Вспомогательное оборудование</w:t>
      </w:r>
      <w:r w:rsidRPr="00CF5182">
        <w:rPr>
          <w:rFonts w:ascii="Times New Roman" w:hAnsi="Times New Roman"/>
          <w:sz w:val="28"/>
          <w:szCs w:val="28"/>
        </w:rPr>
        <w:t xml:space="preserve"> – рольганг, который размещается между станками.</w:t>
      </w:r>
    </w:p>
    <w:p w:rsidR="00A671DB" w:rsidRPr="00CF5182" w:rsidRDefault="00A671DB" w:rsidP="003375B5">
      <w:pPr>
        <w:pStyle w:val="a9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F5182">
        <w:rPr>
          <w:rFonts w:ascii="Times New Roman" w:hAnsi="Times New Roman"/>
          <w:b/>
          <w:bCs/>
          <w:sz w:val="28"/>
          <w:szCs w:val="28"/>
        </w:rPr>
        <w:t xml:space="preserve">    Производственная площадь определяется:</w:t>
      </w:r>
    </w:p>
    <w:p w:rsidR="00A671DB" w:rsidRPr="00CF5182" w:rsidRDefault="00A671DB" w:rsidP="003375B5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CF5182">
        <w:rPr>
          <w:rFonts w:ascii="Times New Roman" w:hAnsi="Times New Roman"/>
          <w:sz w:val="28"/>
          <w:szCs w:val="28"/>
        </w:rPr>
        <w:t xml:space="preserve">    </w:t>
      </w:r>
      <w:r w:rsidRPr="00CF5182">
        <w:rPr>
          <w:rFonts w:ascii="Times New Roman" w:hAnsi="Times New Roman"/>
          <w:sz w:val="28"/>
          <w:szCs w:val="28"/>
          <w:lang w:val="en-US"/>
        </w:rPr>
        <w:t>S</w:t>
      </w:r>
      <w:r w:rsidRPr="00CF5182">
        <w:rPr>
          <w:rFonts w:ascii="Times New Roman" w:hAnsi="Times New Roman"/>
          <w:sz w:val="28"/>
          <w:szCs w:val="28"/>
        </w:rPr>
        <w:t xml:space="preserve">пр.=   </w:t>
      </w:r>
      <w:r w:rsidRPr="00CF5182">
        <w:rPr>
          <w:rFonts w:ascii="Times New Roman" w:hAnsi="Times New Roman"/>
          <w:sz w:val="28"/>
          <w:szCs w:val="28"/>
          <w:lang w:val="en-US"/>
        </w:rPr>
        <w:t>S</w:t>
      </w:r>
      <w:r w:rsidRPr="00CF5182">
        <w:rPr>
          <w:rFonts w:ascii="Times New Roman" w:hAnsi="Times New Roman"/>
          <w:sz w:val="28"/>
          <w:szCs w:val="28"/>
        </w:rPr>
        <w:t>об. * К</w:t>
      </w:r>
      <w:r w:rsidRPr="00CF5182">
        <w:rPr>
          <w:rFonts w:ascii="Times New Roman" w:hAnsi="Times New Roman"/>
          <w:sz w:val="28"/>
          <w:szCs w:val="28"/>
          <w:vertAlign w:val="subscript"/>
        </w:rPr>
        <w:t xml:space="preserve">п </w:t>
      </w:r>
      <w:r w:rsidRPr="00CF5182">
        <w:rPr>
          <w:rFonts w:ascii="Times New Roman" w:hAnsi="Times New Roman"/>
          <w:sz w:val="28"/>
          <w:szCs w:val="28"/>
        </w:rPr>
        <w:t>.=                                                                                                 где:</w:t>
      </w:r>
    </w:p>
    <w:p w:rsidR="00A671DB" w:rsidRPr="00CF5182" w:rsidRDefault="00A671DB" w:rsidP="003375B5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5182">
        <w:rPr>
          <w:rFonts w:ascii="Times New Roman" w:hAnsi="Times New Roman"/>
          <w:sz w:val="28"/>
          <w:szCs w:val="28"/>
        </w:rPr>
        <w:t xml:space="preserve">    </w:t>
      </w:r>
      <w:r w:rsidRPr="00CF5182">
        <w:rPr>
          <w:rFonts w:ascii="Times New Roman" w:hAnsi="Times New Roman"/>
          <w:sz w:val="28"/>
          <w:szCs w:val="28"/>
          <w:lang w:val="en-US"/>
        </w:rPr>
        <w:t>S</w:t>
      </w:r>
      <w:r w:rsidRPr="00CF5182">
        <w:rPr>
          <w:rFonts w:ascii="Times New Roman" w:hAnsi="Times New Roman"/>
          <w:sz w:val="28"/>
          <w:szCs w:val="28"/>
        </w:rPr>
        <w:t>ст. – площадь пола, занимаемая оборудованием   м</w:t>
      </w:r>
      <w:r w:rsidRPr="00CF5182">
        <w:rPr>
          <w:rFonts w:ascii="Times New Roman" w:hAnsi="Times New Roman"/>
          <w:sz w:val="28"/>
          <w:szCs w:val="28"/>
          <w:vertAlign w:val="superscript"/>
        </w:rPr>
        <w:t xml:space="preserve"> 2</w:t>
      </w:r>
      <w:r w:rsidRPr="00CF5182">
        <w:rPr>
          <w:rFonts w:ascii="Times New Roman" w:hAnsi="Times New Roman"/>
          <w:sz w:val="28"/>
          <w:szCs w:val="28"/>
        </w:rPr>
        <w:t>;</w:t>
      </w:r>
    </w:p>
    <w:p w:rsidR="00A671DB" w:rsidRPr="00CF5182" w:rsidRDefault="00A671DB" w:rsidP="003375B5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5182">
        <w:rPr>
          <w:rFonts w:ascii="Times New Roman" w:hAnsi="Times New Roman"/>
          <w:sz w:val="28"/>
          <w:szCs w:val="28"/>
        </w:rPr>
        <w:t xml:space="preserve">   К</w:t>
      </w:r>
      <w:r w:rsidRPr="00CF5182">
        <w:rPr>
          <w:rFonts w:ascii="Times New Roman" w:hAnsi="Times New Roman"/>
          <w:sz w:val="28"/>
          <w:szCs w:val="28"/>
          <w:vertAlign w:val="subscript"/>
        </w:rPr>
        <w:t>п</w:t>
      </w:r>
      <w:r w:rsidRPr="00CF5182">
        <w:rPr>
          <w:rFonts w:ascii="Times New Roman" w:hAnsi="Times New Roman"/>
          <w:sz w:val="28"/>
          <w:szCs w:val="28"/>
        </w:rPr>
        <w:t xml:space="preserve">  - коэффициент плотности расстановки (равен 4,5)</w:t>
      </w:r>
    </w:p>
    <w:p w:rsidR="00A671DB" w:rsidRPr="00CF5182" w:rsidRDefault="00A671DB" w:rsidP="003375B5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F5182">
        <w:rPr>
          <w:rFonts w:ascii="Times New Roman" w:hAnsi="Times New Roman"/>
          <w:sz w:val="28"/>
          <w:szCs w:val="28"/>
        </w:rPr>
        <w:t xml:space="preserve">  </w:t>
      </w:r>
    </w:p>
    <w:p w:rsidR="00A671DB" w:rsidRPr="00CF5182" w:rsidRDefault="00A671DB" w:rsidP="003375B5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671DB" w:rsidRPr="00CF5182" w:rsidRDefault="00A671DB" w:rsidP="003375B5">
      <w:pPr>
        <w:pStyle w:val="a9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F5182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A671DB" w:rsidRPr="00CF5182" w:rsidRDefault="00A671DB" w:rsidP="003375B5">
      <w:pPr>
        <w:pStyle w:val="a9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71DB" w:rsidRPr="00CF5182" w:rsidRDefault="00A671DB" w:rsidP="003375B5">
      <w:pPr>
        <w:pStyle w:val="a9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F5182">
        <w:rPr>
          <w:rFonts w:ascii="Times New Roman" w:hAnsi="Times New Roman"/>
          <w:b/>
          <w:bCs/>
          <w:sz w:val="28"/>
          <w:szCs w:val="28"/>
        </w:rPr>
        <w:t xml:space="preserve"> Вспомогательная площадь определяется:</w:t>
      </w:r>
    </w:p>
    <w:p w:rsidR="00A671DB" w:rsidRPr="00CF5182" w:rsidRDefault="00750414" w:rsidP="003375B5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group id="_x0000_s1206" style="position:absolute;margin-left:57pt;margin-top:34.6pt;width:534.35pt;height:793.7pt;z-index:251658240;mso-position-horizontal-relative:page;mso-position-vertical-relative:page" coordsize="19990,20000">
            <v:rect id="_x0000_s1207" style="position:absolute;width:19640;height:20000" filled="f" strokeweight="2pt"/>
            <v:line id="_x0000_s1208" style="position:absolute" from="1093,18949" to="1095,19989" strokeweight="2pt"/>
            <v:line id="_x0000_s1209" style="position:absolute" from="10,18941" to="19977,18942" strokeweight="2pt"/>
            <v:line id="_x0000_s1210" style="position:absolute" from="2186,18949" to="2188,19989" strokeweight="2pt"/>
            <v:line id="_x0000_s1211" style="position:absolute" from="4919,18949" to="4921,19989" strokeweight="2pt"/>
            <v:line id="_x0000_s1212" style="position:absolute" from="6557,18959" to="6559,19989" strokeweight="2pt"/>
            <v:line id="_x0000_s1213" style="position:absolute" from="7650,18949" to="7652,19979" strokeweight="2pt"/>
            <v:line id="_x0000_s1214" style="position:absolute" from="18905,18949" to="18909,19989" strokeweight="2pt"/>
            <v:line id="_x0000_s1215" style="position:absolute" from="10,19293" to="7631,19295" strokeweight="1pt"/>
            <v:line id="_x0000_s1216" style="position:absolute" from="10,19646" to="7631,19647" strokeweight="2pt"/>
            <v:line id="_x0000_s1217" style="position:absolute" from="18919,19296" to="19990,19297" strokeweight="1pt"/>
            <v:rect id="_x0000_s1218" style="position:absolute;left:54;top:19660;width:1000;height:309" filled="f" stroked="f" strokeweight=".25pt">
              <v:textbox style="mso-next-textbox:#_x0000_s1218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9" style="position:absolute;left:1139;top:19660;width:1001;height:309" filled="f" stroked="f" strokeweight=".25pt">
              <v:textbox style="mso-next-textbox:#_x0000_s1219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2267;top:19660;width:2573;height:309" filled="f" stroked="f" strokeweight=".25pt">
              <v:textbox style="mso-next-textbox:#_x0000_s1220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1" style="position:absolute;left:4983;top:19660;width:1534;height:309" filled="f" stroked="f" strokeweight=".25pt">
              <v:textbox style="mso-next-textbox:#_x0000_s1221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2" style="position:absolute;left:6604;top:19660;width:1000;height:309" filled="f" stroked="f" strokeweight=".25pt">
              <v:textbox style="mso-next-textbox:#_x0000_s1222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3" style="position:absolute;left:18949;top:18977;width:1001;height:309" filled="f" stroked="f" strokeweight=".25pt">
              <v:textbox style="mso-next-textbox:#_x0000_s1223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949;top:19435;width:1001;height:423" filled="f" stroked="f" strokeweight=".25pt">
              <v:textbox style="mso-next-textbox:#_x0000_s1224" inset="1pt,1pt,1pt,1pt">
                <w:txbxContent>
                  <w:p w:rsidR="00A671DB" w:rsidRDefault="00A671DB" w:rsidP="00BA29EB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225" style="position:absolute;left:7745;top:19221;width:11075;height:477" filled="f" stroked="f" strokeweight=".25pt">
              <v:textbox style="mso-next-textbox:#_x0000_s1225" inset="1pt,1pt,1pt,1pt">
                <w:txbxContent>
                  <w:p w:rsidR="00A671DB" w:rsidRDefault="00A671DB" w:rsidP="00BA29EB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              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671DB" w:rsidRPr="00CF5182">
        <w:rPr>
          <w:rFonts w:ascii="Times New Roman" w:hAnsi="Times New Roman"/>
          <w:sz w:val="28"/>
          <w:szCs w:val="28"/>
        </w:rPr>
        <w:t xml:space="preserve">    </w:t>
      </w:r>
      <w:r w:rsidR="00A671DB" w:rsidRPr="00CF5182">
        <w:rPr>
          <w:rFonts w:ascii="Times New Roman" w:hAnsi="Times New Roman"/>
          <w:sz w:val="28"/>
          <w:szCs w:val="28"/>
          <w:lang w:val="en-US"/>
        </w:rPr>
        <w:t>S</w:t>
      </w:r>
      <w:r w:rsidR="00A671DB" w:rsidRPr="00CF5182">
        <w:rPr>
          <w:rFonts w:ascii="Times New Roman" w:hAnsi="Times New Roman"/>
          <w:sz w:val="28"/>
          <w:szCs w:val="28"/>
        </w:rPr>
        <w:t xml:space="preserve"> всп. </w:t>
      </w:r>
      <w:r w:rsidR="00A671DB" w:rsidRPr="00CF5182">
        <w:rPr>
          <w:rFonts w:ascii="Times New Roman" w:hAnsi="Times New Roman"/>
          <w:sz w:val="28"/>
          <w:szCs w:val="28"/>
          <w:lang w:val="en-US"/>
        </w:rPr>
        <w:t xml:space="preserve">= S </w:t>
      </w:r>
      <w:r w:rsidR="00A671DB" w:rsidRPr="00CF5182">
        <w:rPr>
          <w:rFonts w:ascii="Times New Roman" w:hAnsi="Times New Roman"/>
          <w:sz w:val="28"/>
          <w:szCs w:val="28"/>
        </w:rPr>
        <w:t>скл</w:t>
      </w:r>
      <w:r w:rsidR="00A671DB" w:rsidRPr="00CF5182">
        <w:rPr>
          <w:rFonts w:ascii="Times New Roman" w:hAnsi="Times New Roman"/>
          <w:sz w:val="28"/>
          <w:szCs w:val="28"/>
          <w:lang w:val="en-US"/>
        </w:rPr>
        <w:t xml:space="preserve">.+ S </w:t>
      </w:r>
      <w:r w:rsidR="00A671DB" w:rsidRPr="00CF5182">
        <w:rPr>
          <w:rFonts w:ascii="Times New Roman" w:hAnsi="Times New Roman"/>
          <w:sz w:val="28"/>
          <w:szCs w:val="28"/>
        </w:rPr>
        <w:t>ирк</w:t>
      </w:r>
      <w:r w:rsidR="00A671DB" w:rsidRPr="00CF5182">
        <w:rPr>
          <w:rFonts w:ascii="Times New Roman" w:hAnsi="Times New Roman"/>
          <w:sz w:val="28"/>
          <w:szCs w:val="28"/>
          <w:lang w:val="en-US"/>
        </w:rPr>
        <w:t xml:space="preserve">.+ S </w:t>
      </w:r>
      <w:r w:rsidR="00A671DB" w:rsidRPr="00CF5182">
        <w:rPr>
          <w:rFonts w:ascii="Times New Roman" w:hAnsi="Times New Roman"/>
          <w:sz w:val="28"/>
          <w:szCs w:val="28"/>
        </w:rPr>
        <w:t>контр</w:t>
      </w:r>
      <w:r w:rsidR="00A671DB" w:rsidRPr="00CF5182">
        <w:rPr>
          <w:rFonts w:ascii="Times New Roman" w:hAnsi="Times New Roman"/>
          <w:sz w:val="28"/>
          <w:szCs w:val="28"/>
          <w:lang w:val="en-US"/>
        </w:rPr>
        <w:t>.+ S</w:t>
      </w:r>
      <w:r w:rsidR="00A671DB" w:rsidRPr="00CF5182">
        <w:rPr>
          <w:rFonts w:ascii="Times New Roman" w:hAnsi="Times New Roman"/>
          <w:sz w:val="28"/>
          <w:szCs w:val="28"/>
        </w:rPr>
        <w:t xml:space="preserve"> быт.=                                                                           где:</w:t>
      </w:r>
    </w:p>
    <w:p w:rsidR="00A671DB" w:rsidRPr="00CF5182" w:rsidRDefault="00A671DB" w:rsidP="003375B5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CF5182">
        <w:rPr>
          <w:rFonts w:ascii="Times New Roman" w:hAnsi="Times New Roman"/>
          <w:sz w:val="28"/>
          <w:szCs w:val="28"/>
          <w:lang w:val="en-US"/>
        </w:rPr>
        <w:t>S</w:t>
      </w:r>
      <w:r w:rsidRPr="00CF5182">
        <w:rPr>
          <w:rFonts w:ascii="Times New Roman" w:hAnsi="Times New Roman"/>
          <w:sz w:val="28"/>
          <w:szCs w:val="28"/>
        </w:rPr>
        <w:t>скл. – площадь склада заготовок и готовой продукции, 15 % от производственной площади;</w:t>
      </w:r>
    </w:p>
    <w:p w:rsidR="00A671DB" w:rsidRPr="00CF5182" w:rsidRDefault="00A671DB" w:rsidP="003375B5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CF5182">
        <w:rPr>
          <w:rFonts w:ascii="Times New Roman" w:hAnsi="Times New Roman"/>
          <w:sz w:val="28"/>
          <w:szCs w:val="28"/>
          <w:lang w:val="en-US"/>
        </w:rPr>
        <w:t>S</w:t>
      </w:r>
      <w:r w:rsidRPr="00CF5182">
        <w:rPr>
          <w:rFonts w:ascii="Times New Roman" w:hAnsi="Times New Roman"/>
          <w:sz w:val="28"/>
          <w:szCs w:val="28"/>
        </w:rPr>
        <w:t>ирк. – площадь инструментально-раздаточной кладовой, в массовом производстве 0,35 кв.м..  на один станок;</w:t>
      </w:r>
    </w:p>
    <w:p w:rsidR="00A671DB" w:rsidRPr="00CF5182" w:rsidRDefault="00A671DB" w:rsidP="003375B5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CF5182">
        <w:rPr>
          <w:rFonts w:ascii="Times New Roman" w:hAnsi="Times New Roman"/>
          <w:sz w:val="28"/>
          <w:szCs w:val="28"/>
          <w:lang w:val="en-US"/>
        </w:rPr>
        <w:t>S</w:t>
      </w:r>
      <w:r w:rsidRPr="00CF5182">
        <w:rPr>
          <w:rFonts w:ascii="Times New Roman" w:hAnsi="Times New Roman"/>
          <w:sz w:val="28"/>
          <w:szCs w:val="28"/>
        </w:rPr>
        <w:t>контр = 6м контролера;</w:t>
      </w:r>
    </w:p>
    <w:p w:rsidR="00A671DB" w:rsidRPr="00CF5182" w:rsidRDefault="00A671DB" w:rsidP="003375B5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CF5182">
        <w:rPr>
          <w:rFonts w:ascii="Times New Roman" w:hAnsi="Times New Roman"/>
          <w:sz w:val="28"/>
          <w:szCs w:val="28"/>
          <w:lang w:val="en-US"/>
        </w:rPr>
        <w:t>S</w:t>
      </w:r>
      <w:r w:rsidRPr="00CF5182">
        <w:rPr>
          <w:rFonts w:ascii="Times New Roman" w:hAnsi="Times New Roman"/>
          <w:sz w:val="28"/>
          <w:szCs w:val="28"/>
        </w:rPr>
        <w:t>быт = 1,22 кв.м. на рабочего в смену.</w:t>
      </w:r>
    </w:p>
    <w:p w:rsidR="00A671DB" w:rsidRPr="00CF5182" w:rsidRDefault="00A671DB" w:rsidP="003375B5">
      <w:pPr>
        <w:spacing w:line="360" w:lineRule="auto"/>
        <w:jc w:val="both"/>
        <w:rPr>
          <w:sz w:val="28"/>
          <w:szCs w:val="28"/>
        </w:rPr>
      </w:pPr>
      <w:r w:rsidRPr="00CF5182">
        <w:rPr>
          <w:b/>
          <w:bCs/>
          <w:sz w:val="28"/>
          <w:szCs w:val="28"/>
        </w:rPr>
        <w:t xml:space="preserve">Площадь производственного участка рассчитывается по формуле: </w:t>
      </w:r>
    </w:p>
    <w:p w:rsidR="00A671DB" w:rsidRPr="00CF5182" w:rsidRDefault="00A671DB" w:rsidP="003375B5">
      <w:pPr>
        <w:spacing w:line="360" w:lineRule="auto"/>
        <w:ind w:hanging="540"/>
        <w:rPr>
          <w:sz w:val="28"/>
          <w:szCs w:val="28"/>
          <w:lang w:val="en-US"/>
        </w:rPr>
      </w:pPr>
      <w:r w:rsidRPr="00CF5182">
        <w:rPr>
          <w:sz w:val="28"/>
          <w:szCs w:val="28"/>
        </w:rPr>
        <w:t xml:space="preserve">                 </w:t>
      </w:r>
      <w:r w:rsidRPr="00CF5182">
        <w:rPr>
          <w:sz w:val="28"/>
          <w:szCs w:val="28"/>
          <w:lang w:val="en-US"/>
        </w:rPr>
        <w:t xml:space="preserve">S </w:t>
      </w:r>
      <w:r w:rsidRPr="00CF5182">
        <w:rPr>
          <w:sz w:val="28"/>
          <w:szCs w:val="28"/>
        </w:rPr>
        <w:t>уч</w:t>
      </w:r>
      <w:r w:rsidRPr="00CF5182">
        <w:rPr>
          <w:sz w:val="28"/>
          <w:szCs w:val="28"/>
          <w:lang w:val="en-US"/>
        </w:rPr>
        <w:t xml:space="preserve">. =    S </w:t>
      </w:r>
      <w:r w:rsidRPr="00CF5182">
        <w:rPr>
          <w:sz w:val="28"/>
          <w:szCs w:val="28"/>
        </w:rPr>
        <w:t>пр</w:t>
      </w:r>
      <w:r w:rsidRPr="00CF5182">
        <w:rPr>
          <w:sz w:val="28"/>
          <w:szCs w:val="28"/>
          <w:lang w:val="en-US"/>
        </w:rPr>
        <w:t xml:space="preserve">. +    S </w:t>
      </w:r>
      <w:r w:rsidRPr="00CF5182">
        <w:rPr>
          <w:sz w:val="28"/>
          <w:szCs w:val="28"/>
        </w:rPr>
        <w:t>всп</w:t>
      </w:r>
      <w:r w:rsidRPr="00CF5182">
        <w:rPr>
          <w:sz w:val="28"/>
          <w:szCs w:val="28"/>
          <w:lang w:val="en-US"/>
        </w:rPr>
        <w:t xml:space="preserve">  =</w:t>
      </w:r>
    </w:p>
    <w:p w:rsidR="00A671DB" w:rsidRPr="00CF5182" w:rsidRDefault="00A671DB" w:rsidP="003375B5">
      <w:pPr>
        <w:spacing w:line="360" w:lineRule="auto"/>
        <w:ind w:left="-360"/>
        <w:rPr>
          <w:b/>
          <w:bCs/>
          <w:sz w:val="28"/>
          <w:szCs w:val="28"/>
        </w:rPr>
      </w:pPr>
      <w:r w:rsidRPr="00CF5182">
        <w:rPr>
          <w:b/>
          <w:bCs/>
          <w:sz w:val="28"/>
          <w:szCs w:val="28"/>
          <w:lang w:val="en-US"/>
        </w:rPr>
        <w:t xml:space="preserve">    </w:t>
      </w:r>
      <w:r w:rsidRPr="00CF5182">
        <w:rPr>
          <w:b/>
          <w:bCs/>
          <w:sz w:val="28"/>
          <w:szCs w:val="28"/>
        </w:rPr>
        <w:t xml:space="preserve">Удельная площадь участка рассчитывается по формуле: </w:t>
      </w:r>
    </w:p>
    <w:p w:rsidR="00A671DB" w:rsidRPr="00CF5182" w:rsidRDefault="00A671DB" w:rsidP="003375B5">
      <w:pPr>
        <w:spacing w:line="360" w:lineRule="auto"/>
        <w:ind w:left="-360"/>
        <w:rPr>
          <w:sz w:val="28"/>
          <w:szCs w:val="28"/>
          <w:lang w:val="en-US"/>
        </w:rPr>
      </w:pPr>
      <w:r w:rsidRPr="00CF5182">
        <w:rPr>
          <w:sz w:val="28"/>
          <w:szCs w:val="28"/>
        </w:rPr>
        <w:lastRenderedPageBreak/>
        <w:t xml:space="preserve">                 </w:t>
      </w:r>
      <w:r w:rsidRPr="00CF5182">
        <w:rPr>
          <w:sz w:val="28"/>
          <w:szCs w:val="28"/>
          <w:lang w:val="en-US"/>
        </w:rPr>
        <w:t xml:space="preserve">S </w:t>
      </w:r>
      <w:r w:rsidRPr="00CF5182">
        <w:rPr>
          <w:sz w:val="28"/>
          <w:szCs w:val="28"/>
        </w:rPr>
        <w:t>уд</w:t>
      </w:r>
      <w:r w:rsidRPr="00CF5182">
        <w:rPr>
          <w:sz w:val="28"/>
          <w:szCs w:val="28"/>
          <w:lang w:val="en-US"/>
        </w:rPr>
        <w:t xml:space="preserve">. =   S </w:t>
      </w:r>
      <w:r w:rsidRPr="00CF5182">
        <w:rPr>
          <w:sz w:val="28"/>
          <w:szCs w:val="28"/>
        </w:rPr>
        <w:t>уч</w:t>
      </w:r>
      <w:r w:rsidRPr="00CF5182">
        <w:rPr>
          <w:sz w:val="28"/>
          <w:szCs w:val="28"/>
          <w:lang w:val="en-US"/>
        </w:rPr>
        <w:t xml:space="preserve">. / Σ  </w:t>
      </w:r>
      <w:r w:rsidRPr="00CF5182">
        <w:rPr>
          <w:sz w:val="28"/>
          <w:szCs w:val="28"/>
        </w:rPr>
        <w:t>Спр</w:t>
      </w:r>
      <w:r w:rsidRPr="00CF5182">
        <w:rPr>
          <w:sz w:val="28"/>
          <w:szCs w:val="28"/>
          <w:lang w:val="en-US"/>
        </w:rPr>
        <w:t xml:space="preserve"> = </w:t>
      </w:r>
    </w:p>
    <w:p w:rsidR="00A671DB" w:rsidRPr="00CF5182" w:rsidRDefault="00750414" w:rsidP="003375B5">
      <w:pPr>
        <w:spacing w:line="360" w:lineRule="auto"/>
        <w:ind w:left="-360"/>
        <w:rPr>
          <w:b/>
          <w:bCs/>
          <w:sz w:val="28"/>
          <w:szCs w:val="28"/>
          <w:lang w:val="en-US"/>
        </w:rPr>
      </w:pPr>
      <w:r>
        <w:rPr>
          <w:noProof/>
        </w:rPr>
        <w:pict>
          <v:group id="_x0000_s1226" style="position:absolute;left:0;text-align:left;margin-left:56.65pt;margin-top:33.55pt;width:534.35pt;height:793.7pt;z-index:251659264;mso-position-horizontal-relative:page;mso-position-vertical-relative:page" coordsize="19990,20000">
            <v:rect id="_x0000_s1227" style="position:absolute;width:19640;height:20000" filled="f" strokeweight="2pt"/>
            <v:line id="_x0000_s1228" style="position:absolute" from="1093,18949" to="1095,19989" strokeweight="2pt"/>
            <v:line id="_x0000_s1229" style="position:absolute" from="10,18941" to="19977,18942" strokeweight="2pt"/>
            <v:line id="_x0000_s1230" style="position:absolute" from="2186,18949" to="2188,19989" strokeweight="2pt"/>
            <v:line id="_x0000_s1231" style="position:absolute" from="4919,18949" to="4921,19989" strokeweight="2pt"/>
            <v:line id="_x0000_s1232" style="position:absolute" from="6557,18959" to="6559,19989" strokeweight="2pt"/>
            <v:line id="_x0000_s1233" style="position:absolute" from="7650,18949" to="7652,19979" strokeweight="2pt"/>
            <v:line id="_x0000_s1234" style="position:absolute" from="18905,18949" to="18909,19989" strokeweight="2pt"/>
            <v:line id="_x0000_s1235" style="position:absolute" from="10,19293" to="7631,19295" strokeweight="1pt"/>
            <v:line id="_x0000_s1236" style="position:absolute" from="10,19646" to="7631,19647" strokeweight="2pt"/>
            <v:line id="_x0000_s1237" style="position:absolute" from="18919,19296" to="19990,19297" strokeweight="1pt"/>
            <v:rect id="_x0000_s1238" style="position:absolute;left:54;top:19660;width:1000;height:309" filled="f" stroked="f" strokeweight=".25pt">
              <v:textbox style="mso-next-textbox:#_x0000_s1238" inset="1pt,1pt,1pt,1pt">
                <w:txbxContent>
                  <w:p w:rsidR="00A671DB" w:rsidRDefault="00A671DB" w:rsidP="0040066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39" style="position:absolute;left:1139;top:19660;width:1001;height:309" filled="f" stroked="f" strokeweight=".25pt">
              <v:textbox style="mso-next-textbox:#_x0000_s1239" inset="1pt,1pt,1pt,1pt">
                <w:txbxContent>
                  <w:p w:rsidR="00A671DB" w:rsidRDefault="00A671DB" w:rsidP="0040066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0" style="position:absolute;left:2267;top:19660;width:2573;height:309" filled="f" stroked="f" strokeweight=".25pt">
              <v:textbox style="mso-next-textbox:#_x0000_s1240" inset="1pt,1pt,1pt,1pt">
                <w:txbxContent>
                  <w:p w:rsidR="00A671DB" w:rsidRDefault="00A671DB" w:rsidP="0040066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1" style="position:absolute;left:4983;top:19660;width:1534;height:309" filled="f" stroked="f" strokeweight=".25pt">
              <v:textbox style="mso-next-textbox:#_x0000_s1241" inset="1pt,1pt,1pt,1pt">
                <w:txbxContent>
                  <w:p w:rsidR="00A671DB" w:rsidRDefault="00A671DB" w:rsidP="0040066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2" style="position:absolute;left:6604;top:19660;width:1000;height:309" filled="f" stroked="f" strokeweight=".25pt">
              <v:textbox style="mso-next-textbox:#_x0000_s1242" inset="1pt,1pt,1pt,1pt">
                <w:txbxContent>
                  <w:p w:rsidR="00A671DB" w:rsidRDefault="00A671DB" w:rsidP="0040066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3" style="position:absolute;left:18949;top:18977;width:1001;height:309" filled="f" stroked="f" strokeweight=".25pt">
              <v:textbox style="mso-next-textbox:#_x0000_s1243" inset="1pt,1pt,1pt,1pt">
                <w:txbxContent>
                  <w:p w:rsidR="00A671DB" w:rsidRDefault="00A671DB" w:rsidP="0040066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4" style="position:absolute;left:18949;top:19435;width:1001;height:423" filled="f" stroked="f" strokeweight=".25pt">
              <v:textbox style="mso-next-textbox:#_x0000_s1244" inset="1pt,1pt,1pt,1pt">
                <w:txbxContent>
                  <w:p w:rsidR="00A671DB" w:rsidRDefault="00A671DB" w:rsidP="0040066E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245" style="position:absolute;left:7745;top:19221;width:11075;height:477" filled="f" stroked="f" strokeweight=".25pt">
              <v:textbox style="mso-next-textbox:#_x0000_s1245" inset="1pt,1pt,1pt,1pt">
                <w:txbxContent>
                  <w:p w:rsidR="00A671DB" w:rsidRDefault="00A671DB" w:rsidP="0040066E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                    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A671DB" w:rsidRPr="00CF5182" w:rsidRDefault="00A671DB" w:rsidP="003375B5">
      <w:pPr>
        <w:spacing w:line="360" w:lineRule="auto"/>
        <w:jc w:val="both"/>
        <w:rPr>
          <w:b/>
          <w:bCs/>
          <w:sz w:val="28"/>
          <w:szCs w:val="28"/>
        </w:rPr>
      </w:pPr>
      <w:r w:rsidRPr="00CF5182">
        <w:rPr>
          <w:b/>
          <w:bCs/>
          <w:sz w:val="28"/>
          <w:szCs w:val="28"/>
        </w:rPr>
        <w:t>Объем производственного здания определяется по формуле:</w:t>
      </w:r>
    </w:p>
    <w:p w:rsidR="00A671DB" w:rsidRPr="00CF5182" w:rsidRDefault="00A671DB" w:rsidP="003375B5">
      <w:pPr>
        <w:spacing w:line="360" w:lineRule="auto"/>
        <w:rPr>
          <w:sz w:val="28"/>
          <w:szCs w:val="28"/>
          <w:lang w:val="en-US"/>
        </w:rPr>
      </w:pPr>
      <w:r w:rsidRPr="00CF5182">
        <w:rPr>
          <w:sz w:val="28"/>
          <w:szCs w:val="28"/>
          <w:lang w:val="en-US"/>
        </w:rPr>
        <w:t xml:space="preserve">V =  S </w:t>
      </w:r>
      <w:r w:rsidRPr="00CF5182">
        <w:rPr>
          <w:sz w:val="28"/>
          <w:szCs w:val="28"/>
        </w:rPr>
        <w:t>уч</w:t>
      </w:r>
      <w:r w:rsidRPr="00CF5182">
        <w:rPr>
          <w:sz w:val="28"/>
          <w:szCs w:val="28"/>
          <w:lang w:val="en-US"/>
        </w:rPr>
        <w:t>.* h  (</w:t>
      </w:r>
      <w:r w:rsidRPr="00CF5182">
        <w:rPr>
          <w:sz w:val="28"/>
          <w:szCs w:val="28"/>
        </w:rPr>
        <w:t>куб</w:t>
      </w:r>
      <w:r w:rsidRPr="00CF5182">
        <w:rPr>
          <w:sz w:val="28"/>
          <w:szCs w:val="28"/>
          <w:lang w:val="en-US"/>
        </w:rPr>
        <w:t>.</w:t>
      </w:r>
      <w:r w:rsidRPr="00CF5182">
        <w:rPr>
          <w:sz w:val="28"/>
          <w:szCs w:val="28"/>
        </w:rPr>
        <w:t>м</w:t>
      </w:r>
      <w:r w:rsidRPr="00CF5182">
        <w:rPr>
          <w:sz w:val="28"/>
          <w:szCs w:val="28"/>
          <w:lang w:val="en-US"/>
        </w:rPr>
        <w:t xml:space="preserve">.) =        * 6 =            </w:t>
      </w:r>
      <w:r w:rsidRPr="00CF5182">
        <w:rPr>
          <w:sz w:val="28"/>
          <w:szCs w:val="28"/>
        </w:rPr>
        <w:t>м</w:t>
      </w:r>
      <w:r w:rsidRPr="00CF5182">
        <w:rPr>
          <w:sz w:val="28"/>
          <w:szCs w:val="28"/>
          <w:lang w:val="en-US"/>
        </w:rPr>
        <w:t xml:space="preserve"> </w:t>
      </w:r>
      <w:r w:rsidRPr="00CF5182">
        <w:rPr>
          <w:sz w:val="28"/>
          <w:szCs w:val="28"/>
          <w:vertAlign w:val="superscript"/>
          <w:lang w:val="en-US"/>
        </w:rPr>
        <w:t>3</w:t>
      </w:r>
    </w:p>
    <w:p w:rsidR="00A671DB" w:rsidRPr="00CF5182" w:rsidRDefault="00A671DB" w:rsidP="003375B5">
      <w:pPr>
        <w:spacing w:line="360" w:lineRule="auto"/>
        <w:rPr>
          <w:sz w:val="28"/>
          <w:szCs w:val="28"/>
        </w:rPr>
      </w:pPr>
      <w:r w:rsidRPr="00CF5182">
        <w:rPr>
          <w:sz w:val="28"/>
          <w:szCs w:val="28"/>
        </w:rPr>
        <w:t xml:space="preserve">где :   </w:t>
      </w:r>
      <w:r w:rsidRPr="00CF5182">
        <w:rPr>
          <w:sz w:val="28"/>
          <w:szCs w:val="28"/>
          <w:lang w:val="en-US"/>
        </w:rPr>
        <w:t>h</w:t>
      </w:r>
      <w:r w:rsidRPr="00CF5182">
        <w:rPr>
          <w:sz w:val="28"/>
          <w:szCs w:val="28"/>
        </w:rPr>
        <w:t xml:space="preserve"> = 6 м, стоимость 1 куб. м  участка равной 600 рублей и рассчитываем стоимость здания участка:</w:t>
      </w:r>
    </w:p>
    <w:p w:rsidR="00A671DB" w:rsidRPr="00CF5182" w:rsidRDefault="00A671DB" w:rsidP="003375B5">
      <w:pPr>
        <w:spacing w:line="360" w:lineRule="auto"/>
        <w:rPr>
          <w:sz w:val="28"/>
          <w:szCs w:val="28"/>
        </w:rPr>
      </w:pPr>
    </w:p>
    <w:p w:rsidR="00A671DB" w:rsidRPr="00CF5182" w:rsidRDefault="00A671DB" w:rsidP="003375B5">
      <w:pPr>
        <w:spacing w:line="360" w:lineRule="auto"/>
        <w:ind w:firstLine="720"/>
        <w:rPr>
          <w:sz w:val="28"/>
          <w:szCs w:val="28"/>
        </w:rPr>
      </w:pPr>
      <w:r w:rsidRPr="00CF5182">
        <w:rPr>
          <w:sz w:val="28"/>
          <w:szCs w:val="28"/>
        </w:rPr>
        <w:t xml:space="preserve"> Сзд. = 600 * </w:t>
      </w:r>
      <w:r w:rsidRPr="00CF5182">
        <w:rPr>
          <w:sz w:val="28"/>
          <w:szCs w:val="28"/>
          <w:lang w:val="en-US"/>
        </w:rPr>
        <w:t>V</w:t>
      </w:r>
      <w:r w:rsidRPr="00CF5182">
        <w:rPr>
          <w:sz w:val="28"/>
          <w:szCs w:val="28"/>
        </w:rPr>
        <w:t xml:space="preserve"> = 600*               =                ( руб )         </w:t>
      </w:r>
    </w:p>
    <w:p w:rsidR="00A671DB" w:rsidRPr="00CF5182" w:rsidRDefault="00A671DB" w:rsidP="003375B5">
      <w:pPr>
        <w:spacing w:line="360" w:lineRule="auto"/>
        <w:ind w:firstLine="720"/>
        <w:jc w:val="center"/>
        <w:rPr>
          <w:sz w:val="28"/>
          <w:szCs w:val="28"/>
        </w:rPr>
      </w:pPr>
    </w:p>
    <w:p w:rsidR="00A671DB" w:rsidRPr="00CF5182" w:rsidRDefault="00A671DB" w:rsidP="003375B5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671DB" w:rsidRPr="00CF5182" w:rsidRDefault="00A671DB" w:rsidP="003375B5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671DB" w:rsidRPr="00CF5182" w:rsidRDefault="00A671DB" w:rsidP="003375B5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671DB" w:rsidRPr="00CF5182" w:rsidRDefault="00A671DB" w:rsidP="003375B5">
      <w:pPr>
        <w:spacing w:line="480" w:lineRule="auto"/>
        <w:rPr>
          <w:b/>
          <w:bCs/>
          <w:sz w:val="28"/>
          <w:szCs w:val="28"/>
        </w:rPr>
      </w:pPr>
      <w:r w:rsidRPr="00CF5182">
        <w:rPr>
          <w:sz w:val="28"/>
          <w:szCs w:val="28"/>
        </w:rPr>
        <w:t xml:space="preserve">    </w:t>
      </w:r>
    </w:p>
    <w:p w:rsidR="00A671DB" w:rsidRPr="00CF5182" w:rsidRDefault="00A671DB" w:rsidP="003375B5">
      <w:pPr>
        <w:spacing w:line="480" w:lineRule="auto"/>
        <w:rPr>
          <w:b/>
          <w:bCs/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9451F">
      <w:pPr>
        <w:numPr>
          <w:ilvl w:val="1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F5182">
        <w:rPr>
          <w:b/>
          <w:sz w:val="28"/>
          <w:szCs w:val="28"/>
        </w:rPr>
        <w:lastRenderedPageBreak/>
        <w:t>Расчёт расходов, связанных с обслуживанием и              эксплуатацией оборудования.  Расчет цеховых расходов.</w:t>
      </w:r>
    </w:p>
    <w:p w:rsidR="00A671DB" w:rsidRPr="00CF5182" w:rsidRDefault="00A671DB" w:rsidP="0039451F">
      <w:pPr>
        <w:pStyle w:val="7"/>
        <w:jc w:val="both"/>
        <w:rPr>
          <w:rFonts w:ascii="Times New Roman" w:hAnsi="Times New Roman"/>
          <w:b/>
          <w:bCs/>
          <w:sz w:val="28"/>
          <w:szCs w:val="28"/>
        </w:rPr>
      </w:pPr>
      <w:r w:rsidRPr="00CF5182">
        <w:rPr>
          <w:rFonts w:ascii="Times New Roman" w:hAnsi="Times New Roman"/>
          <w:b/>
          <w:bCs/>
          <w:sz w:val="28"/>
          <w:szCs w:val="28"/>
        </w:rPr>
        <w:t xml:space="preserve">               Производим расчет расходов, связанных с обслуживанием и эксплуатацией оборудования и результат сводим в таблицу.</w:t>
      </w:r>
    </w:p>
    <w:p w:rsidR="00A671DB" w:rsidRPr="00CF5182" w:rsidRDefault="00A671DB" w:rsidP="0039451F">
      <w:pPr>
        <w:pStyle w:val="7"/>
        <w:jc w:val="both"/>
        <w:rPr>
          <w:rFonts w:ascii="Times New Roman" w:hAnsi="Times New Roman"/>
          <w:sz w:val="28"/>
          <w:szCs w:val="28"/>
        </w:rPr>
      </w:pPr>
      <w:r w:rsidRPr="00CF5182">
        <w:rPr>
          <w:rFonts w:ascii="Times New Roman" w:hAnsi="Times New Roman"/>
          <w:sz w:val="28"/>
          <w:szCs w:val="28"/>
        </w:rPr>
        <w:t>Смета  расходов на содержание и эксплуатацию оборудования.</w:t>
      </w:r>
    </w:p>
    <w:p w:rsidR="00A671DB" w:rsidRPr="00CF5182" w:rsidRDefault="00A671DB" w:rsidP="0039451F">
      <w:pPr>
        <w:pStyle w:val="8"/>
        <w:rPr>
          <w:rFonts w:ascii="Times New Roman" w:hAnsi="Times New Roman"/>
          <w:sz w:val="28"/>
          <w:szCs w:val="28"/>
        </w:rPr>
      </w:pPr>
      <w:r w:rsidRPr="00CF51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Таблица </w:t>
      </w:r>
    </w:p>
    <w:p w:rsidR="00A671DB" w:rsidRPr="00CF5182" w:rsidRDefault="00A671DB" w:rsidP="0039451F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520"/>
        <w:gridCol w:w="4155"/>
        <w:gridCol w:w="1322"/>
      </w:tblGrid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Наименование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статей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расходов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Содержание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расходов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Методика расчетов и их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источники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Сумма,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руб.</w:t>
            </w: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01.Амортиза-ионные отчисления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1.Амортизация производственного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 xml:space="preserve">Норма амортизации 11,8% станков от полной первоначальной стоимости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2.Амортизация энергетического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оборудования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Норма амортизации 10,4% от полной стоимости энергетического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оборудования, которую принимают 350 рублей за киловатт установленной мощности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3.Амортизация транспортных средств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Норма амортизации транспорта 20% от полной первоначальной стоимости транспортных средств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4.Амортизация дорогостоящей оснастки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Норма амортизации оснастки 17,2% от полной первоначальной стоимости оснастки, которую принимают 2% от первоначальной стоимости оборудования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02.Эксплуата -ция оборудования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1.Затраты на вспомогательные материала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Ориентировочно принимаем 800 рублей на один станок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2. Затраты на электроэнергию для технических целей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  <w:vertAlign w:val="subscript"/>
              </w:rPr>
            </w:pPr>
            <w:r w:rsidRPr="00CF5182">
              <w:rPr>
                <w:sz w:val="28"/>
                <w:szCs w:val="28"/>
                <w:lang w:val="en-US"/>
              </w:rPr>
              <w:t>W</w:t>
            </w:r>
            <w:r w:rsidRPr="00CF5182">
              <w:rPr>
                <w:sz w:val="28"/>
                <w:szCs w:val="28"/>
                <w:vertAlign w:val="superscript"/>
              </w:rPr>
              <w:t>1</w:t>
            </w:r>
            <w:r w:rsidRPr="00CF5182">
              <w:rPr>
                <w:sz w:val="28"/>
                <w:szCs w:val="28"/>
                <w:vertAlign w:val="subscript"/>
              </w:rPr>
              <w:t>э</w:t>
            </w:r>
            <w:r w:rsidRPr="00CF5182">
              <w:rPr>
                <w:sz w:val="28"/>
                <w:szCs w:val="28"/>
              </w:rPr>
              <w:t xml:space="preserve"> = Ц</w:t>
            </w:r>
            <w:r w:rsidRPr="00CF5182">
              <w:rPr>
                <w:sz w:val="28"/>
                <w:szCs w:val="28"/>
                <w:vertAlign w:val="subscript"/>
              </w:rPr>
              <w:t>э</w:t>
            </w:r>
            <w:r w:rsidRPr="00CF5182">
              <w:rPr>
                <w:sz w:val="28"/>
                <w:szCs w:val="28"/>
              </w:rPr>
              <w:t xml:space="preserve"> * Р</w:t>
            </w:r>
            <w:r w:rsidRPr="00CF5182">
              <w:rPr>
                <w:sz w:val="28"/>
                <w:szCs w:val="28"/>
                <w:vertAlign w:val="subscript"/>
              </w:rPr>
              <w:t xml:space="preserve">уст </w:t>
            </w:r>
            <w:r w:rsidRPr="00CF5182">
              <w:rPr>
                <w:sz w:val="28"/>
                <w:szCs w:val="28"/>
              </w:rPr>
              <w:t xml:space="preserve">* </w:t>
            </w:r>
            <w:r w:rsidRPr="00CF5182">
              <w:rPr>
                <w:sz w:val="28"/>
                <w:szCs w:val="28"/>
                <w:lang w:val="en-US"/>
              </w:rPr>
              <w:t>F</w:t>
            </w:r>
            <w:r w:rsidRPr="00CF5182">
              <w:rPr>
                <w:sz w:val="28"/>
                <w:szCs w:val="28"/>
                <w:vertAlign w:val="subscript"/>
              </w:rPr>
              <w:t>д</w:t>
            </w:r>
            <w:r w:rsidRPr="00CF5182">
              <w:rPr>
                <w:sz w:val="28"/>
                <w:szCs w:val="28"/>
              </w:rPr>
              <w:t xml:space="preserve"> *К</w:t>
            </w:r>
            <w:r w:rsidRPr="00CF5182">
              <w:rPr>
                <w:sz w:val="28"/>
                <w:szCs w:val="28"/>
                <w:vertAlign w:val="subscript"/>
              </w:rPr>
              <w:t>з.ср.</w:t>
            </w:r>
            <w:r w:rsidRPr="00CF5182">
              <w:rPr>
                <w:sz w:val="28"/>
                <w:szCs w:val="28"/>
              </w:rPr>
              <w:t>* К</w:t>
            </w:r>
            <w:r w:rsidRPr="00CF5182">
              <w:rPr>
                <w:sz w:val="28"/>
                <w:szCs w:val="28"/>
                <w:vertAlign w:val="subscript"/>
              </w:rPr>
              <w:t xml:space="preserve">вр. </w:t>
            </w:r>
            <w:r w:rsidRPr="00CF5182">
              <w:rPr>
                <w:sz w:val="28"/>
                <w:szCs w:val="28"/>
              </w:rPr>
              <w:t>/ η</w:t>
            </w:r>
            <w:r w:rsidRPr="00CF5182">
              <w:rPr>
                <w:sz w:val="28"/>
                <w:szCs w:val="28"/>
                <w:vertAlign w:val="subscript"/>
              </w:rPr>
              <w:t xml:space="preserve">с </w:t>
            </w:r>
            <w:r w:rsidRPr="00CF5182">
              <w:rPr>
                <w:sz w:val="28"/>
                <w:szCs w:val="28"/>
              </w:rPr>
              <w:t>* η</w:t>
            </w:r>
            <w:r w:rsidRPr="00CF5182">
              <w:rPr>
                <w:sz w:val="28"/>
                <w:szCs w:val="28"/>
                <w:vertAlign w:val="subscript"/>
              </w:rPr>
              <w:t>дв</w:t>
            </w:r>
          </w:p>
          <w:p w:rsidR="00A671DB" w:rsidRPr="00CF5182" w:rsidRDefault="00A671DB" w:rsidP="00CF5182">
            <w:pPr>
              <w:rPr>
                <w:sz w:val="28"/>
                <w:szCs w:val="28"/>
                <w:vertAlign w:val="subscript"/>
              </w:rPr>
            </w:pPr>
          </w:p>
          <w:p w:rsidR="00A671DB" w:rsidRPr="00CF5182" w:rsidRDefault="00A671DB" w:rsidP="00CF5182">
            <w:pPr>
              <w:rPr>
                <w:sz w:val="28"/>
                <w:szCs w:val="28"/>
                <w:vertAlign w:val="subscript"/>
              </w:rPr>
            </w:pPr>
            <w:r w:rsidRPr="00CF5182">
              <w:rPr>
                <w:sz w:val="28"/>
                <w:szCs w:val="28"/>
                <w:lang w:val="en-US"/>
              </w:rPr>
              <w:t>W</w:t>
            </w:r>
            <w:r w:rsidRPr="00CF5182">
              <w:rPr>
                <w:sz w:val="28"/>
                <w:szCs w:val="28"/>
                <w:vertAlign w:val="superscript"/>
              </w:rPr>
              <w:t>1</w:t>
            </w:r>
            <w:r w:rsidRPr="00CF5182">
              <w:rPr>
                <w:sz w:val="28"/>
                <w:szCs w:val="28"/>
                <w:vertAlign w:val="subscript"/>
              </w:rPr>
              <w:t>э</w:t>
            </w:r>
            <w:r w:rsidRPr="00CF5182">
              <w:rPr>
                <w:sz w:val="28"/>
                <w:szCs w:val="28"/>
              </w:rPr>
              <w:t xml:space="preserve"> =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 xml:space="preserve">где:         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Ц</w:t>
            </w:r>
            <w:r w:rsidRPr="00CF5182">
              <w:rPr>
                <w:sz w:val="28"/>
                <w:szCs w:val="28"/>
                <w:vertAlign w:val="subscript"/>
              </w:rPr>
              <w:t>э</w:t>
            </w:r>
            <w:r w:rsidRPr="00CF5182">
              <w:rPr>
                <w:sz w:val="28"/>
                <w:szCs w:val="28"/>
              </w:rPr>
              <w:t xml:space="preserve"> – стоимость 1 квт.ч энергии (    руб.        коп.);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lastRenderedPageBreak/>
              <w:t>Р</w:t>
            </w:r>
            <w:r w:rsidRPr="00CF5182">
              <w:rPr>
                <w:sz w:val="28"/>
                <w:szCs w:val="28"/>
                <w:vertAlign w:val="subscript"/>
              </w:rPr>
              <w:t>уст</w:t>
            </w:r>
            <w:r w:rsidRPr="00CF5182">
              <w:rPr>
                <w:sz w:val="28"/>
                <w:szCs w:val="28"/>
              </w:rPr>
              <w:t xml:space="preserve">  - суммарная установочная мощность электродвигателей оборудования участка 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  <w:lang w:val="en-US"/>
              </w:rPr>
              <w:t>F</w:t>
            </w:r>
            <w:r w:rsidRPr="00CF5182">
              <w:rPr>
                <w:sz w:val="28"/>
                <w:szCs w:val="28"/>
                <w:vertAlign w:val="subscript"/>
              </w:rPr>
              <w:t>д</w:t>
            </w:r>
            <w:r w:rsidRPr="00CF5182">
              <w:rPr>
                <w:sz w:val="28"/>
                <w:szCs w:val="28"/>
              </w:rPr>
              <w:t xml:space="preserve"> – действительный годовой фонд производственного времени оборудования, час.;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К</w:t>
            </w:r>
            <w:r w:rsidRPr="00CF5182">
              <w:rPr>
                <w:sz w:val="28"/>
                <w:szCs w:val="28"/>
                <w:vertAlign w:val="subscript"/>
              </w:rPr>
              <w:t>з.ср</w:t>
            </w:r>
            <w:r w:rsidRPr="00CF5182">
              <w:rPr>
                <w:sz w:val="28"/>
                <w:szCs w:val="28"/>
              </w:rPr>
              <w:t xml:space="preserve"> – средний коэффициент загрузки оборудования;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К</w:t>
            </w:r>
            <w:r w:rsidRPr="00CF5182">
              <w:rPr>
                <w:sz w:val="28"/>
                <w:szCs w:val="28"/>
                <w:vertAlign w:val="subscript"/>
              </w:rPr>
              <w:t>вр</w:t>
            </w:r>
            <w:r w:rsidRPr="00CF5182">
              <w:rPr>
                <w:sz w:val="28"/>
                <w:szCs w:val="28"/>
              </w:rPr>
              <w:t xml:space="preserve"> – коэффициент одновременной работы оборудования (0,7-0,75);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η</w:t>
            </w:r>
            <w:r w:rsidRPr="00CF5182">
              <w:rPr>
                <w:sz w:val="28"/>
                <w:szCs w:val="28"/>
                <w:vertAlign w:val="subscript"/>
              </w:rPr>
              <w:t>с</w:t>
            </w:r>
            <w:r w:rsidRPr="00CF5182">
              <w:rPr>
                <w:sz w:val="28"/>
                <w:szCs w:val="28"/>
              </w:rPr>
              <w:t xml:space="preserve"> – коэффициент полезного действия электросети 0,98;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η</w:t>
            </w:r>
            <w:r w:rsidRPr="00CF5182">
              <w:rPr>
                <w:sz w:val="28"/>
                <w:szCs w:val="28"/>
                <w:vertAlign w:val="subscript"/>
              </w:rPr>
              <w:t>дв</w:t>
            </w:r>
            <w:r w:rsidRPr="00CF5182">
              <w:rPr>
                <w:sz w:val="28"/>
                <w:szCs w:val="28"/>
              </w:rPr>
              <w:t xml:space="preserve"> – коэффициент полезного действия электродвигателей (0,85-0,9).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3.Затраты на воду для производственных нужд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  <w:lang w:val="en-US"/>
              </w:rPr>
              <w:t>Q</w:t>
            </w:r>
            <w:r w:rsidRPr="00CF5182">
              <w:rPr>
                <w:sz w:val="28"/>
                <w:szCs w:val="28"/>
                <w:vertAlign w:val="subscript"/>
              </w:rPr>
              <w:t>В</w:t>
            </w:r>
            <w:r w:rsidRPr="00CF5182">
              <w:rPr>
                <w:sz w:val="28"/>
                <w:szCs w:val="28"/>
              </w:rPr>
              <w:t xml:space="preserve"> =Ц</w:t>
            </w:r>
            <w:r w:rsidRPr="00CF5182">
              <w:rPr>
                <w:sz w:val="28"/>
                <w:szCs w:val="28"/>
                <w:vertAlign w:val="subscript"/>
              </w:rPr>
              <w:t xml:space="preserve">В </w:t>
            </w:r>
            <w:r w:rsidRPr="00CF5182">
              <w:rPr>
                <w:sz w:val="28"/>
                <w:szCs w:val="28"/>
              </w:rPr>
              <w:t xml:space="preserve">* </w:t>
            </w:r>
            <w:r w:rsidRPr="00CF5182">
              <w:rPr>
                <w:sz w:val="28"/>
                <w:szCs w:val="28"/>
                <w:lang w:val="en-US"/>
              </w:rPr>
              <w:t>q</w:t>
            </w:r>
            <w:r w:rsidRPr="00CF5182">
              <w:rPr>
                <w:sz w:val="28"/>
                <w:szCs w:val="28"/>
                <w:vertAlign w:val="subscript"/>
              </w:rPr>
              <w:t xml:space="preserve">В </w:t>
            </w:r>
            <w:r w:rsidRPr="00CF5182">
              <w:rPr>
                <w:sz w:val="28"/>
                <w:szCs w:val="28"/>
              </w:rPr>
              <w:t>*Д</w:t>
            </w:r>
            <w:r w:rsidRPr="00CF5182">
              <w:rPr>
                <w:sz w:val="28"/>
                <w:szCs w:val="28"/>
                <w:vertAlign w:val="subscript"/>
              </w:rPr>
              <w:t>раб.</w:t>
            </w:r>
            <w:r w:rsidRPr="00CF5182">
              <w:rPr>
                <w:sz w:val="28"/>
                <w:szCs w:val="28"/>
              </w:rPr>
              <w:t>* Спр*К</w:t>
            </w:r>
            <w:r w:rsidRPr="00CF5182">
              <w:rPr>
                <w:sz w:val="28"/>
                <w:szCs w:val="28"/>
                <w:vertAlign w:val="subscript"/>
              </w:rPr>
              <w:t xml:space="preserve"> З.СР.</w:t>
            </w:r>
            <w:r w:rsidRPr="00CF5182">
              <w:rPr>
                <w:sz w:val="28"/>
                <w:szCs w:val="28"/>
              </w:rPr>
              <w:t xml:space="preserve"> =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=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Ц</w:t>
            </w:r>
            <w:r w:rsidRPr="00CF5182">
              <w:rPr>
                <w:sz w:val="28"/>
                <w:szCs w:val="28"/>
                <w:vertAlign w:val="subscript"/>
              </w:rPr>
              <w:t>В</w:t>
            </w:r>
            <w:r w:rsidRPr="00CF5182">
              <w:rPr>
                <w:sz w:val="28"/>
                <w:szCs w:val="28"/>
              </w:rPr>
              <w:t xml:space="preserve"> – цена 1 куб.м. воды (руб.) для производственных нужд,                             (38 руб );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  <w:lang w:val="en-US"/>
              </w:rPr>
              <w:t>q</w:t>
            </w:r>
            <w:r w:rsidRPr="00CF5182">
              <w:rPr>
                <w:sz w:val="28"/>
                <w:szCs w:val="28"/>
                <w:vertAlign w:val="subscript"/>
              </w:rPr>
              <w:t>В</w:t>
            </w:r>
            <w:r w:rsidRPr="00CF5182">
              <w:rPr>
                <w:sz w:val="28"/>
                <w:szCs w:val="28"/>
              </w:rPr>
              <w:t xml:space="preserve"> – расхож воды на один станок, куб.м (0,05 куб.м);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Д</w:t>
            </w:r>
            <w:r w:rsidRPr="00CF5182">
              <w:rPr>
                <w:sz w:val="28"/>
                <w:szCs w:val="28"/>
                <w:vertAlign w:val="subscript"/>
              </w:rPr>
              <w:t>раб</w:t>
            </w:r>
            <w:r w:rsidRPr="00CF5182">
              <w:rPr>
                <w:sz w:val="28"/>
                <w:szCs w:val="28"/>
              </w:rPr>
              <w:t xml:space="preserve"> –количество рабочих дней в году;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Спр – количество станков на участке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.К</w:t>
            </w:r>
            <w:r w:rsidRPr="00CF5182">
              <w:rPr>
                <w:sz w:val="28"/>
                <w:szCs w:val="28"/>
                <w:vertAlign w:val="subscript"/>
              </w:rPr>
              <w:t xml:space="preserve"> З.СР</w:t>
            </w:r>
            <w:r w:rsidRPr="00CF5182">
              <w:rPr>
                <w:sz w:val="28"/>
                <w:szCs w:val="28"/>
              </w:rPr>
              <w:t xml:space="preserve"> – 0,62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4. Расходы на сжатый воздух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  <w:lang w:val="en-US"/>
              </w:rPr>
              <w:t>Q</w:t>
            </w:r>
            <w:r w:rsidRPr="00CF5182">
              <w:rPr>
                <w:sz w:val="28"/>
                <w:szCs w:val="28"/>
                <w:vertAlign w:val="subscript"/>
              </w:rPr>
              <w:t>сж</w:t>
            </w:r>
            <w:r w:rsidRPr="00CF5182">
              <w:rPr>
                <w:sz w:val="28"/>
                <w:szCs w:val="28"/>
              </w:rPr>
              <w:t>= Ц</w:t>
            </w:r>
            <w:r w:rsidRPr="00CF5182">
              <w:rPr>
                <w:sz w:val="28"/>
                <w:szCs w:val="28"/>
                <w:vertAlign w:val="subscript"/>
              </w:rPr>
              <w:t>сж</w:t>
            </w:r>
            <w:r w:rsidRPr="00CF5182">
              <w:rPr>
                <w:sz w:val="28"/>
                <w:szCs w:val="28"/>
              </w:rPr>
              <w:t xml:space="preserve">* </w:t>
            </w:r>
            <w:r w:rsidRPr="00CF5182">
              <w:rPr>
                <w:sz w:val="28"/>
                <w:szCs w:val="28"/>
                <w:lang w:val="en-US"/>
              </w:rPr>
              <w:t>F</w:t>
            </w:r>
            <w:r w:rsidRPr="00CF5182">
              <w:rPr>
                <w:sz w:val="28"/>
                <w:szCs w:val="28"/>
                <w:vertAlign w:val="subscript"/>
              </w:rPr>
              <w:t xml:space="preserve">Д </w:t>
            </w:r>
            <w:r w:rsidRPr="00CF5182">
              <w:rPr>
                <w:sz w:val="28"/>
                <w:szCs w:val="28"/>
              </w:rPr>
              <w:t>*</w:t>
            </w:r>
            <w:r w:rsidRPr="00CF5182">
              <w:rPr>
                <w:b/>
                <w:bCs/>
                <w:sz w:val="28"/>
                <w:szCs w:val="28"/>
              </w:rPr>
              <w:t xml:space="preserve"> </w:t>
            </w:r>
            <w:r w:rsidRPr="00CF5182">
              <w:rPr>
                <w:sz w:val="28"/>
                <w:szCs w:val="28"/>
              </w:rPr>
              <w:t>К</w:t>
            </w:r>
            <w:r w:rsidRPr="00CF5182">
              <w:rPr>
                <w:sz w:val="28"/>
                <w:szCs w:val="28"/>
                <w:vertAlign w:val="subscript"/>
              </w:rPr>
              <w:t xml:space="preserve"> З.СР</w:t>
            </w:r>
            <w:r w:rsidRPr="00CF5182">
              <w:rPr>
                <w:b/>
                <w:bCs/>
                <w:sz w:val="28"/>
                <w:szCs w:val="28"/>
                <w:vertAlign w:val="subscript"/>
              </w:rPr>
              <w:t>.</w:t>
            </w:r>
            <w:r w:rsidRPr="00CF5182">
              <w:rPr>
                <w:sz w:val="28"/>
                <w:szCs w:val="28"/>
              </w:rPr>
              <w:t>*(С</w:t>
            </w:r>
            <w:r w:rsidRPr="00CF5182">
              <w:rPr>
                <w:sz w:val="28"/>
                <w:szCs w:val="28"/>
                <w:vertAlign w:val="subscript"/>
              </w:rPr>
              <w:t>ПН</w:t>
            </w:r>
            <w:r w:rsidRPr="00CF5182">
              <w:rPr>
                <w:sz w:val="28"/>
                <w:szCs w:val="28"/>
              </w:rPr>
              <w:t>* q +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</w:t>
            </w:r>
            <w:r w:rsidRPr="00CF5182">
              <w:rPr>
                <w:sz w:val="28"/>
                <w:szCs w:val="28"/>
                <w:vertAlign w:val="subscript"/>
              </w:rPr>
              <w:t>ОБ.</w:t>
            </w:r>
            <w:r w:rsidRPr="00CF5182">
              <w:rPr>
                <w:sz w:val="28"/>
                <w:szCs w:val="28"/>
              </w:rPr>
              <w:t>*q );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Ц</w:t>
            </w:r>
            <w:r w:rsidRPr="00CF5182">
              <w:rPr>
                <w:sz w:val="28"/>
                <w:szCs w:val="28"/>
                <w:vertAlign w:val="subscript"/>
              </w:rPr>
              <w:t>сж</w:t>
            </w:r>
            <w:r w:rsidRPr="00CF5182">
              <w:rPr>
                <w:sz w:val="28"/>
                <w:szCs w:val="28"/>
              </w:rPr>
              <w:t xml:space="preserve"> – цена 1 куб.м. сжатого воздуха 0,2 руб;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</w:t>
            </w:r>
            <w:r w:rsidRPr="00CF5182">
              <w:rPr>
                <w:sz w:val="28"/>
                <w:szCs w:val="28"/>
                <w:vertAlign w:val="subscript"/>
              </w:rPr>
              <w:t>ПН</w:t>
            </w:r>
            <w:r w:rsidRPr="00CF5182">
              <w:rPr>
                <w:sz w:val="28"/>
                <w:szCs w:val="28"/>
              </w:rPr>
              <w:t xml:space="preserve"> – количество станков с пневматическими зажимами;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</w:t>
            </w:r>
            <w:r w:rsidRPr="00CF5182">
              <w:rPr>
                <w:sz w:val="28"/>
                <w:szCs w:val="28"/>
                <w:vertAlign w:val="subscript"/>
              </w:rPr>
              <w:t>ОБ.</w:t>
            </w:r>
            <w:r w:rsidRPr="00CF5182">
              <w:rPr>
                <w:sz w:val="28"/>
                <w:szCs w:val="28"/>
              </w:rPr>
              <w:t xml:space="preserve"> – количество станков с применением обдувки;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q – расход сжатого воздуха на                     1 станок с обдувкой,1 куб.м/час.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DA0BED">
        <w:trPr>
          <w:trHeight w:val="1997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5. Зарплата вспомогательных рабочих, занятых обслуживанием  оборудования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Выбрать годовой фонд зарплаты слесарей ППР, слесарей-ремонтников, наладчиков, смазчиков.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Default="00A671DB" w:rsidP="00CF5182">
            <w:pPr>
              <w:rPr>
                <w:sz w:val="28"/>
                <w:szCs w:val="28"/>
              </w:rPr>
            </w:pP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03.Текущий ремонт оборудования и  транспортных средств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Default="00A671DB" w:rsidP="00CF5182">
            <w:pPr>
              <w:rPr>
                <w:sz w:val="28"/>
                <w:szCs w:val="28"/>
              </w:rPr>
            </w:pP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1. Расходы на текущий ремонт оборудования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Default="00A671DB" w:rsidP="00CF5182">
            <w:pPr>
              <w:rPr>
                <w:sz w:val="28"/>
                <w:szCs w:val="28"/>
              </w:rPr>
            </w:pP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Стоимость запчастей, услуг ремонтного цеха и т д. Принять 6% от полной первоначальной стоимости оборудования.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2. Расходы на текущий ремонт транспортных средств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Принять 8% от первоначальной стоимости транспортных средств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 xml:space="preserve">3. Стоимость текущего ремонта ценных инструментов и приспособлений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Принять 60% от зарплаты вспомогательных рабочих, занятых обслуживание оборудования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04.Расходы по содержанию и эксплуатации транспортных средств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1. Годовой фонд зарплаты транспортных рабочих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2. Затраты на эксплуатацию транспорта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Принять 40% от фонда заработной платы транспортных средств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 xml:space="preserve">05.Износ малоценных и быстоизнашива-емых 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инструментов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1. Годовой износ режущего и измерительного инструмента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Принять 10% от полной первоначальной стоимости оборудования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06. Прочие  расходы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 xml:space="preserve">1. Зарплаты (основная и дополнительная) контролеров, распределителей работ, раздатчиков </w:t>
            </w:r>
            <w:r w:rsidRPr="00CF5182">
              <w:rPr>
                <w:sz w:val="28"/>
                <w:szCs w:val="28"/>
              </w:rPr>
              <w:lastRenderedPageBreak/>
              <w:t>инструментов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2. Дополнительная зарплата и доплаты основных рабочих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3. Начисления в фонд социального страхования основных и вспомогательных рабочих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</w:tbl>
    <w:p w:rsidR="00A671DB" w:rsidRPr="00CF5182" w:rsidRDefault="00A671DB" w:rsidP="0039451F">
      <w:pPr>
        <w:pStyle w:val="a4"/>
        <w:rPr>
          <w:sz w:val="28"/>
          <w:szCs w:val="28"/>
        </w:rPr>
      </w:pPr>
      <w:r w:rsidRPr="00CF5182">
        <w:rPr>
          <w:sz w:val="28"/>
          <w:szCs w:val="28"/>
        </w:rPr>
        <w:t xml:space="preserve">                                                                                                                           Итого расходы на содержание и эксплуатацию оборудования (Н</w:t>
      </w:r>
      <w:r w:rsidRPr="00CF5182">
        <w:rPr>
          <w:sz w:val="28"/>
          <w:szCs w:val="28"/>
          <w:vertAlign w:val="subscript"/>
        </w:rPr>
        <w:t>об</w:t>
      </w:r>
      <w:r w:rsidRPr="00CF5182">
        <w:rPr>
          <w:sz w:val="28"/>
          <w:szCs w:val="28"/>
        </w:rPr>
        <w:t>)           (руб.)</w:t>
      </w:r>
    </w:p>
    <w:p w:rsidR="00A671DB" w:rsidRPr="00CF5182" w:rsidRDefault="00A671DB" w:rsidP="0039451F">
      <w:pPr>
        <w:ind w:firstLine="720"/>
        <w:rPr>
          <w:sz w:val="28"/>
          <w:szCs w:val="28"/>
        </w:rPr>
      </w:pPr>
      <w:r w:rsidRPr="00CF5182">
        <w:rPr>
          <w:sz w:val="28"/>
          <w:szCs w:val="28"/>
        </w:rPr>
        <w:t xml:space="preserve">                                          </w:t>
      </w:r>
    </w:p>
    <w:p w:rsidR="00A671DB" w:rsidRPr="00CF5182" w:rsidRDefault="00A671DB" w:rsidP="0039451F">
      <w:pPr>
        <w:rPr>
          <w:sz w:val="28"/>
          <w:szCs w:val="28"/>
        </w:rPr>
      </w:pPr>
    </w:p>
    <w:p w:rsidR="00A671DB" w:rsidRPr="00CF5182" w:rsidRDefault="00A671DB" w:rsidP="0039451F">
      <w:pPr>
        <w:ind w:firstLine="720"/>
        <w:rPr>
          <w:sz w:val="28"/>
          <w:szCs w:val="28"/>
        </w:rPr>
      </w:pPr>
    </w:p>
    <w:p w:rsidR="00A671DB" w:rsidRPr="00CF5182" w:rsidRDefault="00A671DB" w:rsidP="0039451F">
      <w:pPr>
        <w:pStyle w:val="7"/>
        <w:rPr>
          <w:rFonts w:ascii="Times New Roman" w:hAnsi="Times New Roman"/>
          <w:sz w:val="28"/>
          <w:szCs w:val="28"/>
        </w:rPr>
      </w:pPr>
      <w:r w:rsidRPr="00CF5182">
        <w:rPr>
          <w:rFonts w:ascii="Times New Roman" w:hAnsi="Times New Roman"/>
          <w:sz w:val="28"/>
          <w:szCs w:val="28"/>
        </w:rPr>
        <w:t>Смета  цеховых расходов</w:t>
      </w:r>
    </w:p>
    <w:p w:rsidR="00A671DB" w:rsidRPr="00CF5182" w:rsidRDefault="00A671DB" w:rsidP="0039451F">
      <w:pPr>
        <w:pStyle w:val="8"/>
        <w:rPr>
          <w:rFonts w:ascii="Times New Roman" w:hAnsi="Times New Roman"/>
          <w:sz w:val="28"/>
          <w:szCs w:val="28"/>
        </w:rPr>
      </w:pPr>
      <w:r w:rsidRPr="00CF51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Таблица</w:t>
      </w:r>
    </w:p>
    <w:p w:rsidR="00A671DB" w:rsidRPr="00CF5182" w:rsidRDefault="00A671DB" w:rsidP="0039451F">
      <w:pPr>
        <w:ind w:firstLine="9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19"/>
        <w:gridCol w:w="2238"/>
        <w:gridCol w:w="3459"/>
        <w:gridCol w:w="1355"/>
      </w:tblGrid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Наименование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статей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расходов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Содержание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расходов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Методика расчетов и их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источники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Сумма,</w:t>
            </w:r>
          </w:p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руб.</w:t>
            </w:r>
          </w:p>
        </w:tc>
      </w:tr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4</w:t>
            </w:r>
          </w:p>
        </w:tc>
      </w:tr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01.Содержание персонала участка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 xml:space="preserve">1.Зарплата (основная и дополнительная) ИТР и служащих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2. Отчисления на социальное страхование ИТР и служащих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02. Амортизация зданий, сооружений, инвентаря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1.Амортизация помещения участка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Принимаем амортизации 3,2% от стоимости помещения участка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2. Амортизация инвентаря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Принимает 11% от стоимости инвентаря (принимают 2% от первоначальной стоимости оборудования)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lastRenderedPageBreak/>
              <w:t>03.Содержание зданий, сооружений, инвентаря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 xml:space="preserve">1.Затраты на электроэнергия для освещения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  <w:lang w:val="en-US"/>
              </w:rPr>
              <w:t>W</w:t>
            </w:r>
            <w:r w:rsidRPr="00CF5182">
              <w:rPr>
                <w:sz w:val="28"/>
                <w:szCs w:val="28"/>
              </w:rPr>
              <w:t xml:space="preserve">ос = Цо*0,025*2100* </w:t>
            </w:r>
            <w:r w:rsidRPr="00CF5182">
              <w:rPr>
                <w:sz w:val="28"/>
                <w:szCs w:val="28"/>
                <w:lang w:val="en-US"/>
              </w:rPr>
              <w:t>S</w:t>
            </w:r>
            <w:r w:rsidRPr="00CF5182">
              <w:rPr>
                <w:sz w:val="28"/>
                <w:szCs w:val="28"/>
              </w:rPr>
              <w:t>уч.*(1+5/100) = ………..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Цо –стоимость 1 квт. часа  электроэнергии для освещения (1руб. 80коп.);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  <w:lang w:val="en-US"/>
              </w:rPr>
              <w:t>S</w:t>
            </w:r>
            <w:r w:rsidRPr="00CF5182">
              <w:rPr>
                <w:sz w:val="28"/>
                <w:szCs w:val="28"/>
              </w:rPr>
              <w:t>уч. – площадь участка;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- потребность в электроэнергии в кВт. час. при годовой нагрузке 2100 часов и 5% на дежурное освещение из расчета 25 вт. в час на 1кв.м площади.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2.Стоимость пара на отопление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  <w:lang w:val="en-US"/>
              </w:rPr>
              <w:t>W</w:t>
            </w:r>
            <w:r w:rsidRPr="00CF5182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CF5182">
              <w:rPr>
                <w:sz w:val="28"/>
                <w:szCs w:val="28"/>
              </w:rPr>
              <w:t xml:space="preserve"> = Ц</w:t>
            </w:r>
            <w:r w:rsidRPr="00CF5182">
              <w:rPr>
                <w:sz w:val="28"/>
                <w:szCs w:val="28"/>
                <w:vertAlign w:val="subscript"/>
              </w:rPr>
              <w:t>п</w:t>
            </w:r>
            <w:r w:rsidRPr="00CF5182">
              <w:rPr>
                <w:sz w:val="28"/>
                <w:szCs w:val="28"/>
              </w:rPr>
              <w:t>*4320*</w:t>
            </w:r>
            <w:r w:rsidRPr="00CF5182">
              <w:rPr>
                <w:sz w:val="28"/>
                <w:szCs w:val="28"/>
                <w:lang w:val="en-US"/>
              </w:rPr>
              <w:t>j</w:t>
            </w:r>
            <w:r w:rsidRPr="00CF5182">
              <w:rPr>
                <w:sz w:val="28"/>
                <w:szCs w:val="28"/>
              </w:rPr>
              <w:t>*</w:t>
            </w:r>
            <w:r w:rsidRPr="00CF5182">
              <w:rPr>
                <w:sz w:val="28"/>
                <w:szCs w:val="28"/>
                <w:lang w:val="en-US"/>
              </w:rPr>
              <w:t>v</w:t>
            </w:r>
            <w:r w:rsidRPr="00CF5182">
              <w:rPr>
                <w:sz w:val="28"/>
                <w:szCs w:val="28"/>
              </w:rPr>
              <w:t>/ (1000*        540) =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где: Ц</w:t>
            </w:r>
            <w:r w:rsidRPr="00CF5182">
              <w:rPr>
                <w:sz w:val="28"/>
                <w:szCs w:val="28"/>
                <w:vertAlign w:val="subscript"/>
              </w:rPr>
              <w:t xml:space="preserve">п </w:t>
            </w:r>
            <w:r w:rsidRPr="00CF5182">
              <w:rPr>
                <w:sz w:val="28"/>
                <w:szCs w:val="28"/>
              </w:rPr>
              <w:t>– стоимость пара для отопления (380 руб. за 1 тонну);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- годовой расход пара, в т.ч. при продолжительности отопительного сезона 4320 часов и теплоте испарения 540 ккал/час;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  <w:lang w:val="en-US"/>
              </w:rPr>
              <w:t>j</w:t>
            </w:r>
            <w:r w:rsidRPr="00CF5182">
              <w:rPr>
                <w:sz w:val="28"/>
                <w:szCs w:val="28"/>
              </w:rPr>
              <w:t xml:space="preserve"> – удельный расход тепла на 1 куб. м участка (для помещений с искусственной вентиляцией 30-35 ккал/час, для помещений без вентиляции 15-20 ккал/час);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  <w:lang w:val="en-US"/>
              </w:rPr>
              <w:t>v</w:t>
            </w:r>
            <w:r w:rsidRPr="00CF5182">
              <w:rPr>
                <w:sz w:val="28"/>
                <w:szCs w:val="28"/>
              </w:rPr>
              <w:t xml:space="preserve"> – объем помещения участка. куб. 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3. Стоимость воды на бытовые нужды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  <w:lang w:val="en-US"/>
              </w:rPr>
              <w:t>Q</w:t>
            </w:r>
            <w:r w:rsidRPr="00CF5182">
              <w:rPr>
                <w:sz w:val="28"/>
                <w:szCs w:val="28"/>
              </w:rPr>
              <w:t xml:space="preserve"> </w:t>
            </w:r>
            <w:r w:rsidRPr="00CF5182">
              <w:rPr>
                <w:sz w:val="28"/>
                <w:szCs w:val="28"/>
                <w:vertAlign w:val="subscript"/>
              </w:rPr>
              <w:t xml:space="preserve">ВБ </w:t>
            </w:r>
            <w:r w:rsidRPr="00CF5182">
              <w:rPr>
                <w:sz w:val="28"/>
                <w:szCs w:val="28"/>
              </w:rPr>
              <w:t xml:space="preserve"> = Ц</w:t>
            </w:r>
            <w:r w:rsidRPr="00CF5182">
              <w:rPr>
                <w:sz w:val="28"/>
                <w:szCs w:val="28"/>
                <w:vertAlign w:val="subscript"/>
              </w:rPr>
              <w:t>В</w:t>
            </w:r>
            <w:r w:rsidRPr="00CF5182">
              <w:rPr>
                <w:sz w:val="28"/>
                <w:szCs w:val="28"/>
              </w:rPr>
              <w:t>* q*Ч*Д</w:t>
            </w:r>
            <w:r w:rsidRPr="00CF5182">
              <w:rPr>
                <w:sz w:val="28"/>
                <w:szCs w:val="28"/>
                <w:vertAlign w:val="subscript"/>
              </w:rPr>
              <w:t>раб.</w:t>
            </w:r>
            <w:r w:rsidRPr="00CF5182">
              <w:rPr>
                <w:sz w:val="28"/>
                <w:szCs w:val="28"/>
              </w:rPr>
              <w:t>=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=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где:                                                 Ц</w:t>
            </w:r>
            <w:r w:rsidRPr="00CF5182">
              <w:rPr>
                <w:sz w:val="28"/>
                <w:szCs w:val="28"/>
                <w:vertAlign w:val="subscript"/>
              </w:rPr>
              <w:t xml:space="preserve">В </w:t>
            </w:r>
            <w:r w:rsidRPr="00CF5182">
              <w:rPr>
                <w:sz w:val="28"/>
                <w:szCs w:val="28"/>
              </w:rPr>
              <w:t>– цена  1 куб. м  воды 35 руб;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q –удельный расход воды на одного работающего, принимаем 0,08 куб. м;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Ч –число работающих на участке расчетное;</w:t>
            </w:r>
          </w:p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lastRenderedPageBreak/>
              <w:t>Д</w:t>
            </w:r>
            <w:r w:rsidRPr="00CF5182">
              <w:rPr>
                <w:sz w:val="28"/>
                <w:szCs w:val="28"/>
                <w:vertAlign w:val="subscript"/>
              </w:rPr>
              <w:t xml:space="preserve">раб </w:t>
            </w:r>
            <w:r w:rsidRPr="00CF5182">
              <w:rPr>
                <w:sz w:val="28"/>
                <w:szCs w:val="28"/>
              </w:rPr>
              <w:t>–число рабочих дней в году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4.Стоимость материалов. Расходуемых на содержание помещения участка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Принимаем 2,5% от стоимости помещения участка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04.Текущий ремонт зданий, сооружений, производственного инвентаря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1.Затраты на текущий ремонт помещения участка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Принимаем 3% от стоимости помещения участка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2.Затраты на ремонт инвентаря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Затраты на ремонт принимаем 10% от стоимости инвентаря (2% от первоначальной стоимости оборудования)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05.Износ и восстановление производственного инвентаря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Принимаем 160 рублей в год на одного работающего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06.Расходы на рационализацию, изобретательство, опыты, исследования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Принимаем 200 рублей в год на одного работающего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07.Расходы по охране труда и технике безопасности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Принимаем 300 рублей на одного основного и вспомогательного рабочего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jc w:val="center"/>
              <w:rPr>
                <w:sz w:val="28"/>
                <w:szCs w:val="28"/>
              </w:rPr>
            </w:pPr>
          </w:p>
        </w:tc>
      </w:tr>
      <w:tr w:rsidR="00A671DB" w:rsidRPr="00CF5182" w:rsidTr="00CF5182">
        <w:tc>
          <w:tcPr>
            <w:tcW w:w="2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08.Прочие расходы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  <w:r w:rsidRPr="00CF5182">
              <w:rPr>
                <w:sz w:val="28"/>
                <w:szCs w:val="28"/>
              </w:rPr>
              <w:t>Принимаем 260 рублей в год на одного работающего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1DB" w:rsidRPr="00CF5182" w:rsidRDefault="00A671DB" w:rsidP="00CF5182">
            <w:pPr>
              <w:rPr>
                <w:sz w:val="28"/>
                <w:szCs w:val="28"/>
              </w:rPr>
            </w:pPr>
          </w:p>
        </w:tc>
      </w:tr>
    </w:tbl>
    <w:p w:rsidR="00A671DB" w:rsidRPr="00CF5182" w:rsidRDefault="00A671DB" w:rsidP="0039451F">
      <w:pPr>
        <w:ind w:firstLine="900"/>
        <w:jc w:val="both"/>
        <w:rPr>
          <w:sz w:val="28"/>
          <w:szCs w:val="28"/>
        </w:rPr>
      </w:pPr>
      <w:r w:rsidRPr="00CF5182">
        <w:rPr>
          <w:sz w:val="28"/>
          <w:szCs w:val="28"/>
        </w:rPr>
        <w:t xml:space="preserve">                      </w:t>
      </w:r>
    </w:p>
    <w:p w:rsidR="00A671DB" w:rsidRPr="00CF5182" w:rsidRDefault="00A671DB" w:rsidP="0039451F">
      <w:pPr>
        <w:ind w:firstLine="900"/>
        <w:jc w:val="both"/>
        <w:rPr>
          <w:sz w:val="28"/>
          <w:szCs w:val="28"/>
        </w:rPr>
      </w:pPr>
      <w:r w:rsidRPr="00CF5182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CF5182">
        <w:rPr>
          <w:b/>
          <w:bCs/>
          <w:sz w:val="28"/>
          <w:szCs w:val="28"/>
        </w:rPr>
        <w:t>Итого</w:t>
      </w:r>
      <w:r w:rsidRPr="00CF5182">
        <w:rPr>
          <w:sz w:val="28"/>
          <w:szCs w:val="28"/>
        </w:rPr>
        <w:t>:                    цеховые расходы          Нц =                       (руб.)</w:t>
      </w:r>
    </w:p>
    <w:p w:rsidR="00A671DB" w:rsidRPr="00CF5182" w:rsidRDefault="00A671DB" w:rsidP="0039451F">
      <w:pPr>
        <w:ind w:firstLine="900"/>
        <w:rPr>
          <w:sz w:val="28"/>
          <w:szCs w:val="28"/>
        </w:rPr>
      </w:pPr>
    </w:p>
    <w:p w:rsidR="00A671DB" w:rsidRPr="00CF5182" w:rsidRDefault="00A671DB" w:rsidP="0039451F">
      <w:pPr>
        <w:ind w:firstLine="900"/>
        <w:rPr>
          <w:sz w:val="28"/>
          <w:szCs w:val="28"/>
        </w:rPr>
      </w:pPr>
    </w:p>
    <w:p w:rsidR="00A671DB" w:rsidRPr="00CF5182" w:rsidRDefault="00A671DB" w:rsidP="0039451F">
      <w:pPr>
        <w:ind w:firstLine="900"/>
        <w:rPr>
          <w:sz w:val="28"/>
          <w:szCs w:val="28"/>
        </w:rPr>
      </w:pPr>
    </w:p>
    <w:p w:rsidR="00A671DB" w:rsidRDefault="00A671DB" w:rsidP="0039451F">
      <w:pPr>
        <w:pStyle w:val="1"/>
        <w:rPr>
          <w:sz w:val="28"/>
          <w:szCs w:val="28"/>
        </w:rPr>
      </w:pPr>
    </w:p>
    <w:p w:rsidR="00A671DB" w:rsidRDefault="00A671DB" w:rsidP="0039451F">
      <w:pPr>
        <w:pStyle w:val="1"/>
        <w:rPr>
          <w:sz w:val="28"/>
          <w:szCs w:val="28"/>
        </w:rPr>
      </w:pPr>
    </w:p>
    <w:p w:rsidR="00A671DB" w:rsidRDefault="00A671DB" w:rsidP="00A64339"/>
    <w:p w:rsidR="00A671DB" w:rsidRPr="00A64339" w:rsidRDefault="00A671DB" w:rsidP="00A64339"/>
    <w:p w:rsidR="00A671DB" w:rsidRPr="00CF5182" w:rsidRDefault="00A671DB" w:rsidP="0039451F">
      <w:pPr>
        <w:pStyle w:val="1"/>
        <w:rPr>
          <w:sz w:val="28"/>
          <w:szCs w:val="28"/>
        </w:rPr>
      </w:pPr>
      <w:r w:rsidRPr="00CF5182">
        <w:rPr>
          <w:sz w:val="28"/>
          <w:szCs w:val="28"/>
        </w:rPr>
        <w:lastRenderedPageBreak/>
        <w:t>Определение себестоимости продукции</w:t>
      </w:r>
    </w:p>
    <w:p w:rsidR="00A671DB" w:rsidRPr="00CF5182" w:rsidRDefault="00A671DB" w:rsidP="0039451F">
      <w:pPr>
        <w:ind w:firstLine="900"/>
        <w:rPr>
          <w:sz w:val="28"/>
          <w:szCs w:val="28"/>
        </w:rPr>
      </w:pPr>
    </w:p>
    <w:p w:rsidR="00A671DB" w:rsidRPr="00CF5182" w:rsidRDefault="00A671DB" w:rsidP="0039451F">
      <w:pPr>
        <w:ind w:firstLine="900"/>
        <w:rPr>
          <w:sz w:val="28"/>
          <w:szCs w:val="28"/>
        </w:rPr>
      </w:pPr>
    </w:p>
    <w:p w:rsidR="00A671DB" w:rsidRPr="00CF5182" w:rsidRDefault="00A671DB" w:rsidP="0039451F">
      <w:pPr>
        <w:spacing w:line="360" w:lineRule="auto"/>
        <w:rPr>
          <w:b/>
          <w:bCs/>
          <w:sz w:val="28"/>
          <w:szCs w:val="28"/>
        </w:rPr>
      </w:pPr>
      <w:r w:rsidRPr="00CF5182">
        <w:rPr>
          <w:b/>
          <w:bCs/>
          <w:sz w:val="28"/>
          <w:szCs w:val="28"/>
        </w:rPr>
        <w:t>Себестоимость годового выпуска  деталей определяется по формуле:</w:t>
      </w:r>
    </w:p>
    <w:p w:rsidR="00A671DB" w:rsidRPr="00CF5182" w:rsidRDefault="00A671DB" w:rsidP="0039451F">
      <w:pPr>
        <w:spacing w:line="360" w:lineRule="auto"/>
        <w:rPr>
          <w:sz w:val="28"/>
          <w:szCs w:val="28"/>
        </w:rPr>
      </w:pPr>
      <w:r w:rsidRPr="00CF5182">
        <w:rPr>
          <w:sz w:val="28"/>
          <w:szCs w:val="28"/>
        </w:rPr>
        <w:t xml:space="preserve">                Сд  =  (ЗП  + Н</w:t>
      </w:r>
      <w:r w:rsidRPr="00CF5182">
        <w:rPr>
          <w:sz w:val="28"/>
          <w:szCs w:val="28"/>
          <w:vertAlign w:val="subscript"/>
        </w:rPr>
        <w:t>ОБ</w:t>
      </w:r>
      <w:r w:rsidRPr="00CF5182">
        <w:rPr>
          <w:sz w:val="28"/>
          <w:szCs w:val="28"/>
        </w:rPr>
        <w:t xml:space="preserve"> + Нц) =</w:t>
      </w:r>
    </w:p>
    <w:p w:rsidR="00A671DB" w:rsidRPr="00CF5182" w:rsidRDefault="00A671DB" w:rsidP="0039451F">
      <w:pPr>
        <w:spacing w:line="360" w:lineRule="auto"/>
        <w:rPr>
          <w:b/>
          <w:bCs/>
          <w:sz w:val="28"/>
          <w:szCs w:val="28"/>
        </w:rPr>
      </w:pPr>
      <w:r w:rsidRPr="00CF5182">
        <w:rPr>
          <w:sz w:val="28"/>
          <w:szCs w:val="28"/>
        </w:rPr>
        <w:t xml:space="preserve">где: </w:t>
      </w:r>
    </w:p>
    <w:p w:rsidR="00A671DB" w:rsidRPr="00CF5182" w:rsidRDefault="00A671DB" w:rsidP="0039451F">
      <w:pPr>
        <w:spacing w:line="360" w:lineRule="auto"/>
        <w:rPr>
          <w:sz w:val="28"/>
          <w:szCs w:val="28"/>
        </w:rPr>
      </w:pPr>
      <w:r w:rsidRPr="00CF5182">
        <w:rPr>
          <w:sz w:val="28"/>
          <w:szCs w:val="28"/>
        </w:rPr>
        <w:t xml:space="preserve">        Нц – сумма цеховых расходов, (руб.)</w:t>
      </w:r>
    </w:p>
    <w:p w:rsidR="00A671DB" w:rsidRPr="00CF5182" w:rsidRDefault="00A671DB" w:rsidP="0039451F">
      <w:pPr>
        <w:spacing w:line="360" w:lineRule="auto"/>
        <w:rPr>
          <w:sz w:val="28"/>
          <w:szCs w:val="28"/>
        </w:rPr>
      </w:pPr>
      <w:r w:rsidRPr="00CF5182">
        <w:rPr>
          <w:sz w:val="28"/>
          <w:szCs w:val="28"/>
        </w:rPr>
        <w:t xml:space="preserve">       ЗП – прямая зарплата основных производственных рабочих, (руб.)</w:t>
      </w:r>
    </w:p>
    <w:p w:rsidR="00A671DB" w:rsidRPr="00CF5182" w:rsidRDefault="00A671DB" w:rsidP="0039451F">
      <w:pPr>
        <w:rPr>
          <w:sz w:val="28"/>
          <w:szCs w:val="28"/>
        </w:rPr>
      </w:pPr>
      <w:r w:rsidRPr="00CF5182">
        <w:rPr>
          <w:sz w:val="28"/>
          <w:szCs w:val="28"/>
        </w:rPr>
        <w:t xml:space="preserve">        Н</w:t>
      </w:r>
      <w:r w:rsidRPr="00CF5182">
        <w:rPr>
          <w:sz w:val="28"/>
          <w:szCs w:val="28"/>
          <w:vertAlign w:val="subscript"/>
        </w:rPr>
        <w:t xml:space="preserve">ОБ </w:t>
      </w:r>
      <w:r w:rsidRPr="00CF5182">
        <w:rPr>
          <w:sz w:val="28"/>
          <w:szCs w:val="28"/>
        </w:rPr>
        <w:t xml:space="preserve"> - сумма накладных расходов на содержание и эксплуатацию оборудования, руб.</w:t>
      </w:r>
    </w:p>
    <w:p w:rsidR="00A671DB" w:rsidRPr="00CF5182" w:rsidRDefault="00A671DB" w:rsidP="0039451F">
      <w:pPr>
        <w:rPr>
          <w:sz w:val="28"/>
          <w:szCs w:val="28"/>
        </w:rPr>
      </w:pPr>
    </w:p>
    <w:p w:rsidR="00A671DB" w:rsidRPr="00CF5182" w:rsidRDefault="00A671DB" w:rsidP="0039451F">
      <w:pPr>
        <w:ind w:firstLine="900"/>
        <w:rPr>
          <w:sz w:val="28"/>
          <w:szCs w:val="28"/>
        </w:rPr>
      </w:pPr>
    </w:p>
    <w:p w:rsidR="00A671DB" w:rsidRPr="00CF5182" w:rsidRDefault="00A671DB" w:rsidP="0039451F">
      <w:pPr>
        <w:ind w:firstLine="900"/>
        <w:rPr>
          <w:sz w:val="28"/>
          <w:szCs w:val="28"/>
        </w:rPr>
      </w:pPr>
    </w:p>
    <w:p w:rsidR="00A671DB" w:rsidRPr="00CF5182" w:rsidRDefault="00A671DB" w:rsidP="0039451F">
      <w:pPr>
        <w:ind w:firstLine="900"/>
        <w:rPr>
          <w:sz w:val="28"/>
          <w:szCs w:val="28"/>
        </w:rPr>
      </w:pPr>
    </w:p>
    <w:p w:rsidR="00A671DB" w:rsidRPr="00CF5182" w:rsidRDefault="00A671DB" w:rsidP="0039451F">
      <w:pPr>
        <w:ind w:firstLine="900"/>
        <w:rPr>
          <w:sz w:val="28"/>
          <w:szCs w:val="28"/>
        </w:rPr>
      </w:pPr>
    </w:p>
    <w:p w:rsidR="00A671DB" w:rsidRPr="00CF5182" w:rsidRDefault="00A671DB" w:rsidP="0039451F">
      <w:pPr>
        <w:spacing w:line="360" w:lineRule="auto"/>
        <w:rPr>
          <w:b/>
          <w:bCs/>
          <w:sz w:val="28"/>
          <w:szCs w:val="28"/>
        </w:rPr>
      </w:pPr>
      <w:r w:rsidRPr="00CF5182">
        <w:rPr>
          <w:sz w:val="28"/>
          <w:szCs w:val="28"/>
        </w:rPr>
        <w:t xml:space="preserve"> </w:t>
      </w:r>
      <w:r w:rsidRPr="00CF5182">
        <w:rPr>
          <w:b/>
          <w:bCs/>
          <w:sz w:val="28"/>
          <w:szCs w:val="28"/>
        </w:rPr>
        <w:t>Себестоимость одной детали определяется по формуле:</w:t>
      </w:r>
    </w:p>
    <w:p w:rsidR="00A671DB" w:rsidRPr="00CF5182" w:rsidRDefault="00A671DB" w:rsidP="0039451F">
      <w:pPr>
        <w:spacing w:line="360" w:lineRule="auto"/>
        <w:rPr>
          <w:b/>
          <w:bCs/>
          <w:sz w:val="28"/>
          <w:szCs w:val="28"/>
        </w:rPr>
      </w:pPr>
    </w:p>
    <w:p w:rsidR="00A671DB" w:rsidRPr="00CF5182" w:rsidRDefault="00A671DB" w:rsidP="0039451F">
      <w:pPr>
        <w:spacing w:line="360" w:lineRule="auto"/>
        <w:jc w:val="center"/>
        <w:rPr>
          <w:sz w:val="28"/>
          <w:szCs w:val="28"/>
        </w:rPr>
      </w:pPr>
      <w:r w:rsidRPr="00CF5182">
        <w:rPr>
          <w:sz w:val="28"/>
          <w:szCs w:val="28"/>
        </w:rPr>
        <w:t>Сд  =  (ЗП  + Н</w:t>
      </w:r>
      <w:r w:rsidRPr="00CF5182">
        <w:rPr>
          <w:sz w:val="28"/>
          <w:szCs w:val="28"/>
          <w:vertAlign w:val="subscript"/>
        </w:rPr>
        <w:t>ОБ</w:t>
      </w:r>
      <w:r w:rsidRPr="00CF5182">
        <w:rPr>
          <w:sz w:val="28"/>
          <w:szCs w:val="28"/>
        </w:rPr>
        <w:t xml:space="preserve"> + Нц) /  </w:t>
      </w:r>
      <w:r w:rsidRPr="00CF5182">
        <w:rPr>
          <w:sz w:val="28"/>
          <w:szCs w:val="28"/>
          <w:lang w:val="en-US"/>
        </w:rPr>
        <w:t>N</w:t>
      </w:r>
      <w:r w:rsidRPr="00CF5182">
        <w:rPr>
          <w:sz w:val="28"/>
          <w:szCs w:val="28"/>
        </w:rPr>
        <w:t xml:space="preserve">=……. =…… руб.                        </w:t>
      </w:r>
    </w:p>
    <w:p w:rsidR="00A671DB" w:rsidRPr="00CF5182" w:rsidRDefault="00A671DB" w:rsidP="0039451F">
      <w:pPr>
        <w:spacing w:line="360" w:lineRule="auto"/>
        <w:rPr>
          <w:sz w:val="28"/>
          <w:szCs w:val="28"/>
        </w:rPr>
      </w:pPr>
      <w:r w:rsidRPr="00CF5182">
        <w:rPr>
          <w:sz w:val="28"/>
          <w:szCs w:val="28"/>
        </w:rPr>
        <w:t>где::</w:t>
      </w:r>
    </w:p>
    <w:p w:rsidR="00A671DB" w:rsidRPr="00CF5182" w:rsidRDefault="00A671DB" w:rsidP="0039451F">
      <w:pPr>
        <w:spacing w:line="360" w:lineRule="auto"/>
        <w:rPr>
          <w:sz w:val="28"/>
          <w:szCs w:val="28"/>
        </w:rPr>
      </w:pPr>
      <w:r w:rsidRPr="00CF5182">
        <w:rPr>
          <w:sz w:val="28"/>
          <w:szCs w:val="28"/>
        </w:rPr>
        <w:t xml:space="preserve">        Сд – себестоимость одной детали, (руб.)</w:t>
      </w: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A671DB" w:rsidP="003375B5">
      <w:pPr>
        <w:rPr>
          <w:sz w:val="28"/>
          <w:szCs w:val="28"/>
        </w:rPr>
      </w:pPr>
    </w:p>
    <w:p w:rsidR="00A671DB" w:rsidRPr="00CF5182" w:rsidRDefault="00750414" w:rsidP="003375B5">
      <w:pPr>
        <w:rPr>
          <w:sz w:val="28"/>
          <w:szCs w:val="28"/>
        </w:rPr>
      </w:pPr>
      <w:r>
        <w:rPr>
          <w:noProof/>
        </w:rPr>
        <w:pict>
          <v:group id="_x0000_s1246" style="position:absolute;margin-left:65.65pt;margin-top:17.6pt;width:513pt;height:783pt;z-index:251663360;mso-position-horizontal-relative:page;mso-position-vertical-relative:page" coordsize="20000,20000">
            <v:rect id="_x0000_s1247" style="position:absolute;width:20000;height:20000" filled="f" strokeweight="2pt"/>
            <v:line id="_x0000_s1248" style="position:absolute" from="1093,18949" to="1095,19989" strokeweight="2pt"/>
            <v:line id="_x0000_s1249" style="position:absolute" from="10,18941" to="19977,18942" strokeweight="2pt"/>
            <v:line id="_x0000_s1250" style="position:absolute" from="2186,18949" to="2188,19989" strokeweight="2pt"/>
            <v:line id="_x0000_s1251" style="position:absolute" from="4919,18949" to="4921,19989" strokeweight="2pt"/>
            <v:line id="_x0000_s1252" style="position:absolute" from="6557,18959" to="6559,19989" strokeweight="2pt"/>
            <v:line id="_x0000_s1253" style="position:absolute" from="7650,18949" to="7652,19979" strokeweight="2pt"/>
            <v:line id="_x0000_s1254" style="position:absolute" from="18905,18949" to="18909,19989" strokeweight="2pt"/>
            <v:line id="_x0000_s1255" style="position:absolute" from="10,19293" to="7631,19295" strokeweight="1pt"/>
            <v:line id="_x0000_s1256" style="position:absolute" from="10,19646" to="7631,19647" strokeweight="2pt"/>
            <v:line id="_x0000_s1257" style="position:absolute" from="18919,19296" to="19990,19297" strokeweight="1pt"/>
            <v:rect id="_x0000_s1258" style="position:absolute;left:54;top:19660;width:1000;height:309" filled="f" stroked="f" strokeweight=".25pt">
              <v:textbox style="mso-next-textbox:#_x0000_s1258" inset="1pt,1pt,1pt,1pt">
                <w:txbxContent>
                  <w:p w:rsidR="00A671DB" w:rsidRDefault="00A671DB" w:rsidP="003945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59" style="position:absolute;left:1139;top:19660;width:1001;height:309" filled="f" stroked="f" strokeweight=".25pt">
              <v:textbox style="mso-next-textbox:#_x0000_s1259" inset="1pt,1pt,1pt,1pt">
                <w:txbxContent>
                  <w:p w:rsidR="00A671DB" w:rsidRDefault="00A671DB" w:rsidP="003945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0" style="position:absolute;left:2267;top:19660;width:2573;height:309" filled="f" stroked="f" strokeweight=".25pt">
              <v:textbox style="mso-next-textbox:#_x0000_s1260" inset="1pt,1pt,1pt,1pt">
                <w:txbxContent>
                  <w:p w:rsidR="00A671DB" w:rsidRDefault="00A671DB" w:rsidP="003945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61" style="position:absolute;left:4983;top:19660;width:1534;height:309" filled="f" stroked="f" strokeweight=".25pt">
              <v:textbox style="mso-next-textbox:#_x0000_s1261" inset="1pt,1pt,1pt,1pt">
                <w:txbxContent>
                  <w:p w:rsidR="00A671DB" w:rsidRDefault="00A671DB" w:rsidP="003945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62" style="position:absolute;left:6604;top:19660;width:1000;height:309" filled="f" stroked="f" strokeweight=".25pt">
              <v:textbox style="mso-next-textbox:#_x0000_s1262" inset="1pt,1pt,1pt,1pt">
                <w:txbxContent>
                  <w:p w:rsidR="00A671DB" w:rsidRDefault="00A671DB" w:rsidP="003945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3" style="position:absolute;left:18949;top:18977;width:1001;height:309" filled="f" stroked="f" strokeweight=".25pt">
              <v:textbox style="mso-next-textbox:#_x0000_s1263" inset="1pt,1pt,1pt,1pt">
                <w:txbxContent>
                  <w:p w:rsidR="00A671DB" w:rsidRDefault="00A671DB" w:rsidP="0039451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4" style="position:absolute;left:18949;top:19435;width:1001;height:423" filled="f" stroked="f" strokeweight=".25pt">
              <v:textbox style="mso-next-textbox:#_x0000_s1264" inset="1pt,1pt,1pt,1pt">
                <w:txbxContent>
                  <w:p w:rsidR="00A671DB" w:rsidRDefault="00A671DB" w:rsidP="0039451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</w:p>
                </w:txbxContent>
              </v:textbox>
            </v:rect>
            <v:rect id="_x0000_s1265" style="position:absolute;left:7745;top:19221;width:11075;height:477" filled="f" stroked="f" strokeweight=".25pt">
              <v:textbox style="mso-next-textbox:#_x0000_s1265" inset="1pt,1pt,1pt,1pt">
                <w:txbxContent>
                  <w:p w:rsidR="00A671DB" w:rsidRDefault="00A671DB" w:rsidP="0039451F">
                    <w:pPr>
                      <w:pStyle w:val="a3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bookmarkStart w:id="0" w:name="_GoBack"/>
      <w:bookmarkEnd w:id="0"/>
    </w:p>
    <w:sectPr w:rsidR="00A671DB" w:rsidRPr="00CF5182" w:rsidSect="00EC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DB" w:rsidRDefault="00A671DB" w:rsidP="0040066E">
      <w:r>
        <w:separator/>
      </w:r>
    </w:p>
  </w:endnote>
  <w:endnote w:type="continuationSeparator" w:id="0">
    <w:p w:rsidR="00A671DB" w:rsidRDefault="00A671DB" w:rsidP="0040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DB" w:rsidRDefault="00A671DB" w:rsidP="0040066E">
      <w:r>
        <w:separator/>
      </w:r>
    </w:p>
  </w:footnote>
  <w:footnote w:type="continuationSeparator" w:id="0">
    <w:p w:rsidR="00A671DB" w:rsidRDefault="00A671DB" w:rsidP="0040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75E6"/>
    <w:multiLevelType w:val="multilevel"/>
    <w:tmpl w:val="8F542D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223569A"/>
    <w:multiLevelType w:val="multilevel"/>
    <w:tmpl w:val="1FB0121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3C21018B"/>
    <w:multiLevelType w:val="hybridMultilevel"/>
    <w:tmpl w:val="B446669E"/>
    <w:lvl w:ilvl="0" w:tplc="BD3E6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082D4D"/>
    <w:multiLevelType w:val="multilevel"/>
    <w:tmpl w:val="5AB08F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B624A37"/>
    <w:multiLevelType w:val="multilevel"/>
    <w:tmpl w:val="E0B4FE2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75B5"/>
    <w:rsid w:val="00154F8A"/>
    <w:rsid w:val="002D2860"/>
    <w:rsid w:val="003375B5"/>
    <w:rsid w:val="0039451F"/>
    <w:rsid w:val="0040066E"/>
    <w:rsid w:val="0049699F"/>
    <w:rsid w:val="005D4E04"/>
    <w:rsid w:val="00645A43"/>
    <w:rsid w:val="00750414"/>
    <w:rsid w:val="009120D5"/>
    <w:rsid w:val="00A64339"/>
    <w:rsid w:val="00A671DB"/>
    <w:rsid w:val="00A9629E"/>
    <w:rsid w:val="00BA29EB"/>
    <w:rsid w:val="00BC4DA4"/>
    <w:rsid w:val="00CE4124"/>
    <w:rsid w:val="00CF5182"/>
    <w:rsid w:val="00DA0BED"/>
    <w:rsid w:val="00DE5461"/>
    <w:rsid w:val="00DE7486"/>
    <w:rsid w:val="00E80180"/>
    <w:rsid w:val="00EC5908"/>
    <w:rsid w:val="00EE129D"/>
    <w:rsid w:val="00F201C6"/>
    <w:rsid w:val="00F547AA"/>
    <w:rsid w:val="00F80322"/>
    <w:rsid w:val="00F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7"/>
    <o:shapelayout v:ext="edit">
      <o:idmap v:ext="edit" data="1"/>
    </o:shapelayout>
  </w:shapeDefaults>
  <w:decimalSymbol w:val=","/>
  <w:listSeparator w:val=";"/>
  <w15:chartTrackingRefBased/>
  <w15:docId w15:val="{DB4EAEA6-0A06-4AF6-A999-E1F89C92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5B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375B5"/>
    <w:pPr>
      <w:keepNext/>
      <w:ind w:left="-72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3375B5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3375B5"/>
    <w:pPr>
      <w:keepNext/>
      <w:jc w:val="righ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3375B5"/>
    <w:pPr>
      <w:keepNext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3375B5"/>
    <w:pPr>
      <w:keepNext/>
      <w:jc w:val="center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3375B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39451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39451F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375B5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3375B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3375B5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character" w:customStyle="1" w:styleId="40">
    <w:name w:val="Заголовок 4 Знак"/>
    <w:basedOn w:val="a0"/>
    <w:link w:val="4"/>
    <w:locked/>
    <w:rsid w:val="003375B5"/>
    <w:rPr>
      <w:rFonts w:ascii="Times New Roman" w:hAnsi="Times New Roman" w:cs="Times New Roman"/>
      <w:sz w:val="32"/>
      <w:szCs w:val="32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3375B5"/>
    <w:rPr>
      <w:rFonts w:ascii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a3">
    <w:name w:val="Чертежный"/>
    <w:rsid w:val="003375B5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Body Text"/>
    <w:basedOn w:val="a"/>
    <w:link w:val="a5"/>
    <w:semiHidden/>
    <w:rsid w:val="003375B5"/>
    <w:pPr>
      <w:jc w:val="both"/>
    </w:pPr>
    <w:rPr>
      <w:bCs/>
    </w:rPr>
  </w:style>
  <w:style w:type="character" w:customStyle="1" w:styleId="a5">
    <w:name w:val="Основной текст Знак"/>
    <w:basedOn w:val="a0"/>
    <w:link w:val="a4"/>
    <w:semiHidden/>
    <w:locked/>
    <w:rsid w:val="003375B5"/>
    <w:rPr>
      <w:rFonts w:ascii="Times New Roman" w:hAnsi="Times New Roman" w:cs="Times New Roman"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3375B5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paragraph" w:styleId="21">
    <w:name w:val="Body Text Indent 2"/>
    <w:basedOn w:val="a"/>
    <w:link w:val="22"/>
    <w:semiHidden/>
    <w:rsid w:val="003375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3375B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ody Text Indent"/>
    <w:basedOn w:val="a"/>
    <w:link w:val="a7"/>
    <w:semiHidden/>
    <w:rsid w:val="003375B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locked/>
    <w:rsid w:val="003375B5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semiHidden/>
    <w:rsid w:val="003375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3375B5"/>
    <w:rPr>
      <w:rFonts w:ascii="Times New Roman" w:hAnsi="Times New Roman" w:cs="Times New Roman"/>
      <w:sz w:val="16"/>
      <w:szCs w:val="16"/>
      <w:lang w:val="x-none" w:eastAsia="ru-RU"/>
    </w:rPr>
  </w:style>
  <w:style w:type="paragraph" w:styleId="23">
    <w:name w:val="Body Text 2"/>
    <w:basedOn w:val="a"/>
    <w:link w:val="24"/>
    <w:rsid w:val="003375B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locked/>
    <w:rsid w:val="003375B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lock Text"/>
    <w:basedOn w:val="a"/>
    <w:semiHidden/>
    <w:rsid w:val="003375B5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763" w:right="2743"/>
      <w:jc w:val="both"/>
    </w:pPr>
    <w:rPr>
      <w:color w:val="000000"/>
      <w:sz w:val="28"/>
    </w:rPr>
  </w:style>
  <w:style w:type="paragraph" w:styleId="33">
    <w:name w:val="Body Text 3"/>
    <w:basedOn w:val="a"/>
    <w:link w:val="34"/>
    <w:semiHidden/>
    <w:rsid w:val="003375B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locked/>
    <w:rsid w:val="003375B5"/>
    <w:rPr>
      <w:rFonts w:ascii="Times New Roman" w:hAnsi="Times New Roman" w:cs="Times New Roman"/>
      <w:sz w:val="16"/>
      <w:szCs w:val="16"/>
      <w:lang w:val="x-none" w:eastAsia="ru-RU"/>
    </w:rPr>
  </w:style>
  <w:style w:type="paragraph" w:styleId="a9">
    <w:name w:val="Plain Text"/>
    <w:basedOn w:val="a"/>
    <w:link w:val="aa"/>
    <w:semiHidden/>
    <w:rsid w:val="003375B5"/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semiHidden/>
    <w:locked/>
    <w:rsid w:val="003375B5"/>
    <w:rPr>
      <w:rFonts w:ascii="Courier New" w:hAnsi="Courier New" w:cs="Times New Roman"/>
      <w:sz w:val="24"/>
      <w:szCs w:val="24"/>
      <w:lang w:val="x-none" w:eastAsia="ru-RU"/>
    </w:rPr>
  </w:style>
  <w:style w:type="paragraph" w:styleId="ab">
    <w:name w:val="Document Map"/>
    <w:basedOn w:val="a"/>
    <w:link w:val="ac"/>
    <w:semiHidden/>
    <w:rsid w:val="003375B5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semiHidden/>
    <w:locked/>
    <w:rsid w:val="003375B5"/>
    <w:rPr>
      <w:rFonts w:ascii="Tahoma" w:hAnsi="Tahoma" w:cs="Tahoma"/>
      <w:sz w:val="16"/>
      <w:szCs w:val="16"/>
      <w:lang w:val="x-none" w:eastAsia="ru-RU"/>
    </w:rPr>
  </w:style>
  <w:style w:type="paragraph" w:styleId="ad">
    <w:name w:val="header"/>
    <w:basedOn w:val="a"/>
    <w:link w:val="ae"/>
    <w:semiHidden/>
    <w:rsid w:val="004006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locked/>
    <w:rsid w:val="0040066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footer"/>
    <w:basedOn w:val="a"/>
    <w:link w:val="af0"/>
    <w:rsid w:val="004006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40066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locked/>
    <w:rsid w:val="0039451F"/>
    <w:rPr>
      <w:rFonts w:ascii="Cambria" w:hAnsi="Cambria" w:cs="Times New Roman"/>
      <w:i/>
      <w:iCs/>
      <w:color w:val="40404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semiHidden/>
    <w:locked/>
    <w:rsid w:val="0039451F"/>
    <w:rPr>
      <w:rFonts w:ascii="Cambria" w:hAnsi="Cambria" w:cs="Times New Roman"/>
      <w:color w:val="40404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Microsoft</Company>
  <LinksUpToDate>false</LinksUpToDate>
  <CharactersWithSpaces>19022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Admin</dc:creator>
  <cp:keywords/>
  <dc:description/>
  <cp:lastModifiedBy>admin</cp:lastModifiedBy>
  <cp:revision>2</cp:revision>
  <dcterms:created xsi:type="dcterms:W3CDTF">2014-04-03T14:40:00Z</dcterms:created>
  <dcterms:modified xsi:type="dcterms:W3CDTF">2014-04-03T14:40:00Z</dcterms:modified>
</cp:coreProperties>
</file>