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Экономическое районирование - это установление территориальной структуры производительных сил, выявление специализированных частей народного хозяйства и взаимосвязей между ними.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Экономическое районирование является составной частью региональной экономики, т</w:t>
      </w:r>
      <w:r w:rsidR="00907AF0">
        <w:rPr>
          <w:b w:val="0"/>
          <w:sz w:val="28"/>
          <w:szCs w:val="26"/>
        </w:rPr>
        <w:t>а</w:t>
      </w:r>
      <w:r w:rsidRPr="005F0BB4">
        <w:rPr>
          <w:b w:val="0"/>
          <w:sz w:val="28"/>
          <w:szCs w:val="26"/>
        </w:rPr>
        <w:t>к</w:t>
      </w:r>
      <w:r w:rsidR="00907AF0">
        <w:rPr>
          <w:b w:val="0"/>
          <w:sz w:val="28"/>
          <w:szCs w:val="26"/>
        </w:rPr>
        <w:t xml:space="preserve"> как </w:t>
      </w:r>
      <w:r w:rsidRPr="005F0BB4">
        <w:rPr>
          <w:b w:val="0"/>
          <w:sz w:val="28"/>
          <w:szCs w:val="26"/>
        </w:rPr>
        <w:t>в результате его проведения выделяются объекты ее исследования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отечественной экономической географии районообразование принято считать объективным процессом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Он происходит под совокупным воздействием системы факторов производственного, ресурсного, социального и политического характера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Этот процесс тесно связан с административно-территориальным устройством страны, проблемами федерализма и региональной политики.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Экономическое районообразование - результат территориального (географического) разделения труда (ТРТ), которое выступает его методологической основой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Отдельные части страны,</w:t>
      </w:r>
      <w:r w:rsidR="005F0BB4" w:rsidRP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имея свою природную, историческую, социально-экономическую специфику, специализируются на производстве одного или нескольких видов продукции или услуг: Каждая территория обеспечивает своей продукцией другие части страны, получая взамен недостающую продукцию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Происходит обмен результатами труда</w:t>
      </w:r>
      <w:r w:rsidR="00907AF0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ТРТ - это закрепление специализации территории на производстве отдельных видов продукции при условии обмена ими с другими территориями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Ключевым в определении ТРТ является понятие специализации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Специализация территории - это преимущественно развиваемые: на ней отрасли общегосударственного значения</w:t>
      </w:r>
      <w:r w:rsidR="005F0BB4" w:rsidRP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Условия специализации территории на производстве какой-либо продукции (услуг):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1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Ее производство дешевле, чем в других районах страны;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2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Эта продукция может выпускаться в значительно большем объеме, чем необходимо для удовлетворения местных нужд;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3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Выпуск продукции обеспечен условиями и ресурсами;</w:t>
      </w:r>
    </w:p>
    <w:p w:rsid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4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Производство необходимо стране;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5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Производству этой продукции способствует выгодное ЭГП, а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транспортно-географиче</w:t>
      </w:r>
      <w:r w:rsidR="005F0BB4">
        <w:rPr>
          <w:b w:val="0"/>
          <w:sz w:val="28"/>
          <w:szCs w:val="26"/>
        </w:rPr>
        <w:t>с</w:t>
      </w:r>
      <w:r w:rsidRPr="005F0BB4">
        <w:rPr>
          <w:b w:val="0"/>
          <w:sz w:val="28"/>
          <w:szCs w:val="26"/>
        </w:rPr>
        <w:t>кое положение.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Специализация территории складывается исторически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Однако по мере развития хозяйства специализация может изменяться, то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она исторически относительна.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В результате районообразования формируются экономические районы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Под экономическими, районами следует понимать части страны, в пределах которых в условиях ТРТ формируется специализированное хозяйство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Экономические районы - это территориальные специализированные части народного хозяйства с тесными внутренними и внешними связями на основе обмени производимых товаров, и других экономических отношений.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Экономическое районирование в практическом смысле необходимо в целях выделения достаточно устойчивых для конкретного этапа развития социально-экономических территориальных образований (единиц), применительно к которым реализует региональная политика государства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Экономическое райониров</w:t>
      </w:r>
      <w:r w:rsidR="005F0BB4">
        <w:rPr>
          <w:b w:val="0"/>
          <w:sz w:val="28"/>
          <w:szCs w:val="26"/>
        </w:rPr>
        <w:t>а</w:t>
      </w:r>
      <w:r w:rsidRPr="005F0BB4">
        <w:rPr>
          <w:b w:val="0"/>
          <w:sz w:val="28"/>
          <w:szCs w:val="26"/>
        </w:rPr>
        <w:t>ние является основой территориального управления народном хозяйством России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Государственное регулирование хозяйств дает возможность частично устранить возникающие диспропорции в экономической и социальной структуре регионов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Экономическое районирование служит предпосылкой совершенствования территориального развития и регионального управления экономикой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Система экономических районов - основа построения территориально дифференцированных материальных и других балансов для финансирования целевых и региональных программ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Экономическое районирование России имеет свою историю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ее развитии можно выделить два периода: дореволюционный и советский.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Первые попытки экономического районирования были предприняты в XVIII в, ВН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Татищевым (для административно-территориального деления России было предложено 16 губерний и 62 провинции)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Вопросами экономического районирования в разное время занимались МВ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Ломоносов (методология), Огарев, Арсеньев, Крюков, ДИ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Менделеев и др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Так как хозяйственная жизнь России в дореволюционные годы определялась главным образом сельским хозяйством, первые опыты экономического районирования были районированием природно-хозяйственным и сельскохозяйственным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конце XIX-начале XX вв</w:t>
      </w:r>
      <w:r w:rsidR="005F0BB4">
        <w:rPr>
          <w:b w:val="0"/>
          <w:sz w:val="28"/>
          <w:szCs w:val="26"/>
        </w:rPr>
        <w:t xml:space="preserve">.. </w:t>
      </w:r>
      <w:r w:rsidRPr="005F0BB4">
        <w:rPr>
          <w:b w:val="0"/>
          <w:sz w:val="28"/>
          <w:szCs w:val="26"/>
        </w:rPr>
        <w:t>появились работы, основанные на базе данных статистики населения, промышленности, транспорта, сельского хозяйства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Наибольший вклад в этот период вносит ПП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Семенов-Тян-Шанский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Он выделил 19 экономических районов.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В советский период экономическое районирование усиленно развивается с 1920-х годов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1920 г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был разработан план ГОЭЛ-РО - первый опыт советского экономического районирования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Вся территория делилась на 8 районов, которые предусматривали создание своих электростанций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С самого начала экономическое районирование рассматривается как основа районирования административно-территориального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Была поставлена задача создания новой сетки административно-территориального устройства (1923-1930 гг.) разделением на области, округа и районы.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Начавшаяся на рубеже 1920-х-1930-х годов коллективизация сдерживалась трехзвенной системой административно-территориального устройства - затруднялось руководство административно-командными методами</w:t>
      </w:r>
      <w:r w:rsidR="00907AF0">
        <w:rPr>
          <w:b w:val="0"/>
          <w:sz w:val="28"/>
          <w:szCs w:val="26"/>
        </w:rPr>
        <w:t>.</w:t>
      </w:r>
      <w:r w:rsidRPr="005F0BB4">
        <w:rPr>
          <w:b w:val="0"/>
          <w:sz w:val="28"/>
          <w:szCs w:val="28"/>
        </w:rPr>
        <w:t xml:space="preserve"> </w:t>
      </w:r>
      <w:r w:rsidRPr="005F0BB4">
        <w:rPr>
          <w:b w:val="0"/>
          <w:sz w:val="28"/>
          <w:szCs w:val="26"/>
        </w:rPr>
        <w:t>Поэтому округа упраздняются и образуется современная двухзвенная сетка: область-район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предвоенные годы в целях планирования, затруднявшегося</w:t>
      </w:r>
      <w:r w:rsidR="005F0BB4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возросшим числом краев и областей, вновь возникла задача экономического районирования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Было выделено 13 основных экономических районов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послевоенный период количество экономических районов возрастает: в 1963 г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до 18В 1982 г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Северо-Западный район был разделен на два района - Северо-Западный и Северный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итоге последняя сетка экономического районирования СССР включала 19 экономических районов, из них 11 на территории РСФСР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Эта сетка экономического районирования применяется и для современной РФ.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Научная методология советского экономического районирования была выработана в 1920-е годы в трудах специальных комиссий при Госплане и ВЦИК.</w:t>
      </w:r>
    </w:p>
    <w:p w:rsid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Выделяются следующие основные принципы районирования: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1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Экономический, рассматривающий район как специализированную территориальную часть единого народного хозяйства страны с определенным комплексом вспомогательных и обслуживающих производств.</w:t>
      </w:r>
    </w:p>
    <w:p w:rsid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2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Национальный принцип, учитывающий национальный состав населения района, исторически сложившиеся особенности его труда, культуры и быта и условий их дальнейшего преобразования.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3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 xml:space="preserve">Административный, определяющий единство экономического районирования и территориально-административного устройства страны, создающий условия для эффективного самостоятельного развития районов </w:t>
      </w:r>
      <w:r w:rsidR="00907AF0">
        <w:rPr>
          <w:b w:val="0"/>
          <w:sz w:val="28"/>
          <w:szCs w:val="26"/>
        </w:rPr>
        <w:t>и</w:t>
      </w:r>
      <w:r w:rsidRPr="005F0BB4">
        <w:rPr>
          <w:b w:val="0"/>
          <w:sz w:val="28"/>
          <w:szCs w:val="26"/>
        </w:rPr>
        <w:t xml:space="preserve"> укрепления их роли в территориальном разделении труда России.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Эти принципы являются основополагающими и для современной теории и практики экономического районирования России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Контуры границ экономических районов определяются ареалом размещения отраслей рыночной специализации и важнейших вспомогательных производств, но они, проводятс</w:t>
      </w:r>
      <w:r w:rsidR="005F0BB4">
        <w:rPr>
          <w:b w:val="0"/>
          <w:sz w:val="28"/>
          <w:szCs w:val="26"/>
        </w:rPr>
        <w:t>я по границам субъектов РФ.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Среди, производств в экономических районах только часть является отраслями специализации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Кроме них выделяются отрасли, допол</w:t>
      </w:r>
      <w:r w:rsidR="00907AF0">
        <w:rPr>
          <w:b w:val="0"/>
          <w:sz w:val="28"/>
          <w:szCs w:val="26"/>
        </w:rPr>
        <w:t>няющие хозяйственную структуру:</w:t>
      </w:r>
    </w:p>
    <w:p w:rsidR="00907AF0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1) вспомогательные отрасли, обслуживающие потребности отраслей специали</w:t>
      </w:r>
      <w:r w:rsidR="00907AF0">
        <w:rPr>
          <w:b w:val="0"/>
          <w:sz w:val="28"/>
          <w:szCs w:val="26"/>
        </w:rPr>
        <w:t>зации района;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2) .отрасли, обслуживающие потребности населения района.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В настоящее время параметры социально-экономического развития страны устанавливаются применительно к макрорегионам (экономическим зонам) и экономическим районам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отдельных случаях рассматривают укрупненные экономические районы.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Макрорегионы (экономические зоны) отличаются общими природными условиями, чертами экономики, тенденциями дальнейшего развития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Главные принципы выделения экономических зон - уровень хозяйственного освоения территории, соотношение между ресурсами и их использованием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Существует две зоны - Западная (европейская часть страны) и Восточная (азиатская часть страны)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Цель выделения - стратегический прогноз развития хозяйства страны.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Для выполнения долгосрочных целевых программ, сбалансированности производства и потребления продукции группы районов в экономических зонах объединяются в мезорегионы (укрупненные районы)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Западной макрозоне выделяют три укрупненных района - Север, Центр и Урало-Поволжье; в Восточной - два укрупненных района - Сибирь и Дальний Восток.</w:t>
      </w:r>
    </w:p>
    <w:p w:rsid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На территории РФ выделяют</w:t>
      </w:r>
      <w:r w:rsidR="005F0BB4">
        <w:rPr>
          <w:b w:val="0"/>
          <w:sz w:val="28"/>
          <w:szCs w:val="26"/>
        </w:rPr>
        <w:t xml:space="preserve"> такие</w:t>
      </w:r>
      <w:r w:rsidRPr="005F0BB4">
        <w:rPr>
          <w:b w:val="0"/>
          <w:sz w:val="28"/>
          <w:szCs w:val="26"/>
        </w:rPr>
        <w:t xml:space="preserve"> экономически</w:t>
      </w:r>
      <w:r w:rsidR="005F0BB4">
        <w:rPr>
          <w:b w:val="0"/>
          <w:sz w:val="28"/>
          <w:szCs w:val="26"/>
        </w:rPr>
        <w:t>е</w:t>
      </w:r>
      <w:r w:rsidRPr="005F0BB4">
        <w:rPr>
          <w:b w:val="0"/>
          <w:sz w:val="28"/>
          <w:szCs w:val="26"/>
        </w:rPr>
        <w:t xml:space="preserve"> район</w:t>
      </w:r>
      <w:r w:rsidR="005F0BB4">
        <w:rPr>
          <w:b w:val="0"/>
          <w:sz w:val="28"/>
          <w:szCs w:val="26"/>
        </w:rPr>
        <w:t>ы</w:t>
      </w:r>
      <w:r w:rsidRPr="005F0BB4">
        <w:rPr>
          <w:b w:val="0"/>
          <w:sz w:val="28"/>
          <w:szCs w:val="26"/>
        </w:rPr>
        <w:t>.</w:t>
      </w:r>
    </w:p>
    <w:p w:rsid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В Западной зоне это: Северный, Северо-Западный (Север), Центральный, Центрально-Черноземный, Волго-Вятский (Центр), Поволжский, Уральский (Урало-Поволжье), Северо-Кавказский.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В Восточной зоне: Западно-Сибирский, Восточно-Сибирский (Сибирь) и Дальневосточный.</w:t>
      </w:r>
    </w:p>
    <w:p w:rsidR="00BB0554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5F0BB4">
        <w:rPr>
          <w:b w:val="0"/>
          <w:sz w:val="28"/>
          <w:szCs w:val="26"/>
        </w:rPr>
        <w:t>Экономическое районирование было сформировано в условиях административно-командной советской экономики (централизованно-плановой)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В настоящее время в связи с крахом этой системы и переходом к рынку формируется новая территориальная структура экономики, в т</w:t>
      </w:r>
      <w:r w:rsidR="00907AF0">
        <w:rPr>
          <w:b w:val="0"/>
          <w:sz w:val="28"/>
          <w:szCs w:val="26"/>
        </w:rPr>
        <w:t xml:space="preserve">ом </w:t>
      </w:r>
      <w:r w:rsidRPr="005F0BB4">
        <w:rPr>
          <w:b w:val="0"/>
          <w:sz w:val="28"/>
          <w:szCs w:val="26"/>
        </w:rPr>
        <w:t>чи</w:t>
      </w:r>
      <w:r w:rsidR="00907AF0">
        <w:rPr>
          <w:b w:val="0"/>
          <w:sz w:val="28"/>
          <w:szCs w:val="26"/>
        </w:rPr>
        <w:t>сле</w:t>
      </w:r>
      <w:r w:rsidRPr="005F0BB4">
        <w:rPr>
          <w:b w:val="0"/>
          <w:sz w:val="28"/>
          <w:szCs w:val="26"/>
        </w:rPr>
        <w:t xml:space="preserve"> под воздействием субъективных: факторов</w:t>
      </w:r>
      <w:r w:rsidR="00907AF0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Районирование должно отражать существующую территориальную структуру экономики и ее изменения, поэтому сетка экономических районов должна совершенствоваться.</w:t>
      </w:r>
    </w:p>
    <w:p w:rsid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F0BB4">
        <w:rPr>
          <w:b w:val="0"/>
          <w:sz w:val="28"/>
          <w:szCs w:val="26"/>
        </w:rPr>
        <w:t>В настоящее время практическое использование получила трехчленная таксономия экономических районов</w:t>
      </w:r>
      <w:r w:rsidR="005F0BB4">
        <w:rPr>
          <w:b w:val="0"/>
          <w:sz w:val="28"/>
          <w:szCs w:val="26"/>
        </w:rPr>
        <w:t xml:space="preserve">. </w:t>
      </w:r>
      <w:r w:rsidRPr="005F0BB4">
        <w:rPr>
          <w:b w:val="0"/>
          <w:sz w:val="28"/>
          <w:szCs w:val="26"/>
        </w:rPr>
        <w:t>Современное экономическое районирование России включает три основных звена: крупные экономические районы; районы среднего звена</w:t>
      </w:r>
      <w:r w:rsidR="00907AF0">
        <w:rPr>
          <w:b w:val="0"/>
          <w:sz w:val="28"/>
          <w:szCs w:val="26"/>
        </w:rPr>
        <w:t xml:space="preserve"> </w:t>
      </w:r>
      <w:r w:rsidRPr="005F0BB4">
        <w:rPr>
          <w:b w:val="0"/>
          <w:sz w:val="28"/>
          <w:szCs w:val="26"/>
        </w:rPr>
        <w:t>- национальные и административные экономические районы; низовые - административно-хозяйственные- районы, городские и сельские районы</w:t>
      </w:r>
    </w:p>
    <w:p w:rsidR="00040296" w:rsidRPr="005F0BB4" w:rsidRDefault="00040296" w:rsidP="005F0BB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F0BB4">
        <w:rPr>
          <w:b w:val="0"/>
          <w:sz w:val="28"/>
          <w:szCs w:val="28"/>
        </w:rPr>
        <w:t>Экономическое районирование: базовые теоретические принципы и место в системе регионального развития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Экономическое районирование - это процесс разделения страны на целостные территориальные части народного хозяйства, имеющие свою производственную специфику и прочные экономические связи. В основе экономического районирования лежит выделение экономических районов.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Концепция территориального экономического деления страны должна основываться на следующих базовых критериях: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Экономический критерий - район как специализированная часть единого народно-хозяйственного комплекса страны с определенным составом вспомогательных отраслей. Специализацию района должны определять отрасли, в которых затраты труда, средств на производство продукции и на доставку ее потребителю по сравнению с</w:t>
      </w:r>
      <w:r w:rsidR="005F0BB4">
        <w:rPr>
          <w:sz w:val="28"/>
          <w:szCs w:val="28"/>
        </w:rPr>
        <w:t xml:space="preserve"> другими районами будут наимень</w:t>
      </w:r>
      <w:r w:rsidRPr="005F0BB4">
        <w:rPr>
          <w:sz w:val="28"/>
          <w:szCs w:val="28"/>
        </w:rPr>
        <w:t>шими.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Национальный фактор характеризует национальный состав населения.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Исторический аспект указывает на особенности расселения и освоения края в рамках различных периодов.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Административный критерий должен обеспечивать единство административно-территориального деления и экономического районирования.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 xml:space="preserve">Он означает следующее: границы экономических районов не должны пересекать границ субъектов федерации. </w:t>
      </w:r>
      <w:r w:rsidR="005F0BB4">
        <w:rPr>
          <w:sz w:val="28"/>
          <w:szCs w:val="28"/>
        </w:rPr>
        <w:t>"Единство административно-тер</w:t>
      </w:r>
      <w:r w:rsidRPr="005F0BB4">
        <w:rPr>
          <w:sz w:val="28"/>
          <w:szCs w:val="28"/>
        </w:rPr>
        <w:t>риториального устройства и экономического деления страны является наиболее общим принципом совместной организации экономического районирования, интегрального территориального комплексообразования и территориального управления…</w:t>
      </w:r>
      <w:r w:rsidR="005F0BB4">
        <w:rPr>
          <w:sz w:val="28"/>
          <w:szCs w:val="28"/>
        </w:rPr>
        <w:t>"</w:t>
      </w:r>
      <w:r w:rsidRPr="005F0BB4">
        <w:rPr>
          <w:sz w:val="28"/>
          <w:szCs w:val="28"/>
        </w:rPr>
        <w:t xml:space="preserve"> - пишет проф. В.К. Бугаев.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Рассмотрим эти положения подробнее. В основе экономического районирования лежит учет специализации. Различные части страны значительно отличаются друг от друга природными и экономическими условиями. Специализируясь на выпуске одного или нескольких видов продукции и услуг, каждая территория получает отсутствующие товары и услуги. Происходит обмен результатами труда. Формируется разделение труда между отдельными территориями страны, называемое географическим или территориальным.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Специализация территории возникает в том случае, если: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стоимость производимой здесь продукции ниже, чем в других районах страны;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эта продукция может выпускаться в больших объемах, чем необходимо данному району;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выпуск данной продукции обеспечен ресурсами;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· выпускаемая продукция необходима народному хозяйству страны.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Специализация территорий складывается исторически. Показатель специализации определяется по формуле К=П/Н, где П - доля продукции района в общем производстве страны; Н - доля населения района в населении страны. Отрасль считается отраслью специализации, если коэффициент К больше или равен 1.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Среди многообразия условий, определяющих территориальную организацию хозяйства стран, важная роль принадлежит системе общественно -политических факторов. Длительное время традиционная позиция советских географов заключалась в том, что для капиталистических стран наиболее типичными чертами территориальной организации хозяйства следует считать стихийность, непрогнозируемость формирования пространственных структур, гиперконцентрацию производства и населения на относительно небольшой территории, наличие районов экономической депрессии и застоя.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 xml:space="preserve">Естественно, что социалистический строй характеризовался преимуществами и достоинствами, вытекающими из его природы: общественная собственность на средства производства, </w:t>
      </w:r>
      <w:r w:rsidR="005F0BB4">
        <w:rPr>
          <w:sz w:val="28"/>
          <w:szCs w:val="28"/>
        </w:rPr>
        <w:t>отсутствие эксплуатации большин</w:t>
      </w:r>
      <w:r w:rsidRPr="005F0BB4">
        <w:rPr>
          <w:sz w:val="28"/>
          <w:szCs w:val="28"/>
        </w:rPr>
        <w:t xml:space="preserve">ства меньшинством, распределение продуктов общественного труда в интересах всего общества, планомерность развития экономики позволяют рационализировать географию народного хозяйства, постоянно управлять его территориальным развитием, а значит, и добиться его равномерного развития. Поэтому считалось, что построение социалистического общества в Советском Союзе - решающий комплексный фактор, определяющий характер территориальной организации страны и ее народного хозяйства. На практике выяснилось, что и социалистическая, и капиталистическая экономики обладают примерно одинаковыми </w:t>
      </w:r>
      <w:r w:rsidR="005F0BB4">
        <w:rPr>
          <w:sz w:val="28"/>
          <w:szCs w:val="28"/>
        </w:rPr>
        <w:t>"</w:t>
      </w:r>
      <w:r w:rsidRPr="005F0BB4">
        <w:rPr>
          <w:sz w:val="28"/>
          <w:szCs w:val="28"/>
        </w:rPr>
        <w:t>родимыми пятнами</w:t>
      </w:r>
      <w:r w:rsidR="005F0BB4">
        <w:rPr>
          <w:sz w:val="28"/>
          <w:szCs w:val="28"/>
        </w:rPr>
        <w:t>" в области размеще</w:t>
      </w:r>
      <w:r w:rsidRPr="005F0BB4">
        <w:rPr>
          <w:sz w:val="28"/>
          <w:szCs w:val="28"/>
        </w:rPr>
        <w:t>ния.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 xml:space="preserve">Важнейшим условием, влияющим на развитие народного хозяйства и его территориальную организацию, является хозяйственный механизм - совокупность методов и форм планирования и управления народным хозяйством. Предполагалось, что территориальное планирование и управление обеспечивают сбалансированное развитие элементов хозяйства в пределах определенной территории независимо от их ведомственной подчиненности, способствуют развитию межотраслевых </w:t>
      </w:r>
      <w:r w:rsidR="005F0BB4">
        <w:rPr>
          <w:sz w:val="28"/>
          <w:szCs w:val="28"/>
        </w:rPr>
        <w:t>и межрайонных связей, рациональ</w:t>
      </w:r>
      <w:r w:rsidRPr="005F0BB4">
        <w:rPr>
          <w:sz w:val="28"/>
          <w:szCs w:val="28"/>
        </w:rPr>
        <w:t>ному использованию ресурсов районов, решению природоохранных проблем, т. е. способствуют созданию рациональной территориальной организации.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 xml:space="preserve">С 1990-1991 гг. в общественное сознание внедрялись стереотипы прямо противоположного характера. Весь опыт территориального планирования и управления, вся методология экономического районирования подвергалась вульгарной критике. Как это часто бывает, серьезные просчеты, связанные с организацией регионального развития и экономического управления, посчитали достаточным основанием для разрушения системы государственного регулирования вообще. Система территориального планирования и управления за семьдесят лет своего существования </w:t>
      </w:r>
      <w:r w:rsidR="005F0BB4">
        <w:rPr>
          <w:sz w:val="28"/>
          <w:szCs w:val="28"/>
        </w:rPr>
        <w:t>"</w:t>
      </w:r>
      <w:r w:rsidRPr="005F0BB4">
        <w:rPr>
          <w:sz w:val="28"/>
          <w:szCs w:val="28"/>
        </w:rPr>
        <w:t>приспособила</w:t>
      </w:r>
      <w:r w:rsidR="005F0BB4">
        <w:rPr>
          <w:sz w:val="28"/>
          <w:szCs w:val="28"/>
        </w:rPr>
        <w:t>"</w:t>
      </w:r>
      <w:r w:rsidRPr="005F0BB4">
        <w:rPr>
          <w:sz w:val="28"/>
          <w:szCs w:val="28"/>
        </w:rPr>
        <w:t xml:space="preserve"> размещение производства и расселения под свои требования. В свою очередь, изменение системы управления не могло не стать дополнительным фактором разрушения государства.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Изменения экономики, в том числе глубокие перемены под влиянием перехода к рынку, вызывали потребность в существенной перестройке хозяйственного механизма. В этих условиях главными задачами становятся: совершенствование территориального управления экономики, проведение нового комплексного экономического районирования.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В целях комплексного районирования выделяются следующие факторы, воздействующие на территориальную структуру народного хозяйства: технико-экономические, географического положения, природные, исторические, социально-политические.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Как уже отмечалось выше, территориальная организация народного хозяйства - это не только размещение его элементов, но их взаимодействие, взаимодополнение, соподчинение. Факторы размещения связаны с технико-экономическими требованиями производства к выбору места строительства с их водоемкостью, энергоемкостью, трудоемкостью, необходимыми масштабами транспортной работы и т. д. Факторы взаимод</w:t>
      </w:r>
      <w:r w:rsidR="005F0BB4">
        <w:rPr>
          <w:sz w:val="28"/>
          <w:szCs w:val="28"/>
        </w:rPr>
        <w:t>ей</w:t>
      </w:r>
      <w:r w:rsidRPr="005F0BB4">
        <w:rPr>
          <w:sz w:val="28"/>
          <w:szCs w:val="28"/>
        </w:rPr>
        <w:t>ствия определяют экономическую эффективность территориального сближения производств, использующих общее комплексное сырье, общую территорию, транспорт, трудовые ресурсы, утилизирующие отходы, т. е. оказывают влияние на характер и интенсивность связей между элемента ми хозяйства.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Для размещения многих промышленных предприятий разных отраслей оказываются удачными одни и те же районы. Но ресурсы многоцелевого назначения (водные, энергетические, трудовые и т. д.) могут иметь ограниченные масштабы, что лимитирует возможность размещения в районе всех производств (Центрально-Черноземный и Уральский районы в настоящее время). В то же время открытие новых крупных месторождений может стать решающим фактором дополнительного размещения производств в районе. Поэтому можно говорить о факторах ограничения и факторах активизации размещения в зависимости от масштаба ресурсов и характера условий района. Таким образом, в каждом районе, на каждой конкретной территории складываются определенные условия размещения производств.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Следует отличать факторы, необхо</w:t>
      </w:r>
      <w:r w:rsidR="005F0BB4">
        <w:rPr>
          <w:sz w:val="28"/>
          <w:szCs w:val="28"/>
        </w:rPr>
        <w:t>димые для проведения экономичес</w:t>
      </w:r>
      <w:r w:rsidRPr="005F0BB4">
        <w:rPr>
          <w:sz w:val="28"/>
          <w:szCs w:val="28"/>
        </w:rPr>
        <w:t>кого районирования, и принципы экономического районирования. Принципы - это основные правила долгосрочной политики, методы хозяйствования, учитывающие закономерности и факторы. В качестве общих принципов территориальной организации народного хозяйства нашей страны на современном этапе ее развития можно выделить следующие: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Общий принцип экономической и социальной эффективности - необходимость учета конечного народно-хозяйственного и социального результата при размещении экономики и ее территориальной организации и соблюдение закона экономии времени и повышения производительности труда.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С ним связаны такие принципы, как: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а) принцип размещения производства с учетом близости источников сырья, энергии и потребителей конечной продукции;</w:t>
      </w:r>
    </w:p>
    <w:p w:rsidR="005F0BB4" w:rsidRDefault="00907AF0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б) принцип комплексности, в том числе комплексного рационального использования природных ресурсов при у</w:t>
      </w:r>
      <w:r>
        <w:rPr>
          <w:sz w:val="28"/>
          <w:szCs w:val="28"/>
        </w:rPr>
        <w:t>чете задач охраны и преобразова</w:t>
      </w:r>
      <w:r w:rsidRPr="005F0BB4">
        <w:rPr>
          <w:sz w:val="28"/>
          <w:szCs w:val="28"/>
        </w:rPr>
        <w:t>ния природы и первичного освоения наиболее эффективных ресурсов;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в) принцип выравнивания уровней экономического и социального развития районов страны.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 xml:space="preserve">Принцип учета требований военной безопасности при размещении производительных сил. Его содержание лучше всего охарактеризовано в принятой в </w:t>
      </w:r>
      <w:smartTag w:uri="urn:schemas-microsoft-com:office:smarttags" w:element="metricconverter">
        <w:smartTagPr>
          <w:attr w:name="ProductID" w:val="2000 г"/>
        </w:smartTagPr>
        <w:r w:rsidRPr="005F0BB4">
          <w:rPr>
            <w:sz w:val="28"/>
            <w:szCs w:val="28"/>
          </w:rPr>
          <w:t>2000 г</w:t>
        </w:r>
      </w:smartTag>
      <w:r w:rsidRPr="005F0BB4">
        <w:rPr>
          <w:sz w:val="28"/>
          <w:szCs w:val="28"/>
        </w:rPr>
        <w:t>. Концепции национальной безопасности России. В этом документе помимо угроз стратегического характера выделяются и проблемы региональной безопасности.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Наряду с этими общими принципами в практике управления должны использоваться принципы, отражающие</w:t>
      </w:r>
      <w:r w:rsidR="00907AF0">
        <w:rPr>
          <w:sz w:val="28"/>
          <w:szCs w:val="28"/>
        </w:rPr>
        <w:t xml:space="preserve"> базовые направления реконструк</w:t>
      </w:r>
      <w:r w:rsidRPr="005F0BB4">
        <w:rPr>
          <w:sz w:val="28"/>
          <w:szCs w:val="28"/>
        </w:rPr>
        <w:t xml:space="preserve">ции территориальной структуры экономики. Смещение народного хозяйства на восток - это важнейший принцип, действующий как минимум с начала века, со знаменитых столыпинских переселенческих движений. Принцип сдвига народного хозяйства на восток неизменно подтверждался в решениях партийных съездов, предусматривающих постоянное повышение доли производства и роли восточных районов в народном хозяйстве страны. Однако этот процесс происходил с различной степенью интенсивности. В военные годы он шел особенно активно, затем несколько замедлился. В настоящее время сдвиг на восток прекратился и фактически экономика </w:t>
      </w:r>
      <w:r w:rsidR="005F0BB4">
        <w:rPr>
          <w:sz w:val="28"/>
          <w:szCs w:val="28"/>
        </w:rPr>
        <w:t>"эвакуи</w:t>
      </w:r>
      <w:r w:rsidRPr="005F0BB4">
        <w:rPr>
          <w:sz w:val="28"/>
          <w:szCs w:val="28"/>
        </w:rPr>
        <w:t>руется</w:t>
      </w:r>
      <w:r w:rsidR="005F0BB4">
        <w:rPr>
          <w:sz w:val="28"/>
          <w:szCs w:val="28"/>
        </w:rPr>
        <w:t>"</w:t>
      </w:r>
      <w:r w:rsidRPr="005F0BB4">
        <w:rPr>
          <w:sz w:val="28"/>
          <w:szCs w:val="28"/>
        </w:rPr>
        <w:t xml:space="preserve"> с востока, и лишь необходимость использования топливно-энергетических и сырьевых ресурсов тормозит процесс деградации северных и восточных территорий. Вместе с тем, не смотря на увеличение доли северных территорий в России по сравнению с СССР, доля северных территорий в ВВП России постоянно уменьшается.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Наряду с принципами, отражающими крупные территориальные сдвиги народного хозяйства, разрабатываются принципы развития локальных, но многочисленных объектов, например городов разных типов. Так в послевоенные годы был выдвинут принцип активизации развития малых и средних городов. Обычно его связывают с ограничением и регулированием роста больших городов. Однако правильней было говорить о двух принципах: а) ограничения и регулирования роста больших городов; б) подъема и активизации средних и малых городов. У каждого свои основы и причины, хотя эти процессы и взаимообусловлены. Принцип активизации развития малых и средних городов связан с идеей освоения государственной территории, недопущения ее опустения. Второе - это функция малых городов по управлению сельской местностью, по ее культурно-бытовому обслуживанию. Кроме того, следует учесть, что в малых и средних городах сосредоточена значительная часть населения страны, основное производство легкой и пищевой промышленности. Наконец, особое значение имеют малые и средние города в обслуживании транспорта, особенно железнодорожного, в связи, в формировании аграрно-промышленных и санаторно-курортных комплексов.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Принцип регулирования роста больших городов связан, во-первых, с тем, что эти города имеют повышенный жизненный стандарт, и приток сюда населения требует повышенных капитальных вложений в нематериальную сферу. Во-вторых, он связан с оптимизацией государственного управления, выполнением столичных функций и т.д. В-третьих, он действительно перекликается с проблемой малых городов, так как расширение больших городов усиливает отток населения из малых городов и сельской местности. Интересно, что десять лет рыночных реформ, в, казалось бы, новых условиях, должны были снять проблему регулирования роста сверхкрупных городов, однако и сегодня ограничительные меры фактически применяются в Санкт-Петербурге и особенно в Москве.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Следует вновь отметить две особенности действия указанных принципов. Это историческая изменчивость принципов. Они меняются в связи с изменением социально-экономической, политической и военно-стратегической обстановки. Далее, принципы - это, прежде всего политика, т. е. в данном случае выражение финансового предпочтения одним программам и территориям перед другими. Советское государство, формируя принципы территориальной организации производительных сил и придерживаясь их, стремилось реализовать свои программные цели, о которых уже говорилось. Российское государство провозглашает в области регионального развития несколько иные задачи, но и сегодня п</w:t>
      </w:r>
      <w:r w:rsidR="005F0BB4">
        <w:rPr>
          <w:sz w:val="28"/>
          <w:szCs w:val="28"/>
        </w:rPr>
        <w:t>ринципы экономического райониро</w:t>
      </w:r>
      <w:r w:rsidRPr="005F0BB4">
        <w:rPr>
          <w:sz w:val="28"/>
          <w:szCs w:val="28"/>
        </w:rPr>
        <w:t>вания могут рассматриваться и как теоретическая база, набор ориентиров управления территориальной организацией общества.</w:t>
      </w:r>
    </w:p>
    <w:p w:rsid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>Подведем итоги. Нельзя сказать, что в стране раньше отсутствовала стратегия регионального развития, но в условиях ведомственно разобщенного управления это развитие зачастую складывалось как сумма отраслевых усилий. Порочная практика бессистемного принятия все новых и новых региональных программ продолжается и поныне с той только разницей, что она осуществляется в отсутствии у государства свободных средств.</w:t>
      </w:r>
    </w:p>
    <w:p w:rsidR="00040296" w:rsidRPr="005F0BB4" w:rsidRDefault="00040296" w:rsidP="005F0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B4">
        <w:rPr>
          <w:sz w:val="28"/>
          <w:szCs w:val="28"/>
        </w:rPr>
        <w:t xml:space="preserve">На основании проанализированного материала можно выделить ряд устойчивых особенностей региональной стратегии СССР. Во-первых, это унаследованный от Российской империи колонизационный крен, политика сдвига на Восток. Принцип более равномерного размещения производства и расселения. </w:t>
      </w:r>
      <w:r w:rsidR="00907AF0" w:rsidRPr="005F0BB4">
        <w:rPr>
          <w:sz w:val="28"/>
          <w:szCs w:val="28"/>
        </w:rPr>
        <w:t xml:space="preserve">Плановые органы постоянно пытались сочетать несочетаемое - выравнивать уровни развития, поднимать национальные окраины и т. д., повышая эффективность всего народного хозяйства, совершая заведомо внеэкономические действия. </w:t>
      </w:r>
      <w:r w:rsidRPr="005F0BB4">
        <w:rPr>
          <w:sz w:val="28"/>
          <w:szCs w:val="28"/>
        </w:rPr>
        <w:t>Выдвигалась концепция комплексности районов, но ее практическое применение в ви</w:t>
      </w:r>
      <w:r w:rsidR="005F0BB4">
        <w:rPr>
          <w:sz w:val="28"/>
          <w:szCs w:val="28"/>
        </w:rPr>
        <w:t>де территориально-производствен</w:t>
      </w:r>
      <w:r w:rsidRPr="005F0BB4">
        <w:rPr>
          <w:sz w:val="28"/>
          <w:szCs w:val="28"/>
        </w:rPr>
        <w:t>ных комплексов, по сути, служило средством ударного строительства в новых ресурсных ареалах. Во-вторых, центральные планирующие органы обходили вниманием закономерные процессы вторичной деградации старопромышленных районов. Из четырех главных объектов региональной политики в сколько-нибудь развитых странах (слаборазвитые, аграрные, пионерные, перегруженные столичные и кризисные) советская политика, увлеченная стройками века, наиболее откровенно игнорировала именно последний. В-третьих, доминировал унифицированный подход к модернизации крайне разнородных в природном и культурном отношении регионов. Всюду применялась по существ</w:t>
      </w:r>
      <w:r w:rsidR="005F0BB4">
        <w:rPr>
          <w:sz w:val="28"/>
          <w:szCs w:val="28"/>
        </w:rPr>
        <w:t>у одна и та же модель индустриа</w:t>
      </w:r>
      <w:r w:rsidRPr="005F0BB4">
        <w:rPr>
          <w:sz w:val="28"/>
          <w:szCs w:val="28"/>
        </w:rPr>
        <w:t>лизации, типовое проектирование и администрирование. И теперь подавляющее большинство регионов привлекает новые, наиболее прибыльные, отрасли независимо от возможностей их внедрения и успешной работы у себя. В-четвертых, в региональной, как и в любой другой, стратегии очевидна приверженность к прямым рычагам централизованного планирования и госбюджетной мобилизации средств. Средства лобового административного противодействия нежелательным, по мнению Центра, пространственным тенденциям (например, росту крупных городов) не давали эффекта. Обычные в практике других стран стимулы или компенсирующие региональное неравенство выплаты использовались слабо. Поэтому часто считают, что классическая региональная политика в западном ее понимании у нас вообще отсутствовала.</w:t>
      </w:r>
    </w:p>
    <w:p w:rsidR="00DC3A6A" w:rsidRPr="005F0BB4" w:rsidRDefault="00DC3A6A" w:rsidP="005F0BB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C3A6A" w:rsidRPr="005F0BB4" w:rsidSect="005F0B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296"/>
    <w:rsid w:val="000317E5"/>
    <w:rsid w:val="00040296"/>
    <w:rsid w:val="005F0BB4"/>
    <w:rsid w:val="006E5B18"/>
    <w:rsid w:val="00832421"/>
    <w:rsid w:val="00907AF0"/>
    <w:rsid w:val="00AD50F0"/>
    <w:rsid w:val="00B465A3"/>
    <w:rsid w:val="00BB0554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780C07-4FE9-4D69-9884-6B2A411B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4029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04029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районирование - это установление территориальной структуры производительных сил, выявление специализированных частей народного хозяйства и взаимосвязей между ними</vt:lpstr>
    </vt:vector>
  </TitlesOfParts>
  <Company/>
  <LinksUpToDate>false</LinksUpToDate>
  <CharactersWithSpaces>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районирование - это установление территориальной структуры производительных сил, выявление специализированных частей народного хозяйства и взаимосвязей между ними</dc:title>
  <dc:subject/>
  <dc:creator>mari</dc:creator>
  <cp:keywords/>
  <dc:description/>
  <cp:lastModifiedBy>Irina</cp:lastModifiedBy>
  <cp:revision>2</cp:revision>
  <dcterms:created xsi:type="dcterms:W3CDTF">2014-09-30T08:26:00Z</dcterms:created>
  <dcterms:modified xsi:type="dcterms:W3CDTF">2014-09-30T08:26:00Z</dcterms:modified>
</cp:coreProperties>
</file>