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30" w:type="dxa"/>
          <w:right w:w="30" w:type="dxa"/>
        </w:tblCellMar>
        <w:tblLook w:val="0000" w:firstRow="0" w:lastRow="0" w:firstColumn="0" w:lastColumn="0" w:noHBand="0" w:noVBand="0"/>
      </w:tblPr>
      <w:tblGrid>
        <w:gridCol w:w="2035"/>
        <w:gridCol w:w="6466"/>
        <w:gridCol w:w="1483"/>
      </w:tblGrid>
      <w:tr w:rsidR="00D214ED">
        <w:trPr>
          <w:trHeight w:val="394"/>
        </w:trPr>
        <w:tc>
          <w:tcPr>
            <w:tcW w:w="2035" w:type="dxa"/>
            <w:tcBorders>
              <w:top w:val="single" w:sz="12" w:space="0" w:color="auto"/>
              <w:left w:val="single" w:sz="12" w:space="0" w:color="auto"/>
              <w:right w:val="single" w:sz="6" w:space="0" w:color="auto"/>
            </w:tcBorders>
            <w:shd w:val="solid" w:color="C0C0C0" w:fill="auto"/>
          </w:tcPr>
          <w:p w:rsidR="00D214ED" w:rsidRDefault="00D214ED">
            <w:pPr>
              <w:rPr>
                <w:snapToGrid w:val="0"/>
                <w:color w:val="000000"/>
                <w:sz w:val="28"/>
                <w:lang w:eastAsia="ru-RU"/>
              </w:rPr>
            </w:pPr>
            <w:bookmarkStart w:id="0" w:name="Begin"/>
          </w:p>
          <w:p w:rsidR="00D214ED" w:rsidRDefault="00D214ED">
            <w:pPr>
              <w:rPr>
                <w:snapToGrid w:val="0"/>
                <w:color w:val="000000"/>
                <w:sz w:val="28"/>
                <w:lang w:eastAsia="ru-RU"/>
              </w:rPr>
            </w:pPr>
            <w:r>
              <w:rPr>
                <w:snapToGrid w:val="0"/>
                <w:color w:val="000000"/>
                <w:sz w:val="28"/>
                <w:lang w:eastAsia="ru-RU"/>
              </w:rPr>
              <w:t>Название</w:t>
            </w:r>
          </w:p>
        </w:tc>
        <w:tc>
          <w:tcPr>
            <w:tcW w:w="6466" w:type="dxa"/>
            <w:tcBorders>
              <w:top w:val="single" w:sz="12" w:space="0" w:color="auto"/>
            </w:tcBorders>
            <w:shd w:val="solid" w:color="C0C0C0" w:fill="auto"/>
          </w:tcPr>
          <w:p w:rsidR="00D214ED" w:rsidRDefault="00D214ED">
            <w:pPr>
              <w:rPr>
                <w:snapToGrid w:val="0"/>
                <w:color w:val="000000"/>
                <w:sz w:val="32"/>
                <w:lang w:eastAsia="ru-RU"/>
              </w:rPr>
            </w:pPr>
            <w:r>
              <w:rPr>
                <w:snapToGrid w:val="0"/>
                <w:color w:val="000000"/>
                <w:sz w:val="32"/>
                <w:lang w:eastAsia="ru-RU"/>
              </w:rPr>
              <w:t>Электронный конспект лекций по курсу</w:t>
            </w:r>
          </w:p>
        </w:tc>
        <w:tc>
          <w:tcPr>
            <w:tcW w:w="1483" w:type="dxa"/>
            <w:tcBorders>
              <w:top w:val="single" w:sz="12" w:space="0" w:color="auto"/>
              <w:right w:val="single" w:sz="12" w:space="0" w:color="auto"/>
            </w:tcBorders>
            <w:shd w:val="solid" w:color="C0C0C0" w:fill="auto"/>
          </w:tcPr>
          <w:p w:rsidR="00D214ED" w:rsidRDefault="00D214ED">
            <w:pPr>
              <w:jc w:val="right"/>
              <w:rPr>
                <w:snapToGrid w:val="0"/>
                <w:color w:val="000000"/>
                <w:sz w:val="28"/>
                <w:lang w:eastAsia="ru-RU"/>
              </w:rPr>
            </w:pPr>
          </w:p>
        </w:tc>
      </w:tr>
      <w:tr w:rsidR="00D214ED">
        <w:trPr>
          <w:trHeight w:val="437"/>
        </w:trPr>
        <w:tc>
          <w:tcPr>
            <w:tcW w:w="2035" w:type="dxa"/>
            <w:tcBorders>
              <w:left w:val="single" w:sz="12" w:space="0" w:color="auto"/>
              <w:bottom w:val="single" w:sz="6" w:space="0" w:color="auto"/>
              <w:right w:val="single" w:sz="6" w:space="0" w:color="auto"/>
            </w:tcBorders>
            <w:shd w:val="solid" w:color="C0C0C0" w:fill="auto"/>
          </w:tcPr>
          <w:p w:rsidR="00D214ED" w:rsidRDefault="00D214ED">
            <w:pPr>
              <w:jc w:val="right"/>
              <w:rPr>
                <w:snapToGrid w:val="0"/>
                <w:color w:val="000000"/>
                <w:sz w:val="28"/>
                <w:lang w:eastAsia="ru-RU"/>
              </w:rPr>
            </w:pPr>
          </w:p>
        </w:tc>
        <w:tc>
          <w:tcPr>
            <w:tcW w:w="6466" w:type="dxa"/>
            <w:tcBorders>
              <w:bottom w:val="single" w:sz="6" w:space="0" w:color="auto"/>
            </w:tcBorders>
            <w:shd w:val="solid" w:color="C0C0C0" w:fill="auto"/>
          </w:tcPr>
          <w:p w:rsidR="00D214ED" w:rsidRDefault="00D214ED">
            <w:pPr>
              <w:rPr>
                <w:b/>
                <w:snapToGrid w:val="0"/>
                <w:color w:val="808000"/>
                <w:sz w:val="36"/>
                <w:lang w:eastAsia="ru-RU"/>
              </w:rPr>
            </w:pPr>
            <w:r>
              <w:rPr>
                <w:b/>
                <w:snapToGrid w:val="0"/>
                <w:color w:val="808000"/>
                <w:sz w:val="36"/>
                <w:lang w:eastAsia="ru-RU"/>
              </w:rPr>
              <w:t xml:space="preserve">«Экономика и организация предприятия» </w:t>
            </w:r>
            <w:r>
              <w:rPr>
                <w:b/>
                <w:snapToGrid w:val="0"/>
                <w:color w:val="808000"/>
                <w:sz w:val="36"/>
                <w:lang w:eastAsia="ru-RU"/>
              </w:rPr>
              <w:sym w:font="Symbol" w:char="F0D3"/>
            </w:r>
          </w:p>
        </w:tc>
        <w:tc>
          <w:tcPr>
            <w:tcW w:w="1483" w:type="dxa"/>
            <w:tcBorders>
              <w:bottom w:val="single" w:sz="6" w:space="0" w:color="auto"/>
              <w:right w:val="single" w:sz="12" w:space="0" w:color="auto"/>
            </w:tcBorders>
            <w:shd w:val="solid" w:color="C0C0C0" w:fill="auto"/>
          </w:tcPr>
          <w:p w:rsidR="00D214ED" w:rsidRDefault="00D214ED">
            <w:pPr>
              <w:jc w:val="right"/>
              <w:rPr>
                <w:snapToGrid w:val="0"/>
                <w:color w:val="000000"/>
                <w:sz w:val="28"/>
                <w:lang w:eastAsia="ru-RU"/>
              </w:rPr>
            </w:pPr>
          </w:p>
        </w:tc>
      </w:tr>
      <w:tr w:rsidR="00D214ED">
        <w:trPr>
          <w:trHeight w:val="365"/>
        </w:trPr>
        <w:tc>
          <w:tcPr>
            <w:tcW w:w="2035" w:type="dxa"/>
            <w:tcBorders>
              <w:top w:val="single" w:sz="6" w:space="0" w:color="auto"/>
              <w:left w:val="single" w:sz="12" w:space="0" w:color="auto"/>
              <w:right w:val="single" w:sz="6" w:space="0" w:color="auto"/>
            </w:tcBorders>
            <w:shd w:val="solid" w:color="C0C0C0" w:fill="auto"/>
          </w:tcPr>
          <w:p w:rsidR="00D214ED" w:rsidRDefault="00D214ED">
            <w:pPr>
              <w:rPr>
                <w:snapToGrid w:val="0"/>
                <w:color w:val="000000"/>
                <w:sz w:val="28"/>
                <w:lang w:eastAsia="ru-RU"/>
              </w:rPr>
            </w:pPr>
            <w:r>
              <w:rPr>
                <w:snapToGrid w:val="0"/>
                <w:color w:val="000000"/>
                <w:sz w:val="28"/>
                <w:lang w:eastAsia="ru-RU"/>
              </w:rPr>
              <w:t>Автор курса</w:t>
            </w:r>
          </w:p>
        </w:tc>
        <w:tc>
          <w:tcPr>
            <w:tcW w:w="6466" w:type="dxa"/>
            <w:tcBorders>
              <w:top w:val="single" w:sz="6" w:space="0" w:color="auto"/>
            </w:tcBorders>
            <w:shd w:val="solid" w:color="C0C0C0" w:fill="auto"/>
          </w:tcPr>
          <w:p w:rsidR="00D214ED" w:rsidRDefault="00D214ED">
            <w:pPr>
              <w:rPr>
                <w:b/>
                <w:snapToGrid w:val="0"/>
                <w:color w:val="000000"/>
                <w:sz w:val="28"/>
                <w:lang w:eastAsia="ru-RU"/>
              </w:rPr>
            </w:pPr>
            <w:r>
              <w:rPr>
                <w:b/>
                <w:snapToGrid w:val="0"/>
                <w:color w:val="000000"/>
                <w:sz w:val="28"/>
                <w:lang w:eastAsia="ru-RU"/>
              </w:rPr>
              <w:t>Кноль А.И.</w:t>
            </w:r>
          </w:p>
        </w:tc>
        <w:tc>
          <w:tcPr>
            <w:tcW w:w="1483" w:type="dxa"/>
            <w:tcBorders>
              <w:top w:val="single" w:sz="6" w:space="0" w:color="auto"/>
              <w:left w:val="single" w:sz="6" w:space="0" w:color="auto"/>
              <w:right w:val="single" w:sz="12" w:space="0" w:color="auto"/>
            </w:tcBorders>
            <w:shd w:val="solid" w:color="C0C0C0" w:fill="auto"/>
          </w:tcPr>
          <w:p w:rsidR="00D214ED" w:rsidRDefault="00D214ED">
            <w:pPr>
              <w:rPr>
                <w:snapToGrid w:val="0"/>
                <w:color w:val="000000"/>
                <w:sz w:val="28"/>
                <w:lang w:eastAsia="ru-RU"/>
              </w:rPr>
            </w:pPr>
            <w:r>
              <w:rPr>
                <w:snapToGrid w:val="0"/>
                <w:color w:val="000000"/>
                <w:sz w:val="28"/>
                <w:lang w:eastAsia="ru-RU"/>
              </w:rPr>
              <w:t>СПбГЭТУ</w:t>
            </w:r>
          </w:p>
        </w:tc>
      </w:tr>
      <w:tr w:rsidR="00D214ED">
        <w:trPr>
          <w:trHeight w:val="365"/>
        </w:trPr>
        <w:tc>
          <w:tcPr>
            <w:tcW w:w="2035" w:type="dxa"/>
            <w:tcBorders>
              <w:left w:val="single" w:sz="12" w:space="0" w:color="auto"/>
              <w:right w:val="single" w:sz="6" w:space="0" w:color="auto"/>
            </w:tcBorders>
            <w:shd w:val="solid" w:color="C0C0C0" w:fill="auto"/>
          </w:tcPr>
          <w:p w:rsidR="00D214ED" w:rsidRDefault="00D214ED">
            <w:pPr>
              <w:jc w:val="right"/>
              <w:rPr>
                <w:snapToGrid w:val="0"/>
                <w:color w:val="000000"/>
                <w:sz w:val="28"/>
                <w:lang w:eastAsia="ru-RU"/>
              </w:rPr>
            </w:pPr>
          </w:p>
        </w:tc>
        <w:tc>
          <w:tcPr>
            <w:tcW w:w="6466" w:type="dxa"/>
            <w:shd w:val="solid" w:color="C0C0C0" w:fill="auto"/>
          </w:tcPr>
          <w:p w:rsidR="00D214ED" w:rsidRDefault="00D214ED">
            <w:pPr>
              <w:rPr>
                <w:i/>
                <w:snapToGrid w:val="0"/>
                <w:color w:val="000000"/>
                <w:sz w:val="28"/>
                <w:lang w:eastAsia="ru-RU"/>
              </w:rPr>
            </w:pPr>
            <w:r>
              <w:rPr>
                <w:i/>
                <w:snapToGrid w:val="0"/>
                <w:color w:val="000000"/>
                <w:sz w:val="28"/>
                <w:lang w:eastAsia="ru-RU"/>
              </w:rPr>
              <w:t>к.т.н., доц. Каф. Экономики промышленности</w:t>
            </w:r>
          </w:p>
        </w:tc>
        <w:tc>
          <w:tcPr>
            <w:tcW w:w="1483" w:type="dxa"/>
            <w:tcBorders>
              <w:left w:val="single" w:sz="6" w:space="0" w:color="auto"/>
              <w:right w:val="single" w:sz="12" w:space="0" w:color="auto"/>
            </w:tcBorders>
            <w:shd w:val="solid" w:color="C0C0C0" w:fill="auto"/>
          </w:tcPr>
          <w:p w:rsidR="00D214ED" w:rsidRDefault="00D214ED">
            <w:pPr>
              <w:jc w:val="right"/>
              <w:rPr>
                <w:snapToGrid w:val="0"/>
                <w:color w:val="000000"/>
                <w:sz w:val="28"/>
                <w:lang w:eastAsia="ru-RU"/>
              </w:rPr>
            </w:pPr>
          </w:p>
        </w:tc>
      </w:tr>
      <w:tr w:rsidR="00D214ED">
        <w:trPr>
          <w:trHeight w:val="365"/>
        </w:trPr>
        <w:tc>
          <w:tcPr>
            <w:tcW w:w="2035" w:type="dxa"/>
            <w:tcBorders>
              <w:left w:val="single" w:sz="12" w:space="0" w:color="auto"/>
              <w:bottom w:val="single" w:sz="6" w:space="0" w:color="auto"/>
              <w:right w:val="single" w:sz="6" w:space="0" w:color="auto"/>
            </w:tcBorders>
            <w:shd w:val="solid" w:color="C0C0C0" w:fill="auto"/>
          </w:tcPr>
          <w:p w:rsidR="00D214ED" w:rsidRDefault="00D214ED">
            <w:pPr>
              <w:jc w:val="right"/>
              <w:rPr>
                <w:snapToGrid w:val="0"/>
                <w:color w:val="000000"/>
                <w:sz w:val="28"/>
                <w:lang w:eastAsia="ru-RU"/>
              </w:rPr>
            </w:pPr>
          </w:p>
        </w:tc>
        <w:tc>
          <w:tcPr>
            <w:tcW w:w="6466" w:type="dxa"/>
            <w:tcBorders>
              <w:bottom w:val="single" w:sz="6" w:space="0" w:color="auto"/>
            </w:tcBorders>
            <w:shd w:val="solid" w:color="C0C0C0" w:fill="auto"/>
          </w:tcPr>
          <w:p w:rsidR="00D214ED" w:rsidRDefault="00D214ED">
            <w:pPr>
              <w:rPr>
                <w:i/>
                <w:snapToGrid w:val="0"/>
                <w:color w:val="000000"/>
                <w:sz w:val="28"/>
                <w:lang w:eastAsia="ru-RU"/>
              </w:rPr>
            </w:pPr>
            <w:r>
              <w:rPr>
                <w:i/>
                <w:snapToGrid w:val="0"/>
                <w:color w:val="000000"/>
                <w:sz w:val="28"/>
                <w:lang w:eastAsia="ru-RU"/>
              </w:rPr>
              <w:t>и организации предприятия</w:t>
            </w:r>
          </w:p>
        </w:tc>
        <w:tc>
          <w:tcPr>
            <w:tcW w:w="1483" w:type="dxa"/>
            <w:tcBorders>
              <w:left w:val="single" w:sz="6" w:space="0" w:color="auto"/>
              <w:bottom w:val="single" w:sz="6" w:space="0" w:color="auto"/>
              <w:right w:val="single" w:sz="12" w:space="0" w:color="auto"/>
            </w:tcBorders>
            <w:shd w:val="solid" w:color="C0C0C0" w:fill="auto"/>
          </w:tcPr>
          <w:p w:rsidR="00D214ED" w:rsidRDefault="00D214ED">
            <w:pPr>
              <w:jc w:val="right"/>
              <w:rPr>
                <w:snapToGrid w:val="0"/>
                <w:color w:val="000000"/>
                <w:sz w:val="28"/>
                <w:lang w:eastAsia="ru-RU"/>
              </w:rPr>
            </w:pPr>
          </w:p>
        </w:tc>
      </w:tr>
      <w:tr w:rsidR="00D214ED">
        <w:trPr>
          <w:trHeight w:val="365"/>
        </w:trPr>
        <w:tc>
          <w:tcPr>
            <w:tcW w:w="2035" w:type="dxa"/>
            <w:tcBorders>
              <w:top w:val="single" w:sz="6" w:space="0" w:color="auto"/>
              <w:left w:val="single" w:sz="12" w:space="0" w:color="auto"/>
              <w:right w:val="single" w:sz="6" w:space="0" w:color="auto"/>
            </w:tcBorders>
            <w:shd w:val="solid" w:color="C0C0C0" w:fill="auto"/>
          </w:tcPr>
          <w:p w:rsidR="00D214ED" w:rsidRDefault="00D214ED">
            <w:pPr>
              <w:rPr>
                <w:snapToGrid w:val="0"/>
                <w:color w:val="000000"/>
                <w:sz w:val="28"/>
                <w:lang w:eastAsia="ru-RU"/>
              </w:rPr>
            </w:pPr>
            <w:r>
              <w:rPr>
                <w:snapToGrid w:val="0"/>
                <w:color w:val="000000"/>
                <w:sz w:val="28"/>
                <w:lang w:eastAsia="ru-RU"/>
              </w:rPr>
              <w:t>Разработчики</w:t>
            </w:r>
          </w:p>
        </w:tc>
        <w:tc>
          <w:tcPr>
            <w:tcW w:w="6466" w:type="dxa"/>
            <w:tcBorders>
              <w:top w:val="single" w:sz="6" w:space="0" w:color="auto"/>
            </w:tcBorders>
            <w:shd w:val="solid" w:color="C0C0C0" w:fill="auto"/>
          </w:tcPr>
          <w:p w:rsidR="00D214ED" w:rsidRDefault="00D214ED">
            <w:pPr>
              <w:rPr>
                <w:b/>
                <w:snapToGrid w:val="0"/>
                <w:color w:val="000000"/>
                <w:sz w:val="28"/>
                <w:lang w:eastAsia="ru-RU"/>
              </w:rPr>
            </w:pPr>
            <w:r>
              <w:rPr>
                <w:b/>
                <w:snapToGrid w:val="0"/>
                <w:color w:val="000000"/>
                <w:sz w:val="28"/>
                <w:lang w:eastAsia="ru-RU"/>
              </w:rPr>
              <w:t>Клечиков А.В.</w:t>
            </w:r>
          </w:p>
        </w:tc>
        <w:tc>
          <w:tcPr>
            <w:tcW w:w="1483" w:type="dxa"/>
            <w:tcBorders>
              <w:top w:val="single" w:sz="6" w:space="0" w:color="auto"/>
              <w:left w:val="single" w:sz="6" w:space="0" w:color="auto"/>
              <w:right w:val="single" w:sz="12" w:space="0" w:color="auto"/>
            </w:tcBorders>
            <w:shd w:val="solid" w:color="C0C0C0" w:fill="auto"/>
          </w:tcPr>
          <w:p w:rsidR="00D214ED" w:rsidRDefault="00D214ED">
            <w:pPr>
              <w:rPr>
                <w:snapToGrid w:val="0"/>
                <w:color w:val="000000"/>
                <w:sz w:val="28"/>
                <w:lang w:eastAsia="ru-RU"/>
              </w:rPr>
            </w:pPr>
            <w:r>
              <w:rPr>
                <w:snapToGrid w:val="0"/>
                <w:color w:val="000000"/>
                <w:sz w:val="28"/>
                <w:lang w:eastAsia="ru-RU"/>
              </w:rPr>
              <w:t>СПбГЭТУ</w:t>
            </w:r>
          </w:p>
        </w:tc>
      </w:tr>
      <w:tr w:rsidR="00D214ED">
        <w:trPr>
          <w:trHeight w:val="365"/>
        </w:trPr>
        <w:tc>
          <w:tcPr>
            <w:tcW w:w="2035" w:type="dxa"/>
            <w:tcBorders>
              <w:left w:val="single" w:sz="12" w:space="0" w:color="auto"/>
              <w:bottom w:val="single" w:sz="6" w:space="0" w:color="auto"/>
              <w:right w:val="single" w:sz="6" w:space="0" w:color="auto"/>
            </w:tcBorders>
            <w:shd w:val="solid" w:color="C0C0C0" w:fill="auto"/>
          </w:tcPr>
          <w:p w:rsidR="00D214ED" w:rsidRDefault="00D214ED">
            <w:pPr>
              <w:jc w:val="right"/>
              <w:rPr>
                <w:snapToGrid w:val="0"/>
                <w:color w:val="000000"/>
                <w:sz w:val="28"/>
                <w:lang w:eastAsia="ru-RU"/>
              </w:rPr>
            </w:pPr>
          </w:p>
        </w:tc>
        <w:tc>
          <w:tcPr>
            <w:tcW w:w="6466" w:type="dxa"/>
            <w:tcBorders>
              <w:bottom w:val="single" w:sz="6" w:space="0" w:color="auto"/>
            </w:tcBorders>
            <w:shd w:val="solid" w:color="C0C0C0" w:fill="auto"/>
          </w:tcPr>
          <w:p w:rsidR="00D214ED" w:rsidRDefault="00D214ED">
            <w:pPr>
              <w:rPr>
                <w:b/>
                <w:snapToGrid w:val="0"/>
                <w:color w:val="000000"/>
                <w:sz w:val="28"/>
                <w:lang w:eastAsia="ru-RU"/>
              </w:rPr>
            </w:pPr>
            <w:r>
              <w:rPr>
                <w:b/>
                <w:snapToGrid w:val="0"/>
                <w:color w:val="000000"/>
                <w:sz w:val="28"/>
                <w:lang w:eastAsia="ru-RU"/>
              </w:rPr>
              <w:t>Косов Д.В.</w:t>
            </w:r>
          </w:p>
        </w:tc>
        <w:tc>
          <w:tcPr>
            <w:tcW w:w="1483" w:type="dxa"/>
            <w:tcBorders>
              <w:left w:val="single" w:sz="6" w:space="0" w:color="auto"/>
              <w:bottom w:val="single" w:sz="6" w:space="0" w:color="auto"/>
              <w:right w:val="single" w:sz="12" w:space="0" w:color="auto"/>
            </w:tcBorders>
            <w:shd w:val="solid" w:color="C0C0C0" w:fill="auto"/>
          </w:tcPr>
          <w:p w:rsidR="00D214ED" w:rsidRDefault="00D214ED">
            <w:pPr>
              <w:rPr>
                <w:snapToGrid w:val="0"/>
                <w:color w:val="000000"/>
                <w:sz w:val="28"/>
                <w:lang w:eastAsia="ru-RU"/>
              </w:rPr>
            </w:pPr>
            <w:r>
              <w:rPr>
                <w:snapToGrid w:val="0"/>
                <w:color w:val="000000"/>
                <w:sz w:val="28"/>
                <w:lang w:eastAsia="ru-RU"/>
              </w:rPr>
              <w:t>СПбГЭТУ</w:t>
            </w:r>
          </w:p>
        </w:tc>
      </w:tr>
      <w:tr w:rsidR="00D214ED">
        <w:trPr>
          <w:trHeight w:val="365"/>
        </w:trPr>
        <w:tc>
          <w:tcPr>
            <w:tcW w:w="2035" w:type="dxa"/>
            <w:tcBorders>
              <w:top w:val="single" w:sz="6" w:space="0" w:color="auto"/>
              <w:left w:val="single" w:sz="12" w:space="0" w:color="auto"/>
              <w:right w:val="single" w:sz="6" w:space="0" w:color="auto"/>
            </w:tcBorders>
            <w:shd w:val="solid" w:color="C0C0C0" w:fill="auto"/>
          </w:tcPr>
          <w:p w:rsidR="00D214ED" w:rsidRDefault="00D214ED">
            <w:pPr>
              <w:rPr>
                <w:snapToGrid w:val="0"/>
                <w:color w:val="000000"/>
                <w:sz w:val="28"/>
                <w:lang w:eastAsia="ru-RU"/>
              </w:rPr>
            </w:pPr>
            <w:r>
              <w:rPr>
                <w:snapToGrid w:val="0"/>
                <w:color w:val="000000"/>
                <w:sz w:val="28"/>
                <w:lang w:eastAsia="ru-RU"/>
              </w:rPr>
              <w:t>Организация</w:t>
            </w:r>
          </w:p>
        </w:tc>
        <w:tc>
          <w:tcPr>
            <w:tcW w:w="6466" w:type="dxa"/>
            <w:tcBorders>
              <w:top w:val="single" w:sz="6" w:space="0" w:color="auto"/>
            </w:tcBorders>
            <w:shd w:val="solid" w:color="C0C0C0" w:fill="auto"/>
          </w:tcPr>
          <w:p w:rsidR="00D214ED" w:rsidRDefault="00D214ED">
            <w:pPr>
              <w:rPr>
                <w:snapToGrid w:val="0"/>
                <w:color w:val="000000"/>
                <w:sz w:val="28"/>
                <w:lang w:eastAsia="ru-RU"/>
              </w:rPr>
            </w:pPr>
            <w:r>
              <w:rPr>
                <w:snapToGrid w:val="0"/>
                <w:color w:val="000000"/>
                <w:sz w:val="28"/>
                <w:lang w:eastAsia="ru-RU"/>
              </w:rPr>
              <w:t>Санкт-Петербургский государственный</w:t>
            </w:r>
          </w:p>
        </w:tc>
        <w:tc>
          <w:tcPr>
            <w:tcW w:w="1483" w:type="dxa"/>
            <w:tcBorders>
              <w:top w:val="single" w:sz="6" w:space="0" w:color="auto"/>
              <w:right w:val="single" w:sz="12" w:space="0" w:color="auto"/>
            </w:tcBorders>
            <w:shd w:val="solid" w:color="C0C0C0" w:fill="auto"/>
          </w:tcPr>
          <w:p w:rsidR="00D214ED" w:rsidRDefault="00D214ED">
            <w:pPr>
              <w:jc w:val="right"/>
              <w:rPr>
                <w:snapToGrid w:val="0"/>
                <w:color w:val="000000"/>
                <w:sz w:val="28"/>
                <w:lang w:eastAsia="ru-RU"/>
              </w:rPr>
            </w:pPr>
          </w:p>
        </w:tc>
      </w:tr>
      <w:tr w:rsidR="00D214ED">
        <w:trPr>
          <w:trHeight w:val="365"/>
        </w:trPr>
        <w:tc>
          <w:tcPr>
            <w:tcW w:w="2035" w:type="dxa"/>
            <w:tcBorders>
              <w:left w:val="single" w:sz="12" w:space="0" w:color="auto"/>
              <w:right w:val="single" w:sz="6" w:space="0" w:color="auto"/>
            </w:tcBorders>
            <w:shd w:val="solid" w:color="C0C0C0" w:fill="auto"/>
          </w:tcPr>
          <w:p w:rsidR="00D214ED" w:rsidRDefault="00D214ED">
            <w:pPr>
              <w:jc w:val="right"/>
              <w:rPr>
                <w:snapToGrid w:val="0"/>
                <w:color w:val="000000"/>
                <w:sz w:val="28"/>
                <w:lang w:eastAsia="ru-RU"/>
              </w:rPr>
            </w:pPr>
          </w:p>
        </w:tc>
        <w:tc>
          <w:tcPr>
            <w:tcW w:w="6466" w:type="dxa"/>
            <w:shd w:val="solid" w:color="C0C0C0" w:fill="auto"/>
          </w:tcPr>
          <w:p w:rsidR="00D214ED" w:rsidRDefault="00D214ED">
            <w:pPr>
              <w:rPr>
                <w:snapToGrid w:val="0"/>
                <w:color w:val="000000"/>
                <w:sz w:val="28"/>
                <w:lang w:eastAsia="ru-RU"/>
              </w:rPr>
            </w:pPr>
            <w:r>
              <w:rPr>
                <w:snapToGrid w:val="0"/>
                <w:color w:val="000000"/>
                <w:sz w:val="28"/>
                <w:lang w:eastAsia="ru-RU"/>
              </w:rPr>
              <w:t>Электротехнический университет</w:t>
            </w:r>
          </w:p>
        </w:tc>
        <w:tc>
          <w:tcPr>
            <w:tcW w:w="1483" w:type="dxa"/>
            <w:tcBorders>
              <w:right w:val="single" w:sz="12" w:space="0" w:color="auto"/>
            </w:tcBorders>
            <w:shd w:val="solid" w:color="C0C0C0" w:fill="auto"/>
          </w:tcPr>
          <w:p w:rsidR="00D214ED" w:rsidRDefault="00D214ED">
            <w:pPr>
              <w:jc w:val="right"/>
              <w:rPr>
                <w:snapToGrid w:val="0"/>
                <w:color w:val="000000"/>
                <w:sz w:val="28"/>
                <w:lang w:eastAsia="ru-RU"/>
              </w:rPr>
            </w:pPr>
          </w:p>
        </w:tc>
      </w:tr>
      <w:tr w:rsidR="00D214ED">
        <w:trPr>
          <w:trHeight w:val="365"/>
        </w:trPr>
        <w:tc>
          <w:tcPr>
            <w:tcW w:w="2035" w:type="dxa"/>
            <w:tcBorders>
              <w:left w:val="single" w:sz="12" w:space="0" w:color="auto"/>
              <w:bottom w:val="single" w:sz="6" w:space="0" w:color="auto"/>
              <w:right w:val="single" w:sz="6" w:space="0" w:color="auto"/>
            </w:tcBorders>
            <w:shd w:val="solid" w:color="C0C0C0" w:fill="auto"/>
          </w:tcPr>
          <w:p w:rsidR="00D214ED" w:rsidRDefault="00D214ED">
            <w:pPr>
              <w:jc w:val="right"/>
              <w:rPr>
                <w:snapToGrid w:val="0"/>
                <w:color w:val="000000"/>
                <w:sz w:val="28"/>
                <w:lang w:eastAsia="ru-RU"/>
              </w:rPr>
            </w:pPr>
          </w:p>
        </w:tc>
        <w:tc>
          <w:tcPr>
            <w:tcW w:w="6466" w:type="dxa"/>
            <w:tcBorders>
              <w:bottom w:val="single" w:sz="6" w:space="0" w:color="auto"/>
            </w:tcBorders>
            <w:shd w:val="solid" w:color="C0C0C0" w:fill="auto"/>
          </w:tcPr>
          <w:p w:rsidR="00D214ED" w:rsidRDefault="00D214ED">
            <w:pPr>
              <w:rPr>
                <w:snapToGrid w:val="0"/>
                <w:color w:val="000000"/>
                <w:sz w:val="28"/>
                <w:lang w:eastAsia="ru-RU"/>
              </w:rPr>
            </w:pPr>
            <w:r>
              <w:rPr>
                <w:snapToGrid w:val="0"/>
                <w:color w:val="000000"/>
                <w:sz w:val="28"/>
                <w:lang w:eastAsia="ru-RU"/>
              </w:rPr>
              <w:t>им. В.И.Ульянова (Ленина)</w:t>
            </w:r>
          </w:p>
        </w:tc>
        <w:tc>
          <w:tcPr>
            <w:tcW w:w="1483" w:type="dxa"/>
            <w:tcBorders>
              <w:bottom w:val="single" w:sz="6" w:space="0" w:color="auto"/>
              <w:right w:val="single" w:sz="12" w:space="0" w:color="auto"/>
            </w:tcBorders>
            <w:shd w:val="solid" w:color="C0C0C0" w:fill="auto"/>
          </w:tcPr>
          <w:p w:rsidR="00D214ED" w:rsidRDefault="00D214ED">
            <w:pPr>
              <w:jc w:val="right"/>
              <w:rPr>
                <w:snapToGrid w:val="0"/>
                <w:color w:val="000000"/>
                <w:sz w:val="28"/>
                <w:lang w:eastAsia="ru-RU"/>
              </w:rPr>
            </w:pPr>
          </w:p>
        </w:tc>
      </w:tr>
      <w:tr w:rsidR="00D214ED">
        <w:trPr>
          <w:trHeight w:val="365"/>
        </w:trPr>
        <w:tc>
          <w:tcPr>
            <w:tcW w:w="2035" w:type="dxa"/>
            <w:tcBorders>
              <w:top w:val="single" w:sz="6" w:space="0" w:color="auto"/>
              <w:left w:val="single" w:sz="12" w:space="0" w:color="auto"/>
              <w:bottom w:val="single" w:sz="6" w:space="0" w:color="auto"/>
              <w:right w:val="single" w:sz="6" w:space="0" w:color="auto"/>
            </w:tcBorders>
            <w:shd w:val="solid" w:color="C0C0C0" w:fill="auto"/>
          </w:tcPr>
          <w:p w:rsidR="00D214ED" w:rsidRDefault="00D214ED">
            <w:pPr>
              <w:rPr>
                <w:snapToGrid w:val="0"/>
                <w:color w:val="000000"/>
                <w:sz w:val="28"/>
                <w:lang w:eastAsia="ru-RU"/>
              </w:rPr>
            </w:pPr>
            <w:r>
              <w:rPr>
                <w:snapToGrid w:val="0"/>
                <w:color w:val="000000"/>
                <w:sz w:val="28"/>
                <w:lang w:eastAsia="ru-RU"/>
              </w:rPr>
              <w:t>Объем</w:t>
            </w:r>
          </w:p>
        </w:tc>
        <w:tc>
          <w:tcPr>
            <w:tcW w:w="6466" w:type="dxa"/>
            <w:tcBorders>
              <w:top w:val="single" w:sz="6" w:space="0" w:color="auto"/>
              <w:bottom w:val="single" w:sz="6" w:space="0" w:color="auto"/>
            </w:tcBorders>
            <w:shd w:val="solid" w:color="C0C0C0" w:fill="auto"/>
          </w:tcPr>
          <w:p w:rsidR="00D214ED" w:rsidRDefault="00D214ED">
            <w:pPr>
              <w:rPr>
                <w:snapToGrid w:val="0"/>
                <w:color w:val="000000"/>
                <w:sz w:val="28"/>
                <w:lang w:eastAsia="ru-RU"/>
              </w:rPr>
            </w:pPr>
            <w:r>
              <w:rPr>
                <w:snapToGrid w:val="0"/>
                <w:color w:val="000000"/>
                <w:sz w:val="28"/>
                <w:lang w:eastAsia="ru-RU"/>
              </w:rPr>
              <w:t>148 страниц</w:t>
            </w:r>
          </w:p>
        </w:tc>
        <w:tc>
          <w:tcPr>
            <w:tcW w:w="1483" w:type="dxa"/>
            <w:tcBorders>
              <w:top w:val="single" w:sz="6" w:space="0" w:color="auto"/>
              <w:bottom w:val="single" w:sz="6" w:space="0" w:color="auto"/>
              <w:right w:val="single" w:sz="12" w:space="0" w:color="auto"/>
            </w:tcBorders>
            <w:shd w:val="solid" w:color="C0C0C0" w:fill="auto"/>
          </w:tcPr>
          <w:p w:rsidR="00D214ED" w:rsidRDefault="00D214ED">
            <w:pPr>
              <w:jc w:val="right"/>
              <w:rPr>
                <w:snapToGrid w:val="0"/>
                <w:color w:val="000000"/>
                <w:sz w:val="28"/>
                <w:lang w:eastAsia="ru-RU"/>
              </w:rPr>
            </w:pPr>
          </w:p>
        </w:tc>
      </w:tr>
      <w:tr w:rsidR="00D214ED">
        <w:trPr>
          <w:trHeight w:val="365"/>
        </w:trPr>
        <w:tc>
          <w:tcPr>
            <w:tcW w:w="2035" w:type="dxa"/>
            <w:tcBorders>
              <w:top w:val="single" w:sz="6" w:space="0" w:color="auto"/>
              <w:left w:val="single" w:sz="12" w:space="0" w:color="auto"/>
              <w:bottom w:val="single" w:sz="6" w:space="0" w:color="auto"/>
              <w:right w:val="single" w:sz="6" w:space="0" w:color="auto"/>
            </w:tcBorders>
            <w:shd w:val="solid" w:color="C0C0C0" w:fill="auto"/>
          </w:tcPr>
          <w:p w:rsidR="00D214ED" w:rsidRDefault="00D214ED">
            <w:pPr>
              <w:rPr>
                <w:snapToGrid w:val="0"/>
                <w:color w:val="000000"/>
                <w:sz w:val="28"/>
                <w:lang w:eastAsia="ru-RU"/>
              </w:rPr>
            </w:pPr>
            <w:r>
              <w:rPr>
                <w:snapToGrid w:val="0"/>
                <w:color w:val="000000"/>
                <w:sz w:val="28"/>
                <w:lang w:eastAsia="ru-RU"/>
              </w:rPr>
              <w:t>Год</w:t>
            </w:r>
          </w:p>
        </w:tc>
        <w:tc>
          <w:tcPr>
            <w:tcW w:w="6466" w:type="dxa"/>
            <w:tcBorders>
              <w:top w:val="single" w:sz="6" w:space="0" w:color="auto"/>
              <w:bottom w:val="single" w:sz="6" w:space="0" w:color="auto"/>
            </w:tcBorders>
            <w:shd w:val="solid" w:color="C0C0C0" w:fill="auto"/>
          </w:tcPr>
          <w:p w:rsidR="00D214ED" w:rsidRDefault="00D214ED">
            <w:pPr>
              <w:rPr>
                <w:snapToGrid w:val="0"/>
                <w:color w:val="000000"/>
                <w:sz w:val="28"/>
                <w:lang w:eastAsia="ru-RU"/>
              </w:rPr>
            </w:pPr>
            <w:r>
              <w:rPr>
                <w:snapToGrid w:val="0"/>
                <w:color w:val="000000"/>
                <w:sz w:val="28"/>
                <w:lang w:eastAsia="ru-RU"/>
              </w:rPr>
              <w:t>1998</w:t>
            </w:r>
          </w:p>
        </w:tc>
        <w:tc>
          <w:tcPr>
            <w:tcW w:w="1483" w:type="dxa"/>
            <w:tcBorders>
              <w:top w:val="single" w:sz="6" w:space="0" w:color="auto"/>
              <w:bottom w:val="single" w:sz="6" w:space="0" w:color="auto"/>
              <w:right w:val="single" w:sz="12" w:space="0" w:color="auto"/>
            </w:tcBorders>
            <w:shd w:val="solid" w:color="C0C0C0" w:fill="auto"/>
          </w:tcPr>
          <w:p w:rsidR="00D214ED" w:rsidRDefault="00D214ED">
            <w:pPr>
              <w:jc w:val="right"/>
              <w:rPr>
                <w:snapToGrid w:val="0"/>
                <w:color w:val="000000"/>
                <w:sz w:val="28"/>
                <w:lang w:eastAsia="ru-RU"/>
              </w:rPr>
            </w:pPr>
          </w:p>
        </w:tc>
      </w:tr>
      <w:tr w:rsidR="00D214ED">
        <w:trPr>
          <w:trHeight w:val="365"/>
        </w:trPr>
        <w:tc>
          <w:tcPr>
            <w:tcW w:w="2035" w:type="dxa"/>
            <w:tcBorders>
              <w:top w:val="single" w:sz="6" w:space="0" w:color="auto"/>
              <w:left w:val="single" w:sz="12" w:space="0" w:color="auto"/>
              <w:bottom w:val="single" w:sz="6" w:space="0" w:color="auto"/>
              <w:right w:val="single" w:sz="6" w:space="0" w:color="auto"/>
            </w:tcBorders>
            <w:shd w:val="solid" w:color="C0C0C0" w:fill="auto"/>
          </w:tcPr>
          <w:p w:rsidR="00D214ED" w:rsidRDefault="00D214ED">
            <w:pPr>
              <w:rPr>
                <w:snapToGrid w:val="0"/>
                <w:color w:val="000000"/>
                <w:sz w:val="28"/>
                <w:lang w:eastAsia="ru-RU"/>
              </w:rPr>
            </w:pPr>
            <w:r>
              <w:rPr>
                <w:snapToGrid w:val="0"/>
                <w:color w:val="000000"/>
                <w:sz w:val="28"/>
                <w:lang w:eastAsia="ru-RU"/>
              </w:rPr>
              <w:t>Источник</w:t>
            </w:r>
          </w:p>
        </w:tc>
        <w:tc>
          <w:tcPr>
            <w:tcW w:w="6466" w:type="dxa"/>
            <w:tcBorders>
              <w:top w:val="single" w:sz="6" w:space="0" w:color="auto"/>
              <w:bottom w:val="single" w:sz="6" w:space="0" w:color="auto"/>
            </w:tcBorders>
            <w:shd w:val="solid" w:color="C0C0C0" w:fill="auto"/>
          </w:tcPr>
          <w:p w:rsidR="00D214ED" w:rsidRDefault="00D214ED">
            <w:pPr>
              <w:rPr>
                <w:snapToGrid w:val="0"/>
                <w:color w:val="000000"/>
                <w:sz w:val="28"/>
                <w:lang w:eastAsia="ru-RU"/>
              </w:rPr>
            </w:pPr>
            <w:r w:rsidRPr="00CB684D">
              <w:t>http://modern.dux.ru/dstudy</w:t>
            </w:r>
          </w:p>
        </w:tc>
        <w:tc>
          <w:tcPr>
            <w:tcW w:w="1483" w:type="dxa"/>
            <w:tcBorders>
              <w:top w:val="single" w:sz="6" w:space="0" w:color="auto"/>
              <w:bottom w:val="single" w:sz="6" w:space="0" w:color="auto"/>
              <w:right w:val="single" w:sz="12" w:space="0" w:color="auto"/>
            </w:tcBorders>
            <w:shd w:val="solid" w:color="C0C0C0" w:fill="auto"/>
          </w:tcPr>
          <w:p w:rsidR="00D214ED" w:rsidRDefault="00D214ED">
            <w:pPr>
              <w:jc w:val="right"/>
              <w:rPr>
                <w:snapToGrid w:val="0"/>
                <w:color w:val="000000"/>
                <w:sz w:val="28"/>
                <w:lang w:eastAsia="ru-RU"/>
              </w:rPr>
            </w:pPr>
          </w:p>
        </w:tc>
      </w:tr>
      <w:tr w:rsidR="00D214ED">
        <w:trPr>
          <w:trHeight w:val="365"/>
        </w:trPr>
        <w:tc>
          <w:tcPr>
            <w:tcW w:w="2035" w:type="dxa"/>
            <w:tcBorders>
              <w:top w:val="single" w:sz="6" w:space="0" w:color="auto"/>
              <w:left w:val="single" w:sz="12" w:space="0" w:color="auto"/>
              <w:right w:val="single" w:sz="6" w:space="0" w:color="auto"/>
            </w:tcBorders>
            <w:shd w:val="solid" w:color="C0C0C0" w:fill="auto"/>
          </w:tcPr>
          <w:p w:rsidR="00D214ED" w:rsidRDefault="00D214ED">
            <w:pPr>
              <w:rPr>
                <w:snapToGrid w:val="0"/>
                <w:color w:val="000000"/>
                <w:sz w:val="28"/>
                <w:lang w:eastAsia="ru-RU"/>
              </w:rPr>
            </w:pPr>
            <w:r>
              <w:rPr>
                <w:snapToGrid w:val="0"/>
                <w:color w:val="000000"/>
                <w:sz w:val="28"/>
                <w:lang w:eastAsia="ru-RU"/>
              </w:rPr>
              <w:t>Для переписки</w:t>
            </w:r>
          </w:p>
        </w:tc>
        <w:tc>
          <w:tcPr>
            <w:tcW w:w="6466" w:type="dxa"/>
            <w:tcBorders>
              <w:top w:val="single" w:sz="6" w:space="0" w:color="auto"/>
            </w:tcBorders>
            <w:shd w:val="solid" w:color="C0C0C0" w:fill="auto"/>
          </w:tcPr>
          <w:p w:rsidR="00D214ED" w:rsidRDefault="00D214ED">
            <w:pPr>
              <w:rPr>
                <w:snapToGrid w:val="0"/>
                <w:color w:val="000000"/>
                <w:sz w:val="28"/>
                <w:lang w:eastAsia="ru-RU"/>
              </w:rPr>
            </w:pPr>
            <w:r w:rsidRPr="00CB684D">
              <w:t>klechiko@comset.net</w:t>
            </w:r>
          </w:p>
        </w:tc>
        <w:tc>
          <w:tcPr>
            <w:tcW w:w="1483" w:type="dxa"/>
            <w:tcBorders>
              <w:top w:val="single" w:sz="6" w:space="0" w:color="auto"/>
              <w:right w:val="single" w:sz="12" w:space="0" w:color="auto"/>
            </w:tcBorders>
            <w:shd w:val="solid" w:color="C0C0C0" w:fill="auto"/>
          </w:tcPr>
          <w:p w:rsidR="00D214ED" w:rsidRDefault="00D214ED">
            <w:pPr>
              <w:jc w:val="right"/>
              <w:rPr>
                <w:snapToGrid w:val="0"/>
                <w:color w:val="000000"/>
                <w:sz w:val="28"/>
                <w:lang w:eastAsia="ru-RU"/>
              </w:rPr>
            </w:pPr>
          </w:p>
        </w:tc>
      </w:tr>
      <w:tr w:rsidR="00D214ED">
        <w:trPr>
          <w:trHeight w:val="379"/>
        </w:trPr>
        <w:tc>
          <w:tcPr>
            <w:tcW w:w="2035" w:type="dxa"/>
            <w:tcBorders>
              <w:left w:val="single" w:sz="12" w:space="0" w:color="auto"/>
              <w:bottom w:val="single" w:sz="12" w:space="0" w:color="auto"/>
              <w:right w:val="single" w:sz="6" w:space="0" w:color="auto"/>
            </w:tcBorders>
            <w:shd w:val="solid" w:color="C0C0C0" w:fill="auto"/>
          </w:tcPr>
          <w:p w:rsidR="00D214ED" w:rsidRDefault="00D214ED">
            <w:pPr>
              <w:jc w:val="right"/>
              <w:rPr>
                <w:snapToGrid w:val="0"/>
                <w:color w:val="000000"/>
                <w:sz w:val="28"/>
                <w:lang w:eastAsia="ru-RU"/>
              </w:rPr>
            </w:pPr>
          </w:p>
        </w:tc>
        <w:tc>
          <w:tcPr>
            <w:tcW w:w="6466" w:type="dxa"/>
            <w:tcBorders>
              <w:bottom w:val="single" w:sz="12" w:space="0" w:color="auto"/>
            </w:tcBorders>
            <w:shd w:val="solid" w:color="C0C0C0" w:fill="auto"/>
          </w:tcPr>
          <w:p w:rsidR="00D214ED" w:rsidRDefault="00D214ED">
            <w:pPr>
              <w:rPr>
                <w:snapToGrid w:val="0"/>
                <w:color w:val="000000"/>
                <w:sz w:val="28"/>
                <w:lang w:eastAsia="ru-RU"/>
              </w:rPr>
            </w:pPr>
            <w:r w:rsidRPr="00CB684D">
              <w:t>web10@mail.dux.ru</w:t>
            </w:r>
          </w:p>
        </w:tc>
        <w:tc>
          <w:tcPr>
            <w:tcW w:w="1483" w:type="dxa"/>
            <w:tcBorders>
              <w:bottom w:val="single" w:sz="12" w:space="0" w:color="auto"/>
              <w:right w:val="single" w:sz="12" w:space="0" w:color="auto"/>
            </w:tcBorders>
            <w:shd w:val="solid" w:color="C0C0C0" w:fill="auto"/>
          </w:tcPr>
          <w:p w:rsidR="00D214ED" w:rsidRDefault="00D214ED">
            <w:pPr>
              <w:jc w:val="right"/>
              <w:rPr>
                <w:snapToGrid w:val="0"/>
                <w:color w:val="000000"/>
                <w:sz w:val="28"/>
                <w:lang w:eastAsia="ru-RU"/>
              </w:rPr>
            </w:pPr>
          </w:p>
        </w:tc>
      </w:tr>
    </w:tbl>
    <w:p w:rsidR="00D214ED" w:rsidRDefault="00D214ED">
      <w:pPr>
        <w:jc w:val="center"/>
        <w:rPr>
          <w:b/>
          <w:sz w:val="28"/>
        </w:rPr>
      </w:pPr>
    </w:p>
    <w:p w:rsidR="00D214ED" w:rsidRDefault="00D214ED">
      <w:pPr>
        <w:jc w:val="center"/>
        <w:rPr>
          <w:b/>
          <w:sz w:val="28"/>
        </w:rPr>
      </w:pPr>
      <w:r>
        <w:rPr>
          <w:b/>
          <w:sz w:val="28"/>
        </w:rPr>
        <w:t>Предисловие</w:t>
      </w:r>
    </w:p>
    <w:p w:rsidR="00D214ED" w:rsidRDefault="00D214ED">
      <w:pPr>
        <w:jc w:val="center"/>
        <w:rPr>
          <w:b/>
          <w:sz w:val="28"/>
        </w:rPr>
      </w:pPr>
    </w:p>
    <w:p w:rsidR="00D214ED" w:rsidRDefault="00D214ED">
      <w:pPr>
        <w:ind w:firstLine="567"/>
        <w:jc w:val="both"/>
      </w:pPr>
      <w:r>
        <w:t xml:space="preserve">Данный конспект лекций был подготовлен в рамках работ по созданию электронных  учебно-методических материалов для </w:t>
      </w:r>
      <w:r w:rsidRPr="00CB684D">
        <w:t>«Автоматизированной системы поддержки дистанционного обучения»</w:t>
      </w:r>
      <w:r>
        <w:t xml:space="preserve"> на базе Северо - Западного политехнического института и может быть рекомендован в качестве свободно - распространяемого некоммерческого учебного пособия для студентов соответствующих специальностей не только СПбГЭТУ и СЗПИ, но и всех технических ВУЗов.</w:t>
      </w:r>
    </w:p>
    <w:p w:rsidR="00D214ED" w:rsidRDefault="00D214ED">
      <w:pPr>
        <w:ind w:firstLine="567"/>
        <w:jc w:val="both"/>
      </w:pPr>
      <w:r>
        <w:t>Автор и разработчики напоминают, что электронные публикации в Интернете охраняются законом об авторском праве. Воспроизведение всего электронного конспекта лекций или любой его части, а также реализация в печатном или электронном виде запрещается без письменного разрешения автора. Любые попытки нарушения закона преследуются в судебном порядке в соответствие с законодательством РФ.</w:t>
      </w:r>
    </w:p>
    <w:p w:rsidR="00D214ED" w:rsidRDefault="00D214ED">
      <w:pPr>
        <w:ind w:firstLine="567"/>
        <w:jc w:val="both"/>
      </w:pPr>
      <w:r>
        <w:t>Убедительная просьба ко Всем, кто обнаружит какие-либо ошибки, опечатки или отметит недостаточную проработку каких-либо разделов, связаться с разработчиками курса по приведенным выше электронным адресам. Автор и разработчики обязуются, по мере своих скромных возможностей, вносить постоянные коррективы в данное учебное пособие.</w:t>
      </w:r>
    </w:p>
    <w:p w:rsidR="00D214ED" w:rsidRDefault="00D214ED">
      <w:pPr>
        <w:ind w:firstLine="567"/>
        <w:jc w:val="both"/>
      </w:pPr>
      <w:r>
        <w:t xml:space="preserve">Рекомендуемым программным обеспечением для просмотра и печати данного электронного конспекта лекций является текстовый редактор </w:t>
      </w:r>
      <w:r>
        <w:rPr>
          <w:b/>
          <w:lang w:val="en-US"/>
        </w:rPr>
        <w:t>Microsoft Word 97</w:t>
      </w:r>
      <w:r>
        <w:t>. Разработчики не несут ответственности за проблемы, связанные с совместимостью форматов данных других текстовых редакторов с рекомендуемым.</w:t>
      </w:r>
    </w:p>
    <w:p w:rsidR="00D214ED" w:rsidRDefault="00D214ED">
      <w:pPr>
        <w:ind w:firstLine="567"/>
        <w:jc w:val="both"/>
      </w:pPr>
    </w:p>
    <w:p w:rsidR="00D214ED" w:rsidRDefault="00D214ED">
      <w:pPr>
        <w:pStyle w:val="3"/>
      </w:pPr>
      <w:r>
        <w:t>Содержание</w:t>
      </w:r>
    </w:p>
    <w:bookmarkEnd w:id="0"/>
    <w:p w:rsidR="00D214ED" w:rsidRDefault="00D214ED"/>
    <w:p w:rsidR="00D214ED" w:rsidRDefault="00D214ED">
      <w:pPr>
        <w:jc w:val="both"/>
        <w:rPr>
          <w:rStyle w:val="a6"/>
        </w:rPr>
      </w:pPr>
      <w:r>
        <w:fldChar w:fldCharType="begin"/>
      </w:r>
      <w:r>
        <w:instrText xml:space="preserve"> HYPERLINK  \l "Number1" </w:instrText>
      </w:r>
      <w:r>
        <w:fldChar w:fldCharType="separate"/>
      </w:r>
      <w:r>
        <w:rPr>
          <w:rStyle w:val="a6"/>
        </w:rPr>
        <w:t>1.  При</w:t>
      </w:r>
      <w:bookmarkStart w:id="1" w:name="_Hlt424644012"/>
      <w:r>
        <w:rPr>
          <w:rStyle w:val="a6"/>
        </w:rPr>
        <w:t>н</w:t>
      </w:r>
      <w:bookmarkEnd w:id="1"/>
      <w:r>
        <w:rPr>
          <w:rStyle w:val="a6"/>
        </w:rPr>
        <w:t>ципы функц</w:t>
      </w:r>
      <w:bookmarkStart w:id="2" w:name="_Hlt424644222"/>
      <w:r>
        <w:rPr>
          <w:rStyle w:val="a6"/>
        </w:rPr>
        <w:t>и</w:t>
      </w:r>
      <w:bookmarkEnd w:id="2"/>
      <w:r>
        <w:rPr>
          <w:rStyle w:val="a6"/>
        </w:rPr>
        <w:t>онирования рыночной экономики. Предприятие в рыночной экономике.</w:t>
      </w:r>
    </w:p>
    <w:p w:rsidR="00D214ED" w:rsidRDefault="00D214ED">
      <w:pPr>
        <w:jc w:val="both"/>
        <w:rPr>
          <w:sz w:val="22"/>
        </w:rPr>
      </w:pPr>
      <w:r>
        <w:fldChar w:fldCharType="end"/>
      </w:r>
      <w:hyperlink w:anchor="Number2" w:history="1">
        <w:r>
          <w:rPr>
            <w:rStyle w:val="a6"/>
          </w:rPr>
          <w:t>2.  Фу</w:t>
        </w:r>
        <w:bookmarkStart w:id="3" w:name="_Hlt424644973"/>
        <w:r>
          <w:rPr>
            <w:rStyle w:val="a6"/>
          </w:rPr>
          <w:t>н</w:t>
        </w:r>
        <w:bookmarkEnd w:id="3"/>
        <w:r>
          <w:rPr>
            <w:rStyle w:val="a6"/>
          </w:rPr>
          <w:t>кции по</w:t>
        </w:r>
        <w:bookmarkStart w:id="4" w:name="_Hlt424644843"/>
        <w:r>
          <w:rPr>
            <w:rStyle w:val="a6"/>
          </w:rPr>
          <w:t>л</w:t>
        </w:r>
        <w:bookmarkEnd w:id="4"/>
        <w:r>
          <w:rPr>
            <w:rStyle w:val="a6"/>
          </w:rPr>
          <w:t>е</w:t>
        </w:r>
        <w:bookmarkStart w:id="5" w:name="_Hlt424644947"/>
        <w:r>
          <w:rPr>
            <w:rStyle w:val="a6"/>
          </w:rPr>
          <w:t>з</w:t>
        </w:r>
        <w:bookmarkEnd w:id="5"/>
        <w:r>
          <w:rPr>
            <w:rStyle w:val="a6"/>
          </w:rPr>
          <w:t>ности потребительских благ. Кривые безразличия.</w:t>
        </w:r>
      </w:hyperlink>
    </w:p>
    <w:p w:rsidR="00D214ED" w:rsidRDefault="00D214ED">
      <w:pPr>
        <w:jc w:val="both"/>
        <w:rPr>
          <w:rStyle w:val="a6"/>
        </w:rPr>
      </w:pPr>
      <w:r>
        <w:rPr>
          <w:sz w:val="22"/>
        </w:rPr>
        <w:fldChar w:fldCharType="begin"/>
      </w:r>
      <w:r>
        <w:rPr>
          <w:sz w:val="22"/>
        </w:rPr>
        <w:instrText xml:space="preserve"> HYPERLINK  \l "Number3" </w:instrText>
      </w:r>
      <w:r>
        <w:rPr>
          <w:sz w:val="22"/>
        </w:rPr>
        <w:fldChar w:fldCharType="separate"/>
      </w:r>
      <w:r>
        <w:rPr>
          <w:rStyle w:val="a6"/>
        </w:rPr>
        <w:t>3</w:t>
      </w:r>
      <w:bookmarkStart w:id="6" w:name="_Hlt424645706"/>
      <w:r>
        <w:rPr>
          <w:rStyle w:val="a6"/>
        </w:rPr>
        <w:t>.</w:t>
      </w:r>
      <w:bookmarkEnd w:id="6"/>
      <w:r>
        <w:rPr>
          <w:rStyle w:val="a6"/>
        </w:rPr>
        <w:t xml:space="preserve">  Оптимальный потребительский выбор.</w:t>
      </w:r>
    </w:p>
    <w:p w:rsidR="00D214ED" w:rsidRDefault="00D214ED">
      <w:pPr>
        <w:jc w:val="both"/>
        <w:rPr>
          <w:sz w:val="22"/>
        </w:rPr>
      </w:pPr>
      <w:r>
        <w:rPr>
          <w:sz w:val="22"/>
        </w:rPr>
        <w:fldChar w:fldCharType="end"/>
      </w:r>
      <w:bookmarkStart w:id="7" w:name="_Hlt424646656"/>
      <w:r>
        <w:rPr>
          <w:sz w:val="22"/>
        </w:rPr>
        <w:fldChar w:fldCharType="begin"/>
      </w:r>
      <w:r>
        <w:rPr>
          <w:sz w:val="22"/>
        </w:rPr>
        <w:instrText xml:space="preserve"> HYPERLINK  \l "Number4" </w:instrText>
      </w:r>
      <w:r>
        <w:rPr>
          <w:sz w:val="22"/>
        </w:rPr>
        <w:fldChar w:fldCharType="separate"/>
      </w:r>
      <w:r>
        <w:rPr>
          <w:rStyle w:val="a6"/>
        </w:rPr>
        <w:t>4.   Совокупный рыночный спрос и характеристики его эластичности.</w:t>
      </w:r>
      <w:r>
        <w:rPr>
          <w:sz w:val="22"/>
        </w:rPr>
        <w:fldChar w:fldCharType="end"/>
      </w:r>
      <w:bookmarkEnd w:id="7"/>
    </w:p>
    <w:p w:rsidR="00D214ED" w:rsidRDefault="00CB684D">
      <w:pPr>
        <w:jc w:val="both"/>
        <w:rPr>
          <w:sz w:val="22"/>
        </w:rPr>
      </w:pPr>
      <w:hyperlink w:anchor="Number5" w:history="1">
        <w:r w:rsidR="00D214ED">
          <w:rPr>
            <w:rStyle w:val="a6"/>
          </w:rPr>
          <w:t xml:space="preserve">5. </w:t>
        </w:r>
        <w:bookmarkStart w:id="8" w:name="_Hlt424647020"/>
        <w:r w:rsidR="00D214ED">
          <w:rPr>
            <w:rStyle w:val="a6"/>
          </w:rPr>
          <w:t xml:space="preserve"> </w:t>
        </w:r>
        <w:bookmarkEnd w:id="8"/>
        <w:r w:rsidR="00D214ED">
          <w:rPr>
            <w:rStyle w:val="a6"/>
          </w:rPr>
          <w:t xml:space="preserve"> Производственные функции и оптимальная комбинация факторов производства.</w:t>
        </w:r>
      </w:hyperlink>
      <w:r w:rsidR="00D214ED">
        <w:rPr>
          <w:sz w:val="22"/>
        </w:rPr>
        <w:t xml:space="preserve"> </w:t>
      </w:r>
    </w:p>
    <w:p w:rsidR="00D214ED" w:rsidRDefault="00D214ED">
      <w:pPr>
        <w:jc w:val="both"/>
        <w:rPr>
          <w:rStyle w:val="a6"/>
        </w:rPr>
      </w:pPr>
      <w:r>
        <w:rPr>
          <w:sz w:val="22"/>
        </w:rPr>
        <w:fldChar w:fldCharType="begin"/>
      </w:r>
      <w:r>
        <w:rPr>
          <w:sz w:val="22"/>
        </w:rPr>
        <w:instrText xml:space="preserve"> HYPERLINK  \l "Number6" </w:instrText>
      </w:r>
      <w:r>
        <w:rPr>
          <w:sz w:val="22"/>
        </w:rPr>
        <w:fldChar w:fldCharType="separate"/>
      </w:r>
      <w:r>
        <w:rPr>
          <w:rStyle w:val="a6"/>
        </w:rPr>
        <w:t>6.   Т</w:t>
      </w:r>
      <w:bookmarkStart w:id="9" w:name="_Hlt424667693"/>
      <w:r>
        <w:rPr>
          <w:rStyle w:val="a6"/>
        </w:rPr>
        <w:t>р</w:t>
      </w:r>
      <w:bookmarkEnd w:id="9"/>
      <w:r>
        <w:rPr>
          <w:rStyle w:val="a6"/>
        </w:rPr>
        <w:t>аектория развития и эффект масштаба производства.</w:t>
      </w:r>
    </w:p>
    <w:p w:rsidR="00D214ED" w:rsidRDefault="00D214ED">
      <w:pPr>
        <w:jc w:val="both"/>
        <w:rPr>
          <w:sz w:val="22"/>
        </w:rPr>
      </w:pPr>
      <w:r>
        <w:rPr>
          <w:sz w:val="22"/>
        </w:rPr>
        <w:fldChar w:fldCharType="end"/>
      </w:r>
      <w:hyperlink w:anchor="Number7" w:history="1">
        <w:r>
          <w:rPr>
            <w:rStyle w:val="a6"/>
          </w:rPr>
          <w:t xml:space="preserve">7. </w:t>
        </w:r>
        <w:bookmarkStart w:id="10" w:name="_Hlt424668101"/>
        <w:r>
          <w:rPr>
            <w:rStyle w:val="a6"/>
          </w:rPr>
          <w:t xml:space="preserve"> </w:t>
        </w:r>
        <w:bookmarkEnd w:id="10"/>
        <w:r>
          <w:rPr>
            <w:rStyle w:val="a6"/>
          </w:rPr>
          <w:t xml:space="preserve"> Кривая производственных возможностей и функция предложения фирмы.</w:t>
        </w:r>
      </w:hyperlink>
    </w:p>
    <w:p w:rsidR="00D214ED" w:rsidRDefault="00D214ED">
      <w:pPr>
        <w:jc w:val="both"/>
        <w:rPr>
          <w:rStyle w:val="a6"/>
        </w:rPr>
      </w:pPr>
      <w:r>
        <w:rPr>
          <w:sz w:val="22"/>
        </w:rPr>
        <w:fldChar w:fldCharType="begin"/>
      </w:r>
      <w:r>
        <w:rPr>
          <w:sz w:val="22"/>
        </w:rPr>
        <w:instrText xml:space="preserve"> HYPERLINK  \l "Number8" </w:instrText>
      </w:r>
      <w:r>
        <w:rPr>
          <w:sz w:val="22"/>
        </w:rPr>
        <w:fldChar w:fldCharType="separate"/>
      </w:r>
      <w:r>
        <w:rPr>
          <w:rStyle w:val="a6"/>
        </w:rPr>
        <w:t>8.</w:t>
      </w:r>
      <w:bookmarkStart w:id="11" w:name="_Hlt425045438"/>
      <w:r>
        <w:rPr>
          <w:rStyle w:val="a6"/>
        </w:rPr>
        <w:t xml:space="preserve"> </w:t>
      </w:r>
      <w:bookmarkEnd w:id="11"/>
      <w:r>
        <w:rPr>
          <w:rStyle w:val="a6"/>
        </w:rPr>
        <w:t xml:space="preserve">  Рыночное равновесие и его свойства.</w:t>
      </w:r>
    </w:p>
    <w:p w:rsidR="00D214ED" w:rsidRDefault="00D214ED">
      <w:pPr>
        <w:jc w:val="both"/>
        <w:rPr>
          <w:sz w:val="22"/>
        </w:rPr>
      </w:pPr>
      <w:r>
        <w:rPr>
          <w:sz w:val="22"/>
        </w:rPr>
        <w:fldChar w:fldCharType="end"/>
      </w:r>
      <w:bookmarkStart w:id="12" w:name="_Hlt425046071"/>
      <w:r>
        <w:rPr>
          <w:sz w:val="22"/>
        </w:rPr>
        <w:fldChar w:fldCharType="begin"/>
      </w:r>
      <w:r>
        <w:rPr>
          <w:sz w:val="22"/>
        </w:rPr>
        <w:instrText xml:space="preserve"> HYPERLINK  \l "Number9" </w:instrText>
      </w:r>
      <w:r>
        <w:rPr>
          <w:sz w:val="22"/>
        </w:rPr>
        <w:fldChar w:fldCharType="separate"/>
      </w:r>
      <w:r>
        <w:rPr>
          <w:rStyle w:val="a6"/>
        </w:rPr>
        <w:t>9.   Конкурентные структуры рынка и их характеристика.</w:t>
      </w:r>
      <w:r>
        <w:rPr>
          <w:sz w:val="22"/>
        </w:rPr>
        <w:fldChar w:fldCharType="end"/>
      </w:r>
      <w:bookmarkEnd w:id="12"/>
    </w:p>
    <w:p w:rsidR="00D214ED" w:rsidRDefault="00D214ED">
      <w:pPr>
        <w:jc w:val="both"/>
        <w:rPr>
          <w:rStyle w:val="a6"/>
        </w:rPr>
      </w:pPr>
      <w:r>
        <w:rPr>
          <w:sz w:val="22"/>
        </w:rPr>
        <w:fldChar w:fldCharType="begin"/>
      </w:r>
      <w:r>
        <w:rPr>
          <w:sz w:val="22"/>
        </w:rPr>
        <w:instrText xml:space="preserve"> HYPERLINK  \l "Number10" </w:instrText>
      </w:r>
      <w:r>
        <w:rPr>
          <w:sz w:val="22"/>
        </w:rPr>
        <w:fldChar w:fldCharType="separate"/>
      </w:r>
      <w:r>
        <w:rPr>
          <w:rStyle w:val="a6"/>
        </w:rPr>
        <w:t>10</w:t>
      </w:r>
      <w:bookmarkStart w:id="13" w:name="_Hlt425047769"/>
      <w:r>
        <w:rPr>
          <w:rStyle w:val="a6"/>
        </w:rPr>
        <w:t>.</w:t>
      </w:r>
      <w:bookmarkEnd w:id="13"/>
      <w:r>
        <w:rPr>
          <w:rStyle w:val="a6"/>
        </w:rPr>
        <w:t xml:space="preserve"> Поведение издерж</w:t>
      </w:r>
      <w:bookmarkStart w:id="14" w:name="_Hlt425046193"/>
      <w:r>
        <w:rPr>
          <w:rStyle w:val="a6"/>
        </w:rPr>
        <w:t>е</w:t>
      </w:r>
      <w:bookmarkEnd w:id="14"/>
      <w:r>
        <w:rPr>
          <w:rStyle w:val="a6"/>
        </w:rPr>
        <w:t>к производства в краткосрочном и долгосрочном периодах.</w:t>
      </w:r>
    </w:p>
    <w:p w:rsidR="00D214ED" w:rsidRDefault="00D214ED">
      <w:pPr>
        <w:jc w:val="both"/>
        <w:rPr>
          <w:rStyle w:val="a6"/>
        </w:rPr>
      </w:pPr>
      <w:r>
        <w:rPr>
          <w:sz w:val="22"/>
        </w:rPr>
        <w:fldChar w:fldCharType="end"/>
      </w:r>
      <w:r>
        <w:rPr>
          <w:sz w:val="22"/>
        </w:rPr>
        <w:fldChar w:fldCharType="begin"/>
      </w:r>
      <w:r>
        <w:rPr>
          <w:sz w:val="22"/>
        </w:rPr>
        <w:instrText xml:space="preserve"> HYPERLINK  \l "Number11" </w:instrText>
      </w:r>
      <w:r>
        <w:rPr>
          <w:sz w:val="22"/>
        </w:rPr>
        <w:fldChar w:fldCharType="separate"/>
      </w:r>
      <w:r>
        <w:rPr>
          <w:rStyle w:val="a6"/>
        </w:rPr>
        <w:t>1</w:t>
      </w:r>
      <w:bookmarkStart w:id="15" w:name="_Hlt425047829"/>
      <w:r>
        <w:rPr>
          <w:rStyle w:val="a6"/>
        </w:rPr>
        <w:t>1</w:t>
      </w:r>
      <w:bookmarkEnd w:id="15"/>
      <w:r>
        <w:rPr>
          <w:rStyle w:val="a6"/>
        </w:rPr>
        <w:t xml:space="preserve">. Равновесное положение фирмы в условиях совершенной конкуренции </w:t>
      </w:r>
    </w:p>
    <w:p w:rsidR="00D214ED" w:rsidRDefault="00D214ED">
      <w:pPr>
        <w:jc w:val="both"/>
        <w:rPr>
          <w:sz w:val="22"/>
        </w:rPr>
      </w:pPr>
      <w:r>
        <w:rPr>
          <w:rStyle w:val="a6"/>
        </w:rPr>
        <w:t xml:space="preserve">      (краткосрочный и долгосрочный периоды).</w:t>
      </w:r>
      <w:r>
        <w:rPr>
          <w:sz w:val="22"/>
        </w:rPr>
        <w:fldChar w:fldCharType="end"/>
      </w:r>
    </w:p>
    <w:p w:rsidR="00D214ED" w:rsidRDefault="00D214ED">
      <w:pPr>
        <w:jc w:val="both"/>
        <w:rPr>
          <w:rStyle w:val="a6"/>
        </w:rPr>
      </w:pPr>
      <w:r>
        <w:rPr>
          <w:sz w:val="22"/>
        </w:rPr>
        <w:fldChar w:fldCharType="begin"/>
      </w:r>
      <w:r>
        <w:rPr>
          <w:sz w:val="22"/>
        </w:rPr>
        <w:instrText xml:space="preserve"> HYPERLINK  \l "Number12" </w:instrText>
      </w:r>
      <w:r>
        <w:rPr>
          <w:sz w:val="22"/>
        </w:rPr>
        <w:fldChar w:fldCharType="separate"/>
      </w:r>
      <w:r>
        <w:rPr>
          <w:rStyle w:val="a6"/>
        </w:rPr>
        <w:t>1</w:t>
      </w:r>
      <w:bookmarkStart w:id="16" w:name="_Hlt425074960"/>
      <w:r>
        <w:rPr>
          <w:rStyle w:val="a6"/>
        </w:rPr>
        <w:t>2</w:t>
      </w:r>
      <w:bookmarkEnd w:id="16"/>
      <w:r>
        <w:rPr>
          <w:rStyle w:val="a6"/>
        </w:rPr>
        <w:t>. Равновесное положение монопольной фирмы (краткосрочный и долгосрочный периоды).</w:t>
      </w:r>
    </w:p>
    <w:p w:rsidR="00D214ED" w:rsidRDefault="00D214ED">
      <w:pPr>
        <w:jc w:val="both"/>
        <w:rPr>
          <w:sz w:val="22"/>
        </w:rPr>
      </w:pPr>
      <w:r>
        <w:rPr>
          <w:sz w:val="22"/>
        </w:rPr>
        <w:fldChar w:fldCharType="end"/>
      </w:r>
      <w:hyperlink w:anchor="Number13" w:history="1">
        <w:r>
          <w:rPr>
            <w:rStyle w:val="a6"/>
          </w:rPr>
          <w:t>13.</w:t>
        </w:r>
        <w:bookmarkStart w:id="17" w:name="_Hlt425075531"/>
        <w:r>
          <w:rPr>
            <w:rStyle w:val="a6"/>
          </w:rPr>
          <w:t xml:space="preserve"> </w:t>
        </w:r>
        <w:bookmarkEnd w:id="17"/>
        <w:r>
          <w:rPr>
            <w:rStyle w:val="a6"/>
          </w:rPr>
          <w:t>Монопольная вла</w:t>
        </w:r>
        <w:bookmarkStart w:id="18" w:name="_Hlt425515523"/>
        <w:r>
          <w:rPr>
            <w:rStyle w:val="a6"/>
          </w:rPr>
          <w:t>с</w:t>
        </w:r>
        <w:bookmarkEnd w:id="18"/>
        <w:r>
          <w:rPr>
            <w:rStyle w:val="a6"/>
          </w:rPr>
          <w:t>ть, ее последствия и регулирование монополии.</w:t>
        </w:r>
      </w:hyperlink>
    </w:p>
    <w:p w:rsidR="00D214ED" w:rsidRDefault="00D214ED">
      <w:pPr>
        <w:jc w:val="both"/>
        <w:rPr>
          <w:rStyle w:val="a6"/>
        </w:rPr>
      </w:pPr>
      <w:r>
        <w:rPr>
          <w:sz w:val="22"/>
        </w:rPr>
        <w:fldChar w:fldCharType="begin"/>
      </w:r>
      <w:r>
        <w:rPr>
          <w:sz w:val="22"/>
        </w:rPr>
        <w:instrText xml:space="preserve"> HYPERLINK  \l "Number14" </w:instrText>
      </w:r>
      <w:r>
        <w:rPr>
          <w:sz w:val="22"/>
        </w:rPr>
        <w:fldChar w:fldCharType="separate"/>
      </w:r>
      <w:r>
        <w:rPr>
          <w:rStyle w:val="a6"/>
        </w:rPr>
        <w:t>1</w:t>
      </w:r>
      <w:bookmarkStart w:id="19" w:name="_Hlt425076264"/>
      <w:r>
        <w:rPr>
          <w:rStyle w:val="a6"/>
        </w:rPr>
        <w:t>4</w:t>
      </w:r>
      <w:bookmarkEnd w:id="19"/>
      <w:r>
        <w:rPr>
          <w:rStyle w:val="a6"/>
        </w:rPr>
        <w:t>. Диверсификация цен и ее виды.</w:t>
      </w:r>
    </w:p>
    <w:p w:rsidR="00D214ED" w:rsidRDefault="00D214ED">
      <w:pPr>
        <w:jc w:val="both"/>
        <w:rPr>
          <w:sz w:val="22"/>
        </w:rPr>
      </w:pPr>
      <w:r>
        <w:rPr>
          <w:sz w:val="22"/>
        </w:rPr>
        <w:fldChar w:fldCharType="end"/>
      </w:r>
      <w:hyperlink w:anchor="Number15" w:history="1">
        <w:r>
          <w:rPr>
            <w:rStyle w:val="a6"/>
          </w:rPr>
          <w:t>15. Поведение фи</w:t>
        </w:r>
        <w:bookmarkStart w:id="20" w:name="_Hlt425076625"/>
        <w:r>
          <w:rPr>
            <w:rStyle w:val="a6"/>
          </w:rPr>
          <w:t>р</w:t>
        </w:r>
        <w:bookmarkEnd w:id="20"/>
        <w:r>
          <w:rPr>
            <w:rStyle w:val="a6"/>
          </w:rPr>
          <w:t>мы при монополистической и олигополистической конкуренции.</w:t>
        </w:r>
      </w:hyperlink>
    </w:p>
    <w:bookmarkStart w:id="21" w:name="_Hlt425077519"/>
    <w:p w:rsidR="00D214ED" w:rsidRDefault="00D214ED">
      <w:pPr>
        <w:jc w:val="both"/>
        <w:rPr>
          <w:rStyle w:val="a6"/>
        </w:rPr>
      </w:pPr>
      <w:r>
        <w:rPr>
          <w:sz w:val="22"/>
        </w:rPr>
        <w:fldChar w:fldCharType="begin"/>
      </w:r>
      <w:r>
        <w:rPr>
          <w:sz w:val="22"/>
        </w:rPr>
        <w:instrText xml:space="preserve"> HYPERLINK  \l "Number16" </w:instrText>
      </w:r>
      <w:r>
        <w:rPr>
          <w:sz w:val="22"/>
        </w:rPr>
        <w:fldChar w:fldCharType="separate"/>
      </w:r>
      <w:r>
        <w:rPr>
          <w:rStyle w:val="a6"/>
        </w:rPr>
        <w:t>16. Виды и организационно - правовые формы предприятий.</w:t>
      </w:r>
    </w:p>
    <w:p w:rsidR="00D214ED" w:rsidRDefault="00D214ED">
      <w:pPr>
        <w:jc w:val="both"/>
        <w:rPr>
          <w:rStyle w:val="a6"/>
        </w:rPr>
      </w:pPr>
      <w:r>
        <w:rPr>
          <w:sz w:val="22"/>
        </w:rPr>
        <w:fldChar w:fldCharType="end"/>
      </w:r>
      <w:bookmarkEnd w:id="21"/>
      <w:r>
        <w:rPr>
          <w:sz w:val="22"/>
        </w:rPr>
        <w:fldChar w:fldCharType="begin"/>
      </w:r>
      <w:r>
        <w:rPr>
          <w:sz w:val="22"/>
        </w:rPr>
        <w:instrText xml:space="preserve"> HYPERLINK  \l "Number17" </w:instrText>
      </w:r>
      <w:r>
        <w:rPr>
          <w:sz w:val="22"/>
        </w:rPr>
        <w:fldChar w:fldCharType="separate"/>
      </w:r>
      <w:r>
        <w:rPr>
          <w:rStyle w:val="a6"/>
        </w:rPr>
        <w:t>17. Производстве</w:t>
      </w:r>
      <w:bookmarkStart w:id="22" w:name="_Hlt425077950"/>
      <w:r>
        <w:rPr>
          <w:rStyle w:val="a6"/>
        </w:rPr>
        <w:t>н</w:t>
      </w:r>
      <w:bookmarkEnd w:id="22"/>
      <w:r>
        <w:rPr>
          <w:rStyle w:val="a6"/>
        </w:rPr>
        <w:t xml:space="preserve">но - хозяйственные функции предприятия. Предприятия отрасли и их       </w:t>
      </w:r>
    </w:p>
    <w:p w:rsidR="00D214ED" w:rsidRDefault="00D214ED">
      <w:pPr>
        <w:jc w:val="both"/>
        <w:rPr>
          <w:sz w:val="22"/>
        </w:rPr>
      </w:pPr>
      <w:r>
        <w:rPr>
          <w:rStyle w:val="a6"/>
        </w:rPr>
        <w:t xml:space="preserve">      специфика.</w:t>
      </w:r>
      <w:r>
        <w:rPr>
          <w:sz w:val="22"/>
        </w:rPr>
        <w:fldChar w:fldCharType="end"/>
      </w:r>
    </w:p>
    <w:p w:rsidR="00D214ED" w:rsidRDefault="00CB684D">
      <w:pPr>
        <w:jc w:val="both"/>
        <w:rPr>
          <w:sz w:val="22"/>
        </w:rPr>
      </w:pPr>
      <w:hyperlink w:anchor="Number18" w:history="1">
        <w:r w:rsidR="00D214ED">
          <w:rPr>
            <w:rStyle w:val="a6"/>
          </w:rPr>
          <w:t>18. Про</w:t>
        </w:r>
        <w:bookmarkStart w:id="23" w:name="_Hlt425078545"/>
        <w:r w:rsidR="00D214ED">
          <w:rPr>
            <w:rStyle w:val="a6"/>
          </w:rPr>
          <w:t>и</w:t>
        </w:r>
        <w:bookmarkEnd w:id="23"/>
        <w:r w:rsidR="00D214ED">
          <w:rPr>
            <w:rStyle w:val="a6"/>
          </w:rPr>
          <w:t>зводственный процесс: структура и принципы рациональной организации.</w:t>
        </w:r>
      </w:hyperlink>
    </w:p>
    <w:p w:rsidR="00D214ED" w:rsidRDefault="00D214ED">
      <w:pPr>
        <w:jc w:val="both"/>
        <w:rPr>
          <w:rStyle w:val="a6"/>
        </w:rPr>
      </w:pPr>
      <w:r>
        <w:rPr>
          <w:sz w:val="22"/>
        </w:rPr>
        <w:fldChar w:fldCharType="begin"/>
      </w:r>
      <w:r>
        <w:rPr>
          <w:sz w:val="22"/>
        </w:rPr>
        <w:instrText xml:space="preserve"> HYPERLINK  \l "Number19" </w:instrText>
      </w:r>
      <w:r>
        <w:rPr>
          <w:sz w:val="22"/>
        </w:rPr>
        <w:fldChar w:fldCharType="separate"/>
      </w:r>
      <w:r>
        <w:rPr>
          <w:rStyle w:val="a6"/>
        </w:rPr>
        <w:t>19. Производственн</w:t>
      </w:r>
      <w:bookmarkStart w:id="24" w:name="_Hlt425089250"/>
      <w:r>
        <w:rPr>
          <w:rStyle w:val="a6"/>
        </w:rPr>
        <w:t>а</w:t>
      </w:r>
      <w:bookmarkEnd w:id="24"/>
      <w:r>
        <w:rPr>
          <w:rStyle w:val="a6"/>
        </w:rPr>
        <w:t>я структура предприятия и его подразделений.</w:t>
      </w:r>
    </w:p>
    <w:p w:rsidR="00D214ED" w:rsidRDefault="00D214ED">
      <w:pPr>
        <w:jc w:val="both"/>
        <w:rPr>
          <w:sz w:val="22"/>
        </w:rPr>
      </w:pPr>
      <w:r>
        <w:rPr>
          <w:sz w:val="22"/>
        </w:rPr>
        <w:fldChar w:fldCharType="end"/>
      </w:r>
      <w:hyperlink w:anchor="Number20" w:history="1">
        <w:r>
          <w:rPr>
            <w:rStyle w:val="a6"/>
          </w:rPr>
          <w:t xml:space="preserve">20. </w:t>
        </w:r>
        <w:bookmarkStart w:id="25" w:name="_Hlt425490030"/>
        <w:r>
          <w:rPr>
            <w:rStyle w:val="a6"/>
          </w:rPr>
          <w:t>И</w:t>
        </w:r>
        <w:bookmarkEnd w:id="25"/>
        <w:r>
          <w:rPr>
            <w:rStyle w:val="a6"/>
          </w:rPr>
          <w:t>мущество и капитал предприятия: состав, стоимостная оценка и баланс</w:t>
        </w:r>
      </w:hyperlink>
      <w:r>
        <w:rPr>
          <w:sz w:val="22"/>
        </w:rPr>
        <w:t>.</w:t>
      </w:r>
    </w:p>
    <w:p w:rsidR="00D214ED" w:rsidRDefault="00D214ED">
      <w:pPr>
        <w:jc w:val="both"/>
        <w:rPr>
          <w:rStyle w:val="a6"/>
        </w:rPr>
      </w:pPr>
      <w:r>
        <w:rPr>
          <w:sz w:val="22"/>
        </w:rPr>
        <w:fldChar w:fldCharType="begin"/>
      </w:r>
      <w:r>
        <w:rPr>
          <w:sz w:val="22"/>
        </w:rPr>
        <w:instrText xml:space="preserve"> HYPERLINK  \l "Number21" </w:instrText>
      </w:r>
      <w:r>
        <w:rPr>
          <w:sz w:val="22"/>
        </w:rPr>
        <w:fldChar w:fldCharType="separate"/>
      </w:r>
      <w:r>
        <w:rPr>
          <w:rStyle w:val="a6"/>
        </w:rPr>
        <w:t>2</w:t>
      </w:r>
      <w:bookmarkStart w:id="26" w:name="_Hlt425490518"/>
      <w:r>
        <w:rPr>
          <w:rStyle w:val="a6"/>
        </w:rPr>
        <w:t>1</w:t>
      </w:r>
      <w:bookmarkEnd w:id="26"/>
      <w:r>
        <w:rPr>
          <w:rStyle w:val="a6"/>
        </w:rPr>
        <w:t>. Основные средства: состав, стоимостная оценка. Амортизация основных средств.</w:t>
      </w:r>
    </w:p>
    <w:p w:rsidR="00D214ED" w:rsidRDefault="00D214ED">
      <w:pPr>
        <w:jc w:val="both"/>
        <w:rPr>
          <w:sz w:val="22"/>
        </w:rPr>
      </w:pPr>
      <w:r>
        <w:rPr>
          <w:sz w:val="22"/>
        </w:rPr>
        <w:fldChar w:fldCharType="end"/>
      </w:r>
      <w:hyperlink w:anchor="Number22" w:history="1">
        <w:r>
          <w:rPr>
            <w:rStyle w:val="a6"/>
          </w:rPr>
          <w:t>22. Об</w:t>
        </w:r>
        <w:bookmarkStart w:id="27" w:name="_Hlt425490627"/>
        <w:r>
          <w:rPr>
            <w:rStyle w:val="a6"/>
          </w:rPr>
          <w:t>о</w:t>
        </w:r>
        <w:bookmarkEnd w:id="27"/>
        <w:r>
          <w:rPr>
            <w:rStyle w:val="a6"/>
          </w:rPr>
          <w:t>ротные средства: состав, структура, нормирование.</w:t>
        </w:r>
      </w:hyperlink>
    </w:p>
    <w:bookmarkStart w:id="28" w:name="_Hlt425490838"/>
    <w:p w:rsidR="00D214ED" w:rsidRDefault="00D214ED">
      <w:pPr>
        <w:jc w:val="both"/>
        <w:rPr>
          <w:rStyle w:val="a6"/>
        </w:rPr>
      </w:pPr>
      <w:r>
        <w:rPr>
          <w:sz w:val="22"/>
        </w:rPr>
        <w:fldChar w:fldCharType="begin"/>
      </w:r>
      <w:r>
        <w:rPr>
          <w:sz w:val="22"/>
        </w:rPr>
        <w:instrText xml:space="preserve"> HYPERLINK  \l "Number23" </w:instrText>
      </w:r>
      <w:r>
        <w:rPr>
          <w:sz w:val="22"/>
        </w:rPr>
        <w:fldChar w:fldCharType="separate"/>
      </w:r>
      <w:r>
        <w:rPr>
          <w:rStyle w:val="a6"/>
        </w:rPr>
        <w:t>23. Производственно - сбытовые издержки предприятия и их классификация.</w:t>
      </w:r>
    </w:p>
    <w:p w:rsidR="00D214ED" w:rsidRDefault="00D214ED">
      <w:pPr>
        <w:jc w:val="both"/>
        <w:rPr>
          <w:sz w:val="22"/>
        </w:rPr>
      </w:pPr>
      <w:r>
        <w:rPr>
          <w:sz w:val="22"/>
        </w:rPr>
        <w:fldChar w:fldCharType="end"/>
      </w:r>
      <w:bookmarkEnd w:id="28"/>
      <w:r>
        <w:rPr>
          <w:sz w:val="22"/>
        </w:rPr>
        <w:fldChar w:fldCharType="begin"/>
      </w:r>
      <w:r>
        <w:rPr>
          <w:sz w:val="22"/>
        </w:rPr>
        <w:instrText xml:space="preserve"> HYPERLINK  \l "Number24" </w:instrText>
      </w:r>
      <w:r>
        <w:rPr>
          <w:sz w:val="22"/>
        </w:rPr>
        <w:fldChar w:fldCharType="separate"/>
      </w:r>
      <w:r>
        <w:rPr>
          <w:rStyle w:val="a6"/>
        </w:rPr>
        <w:t xml:space="preserve">24. </w:t>
      </w:r>
      <w:bookmarkStart w:id="29" w:name="_Hlt425491383"/>
      <w:r>
        <w:rPr>
          <w:rStyle w:val="a6"/>
        </w:rPr>
        <w:t>С</w:t>
      </w:r>
      <w:bookmarkEnd w:id="29"/>
      <w:r>
        <w:rPr>
          <w:rStyle w:val="a6"/>
        </w:rPr>
        <w:t>мета затрат и себестоимость продукции: назначение и методы расчета (калькуляции).</w:t>
      </w:r>
      <w:r>
        <w:rPr>
          <w:sz w:val="22"/>
        </w:rPr>
        <w:fldChar w:fldCharType="end"/>
      </w:r>
    </w:p>
    <w:p w:rsidR="00D214ED" w:rsidRDefault="00D214ED">
      <w:pPr>
        <w:jc w:val="both"/>
        <w:rPr>
          <w:rStyle w:val="a6"/>
        </w:rPr>
      </w:pPr>
      <w:r>
        <w:rPr>
          <w:sz w:val="22"/>
        </w:rPr>
        <w:fldChar w:fldCharType="begin"/>
      </w:r>
      <w:r>
        <w:rPr>
          <w:sz w:val="22"/>
        </w:rPr>
        <w:instrText xml:space="preserve"> HYPERLINK  \l "Number25" </w:instrText>
      </w:r>
      <w:r>
        <w:rPr>
          <w:sz w:val="22"/>
        </w:rPr>
        <w:fldChar w:fldCharType="separate"/>
      </w:r>
      <w:r>
        <w:rPr>
          <w:rStyle w:val="a6"/>
        </w:rPr>
        <w:t xml:space="preserve">25. </w:t>
      </w:r>
      <w:bookmarkStart w:id="30" w:name="_Hlt425491621"/>
      <w:r>
        <w:rPr>
          <w:rStyle w:val="a6"/>
        </w:rPr>
        <w:t>Ф</w:t>
      </w:r>
      <w:bookmarkEnd w:id="30"/>
      <w:r>
        <w:rPr>
          <w:rStyle w:val="a6"/>
        </w:rPr>
        <w:t xml:space="preserve">инансовые результаты деятельности предприятия: доход (выручка), налоги, прибыль </w:t>
      </w:r>
    </w:p>
    <w:p w:rsidR="00D214ED" w:rsidRDefault="00D214ED">
      <w:pPr>
        <w:jc w:val="both"/>
        <w:rPr>
          <w:rStyle w:val="a6"/>
        </w:rPr>
      </w:pPr>
      <w:r>
        <w:rPr>
          <w:rStyle w:val="a6"/>
        </w:rPr>
        <w:t xml:space="preserve">      (убытки).</w:t>
      </w:r>
    </w:p>
    <w:p w:rsidR="00D214ED" w:rsidRDefault="00D214ED">
      <w:pPr>
        <w:jc w:val="both"/>
        <w:rPr>
          <w:sz w:val="22"/>
        </w:rPr>
      </w:pPr>
      <w:r>
        <w:rPr>
          <w:sz w:val="22"/>
        </w:rPr>
        <w:fldChar w:fldCharType="end"/>
      </w:r>
      <w:hyperlink w:anchor="Number26" w:history="1">
        <w:r>
          <w:rPr>
            <w:rStyle w:val="a6"/>
          </w:rPr>
          <w:t>26. Марк</w:t>
        </w:r>
        <w:bookmarkStart w:id="31" w:name="_Hlt425492271"/>
        <w:r>
          <w:rPr>
            <w:rStyle w:val="a6"/>
          </w:rPr>
          <w:t>е</w:t>
        </w:r>
        <w:bookmarkEnd w:id="31"/>
        <w:r>
          <w:rPr>
            <w:rStyle w:val="a6"/>
          </w:rPr>
          <w:t>тинг: сущность, виды и функции.</w:t>
        </w:r>
      </w:hyperlink>
    </w:p>
    <w:bookmarkStart w:id="32" w:name="_Hlt425492964"/>
    <w:p w:rsidR="00D214ED" w:rsidRDefault="00D214ED">
      <w:pPr>
        <w:jc w:val="both"/>
        <w:rPr>
          <w:rStyle w:val="a6"/>
        </w:rPr>
      </w:pPr>
      <w:r>
        <w:rPr>
          <w:sz w:val="22"/>
        </w:rPr>
        <w:fldChar w:fldCharType="begin"/>
      </w:r>
      <w:r>
        <w:rPr>
          <w:sz w:val="22"/>
        </w:rPr>
        <w:instrText xml:space="preserve"> HYPERLINK  \l "Number27" </w:instrText>
      </w:r>
      <w:r>
        <w:rPr>
          <w:sz w:val="22"/>
        </w:rPr>
        <w:fldChar w:fldCharType="separate"/>
      </w:r>
      <w:r>
        <w:rPr>
          <w:rStyle w:val="a6"/>
        </w:rPr>
        <w:t>27. Маркетинговые исследования, сегментирование рынка и позиционирование товара.</w:t>
      </w:r>
    </w:p>
    <w:p w:rsidR="00D214ED" w:rsidRDefault="00D214ED">
      <w:pPr>
        <w:jc w:val="both"/>
        <w:rPr>
          <w:rStyle w:val="a6"/>
        </w:rPr>
      </w:pPr>
      <w:r>
        <w:rPr>
          <w:sz w:val="22"/>
        </w:rPr>
        <w:fldChar w:fldCharType="end"/>
      </w:r>
      <w:bookmarkStart w:id="33" w:name="_Hlt425493553"/>
      <w:bookmarkEnd w:id="32"/>
      <w:r>
        <w:rPr>
          <w:sz w:val="22"/>
        </w:rPr>
        <w:fldChar w:fldCharType="begin"/>
      </w:r>
      <w:r>
        <w:rPr>
          <w:sz w:val="22"/>
        </w:rPr>
        <w:instrText xml:space="preserve"> HYPERLINK  \l "Number28" </w:instrText>
      </w:r>
      <w:r>
        <w:rPr>
          <w:sz w:val="22"/>
        </w:rPr>
        <w:fldChar w:fldCharType="separate"/>
      </w:r>
      <w:r>
        <w:rPr>
          <w:rStyle w:val="a6"/>
        </w:rPr>
        <w:t xml:space="preserve">28. Качество и конкурентоспособность продукции: сущность и методы оценки. Анализ </w:t>
      </w:r>
    </w:p>
    <w:p w:rsidR="00D214ED" w:rsidRDefault="00D214ED">
      <w:pPr>
        <w:jc w:val="both"/>
        <w:rPr>
          <w:sz w:val="22"/>
        </w:rPr>
      </w:pPr>
      <w:r>
        <w:rPr>
          <w:rStyle w:val="a6"/>
        </w:rPr>
        <w:t xml:space="preserve">      конкурентных позиций предприятия.</w:t>
      </w:r>
      <w:r>
        <w:rPr>
          <w:sz w:val="22"/>
        </w:rPr>
        <w:fldChar w:fldCharType="end"/>
      </w:r>
      <w:bookmarkEnd w:id="33"/>
    </w:p>
    <w:p w:rsidR="00D214ED" w:rsidRDefault="00D214ED">
      <w:pPr>
        <w:jc w:val="both"/>
        <w:rPr>
          <w:rStyle w:val="a6"/>
        </w:rPr>
      </w:pPr>
      <w:r>
        <w:rPr>
          <w:sz w:val="22"/>
        </w:rPr>
        <w:fldChar w:fldCharType="begin"/>
      </w:r>
      <w:r>
        <w:rPr>
          <w:sz w:val="22"/>
        </w:rPr>
        <w:instrText xml:space="preserve"> HYPERLINK  \l "Number29" </w:instrText>
      </w:r>
      <w:r>
        <w:rPr>
          <w:sz w:val="22"/>
        </w:rPr>
        <w:fldChar w:fldCharType="separate"/>
      </w:r>
      <w:r>
        <w:rPr>
          <w:rStyle w:val="a6"/>
        </w:rPr>
        <w:t>29. Стратегия</w:t>
      </w:r>
      <w:bookmarkStart w:id="34" w:name="_Hlt425494388"/>
      <w:r>
        <w:rPr>
          <w:rStyle w:val="a6"/>
        </w:rPr>
        <w:t xml:space="preserve"> </w:t>
      </w:r>
      <w:bookmarkEnd w:id="34"/>
      <w:r>
        <w:rPr>
          <w:rStyle w:val="a6"/>
        </w:rPr>
        <w:t>предприятия и методы ее выбора.</w:t>
      </w:r>
    </w:p>
    <w:p w:rsidR="00D214ED" w:rsidRDefault="00D214ED">
      <w:pPr>
        <w:jc w:val="both"/>
        <w:rPr>
          <w:sz w:val="22"/>
        </w:rPr>
      </w:pPr>
      <w:r>
        <w:rPr>
          <w:sz w:val="22"/>
        </w:rPr>
        <w:fldChar w:fldCharType="end"/>
      </w:r>
      <w:hyperlink w:anchor="Number30" w:history="1">
        <w:r>
          <w:rPr>
            <w:rStyle w:val="a6"/>
          </w:rPr>
          <w:t xml:space="preserve">30. </w:t>
        </w:r>
        <w:bookmarkStart w:id="35" w:name="_Hlt425498176"/>
        <w:r>
          <w:rPr>
            <w:rStyle w:val="a6"/>
          </w:rPr>
          <w:t>П</w:t>
        </w:r>
        <w:bookmarkEnd w:id="35"/>
        <w:r>
          <w:rPr>
            <w:rStyle w:val="a6"/>
          </w:rPr>
          <w:t>родуктовая политики предприятия.</w:t>
        </w:r>
      </w:hyperlink>
    </w:p>
    <w:p w:rsidR="00D214ED" w:rsidRDefault="00D214ED">
      <w:pPr>
        <w:jc w:val="both"/>
        <w:rPr>
          <w:rStyle w:val="a6"/>
        </w:rPr>
      </w:pPr>
      <w:r>
        <w:rPr>
          <w:sz w:val="22"/>
        </w:rPr>
        <w:fldChar w:fldCharType="begin"/>
      </w:r>
      <w:r>
        <w:rPr>
          <w:sz w:val="22"/>
        </w:rPr>
        <w:instrText xml:space="preserve"> HYPERLINK  \l "Number31" </w:instrText>
      </w:r>
      <w:r>
        <w:rPr>
          <w:sz w:val="22"/>
        </w:rPr>
        <w:fldChar w:fldCharType="separate"/>
      </w:r>
      <w:r>
        <w:rPr>
          <w:rStyle w:val="a6"/>
        </w:rPr>
        <w:t>31</w:t>
      </w:r>
      <w:bookmarkStart w:id="36" w:name="_Hlt425498348"/>
      <w:r>
        <w:rPr>
          <w:rStyle w:val="a6"/>
        </w:rPr>
        <w:t>.</w:t>
      </w:r>
      <w:bookmarkEnd w:id="36"/>
      <w:r>
        <w:rPr>
          <w:rStyle w:val="a6"/>
        </w:rPr>
        <w:t xml:space="preserve"> Ценовая политика. Виды и методы установления цен на продукцию (услуги)       </w:t>
      </w:r>
    </w:p>
    <w:p w:rsidR="00D214ED" w:rsidRDefault="00D214ED">
      <w:pPr>
        <w:jc w:val="both"/>
        <w:rPr>
          <w:rStyle w:val="a6"/>
        </w:rPr>
      </w:pPr>
      <w:r>
        <w:rPr>
          <w:rStyle w:val="a6"/>
        </w:rPr>
        <w:t xml:space="preserve">      предприятия.</w:t>
      </w:r>
    </w:p>
    <w:p w:rsidR="00D214ED" w:rsidRDefault="00D214ED">
      <w:pPr>
        <w:jc w:val="both"/>
        <w:rPr>
          <w:sz w:val="22"/>
        </w:rPr>
      </w:pPr>
      <w:r>
        <w:rPr>
          <w:sz w:val="22"/>
        </w:rPr>
        <w:fldChar w:fldCharType="end"/>
      </w:r>
      <w:hyperlink w:anchor="Number32" w:history="1">
        <w:r>
          <w:rPr>
            <w:rStyle w:val="a6"/>
          </w:rPr>
          <w:t>32. Сбытовая поли</w:t>
        </w:r>
        <w:bookmarkStart w:id="37" w:name="_Hlt425498864"/>
        <w:r>
          <w:rPr>
            <w:rStyle w:val="a6"/>
          </w:rPr>
          <w:t>т</w:t>
        </w:r>
        <w:bookmarkEnd w:id="37"/>
        <w:r>
          <w:rPr>
            <w:rStyle w:val="a6"/>
          </w:rPr>
          <w:t>ика и политика продвижения продукции предприятия.</w:t>
        </w:r>
      </w:hyperlink>
    </w:p>
    <w:p w:rsidR="00D214ED" w:rsidRDefault="00D214ED">
      <w:pPr>
        <w:jc w:val="both"/>
        <w:rPr>
          <w:rStyle w:val="a6"/>
        </w:rPr>
      </w:pPr>
      <w:r>
        <w:rPr>
          <w:sz w:val="22"/>
        </w:rPr>
        <w:fldChar w:fldCharType="begin"/>
      </w:r>
      <w:r>
        <w:rPr>
          <w:sz w:val="22"/>
        </w:rPr>
        <w:instrText xml:space="preserve"> HYPERLINK  \l "Number33" </w:instrText>
      </w:r>
      <w:r>
        <w:rPr>
          <w:sz w:val="22"/>
        </w:rPr>
        <w:fldChar w:fldCharType="separate"/>
      </w:r>
      <w:r>
        <w:rPr>
          <w:rStyle w:val="a6"/>
        </w:rPr>
        <w:t xml:space="preserve">33. </w:t>
      </w:r>
      <w:bookmarkStart w:id="38" w:name="_Hlt425500055"/>
      <w:r>
        <w:rPr>
          <w:rStyle w:val="a6"/>
        </w:rPr>
        <w:t>И</w:t>
      </w:r>
      <w:bookmarkEnd w:id="38"/>
      <w:r>
        <w:rPr>
          <w:rStyle w:val="a6"/>
        </w:rPr>
        <w:t xml:space="preserve">нновации и инновационная деятельность фирмы. Научно - исследовательская </w:t>
      </w:r>
    </w:p>
    <w:p w:rsidR="00D214ED" w:rsidRDefault="00D214ED">
      <w:pPr>
        <w:jc w:val="both"/>
        <w:rPr>
          <w:rStyle w:val="a6"/>
        </w:rPr>
      </w:pPr>
      <w:r>
        <w:rPr>
          <w:rStyle w:val="a6"/>
        </w:rPr>
        <w:t xml:space="preserve">      подготовка производства.</w:t>
      </w:r>
    </w:p>
    <w:p w:rsidR="00D214ED" w:rsidRDefault="00D214ED">
      <w:pPr>
        <w:jc w:val="both"/>
        <w:rPr>
          <w:sz w:val="22"/>
        </w:rPr>
      </w:pPr>
      <w:r>
        <w:rPr>
          <w:sz w:val="22"/>
        </w:rPr>
        <w:fldChar w:fldCharType="end"/>
      </w:r>
      <w:hyperlink w:anchor="Number34" w:history="1">
        <w:r>
          <w:rPr>
            <w:rStyle w:val="a6"/>
          </w:rPr>
          <w:t>34. Конструкторская подготов</w:t>
        </w:r>
        <w:bookmarkStart w:id="39" w:name="_Hlt425500481"/>
        <w:r>
          <w:rPr>
            <w:rStyle w:val="a6"/>
          </w:rPr>
          <w:t>к</w:t>
        </w:r>
        <w:bookmarkEnd w:id="39"/>
        <w:r>
          <w:rPr>
            <w:rStyle w:val="a6"/>
          </w:rPr>
          <w:t>а производства.</w:t>
        </w:r>
      </w:hyperlink>
    </w:p>
    <w:p w:rsidR="00D214ED" w:rsidRDefault="00D214ED">
      <w:pPr>
        <w:jc w:val="both"/>
        <w:rPr>
          <w:rStyle w:val="a6"/>
        </w:rPr>
      </w:pPr>
      <w:r>
        <w:rPr>
          <w:sz w:val="22"/>
        </w:rPr>
        <w:fldChar w:fldCharType="begin"/>
      </w:r>
      <w:r>
        <w:rPr>
          <w:sz w:val="22"/>
        </w:rPr>
        <w:instrText xml:space="preserve"> HYPERLINK  \l "Number35" </w:instrText>
      </w:r>
      <w:r>
        <w:rPr>
          <w:sz w:val="22"/>
        </w:rPr>
        <w:fldChar w:fldCharType="separate"/>
      </w:r>
      <w:r>
        <w:rPr>
          <w:rStyle w:val="a6"/>
        </w:rPr>
        <w:t>3</w:t>
      </w:r>
      <w:bookmarkStart w:id="40" w:name="_Hlt425500841"/>
      <w:r>
        <w:rPr>
          <w:rStyle w:val="a6"/>
        </w:rPr>
        <w:t>5</w:t>
      </w:r>
      <w:bookmarkEnd w:id="40"/>
      <w:r>
        <w:rPr>
          <w:rStyle w:val="a6"/>
        </w:rPr>
        <w:t>. Технологическая подготовка производства.</w:t>
      </w:r>
    </w:p>
    <w:p w:rsidR="00D214ED" w:rsidRDefault="00D214ED">
      <w:pPr>
        <w:jc w:val="both"/>
        <w:rPr>
          <w:sz w:val="22"/>
        </w:rPr>
      </w:pPr>
      <w:r>
        <w:rPr>
          <w:sz w:val="22"/>
        </w:rPr>
        <w:fldChar w:fldCharType="end"/>
      </w:r>
      <w:hyperlink w:anchor="Number36" w:history="1">
        <w:r>
          <w:rPr>
            <w:rStyle w:val="a6"/>
          </w:rPr>
          <w:t>36. Производст</w:t>
        </w:r>
        <w:bookmarkStart w:id="41" w:name="_Hlt425501237"/>
        <w:r>
          <w:rPr>
            <w:rStyle w:val="a6"/>
          </w:rPr>
          <w:t>в</w:t>
        </w:r>
        <w:bookmarkEnd w:id="41"/>
        <w:r>
          <w:rPr>
            <w:rStyle w:val="a6"/>
          </w:rPr>
          <w:t>енный цикл: состав, структура и длительность.</w:t>
        </w:r>
      </w:hyperlink>
    </w:p>
    <w:p w:rsidR="00D214ED" w:rsidRDefault="00D214ED">
      <w:pPr>
        <w:jc w:val="both"/>
        <w:rPr>
          <w:rStyle w:val="a6"/>
        </w:rPr>
      </w:pPr>
      <w:r>
        <w:rPr>
          <w:sz w:val="22"/>
        </w:rPr>
        <w:fldChar w:fldCharType="begin"/>
      </w:r>
      <w:r>
        <w:rPr>
          <w:sz w:val="22"/>
        </w:rPr>
        <w:instrText xml:space="preserve"> HYPERLINK  \l "Number37" </w:instrText>
      </w:r>
      <w:r>
        <w:rPr>
          <w:sz w:val="22"/>
        </w:rPr>
        <w:fldChar w:fldCharType="separate"/>
      </w:r>
      <w:r>
        <w:rPr>
          <w:rStyle w:val="a6"/>
        </w:rPr>
        <w:t>37. Тип</w:t>
      </w:r>
      <w:bookmarkStart w:id="42" w:name="_Hlt425502169"/>
      <w:r>
        <w:rPr>
          <w:rStyle w:val="a6"/>
        </w:rPr>
        <w:t>ы</w:t>
      </w:r>
      <w:bookmarkEnd w:id="42"/>
      <w:r>
        <w:rPr>
          <w:rStyle w:val="a6"/>
        </w:rPr>
        <w:t xml:space="preserve"> производства и их организационно - экономическая характеристика.</w:t>
      </w:r>
    </w:p>
    <w:p w:rsidR="00D214ED" w:rsidRDefault="00D214ED">
      <w:pPr>
        <w:jc w:val="both"/>
        <w:rPr>
          <w:rStyle w:val="a6"/>
        </w:rPr>
      </w:pPr>
      <w:r>
        <w:rPr>
          <w:sz w:val="22"/>
        </w:rPr>
        <w:fldChar w:fldCharType="end"/>
      </w:r>
      <w:r>
        <w:rPr>
          <w:sz w:val="22"/>
        </w:rPr>
        <w:fldChar w:fldCharType="begin"/>
      </w:r>
      <w:r>
        <w:rPr>
          <w:sz w:val="22"/>
        </w:rPr>
        <w:instrText xml:space="preserve"> HYPERLINK  \l "Number38" </w:instrText>
      </w:r>
      <w:r>
        <w:rPr>
          <w:sz w:val="22"/>
        </w:rPr>
        <w:fldChar w:fldCharType="separate"/>
      </w:r>
      <w:r>
        <w:rPr>
          <w:rStyle w:val="a6"/>
        </w:rPr>
        <w:t>38. О</w:t>
      </w:r>
      <w:bookmarkStart w:id="43" w:name="_Hlt425502321"/>
      <w:r>
        <w:rPr>
          <w:rStyle w:val="a6"/>
        </w:rPr>
        <w:t>р</w:t>
      </w:r>
      <w:bookmarkEnd w:id="43"/>
      <w:r>
        <w:rPr>
          <w:rStyle w:val="a6"/>
        </w:rPr>
        <w:t xml:space="preserve">ганизация производственных подразделений предприятия: виды и определяющие </w:t>
      </w:r>
    </w:p>
    <w:p w:rsidR="00D214ED" w:rsidRDefault="00D214ED">
      <w:pPr>
        <w:jc w:val="both"/>
        <w:rPr>
          <w:sz w:val="22"/>
        </w:rPr>
      </w:pPr>
      <w:r>
        <w:rPr>
          <w:rStyle w:val="a6"/>
          <w:lang w:val="en-US"/>
        </w:rPr>
        <w:t xml:space="preserve">  </w:t>
      </w:r>
      <w:r>
        <w:rPr>
          <w:rStyle w:val="a6"/>
        </w:rPr>
        <w:t xml:space="preserve">    факторы.</w:t>
      </w:r>
      <w:r>
        <w:rPr>
          <w:sz w:val="22"/>
        </w:rPr>
        <w:fldChar w:fldCharType="end"/>
      </w:r>
    </w:p>
    <w:p w:rsidR="00D214ED" w:rsidRDefault="00D214ED">
      <w:pPr>
        <w:pageBreakBefore/>
        <w:jc w:val="both"/>
        <w:rPr>
          <w:rStyle w:val="a6"/>
        </w:rPr>
      </w:pPr>
      <w:r>
        <w:rPr>
          <w:sz w:val="22"/>
        </w:rPr>
        <w:fldChar w:fldCharType="begin"/>
      </w:r>
      <w:r>
        <w:rPr>
          <w:sz w:val="22"/>
        </w:rPr>
        <w:instrText>HYPERLINK  \l "Number39"</w:instrText>
      </w:r>
      <w:r>
        <w:rPr>
          <w:sz w:val="22"/>
        </w:rPr>
        <w:fldChar w:fldCharType="separate"/>
      </w:r>
      <w:r>
        <w:rPr>
          <w:rStyle w:val="a6"/>
        </w:rPr>
        <w:t>39. П</w:t>
      </w:r>
      <w:bookmarkStart w:id="44" w:name="_Hlt425503037"/>
      <w:r>
        <w:rPr>
          <w:rStyle w:val="a6"/>
        </w:rPr>
        <w:t>о</w:t>
      </w:r>
      <w:bookmarkEnd w:id="44"/>
      <w:r>
        <w:rPr>
          <w:rStyle w:val="a6"/>
        </w:rPr>
        <w:t xml:space="preserve">точное производство: организационно - экономическая характеристика и виды </w:t>
      </w:r>
    </w:p>
    <w:p w:rsidR="00D214ED" w:rsidRDefault="00D214ED">
      <w:pPr>
        <w:jc w:val="both"/>
        <w:rPr>
          <w:rStyle w:val="a6"/>
        </w:rPr>
      </w:pPr>
      <w:r>
        <w:rPr>
          <w:rStyle w:val="a6"/>
        </w:rPr>
        <w:t xml:space="preserve">      поточных линий.</w:t>
      </w:r>
    </w:p>
    <w:p w:rsidR="00D214ED" w:rsidRDefault="00D214ED">
      <w:pPr>
        <w:jc w:val="both"/>
        <w:rPr>
          <w:sz w:val="22"/>
        </w:rPr>
      </w:pPr>
      <w:r>
        <w:rPr>
          <w:sz w:val="22"/>
        </w:rPr>
        <w:fldChar w:fldCharType="end"/>
      </w:r>
      <w:hyperlink w:anchor="Number40" w:history="1">
        <w:r>
          <w:rPr>
            <w:rStyle w:val="a6"/>
          </w:rPr>
          <w:t>40. Про</w:t>
        </w:r>
        <w:bookmarkStart w:id="45" w:name="_Hlt425503151"/>
        <w:r>
          <w:rPr>
            <w:rStyle w:val="a6"/>
          </w:rPr>
          <w:t>ц</w:t>
        </w:r>
        <w:bookmarkEnd w:id="45"/>
        <w:r>
          <w:rPr>
            <w:rStyle w:val="a6"/>
          </w:rPr>
          <w:t>есс управления предприятием: сущность и структура.</w:t>
        </w:r>
      </w:hyperlink>
    </w:p>
    <w:p w:rsidR="00D214ED" w:rsidRDefault="00D214ED">
      <w:pPr>
        <w:jc w:val="both"/>
        <w:rPr>
          <w:rStyle w:val="a6"/>
        </w:rPr>
      </w:pPr>
      <w:r>
        <w:rPr>
          <w:sz w:val="22"/>
        </w:rPr>
        <w:fldChar w:fldCharType="begin"/>
      </w:r>
      <w:r>
        <w:rPr>
          <w:sz w:val="22"/>
        </w:rPr>
        <w:instrText xml:space="preserve"> HYPERLINK  \l "Number41" </w:instrText>
      </w:r>
      <w:r>
        <w:rPr>
          <w:sz w:val="22"/>
        </w:rPr>
        <w:fldChar w:fldCharType="separate"/>
      </w:r>
      <w:r>
        <w:rPr>
          <w:rStyle w:val="a6"/>
        </w:rPr>
        <w:t>41. Управленческий цикл и функци</w:t>
      </w:r>
      <w:bookmarkStart w:id="46" w:name="_Hlt425505209"/>
      <w:r>
        <w:rPr>
          <w:rStyle w:val="a6"/>
        </w:rPr>
        <w:t>и</w:t>
      </w:r>
      <w:bookmarkEnd w:id="46"/>
      <w:r>
        <w:rPr>
          <w:rStyle w:val="a6"/>
        </w:rPr>
        <w:t xml:space="preserve"> управления.</w:t>
      </w:r>
    </w:p>
    <w:p w:rsidR="00D214ED" w:rsidRDefault="00D214ED">
      <w:pPr>
        <w:jc w:val="both"/>
        <w:rPr>
          <w:sz w:val="22"/>
        </w:rPr>
      </w:pPr>
      <w:r>
        <w:rPr>
          <w:sz w:val="22"/>
        </w:rPr>
        <w:fldChar w:fldCharType="end"/>
      </w:r>
      <w:hyperlink w:anchor="Number42" w:history="1">
        <w:r>
          <w:rPr>
            <w:rStyle w:val="a6"/>
          </w:rPr>
          <w:t>4</w:t>
        </w:r>
        <w:bookmarkStart w:id="47" w:name="_Hlt425505498"/>
        <w:r>
          <w:rPr>
            <w:rStyle w:val="a6"/>
          </w:rPr>
          <w:t>2</w:t>
        </w:r>
        <w:bookmarkEnd w:id="47"/>
        <w:r>
          <w:rPr>
            <w:rStyle w:val="a6"/>
          </w:rPr>
          <w:t>. Процесс принятия управленческих решений.</w:t>
        </w:r>
      </w:hyperlink>
    </w:p>
    <w:p w:rsidR="00D214ED" w:rsidRDefault="00D214ED">
      <w:pPr>
        <w:jc w:val="both"/>
        <w:rPr>
          <w:rStyle w:val="a6"/>
        </w:rPr>
      </w:pPr>
      <w:r>
        <w:rPr>
          <w:sz w:val="22"/>
        </w:rPr>
        <w:fldChar w:fldCharType="begin"/>
      </w:r>
      <w:r>
        <w:rPr>
          <w:sz w:val="22"/>
        </w:rPr>
        <w:instrText xml:space="preserve"> HYPERLINK  \l "Number43" </w:instrText>
      </w:r>
      <w:r>
        <w:rPr>
          <w:sz w:val="22"/>
        </w:rPr>
        <w:fldChar w:fldCharType="separate"/>
      </w:r>
      <w:r>
        <w:rPr>
          <w:rStyle w:val="a6"/>
        </w:rPr>
        <w:t xml:space="preserve">43. </w:t>
      </w:r>
      <w:bookmarkStart w:id="48" w:name="_Hlt425505720"/>
      <w:r>
        <w:rPr>
          <w:rStyle w:val="a6"/>
        </w:rPr>
        <w:t>С</w:t>
      </w:r>
      <w:bookmarkEnd w:id="48"/>
      <w:r>
        <w:rPr>
          <w:rStyle w:val="a6"/>
        </w:rPr>
        <w:t>истема сетевого планирования и управления. Сетевые модели: правила построения.</w:t>
      </w:r>
    </w:p>
    <w:p w:rsidR="00D214ED" w:rsidRDefault="00D214ED">
      <w:pPr>
        <w:jc w:val="both"/>
        <w:rPr>
          <w:sz w:val="22"/>
        </w:rPr>
      </w:pPr>
      <w:r>
        <w:rPr>
          <w:sz w:val="22"/>
        </w:rPr>
        <w:fldChar w:fldCharType="end"/>
      </w:r>
      <w:hyperlink w:anchor="Number44" w:history="1">
        <w:r>
          <w:rPr>
            <w:rStyle w:val="a6"/>
          </w:rPr>
          <w:t>44. Расче</w:t>
        </w:r>
        <w:bookmarkStart w:id="49" w:name="_Hlt425506478"/>
        <w:r>
          <w:rPr>
            <w:rStyle w:val="a6"/>
          </w:rPr>
          <w:t>т</w:t>
        </w:r>
        <w:bookmarkEnd w:id="49"/>
        <w:r>
          <w:rPr>
            <w:rStyle w:val="a6"/>
          </w:rPr>
          <w:t xml:space="preserve"> параметров и оптимизация сетевых графиков.</w:t>
        </w:r>
      </w:hyperlink>
    </w:p>
    <w:p w:rsidR="00D214ED" w:rsidRDefault="00D214ED">
      <w:pPr>
        <w:jc w:val="both"/>
        <w:rPr>
          <w:rStyle w:val="a6"/>
        </w:rPr>
      </w:pPr>
      <w:r>
        <w:rPr>
          <w:sz w:val="22"/>
        </w:rPr>
        <w:fldChar w:fldCharType="begin"/>
      </w:r>
      <w:r>
        <w:rPr>
          <w:sz w:val="22"/>
        </w:rPr>
        <w:instrText xml:space="preserve"> HYPERLINK  \l "Number45" </w:instrText>
      </w:r>
      <w:r>
        <w:rPr>
          <w:sz w:val="22"/>
        </w:rPr>
        <w:fldChar w:fldCharType="separate"/>
      </w:r>
      <w:r>
        <w:rPr>
          <w:rStyle w:val="a6"/>
        </w:rPr>
        <w:t>45. Ин</w:t>
      </w:r>
      <w:bookmarkStart w:id="50" w:name="_Hlt425507155"/>
      <w:r>
        <w:rPr>
          <w:rStyle w:val="a6"/>
        </w:rPr>
        <w:t>в</w:t>
      </w:r>
      <w:bookmarkEnd w:id="50"/>
      <w:r>
        <w:rPr>
          <w:rStyle w:val="a6"/>
        </w:rPr>
        <w:t>естиции: сущность, виды и показатели оценки экономической эффективности.</w:t>
      </w:r>
    </w:p>
    <w:p w:rsidR="00D214ED" w:rsidRDefault="00D214ED">
      <w:pPr>
        <w:pageBreakBefore/>
        <w:jc w:val="center"/>
        <w:rPr>
          <w:b/>
          <w:sz w:val="32"/>
        </w:rPr>
      </w:pPr>
      <w:r>
        <w:rPr>
          <w:sz w:val="22"/>
        </w:rPr>
        <w:fldChar w:fldCharType="end"/>
      </w:r>
      <w:bookmarkStart w:id="51" w:name="Number1"/>
      <w:r>
        <w:rPr>
          <w:b/>
          <w:sz w:val="32"/>
        </w:rPr>
        <w:t>1. Принципы функционирования рыночной экономики.</w:t>
      </w:r>
    </w:p>
    <w:p w:rsidR="00D214ED" w:rsidRDefault="00D214ED">
      <w:pPr>
        <w:jc w:val="center"/>
        <w:rPr>
          <w:b/>
          <w:sz w:val="32"/>
        </w:rPr>
      </w:pPr>
      <w:r>
        <w:rPr>
          <w:b/>
          <w:sz w:val="32"/>
        </w:rPr>
        <w:t>Предприятие в рыночной экономике.</w:t>
      </w:r>
    </w:p>
    <w:bookmarkEnd w:id="51"/>
    <w:p w:rsidR="00D214ED" w:rsidRDefault="00D214ED"/>
    <w:p w:rsidR="00D214ED" w:rsidRDefault="00D214ED">
      <w:pPr>
        <w:ind w:firstLine="567"/>
        <w:jc w:val="both"/>
        <w:rPr>
          <w:b/>
          <w:i/>
        </w:rPr>
      </w:pPr>
      <w:r>
        <w:rPr>
          <w:b/>
        </w:rPr>
        <w:t>Экономика</w:t>
      </w:r>
      <w:r>
        <w:t xml:space="preserve">  представляет собой общество в его деятельности в сфере производства, распределения, обмена и потребления, имеющей два аспекта:</w:t>
      </w:r>
    </w:p>
    <w:p w:rsidR="00D214ED" w:rsidRDefault="00D214ED">
      <w:pPr>
        <w:jc w:val="both"/>
        <w:rPr>
          <w:b/>
          <w:i/>
        </w:rPr>
      </w:pPr>
      <w:r>
        <w:rPr>
          <w:b/>
          <w:i/>
        </w:rPr>
        <w:t>Предметно - технологический аспект</w:t>
      </w:r>
      <w:r>
        <w:rPr>
          <w:i/>
        </w:rPr>
        <w:t xml:space="preserve"> - </w:t>
      </w:r>
      <w:r>
        <w:t xml:space="preserve">отражает ответы на следующие ключевые вопросы - </w:t>
      </w:r>
      <w:r>
        <w:rPr>
          <w:caps/>
        </w:rPr>
        <w:t>что?  кто?  из чего?  с помощью чего?  и как</w:t>
      </w:r>
      <w:r>
        <w:t xml:space="preserve"> производит? </w:t>
      </w:r>
    </w:p>
    <w:p w:rsidR="00D214ED" w:rsidRDefault="00D214ED">
      <w:pPr>
        <w:jc w:val="both"/>
      </w:pPr>
      <w:r>
        <w:rPr>
          <w:b/>
          <w:i/>
        </w:rPr>
        <w:t>Финансовый (ценностно - стоимостный) аспект -</w:t>
      </w:r>
      <w:r>
        <w:t xml:space="preserve"> отражает ценность благ, услуг и ресурсов, а также стоимость их производства. </w:t>
      </w:r>
    </w:p>
    <w:p w:rsidR="00D214ED" w:rsidRDefault="00D214ED">
      <w:pPr>
        <w:ind w:firstLine="567"/>
        <w:jc w:val="both"/>
        <w:rPr>
          <w:lang w:val="en-US"/>
        </w:rPr>
      </w:pPr>
      <w:r>
        <w:t xml:space="preserve">Основными собственниками всех ресурсов в системе рыночной экономики являются </w:t>
      </w:r>
      <w:r>
        <w:rPr>
          <w:i/>
        </w:rPr>
        <w:t>домашние хозяйства</w:t>
      </w:r>
      <w:r>
        <w:t>. Рассмотрим элементарную схему функционирования экономики:</w:t>
      </w:r>
    </w:p>
    <w:p w:rsidR="00D214ED" w:rsidRDefault="00D214ED">
      <w:pPr>
        <w:jc w:val="both"/>
        <w:rPr>
          <w:lang w:val="en-US"/>
        </w:rPr>
      </w:pPr>
    </w:p>
    <w:p w:rsidR="00D214ED" w:rsidRDefault="00CB684D">
      <w:pPr>
        <w:jc w:val="both"/>
      </w:pPr>
      <w:r>
        <w:rPr>
          <w:noProof/>
          <w:sz w:val="28"/>
          <w:vertAlign w:val="subscript"/>
        </w:rPr>
        <w:pict>
          <v:group id="_x0000_s3179" style="position:absolute;left:0;text-align:left;margin-left:8.4pt;margin-top:1.25pt;width:414.05pt;height:100.85pt;z-index:251608576" coordorigin="1301,6284" coordsize="8281,2017" o:allowincell="f">
            <v:rect id="_x0000_s1130" style="position:absolute;left:1301;top:6284;width:2017;height:2017" filled="f" strokeweight="1pt"/>
            <v:rect id="_x0000_s1218" style="position:absolute;left:7349;top:6284;width:2233;height:2017" filled="f" strokeweight="1pt"/>
            <v:line id="_x0000_s1645" style="position:absolute;flip:x" from="3317,6591" to="7350,6592">
              <v:stroke startarrowwidth="narrow" startarrowlength="short" endarrow="block" endarrowwidth="narrow" endarrowlength="short"/>
            </v:line>
            <v:line id="_x0000_s1722" style="position:absolute" from="3317,6903" to="7350,6904">
              <v:stroke startarrowwidth="narrow" startarrowlength="short" endarrow="block" endarrowwidth="narrow" endarrowlength="short"/>
            </v:line>
            <v:line id="_x0000_s1806" style="position:absolute" from="3317,8184" to="7350,8185">
              <v:stroke startarrowwidth="narrow" startarrowlength="short" endarrow="block" endarrowwidth="narrow" endarrowlength="short"/>
            </v:line>
            <v:line id="_x0000_s1881" style="position:absolute" from="3317,7824" to="7350,7825">
              <v:stroke startarrow="block" startarrowwidth="narrow" startarrowlength="short" endarrowwidth="narrow" endarrowlength="short"/>
            </v:line>
            <w10:anchorlock/>
          </v:group>
        </w:pict>
      </w:r>
      <w:r w:rsidR="00D214ED">
        <w:rPr>
          <w:sz w:val="28"/>
          <w:vertAlign w:val="subscript"/>
        </w:rPr>
        <w:t xml:space="preserve">                                                  оплата товаров и услуг - финансовый поток</w:t>
      </w:r>
    </w:p>
    <w:p w:rsidR="00D214ED" w:rsidRDefault="00D214ED">
      <w:pPr>
        <w:jc w:val="both"/>
      </w:pPr>
      <w:r>
        <w:t xml:space="preserve">                                                        </w:t>
      </w:r>
    </w:p>
    <w:p w:rsidR="00D214ED" w:rsidRDefault="00D214ED">
      <w:pPr>
        <w:jc w:val="both"/>
      </w:pPr>
      <w:r>
        <w:t xml:space="preserve">       производство       </w:t>
      </w:r>
      <w:r>
        <w:rPr>
          <w:sz w:val="28"/>
          <w:vertAlign w:val="superscript"/>
        </w:rPr>
        <w:t>товары и услуги- технологический поток</w:t>
      </w:r>
      <w:r>
        <w:t xml:space="preserve">               потребители</w:t>
      </w:r>
    </w:p>
    <w:p w:rsidR="00D214ED" w:rsidRDefault="00D214ED">
      <w:pPr>
        <w:jc w:val="both"/>
      </w:pPr>
      <w:r>
        <w:t xml:space="preserve">                                                                                                      (домашние хоз-ва)</w:t>
      </w:r>
    </w:p>
    <w:p w:rsidR="00D214ED" w:rsidRDefault="00D214ED">
      <w:pPr>
        <w:jc w:val="both"/>
        <w:rPr>
          <w:sz w:val="28"/>
          <w:vertAlign w:val="subscript"/>
        </w:rPr>
      </w:pPr>
      <w:r>
        <w:t xml:space="preserve">                                     </w:t>
      </w:r>
      <w:r>
        <w:rPr>
          <w:sz w:val="28"/>
          <w:vertAlign w:val="subscript"/>
        </w:rPr>
        <w:t>ПФП( труд,ресурсы,капитал,предпр.способн.)</w:t>
      </w:r>
    </w:p>
    <w:p w:rsidR="00D214ED" w:rsidRDefault="00D214ED">
      <w:pPr>
        <w:jc w:val="both"/>
        <w:rPr>
          <w:sz w:val="28"/>
          <w:vertAlign w:val="superscript"/>
        </w:rPr>
      </w:pPr>
      <w:r>
        <w:rPr>
          <w:b/>
          <w:sz w:val="28"/>
          <w:vertAlign w:val="subscript"/>
        </w:rPr>
        <w:t xml:space="preserve">                                                </w:t>
      </w:r>
      <w:r>
        <w:rPr>
          <w:sz w:val="28"/>
          <w:vertAlign w:val="superscript"/>
        </w:rPr>
        <w:t xml:space="preserve">  - предметно - технологический поток</w:t>
      </w:r>
    </w:p>
    <w:p w:rsidR="00D214ED" w:rsidRDefault="00D214ED">
      <w:pPr>
        <w:jc w:val="both"/>
        <w:rPr>
          <w:sz w:val="28"/>
          <w:vertAlign w:val="superscript"/>
        </w:rPr>
      </w:pPr>
      <w:r>
        <w:rPr>
          <w:sz w:val="28"/>
          <w:vertAlign w:val="superscript"/>
        </w:rPr>
        <w:t xml:space="preserve">                                                           оплата ПФП - финансовый поток</w:t>
      </w:r>
    </w:p>
    <w:tbl>
      <w:tblPr>
        <w:tblW w:w="0" w:type="auto"/>
        <w:tblInd w:w="2582" w:type="dxa"/>
        <w:tblLayout w:type="fixed"/>
        <w:tblCellMar>
          <w:left w:w="30" w:type="dxa"/>
          <w:right w:w="30" w:type="dxa"/>
        </w:tblCellMar>
        <w:tblLook w:val="0000" w:firstRow="0" w:lastRow="0" w:firstColumn="0" w:lastColumn="0" w:noHBand="0" w:noVBand="0"/>
      </w:tblPr>
      <w:tblGrid>
        <w:gridCol w:w="2033"/>
        <w:gridCol w:w="1227"/>
      </w:tblGrid>
      <w:tr w:rsidR="00D214ED">
        <w:trPr>
          <w:trHeight w:val="250"/>
        </w:trPr>
        <w:tc>
          <w:tcPr>
            <w:tcW w:w="2033"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0"/>
              </w:rPr>
            </w:pPr>
            <w:r>
              <w:rPr>
                <w:sz w:val="28"/>
                <w:vertAlign w:val="superscript"/>
              </w:rPr>
              <w:t xml:space="preserve">   </w:t>
            </w:r>
            <w:r>
              <w:rPr>
                <w:b/>
                <w:color w:val="000000"/>
                <w:sz w:val="20"/>
              </w:rPr>
              <w:t>ПФП</w:t>
            </w:r>
          </w:p>
        </w:tc>
        <w:tc>
          <w:tcPr>
            <w:tcW w:w="1227"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0"/>
              </w:rPr>
            </w:pPr>
            <w:r>
              <w:rPr>
                <w:b/>
                <w:color w:val="000000"/>
                <w:sz w:val="20"/>
              </w:rPr>
              <w:t>оплата</w:t>
            </w:r>
          </w:p>
        </w:tc>
      </w:tr>
      <w:tr w:rsidR="00D214ED">
        <w:trPr>
          <w:trHeight w:val="250"/>
        </w:trPr>
        <w:tc>
          <w:tcPr>
            <w:tcW w:w="2033"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sz w:val="20"/>
              </w:rPr>
            </w:pPr>
            <w:r>
              <w:rPr>
                <w:color w:val="000000"/>
                <w:sz w:val="20"/>
              </w:rPr>
              <w:t>труд</w:t>
            </w:r>
          </w:p>
        </w:tc>
        <w:tc>
          <w:tcPr>
            <w:tcW w:w="1227"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sz w:val="20"/>
              </w:rPr>
            </w:pPr>
            <w:r>
              <w:rPr>
                <w:color w:val="000000"/>
                <w:sz w:val="20"/>
              </w:rPr>
              <w:t>зар. плата</w:t>
            </w:r>
          </w:p>
        </w:tc>
      </w:tr>
      <w:tr w:rsidR="00D214ED">
        <w:trPr>
          <w:trHeight w:val="250"/>
        </w:trPr>
        <w:tc>
          <w:tcPr>
            <w:tcW w:w="2033"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sz w:val="20"/>
              </w:rPr>
            </w:pPr>
            <w:r>
              <w:rPr>
                <w:color w:val="000000"/>
                <w:sz w:val="20"/>
              </w:rPr>
              <w:t>ресурсы</w:t>
            </w:r>
          </w:p>
        </w:tc>
        <w:tc>
          <w:tcPr>
            <w:tcW w:w="1227"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sz w:val="20"/>
              </w:rPr>
            </w:pPr>
            <w:r>
              <w:rPr>
                <w:color w:val="000000"/>
                <w:sz w:val="20"/>
              </w:rPr>
              <w:t>рента</w:t>
            </w:r>
          </w:p>
        </w:tc>
      </w:tr>
      <w:tr w:rsidR="00D214ED">
        <w:trPr>
          <w:trHeight w:val="250"/>
        </w:trPr>
        <w:tc>
          <w:tcPr>
            <w:tcW w:w="2033"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sz w:val="20"/>
              </w:rPr>
            </w:pPr>
            <w:r>
              <w:rPr>
                <w:color w:val="000000"/>
                <w:sz w:val="20"/>
              </w:rPr>
              <w:t>капитал</w:t>
            </w:r>
          </w:p>
        </w:tc>
        <w:tc>
          <w:tcPr>
            <w:tcW w:w="1227"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sz w:val="20"/>
              </w:rPr>
            </w:pPr>
            <w:r>
              <w:rPr>
                <w:color w:val="000000"/>
                <w:sz w:val="20"/>
              </w:rPr>
              <w:t>процент</w:t>
            </w:r>
          </w:p>
        </w:tc>
      </w:tr>
      <w:tr w:rsidR="00D214ED">
        <w:trPr>
          <w:trHeight w:val="250"/>
        </w:trPr>
        <w:tc>
          <w:tcPr>
            <w:tcW w:w="2033"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sz w:val="20"/>
              </w:rPr>
            </w:pPr>
            <w:r>
              <w:rPr>
                <w:color w:val="000000"/>
                <w:sz w:val="20"/>
              </w:rPr>
              <w:t>предпр.способности</w:t>
            </w:r>
          </w:p>
        </w:tc>
        <w:tc>
          <w:tcPr>
            <w:tcW w:w="1227"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sz w:val="20"/>
              </w:rPr>
            </w:pPr>
            <w:r>
              <w:rPr>
                <w:color w:val="000000"/>
                <w:sz w:val="20"/>
              </w:rPr>
              <w:t>прибыль</w:t>
            </w:r>
          </w:p>
        </w:tc>
      </w:tr>
    </w:tbl>
    <w:p w:rsidR="00D214ED" w:rsidRDefault="00D214ED">
      <w:pPr>
        <w:jc w:val="both"/>
      </w:pPr>
    </w:p>
    <w:p w:rsidR="00D214ED" w:rsidRDefault="00D214ED">
      <w:pPr>
        <w:jc w:val="both"/>
      </w:pPr>
      <w:r>
        <w:t xml:space="preserve">    В рамках функционирования экономики существует три вопроса:</w:t>
      </w:r>
    </w:p>
    <w:p w:rsidR="00D214ED" w:rsidRDefault="00D214ED">
      <w:pPr>
        <w:jc w:val="both"/>
      </w:pPr>
      <w:r>
        <w:t xml:space="preserve">        - Что следует производить?</w:t>
      </w:r>
    </w:p>
    <w:p w:rsidR="00D214ED" w:rsidRDefault="00D214ED">
      <w:pPr>
        <w:jc w:val="both"/>
      </w:pPr>
      <w:r>
        <w:t xml:space="preserve">        - Как следует производить?</w:t>
      </w:r>
    </w:p>
    <w:p w:rsidR="00D214ED" w:rsidRDefault="00D214ED">
      <w:pPr>
        <w:jc w:val="both"/>
        <w:rPr>
          <w:sz w:val="28"/>
          <w:vertAlign w:val="superscript"/>
        </w:rPr>
      </w:pPr>
      <w:r>
        <w:t xml:space="preserve">        - Как распределить произведенное?  </w:t>
      </w:r>
    </w:p>
    <w:p w:rsidR="00D214ED" w:rsidRDefault="00D214ED">
      <w:pPr>
        <w:jc w:val="both"/>
      </w:pPr>
      <w:r>
        <w:rPr>
          <w:sz w:val="28"/>
          <w:vertAlign w:val="superscript"/>
        </w:rPr>
        <w:t xml:space="preserve">     </w:t>
      </w:r>
      <w:r>
        <w:t>В зависимости от ответа на данные вопросы и существуют различные виды экономических систем:</w:t>
      </w:r>
    </w:p>
    <w:p w:rsidR="00D214ED" w:rsidRDefault="00D214ED">
      <w:pPr>
        <w:jc w:val="both"/>
        <w:rPr>
          <w:b/>
        </w:rPr>
      </w:pPr>
      <w:r>
        <w:rPr>
          <w:b/>
          <w:sz w:val="28"/>
          <w:vertAlign w:val="superscript"/>
        </w:rPr>
        <w:t xml:space="preserve">         </w:t>
      </w:r>
      <w:r>
        <w:rPr>
          <w:b/>
        </w:rPr>
        <w:t>- Командно-административная;</w:t>
      </w:r>
    </w:p>
    <w:p w:rsidR="00D214ED" w:rsidRDefault="00D214ED">
      <w:pPr>
        <w:jc w:val="both"/>
        <w:rPr>
          <w:b/>
        </w:rPr>
      </w:pPr>
      <w:r>
        <w:rPr>
          <w:b/>
        </w:rPr>
        <w:t xml:space="preserve">       - Рыночная экономика;</w:t>
      </w:r>
    </w:p>
    <w:p w:rsidR="00D214ED" w:rsidRDefault="00D214ED">
      <w:pPr>
        <w:spacing w:line="360" w:lineRule="auto"/>
        <w:jc w:val="both"/>
        <w:rPr>
          <w:b/>
        </w:rPr>
      </w:pPr>
      <w:r>
        <w:rPr>
          <w:b/>
        </w:rPr>
        <w:t xml:space="preserve">       - Рыночная экономика с государственным регулированием;  </w:t>
      </w:r>
    </w:p>
    <w:p w:rsidR="00D214ED" w:rsidRDefault="00D214ED">
      <w:pPr>
        <w:spacing w:line="360" w:lineRule="auto"/>
        <w:jc w:val="both"/>
        <w:rPr>
          <w:b/>
          <w:sz w:val="28"/>
        </w:rPr>
      </w:pPr>
      <w:r>
        <w:rPr>
          <w:b/>
          <w:sz w:val="28"/>
        </w:rPr>
        <w:t>Рыночная экономика характеризуется:</w:t>
      </w:r>
    </w:p>
    <w:p w:rsidR="00D214ED" w:rsidRDefault="00D214ED">
      <w:pPr>
        <w:jc w:val="both"/>
      </w:pPr>
      <w:r>
        <w:rPr>
          <w:rFonts w:ascii="Wingdings" w:hAnsi="Wingdings"/>
        </w:rPr>
        <w:t></w:t>
      </w:r>
      <w:r>
        <w:rPr>
          <w:rFonts w:ascii="Wingdings" w:hAnsi="Wingdings"/>
        </w:rPr>
        <w:t></w:t>
      </w:r>
      <w:r>
        <w:t>самостоятельностью экономических объектов;</w:t>
      </w:r>
    </w:p>
    <w:p w:rsidR="00D214ED" w:rsidRDefault="00D214ED">
      <w:pPr>
        <w:jc w:val="both"/>
      </w:pPr>
      <w:r>
        <w:rPr>
          <w:rFonts w:ascii="Wingdings" w:hAnsi="Wingdings"/>
        </w:rPr>
        <w:t></w:t>
      </w:r>
      <w:r>
        <w:rPr>
          <w:rFonts w:ascii="Wingdings" w:hAnsi="Wingdings"/>
        </w:rPr>
        <w:t></w:t>
      </w:r>
      <w:r>
        <w:t>полной экономической ответственностью за использование ресурсов;</w:t>
      </w:r>
    </w:p>
    <w:p w:rsidR="00D214ED" w:rsidRDefault="00D214ED">
      <w:pPr>
        <w:jc w:val="both"/>
      </w:pPr>
      <w:r>
        <w:rPr>
          <w:rFonts w:ascii="Wingdings" w:hAnsi="Wingdings"/>
        </w:rPr>
        <w:t></w:t>
      </w:r>
      <w:r>
        <w:t xml:space="preserve">    достаточным количеством производителей и потребителей как обязательным </w:t>
      </w:r>
    </w:p>
    <w:p w:rsidR="00D214ED" w:rsidRDefault="00D214ED">
      <w:pPr>
        <w:jc w:val="both"/>
        <w:rPr>
          <w:rFonts w:ascii="Wingdings" w:hAnsi="Wingdings"/>
        </w:rPr>
      </w:pPr>
      <w:r>
        <w:t xml:space="preserve">       условием их свободного и взаимного выбора;</w:t>
      </w:r>
      <w:r>
        <w:rPr>
          <w:rFonts w:ascii="Wingdings" w:hAnsi="Wingdings"/>
        </w:rPr>
        <w:t></w:t>
      </w:r>
    </w:p>
    <w:p w:rsidR="00D214ED" w:rsidRDefault="00D214ED">
      <w:pPr>
        <w:jc w:val="both"/>
      </w:pPr>
      <w:r>
        <w:rPr>
          <w:rFonts w:ascii="Wingdings" w:hAnsi="Wingdings"/>
        </w:rPr>
        <w:t></w:t>
      </w:r>
      <w:r>
        <w:rPr>
          <w:rFonts w:ascii="Wingdings" w:hAnsi="Wingdings"/>
        </w:rPr>
        <w:t></w:t>
      </w:r>
      <w:r>
        <w:t>производством в рамках заранее нерегламентированного рынка;</w:t>
      </w:r>
    </w:p>
    <w:p w:rsidR="00D214ED" w:rsidRDefault="00D214ED">
      <w:pPr>
        <w:jc w:val="both"/>
      </w:pPr>
      <w:r>
        <w:rPr>
          <w:rFonts w:ascii="Wingdings" w:hAnsi="Wingdings"/>
        </w:rPr>
        <w:t></w:t>
      </w:r>
      <w:r>
        <w:rPr>
          <w:rFonts w:ascii="Wingdings" w:hAnsi="Wingdings"/>
        </w:rPr>
        <w:t></w:t>
      </w:r>
      <w:r>
        <w:t xml:space="preserve">правом контрагентов устанавливать цены на факторы производства, товары и </w:t>
      </w:r>
    </w:p>
    <w:p w:rsidR="00D214ED" w:rsidRDefault="00D214ED">
      <w:pPr>
        <w:jc w:val="both"/>
      </w:pPr>
      <w:r>
        <w:t xml:space="preserve">       услуги;</w:t>
      </w:r>
    </w:p>
    <w:p w:rsidR="00D214ED" w:rsidRDefault="00D214ED">
      <w:pPr>
        <w:pageBreakBefore/>
        <w:jc w:val="both"/>
        <w:rPr>
          <w:b/>
          <w:sz w:val="28"/>
        </w:rPr>
      </w:pPr>
      <w:r>
        <w:rPr>
          <w:b/>
          <w:sz w:val="28"/>
        </w:rPr>
        <w:t>Функции государства в рыночной экономике:</w:t>
      </w:r>
    </w:p>
    <w:p w:rsidR="00D214ED" w:rsidRDefault="00D214ED">
      <w:pPr>
        <w:jc w:val="both"/>
        <w:rPr>
          <w:b/>
          <w:sz w:val="28"/>
        </w:rPr>
      </w:pPr>
    </w:p>
    <w:p w:rsidR="00D214ED" w:rsidRDefault="00D214ED">
      <w:pPr>
        <w:jc w:val="both"/>
      </w:pPr>
      <w:r>
        <w:rPr>
          <w:rFonts w:ascii="Wingdings" w:hAnsi="Wingdings"/>
        </w:rPr>
        <w:t></w:t>
      </w:r>
      <w:r>
        <w:rPr>
          <w:rFonts w:ascii="Wingdings" w:hAnsi="Wingdings"/>
        </w:rPr>
        <w:t></w:t>
      </w:r>
      <w:r>
        <w:t xml:space="preserve">установление и контроль за соблюдением законов, регламентирование </w:t>
      </w:r>
    </w:p>
    <w:p w:rsidR="00D214ED" w:rsidRDefault="00D214ED">
      <w:pPr>
        <w:jc w:val="both"/>
      </w:pPr>
      <w:r>
        <w:t xml:space="preserve">       деятельности фирм и домашних хозяйств;</w:t>
      </w:r>
    </w:p>
    <w:p w:rsidR="00D214ED" w:rsidRDefault="00D214ED">
      <w:pPr>
        <w:jc w:val="both"/>
      </w:pPr>
      <w:r>
        <w:rPr>
          <w:rFonts w:ascii="Wingdings" w:hAnsi="Wingdings"/>
        </w:rPr>
        <w:t></w:t>
      </w:r>
      <w:r>
        <w:rPr>
          <w:rFonts w:ascii="Wingdings" w:hAnsi="Wingdings"/>
        </w:rPr>
        <w:t></w:t>
      </w:r>
      <w:r>
        <w:t xml:space="preserve">регулирование предпринимательской активности производителей путем </w:t>
      </w:r>
    </w:p>
    <w:p w:rsidR="00D214ED" w:rsidRDefault="00D214ED">
      <w:pPr>
        <w:jc w:val="both"/>
      </w:pPr>
      <w:r>
        <w:t xml:space="preserve">       кредитно-денежной политики;</w:t>
      </w:r>
    </w:p>
    <w:p w:rsidR="00D214ED" w:rsidRDefault="00D214ED">
      <w:pPr>
        <w:jc w:val="both"/>
      </w:pPr>
      <w:r>
        <w:rPr>
          <w:rFonts w:ascii="Wingdings" w:hAnsi="Wingdings"/>
        </w:rPr>
        <w:t></w:t>
      </w:r>
      <w:r>
        <w:rPr>
          <w:rFonts w:ascii="Wingdings" w:hAnsi="Wingdings"/>
        </w:rPr>
        <w:t></w:t>
      </w:r>
      <w:r>
        <w:t xml:space="preserve">регулирование распределительных отношений в экономике путем </w:t>
      </w:r>
    </w:p>
    <w:p w:rsidR="00D214ED" w:rsidRDefault="00D214ED">
      <w:pPr>
        <w:jc w:val="both"/>
        <w:rPr>
          <w:rFonts w:ascii="Wingdings" w:hAnsi="Wingdings"/>
        </w:rPr>
      </w:pPr>
      <w:r>
        <w:t xml:space="preserve">       целенаправленной налоговой политики и социальных программ;</w:t>
      </w:r>
    </w:p>
    <w:p w:rsidR="00D214ED" w:rsidRDefault="00D214ED">
      <w:pPr>
        <w:jc w:val="both"/>
      </w:pPr>
      <w:r>
        <w:rPr>
          <w:rFonts w:ascii="Wingdings" w:hAnsi="Wingdings"/>
        </w:rPr>
        <w:t></w:t>
      </w:r>
      <w:r>
        <w:rPr>
          <w:rFonts w:ascii="Wingdings" w:hAnsi="Wingdings"/>
        </w:rPr>
        <w:t></w:t>
      </w:r>
      <w:r>
        <w:t xml:space="preserve">активное вмешательство в рыночный механизм установления цен путем </w:t>
      </w:r>
    </w:p>
    <w:p w:rsidR="00D214ED" w:rsidRDefault="00D214ED">
      <w:pPr>
        <w:jc w:val="both"/>
      </w:pPr>
      <w:r>
        <w:t xml:space="preserve">       ценообразование  некоторых видов товаров (ж/д, энергетика), льготных </w:t>
      </w:r>
    </w:p>
    <w:p w:rsidR="00D214ED" w:rsidRDefault="00D214ED">
      <w:pPr>
        <w:jc w:val="both"/>
      </w:pPr>
      <w:r>
        <w:t xml:space="preserve">       кредитов и налогов;</w:t>
      </w:r>
    </w:p>
    <w:p w:rsidR="00D214ED" w:rsidRDefault="00D214ED">
      <w:pPr>
        <w:jc w:val="both"/>
      </w:pPr>
      <w:r>
        <w:rPr>
          <w:rFonts w:ascii="Wingdings" w:hAnsi="Wingdings"/>
        </w:rPr>
        <w:t></w:t>
      </w:r>
      <w:r>
        <w:rPr>
          <w:rFonts w:ascii="Wingdings" w:hAnsi="Wingdings"/>
        </w:rPr>
        <w:t></w:t>
      </w:r>
      <w:r>
        <w:t xml:space="preserve">регулирование спроса и предложения на рынках путем покупки (продажи) </w:t>
      </w:r>
    </w:p>
    <w:p w:rsidR="00D214ED" w:rsidRDefault="00D214ED">
      <w:pPr>
        <w:jc w:val="both"/>
      </w:pPr>
      <w:r>
        <w:t xml:space="preserve">       определенного количества товаров;</w:t>
      </w:r>
    </w:p>
    <w:p w:rsidR="00D214ED" w:rsidRDefault="00D214ED">
      <w:pPr>
        <w:jc w:val="both"/>
        <w:rPr>
          <w:lang w:val="en-US"/>
        </w:rPr>
      </w:pPr>
      <w:r>
        <w:t xml:space="preserve">     Рыночная экономика с государственным регулированием является оптимальным решением экономической системы и может быть представлена в виде следующей схемы:</w:t>
      </w:r>
    </w:p>
    <w:p w:rsidR="00D214ED" w:rsidRDefault="00CB684D">
      <w:pPr>
        <w:jc w:val="both"/>
      </w:pPr>
      <w:r>
        <w:rPr>
          <w:noProof/>
          <w:sz w:val="20"/>
        </w:rPr>
        <w:pict>
          <v:group id="_x0000_s3346" style="position:absolute;left:0;text-align:left;margin-left:-6pt;margin-top:9.85pt;width:460.85pt;height:338.7pt;z-index:251739648" coordorigin="1013,4162" coordsize="9217,6774" o:allowincell="f">
            <v:rect id="_x0000_s1131" style="position:absolute;left:1013;top:6840;width:1585;height:1584" o:regroupid="17" filled="f" strokeweight="1pt"/>
            <v:rect id="_x0000_s1219" style="position:absolute;left:2741;top:6840;width:1873;height:1584" o:regroupid="17" filled="f" strokeweight="1pt"/>
            <v:rect id="_x0000_s1308" style="position:absolute;left:5765;top:6951;width:1729;height:1473" o:regroupid="17" filled="f" strokeweight="1pt"/>
            <v:rect id="_x0000_s1397" style="position:absolute;left:8645;top:6840;width:1585;height:1584" o:regroupid="17" filled="f" strokeweight="1pt"/>
            <v:rect id="_x0000_s1483" style="position:absolute;left:5765;top:4162;width:1729;height:2102" o:regroupid="17" filled="f" strokeweight="1pt"/>
            <v:line id="_x0000_s1568" style="position:absolute;flip:x" from="5765,4839" to="7494,4840" o:regroupid="17" strokeweight="1pt">
              <v:stroke startarrowwidth="narrow" startarrowlength="short" endarrowwidth="narrow" endarrowlength="short"/>
            </v:line>
            <v:line id="_x0000_s1646" style="position:absolute;flip:x" from="5765,5616" to="7494,5617" o:regroupid="17" strokeweight="1pt">
              <v:stroke startarrowwidth="narrow" startarrowlength="short" endarrowwidth="narrow" endarrowlength="short"/>
            </v:line>
            <v:rect id="_x0000_s1723" style="position:absolute;left:5765;top:9288;width:1729;height:1648" o:regroupid="17" filled="f" strokeweight="1pt"/>
            <v:line id="_x0000_s1807" style="position:absolute" from="5765,9788" to="7494,9789" o:regroupid="17" strokeweight="1pt">
              <v:stroke startarrowwidth="narrow" startarrowlength="short" endarrowwidth="narrow" endarrowlength="short"/>
            </v:line>
            <v:line id="_x0000_s1882" style="position:absolute" from="5765,10258" to="7494,10259" o:regroupid="17" strokeweight="1pt">
              <v:stroke startarrowwidth="narrow" startarrowlength="short" endarrowwidth="narrow" endarrowlength="short"/>
            </v:line>
            <v:line id="_x0000_s1959" style="position:absolute;flip:x" from="5616,4176" to="5616,6264" o:regroupid="17" strokeweight="1pt">
              <v:stroke startarrowwidth="narrow" startarrowlength="short" endarrowwidth="narrow" endarrowlength="short"/>
            </v:line>
            <v:line id="_x0000_s2061" style="position:absolute" from="1589,4532" to="5622,4533" o:regroupid="17">
              <v:stroke startarrowwidth="narrow" startarrowlength="short" endarrow="block" endarrowwidth="narrow" endarrowlength="short"/>
            </v:line>
            <v:line id="_x0000_s2128" style="position:absolute" from="1589,4532" to="1590,6837" o:regroupid="17">
              <v:stroke startarrowwidth="narrow" startarrowlength="short" endarrow="block" endarrowwidth="narrow" endarrowlength="short"/>
            </v:line>
            <v:line id="_x0000_s2191" style="position:absolute;flip:x" from="2165,4983" to="5622,4984" o:regroupid="17">
              <v:stroke startarrow="block" startarrowwidth="narrow" startarrowlength="short" endarrowwidth="narrow" endarrowlength="short"/>
            </v:line>
            <v:line id="_x0000_s2252" style="position:absolute" from="2165,4983" to="2166,6856" o:regroupid="17">
              <v:stroke startarrowwidth="narrow" startarrowlength="short" endarrow="block" endarrowwidth="narrow" endarrowlength="short"/>
            </v:line>
            <v:line id="_x0000_s2308" style="position:absolute" from="3168,5544" to="5617,5545" o:regroupid="17">
              <v:stroke startarrowwidth="narrow" startarrowlength="short" endarrow="block" endarrowwidth="narrow" endarrowlength="short"/>
            </v:line>
            <v:line id="_x0000_s2367" style="position:absolute" from="3168,5544" to="3168,6840" o:regroupid="17">
              <v:stroke startarrowwidth="narrow" startarrowlength="short" endarrow="block" endarrowwidth="narrow" endarrowlength="short"/>
            </v:line>
            <v:line id="_x0000_s2437" style="position:absolute;flip:x" from="3888,5976" to="5617,5977" o:regroupid="17">
              <v:stroke startarrow="block" startarrowwidth="narrow" startarrowlength="short" endarrowwidth="narrow" endarrowlength="short"/>
            </v:line>
            <v:line id="_x0000_s2484" style="position:absolute" from="3888,5976" to="3889,6841" o:regroupid="17">
              <v:stroke startarrowwidth="narrow" startarrowlength="short" endarrow="block" endarrowwidth="narrow" endarrowlength="short"/>
            </v:line>
            <v:line id="_x0000_s2529" style="position:absolute;flip:x" from="7637,5309" to="9510,5310" o:regroupid="17">
              <v:stroke startarrowwidth="narrow" startarrowlength="short" endarrow="block" endarrowwidth="narrow" endarrowlength="short"/>
            </v:line>
            <v:line id="_x0000_s2572" style="position:absolute" from="9509,5309" to="9510,6894" o:regroupid="17">
              <v:stroke startarrowwidth="narrow" startarrowlength="short" endarrow="block" endarrowwidth="narrow" endarrowlength="short"/>
            </v:line>
            <v:line id="_x0000_s2614" style="position:absolute;flip:x" from="7632,4162" to="7637,6264" o:regroupid="17" strokeweight="1pt">
              <v:stroke startarrowwidth="narrow" startarrowlength="short" endarrowwidth="narrow" endarrowlength="short"/>
            </v:line>
            <v:line id="_x0000_s2651" style="position:absolute" from="6485,6250" to="6486,6971" o:regroupid="17">
              <v:stroke startarrow="block" startarrowwidth="narrow" startarrowlength="short" endarrow="block" endarrowwidth="narrow" endarrowlength="short"/>
            </v:line>
            <v:line id="_x0000_s2686" style="position:absolute" from="6624,8424" to="6624,9288" o:regroupid="17">
              <v:stroke startarrow="block" startarrowwidth="narrow" startarrowlength="short" endarrow="block" endarrowwidth="narrow" endarrowlength="short"/>
            </v:line>
            <v:line id="_x0000_s2719" style="position:absolute;flip:x" from="9504,8434" to="9509,10440" o:regroupid="17">
              <v:stroke startarrow="block" startarrowwidth="narrow" startarrowlength="short" endarrowwidth="narrow" endarrowlength="short"/>
            </v:line>
            <v:line id="_x0000_s2749" style="position:absolute;flip:x" from="7632,10440" to="9505,10441" o:regroupid="17">
              <v:stroke startarrowwidth="narrow" startarrowlength="short" endarrow="block" endarrowwidth="narrow" endarrowlength="short"/>
            </v:line>
            <v:line id="_x0000_s2777" style="position:absolute" from="7637,9351" to="7638,10936" o:regroupid="17" strokeweight="1pt">
              <v:stroke startarrowwidth="narrow" startarrowlength="short" endarrowwidth="narrow" endarrowlength="short"/>
            </v:line>
            <v:line id="_x0000_s2802" style="position:absolute" from="5621,9351" to="5622,10936" o:regroupid="17" strokeweight="1pt">
              <v:stroke startarrowwidth="narrow" startarrowlength="short" endarrowwidth="narrow" endarrowlength="short"/>
            </v:line>
            <v:line id="_x0000_s2828" style="position:absolute;flip:x" from="3312,9576" to="5617,9577" o:regroupid="17">
              <v:stroke startarrow="block" startarrowwidth="narrow" startarrowlength="short" endarrowwidth="narrow" endarrowlength="short"/>
            </v:line>
            <v:line id="_x0000_s2854" style="position:absolute;flip:y" from="3312,8434" to="3318,9576" o:regroupid="17">
              <v:stroke startarrowwidth="narrow" startarrowlength="short" endarrow="block" endarrowwidth="narrow" endarrowlength="short"/>
            </v:line>
            <v:line id="_x0000_s2878" style="position:absolute;flip:x" from="1296,10872" to="5617,10873" o:regroupid="17">
              <v:stroke startarrow="block" startarrowwidth="narrow" startarrowlength="short" endarrowwidth="narrow" endarrowlength="short"/>
            </v:line>
            <v:line id="_x0000_s2899" style="position:absolute;flip:y" from="1296,8496" to="1296,10872" o:regroupid="17">
              <v:stroke startarrowwidth="narrow" startarrowlength="short" endarrow="block" endarrowwidth="narrow" endarrowlength="short"/>
            </v:line>
            <v:line id="_x0000_s2918" style="position:absolute;flip:x" from="1728,10440" to="5617,10441" o:regroupid="17">
              <v:stroke startarrow="block" startarrowwidth="narrow" startarrowlength="short" endarrowwidth="narrow" endarrowlength="short"/>
            </v:line>
            <v:line id="_x0000_s2937" style="position:absolute;flip:y" from="1728,8424" to="1728,10440" o:regroupid="17">
              <v:stroke startarrowwidth="narrow" startarrowlength="short" endarrow="block" endarrowwidth="narrow" endarrowlength="short"/>
            </v:line>
            <v:line id="_x0000_s2953" style="position:absolute;flip:x" from="4613,7191" to="5766,7192" o:regroupid="17">
              <v:stroke startarrowwidth="narrow" startarrowlength="short" endarrow="block" endarrowwidth="narrow" endarrowlength="short"/>
            </v:line>
            <v:line id="_x0000_s2967" style="position:absolute" from="7493,7191" to="8646,7192" o:regroupid="17">
              <v:stroke startarrowwidth="narrow" startarrowlength="short" endarrow="block" endarrowwidth="narrow" endarrowlength="short"/>
            </v:line>
            <v:line id="_x0000_s2979" style="position:absolute;flip:x" from="4613,7815" to="5766,7816" o:regroupid="17">
              <v:stroke startarrowwidth="narrow" startarrowlength="short" endarrow="block" endarrowwidth="narrow" endarrowlength="short"/>
            </v:line>
            <v:line id="_x0000_s2991" style="position:absolute" from="7493,7815" to="8646,7816" o:regroupid="17">
              <v:stroke startarrowwidth="narrow" startarrowlength="short" endarrow="block" endarrowwidth="narrow" endarrowlength="short"/>
            </v:line>
            <v:line id="_x0000_s3003" style="position:absolute" from="4613,8271" to="5766,8272" o:regroupid="17">
              <v:stroke startarrowwidth="narrow" startarrowlength="short" endarrow="block" endarrowwidth="narrow" endarrowlength="short"/>
            </v:line>
            <v:line id="_x0000_s3014" style="position:absolute;flip:x" from="7493,8271" to="8646,8272" o:regroupid="17">
              <v:stroke startarrowwidth="narrow" startarrowlength="short" endarrow="block" endarrowwidth="narrow" endarrowlength="short"/>
            </v:line>
            <w10:anchorlock/>
          </v:group>
        </w:pict>
      </w:r>
    </w:p>
    <w:p w:rsidR="00D214ED" w:rsidRDefault="00D214ED">
      <w:pPr>
        <w:jc w:val="both"/>
        <w:rPr>
          <w:sz w:val="20"/>
        </w:rPr>
      </w:pPr>
      <w:r>
        <w:rPr>
          <w:sz w:val="20"/>
        </w:rPr>
        <w:t xml:space="preserve">               экспорт товаров и услуг и его оплата         </w:t>
      </w:r>
      <w:r>
        <w:rPr>
          <w:sz w:val="20"/>
          <w:lang w:val="en-US"/>
        </w:rPr>
        <w:t xml:space="preserve">      </w:t>
      </w:r>
      <w:r>
        <w:rPr>
          <w:sz w:val="20"/>
        </w:rPr>
        <w:t xml:space="preserve"> потребительских       </w:t>
      </w:r>
      <w:r>
        <w:rPr>
          <w:b/>
        </w:rPr>
        <w:t>Рынок ТиУ</w:t>
      </w:r>
    </w:p>
    <w:p w:rsidR="00D214ED" w:rsidRDefault="00D214ED">
      <w:pPr>
        <w:jc w:val="both"/>
        <w:rPr>
          <w:sz w:val="20"/>
        </w:rPr>
      </w:pPr>
      <w:r>
        <w:rPr>
          <w:sz w:val="20"/>
        </w:rPr>
        <w:t xml:space="preserve">                                                                                        </w:t>
      </w:r>
      <w:r>
        <w:rPr>
          <w:sz w:val="20"/>
          <w:lang w:val="en-US"/>
        </w:rPr>
        <w:t xml:space="preserve"> </w:t>
      </w:r>
      <w:r>
        <w:rPr>
          <w:sz w:val="20"/>
        </w:rPr>
        <w:t xml:space="preserve">  товаров и услуг     </w:t>
      </w:r>
    </w:p>
    <w:p w:rsidR="00D214ED" w:rsidRDefault="00D214ED">
      <w:pPr>
        <w:jc w:val="both"/>
        <w:rPr>
          <w:sz w:val="20"/>
        </w:rPr>
      </w:pPr>
      <w:r>
        <w:rPr>
          <w:sz w:val="20"/>
        </w:rPr>
        <w:t xml:space="preserve">                   импорт товаров и услуг и его оплата</w:t>
      </w:r>
    </w:p>
    <w:p w:rsidR="00D214ED" w:rsidRDefault="00D214ED">
      <w:pPr>
        <w:jc w:val="both"/>
        <w:rPr>
          <w:sz w:val="20"/>
        </w:rPr>
      </w:pPr>
      <w:r>
        <w:rPr>
          <w:sz w:val="20"/>
        </w:rPr>
        <w:t xml:space="preserve">                                                                                         </w:t>
      </w:r>
      <w:r>
        <w:rPr>
          <w:sz w:val="20"/>
          <w:lang w:val="en-US"/>
        </w:rPr>
        <w:t xml:space="preserve"> </w:t>
      </w:r>
      <w:r>
        <w:rPr>
          <w:sz w:val="20"/>
        </w:rPr>
        <w:t xml:space="preserve"> товары и услуги  </w:t>
      </w:r>
      <w:r>
        <w:rPr>
          <w:sz w:val="20"/>
          <w:lang w:val="en-US"/>
        </w:rPr>
        <w:t xml:space="preserve">  </w:t>
      </w:r>
      <w:r>
        <w:rPr>
          <w:sz w:val="20"/>
        </w:rPr>
        <w:t xml:space="preserve">    потребительские ТиУ  </w:t>
      </w:r>
    </w:p>
    <w:p w:rsidR="00D214ED" w:rsidRDefault="00D214ED">
      <w:pPr>
        <w:jc w:val="both"/>
        <w:rPr>
          <w:sz w:val="20"/>
        </w:rPr>
      </w:pPr>
      <w:r>
        <w:rPr>
          <w:sz w:val="20"/>
          <w:lang w:val="en-US"/>
        </w:rPr>
        <w:t xml:space="preserve"> </w:t>
      </w:r>
      <w:r>
        <w:rPr>
          <w:sz w:val="20"/>
        </w:rPr>
        <w:t xml:space="preserve">                         </w:t>
      </w:r>
      <w:r>
        <w:rPr>
          <w:sz w:val="20"/>
          <w:lang w:val="en-US"/>
        </w:rPr>
        <w:t xml:space="preserve"> </w:t>
      </w:r>
      <w:r>
        <w:rPr>
          <w:sz w:val="20"/>
        </w:rPr>
        <w:t xml:space="preserve">            товары услуги и их оплата     </w:t>
      </w:r>
      <w:r>
        <w:rPr>
          <w:sz w:val="20"/>
          <w:lang w:val="en-US"/>
        </w:rPr>
        <w:t xml:space="preserve">  </w:t>
      </w:r>
      <w:r>
        <w:rPr>
          <w:sz w:val="20"/>
        </w:rPr>
        <w:t xml:space="preserve">  произв. потребл.   </w:t>
      </w:r>
      <w:r>
        <w:rPr>
          <w:sz w:val="20"/>
          <w:lang w:val="en-US"/>
        </w:rPr>
        <w:t xml:space="preserve">       </w:t>
      </w:r>
      <w:r>
        <w:rPr>
          <w:sz w:val="20"/>
        </w:rPr>
        <w:t xml:space="preserve">   и  их оплата</w:t>
      </w:r>
    </w:p>
    <w:p w:rsidR="00D214ED" w:rsidRDefault="00D214ED">
      <w:pPr>
        <w:jc w:val="both"/>
        <w:rPr>
          <w:sz w:val="20"/>
        </w:rPr>
      </w:pPr>
    </w:p>
    <w:p w:rsidR="00D214ED" w:rsidRDefault="00D214ED">
      <w:pPr>
        <w:jc w:val="both"/>
        <w:rPr>
          <w:sz w:val="20"/>
        </w:rPr>
      </w:pPr>
      <w:r>
        <w:rPr>
          <w:sz w:val="20"/>
          <w:lang w:val="en-US"/>
        </w:rPr>
        <w:t xml:space="preserve">  </w:t>
      </w:r>
      <w:r>
        <w:rPr>
          <w:sz w:val="20"/>
        </w:rPr>
        <w:t xml:space="preserve">                                         ТиУ произв. потребелен.   </w:t>
      </w:r>
      <w:r>
        <w:rPr>
          <w:sz w:val="20"/>
          <w:lang w:val="en-US"/>
        </w:rPr>
        <w:t xml:space="preserve"> </w:t>
      </w:r>
      <w:r>
        <w:rPr>
          <w:sz w:val="20"/>
        </w:rPr>
        <w:t xml:space="preserve">  инвестициолнные   </w:t>
      </w:r>
    </w:p>
    <w:p w:rsidR="00D214ED" w:rsidRDefault="00D214ED">
      <w:pPr>
        <w:jc w:val="both"/>
        <w:rPr>
          <w:sz w:val="20"/>
        </w:rPr>
      </w:pPr>
      <w:r>
        <w:rPr>
          <w:sz w:val="20"/>
          <w:lang w:val="en-US"/>
        </w:rPr>
        <w:t xml:space="preserve">  </w:t>
      </w:r>
      <w:r>
        <w:rPr>
          <w:sz w:val="20"/>
        </w:rPr>
        <w:t xml:space="preserve">                                                      и их оплата                товары и услуги </w:t>
      </w:r>
    </w:p>
    <w:p w:rsidR="00D214ED" w:rsidRDefault="00D214ED">
      <w:pPr>
        <w:jc w:val="both"/>
        <w:rPr>
          <w:sz w:val="20"/>
        </w:rPr>
      </w:pPr>
    </w:p>
    <w:p w:rsidR="00D214ED" w:rsidRDefault="00D214ED">
      <w:pPr>
        <w:jc w:val="both"/>
        <w:rPr>
          <w:b/>
          <w:sz w:val="28"/>
          <w:vertAlign w:val="superscript"/>
        </w:rPr>
      </w:pPr>
      <w:r>
        <w:rPr>
          <w:b/>
          <w:sz w:val="28"/>
          <w:vertAlign w:val="superscript"/>
        </w:rPr>
        <w:t xml:space="preserve">                                                                                                                 </w:t>
      </w:r>
      <w:r>
        <w:rPr>
          <w:sz w:val="20"/>
        </w:rPr>
        <w:t>ТиУ для гос-ва</w:t>
      </w:r>
      <w:r>
        <w:rPr>
          <w:b/>
          <w:sz w:val="28"/>
          <w:vertAlign w:val="superscript"/>
        </w:rPr>
        <w:t xml:space="preserve">   </w:t>
      </w:r>
    </w:p>
    <w:p w:rsidR="00D214ED" w:rsidRDefault="00D214ED">
      <w:pPr>
        <w:jc w:val="both"/>
        <w:rPr>
          <w:b/>
          <w:sz w:val="28"/>
          <w:vertAlign w:val="superscript"/>
        </w:rPr>
      </w:pPr>
      <w:r>
        <w:rPr>
          <w:b/>
          <w:sz w:val="28"/>
          <w:vertAlign w:val="superscript"/>
        </w:rPr>
        <w:t xml:space="preserve">                                                                                                                  </w:t>
      </w:r>
      <w:r>
        <w:rPr>
          <w:sz w:val="20"/>
        </w:rPr>
        <w:t>и их оплата</w:t>
      </w:r>
    </w:p>
    <w:p w:rsidR="00D214ED" w:rsidRDefault="00D214ED">
      <w:pPr>
        <w:jc w:val="both"/>
        <w:rPr>
          <w:b/>
          <w:sz w:val="28"/>
          <w:vertAlign w:val="superscript"/>
        </w:rPr>
      </w:pPr>
      <w:r>
        <w:rPr>
          <w:b/>
          <w:sz w:val="28"/>
          <w:vertAlign w:val="superscript"/>
        </w:rPr>
        <w:t xml:space="preserve">                                                                             </w:t>
      </w:r>
      <w:r>
        <w:rPr>
          <w:sz w:val="20"/>
        </w:rPr>
        <w:t>Дотации                                       Пенсии</w:t>
      </w:r>
    </w:p>
    <w:p w:rsidR="00D214ED" w:rsidRDefault="00D214ED">
      <w:pPr>
        <w:jc w:val="both"/>
        <w:rPr>
          <w:b/>
        </w:rPr>
      </w:pPr>
    </w:p>
    <w:p w:rsidR="00D214ED" w:rsidRDefault="00D214ED">
      <w:pPr>
        <w:jc w:val="both"/>
        <w:rPr>
          <w:b/>
        </w:rPr>
      </w:pPr>
      <w:r>
        <w:rPr>
          <w:b/>
        </w:rPr>
        <w:t xml:space="preserve">  Заграница        Производители    </w:t>
      </w:r>
      <w:r>
        <w:rPr>
          <w:sz w:val="20"/>
        </w:rPr>
        <w:t>Общ.блага</w:t>
      </w:r>
      <w:r>
        <w:rPr>
          <w:b/>
        </w:rPr>
        <w:t xml:space="preserve">    Государство    </w:t>
      </w:r>
      <w:r>
        <w:rPr>
          <w:sz w:val="20"/>
        </w:rPr>
        <w:t>Общ. блага</w:t>
      </w:r>
      <w:r>
        <w:rPr>
          <w:b/>
        </w:rPr>
        <w:t xml:space="preserve">    Домашние     </w:t>
      </w:r>
    </w:p>
    <w:p w:rsidR="00D214ED" w:rsidRDefault="00D214ED">
      <w:pPr>
        <w:jc w:val="both"/>
        <w:rPr>
          <w:b/>
        </w:rPr>
      </w:pPr>
      <w:r>
        <w:rPr>
          <w:b/>
        </w:rPr>
        <w:t xml:space="preserve">                                                                                                                             хозяйства</w:t>
      </w:r>
    </w:p>
    <w:p w:rsidR="00D214ED" w:rsidRDefault="00D214ED">
      <w:pPr>
        <w:jc w:val="both"/>
        <w:rPr>
          <w:sz w:val="20"/>
        </w:rPr>
      </w:pPr>
      <w:r>
        <w:rPr>
          <w:b/>
          <w:sz w:val="28"/>
          <w:vertAlign w:val="superscript"/>
        </w:rPr>
        <w:t xml:space="preserve">                                                                               </w:t>
      </w:r>
      <w:r>
        <w:rPr>
          <w:sz w:val="20"/>
        </w:rPr>
        <w:t>Налоги                                       Налоги</w:t>
      </w:r>
    </w:p>
    <w:p w:rsidR="00D214ED" w:rsidRDefault="00D214ED">
      <w:pPr>
        <w:jc w:val="both"/>
        <w:rPr>
          <w:b/>
          <w:sz w:val="28"/>
          <w:vertAlign w:val="superscript"/>
        </w:rPr>
      </w:pPr>
    </w:p>
    <w:p w:rsidR="00D214ED" w:rsidRDefault="00D214ED">
      <w:pPr>
        <w:jc w:val="both"/>
        <w:rPr>
          <w:sz w:val="20"/>
        </w:rPr>
      </w:pPr>
      <w:r>
        <w:rPr>
          <w:b/>
          <w:sz w:val="28"/>
          <w:vertAlign w:val="superscript"/>
        </w:rPr>
        <w:t xml:space="preserve">                                                                                                                    </w:t>
      </w:r>
      <w:r>
        <w:rPr>
          <w:sz w:val="20"/>
        </w:rPr>
        <w:t>ПФП для гос-ва</w:t>
      </w:r>
    </w:p>
    <w:p w:rsidR="00D214ED" w:rsidRDefault="00D214ED">
      <w:pPr>
        <w:jc w:val="both"/>
        <w:rPr>
          <w:b/>
          <w:sz w:val="28"/>
          <w:vertAlign w:val="superscript"/>
        </w:rPr>
      </w:pPr>
      <w:r>
        <w:rPr>
          <w:b/>
          <w:sz w:val="28"/>
          <w:vertAlign w:val="superscript"/>
        </w:rPr>
        <w:t xml:space="preserve">                                                                                                                     </w:t>
      </w:r>
      <w:r>
        <w:rPr>
          <w:sz w:val="20"/>
        </w:rPr>
        <w:t>и их оплата</w:t>
      </w:r>
    </w:p>
    <w:p w:rsidR="00D214ED" w:rsidRDefault="00D214ED">
      <w:pPr>
        <w:jc w:val="both"/>
        <w:rPr>
          <w:b/>
          <w:sz w:val="28"/>
          <w:vertAlign w:val="superscript"/>
        </w:rPr>
      </w:pPr>
      <w:r>
        <w:rPr>
          <w:b/>
          <w:sz w:val="28"/>
          <w:vertAlign w:val="superscript"/>
        </w:rPr>
        <w:t xml:space="preserve">                                                                                      </w:t>
      </w:r>
    </w:p>
    <w:p w:rsidR="00D214ED" w:rsidRDefault="00D214ED">
      <w:pPr>
        <w:jc w:val="both"/>
        <w:rPr>
          <w:sz w:val="20"/>
        </w:rPr>
      </w:pPr>
      <w:r>
        <w:rPr>
          <w:b/>
          <w:sz w:val="28"/>
          <w:vertAlign w:val="superscript"/>
        </w:rPr>
        <w:t xml:space="preserve">                                                                                                      </w:t>
      </w:r>
      <w:r>
        <w:rPr>
          <w:sz w:val="20"/>
        </w:rPr>
        <w:t>рынок труда</w:t>
      </w:r>
    </w:p>
    <w:p w:rsidR="00D214ED" w:rsidRDefault="00D214ED">
      <w:pPr>
        <w:jc w:val="both"/>
        <w:rPr>
          <w:sz w:val="20"/>
        </w:rPr>
      </w:pPr>
      <w:r>
        <w:rPr>
          <w:sz w:val="20"/>
        </w:rPr>
        <w:t xml:space="preserve">                                     ПФП для произв. и оплата</w:t>
      </w:r>
    </w:p>
    <w:p w:rsidR="00D214ED" w:rsidRDefault="00D214ED">
      <w:pPr>
        <w:jc w:val="both"/>
        <w:rPr>
          <w:sz w:val="20"/>
        </w:rPr>
      </w:pPr>
      <w:r>
        <w:rPr>
          <w:sz w:val="20"/>
        </w:rPr>
        <w:t xml:space="preserve">                                                                                             рынок земли </w:t>
      </w:r>
    </w:p>
    <w:p w:rsidR="00D214ED" w:rsidRDefault="00D214ED">
      <w:pPr>
        <w:jc w:val="both"/>
        <w:rPr>
          <w:sz w:val="20"/>
        </w:rPr>
      </w:pPr>
      <w:r>
        <w:rPr>
          <w:sz w:val="20"/>
        </w:rPr>
        <w:t xml:space="preserve">                ПФП для зарубежн. инвесторов и опл.                                           </w:t>
      </w:r>
      <w:r>
        <w:rPr>
          <w:sz w:val="20"/>
          <w:lang w:val="en-US"/>
        </w:rPr>
        <w:t xml:space="preserve">    </w:t>
      </w:r>
      <w:r>
        <w:rPr>
          <w:sz w:val="20"/>
        </w:rPr>
        <w:t xml:space="preserve"> ПФП и их оплата</w:t>
      </w:r>
    </w:p>
    <w:p w:rsidR="00D214ED" w:rsidRDefault="00D214ED">
      <w:pPr>
        <w:jc w:val="both"/>
        <w:rPr>
          <w:b/>
          <w:sz w:val="28"/>
          <w:vertAlign w:val="superscript"/>
        </w:rPr>
      </w:pPr>
      <w:r>
        <w:rPr>
          <w:sz w:val="20"/>
        </w:rPr>
        <w:t xml:space="preserve">                                                                                          рынок капитала      </w:t>
      </w:r>
    </w:p>
    <w:p w:rsidR="00D214ED" w:rsidRDefault="00D214ED">
      <w:pPr>
        <w:jc w:val="both"/>
        <w:rPr>
          <w:b/>
          <w:sz w:val="28"/>
          <w:vertAlign w:val="superscript"/>
        </w:rPr>
      </w:pPr>
      <w:r>
        <w:rPr>
          <w:b/>
          <w:sz w:val="28"/>
          <w:vertAlign w:val="superscript"/>
        </w:rPr>
        <w:t xml:space="preserve">      </w:t>
      </w:r>
      <w:r>
        <w:rPr>
          <w:sz w:val="20"/>
        </w:rPr>
        <w:t>Приобретение ПФП за рубежом, оплата</w:t>
      </w:r>
    </w:p>
    <w:p w:rsidR="00D214ED" w:rsidRDefault="00D214ED">
      <w:pPr>
        <w:jc w:val="both"/>
        <w:rPr>
          <w:b/>
        </w:rPr>
      </w:pPr>
      <w:r>
        <w:rPr>
          <w:b/>
          <w:sz w:val="28"/>
          <w:vertAlign w:val="superscript"/>
        </w:rPr>
        <w:t xml:space="preserve">                                                                                                                                           </w:t>
      </w:r>
      <w:r>
        <w:rPr>
          <w:b/>
        </w:rPr>
        <w:t>Рынок ПФП</w:t>
      </w:r>
    </w:p>
    <w:p w:rsidR="00D214ED" w:rsidRDefault="00D214ED">
      <w:pPr>
        <w:jc w:val="both"/>
        <w:rPr>
          <w:b/>
        </w:rPr>
      </w:pPr>
    </w:p>
    <w:p w:rsidR="00D214ED" w:rsidRDefault="00D214ED">
      <w:pPr>
        <w:jc w:val="both"/>
      </w:pPr>
      <w:r>
        <w:rPr>
          <w:b/>
        </w:rPr>
        <w:t>Рынок</w:t>
      </w:r>
      <w:r>
        <w:t xml:space="preserve"> - система, обеспечивающая совершение экономических сделок;</w:t>
      </w:r>
    </w:p>
    <w:p w:rsidR="00D214ED" w:rsidRDefault="00D214ED">
      <w:pPr>
        <w:jc w:val="both"/>
        <w:rPr>
          <w:lang w:val="en-US"/>
        </w:rPr>
      </w:pPr>
      <w:r>
        <w:rPr>
          <w:b/>
        </w:rPr>
        <w:t xml:space="preserve">Замечание: </w:t>
      </w:r>
      <w:r>
        <w:t>На приведенном рисунке двусторонние стрелки характеризуют два рода потоков - финансовый и предметно - технологический.</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w:t>
      </w:r>
      <w:bookmarkStart w:id="52" w:name="_Hlt424644970"/>
      <w:r>
        <w:rPr>
          <w:rStyle w:val="a6"/>
        </w:rPr>
        <w:t>а</w:t>
      </w:r>
      <w:bookmarkEnd w:id="52"/>
      <w:r>
        <w:rPr>
          <w:rStyle w:val="a6"/>
        </w:rPr>
        <w:t>вление</w:t>
      </w:r>
    </w:p>
    <w:p w:rsidR="00D214ED" w:rsidRDefault="00D214ED">
      <w:pPr>
        <w:pageBreakBefore/>
        <w:jc w:val="center"/>
        <w:rPr>
          <w:b/>
          <w:sz w:val="32"/>
        </w:rPr>
      </w:pPr>
      <w:r>
        <w:fldChar w:fldCharType="end"/>
      </w:r>
      <w:bookmarkStart w:id="53" w:name="Number2"/>
      <w:r>
        <w:rPr>
          <w:b/>
          <w:sz w:val="32"/>
        </w:rPr>
        <w:t>2. Функции полезности потребительских благ.</w:t>
      </w:r>
    </w:p>
    <w:p w:rsidR="00D214ED" w:rsidRDefault="00D214ED">
      <w:pPr>
        <w:jc w:val="center"/>
        <w:rPr>
          <w:b/>
          <w:sz w:val="32"/>
        </w:rPr>
      </w:pPr>
      <w:r>
        <w:rPr>
          <w:b/>
          <w:sz w:val="32"/>
        </w:rPr>
        <w:t>Кривые безразличия потребителей.</w:t>
      </w:r>
    </w:p>
    <w:bookmarkEnd w:id="53"/>
    <w:p w:rsidR="00D214ED" w:rsidRDefault="00D214ED">
      <w:pPr>
        <w:jc w:val="center"/>
        <w:rPr>
          <w:b/>
          <w:sz w:val="32"/>
        </w:rPr>
      </w:pPr>
    </w:p>
    <w:p w:rsidR="00D214ED" w:rsidRDefault="00D214ED">
      <w:pPr>
        <w:ind w:firstLine="567"/>
        <w:jc w:val="both"/>
        <w:rPr>
          <w:lang w:val="en-US"/>
        </w:rPr>
      </w:pPr>
      <w:r>
        <w:t xml:space="preserve">В соответствии с теорией ценности (полезности) любое благо, удовлетворяющее потребность потребителя, имеет для него определенную ценность. </w:t>
      </w:r>
      <w:r>
        <w:rPr>
          <w:b/>
        </w:rPr>
        <w:t>Ценность блага</w:t>
      </w:r>
      <w:r>
        <w:t xml:space="preserve"> -  значимостная оценка потребителем объема блага с учетом его способности удовлетворять определенную потребность при учете ее важности и насущности.</w:t>
      </w:r>
    </w:p>
    <w:p w:rsidR="00D214ED" w:rsidRDefault="00D214ED">
      <w:pPr>
        <w:jc w:val="both"/>
        <w:rPr>
          <w:lang w:val="en-US"/>
        </w:rPr>
      </w:pPr>
    </w:p>
    <w:p w:rsidR="00D214ED" w:rsidRDefault="00D214ED">
      <w:pPr>
        <w:ind w:firstLine="567"/>
        <w:jc w:val="both"/>
      </w:pPr>
      <w:r>
        <w:t xml:space="preserve">Пусть V - ценность и функция от количества благ в натуральном выражении - </w:t>
      </w:r>
    </w:p>
    <w:p w:rsidR="00D214ED" w:rsidRDefault="00D214ED">
      <w:pPr>
        <w:jc w:val="both"/>
        <w:rPr>
          <w:lang w:val="en-US"/>
        </w:rPr>
      </w:pPr>
      <w:r>
        <w:t>V = f(Q</w:t>
      </w:r>
      <w:r>
        <w:rPr>
          <w:vertAlign w:val="subscript"/>
        </w:rPr>
        <w:t>1</w:t>
      </w:r>
      <w:r>
        <w:t>, Q</w:t>
      </w:r>
      <w:r>
        <w:rPr>
          <w:vertAlign w:val="subscript"/>
        </w:rPr>
        <w:t>2</w:t>
      </w:r>
      <w:r>
        <w:t>, ... , Q</w:t>
      </w:r>
      <w:r>
        <w:rPr>
          <w:vertAlign w:val="subscript"/>
        </w:rPr>
        <w:t>n</w:t>
      </w:r>
      <w:r>
        <w:t>). Было установлено, что функция f будет иметь следующий вид:  V = a</w:t>
      </w:r>
      <w:r>
        <w:sym w:font="Times New Roman" w:char="2022"/>
      </w:r>
      <w:r>
        <w:t>Q</w:t>
      </w:r>
      <w:r>
        <w:rPr>
          <w:rFonts w:ascii="Wide Latin" w:hAnsi="Wide Latin"/>
          <w:vertAlign w:val="superscript"/>
        </w:rPr>
        <w:sym w:font="Symbol" w:char="F061"/>
      </w:r>
      <w:r>
        <w:rPr>
          <w:rFonts w:ascii="Wide Latin" w:hAnsi="Wide Latin"/>
          <w:vertAlign w:val="superscript"/>
        </w:rPr>
        <w:t xml:space="preserve"> </w:t>
      </w:r>
      <w:r>
        <w:t xml:space="preserve">, где </w:t>
      </w:r>
      <w:r>
        <w:sym w:font="Symbol" w:char="F061"/>
      </w:r>
      <w:r>
        <w:t xml:space="preserve"> &lt; 1 для благоприятных факторов, </w:t>
      </w:r>
      <w:r>
        <w:sym w:font="Symbol" w:char="F061"/>
      </w:r>
      <w:r>
        <w:t xml:space="preserve"> &gt; 1 - для неблагоприятных факторов.</w:t>
      </w:r>
    </w:p>
    <w:p w:rsidR="00D214ED" w:rsidRDefault="00D214ED">
      <w:pPr>
        <w:jc w:val="both"/>
        <w:rPr>
          <w:lang w:val="en-US"/>
        </w:rPr>
      </w:pPr>
    </w:p>
    <w:p w:rsidR="00D214ED" w:rsidRDefault="00D214ED">
      <w:pPr>
        <w:pStyle w:val="a8"/>
      </w:pPr>
      <w:r>
        <w:t xml:space="preserve">Тогда функция ценности имеет следующий вид и обладает следующими свойствами: </w:t>
      </w:r>
    </w:p>
    <w:p w:rsidR="00D214ED" w:rsidRDefault="00D214ED">
      <w:pPr>
        <w:jc w:val="both"/>
      </w:pPr>
    </w:p>
    <w:p w:rsidR="00D214ED" w:rsidRDefault="00CB684D">
      <w:pPr>
        <w:jc w:val="both"/>
      </w:pPr>
      <w:r>
        <w:rPr>
          <w:noProof/>
          <w:sz w:val="20"/>
        </w:rPr>
        <w:pict>
          <v:group id="_x0000_s3357" style="position:absolute;left:0;text-align:left;margin-left:8.15pt;margin-top:1.2pt;width:158.45pt;height:129.65pt;z-index:251599360" coordorigin="1296,3168" coordsize="3169,2593" o:allowincell="f">
            <v:line id="_x0000_s1132" style="position:absolute" from="1296,5760" to="4465,5761" o:regroupid="28">
              <v:stroke startarrowwidth="narrow" startarrowlength="short" endarrow="block" endarrowwidth="narrow" endarrowlength="short"/>
            </v:line>
            <v:line id="_x0000_s1220" style="position:absolute;flip:y" from="1296,3168" to="1296,5760" o:regroupid="28">
              <v:stroke startarrowwidth="narrow" startarrowlength="short" endarrow="block"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09" type="#_x0000_t19" style="position:absolute;left:1301;top:4113;width:2881;height:1585;flip:x" o:regroupid="28" strokeweight="2pt"/>
            <v:line id="_x0000_s1398" style="position:absolute;flip:y" from="1872,4752" to="1872,5760" o:regroupid="28" strokeweight=".5pt">
              <v:stroke dashstyle="1 1" startarrowwidth="narrow" startarrowlength="short" endarrowwidth="narrow" endarrowlength="short"/>
            </v:line>
            <v:line id="_x0000_s1484" style="position:absolute;flip:y" from="3024,4257" to="3030,5760" o:regroupid="28" strokeweight=".5pt">
              <v:stroke dashstyle="1 1" startarrowwidth="narrow" startarrowlength="short" endarrowwidth="narrow" endarrowlength="short"/>
            </v:line>
            <v:line id="_x0000_s1569" style="position:absolute" from="1877,4828" to="2454,4829" o:regroupid="28" strokeweight="1pt">
              <v:stroke startarrowwidth="narrow" startarrowlength="short" endarrowwidth="narrow" endarrowlength="short"/>
            </v:line>
            <v:line id="_x0000_s1647" style="position:absolute" from="3029,4257" to="3606,4258" o:regroupid="28" strokeweight="1pt">
              <v:stroke startarrowwidth="narrow" startarrowlength="short" endarrowwidth="narrow" endarrowlength="short"/>
            </v:line>
            <v:line id="_x0000_s1724" style="position:absolute;flip:y" from="2453,4391" to="2454,4824" o:regroupid="28" strokeweight="1pt">
              <v:stroke startarrowwidth="narrow" startarrowlength="short" endarrowwidth="narrow" endarrowlength="short"/>
            </v:line>
            <v:line id="_x0000_s1808" style="position:absolute;flip:y" from="3605,4113" to="3606,4258" o:regroupid="28" strokeweight="1pt">
              <v:stroke startarrowwidth="narrow" startarrowlength="short" endarrowwidth="narrow" endarrowlength="short"/>
            </v:line>
            <w10:anchorlock/>
          </v:group>
        </w:pict>
      </w:r>
      <w:r w:rsidR="00D214ED">
        <w:t xml:space="preserve">    V                                                                   - валовая ценность монотонно </w:t>
      </w:r>
    </w:p>
    <w:p w:rsidR="00D214ED" w:rsidRDefault="00D214ED">
      <w:pPr>
        <w:jc w:val="both"/>
      </w:pPr>
      <w:r>
        <w:t xml:space="preserve">                                                                            возрастает с увеличением количества </w:t>
      </w:r>
    </w:p>
    <w:p w:rsidR="00D214ED" w:rsidRDefault="00D214ED">
      <w:pPr>
        <w:jc w:val="both"/>
      </w:pPr>
      <w:r>
        <w:t xml:space="preserve">                                                                            блага;</w:t>
      </w:r>
    </w:p>
    <w:p w:rsidR="00D214ED" w:rsidRDefault="00D214ED">
      <w:pPr>
        <w:jc w:val="both"/>
      </w:pPr>
      <w:r>
        <w:t xml:space="preserve">                                                                          - не существует уровня насыщения при </w:t>
      </w:r>
    </w:p>
    <w:p w:rsidR="00D214ED" w:rsidRDefault="00D214ED">
      <w:pPr>
        <w:jc w:val="both"/>
      </w:pPr>
      <w:r>
        <w:t xml:space="preserve">                                  </w:t>
      </w:r>
      <w:r>
        <w:sym w:font="Symbol" w:char="F044"/>
      </w:r>
      <w:r>
        <w:t xml:space="preserve">Q   </w:t>
      </w:r>
      <w:r>
        <w:rPr>
          <w:vertAlign w:val="superscript"/>
        </w:rPr>
        <w:sym w:font="Symbol" w:char="F044"/>
      </w:r>
      <w:r>
        <w:rPr>
          <w:vertAlign w:val="superscript"/>
        </w:rPr>
        <w:t>V2</w:t>
      </w:r>
      <w:r>
        <w:t xml:space="preserve">                              потреблении;</w:t>
      </w:r>
    </w:p>
    <w:p w:rsidR="00D214ED" w:rsidRDefault="00D214ED">
      <w:pPr>
        <w:jc w:val="both"/>
      </w:pPr>
      <w:r>
        <w:t xml:space="preserve">                      </w:t>
      </w:r>
      <w:r>
        <w:rPr>
          <w:vertAlign w:val="subscript"/>
        </w:rPr>
        <w:sym w:font="Symbol" w:char="F044"/>
      </w:r>
      <w:r>
        <w:rPr>
          <w:vertAlign w:val="subscript"/>
        </w:rPr>
        <w:t>V1</w:t>
      </w:r>
      <w:r>
        <w:t xml:space="preserve">                                               - валовая ценность возрастает </w:t>
      </w:r>
    </w:p>
    <w:p w:rsidR="00D214ED" w:rsidRDefault="00D214ED">
      <w:pPr>
        <w:jc w:val="both"/>
      </w:pPr>
      <w:r>
        <w:t xml:space="preserve">               </w:t>
      </w:r>
      <w:r>
        <w:sym w:font="Symbol" w:char="F044"/>
      </w:r>
      <w:r>
        <w:t xml:space="preserve">Q                                                       медленнее, чем объем блага;         </w:t>
      </w:r>
    </w:p>
    <w:p w:rsidR="00D214ED" w:rsidRDefault="00D214ED">
      <w:pPr>
        <w:jc w:val="both"/>
      </w:pPr>
    </w:p>
    <w:p w:rsidR="00D214ED" w:rsidRDefault="00D214ED">
      <w:pPr>
        <w:jc w:val="both"/>
      </w:pPr>
      <w:r>
        <w:t xml:space="preserve">  </w:t>
      </w:r>
    </w:p>
    <w:p w:rsidR="00D214ED" w:rsidRDefault="00D214ED">
      <w:pPr>
        <w:jc w:val="both"/>
      </w:pPr>
      <w:r>
        <w:rPr>
          <w:lang w:val="en-US"/>
        </w:rPr>
        <w:t xml:space="preserve">          </w:t>
      </w:r>
      <w:r>
        <w:t>Q</w:t>
      </w:r>
      <w:r>
        <w:rPr>
          <w:vertAlign w:val="superscript"/>
        </w:rPr>
        <w:t>*</w:t>
      </w:r>
      <w:r>
        <w:t xml:space="preserve">               Q</w:t>
      </w:r>
      <w:r>
        <w:rPr>
          <w:vertAlign w:val="superscript"/>
        </w:rPr>
        <w:t>**</w:t>
      </w:r>
      <w:r>
        <w:t xml:space="preserve">    </w:t>
      </w:r>
      <w:r>
        <w:rPr>
          <w:lang w:val="en-US"/>
        </w:rPr>
        <w:t xml:space="preserve">  </w:t>
      </w:r>
      <w:r>
        <w:t xml:space="preserve">             Q</w:t>
      </w:r>
    </w:p>
    <w:p w:rsidR="00D214ED" w:rsidRDefault="00D214ED">
      <w:pPr>
        <w:jc w:val="both"/>
        <w:rPr>
          <w:lang w:val="en-US"/>
        </w:rPr>
      </w:pPr>
    </w:p>
    <w:p w:rsidR="00D214ED" w:rsidRDefault="00D214ED">
      <w:pPr>
        <w:ind w:firstLine="567"/>
        <w:jc w:val="both"/>
        <w:rPr>
          <w:lang w:val="en-US"/>
        </w:rPr>
      </w:pPr>
      <w:r>
        <w:t>Из последнего свойства следует, что при большем объеме потребляемых благ Q</w:t>
      </w:r>
      <w:r>
        <w:rPr>
          <w:vertAlign w:val="superscript"/>
        </w:rPr>
        <w:t xml:space="preserve">** </w:t>
      </w:r>
      <w:r>
        <w:t xml:space="preserve">прирост ценности </w:t>
      </w:r>
      <w:r>
        <w:sym w:font="Symbol" w:char="F044"/>
      </w:r>
      <w:r>
        <w:t>V</w:t>
      </w:r>
      <w:r>
        <w:rPr>
          <w:vertAlign w:val="subscript"/>
        </w:rPr>
        <w:t>2</w:t>
      </w:r>
      <w:r>
        <w:t xml:space="preserve">  значительно меньше, чем прирост </w:t>
      </w:r>
      <w:r>
        <w:sym w:font="Symbol" w:char="F044"/>
      </w:r>
      <w:r>
        <w:t>V</w:t>
      </w:r>
      <w:r>
        <w:rPr>
          <w:vertAlign w:val="subscript"/>
        </w:rPr>
        <w:t>1</w:t>
      </w:r>
      <w:r>
        <w:t xml:space="preserve"> при объеме Q</w:t>
      </w:r>
      <w:r>
        <w:rPr>
          <w:vertAlign w:val="superscript"/>
        </w:rPr>
        <w:t>*</w:t>
      </w:r>
      <w:r>
        <w:t xml:space="preserve"> от увеличения потребления на одну и туже величину </w:t>
      </w:r>
      <w:r>
        <w:sym w:font="Symbol" w:char="F044"/>
      </w:r>
      <w:r>
        <w:t>Q.</w:t>
      </w:r>
    </w:p>
    <w:p w:rsidR="00D214ED" w:rsidRDefault="00D214ED">
      <w:pPr>
        <w:ind w:firstLine="567"/>
        <w:jc w:val="both"/>
        <w:rPr>
          <w:lang w:val="en-US"/>
        </w:rPr>
      </w:pPr>
    </w:p>
    <w:p w:rsidR="00D214ED" w:rsidRDefault="00D214ED">
      <w:pPr>
        <w:ind w:firstLine="567"/>
        <w:jc w:val="both"/>
      </w:pPr>
      <w:r>
        <w:rPr>
          <w:b/>
        </w:rPr>
        <w:t>Предельная ценность блага - MV</w:t>
      </w:r>
      <w:r>
        <w:t xml:space="preserve"> - прирост ценности от увеличения объема потребления данного блага на одну единицу;</w:t>
      </w:r>
    </w:p>
    <w:p w:rsidR="00D214ED" w:rsidRDefault="00D214ED">
      <w:pPr>
        <w:jc w:val="both"/>
        <w:rPr>
          <w:lang w:val="en-US"/>
        </w:rPr>
      </w:pPr>
      <w:r>
        <w:t xml:space="preserve">MV = </w:t>
      </w:r>
      <w:r>
        <w:sym w:font="Symbol" w:char="F044"/>
      </w:r>
      <w:r>
        <w:t>V/</w:t>
      </w:r>
      <w:r>
        <w:sym w:font="Symbol" w:char="F044"/>
      </w:r>
      <w:r>
        <w:t xml:space="preserve">Q  </w:t>
      </w:r>
      <w:r>
        <w:rPr>
          <w:rFonts w:ascii="Wingdings" w:hAnsi="Wingdings"/>
        </w:rPr>
        <w:t></w:t>
      </w:r>
      <w:r>
        <w:rPr>
          <w:rFonts w:ascii="Wingdings" w:hAnsi="Wingdings"/>
        </w:rPr>
        <w:t></w:t>
      </w:r>
      <w:r>
        <w:t>dV/dQ - производная функции ценности. Ее значение зависит от количества блага, для которого она определяется. График предельной ценности имеет убывающий характер, что отражает общую закономерность потребления о том, что чем больше блага - тем меньше его ценность.</w:t>
      </w:r>
    </w:p>
    <w:p w:rsidR="00D214ED" w:rsidRDefault="00D214ED">
      <w:pPr>
        <w:jc w:val="both"/>
        <w:rPr>
          <w:lang w:val="en-US"/>
        </w:rPr>
      </w:pPr>
    </w:p>
    <w:p w:rsidR="00D214ED" w:rsidRDefault="00D214ED">
      <w:pPr>
        <w:pStyle w:val="a8"/>
        <w:pageBreakBefore/>
      </w:pPr>
      <w:r>
        <w:t xml:space="preserve">В случае потребления двух благ функция ценности записывается следующим образом: </w:t>
      </w:r>
    </w:p>
    <w:p w:rsidR="00D214ED" w:rsidRDefault="00CB684D">
      <w:pPr>
        <w:jc w:val="both"/>
      </w:pPr>
      <w:r>
        <w:rPr>
          <w:noProof/>
          <w:sz w:val="20"/>
        </w:rPr>
        <w:pict>
          <v:group id="_x0000_s3182" style="position:absolute;left:0;text-align:left;margin-left:29.5pt;margin-top:10.5pt;width:230.2pt;height:279.55pt;z-index:251738624" coordorigin="1723,9817" coordsize="4604,5591" o:allowincell="f">
            <v:line id="_x0000_s1883" style="position:absolute" from="1877,9817" to="1878,13130">
              <v:stroke startarrow="block" startarrowwidth="narrow" startarrowlength="short" endarrowwidth="narrow" endarrowlength="short"/>
            </v:line>
            <v:line id="_x0000_s1960" style="position:absolute;flip:y" from="1872,11664" to="6327,13104">
              <v:stroke startarrowwidth="narrow" startarrowlength="short" endarrow="block" endarrowwidth="narrow" endarrowlength="short"/>
            </v:line>
            <v:line id="_x0000_s2062" style="position:absolute" from="1877,13148" to="5904,15408">
              <v:stroke startarrowwidth="narrow" startarrowlength="short" endarrow="block" endarrowwidth="narrow" endarrowlength="short"/>
            </v:line>
            <v:shape id="_x0000_s2129" type="#_x0000_t19" style="position:absolute;left:1877;top:11996;width:2593;height:1153;flip:x" strokeweight="1pt"/>
            <v:shape id="_x0000_s2192" type="#_x0000_t19" style="position:absolute;left:1877;top:10268;width:3313;height:2881;flip:x" strokeweight="1pt"/>
            <v:shape id="_x0000_s2253" type="#_x0000_t19" style="position:absolute;left:1877;top:10988;width:3889;height:2161;flip:x" strokeweight=".5pt">
              <v:stroke dashstyle="1 1"/>
            </v:shape>
            <v:shape id="_x0000_s2309" type="#_x0000_t19" style="position:absolute;left:5189;top:10268;width:577;height:721" strokeweight="1pt"/>
            <v:shape id="_x0000_s2368" type="#_x0000_t19" style="position:absolute;left:4469;top:10268;width:865;height:1729;flip:x" strokeweight="1pt"/>
            <v:shape id="_x0000_s2438" type="#_x0000_t19" style="position:absolute;left:2875;top:11079;width:1585;height:577;flip:x y" strokeweight="1pt"/>
            <v:shape id="_x0000_s2485" type="#_x0000_t19" style="position:absolute;left:2875;top:10935;width:2881;height:145;flip:x" strokeweight=".5pt">
              <v:stroke dashstyle="1 1"/>
            </v:shape>
            <v:shape id="_x0000_s2530" type="#_x0000_t19" style="position:absolute;left:3595;top:10647;width:1153;height:145;flip:x y" strokeweight="1pt"/>
            <v:shape id="_x0000_s2573" type="#_x0000_t19" style="position:absolute;left:3595;top:10503;width:2017;height:145;flip:x" strokeweight=".5pt">
              <v:stroke dashstyle="1 1"/>
            </v:shape>
            <v:line id="_x0000_s2615" style="position:absolute;flip:x" from="1723,10647" to="3596,10648" strokeweight=".5pt">
              <v:stroke dashstyle="3 1" startarrowwidth="narrow" startarrowlength="short" endarrowwidth="narrow" endarrowlength="short"/>
            </v:line>
            <v:line id="_x0000_s2652" style="position:absolute;flip:x" from="1723,11079" to="2876,11080" strokeweight=".5pt">
              <v:stroke dashstyle="3 1" startarrowwidth="narrow" startarrowlength="short" endarrowwidth="narrow" endarrowlength="short"/>
            </v:line>
            <v:line id="_x0000_s2803" style="position:absolute" from="2875,11079" to="2876,13240" strokeweight=".5pt">
              <v:stroke dashstyle="3 1" startarrowwidth="narrow" startarrowlength="short" endarrowwidth="narrow" endarrowlength="short"/>
            </v:line>
            <v:line id="_x0000_s2829" style="position:absolute" from="3595,10647" to="3596,13528" strokeweight=".5pt">
              <v:stroke dashstyle="3 1" startarrowwidth="narrow" startarrowlength="short" endarrowwidth="narrow" endarrowlength="short"/>
            </v:line>
            <v:line id="_x0000_s2879" style="position:absolute;flip:x y" from="3024,13680" to="4753,14545" strokecolor="blue" strokeweight="2pt">
              <v:stroke startarrowwidth="narrow" startarrowlength="short" endarrowwidth="narrow" endarrowlength="short"/>
            </v:line>
            <v:line id="_x0000_s2900" style="position:absolute" from="3739,13862" to="4892,14439" strokecolor="blue" strokeweight="2pt">
              <v:stroke startarrowwidth="narrow" startarrowlength="short" endarrowwidth="narrow" endarrowlength="short"/>
            </v:line>
            <v:line id="_x0000_s2919" style="position:absolute;flip:x" from="3024,12635" to="4892,13104" strokecolor="blue" strokeweight="2pt">
              <v:stroke startarrowwidth="narrow" startarrowlength="short" endarrowwidth="narrow" endarrowlength="short"/>
            </v:line>
            <v:line id="_x0000_s2938" style="position:absolute;flip:x" from="3888,12960" to="5041,13393" strokecolor="blue" strokeweight="2pt">
              <v:stroke startarrowwidth="narrow" startarrowlength="short" endarrowwidth="narrow" endarrowlength="short"/>
            </v:line>
            <v:shape id="_x0000_s2954" type="#_x0000_t19" style="position:absolute;left:2875;top:13104;width:293;height:316;flip:x" coordsize="21600,24068" adj="-4801437,590501,,20685" path="wr-21600,-915,21600,42285,6220,,21333,24068nfewr-21600,-915,21600,42285,6220,,21333,24068l,20685nsxe" strokecolor="blue" strokeweight="2pt">
              <v:path o:connectlocs="6220,0;21333,24068;0,20685"/>
            </v:shape>
            <v:shape id="_x0000_s2968" type="#_x0000_t19" style="position:absolute;left:2875;top:13393;width:145;height:289;flip:x y" strokecolor="blue" strokeweight="2pt"/>
            <v:shape id="_x0000_s2980" type="#_x0000_t19" style="position:absolute;left:3639;top:13393;width:246;height:289;flip:x" coordsize="18453,21600" adj=",-2052490" path="wr-21600,,21600,43200,,,18453,10372nfewr-21600,,21600,43200,,,18453,10372l,21600nsxe" strokecolor="blue" strokeweight="2pt">
              <v:path o:connectlocs="0,0;18453,10372;0,21600"/>
            </v:shape>
            <v:shape id="_x0000_s2992" type="#_x0000_t19" style="position:absolute;left:3555;top:13529;width:185;height:336;flip:x y" coordsize="21600,39646" adj=",3713574" path="wr-21600,,21600,43200,,,11870,39646nfewr-21600,,21600,43200,,,11870,39646l,21600nsxe" strokecolor="blue" strokeweight="2pt">
              <v:path o:connectlocs="0,0;11870,39646;0,21600"/>
            </v:shape>
            <w10:anchorlock/>
          </v:group>
        </w:pict>
      </w:r>
    </w:p>
    <w:p w:rsidR="00D214ED" w:rsidRDefault="00D214ED">
      <w:pPr>
        <w:jc w:val="both"/>
      </w:pPr>
      <w:r>
        <w:rPr>
          <w:b/>
          <w:sz w:val="28"/>
          <w:vertAlign w:val="superscript"/>
        </w:rPr>
        <w:t xml:space="preserve">           </w:t>
      </w:r>
      <w:r>
        <w:t>V</w:t>
      </w:r>
    </w:p>
    <w:p w:rsidR="00D214ED" w:rsidRDefault="00D214ED">
      <w:pPr>
        <w:jc w:val="both"/>
      </w:pPr>
    </w:p>
    <w:p w:rsidR="00D214ED" w:rsidRDefault="00D214ED">
      <w:pPr>
        <w:jc w:val="both"/>
      </w:pPr>
      <w:r>
        <w:t xml:space="preserve">      V</w:t>
      </w:r>
      <w:r>
        <w:rPr>
          <w:vertAlign w:val="superscript"/>
        </w:rPr>
        <w:t>**</w:t>
      </w:r>
    </w:p>
    <w:p w:rsidR="00D214ED" w:rsidRDefault="00D214ED">
      <w:pPr>
        <w:jc w:val="both"/>
      </w:pPr>
    </w:p>
    <w:p w:rsidR="00D214ED" w:rsidRDefault="00D214ED">
      <w:pPr>
        <w:jc w:val="both"/>
      </w:pPr>
      <w:r>
        <w:t xml:space="preserve">      V</w:t>
      </w:r>
      <w:r>
        <w:rPr>
          <w:vertAlign w:val="superscript"/>
        </w:rPr>
        <w:t>*</w:t>
      </w:r>
    </w:p>
    <w:p w:rsidR="00D214ED" w:rsidRDefault="00D214ED">
      <w:pPr>
        <w:jc w:val="both"/>
        <w:rPr>
          <w:b/>
          <w:sz w:val="28"/>
          <w:vertAlign w:val="superscript"/>
        </w:rPr>
      </w:pPr>
    </w:p>
    <w:p w:rsidR="00D214ED" w:rsidRDefault="00D214ED">
      <w:pPr>
        <w:jc w:val="both"/>
        <w:rPr>
          <w:b/>
          <w:sz w:val="28"/>
          <w:vertAlign w:val="superscript"/>
        </w:rPr>
      </w:pPr>
    </w:p>
    <w:p w:rsidR="00D214ED" w:rsidRDefault="00D214ED">
      <w:pPr>
        <w:jc w:val="both"/>
        <w:rPr>
          <w:b/>
          <w:sz w:val="28"/>
          <w:vertAlign w:val="superscript"/>
        </w:rPr>
      </w:pPr>
    </w:p>
    <w:p w:rsidR="00D214ED" w:rsidRDefault="00D214ED">
      <w:pPr>
        <w:jc w:val="both"/>
      </w:pPr>
      <w:r>
        <w:rPr>
          <w:b/>
          <w:sz w:val="28"/>
          <w:vertAlign w:val="superscript"/>
        </w:rPr>
        <w:t xml:space="preserve">                                                                                                              </w:t>
      </w:r>
      <w:r>
        <w:t>Q</w:t>
      </w:r>
      <w:r>
        <w:rPr>
          <w:vertAlign w:val="subscript"/>
        </w:rPr>
        <w:t>2</w:t>
      </w: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r>
        <w:t xml:space="preserve">          </w:t>
      </w:r>
    </w:p>
    <w:p w:rsidR="00D214ED" w:rsidRDefault="00D214ED">
      <w:pPr>
        <w:jc w:val="both"/>
        <w:rPr>
          <w:vertAlign w:val="subscript"/>
        </w:rPr>
      </w:pPr>
      <w:r>
        <w:t xml:space="preserve">                                                                        Q</w:t>
      </w:r>
      <w:r>
        <w:rPr>
          <w:vertAlign w:val="subscript"/>
        </w:rPr>
        <w:t>1</w:t>
      </w:r>
    </w:p>
    <w:p w:rsidR="00D214ED" w:rsidRDefault="00D214ED">
      <w:pPr>
        <w:jc w:val="both"/>
        <w:rPr>
          <w:b/>
        </w:rPr>
      </w:pPr>
      <w:r>
        <w:t>Функция ценности имеет вид выпуклой поверхности. Если провести секущую плоскость параллельно Q</w:t>
      </w:r>
      <w:r>
        <w:rPr>
          <w:vertAlign w:val="subscript"/>
        </w:rPr>
        <w:t>1</w:t>
      </w:r>
      <w:r>
        <w:t>OQ</w:t>
      </w:r>
      <w:r>
        <w:rPr>
          <w:vertAlign w:val="subscript"/>
        </w:rPr>
        <w:t>2</w:t>
      </w:r>
      <w:r>
        <w:t xml:space="preserve">, то она пересечет поверхность функции ценности по </w:t>
      </w:r>
      <w:r>
        <w:rPr>
          <w:b/>
        </w:rPr>
        <w:t xml:space="preserve">кривой безразличия потребителей - </w:t>
      </w:r>
      <w:r>
        <w:t>двухмерное представление функции полезности как совокупность всех наборов благ, имеющих для потребителя одинаковую фиксированную ценность</w:t>
      </w:r>
      <w:r>
        <w:rPr>
          <w:b/>
        </w:rPr>
        <w:t>.</w:t>
      </w:r>
      <w:r>
        <w:t xml:space="preserve"> </w:t>
      </w:r>
      <w:r>
        <w:rPr>
          <w:b/>
        </w:rPr>
        <w:t xml:space="preserve"> </w:t>
      </w:r>
      <w:r>
        <w:t>Представление V в виде набора кривых безразличия для дискретных значений</w:t>
      </w:r>
      <w:r>
        <w:rPr>
          <w:b/>
        </w:rPr>
        <w:t xml:space="preserve">  V - карта безразличия:</w:t>
      </w:r>
    </w:p>
    <w:p w:rsidR="00D214ED" w:rsidRDefault="00D214ED">
      <w:pPr>
        <w:jc w:val="both"/>
        <w:rPr>
          <w:b/>
        </w:rPr>
      </w:pPr>
    </w:p>
    <w:p w:rsidR="00D214ED" w:rsidRDefault="00CB684D">
      <w:pPr>
        <w:jc w:val="both"/>
      </w:pPr>
      <w:r>
        <w:rPr>
          <w:noProof/>
          <w:sz w:val="20"/>
        </w:rPr>
        <w:pict>
          <v:group id="_x0000_s3347" style="position:absolute;left:0;text-align:left;margin-left:7.9pt;margin-top:.75pt;width:158.65pt;height:137.5pt;z-index:251585024" coordorigin="1291,2866" coordsize="3173,2750" o:allowincell="f">
            <v:line id="_x0000_s1133" style="position:absolute" from="1291,2866" to="1292,5603" o:regroupid="18">
              <v:stroke startarrow="block" startarrowwidth="narrow" startarrowlength="short" endarrowwidth="narrow" endarrowlength="short"/>
            </v:line>
            <v:line id="_x0000_s1221" style="position:absolute" from="1296,5616" to="4464,5616" o:regroupid="18">
              <v:stroke startarrowwidth="narrow" startarrowlength="short" endarrow="block" endarrowwidth="narrow" endarrowlength="short"/>
            </v:line>
            <v:shape id="_x0000_s1310" type="#_x0000_t19" style="position:absolute;left:1579;top:3480;width:2305;height:1873;flip:x y" o:regroupid="18" strokeweight="2pt"/>
            <v:shape id="_x0000_s1399" type="#_x0000_t19" style="position:absolute;left:2011;top:3624;width:1873;height:1297;flip:x y" o:regroupid="18" strokeweight="2pt"/>
            <v:shape id="_x0000_s1485" type="#_x0000_t19" style="position:absolute;left:2443;top:3624;width:1441;height:865;flip:x y" o:regroupid="18" strokeweight="2pt"/>
            <v:line id="_x0000_s1570" style="position:absolute" from="2016,4603" to="2017,5180" o:regroupid="18" strokeweight="1pt">
              <v:stroke startarrowwidth="narrow" startarrowlength="short" endarrowwidth="narrow" endarrowlength="short"/>
            </v:line>
            <v:line id="_x0000_s1648" style="position:absolute" from="2016,5179" to="2881,5180" o:regroupid="18" strokeweight="1pt">
              <v:stroke startarrowwidth="narrow" startarrowlength="short" endarrowwidth="narrow" endarrowlength="short"/>
            </v:line>
            <w10:anchorlock/>
          </v:group>
        </w:pict>
      </w:r>
      <w:r w:rsidR="00D214ED">
        <w:rPr>
          <w:b/>
          <w:sz w:val="28"/>
          <w:vertAlign w:val="superscript"/>
        </w:rPr>
        <w:t xml:space="preserve">      </w:t>
      </w:r>
      <w:r w:rsidR="00D214ED">
        <w:t>Q</w:t>
      </w:r>
      <w:r w:rsidR="00D214ED">
        <w:rPr>
          <w:vertAlign w:val="subscript"/>
        </w:rPr>
        <w:t xml:space="preserve">2                                                                                        </w:t>
      </w:r>
      <w:r w:rsidR="00D214ED">
        <w:t xml:space="preserve">При перемещении из точки A в точку B вдоль одной и </w:t>
      </w:r>
    </w:p>
    <w:p w:rsidR="00D214ED" w:rsidRDefault="00D214ED">
      <w:pPr>
        <w:jc w:val="both"/>
      </w:pPr>
      <w:r>
        <w:t xml:space="preserve">                                                                той же кривой безразличия количество одного блага </w:t>
      </w:r>
    </w:p>
    <w:p w:rsidR="00D214ED" w:rsidRDefault="00D214ED">
      <w:pPr>
        <w:jc w:val="both"/>
      </w:pPr>
      <w:r>
        <w:t xml:space="preserve">                                                                возрастает на </w:t>
      </w:r>
      <w:r>
        <w:sym w:font="Symbol" w:char="F044"/>
      </w:r>
      <w:r>
        <w:t>Q</w:t>
      </w:r>
      <w:r>
        <w:rPr>
          <w:vertAlign w:val="subscript"/>
        </w:rPr>
        <w:t>1</w:t>
      </w:r>
      <w:r>
        <w:t xml:space="preserve">, другого - уменьшается на </w:t>
      </w:r>
      <w:r>
        <w:sym w:font="Symbol" w:char="F044"/>
      </w:r>
      <w:r>
        <w:t>Q</w:t>
      </w:r>
      <w:r>
        <w:rPr>
          <w:vertAlign w:val="subscript"/>
        </w:rPr>
        <w:t>2</w:t>
      </w:r>
      <w:r>
        <w:t>.</w:t>
      </w:r>
    </w:p>
    <w:p w:rsidR="00D214ED" w:rsidRDefault="00D214ED">
      <w:pPr>
        <w:jc w:val="both"/>
      </w:pPr>
      <w:r>
        <w:t xml:space="preserve">                                                                </w:t>
      </w:r>
    </w:p>
    <w:p w:rsidR="00D214ED" w:rsidRDefault="00D214ED">
      <w:pPr>
        <w:jc w:val="both"/>
      </w:pPr>
      <w:r>
        <w:t xml:space="preserve">                                                                Вводят характеристику - </w:t>
      </w:r>
      <w:r>
        <w:rPr>
          <w:b/>
        </w:rPr>
        <w:t>предельная норма замены</w:t>
      </w:r>
      <w:r>
        <w:t xml:space="preserve"> -  </w:t>
      </w:r>
    </w:p>
    <w:p w:rsidR="00D214ED" w:rsidRDefault="00D214ED">
      <w:pPr>
        <w:jc w:val="both"/>
      </w:pPr>
      <w:r>
        <w:t xml:space="preserve">                                                                количество единиц второго блага, которое готов отдать </w:t>
      </w:r>
    </w:p>
    <w:p w:rsidR="00D214ED" w:rsidRDefault="00D214ED">
      <w:pPr>
        <w:jc w:val="both"/>
      </w:pPr>
      <w:r>
        <w:t xml:space="preserve">           A                                                  потребитель за одну единицу первого блага - ПНЗ</w:t>
      </w:r>
      <w:r>
        <w:rPr>
          <w:vertAlign w:val="subscript"/>
        </w:rPr>
        <w:t>21</w:t>
      </w:r>
      <w:r>
        <w:t>:</w:t>
      </w:r>
    </w:p>
    <w:p w:rsidR="00D214ED" w:rsidRDefault="00CB684D">
      <w:pPr>
        <w:jc w:val="both"/>
      </w:pPr>
      <w:r>
        <w:rPr>
          <w:noProof/>
          <w:sz w:val="20"/>
        </w:rPr>
        <w:pict>
          <v:rect id="_x0000_s1809" style="position:absolute;left:0;text-align:left;margin-left:260.15pt;margin-top:.5pt;width:107.8pt;height:15.8pt;z-index:251600384" o:allowincell="f" filled="f" strokeweight="1pt">
            <w10:anchorlock/>
          </v:rect>
        </w:pict>
      </w:r>
      <w:r w:rsidR="00D214ED">
        <w:rPr>
          <w:sz w:val="20"/>
        </w:rPr>
        <w:t xml:space="preserve">         </w:t>
      </w:r>
      <w:r w:rsidR="00D214ED">
        <w:rPr>
          <w:sz w:val="20"/>
        </w:rPr>
        <w:sym w:font="Symbol" w:char="F044"/>
      </w:r>
      <w:r w:rsidR="00D214ED">
        <w:rPr>
          <w:sz w:val="20"/>
        </w:rPr>
        <w:t>Q</w:t>
      </w:r>
      <w:r w:rsidR="00D214ED">
        <w:rPr>
          <w:sz w:val="20"/>
          <w:vertAlign w:val="subscript"/>
        </w:rPr>
        <w:t>2</w:t>
      </w:r>
      <w:r w:rsidR="00D214ED">
        <w:rPr>
          <w:sz w:val="20"/>
        </w:rPr>
        <w:t xml:space="preserve">                                                                                      </w:t>
      </w:r>
      <w:r w:rsidR="00D214ED">
        <w:t>ПНЗ</w:t>
      </w:r>
      <w:r w:rsidR="00D214ED">
        <w:rPr>
          <w:vertAlign w:val="subscript"/>
        </w:rPr>
        <w:t>21</w:t>
      </w:r>
      <w:r w:rsidR="00D214ED">
        <w:t xml:space="preserve"> = - </w:t>
      </w:r>
      <w:r w:rsidR="00D214ED">
        <w:sym w:font="Symbol" w:char="F044"/>
      </w:r>
      <w:r w:rsidR="00D214ED">
        <w:t>Q</w:t>
      </w:r>
      <w:r w:rsidR="00D214ED">
        <w:rPr>
          <w:vertAlign w:val="subscript"/>
        </w:rPr>
        <w:t>2</w:t>
      </w:r>
      <w:r w:rsidR="00D214ED">
        <w:t>/</w:t>
      </w:r>
      <w:r w:rsidR="00D214ED">
        <w:sym w:font="Symbol" w:char="F044"/>
      </w:r>
      <w:r w:rsidR="00D214ED">
        <w:t>Q</w:t>
      </w:r>
      <w:r w:rsidR="00D214ED">
        <w:rPr>
          <w:vertAlign w:val="subscript"/>
        </w:rPr>
        <w:t xml:space="preserve">1 </w:t>
      </w:r>
    </w:p>
    <w:p w:rsidR="00D214ED" w:rsidRDefault="00D214ED">
      <w:pPr>
        <w:jc w:val="both"/>
      </w:pPr>
      <w:r>
        <w:t xml:space="preserve">                  </w:t>
      </w:r>
      <w:r>
        <w:rPr>
          <w:sz w:val="20"/>
        </w:rPr>
        <w:sym w:font="Symbol" w:char="F044"/>
      </w:r>
      <w:r>
        <w:rPr>
          <w:sz w:val="20"/>
        </w:rPr>
        <w:t>Q</w:t>
      </w:r>
      <w:r>
        <w:rPr>
          <w:sz w:val="20"/>
          <w:vertAlign w:val="subscript"/>
        </w:rPr>
        <w:t>1</w:t>
      </w:r>
      <w:r>
        <w:t xml:space="preserve">   B </w:t>
      </w:r>
    </w:p>
    <w:p w:rsidR="00D214ED" w:rsidRDefault="00D214ED">
      <w:pPr>
        <w:jc w:val="both"/>
      </w:pPr>
      <w:r>
        <w:rPr>
          <w:sz w:val="20"/>
          <w:lang w:val="en-US"/>
        </w:rPr>
        <w:t xml:space="preserve">                                                                          </w:t>
      </w:r>
      <w:r>
        <w:rPr>
          <w:sz w:val="20"/>
        </w:rPr>
        <w:t xml:space="preserve"> </w:t>
      </w:r>
      <w:r>
        <w:t xml:space="preserve">Перемещение из точки A в точку B приводит к тому, что   </w:t>
      </w:r>
    </w:p>
    <w:p w:rsidR="00D214ED" w:rsidRDefault="00D214ED">
      <w:pPr>
        <w:jc w:val="both"/>
        <w:rPr>
          <w:vertAlign w:val="subscript"/>
        </w:rPr>
      </w:pPr>
      <w:r>
        <w:t xml:space="preserve">                                                      Q</w:t>
      </w:r>
      <w:r>
        <w:rPr>
          <w:vertAlign w:val="subscript"/>
        </w:rPr>
        <w:t>1</w:t>
      </w:r>
    </w:p>
    <w:p w:rsidR="00D214ED" w:rsidRDefault="00D214ED">
      <w:pPr>
        <w:jc w:val="both"/>
      </w:pPr>
      <w:r>
        <w:t>потребитель теряет MV</w:t>
      </w:r>
      <w:r>
        <w:rPr>
          <w:vertAlign w:val="subscript"/>
        </w:rPr>
        <w:t>2</w:t>
      </w:r>
      <w:r>
        <w:sym w:font="Symbol" w:char="F0D7"/>
      </w:r>
      <w:r>
        <w:sym w:font="Symbol" w:char="F044"/>
      </w:r>
      <w:r>
        <w:t>Q</w:t>
      </w:r>
      <w:r>
        <w:rPr>
          <w:vertAlign w:val="subscript"/>
        </w:rPr>
        <w:t>2</w:t>
      </w:r>
      <w:r>
        <w:t xml:space="preserve"> и приобретает MV</w:t>
      </w:r>
      <w:r>
        <w:rPr>
          <w:vertAlign w:val="subscript"/>
        </w:rPr>
        <w:t>1</w:t>
      </w:r>
      <w:r>
        <w:sym w:font="Symbol" w:char="F0D7"/>
      </w:r>
      <w:r>
        <w:sym w:font="Symbol" w:char="F044"/>
      </w:r>
      <w:r>
        <w:t>Q</w:t>
      </w:r>
      <w:r>
        <w:rPr>
          <w:vertAlign w:val="subscript"/>
        </w:rPr>
        <w:t xml:space="preserve">1. </w:t>
      </w:r>
      <w:r>
        <w:t>Так как потребитель остается на одной и той же кривой безразличия, то выполняется равенство:</w:t>
      </w:r>
    </w:p>
    <w:p w:rsidR="00D214ED" w:rsidRDefault="00CB684D">
      <w:pPr>
        <w:jc w:val="both"/>
      </w:pPr>
      <w:r>
        <w:rPr>
          <w:noProof/>
          <w:sz w:val="20"/>
        </w:rPr>
        <w:pict>
          <v:rect id="_x0000_s1725" style="position:absolute;left:0;text-align:left;margin-left:144.95pt;margin-top:3.4pt;width:108pt;height:34.5pt;z-index:251591168" o:allowincell="f" filled="f" strokeweight="1pt">
            <w10:anchorlock/>
          </v:rect>
        </w:pict>
      </w:r>
    </w:p>
    <w:p w:rsidR="00D214ED" w:rsidRDefault="00D214ED">
      <w:pPr>
        <w:jc w:val="both"/>
      </w:pPr>
      <w:r>
        <w:t xml:space="preserve">   - MV</w:t>
      </w:r>
      <w:r>
        <w:rPr>
          <w:vertAlign w:val="subscript"/>
        </w:rPr>
        <w:t>2</w:t>
      </w:r>
      <w:r>
        <w:sym w:font="Symbol" w:char="F0D7"/>
      </w:r>
      <w:r>
        <w:sym w:font="Symbol" w:char="F044"/>
      </w:r>
      <w:r>
        <w:t>Q</w:t>
      </w:r>
      <w:r>
        <w:rPr>
          <w:vertAlign w:val="subscript"/>
        </w:rPr>
        <w:t>2</w:t>
      </w:r>
      <w:r>
        <w:t xml:space="preserve"> = MV</w:t>
      </w:r>
      <w:r>
        <w:rPr>
          <w:vertAlign w:val="subscript"/>
        </w:rPr>
        <w:t>1</w:t>
      </w:r>
      <w:r>
        <w:sym w:font="Symbol" w:char="F0D7"/>
      </w:r>
      <w:r>
        <w:sym w:font="Symbol" w:char="F044"/>
      </w:r>
      <w:r>
        <w:t>Q</w:t>
      </w:r>
      <w:r>
        <w:rPr>
          <w:vertAlign w:val="subscript"/>
        </w:rPr>
        <w:t xml:space="preserve">1   </w:t>
      </w:r>
      <w:r>
        <w:rPr>
          <w:rFonts w:ascii="Wingdings" w:hAnsi="Wingdings"/>
        </w:rPr>
        <w:t></w:t>
      </w:r>
      <w:r>
        <w:rPr>
          <w:rFonts w:ascii="Wingdings" w:hAnsi="Wingdings"/>
        </w:rPr>
        <w:t></w:t>
      </w:r>
      <w:r>
        <w:t>ПНЗ</w:t>
      </w:r>
      <w:r>
        <w:rPr>
          <w:vertAlign w:val="subscript"/>
        </w:rPr>
        <w:t>21</w:t>
      </w:r>
      <w:r>
        <w:t xml:space="preserve"> =  MV</w:t>
      </w:r>
      <w:r>
        <w:rPr>
          <w:vertAlign w:val="subscript"/>
        </w:rPr>
        <w:t>1</w:t>
      </w:r>
      <w:r>
        <w:t>/MV</w:t>
      </w:r>
      <w:r>
        <w:rPr>
          <w:vertAlign w:val="subscript"/>
        </w:rPr>
        <w:t>2</w:t>
      </w:r>
    </w:p>
    <w:p w:rsidR="00D214ED" w:rsidRDefault="00D214ED">
      <w:pPr>
        <w:jc w:val="both"/>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w:t>
      </w:r>
      <w:bookmarkStart w:id="54" w:name="_Hlt424645692"/>
      <w:r>
        <w:rPr>
          <w:rStyle w:val="a6"/>
        </w:rPr>
        <w:t>а</w:t>
      </w:r>
      <w:bookmarkEnd w:id="54"/>
      <w:r>
        <w:rPr>
          <w:rStyle w:val="a6"/>
        </w:rPr>
        <w:t>вление</w:t>
      </w:r>
    </w:p>
    <w:p w:rsidR="00D214ED" w:rsidRDefault="00D214ED">
      <w:pPr>
        <w:pStyle w:val="a3"/>
        <w:tabs>
          <w:tab w:val="clear" w:pos="4536"/>
          <w:tab w:val="clear" w:pos="9072"/>
        </w:tabs>
        <w:rPr>
          <w:sz w:val="32"/>
          <w:lang w:val="en-US"/>
        </w:rPr>
      </w:pPr>
      <w:r>
        <w:fldChar w:fldCharType="end"/>
      </w:r>
    </w:p>
    <w:p w:rsidR="00D214ED" w:rsidRDefault="00D214ED">
      <w:pPr>
        <w:pageBreakBefore/>
        <w:jc w:val="center"/>
        <w:rPr>
          <w:b/>
          <w:sz w:val="32"/>
        </w:rPr>
      </w:pPr>
      <w:bookmarkStart w:id="55" w:name="Number3"/>
      <w:r>
        <w:rPr>
          <w:b/>
          <w:sz w:val="32"/>
        </w:rPr>
        <w:t>3. Оптимальный потребительский выбор.</w:t>
      </w:r>
    </w:p>
    <w:bookmarkEnd w:id="55"/>
    <w:p w:rsidR="00D214ED" w:rsidRDefault="00D214ED">
      <w:pPr>
        <w:jc w:val="center"/>
        <w:rPr>
          <w:b/>
          <w:sz w:val="32"/>
        </w:rPr>
      </w:pPr>
    </w:p>
    <w:p w:rsidR="00D214ED" w:rsidRDefault="00D214ED">
      <w:pPr>
        <w:ind w:firstLine="567"/>
        <w:jc w:val="both"/>
      </w:pPr>
      <w:r>
        <w:t>Пусть I - доход потребителя - расходуется на два вида товаров Q</w:t>
      </w:r>
      <w:r>
        <w:rPr>
          <w:vertAlign w:val="subscript"/>
        </w:rPr>
        <w:t>1</w:t>
      </w:r>
      <w:r>
        <w:t xml:space="preserve"> по цене P</w:t>
      </w:r>
      <w:r>
        <w:rPr>
          <w:vertAlign w:val="subscript"/>
        </w:rPr>
        <w:t>1</w:t>
      </w:r>
      <w:r>
        <w:t xml:space="preserve"> и Q</w:t>
      </w:r>
      <w:r>
        <w:rPr>
          <w:vertAlign w:val="subscript"/>
        </w:rPr>
        <w:t>2</w:t>
      </w:r>
      <w:r>
        <w:t xml:space="preserve"> по цене P</w:t>
      </w:r>
      <w:r>
        <w:rPr>
          <w:vertAlign w:val="subscript"/>
        </w:rPr>
        <w:t>2</w:t>
      </w:r>
      <w:r>
        <w:t>. Тогда P</w:t>
      </w:r>
      <w:r>
        <w:rPr>
          <w:vertAlign w:val="subscript"/>
        </w:rPr>
        <w:t>1</w:t>
      </w:r>
      <w:r>
        <w:sym w:font="Symbol" w:char="F0D7"/>
      </w:r>
      <w:r>
        <w:t>Q</w:t>
      </w:r>
      <w:r>
        <w:rPr>
          <w:vertAlign w:val="subscript"/>
        </w:rPr>
        <w:t xml:space="preserve">1 </w:t>
      </w:r>
      <w:r>
        <w:t>+ P</w:t>
      </w:r>
      <w:r>
        <w:rPr>
          <w:vertAlign w:val="subscript"/>
        </w:rPr>
        <w:t>2</w:t>
      </w:r>
      <w:r>
        <w:sym w:font="Symbol" w:char="F0D7"/>
      </w:r>
      <w:r>
        <w:t xml:space="preserve"> Q</w:t>
      </w:r>
      <w:r>
        <w:rPr>
          <w:vertAlign w:val="subscript"/>
        </w:rPr>
        <w:t xml:space="preserve">1 </w:t>
      </w:r>
      <w:r>
        <w:t>= I -</w:t>
      </w:r>
      <w:r>
        <w:rPr>
          <w:b/>
        </w:rPr>
        <w:t xml:space="preserve"> уравнение бюджета потребителя</w:t>
      </w:r>
      <w:r>
        <w:t xml:space="preserve">. </w:t>
      </w:r>
    </w:p>
    <w:p w:rsidR="00D214ED" w:rsidRDefault="00D214ED">
      <w:pPr>
        <w:jc w:val="both"/>
      </w:pPr>
    </w:p>
    <w:p w:rsidR="00D214ED" w:rsidRDefault="00CB684D">
      <w:pPr>
        <w:jc w:val="both"/>
      </w:pPr>
      <w:r>
        <w:rPr>
          <w:noProof/>
          <w:sz w:val="20"/>
        </w:rPr>
        <w:pict>
          <v:group id="_x0000_s3348" style="position:absolute;left:0;text-align:left;margin-left:22.7pt;margin-top:2.25pt;width:144.05pt;height:129.4pt;z-index:251637248" coordorigin="1584,9792" coordsize="2881,2588" o:allowincell="f">
            <v:line id="_x0000_s1884" style="position:absolute" from="1584,9792" to="1584,12379" o:regroupid="19">
              <v:stroke startarrow="block" startarrowwidth="narrow" startarrowlength="short" endarrowwidth="narrow" endarrowlength="short"/>
            </v:line>
            <v:line id="_x0000_s1961" style="position:absolute" from="1584,12379" to="4465,12380" o:regroupid="19">
              <v:stroke startarrowwidth="narrow" startarrowlength="short" endarrow="block" endarrowwidth="narrow" endarrowlength="short"/>
            </v:line>
            <v:line id="_x0000_s2063" style="position:absolute" from="1584,10507" to="3744,12379" o:regroupid="19" strokeweight="2pt">
              <v:stroke startarrowwidth="narrow" startarrowlength="short" endarrowwidth="narrow" endarrowlength="short"/>
            </v:line>
            <v:line id="_x0000_s2130" style="position:absolute;flip:x" from="2588,11376" to="2592,11963" o:regroupid="19" strokeweight="1pt">
              <v:stroke startarrowwidth="narrow" startarrowlength="short" endarrowwidth="narrow" endarrowlength="short"/>
            </v:line>
            <v:line id="_x0000_s2193" style="position:absolute;flip:y" from="2587,11952" to="3168,11962" o:regroupid="19" strokeweight="1pt">
              <v:stroke startarrowwidth="narrow" startarrowlength="short" endarrowwidth="narrow" endarrowlength="short"/>
            </v:line>
            <w10:anchorlock/>
          </v:group>
        </w:pict>
      </w:r>
      <w:r w:rsidR="00D214ED">
        <w:t xml:space="preserve">  Q</w:t>
      </w:r>
      <w:r w:rsidR="00D214ED">
        <w:rPr>
          <w:vertAlign w:val="subscript"/>
        </w:rPr>
        <w:t xml:space="preserve">2                                                                                       </w:t>
      </w:r>
      <w:r w:rsidR="00D214ED">
        <w:t>В соответствии со своим бюджетным ограничением</w:t>
      </w:r>
    </w:p>
    <w:p w:rsidR="00D214ED" w:rsidRDefault="00D214ED">
      <w:pPr>
        <w:jc w:val="both"/>
      </w:pPr>
      <w:r>
        <w:t xml:space="preserve">                                                            потребитель может приобрести только такие наборы </w:t>
      </w:r>
    </w:p>
    <w:p w:rsidR="00D214ED" w:rsidRDefault="00D214ED">
      <w:pPr>
        <w:jc w:val="both"/>
      </w:pPr>
      <w:r>
        <w:t xml:space="preserve">                                                            товаров, которые находятся на линии бюджета.</w:t>
      </w:r>
    </w:p>
    <w:p w:rsidR="00D214ED" w:rsidRDefault="00D214ED">
      <w:pPr>
        <w:jc w:val="both"/>
        <w:rPr>
          <w:b/>
          <w:sz w:val="32"/>
          <w:vertAlign w:val="superscript"/>
        </w:rPr>
      </w:pPr>
      <w:r>
        <w:rPr>
          <w:b/>
          <w:sz w:val="32"/>
          <w:vertAlign w:val="superscript"/>
        </w:rPr>
        <w:t xml:space="preserve">                                                                       </w:t>
      </w:r>
      <w:r>
        <w:t>Точка B - достижима (неполное расходование бюджета),</w:t>
      </w:r>
      <w:r>
        <w:rPr>
          <w:b/>
          <w:sz w:val="32"/>
          <w:vertAlign w:val="superscript"/>
        </w:rPr>
        <w:t xml:space="preserve"> </w:t>
      </w:r>
    </w:p>
    <w:p w:rsidR="00D214ED" w:rsidRDefault="00D214ED">
      <w:pPr>
        <w:jc w:val="both"/>
      </w:pPr>
      <w:r>
        <w:rPr>
          <w:b/>
          <w:sz w:val="32"/>
          <w:vertAlign w:val="superscript"/>
        </w:rPr>
        <w:t xml:space="preserve">                                    </w:t>
      </w:r>
      <w:r>
        <w:rPr>
          <w:b/>
          <w:sz w:val="32"/>
          <w:vertAlign w:val="superscript"/>
        </w:rPr>
        <w:sym w:font="Symbol" w:char="F0B7"/>
      </w:r>
      <w:r>
        <w:t>C                         Точка С - практически недостижима;</w:t>
      </w:r>
    </w:p>
    <w:p w:rsidR="00D214ED" w:rsidRDefault="00D214ED">
      <w:pPr>
        <w:jc w:val="both"/>
        <w:rPr>
          <w:b/>
          <w:sz w:val="32"/>
          <w:vertAlign w:val="superscript"/>
        </w:rPr>
      </w:pPr>
      <w:r>
        <w:rPr>
          <w:b/>
          <w:sz w:val="32"/>
          <w:vertAlign w:val="superscript"/>
        </w:rPr>
        <w:t xml:space="preserve">                        </w:t>
      </w:r>
      <w:r>
        <w:t>A</w:t>
      </w:r>
      <w:r>
        <w:rPr>
          <w:b/>
          <w:sz w:val="32"/>
          <w:vertAlign w:val="superscript"/>
        </w:rPr>
        <w:sym w:font="Symbol" w:char="F0B7"/>
      </w:r>
      <w:r>
        <w:rPr>
          <w:b/>
          <w:sz w:val="32"/>
          <w:vertAlign w:val="superscript"/>
        </w:rPr>
        <w:t xml:space="preserve">                                         </w:t>
      </w:r>
      <w:r>
        <w:t>Пусть потребитель перемещается из точки A в точку A</w:t>
      </w:r>
      <w:r>
        <w:rPr>
          <w:vertAlign w:val="subscript"/>
        </w:rPr>
        <w:t>1</w:t>
      </w:r>
      <w:r>
        <w:t xml:space="preserve">. </w:t>
      </w:r>
    </w:p>
    <w:p w:rsidR="00D214ED" w:rsidRDefault="00D214ED">
      <w:pPr>
        <w:jc w:val="both"/>
        <w:rPr>
          <w:b/>
          <w:sz w:val="32"/>
          <w:vertAlign w:val="superscript"/>
        </w:rPr>
      </w:pPr>
      <w:r>
        <w:rPr>
          <w:b/>
          <w:sz w:val="32"/>
          <w:vertAlign w:val="superscript"/>
        </w:rPr>
        <w:t xml:space="preserve">             </w:t>
      </w:r>
      <w:r>
        <w:t>B</w:t>
      </w:r>
      <w:r>
        <w:rPr>
          <w:b/>
          <w:sz w:val="32"/>
          <w:vertAlign w:val="superscript"/>
        </w:rPr>
        <w:sym w:font="Symbol" w:char="F0B7"/>
      </w:r>
      <w:r>
        <w:rPr>
          <w:b/>
          <w:sz w:val="32"/>
          <w:vertAlign w:val="superscript"/>
        </w:rPr>
        <w:t xml:space="preserve">  </w:t>
      </w:r>
      <w:r>
        <w:rPr>
          <w:sz w:val="20"/>
        </w:rPr>
        <w:sym w:font="Symbol" w:char="F044"/>
      </w:r>
      <w:r>
        <w:rPr>
          <w:sz w:val="20"/>
        </w:rPr>
        <w:t>Q</w:t>
      </w:r>
      <w:r>
        <w:rPr>
          <w:sz w:val="20"/>
          <w:vertAlign w:val="subscript"/>
        </w:rPr>
        <w:t xml:space="preserve">2                 </w:t>
      </w:r>
      <w:r>
        <w:rPr>
          <w:b/>
          <w:sz w:val="32"/>
          <w:vertAlign w:val="superscript"/>
        </w:rPr>
        <w:t xml:space="preserve"> </w:t>
      </w:r>
      <w:r>
        <w:sym w:font="Symbol" w:char="F0B7"/>
      </w:r>
      <w:r>
        <w:t xml:space="preserve">                          При этом он отказывается от </w:t>
      </w:r>
      <w:r>
        <w:sym w:font="Symbol" w:char="F044"/>
      </w:r>
      <w:r>
        <w:t>Q</w:t>
      </w:r>
      <w:r>
        <w:rPr>
          <w:vertAlign w:val="subscript"/>
        </w:rPr>
        <w:t xml:space="preserve">2 </w:t>
      </w:r>
      <w:r>
        <w:t xml:space="preserve">ради </w:t>
      </w:r>
      <w:r>
        <w:sym w:font="Symbol" w:char="F044"/>
      </w:r>
      <w:r>
        <w:t>Q</w:t>
      </w:r>
      <w:r>
        <w:rPr>
          <w:vertAlign w:val="subscript"/>
        </w:rPr>
        <w:t>1</w:t>
      </w:r>
      <w:r>
        <w:t>, вводится</w:t>
      </w:r>
    </w:p>
    <w:p w:rsidR="00D214ED" w:rsidRDefault="00D214ED">
      <w:pPr>
        <w:jc w:val="both"/>
        <w:rPr>
          <w:b/>
        </w:rPr>
      </w:pPr>
      <w:r>
        <w:rPr>
          <w:b/>
          <w:sz w:val="32"/>
          <w:vertAlign w:val="superscript"/>
        </w:rPr>
        <w:t xml:space="preserve">                       </w:t>
      </w:r>
      <w:r>
        <w:rPr>
          <w:b/>
          <w:sz w:val="32"/>
          <w:vertAlign w:val="superscript"/>
          <w:lang w:val="en-US"/>
        </w:rPr>
        <w:t xml:space="preserve">  </w:t>
      </w:r>
      <w:r>
        <w:rPr>
          <w:b/>
          <w:sz w:val="32"/>
          <w:vertAlign w:val="superscript"/>
        </w:rPr>
        <w:t xml:space="preserve">     </w:t>
      </w:r>
      <w:r>
        <w:rPr>
          <w:sz w:val="20"/>
        </w:rPr>
        <w:sym w:font="Symbol" w:char="F044"/>
      </w:r>
      <w:r>
        <w:rPr>
          <w:sz w:val="20"/>
        </w:rPr>
        <w:t>Q</w:t>
      </w:r>
      <w:r>
        <w:rPr>
          <w:sz w:val="20"/>
          <w:vertAlign w:val="subscript"/>
        </w:rPr>
        <w:t>1</w:t>
      </w:r>
      <w:r>
        <w:rPr>
          <w:b/>
          <w:sz w:val="32"/>
          <w:vertAlign w:val="superscript"/>
        </w:rPr>
        <w:t xml:space="preserve"> </w:t>
      </w:r>
      <w:r>
        <w:rPr>
          <w:b/>
          <w:sz w:val="32"/>
          <w:vertAlign w:val="superscript"/>
          <w:lang w:val="en-US"/>
        </w:rPr>
        <w:t xml:space="preserve"> </w:t>
      </w:r>
      <w:r>
        <w:t>A</w:t>
      </w:r>
      <w:r>
        <w:rPr>
          <w:vertAlign w:val="subscript"/>
        </w:rPr>
        <w:t xml:space="preserve">1                                      </w:t>
      </w:r>
      <w:r>
        <w:t xml:space="preserve">так называемая </w:t>
      </w:r>
      <w:r>
        <w:rPr>
          <w:b/>
        </w:rPr>
        <w:t>рыночная норма замены:</w:t>
      </w:r>
    </w:p>
    <w:p w:rsidR="00D214ED" w:rsidRDefault="00D214ED">
      <w:pPr>
        <w:jc w:val="both"/>
        <w:rPr>
          <w:vertAlign w:val="subscript"/>
        </w:rPr>
      </w:pPr>
      <w:r>
        <w:rPr>
          <w:b/>
          <w:sz w:val="32"/>
          <w:vertAlign w:val="superscript"/>
        </w:rPr>
        <w:t xml:space="preserve">                                                                </w:t>
      </w:r>
      <w:r>
        <w:t>Q</w:t>
      </w:r>
      <w:r>
        <w:rPr>
          <w:vertAlign w:val="subscript"/>
        </w:rPr>
        <w:t>1</w:t>
      </w:r>
    </w:p>
    <w:p w:rsidR="00D214ED" w:rsidRDefault="00D214ED">
      <w:pPr>
        <w:jc w:val="both"/>
        <w:rPr>
          <w:lang w:val="en-US"/>
        </w:rPr>
      </w:pPr>
    </w:p>
    <w:p w:rsidR="00D214ED" w:rsidRDefault="00D214ED">
      <w:pPr>
        <w:jc w:val="both"/>
      </w:pPr>
      <w:r>
        <w:t>Она показывает сколько единиц Q</w:t>
      </w:r>
      <w:r>
        <w:rPr>
          <w:vertAlign w:val="subscript"/>
        </w:rPr>
        <w:t>2</w:t>
      </w:r>
      <w:r>
        <w:t xml:space="preserve"> потребитель готов отдать за одну единицу Q</w:t>
      </w:r>
      <w:r>
        <w:rPr>
          <w:vertAlign w:val="subscript"/>
        </w:rPr>
        <w:t>1</w:t>
      </w:r>
      <w:r>
        <w:t>.</w:t>
      </w:r>
    </w:p>
    <w:p w:rsidR="00D214ED" w:rsidRDefault="00CB684D">
      <w:pPr>
        <w:jc w:val="both"/>
      </w:pPr>
      <w:r>
        <w:rPr>
          <w:noProof/>
          <w:sz w:val="20"/>
        </w:rPr>
        <w:pict>
          <v:rect id="_x0000_s2254" style="position:absolute;left:0;text-align:left;margin-left:.55pt;margin-top:7.45pt;width:101.05pt;height:28.85pt;z-index:251645440" o:allowincell="f" filled="f" strokeweight="1pt">
            <w10:anchorlock/>
          </v:rect>
        </w:pict>
      </w:r>
    </w:p>
    <w:p w:rsidR="00D214ED" w:rsidRDefault="00CB684D">
      <w:pPr>
        <w:jc w:val="both"/>
        <w:rPr>
          <w:b/>
          <w:sz w:val="32"/>
          <w:vertAlign w:val="superscript"/>
        </w:rPr>
      </w:pPr>
      <w:r>
        <w:rPr>
          <w:noProof/>
          <w:sz w:val="20"/>
        </w:rPr>
        <w:pict>
          <v:rect id="_x0000_s2310" style="position:absolute;left:0;text-align:left;margin-left:231.35pt;margin-top:17.05pt;width:79.2pt;height:14.4pt;z-index:251653632" o:allowincell="f" filled="f" strokeweight="1pt">
            <w10:anchorlock/>
          </v:rect>
        </w:pict>
      </w:r>
      <w:r w:rsidR="00D214ED">
        <w:t xml:space="preserve">   РНЗ</w:t>
      </w:r>
      <w:r w:rsidR="00D214ED">
        <w:rPr>
          <w:vertAlign w:val="subscript"/>
        </w:rPr>
        <w:t>21</w:t>
      </w:r>
      <w:r w:rsidR="00D214ED">
        <w:t xml:space="preserve"> = -</w:t>
      </w:r>
      <w:r w:rsidR="00D214ED">
        <w:sym w:font="Symbol" w:char="F044"/>
      </w:r>
      <w:r w:rsidR="00D214ED">
        <w:t>Q</w:t>
      </w:r>
      <w:r w:rsidR="00D214ED">
        <w:rPr>
          <w:vertAlign w:val="subscript"/>
        </w:rPr>
        <w:t>2</w:t>
      </w:r>
      <w:r w:rsidR="00D214ED">
        <w:t>/</w:t>
      </w:r>
      <w:r w:rsidR="00D214ED">
        <w:sym w:font="Symbol" w:char="F044"/>
      </w:r>
      <w:r w:rsidR="00D214ED">
        <w:t>Q</w:t>
      </w:r>
      <w:r w:rsidR="00D214ED">
        <w:rPr>
          <w:vertAlign w:val="subscript"/>
        </w:rPr>
        <w:t xml:space="preserve">1      </w:t>
      </w:r>
      <w:r w:rsidR="00D214ED">
        <w:t xml:space="preserve">Так как общая сумма расходов по-прежнему равна I, то </w:t>
      </w:r>
    </w:p>
    <w:p w:rsidR="00D214ED" w:rsidRDefault="00D214ED">
      <w:pPr>
        <w:jc w:val="both"/>
        <w:rPr>
          <w:vertAlign w:val="subscript"/>
        </w:rPr>
      </w:pPr>
      <w:r>
        <w:t xml:space="preserve">                                       - P</w:t>
      </w:r>
      <w:r>
        <w:rPr>
          <w:vertAlign w:val="subscript"/>
        </w:rPr>
        <w:t>2</w:t>
      </w:r>
      <w:r>
        <w:sym w:font="Symbol" w:char="F0D7"/>
      </w:r>
      <w:r>
        <w:sym w:font="Symbol" w:char="F044"/>
      </w:r>
      <w:r>
        <w:t>Q</w:t>
      </w:r>
      <w:r>
        <w:rPr>
          <w:vertAlign w:val="subscript"/>
        </w:rPr>
        <w:t>2</w:t>
      </w:r>
      <w:r>
        <w:t xml:space="preserve"> = P</w:t>
      </w:r>
      <w:r>
        <w:rPr>
          <w:vertAlign w:val="subscript"/>
        </w:rPr>
        <w:t>1</w:t>
      </w:r>
      <w:r>
        <w:sym w:font="Symbol" w:char="F0D7"/>
      </w:r>
      <w:r>
        <w:sym w:font="Symbol" w:char="F044"/>
      </w:r>
      <w:r>
        <w:t>Q</w:t>
      </w:r>
      <w:r>
        <w:rPr>
          <w:vertAlign w:val="subscript"/>
        </w:rPr>
        <w:t xml:space="preserve">1   </w:t>
      </w:r>
      <w:r>
        <w:rPr>
          <w:rFonts w:ascii="Wingdings" w:hAnsi="Wingdings"/>
        </w:rPr>
        <w:t></w:t>
      </w:r>
      <w:r>
        <w:rPr>
          <w:rFonts w:ascii="Wingdings" w:hAnsi="Wingdings"/>
        </w:rPr>
        <w:t></w:t>
      </w:r>
      <w:r>
        <w:t>РНЗ</w:t>
      </w:r>
      <w:r>
        <w:rPr>
          <w:vertAlign w:val="subscript"/>
        </w:rPr>
        <w:t>21</w:t>
      </w:r>
      <w:r>
        <w:t xml:space="preserve"> =  P</w:t>
      </w:r>
      <w:r>
        <w:rPr>
          <w:vertAlign w:val="subscript"/>
        </w:rPr>
        <w:t>1</w:t>
      </w:r>
      <w:r>
        <w:t>/P</w:t>
      </w:r>
      <w:r>
        <w:rPr>
          <w:vertAlign w:val="subscript"/>
        </w:rPr>
        <w:t>2</w:t>
      </w:r>
    </w:p>
    <w:p w:rsidR="00D214ED" w:rsidRDefault="00D214ED">
      <w:pPr>
        <w:jc w:val="both"/>
      </w:pPr>
    </w:p>
    <w:p w:rsidR="00D214ED" w:rsidRDefault="00D214ED">
      <w:pPr>
        <w:jc w:val="both"/>
        <w:rPr>
          <w:lang w:val="en-US"/>
        </w:rPr>
      </w:pPr>
      <w:r>
        <w:t xml:space="preserve">    При изменении дохода потребителя линия бюджета будет смещаться параллельно исходной - вправо и вверх - при увеличении дохода, и влево и вниз - при уменьшении. При этом цены сохраняются постоянными.</w:t>
      </w:r>
    </w:p>
    <w:p w:rsidR="00D214ED" w:rsidRDefault="00D214ED">
      <w:pPr>
        <w:jc w:val="both"/>
        <w:rPr>
          <w:lang w:val="en-US"/>
        </w:rPr>
      </w:pPr>
    </w:p>
    <w:p w:rsidR="00D214ED" w:rsidRDefault="00D214ED">
      <w:pPr>
        <w:jc w:val="both"/>
        <w:rPr>
          <w:lang w:val="en-US"/>
        </w:rPr>
      </w:pPr>
      <w:r>
        <w:rPr>
          <w:b/>
          <w:sz w:val="32"/>
          <w:vertAlign w:val="superscript"/>
        </w:rPr>
        <w:t xml:space="preserve">         </w:t>
      </w:r>
      <w:r>
        <w:t>Пусть теперь P</w:t>
      </w:r>
      <w:r>
        <w:rPr>
          <w:vertAlign w:val="subscript"/>
        </w:rPr>
        <w:t>1</w:t>
      </w:r>
      <w:r>
        <w:t xml:space="preserve"> изменяется, а остальные параметры остаются неизменными. При увеличении цены P</w:t>
      </w:r>
      <w:r>
        <w:rPr>
          <w:vertAlign w:val="subscript"/>
        </w:rPr>
        <w:t>1</w:t>
      </w:r>
      <w:r>
        <w:t xml:space="preserve">  потребитель будет приобретать меньшее количество первого товара и при цене P</w:t>
      </w:r>
      <w:r>
        <w:rPr>
          <w:vertAlign w:val="subscript"/>
        </w:rPr>
        <w:t>1</w:t>
      </w:r>
      <w:r>
        <w:rPr>
          <w:vertAlign w:val="superscript"/>
        </w:rPr>
        <w:t>**</w:t>
      </w:r>
      <w:r>
        <w:t xml:space="preserve"> перемещается к точке Q</w:t>
      </w:r>
      <w:r>
        <w:rPr>
          <w:vertAlign w:val="subscript"/>
        </w:rPr>
        <w:t>1</w:t>
      </w:r>
      <w:r>
        <w:rPr>
          <w:vertAlign w:val="superscript"/>
        </w:rPr>
        <w:t>**</w:t>
      </w:r>
      <w:r>
        <w:t>.</w:t>
      </w:r>
    </w:p>
    <w:p w:rsidR="00D214ED" w:rsidRDefault="00D214ED">
      <w:pPr>
        <w:jc w:val="both"/>
        <w:rPr>
          <w:lang w:val="en-US"/>
        </w:rPr>
      </w:pPr>
    </w:p>
    <w:p w:rsidR="00D214ED" w:rsidRDefault="00CB684D">
      <w:pPr>
        <w:jc w:val="both"/>
      </w:pPr>
      <w:r>
        <w:rPr>
          <w:noProof/>
          <w:sz w:val="20"/>
        </w:rPr>
        <w:pict>
          <v:group id="_x0000_s3185" style="position:absolute;left:0;text-align:left;margin-left:7.9pt;margin-top:9.85pt;width:136.85pt;height:100.85pt;z-index:251681280" coordorigin="1291,1191" coordsize="2737,2017" o:allowincell="f">
            <v:line id="_x0000_s2369" style="position:absolute" from="1291,1191" to="1292,3208">
              <v:stroke startarrow="block" startarrowwidth="narrow" startarrowlength="short" endarrowwidth="narrow" endarrowlength="short"/>
            </v:line>
            <v:line id="_x0000_s2439" style="position:absolute" from="1291,3207" to="4028,3208">
              <v:stroke startarrowwidth="narrow" startarrowlength="short" endarrow="block" endarrowwidth="narrow" endarrowlength="short"/>
            </v:line>
            <v:line id="_x0000_s2486" style="position:absolute" from="1291,1623" to="3452,3208" strokeweight="2pt">
              <v:stroke startarrowwidth="narrow" startarrowlength="short" endarrowwidth="narrow" endarrowlength="short"/>
            </v:line>
            <v:line id="_x0000_s2531" style="position:absolute" from="1291,1623" to="2300,3208" strokeweight="2pt">
              <v:stroke startarrowwidth="narrow" startarrowlength="short" endarrowwidth="narrow" endarrowlength="short"/>
            </v:line>
            <v:line id="_x0000_s2574" style="position:absolute;flip:x" from="1435,2881" to="2300,3026">
              <v:stroke startarrowwidth="narrow" startarrowlength="short" endarrow="block" endarrowwidth="narrow" endarrowlength="short"/>
            </v:line>
            <w10:anchorlock/>
          </v:group>
        </w:pict>
      </w:r>
      <w:r w:rsidR="00D214ED">
        <w:t xml:space="preserve">    Q</w:t>
      </w:r>
      <w:r w:rsidR="00D214ED">
        <w:rPr>
          <w:vertAlign w:val="subscript"/>
        </w:rPr>
        <w:t>2</w:t>
      </w: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r>
        <w:t xml:space="preserve">                 Q</w:t>
      </w:r>
      <w:r>
        <w:rPr>
          <w:vertAlign w:val="subscript"/>
        </w:rPr>
        <w:t>1</w:t>
      </w:r>
      <w:r>
        <w:rPr>
          <w:vertAlign w:val="superscript"/>
        </w:rPr>
        <w:t xml:space="preserve">**                     </w:t>
      </w:r>
      <w:r>
        <w:t>Q</w:t>
      </w:r>
      <w:r>
        <w:rPr>
          <w:vertAlign w:val="subscript"/>
        </w:rPr>
        <w:t>1</w:t>
      </w:r>
      <w:r>
        <w:rPr>
          <w:vertAlign w:val="superscript"/>
        </w:rPr>
        <w:t xml:space="preserve">*     </w:t>
      </w:r>
      <w:r>
        <w:t>Q</w:t>
      </w:r>
      <w:r>
        <w:rPr>
          <w:vertAlign w:val="subscript"/>
        </w:rPr>
        <w:t>1</w:t>
      </w:r>
      <w:r>
        <w:t xml:space="preserve">  </w:t>
      </w:r>
    </w:p>
    <w:p w:rsidR="00D214ED" w:rsidRDefault="00D214ED">
      <w:pPr>
        <w:jc w:val="both"/>
        <w:rPr>
          <w:lang w:val="en-US"/>
        </w:rPr>
      </w:pPr>
    </w:p>
    <w:p w:rsidR="00D214ED" w:rsidRDefault="00D214ED">
      <w:pPr>
        <w:jc w:val="both"/>
        <w:rPr>
          <w:lang w:val="en-US"/>
        </w:rPr>
      </w:pPr>
      <w:r>
        <w:t>Рассмотрим различные случаи нахождения оптимального потребительского выбора:</w:t>
      </w:r>
    </w:p>
    <w:p w:rsidR="00D214ED" w:rsidRDefault="00D214ED">
      <w:pPr>
        <w:jc w:val="both"/>
        <w:rPr>
          <w:lang w:val="en-US"/>
        </w:rPr>
      </w:pPr>
    </w:p>
    <w:p w:rsidR="00D214ED" w:rsidRDefault="00D214ED">
      <w:pPr>
        <w:jc w:val="both"/>
      </w:pPr>
      <w:r>
        <w:rPr>
          <w:b/>
          <w:sz w:val="28"/>
        </w:rPr>
        <w:t xml:space="preserve">1. </w:t>
      </w:r>
      <w:r>
        <w:t>Пусть известны все три величины P</w:t>
      </w:r>
      <w:r>
        <w:rPr>
          <w:vertAlign w:val="subscript"/>
        </w:rPr>
        <w:t>1</w:t>
      </w:r>
      <w:r>
        <w:t>, P</w:t>
      </w:r>
      <w:r>
        <w:rPr>
          <w:vertAlign w:val="subscript"/>
        </w:rPr>
        <w:t>2</w:t>
      </w:r>
      <w:r>
        <w:t>, I и V</w:t>
      </w:r>
      <w:r>
        <w:rPr>
          <w:vertAlign w:val="subscript"/>
        </w:rPr>
        <w:t>3</w:t>
      </w:r>
      <w:r>
        <w:t>&gt;V</w:t>
      </w:r>
      <w:r>
        <w:rPr>
          <w:vertAlign w:val="subscript"/>
        </w:rPr>
        <w:t>2</w:t>
      </w:r>
      <w:r>
        <w:t>&gt;V</w:t>
      </w:r>
      <w:r>
        <w:rPr>
          <w:vertAlign w:val="subscript"/>
        </w:rPr>
        <w:t>1</w:t>
      </w:r>
      <w:r>
        <w:t>. Потребитель руководствуется двумя условиями при расходовании бюджета:</w:t>
      </w:r>
    </w:p>
    <w:p w:rsidR="00D214ED" w:rsidRDefault="00D214ED">
      <w:pPr>
        <w:jc w:val="both"/>
      </w:pPr>
      <w:r>
        <w:rPr>
          <w:rFonts w:ascii="Wingdings" w:hAnsi="Wingdings"/>
        </w:rPr>
        <w:t></w:t>
      </w:r>
      <w:r>
        <w:rPr>
          <w:rFonts w:ascii="Wingdings" w:hAnsi="Wingdings"/>
        </w:rPr>
        <w:t></w:t>
      </w:r>
      <w:r>
        <w:rPr>
          <w:rFonts w:ascii="Wingdings" w:hAnsi="Wingdings"/>
        </w:rPr>
        <w:t></w:t>
      </w:r>
      <w:r>
        <w:t>он должен находится на бюджетной линии;</w:t>
      </w:r>
    </w:p>
    <w:p w:rsidR="00D214ED" w:rsidRDefault="00D214ED">
      <w:pPr>
        <w:jc w:val="both"/>
      </w:pPr>
      <w:r>
        <w:rPr>
          <w:rFonts w:ascii="Wingdings" w:hAnsi="Wingdings"/>
        </w:rPr>
        <w:t></w:t>
      </w:r>
      <w:r>
        <w:rPr>
          <w:rFonts w:ascii="Wingdings" w:hAnsi="Wingdings"/>
        </w:rPr>
        <w:t></w:t>
      </w:r>
      <w:r>
        <w:rPr>
          <w:rFonts w:ascii="Wingdings" w:hAnsi="Wingdings"/>
        </w:rPr>
        <w:t></w:t>
      </w:r>
      <w:r>
        <w:t>при этом он стремиться обеспечить максимальный уровень получаемой ценности;</w:t>
      </w:r>
    </w:p>
    <w:p w:rsidR="00D214ED" w:rsidRDefault="00D214ED">
      <w:pPr>
        <w:pageBreakBefore/>
        <w:jc w:val="both"/>
        <w:rPr>
          <w:rFonts w:ascii="Wingdings" w:hAnsi="Wingdings"/>
        </w:rPr>
      </w:pPr>
      <w:r>
        <w:t>Оптимальная точка называется</w:t>
      </w:r>
      <w:r>
        <w:rPr>
          <w:b/>
        </w:rPr>
        <w:t xml:space="preserve"> точкой равновесия</w:t>
      </w:r>
      <w:r>
        <w:t>.</w:t>
      </w:r>
      <w:r>
        <w:rPr>
          <w:rFonts w:ascii="Wingdings" w:hAnsi="Wingdings"/>
        </w:rPr>
        <w:t></w:t>
      </w:r>
    </w:p>
    <w:p w:rsidR="00D214ED" w:rsidRDefault="00CB684D">
      <w:pPr>
        <w:jc w:val="both"/>
      </w:pPr>
      <w:r>
        <w:rPr>
          <w:noProof/>
          <w:sz w:val="20"/>
        </w:rPr>
        <w:pict>
          <v:group id="_x0000_s3349" style="position:absolute;left:0;text-align:left;margin-left:22.3pt;margin-top:10.55pt;width:165.85pt;height:2in;z-index:251578880" coordorigin="1579,7344" coordsize="3317,2880" o:allowincell="f">
            <v:line id="_x0000_s1134" style="position:absolute" from="1584,7344" to="1584,10224" o:regroupid="20">
              <v:stroke startarrow="block" startarrowwidth="narrow" startarrowlength="short" endarrowwidth="narrow" endarrowlength="short"/>
            </v:line>
            <v:line id="_x0000_s1222" style="position:absolute;flip:y" from="1584,10224" to="4896,10224" o:regroupid="20">
              <v:stroke startarrowwidth="narrow" startarrowlength="short" endarrow="block" endarrowwidth="narrow" endarrowlength="short"/>
            </v:line>
            <v:line id="_x0000_s1311" style="position:absolute" from="1579,8146" to="3740,10163" o:regroupid="20" strokeweight="1pt">
              <v:stroke startarrowwidth="narrow" startarrowlength="short" endarrowwidth="narrow" endarrowlength="short"/>
            </v:line>
            <v:shape id="_x0000_s1400" type="#_x0000_t19" style="position:absolute;left:1723;top:8002;width:2305;height:2017;flip:x y" o:regroupid="20" strokeweight="1pt"/>
            <v:shape id="_x0000_s1486" type="#_x0000_t19" style="position:absolute;left:2155;top:8146;width:1873;height:1441;flip:x y" o:regroupid="20" strokeweight="1pt"/>
            <v:shape id="_x0000_s1571" type="#_x0000_t19" style="position:absolute;left:2731;top:8146;width:1297;height:865;flip:x y" o:regroupid="20" strokeweight="1pt"/>
            <w10:anchorlock/>
          </v:group>
        </w:pict>
      </w:r>
    </w:p>
    <w:p w:rsidR="00D214ED" w:rsidRDefault="00D214ED">
      <w:pPr>
        <w:jc w:val="both"/>
      </w:pPr>
      <w:r>
        <w:rPr>
          <w:b/>
          <w:sz w:val="28"/>
          <w:vertAlign w:val="superscript"/>
        </w:rPr>
        <w:t xml:space="preserve">    </w:t>
      </w:r>
      <w:r>
        <w:t>Q</w:t>
      </w:r>
      <w:r>
        <w:rPr>
          <w:vertAlign w:val="subscript"/>
        </w:rPr>
        <w:t xml:space="preserve">2                                                                                               </w:t>
      </w:r>
      <w:r>
        <w:t xml:space="preserve">В точке A выполняется первое условие и достигается  </w:t>
      </w:r>
    </w:p>
    <w:p w:rsidR="00D214ED" w:rsidRDefault="00D214ED">
      <w:pPr>
        <w:jc w:val="both"/>
      </w:pPr>
      <w:r>
        <w:t xml:space="preserve">                                                                  уровень ценности V</w:t>
      </w:r>
      <w:r>
        <w:rPr>
          <w:vertAlign w:val="subscript"/>
        </w:rPr>
        <w:t>1</w:t>
      </w:r>
      <w:r>
        <w:t xml:space="preserve">, но потребитель может выбрать   </w:t>
      </w:r>
    </w:p>
    <w:p w:rsidR="00D214ED" w:rsidRDefault="00D214ED">
      <w:pPr>
        <w:jc w:val="both"/>
        <w:rPr>
          <w:vertAlign w:val="subscript"/>
        </w:rPr>
      </w:pPr>
      <w:r>
        <w:t xml:space="preserve">           V</w:t>
      </w:r>
      <w:r>
        <w:rPr>
          <w:vertAlign w:val="subscript"/>
        </w:rPr>
        <w:t>1</w:t>
      </w:r>
      <w:r>
        <w:t xml:space="preserve">   V</w:t>
      </w:r>
      <w:r>
        <w:rPr>
          <w:vertAlign w:val="subscript"/>
        </w:rPr>
        <w:t>2</w:t>
      </w:r>
      <w:r>
        <w:t xml:space="preserve">     V</w:t>
      </w:r>
      <w:r>
        <w:rPr>
          <w:vertAlign w:val="subscript"/>
        </w:rPr>
        <w:t xml:space="preserve">3                                                         </w:t>
      </w:r>
      <w:r>
        <w:t xml:space="preserve">точку B, которая является точкой касания линии </w:t>
      </w:r>
    </w:p>
    <w:p w:rsidR="00D214ED" w:rsidRDefault="00D214ED">
      <w:pPr>
        <w:jc w:val="both"/>
        <w:rPr>
          <w:vertAlign w:val="subscript"/>
        </w:rPr>
      </w:pPr>
      <w:r>
        <w:rPr>
          <w:vertAlign w:val="subscript"/>
        </w:rPr>
        <w:t xml:space="preserve">             A                                                                                            </w:t>
      </w:r>
      <w:r>
        <w:t>линии бюджета и наиболее высокой кривой</w:t>
      </w:r>
    </w:p>
    <w:p w:rsidR="00D214ED" w:rsidRDefault="00D214ED">
      <w:pPr>
        <w:jc w:val="both"/>
        <w:rPr>
          <w:vertAlign w:val="subscript"/>
        </w:rPr>
      </w:pPr>
      <w:r>
        <w:rPr>
          <w:vertAlign w:val="subscript"/>
        </w:rPr>
        <w:t xml:space="preserve">                                                                                                           </w:t>
      </w:r>
      <w:r>
        <w:t>безразличия, достигающей данной линии.</w:t>
      </w:r>
      <w:r>
        <w:rPr>
          <w:vertAlign w:val="subscript"/>
        </w:rPr>
        <w:t xml:space="preserve"> </w:t>
      </w:r>
    </w:p>
    <w:p w:rsidR="00D214ED" w:rsidRDefault="00D214ED">
      <w:pPr>
        <w:jc w:val="both"/>
        <w:rPr>
          <w:vertAlign w:val="subscript"/>
        </w:rPr>
      </w:pPr>
      <w:r>
        <w:rPr>
          <w:vertAlign w:val="subscript"/>
        </w:rPr>
        <w:t xml:space="preserve">                          </w:t>
      </w:r>
    </w:p>
    <w:p w:rsidR="00D214ED" w:rsidRDefault="00D214ED">
      <w:pPr>
        <w:jc w:val="both"/>
        <w:rPr>
          <w:vertAlign w:val="subscript"/>
        </w:rPr>
      </w:pPr>
      <w:r>
        <w:rPr>
          <w:vertAlign w:val="subscript"/>
        </w:rPr>
        <w:t xml:space="preserve">                                   B                                                                        </w:t>
      </w:r>
      <w:r>
        <w:t>В точке B ПНЗ</w:t>
      </w:r>
      <w:r>
        <w:rPr>
          <w:vertAlign w:val="subscript"/>
        </w:rPr>
        <w:t>21</w:t>
      </w:r>
      <w:r>
        <w:t xml:space="preserve"> = РНЗ</w:t>
      </w:r>
      <w:r>
        <w:rPr>
          <w:vertAlign w:val="subscript"/>
        </w:rPr>
        <w:t>21</w:t>
      </w:r>
      <w:r>
        <w:t>, следовательно</w:t>
      </w:r>
    </w:p>
    <w:p w:rsidR="00D214ED" w:rsidRDefault="00CB684D">
      <w:pPr>
        <w:jc w:val="both"/>
        <w:rPr>
          <w:vertAlign w:val="subscript"/>
        </w:rPr>
      </w:pPr>
      <w:r>
        <w:rPr>
          <w:noProof/>
          <w:sz w:val="20"/>
        </w:rPr>
        <w:pict>
          <v:rect id="_x0000_s1649" style="position:absolute;left:0;text-align:left;margin-left:324.95pt;margin-top:11.05pt;width:100.85pt;height:21.65pt;z-index:251586048" o:allowincell="f" filled="f" strokeweight="1pt">
            <w10:anchorlock/>
          </v:rect>
        </w:pict>
      </w:r>
    </w:p>
    <w:p w:rsidR="00D214ED" w:rsidRDefault="00D214ED">
      <w:pPr>
        <w:jc w:val="both"/>
        <w:rPr>
          <w:vertAlign w:val="subscript"/>
        </w:rPr>
      </w:pPr>
      <w:r>
        <w:rPr>
          <w:vertAlign w:val="subscript"/>
        </w:rPr>
        <w:t xml:space="preserve">                                                                                                               </w:t>
      </w:r>
      <w:r>
        <w:t>MV</w:t>
      </w:r>
      <w:r>
        <w:rPr>
          <w:vertAlign w:val="subscript"/>
        </w:rPr>
        <w:t>1</w:t>
      </w:r>
      <w:r>
        <w:t>/MV</w:t>
      </w:r>
      <w:r>
        <w:rPr>
          <w:vertAlign w:val="subscript"/>
        </w:rPr>
        <w:t>2</w:t>
      </w:r>
      <w:r>
        <w:t xml:space="preserve"> = P</w:t>
      </w:r>
      <w:r>
        <w:rPr>
          <w:vertAlign w:val="subscript"/>
        </w:rPr>
        <w:t>1</w:t>
      </w:r>
      <w:r>
        <w:t>/P</w:t>
      </w:r>
      <w:r>
        <w:rPr>
          <w:vertAlign w:val="subscript"/>
        </w:rPr>
        <w:t>2</w:t>
      </w:r>
      <w:r>
        <w:t xml:space="preserve"> </w:t>
      </w:r>
      <w:r>
        <w:rPr>
          <w:rFonts w:ascii="Wingdings" w:hAnsi="Wingdings"/>
        </w:rPr>
        <w:t></w:t>
      </w:r>
      <w:r>
        <w:rPr>
          <w:rFonts w:ascii="Wingdings" w:hAnsi="Wingdings"/>
        </w:rPr>
        <w:t></w:t>
      </w:r>
      <w:r>
        <w:t xml:space="preserve"> MV</w:t>
      </w:r>
      <w:r>
        <w:rPr>
          <w:vertAlign w:val="subscript"/>
        </w:rPr>
        <w:t>1</w:t>
      </w:r>
      <w:r>
        <w:t>/P</w:t>
      </w:r>
      <w:r>
        <w:rPr>
          <w:vertAlign w:val="subscript"/>
        </w:rPr>
        <w:t>1</w:t>
      </w:r>
      <w:r>
        <w:t xml:space="preserve"> = MV</w:t>
      </w:r>
      <w:r>
        <w:rPr>
          <w:vertAlign w:val="subscript"/>
        </w:rPr>
        <w:t>2</w:t>
      </w:r>
      <w:r>
        <w:t>/P</w:t>
      </w:r>
      <w:r>
        <w:rPr>
          <w:vertAlign w:val="subscript"/>
        </w:rPr>
        <w:t>2</w:t>
      </w:r>
    </w:p>
    <w:p w:rsidR="00D214ED" w:rsidRDefault="00D214ED">
      <w:pPr>
        <w:jc w:val="both"/>
      </w:pPr>
      <w:r>
        <w:rPr>
          <w:vertAlign w:val="subscript"/>
        </w:rPr>
        <w:t xml:space="preserve">                                                         </w:t>
      </w:r>
      <w:r>
        <w:rPr>
          <w:vertAlign w:val="superscript"/>
        </w:rPr>
        <w:t xml:space="preserve"> A1</w:t>
      </w:r>
    </w:p>
    <w:p w:rsidR="00D214ED" w:rsidRDefault="00D214ED">
      <w:pPr>
        <w:jc w:val="both"/>
      </w:pPr>
      <w:r>
        <w:t xml:space="preserve">                                                             Q</w:t>
      </w:r>
      <w:r>
        <w:rPr>
          <w:vertAlign w:val="subscript"/>
        </w:rPr>
        <w:t>1</w:t>
      </w:r>
      <w:r>
        <w:t xml:space="preserve">  </w:t>
      </w:r>
    </w:p>
    <w:p w:rsidR="00D214ED" w:rsidRDefault="00D214ED">
      <w:pPr>
        <w:jc w:val="both"/>
        <w:rPr>
          <w:lang w:val="en-US"/>
        </w:rPr>
      </w:pPr>
    </w:p>
    <w:p w:rsidR="00D214ED" w:rsidRDefault="00D214ED">
      <w:pPr>
        <w:jc w:val="both"/>
        <w:rPr>
          <w:lang w:val="en-US"/>
        </w:rPr>
      </w:pPr>
      <w:r>
        <w:t xml:space="preserve">Последнее соотношение показывает, что в точке равновесия величина предельной ценности на единицу дохода будет одинаковой для всех товаров. </w:t>
      </w:r>
    </w:p>
    <w:p w:rsidR="00D214ED" w:rsidRDefault="00D214ED">
      <w:pPr>
        <w:jc w:val="both"/>
        <w:rPr>
          <w:b/>
          <w:sz w:val="28"/>
          <w:vertAlign w:val="superscript"/>
          <w:lang w:val="en-US"/>
        </w:rPr>
      </w:pPr>
    </w:p>
    <w:p w:rsidR="00D214ED" w:rsidRDefault="00D214ED">
      <w:pPr>
        <w:jc w:val="both"/>
      </w:pPr>
      <w:r>
        <w:rPr>
          <w:b/>
          <w:sz w:val="28"/>
        </w:rPr>
        <w:t>2.</w:t>
      </w:r>
      <w:r>
        <w:rPr>
          <w:sz w:val="28"/>
        </w:rPr>
        <w:t xml:space="preserve"> </w:t>
      </w:r>
      <w:r>
        <w:t>Пусть теперь I - изменяется. I</w:t>
      </w:r>
      <w:r>
        <w:rPr>
          <w:vertAlign w:val="subscript"/>
        </w:rPr>
        <w:t>1</w:t>
      </w:r>
      <w:r>
        <w:t>&lt;I</w:t>
      </w:r>
      <w:r>
        <w:rPr>
          <w:vertAlign w:val="subscript"/>
        </w:rPr>
        <w:t>2</w:t>
      </w:r>
      <w:r>
        <w:t>&lt;I</w:t>
      </w:r>
      <w:r>
        <w:rPr>
          <w:vertAlign w:val="subscript"/>
        </w:rPr>
        <w:t>3</w:t>
      </w:r>
      <w:r>
        <w:t>&lt;I</w:t>
      </w:r>
      <w:r>
        <w:rPr>
          <w:vertAlign w:val="subscript"/>
        </w:rPr>
        <w:t>4</w:t>
      </w:r>
      <w:r>
        <w:t xml:space="preserve"> </w:t>
      </w:r>
    </w:p>
    <w:p w:rsidR="00D214ED" w:rsidRDefault="00CB684D">
      <w:pPr>
        <w:jc w:val="both"/>
        <w:rPr>
          <w:b/>
          <w:sz w:val="28"/>
          <w:vertAlign w:val="superscript"/>
        </w:rPr>
      </w:pPr>
      <w:r>
        <w:rPr>
          <w:noProof/>
          <w:sz w:val="20"/>
        </w:rPr>
        <w:pict>
          <v:group id="_x0000_s3187" style="position:absolute;left:0;text-align:left;margin-left:15.1pt;margin-top:8.15pt;width:144.05pt;height:128.25pt;z-index:251666944" coordorigin="1435,10368" coordsize="2881,2565" o:allowincell="f">
            <v:line id="_x0000_s1726" style="position:absolute;flip:x" from="1436,10368" to="1440,12933">
              <v:stroke startarrow="block" startarrowwidth="narrow" startarrowlength="short" endarrowwidth="narrow" endarrowlength="short"/>
            </v:line>
            <v:line id="_x0000_s1810" style="position:absolute" from="1435,12932" to="4316,12933">
              <v:stroke startarrowwidth="narrow" startarrowlength="short" endarrow="block" endarrowwidth="narrow" endarrowlength="short"/>
            </v:line>
            <v:line id="_x0000_s1885" style="position:absolute" from="1435,10916" to="3884,12933" strokeweight="1pt">
              <v:stroke startarrowwidth="narrow" startarrowlength="short" endarrowwidth="narrow" endarrowlength="short"/>
            </v:line>
            <v:line id="_x0000_s1962" style="position:absolute" from="1435,11492" to="3164,12933" strokeweight="1pt">
              <v:stroke startarrowwidth="narrow" startarrowlength="short" endarrowwidth="narrow" endarrowlength="short"/>
            </v:line>
            <v:line id="_x0000_s2064" style="position:absolute" from="1435,12068" to="2444,12933" strokeweight="1pt">
              <v:stroke startarrowwidth="narrow" startarrowlength="short" endarrowwidth="narrow" endarrowlength="short"/>
            </v:line>
            <v:line id="_x0000_s2131" style="position:absolute" from="1435,12500" to="1868,12933" strokeweight="1pt">
              <v:stroke startarrowwidth="narrow" startarrowlength="short" endarrowwidth="narrow" endarrowlength="short"/>
            </v:line>
            <v:shape id="_x0000_s2194" type="#_x0000_t19" style="position:absolute;left:1435;top:10628;width:1441;height:2305;flip:y" strokeweight="2pt"/>
            <v:shape id="_x0000_s2255" type="#_x0000_t19" style="position:absolute;left:2443;top:11348;width:865;height:865;flip:x y" strokeweight="1pt"/>
            <v:shape id="_x0000_s2311" type="#_x0000_t19" style="position:absolute;left:2155;top:11780;width:865;height:721;flip:x y" strokeweight="1pt"/>
            <v:shape id="_x0000_s2370" type="#_x0000_t19" style="position:absolute;left:2011;top:12212;width:721;height:721;flip:x y" strokeweight="1pt"/>
            <v:shape id="_x0000_s2440" type="#_x0000_t19" style="position:absolute;left:1723;top:12500;width:145;height:433;flip:x y" strokeweight="1pt"/>
            <w10:anchorlock/>
          </v:group>
        </w:pict>
      </w:r>
    </w:p>
    <w:p w:rsidR="00D214ED" w:rsidRDefault="00D214ED">
      <w:pPr>
        <w:jc w:val="both"/>
      </w:pPr>
      <w:r>
        <w:rPr>
          <w:b/>
          <w:sz w:val="28"/>
          <w:vertAlign w:val="superscript"/>
        </w:rPr>
        <w:t xml:space="preserve"> </w:t>
      </w:r>
      <w:r>
        <w:t>Q</w:t>
      </w:r>
      <w:r>
        <w:rPr>
          <w:vertAlign w:val="subscript"/>
        </w:rPr>
        <w:t xml:space="preserve">2                                                                                  </w:t>
      </w:r>
      <w:r>
        <w:t>При увеличении дохода от I</w:t>
      </w:r>
      <w:r>
        <w:rPr>
          <w:vertAlign w:val="subscript"/>
        </w:rPr>
        <w:t>1</w:t>
      </w:r>
      <w:r>
        <w:t xml:space="preserve"> до I</w:t>
      </w:r>
      <w:r>
        <w:rPr>
          <w:vertAlign w:val="subscript"/>
        </w:rPr>
        <w:t>4</w:t>
      </w:r>
      <w:r>
        <w:t xml:space="preserve"> потребитель</w:t>
      </w:r>
    </w:p>
    <w:p w:rsidR="00D214ED" w:rsidRDefault="00D214ED">
      <w:pPr>
        <w:jc w:val="both"/>
      </w:pPr>
      <w:r>
        <w:t xml:space="preserve">                                                        последовательно переходит в точки E</w:t>
      </w:r>
      <w:r>
        <w:rPr>
          <w:vertAlign w:val="subscript"/>
        </w:rPr>
        <w:t>1</w:t>
      </w:r>
      <w:r>
        <w:t>, ..., E</w:t>
      </w:r>
      <w:r>
        <w:rPr>
          <w:vertAlign w:val="subscript"/>
        </w:rPr>
        <w:t>4</w:t>
      </w:r>
      <w:r>
        <w:t>.</w:t>
      </w:r>
    </w:p>
    <w:p w:rsidR="00D214ED" w:rsidRDefault="00D214ED">
      <w:pPr>
        <w:jc w:val="both"/>
      </w:pPr>
      <w:r>
        <w:t xml:space="preserve">                                                                 </w:t>
      </w:r>
    </w:p>
    <w:p w:rsidR="00D214ED" w:rsidRDefault="00D214ED">
      <w:pPr>
        <w:jc w:val="both"/>
      </w:pPr>
      <w:r>
        <w:t xml:space="preserve">                                                         Линия OE</w:t>
      </w:r>
      <w:r>
        <w:rPr>
          <w:vertAlign w:val="subscript"/>
        </w:rPr>
        <w:t>1</w:t>
      </w:r>
      <w:r>
        <w:t>E</w:t>
      </w:r>
      <w:r>
        <w:rPr>
          <w:vertAlign w:val="subscript"/>
        </w:rPr>
        <w:t>2</w:t>
      </w:r>
      <w:r>
        <w:t xml:space="preserve">... - кривая </w:t>
      </w:r>
      <w:r>
        <w:rPr>
          <w:b/>
        </w:rPr>
        <w:t>“доход - потребление”</w:t>
      </w:r>
      <w:r>
        <w:t xml:space="preserve">     </w:t>
      </w:r>
    </w:p>
    <w:p w:rsidR="00D214ED" w:rsidRDefault="00D214ED">
      <w:pPr>
        <w:jc w:val="both"/>
      </w:pPr>
      <w:r>
        <w:t xml:space="preserve">                          </w:t>
      </w:r>
      <w:r>
        <w:rPr>
          <w:vertAlign w:val="subscript"/>
        </w:rPr>
        <w:t xml:space="preserve">E4     </w:t>
      </w:r>
      <w:r>
        <w:rPr>
          <w:vertAlign w:val="subscript"/>
          <w:lang w:val="en-US"/>
        </w:rPr>
        <w:t xml:space="preserve"> </w:t>
      </w:r>
      <w:r>
        <w:rPr>
          <w:vertAlign w:val="subscript"/>
        </w:rPr>
        <w:t xml:space="preserve">                                       </w:t>
      </w:r>
      <w:r>
        <w:t>показывает как изменяется набор потребляемых</w:t>
      </w:r>
    </w:p>
    <w:p w:rsidR="00D214ED" w:rsidRDefault="00D214ED">
      <w:pPr>
        <w:jc w:val="both"/>
      </w:pPr>
      <w:r>
        <w:t xml:space="preserve">                                                         благ при увеличении дохода и постоянных ценах.</w:t>
      </w:r>
    </w:p>
    <w:p w:rsidR="00D214ED" w:rsidRDefault="00D214ED">
      <w:pPr>
        <w:jc w:val="both"/>
      </w:pPr>
      <w:r>
        <w:t xml:space="preserve">         </w:t>
      </w:r>
      <w:r>
        <w:rPr>
          <w:lang w:val="en-US"/>
        </w:rPr>
        <w:t xml:space="preserve">                </w:t>
      </w:r>
      <w:r>
        <w:t xml:space="preserve">   </w:t>
      </w:r>
      <w:r>
        <w:rPr>
          <w:vertAlign w:val="subscript"/>
        </w:rPr>
        <w:t xml:space="preserve">E3                                           </w:t>
      </w:r>
      <w:r>
        <w:t>В зависимости от формы кривой разделяют два вида</w:t>
      </w:r>
    </w:p>
    <w:p w:rsidR="00D214ED" w:rsidRDefault="00D214ED">
      <w:pPr>
        <w:jc w:val="both"/>
      </w:pPr>
      <w:r>
        <w:t xml:space="preserve">                </w:t>
      </w:r>
      <w:r>
        <w:rPr>
          <w:lang w:val="en-US"/>
        </w:rPr>
        <w:t xml:space="preserve"> </w:t>
      </w:r>
      <w:r>
        <w:t xml:space="preserve">  </w:t>
      </w:r>
      <w:r>
        <w:rPr>
          <w:vertAlign w:val="subscript"/>
          <w:lang w:val="en-US"/>
        </w:rPr>
        <w:t>E2</w:t>
      </w:r>
      <w:r>
        <w:t xml:space="preserve">                                    товаров:  </w:t>
      </w:r>
    </w:p>
    <w:p w:rsidR="00D214ED" w:rsidRDefault="00D214ED">
      <w:pPr>
        <w:jc w:val="both"/>
        <w:rPr>
          <w:vertAlign w:val="superscript"/>
        </w:rPr>
      </w:pPr>
      <w:r>
        <w:rPr>
          <w:lang w:val="en-US"/>
        </w:rPr>
        <w:t xml:space="preserve"> </w:t>
      </w:r>
      <w:r>
        <w:t xml:space="preserve">            </w:t>
      </w:r>
      <w:r>
        <w:rPr>
          <w:vertAlign w:val="subscript"/>
          <w:lang w:val="en-US"/>
        </w:rPr>
        <w:t>E1</w:t>
      </w:r>
      <w:r>
        <w:t xml:space="preserve">      </w:t>
      </w:r>
      <w:r>
        <w:rPr>
          <w:vertAlign w:val="superscript"/>
        </w:rPr>
        <w:t xml:space="preserve">                                                 </w:t>
      </w:r>
      <w:r>
        <w:rPr>
          <w:lang w:val="en-US"/>
        </w:rPr>
        <w:t>Q</w:t>
      </w:r>
      <w:r>
        <w:rPr>
          <w:vertAlign w:val="subscript"/>
          <w:lang w:val="en-US"/>
        </w:rPr>
        <w:t>1</w:t>
      </w:r>
      <w:r>
        <w:rPr>
          <w:vertAlign w:val="superscript"/>
        </w:rPr>
        <w:t xml:space="preserve">                                   </w:t>
      </w:r>
    </w:p>
    <w:p w:rsidR="00D214ED" w:rsidRDefault="00D214ED">
      <w:pPr>
        <w:jc w:val="both"/>
        <w:rPr>
          <w:vertAlign w:val="superscript"/>
          <w:lang w:val="en-US"/>
        </w:rPr>
      </w:pPr>
    </w:p>
    <w:p w:rsidR="00D214ED" w:rsidRDefault="00D214ED">
      <w:pPr>
        <w:jc w:val="both"/>
        <w:rPr>
          <w:vertAlign w:val="superscript"/>
        </w:rPr>
      </w:pPr>
      <w:r>
        <w:rPr>
          <w:vertAlign w:val="superscript"/>
          <w:lang w:val="en-US"/>
        </w:rPr>
        <w:t xml:space="preserve">                                                                                                                                  </w:t>
      </w:r>
      <w:r>
        <w:rPr>
          <w:vertAlign w:val="superscript"/>
        </w:rPr>
        <w:t xml:space="preserve"> </w:t>
      </w:r>
      <w:r>
        <w:rPr>
          <w:b/>
        </w:rPr>
        <w:t>Товары</w:t>
      </w:r>
    </w:p>
    <w:p w:rsidR="00D214ED" w:rsidRDefault="00CB684D">
      <w:pPr>
        <w:jc w:val="both"/>
        <w:rPr>
          <w:b/>
          <w:i/>
          <w:lang w:val="en-US"/>
        </w:rPr>
      </w:pPr>
      <w:r>
        <w:rPr>
          <w:noProof/>
          <w:sz w:val="20"/>
        </w:rPr>
        <w:pict>
          <v:group id="_x0000_s3188" style="position:absolute;left:0;text-align:left;margin-left:252.7pt;margin-top:2.2pt;width:72.05pt;height:14.45pt;z-index:251677184" coordorigin="6187,13138" coordsize="1441,289" o:allowincell="f">
            <v:line id="_x0000_s2487" style="position:absolute;flip:x" from="6187,13138" to="6620,13427">
              <v:stroke startarrowwidth="narrow" startarrowlength="short" endarrow="block" endarrowwidth="narrow" endarrowlength="short"/>
            </v:line>
            <v:line id="_x0000_s2532" style="position:absolute" from="6619,13138" to="7628,13427">
              <v:stroke startarrowwidth="narrow" startarrowlength="short" endarrow="block" endarrowwidth="narrow" endarrowlength="short"/>
            </v:line>
            <w10:anchorlock/>
          </v:group>
        </w:pict>
      </w:r>
    </w:p>
    <w:p w:rsidR="00D214ED" w:rsidRDefault="00D214ED">
      <w:pPr>
        <w:jc w:val="both"/>
        <w:rPr>
          <w:i/>
        </w:rPr>
      </w:pPr>
      <w:r>
        <w:rPr>
          <w:b/>
          <w:i/>
        </w:rPr>
        <w:t xml:space="preserve">                                                            нормальные                          малоценные</w:t>
      </w:r>
      <w:r>
        <w:rPr>
          <w:i/>
        </w:rPr>
        <w:t xml:space="preserve">  </w:t>
      </w:r>
    </w:p>
    <w:p w:rsidR="00D214ED" w:rsidRDefault="00D214ED">
      <w:pPr>
        <w:jc w:val="both"/>
        <w:rPr>
          <w:sz w:val="20"/>
        </w:rPr>
      </w:pPr>
      <w:r>
        <w:rPr>
          <w:sz w:val="20"/>
        </w:rPr>
        <w:t xml:space="preserve">                                                               чем больше доход,            товары, потребление которых     </w:t>
      </w:r>
    </w:p>
    <w:p w:rsidR="00D214ED" w:rsidRDefault="00D214ED">
      <w:pPr>
        <w:jc w:val="both"/>
        <w:rPr>
          <w:sz w:val="20"/>
        </w:rPr>
      </w:pPr>
      <w:r>
        <w:rPr>
          <w:sz w:val="20"/>
        </w:rPr>
        <w:t xml:space="preserve">                                                    тем больше потребление            начиная с определенного уровня,</w:t>
      </w:r>
    </w:p>
    <w:p w:rsidR="00D214ED" w:rsidRDefault="00D214ED">
      <w:pPr>
        <w:jc w:val="both"/>
        <w:rPr>
          <w:sz w:val="20"/>
        </w:rPr>
      </w:pPr>
      <w:r>
        <w:rPr>
          <w:sz w:val="20"/>
        </w:rPr>
        <w:t xml:space="preserve">                                                                                                           сокращаются при увеличении дохода</w:t>
      </w:r>
    </w:p>
    <w:p w:rsidR="00D214ED" w:rsidRDefault="00D214ED">
      <w:pPr>
        <w:jc w:val="both"/>
        <w:rPr>
          <w:sz w:val="20"/>
        </w:rPr>
      </w:pPr>
    </w:p>
    <w:p w:rsidR="00D214ED" w:rsidRDefault="00D214ED">
      <w:pPr>
        <w:jc w:val="both"/>
      </w:pPr>
      <w:r>
        <w:rPr>
          <w:b/>
          <w:sz w:val="28"/>
        </w:rPr>
        <w:t>3.</w:t>
      </w:r>
      <w:r>
        <w:rPr>
          <w:sz w:val="28"/>
        </w:rPr>
        <w:t xml:space="preserve"> </w:t>
      </w:r>
      <w:r>
        <w:t>Пусть теперь P</w:t>
      </w:r>
      <w:r>
        <w:rPr>
          <w:vertAlign w:val="subscript"/>
        </w:rPr>
        <w:t>1</w:t>
      </w:r>
      <w:r>
        <w:t xml:space="preserve"> - изменяется, а остальные параметры - постоянны. Увеличение цены на Q</w:t>
      </w:r>
      <w:r>
        <w:rPr>
          <w:vertAlign w:val="subscript"/>
        </w:rPr>
        <w:t>1</w:t>
      </w:r>
      <w:r>
        <w:t xml:space="preserve"> имеет двоякое воздействие:</w:t>
      </w:r>
    </w:p>
    <w:p w:rsidR="00D214ED" w:rsidRDefault="00D214ED">
      <w:pPr>
        <w:jc w:val="both"/>
      </w:pPr>
      <w:r>
        <w:t xml:space="preserve">   - сокращает потребление товара Q</w:t>
      </w:r>
      <w:r>
        <w:rPr>
          <w:vertAlign w:val="subscript"/>
        </w:rPr>
        <w:t>1</w:t>
      </w:r>
      <w:r>
        <w:t>;</w:t>
      </w:r>
    </w:p>
    <w:p w:rsidR="00D214ED" w:rsidRDefault="00D214ED">
      <w:pPr>
        <w:jc w:val="both"/>
      </w:pPr>
      <w:r>
        <w:t xml:space="preserve">   - уменьшает покупательную способность потребителя, то есть снижает его реальный доход </w:t>
      </w:r>
    </w:p>
    <w:p w:rsidR="00D214ED" w:rsidRDefault="00D214ED">
      <w:pPr>
        <w:jc w:val="both"/>
        <w:rPr>
          <w:lang w:val="en-US"/>
        </w:rPr>
      </w:pPr>
      <w:r>
        <w:t xml:space="preserve">     при сохранении номинального дохода.</w:t>
      </w:r>
    </w:p>
    <w:p w:rsidR="00D214ED" w:rsidRDefault="00D214ED">
      <w:pPr>
        <w:jc w:val="both"/>
        <w:rPr>
          <w:lang w:val="en-US"/>
        </w:rPr>
      </w:pPr>
    </w:p>
    <w:p w:rsidR="00D214ED" w:rsidRDefault="00CB684D">
      <w:pPr>
        <w:pageBreakBefore/>
        <w:jc w:val="both"/>
      </w:pPr>
      <w:r>
        <w:rPr>
          <w:noProof/>
          <w:sz w:val="20"/>
        </w:rPr>
        <w:pict>
          <v:group id="_x0000_s3189" style="position:absolute;left:0;text-align:left;margin-left:130.3pt;margin-top:13.7pt;width:158.7pt;height:152.9pt;z-index:251720192" coordorigin="3739,1551" coordsize="3174,3058" o:allowincell="f">
            <v:line id="_x0000_s2575" style="position:absolute" from="3739,1551" to="3740,4600">
              <v:stroke startarrow="block" startarrowwidth="narrow" startarrowlength="short" endarrowwidth="narrow" endarrowlength="short"/>
            </v:line>
            <v:line id="_x0000_s2616" style="position:absolute" from="3744,4608" to="6913,4609">
              <v:stroke startarrowwidth="narrow" startarrowlength="short" endarrow="block" endarrowwidth="narrow" endarrowlength="short"/>
            </v:line>
            <v:line id="_x0000_s2653" style="position:absolute" from="3739,2477" to="5760,4608" strokeweight="1pt">
              <v:stroke startarrowwidth="narrow" startarrowlength="short" endarrowwidth="narrow" endarrowlength="short"/>
            </v:line>
            <v:line id="_x0000_s2687" style="position:absolute" from="3739,2516" to="4320,4608" strokeweight="1pt">
              <v:stroke startarrowwidth="narrow" startarrowlength="short" endarrowwidth="narrow" endarrowlength="short"/>
            </v:line>
            <v:shape id="_x0000_s2720" type="#_x0000_t19" style="position:absolute;left:4032;top:2304;width:1440;height:1296;flip:x y" coordsize="21600,21418" adj="-5409949,,,21418" path="wr-21600,-182,21600,43018,2801,,21600,21418nfewr-21600,-182,21600,43018,2801,,21600,21418l,21418nsxe" strokeweight="1pt">
              <v:path o:connectlocs="2801,0;21600,21418;0,21418"/>
            </v:shape>
            <v:shape id="_x0000_s2750" type="#_x0000_t19" style="position:absolute;left:4032;top:3312;width:865;height:1104;flip:x y" coordsize="21600,23640" adj=",355240" path="wr-21600,,21600,43200,,,21503,23640nfewr-21600,,21600,43200,,,21503,23640l,21600nsxe" strokeweight="1pt">
              <v:path o:connectlocs="0,0;21503,23640;0,21600"/>
            </v:shape>
            <v:line id="_x0000_s2778" style="position:absolute" from="3739,1551" to="4608,4320" strokeweight=".5pt">
              <v:stroke dashstyle="1 1" startarrowwidth="narrow" startarrowlength="short" endarrowwidth="narrow" endarrowlength="short"/>
            </v:line>
            <v:line id="_x0000_s2804" style="position:absolute" from="3744,1728" to="3745,2449" strokeweight="2pt">
              <v:stroke startarrowwidth="narrow" startarrowlength="short" endarrowwidth="narrow" endarrowlength="short"/>
            </v:line>
            <w10:anchorlock/>
          </v:group>
        </w:pict>
      </w:r>
      <w:r w:rsidR="00D214ED">
        <w:t>Эти процессы происходят одновременно, но для выявления  особенностей проводится анализ каждого воздействия.</w:t>
      </w:r>
      <w:r w:rsidR="00D214ED">
        <w:rPr>
          <w:lang w:val="en-US"/>
        </w:rPr>
        <w:t xml:space="preserve">  </w:t>
      </w:r>
      <w:r w:rsidR="00D214ED">
        <w:t xml:space="preserve"> </w:t>
      </w:r>
      <w:r w:rsidR="00D214ED">
        <w:rPr>
          <w:b/>
          <w:sz w:val="20"/>
        </w:rPr>
        <w:t>B</w:t>
      </w:r>
      <w:r w:rsidR="00D214ED">
        <w:t xml:space="preserve">  Q</w:t>
      </w:r>
      <w:r w:rsidR="00D214ED">
        <w:rPr>
          <w:vertAlign w:val="subscript"/>
        </w:rPr>
        <w:t>2</w:t>
      </w:r>
    </w:p>
    <w:p w:rsidR="00D214ED" w:rsidRDefault="00D214ED">
      <w:pPr>
        <w:jc w:val="both"/>
      </w:pPr>
      <w:r>
        <w:t xml:space="preserve">                                   </w:t>
      </w:r>
    </w:p>
    <w:p w:rsidR="00D214ED" w:rsidRDefault="00D214ED">
      <w:pPr>
        <w:jc w:val="both"/>
      </w:pPr>
    </w:p>
    <w:p w:rsidR="00D214ED" w:rsidRDefault="00D214ED">
      <w:pPr>
        <w:jc w:val="both"/>
      </w:pPr>
      <w:r>
        <w:t xml:space="preserve">                                       </w:t>
      </w:r>
      <w:r>
        <w:rPr>
          <w:b/>
          <w:sz w:val="20"/>
        </w:rPr>
        <w:t>A</w:t>
      </w:r>
      <w:r>
        <w:t xml:space="preserve">     </w:t>
      </w:r>
      <w:r>
        <w:sym w:font="Symbol" w:char="F0B7"/>
      </w:r>
      <w:r>
        <w:t>E</w:t>
      </w:r>
      <w:r>
        <w:rPr>
          <w:vertAlign w:val="subscript"/>
        </w:rPr>
        <w:t>1</w:t>
      </w:r>
      <w:r>
        <w:rPr>
          <w:vertAlign w:val="superscript"/>
        </w:rPr>
        <w:t>’</w:t>
      </w:r>
    </w:p>
    <w:p w:rsidR="00D214ED" w:rsidRDefault="00D214ED">
      <w:pPr>
        <w:jc w:val="both"/>
      </w:pPr>
    </w:p>
    <w:p w:rsidR="00D214ED" w:rsidRDefault="00D214ED">
      <w:pPr>
        <w:jc w:val="both"/>
      </w:pPr>
      <w:r>
        <w:t xml:space="preserve">                                                    </w:t>
      </w:r>
      <w:r>
        <w:sym w:font="Symbol" w:char="F0B7"/>
      </w:r>
      <w:r>
        <w:t xml:space="preserve">  E</w:t>
      </w:r>
      <w:r>
        <w:rPr>
          <w:vertAlign w:val="subscript"/>
        </w:rPr>
        <w:t>1</w:t>
      </w:r>
      <w:r>
        <w:t xml:space="preserve">   </w:t>
      </w:r>
    </w:p>
    <w:p w:rsidR="00D214ED" w:rsidRDefault="00D214ED">
      <w:pPr>
        <w:jc w:val="both"/>
      </w:pPr>
      <w:r>
        <w:t xml:space="preserve">                                                                    v</w:t>
      </w:r>
      <w:r>
        <w:rPr>
          <w:vertAlign w:val="superscript"/>
        </w:rPr>
        <w:t>*</w:t>
      </w:r>
      <w:r>
        <w:t xml:space="preserve">     </w:t>
      </w:r>
    </w:p>
    <w:p w:rsidR="00D214ED" w:rsidRDefault="00D214ED">
      <w:pPr>
        <w:jc w:val="both"/>
      </w:pPr>
      <w:r>
        <w:t xml:space="preserve">                                           E</w:t>
      </w:r>
      <w:r>
        <w:rPr>
          <w:vertAlign w:val="subscript"/>
        </w:rPr>
        <w:t>2</w:t>
      </w:r>
      <w:r>
        <w:sym w:font="Symbol" w:char="F0B7"/>
      </w:r>
      <w:r>
        <w:t xml:space="preserve">                     </w:t>
      </w:r>
    </w:p>
    <w:p w:rsidR="00D214ED" w:rsidRDefault="00D214ED">
      <w:pPr>
        <w:jc w:val="both"/>
      </w:pPr>
    </w:p>
    <w:p w:rsidR="00D214ED" w:rsidRDefault="00D214ED">
      <w:pPr>
        <w:jc w:val="both"/>
      </w:pPr>
    </w:p>
    <w:p w:rsidR="00D214ED" w:rsidRDefault="00D214ED">
      <w:pPr>
        <w:jc w:val="both"/>
      </w:pPr>
      <w:r>
        <w:t xml:space="preserve">                                                                     </w:t>
      </w:r>
      <w:r>
        <w:rPr>
          <w:sz w:val="20"/>
        </w:rPr>
        <w:sym w:font="Symbol" w:char="F061"/>
      </w:r>
    </w:p>
    <w:p w:rsidR="00D214ED" w:rsidRDefault="00D214ED">
      <w:pPr>
        <w:jc w:val="both"/>
      </w:pPr>
      <w:r>
        <w:rPr>
          <w:b/>
        </w:rPr>
        <w:t xml:space="preserve">                                             </w:t>
      </w:r>
      <w:r>
        <w:rPr>
          <w:b/>
          <w:sz w:val="20"/>
        </w:rPr>
        <w:t>Q</w:t>
      </w:r>
      <w:r>
        <w:rPr>
          <w:b/>
          <w:sz w:val="20"/>
          <w:vertAlign w:val="subscript"/>
        </w:rPr>
        <w:t>3</w:t>
      </w:r>
      <w:r>
        <w:rPr>
          <w:b/>
        </w:rPr>
        <w:t xml:space="preserve"> </w:t>
      </w:r>
      <w:r>
        <w:rPr>
          <w:b/>
          <w:sz w:val="20"/>
        </w:rPr>
        <w:t>Q</w:t>
      </w:r>
      <w:r>
        <w:rPr>
          <w:b/>
          <w:sz w:val="20"/>
          <w:vertAlign w:val="subscript"/>
        </w:rPr>
        <w:t>1</w:t>
      </w:r>
      <w:r>
        <w:rPr>
          <w:b/>
          <w:sz w:val="20"/>
        </w:rPr>
        <w:t xml:space="preserve"> Q</w:t>
      </w:r>
      <w:r>
        <w:rPr>
          <w:b/>
          <w:sz w:val="20"/>
          <w:vertAlign w:val="subscript"/>
        </w:rPr>
        <w:t>2</w:t>
      </w:r>
      <w:r>
        <w:t xml:space="preserve">                                   Q</w:t>
      </w:r>
      <w:r>
        <w:rPr>
          <w:vertAlign w:val="subscript"/>
        </w:rPr>
        <w:t>1</w:t>
      </w:r>
      <w:r>
        <w:t xml:space="preserve"> </w:t>
      </w:r>
    </w:p>
    <w:p w:rsidR="00D214ED" w:rsidRDefault="00D214ED">
      <w:pPr>
        <w:jc w:val="center"/>
        <w:rPr>
          <w:vertAlign w:val="superscript"/>
        </w:rPr>
      </w:pPr>
      <w:r>
        <w:t>tg</w:t>
      </w:r>
      <w:r>
        <w:sym w:font="Symbol" w:char="F061"/>
      </w:r>
      <w:r>
        <w:t xml:space="preserve"> = P</w:t>
      </w:r>
      <w:r>
        <w:rPr>
          <w:vertAlign w:val="subscript"/>
        </w:rPr>
        <w:t>1</w:t>
      </w:r>
      <w:r>
        <w:t>/P</w:t>
      </w:r>
      <w:r>
        <w:rPr>
          <w:vertAlign w:val="subscript"/>
        </w:rPr>
        <w:t>2</w:t>
      </w:r>
      <w:r>
        <w:t xml:space="preserve"> = OA/OB = I/P</w:t>
      </w:r>
      <w:r>
        <w:rPr>
          <w:vertAlign w:val="subscript"/>
        </w:rPr>
        <w:t>2</w:t>
      </w:r>
      <w:r>
        <w:rPr>
          <w:vertAlign w:val="superscript"/>
        </w:rPr>
        <w:t xml:space="preserve">* </w:t>
      </w:r>
      <w:r>
        <w:t>: I/P</w:t>
      </w:r>
      <w:r>
        <w:rPr>
          <w:vertAlign w:val="subscript"/>
        </w:rPr>
        <w:t>1</w:t>
      </w:r>
      <w:r>
        <w:rPr>
          <w:vertAlign w:val="superscript"/>
        </w:rPr>
        <w:t xml:space="preserve">* = </w:t>
      </w:r>
      <w:r>
        <w:t>P</w:t>
      </w:r>
      <w:r>
        <w:rPr>
          <w:vertAlign w:val="subscript"/>
        </w:rPr>
        <w:t>1</w:t>
      </w:r>
      <w:r>
        <w:rPr>
          <w:vertAlign w:val="superscript"/>
        </w:rPr>
        <w:t>*</w:t>
      </w:r>
      <w:r>
        <w:t>/P</w:t>
      </w:r>
      <w:r>
        <w:rPr>
          <w:vertAlign w:val="subscript"/>
        </w:rPr>
        <w:t>2</w:t>
      </w:r>
      <w:r>
        <w:rPr>
          <w:vertAlign w:val="superscript"/>
        </w:rPr>
        <w:t>*</w:t>
      </w:r>
    </w:p>
    <w:p w:rsidR="00D214ED" w:rsidRDefault="00D214ED">
      <w:pPr>
        <w:jc w:val="both"/>
      </w:pPr>
    </w:p>
    <w:p w:rsidR="00D214ED" w:rsidRDefault="00D214ED">
      <w:pPr>
        <w:ind w:firstLine="567"/>
        <w:jc w:val="both"/>
      </w:pPr>
      <w:r>
        <w:rPr>
          <w:b/>
        </w:rPr>
        <w:t>Эффект замены</w:t>
      </w:r>
      <w:r>
        <w:t xml:space="preserve"> - только то изменение в потреблении i-го товара, которое вызвано изменением цены на этот товар относительно цены на другой товар, при условии, что реальный доход потребителя остался бы неизменным.</w:t>
      </w:r>
    </w:p>
    <w:p w:rsidR="00D214ED" w:rsidRDefault="00D214ED">
      <w:pPr>
        <w:ind w:firstLine="567"/>
        <w:jc w:val="both"/>
      </w:pPr>
      <w:r>
        <w:t>За счет эффекта замены потребление перемещается из точки E</w:t>
      </w:r>
      <w:r>
        <w:rPr>
          <w:vertAlign w:val="subscript"/>
        </w:rPr>
        <w:t>1</w:t>
      </w:r>
      <w:r>
        <w:t xml:space="preserve"> в точку E</w:t>
      </w:r>
      <w:r>
        <w:rPr>
          <w:vertAlign w:val="subscript"/>
        </w:rPr>
        <w:t>1</w:t>
      </w:r>
      <w:r>
        <w:rPr>
          <w:vertAlign w:val="superscript"/>
        </w:rPr>
        <w:t>’</w:t>
      </w:r>
      <w:r>
        <w:t>. При этом точка Е</w:t>
      </w:r>
      <w:r>
        <w:rPr>
          <w:vertAlign w:val="subscript"/>
        </w:rPr>
        <w:t>1</w:t>
      </w:r>
      <w:r>
        <w:rPr>
          <w:vertAlign w:val="superscript"/>
        </w:rPr>
        <w:t>’</w:t>
      </w:r>
      <w:r>
        <w:t xml:space="preserve"> определяется перемещением линии бюджета АВ</w:t>
      </w:r>
      <w:r>
        <w:rPr>
          <w:vertAlign w:val="superscript"/>
        </w:rPr>
        <w:t xml:space="preserve">’ </w:t>
      </w:r>
      <w:r>
        <w:t>нового соотношения цен параллельно самой себе до точки касания с v</w:t>
      </w:r>
      <w:r>
        <w:rPr>
          <w:vertAlign w:val="superscript"/>
        </w:rPr>
        <w:t>*</w:t>
      </w:r>
      <w:r>
        <w:t xml:space="preserve">. </w:t>
      </w:r>
    </w:p>
    <w:p w:rsidR="00D214ED" w:rsidRDefault="00CB684D">
      <w:pPr>
        <w:jc w:val="both"/>
      </w:pPr>
      <w:r>
        <w:rPr>
          <w:noProof/>
          <w:sz w:val="20"/>
        </w:rPr>
        <w:pict>
          <v:rect id="_x0000_s1135" style="position:absolute;left:0;text-align:left;margin-left:80.15pt;margin-top:8.9pt;width:100.8pt;height:21.65pt;z-index:251552256" o:allowincell="f" filled="f" strokeweight="1pt">
            <w10:anchorlock/>
          </v:rect>
        </w:pict>
      </w:r>
    </w:p>
    <w:p w:rsidR="00D214ED" w:rsidRDefault="00D214ED">
      <w:pPr>
        <w:jc w:val="center"/>
      </w:pPr>
      <w:r>
        <w:rPr>
          <w:lang w:val="en-US"/>
        </w:rPr>
        <w:t xml:space="preserve">   </w:t>
      </w:r>
      <w:r>
        <w:sym w:font="Symbol" w:char="F044"/>
      </w:r>
      <w:r>
        <w:t>Q</w:t>
      </w:r>
      <w:r>
        <w:rPr>
          <w:vertAlign w:val="subscript"/>
        </w:rPr>
        <w:t>1</w:t>
      </w:r>
      <w:r>
        <w:rPr>
          <w:vertAlign w:val="superscript"/>
        </w:rPr>
        <w:t>ЗАМ.</w:t>
      </w:r>
      <w:r>
        <w:t xml:space="preserve">  = Q</w:t>
      </w:r>
      <w:r>
        <w:rPr>
          <w:vertAlign w:val="subscript"/>
        </w:rPr>
        <w:t>1</w:t>
      </w:r>
      <w:r>
        <w:t xml:space="preserve"> - Q</w:t>
      </w:r>
      <w:r>
        <w:rPr>
          <w:vertAlign w:val="subscript"/>
        </w:rPr>
        <w:t>2</w:t>
      </w:r>
      <w:r>
        <w:t xml:space="preserve">  </w:t>
      </w:r>
      <w:r>
        <w:rPr>
          <w:lang w:val="en-US"/>
        </w:rPr>
        <w:t xml:space="preserve">  </w:t>
      </w:r>
      <w:r>
        <w:t xml:space="preserve"> противоположен направлению изменения</w:t>
      </w:r>
      <w:r>
        <w:rPr>
          <w:lang w:val="en-US"/>
        </w:rPr>
        <w:t xml:space="preserve"> </w:t>
      </w:r>
      <w:r>
        <w:t>цены</w:t>
      </w:r>
    </w:p>
    <w:p w:rsidR="00D214ED" w:rsidRDefault="00D214ED">
      <w:pPr>
        <w:jc w:val="center"/>
      </w:pPr>
    </w:p>
    <w:p w:rsidR="00D214ED" w:rsidRDefault="00D214ED">
      <w:pPr>
        <w:jc w:val="both"/>
      </w:pPr>
      <w:r>
        <w:t>Однако эффект замены возможен только при компенсации снижения покупательной способности потребителя. При этом величина компенсации должна составить P</w:t>
      </w:r>
      <w:r>
        <w:rPr>
          <w:vertAlign w:val="subscript"/>
        </w:rPr>
        <w:t>2</w:t>
      </w:r>
      <w:r>
        <w:rPr>
          <w:vertAlign w:val="superscript"/>
        </w:rPr>
        <w:t>*</w:t>
      </w:r>
      <w:r>
        <w:sym w:font="Symbol" w:char="F0D7"/>
      </w:r>
      <w:r>
        <w:t>AB.</w:t>
      </w:r>
    </w:p>
    <w:p w:rsidR="00D214ED" w:rsidRDefault="00D214ED">
      <w:pPr>
        <w:jc w:val="both"/>
      </w:pPr>
    </w:p>
    <w:p w:rsidR="00D214ED" w:rsidRDefault="00D214ED">
      <w:pPr>
        <w:ind w:firstLine="567"/>
        <w:jc w:val="both"/>
      </w:pPr>
      <w:r>
        <w:rPr>
          <w:b/>
        </w:rPr>
        <w:t>Эффект дохода</w:t>
      </w:r>
      <w:r>
        <w:t xml:space="preserve"> - только то изменение в потреблении i-го товара, которое вызвано изменением покупательной способности потребителя при условии, что исходный и новый уровни потребления обеспечивались бы при новом соотношении цен на товары.</w:t>
      </w:r>
    </w:p>
    <w:p w:rsidR="00D214ED" w:rsidRDefault="00CB684D">
      <w:pPr>
        <w:jc w:val="both"/>
      </w:pPr>
      <w:r>
        <w:rPr>
          <w:noProof/>
          <w:sz w:val="20"/>
        </w:rPr>
        <w:pict>
          <v:rect id="_x0000_s1223" style="position:absolute;left:0;text-align:left;margin-left:130.4pt;margin-top:9.65pt;width:100.8pt;height:21.65pt;z-index:251562496" o:allowincell="f" filled="f" strokeweight="1pt">
            <w10:anchorlock/>
          </v:rect>
        </w:pict>
      </w:r>
    </w:p>
    <w:p w:rsidR="00D214ED" w:rsidRDefault="00D214ED">
      <w:pPr>
        <w:jc w:val="center"/>
      </w:pPr>
      <w:r>
        <w:sym w:font="Symbol" w:char="F044"/>
      </w:r>
      <w:r>
        <w:t>Q</w:t>
      </w:r>
      <w:r>
        <w:rPr>
          <w:vertAlign w:val="subscript"/>
        </w:rPr>
        <w:t>1</w:t>
      </w:r>
      <w:r>
        <w:rPr>
          <w:vertAlign w:val="superscript"/>
        </w:rPr>
        <w:t>ДОХ.</w:t>
      </w:r>
      <w:r>
        <w:t xml:space="preserve">  = Q</w:t>
      </w:r>
      <w:r>
        <w:rPr>
          <w:vertAlign w:val="subscript"/>
        </w:rPr>
        <w:t>3</w:t>
      </w:r>
      <w:r>
        <w:t xml:space="preserve"> - Q</w:t>
      </w:r>
      <w:r>
        <w:rPr>
          <w:vertAlign w:val="subscript"/>
        </w:rPr>
        <w:t>1</w:t>
      </w:r>
      <w:r>
        <w:t xml:space="preserve">   получается отрицательным</w:t>
      </w:r>
    </w:p>
    <w:p w:rsidR="00D214ED" w:rsidRDefault="00D214ED">
      <w:pPr>
        <w:jc w:val="center"/>
      </w:pPr>
    </w:p>
    <w:p w:rsidR="00D214ED" w:rsidRDefault="00D214ED">
      <w:pPr>
        <w:ind w:firstLine="567"/>
        <w:jc w:val="both"/>
      </w:pPr>
      <w:r>
        <w:t xml:space="preserve">При этом первый товар является нормальным товаром. Если бы </w:t>
      </w:r>
      <w:r>
        <w:sym w:font="Symbol" w:char="F044"/>
      </w:r>
      <w:r>
        <w:t>Q</w:t>
      </w:r>
      <w:r>
        <w:rPr>
          <w:vertAlign w:val="subscript"/>
        </w:rPr>
        <w:t>1</w:t>
      </w:r>
      <w:r>
        <w:rPr>
          <w:vertAlign w:val="superscript"/>
        </w:rPr>
        <w:t>ДОХ.</w:t>
      </w:r>
      <w:r>
        <w:t>&gt;0, то есть происходило бы увеличение потребления при снижении дохода, то товар Q</w:t>
      </w:r>
      <w:r>
        <w:rPr>
          <w:vertAlign w:val="subscript"/>
        </w:rPr>
        <w:t>1</w:t>
      </w:r>
      <w:r>
        <w:t xml:space="preserve"> был бы малоценным. </w:t>
      </w:r>
    </w:p>
    <w:p w:rsidR="00D214ED" w:rsidRDefault="00CB684D">
      <w:pPr>
        <w:jc w:val="both"/>
      </w:pPr>
      <w:r>
        <w:rPr>
          <w:noProof/>
          <w:sz w:val="20"/>
        </w:rPr>
        <w:pict>
          <v:rect id="_x0000_s1312" style="position:absolute;left:0;text-align:left;margin-left:187.9pt;margin-top:5.55pt;width:136.85pt;height:28.85pt;z-index:251568640" o:allowincell="f" filled="f" strokeweight="1pt">
            <w10:anchorlock/>
          </v:rect>
        </w:pict>
      </w:r>
    </w:p>
    <w:p w:rsidR="00D214ED" w:rsidRDefault="00D214ED">
      <w:pPr>
        <w:jc w:val="center"/>
      </w:pPr>
      <w:r>
        <w:sym w:font="Symbol" w:char="F044"/>
      </w:r>
      <w:r>
        <w:t>Q</w:t>
      </w:r>
      <w:r>
        <w:rPr>
          <w:vertAlign w:val="subscript"/>
        </w:rPr>
        <w:t>1</w:t>
      </w:r>
      <w:r>
        <w:t xml:space="preserve"> =  </w:t>
      </w:r>
      <w:r>
        <w:sym w:font="Symbol" w:char="F044"/>
      </w:r>
      <w:r>
        <w:t>Q</w:t>
      </w:r>
      <w:r>
        <w:rPr>
          <w:vertAlign w:val="subscript"/>
        </w:rPr>
        <w:t>1</w:t>
      </w:r>
      <w:r>
        <w:rPr>
          <w:vertAlign w:val="superscript"/>
        </w:rPr>
        <w:t xml:space="preserve">ЗАМ. </w:t>
      </w:r>
      <w:r>
        <w:t xml:space="preserve">+ </w:t>
      </w:r>
      <w:r>
        <w:sym w:font="Symbol" w:char="F044"/>
      </w:r>
      <w:r>
        <w:t>Q</w:t>
      </w:r>
      <w:r>
        <w:rPr>
          <w:vertAlign w:val="subscript"/>
        </w:rPr>
        <w:t>1</w:t>
      </w:r>
      <w:r>
        <w:rPr>
          <w:vertAlign w:val="superscript"/>
        </w:rPr>
        <w:t>ДОХ.</w:t>
      </w:r>
    </w:p>
    <w:p w:rsidR="00D214ED" w:rsidRDefault="00D214ED">
      <w:pPr>
        <w:jc w:val="both"/>
      </w:pPr>
    </w:p>
    <w:p w:rsidR="00D214ED" w:rsidRDefault="00D214ED">
      <w:pPr>
        <w:ind w:firstLine="567"/>
        <w:jc w:val="both"/>
      </w:pPr>
      <w:r>
        <w:t>«</w:t>
      </w:r>
      <w:r>
        <w:rPr>
          <w:i/>
        </w:rPr>
        <w:t>Ирландский эффект»</w:t>
      </w:r>
      <w:r>
        <w:t xml:space="preserve"> - явление, при котором наблюдается одновременное увеличение и цены, и потребления. Если </w:t>
      </w:r>
      <w:r>
        <w:sym w:font="Symbol" w:char="F044"/>
      </w:r>
      <w:r>
        <w:t>Q</w:t>
      </w:r>
      <w:r>
        <w:rPr>
          <w:vertAlign w:val="subscript"/>
        </w:rPr>
        <w:t>1</w:t>
      </w:r>
      <w:r>
        <w:rPr>
          <w:vertAlign w:val="superscript"/>
        </w:rPr>
        <w:t>ДОХ.</w:t>
      </w:r>
      <w:r>
        <w:t xml:space="preserve">&gt;0 и </w:t>
      </w:r>
      <w:r>
        <w:sym w:font="Symbol" w:char="F0BD"/>
      </w:r>
      <w:r>
        <w:sym w:font="Symbol" w:char="F044"/>
      </w:r>
      <w:r>
        <w:t>Q</w:t>
      </w:r>
      <w:r>
        <w:rPr>
          <w:vertAlign w:val="subscript"/>
        </w:rPr>
        <w:t>1</w:t>
      </w:r>
      <w:r>
        <w:rPr>
          <w:vertAlign w:val="superscript"/>
        </w:rPr>
        <w:t>ДОХ.</w:t>
      </w:r>
      <w:r>
        <w:sym w:font="Symbol" w:char="F0BD"/>
      </w:r>
      <w:r>
        <w:t xml:space="preserve">&gt; </w:t>
      </w:r>
      <w:r>
        <w:sym w:font="Symbol" w:char="F0BD"/>
      </w:r>
      <w:r>
        <w:sym w:font="Symbol" w:char="F044"/>
      </w:r>
      <w:r>
        <w:t>Q</w:t>
      </w:r>
      <w:r>
        <w:rPr>
          <w:vertAlign w:val="subscript"/>
        </w:rPr>
        <w:t>1</w:t>
      </w:r>
      <w:r>
        <w:rPr>
          <w:vertAlign w:val="superscript"/>
        </w:rPr>
        <w:t>ЗАМ.</w:t>
      </w:r>
      <w:r>
        <w:sym w:font="Symbol" w:char="F0BD"/>
      </w:r>
      <w:r>
        <w:t xml:space="preserve">, то </w:t>
      </w:r>
      <w:r>
        <w:sym w:font="Symbol" w:char="F044"/>
      </w:r>
      <w:r>
        <w:t>Q</w:t>
      </w:r>
      <w:r>
        <w:rPr>
          <w:vertAlign w:val="subscript"/>
        </w:rPr>
        <w:t>1</w:t>
      </w:r>
      <w:r>
        <w:t xml:space="preserve"> &gt;0. Это так называемые товары Гиффена - то есть такие малоценные товары, у которых положительный эффект дохода превышает отрицательный эффект замены. </w:t>
      </w:r>
    </w:p>
    <w:p w:rsidR="00D214ED" w:rsidRDefault="00D214ED">
      <w:pPr>
        <w:jc w:val="both"/>
      </w:pPr>
    </w:p>
    <w:p w:rsidR="00D214ED" w:rsidRDefault="00D214ED">
      <w:pPr>
        <w:pStyle w:val="a8"/>
        <w:pageBreakBefore/>
      </w:pPr>
      <w:r>
        <w:t>Рассмотрим теперь ситуацию, когда цены на товары снижаются:</w:t>
      </w:r>
    </w:p>
    <w:p w:rsidR="00D214ED" w:rsidRDefault="00CB684D">
      <w:pPr>
        <w:jc w:val="both"/>
      </w:pPr>
      <w:r>
        <w:rPr>
          <w:noProof/>
          <w:sz w:val="20"/>
        </w:rPr>
        <w:pict>
          <v:group id="_x0000_s3356" style="position:absolute;left:0;text-align:left;margin-left:216.7pt;margin-top:9.1pt;width:165.65pt;height:149.35pt;z-index:251705856" coordorigin="5467,3312" coordsize="3313,2987" o:allowincell="f">
            <v:line id="_x0000_s1572" style="position:absolute" from="5467,6298" to="8780,6299" o:regroupid="27">
              <v:stroke startarrowwidth="narrow" startarrowlength="short" endarrow="block" endarrowwidth="narrow" endarrowlength="short"/>
            </v:line>
            <v:line id="_x0000_s1650" style="position:absolute;flip:x" from="5468,3312" to="5472,6299" o:regroupid="27">
              <v:stroke startarrow="block" startarrowwidth="narrow" startarrowlength="short" endarrowwidth="narrow" endarrowlength="short"/>
            </v:line>
            <v:shape id="_x0000_s2488" type="#_x0000_t19" style="position:absolute;left:5495;top:4177;width:2713;height:2015;flip:x y" coordsize="21395,21571" o:regroupid="27" adj="-5702956,-518363,,21571" path="wr-21600,-29,21600,43171,1123,,21395,18599nfewr-21600,-29,21600,43171,1123,,21395,18599l,21571nsxe" strokeweight="2pt">
              <v:path o:connectlocs="1123,0;21395,18599;0,21571"/>
            </v:shape>
            <v:line id="_x0000_s2533" style="position:absolute" from="5472,5040" to="5760,5040" o:regroupid="27" strokeweight=".5pt">
              <v:stroke dashstyle="1 1" startarrowwidth="narrow" startarrowlength="short" endarrowwidth="narrow" endarrowlength="short"/>
            </v:line>
            <v:line id="_x0000_s2576" style="position:absolute" from="5467,5218" to="5900,5219" o:regroupid="27" strokeweight=".5pt">
              <v:stroke dashstyle="1 1" startarrowwidth="narrow" startarrowlength="short" endarrowwidth="narrow" endarrowlength="short"/>
            </v:line>
            <v:line id="_x0000_s2617" style="position:absolute" from="5467,5732" to="6476,5733" o:regroupid="27" strokeweight=".5pt">
              <v:stroke dashstyle="1 1" startarrowwidth="narrow" startarrowlength="short" endarrowwidth="narrow" endarrowlength="short"/>
            </v:line>
            <v:line id="_x0000_s2654" style="position:absolute" from="5467,5996" to="7052,5997" o:regroupid="27" strokeweight=".5pt">
              <v:stroke dashstyle="1 1" startarrowwidth="narrow" startarrowlength="short" endarrowwidth="narrow" endarrowlength="short"/>
            </v:line>
            <w10:anchorlock/>
          </v:group>
        </w:pict>
      </w:r>
    </w:p>
    <w:p w:rsidR="00D214ED" w:rsidRDefault="00CB684D">
      <w:pPr>
        <w:jc w:val="both"/>
      </w:pPr>
      <w:r>
        <w:rPr>
          <w:noProof/>
          <w:sz w:val="20"/>
        </w:rPr>
        <w:pict>
          <v:shape id="_x0000_s2441" type="#_x0000_t19" style="position:absolute;left:0;text-align:left;margin-left:29.5pt;margin-top:50.65pt;width:14.45pt;height:36.05pt;flip:x y;z-index:251704832" o:regroupid="27" o:allowincell="f" strokeweight="1pt"/>
        </w:pict>
      </w:r>
      <w:r>
        <w:rPr>
          <w:noProof/>
          <w:sz w:val="20"/>
        </w:rPr>
        <w:pict>
          <v:shape id="_x0000_s2371" type="#_x0000_t19" style="position:absolute;left:0;text-align:left;margin-left:51.1pt;margin-top:65.05pt;width:36.05pt;height:36.05pt;flip:x y;z-index:251703808" o:regroupid="27" o:allowincell="f" strokeweight="1pt"/>
        </w:pict>
      </w:r>
      <w:r>
        <w:rPr>
          <w:noProof/>
          <w:sz w:val="20"/>
        </w:rPr>
        <w:pict>
          <v:shape id="_x0000_s2312" type="#_x0000_t19" style="position:absolute;left:0;text-align:left;margin-left:65.5pt;margin-top:57.85pt;width:43.25pt;height:36.05pt;flip:x y;z-index:251702784" o:regroupid="27" o:allowincell="f" strokeweight="1pt"/>
        </w:pict>
      </w:r>
      <w:r>
        <w:rPr>
          <w:noProof/>
          <w:sz w:val="20"/>
        </w:rPr>
        <w:pict>
          <v:shape id="_x0000_s2256" type="#_x0000_t19" style="position:absolute;left:0;text-align:left;margin-left:7.9pt;margin-top:29.05pt;width:50.45pt;height:57.65pt;flip:x y;z-index:251701760" o:regroupid="27" o:allowincell="f" strokeweight="2pt"/>
        </w:pict>
      </w:r>
      <w:r>
        <w:rPr>
          <w:noProof/>
          <w:sz w:val="20"/>
        </w:rPr>
        <w:pict>
          <v:shape id="_x0000_s2195" type="#_x0000_t19" style="position:absolute;left:0;text-align:left;margin-left:58.3pt;margin-top:57.85pt;width:28.85pt;height:28.85pt;flip:y;z-index:251700736" o:regroupid="27" o:allowincell="f" strokeweight="2pt"/>
        </w:pict>
      </w:r>
      <w:r>
        <w:rPr>
          <w:noProof/>
          <w:sz w:val="20"/>
        </w:rPr>
        <w:pict>
          <v:shape id="_x0000_s2132" type="#_x0000_t19" style="position:absolute;left:0;text-align:left;margin-left:87.1pt;margin-top:29.05pt;width:86.45pt;height:28.85pt;flip:x;z-index:251699712" o:regroupid="27" o:allowincell="f" strokeweight="2pt"/>
        </w:pict>
      </w:r>
      <w:r>
        <w:rPr>
          <w:noProof/>
          <w:sz w:val="20"/>
        </w:rPr>
        <w:pict>
          <v:line id="_x0000_s2065" style="position:absolute;left:0;text-align:left;z-index:251698688" from="7.9pt,29.05pt" to="173.55pt,29.1pt" o:regroupid="27" o:allowincell="f" strokeweight=".5pt">
            <v:stroke dashstyle="1 1" startarrowwidth="narrow" startarrowlength="short" endarrowwidth="narrow" endarrowlength="short"/>
          </v:line>
        </w:pict>
      </w:r>
      <w:r>
        <w:rPr>
          <w:noProof/>
          <w:sz w:val="20"/>
        </w:rPr>
        <w:pict>
          <v:line id="_x0000_s1963" style="position:absolute;left:0;text-align:left;z-index:251697664" from="7.9pt,29.05pt" to="29.55pt,144.3pt" o:regroupid="27" o:allowincell="f" strokeweight="1pt">
            <v:stroke startarrowwidth="narrow" startarrowlength="short" endarrowwidth="narrow" endarrowlength="short"/>
          </v:line>
        </w:pict>
      </w:r>
      <w:r>
        <w:rPr>
          <w:noProof/>
          <w:sz w:val="20"/>
        </w:rPr>
        <w:pict>
          <v:line id="_x0000_s1886" style="position:absolute;left:0;text-align:left;z-index:251696640" from="7.9pt,29.05pt" to="72.75pt,144.3pt" o:regroupid="27" o:allowincell="f" strokeweight="1pt">
            <v:stroke startarrowwidth="narrow" startarrowlength="short" endarrowwidth="narrow" endarrowlength="short"/>
          </v:line>
        </w:pict>
      </w:r>
      <w:r>
        <w:rPr>
          <w:noProof/>
          <w:sz w:val="20"/>
        </w:rPr>
        <w:pict>
          <v:line id="_x0000_s1811" style="position:absolute;left:0;text-align:left;z-index:251695616" from="7.9pt,29.05pt" to="108.75pt,144.3pt" o:regroupid="27" o:allowincell="f" strokeweight="1pt">
            <v:stroke startarrowwidth="narrow" startarrowlength="short" endarrowwidth="narrow" endarrowlength="short"/>
          </v:line>
        </w:pict>
      </w:r>
      <w:r>
        <w:rPr>
          <w:noProof/>
          <w:sz w:val="20"/>
        </w:rPr>
        <w:pict>
          <v:line id="_x0000_s1727" style="position:absolute;left:0;text-align:left;z-index:251694592" from="7.9pt,29.05pt" to="159.15pt,144.3pt" o:regroupid="27" o:allowincell="f" strokeweight="1pt">
            <v:stroke startarrowwidth="narrow" startarrowlength="short" endarrowwidth="narrow" endarrowlength="short"/>
          </v:line>
        </w:pict>
      </w:r>
      <w:r>
        <w:rPr>
          <w:noProof/>
          <w:sz w:val="20"/>
        </w:rPr>
        <w:pict>
          <v:line id="_x0000_s1487" style="position:absolute;left:0;text-align:left;z-index:251693568" from="7.9pt,144.25pt" to="173.55pt,144.3pt" o:regroupid="27" o:allowincell="f">
            <v:stroke startarrowwidth="narrow" startarrowlength="short" endarrow="block" endarrowwidth="narrow" endarrowlength="short"/>
          </v:line>
        </w:pict>
      </w:r>
      <w:r>
        <w:rPr>
          <w:noProof/>
          <w:sz w:val="20"/>
        </w:rPr>
        <w:pict>
          <v:line id="_x0000_s1401" style="position:absolute;left:0;text-align:left;z-index:251692544" from="7.9pt,.25pt" to="7.95pt,144.3pt" o:regroupid="27" o:allowincell="f">
            <v:stroke startarrow="block" startarrowwidth="narrow" startarrowlength="short" endarrowwidth="narrow" endarrowlength="short"/>
          </v:line>
        </w:pict>
      </w:r>
      <w:r w:rsidR="00D214ED">
        <w:t xml:space="preserve">    Q</w:t>
      </w:r>
      <w:r w:rsidR="00D214ED">
        <w:rPr>
          <w:vertAlign w:val="subscript"/>
        </w:rPr>
        <w:t>2</w:t>
      </w:r>
      <w:r w:rsidR="00D214ED">
        <w:t xml:space="preserve">                                                               P</w:t>
      </w:r>
    </w:p>
    <w:p w:rsidR="00D214ED" w:rsidRDefault="00D214ED">
      <w:pPr>
        <w:jc w:val="both"/>
      </w:pPr>
    </w:p>
    <w:p w:rsidR="00D214ED" w:rsidRDefault="00D214ED">
      <w:pPr>
        <w:jc w:val="both"/>
      </w:pPr>
      <w:r>
        <w:rPr>
          <w:b/>
          <w:sz w:val="20"/>
        </w:rPr>
        <w:t>A</w:t>
      </w:r>
    </w:p>
    <w:p w:rsidR="00D214ED" w:rsidRDefault="00D214ED">
      <w:pPr>
        <w:jc w:val="both"/>
      </w:pPr>
      <w:r>
        <w:t xml:space="preserve">                                       линия</w:t>
      </w:r>
    </w:p>
    <w:p w:rsidR="00D214ED" w:rsidRDefault="00D214ED">
      <w:pPr>
        <w:jc w:val="both"/>
      </w:pPr>
      <w:r>
        <w:rPr>
          <w:b/>
          <w:sz w:val="20"/>
        </w:rPr>
        <w:t>E</w:t>
      </w:r>
      <w:r>
        <w:rPr>
          <w:b/>
          <w:sz w:val="20"/>
          <w:vertAlign w:val="subscript"/>
        </w:rPr>
        <w:t xml:space="preserve">1                                                    </w:t>
      </w:r>
      <w:r>
        <w:t>“цена - потребление”</w:t>
      </w:r>
    </w:p>
    <w:p w:rsidR="00D214ED" w:rsidRDefault="00D214ED">
      <w:pPr>
        <w:jc w:val="both"/>
      </w:pPr>
      <w:r>
        <w:t xml:space="preserve">                                                                  </w:t>
      </w:r>
      <w:r>
        <w:rPr>
          <w:b/>
          <w:sz w:val="20"/>
        </w:rPr>
        <w:t>P</w:t>
      </w:r>
      <w:r>
        <w:rPr>
          <w:b/>
          <w:sz w:val="20"/>
          <w:vertAlign w:val="subscript"/>
        </w:rPr>
        <w:t>1</w:t>
      </w:r>
      <w:r>
        <w:t xml:space="preserve">  </w:t>
      </w:r>
    </w:p>
    <w:p w:rsidR="00D214ED" w:rsidRDefault="00D214ED">
      <w:pPr>
        <w:jc w:val="both"/>
        <w:rPr>
          <w:b/>
        </w:rPr>
      </w:pPr>
      <w:r>
        <w:t xml:space="preserve">       </w:t>
      </w:r>
      <w:r>
        <w:rPr>
          <w:b/>
          <w:sz w:val="20"/>
        </w:rPr>
        <w:t>E</w:t>
      </w:r>
      <w:r>
        <w:rPr>
          <w:b/>
          <w:sz w:val="20"/>
          <w:vertAlign w:val="subscript"/>
        </w:rPr>
        <w:t xml:space="preserve">2                                                                                                        </w:t>
      </w:r>
      <w:r>
        <w:rPr>
          <w:b/>
          <w:sz w:val="20"/>
        </w:rPr>
        <w:t>P</w:t>
      </w:r>
      <w:r>
        <w:rPr>
          <w:b/>
          <w:sz w:val="20"/>
          <w:vertAlign w:val="subscript"/>
        </w:rPr>
        <w:t xml:space="preserve">2                   </w:t>
      </w:r>
      <w:r>
        <w:rPr>
          <w:b/>
        </w:rPr>
        <w:t>кривая спроса</w:t>
      </w:r>
    </w:p>
    <w:p w:rsidR="00D214ED" w:rsidRDefault="00D214ED">
      <w:pPr>
        <w:jc w:val="both"/>
      </w:pPr>
      <w:r>
        <w:t xml:space="preserve">                 </w:t>
      </w:r>
      <w:r>
        <w:rPr>
          <w:b/>
          <w:sz w:val="20"/>
        </w:rPr>
        <w:t>E</w:t>
      </w:r>
      <w:r>
        <w:rPr>
          <w:b/>
          <w:sz w:val="20"/>
          <w:vertAlign w:val="subscript"/>
        </w:rPr>
        <w:t>3</w:t>
      </w:r>
      <w:r>
        <w:rPr>
          <w:b/>
          <w:sz w:val="20"/>
        </w:rPr>
        <w:t xml:space="preserve">    E</w:t>
      </w:r>
      <w:r>
        <w:rPr>
          <w:b/>
          <w:sz w:val="20"/>
          <w:vertAlign w:val="subscript"/>
        </w:rPr>
        <w:t>4</w:t>
      </w:r>
      <w:r>
        <w:t xml:space="preserve"> </w:t>
      </w:r>
    </w:p>
    <w:p w:rsidR="00D214ED" w:rsidRDefault="00D214ED">
      <w:pPr>
        <w:jc w:val="both"/>
      </w:pPr>
      <w:r>
        <w:t xml:space="preserve">                                                                  </w:t>
      </w:r>
      <w:r>
        <w:rPr>
          <w:b/>
          <w:sz w:val="20"/>
        </w:rPr>
        <w:t>P</w:t>
      </w:r>
      <w:r>
        <w:rPr>
          <w:b/>
          <w:sz w:val="20"/>
          <w:vertAlign w:val="subscript"/>
        </w:rPr>
        <w:t>3</w:t>
      </w:r>
      <w:r>
        <w:t xml:space="preserve">  </w:t>
      </w:r>
    </w:p>
    <w:p w:rsidR="00D214ED" w:rsidRDefault="00D214ED">
      <w:pPr>
        <w:jc w:val="both"/>
      </w:pPr>
      <w:r>
        <w:t xml:space="preserve">                                                                  </w:t>
      </w:r>
      <w:r>
        <w:rPr>
          <w:b/>
          <w:sz w:val="20"/>
        </w:rPr>
        <w:t>P</w:t>
      </w:r>
      <w:r>
        <w:rPr>
          <w:b/>
          <w:sz w:val="20"/>
          <w:vertAlign w:val="subscript"/>
        </w:rPr>
        <w:t>4</w:t>
      </w:r>
      <w:r>
        <w:t xml:space="preserve">   </w:t>
      </w:r>
    </w:p>
    <w:p w:rsidR="00D214ED" w:rsidRDefault="00D214ED">
      <w:pPr>
        <w:jc w:val="both"/>
      </w:pPr>
      <w:r>
        <w:t xml:space="preserve">          </w:t>
      </w:r>
      <w:r>
        <w:rPr>
          <w:b/>
          <w:sz w:val="20"/>
        </w:rPr>
        <w:t>B</w:t>
      </w:r>
      <w:r>
        <w:rPr>
          <w:b/>
          <w:sz w:val="20"/>
          <w:vertAlign w:val="subscript"/>
        </w:rPr>
        <w:t>1</w:t>
      </w:r>
      <w:r>
        <w:rPr>
          <w:b/>
          <w:sz w:val="20"/>
        </w:rPr>
        <w:t xml:space="preserve">            B</w:t>
      </w:r>
      <w:r>
        <w:rPr>
          <w:b/>
          <w:sz w:val="20"/>
          <w:vertAlign w:val="subscript"/>
        </w:rPr>
        <w:t>2</w:t>
      </w:r>
      <w:r>
        <w:rPr>
          <w:b/>
          <w:sz w:val="20"/>
        </w:rPr>
        <w:t xml:space="preserve">         B</w:t>
      </w:r>
      <w:r>
        <w:rPr>
          <w:b/>
          <w:sz w:val="20"/>
          <w:vertAlign w:val="subscript"/>
        </w:rPr>
        <w:t>3</w:t>
      </w:r>
      <w:r>
        <w:rPr>
          <w:b/>
          <w:sz w:val="20"/>
        </w:rPr>
        <w:t xml:space="preserve">               B</w:t>
      </w:r>
      <w:r>
        <w:rPr>
          <w:b/>
          <w:sz w:val="20"/>
          <w:vertAlign w:val="subscript"/>
        </w:rPr>
        <w:t>4</w:t>
      </w:r>
    </w:p>
    <w:p w:rsidR="00D214ED" w:rsidRDefault="00D214ED">
      <w:pPr>
        <w:jc w:val="both"/>
        <w:rPr>
          <w:b/>
          <w:sz w:val="20"/>
        </w:rPr>
      </w:pPr>
      <w:r>
        <w:t xml:space="preserve">        </w:t>
      </w:r>
      <w:r>
        <w:rPr>
          <w:b/>
          <w:sz w:val="20"/>
        </w:rPr>
        <w:t>Q</w:t>
      </w:r>
      <w:r>
        <w:rPr>
          <w:b/>
          <w:sz w:val="20"/>
          <w:vertAlign w:val="subscript"/>
        </w:rPr>
        <w:t>1</w:t>
      </w:r>
      <w:r>
        <w:rPr>
          <w:b/>
          <w:sz w:val="20"/>
        </w:rPr>
        <w:t xml:space="preserve">            Q</w:t>
      </w:r>
      <w:r>
        <w:rPr>
          <w:b/>
          <w:sz w:val="20"/>
          <w:vertAlign w:val="subscript"/>
        </w:rPr>
        <w:t>2</w:t>
      </w:r>
      <w:r>
        <w:rPr>
          <w:b/>
          <w:sz w:val="20"/>
        </w:rPr>
        <w:t xml:space="preserve">          Q</w:t>
      </w:r>
      <w:r>
        <w:rPr>
          <w:b/>
          <w:sz w:val="20"/>
          <w:vertAlign w:val="subscript"/>
        </w:rPr>
        <w:t>3</w:t>
      </w:r>
      <w:r>
        <w:rPr>
          <w:b/>
          <w:sz w:val="20"/>
        </w:rPr>
        <w:t xml:space="preserve">              Q</w:t>
      </w:r>
      <w:r>
        <w:rPr>
          <w:b/>
          <w:sz w:val="20"/>
          <w:vertAlign w:val="subscript"/>
        </w:rPr>
        <w:t>4</w:t>
      </w:r>
      <w:r>
        <w:rPr>
          <w:b/>
          <w:sz w:val="20"/>
        </w:rPr>
        <w:t xml:space="preserve">                        Q</w:t>
      </w:r>
      <w:r>
        <w:rPr>
          <w:b/>
          <w:sz w:val="20"/>
          <w:vertAlign w:val="subscript"/>
        </w:rPr>
        <w:t>1</w:t>
      </w:r>
      <w:r>
        <w:rPr>
          <w:b/>
          <w:sz w:val="20"/>
        </w:rPr>
        <w:t xml:space="preserve"> Q</w:t>
      </w:r>
      <w:r>
        <w:rPr>
          <w:b/>
          <w:sz w:val="20"/>
          <w:vertAlign w:val="subscript"/>
        </w:rPr>
        <w:t>2</w:t>
      </w:r>
      <w:r>
        <w:rPr>
          <w:b/>
          <w:sz w:val="20"/>
        </w:rPr>
        <w:t xml:space="preserve">   Q</w:t>
      </w:r>
      <w:r>
        <w:rPr>
          <w:b/>
          <w:sz w:val="20"/>
          <w:vertAlign w:val="subscript"/>
        </w:rPr>
        <w:t>3</w:t>
      </w:r>
      <w:r>
        <w:rPr>
          <w:b/>
          <w:sz w:val="20"/>
        </w:rPr>
        <w:t xml:space="preserve">  </w:t>
      </w:r>
      <w:r>
        <w:rPr>
          <w:b/>
          <w:sz w:val="20"/>
          <w:lang w:val="en-US"/>
        </w:rPr>
        <w:t xml:space="preserve">    </w:t>
      </w:r>
      <w:r>
        <w:rPr>
          <w:b/>
          <w:sz w:val="20"/>
        </w:rPr>
        <w:t xml:space="preserve"> Q</w:t>
      </w:r>
      <w:r>
        <w:rPr>
          <w:b/>
          <w:sz w:val="20"/>
          <w:vertAlign w:val="subscript"/>
        </w:rPr>
        <w:t>4</w:t>
      </w:r>
      <w:r>
        <w:rPr>
          <w:b/>
          <w:sz w:val="20"/>
        </w:rPr>
        <w:t xml:space="preserve">  </w:t>
      </w:r>
    </w:p>
    <w:p w:rsidR="00D214ED" w:rsidRDefault="00D214ED">
      <w:pPr>
        <w:jc w:val="both"/>
        <w:rPr>
          <w:vertAlign w:val="subscript"/>
        </w:rPr>
      </w:pPr>
      <w:r>
        <w:rPr>
          <w:b/>
          <w:sz w:val="20"/>
        </w:rPr>
        <w:t xml:space="preserve">                                                                   </w:t>
      </w:r>
      <w:r>
        <w:t>Q</w:t>
      </w:r>
      <w:r>
        <w:rPr>
          <w:vertAlign w:val="subscript"/>
        </w:rPr>
        <w:t xml:space="preserve">1            </w:t>
      </w:r>
      <w:r>
        <w:rPr>
          <w:b/>
          <w:sz w:val="20"/>
        </w:rPr>
        <w:t xml:space="preserve">                                                                 </w:t>
      </w:r>
      <w:r>
        <w:t>Q</w:t>
      </w:r>
      <w:r>
        <w:rPr>
          <w:vertAlign w:val="subscript"/>
        </w:rPr>
        <w:t>1</w:t>
      </w:r>
    </w:p>
    <w:p w:rsidR="00D214ED" w:rsidRDefault="00D214ED">
      <w:pPr>
        <w:jc w:val="both"/>
      </w:pPr>
      <w:r>
        <w:t xml:space="preserve">   При снижении цены на первый товар линия бюджета вращается вокруг точки A против часовой стрелки. При этом устанавливаются точки равновесия в точках E</w:t>
      </w:r>
      <w:r>
        <w:rPr>
          <w:vertAlign w:val="subscript"/>
        </w:rPr>
        <w:t>1</w:t>
      </w:r>
      <w:r>
        <w:t>,E</w:t>
      </w:r>
      <w:r>
        <w:rPr>
          <w:vertAlign w:val="subscript"/>
        </w:rPr>
        <w:t>2</w:t>
      </w:r>
      <w:r>
        <w:t>,E</w:t>
      </w:r>
      <w:r>
        <w:rPr>
          <w:vertAlign w:val="subscript"/>
        </w:rPr>
        <w:t>3</w:t>
      </w:r>
      <w:r>
        <w:t>,E</w:t>
      </w:r>
      <w:r>
        <w:rPr>
          <w:vertAlign w:val="subscript"/>
        </w:rPr>
        <w:t>4</w:t>
      </w:r>
      <w:r>
        <w:t>. Линия “цена - потребления” показывает - как изменяется наборы потребляемых благ при изменении цены P</w:t>
      </w:r>
      <w:r>
        <w:rPr>
          <w:vertAlign w:val="subscript"/>
        </w:rPr>
        <w:t>1</w:t>
      </w:r>
      <w:r>
        <w:t xml:space="preserve">. </w:t>
      </w:r>
    </w:p>
    <w:p w:rsidR="00D214ED" w:rsidRDefault="00D214ED">
      <w:pPr>
        <w:jc w:val="both"/>
        <w:rPr>
          <w:b/>
          <w:lang w:val="en-US"/>
        </w:rPr>
      </w:pPr>
      <w:r>
        <w:t xml:space="preserve">     Если для каждого значения цены отметить объем потребления, то получим Q</w:t>
      </w:r>
      <w:r>
        <w:rPr>
          <w:vertAlign w:val="subscript"/>
        </w:rPr>
        <w:t>1</w:t>
      </w:r>
      <w:r>
        <w:t xml:space="preserve"> = f(P</w:t>
      </w:r>
      <w:r>
        <w:rPr>
          <w:vertAlign w:val="subscript"/>
        </w:rPr>
        <w:t>1</w:t>
      </w:r>
      <w:r>
        <w:t xml:space="preserve">). Это - </w:t>
      </w:r>
      <w:r>
        <w:rPr>
          <w:b/>
        </w:rPr>
        <w:t>функция спроса</w:t>
      </w:r>
      <w:r>
        <w:t xml:space="preserve">, а график - </w:t>
      </w:r>
      <w:r>
        <w:rPr>
          <w:b/>
        </w:rPr>
        <w:t>кривая спроса для индивидуального потребителя.</w:t>
      </w:r>
    </w:p>
    <w:p w:rsidR="00D214ED" w:rsidRDefault="00D214ED">
      <w:pPr>
        <w:jc w:val="both"/>
        <w:rPr>
          <w:b/>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w:t>
      </w:r>
      <w:bookmarkStart w:id="56" w:name="_Hlt424646631"/>
      <w:r>
        <w:rPr>
          <w:rStyle w:val="a6"/>
        </w:rPr>
        <w:t>а</w:t>
      </w:r>
      <w:bookmarkEnd w:id="56"/>
      <w:r>
        <w:rPr>
          <w:rStyle w:val="a6"/>
        </w:rPr>
        <w:t>вление</w:t>
      </w:r>
    </w:p>
    <w:p w:rsidR="00D214ED" w:rsidRDefault="00D214ED">
      <w:pPr>
        <w:jc w:val="both"/>
        <w:rPr>
          <w:b/>
          <w:lang w:val="en-US"/>
        </w:rPr>
      </w:pPr>
      <w:r>
        <w:fldChar w:fldCharType="end"/>
      </w:r>
    </w:p>
    <w:p w:rsidR="00D214ED" w:rsidRDefault="00D214ED">
      <w:pPr>
        <w:jc w:val="center"/>
        <w:rPr>
          <w:b/>
          <w:sz w:val="32"/>
        </w:rPr>
      </w:pPr>
      <w:bookmarkStart w:id="57" w:name="Number4"/>
      <w:r>
        <w:rPr>
          <w:b/>
          <w:sz w:val="32"/>
        </w:rPr>
        <w:t>4. Совокупный рыночный спрос и характеристики его эластичности.</w:t>
      </w:r>
    </w:p>
    <w:bookmarkEnd w:id="57"/>
    <w:p w:rsidR="00D214ED" w:rsidRDefault="00D214ED">
      <w:pPr>
        <w:jc w:val="both"/>
      </w:pPr>
    </w:p>
    <w:p w:rsidR="00D214ED" w:rsidRDefault="00D214ED">
      <w:pPr>
        <w:jc w:val="both"/>
      </w:pPr>
      <w:r>
        <w:t xml:space="preserve">   Кривая совокупного рыночного спроса получается на основании совокупности кривых индивидуального спроса следующим образом. На дискретных уровнях цен определяются спросы каждого потребителя, затем величины индивидуальных спросов суммируются при данной цене.</w:t>
      </w:r>
    </w:p>
    <w:p w:rsidR="00D214ED" w:rsidRDefault="00CB684D">
      <w:pPr>
        <w:jc w:val="both"/>
      </w:pPr>
      <w:r>
        <w:rPr>
          <w:noProof/>
          <w:sz w:val="20"/>
        </w:rPr>
        <w:pict>
          <v:group id="_x0000_s3358" style="position:absolute;left:0;text-align:left;margin-left:7.9pt;margin-top:9.1pt;width:504.05pt;height:102.25pt;z-index:251638272" coordorigin="1291,10771" coordsize="10081,2045" o:allowincell="f">
            <v:line id="_x0000_s1136" style="position:absolute" from="1291,10796" to="1296,12816" o:regroupid="29">
              <v:stroke startarrow="block" startarrowwidth="narrow" startarrowlength="short" endarrowwidth="narrow" endarrowlength="short"/>
            </v:line>
            <v:line id="_x0000_s1224" style="position:absolute" from="1296,12816" to="3456,12816" o:regroupid="29">
              <v:stroke startarrowwidth="narrow" startarrowlength="short" endarrow="block" endarrowwidth="narrow" endarrowlength="short"/>
            </v:line>
            <v:line id="_x0000_s1313" style="position:absolute" from="8640,10771" to="8641,12788" o:regroupid="29">
              <v:stroke startarrow="block" startarrowwidth="narrow" startarrowlength="short" endarrowwidth="narrow" endarrowlength="short"/>
            </v:line>
            <v:line id="_x0000_s1402" style="position:absolute" from="6336,10771" to="6336,12816" o:regroupid="29">
              <v:stroke startarrow="block" startarrowwidth="narrow" startarrowlength="short" endarrowwidth="narrow" endarrowlength="short"/>
            </v:line>
            <v:line id="_x0000_s1488" style="position:absolute" from="3744,10771" to="3744,12816" o:regroupid="29">
              <v:stroke startarrow="block" startarrowwidth="narrow" startarrowlength="short" endarrowwidth="narrow" endarrowlength="short"/>
            </v:line>
            <v:line id="_x0000_s1573" style="position:absolute" from="3744,12816" to="5904,12816" o:regroupid="29">
              <v:stroke startarrowwidth="narrow" startarrowlength="short" endarrow="block" endarrowwidth="narrow" endarrowlength="short"/>
            </v:line>
            <v:line id="_x0000_s1651" style="position:absolute;flip:y" from="6336,12816" to="8496,12816" o:regroupid="29">
              <v:stroke startarrowwidth="narrow" startarrowlength="short" endarrow="block" endarrowwidth="narrow" endarrowlength="short"/>
            </v:line>
            <v:line id="_x0000_s1728" style="position:absolute;flip:y" from="8640,12816" to="11232,12816" o:regroupid="29">
              <v:stroke startarrowwidth="narrow" startarrowlength="short" endarrow="block" endarrowwidth="narrow" endarrowlength="short"/>
            </v:line>
            <v:shape id="_x0000_s1812" type="#_x0000_t19" style="position:absolute;left:1291;top:10959;width:1585;height:1729;flip:x y" o:regroupid="29" strokeweight="2pt"/>
            <v:shape id="_x0000_s1887" type="#_x0000_t19" style="position:absolute;left:3751;top:11429;width:1141;height:1297;flip:x y" coordsize="21381,21600" o:regroupid="29" adj=",-534966" path="wr-21600,,21600,43200,,,21381,18533nfewr-21600,,21600,43200,,,21381,18533l,21600nsxe" strokeweight="2pt">
              <v:path o:connectlocs="0,0;21381,18533;0,21600"/>
            </v:shape>
            <v:shape id="_x0000_s1964" type="#_x0000_t19" style="position:absolute;left:6361;top:12010;width:1267;height:721;flip:x y" coordsize="21096,21600" o:regroupid="29" adj=",-812354" path="wr-21600,,21600,43200,,,21096,16963nfewr-21600,,21600,43200,,,21096,16963l,21600nsxe" strokeweight="2pt">
              <v:path o:connectlocs="0,0;21096,16963;0,21600"/>
            </v:shape>
            <v:line id="_x0000_s2066" style="position:absolute;flip:y" from="1291,11088" to="8640,11122" o:regroupid="29" strokeweight=".5pt">
              <v:stroke dashstyle="1 1" startarrowwidth="narrow" startarrowlength="short" endarrowwidth="narrow" endarrowlength="short"/>
            </v:line>
            <v:line id="_x0000_s2133" style="position:absolute;flip:y" from="1296,11808" to="8928,11808" o:regroupid="29" strokeweight=".5pt">
              <v:stroke dashstyle="1 1" startarrowwidth="narrow" startarrowlength="short" endarrowwidth="narrow" endarrowlength="short"/>
            </v:line>
            <v:shape id="_x0000_s2196" type="#_x0000_t19" style="position:absolute;left:8635;top:11122;width:2737;height:1585;flip:x y" o:regroupid="29" strokeweight="2pt"/>
            <w10:anchorlock/>
          </v:group>
        </w:pict>
      </w:r>
    </w:p>
    <w:p w:rsidR="00D214ED" w:rsidRDefault="00D214ED">
      <w:pPr>
        <w:jc w:val="both"/>
        <w:rPr>
          <w:b/>
          <w:sz w:val="20"/>
        </w:rPr>
      </w:pPr>
      <w:r>
        <w:rPr>
          <w:b/>
          <w:sz w:val="20"/>
        </w:rPr>
        <w:t>P                                            P                                               P                                              P</w:t>
      </w:r>
    </w:p>
    <w:p w:rsidR="00D214ED" w:rsidRDefault="00D214ED">
      <w:pPr>
        <w:jc w:val="both"/>
        <w:rPr>
          <w:b/>
          <w:sz w:val="32"/>
        </w:rPr>
      </w:pPr>
      <w:r>
        <w:rPr>
          <w:b/>
          <w:sz w:val="20"/>
        </w:rPr>
        <w:t xml:space="preserve">                                                                                                                                                A      </w:t>
      </w:r>
    </w:p>
    <w:p w:rsidR="00D214ED" w:rsidRDefault="00D214ED">
      <w:pPr>
        <w:jc w:val="both"/>
        <w:rPr>
          <w:b/>
        </w:rPr>
      </w:pPr>
    </w:p>
    <w:p w:rsidR="00D214ED" w:rsidRDefault="00D214ED">
      <w:pPr>
        <w:jc w:val="both"/>
        <w:rPr>
          <w:b/>
        </w:rPr>
      </w:pPr>
      <w:r>
        <w:rPr>
          <w:b/>
        </w:rPr>
        <w:t xml:space="preserve">                                                                                                                               </w:t>
      </w:r>
      <w:r>
        <w:rPr>
          <w:b/>
          <w:sz w:val="20"/>
        </w:rPr>
        <w:t>B</w:t>
      </w:r>
      <w:r>
        <w:rPr>
          <w:b/>
        </w:rPr>
        <w:t xml:space="preserve">  </w:t>
      </w:r>
    </w:p>
    <w:p w:rsidR="00D214ED" w:rsidRDefault="00D214ED">
      <w:pPr>
        <w:jc w:val="both"/>
        <w:rPr>
          <w:b/>
        </w:rPr>
      </w:pPr>
    </w:p>
    <w:p w:rsidR="00D214ED" w:rsidRDefault="00D214ED">
      <w:pPr>
        <w:jc w:val="both"/>
        <w:rPr>
          <w:b/>
        </w:rPr>
      </w:pPr>
      <w:r>
        <w:rPr>
          <w:b/>
        </w:rPr>
        <w:t xml:space="preserve">                                                                                                                                </w:t>
      </w:r>
    </w:p>
    <w:p w:rsidR="00D214ED" w:rsidRDefault="00D214ED">
      <w:pPr>
        <w:jc w:val="both"/>
        <w:rPr>
          <w:b/>
        </w:rPr>
      </w:pPr>
    </w:p>
    <w:p w:rsidR="00D214ED" w:rsidRDefault="00D214ED">
      <w:pPr>
        <w:jc w:val="both"/>
        <w:rPr>
          <w:b/>
        </w:rPr>
      </w:pPr>
    </w:p>
    <w:p w:rsidR="00D214ED" w:rsidRDefault="00D214ED">
      <w:pPr>
        <w:jc w:val="both"/>
        <w:rPr>
          <w:b/>
          <w:sz w:val="20"/>
        </w:rPr>
      </w:pPr>
      <w:r>
        <w:rPr>
          <w:b/>
        </w:rPr>
        <w:t xml:space="preserve">                                    </w:t>
      </w:r>
      <w:r>
        <w:rPr>
          <w:b/>
          <w:sz w:val="20"/>
        </w:rPr>
        <w:t>Q</w:t>
      </w:r>
      <w:r>
        <w:rPr>
          <w:b/>
          <w:sz w:val="20"/>
          <w:vertAlign w:val="subscript"/>
        </w:rPr>
        <w:t xml:space="preserve">A                                                               </w:t>
      </w:r>
      <w:r>
        <w:rPr>
          <w:b/>
          <w:sz w:val="20"/>
        </w:rPr>
        <w:t>Q</w:t>
      </w:r>
      <w:r>
        <w:rPr>
          <w:b/>
          <w:sz w:val="20"/>
          <w:vertAlign w:val="subscript"/>
        </w:rPr>
        <w:t>B</w:t>
      </w:r>
      <w:r>
        <w:rPr>
          <w:b/>
          <w:sz w:val="20"/>
        </w:rPr>
        <w:t xml:space="preserve">                                             Q</w:t>
      </w:r>
      <w:r>
        <w:rPr>
          <w:b/>
          <w:sz w:val="20"/>
          <w:vertAlign w:val="subscript"/>
        </w:rPr>
        <w:t>C</w:t>
      </w:r>
      <w:r>
        <w:rPr>
          <w:b/>
          <w:sz w:val="20"/>
        </w:rPr>
        <w:t xml:space="preserve">                                            Q</w:t>
      </w:r>
      <w:r>
        <w:rPr>
          <w:b/>
          <w:sz w:val="20"/>
        </w:rPr>
        <w:sym w:font="Symbol" w:char="F053"/>
      </w:r>
      <w:r>
        <w:rPr>
          <w:b/>
          <w:sz w:val="20"/>
        </w:rPr>
        <w:t xml:space="preserve">                             </w:t>
      </w:r>
    </w:p>
    <w:p w:rsidR="00D214ED" w:rsidRDefault="00D214ED">
      <w:pPr>
        <w:jc w:val="both"/>
        <w:rPr>
          <w:b/>
          <w:sz w:val="20"/>
        </w:rPr>
      </w:pPr>
    </w:p>
    <w:p w:rsidR="00D214ED" w:rsidRDefault="00D214ED">
      <w:pPr>
        <w:jc w:val="both"/>
      </w:pPr>
      <w:r>
        <w:t>Для большинства товаров рыночная кривая спроса имеет убывающий характер, что объясняется следующими положениями:</w:t>
      </w:r>
    </w:p>
    <w:p w:rsidR="00D214ED" w:rsidRDefault="00D214ED">
      <w:pPr>
        <w:jc w:val="both"/>
      </w:pPr>
      <w:r>
        <w:rPr>
          <w:rFonts w:ascii="Wingdings" w:hAnsi="Wingdings"/>
        </w:rPr>
        <w:t></w:t>
      </w:r>
      <w:r>
        <w:rPr>
          <w:rFonts w:ascii="Wingdings" w:hAnsi="Wingdings"/>
        </w:rPr>
        <w:t></w:t>
      </w:r>
      <w:r>
        <w:rPr>
          <w:rFonts w:ascii="Wingdings" w:hAnsi="Wingdings"/>
        </w:rPr>
        <w:t></w:t>
      </w:r>
      <w:r>
        <w:rPr>
          <w:rFonts w:ascii="Wingdings" w:hAnsi="Wingdings"/>
        </w:rPr>
        <w:t></w:t>
      </w:r>
      <w:r>
        <w:t>при снижении цены увеличивается число покупателей товара;</w:t>
      </w:r>
    </w:p>
    <w:p w:rsidR="00D214ED" w:rsidRDefault="00D214ED">
      <w:pPr>
        <w:jc w:val="both"/>
      </w:pPr>
      <w:r>
        <w:t xml:space="preserve">        </w:t>
      </w:r>
      <w:r>
        <w:rPr>
          <w:rFonts w:ascii="Wingdings" w:hAnsi="Wingdings"/>
        </w:rPr>
        <w:t></w:t>
      </w:r>
      <w:r>
        <w:t xml:space="preserve">    снижение цены увеличивает покупательную способность потребителей;</w:t>
      </w:r>
    </w:p>
    <w:p w:rsidR="00D214ED" w:rsidRDefault="00D214ED">
      <w:pPr>
        <w:jc w:val="both"/>
      </w:pPr>
      <w:r>
        <w:t xml:space="preserve">        </w:t>
      </w:r>
      <w:r>
        <w:rPr>
          <w:rFonts w:ascii="Wingdings" w:hAnsi="Wingdings"/>
        </w:rPr>
        <w:t></w:t>
      </w:r>
      <w:r>
        <w:rPr>
          <w:rFonts w:ascii="Wingdings" w:hAnsi="Wingdings"/>
        </w:rPr>
        <w:t></w:t>
      </w:r>
      <w:r>
        <w:t xml:space="preserve">увеличение потребления приводит к снижению предельной ценности товара, </w:t>
      </w:r>
    </w:p>
    <w:p w:rsidR="00D214ED" w:rsidRDefault="00D214ED">
      <w:pPr>
        <w:jc w:val="both"/>
      </w:pPr>
      <w:r>
        <w:t xml:space="preserve">               поэтому покупатели готовы приобретать большее количество товара по более </w:t>
      </w:r>
    </w:p>
    <w:p w:rsidR="00D214ED" w:rsidRDefault="00D214ED">
      <w:pPr>
        <w:jc w:val="both"/>
      </w:pPr>
      <w:r>
        <w:t xml:space="preserve">               низким ценам;</w:t>
      </w:r>
    </w:p>
    <w:p w:rsidR="00D214ED" w:rsidRDefault="00D214ED">
      <w:pPr>
        <w:pageBreakBefore/>
        <w:jc w:val="both"/>
        <w:rPr>
          <w:b/>
        </w:rPr>
      </w:pPr>
      <w:r>
        <w:rPr>
          <w:b/>
        </w:rPr>
        <w:t>Падающий характер кривой спроса нарушается:</w:t>
      </w:r>
    </w:p>
    <w:p w:rsidR="00D214ED" w:rsidRDefault="00D214ED">
      <w:pPr>
        <w:jc w:val="both"/>
      </w:pPr>
      <w:r>
        <w:t xml:space="preserve">        </w:t>
      </w:r>
      <w:r>
        <w:rPr>
          <w:rFonts w:ascii="Wingdings" w:hAnsi="Wingdings"/>
        </w:rPr>
        <w:t></w:t>
      </w:r>
      <w:r>
        <w:t xml:space="preserve">    в случае наличия товаров Гиффина;</w:t>
      </w:r>
    </w:p>
    <w:p w:rsidR="00D214ED" w:rsidRDefault="00D214ED">
      <w:pPr>
        <w:jc w:val="both"/>
      </w:pPr>
      <w:r>
        <w:rPr>
          <w:rFonts w:ascii="Wingdings" w:hAnsi="Wingdings"/>
        </w:rPr>
        <w:t></w:t>
      </w:r>
      <w:r>
        <w:rPr>
          <w:rFonts w:ascii="Wingdings" w:hAnsi="Wingdings"/>
        </w:rPr>
        <w:t></w:t>
      </w:r>
      <w:r>
        <w:rPr>
          <w:rFonts w:ascii="Wingdings" w:hAnsi="Wingdings"/>
        </w:rPr>
        <w:t></w:t>
      </w:r>
      <w:r>
        <w:t xml:space="preserve">    тогда, когда товар рассчитан на снобов, то есть на людей, покупающих товар </w:t>
      </w:r>
    </w:p>
    <w:p w:rsidR="00D214ED" w:rsidRDefault="00D214ED">
      <w:pPr>
        <w:jc w:val="both"/>
      </w:pPr>
      <w:r>
        <w:t xml:space="preserve">               потому, что цены на него велики;</w:t>
      </w:r>
    </w:p>
    <w:p w:rsidR="00D214ED" w:rsidRDefault="00D214ED">
      <w:pPr>
        <w:jc w:val="both"/>
      </w:pPr>
      <w:r>
        <w:rPr>
          <w:rFonts w:ascii="Wingdings" w:hAnsi="Wingdings"/>
        </w:rPr>
        <w:t></w:t>
      </w:r>
      <w:r>
        <w:rPr>
          <w:rFonts w:ascii="Wingdings" w:hAnsi="Wingdings"/>
        </w:rPr>
        <w:t></w:t>
      </w:r>
      <w:r>
        <w:rPr>
          <w:rFonts w:ascii="Wingdings" w:hAnsi="Wingdings"/>
        </w:rPr>
        <w:t></w:t>
      </w:r>
      <w:r>
        <w:rPr>
          <w:rFonts w:ascii="Wingdings" w:hAnsi="Wingdings"/>
        </w:rPr>
        <w:t></w:t>
      </w:r>
      <w:r>
        <w:t xml:space="preserve">покупатели не имеют возможности судить о качестве товара непосредственно и </w:t>
      </w:r>
    </w:p>
    <w:p w:rsidR="00D214ED" w:rsidRDefault="00D214ED">
      <w:pPr>
        <w:jc w:val="both"/>
      </w:pPr>
      <w:r>
        <w:t xml:space="preserve">               используют для этого цены. Поэтому увеличение цен люди отождествляют с </w:t>
      </w:r>
    </w:p>
    <w:p w:rsidR="00D214ED" w:rsidRDefault="00D214ED">
      <w:pPr>
        <w:jc w:val="both"/>
        <w:rPr>
          <w:lang w:val="en-US"/>
        </w:rPr>
      </w:pPr>
      <w:r>
        <w:t xml:space="preserve">               увеличением качества товара; </w:t>
      </w:r>
    </w:p>
    <w:p w:rsidR="00D214ED" w:rsidRDefault="00D214ED">
      <w:pPr>
        <w:jc w:val="both"/>
        <w:rPr>
          <w:lang w:val="en-US"/>
        </w:rPr>
      </w:pPr>
    </w:p>
    <w:p w:rsidR="00D214ED" w:rsidRDefault="00D214ED">
      <w:pPr>
        <w:pStyle w:val="a8"/>
      </w:pPr>
      <w:r>
        <w:t xml:space="preserve">При перемещении из точки А в точку В цена снижается на некоторое значение </w:t>
      </w:r>
      <w:r>
        <w:sym w:font="Symbol" w:char="F044"/>
      </w:r>
      <w:r>
        <w:t xml:space="preserve">P, а потребление снижается на </w:t>
      </w:r>
      <w:r>
        <w:sym w:font="Symbol" w:char="F044"/>
      </w:r>
      <w:r>
        <w:t xml:space="preserve">Q. Можно, таким образом, ввести коэффициент чувствительности </w:t>
      </w:r>
      <w:r>
        <w:sym w:font="Symbol" w:char="F044"/>
      </w:r>
      <w:r>
        <w:t>Q/</w:t>
      </w:r>
      <w:r>
        <w:sym w:font="Symbol" w:char="F044"/>
      </w:r>
      <w:r>
        <w:t>P, который, однако, имеет следующие недостатки:</w:t>
      </w:r>
    </w:p>
    <w:p w:rsidR="00D214ED" w:rsidRDefault="00D214ED">
      <w:pPr>
        <w:jc w:val="both"/>
      </w:pPr>
      <w:r>
        <w:rPr>
          <w:rFonts w:ascii="Wingdings" w:hAnsi="Wingdings"/>
        </w:rPr>
        <w:t></w:t>
      </w:r>
      <w:r>
        <w:rPr>
          <w:rFonts w:ascii="Wingdings" w:hAnsi="Wingdings"/>
        </w:rPr>
        <w:t></w:t>
      </w:r>
      <w:r>
        <w:sym w:font="Symbol" w:char="F044"/>
      </w:r>
      <w:r>
        <w:t xml:space="preserve">Q имеет различные единицы измерения, следовательно нельзя сопоставлять </w:t>
      </w:r>
    </w:p>
    <w:p w:rsidR="00D214ED" w:rsidRDefault="00D214ED">
      <w:pPr>
        <w:jc w:val="both"/>
      </w:pPr>
      <w:r>
        <w:t xml:space="preserve">        чувствительности различных товаров; </w:t>
      </w:r>
    </w:p>
    <w:p w:rsidR="00D214ED" w:rsidRDefault="00D214ED">
      <w:pPr>
        <w:jc w:val="both"/>
      </w:pPr>
      <w:r>
        <w:rPr>
          <w:rFonts w:ascii="Wingdings" w:hAnsi="Wingdings"/>
        </w:rPr>
        <w:t></w:t>
      </w:r>
      <w:r>
        <w:rPr>
          <w:rFonts w:ascii="Wingdings" w:hAnsi="Wingdings"/>
        </w:rPr>
        <w:t></w:t>
      </w:r>
      <w:r>
        <w:rPr>
          <w:rFonts w:ascii="Wingdings" w:hAnsi="Wingdings"/>
        </w:rPr>
        <w:sym w:font="Symbol" w:char="F044"/>
      </w:r>
      <w:r>
        <w:t xml:space="preserve">P показывает абсолютную величину изменения, но не содержит указания на исходную </w:t>
      </w:r>
    </w:p>
    <w:p w:rsidR="00D214ED" w:rsidRDefault="00D214ED">
      <w:pPr>
        <w:jc w:val="both"/>
        <w:rPr>
          <w:lang w:val="en-US"/>
        </w:rPr>
      </w:pPr>
      <w:r>
        <w:t xml:space="preserve">       цену, следовательно нельзя судить о степени изменения исходной цены;</w:t>
      </w:r>
      <w:r>
        <w:rPr>
          <w:rFonts w:ascii="Wingdings" w:hAnsi="Wingdings"/>
        </w:rPr>
        <w:t></w:t>
      </w:r>
      <w:r>
        <w:rPr>
          <w:rFonts w:ascii="Wingdings" w:hAnsi="Wingdings"/>
        </w:rPr>
        <w:t></w:t>
      </w:r>
    </w:p>
    <w:p w:rsidR="00D214ED" w:rsidRDefault="00D214ED">
      <w:pPr>
        <w:jc w:val="both"/>
        <w:rPr>
          <w:lang w:val="en-US"/>
        </w:rPr>
      </w:pPr>
    </w:p>
    <w:p w:rsidR="00D214ED" w:rsidRDefault="00D214ED">
      <w:pPr>
        <w:ind w:firstLine="567"/>
        <w:jc w:val="both"/>
      </w:pPr>
      <w:r>
        <w:t xml:space="preserve">Переходят к </w:t>
      </w:r>
      <w:r>
        <w:rPr>
          <w:b/>
        </w:rPr>
        <w:t>эластичности спроса по цене</w:t>
      </w:r>
      <w:r>
        <w:t>:</w:t>
      </w:r>
    </w:p>
    <w:p w:rsidR="00D214ED" w:rsidRDefault="00D214ED">
      <w:pPr>
        <w:jc w:val="both"/>
      </w:pPr>
      <w:r>
        <w:sym w:font="Symbol" w:char="F044"/>
      </w:r>
      <w:r>
        <w:t>Q/Q - относительное изменения спроса;</w:t>
      </w:r>
    </w:p>
    <w:p w:rsidR="00D214ED" w:rsidRDefault="00D214ED">
      <w:pPr>
        <w:jc w:val="both"/>
      </w:pPr>
      <w:r>
        <w:sym w:font="Symbol" w:char="F044"/>
      </w:r>
      <w:r>
        <w:t>P/P - относительное изменение цены;</w:t>
      </w:r>
    </w:p>
    <w:p w:rsidR="00D214ED" w:rsidRDefault="00CB684D">
      <w:pPr>
        <w:jc w:val="both"/>
      </w:pPr>
      <w:r>
        <w:rPr>
          <w:noProof/>
          <w:sz w:val="20"/>
        </w:rPr>
        <w:pict>
          <v:rect id="_x0000_s2257" style="position:absolute;left:0;text-align:left;margin-left:159.1pt;margin-top:6.25pt;width:187.25pt;height:28.85pt;z-index:251646464" o:allowincell="f" filled="f" strokeweight="2pt">
            <w10:anchorlock/>
          </v:rect>
        </w:pict>
      </w:r>
    </w:p>
    <w:p w:rsidR="00D214ED" w:rsidRDefault="00D214ED">
      <w:pPr>
        <w:jc w:val="center"/>
      </w:pPr>
      <w:r>
        <w:rPr>
          <w:b/>
          <w:sz w:val="28"/>
        </w:rPr>
        <w:sym w:font="Symbol" w:char="F078"/>
      </w:r>
      <w:r>
        <w:rPr>
          <w:vertAlign w:val="subscript"/>
        </w:rPr>
        <w:t xml:space="preserve">DP </w:t>
      </w:r>
      <w:r>
        <w:t xml:space="preserve">= </w:t>
      </w:r>
      <w:r>
        <w:sym w:font="Symbol" w:char="F044"/>
      </w:r>
      <w:r>
        <w:t xml:space="preserve">Q/Q : </w:t>
      </w:r>
      <w:r>
        <w:sym w:font="Symbol" w:char="F044"/>
      </w:r>
      <w:r>
        <w:t xml:space="preserve">P/P = dP/dQ </w:t>
      </w:r>
      <w:r>
        <w:sym w:font="Symbol" w:char="F0D7"/>
      </w:r>
      <w:r>
        <w:t xml:space="preserve"> P/Q</w:t>
      </w:r>
    </w:p>
    <w:p w:rsidR="00D214ED" w:rsidRDefault="00D214ED">
      <w:pPr>
        <w:jc w:val="center"/>
      </w:pPr>
    </w:p>
    <w:p w:rsidR="00D214ED" w:rsidRDefault="00D214ED">
      <w:pPr>
        <w:jc w:val="both"/>
      </w:pPr>
      <w:r>
        <w:t xml:space="preserve">   Эластичность спроса по цене показывает - на сколько процентов изменяется спрос при изменении цены на один процент. Отметим, что </w:t>
      </w:r>
      <w:r>
        <w:rPr>
          <w:b/>
          <w:sz w:val="28"/>
        </w:rPr>
        <w:sym w:font="Symbol" w:char="F078"/>
      </w:r>
      <w:r>
        <w:rPr>
          <w:vertAlign w:val="subscript"/>
        </w:rPr>
        <w:t xml:space="preserve">DP </w:t>
      </w:r>
      <w:r>
        <w:t>&lt; 0.</w:t>
      </w:r>
    </w:p>
    <w:p w:rsidR="00D214ED" w:rsidRDefault="00D214ED">
      <w:pPr>
        <w:jc w:val="both"/>
      </w:pPr>
      <w:r>
        <w:t xml:space="preserve">     Введем </w:t>
      </w:r>
      <w:r>
        <w:rPr>
          <w:b/>
        </w:rPr>
        <w:t>R</w:t>
      </w:r>
      <w:r>
        <w:t xml:space="preserve"> - </w:t>
      </w:r>
      <w:r>
        <w:rPr>
          <w:b/>
        </w:rPr>
        <w:t>показатель выручки</w:t>
      </w:r>
      <w:r>
        <w:t>. R = p</w:t>
      </w:r>
      <w:r>
        <w:sym w:font="Symbol" w:char="F0D7"/>
      </w:r>
      <w:r>
        <w:t xml:space="preserve">Q. </w:t>
      </w:r>
    </w:p>
    <w:p w:rsidR="00D214ED" w:rsidRDefault="00CB684D">
      <w:pPr>
        <w:jc w:val="both"/>
      </w:pPr>
      <w:r>
        <w:rPr>
          <w:noProof/>
        </w:rPr>
        <w:pict>
          <v:group id="_x0000_s3193" style="position:absolute;left:0;text-align:left;margin-left:87.1pt;margin-top:11.3pt;width:158.45pt;height:122.45pt;z-index:251689472" coordorigin="2875,5972" coordsize="3169,2449" o:allowincell="f">
            <v:line id="_x0000_s2313" style="position:absolute" from="2875,5972" to="2876,8421">
              <v:stroke startarrow="block" startarrowwidth="narrow" startarrowlength="short" endarrowwidth="narrow" endarrowlength="short"/>
            </v:line>
            <v:line id="_x0000_s2372" style="position:absolute" from="2875,8420" to="6044,8421">
              <v:stroke startarrowwidth="narrow" startarrowlength="short" endarrow="block" endarrowwidth="narrow" endarrowlength="short"/>
            </v:line>
            <v:line id="_x0000_s2442" style="position:absolute" from="4315,6116" to="4316,8133" strokeweight="2pt">
              <v:stroke startarrowwidth="narrow" startarrowlength="short" endarrowwidth="narrow" endarrowlength="short"/>
            </v:line>
            <v:line id="_x0000_s2489" style="position:absolute" from="3163,7124" to="5612,7125" strokeweight="2pt">
              <v:stroke startarrowwidth="narrow" startarrowlength="short" endarrowwidth="narrow" endarrowlength="short"/>
            </v:line>
            <v:line id="_x0000_s2534" style="position:absolute" from="3451,6404" to="5324,7989" strokeweight="2pt">
              <v:stroke startarrowwidth="narrow" startarrowlength="short" endarrowwidth="narrow" endarrowlength="short"/>
            </v:line>
            <v:line id="_x0000_s2577" style="position:absolute" from="3883,6260" to="4892,8277" strokeweight="2pt">
              <v:stroke startarrowwidth="narrow" startarrowlength="short" endarrowwidth="narrow" endarrowlength="short"/>
            </v:line>
            <v:line id="_x0000_s2618" style="position:absolute;flip:x y" from="3163,6692" to="5468,7557" strokeweight="2pt">
              <v:stroke startarrowwidth="narrow" startarrowlength="short" endarrowwidth="narrow" endarrowlength="short"/>
            </v:line>
            <w10:anchorlock/>
          </v:group>
        </w:pict>
      </w:r>
    </w:p>
    <w:p w:rsidR="00D214ED" w:rsidRDefault="00D214ED">
      <w:pPr>
        <w:jc w:val="both"/>
      </w:pPr>
      <w:r>
        <w:t xml:space="preserve">                         P</w:t>
      </w:r>
    </w:p>
    <w:p w:rsidR="00D214ED" w:rsidRDefault="00D214ED">
      <w:pPr>
        <w:jc w:val="both"/>
      </w:pPr>
    </w:p>
    <w:p w:rsidR="00D214ED" w:rsidRDefault="00D214ED">
      <w:pPr>
        <w:jc w:val="both"/>
      </w:pPr>
    </w:p>
    <w:p w:rsidR="00D214ED" w:rsidRDefault="00D214ED">
      <w:pPr>
        <w:jc w:val="both"/>
      </w:pPr>
    </w:p>
    <w:p w:rsidR="00D214ED" w:rsidRDefault="00D214ED">
      <w:pPr>
        <w:jc w:val="both"/>
      </w:pPr>
      <w:r>
        <w:t xml:space="preserve">                                                                          D</w:t>
      </w:r>
      <w:r>
        <w:rPr>
          <w:vertAlign w:val="subscript"/>
        </w:rPr>
        <w:t>5</w:t>
      </w:r>
    </w:p>
    <w:p w:rsidR="00D214ED" w:rsidRDefault="00D214ED">
      <w:pPr>
        <w:jc w:val="both"/>
      </w:pPr>
      <w:r>
        <w:t xml:space="preserve">                                                                       D</w:t>
      </w:r>
      <w:r>
        <w:rPr>
          <w:vertAlign w:val="subscript"/>
        </w:rPr>
        <w:t>4</w:t>
      </w:r>
    </w:p>
    <w:p w:rsidR="00D214ED" w:rsidRDefault="00D214ED">
      <w:pPr>
        <w:jc w:val="both"/>
      </w:pPr>
    </w:p>
    <w:p w:rsidR="00D214ED" w:rsidRDefault="00D214ED">
      <w:pPr>
        <w:jc w:val="both"/>
        <w:rPr>
          <w:vertAlign w:val="subscript"/>
        </w:rPr>
      </w:pPr>
      <w:r>
        <w:t xml:space="preserve">                                              D</w:t>
      </w:r>
      <w:r>
        <w:rPr>
          <w:vertAlign w:val="subscript"/>
        </w:rPr>
        <w:t>1</w:t>
      </w:r>
      <w:r>
        <w:t xml:space="preserve">   D</w:t>
      </w:r>
      <w:r>
        <w:rPr>
          <w:vertAlign w:val="subscript"/>
        </w:rPr>
        <w:t>2</w:t>
      </w:r>
      <w:r>
        <w:t xml:space="preserve">    D</w:t>
      </w:r>
      <w:r>
        <w:rPr>
          <w:vertAlign w:val="subscript"/>
        </w:rPr>
        <w:t>3</w:t>
      </w:r>
    </w:p>
    <w:p w:rsidR="00D214ED" w:rsidRDefault="00D214ED">
      <w:pPr>
        <w:jc w:val="both"/>
        <w:rPr>
          <w:vertAlign w:val="subscript"/>
        </w:rPr>
      </w:pPr>
      <w:r>
        <w:rPr>
          <w:vertAlign w:val="subscript"/>
        </w:rPr>
        <w:t xml:space="preserve">                                                                                                                               </w:t>
      </w:r>
      <w:r>
        <w:t>Q</w:t>
      </w:r>
      <w:r>
        <w:rPr>
          <w:vertAlign w:val="subscript"/>
        </w:rPr>
        <w:t xml:space="preserve">   </w:t>
      </w:r>
    </w:p>
    <w:p w:rsidR="00D214ED" w:rsidRDefault="00D214ED">
      <w:pPr>
        <w:jc w:val="both"/>
      </w:pPr>
      <w:r>
        <w:t xml:space="preserve">   В зависимости от значения </w:t>
      </w:r>
      <w:r>
        <w:rPr>
          <w:b/>
          <w:sz w:val="28"/>
        </w:rPr>
        <w:sym w:font="Symbol" w:char="F078"/>
      </w:r>
      <w:r>
        <w:rPr>
          <w:vertAlign w:val="subscript"/>
        </w:rPr>
        <w:t xml:space="preserve">DP </w:t>
      </w:r>
      <w:r>
        <w:t xml:space="preserve"> выделяют следующие варианты спроса:</w:t>
      </w:r>
    </w:p>
    <w:p w:rsidR="00D214ED" w:rsidRDefault="00D214ED">
      <w:pPr>
        <w:jc w:val="both"/>
      </w:pPr>
      <w:r>
        <w:rPr>
          <w:rFonts w:ascii="Wingdings" w:hAnsi="Wingdings"/>
        </w:rPr>
        <w:t></w:t>
      </w:r>
      <w:r>
        <w:rPr>
          <w:rFonts w:ascii="Wingdings" w:hAnsi="Wingdings"/>
        </w:rPr>
        <w:t></w:t>
      </w:r>
      <w:r>
        <w:rPr>
          <w:rFonts w:ascii="Wingdings" w:hAnsi="Wingdings"/>
        </w:rPr>
        <w:t></w:t>
      </w:r>
      <w:r>
        <w:rPr>
          <w:i/>
        </w:rPr>
        <w:t>Абсолютно неэластичный спрос</w:t>
      </w:r>
      <w:r>
        <w:t xml:space="preserve"> - </w:t>
      </w:r>
      <w:r>
        <w:sym w:font="Symbol" w:char="F0E7"/>
      </w:r>
      <w:r>
        <w:rPr>
          <w:b/>
          <w:sz w:val="28"/>
        </w:rPr>
        <w:sym w:font="Symbol" w:char="F078"/>
      </w:r>
      <w:r>
        <w:rPr>
          <w:vertAlign w:val="subscript"/>
        </w:rPr>
        <w:t>DP</w:t>
      </w:r>
      <w:r>
        <w:t xml:space="preserve"> </w:t>
      </w:r>
      <w:r>
        <w:sym w:font="Symbol" w:char="F0E7"/>
      </w:r>
      <w:r>
        <w:t xml:space="preserve">=0. Любое изменение цены оставляет спрос </w:t>
      </w:r>
    </w:p>
    <w:p w:rsidR="00D214ED" w:rsidRDefault="00D214ED">
      <w:pPr>
        <w:jc w:val="both"/>
      </w:pPr>
      <w:r>
        <w:t xml:space="preserve">           неизменным. Выручка изменяется пропорционально цене. На рисунке соответствует </w:t>
      </w:r>
    </w:p>
    <w:p w:rsidR="00D214ED" w:rsidRDefault="00D214ED">
      <w:pPr>
        <w:jc w:val="both"/>
      </w:pPr>
      <w:r>
        <w:t xml:space="preserve">           D</w:t>
      </w:r>
      <w:r>
        <w:rPr>
          <w:vertAlign w:val="subscript"/>
        </w:rPr>
        <w:t>1.</w:t>
      </w:r>
    </w:p>
    <w:p w:rsidR="00D214ED" w:rsidRDefault="00D214ED">
      <w:pPr>
        <w:jc w:val="both"/>
      </w:pPr>
      <w:r>
        <w:rPr>
          <w:rFonts w:ascii="Wingdings" w:hAnsi="Wingdings"/>
        </w:rPr>
        <w:t></w:t>
      </w:r>
      <w:r>
        <w:rPr>
          <w:rFonts w:ascii="Wingdings" w:hAnsi="Wingdings"/>
        </w:rPr>
        <w:t></w:t>
      </w:r>
      <w:r>
        <w:rPr>
          <w:i/>
        </w:rPr>
        <w:t>Неэластичный спрос</w:t>
      </w:r>
      <w:r>
        <w:t xml:space="preserve"> - 0 &lt; </w:t>
      </w:r>
      <w:r>
        <w:sym w:font="Symbol" w:char="F0E7"/>
      </w:r>
      <w:r>
        <w:rPr>
          <w:b/>
          <w:sz w:val="28"/>
        </w:rPr>
        <w:sym w:font="Symbol" w:char="F078"/>
      </w:r>
      <w:r>
        <w:rPr>
          <w:vertAlign w:val="subscript"/>
        </w:rPr>
        <w:t>DP</w:t>
      </w:r>
      <w:r>
        <w:t xml:space="preserve"> </w:t>
      </w:r>
      <w:r>
        <w:sym w:font="Symbol" w:char="F0E7"/>
      </w:r>
      <w:r>
        <w:t xml:space="preserve">&lt; 1. В этом случае значительное увеличение цены ведет </w:t>
      </w:r>
    </w:p>
    <w:p w:rsidR="00D214ED" w:rsidRDefault="00D214ED">
      <w:pPr>
        <w:jc w:val="both"/>
      </w:pPr>
      <w:r>
        <w:t xml:space="preserve">       к незначительному снижению спроса. Это товары первой необходимости. При снижении  </w:t>
      </w:r>
    </w:p>
    <w:p w:rsidR="00D214ED" w:rsidRDefault="00D214ED">
      <w:pPr>
        <w:jc w:val="both"/>
      </w:pPr>
      <w:r>
        <w:t xml:space="preserve">       цены выручка падает, поэтому фирмы предпочитают уничтожать товары, а не  снижать   </w:t>
      </w:r>
    </w:p>
    <w:p w:rsidR="00D214ED" w:rsidRDefault="00D214ED">
      <w:pPr>
        <w:jc w:val="both"/>
      </w:pPr>
      <w:r>
        <w:t xml:space="preserve">       цены. На рисунке соответствует D</w:t>
      </w:r>
      <w:r>
        <w:rPr>
          <w:vertAlign w:val="subscript"/>
        </w:rPr>
        <w:t>2</w:t>
      </w:r>
      <w:r>
        <w:t>.</w:t>
      </w:r>
    </w:p>
    <w:p w:rsidR="00D214ED" w:rsidRDefault="00D214ED">
      <w:pPr>
        <w:pageBreakBefore/>
        <w:jc w:val="both"/>
      </w:pPr>
      <w:r>
        <w:rPr>
          <w:rFonts w:ascii="Wingdings" w:hAnsi="Wingdings"/>
        </w:rPr>
        <w:t></w:t>
      </w:r>
      <w:r>
        <w:rPr>
          <w:rFonts w:ascii="Wingdings" w:hAnsi="Wingdings"/>
        </w:rPr>
        <w:t></w:t>
      </w:r>
      <w:r>
        <w:rPr>
          <w:i/>
        </w:rPr>
        <w:t>Единичный (унитарный) спрос</w:t>
      </w:r>
      <w:r>
        <w:t xml:space="preserve">. </w:t>
      </w:r>
      <w:r>
        <w:sym w:font="Symbol" w:char="F0E7"/>
      </w:r>
      <w:r>
        <w:rPr>
          <w:b/>
          <w:sz w:val="28"/>
        </w:rPr>
        <w:sym w:font="Symbol" w:char="F078"/>
      </w:r>
      <w:r>
        <w:rPr>
          <w:vertAlign w:val="subscript"/>
        </w:rPr>
        <w:t>DP</w:t>
      </w:r>
      <w:r>
        <w:t xml:space="preserve"> </w:t>
      </w:r>
      <w:r>
        <w:sym w:font="Symbol" w:char="F0E7"/>
      </w:r>
      <w:r>
        <w:t xml:space="preserve">=1. При изменении цены выручка остается </w:t>
      </w:r>
    </w:p>
    <w:p w:rsidR="00D214ED" w:rsidRDefault="00D214ED">
      <w:pPr>
        <w:jc w:val="both"/>
      </w:pPr>
      <w:r>
        <w:t xml:space="preserve">       неизменной. На рисунке соответствует D</w:t>
      </w:r>
      <w:r>
        <w:rPr>
          <w:vertAlign w:val="subscript"/>
        </w:rPr>
        <w:t>3</w:t>
      </w:r>
      <w:r>
        <w:t>.</w:t>
      </w:r>
    </w:p>
    <w:p w:rsidR="00D214ED" w:rsidRDefault="00D214ED">
      <w:pPr>
        <w:jc w:val="both"/>
      </w:pPr>
    </w:p>
    <w:p w:rsidR="00D214ED" w:rsidRDefault="00D214ED">
      <w:pPr>
        <w:jc w:val="both"/>
      </w:pPr>
      <w:r>
        <w:rPr>
          <w:rFonts w:ascii="Wingdings" w:hAnsi="Wingdings"/>
        </w:rPr>
        <w:t></w:t>
      </w:r>
      <w:r>
        <w:rPr>
          <w:rFonts w:ascii="Wingdings" w:hAnsi="Wingdings"/>
        </w:rPr>
        <w:t></w:t>
      </w:r>
      <w:r>
        <w:rPr>
          <w:i/>
        </w:rPr>
        <w:t>Эластичный спрос</w:t>
      </w:r>
      <w:r>
        <w:t xml:space="preserve">. 1 &lt; </w:t>
      </w:r>
      <w:r>
        <w:sym w:font="Symbol" w:char="F0E7"/>
      </w:r>
      <w:r>
        <w:rPr>
          <w:b/>
          <w:sz w:val="28"/>
        </w:rPr>
        <w:sym w:font="Symbol" w:char="F078"/>
      </w:r>
      <w:r>
        <w:rPr>
          <w:vertAlign w:val="subscript"/>
        </w:rPr>
        <w:t>DP</w:t>
      </w:r>
      <w:r>
        <w:t xml:space="preserve"> </w:t>
      </w:r>
      <w:r>
        <w:sym w:font="Symbol" w:char="F0E7"/>
      </w:r>
      <w:r>
        <w:t xml:space="preserve">&lt; </w:t>
      </w:r>
      <w:r>
        <w:sym w:font="Symbol" w:char="F0B5"/>
      </w:r>
      <w:r>
        <w:t xml:space="preserve">. Относится к предметам роскоши. Даже при        </w:t>
      </w:r>
    </w:p>
    <w:p w:rsidR="00D214ED" w:rsidRDefault="00D214ED">
      <w:pPr>
        <w:jc w:val="both"/>
      </w:pPr>
      <w:r>
        <w:t xml:space="preserve">       значительном увеличении цены спрос уменьшается незначительно. При незначительном </w:t>
      </w:r>
    </w:p>
    <w:p w:rsidR="00D214ED" w:rsidRDefault="00D214ED">
      <w:pPr>
        <w:jc w:val="both"/>
      </w:pPr>
      <w:r>
        <w:t xml:space="preserve">      снижении цены спрос существенно возрастает и выручка растет. На рисунке </w:t>
      </w:r>
    </w:p>
    <w:p w:rsidR="00D214ED" w:rsidRDefault="00D214ED">
      <w:pPr>
        <w:jc w:val="both"/>
      </w:pPr>
      <w:r>
        <w:t xml:space="preserve">      соответствует D</w:t>
      </w:r>
      <w:r>
        <w:rPr>
          <w:vertAlign w:val="subscript"/>
        </w:rPr>
        <w:t>4</w:t>
      </w:r>
      <w:r>
        <w:t>.</w:t>
      </w:r>
    </w:p>
    <w:p w:rsidR="00D214ED" w:rsidRDefault="00D214ED">
      <w:pPr>
        <w:jc w:val="both"/>
        <w:rPr>
          <w:rFonts w:ascii="Wingdings" w:hAnsi="Wingdings"/>
        </w:rPr>
      </w:pPr>
      <w:r>
        <w:rPr>
          <w:rFonts w:ascii="Wingdings" w:hAnsi="Wingdings"/>
        </w:rPr>
        <w:t></w:t>
      </w:r>
    </w:p>
    <w:p w:rsidR="00D214ED" w:rsidRDefault="00D214ED">
      <w:pPr>
        <w:jc w:val="both"/>
      </w:pPr>
      <w:r>
        <w:rPr>
          <w:rFonts w:ascii="Wingdings" w:hAnsi="Wingdings"/>
        </w:rPr>
        <w:t></w:t>
      </w:r>
      <w:r>
        <w:rPr>
          <w:rFonts w:ascii="Wingdings" w:hAnsi="Wingdings"/>
        </w:rPr>
        <w:t></w:t>
      </w:r>
      <w:r>
        <w:rPr>
          <w:i/>
        </w:rPr>
        <w:t>Абсолютно эластичный спрос</w:t>
      </w:r>
      <w:r>
        <w:t xml:space="preserve">. </w:t>
      </w:r>
      <w:r>
        <w:sym w:font="Symbol" w:char="F0E7"/>
      </w:r>
      <w:r>
        <w:rPr>
          <w:b/>
          <w:sz w:val="28"/>
        </w:rPr>
        <w:sym w:font="Symbol" w:char="F078"/>
      </w:r>
      <w:r>
        <w:rPr>
          <w:vertAlign w:val="subscript"/>
        </w:rPr>
        <w:t>DP</w:t>
      </w:r>
      <w:r>
        <w:t xml:space="preserve"> </w:t>
      </w:r>
      <w:r>
        <w:sym w:font="Symbol" w:char="F0E7"/>
      </w:r>
      <w:r>
        <w:t xml:space="preserve">= </w:t>
      </w:r>
      <w:r>
        <w:sym w:font="Symbol" w:char="F0B5"/>
      </w:r>
      <w:r>
        <w:t xml:space="preserve">. Возникает в случае совершенной конкуренции. </w:t>
      </w:r>
    </w:p>
    <w:p w:rsidR="00D214ED" w:rsidRDefault="00D214ED">
      <w:pPr>
        <w:jc w:val="both"/>
      </w:pPr>
      <w:r>
        <w:t xml:space="preserve">       На рисунке соответствует D</w:t>
      </w:r>
      <w:r>
        <w:rPr>
          <w:vertAlign w:val="subscript"/>
        </w:rPr>
        <w:t>5</w:t>
      </w:r>
      <w:r>
        <w:t>.</w:t>
      </w:r>
    </w:p>
    <w:p w:rsidR="00D214ED" w:rsidRDefault="00D214ED">
      <w:pPr>
        <w:jc w:val="both"/>
      </w:pPr>
    </w:p>
    <w:p w:rsidR="00D214ED" w:rsidRDefault="00D214ED">
      <w:pPr>
        <w:jc w:val="both"/>
        <w:rPr>
          <w:b/>
          <w:sz w:val="28"/>
        </w:rPr>
      </w:pPr>
      <w:r>
        <w:rPr>
          <w:b/>
          <w:sz w:val="28"/>
        </w:rPr>
        <w:t>Характер эластичности спроса по цене определяется следующим:</w:t>
      </w:r>
    </w:p>
    <w:p w:rsidR="00D214ED" w:rsidRDefault="00D214ED">
      <w:pPr>
        <w:jc w:val="both"/>
      </w:pPr>
    </w:p>
    <w:p w:rsidR="00D214ED" w:rsidRDefault="00D214ED">
      <w:pPr>
        <w:jc w:val="both"/>
      </w:pPr>
      <w:r>
        <w:t xml:space="preserve">- Чем больше товаров - заменителей и чем более схожи их полезные свойства, тем больше </w:t>
      </w:r>
    </w:p>
    <w:p w:rsidR="00D214ED" w:rsidRDefault="00D214ED">
      <w:pPr>
        <w:jc w:val="both"/>
      </w:pPr>
      <w:r>
        <w:t xml:space="preserve">   </w:t>
      </w:r>
      <w:r>
        <w:sym w:font="Symbol" w:char="F0E7"/>
      </w:r>
      <w:r>
        <w:rPr>
          <w:b/>
          <w:sz w:val="28"/>
        </w:rPr>
        <w:sym w:font="Symbol" w:char="F078"/>
      </w:r>
      <w:r>
        <w:rPr>
          <w:vertAlign w:val="subscript"/>
        </w:rPr>
        <w:t>DP</w:t>
      </w:r>
      <w:r>
        <w:t xml:space="preserve"> </w:t>
      </w:r>
      <w:r>
        <w:sym w:font="Symbol" w:char="F0E7"/>
      </w:r>
      <w:r>
        <w:t>.</w:t>
      </w:r>
    </w:p>
    <w:p w:rsidR="00D214ED" w:rsidRDefault="00D214ED">
      <w:pPr>
        <w:jc w:val="both"/>
      </w:pPr>
      <w:r>
        <w:t xml:space="preserve">- Чем насущнее потребность по товару, тем меньше </w:t>
      </w:r>
      <w:r>
        <w:sym w:font="Symbol" w:char="F0E7"/>
      </w:r>
      <w:r>
        <w:rPr>
          <w:b/>
          <w:sz w:val="28"/>
        </w:rPr>
        <w:sym w:font="Symbol" w:char="F078"/>
      </w:r>
      <w:r>
        <w:rPr>
          <w:vertAlign w:val="subscript"/>
        </w:rPr>
        <w:t>DP</w:t>
      </w:r>
      <w:r>
        <w:t xml:space="preserve"> </w:t>
      </w:r>
      <w:r>
        <w:sym w:font="Symbol" w:char="F0E7"/>
      </w:r>
      <w:r>
        <w:t>.</w:t>
      </w:r>
    </w:p>
    <w:p w:rsidR="00D214ED" w:rsidRDefault="00D214ED">
      <w:pPr>
        <w:jc w:val="both"/>
      </w:pPr>
      <w:r>
        <w:t xml:space="preserve">- Чем больше ограничен доступ к товару, тем меньше </w:t>
      </w:r>
      <w:r>
        <w:sym w:font="Symbol" w:char="F0E7"/>
      </w:r>
      <w:r>
        <w:rPr>
          <w:b/>
          <w:sz w:val="28"/>
        </w:rPr>
        <w:sym w:font="Symbol" w:char="F078"/>
      </w:r>
      <w:r>
        <w:rPr>
          <w:vertAlign w:val="subscript"/>
        </w:rPr>
        <w:t>DP</w:t>
      </w:r>
      <w:r>
        <w:t xml:space="preserve"> </w:t>
      </w:r>
      <w:r>
        <w:sym w:font="Symbol" w:char="F0E7"/>
      </w:r>
      <w:r>
        <w:t>.</w:t>
      </w:r>
    </w:p>
    <w:p w:rsidR="00D214ED" w:rsidRDefault="00D214ED">
      <w:pPr>
        <w:jc w:val="both"/>
      </w:pPr>
      <w:r>
        <w:t xml:space="preserve">- Спрос становится более эластичным с течением времени, так как у него появляется больше </w:t>
      </w:r>
    </w:p>
    <w:p w:rsidR="00D214ED" w:rsidRDefault="00D214ED">
      <w:pPr>
        <w:jc w:val="both"/>
      </w:pPr>
      <w:r>
        <w:t xml:space="preserve">  заменителей.</w:t>
      </w:r>
    </w:p>
    <w:p w:rsidR="00D214ED" w:rsidRDefault="00D214ED">
      <w:pPr>
        <w:jc w:val="both"/>
      </w:pPr>
      <w:r>
        <w:t xml:space="preserve">                                                                   Эластичность спроса по цене изменяется вдоль </w:t>
      </w:r>
    </w:p>
    <w:p w:rsidR="00D214ED" w:rsidRDefault="00CB684D">
      <w:pPr>
        <w:jc w:val="both"/>
      </w:pPr>
      <w:r>
        <w:rPr>
          <w:noProof/>
          <w:sz w:val="20"/>
        </w:rPr>
        <w:pict>
          <v:group id="_x0000_s3194" style="position:absolute;left:0;text-align:left;margin-left:15.1pt;margin-top:.95pt;width:158.7pt;height:136.85pt;z-index:251569664" coordorigin="1435,3168" coordsize="3174,2737" o:allowincell="f">
            <v:line id="_x0000_s1137" style="position:absolute" from="1440,3168" to="1440,5904">
              <v:stroke startarrow="block" startarrowwidth="narrow" startarrowlength="short" endarrowwidth="narrow" endarrowlength="short"/>
            </v:line>
            <v:line id="_x0000_s1225" style="position:absolute" from="1440,5904" to="4609,5905">
              <v:stroke startarrowwidth="narrow" startarrowlength="short" endarrow="block" endarrowwidth="narrow" endarrowlength="short"/>
            </v:line>
            <v:line id="_x0000_s1314" style="position:absolute" from="1435,3634" to="4176,5904" strokeweight="2pt">
              <v:stroke startarrowwidth="narrow" startarrowlength="short" endarrowwidth="narrow" endarrowlength="short"/>
            </v:line>
            <w10:anchorlock/>
          </v:group>
        </w:pict>
      </w:r>
      <w:r w:rsidR="00D214ED">
        <w:t xml:space="preserve">  P                                                               кривой спроса, принимая значения от 0 до </w:t>
      </w:r>
      <w:r w:rsidR="00D214ED">
        <w:sym w:font="Symbol" w:char="F0B5"/>
      </w:r>
      <w:r w:rsidR="00D214ED">
        <w:t xml:space="preserve">.   </w:t>
      </w:r>
    </w:p>
    <w:p w:rsidR="00D214ED" w:rsidRDefault="00D214ED">
      <w:pPr>
        <w:jc w:val="both"/>
      </w:pPr>
      <w:r>
        <w:t xml:space="preserve">        </w:t>
      </w:r>
      <w:r>
        <w:sym w:font="Symbol" w:char="F0E7"/>
      </w:r>
      <w:r>
        <w:rPr>
          <w:b/>
          <w:sz w:val="28"/>
        </w:rPr>
        <w:sym w:font="Symbol" w:char="F078"/>
      </w:r>
      <w:r>
        <w:rPr>
          <w:vertAlign w:val="subscript"/>
        </w:rPr>
        <w:t>DP</w:t>
      </w:r>
      <w:r>
        <w:t xml:space="preserve"> </w:t>
      </w:r>
      <w:r>
        <w:sym w:font="Symbol" w:char="F0E7"/>
      </w:r>
      <w:r>
        <w:t xml:space="preserve">= </w:t>
      </w:r>
      <w:r>
        <w:sym w:font="Symbol" w:char="F0B5"/>
      </w:r>
    </w:p>
    <w:p w:rsidR="00D214ED" w:rsidRDefault="00D214ED">
      <w:pPr>
        <w:jc w:val="both"/>
        <w:rPr>
          <w:b/>
          <w:sz w:val="28"/>
        </w:rPr>
      </w:pPr>
      <w:r>
        <w:rPr>
          <w:b/>
          <w:sz w:val="28"/>
        </w:rPr>
        <w:t xml:space="preserve">                </w:t>
      </w:r>
      <w:r>
        <w:t>1&lt;</w:t>
      </w:r>
      <w:r>
        <w:sym w:font="Symbol" w:char="F0E7"/>
      </w:r>
      <w:r>
        <w:rPr>
          <w:b/>
          <w:sz w:val="28"/>
        </w:rPr>
        <w:sym w:font="Symbol" w:char="F078"/>
      </w:r>
      <w:r>
        <w:rPr>
          <w:vertAlign w:val="subscript"/>
        </w:rPr>
        <w:t>DP</w:t>
      </w:r>
      <w:r>
        <w:t xml:space="preserve"> </w:t>
      </w:r>
      <w:r>
        <w:sym w:font="Symbol" w:char="F0E7"/>
      </w:r>
      <w:r>
        <w:t>&lt;</w:t>
      </w:r>
      <w:r>
        <w:sym w:font="Symbol" w:char="F0B5"/>
      </w:r>
      <w:r>
        <w:t xml:space="preserve">                              Если кривая спроса является прямой линией, то</w:t>
      </w:r>
    </w:p>
    <w:p w:rsidR="00D214ED" w:rsidRDefault="00D214ED">
      <w:pPr>
        <w:jc w:val="both"/>
        <w:rPr>
          <w:b/>
          <w:sz w:val="28"/>
        </w:rPr>
      </w:pPr>
      <w:r>
        <w:rPr>
          <w:b/>
          <w:sz w:val="28"/>
        </w:rPr>
        <w:t xml:space="preserve">                                                          </w:t>
      </w:r>
      <w:r>
        <w:rPr>
          <w:lang w:val="en-US"/>
        </w:rPr>
        <w:t>dQ/dP = -b</w:t>
      </w:r>
      <w:r>
        <w:t>, то есть представляет собой константу.</w:t>
      </w:r>
      <w:r>
        <w:rPr>
          <w:b/>
          <w:sz w:val="28"/>
        </w:rPr>
        <w:t xml:space="preserve"> </w:t>
      </w:r>
    </w:p>
    <w:p w:rsidR="00D214ED" w:rsidRDefault="00D214ED">
      <w:pPr>
        <w:jc w:val="both"/>
      </w:pPr>
      <w:r>
        <w:rPr>
          <w:b/>
          <w:sz w:val="28"/>
        </w:rPr>
        <w:t xml:space="preserve">                    </w:t>
      </w:r>
      <w:r>
        <w:rPr>
          <w:b/>
          <w:sz w:val="28"/>
        </w:rPr>
        <w:sym w:font="Symbol" w:char="F0B7"/>
      </w:r>
      <w:r>
        <w:rPr>
          <w:b/>
          <w:sz w:val="28"/>
        </w:rPr>
        <w:t xml:space="preserve">  </w:t>
      </w:r>
      <w:r>
        <w:sym w:font="Symbol" w:char="F0E7"/>
      </w:r>
      <w:r>
        <w:rPr>
          <w:b/>
          <w:sz w:val="28"/>
        </w:rPr>
        <w:sym w:font="Symbol" w:char="F078"/>
      </w:r>
      <w:r>
        <w:rPr>
          <w:vertAlign w:val="subscript"/>
        </w:rPr>
        <w:t>DP</w:t>
      </w:r>
      <w:r>
        <w:t xml:space="preserve"> </w:t>
      </w:r>
      <w:r>
        <w:sym w:font="Symbol" w:char="F0E7"/>
      </w:r>
      <w:r>
        <w:t xml:space="preserve">=1                          При этом </w:t>
      </w:r>
      <w:r>
        <w:rPr>
          <w:b/>
          <w:sz w:val="28"/>
        </w:rPr>
        <w:sym w:font="Symbol" w:char="F078"/>
      </w:r>
      <w:r>
        <w:rPr>
          <w:vertAlign w:val="subscript"/>
        </w:rPr>
        <w:t xml:space="preserve">DP </w:t>
      </w:r>
      <w:r>
        <w:t>= -</w:t>
      </w:r>
      <w:r>
        <w:rPr>
          <w:lang w:val="en-US"/>
        </w:rPr>
        <w:t>b</w:t>
      </w:r>
      <w:r>
        <w:rPr>
          <w:lang w:val="en-US"/>
        </w:rPr>
        <w:sym w:font="Symbol" w:char="F0D7"/>
      </w:r>
      <w:r>
        <w:rPr>
          <w:lang w:val="en-US"/>
        </w:rPr>
        <w:t xml:space="preserve">P/Q </w:t>
      </w:r>
      <w:r>
        <w:t xml:space="preserve">и, следовательно, зависит </w:t>
      </w:r>
    </w:p>
    <w:p w:rsidR="00D214ED" w:rsidRDefault="00D214ED">
      <w:pPr>
        <w:jc w:val="both"/>
      </w:pPr>
      <w:r>
        <w:t xml:space="preserve">               </w:t>
      </w:r>
      <w:r>
        <w:rPr>
          <w:b/>
          <w:sz w:val="28"/>
        </w:rPr>
        <w:t xml:space="preserve">                </w:t>
      </w:r>
      <w:r>
        <w:t>0&lt;</w:t>
      </w:r>
      <w:r>
        <w:sym w:font="Symbol" w:char="F0E7"/>
      </w:r>
      <w:r>
        <w:rPr>
          <w:b/>
          <w:sz w:val="28"/>
        </w:rPr>
        <w:sym w:font="Symbol" w:char="F078"/>
      </w:r>
      <w:r>
        <w:rPr>
          <w:vertAlign w:val="subscript"/>
        </w:rPr>
        <w:t>DP</w:t>
      </w:r>
      <w:r>
        <w:t xml:space="preserve"> </w:t>
      </w:r>
      <w:r>
        <w:sym w:font="Symbol" w:char="F0E7"/>
      </w:r>
      <w:r>
        <w:t xml:space="preserve">&lt;1                от соотношения значений </w:t>
      </w:r>
      <w:r>
        <w:rPr>
          <w:lang w:val="en-US"/>
        </w:rPr>
        <w:t>P</w:t>
      </w:r>
      <w:r>
        <w:t xml:space="preserve"> и </w:t>
      </w:r>
      <w:r>
        <w:rPr>
          <w:lang w:val="en-US"/>
        </w:rPr>
        <w:t xml:space="preserve">Q. Отсюда при </w:t>
      </w:r>
    </w:p>
    <w:p w:rsidR="00D214ED" w:rsidRDefault="00D214ED">
      <w:pPr>
        <w:jc w:val="both"/>
      </w:pPr>
      <w:r>
        <w:rPr>
          <w:lang w:val="en-US"/>
        </w:rPr>
        <w:t xml:space="preserve">                                                                   Q=0 </w:t>
      </w:r>
      <w:r>
        <w:t xml:space="preserve">получаем </w:t>
      </w:r>
      <w:r>
        <w:rPr>
          <w:b/>
          <w:sz w:val="28"/>
        </w:rPr>
        <w:sym w:font="Symbol" w:char="F078"/>
      </w:r>
      <w:r>
        <w:rPr>
          <w:vertAlign w:val="subscript"/>
        </w:rPr>
        <w:t xml:space="preserve">DP </w:t>
      </w:r>
      <w:r>
        <w:t>= -</w:t>
      </w:r>
      <w:r>
        <w:sym w:font="Symbol" w:char="F0A5"/>
      </w:r>
      <w:r>
        <w:rPr>
          <w:lang w:val="en-US"/>
        </w:rPr>
        <w:t>;</w:t>
      </w:r>
      <w:r>
        <w:t xml:space="preserve"> при </w:t>
      </w:r>
      <w:r>
        <w:rPr>
          <w:lang w:val="en-US"/>
        </w:rPr>
        <w:t xml:space="preserve">P=0  - </w:t>
      </w:r>
      <w:r>
        <w:rPr>
          <w:b/>
          <w:sz w:val="28"/>
        </w:rPr>
        <w:sym w:font="Symbol" w:char="F078"/>
      </w:r>
      <w:r>
        <w:rPr>
          <w:vertAlign w:val="subscript"/>
        </w:rPr>
        <w:t xml:space="preserve">DP </w:t>
      </w:r>
      <w:r>
        <w:t xml:space="preserve">= </w:t>
      </w:r>
      <w:r>
        <w:rPr>
          <w:lang w:val="en-US"/>
        </w:rPr>
        <w:t>0, а в</w:t>
      </w:r>
    </w:p>
    <w:p w:rsidR="00D214ED" w:rsidRDefault="00D214ED">
      <w:pPr>
        <w:jc w:val="both"/>
      </w:pPr>
      <w:r>
        <w:rPr>
          <w:b/>
          <w:sz w:val="28"/>
        </w:rPr>
        <w:t xml:space="preserve">                                       </w:t>
      </w:r>
      <w:r>
        <w:sym w:font="Symbol" w:char="F0E7"/>
      </w:r>
      <w:r>
        <w:rPr>
          <w:b/>
          <w:sz w:val="28"/>
        </w:rPr>
        <w:sym w:font="Symbol" w:char="F078"/>
      </w:r>
      <w:r>
        <w:rPr>
          <w:vertAlign w:val="subscript"/>
        </w:rPr>
        <w:t>DP</w:t>
      </w:r>
      <w:r>
        <w:t xml:space="preserve"> </w:t>
      </w:r>
      <w:r>
        <w:sym w:font="Symbol" w:char="F0E7"/>
      </w:r>
      <w:r>
        <w:t xml:space="preserve">=0        середине линии спроса при </w:t>
      </w:r>
      <w:r>
        <w:rPr>
          <w:lang w:val="en-US"/>
        </w:rPr>
        <w:t>P/Q=1/b</w:t>
      </w:r>
      <w:r>
        <w:t xml:space="preserve"> получаем </w:t>
      </w:r>
    </w:p>
    <w:p w:rsidR="00D214ED" w:rsidRDefault="00D214ED">
      <w:pPr>
        <w:jc w:val="both"/>
      </w:pPr>
      <w:r>
        <w:rPr>
          <w:b/>
          <w:sz w:val="28"/>
        </w:rPr>
        <w:t xml:space="preserve">                                                 </w:t>
      </w:r>
      <w:r>
        <w:t>Q</w:t>
      </w:r>
      <w:r>
        <w:rPr>
          <w:b/>
          <w:sz w:val="28"/>
        </w:rPr>
        <w:t xml:space="preserve">      </w:t>
      </w:r>
      <w:r>
        <w:t xml:space="preserve"> </w:t>
      </w:r>
      <w:r>
        <w:rPr>
          <w:b/>
          <w:sz w:val="28"/>
        </w:rPr>
        <w:sym w:font="Symbol" w:char="F078"/>
      </w:r>
      <w:r>
        <w:rPr>
          <w:vertAlign w:val="subscript"/>
        </w:rPr>
        <w:t xml:space="preserve">DP </w:t>
      </w:r>
      <w:r>
        <w:t xml:space="preserve">= -1. Аналогичные значения  </w:t>
      </w:r>
      <w:r>
        <w:rPr>
          <w:b/>
          <w:sz w:val="28"/>
        </w:rPr>
        <w:sym w:font="Symbol" w:char="F078"/>
      </w:r>
      <w:r>
        <w:rPr>
          <w:vertAlign w:val="subscript"/>
        </w:rPr>
        <w:t xml:space="preserve">DP </w:t>
      </w:r>
      <w:r>
        <w:t xml:space="preserve"> для указанных</w:t>
      </w:r>
    </w:p>
    <w:p w:rsidR="00D214ED" w:rsidRDefault="00D214ED">
      <w:pPr>
        <w:jc w:val="both"/>
      </w:pPr>
      <w:r>
        <w:t xml:space="preserve">                                                                   точек получаются и в случае криволинейной </w:t>
      </w:r>
    </w:p>
    <w:p w:rsidR="00D214ED" w:rsidRDefault="00D214ED">
      <w:pPr>
        <w:jc w:val="both"/>
      </w:pPr>
      <w:r>
        <w:t xml:space="preserve">                                                                   характеристики спроса.</w:t>
      </w:r>
    </w:p>
    <w:p w:rsidR="00D214ED" w:rsidRDefault="00D214ED">
      <w:pPr>
        <w:jc w:val="both"/>
        <w:rPr>
          <w:b/>
          <w:sz w:val="28"/>
        </w:rPr>
      </w:pPr>
    </w:p>
    <w:p w:rsidR="00D214ED" w:rsidRDefault="00D214ED">
      <w:pPr>
        <w:jc w:val="both"/>
      </w:pPr>
      <w:r>
        <w:t>На величину спроса на данный товар влияет целый ряд дополнительных факторов:</w:t>
      </w:r>
    </w:p>
    <w:p w:rsidR="00D214ED" w:rsidRDefault="00D214ED">
      <w:pPr>
        <w:jc w:val="both"/>
      </w:pPr>
    </w:p>
    <w:p w:rsidR="00D214ED" w:rsidRDefault="00D214ED">
      <w:pPr>
        <w:jc w:val="both"/>
      </w:pPr>
      <w:r>
        <w:rPr>
          <w:rFonts w:ascii="Wingdings" w:hAnsi="Wingdings"/>
        </w:rPr>
        <w:t></w:t>
      </w:r>
      <w:r>
        <w:rPr>
          <w:rFonts w:ascii="Wingdings" w:hAnsi="Wingdings"/>
        </w:rPr>
        <w:t></w:t>
      </w:r>
      <w:r>
        <w:t>Предпочтения и вкусы потребителей, меняющиеся со временем;</w:t>
      </w:r>
    </w:p>
    <w:p w:rsidR="00D214ED" w:rsidRDefault="00D214ED">
      <w:pPr>
        <w:jc w:val="both"/>
      </w:pPr>
      <w:r>
        <w:rPr>
          <w:rFonts w:ascii="Wingdings" w:hAnsi="Wingdings"/>
        </w:rPr>
        <w:t></w:t>
      </w:r>
      <w:r>
        <w:rPr>
          <w:rFonts w:ascii="Wingdings" w:hAnsi="Wingdings"/>
        </w:rPr>
        <w:t></w:t>
      </w:r>
      <w:r>
        <w:t>Изменение дохода потребителей;</w:t>
      </w:r>
    </w:p>
    <w:p w:rsidR="00D214ED" w:rsidRDefault="00D214ED">
      <w:pPr>
        <w:jc w:val="both"/>
      </w:pPr>
      <w:r>
        <w:rPr>
          <w:rFonts w:ascii="Wingdings" w:hAnsi="Wingdings"/>
        </w:rPr>
        <w:t></w:t>
      </w:r>
      <w:r>
        <w:rPr>
          <w:rFonts w:ascii="Wingdings" w:hAnsi="Wingdings"/>
        </w:rPr>
        <w:t></w:t>
      </w:r>
      <w:r>
        <w:t>Цены на сопряженные товары;</w:t>
      </w:r>
    </w:p>
    <w:p w:rsidR="00D214ED" w:rsidRDefault="00D214ED">
      <w:pPr>
        <w:jc w:val="both"/>
      </w:pPr>
      <w:r>
        <w:rPr>
          <w:rFonts w:ascii="Wingdings" w:hAnsi="Wingdings"/>
        </w:rPr>
        <w:t></w:t>
      </w:r>
      <w:r>
        <w:rPr>
          <w:rFonts w:ascii="Wingdings" w:hAnsi="Wingdings"/>
        </w:rPr>
        <w:t></w:t>
      </w:r>
      <w:r>
        <w:t>Потребительские ожидания;</w:t>
      </w:r>
    </w:p>
    <w:p w:rsidR="00D214ED" w:rsidRDefault="00D214ED">
      <w:pPr>
        <w:jc w:val="both"/>
      </w:pPr>
      <w:r>
        <w:rPr>
          <w:rFonts w:ascii="Wingdings" w:hAnsi="Wingdings"/>
        </w:rPr>
        <w:t></w:t>
      </w:r>
      <w:r>
        <w:rPr>
          <w:rFonts w:ascii="Wingdings" w:hAnsi="Wingdings"/>
        </w:rPr>
        <w:t></w:t>
      </w:r>
      <w:r>
        <w:t>Маркетинговые мероприятия фирм.</w:t>
      </w:r>
    </w:p>
    <w:p w:rsidR="00D214ED" w:rsidRDefault="00D214ED">
      <w:pPr>
        <w:jc w:val="both"/>
      </w:pPr>
    </w:p>
    <w:p w:rsidR="00D214ED" w:rsidRDefault="00D214ED">
      <w:pPr>
        <w:pStyle w:val="a8"/>
      </w:pPr>
      <w:r>
        <w:t>Указанные причины проявляются в сдвиге кривой спроса.</w:t>
      </w:r>
    </w:p>
    <w:p w:rsidR="00D214ED" w:rsidRDefault="00D214ED">
      <w:pPr>
        <w:pageBreakBefore/>
        <w:ind w:firstLine="567"/>
        <w:jc w:val="both"/>
      </w:pPr>
      <w:r>
        <w:t xml:space="preserve">Влияние дохода на спрос определяется показателем эластичности спроса по доходу - </w:t>
      </w:r>
      <w:r>
        <w:rPr>
          <w:b/>
          <w:sz w:val="28"/>
        </w:rPr>
        <w:sym w:font="Symbol" w:char="F078"/>
      </w:r>
      <w:r>
        <w:rPr>
          <w:vertAlign w:val="subscript"/>
        </w:rPr>
        <w:t xml:space="preserve">DI. </w:t>
      </w:r>
      <w:r>
        <w:t>Этот показатель показывает, на сколько процентов изменяется спрос при изменении дохода на один процент.</w:t>
      </w:r>
    </w:p>
    <w:p w:rsidR="00D214ED" w:rsidRDefault="00CB684D">
      <w:pPr>
        <w:jc w:val="center"/>
      </w:pPr>
      <w:r>
        <w:rPr>
          <w:noProof/>
          <w:sz w:val="20"/>
        </w:rPr>
        <w:pict>
          <v:rect id="_x0000_s1138" style="position:absolute;left:0;text-align:left;margin-left:166.3pt;margin-top:-.05pt;width:180.05pt;height:28.85pt;z-index:251553280" o:allowincell="f" filled="f" strokeweight="2pt">
            <w10:anchorlock/>
          </v:rect>
        </w:pict>
      </w:r>
      <w:r w:rsidR="00D214ED">
        <w:rPr>
          <w:b/>
          <w:sz w:val="28"/>
        </w:rPr>
        <w:sym w:font="Symbol" w:char="F078"/>
      </w:r>
      <w:r w:rsidR="00D214ED">
        <w:rPr>
          <w:vertAlign w:val="subscript"/>
        </w:rPr>
        <w:t xml:space="preserve">DI </w:t>
      </w:r>
      <w:r w:rsidR="00D214ED">
        <w:t xml:space="preserve">= </w:t>
      </w:r>
      <w:r w:rsidR="00D214ED">
        <w:sym w:font="Symbol" w:char="F044"/>
      </w:r>
      <w:r w:rsidR="00D214ED">
        <w:t xml:space="preserve">Q/Q : </w:t>
      </w:r>
      <w:r w:rsidR="00D214ED">
        <w:sym w:font="Symbol" w:char="F044"/>
      </w:r>
      <w:r w:rsidR="00D214ED">
        <w:t xml:space="preserve">I/I = dI/dQ </w:t>
      </w:r>
      <w:r w:rsidR="00D214ED">
        <w:sym w:font="Symbol" w:char="F0D7"/>
      </w:r>
      <w:r w:rsidR="00D214ED">
        <w:t xml:space="preserve"> I/Q</w:t>
      </w:r>
    </w:p>
    <w:p w:rsidR="00D214ED" w:rsidRDefault="00D214ED">
      <w:pPr>
        <w:jc w:val="center"/>
      </w:pPr>
    </w:p>
    <w:p w:rsidR="00D214ED" w:rsidRDefault="00D214ED">
      <w:pPr>
        <w:jc w:val="both"/>
      </w:pPr>
    </w:p>
    <w:p w:rsidR="00D214ED" w:rsidRDefault="00D214ED">
      <w:pPr>
        <w:jc w:val="both"/>
      </w:pPr>
      <w:r>
        <w:t>При этом возможны следующие варианты кривой спроса по доходу:</w:t>
      </w:r>
    </w:p>
    <w:p w:rsidR="00D214ED" w:rsidRDefault="00D214ED">
      <w:pPr>
        <w:jc w:val="both"/>
      </w:pPr>
    </w:p>
    <w:p w:rsidR="00D214ED" w:rsidRDefault="00CB684D">
      <w:pPr>
        <w:jc w:val="both"/>
      </w:pPr>
      <w:r>
        <w:rPr>
          <w:noProof/>
        </w:rPr>
        <w:pict>
          <v:group id="_x0000_s3195" style="position:absolute;left:0;text-align:left;margin-left:15.1pt;margin-top:1.9pt;width:151.25pt;height:144.05pt;z-index:251601408" coordorigin="1435,11016" coordsize="3025,2881" o:allowincell="f">
            <v:line id="_x0000_s1226" style="position:absolute" from="1435,11016" to="1436,13897">
              <v:stroke startarrow="block" startarrowwidth="narrow" startarrowlength="short" endarrowwidth="narrow" endarrowlength="short"/>
            </v:line>
            <v:line id="_x0000_s1315" style="position:absolute" from="1435,13896" to="4460,13897">
              <v:stroke startarrowwidth="narrow" startarrowlength="short" endarrow="block" endarrowwidth="narrow" endarrowlength="short"/>
            </v:line>
            <v:shape id="_x0000_s1403" type="#_x0000_t19" style="position:absolute;left:1435;top:11736;width:1585;height:2161;flip:y" strokeweight="2pt"/>
            <v:shape id="_x0000_s1489" type="#_x0000_t19" style="position:absolute;left:1435;top:12312;width:865;height:1585;flip:y" strokeweight="2pt"/>
            <v:shape id="_x0000_s1574" type="#_x0000_t19" style="position:absolute;left:1867;top:11160;width:433;height:1153" strokeweight="2pt"/>
            <v:shape id="_x0000_s1652" type="#_x0000_t19" style="position:absolute;left:1435;top:13273;width:577;height:433;flip:y" strokeweight="2pt"/>
            <v:shape id="_x0000_s1729" type="#_x0000_t19" style="position:absolute;left:2011;top:12388;width:2305;height:904;flip:x" coordsize="21600,22564" adj=",167651" path="wr-21600,,21600,43200,,,21578,22564nfewr-21600,,21600,43200,,,21578,22564l,21600nsxe" strokeweight="2pt">
              <v:path o:connectlocs="0,0;21578,22564;0,21600"/>
            </v:shape>
            <v:line id="_x0000_s1813" style="position:absolute;flip:x" from="1435,12322" to="2300,12323" strokeweight=".5pt">
              <v:stroke dashstyle="1 1" startarrowwidth="narrow" startarrowlength="short" endarrowwidth="narrow" endarrowlength="short"/>
            </v:line>
            <w10:anchorlock/>
          </v:group>
        </w:pict>
      </w:r>
      <w:r w:rsidR="00D214ED">
        <w:t xml:space="preserve">  I                                                          1. </w:t>
      </w:r>
      <w:r w:rsidR="00D214ED">
        <w:rPr>
          <w:b/>
        </w:rPr>
        <w:t xml:space="preserve">Кривая А </w:t>
      </w:r>
      <w:r w:rsidR="00D214ED">
        <w:t>- 0&lt;</w:t>
      </w:r>
      <w:r w:rsidR="00D214ED">
        <w:rPr>
          <w:b/>
          <w:sz w:val="28"/>
        </w:rPr>
        <w:sym w:font="Symbol" w:char="F078"/>
      </w:r>
      <w:r w:rsidR="00D214ED">
        <w:rPr>
          <w:vertAlign w:val="subscript"/>
        </w:rPr>
        <w:t xml:space="preserve">DI </w:t>
      </w:r>
      <w:r w:rsidR="00D214ED">
        <w:t>&lt;1. Спрос не эластичен по доходу.</w:t>
      </w:r>
    </w:p>
    <w:p w:rsidR="00D214ED" w:rsidRDefault="00D214ED">
      <w:pPr>
        <w:jc w:val="both"/>
      </w:pPr>
      <w:r>
        <w:t xml:space="preserve">                 C                                              Такой спрос относится только к товарам первой </w:t>
      </w:r>
    </w:p>
    <w:p w:rsidR="00D214ED" w:rsidRDefault="00D214ED">
      <w:pPr>
        <w:jc w:val="both"/>
      </w:pPr>
      <w:r>
        <w:t xml:space="preserve">                                                                  необходимости. </w:t>
      </w:r>
    </w:p>
    <w:p w:rsidR="00D214ED" w:rsidRDefault="00D214ED">
      <w:pPr>
        <w:jc w:val="both"/>
      </w:pPr>
      <w:r>
        <w:t xml:space="preserve">                              </w:t>
      </w:r>
      <w:r>
        <w:rPr>
          <w:lang w:val="en-US"/>
        </w:rPr>
        <w:t xml:space="preserve"> A</w:t>
      </w:r>
      <w:r>
        <w:t xml:space="preserve">   </w:t>
      </w:r>
    </w:p>
    <w:p w:rsidR="00D214ED" w:rsidRDefault="00D214ED">
      <w:pPr>
        <w:jc w:val="both"/>
      </w:pPr>
      <w:r>
        <w:t xml:space="preserve">  I</w:t>
      </w:r>
      <w:r>
        <w:rPr>
          <w:vertAlign w:val="subscript"/>
        </w:rPr>
        <w:t>0</w:t>
      </w:r>
      <w:r>
        <w:t xml:space="preserve">             </w:t>
      </w:r>
      <w:r>
        <w:sym w:font="Symbol" w:char="F0B7"/>
      </w:r>
      <w:r>
        <w:t xml:space="preserve">            </w:t>
      </w:r>
      <w:r>
        <w:rPr>
          <w:lang w:val="en-US"/>
        </w:rPr>
        <w:t xml:space="preserve"> </w:t>
      </w:r>
      <w:r>
        <w:t xml:space="preserve">                    </w:t>
      </w:r>
      <w:r>
        <w:rPr>
          <w:lang w:val="en-US"/>
        </w:rPr>
        <w:t>B</w:t>
      </w:r>
      <w:r>
        <w:t xml:space="preserve">      2. </w:t>
      </w:r>
      <w:r>
        <w:rPr>
          <w:b/>
        </w:rPr>
        <w:t>Кривая B</w:t>
      </w:r>
      <w:r>
        <w:t xml:space="preserve"> - </w:t>
      </w:r>
      <w:r>
        <w:rPr>
          <w:b/>
          <w:sz w:val="28"/>
        </w:rPr>
        <w:sym w:font="Symbol" w:char="F078"/>
      </w:r>
      <w:r>
        <w:rPr>
          <w:vertAlign w:val="subscript"/>
        </w:rPr>
        <w:t xml:space="preserve">DI </w:t>
      </w:r>
      <w:r>
        <w:t>&gt;1. Спрос эластичен</w:t>
      </w:r>
      <w:r>
        <w:rPr>
          <w:lang w:val="en-US"/>
        </w:rPr>
        <w:t>;</w:t>
      </w:r>
      <w:r>
        <w:t xml:space="preserve"> относится </w:t>
      </w:r>
    </w:p>
    <w:p w:rsidR="00D214ED" w:rsidRDefault="00D214ED">
      <w:pPr>
        <w:jc w:val="both"/>
      </w:pPr>
      <w:r>
        <w:t xml:space="preserve">                                                                  к товарам роскоши.</w:t>
      </w:r>
    </w:p>
    <w:p w:rsidR="00D214ED" w:rsidRDefault="00D214ED">
      <w:pPr>
        <w:jc w:val="both"/>
      </w:pPr>
    </w:p>
    <w:p w:rsidR="00D214ED" w:rsidRDefault="00D214ED">
      <w:pPr>
        <w:jc w:val="both"/>
      </w:pPr>
      <w:r>
        <w:t xml:space="preserve">                                         </w:t>
      </w:r>
      <w:r>
        <w:rPr>
          <w:lang w:val="en-US"/>
        </w:rPr>
        <w:t xml:space="preserve"> </w:t>
      </w:r>
      <w:r>
        <w:t xml:space="preserve">                   3. </w:t>
      </w:r>
      <w:r>
        <w:rPr>
          <w:b/>
        </w:rPr>
        <w:t>Кривая С</w:t>
      </w:r>
      <w:r>
        <w:t xml:space="preserve"> -  - 0&lt;</w:t>
      </w:r>
      <w:r>
        <w:rPr>
          <w:b/>
          <w:sz w:val="28"/>
        </w:rPr>
        <w:sym w:font="Symbol" w:char="F078"/>
      </w:r>
      <w:r>
        <w:rPr>
          <w:vertAlign w:val="subscript"/>
        </w:rPr>
        <w:t xml:space="preserve">DI </w:t>
      </w:r>
      <w:r>
        <w:t>&lt;1 - при  I&lt;I</w:t>
      </w:r>
      <w:r>
        <w:rPr>
          <w:vertAlign w:val="subscript"/>
        </w:rPr>
        <w:t>0</w:t>
      </w:r>
      <w:r>
        <w:t xml:space="preserve"> и </w:t>
      </w:r>
      <w:r>
        <w:rPr>
          <w:b/>
          <w:sz w:val="28"/>
        </w:rPr>
        <w:sym w:font="Symbol" w:char="F078"/>
      </w:r>
      <w:r>
        <w:rPr>
          <w:vertAlign w:val="subscript"/>
        </w:rPr>
        <w:t xml:space="preserve">DI </w:t>
      </w:r>
      <w:r>
        <w:t>&lt;0 при I&gt;I</w:t>
      </w:r>
      <w:r>
        <w:rPr>
          <w:vertAlign w:val="subscript"/>
        </w:rPr>
        <w:t>0</w:t>
      </w:r>
      <w:r>
        <w:t xml:space="preserve">. </w:t>
      </w:r>
    </w:p>
    <w:p w:rsidR="00D214ED" w:rsidRDefault="00D214ED">
      <w:pPr>
        <w:jc w:val="both"/>
      </w:pPr>
      <w:r>
        <w:t xml:space="preserve">                                                                  Такую характеристику  имеют малоценные товары.</w:t>
      </w:r>
    </w:p>
    <w:p w:rsidR="00D214ED" w:rsidRDefault="00D214ED">
      <w:pPr>
        <w:jc w:val="both"/>
      </w:pPr>
    </w:p>
    <w:p w:rsidR="00D214ED" w:rsidRDefault="00D214ED">
      <w:pPr>
        <w:jc w:val="both"/>
      </w:pPr>
    </w:p>
    <w:p w:rsidR="00D214ED" w:rsidRDefault="00D214ED">
      <w:pPr>
        <w:jc w:val="both"/>
      </w:pPr>
      <w:r>
        <w:t xml:space="preserve">                                                      Q</w:t>
      </w:r>
    </w:p>
    <w:p w:rsidR="00D214ED" w:rsidRDefault="00CB684D">
      <w:pPr>
        <w:jc w:val="both"/>
      </w:pPr>
      <w:r>
        <w:rPr>
          <w:noProof/>
          <w:sz w:val="20"/>
        </w:rPr>
        <w:pict>
          <v:rect id="_x0000_s1888" style="position:absolute;left:0;text-align:left;margin-left:267.1pt;margin-top:27.4pt;width:136.85pt;height:21.65pt;z-index:251609600" o:allowincell="f" filled="f" strokeweight="1pt">
            <w10:anchorlock/>
          </v:rect>
        </w:pict>
      </w:r>
      <w:r w:rsidR="00D214ED">
        <w:t>Влияние изменения цен  других товаров на спрос по данному товару оценивается показателем</w:t>
      </w:r>
      <w:r w:rsidR="00D214ED">
        <w:rPr>
          <w:b/>
          <w:sz w:val="28"/>
        </w:rPr>
        <w:t xml:space="preserve"> перекрестной эластичности</w:t>
      </w:r>
      <w:r w:rsidR="00D214ED">
        <w:t xml:space="preserve">. </w:t>
      </w:r>
    </w:p>
    <w:p w:rsidR="00D214ED" w:rsidRDefault="00D214ED">
      <w:pPr>
        <w:jc w:val="center"/>
      </w:pPr>
      <w:r>
        <w:t xml:space="preserve">                                                     </w:t>
      </w:r>
      <w:r>
        <w:rPr>
          <w:b/>
          <w:sz w:val="28"/>
        </w:rPr>
        <w:sym w:font="Symbol" w:char="F078"/>
      </w:r>
      <w:r>
        <w:rPr>
          <w:vertAlign w:val="subscript"/>
        </w:rPr>
        <w:t xml:space="preserve">С </w:t>
      </w:r>
      <w:r>
        <w:t xml:space="preserve">= </w:t>
      </w:r>
      <w:r>
        <w:sym w:font="Symbol" w:char="F044"/>
      </w:r>
      <w:r>
        <w:t>Q</w:t>
      </w:r>
      <w:r>
        <w:rPr>
          <w:vertAlign w:val="subscript"/>
        </w:rPr>
        <w:t>A</w:t>
      </w:r>
      <w:r>
        <w:t>/Q</w:t>
      </w:r>
      <w:r>
        <w:rPr>
          <w:vertAlign w:val="subscript"/>
        </w:rPr>
        <w:t>A</w:t>
      </w:r>
      <w:r>
        <w:t xml:space="preserve"> : </w:t>
      </w:r>
      <w:r>
        <w:sym w:font="Symbol" w:char="F044"/>
      </w:r>
      <w:r>
        <w:t>P</w:t>
      </w:r>
      <w:r>
        <w:rPr>
          <w:vertAlign w:val="subscript"/>
        </w:rPr>
        <w:t>B</w:t>
      </w:r>
      <w:r>
        <w:t>/P</w:t>
      </w:r>
      <w:r>
        <w:rPr>
          <w:vertAlign w:val="subscript"/>
        </w:rPr>
        <w:t>B</w:t>
      </w:r>
      <w:r>
        <w:t xml:space="preserve"> </w:t>
      </w:r>
    </w:p>
    <w:p w:rsidR="00D214ED" w:rsidRDefault="00D214ED">
      <w:pPr>
        <w:jc w:val="center"/>
      </w:pPr>
    </w:p>
    <w:p w:rsidR="00D214ED" w:rsidRDefault="00D214ED">
      <w:pPr>
        <w:jc w:val="both"/>
      </w:pPr>
      <w:r>
        <w:t xml:space="preserve">1. </w:t>
      </w:r>
      <w:r>
        <w:rPr>
          <w:b/>
          <w:sz w:val="28"/>
        </w:rPr>
        <w:sym w:font="Symbol" w:char="F078"/>
      </w:r>
      <w:r>
        <w:rPr>
          <w:vertAlign w:val="subscript"/>
        </w:rPr>
        <w:t xml:space="preserve">С </w:t>
      </w:r>
      <w:r>
        <w:t xml:space="preserve">&gt; 0. Товары являются взаимозаменяемыми и при росте цены на товар B спрос на товар </w:t>
      </w:r>
    </w:p>
    <w:p w:rsidR="00D214ED" w:rsidRDefault="00D214ED">
      <w:pPr>
        <w:jc w:val="both"/>
      </w:pPr>
      <w:r>
        <w:t xml:space="preserve">    А возрастает, так как потребители переключаются на товар А. </w:t>
      </w:r>
    </w:p>
    <w:p w:rsidR="00D214ED" w:rsidRDefault="00D214ED">
      <w:pPr>
        <w:jc w:val="both"/>
      </w:pPr>
      <w:r>
        <w:t xml:space="preserve">2. </w:t>
      </w:r>
      <w:r>
        <w:rPr>
          <w:b/>
          <w:sz w:val="28"/>
        </w:rPr>
        <w:sym w:font="Symbol" w:char="F078"/>
      </w:r>
      <w:r>
        <w:rPr>
          <w:vertAlign w:val="subscript"/>
        </w:rPr>
        <w:t xml:space="preserve">С </w:t>
      </w:r>
      <w:r>
        <w:t xml:space="preserve">&lt; 0. товары являются взаимодополняющими, один товар обеспечивает использование </w:t>
      </w:r>
    </w:p>
    <w:p w:rsidR="00D214ED" w:rsidRDefault="00D214ED">
      <w:pPr>
        <w:jc w:val="both"/>
      </w:pPr>
      <w:r>
        <w:t xml:space="preserve">    другого товара.</w:t>
      </w:r>
    </w:p>
    <w:p w:rsidR="00D214ED" w:rsidRDefault="00D214ED">
      <w:pPr>
        <w:jc w:val="both"/>
        <w:rPr>
          <w:lang w:val="en-US"/>
        </w:rPr>
      </w:pPr>
      <w:r>
        <w:t xml:space="preserve">3. </w:t>
      </w:r>
      <w:r>
        <w:rPr>
          <w:b/>
          <w:sz w:val="28"/>
        </w:rPr>
        <w:sym w:font="Symbol" w:char="F078"/>
      </w:r>
      <w:r>
        <w:rPr>
          <w:vertAlign w:val="subscript"/>
        </w:rPr>
        <w:t>С =</w:t>
      </w:r>
      <w:r>
        <w:t xml:space="preserve"> 0. Товары являются независимыми (нейтральными).</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w:t>
      </w:r>
      <w:bookmarkStart w:id="58" w:name="_Hlt424647000"/>
      <w:r>
        <w:rPr>
          <w:rStyle w:val="a6"/>
        </w:rPr>
        <w:t>г</w:t>
      </w:r>
      <w:bookmarkEnd w:id="58"/>
      <w:r>
        <w:rPr>
          <w:rStyle w:val="a6"/>
        </w:rPr>
        <w:t>лавление</w:t>
      </w:r>
    </w:p>
    <w:p w:rsidR="00D214ED" w:rsidRDefault="00D214ED">
      <w:pPr>
        <w:pageBreakBefore/>
        <w:jc w:val="center"/>
        <w:rPr>
          <w:b/>
          <w:sz w:val="32"/>
        </w:rPr>
      </w:pPr>
      <w:r>
        <w:fldChar w:fldCharType="end"/>
      </w:r>
      <w:bookmarkStart w:id="59" w:name="Number5"/>
      <w:r>
        <w:rPr>
          <w:b/>
          <w:sz w:val="32"/>
        </w:rPr>
        <w:t>5. Производственные функции и оптимальные комбинации факторов производства</w:t>
      </w:r>
    </w:p>
    <w:bookmarkEnd w:id="59"/>
    <w:p w:rsidR="00D214ED" w:rsidRDefault="00D214ED">
      <w:pPr>
        <w:jc w:val="center"/>
        <w:rPr>
          <w:b/>
          <w:sz w:val="32"/>
        </w:rPr>
      </w:pPr>
    </w:p>
    <w:p w:rsidR="00D214ED" w:rsidRDefault="00D214ED">
      <w:pPr>
        <w:jc w:val="both"/>
      </w:pPr>
      <w:r>
        <w:t xml:space="preserve">   </w:t>
      </w:r>
      <w:r>
        <w:rPr>
          <w:b/>
        </w:rPr>
        <w:t>Производственные функции</w:t>
      </w:r>
      <w:r>
        <w:t xml:space="preserve"> - выражают зависимость </w:t>
      </w:r>
      <w:r>
        <w:rPr>
          <w:i/>
        </w:rPr>
        <w:t>максимального</w:t>
      </w:r>
      <w:r>
        <w:t xml:space="preserve"> объема выпуска от </w:t>
      </w:r>
    </w:p>
    <w:p w:rsidR="00D214ED" w:rsidRDefault="00D214ED">
      <w:pPr>
        <w:jc w:val="both"/>
      </w:pPr>
      <w:r>
        <w:t xml:space="preserve">                                                       объемов используемых факторов производства.</w:t>
      </w:r>
    </w:p>
    <w:p w:rsidR="00D214ED" w:rsidRDefault="00D214ED">
      <w:pPr>
        <w:jc w:val="both"/>
      </w:pPr>
      <w:r>
        <w:t xml:space="preserve">    Q = f(x</w:t>
      </w:r>
      <w:r>
        <w:rPr>
          <w:vertAlign w:val="subscript"/>
        </w:rPr>
        <w:t>1</w:t>
      </w:r>
      <w:r>
        <w:t>, ..., x</w:t>
      </w:r>
      <w:r>
        <w:rPr>
          <w:vertAlign w:val="subscript"/>
        </w:rPr>
        <w:t>n</w:t>
      </w:r>
      <w:r>
        <w:t>)</w:t>
      </w:r>
    </w:p>
    <w:p w:rsidR="00D214ED" w:rsidRDefault="00D214ED">
      <w:pPr>
        <w:jc w:val="both"/>
      </w:pPr>
      <w:r>
        <w:t xml:space="preserve">    x</w:t>
      </w:r>
      <w:r>
        <w:rPr>
          <w:vertAlign w:val="subscript"/>
        </w:rPr>
        <w:t>i</w:t>
      </w:r>
      <w:r>
        <w:t xml:space="preserve"> , i=1,..., n - количество i-го фактора</w:t>
      </w:r>
      <w:r>
        <w:rPr>
          <w:lang w:val="en-US"/>
        </w:rPr>
        <w:t xml:space="preserve"> </w:t>
      </w:r>
      <w:r>
        <w:t>используемого для производства данного товара.</w:t>
      </w:r>
    </w:p>
    <w:p w:rsidR="00D214ED" w:rsidRDefault="00CB684D">
      <w:pPr>
        <w:jc w:val="both"/>
      </w:pPr>
      <w:r>
        <w:rPr>
          <w:noProof/>
          <w:sz w:val="20"/>
        </w:rPr>
        <w:pict>
          <v:group id="_x0000_s3196" style="position:absolute;left:0;text-align:left;margin-left:22.3pt;margin-top:9.4pt;width:122.7pt;height:108.05pt;z-index:251647488" coordorigin="1579,5910" coordsize="2454,2161" o:allowincell="f">
            <v:line id="_x0000_s1965" style="position:absolute" from="1579,5910" to="1580,8071">
              <v:stroke startarrow="block" startarrowwidth="narrow" startarrowlength="short" endarrowwidth="narrow" endarrowlength="short"/>
            </v:line>
            <v:line id="_x0000_s2067" style="position:absolute" from="1579,8070" to="4028,8071">
              <v:stroke startarrowwidth="narrow" startarrowlength="short" endarrow="block" endarrowwidth="narrow" endarrowlength="short"/>
            </v:line>
            <v:shape id="_x0000_s2134" type="#_x0000_t19" style="position:absolute;left:1579;top:7350;width:1297;height:721;flip:y" strokeweight="2pt"/>
            <v:shape id="_x0000_s2197" type="#_x0000_t19" style="position:absolute;left:2875;top:6630;width:1153;height:721;flip:x" strokeweight="2pt"/>
            <v:shape id="_x0000_s2258" type="#_x0000_t19" style="position:absolute;left:1584;top:6624;width:2449;height:1441;flip:x" coordsize="21600,21598" adj="-5845240,,,21598" path="wr-21600,-2,21600,43198,305,,21600,21598nfewr-21600,-2,21600,43198,305,,21600,21598l,21598nsxe" strokeweight=".5pt">
              <v:stroke dashstyle="1 1"/>
              <v:path o:connectlocs="305,0;21600,21598;0,21598"/>
            </v:shape>
            <w10:anchorlock/>
          </v:group>
        </w:pict>
      </w:r>
      <w:r w:rsidR="00D214ED">
        <w:rPr>
          <w:b/>
          <w:sz w:val="32"/>
        </w:rPr>
        <w:t xml:space="preserve">  </w:t>
      </w:r>
    </w:p>
    <w:p w:rsidR="00D214ED" w:rsidRDefault="00D214ED">
      <w:pPr>
        <w:jc w:val="both"/>
        <w:rPr>
          <w:b/>
          <w:sz w:val="32"/>
        </w:rPr>
      </w:pPr>
      <w:r>
        <w:t xml:space="preserve">   Q</w:t>
      </w:r>
      <w:r>
        <w:rPr>
          <w:b/>
          <w:sz w:val="32"/>
        </w:rPr>
        <w:t xml:space="preserve">                                           </w:t>
      </w:r>
      <w:r>
        <w:t xml:space="preserve">Производственная функция в общем случае имеет </w:t>
      </w:r>
    </w:p>
    <w:p w:rsidR="00D214ED" w:rsidRDefault="00D214ED">
      <w:pPr>
        <w:jc w:val="both"/>
        <w:rPr>
          <w:b/>
          <w:sz w:val="32"/>
        </w:rPr>
      </w:pPr>
      <w:r>
        <w:rPr>
          <w:b/>
          <w:sz w:val="32"/>
        </w:rPr>
        <w:t xml:space="preserve">                                                </w:t>
      </w:r>
      <w:r>
        <w:t>различный характер изгиба до и после точки А.</w:t>
      </w:r>
      <w:r>
        <w:rPr>
          <w:b/>
          <w:sz w:val="32"/>
        </w:rPr>
        <w:t xml:space="preserve"> </w:t>
      </w:r>
    </w:p>
    <w:p w:rsidR="00D214ED" w:rsidRDefault="00D214ED">
      <w:pPr>
        <w:jc w:val="both"/>
        <w:rPr>
          <w:b/>
          <w:sz w:val="32"/>
        </w:rPr>
      </w:pPr>
    </w:p>
    <w:p w:rsidR="00D214ED" w:rsidRDefault="00D214ED">
      <w:pPr>
        <w:jc w:val="both"/>
        <w:rPr>
          <w:b/>
          <w:sz w:val="32"/>
        </w:rPr>
      </w:pPr>
      <w:r>
        <w:t xml:space="preserve">                            </w:t>
      </w:r>
    </w:p>
    <w:p w:rsidR="00D214ED" w:rsidRDefault="00D214ED">
      <w:pPr>
        <w:jc w:val="both"/>
      </w:pPr>
      <w:r>
        <w:rPr>
          <w:b/>
          <w:sz w:val="32"/>
        </w:rPr>
        <w:t xml:space="preserve">                    </w:t>
      </w:r>
      <w:r>
        <w:rPr>
          <w:b/>
          <w:sz w:val="32"/>
        </w:rPr>
        <w:sym w:font="Symbol" w:char="F0B7"/>
      </w:r>
      <w:r>
        <w:t>A</w:t>
      </w:r>
    </w:p>
    <w:p w:rsidR="00D214ED" w:rsidRDefault="00D214ED">
      <w:pPr>
        <w:jc w:val="both"/>
      </w:pPr>
    </w:p>
    <w:p w:rsidR="00D214ED" w:rsidRDefault="00D214ED">
      <w:pPr>
        <w:jc w:val="both"/>
        <w:rPr>
          <w:b/>
          <w:sz w:val="32"/>
        </w:rPr>
      </w:pPr>
      <w:r>
        <w:t xml:space="preserve">   O</w:t>
      </w:r>
      <w:r>
        <w:rPr>
          <w:b/>
          <w:sz w:val="32"/>
        </w:rPr>
        <w:t xml:space="preserve">                                </w:t>
      </w:r>
      <w:r>
        <w:t>x</w:t>
      </w:r>
      <w:r>
        <w:rPr>
          <w:vertAlign w:val="subscript"/>
        </w:rPr>
        <w:t>i</w:t>
      </w:r>
      <w:r>
        <w:rPr>
          <w:b/>
          <w:sz w:val="32"/>
        </w:rPr>
        <w:t xml:space="preserve">      </w:t>
      </w:r>
    </w:p>
    <w:p w:rsidR="00D214ED" w:rsidRDefault="00D214ED">
      <w:pPr>
        <w:jc w:val="both"/>
      </w:pPr>
      <w:r>
        <w:t>Это обусловлено следующими факторами:</w:t>
      </w:r>
    </w:p>
    <w:p w:rsidR="00D214ED" w:rsidRDefault="00D214ED">
      <w:pPr>
        <w:jc w:val="both"/>
      </w:pPr>
      <w:r>
        <w:rPr>
          <w:rFonts w:ascii="Wingdings" w:hAnsi="Wingdings"/>
        </w:rPr>
        <w:t></w:t>
      </w:r>
      <w:r>
        <w:rPr>
          <w:rFonts w:ascii="Wingdings" w:hAnsi="Wingdings"/>
        </w:rPr>
        <w:t></w:t>
      </w:r>
      <w:r>
        <w:t>При увеличении объема выпуска увеличивается врабатываемость работников в процесс и возможности специализации рабочих мест за счет больших объемов выпуска однотипных изделий поэтому на OA темп роста Q опережает увеличение x</w:t>
      </w:r>
      <w:r>
        <w:rPr>
          <w:vertAlign w:val="subscript"/>
        </w:rPr>
        <w:t>i</w:t>
      </w:r>
      <w:r>
        <w:t xml:space="preserve">. </w:t>
      </w:r>
    </w:p>
    <w:p w:rsidR="00D214ED" w:rsidRDefault="00D214ED">
      <w:pPr>
        <w:jc w:val="both"/>
      </w:pPr>
      <w:r>
        <w:rPr>
          <w:rFonts w:ascii="Wingdings" w:hAnsi="Wingdings"/>
        </w:rPr>
        <w:t></w:t>
      </w:r>
      <w:r>
        <w:rPr>
          <w:rFonts w:ascii="Wingdings" w:hAnsi="Wingdings"/>
        </w:rPr>
        <w:t></w:t>
      </w:r>
      <w:r>
        <w:rPr>
          <w:i/>
        </w:rPr>
        <w:t>Закон убывающей эффективности факторов производства</w:t>
      </w:r>
      <w:r>
        <w:t>:</w:t>
      </w:r>
    </w:p>
    <w:p w:rsidR="00D214ED" w:rsidRDefault="00D214ED">
      <w:pPr>
        <w:ind w:firstLine="567"/>
        <w:jc w:val="both"/>
      </w:pPr>
      <w:r>
        <w:t>Начиная с определенного уровня производства отдача от единицы x</w:t>
      </w:r>
      <w:r>
        <w:rPr>
          <w:vertAlign w:val="subscript"/>
        </w:rPr>
        <w:t>i</w:t>
      </w:r>
      <w:r>
        <w:t xml:space="preserve">  систематически снижается и темп роста Q отстает от увеличения x</w:t>
      </w:r>
      <w:r>
        <w:rPr>
          <w:vertAlign w:val="subscript"/>
        </w:rPr>
        <w:t>i</w:t>
      </w:r>
      <w:r>
        <w:t xml:space="preserve">. </w:t>
      </w:r>
    </w:p>
    <w:p w:rsidR="00D214ED" w:rsidRDefault="00D214ED">
      <w:pPr>
        <w:pStyle w:val="a8"/>
      </w:pPr>
      <w:r>
        <w:t xml:space="preserve">Для упрощения анализа в ряде случаев учитывают только второй фактор и тогда производственная функция описывается пунктирной кривой (см. рисунок выше). </w:t>
      </w:r>
    </w:p>
    <w:p w:rsidR="00D214ED" w:rsidRDefault="00CB684D">
      <w:pPr>
        <w:pStyle w:val="a8"/>
      </w:pPr>
      <w:r>
        <w:rPr>
          <w:noProof/>
          <w:sz w:val="20"/>
        </w:rPr>
        <w:pict>
          <v:rect id="_x0000_s1139" style="position:absolute;left:0;text-align:left;margin-left:123.1pt;margin-top:18.75pt;width:100.85pt;height:28.85pt;z-index:251554304" o:allowincell="f" filled="f" strokeweight="1pt">
            <w10:anchorlock/>
          </v:rect>
        </w:pict>
      </w:r>
      <w:r w:rsidR="00D214ED">
        <w:t>Для характеристики чувствительности вводят понятие предельного продукта i-го фактора производства:</w:t>
      </w:r>
    </w:p>
    <w:p w:rsidR="00D214ED" w:rsidRDefault="00D214ED">
      <w:pPr>
        <w:jc w:val="both"/>
      </w:pPr>
      <w:r>
        <w:t xml:space="preserve">                                             MP</w:t>
      </w:r>
      <w:r>
        <w:rPr>
          <w:vertAlign w:val="subscript"/>
        </w:rPr>
        <w:t>i</w:t>
      </w:r>
      <w:r>
        <w:t xml:space="preserve"> = </w:t>
      </w:r>
      <w:r>
        <w:sym w:font="Symbol" w:char="F044"/>
      </w:r>
      <w:r>
        <w:t>Q/</w:t>
      </w:r>
      <w:r>
        <w:sym w:font="Symbol" w:char="F044"/>
      </w:r>
      <w:r>
        <w:t>x</w:t>
      </w:r>
      <w:r>
        <w:rPr>
          <w:vertAlign w:val="subscript"/>
        </w:rPr>
        <w:t>i</w:t>
      </w:r>
      <w:r>
        <w:t xml:space="preserve"> </w:t>
      </w:r>
    </w:p>
    <w:p w:rsidR="00D214ED" w:rsidRDefault="00D214ED">
      <w:pPr>
        <w:jc w:val="both"/>
      </w:pPr>
    </w:p>
    <w:p w:rsidR="00D214ED" w:rsidRDefault="00D214ED">
      <w:pPr>
        <w:jc w:val="both"/>
      </w:pPr>
      <w:r>
        <w:t>MP</w:t>
      </w:r>
      <w:r>
        <w:rPr>
          <w:vertAlign w:val="subscript"/>
        </w:rPr>
        <w:t xml:space="preserve">i </w:t>
      </w:r>
      <w:r>
        <w:t xml:space="preserve">- прирост общего объема выпуска товара при увеличении объема i-го фактора на одну единицу.  Величина предельного продукта изменяется с изменением объема использования i-го фактора. </w:t>
      </w:r>
    </w:p>
    <w:p w:rsidR="00D214ED" w:rsidRDefault="00CB684D">
      <w:pPr>
        <w:jc w:val="both"/>
        <w:rPr>
          <w:vertAlign w:val="subscript"/>
        </w:rPr>
      </w:pPr>
      <w:r>
        <w:rPr>
          <w:noProof/>
          <w:sz w:val="20"/>
        </w:rPr>
        <w:pict>
          <v:group id="_x0000_s3197" style="position:absolute;left:0;text-align:left;margin-left:15.1pt;margin-top:11.5pt;width:137.1pt;height:115.2pt;z-index:251721216" coordorigin="1435,13104" coordsize="2742,2304" o:allowincell="f">
            <v:line id="_x0000_s1227" style="position:absolute" from="1440,13104" to="1440,15408">
              <v:stroke startarrow="block" startarrowwidth="narrow" startarrowlength="short" endarrowwidth="narrow" endarrowlength="short"/>
            </v:line>
            <v:line id="_x0000_s1316" style="position:absolute" from="1435,15404" to="4172,15405">
              <v:stroke startarrowwidth="narrow" startarrowlength="short" endarrow="block" endarrowwidth="narrow" endarrowlength="short"/>
            </v:line>
            <v:shape id="_x0000_s1404" type="#_x0000_t19" style="position:absolute;left:1435;top:14256;width:1013;height:1149;flip:x" coordsize="21600,21554" adj="-5652930,,,21554" path="wr-21600,-46,21600,43154,1410,,21600,21554nfewr-21600,-46,21600,43154,1410,,21600,21554l,21554nsxe" strokeweight="2pt">
              <v:path o:connectlocs="1410,0;21600,21554;0,21554"/>
            </v:shape>
            <v:shape id="_x0000_s1490" type="#_x0000_t19" style="position:absolute;left:2304;top:14257;width:576;height:431" coordsize="26391,21600" adj="-6803544,-691754,5157" path="wr-16443,,26757,43200,,625,26391,17643nfewr-16443,,26757,43200,,625,26391,17643l5157,21600nsxe" strokeweight="2pt">
              <v:path o:connectlocs="0,625;26391,17643;5157,21600"/>
            </v:shape>
            <v:shape id="_x0000_s2805" type="#_x0000_t19" style="position:absolute;left:2880;top:14544;width:1297;height:577;flip:x y" strokeweight="2pt"/>
            <w10:anchorlock/>
          </v:group>
        </w:pict>
      </w:r>
      <w:r w:rsidR="00D214ED">
        <w:t xml:space="preserve"> MP</w:t>
      </w:r>
      <w:r w:rsidR="00D214ED">
        <w:rPr>
          <w:vertAlign w:val="subscript"/>
        </w:rPr>
        <w:t>i</w:t>
      </w:r>
    </w:p>
    <w:p w:rsidR="00D214ED" w:rsidRDefault="00D214ED">
      <w:pPr>
        <w:jc w:val="both"/>
        <w:rPr>
          <w:vertAlign w:val="subscript"/>
        </w:rPr>
      </w:pPr>
      <w:r>
        <w:rPr>
          <w:vertAlign w:val="subscript"/>
        </w:rPr>
        <w:t xml:space="preserve">                                                                                            </w:t>
      </w:r>
      <w:r>
        <w:t>MP</w:t>
      </w:r>
      <w:r>
        <w:rPr>
          <w:vertAlign w:val="subscript"/>
        </w:rPr>
        <w:t xml:space="preserve">i  </w:t>
      </w:r>
      <w:r>
        <w:t xml:space="preserve">возрастает до точки А, а затем </w:t>
      </w:r>
    </w:p>
    <w:p w:rsidR="00D214ED" w:rsidRDefault="00D214ED">
      <w:pPr>
        <w:jc w:val="both"/>
        <w:rPr>
          <w:vertAlign w:val="subscript"/>
        </w:rPr>
      </w:pPr>
      <w:r>
        <w:rPr>
          <w:vertAlign w:val="subscript"/>
        </w:rPr>
        <w:t xml:space="preserve">                                                                                           </w:t>
      </w:r>
      <w:r>
        <w:t xml:space="preserve"> убывает.</w:t>
      </w:r>
    </w:p>
    <w:p w:rsidR="00D214ED" w:rsidRDefault="00D214ED">
      <w:pPr>
        <w:jc w:val="both"/>
        <w:rPr>
          <w:vertAlign w:val="subscript"/>
        </w:rPr>
      </w:pPr>
      <w:r>
        <w:rPr>
          <w:vertAlign w:val="subscript"/>
        </w:rPr>
        <w:t xml:space="preserve">                                </w:t>
      </w:r>
    </w:p>
    <w:p w:rsidR="00D214ED" w:rsidRDefault="00D214ED">
      <w:pPr>
        <w:jc w:val="both"/>
        <w:rPr>
          <w:vertAlign w:val="subscript"/>
        </w:rPr>
      </w:pPr>
      <w:r>
        <w:rPr>
          <w:vertAlign w:val="subscript"/>
        </w:rPr>
        <w:t xml:space="preserve">                   </w:t>
      </w:r>
      <w:r>
        <w:t>A</w:t>
      </w:r>
      <w:r>
        <w:rPr>
          <w:vertAlign w:val="subscript"/>
        </w:rPr>
        <w:t xml:space="preserve">         </w:t>
      </w:r>
      <w:r>
        <w:rPr>
          <w:vertAlign w:val="subscript"/>
        </w:rPr>
        <w:sym w:font="Symbol" w:char="F0B7"/>
      </w:r>
    </w:p>
    <w:p w:rsidR="00D214ED" w:rsidRDefault="00D214ED">
      <w:pPr>
        <w:jc w:val="both"/>
        <w:rPr>
          <w:vertAlign w:val="subscript"/>
        </w:rPr>
      </w:pPr>
    </w:p>
    <w:p w:rsidR="00D214ED" w:rsidRDefault="00D214ED">
      <w:pPr>
        <w:jc w:val="both"/>
        <w:rPr>
          <w:vertAlign w:val="subscript"/>
        </w:rPr>
      </w:pPr>
    </w:p>
    <w:p w:rsidR="00D214ED" w:rsidRDefault="00D214ED">
      <w:pPr>
        <w:jc w:val="both"/>
        <w:rPr>
          <w:vertAlign w:val="subscript"/>
        </w:rPr>
      </w:pPr>
    </w:p>
    <w:p w:rsidR="00D214ED" w:rsidRDefault="00D214ED">
      <w:pPr>
        <w:jc w:val="both"/>
        <w:rPr>
          <w:vertAlign w:val="subscript"/>
        </w:rPr>
      </w:pPr>
    </w:p>
    <w:p w:rsidR="00D214ED" w:rsidRDefault="00D214ED">
      <w:pPr>
        <w:jc w:val="both"/>
        <w:rPr>
          <w:vertAlign w:val="subscript"/>
        </w:rPr>
      </w:pPr>
      <w:r>
        <w:rPr>
          <w:vertAlign w:val="subscript"/>
        </w:rPr>
        <w:t xml:space="preserve">                                                                                </w:t>
      </w:r>
      <w:r>
        <w:t>x</w:t>
      </w:r>
      <w:r>
        <w:rPr>
          <w:vertAlign w:val="subscript"/>
        </w:rPr>
        <w:t>i</w:t>
      </w:r>
    </w:p>
    <w:p w:rsidR="00D214ED" w:rsidRDefault="00D214ED">
      <w:pPr>
        <w:pStyle w:val="a9"/>
      </w:pPr>
      <w:r>
        <w:t>Пусть теперь изменяется объем использования двух факторов производства. Производственная функция тогда имеет трехмерное представление.</w:t>
      </w:r>
    </w:p>
    <w:p w:rsidR="00D214ED" w:rsidRDefault="00CB684D">
      <w:pPr>
        <w:jc w:val="both"/>
      </w:pPr>
      <w:r>
        <w:rPr>
          <w:noProof/>
          <w:sz w:val="20"/>
        </w:rPr>
        <w:pict>
          <v:group id="_x0000_s3368" style="position:absolute;left:0;text-align:left;margin-left:29.5pt;margin-top:1.7pt;width:151.25pt;height:208.8pt;z-index:251765248" coordorigin="1723,2016" coordsize="3025,4176" o:allowincell="f">
            <v:line id="_x0000_s1653" style="position:absolute" from="1728,2016" to="1728,4896" o:regroupid="38">
              <v:stroke startarrow="block" startarrowwidth="narrow" startarrowlength="short" endarrowwidth="narrow" endarrowlength="short"/>
            </v:line>
            <v:line id="_x0000_s1730" style="position:absolute;flip:y" from="1728,3931" to="4748,4896" o:regroupid="38">
              <v:stroke startarrowwidth="narrow" startarrowlength="short" endarrow="block" endarrowwidth="narrow" endarrowlength="short"/>
            </v:line>
            <v:line id="_x0000_s1814" style="position:absolute" from="1728,4896" to="4464,6192" o:regroupid="38">
              <v:stroke startarrowwidth="narrow" startarrowlength="short" endarrow="block" endarrowwidth="narrow" endarrowlength="short"/>
            </v:line>
            <v:shape id="_x0000_s1889" type="#_x0000_t19" style="position:absolute;left:1723;top:2698;width:1585;height:2161;flip:x" o:regroupid="38" strokeweight="2pt"/>
            <v:shape id="_x0000_s1966" type="#_x0000_t19" style="position:absolute;left:2731;top:2703;width:577;height:2449;flip:x" o:regroupid="38" strokeweight="2pt"/>
            <v:shape id="_x0000_s2068" type="#_x0000_t19" style="position:absolute;left:3307;top:2679;width:577;height:1441" o:regroupid="38" strokeweight="2pt"/>
            <v:shape id="_x0000_s2135" type="#_x0000_t19" style="position:absolute;left:2155;top:3475;width:721;height:289;flip:x y" o:regroupid="38" strokeweight="1pt"/>
            <v:shape id="_x0000_s2198" type="#_x0000_t19" style="position:absolute;left:2155;top:3312;width:721;height:145;flip:x" o:regroupid="38" strokeweight=".5pt">
              <v:stroke dashstyle="1 1"/>
            </v:shape>
            <v:line id="_x0000_s2259" style="position:absolute" from="2875,3312" to="3740,3313" o:regroupid="38" strokeweight=".5pt">
              <v:stroke dashstyle="1 1" startarrowwidth="narrow" startarrowlength="short" endarrowwidth="narrow" endarrowlength="short"/>
            </v:line>
            <v:line id="_x0000_s2490" style="position:absolute;flip:x" from="1723,3475" to="2156,3476" o:regroupid="38" strokeweight=".5pt">
              <v:stroke dashstyle="1 1" startarrowwidth="narrow" startarrowlength="short" endarrowwidth="narrow" endarrowlength="short"/>
            </v:line>
            <v:line id="_x0000_s2830" style="position:absolute;flip:x" from="2448,4464" to="3888,4752" o:regroupid="38" strokecolor="blue" strokeweight="1pt">
              <v:stroke startarrowwidth="narrow" startarrowlength="short" endarrowwidth="narrow" endarrowlength="short"/>
            </v:line>
            <v:line id="_x0000_s2855" style="position:absolute;flip:x y" from="2592,5184" to="3605,5472" o:regroupid="38" strokecolor="blue" strokeweight="1pt">
              <v:stroke startarrowwidth="narrow" startarrowlength="short" endarrowwidth="narrow" endarrowlength="short"/>
            </v:line>
            <v:shape id="_x0000_s2880" type="#_x0000_t19" style="position:absolute;left:2160;top:4752;width:432;height:144;flip:x" coordsize="18606,20926" o:regroupid="38" adj="-4957582,-2000587,,20926" path="wr-21600,-674,21600,42526,5355,,18606,9955nfewr-21600,-674,21600,42526,5355,,18606,9955l,20926nsxe" strokecolor="blue" strokeweight="1pt">
              <v:path o:connectlocs="5355,0;18606,9955;0,20926"/>
            </v:shape>
            <v:shape id="_x0000_s2901" type="#_x0000_t19" style="position:absolute;left:2160;top:4896;width:576;height:300;flip:x y" coordsize="21600,21128" o:regroupid="38" adj="-5111505,,,21128" path="wr-21600,-472,21600,42728,4493,,21600,21128nfewr-21600,-472,21600,42728,4493,,21600,21128l,21128nsxe" strokecolor="blue" strokeweight="1pt">
              <v:path o:connectlocs="4493,0;21600,21128;0,21128"/>
            </v:shape>
            <v:line id="_x0000_s3367" style="position:absolute" from="2160,3456" to="2160,4896">
              <v:stroke dashstyle="dash"/>
            </v:line>
            <w10:anchorlock/>
          </v:group>
        </w:pict>
      </w:r>
      <w:r w:rsidR="00D214ED">
        <w:t xml:space="preserve">           Q                                                  При отсутствии хотя бы одного из факторов</w:t>
      </w:r>
    </w:p>
    <w:p w:rsidR="00D214ED" w:rsidRDefault="00D214ED">
      <w:pPr>
        <w:jc w:val="both"/>
      </w:pPr>
      <w:r>
        <w:t xml:space="preserve">                                                                общий объем выпуска равен нулю. </w:t>
      </w:r>
    </w:p>
    <w:p w:rsidR="00D214ED" w:rsidRDefault="00D214ED">
      <w:pPr>
        <w:jc w:val="both"/>
      </w:pPr>
      <w:r>
        <w:t xml:space="preserve">                                                                Если зафиксировать объем выпуска на некотором</w:t>
      </w:r>
    </w:p>
    <w:p w:rsidR="00D214ED" w:rsidRDefault="00D214ED">
      <w:pPr>
        <w:jc w:val="both"/>
        <w:rPr>
          <w:vertAlign w:val="subscript"/>
        </w:rPr>
      </w:pPr>
      <w:r>
        <w:rPr>
          <w:vertAlign w:val="subscript"/>
        </w:rPr>
        <w:t xml:space="preserve">                                                                                                      </w:t>
      </w:r>
      <w:r>
        <w:t xml:space="preserve"> уровне Q</w:t>
      </w:r>
      <w:r>
        <w:rPr>
          <w:vertAlign w:val="superscript"/>
        </w:rPr>
        <w:t xml:space="preserve">* </w:t>
      </w:r>
      <w:r>
        <w:t>и рассмотреть сечение, то получим кривую Л.</w:t>
      </w:r>
    </w:p>
    <w:p w:rsidR="00D214ED" w:rsidRDefault="00D214ED">
      <w:pPr>
        <w:jc w:val="both"/>
        <w:rPr>
          <w:vertAlign w:val="subscript"/>
        </w:rPr>
      </w:pPr>
    </w:p>
    <w:p w:rsidR="00D214ED" w:rsidRDefault="00D214ED">
      <w:pPr>
        <w:jc w:val="both"/>
        <w:rPr>
          <w:b/>
          <w:vertAlign w:val="subscript"/>
        </w:rPr>
      </w:pPr>
      <w:r>
        <w:rPr>
          <w:vertAlign w:val="subscript"/>
        </w:rPr>
        <w:t xml:space="preserve">       </w:t>
      </w:r>
      <w:r>
        <w:t>Q</w:t>
      </w:r>
      <w:r>
        <w:rPr>
          <w:vertAlign w:val="superscript"/>
        </w:rPr>
        <w:t>*</w:t>
      </w:r>
      <w:r>
        <w:t xml:space="preserve">      </w:t>
      </w:r>
      <w:r>
        <w:rPr>
          <w:vertAlign w:val="subscript"/>
        </w:rPr>
        <w:t xml:space="preserve">         </w:t>
      </w:r>
      <w:r>
        <w:t>Л</w:t>
      </w:r>
      <w:r>
        <w:rPr>
          <w:vertAlign w:val="subscript"/>
        </w:rPr>
        <w:t xml:space="preserve">                                                     </w:t>
      </w:r>
      <w:r>
        <w:t xml:space="preserve">           Проекция кривой Л на x</w:t>
      </w:r>
      <w:r>
        <w:rPr>
          <w:vertAlign w:val="subscript"/>
        </w:rPr>
        <w:t>1</w:t>
      </w:r>
      <w:r>
        <w:t>Ox</w:t>
      </w:r>
      <w:r>
        <w:rPr>
          <w:vertAlign w:val="subscript"/>
        </w:rPr>
        <w:t>2</w:t>
      </w:r>
      <w:r>
        <w:t xml:space="preserve"> называется </w:t>
      </w:r>
      <w:r>
        <w:rPr>
          <w:b/>
        </w:rPr>
        <w:t xml:space="preserve">изоквантой. </w:t>
      </w:r>
    </w:p>
    <w:p w:rsidR="00D214ED" w:rsidRDefault="00D214ED">
      <w:pPr>
        <w:jc w:val="both"/>
        <w:rPr>
          <w:b/>
          <w:vertAlign w:val="subscript"/>
        </w:rPr>
      </w:pPr>
    </w:p>
    <w:p w:rsidR="00D214ED" w:rsidRDefault="00CB684D">
      <w:pPr>
        <w:jc w:val="both"/>
        <w:rPr>
          <w:vertAlign w:val="subscript"/>
        </w:rPr>
      </w:pPr>
      <w:r>
        <w:rPr>
          <w:noProof/>
          <w:sz w:val="20"/>
        </w:rPr>
        <w:pict>
          <v:group id="_x0000_s3198" style="position:absolute;left:0;text-align:left;margin-left:267.35pt;margin-top:3.1pt;width:136.85pt;height:100.85pt;z-index:251716096" coordorigin="6480,4176" coordsize="2737,2017" o:allowincell="f">
            <v:line id="_x0000_s2535" style="position:absolute;flip:x" from="6480,4176" to="6484,6192">
              <v:stroke startarrow="block" startarrowwidth="narrow" startarrowlength="short" endarrowwidth="narrow" endarrowlength="short"/>
            </v:line>
            <v:line id="_x0000_s2578" style="position:absolute" from="6480,6192" to="9217,6193">
              <v:stroke startarrowwidth="narrow" startarrowlength="short" endarrow="block" endarrowwidth="narrow" endarrowlength="short"/>
            </v:line>
            <v:shape id="_x0000_s2619" type="#_x0000_t19" style="position:absolute;left:6763;top:4551;width:1873;height:1441;flip:x y" strokeweight="2pt"/>
            <v:shape id="_x0000_s2655" type="#_x0000_t19" style="position:absolute;left:7195;top:4551;width:1441;height:1153;flip:x y" strokeweight="2pt"/>
            <v:shape id="_x0000_s2688" type="#_x0000_t19" style="position:absolute;left:7627;top:4551;width:1009;height:721;flip:x y" strokeweight="2pt"/>
            <v:line id="_x0000_s2721" style="position:absolute" from="6907,5165" to="6908,5886" strokeweight=".5pt">
              <v:stroke dashstyle="1 1" startarrowwidth="narrow" startarrowlength="short" endarrowwidth="narrow" endarrowlength="short"/>
            </v:line>
            <v:line id="_x0000_s2751" style="position:absolute" from="6912,5904" to="7920,5904" strokeweight=".5pt">
              <v:stroke dashstyle="1 1" startarrowwidth="narrow" startarrowlength="short" endarrowwidth="narrow" endarrowlength="short"/>
            </v:line>
            <w10:anchorlock/>
          </v:group>
        </w:pict>
      </w:r>
      <w:r w:rsidR="00D214ED">
        <w:rPr>
          <w:vertAlign w:val="subscript"/>
        </w:rPr>
        <w:t xml:space="preserve">                                                                                            </w:t>
      </w:r>
      <w:r w:rsidR="00D214ED">
        <w:t>x</w:t>
      </w:r>
      <w:r w:rsidR="00D214ED">
        <w:rPr>
          <w:vertAlign w:val="subscript"/>
        </w:rPr>
        <w:t xml:space="preserve">2                                    </w:t>
      </w:r>
      <w:r w:rsidR="00D214ED">
        <w:t>x</w:t>
      </w:r>
      <w:r w:rsidR="00D214ED">
        <w:rPr>
          <w:vertAlign w:val="subscript"/>
        </w:rPr>
        <w:t>2</w:t>
      </w:r>
    </w:p>
    <w:p w:rsidR="00D214ED" w:rsidRDefault="00D214ED">
      <w:pPr>
        <w:jc w:val="both"/>
        <w:rPr>
          <w:vertAlign w:val="subscript"/>
        </w:rPr>
      </w:pPr>
    </w:p>
    <w:p w:rsidR="00D214ED" w:rsidRDefault="00D214ED">
      <w:pPr>
        <w:jc w:val="both"/>
        <w:rPr>
          <w:vertAlign w:val="subscript"/>
        </w:rPr>
      </w:pPr>
    </w:p>
    <w:p w:rsidR="00D214ED" w:rsidRDefault="00D214ED">
      <w:pPr>
        <w:jc w:val="both"/>
        <w:rPr>
          <w:vertAlign w:val="subscript"/>
        </w:rPr>
      </w:pPr>
      <w:r>
        <w:rPr>
          <w:vertAlign w:val="subscript"/>
        </w:rPr>
        <w:t xml:space="preserve">         </w:t>
      </w:r>
      <w:r>
        <w:t>O</w:t>
      </w:r>
      <w:r>
        <w:rPr>
          <w:vertAlign w:val="subscript"/>
        </w:rPr>
        <w:t xml:space="preserve">                                                        </w:t>
      </w:r>
      <w:r>
        <w:t>изокванта                                                             Q</w:t>
      </w:r>
      <w:r>
        <w:rPr>
          <w:vertAlign w:val="subscript"/>
        </w:rPr>
        <w:t>3</w:t>
      </w:r>
    </w:p>
    <w:p w:rsidR="00D214ED" w:rsidRDefault="00D214ED">
      <w:pPr>
        <w:jc w:val="both"/>
        <w:rPr>
          <w:vertAlign w:val="subscript"/>
        </w:rPr>
      </w:pPr>
      <w:r>
        <w:rPr>
          <w:vertAlign w:val="subscript"/>
        </w:rPr>
        <w:t xml:space="preserve">                               </w:t>
      </w:r>
      <w:r>
        <w:t xml:space="preserve">                                                                       </w:t>
      </w:r>
      <w:r>
        <w:rPr>
          <w:b/>
          <w:vertAlign w:val="superscript"/>
        </w:rPr>
        <w:t>A</w:t>
      </w:r>
      <w:r>
        <w:t xml:space="preserve"> </w:t>
      </w:r>
    </w:p>
    <w:p w:rsidR="00D214ED" w:rsidRDefault="00D214ED">
      <w:pPr>
        <w:jc w:val="both"/>
        <w:rPr>
          <w:b/>
          <w:sz w:val="32"/>
        </w:rPr>
      </w:pPr>
      <w:r>
        <w:rPr>
          <w:b/>
          <w:sz w:val="32"/>
        </w:rPr>
        <w:t xml:space="preserve">                                                                  </w:t>
      </w:r>
      <w:r>
        <w:sym w:font="Symbol" w:char="F044"/>
      </w:r>
      <w:r>
        <w:t>x</w:t>
      </w:r>
      <w:r>
        <w:rPr>
          <w:vertAlign w:val="subscript"/>
        </w:rPr>
        <w:t xml:space="preserve">2    </w:t>
      </w:r>
      <w:r>
        <w:rPr>
          <w:b/>
          <w:sz w:val="32"/>
        </w:rPr>
        <w:t xml:space="preserve">                     </w:t>
      </w:r>
      <w:r>
        <w:t>Q</w:t>
      </w:r>
      <w:r>
        <w:rPr>
          <w:vertAlign w:val="subscript"/>
        </w:rPr>
        <w:t>2</w:t>
      </w:r>
      <w:r>
        <w:rPr>
          <w:b/>
          <w:sz w:val="32"/>
        </w:rPr>
        <w:t xml:space="preserve"> </w:t>
      </w:r>
    </w:p>
    <w:p w:rsidR="00D214ED" w:rsidRDefault="00D214ED">
      <w:pPr>
        <w:jc w:val="both"/>
        <w:rPr>
          <w:b/>
          <w:sz w:val="32"/>
        </w:rPr>
      </w:pPr>
      <w:r>
        <w:rPr>
          <w:b/>
          <w:sz w:val="32"/>
        </w:rPr>
        <w:t xml:space="preserve">                                                                        </w:t>
      </w:r>
      <w:r>
        <w:rPr>
          <w:b/>
          <w:sz w:val="32"/>
          <w:lang w:val="en-US"/>
        </w:rPr>
        <w:t xml:space="preserve">     </w:t>
      </w:r>
      <w:r>
        <w:rPr>
          <w:b/>
          <w:sz w:val="32"/>
        </w:rPr>
        <w:t xml:space="preserve">   </w:t>
      </w:r>
      <w:r>
        <w:rPr>
          <w:b/>
          <w:vertAlign w:val="superscript"/>
        </w:rPr>
        <w:t>B</w:t>
      </w:r>
      <w:r>
        <w:rPr>
          <w:b/>
          <w:vertAlign w:val="superscript"/>
          <w:lang w:val="en-US"/>
        </w:rPr>
        <w:t xml:space="preserve">    </w:t>
      </w:r>
      <w:r>
        <w:rPr>
          <w:b/>
          <w:sz w:val="32"/>
        </w:rPr>
        <w:t xml:space="preserve"> </w:t>
      </w:r>
      <w:r>
        <w:rPr>
          <w:b/>
          <w:sz w:val="32"/>
          <w:lang w:val="en-US"/>
        </w:rPr>
        <w:t xml:space="preserve">  </w:t>
      </w:r>
      <w:r>
        <w:rPr>
          <w:b/>
          <w:sz w:val="32"/>
        </w:rPr>
        <w:t xml:space="preserve">       </w:t>
      </w:r>
      <w:r>
        <w:t>Q</w:t>
      </w:r>
      <w:r>
        <w:rPr>
          <w:vertAlign w:val="subscript"/>
        </w:rPr>
        <w:t>1</w:t>
      </w:r>
      <w:r>
        <w:rPr>
          <w:b/>
          <w:sz w:val="32"/>
        </w:rPr>
        <w:t xml:space="preserve"> </w:t>
      </w:r>
    </w:p>
    <w:p w:rsidR="00D214ED" w:rsidRDefault="00D214ED">
      <w:pPr>
        <w:jc w:val="both"/>
        <w:rPr>
          <w:b/>
          <w:sz w:val="32"/>
        </w:rPr>
      </w:pPr>
      <w:r>
        <w:rPr>
          <w:b/>
          <w:sz w:val="32"/>
        </w:rPr>
        <w:t xml:space="preserve">                                         </w:t>
      </w:r>
      <w:r>
        <w:t>x</w:t>
      </w:r>
      <w:r>
        <w:rPr>
          <w:vertAlign w:val="subscript"/>
        </w:rPr>
        <w:t>1</w:t>
      </w:r>
      <w:r>
        <w:rPr>
          <w:vertAlign w:val="subscript"/>
          <w:lang w:val="en-US"/>
        </w:rPr>
        <w:t xml:space="preserve">                                                                   </w:t>
      </w:r>
      <w:r>
        <w:sym w:font="Symbol" w:char="F044"/>
      </w:r>
      <w:r>
        <w:t>x</w:t>
      </w:r>
      <w:r>
        <w:rPr>
          <w:vertAlign w:val="subscript"/>
        </w:rPr>
        <w:t>1</w:t>
      </w:r>
      <w:r>
        <w:rPr>
          <w:vertAlign w:val="subscript"/>
          <w:lang w:val="en-US"/>
        </w:rPr>
        <w:t xml:space="preserve">     </w:t>
      </w:r>
      <w:r>
        <w:rPr>
          <w:b/>
          <w:sz w:val="32"/>
        </w:rPr>
        <w:t xml:space="preserve">                 </w:t>
      </w:r>
      <w:r>
        <w:t>x</w:t>
      </w:r>
      <w:r>
        <w:rPr>
          <w:vertAlign w:val="subscript"/>
        </w:rPr>
        <w:t>1</w:t>
      </w:r>
    </w:p>
    <w:p w:rsidR="00D214ED" w:rsidRDefault="00D214ED">
      <w:pPr>
        <w:jc w:val="both"/>
        <w:rPr>
          <w:b/>
          <w:sz w:val="32"/>
        </w:rPr>
      </w:pPr>
    </w:p>
    <w:p w:rsidR="00D214ED" w:rsidRDefault="00D214ED">
      <w:pPr>
        <w:pStyle w:val="a8"/>
      </w:pPr>
      <w:r>
        <w:t>Повторяя эту процедуру для различных значений объема выпуска Q, можно получить множество изоквант, соответствующих фиксированным объемам выпуска. Совокупность изоквант представляет собой другое представление производственной функции.</w:t>
      </w:r>
    </w:p>
    <w:p w:rsidR="00D214ED" w:rsidRDefault="00D214ED">
      <w:pPr>
        <w:jc w:val="both"/>
      </w:pPr>
      <w:r>
        <w:t>Каждая изокванта представляет собой совокупность всех возможных сочетаний факторов производства, обеспечивающих один и тот же объем выпуска продукции.</w:t>
      </w:r>
    </w:p>
    <w:p w:rsidR="00D214ED" w:rsidRDefault="00D214ED">
      <w:pPr>
        <w:pStyle w:val="a8"/>
        <w:rPr>
          <w:lang w:val="en-US"/>
        </w:rPr>
      </w:pPr>
      <w:r>
        <w:t>Каждая точка изокванты - определенная технология производства, а все точки - полная совокупность всех технологий, использующихся на данной фирме для выпуска продукции.</w:t>
      </w:r>
    </w:p>
    <w:p w:rsidR="00D214ED" w:rsidRDefault="00D214ED">
      <w:pPr>
        <w:ind w:firstLine="567"/>
        <w:jc w:val="both"/>
      </w:pPr>
      <w:r>
        <w:t xml:space="preserve">При переходе из точки </w:t>
      </w:r>
      <w:r>
        <w:rPr>
          <w:b/>
        </w:rPr>
        <w:t xml:space="preserve">А </w:t>
      </w:r>
      <w:r>
        <w:t xml:space="preserve">в точку </w:t>
      </w:r>
      <w:r>
        <w:rPr>
          <w:b/>
        </w:rPr>
        <w:t>В</w:t>
      </w:r>
      <w:r>
        <w:t xml:space="preserve"> уменьшается использование второго фактора на </w:t>
      </w:r>
      <w:r>
        <w:sym w:font="Symbol" w:char="F044"/>
      </w:r>
      <w:r>
        <w:t>x</w:t>
      </w:r>
      <w:r>
        <w:rPr>
          <w:vertAlign w:val="subscript"/>
        </w:rPr>
        <w:t xml:space="preserve">2 </w:t>
      </w:r>
      <w:r>
        <w:t xml:space="preserve">и увеличивается использование первого фактора - на </w:t>
      </w:r>
      <w:r>
        <w:sym w:font="Symbol" w:char="F044"/>
      </w:r>
      <w:r>
        <w:t>x</w:t>
      </w:r>
      <w:r>
        <w:rPr>
          <w:vertAlign w:val="subscript"/>
        </w:rPr>
        <w:t>1</w:t>
      </w:r>
      <w:r>
        <w:t xml:space="preserve">.  Вводится понятие </w:t>
      </w:r>
      <w:r>
        <w:rPr>
          <w:b/>
        </w:rPr>
        <w:t>предельной нормы технологической замены</w:t>
      </w:r>
      <w:r>
        <w:t>, показывающей - сколько единиц второго фактора производства эквивалентно одной единице первого фактора:</w:t>
      </w:r>
    </w:p>
    <w:p w:rsidR="00D214ED" w:rsidRDefault="00CB684D">
      <w:pPr>
        <w:jc w:val="both"/>
      </w:pPr>
      <w:r>
        <w:rPr>
          <w:noProof/>
          <w:sz w:val="20"/>
        </w:rPr>
        <w:pict>
          <v:rect id="_x0000_s2779" style="position:absolute;left:0;text-align:left;margin-left:195.1pt;margin-top:9.65pt;width:122.45pt;height:21.65pt;z-index:251719168" o:allowincell="f" filled="f" strokeweight="1pt">
            <w10:anchorlock/>
          </v:rect>
        </w:pict>
      </w:r>
    </w:p>
    <w:p w:rsidR="00D214ED" w:rsidRDefault="00D214ED">
      <w:pPr>
        <w:jc w:val="center"/>
        <w:rPr>
          <w:vertAlign w:val="subscript"/>
        </w:rPr>
      </w:pPr>
      <w:r>
        <w:t>ПНТЗ</w:t>
      </w:r>
      <w:r>
        <w:rPr>
          <w:vertAlign w:val="subscript"/>
        </w:rPr>
        <w:t>21</w:t>
      </w:r>
      <w:r>
        <w:t xml:space="preserve"> = -</w:t>
      </w:r>
      <w:r>
        <w:sym w:font="Symbol" w:char="F044"/>
      </w:r>
      <w:r>
        <w:t>x</w:t>
      </w:r>
      <w:r>
        <w:rPr>
          <w:vertAlign w:val="subscript"/>
        </w:rPr>
        <w:t>2</w:t>
      </w:r>
      <w:r>
        <w:t>/</w:t>
      </w:r>
      <w:r>
        <w:sym w:font="Symbol" w:char="F044"/>
      </w:r>
      <w:r>
        <w:t>x</w:t>
      </w:r>
      <w:r>
        <w:rPr>
          <w:vertAlign w:val="subscript"/>
        </w:rPr>
        <w:t>1</w:t>
      </w:r>
    </w:p>
    <w:p w:rsidR="00D214ED" w:rsidRDefault="00CB684D">
      <w:pPr>
        <w:jc w:val="both"/>
      </w:pPr>
      <w:r>
        <w:rPr>
          <w:noProof/>
          <w:sz w:val="20"/>
        </w:rPr>
        <w:pict>
          <v:rect id="_x0000_s1140" style="position:absolute;left:0;text-align:left;margin-left:324.95pt;margin-top:7.1pt;width:122.45pt;height:28.85pt;z-index:251555328" o:allowincell="f" filled="f" strokeweight="1pt">
            <w10:anchorlock/>
          </v:rect>
        </w:pict>
      </w:r>
    </w:p>
    <w:p w:rsidR="00D214ED" w:rsidRDefault="00D214ED">
      <w:pPr>
        <w:jc w:val="both"/>
        <w:rPr>
          <w:vertAlign w:val="subscript"/>
        </w:rPr>
      </w:pPr>
      <w:r>
        <w:t>Поскольку справедливо равенство  -</w:t>
      </w:r>
      <w:r>
        <w:sym w:font="Symbol" w:char="F044"/>
      </w:r>
      <w:r>
        <w:t>x</w:t>
      </w:r>
      <w:r>
        <w:rPr>
          <w:vertAlign w:val="subscript"/>
        </w:rPr>
        <w:t>2</w:t>
      </w:r>
      <w:r>
        <w:t>/</w:t>
      </w:r>
      <w:r>
        <w:sym w:font="Symbol" w:char="F044"/>
      </w:r>
      <w:r>
        <w:t>x</w:t>
      </w:r>
      <w:r>
        <w:rPr>
          <w:vertAlign w:val="subscript"/>
        </w:rPr>
        <w:t xml:space="preserve">1 </w:t>
      </w:r>
      <w:r>
        <w:t>= MP</w:t>
      </w:r>
      <w:r>
        <w:rPr>
          <w:vertAlign w:val="subscript"/>
        </w:rPr>
        <w:t>1</w:t>
      </w:r>
      <w:r>
        <w:t>/MP</w:t>
      </w:r>
      <w:r>
        <w:rPr>
          <w:vertAlign w:val="subscript"/>
        </w:rPr>
        <w:t>2</w:t>
      </w:r>
      <w:r>
        <w:t>, то            ПНТЗ</w:t>
      </w:r>
      <w:r>
        <w:rPr>
          <w:vertAlign w:val="subscript"/>
        </w:rPr>
        <w:t>21</w:t>
      </w:r>
      <w:r>
        <w:t xml:space="preserve"> = MP</w:t>
      </w:r>
      <w:r>
        <w:rPr>
          <w:vertAlign w:val="subscript"/>
        </w:rPr>
        <w:t>1</w:t>
      </w:r>
      <w:r>
        <w:t>/MP</w:t>
      </w:r>
      <w:r>
        <w:rPr>
          <w:vertAlign w:val="subscript"/>
        </w:rPr>
        <w:t>2</w:t>
      </w:r>
    </w:p>
    <w:p w:rsidR="00D214ED" w:rsidRDefault="00D214ED">
      <w:pPr>
        <w:jc w:val="both"/>
        <w:rPr>
          <w:vertAlign w:val="subscript"/>
        </w:rPr>
      </w:pPr>
    </w:p>
    <w:p w:rsidR="00D214ED" w:rsidRDefault="00D214ED">
      <w:pPr>
        <w:jc w:val="both"/>
      </w:pPr>
      <w:r>
        <w:t xml:space="preserve">Рассмотрим производственную функцию </w:t>
      </w:r>
      <w:r>
        <w:rPr>
          <w:i/>
        </w:rPr>
        <w:t>Кобба-Дугласа</w:t>
      </w:r>
      <w:r>
        <w:t>:</w:t>
      </w:r>
    </w:p>
    <w:p w:rsidR="00D214ED" w:rsidRDefault="00CB684D">
      <w:pPr>
        <w:jc w:val="both"/>
        <w:rPr>
          <w:vertAlign w:val="subscript"/>
        </w:rPr>
      </w:pPr>
      <w:r>
        <w:rPr>
          <w:noProof/>
          <w:sz w:val="20"/>
        </w:rPr>
        <w:pict>
          <v:rect id="_x0000_s1228" style="position:absolute;left:0;text-align:left;margin-left:7.9pt;margin-top:10.1pt;width:115.25pt;height:28.85pt;z-index:251563520" o:allowincell="f" filled="f" strokeweight="1pt">
            <w10:anchorlock/>
          </v:rect>
        </w:pict>
      </w:r>
    </w:p>
    <w:p w:rsidR="00D214ED" w:rsidRDefault="00D214ED">
      <w:pPr>
        <w:jc w:val="both"/>
      </w:pPr>
      <w:r>
        <w:rPr>
          <w:sz w:val="28"/>
        </w:rPr>
        <w:t xml:space="preserve">     Q = A</w:t>
      </w:r>
      <w:r>
        <w:rPr>
          <w:sz w:val="28"/>
        </w:rPr>
        <w:sym w:font="Symbol" w:char="F0D7"/>
      </w:r>
      <w:r>
        <w:rPr>
          <w:sz w:val="28"/>
        </w:rPr>
        <w:t>x</w:t>
      </w:r>
      <w:r>
        <w:rPr>
          <w:sz w:val="28"/>
          <w:vertAlign w:val="subscript"/>
        </w:rPr>
        <w:t>1</w:t>
      </w:r>
      <w:r>
        <w:rPr>
          <w:sz w:val="28"/>
          <w:vertAlign w:val="superscript"/>
        </w:rPr>
        <w:sym w:font="Symbol" w:char="F061"/>
      </w:r>
      <w:r>
        <w:rPr>
          <w:sz w:val="28"/>
        </w:rPr>
        <w:sym w:font="Symbol" w:char="F0D7"/>
      </w:r>
      <w:r>
        <w:rPr>
          <w:sz w:val="28"/>
        </w:rPr>
        <w:t>x</w:t>
      </w:r>
      <w:r>
        <w:rPr>
          <w:sz w:val="28"/>
          <w:vertAlign w:val="subscript"/>
        </w:rPr>
        <w:t>2</w:t>
      </w:r>
      <w:r>
        <w:rPr>
          <w:sz w:val="28"/>
          <w:vertAlign w:val="superscript"/>
        </w:rPr>
        <w:sym w:font="Symbol" w:char="F062"/>
      </w:r>
      <w:r>
        <w:rPr>
          <w:sz w:val="28"/>
        </w:rPr>
        <w:sym w:font="Symbol" w:char="F0D7"/>
      </w:r>
      <w:r>
        <w:rPr>
          <w:sz w:val="28"/>
        </w:rPr>
        <w:t>e</w:t>
      </w:r>
      <w:r>
        <w:rPr>
          <w:sz w:val="28"/>
          <w:vertAlign w:val="superscript"/>
        </w:rPr>
        <w:sym w:font="Symbol" w:char="F06C"/>
      </w:r>
      <w:r>
        <w:rPr>
          <w:sz w:val="36"/>
          <w:vertAlign w:val="superscript"/>
        </w:rPr>
        <w:t xml:space="preserve">t </w:t>
      </w:r>
      <w:r>
        <w:rPr>
          <w:sz w:val="28"/>
          <w:vertAlign w:val="superscript"/>
        </w:rPr>
        <w:t xml:space="preserve">      </w:t>
      </w:r>
      <w:r>
        <w:t>Здесь  x</w:t>
      </w:r>
      <w:r>
        <w:rPr>
          <w:vertAlign w:val="subscript"/>
        </w:rPr>
        <w:t>1</w:t>
      </w:r>
      <w:r>
        <w:t xml:space="preserve"> - труд, </w:t>
      </w:r>
    </w:p>
    <w:p w:rsidR="00D214ED" w:rsidRDefault="00D214ED">
      <w:pPr>
        <w:jc w:val="both"/>
      </w:pPr>
      <w:r>
        <w:t xml:space="preserve">                                                      x</w:t>
      </w:r>
      <w:r>
        <w:rPr>
          <w:vertAlign w:val="subscript"/>
        </w:rPr>
        <w:t>2</w:t>
      </w:r>
      <w:r>
        <w:t xml:space="preserve"> - капитал</w:t>
      </w:r>
    </w:p>
    <w:p w:rsidR="00D214ED" w:rsidRDefault="00D214ED">
      <w:pPr>
        <w:jc w:val="both"/>
      </w:pPr>
      <w:r>
        <w:t xml:space="preserve">                                                      </w:t>
      </w:r>
      <w:r>
        <w:sym w:font="Symbol" w:char="F061"/>
      </w:r>
      <w:r>
        <w:t xml:space="preserve"> + </w:t>
      </w:r>
      <w:r>
        <w:sym w:font="Symbol" w:char="F062"/>
      </w:r>
      <w:r>
        <w:t xml:space="preserve"> = 1 - степени</w:t>
      </w:r>
    </w:p>
    <w:p w:rsidR="00D214ED" w:rsidRDefault="00D214ED">
      <w:pPr>
        <w:jc w:val="both"/>
      </w:pPr>
      <w:r>
        <w:t xml:space="preserve">                                                      </w:t>
      </w:r>
      <w:r>
        <w:sym w:font="Symbol" w:char="F06C"/>
      </w:r>
      <w:r>
        <w:t xml:space="preserve"> - темп технического прогресса</w:t>
      </w:r>
    </w:p>
    <w:p w:rsidR="00D214ED" w:rsidRDefault="00D214ED">
      <w:pPr>
        <w:jc w:val="both"/>
      </w:pPr>
      <w:r>
        <w:t xml:space="preserve">                                                       t - время </w:t>
      </w:r>
    </w:p>
    <w:p w:rsidR="00D214ED" w:rsidRDefault="00D214ED">
      <w:pPr>
        <w:jc w:val="both"/>
        <w:rPr>
          <w:lang w:val="en-US"/>
        </w:rPr>
      </w:pPr>
      <w:r>
        <w:t xml:space="preserve">                                                      А - постоянная масштабирования</w:t>
      </w:r>
    </w:p>
    <w:p w:rsidR="00D214ED" w:rsidRDefault="00D214ED">
      <w:pPr>
        <w:pageBreakBefore/>
        <w:jc w:val="both"/>
        <w:rPr>
          <w:b/>
          <w:lang w:val="en-US"/>
        </w:rPr>
      </w:pPr>
      <w:r>
        <w:t>При наличии на предприятии всего одной технологии - x</w:t>
      </w:r>
      <w:r>
        <w:rPr>
          <w:vertAlign w:val="subscript"/>
        </w:rPr>
        <w:t xml:space="preserve">i </w:t>
      </w:r>
      <w:r>
        <w:t xml:space="preserve"> используются в неизменной пропорции при всех объемах выпуска, что соответствует лучу </w:t>
      </w:r>
      <w:r>
        <w:rPr>
          <w:b/>
        </w:rPr>
        <w:t>ОА.</w:t>
      </w:r>
    </w:p>
    <w:p w:rsidR="00D214ED" w:rsidRDefault="00D214ED">
      <w:pPr>
        <w:jc w:val="both"/>
      </w:pPr>
    </w:p>
    <w:p w:rsidR="00D214ED" w:rsidRDefault="00CB684D">
      <w:pPr>
        <w:jc w:val="both"/>
      </w:pPr>
      <w:r>
        <w:rPr>
          <w:noProof/>
          <w:sz w:val="20"/>
        </w:rPr>
        <w:pict>
          <v:group id="_x0000_s3350" style="position:absolute;left:0;text-align:left;margin-left:15.1pt;margin-top:.95pt;width:144.3pt;height:136.9pt;z-index:251619840" coordorigin="1435,7949" coordsize="2886,2738" o:allowincell="f">
            <v:line id="_x0000_s1317" style="position:absolute;flip:x" from="1436,7949" to="1440,10687" o:regroupid="21">
              <v:stroke startarrow="block" startarrowwidth="narrow" startarrowlength="short" endarrowwidth="narrow" endarrowlength="short"/>
            </v:line>
            <v:line id="_x0000_s1405" style="position:absolute" from="1440,10685" to="4321,10686" o:regroupid="21">
              <v:stroke startarrowwidth="narrow" startarrowlength="short" endarrow="block" endarrowwidth="narrow" endarrowlength="short"/>
            </v:line>
            <v:line id="_x0000_s1491" style="position:absolute;flip:y" from="1435,8094" to="4028,10687" o:regroupid="21" strokeweight="2pt">
              <v:stroke startarrowwidth="narrow" startarrowlength="short" endarrowwidth="narrow" endarrowlength="short"/>
            </v:line>
            <v:line id="_x0000_s1575" style="position:absolute;flip:x" from="1868,8064" to="1872,10255" o:regroupid="21" strokeweight=".25pt">
              <v:stroke startarrowwidth="narrow" startarrowlength="short" endarrowwidth="narrow" endarrowlength="short"/>
            </v:line>
            <v:line id="_x0000_s1654" style="position:absolute" from="1872,10253" to="4177,10254" o:regroupid="21" strokeweight=".25pt">
              <v:stroke startarrowwidth="narrow" startarrowlength="short" endarrowwidth="narrow" endarrowlength="short"/>
            </v:line>
            <v:line id="_x0000_s1731" style="position:absolute" from="2299,8094" to="2300,9823" o:regroupid="21" strokeweight=".25pt">
              <v:stroke startarrowwidth="narrow" startarrowlength="short" endarrowwidth="narrow" endarrowlength="short"/>
            </v:line>
            <v:line id="_x0000_s1815" style="position:absolute" from="2304,9821" to="4177,9822" o:regroupid="21" strokeweight=".25pt">
              <v:stroke startarrowwidth="narrow" startarrowlength="short" endarrowwidth="narrow" endarrowlength="short"/>
            </v:line>
            <v:line id="_x0000_s1890" style="position:absolute" from="2731,8094" to="2732,9391" o:regroupid="21" strokeweight=".25pt">
              <v:stroke startarrowwidth="narrow" startarrowlength="short" endarrowwidth="narrow" endarrowlength="short"/>
            </v:line>
            <v:line id="_x0000_s1967" style="position:absolute" from="2736,9389" to="4177,9390" o:regroupid="21" strokeweight=".25pt">
              <v:stroke startarrowwidth="narrow" startarrowlength="short" endarrowwidth="narrow" endarrowlength="short"/>
            </v:line>
            <w10:anchorlock/>
          </v:group>
        </w:pict>
      </w:r>
      <w:r w:rsidR="00D214ED">
        <w:t xml:space="preserve"> x</w:t>
      </w:r>
      <w:r w:rsidR="00D214ED">
        <w:rPr>
          <w:vertAlign w:val="subscript"/>
        </w:rPr>
        <w:t xml:space="preserve">2            </w:t>
      </w:r>
      <w:r w:rsidR="00D214ED">
        <w:t xml:space="preserve">                               A                   OA - показывает, сколько единиц одного фактора     </w:t>
      </w:r>
    </w:p>
    <w:p w:rsidR="00D214ED" w:rsidRDefault="00D214ED">
      <w:pPr>
        <w:jc w:val="both"/>
      </w:pPr>
      <w:r>
        <w:t xml:space="preserve">                                                                          используется совместно с одной единицей</w:t>
      </w:r>
      <w:r>
        <w:tab/>
        <w:t xml:space="preserve"> другого </w:t>
      </w:r>
    </w:p>
    <w:p w:rsidR="00D214ED" w:rsidRDefault="00D214ED">
      <w:pPr>
        <w:jc w:val="both"/>
      </w:pPr>
      <w:r>
        <w:t xml:space="preserve">                                                                          фактора при выпуске данной продукции.  </w:t>
      </w:r>
    </w:p>
    <w:p w:rsidR="00D214ED" w:rsidRDefault="00D214ED">
      <w:pPr>
        <w:jc w:val="both"/>
      </w:pPr>
      <w:r>
        <w:t xml:space="preserve"> </w:t>
      </w:r>
    </w:p>
    <w:p w:rsidR="00D214ED" w:rsidRDefault="00D214ED">
      <w:pPr>
        <w:jc w:val="both"/>
      </w:pPr>
      <w:r>
        <w:t xml:space="preserve">                     </w:t>
      </w:r>
      <w:r>
        <w:rPr>
          <w:lang w:val="en-US"/>
        </w:rPr>
        <w:t xml:space="preserve"> </w:t>
      </w:r>
      <w:r>
        <w:t xml:space="preserve">                           Q</w:t>
      </w:r>
      <w:r>
        <w:rPr>
          <w:vertAlign w:val="subscript"/>
        </w:rPr>
        <w:t xml:space="preserve">3         </w:t>
      </w:r>
      <w:r>
        <w:rPr>
          <w:vertAlign w:val="subscript"/>
          <w:lang w:val="en-US"/>
        </w:rPr>
        <w:t xml:space="preserve"> </w:t>
      </w:r>
      <w:r>
        <w:rPr>
          <w:vertAlign w:val="subscript"/>
        </w:rPr>
        <w:t xml:space="preserve">         </w:t>
      </w:r>
      <w:r>
        <w:t>Точки А</w:t>
      </w:r>
      <w:r>
        <w:rPr>
          <w:vertAlign w:val="subscript"/>
        </w:rPr>
        <w:t>1</w:t>
      </w:r>
      <w:r>
        <w:t>, А</w:t>
      </w:r>
      <w:r>
        <w:rPr>
          <w:vertAlign w:val="subscript"/>
        </w:rPr>
        <w:t>2</w:t>
      </w:r>
      <w:r>
        <w:t>, А</w:t>
      </w:r>
      <w:r>
        <w:rPr>
          <w:vertAlign w:val="subscript"/>
        </w:rPr>
        <w:t>3</w:t>
      </w:r>
      <w:r>
        <w:t xml:space="preserve"> соответствуют наличию на фирме </w:t>
      </w:r>
      <w:r>
        <w:rPr>
          <w:vertAlign w:val="subscript"/>
        </w:rPr>
        <w:t xml:space="preserve">     </w:t>
      </w:r>
    </w:p>
    <w:p w:rsidR="00D214ED" w:rsidRDefault="00D214ED">
      <w:pPr>
        <w:jc w:val="both"/>
      </w:pPr>
      <w:r>
        <w:t xml:space="preserve">              </w:t>
      </w:r>
      <w:r>
        <w:rPr>
          <w:lang w:val="en-US"/>
        </w:rPr>
        <w:t xml:space="preserve">       </w:t>
      </w:r>
      <w:r>
        <w:t xml:space="preserve">     A</w:t>
      </w:r>
      <w:r>
        <w:rPr>
          <w:vertAlign w:val="subscript"/>
        </w:rPr>
        <w:t xml:space="preserve">3                                                         </w:t>
      </w:r>
      <w:r>
        <w:t xml:space="preserve">факторов производства в пропорции, равной   </w:t>
      </w:r>
    </w:p>
    <w:p w:rsidR="00D214ED" w:rsidRDefault="00D214ED">
      <w:pPr>
        <w:jc w:val="both"/>
      </w:pPr>
      <w:r>
        <w:t xml:space="preserve">              A</w:t>
      </w:r>
      <w:r>
        <w:rPr>
          <w:vertAlign w:val="subscript"/>
        </w:rPr>
        <w:t xml:space="preserve">2                                                  </w:t>
      </w:r>
      <w:r>
        <w:t>Q</w:t>
      </w:r>
      <w:r>
        <w:rPr>
          <w:vertAlign w:val="subscript"/>
        </w:rPr>
        <w:t xml:space="preserve">2                     </w:t>
      </w:r>
      <w:r>
        <w:t xml:space="preserve">пропорции использования ФП на одну единицу </w:t>
      </w:r>
    </w:p>
    <w:p w:rsidR="00D214ED" w:rsidRDefault="00D214ED">
      <w:pPr>
        <w:jc w:val="both"/>
      </w:pPr>
      <w:r>
        <w:t xml:space="preserve">                                                                  продукции. </w:t>
      </w:r>
    </w:p>
    <w:p w:rsidR="00D214ED" w:rsidRDefault="00D214ED">
      <w:pPr>
        <w:jc w:val="both"/>
      </w:pPr>
      <w:r>
        <w:rPr>
          <w:lang w:val="en-US"/>
        </w:rPr>
        <w:t xml:space="preserve">     </w:t>
      </w:r>
      <w:r>
        <w:t xml:space="preserve">       A</w:t>
      </w:r>
      <w:r>
        <w:rPr>
          <w:vertAlign w:val="subscript"/>
        </w:rPr>
        <w:t xml:space="preserve">1                                                      </w:t>
      </w:r>
      <w:r>
        <w:t>Q</w:t>
      </w:r>
      <w:r>
        <w:rPr>
          <w:vertAlign w:val="subscript"/>
        </w:rPr>
        <w:t xml:space="preserve">1 </w:t>
      </w:r>
    </w:p>
    <w:p w:rsidR="00D214ED" w:rsidRDefault="00D214ED">
      <w:pPr>
        <w:jc w:val="both"/>
      </w:pPr>
      <w:r>
        <w:t xml:space="preserve">                                                                  Если количество некоторого фактора - избыточно, </w:t>
      </w:r>
    </w:p>
    <w:p w:rsidR="00D214ED" w:rsidRDefault="00D214ED">
      <w:pPr>
        <w:jc w:val="both"/>
      </w:pPr>
      <w:r>
        <w:t xml:space="preserve"> O                                                x</w:t>
      </w:r>
      <w:r>
        <w:rPr>
          <w:vertAlign w:val="subscript"/>
        </w:rPr>
        <w:t>1</w:t>
      </w:r>
      <w:r>
        <w:t xml:space="preserve">           то объем выпуска не увеличивается . </w:t>
      </w:r>
    </w:p>
    <w:p w:rsidR="00D214ED" w:rsidRDefault="00D214ED">
      <w:pPr>
        <w:jc w:val="both"/>
      </w:pPr>
    </w:p>
    <w:p w:rsidR="00D214ED" w:rsidRDefault="00D214ED">
      <w:pPr>
        <w:pStyle w:val="a8"/>
        <w:rPr>
          <w:lang w:val="en-US"/>
        </w:rPr>
      </w:pPr>
      <w:r>
        <w:t>Этому соответствуют участки графика, параллельные осям координат.</w:t>
      </w:r>
    </w:p>
    <w:p w:rsidR="00D214ED" w:rsidRDefault="00D214ED">
      <w:pPr>
        <w:pStyle w:val="a8"/>
        <w:rPr>
          <w:lang w:val="en-US"/>
        </w:rPr>
      </w:pPr>
    </w:p>
    <w:p w:rsidR="00D214ED" w:rsidRDefault="00D214ED">
      <w:pPr>
        <w:ind w:firstLine="567"/>
        <w:jc w:val="both"/>
      </w:pPr>
      <w:r>
        <w:t xml:space="preserve">При наличии на фирме нескольких технологий изготовления продукции: </w:t>
      </w:r>
      <w:r>
        <w:rPr>
          <w:b/>
        </w:rPr>
        <w:t>ОА и ОВ</w:t>
      </w:r>
      <w:r>
        <w:t>, - производственная функция описывается изоквантой с двумя изломами.</w:t>
      </w:r>
    </w:p>
    <w:p w:rsidR="00D214ED" w:rsidRDefault="00CB684D">
      <w:pPr>
        <w:jc w:val="both"/>
      </w:pPr>
      <w:r>
        <w:rPr>
          <w:noProof/>
          <w:sz w:val="20"/>
        </w:rPr>
        <w:pict>
          <v:group id="_x0000_s3351" style="position:absolute;left:0;text-align:left;margin-left:29.5pt;margin-top:11.8pt;width:158.7pt;height:152.2pt;z-index:251707904" coordorigin="1723,11852" coordsize="3174,3044" o:allowincell="f">
            <v:line id="_x0000_s2069" style="position:absolute" from="1723,11852" to="1724,14877" o:regroupid="22">
              <v:stroke startarrow="block" startarrowwidth="narrow" startarrowlength="short" endarrowwidth="narrow" endarrowlength="short"/>
            </v:line>
            <v:line id="_x0000_s2136" style="position:absolute" from="1728,14870" to="4897,14871" o:regroupid="22">
              <v:stroke startarrowwidth="narrow" startarrowlength="short" endarrow="block" endarrowwidth="narrow" endarrowlength="short"/>
            </v:line>
            <v:line id="_x0000_s2199" style="position:absolute;flip:y" from="1723,12278" to="3312,14896" o:regroupid="22" strokeweight="2pt">
              <v:stroke startarrowwidth="narrow" startarrowlength="short" endarrowwidth="narrow" endarrowlength="short"/>
            </v:line>
            <v:line id="_x0000_s2260" style="position:absolute;flip:y" from="1728,12854" to="4320,14871" o:regroupid="22" strokeweight="2pt">
              <v:stroke startarrowwidth="narrow" startarrowlength="short" endarrowwidth="narrow" endarrowlength="short"/>
            </v:line>
            <v:line id="_x0000_s2314" style="position:absolute;flip:x" from="2156,12134" to="2160,14176" o:regroupid="22" strokeweight="1pt">
              <v:stroke startarrowwidth="narrow" startarrowlength="short" endarrowwidth="narrow" endarrowlength="short"/>
            </v:line>
            <v:line id="_x0000_s2373" style="position:absolute" from="2160,14150" to="2305,14439" o:regroupid="22" strokeweight="1pt">
              <v:stroke startarrowwidth="narrow" startarrowlength="short" endarrowwidth="narrow" endarrowlength="short"/>
            </v:line>
            <v:line id="_x0000_s2443" style="position:absolute" from="2304,14438" to="4609,14439" o:regroupid="22" strokeweight="1pt">
              <v:stroke startarrowwidth="narrow" startarrowlength="short" endarrowwidth="narrow" endarrowlength="short"/>
            </v:line>
            <v:line id="_x0000_s2491" style="position:absolute;flip:x" from="2588,12240" to="2592,13456" o:regroupid="22" strokeweight="1pt">
              <v:stroke startarrowwidth="narrow" startarrowlength="short" endarrowwidth="narrow" endarrowlength="short"/>
            </v:line>
            <v:line id="_x0000_s2536" style="position:absolute" from="2592,13430" to="3025,13863" o:regroupid="22" strokeweight="1pt">
              <v:stroke startarrowwidth="narrow" startarrowlength="short" endarrowwidth="narrow" endarrowlength="short"/>
            </v:line>
            <v:line id="_x0000_s2579" style="position:absolute" from="3024,13862" to="4609,13863" o:regroupid="22" strokeweight="1pt">
              <v:stroke startarrowwidth="narrow" startarrowlength="short" endarrowwidth="narrow" endarrowlength="short"/>
            </v:line>
            <v:line id="_x0000_s2620" style="position:absolute" from="3019,12159" to="3020,12736" o:regroupid="22" strokeweight="1pt">
              <v:stroke startarrowwidth="narrow" startarrowlength="short" endarrowwidth="narrow" endarrowlength="short"/>
            </v:line>
            <v:line id="_x0000_s2656" style="position:absolute" from="3019,12802" to="3600,13430" o:regroupid="22" strokeweight="1pt">
              <v:stroke startarrowwidth="narrow" startarrowlength="short" endarrowwidth="narrow" endarrowlength="short"/>
            </v:line>
            <v:line id="_x0000_s2689" style="position:absolute" from="3595,13401" to="4460,13402" o:regroupid="22" strokeweight="1pt">
              <v:stroke startarrowwidth="narrow" startarrowlength="short" endarrowwidth="narrow" endarrowlength="short"/>
            </v:line>
            <w10:anchorlock/>
          </v:group>
        </w:pict>
      </w:r>
    </w:p>
    <w:p w:rsidR="00D214ED" w:rsidRDefault="00D214ED">
      <w:pPr>
        <w:jc w:val="both"/>
      </w:pPr>
      <w:r>
        <w:t xml:space="preserve">     x</w:t>
      </w:r>
      <w:r>
        <w:rPr>
          <w:vertAlign w:val="subscript"/>
        </w:rPr>
        <w:t>2</w:t>
      </w:r>
      <w:r>
        <w:t xml:space="preserve">                          A                                 Выпуск продукции может быть осуществлен либо</w:t>
      </w:r>
    </w:p>
    <w:p w:rsidR="00D214ED" w:rsidRDefault="00D214ED">
      <w:pPr>
        <w:jc w:val="both"/>
        <w:rPr>
          <w:b/>
          <w:sz w:val="32"/>
        </w:rPr>
      </w:pPr>
      <w:r>
        <w:rPr>
          <w:b/>
          <w:sz w:val="32"/>
        </w:rPr>
        <w:t xml:space="preserve">                                                      </w:t>
      </w:r>
      <w:r>
        <w:t xml:space="preserve">с использованием только технологии </w:t>
      </w:r>
      <w:r>
        <w:rPr>
          <w:b/>
        </w:rPr>
        <w:t>А</w:t>
      </w:r>
      <w:r>
        <w:t xml:space="preserve"> (А</w:t>
      </w:r>
      <w:r>
        <w:rPr>
          <w:vertAlign w:val="subscript"/>
        </w:rPr>
        <w:t>1</w:t>
      </w:r>
      <w:r>
        <w:t>,А</w:t>
      </w:r>
      <w:r>
        <w:rPr>
          <w:vertAlign w:val="subscript"/>
        </w:rPr>
        <w:t>2</w:t>
      </w:r>
      <w:r>
        <w:t>,...),</w:t>
      </w:r>
    </w:p>
    <w:p w:rsidR="00D214ED" w:rsidRDefault="00D214ED">
      <w:pPr>
        <w:jc w:val="both"/>
        <w:rPr>
          <w:b/>
          <w:sz w:val="32"/>
        </w:rPr>
      </w:pPr>
      <w:r>
        <w:rPr>
          <w:b/>
          <w:sz w:val="32"/>
        </w:rPr>
        <w:t xml:space="preserve">                   </w:t>
      </w:r>
      <w:r>
        <w:t>A</w:t>
      </w:r>
      <w:r>
        <w:rPr>
          <w:vertAlign w:val="subscript"/>
        </w:rPr>
        <w:t xml:space="preserve">3                               </w:t>
      </w:r>
      <w:r>
        <w:t xml:space="preserve">B                    либо только технологии </w:t>
      </w:r>
      <w:r>
        <w:rPr>
          <w:b/>
        </w:rPr>
        <w:t>В</w:t>
      </w:r>
      <w:r>
        <w:t xml:space="preserve"> (В</w:t>
      </w:r>
      <w:r>
        <w:rPr>
          <w:vertAlign w:val="subscript"/>
        </w:rPr>
        <w:t>1</w:t>
      </w:r>
      <w:r>
        <w:t>,В</w:t>
      </w:r>
      <w:r>
        <w:rPr>
          <w:vertAlign w:val="subscript"/>
        </w:rPr>
        <w:t>2</w:t>
      </w:r>
      <w:r>
        <w:t xml:space="preserve">,...), либо с  </w:t>
      </w:r>
    </w:p>
    <w:p w:rsidR="00D214ED" w:rsidRDefault="00D214ED">
      <w:pPr>
        <w:jc w:val="both"/>
        <w:rPr>
          <w:b/>
          <w:sz w:val="32"/>
        </w:rPr>
      </w:pPr>
      <w:r>
        <w:rPr>
          <w:b/>
          <w:sz w:val="32"/>
        </w:rPr>
        <w:t xml:space="preserve">                        </w:t>
      </w:r>
      <w:r>
        <w:rPr>
          <w:b/>
          <w:sz w:val="22"/>
        </w:rPr>
        <w:sym w:font="Symbol" w:char="F0B7"/>
      </w:r>
      <w:r>
        <w:rPr>
          <w:b/>
          <w:sz w:val="22"/>
        </w:rPr>
        <w:t xml:space="preserve"> C</w:t>
      </w:r>
      <w:r>
        <w:rPr>
          <w:b/>
          <w:sz w:val="32"/>
        </w:rPr>
        <w:t xml:space="preserve">                          </w:t>
      </w:r>
      <w:r>
        <w:t xml:space="preserve">использованием обеих технологий в определенной </w:t>
      </w:r>
      <w:r>
        <w:rPr>
          <w:b/>
          <w:sz w:val="32"/>
        </w:rPr>
        <w:t xml:space="preserve">   </w:t>
      </w:r>
    </w:p>
    <w:p w:rsidR="00D214ED" w:rsidRDefault="00D214ED">
      <w:pPr>
        <w:jc w:val="both"/>
        <w:rPr>
          <w:b/>
          <w:sz w:val="32"/>
        </w:rPr>
      </w:pPr>
      <w:r>
        <w:rPr>
          <w:b/>
          <w:sz w:val="32"/>
        </w:rPr>
        <w:t xml:space="preserve">              </w:t>
      </w:r>
      <w:r>
        <w:t>A</w:t>
      </w:r>
      <w:r>
        <w:rPr>
          <w:vertAlign w:val="subscript"/>
        </w:rPr>
        <w:t>2</w:t>
      </w:r>
      <w:r>
        <w:rPr>
          <w:b/>
          <w:sz w:val="32"/>
        </w:rPr>
        <w:t xml:space="preserve">        </w:t>
      </w:r>
      <w:r>
        <w:t>B</w:t>
      </w:r>
      <w:r>
        <w:rPr>
          <w:vertAlign w:val="subscript"/>
        </w:rPr>
        <w:t xml:space="preserve">3                              </w:t>
      </w:r>
      <w:r>
        <w:t>Q</w:t>
      </w:r>
      <w:r>
        <w:rPr>
          <w:vertAlign w:val="subscript"/>
        </w:rPr>
        <w:t xml:space="preserve">3                 </w:t>
      </w:r>
      <w:r>
        <w:t>пропорции (точка С).</w:t>
      </w:r>
    </w:p>
    <w:p w:rsidR="00D214ED" w:rsidRDefault="00D214ED">
      <w:pPr>
        <w:jc w:val="both"/>
        <w:rPr>
          <w:b/>
          <w:sz w:val="32"/>
        </w:rPr>
      </w:pPr>
      <w:r>
        <w:rPr>
          <w:b/>
          <w:sz w:val="32"/>
        </w:rPr>
        <w:t xml:space="preserve">                                                      </w:t>
      </w:r>
      <w:r>
        <w:t>При большом числе технологий форма изокванты</w:t>
      </w:r>
      <w:r>
        <w:rPr>
          <w:b/>
          <w:sz w:val="32"/>
        </w:rPr>
        <w:t xml:space="preserve">  </w:t>
      </w:r>
    </w:p>
    <w:p w:rsidR="00D214ED" w:rsidRDefault="00D214ED">
      <w:pPr>
        <w:jc w:val="both"/>
        <w:rPr>
          <w:vertAlign w:val="subscript"/>
        </w:rPr>
      </w:pPr>
      <w:r>
        <w:rPr>
          <w:b/>
          <w:sz w:val="32"/>
        </w:rPr>
        <w:t xml:space="preserve">         </w:t>
      </w:r>
      <w:r>
        <w:t>A</w:t>
      </w:r>
      <w:r>
        <w:rPr>
          <w:vertAlign w:val="subscript"/>
        </w:rPr>
        <w:t>1</w:t>
      </w:r>
      <w:r>
        <w:rPr>
          <w:b/>
          <w:sz w:val="32"/>
        </w:rPr>
        <w:t xml:space="preserve">      </w:t>
      </w:r>
      <w:r>
        <w:t>B</w:t>
      </w:r>
      <w:r>
        <w:rPr>
          <w:vertAlign w:val="subscript"/>
        </w:rPr>
        <w:t xml:space="preserve">2                                                 </w:t>
      </w:r>
      <w:r>
        <w:t>Q</w:t>
      </w:r>
      <w:r>
        <w:rPr>
          <w:vertAlign w:val="subscript"/>
        </w:rPr>
        <w:t xml:space="preserve">2             </w:t>
      </w:r>
      <w:r>
        <w:t xml:space="preserve"> приближается к непрерывной гладкой кривой.</w:t>
      </w:r>
    </w:p>
    <w:p w:rsidR="00D214ED" w:rsidRDefault="00D214ED">
      <w:pPr>
        <w:jc w:val="both"/>
        <w:rPr>
          <w:b/>
          <w:sz w:val="32"/>
        </w:rPr>
      </w:pPr>
    </w:p>
    <w:p w:rsidR="00D214ED" w:rsidRDefault="00D214ED">
      <w:pPr>
        <w:jc w:val="both"/>
        <w:rPr>
          <w:b/>
          <w:sz w:val="32"/>
        </w:rPr>
      </w:pPr>
      <w:r>
        <w:rPr>
          <w:b/>
          <w:sz w:val="32"/>
        </w:rPr>
        <w:t xml:space="preserve">                    </w:t>
      </w:r>
      <w:r>
        <w:t>B</w:t>
      </w:r>
      <w:r>
        <w:rPr>
          <w:vertAlign w:val="subscript"/>
        </w:rPr>
        <w:t xml:space="preserve">1                                             </w:t>
      </w:r>
      <w:r>
        <w:t>Q</w:t>
      </w:r>
      <w:r>
        <w:rPr>
          <w:vertAlign w:val="subscript"/>
        </w:rPr>
        <w:t>1</w:t>
      </w:r>
    </w:p>
    <w:p w:rsidR="00D214ED" w:rsidRDefault="00D214ED">
      <w:pPr>
        <w:jc w:val="both"/>
        <w:rPr>
          <w:b/>
          <w:sz w:val="32"/>
        </w:rPr>
      </w:pPr>
      <w:r>
        <w:rPr>
          <w:b/>
          <w:sz w:val="32"/>
        </w:rPr>
        <w:t xml:space="preserve">                                               </w:t>
      </w:r>
    </w:p>
    <w:p w:rsidR="00D214ED" w:rsidRDefault="00D214ED">
      <w:pPr>
        <w:jc w:val="both"/>
        <w:rPr>
          <w:b/>
          <w:sz w:val="32"/>
        </w:rPr>
      </w:pPr>
      <w:r>
        <w:rPr>
          <w:lang w:val="en-US"/>
        </w:rPr>
        <w:t xml:space="preserve">                                                            </w:t>
      </w:r>
      <w:r>
        <w:t>x</w:t>
      </w:r>
      <w:r>
        <w:rPr>
          <w:vertAlign w:val="subscript"/>
        </w:rPr>
        <w:t>1</w:t>
      </w:r>
      <w:r>
        <w:rPr>
          <w:b/>
          <w:sz w:val="32"/>
        </w:rPr>
        <w:t xml:space="preserve"> </w:t>
      </w:r>
    </w:p>
    <w:p w:rsidR="00D214ED" w:rsidRDefault="00D214ED">
      <w:pPr>
        <w:jc w:val="both"/>
        <w:rPr>
          <w:lang w:val="en-US"/>
        </w:rPr>
      </w:pPr>
    </w:p>
    <w:p w:rsidR="00D214ED" w:rsidRDefault="00D214ED">
      <w:pPr>
        <w:jc w:val="both"/>
      </w:pPr>
      <w:r>
        <w:t>При реальном функционировании фирмы существуют две кардинальные задачи:</w:t>
      </w:r>
    </w:p>
    <w:p w:rsidR="00D214ED" w:rsidRDefault="00D214ED">
      <w:pPr>
        <w:jc w:val="both"/>
      </w:pPr>
      <w:r>
        <w:t xml:space="preserve"> </w:t>
      </w:r>
    </w:p>
    <w:p w:rsidR="00D214ED" w:rsidRDefault="00D214ED">
      <w:pPr>
        <w:jc w:val="both"/>
        <w:rPr>
          <w:b/>
        </w:rPr>
      </w:pPr>
      <w:r>
        <w:rPr>
          <w:b/>
        </w:rPr>
        <w:t xml:space="preserve">  1. Определение максимального объема выпуска при фиксированном объеме средств на ФП;</w:t>
      </w:r>
    </w:p>
    <w:p w:rsidR="00D214ED" w:rsidRDefault="00D214ED">
      <w:pPr>
        <w:jc w:val="both"/>
        <w:rPr>
          <w:b/>
        </w:rPr>
      </w:pPr>
    </w:p>
    <w:p w:rsidR="00D214ED" w:rsidRDefault="00D214ED">
      <w:pPr>
        <w:jc w:val="both"/>
        <w:rPr>
          <w:b/>
          <w:lang w:val="en-US"/>
        </w:rPr>
      </w:pPr>
      <w:r>
        <w:rPr>
          <w:b/>
        </w:rPr>
        <w:t xml:space="preserve">  2. Определение минимального объема средств на фиксированный объем выпуска;</w:t>
      </w:r>
    </w:p>
    <w:p w:rsidR="00D214ED" w:rsidRDefault="00D214ED">
      <w:pPr>
        <w:pageBreakBefore/>
        <w:jc w:val="center"/>
        <w:rPr>
          <w:b/>
        </w:rPr>
      </w:pPr>
      <w:r>
        <w:rPr>
          <w:b/>
        </w:rPr>
        <w:t>Задача 1.</w:t>
      </w:r>
    </w:p>
    <w:p w:rsidR="00D214ED" w:rsidRDefault="00D214ED">
      <w:pPr>
        <w:jc w:val="both"/>
        <w:rPr>
          <w:lang w:val="en-US"/>
        </w:rPr>
      </w:pPr>
    </w:p>
    <w:p w:rsidR="00D214ED" w:rsidRDefault="00D214ED">
      <w:pPr>
        <w:jc w:val="both"/>
        <w:rPr>
          <w:lang w:val="en-US"/>
        </w:rPr>
      </w:pPr>
      <w:r>
        <w:t xml:space="preserve">Пусть </w:t>
      </w:r>
      <w:r>
        <w:rPr>
          <w:b/>
        </w:rPr>
        <w:t>С</w:t>
      </w:r>
      <w:r>
        <w:t xml:space="preserve"> - средства фирмы, отпускаемые на приобретение ФП, а</w:t>
      </w:r>
      <w:r>
        <w:rPr>
          <w:b/>
        </w:rPr>
        <w:t xml:space="preserve"> Р</w:t>
      </w:r>
      <w:r>
        <w:rPr>
          <w:b/>
          <w:vertAlign w:val="subscript"/>
        </w:rPr>
        <w:t>1</w:t>
      </w:r>
      <w:r>
        <w:rPr>
          <w:b/>
        </w:rPr>
        <w:t>, Р</w:t>
      </w:r>
      <w:r>
        <w:rPr>
          <w:b/>
          <w:vertAlign w:val="subscript"/>
        </w:rPr>
        <w:t>2</w:t>
      </w:r>
      <w:r>
        <w:t xml:space="preserve"> - цены на ФП. Очевидно, что общий расход средств фирмы на факторы производства определяется уравнением P</w:t>
      </w:r>
      <w:r>
        <w:rPr>
          <w:vertAlign w:val="subscript"/>
        </w:rPr>
        <w:t>1</w:t>
      </w:r>
      <w:r>
        <w:t>X</w:t>
      </w:r>
      <w:r>
        <w:rPr>
          <w:vertAlign w:val="subscript"/>
        </w:rPr>
        <w:t>1</w:t>
      </w:r>
      <w:r>
        <w:t xml:space="preserve"> + P</w:t>
      </w:r>
      <w:r>
        <w:rPr>
          <w:vertAlign w:val="subscript"/>
        </w:rPr>
        <w:t>2</w:t>
      </w:r>
      <w:r>
        <w:t>X</w:t>
      </w:r>
      <w:r>
        <w:rPr>
          <w:vertAlign w:val="subscript"/>
        </w:rPr>
        <w:t xml:space="preserve">2 = </w:t>
      </w:r>
      <w:r>
        <w:t xml:space="preserve">C, график которого называется </w:t>
      </w:r>
      <w:r>
        <w:rPr>
          <w:b/>
        </w:rPr>
        <w:t>линией бюджета - изокостой</w:t>
      </w:r>
      <w:r>
        <w:t xml:space="preserve">. </w:t>
      </w:r>
    </w:p>
    <w:p w:rsidR="00D214ED" w:rsidRDefault="00D214ED">
      <w:pPr>
        <w:jc w:val="both"/>
        <w:rPr>
          <w:lang w:val="en-US"/>
        </w:rPr>
      </w:pPr>
    </w:p>
    <w:p w:rsidR="00D214ED" w:rsidRDefault="00CB684D">
      <w:pPr>
        <w:jc w:val="both"/>
      </w:pPr>
      <w:r>
        <w:rPr>
          <w:noProof/>
          <w:sz w:val="20"/>
        </w:rPr>
        <w:pict>
          <v:rect id="_x0000_s2722" style="position:absolute;left:0;text-align:left;margin-left:180.7pt;margin-top:9.4pt;width:144.05pt;height:21.65pt;z-index:251713024" o:allowincell="f" filled="f" strokeweight="1pt">
            <w10:anchorlock/>
          </v:rect>
        </w:pict>
      </w:r>
    </w:p>
    <w:p w:rsidR="00D214ED" w:rsidRDefault="00D214ED">
      <w:pPr>
        <w:jc w:val="center"/>
      </w:pPr>
      <w:r>
        <w:t>X</w:t>
      </w:r>
      <w:r>
        <w:rPr>
          <w:vertAlign w:val="subscript"/>
        </w:rPr>
        <w:t>2</w:t>
      </w:r>
      <w:r>
        <w:t xml:space="preserve"> = - </w:t>
      </w:r>
      <w:r>
        <w:rPr>
          <w:b/>
        </w:rPr>
        <w:t>P</w:t>
      </w:r>
      <w:r>
        <w:rPr>
          <w:b/>
          <w:vertAlign w:val="subscript"/>
        </w:rPr>
        <w:t>1</w:t>
      </w:r>
      <w:r>
        <w:rPr>
          <w:b/>
        </w:rPr>
        <w:t>/P</w:t>
      </w:r>
      <w:r>
        <w:rPr>
          <w:b/>
          <w:vertAlign w:val="subscript"/>
        </w:rPr>
        <w:t>2</w:t>
      </w:r>
      <w:r>
        <w:sym w:font="Symbol" w:char="F0D7"/>
      </w:r>
      <w:r>
        <w:t xml:space="preserve"> X</w:t>
      </w:r>
      <w:r>
        <w:rPr>
          <w:vertAlign w:val="subscript"/>
        </w:rPr>
        <w:t>1</w:t>
      </w:r>
      <w:r>
        <w:t xml:space="preserve"> + C/P</w:t>
      </w:r>
      <w:r>
        <w:rPr>
          <w:vertAlign w:val="subscript"/>
        </w:rPr>
        <w:t>2</w:t>
      </w:r>
    </w:p>
    <w:p w:rsidR="00D214ED" w:rsidRDefault="00D214ED">
      <w:pPr>
        <w:jc w:val="both"/>
        <w:rPr>
          <w:b/>
          <w:sz w:val="32"/>
        </w:rPr>
      </w:pPr>
    </w:p>
    <w:p w:rsidR="00D214ED" w:rsidRDefault="00D214ED">
      <w:pPr>
        <w:jc w:val="both"/>
      </w:pPr>
      <w:r>
        <w:t xml:space="preserve">Здесь </w:t>
      </w:r>
      <w:r>
        <w:rPr>
          <w:b/>
        </w:rPr>
        <w:t>P</w:t>
      </w:r>
      <w:r>
        <w:rPr>
          <w:b/>
          <w:vertAlign w:val="subscript"/>
        </w:rPr>
        <w:t>1</w:t>
      </w:r>
      <w:r>
        <w:rPr>
          <w:b/>
        </w:rPr>
        <w:t>/P</w:t>
      </w:r>
      <w:r>
        <w:rPr>
          <w:b/>
          <w:vertAlign w:val="subscript"/>
        </w:rPr>
        <w:t xml:space="preserve">2 </w:t>
      </w:r>
      <w:r>
        <w:t>называется рыночной нормой замены второго товара на первый :</w:t>
      </w:r>
    </w:p>
    <w:p w:rsidR="00D214ED" w:rsidRDefault="00CB684D">
      <w:pPr>
        <w:jc w:val="both"/>
      </w:pPr>
      <w:r>
        <w:rPr>
          <w:noProof/>
          <w:sz w:val="20"/>
        </w:rPr>
        <w:pict>
          <v:rect id="_x0000_s1141" style="position:absolute;left:0;text-align:left;margin-left:202.55pt;margin-top:11.3pt;width:100.85pt;height:21.6pt;z-index:251556352" o:allowincell="f" filled="f" strokeweight="1pt">
            <w10:anchorlock/>
          </v:rect>
        </w:pict>
      </w:r>
    </w:p>
    <w:p w:rsidR="00D214ED" w:rsidRDefault="00D214ED">
      <w:pPr>
        <w:jc w:val="center"/>
        <w:rPr>
          <w:b/>
          <w:vertAlign w:val="subscript"/>
        </w:rPr>
      </w:pPr>
      <w:r>
        <w:rPr>
          <w:b/>
        </w:rPr>
        <w:t>РНЗ</w:t>
      </w:r>
      <w:r>
        <w:rPr>
          <w:b/>
          <w:vertAlign w:val="subscript"/>
        </w:rPr>
        <w:t>21</w:t>
      </w:r>
      <w:r>
        <w:rPr>
          <w:b/>
        </w:rPr>
        <w:t xml:space="preserve"> = P</w:t>
      </w:r>
      <w:r>
        <w:rPr>
          <w:b/>
          <w:vertAlign w:val="subscript"/>
        </w:rPr>
        <w:t>1</w:t>
      </w:r>
      <w:r>
        <w:rPr>
          <w:b/>
        </w:rPr>
        <w:t>/P</w:t>
      </w:r>
      <w:r>
        <w:rPr>
          <w:b/>
          <w:vertAlign w:val="subscript"/>
        </w:rPr>
        <w:t>2</w:t>
      </w:r>
    </w:p>
    <w:p w:rsidR="00D214ED" w:rsidRDefault="00D214ED">
      <w:pPr>
        <w:jc w:val="both"/>
        <w:rPr>
          <w:b/>
          <w:vertAlign w:val="subscript"/>
        </w:rPr>
      </w:pPr>
    </w:p>
    <w:p w:rsidR="00D214ED" w:rsidRDefault="00CB684D">
      <w:pPr>
        <w:jc w:val="both"/>
        <w:rPr>
          <w:vertAlign w:val="subscript"/>
        </w:rPr>
      </w:pPr>
      <w:r>
        <w:rPr>
          <w:noProof/>
          <w:sz w:val="20"/>
        </w:rPr>
        <w:pict>
          <v:group id="_x0000_s3202" style="position:absolute;left:0;text-align:left;margin-left:15.1pt;margin-top:6.05pt;width:165.65pt;height:137.75pt;z-index:251602432" coordorigin="1435,1115" coordsize="3313,2755" o:allowincell="f">
            <v:line id="_x0000_s1229" style="position:absolute" from="1435,1115" to="1436,3852">
              <v:stroke startarrow="block" startarrowwidth="narrow" startarrowlength="short" endarrowwidth="narrow" endarrowlength="short"/>
            </v:line>
            <v:line id="_x0000_s1318" style="position:absolute" from="1435,3851" to="4748,3852">
              <v:stroke startarrowwidth="narrow" startarrowlength="short" endarrow="block" endarrowwidth="narrow" endarrowlength="short"/>
            </v:line>
            <v:shape id="_x0000_s1406" type="#_x0000_t19" style="position:absolute;left:1723;top:1547;width:2449;height:2161;flip:x y"/>
            <v:shape id="_x0000_s1492" type="#_x0000_t19" style="position:absolute;left:2299;top:1547;width:1873;height:1585;flip:x y"/>
            <v:shape id="_x0000_s1576" type="#_x0000_t19" style="position:absolute;left:2875;top:1547;width:1297;height:1009;flip:x y"/>
            <v:line id="_x0000_s1655" style="position:absolute" from="1435,1421" to="4172,3870" strokeweight="2pt">
              <v:stroke startarrowwidth="narrow" startarrowlength="short" endarrowwidth="narrow" endarrowlength="short"/>
            </v:line>
            <v:line id="_x0000_s1732" style="position:absolute;flip:x" from="1435,2573" to="2732,2574" strokeweight=".5pt">
              <v:stroke dashstyle="1 1" startarrowwidth="narrow" startarrowlength="short" endarrowwidth="narrow" endarrowlength="short"/>
            </v:line>
            <v:line id="_x0000_s1816" style="position:absolute" from="2731,2573" to="2732,3870" strokeweight=".5pt">
              <v:stroke dashstyle="1 1" startarrowwidth="narrow" startarrowlength="short" endarrowwidth="narrow" endarrowlength="short"/>
            </v:line>
            <w10:anchorlock/>
          </v:group>
        </w:pict>
      </w:r>
      <w:r w:rsidR="00D214ED">
        <w:t xml:space="preserve"> x</w:t>
      </w:r>
      <w:r w:rsidR="00D214ED">
        <w:rPr>
          <w:vertAlign w:val="subscript"/>
        </w:rPr>
        <w:t xml:space="preserve">2                                                                                                  </w:t>
      </w:r>
      <w:r w:rsidR="00D214ED">
        <w:t>РНЗ остается постоянной вдоль всей изокосты.</w:t>
      </w:r>
    </w:p>
    <w:p w:rsidR="00D214ED" w:rsidRDefault="00D214ED">
      <w:pPr>
        <w:jc w:val="both"/>
        <w:rPr>
          <w:vertAlign w:val="superscript"/>
        </w:rPr>
      </w:pPr>
      <w:r>
        <w:t>x</w:t>
      </w:r>
      <w:r>
        <w:rPr>
          <w:vertAlign w:val="subscript"/>
        </w:rPr>
        <w:t>2</w:t>
      </w:r>
      <w:r>
        <w:rPr>
          <w:vertAlign w:val="superscript"/>
        </w:rPr>
        <w:t xml:space="preserve">*                                                                                           </w:t>
      </w:r>
    </w:p>
    <w:p w:rsidR="00D214ED" w:rsidRDefault="00D214ED">
      <w:pPr>
        <w:jc w:val="both"/>
        <w:rPr>
          <w:vertAlign w:val="subscript"/>
        </w:rPr>
      </w:pPr>
      <w:r>
        <w:rPr>
          <w:vertAlign w:val="superscript"/>
        </w:rPr>
        <w:t xml:space="preserve">          </w:t>
      </w:r>
      <w:r>
        <w:rPr>
          <w:vertAlign w:val="subscript"/>
        </w:rPr>
        <w:t xml:space="preserve">A </w:t>
      </w:r>
      <w:r>
        <w:t xml:space="preserve">                                                        Фирма могла бы так расходовать свои средства</w:t>
      </w:r>
    </w:p>
    <w:p w:rsidR="00D214ED" w:rsidRDefault="00D214ED">
      <w:pPr>
        <w:jc w:val="both"/>
        <w:rPr>
          <w:vertAlign w:val="subscript"/>
        </w:rPr>
      </w:pPr>
      <w:r>
        <w:rPr>
          <w:vertAlign w:val="subscript"/>
        </w:rPr>
        <w:t xml:space="preserve"> </w:t>
      </w:r>
      <w:r>
        <w:t xml:space="preserve">                                                                 на приобретение ФП, что она оказалась бы в точке</w:t>
      </w:r>
    </w:p>
    <w:p w:rsidR="00D214ED" w:rsidRDefault="00D214ED">
      <w:pPr>
        <w:jc w:val="both"/>
        <w:rPr>
          <w:vertAlign w:val="subscript"/>
        </w:rPr>
      </w:pPr>
      <w:r>
        <w:rPr>
          <w:vertAlign w:val="subscript"/>
        </w:rPr>
        <w:t xml:space="preserve">                            </w:t>
      </w:r>
      <w:r>
        <w:t xml:space="preserve">                                                А с объемом выпуска Q</w:t>
      </w:r>
      <w:r>
        <w:rPr>
          <w:vertAlign w:val="subscript"/>
        </w:rPr>
        <w:t>1</w:t>
      </w:r>
      <w:r>
        <w:t xml:space="preserve">. Однако фирма может </w:t>
      </w:r>
    </w:p>
    <w:p w:rsidR="00D214ED" w:rsidRDefault="00D214ED">
      <w:pPr>
        <w:jc w:val="both"/>
      </w:pPr>
      <w:r>
        <w:t>x</w:t>
      </w:r>
      <w:r>
        <w:rPr>
          <w:vertAlign w:val="subscript"/>
        </w:rPr>
        <w:t>2E</w:t>
      </w:r>
      <w:r>
        <w:t xml:space="preserve">                      E                    Q</w:t>
      </w:r>
      <w:r>
        <w:rPr>
          <w:vertAlign w:val="subscript"/>
        </w:rPr>
        <w:t xml:space="preserve">3                  </w:t>
      </w:r>
      <w:r>
        <w:t>увеличить объем выпуска при перемещении в точку Е.</w:t>
      </w:r>
    </w:p>
    <w:p w:rsidR="00D214ED" w:rsidRDefault="00D214ED">
      <w:pPr>
        <w:jc w:val="both"/>
      </w:pPr>
      <w:r>
        <w:t xml:space="preserve">                                </w:t>
      </w:r>
    </w:p>
    <w:p w:rsidR="00D214ED" w:rsidRDefault="00D214ED">
      <w:pPr>
        <w:jc w:val="both"/>
      </w:pPr>
      <w:r>
        <w:t xml:space="preserve">                                                  Q</w:t>
      </w:r>
      <w:r>
        <w:rPr>
          <w:vertAlign w:val="subscript"/>
        </w:rPr>
        <w:t xml:space="preserve">2                 </w:t>
      </w:r>
      <w:r>
        <w:t>Таким образом, максимальный объем выпуска - точка</w:t>
      </w:r>
    </w:p>
    <w:p w:rsidR="00D214ED" w:rsidRDefault="00D214ED">
      <w:pPr>
        <w:jc w:val="both"/>
      </w:pPr>
      <w:r>
        <w:t xml:space="preserve">                                                                  касания изокосты с наиболее высокой из достижимых </w:t>
      </w:r>
    </w:p>
    <w:p w:rsidR="00D214ED" w:rsidRDefault="00D214ED">
      <w:pPr>
        <w:jc w:val="both"/>
      </w:pPr>
      <w:r>
        <w:t xml:space="preserve">                                                  Q</w:t>
      </w:r>
      <w:r>
        <w:rPr>
          <w:vertAlign w:val="subscript"/>
        </w:rPr>
        <w:t xml:space="preserve">1                  </w:t>
      </w:r>
      <w:r>
        <w:t>изоквант.</w:t>
      </w:r>
    </w:p>
    <w:p w:rsidR="00D214ED" w:rsidRDefault="00D214ED">
      <w:pPr>
        <w:jc w:val="both"/>
        <w:rPr>
          <w:vertAlign w:val="subscript"/>
        </w:rPr>
      </w:pPr>
      <w:r>
        <w:t xml:space="preserve">                         x</w:t>
      </w:r>
      <w:r>
        <w:rPr>
          <w:vertAlign w:val="subscript"/>
        </w:rPr>
        <w:t>1E</w:t>
      </w:r>
      <w:r>
        <w:t xml:space="preserve">                  x</w:t>
      </w:r>
      <w:r>
        <w:rPr>
          <w:vertAlign w:val="subscript"/>
        </w:rPr>
        <w:t>1</w:t>
      </w:r>
      <w:r>
        <w:rPr>
          <w:vertAlign w:val="superscript"/>
        </w:rPr>
        <w:t>*</w:t>
      </w:r>
      <w:r>
        <w:t xml:space="preserve">     x</w:t>
      </w:r>
      <w:r>
        <w:rPr>
          <w:vertAlign w:val="subscript"/>
        </w:rPr>
        <w:t>1</w:t>
      </w:r>
    </w:p>
    <w:p w:rsidR="00D214ED" w:rsidRDefault="00D214ED">
      <w:pPr>
        <w:jc w:val="center"/>
        <w:rPr>
          <w:b/>
          <w:lang w:val="en-US"/>
        </w:rPr>
      </w:pPr>
      <w:r>
        <w:rPr>
          <w:b/>
        </w:rPr>
        <w:t>Задача 2.</w:t>
      </w:r>
    </w:p>
    <w:p w:rsidR="00D214ED" w:rsidRDefault="00D214ED">
      <w:pPr>
        <w:rPr>
          <w:b/>
          <w:lang w:val="en-US"/>
        </w:rPr>
      </w:pPr>
    </w:p>
    <w:p w:rsidR="00D214ED" w:rsidRDefault="00D214ED">
      <w:pPr>
        <w:jc w:val="both"/>
      </w:pPr>
      <w:r>
        <w:t>Для нахождения минимального объема ФП на фиксированный объем продукции Q. Здесь переменная величина - средства на ФП.</w:t>
      </w:r>
    </w:p>
    <w:p w:rsidR="00D214ED" w:rsidRDefault="00CB684D">
      <w:pPr>
        <w:jc w:val="both"/>
      </w:pPr>
      <w:r>
        <w:rPr>
          <w:noProof/>
          <w:sz w:val="20"/>
        </w:rPr>
        <w:pict>
          <v:group id="_x0000_s3203" style="position:absolute;left:0;text-align:left;margin-left:22.3pt;margin-top:7.7pt;width:158.7pt;height:140.45pt;z-index:251648512" coordorigin="1579,5112" coordsize="3174,2809" o:allowincell="f">
            <v:line id="_x0000_s1891" style="position:absolute" from="1579,5112" to="1584,7920">
              <v:stroke startarrow="block" startarrowwidth="narrow" startarrowlength="short" endarrowwidth="narrow" endarrowlength="short"/>
            </v:line>
            <v:line id="_x0000_s1968" style="position:absolute" from="1584,7920" to="4753,7921">
              <v:stroke startarrowwidth="narrow" startarrowlength="short" endarrow="block" endarrowwidth="narrow" endarrowlength="short"/>
            </v:line>
            <v:line id="_x0000_s2070" style="position:absolute" from="1579,5420" to="4320,7920" strokeweight="1pt">
              <v:stroke startarrowwidth="narrow" startarrowlength="short" endarrowwidth="narrow" endarrowlength="short"/>
            </v:line>
            <v:line id="_x0000_s2137" style="position:absolute" from="1579,6044" to="3600,7920" strokeweight="1pt">
              <v:stroke startarrowwidth="narrow" startarrowlength="short" endarrowwidth="narrow" endarrowlength="short"/>
            </v:line>
            <v:line id="_x0000_s2200" style="position:absolute" from="1579,6692" to="2880,7920" strokeweight="1pt">
              <v:stroke startarrowwidth="narrow" startarrowlength="short" endarrowwidth="narrow" endarrowlength="short"/>
            </v:line>
            <v:shape id="_x0000_s2261" type="#_x0000_t19" style="position:absolute;left:1867;top:5276;width:2305;height:2305;flip:x y" strokeweight="2pt"/>
            <w10:anchorlock/>
          </v:group>
        </w:pict>
      </w:r>
      <w:r w:rsidR="00D214ED">
        <w:t xml:space="preserve">   x</w:t>
      </w:r>
      <w:r w:rsidR="00D214ED">
        <w:rPr>
          <w:vertAlign w:val="subscript"/>
        </w:rPr>
        <w:t xml:space="preserve">2                                                                                            </w:t>
      </w:r>
      <w:r w:rsidR="00D214ED">
        <w:t xml:space="preserve">    Одним из вариантов решения задачи является</w:t>
      </w:r>
    </w:p>
    <w:p w:rsidR="00D214ED" w:rsidRDefault="00D214ED">
      <w:pPr>
        <w:jc w:val="both"/>
        <w:rPr>
          <w:b/>
        </w:rPr>
      </w:pPr>
      <w:r>
        <w:rPr>
          <w:b/>
        </w:rPr>
        <w:t xml:space="preserve">                                                                   </w:t>
      </w:r>
      <w:r>
        <w:t xml:space="preserve">точка А, когда фирма расходует средства </w:t>
      </w:r>
      <w:r>
        <w:rPr>
          <w:b/>
        </w:rPr>
        <w:t xml:space="preserve"> </w:t>
      </w:r>
    </w:p>
    <w:p w:rsidR="00D214ED" w:rsidRDefault="00D214ED">
      <w:pPr>
        <w:jc w:val="both"/>
        <w:rPr>
          <w:b/>
        </w:rPr>
      </w:pPr>
      <w:r>
        <w:rPr>
          <w:b/>
        </w:rPr>
        <w:t xml:space="preserve">              </w:t>
      </w:r>
      <w:r>
        <w:t>A                                                  в объеме c</w:t>
      </w:r>
      <w:r>
        <w:rPr>
          <w:vertAlign w:val="subscript"/>
        </w:rPr>
        <w:t>3</w:t>
      </w:r>
      <w:r>
        <w:t xml:space="preserve"> на выпуск Q единиц продукции.        </w:t>
      </w:r>
    </w:p>
    <w:p w:rsidR="00D214ED" w:rsidRDefault="00D214ED">
      <w:pPr>
        <w:jc w:val="both"/>
        <w:rPr>
          <w:b/>
        </w:rPr>
      </w:pPr>
    </w:p>
    <w:p w:rsidR="00D214ED" w:rsidRDefault="00D214ED">
      <w:pPr>
        <w:jc w:val="both"/>
        <w:rPr>
          <w:b/>
        </w:rPr>
      </w:pPr>
      <w:r>
        <w:rPr>
          <w:b/>
        </w:rPr>
        <w:t xml:space="preserve">                                                                   </w:t>
      </w:r>
      <w:r>
        <w:t>Фирма может уменьшить количество средств,</w:t>
      </w:r>
      <w:r>
        <w:rPr>
          <w:b/>
        </w:rPr>
        <w:t xml:space="preserve">   </w:t>
      </w:r>
    </w:p>
    <w:p w:rsidR="00D214ED" w:rsidRDefault="00D214ED">
      <w:pPr>
        <w:jc w:val="both"/>
        <w:rPr>
          <w:b/>
        </w:rPr>
      </w:pPr>
      <w:r>
        <w:rPr>
          <w:b/>
        </w:rPr>
        <w:t xml:space="preserve">                                                                   </w:t>
      </w:r>
      <w:r>
        <w:t>перемещаясь в точку Е - точку касания изокванты</w:t>
      </w:r>
    </w:p>
    <w:p w:rsidR="00D214ED" w:rsidRDefault="00D214ED">
      <w:pPr>
        <w:jc w:val="both"/>
        <w:rPr>
          <w:b/>
        </w:rPr>
      </w:pPr>
      <w:r>
        <w:rPr>
          <w:b/>
        </w:rPr>
        <w:t xml:space="preserve">                                                                   </w:t>
      </w:r>
      <w:r>
        <w:t>с минимальной из достижимых изокост.</w:t>
      </w:r>
      <w:r>
        <w:rPr>
          <w:b/>
        </w:rPr>
        <w:t xml:space="preserve">    </w:t>
      </w:r>
    </w:p>
    <w:p w:rsidR="00D214ED" w:rsidRDefault="00D214ED">
      <w:pPr>
        <w:jc w:val="both"/>
        <w:rPr>
          <w:b/>
        </w:rPr>
      </w:pPr>
      <w:r>
        <w:rPr>
          <w:b/>
        </w:rPr>
        <w:t xml:space="preserve">             </w:t>
      </w:r>
      <w:r>
        <w:t xml:space="preserve">     E</w:t>
      </w:r>
    </w:p>
    <w:p w:rsidR="00D214ED" w:rsidRDefault="00D214ED">
      <w:pPr>
        <w:jc w:val="both"/>
        <w:rPr>
          <w:b/>
        </w:rPr>
      </w:pPr>
      <w:r>
        <w:rPr>
          <w:b/>
        </w:rPr>
        <w:t xml:space="preserve">                                                                        </w:t>
      </w:r>
    </w:p>
    <w:p w:rsidR="00D214ED" w:rsidRDefault="00D214ED">
      <w:pPr>
        <w:jc w:val="both"/>
        <w:rPr>
          <w:b/>
        </w:rPr>
      </w:pPr>
    </w:p>
    <w:p w:rsidR="00D214ED" w:rsidRDefault="00D214ED">
      <w:pPr>
        <w:jc w:val="both"/>
        <w:rPr>
          <w:b/>
        </w:rPr>
      </w:pPr>
      <w:r>
        <w:t xml:space="preserve">                              c</w:t>
      </w:r>
      <w:r>
        <w:rPr>
          <w:vertAlign w:val="subscript"/>
        </w:rPr>
        <w:t>1</w:t>
      </w:r>
      <w:r>
        <w:t xml:space="preserve">       c</w:t>
      </w:r>
      <w:r>
        <w:rPr>
          <w:vertAlign w:val="subscript"/>
        </w:rPr>
        <w:t>2</w:t>
      </w:r>
      <w:r>
        <w:t xml:space="preserve">        c</w:t>
      </w:r>
      <w:r>
        <w:rPr>
          <w:vertAlign w:val="subscript"/>
        </w:rPr>
        <w:t>3</w:t>
      </w:r>
    </w:p>
    <w:p w:rsidR="00D214ED" w:rsidRDefault="00D214ED">
      <w:pPr>
        <w:jc w:val="both"/>
        <w:rPr>
          <w:vertAlign w:val="subscript"/>
        </w:rPr>
      </w:pPr>
      <w:r>
        <w:rPr>
          <w:b/>
        </w:rPr>
        <w:t xml:space="preserve">                                                          </w:t>
      </w:r>
      <w:r>
        <w:t>x</w:t>
      </w:r>
      <w:r>
        <w:rPr>
          <w:vertAlign w:val="subscript"/>
        </w:rPr>
        <w:t>1</w:t>
      </w:r>
    </w:p>
    <w:p w:rsidR="00D214ED" w:rsidRDefault="00D214ED">
      <w:pPr>
        <w:jc w:val="both"/>
      </w:pPr>
      <w:r>
        <w:t>В точке равновесия Е для обоих задач выполняется условие  ПНТЗ</w:t>
      </w:r>
      <w:r>
        <w:rPr>
          <w:vertAlign w:val="subscript"/>
        </w:rPr>
        <w:t>21</w:t>
      </w:r>
      <w:r>
        <w:t xml:space="preserve"> = РНЗ</w:t>
      </w:r>
      <w:r>
        <w:rPr>
          <w:vertAlign w:val="subscript"/>
        </w:rPr>
        <w:t>21</w:t>
      </w:r>
      <w:r>
        <w:t>. Отсюда следуют равенства:</w:t>
      </w:r>
    </w:p>
    <w:p w:rsidR="00D214ED" w:rsidRDefault="00D214ED">
      <w:pPr>
        <w:jc w:val="both"/>
      </w:pPr>
      <w:r>
        <w:t xml:space="preserve">                                              MP</w:t>
      </w:r>
      <w:r>
        <w:rPr>
          <w:vertAlign w:val="subscript"/>
        </w:rPr>
        <w:t>1</w:t>
      </w:r>
      <w:r>
        <w:t>/MP</w:t>
      </w:r>
      <w:r>
        <w:rPr>
          <w:vertAlign w:val="subscript"/>
        </w:rPr>
        <w:t xml:space="preserve">2 </w:t>
      </w:r>
      <w:r>
        <w:t>= P</w:t>
      </w:r>
      <w:r>
        <w:rPr>
          <w:vertAlign w:val="subscript"/>
        </w:rPr>
        <w:t>1</w:t>
      </w:r>
      <w:r>
        <w:t>/P</w:t>
      </w:r>
      <w:r>
        <w:rPr>
          <w:vertAlign w:val="subscript"/>
        </w:rPr>
        <w:t xml:space="preserve">2  </w:t>
      </w:r>
      <w:r>
        <w:t xml:space="preserve"> или  MP</w:t>
      </w:r>
      <w:r>
        <w:rPr>
          <w:vertAlign w:val="subscript"/>
        </w:rPr>
        <w:t>1</w:t>
      </w:r>
      <w:r>
        <w:t>/P</w:t>
      </w:r>
      <w:r>
        <w:rPr>
          <w:vertAlign w:val="subscript"/>
        </w:rPr>
        <w:t xml:space="preserve">1 = </w:t>
      </w:r>
      <w:r>
        <w:t>MP</w:t>
      </w:r>
      <w:r>
        <w:rPr>
          <w:vertAlign w:val="subscript"/>
        </w:rPr>
        <w:t>2</w:t>
      </w:r>
      <w:r>
        <w:t>/P</w:t>
      </w:r>
      <w:r>
        <w:rPr>
          <w:vertAlign w:val="subscript"/>
        </w:rPr>
        <w:t>2</w:t>
      </w:r>
      <w:r>
        <w:t>.</w:t>
      </w:r>
    </w:p>
    <w:p w:rsidR="00D214ED" w:rsidRDefault="00D214ED">
      <w:pPr>
        <w:jc w:val="both"/>
        <w:rPr>
          <w:lang w:val="en-US"/>
        </w:rPr>
      </w:pPr>
      <w:r>
        <w:t>Таким образом, равновесие достигается в точке равенства взвешенных предельных продуктов.</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w:t>
      </w:r>
      <w:bookmarkStart w:id="60" w:name="_Hlt424667670"/>
      <w:r>
        <w:rPr>
          <w:rStyle w:val="a6"/>
        </w:rPr>
        <w:t>а</w:t>
      </w:r>
      <w:bookmarkStart w:id="61" w:name="_Hlt424667697"/>
      <w:bookmarkEnd w:id="60"/>
      <w:r>
        <w:rPr>
          <w:rStyle w:val="a6"/>
        </w:rPr>
        <w:t>в</w:t>
      </w:r>
      <w:bookmarkEnd w:id="61"/>
      <w:r>
        <w:rPr>
          <w:rStyle w:val="a6"/>
        </w:rPr>
        <w:t>ление</w:t>
      </w:r>
    </w:p>
    <w:p w:rsidR="00D214ED" w:rsidRDefault="00D214ED">
      <w:pPr>
        <w:pageBreakBefore/>
        <w:jc w:val="center"/>
        <w:rPr>
          <w:b/>
          <w:sz w:val="32"/>
        </w:rPr>
      </w:pPr>
      <w:r>
        <w:fldChar w:fldCharType="end"/>
      </w:r>
      <w:bookmarkStart w:id="62" w:name="Number6"/>
      <w:r>
        <w:rPr>
          <w:b/>
          <w:sz w:val="32"/>
        </w:rPr>
        <w:t>6. Траектория развития и эффект масштаба производства.</w:t>
      </w:r>
    </w:p>
    <w:bookmarkEnd w:id="62"/>
    <w:p w:rsidR="00D214ED" w:rsidRDefault="00D214ED">
      <w:pPr>
        <w:jc w:val="center"/>
        <w:rPr>
          <w:b/>
          <w:sz w:val="32"/>
        </w:rPr>
      </w:pPr>
    </w:p>
    <w:p w:rsidR="00D214ED" w:rsidRDefault="00D214ED">
      <w:pPr>
        <w:jc w:val="both"/>
      </w:pPr>
      <w:r>
        <w:t xml:space="preserve">Пусть цены на ФП фиксированы, а средства, которые фирма может выделить, возрастают с течением времени. </w:t>
      </w:r>
    </w:p>
    <w:p w:rsidR="00D214ED" w:rsidRDefault="00CB684D">
      <w:pPr>
        <w:jc w:val="both"/>
      </w:pPr>
      <w:r>
        <w:rPr>
          <w:noProof/>
          <w:sz w:val="20"/>
        </w:rPr>
        <w:pict>
          <v:group id="_x0000_s3204" style="position:absolute;left:0;text-align:left;margin-left:22.3pt;margin-top:7pt;width:151.25pt;height:130.65pt;z-index:251717120" coordorigin="1579,11818" coordsize="3025,2613" o:allowincell="f">
            <v:line id="_x0000_s2315" style="position:absolute" from="1579,11818" to="1580,14411">
              <v:stroke startarrow="block" startarrowwidth="narrow" startarrowlength="short" endarrowwidth="narrow" endarrowlength="short"/>
            </v:line>
            <v:line id="_x0000_s2374" style="position:absolute" from="1579,14410" to="4604,14411">
              <v:stroke startarrowwidth="narrow" startarrowlength="short" endarrow="block" endarrowwidth="narrow" endarrowlength="short"/>
            </v:line>
            <v:line id="_x0000_s2444" style="position:absolute" from="1579,11962" to="4316,14411" strokeweight="1pt">
              <v:stroke startarrowwidth="narrow" startarrowlength="short" endarrowwidth="narrow" endarrowlength="short"/>
            </v:line>
            <v:line id="_x0000_s2492" style="position:absolute" from="1579,12394" to="3740,14411" strokeweight="1pt">
              <v:stroke startarrowwidth="narrow" startarrowlength="short" endarrowwidth="narrow" endarrowlength="short"/>
            </v:line>
            <v:line id="_x0000_s2537" style="position:absolute" from="1579,12970" to="3164,14411" strokeweight="1pt">
              <v:stroke startarrowwidth="narrow" startarrowlength="short" endarrowwidth="narrow" endarrowlength="short"/>
            </v:line>
            <v:line id="_x0000_s2580" style="position:absolute" from="1579,13546" to="2588,14411" strokeweight="1pt">
              <v:stroke startarrowwidth="narrow" startarrowlength="short" endarrowwidth="narrow" endarrowlength="short"/>
            </v:line>
            <v:shape id="_x0000_s2621" type="#_x0000_t19" style="position:absolute;left:1579;top:11982;width:1585;height:2449;flip:y" strokeweight="2pt"/>
            <v:shape id="_x0000_s2657" type="#_x0000_t19" style="position:absolute;left:2736;top:12672;width:1153;height:865;flip:x y" strokeweight=".25pt"/>
            <v:shape id="_x0000_s2690" type="#_x0000_t19" style="position:absolute;left:2592;top:13104;width:721;height:577;flip:x y" strokeweight=".25pt"/>
            <v:shape id="_x0000_s2723" type="#_x0000_t19" style="position:absolute;left:2448;top:13536;width:433;height:433;flip:x y" strokeweight=".25pt"/>
            <v:shape id="_x0000_s2752" type="#_x0000_t19" style="position:absolute;left:2160;top:13824;width:433;height:433;flip:x y" strokeweight=".25pt"/>
            <w10:anchorlock/>
          </v:group>
        </w:pict>
      </w:r>
      <w:r w:rsidR="00D214ED">
        <w:t xml:space="preserve">   x</w:t>
      </w:r>
      <w:r w:rsidR="00D214ED">
        <w:rPr>
          <w:vertAlign w:val="subscript"/>
        </w:rPr>
        <w:t>2</w:t>
      </w:r>
      <w:r w:rsidR="00D214ED">
        <w:t xml:space="preserve">                                                             При увеличении объема средств от </w:t>
      </w:r>
    </w:p>
    <w:p w:rsidR="00D214ED" w:rsidRDefault="00D214ED">
      <w:pPr>
        <w:jc w:val="both"/>
      </w:pPr>
      <w:r>
        <w:t xml:space="preserve">                                                                   С</w:t>
      </w:r>
      <w:r>
        <w:rPr>
          <w:vertAlign w:val="subscript"/>
        </w:rPr>
        <w:t>1</w:t>
      </w:r>
      <w:r>
        <w:t xml:space="preserve"> до С</w:t>
      </w:r>
      <w:r>
        <w:rPr>
          <w:vertAlign w:val="subscript"/>
        </w:rPr>
        <w:t>4</w:t>
      </w:r>
      <w:r>
        <w:t xml:space="preserve"> оптимальные объемы выпуска  </w:t>
      </w:r>
    </w:p>
    <w:p w:rsidR="00D214ED" w:rsidRDefault="00D214ED">
      <w:pPr>
        <w:jc w:val="both"/>
      </w:pPr>
      <w:r>
        <w:t xml:space="preserve">                                                                   возрастают от Q</w:t>
      </w:r>
      <w:r>
        <w:rPr>
          <w:vertAlign w:val="subscript"/>
        </w:rPr>
        <w:t>1</w:t>
      </w:r>
      <w:r>
        <w:t xml:space="preserve"> до Q</w:t>
      </w:r>
      <w:r>
        <w:rPr>
          <w:vertAlign w:val="subscript"/>
        </w:rPr>
        <w:t>4</w:t>
      </w:r>
      <w:r>
        <w:t>, а линия ОЕ</w:t>
      </w:r>
      <w:r>
        <w:rPr>
          <w:vertAlign w:val="subscript"/>
        </w:rPr>
        <w:t>1....</w:t>
      </w:r>
      <w:r>
        <w:t xml:space="preserve"> - </w:t>
      </w:r>
    </w:p>
    <w:p w:rsidR="00D214ED" w:rsidRDefault="00D214ED">
      <w:pPr>
        <w:jc w:val="both"/>
      </w:pPr>
      <w:r>
        <w:rPr>
          <w:b/>
        </w:rPr>
        <w:t xml:space="preserve">                                                                   траектория (путь) развития фирмы</w:t>
      </w:r>
      <w:r>
        <w:t xml:space="preserve">.     </w:t>
      </w:r>
    </w:p>
    <w:p w:rsidR="00D214ED" w:rsidRDefault="00D214ED">
      <w:pPr>
        <w:jc w:val="both"/>
      </w:pPr>
    </w:p>
    <w:p w:rsidR="00D214ED" w:rsidRDefault="00D214ED">
      <w:pPr>
        <w:jc w:val="both"/>
      </w:pPr>
      <w:r>
        <w:t xml:space="preserve">                 </w:t>
      </w:r>
      <w:r>
        <w:rPr>
          <w:lang w:val="en-US"/>
        </w:rPr>
        <w:t xml:space="preserve"> </w:t>
      </w:r>
      <w:r>
        <w:t xml:space="preserve">       </w:t>
      </w:r>
      <w:r>
        <w:rPr>
          <w:sz w:val="20"/>
        </w:rPr>
        <w:t>E</w:t>
      </w:r>
      <w:r>
        <w:rPr>
          <w:sz w:val="20"/>
          <w:vertAlign w:val="subscript"/>
        </w:rPr>
        <w:t>4</w:t>
      </w:r>
    </w:p>
    <w:p w:rsidR="00D214ED" w:rsidRDefault="00D214ED">
      <w:pPr>
        <w:jc w:val="both"/>
      </w:pPr>
      <w:r>
        <w:t xml:space="preserve">                  Q</w:t>
      </w:r>
      <w:r>
        <w:rPr>
          <w:vertAlign w:val="subscript"/>
        </w:rPr>
        <w:t>2</w:t>
      </w:r>
      <w:r>
        <w:t xml:space="preserve">              </w:t>
      </w:r>
      <w:r>
        <w:rPr>
          <w:lang w:val="en-US"/>
        </w:rPr>
        <w:t xml:space="preserve"> </w:t>
      </w:r>
      <w:r>
        <w:t xml:space="preserve">   Q</w:t>
      </w:r>
      <w:r>
        <w:rPr>
          <w:vertAlign w:val="subscript"/>
        </w:rPr>
        <w:t xml:space="preserve">4         </w:t>
      </w:r>
      <w:r>
        <w:rPr>
          <w:vertAlign w:val="subscript"/>
          <w:lang w:val="en-US"/>
        </w:rPr>
        <w:t xml:space="preserve">  </w:t>
      </w:r>
      <w:r>
        <w:rPr>
          <w:vertAlign w:val="subscript"/>
        </w:rPr>
        <w:t xml:space="preserve">                         </w:t>
      </w:r>
      <w:r>
        <w:t>Конфигурация пути развития зависит от формы</w:t>
      </w:r>
      <w:r>
        <w:rPr>
          <w:vertAlign w:val="subscript"/>
        </w:rPr>
        <w:t xml:space="preserve">     </w:t>
      </w:r>
    </w:p>
    <w:p w:rsidR="00D214ED" w:rsidRDefault="00D214ED">
      <w:pPr>
        <w:jc w:val="both"/>
      </w:pPr>
      <w:r>
        <w:t xml:space="preserve">          Q</w:t>
      </w:r>
      <w:r>
        <w:rPr>
          <w:vertAlign w:val="subscript"/>
        </w:rPr>
        <w:t>1</w:t>
      </w:r>
      <w:r>
        <w:t xml:space="preserve">   </w:t>
      </w:r>
      <w:r>
        <w:rPr>
          <w:lang w:val="en-US"/>
        </w:rPr>
        <w:t xml:space="preserve">     </w:t>
      </w:r>
      <w:r>
        <w:t xml:space="preserve">    </w:t>
      </w:r>
      <w:r>
        <w:rPr>
          <w:sz w:val="20"/>
        </w:rPr>
        <w:t>E</w:t>
      </w:r>
      <w:r>
        <w:rPr>
          <w:sz w:val="20"/>
          <w:vertAlign w:val="subscript"/>
        </w:rPr>
        <w:t>3</w:t>
      </w:r>
      <w:r>
        <w:t xml:space="preserve">          </w:t>
      </w:r>
      <w:r>
        <w:rPr>
          <w:lang w:val="en-US"/>
        </w:rPr>
        <w:t xml:space="preserve"> </w:t>
      </w:r>
      <w:r>
        <w:t xml:space="preserve">                           изоквант и соотношения цен на ФП.        </w:t>
      </w:r>
    </w:p>
    <w:p w:rsidR="00D214ED" w:rsidRDefault="00D214ED">
      <w:pPr>
        <w:jc w:val="both"/>
      </w:pPr>
      <w:r>
        <w:rPr>
          <w:lang w:val="en-US"/>
        </w:rPr>
        <w:t xml:space="preserve">     </w:t>
      </w:r>
      <w:r>
        <w:t xml:space="preserve">                 </w:t>
      </w:r>
      <w:r>
        <w:rPr>
          <w:sz w:val="20"/>
        </w:rPr>
        <w:t>E</w:t>
      </w:r>
      <w:r>
        <w:rPr>
          <w:sz w:val="20"/>
          <w:vertAlign w:val="subscript"/>
        </w:rPr>
        <w:t>2</w:t>
      </w:r>
      <w:r>
        <w:t xml:space="preserve">         </w:t>
      </w:r>
      <w:r>
        <w:rPr>
          <w:lang w:val="en-US"/>
        </w:rPr>
        <w:t xml:space="preserve">  </w:t>
      </w:r>
      <w:r>
        <w:t xml:space="preserve"> Q</w:t>
      </w:r>
      <w:r>
        <w:rPr>
          <w:vertAlign w:val="subscript"/>
        </w:rPr>
        <w:t>3</w:t>
      </w:r>
    </w:p>
    <w:p w:rsidR="00D214ED" w:rsidRDefault="00D214ED">
      <w:pPr>
        <w:jc w:val="both"/>
      </w:pPr>
      <w:r>
        <w:rPr>
          <w:lang w:val="en-US"/>
        </w:rPr>
        <w:t xml:space="preserve">    </w:t>
      </w:r>
      <w:r>
        <w:t xml:space="preserve">             </w:t>
      </w:r>
      <w:r>
        <w:rPr>
          <w:sz w:val="20"/>
        </w:rPr>
        <w:t>E</w:t>
      </w:r>
      <w:r>
        <w:rPr>
          <w:sz w:val="20"/>
          <w:vertAlign w:val="subscript"/>
        </w:rPr>
        <w:t>1</w:t>
      </w:r>
      <w:r>
        <w:t xml:space="preserve">    с</w:t>
      </w:r>
      <w:r>
        <w:rPr>
          <w:vertAlign w:val="subscript"/>
        </w:rPr>
        <w:t xml:space="preserve">1          </w:t>
      </w:r>
      <w:r>
        <w:t>с</w:t>
      </w:r>
      <w:r>
        <w:rPr>
          <w:vertAlign w:val="subscript"/>
        </w:rPr>
        <w:t>2</w:t>
      </w:r>
      <w:r>
        <w:t xml:space="preserve">      с</w:t>
      </w:r>
      <w:r>
        <w:rPr>
          <w:vertAlign w:val="subscript"/>
        </w:rPr>
        <w:t>3</w:t>
      </w:r>
      <w:r>
        <w:t xml:space="preserve">      с</w:t>
      </w:r>
      <w:r>
        <w:rPr>
          <w:vertAlign w:val="subscript"/>
        </w:rPr>
        <w:t>4</w:t>
      </w:r>
      <w:r>
        <w:t xml:space="preserve">    </w:t>
      </w:r>
    </w:p>
    <w:p w:rsidR="00D214ED" w:rsidRDefault="00D214ED">
      <w:pPr>
        <w:jc w:val="both"/>
        <w:rPr>
          <w:vertAlign w:val="subscript"/>
        </w:rPr>
      </w:pPr>
      <w:r>
        <w:t xml:space="preserve">   O                                                   x</w:t>
      </w:r>
      <w:r>
        <w:rPr>
          <w:vertAlign w:val="subscript"/>
        </w:rPr>
        <w:t>1</w:t>
      </w:r>
    </w:p>
    <w:p w:rsidR="00D214ED" w:rsidRDefault="00D214ED">
      <w:pPr>
        <w:jc w:val="both"/>
        <w:rPr>
          <w:lang w:val="en-US"/>
        </w:rPr>
      </w:pPr>
    </w:p>
    <w:p w:rsidR="00D214ED" w:rsidRDefault="00D214ED">
      <w:pPr>
        <w:jc w:val="both"/>
      </w:pPr>
      <w:r>
        <w:t>В общем случае, возможны следующие варианты пути развития:</w:t>
      </w:r>
    </w:p>
    <w:p w:rsidR="00D214ED" w:rsidRDefault="00CB684D">
      <w:pPr>
        <w:jc w:val="both"/>
        <w:rPr>
          <w:b/>
          <w:sz w:val="32"/>
        </w:rPr>
      </w:pPr>
      <w:r>
        <w:rPr>
          <w:noProof/>
          <w:sz w:val="20"/>
        </w:rPr>
        <w:pict>
          <v:group id="_x0000_s3205" style="position:absolute;left:0;text-align:left;margin-left:15.1pt;margin-top:3.15pt;width:403.25pt;height:79.25pt;z-index:251603456" coordorigin="1435,1057" coordsize="8065,1585" o:allowincell="f">
            <v:line id="_x0000_s1142" style="position:absolute;flip:x" from="1436,1152" to="1440,2642">
              <v:stroke startarrow="block" startarrowwidth="narrow" startarrowlength="short" endarrowwidth="narrow" endarrowlength="short"/>
            </v:line>
            <v:line id="_x0000_s1230" style="position:absolute;flip:x" from="7916,1152" to="7920,2642">
              <v:stroke startarrow="block" startarrowwidth="narrow" startarrowlength="short" endarrowwidth="narrow" endarrowlength="short"/>
            </v:line>
            <v:line id="_x0000_s1319" style="position:absolute" from="4603,1057" to="4604,2642">
              <v:stroke startarrow="block" startarrowwidth="narrow" startarrowlength="short" endarrowwidth="narrow" endarrowlength="short"/>
            </v:line>
            <v:line id="_x0000_s1407" style="position:absolute" from="1435,2641" to="3020,2642">
              <v:stroke startarrowwidth="narrow" startarrowlength="short" endarrow="block" endarrowwidth="narrow" endarrowlength="short"/>
            </v:line>
            <v:line id="_x0000_s1493" style="position:absolute" from="7915,2641" to="9500,2642">
              <v:stroke startarrowwidth="narrow" startarrowlength="short" endarrow="block" endarrowwidth="narrow" endarrowlength="short"/>
            </v:line>
            <v:line id="_x0000_s1577" style="position:absolute" from="4603,2641" to="6188,2642">
              <v:stroke startarrowwidth="narrow" startarrowlength="short" endarrow="block" endarrowwidth="narrow" endarrowlength="short"/>
            </v:line>
            <v:shape id="_x0000_s1656" type="#_x0000_t19" style="position:absolute;left:1435;top:1345;width:1009;height:1297;flip:y" strokeweight="2pt"/>
            <v:shape id="_x0000_s1733" type="#_x0000_t19" style="position:absolute;left:4603;top:1777;width:1297;height:865;flip:x" strokeweight="2pt"/>
            <v:line id="_x0000_s1817" style="position:absolute;flip:y" from="7915,1345" to="9068,2642" strokeweight="2pt">
              <v:stroke startarrowwidth="narrow" startarrowlength="short" endarrowwidth="narrow" endarrowlength="short"/>
            </v:line>
            <w10:anchorlock/>
          </v:group>
        </w:pict>
      </w:r>
      <w:r w:rsidR="00D214ED">
        <w:rPr>
          <w:b/>
          <w:sz w:val="32"/>
        </w:rPr>
        <w:t xml:space="preserve">                                                                                          *</w:t>
      </w:r>
    </w:p>
    <w:p w:rsidR="00D214ED" w:rsidRDefault="00D214ED">
      <w:pPr>
        <w:jc w:val="both"/>
        <w:rPr>
          <w:b/>
          <w:sz w:val="32"/>
        </w:rPr>
      </w:pPr>
    </w:p>
    <w:p w:rsidR="00D214ED" w:rsidRDefault="00D214ED">
      <w:pPr>
        <w:jc w:val="both"/>
        <w:rPr>
          <w:b/>
          <w:sz w:val="32"/>
        </w:rPr>
      </w:pPr>
    </w:p>
    <w:p w:rsidR="00D214ED" w:rsidRDefault="00D214ED">
      <w:pPr>
        <w:jc w:val="both"/>
        <w:rPr>
          <w:b/>
        </w:rPr>
      </w:pPr>
      <w:r>
        <w:rPr>
          <w:b/>
          <w:sz w:val="32"/>
        </w:rPr>
        <w:t xml:space="preserve">                                                                                         </w:t>
      </w:r>
      <w:r>
        <w:rPr>
          <w:b/>
        </w:rPr>
        <w:sym w:font="Symbol" w:char="F061"/>
      </w:r>
      <w:r>
        <w:rPr>
          <w:b/>
        </w:rPr>
        <w:t xml:space="preserve">  </w:t>
      </w:r>
    </w:p>
    <w:p w:rsidR="00D214ED" w:rsidRDefault="00D214ED">
      <w:pPr>
        <w:jc w:val="both"/>
        <w:rPr>
          <w:b/>
          <w:sz w:val="32"/>
        </w:rPr>
      </w:pPr>
    </w:p>
    <w:p w:rsidR="00D214ED" w:rsidRDefault="00D214ED">
      <w:pPr>
        <w:ind w:firstLine="567"/>
        <w:jc w:val="both"/>
      </w:pPr>
      <w:r>
        <w:t>В случае * изменение объема ФП происходит в неизменной пропорции, которая определяется tg</w:t>
      </w:r>
      <w:r>
        <w:sym w:font="Symbol" w:char="F061"/>
      </w:r>
      <w:r>
        <w:t>. В этом случае имеет место изменение масштаба производства. Если масштаб производства возрастает в M раз, то объем выпуска, в общем случае, может возрасти в M</w:t>
      </w:r>
      <w:r>
        <w:rPr>
          <w:vertAlign w:val="superscript"/>
        </w:rPr>
        <w:sym w:font="Symbol" w:char="F061"/>
      </w:r>
      <w:r>
        <w:t xml:space="preserve"> раз. </w:t>
      </w:r>
    </w:p>
    <w:p w:rsidR="00D214ED" w:rsidRDefault="00D214ED">
      <w:pPr>
        <w:jc w:val="both"/>
      </w:pPr>
      <w:r>
        <w:t xml:space="preserve">     Пусть Q</w:t>
      </w:r>
      <w:r>
        <w:rPr>
          <w:vertAlign w:val="superscript"/>
        </w:rPr>
        <w:t>*</w:t>
      </w:r>
      <w:r>
        <w:t xml:space="preserve"> = f(x</w:t>
      </w:r>
      <w:r>
        <w:rPr>
          <w:vertAlign w:val="subscript"/>
        </w:rPr>
        <w:t>1</w:t>
      </w:r>
      <w:r>
        <w:rPr>
          <w:vertAlign w:val="superscript"/>
        </w:rPr>
        <w:t>*</w:t>
      </w:r>
      <w:r>
        <w:t>, x</w:t>
      </w:r>
      <w:r>
        <w:rPr>
          <w:vertAlign w:val="subscript"/>
        </w:rPr>
        <w:t>2</w:t>
      </w:r>
      <w:r>
        <w:rPr>
          <w:vertAlign w:val="superscript"/>
        </w:rPr>
        <w:t>*</w:t>
      </w:r>
      <w:r>
        <w:t>)</w:t>
      </w:r>
    </w:p>
    <w:p w:rsidR="00D214ED" w:rsidRDefault="00D214ED">
      <w:pPr>
        <w:jc w:val="both"/>
      </w:pPr>
      <w:r>
        <w:t xml:space="preserve">                 Q</w:t>
      </w:r>
      <w:r>
        <w:rPr>
          <w:vertAlign w:val="superscript"/>
        </w:rPr>
        <w:t>**</w:t>
      </w:r>
      <w:r>
        <w:t xml:space="preserve"> = f(M</w:t>
      </w:r>
      <w:r>
        <w:sym w:font="Symbol" w:char="F0D7"/>
      </w:r>
      <w:r>
        <w:t>x</w:t>
      </w:r>
      <w:r>
        <w:rPr>
          <w:vertAlign w:val="subscript"/>
        </w:rPr>
        <w:t>1</w:t>
      </w:r>
      <w:r>
        <w:rPr>
          <w:vertAlign w:val="superscript"/>
        </w:rPr>
        <w:t>*</w:t>
      </w:r>
      <w:r>
        <w:t>, M</w:t>
      </w:r>
      <w:r>
        <w:sym w:font="Symbol" w:char="F0D7"/>
      </w:r>
      <w:r>
        <w:t>x</w:t>
      </w:r>
      <w:r>
        <w:rPr>
          <w:vertAlign w:val="subscript"/>
        </w:rPr>
        <w:t>2</w:t>
      </w:r>
      <w:r>
        <w:rPr>
          <w:vertAlign w:val="superscript"/>
        </w:rPr>
        <w:t>*</w:t>
      </w:r>
      <w:r>
        <w:t>)</w:t>
      </w:r>
    </w:p>
    <w:p w:rsidR="00D214ED" w:rsidRDefault="00D214ED">
      <w:pPr>
        <w:jc w:val="both"/>
      </w:pPr>
      <w:r>
        <w:t xml:space="preserve">Если </w:t>
      </w:r>
      <w:r>
        <w:sym w:font="Symbol" w:char="F061"/>
      </w:r>
      <w:r>
        <w:t>=1 и Q</w:t>
      </w:r>
      <w:r>
        <w:rPr>
          <w:vertAlign w:val="superscript"/>
        </w:rPr>
        <w:t>**</w:t>
      </w:r>
      <w:r>
        <w:t xml:space="preserve"> = M</w:t>
      </w:r>
      <w:r>
        <w:sym w:font="Symbol" w:char="F0D7"/>
      </w:r>
      <w:r>
        <w:t>Q</w:t>
      </w:r>
      <w:r>
        <w:rPr>
          <w:vertAlign w:val="superscript"/>
        </w:rPr>
        <w:t>**</w:t>
      </w:r>
      <w:r>
        <w:t xml:space="preserve"> - однородная производственная функция первой степени;</w:t>
      </w:r>
    </w:p>
    <w:p w:rsidR="00D214ED" w:rsidRDefault="00D214ED">
      <w:pPr>
        <w:jc w:val="both"/>
      </w:pPr>
      <w:r>
        <w:t xml:space="preserve">Если </w:t>
      </w:r>
      <w:r>
        <w:sym w:font="Symbol" w:char="F061"/>
      </w:r>
      <w:r>
        <w:t>&gt;1 и Q</w:t>
      </w:r>
      <w:r>
        <w:rPr>
          <w:vertAlign w:val="superscript"/>
        </w:rPr>
        <w:t>**</w:t>
      </w:r>
      <w:r>
        <w:t xml:space="preserve"> &gt; M</w:t>
      </w:r>
      <w:r>
        <w:sym w:font="Symbol" w:char="F0D7"/>
      </w:r>
      <w:r>
        <w:t>Q</w:t>
      </w:r>
      <w:r>
        <w:rPr>
          <w:vertAlign w:val="superscript"/>
        </w:rPr>
        <w:t>**</w:t>
      </w:r>
      <w:r>
        <w:t xml:space="preserve"> - однородная производственная функция со степенью &gt;1;</w:t>
      </w:r>
    </w:p>
    <w:p w:rsidR="00D214ED" w:rsidRDefault="00D214ED">
      <w:pPr>
        <w:jc w:val="both"/>
      </w:pPr>
      <w:r>
        <w:t xml:space="preserve">Если </w:t>
      </w:r>
      <w:r>
        <w:sym w:font="Symbol" w:char="F061"/>
      </w:r>
      <w:r>
        <w:t>&lt;1 и Q</w:t>
      </w:r>
      <w:r>
        <w:rPr>
          <w:vertAlign w:val="superscript"/>
        </w:rPr>
        <w:t>**</w:t>
      </w:r>
      <w:r>
        <w:t xml:space="preserve"> &lt; M</w:t>
      </w:r>
      <w:r>
        <w:sym w:font="Symbol" w:char="F0D7"/>
      </w:r>
      <w:r>
        <w:t>Q</w:t>
      </w:r>
      <w:r>
        <w:rPr>
          <w:vertAlign w:val="superscript"/>
        </w:rPr>
        <w:t>**</w:t>
      </w:r>
      <w:r>
        <w:t xml:space="preserve"> - однородная производственная функция со степенью &lt;1;</w:t>
      </w:r>
    </w:p>
    <w:p w:rsidR="00D214ED" w:rsidRDefault="00D214ED">
      <w:pPr>
        <w:jc w:val="both"/>
      </w:pPr>
    </w:p>
    <w:p w:rsidR="00D214ED" w:rsidRDefault="00CB684D">
      <w:pPr>
        <w:jc w:val="both"/>
        <w:rPr>
          <w:b/>
          <w:sz w:val="22"/>
        </w:rPr>
      </w:pPr>
      <w:r>
        <w:rPr>
          <w:b/>
          <w:noProof/>
          <w:sz w:val="22"/>
        </w:rPr>
        <w:pict>
          <v:group id="_x0000_s3206" style="position:absolute;left:0;text-align:left;margin-left:15.1pt;margin-top:6.7pt;width:460.85pt;height:123pt;z-index:251737600" coordorigin="1435,6336" coordsize="9217,2460" o:allowincell="f">
            <v:line id="_x0000_s1892" style="position:absolute;flip:x" from="1436,6336" to="1440,7932">
              <v:stroke startarrow="block" startarrowwidth="narrow" startarrowlength="short" endarrowwidth="narrow" endarrowlength="short"/>
            </v:line>
            <v:line id="_x0000_s1969" style="position:absolute" from="3739,6347" to="3740,7932">
              <v:stroke startarrow="block" startarrowwidth="narrow" startarrowlength="short" endarrowwidth="narrow" endarrowlength="short"/>
            </v:line>
            <v:line id="_x0000_s2071" style="position:absolute" from="6331,6347" to="6332,7932">
              <v:stroke startarrow="block" startarrowwidth="narrow" startarrowlength="short" endarrowwidth="narrow" endarrowlength="short"/>
            </v:line>
            <v:line id="_x0000_s2138" style="position:absolute" from="8779,6347" to="8780,7932">
              <v:stroke startarrow="block" startarrowwidth="narrow" startarrowlength="short" endarrowwidth="narrow" endarrowlength="short"/>
            </v:line>
            <v:line id="_x0000_s2201" style="position:absolute" from="1435,7931" to="3164,7932" strokeweight="1pt">
              <v:stroke startarrowwidth="narrow" startarrowlength="short" endarrowwidth="narrow" endarrowlength="short"/>
            </v:line>
            <v:line id="_x0000_s2262" style="position:absolute" from="6331,7931" to="8060,7932" strokeweight="1pt">
              <v:stroke startarrowwidth="narrow" startarrowlength="short" endarrowwidth="narrow" endarrowlength="short"/>
            </v:line>
            <v:line id="_x0000_s2316" style="position:absolute" from="8779,7931" to="10508,7932" strokeweight="1pt">
              <v:stroke startarrowwidth="narrow" startarrowlength="short" endarrowwidth="narrow" endarrowlength="short"/>
            </v:line>
            <v:line id="_x0000_s2375" style="position:absolute" from="3739,7931" to="5468,7932" strokeweight="1pt">
              <v:stroke startarrowwidth="narrow" startarrowlength="short" endarrowwidth="narrow" endarrowlength="short"/>
            </v:line>
            <v:line id="_x0000_s2445" style="position:absolute;flip:y" from="1435,7355" to="3308,7932">
              <v:stroke startarrowwidth="narrow" startarrowlength="short" endarrow="block" endarrowwidth="narrow" endarrowlength="short"/>
            </v:line>
            <v:line id="_x0000_s2493" style="position:absolute;flip:y" from="8779,7355" to="10652,7932">
              <v:stroke startarrowwidth="narrow" startarrowlength="short" endarrow="block" endarrowwidth="narrow" endarrowlength="short"/>
            </v:line>
            <v:line id="_x0000_s2538" style="position:absolute;flip:y" from="6331,7355" to="8204,7932">
              <v:stroke startarrowwidth="narrow" startarrowlength="short" endarrow="block" endarrowwidth="narrow" endarrowlength="short"/>
            </v:line>
            <v:line id="_x0000_s2581" style="position:absolute;flip:y" from="3739,7355" to="5612,7932">
              <v:stroke startarrowwidth="narrow" startarrowlength="short" endarrow="block" endarrowwidth="narrow" endarrowlength="short"/>
            </v:line>
            <v:line id="_x0000_s2622" style="position:absolute" from="1435,7931" to="3164,8796">
              <v:stroke startarrowwidth="narrow" startarrowlength="short" endarrow="block" endarrowwidth="narrow" endarrowlength="short"/>
            </v:line>
            <v:line id="_x0000_s2658" style="position:absolute" from="8779,7931" to="10508,8796">
              <v:stroke startarrowwidth="narrow" startarrowlength="short" endarrow="block" endarrowwidth="narrow" endarrowlength="short"/>
            </v:line>
            <v:line id="_x0000_s2691" style="position:absolute" from="6331,7931" to="8060,8796">
              <v:stroke startarrowwidth="narrow" startarrowlength="short" endarrow="block" endarrowwidth="narrow" endarrowlength="short"/>
            </v:line>
            <v:line id="_x0000_s2724" style="position:absolute" from="3739,7931" to="5468,8796">
              <v:stroke startarrowwidth="narrow" startarrowlength="short" endarrow="block" endarrowwidth="narrow" endarrowlength="short"/>
            </v:line>
            <v:line id="_x0000_s2753" style="position:absolute;flip:y" from="1435,6347" to="3020,7932" strokeweight="2pt">
              <v:stroke startarrowwidth="narrow" startarrowlength="short" endarrowwidth="narrow" endarrowlength="short"/>
            </v:line>
            <v:shape id="_x0000_s2780" type="#_x0000_t19" style="position:absolute;left:2587;top:6798;width:721;height:289;flip:x y" strokeweight=".25pt"/>
            <v:shape id="_x0000_s2806" type="#_x0000_t19" style="position:absolute;left:2587;top:6654;width:865;height:145;flip:x" strokeweight=".25pt"/>
            <v:shape id="_x0000_s2831" type="#_x0000_t19" style="position:absolute;left:3744;top:6768;width:1297;height:1153;flip:y" strokeweight="2pt"/>
            <v:shape id="_x0000_s2856" type="#_x0000_t19" style="position:absolute;left:5035;top:6975;width:577;height:289;flip:x y" strokeweight=".25pt"/>
            <v:shape id="_x0000_s2881" type="#_x0000_t19" style="position:absolute;left:5035;top:6831;width:433;height:145;flip:x" strokeweight=".25pt"/>
            <v:shape id="_x0000_s2902" type="#_x0000_t19" style="position:absolute;left:6331;top:6802;width:1441;height:1153;flip:x" strokeweight="2pt"/>
            <v:shape id="_x0000_s2920" type="#_x0000_t19" style="position:absolute;left:6763;top:7138;width:865;height:145;flip:x y" strokeweight=".25pt"/>
            <v:shape id="_x0000_s2939" type="#_x0000_t19" style="position:absolute;left:6763;top:6975;width:865;height:145;flip:x" strokeweight=".25pt"/>
            <v:shape id="_x0000_s2955" type="#_x0000_t19" style="position:absolute;left:8784;top:7056;width:1009;height:865;flip:y" strokeweight="2pt"/>
            <v:shape id="_x0000_s2969" type="#_x0000_t19" style="position:absolute;left:9787;top:6347;width:577;height:721;flip:x" strokeweight="2pt"/>
            <w10:anchorlock/>
          </v:group>
        </w:pict>
      </w:r>
      <w:r w:rsidR="00D214ED">
        <w:rPr>
          <w:b/>
          <w:sz w:val="22"/>
        </w:rPr>
        <w:t xml:space="preserve"> Q                        B</w:t>
      </w:r>
    </w:p>
    <w:p w:rsidR="00D214ED" w:rsidRDefault="00D214ED">
      <w:pPr>
        <w:jc w:val="both"/>
        <w:rPr>
          <w:b/>
          <w:sz w:val="22"/>
        </w:rPr>
      </w:pPr>
      <w:r>
        <w:rPr>
          <w:b/>
          <w:sz w:val="22"/>
        </w:rPr>
        <w:t xml:space="preserve">                                                                                                                                                </w:t>
      </w:r>
      <w:r>
        <w:rPr>
          <w:sz w:val="22"/>
        </w:rPr>
        <w:sym w:font="Symbol" w:char="F061"/>
      </w:r>
      <w:r>
        <w:rPr>
          <w:sz w:val="22"/>
        </w:rPr>
        <w:t>&lt;1</w:t>
      </w:r>
      <w:r>
        <w:rPr>
          <w:b/>
          <w:sz w:val="22"/>
        </w:rPr>
        <w:t xml:space="preserve">                                  </w:t>
      </w:r>
    </w:p>
    <w:p w:rsidR="00D214ED" w:rsidRDefault="00D214ED">
      <w:pPr>
        <w:jc w:val="both"/>
        <w:rPr>
          <w:b/>
          <w:sz w:val="22"/>
        </w:rPr>
      </w:pPr>
      <w:r>
        <w:rPr>
          <w:b/>
          <w:sz w:val="22"/>
        </w:rPr>
        <w:t xml:space="preserve">                                                                                                                                                                               </w:t>
      </w:r>
    </w:p>
    <w:p w:rsidR="00D214ED" w:rsidRDefault="00D214ED">
      <w:pPr>
        <w:jc w:val="both"/>
        <w:rPr>
          <w:b/>
          <w:sz w:val="22"/>
        </w:rPr>
      </w:pPr>
      <w:r>
        <w:rPr>
          <w:b/>
          <w:sz w:val="22"/>
        </w:rPr>
        <w:t xml:space="preserve">                                                                                                                                                  F                        </w:t>
      </w:r>
    </w:p>
    <w:p w:rsidR="00D214ED" w:rsidRDefault="00D214ED">
      <w:pPr>
        <w:jc w:val="both"/>
        <w:rPr>
          <w:sz w:val="22"/>
        </w:rPr>
      </w:pPr>
      <w:r>
        <w:rPr>
          <w:b/>
          <w:sz w:val="22"/>
        </w:rPr>
        <w:t xml:space="preserve">                                      </w:t>
      </w:r>
      <w:r>
        <w:rPr>
          <w:sz w:val="22"/>
        </w:rPr>
        <w:t>x</w:t>
      </w:r>
      <w:r>
        <w:rPr>
          <w:sz w:val="22"/>
          <w:vertAlign w:val="subscript"/>
        </w:rPr>
        <w:t>2</w:t>
      </w:r>
    </w:p>
    <w:p w:rsidR="00D214ED" w:rsidRDefault="00D214ED">
      <w:pPr>
        <w:jc w:val="both"/>
        <w:rPr>
          <w:sz w:val="22"/>
        </w:rPr>
      </w:pPr>
      <w:r>
        <w:rPr>
          <w:sz w:val="22"/>
        </w:rPr>
        <w:t xml:space="preserve">                                                                                                                                          </w:t>
      </w:r>
      <w:r>
        <w:rPr>
          <w:sz w:val="22"/>
        </w:rPr>
        <w:sym w:font="Symbol" w:char="F061"/>
      </w:r>
      <w:r>
        <w:rPr>
          <w:sz w:val="22"/>
        </w:rPr>
        <w:t>&gt;1</w:t>
      </w:r>
    </w:p>
    <w:p w:rsidR="00D214ED" w:rsidRDefault="00D214ED">
      <w:pPr>
        <w:jc w:val="both"/>
        <w:rPr>
          <w:sz w:val="22"/>
        </w:rPr>
      </w:pPr>
      <w:r>
        <w:rPr>
          <w:sz w:val="22"/>
        </w:rPr>
        <w:t xml:space="preserve">                                   A</w:t>
      </w:r>
    </w:p>
    <w:p w:rsidR="00D214ED" w:rsidRDefault="00D214ED">
      <w:pPr>
        <w:jc w:val="both"/>
        <w:rPr>
          <w:sz w:val="22"/>
        </w:rPr>
      </w:pPr>
      <w:r>
        <w:rPr>
          <w:sz w:val="22"/>
        </w:rPr>
        <w:t xml:space="preserve">  O</w:t>
      </w:r>
    </w:p>
    <w:p w:rsidR="00D214ED" w:rsidRDefault="00D214ED">
      <w:pPr>
        <w:jc w:val="both"/>
        <w:rPr>
          <w:sz w:val="22"/>
        </w:rPr>
      </w:pPr>
    </w:p>
    <w:p w:rsidR="00D214ED" w:rsidRDefault="00D214ED">
      <w:pPr>
        <w:jc w:val="both"/>
        <w:rPr>
          <w:sz w:val="22"/>
        </w:rPr>
      </w:pPr>
    </w:p>
    <w:p w:rsidR="00D214ED" w:rsidRDefault="00D214ED">
      <w:pPr>
        <w:jc w:val="both"/>
        <w:rPr>
          <w:sz w:val="22"/>
          <w:vertAlign w:val="subscript"/>
        </w:rPr>
      </w:pPr>
      <w:r>
        <w:rPr>
          <w:sz w:val="22"/>
        </w:rPr>
        <w:t xml:space="preserve">                             x</w:t>
      </w:r>
      <w:r>
        <w:rPr>
          <w:sz w:val="22"/>
          <w:vertAlign w:val="subscript"/>
        </w:rPr>
        <w:t>1</w:t>
      </w:r>
    </w:p>
    <w:p w:rsidR="00D214ED" w:rsidRDefault="00D214ED">
      <w:pPr>
        <w:pageBreakBefore/>
        <w:jc w:val="both"/>
        <w:rPr>
          <w:lang w:val="en-US"/>
        </w:rPr>
      </w:pPr>
      <w:r>
        <w:t>На графиках  ОВ - линия оптимальных объемов выпуска - проектируется в луч ОА на плоскости x</w:t>
      </w:r>
      <w:r>
        <w:rPr>
          <w:vertAlign w:val="subscript"/>
        </w:rPr>
        <w:t>1</w:t>
      </w:r>
      <w:r>
        <w:t>Ox</w:t>
      </w:r>
      <w:r>
        <w:rPr>
          <w:vertAlign w:val="subscript"/>
        </w:rPr>
        <w:t>2</w:t>
      </w:r>
      <w:r>
        <w:t xml:space="preserve">. Четвертый график представляет собой общий случай вида кривой эффективности от масштаба производства. Здесь точка F - точка минимальных издержек на единицу продукции. </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Оглавл</w:t>
      </w:r>
      <w:bookmarkStart w:id="63" w:name="_Hlt424668070"/>
      <w:r>
        <w:rPr>
          <w:rStyle w:val="a6"/>
        </w:rPr>
        <w:t>е</w:t>
      </w:r>
      <w:bookmarkEnd w:id="63"/>
      <w:r>
        <w:rPr>
          <w:rStyle w:val="a6"/>
        </w:rPr>
        <w:t>ние</w:t>
      </w:r>
    </w:p>
    <w:p w:rsidR="00D214ED" w:rsidRDefault="00D214ED">
      <w:pPr>
        <w:jc w:val="both"/>
      </w:pPr>
      <w:r>
        <w:fldChar w:fldCharType="end"/>
      </w:r>
    </w:p>
    <w:p w:rsidR="00D214ED" w:rsidRDefault="00D214ED">
      <w:pPr>
        <w:jc w:val="center"/>
        <w:rPr>
          <w:b/>
          <w:sz w:val="32"/>
          <w:vertAlign w:val="subscript"/>
        </w:rPr>
      </w:pPr>
      <w:bookmarkStart w:id="64" w:name="Number7"/>
      <w:r>
        <w:rPr>
          <w:b/>
          <w:sz w:val="32"/>
        </w:rPr>
        <w:t>7. Кривая производственных возможностей и функция предложения фирмы.</w:t>
      </w:r>
    </w:p>
    <w:bookmarkEnd w:id="64"/>
    <w:p w:rsidR="00D214ED" w:rsidRDefault="00D214ED">
      <w:pPr>
        <w:jc w:val="both"/>
        <w:rPr>
          <w:sz w:val="20"/>
        </w:rPr>
      </w:pPr>
    </w:p>
    <w:p w:rsidR="00D214ED" w:rsidRDefault="00D214ED">
      <w:pPr>
        <w:jc w:val="both"/>
      </w:pPr>
      <w:r>
        <w:t>Пусть фирма выпускает два вида продукции. Выпуск каждого вида описывается соответственно производственной функцией. Пусть используются два ФП - x</w:t>
      </w:r>
      <w:r>
        <w:rPr>
          <w:vertAlign w:val="subscript"/>
        </w:rPr>
        <w:t>1</w:t>
      </w:r>
      <w:r>
        <w:t xml:space="preserve"> и x</w:t>
      </w:r>
      <w:r>
        <w:rPr>
          <w:vertAlign w:val="subscript"/>
        </w:rPr>
        <w:t>2</w:t>
      </w:r>
      <w:r>
        <w:t xml:space="preserve">. </w:t>
      </w:r>
    </w:p>
    <w:p w:rsidR="00D214ED" w:rsidRDefault="00D214ED">
      <w:pPr>
        <w:jc w:val="both"/>
        <w:rPr>
          <w:sz w:val="20"/>
        </w:rPr>
      </w:pPr>
    </w:p>
    <w:p w:rsidR="00D214ED" w:rsidRDefault="00CB684D">
      <w:pPr>
        <w:jc w:val="both"/>
      </w:pPr>
      <w:r>
        <w:rPr>
          <w:noProof/>
          <w:sz w:val="20"/>
        </w:rPr>
        <w:pict>
          <v:group id="_x0000_s3207" style="position:absolute;left:0;text-align:left;margin-left:36.55pt;margin-top:.25pt;width:352.85pt;height:122.45pt;z-index:251744768" coordorigin="1867,12941" coordsize="7057,2449" o:allowincell="f">
            <v:line id="_x0000_s2981" style="position:absolute" from="1867,12941" to="1868,15390">
              <v:stroke startarrow="block" startarrowwidth="narrow" startarrowlength="short" endarrowwidth="narrow" endarrowlength="short"/>
            </v:line>
            <v:line id="_x0000_s2993" style="position:absolute" from="6187,12941" to="6188,15390">
              <v:stroke startarrow="block" startarrowwidth="narrow" startarrowlength="short" endarrowwidth="narrow" endarrowlength="short"/>
            </v:line>
            <v:line id="_x0000_s3004" style="position:absolute" from="1867,15389" to="4604,15390">
              <v:stroke startarrowwidth="narrow" startarrowlength="short" endarrow="block" endarrowwidth="narrow" endarrowlength="short"/>
            </v:line>
            <v:line id="_x0000_s3015" style="position:absolute" from="6187,15389" to="8924,15390">
              <v:stroke startarrowwidth="narrow" startarrowlength="short" endarrow="block" endarrowwidth="narrow" endarrowlength="short"/>
            </v:line>
            <v:shape id="_x0000_s3025" type="#_x0000_t19" style="position:absolute;left:2299;top:13229;width:1585;height:1873;flip:x y" strokeweight="1pt"/>
            <v:shape id="_x0000_s3033" type="#_x0000_t19" style="position:absolute;left:2875;top:13229;width:1009;height:1441;flip:x y" strokeweight="1pt"/>
            <v:shape id="_x0000_s3040" type="#_x0000_t19" style="position:absolute;left:3307;top:13229;width:577;height:1009;flip:x y" strokeweight="1pt"/>
            <v:shape id="_x0000_s3047" type="#_x0000_t19" style="position:absolute;left:6331;top:13805;width:2305;height:1297;flip:x y" strokeweight="1pt"/>
            <v:shape id="_x0000_s3054" type="#_x0000_t19" style="position:absolute;left:6907;top:13805;width:1729;height:865;flip:x y" strokeweight="1pt"/>
            <v:shape id="_x0000_s3060" type="#_x0000_t19" style="position:absolute;left:7483;top:13805;width:1009;height:433;flip:x y" strokeweight="1pt"/>
            <w10:anchorlock/>
          </v:group>
        </w:pict>
      </w:r>
      <w:r w:rsidR="00D214ED">
        <w:rPr>
          <w:sz w:val="20"/>
        </w:rPr>
        <w:t xml:space="preserve">         </w:t>
      </w:r>
      <w:r w:rsidR="00D214ED">
        <w:t>x</w:t>
      </w:r>
      <w:r w:rsidR="00D214ED">
        <w:rPr>
          <w:vertAlign w:val="subscript"/>
        </w:rPr>
        <w:t>2</w:t>
      </w:r>
      <w:r w:rsidR="00D214ED">
        <w:t xml:space="preserve">                                                                   x</w:t>
      </w:r>
      <w:r w:rsidR="00D214ED">
        <w:rPr>
          <w:vertAlign w:val="subscript"/>
        </w:rPr>
        <w:t>2</w:t>
      </w:r>
    </w:p>
    <w:p w:rsidR="00D214ED" w:rsidRDefault="00D214ED">
      <w:pPr>
        <w:jc w:val="both"/>
      </w:pPr>
      <w:r>
        <w:t xml:space="preserve">                    Q</w:t>
      </w:r>
      <w:r>
        <w:rPr>
          <w:vertAlign w:val="subscript"/>
        </w:rPr>
        <w:t>11</w:t>
      </w:r>
      <w:r>
        <w:t xml:space="preserve">    Q</w:t>
      </w:r>
      <w:r>
        <w:rPr>
          <w:vertAlign w:val="subscript"/>
        </w:rPr>
        <w:t>12</w:t>
      </w:r>
      <w:r>
        <w:rPr>
          <w:vertAlign w:val="subscript"/>
          <w:lang w:val="en-US"/>
        </w:rPr>
        <w:t xml:space="preserve"> </w:t>
      </w:r>
      <w:r>
        <w:t xml:space="preserve"> Q</w:t>
      </w:r>
      <w:r>
        <w:rPr>
          <w:vertAlign w:val="subscript"/>
        </w:rPr>
        <w:t>13</w:t>
      </w:r>
      <w:r>
        <w:t xml:space="preserve"> </w:t>
      </w:r>
    </w:p>
    <w:p w:rsidR="00D214ED" w:rsidRDefault="00D214ED">
      <w:pPr>
        <w:jc w:val="both"/>
      </w:pPr>
    </w:p>
    <w:p w:rsidR="00D214ED" w:rsidRDefault="00D214ED">
      <w:pPr>
        <w:jc w:val="both"/>
        <w:rPr>
          <w:vertAlign w:val="subscript"/>
        </w:rPr>
      </w:pPr>
      <w:r>
        <w:t xml:space="preserve">                                                                                     Q</w:t>
      </w:r>
      <w:r>
        <w:rPr>
          <w:lang w:val="en-US"/>
        </w:rPr>
        <w:t xml:space="preserve"> </w:t>
      </w:r>
      <w:r>
        <w:rPr>
          <w:vertAlign w:val="subscript"/>
        </w:rPr>
        <w:t>21</w:t>
      </w:r>
      <w:r>
        <w:t xml:space="preserve">   Q</w:t>
      </w:r>
      <w:r>
        <w:rPr>
          <w:vertAlign w:val="subscript"/>
        </w:rPr>
        <w:t xml:space="preserve">22   </w:t>
      </w:r>
      <w:r>
        <w:rPr>
          <w:vertAlign w:val="subscript"/>
          <w:lang w:val="en-US"/>
        </w:rPr>
        <w:t xml:space="preserve"> </w:t>
      </w:r>
      <w:r>
        <w:rPr>
          <w:vertAlign w:val="subscript"/>
        </w:rPr>
        <w:t xml:space="preserve">  </w:t>
      </w:r>
      <w:r>
        <w:t xml:space="preserve"> Q</w:t>
      </w:r>
      <w:r>
        <w:rPr>
          <w:vertAlign w:val="subscript"/>
        </w:rPr>
        <w:t>23</w:t>
      </w:r>
    </w:p>
    <w:p w:rsidR="00D214ED" w:rsidRDefault="00D214ED">
      <w:pPr>
        <w:jc w:val="both"/>
        <w:rPr>
          <w:vertAlign w:val="subscript"/>
        </w:rPr>
      </w:pPr>
    </w:p>
    <w:p w:rsidR="00D214ED" w:rsidRDefault="00D214ED">
      <w:pPr>
        <w:jc w:val="both"/>
        <w:rPr>
          <w:vertAlign w:val="subscript"/>
        </w:rPr>
      </w:pPr>
    </w:p>
    <w:p w:rsidR="00D214ED" w:rsidRDefault="00D214ED">
      <w:pPr>
        <w:jc w:val="both"/>
        <w:rPr>
          <w:vertAlign w:val="subscript"/>
        </w:rPr>
      </w:pPr>
    </w:p>
    <w:p w:rsidR="00D214ED" w:rsidRDefault="00D214ED">
      <w:pPr>
        <w:jc w:val="both"/>
        <w:rPr>
          <w:vertAlign w:val="subscript"/>
        </w:rPr>
      </w:pPr>
    </w:p>
    <w:p w:rsidR="00D214ED" w:rsidRDefault="00D214ED">
      <w:pPr>
        <w:jc w:val="both"/>
        <w:rPr>
          <w:vertAlign w:val="subscript"/>
        </w:rPr>
      </w:pPr>
    </w:p>
    <w:p w:rsidR="00D214ED" w:rsidRDefault="00D214ED">
      <w:pPr>
        <w:jc w:val="both"/>
      </w:pPr>
      <w:r>
        <w:t xml:space="preserve">        O</w:t>
      </w:r>
      <w:r>
        <w:rPr>
          <w:vertAlign w:val="subscript"/>
        </w:rPr>
        <w:t>1</w:t>
      </w:r>
      <w:r>
        <w:t xml:space="preserve">                                            x</w:t>
      </w:r>
      <w:r>
        <w:rPr>
          <w:vertAlign w:val="subscript"/>
        </w:rPr>
        <w:t>1</w:t>
      </w:r>
      <w:r>
        <w:t xml:space="preserve">                  O</w:t>
      </w:r>
      <w:r>
        <w:rPr>
          <w:vertAlign w:val="subscript"/>
        </w:rPr>
        <w:t>2</w:t>
      </w:r>
      <w:r>
        <w:t xml:space="preserve">                                            x</w:t>
      </w:r>
      <w:r>
        <w:rPr>
          <w:vertAlign w:val="subscript"/>
        </w:rPr>
        <w:t>1</w:t>
      </w:r>
    </w:p>
    <w:p w:rsidR="00D214ED" w:rsidRDefault="00D214ED">
      <w:pPr>
        <w:jc w:val="both"/>
      </w:pPr>
    </w:p>
    <w:p w:rsidR="00D214ED" w:rsidRDefault="00D214ED">
      <w:pPr>
        <w:jc w:val="both"/>
      </w:pPr>
      <w:r>
        <w:t>Пусть фирма имеет ограниченное количество каждого фактора производства, поэтому общий расход средств будет описываться следующим соотношением:</w:t>
      </w:r>
    </w:p>
    <w:p w:rsidR="00D214ED" w:rsidRDefault="00D214ED">
      <w:pPr>
        <w:jc w:val="both"/>
        <w:rPr>
          <w:vertAlign w:val="superscript"/>
        </w:rPr>
      </w:pPr>
      <w:r>
        <w:t>x</w:t>
      </w:r>
      <w:r>
        <w:rPr>
          <w:vertAlign w:val="subscript"/>
        </w:rPr>
        <w:t>11</w:t>
      </w:r>
      <w:r>
        <w:t xml:space="preserve"> + x</w:t>
      </w:r>
      <w:r>
        <w:rPr>
          <w:vertAlign w:val="subscript"/>
        </w:rPr>
        <w:t>12</w:t>
      </w:r>
      <w:r>
        <w:t xml:space="preserve"> = x</w:t>
      </w:r>
      <w:r>
        <w:rPr>
          <w:vertAlign w:val="subscript"/>
        </w:rPr>
        <w:t>1</w:t>
      </w:r>
      <w:r>
        <w:rPr>
          <w:vertAlign w:val="superscript"/>
        </w:rPr>
        <w:t>*</w:t>
      </w:r>
    </w:p>
    <w:p w:rsidR="00D214ED" w:rsidRDefault="00D214ED">
      <w:pPr>
        <w:jc w:val="both"/>
      </w:pPr>
      <w:r>
        <w:t>x</w:t>
      </w:r>
      <w:r>
        <w:rPr>
          <w:vertAlign w:val="subscript"/>
        </w:rPr>
        <w:t>21</w:t>
      </w:r>
      <w:r>
        <w:t xml:space="preserve"> + x</w:t>
      </w:r>
      <w:r>
        <w:rPr>
          <w:vertAlign w:val="subscript"/>
        </w:rPr>
        <w:t>22</w:t>
      </w:r>
      <w:r>
        <w:t xml:space="preserve"> = x</w:t>
      </w:r>
      <w:r>
        <w:rPr>
          <w:vertAlign w:val="subscript"/>
        </w:rPr>
        <w:t>2</w:t>
      </w:r>
      <w:r>
        <w:rPr>
          <w:vertAlign w:val="superscript"/>
        </w:rPr>
        <w:t>*</w:t>
      </w:r>
      <w:r>
        <w:t xml:space="preserve">   - это балансовые уравнения по расходу ФП фирмы</w:t>
      </w:r>
    </w:p>
    <w:p w:rsidR="00D214ED" w:rsidRDefault="00D214ED">
      <w:pPr>
        <w:jc w:val="both"/>
        <w:rPr>
          <w:b/>
          <w:vertAlign w:val="subscript"/>
        </w:rPr>
      </w:pPr>
      <w:r>
        <w:t>Решение задачи поиска оптимальных объемов выпуска Q</w:t>
      </w:r>
      <w:r>
        <w:rPr>
          <w:vertAlign w:val="subscript"/>
        </w:rPr>
        <w:t>1</w:t>
      </w:r>
      <w:r>
        <w:t xml:space="preserve"> и Q</w:t>
      </w:r>
      <w:r>
        <w:rPr>
          <w:vertAlign w:val="subscript"/>
        </w:rPr>
        <w:t>2</w:t>
      </w:r>
      <w:r>
        <w:t xml:space="preserve"> осуществляется с использованием </w:t>
      </w:r>
      <w:r>
        <w:rPr>
          <w:b/>
        </w:rPr>
        <w:t xml:space="preserve">диаграммы Эджуорта-Боули </w:t>
      </w:r>
      <w:r>
        <w:t>(Edgeworth [1845-1926] - Bowley [1869-1957])</w:t>
      </w:r>
      <w:r>
        <w:rPr>
          <w:b/>
        </w:rPr>
        <w:t>.</w:t>
      </w:r>
    </w:p>
    <w:p w:rsidR="00D214ED" w:rsidRDefault="00CB684D">
      <w:pPr>
        <w:jc w:val="both"/>
        <w:rPr>
          <w:sz w:val="20"/>
        </w:rPr>
      </w:pPr>
      <w:r>
        <w:rPr>
          <w:noProof/>
          <w:sz w:val="20"/>
        </w:rPr>
        <w:pict>
          <v:group id="_x0000_s3208" style="position:absolute;left:0;text-align:left;margin-left:51.1pt;margin-top:3.15pt;width:273.65pt;height:217pt;z-index:251625984" coordorigin="2155,3610" coordsize="5473,4340" o:allowincell="f">
            <v:line id="_x0000_s1143" style="position:absolute" from="2443,3610" to="2444,7643">
              <v:stroke startarrow="block" startarrowwidth="narrow" startarrowlength="short" endarrowwidth="narrow" endarrowlength="short"/>
            </v:line>
            <v:line id="_x0000_s1231" style="position:absolute" from="2443,7661" to="7628,7662">
              <v:stroke startarrowwidth="narrow" startarrowlength="short" endarrow="block" endarrowwidth="narrow" endarrowlength="short"/>
            </v:line>
            <v:line id="_x0000_s1320" style="position:absolute" from="7051,3917" to="7052,7950">
              <v:stroke startarrowwidth="narrow" startarrowlength="short" endarrow="block" endarrowwidth="narrow" endarrowlength="short"/>
            </v:line>
            <v:line id="_x0000_s1408" style="position:absolute;flip:x" from="2155,3917" to="7052,3918">
              <v:stroke startarrowwidth="narrow" startarrowlength="short" endarrow="block" endarrowwidth="narrow" endarrowlength="short"/>
            </v:line>
            <v:shape id="_x0000_s1494" type="#_x0000_t19" style="position:absolute;left:4027;top:3917;width:3025;height:2305;flip:x" strokeweight="2pt"/>
            <v:shape id="_x0000_s1578" type="#_x0000_t19" style="position:absolute;left:2443;top:6221;width:1585;height:1441;flip:y" strokeweight="2pt"/>
            <v:shape id="_x0000_s1657" type="#_x0000_t19" style="position:absolute;left:3600;top:3888;width:2449;height:1297;flip:x y" strokeweight="1pt"/>
            <v:shape id="_x0000_s1734" type="#_x0000_t19" style="position:absolute;left:3307;top:4781;width:2881;height:1441;flip:x y" strokeweight="1pt"/>
            <v:shape id="_x0000_s1818" type="#_x0000_t19" style="position:absolute;left:2736;top:4320;width:2161;height:3025;flip:x y" strokeweight="1pt"/>
            <v:shape id="_x0000_s1893" type="#_x0000_t19" style="position:absolute;left:2592;top:6624;width:1441;height:721" strokeweight="1pt"/>
            <v:shape id="_x0000_s1970" type="#_x0000_t19" style="position:absolute;left:2587;top:5501;width:2305;height:1153" strokeweight="1pt"/>
            <v:shape id="_x0000_s2072" type="#_x0000_t19" style="position:absolute;left:2448;top:4608;width:2737;height:865" strokeweight="1pt"/>
            <w10:anchorlock/>
          </v:group>
        </w:pict>
      </w:r>
      <w:r w:rsidR="00D214ED">
        <w:rPr>
          <w:sz w:val="20"/>
        </w:rPr>
        <w:t xml:space="preserve">                            x</w:t>
      </w:r>
      <w:r w:rsidR="00D214ED">
        <w:rPr>
          <w:sz w:val="20"/>
          <w:vertAlign w:val="subscript"/>
        </w:rPr>
        <w:t>2</w:t>
      </w:r>
      <w:r w:rsidR="00D214ED">
        <w:rPr>
          <w:sz w:val="20"/>
        </w:rPr>
        <w:t xml:space="preserve">                      </w:t>
      </w:r>
    </w:p>
    <w:p w:rsidR="00D214ED" w:rsidRDefault="00D214ED">
      <w:pPr>
        <w:jc w:val="both"/>
        <w:rPr>
          <w:sz w:val="20"/>
        </w:rPr>
      </w:pPr>
      <w:r>
        <w:rPr>
          <w:sz w:val="20"/>
        </w:rPr>
        <w:t xml:space="preserve">                </w:t>
      </w:r>
      <w:r>
        <w:t>x</w:t>
      </w:r>
      <w:r>
        <w:rPr>
          <w:vertAlign w:val="subscript"/>
        </w:rPr>
        <w:t>1</w:t>
      </w:r>
      <w:r>
        <w:rPr>
          <w:sz w:val="20"/>
        </w:rPr>
        <w:t xml:space="preserve">                                                                                               O</w:t>
      </w:r>
      <w:r>
        <w:rPr>
          <w:sz w:val="20"/>
          <w:vertAlign w:val="subscript"/>
        </w:rPr>
        <w:t>2</w:t>
      </w:r>
    </w:p>
    <w:p w:rsidR="00D214ED" w:rsidRDefault="00D214ED">
      <w:pPr>
        <w:jc w:val="both"/>
        <w:rPr>
          <w:sz w:val="20"/>
        </w:rPr>
      </w:pPr>
    </w:p>
    <w:p w:rsidR="00D214ED" w:rsidRDefault="00D214ED">
      <w:pPr>
        <w:jc w:val="both"/>
        <w:rPr>
          <w:sz w:val="20"/>
        </w:rPr>
      </w:pPr>
      <w:r>
        <w:rPr>
          <w:sz w:val="20"/>
        </w:rPr>
        <w:t xml:space="preserve">                                A        </w:t>
      </w:r>
    </w:p>
    <w:p w:rsidR="00D214ED" w:rsidRDefault="00D214ED">
      <w:pPr>
        <w:jc w:val="both"/>
        <w:rPr>
          <w:sz w:val="20"/>
        </w:rPr>
      </w:pPr>
      <w:r>
        <w:rPr>
          <w:sz w:val="20"/>
        </w:rPr>
        <w:t xml:space="preserve">                                                               B</w:t>
      </w:r>
      <w:r>
        <w:rPr>
          <w:sz w:val="20"/>
          <w:vertAlign w:val="subscript"/>
        </w:rPr>
        <w:t>3</w:t>
      </w:r>
    </w:p>
    <w:p w:rsidR="00D214ED" w:rsidRDefault="00D214ED">
      <w:pPr>
        <w:jc w:val="both"/>
        <w:rPr>
          <w:sz w:val="20"/>
        </w:rPr>
      </w:pPr>
    </w:p>
    <w:p w:rsidR="00D214ED" w:rsidRDefault="00D214ED">
      <w:pPr>
        <w:jc w:val="both"/>
        <w:rPr>
          <w:sz w:val="20"/>
        </w:rPr>
      </w:pPr>
      <w:r>
        <w:rPr>
          <w:sz w:val="20"/>
        </w:rPr>
        <w:t xml:space="preserve">                                                                             </w:t>
      </w:r>
      <w:r>
        <w:rPr>
          <w:sz w:val="20"/>
          <w:lang w:val="en-US"/>
        </w:rPr>
        <w:t xml:space="preserve">             </w:t>
      </w:r>
      <w:r>
        <w:rPr>
          <w:sz w:val="20"/>
        </w:rPr>
        <w:t xml:space="preserve">     Q</w:t>
      </w:r>
      <w:r>
        <w:rPr>
          <w:sz w:val="20"/>
          <w:vertAlign w:val="subscript"/>
        </w:rPr>
        <w:t>13</w:t>
      </w:r>
    </w:p>
    <w:p w:rsidR="00D214ED" w:rsidRDefault="00D214ED">
      <w:pPr>
        <w:jc w:val="both"/>
        <w:rPr>
          <w:sz w:val="20"/>
        </w:rPr>
      </w:pPr>
      <w:r>
        <w:rPr>
          <w:sz w:val="20"/>
        </w:rPr>
        <w:t xml:space="preserve">                        </w:t>
      </w:r>
    </w:p>
    <w:p w:rsidR="00D214ED" w:rsidRDefault="00D214ED">
      <w:pPr>
        <w:jc w:val="both"/>
        <w:rPr>
          <w:sz w:val="20"/>
        </w:rPr>
      </w:pPr>
    </w:p>
    <w:p w:rsidR="00D214ED" w:rsidRDefault="00D214ED">
      <w:pPr>
        <w:jc w:val="both"/>
        <w:rPr>
          <w:sz w:val="20"/>
        </w:rPr>
      </w:pPr>
      <w:r>
        <w:rPr>
          <w:sz w:val="20"/>
        </w:rPr>
        <w:t xml:space="preserve">                                                   B</w:t>
      </w:r>
      <w:r>
        <w:rPr>
          <w:sz w:val="20"/>
          <w:vertAlign w:val="subscript"/>
        </w:rPr>
        <w:t>2</w:t>
      </w:r>
    </w:p>
    <w:p w:rsidR="00D214ED" w:rsidRDefault="00D214ED">
      <w:pPr>
        <w:jc w:val="both"/>
        <w:rPr>
          <w:sz w:val="20"/>
        </w:rPr>
      </w:pPr>
    </w:p>
    <w:p w:rsidR="00D214ED" w:rsidRDefault="00D214ED">
      <w:pPr>
        <w:jc w:val="both"/>
        <w:rPr>
          <w:sz w:val="20"/>
        </w:rPr>
      </w:pPr>
      <w:r>
        <w:rPr>
          <w:sz w:val="20"/>
        </w:rPr>
        <w:t xml:space="preserve">                                                                                                 Q</w:t>
      </w:r>
      <w:r>
        <w:rPr>
          <w:sz w:val="20"/>
          <w:vertAlign w:val="subscript"/>
        </w:rPr>
        <w:t>12</w:t>
      </w:r>
      <w:r>
        <w:rPr>
          <w:sz w:val="20"/>
        </w:rPr>
        <w:t xml:space="preserve">     </w:t>
      </w:r>
    </w:p>
    <w:p w:rsidR="00D214ED" w:rsidRDefault="00D214ED">
      <w:pPr>
        <w:jc w:val="both"/>
        <w:rPr>
          <w:sz w:val="20"/>
        </w:rPr>
      </w:pPr>
    </w:p>
    <w:p w:rsidR="00D214ED" w:rsidRDefault="00D214ED">
      <w:pPr>
        <w:jc w:val="both"/>
        <w:rPr>
          <w:sz w:val="20"/>
        </w:rPr>
      </w:pPr>
    </w:p>
    <w:p w:rsidR="00D214ED" w:rsidRDefault="00D214ED">
      <w:pPr>
        <w:jc w:val="both"/>
        <w:rPr>
          <w:sz w:val="20"/>
        </w:rPr>
      </w:pPr>
    </w:p>
    <w:p w:rsidR="00D214ED" w:rsidRDefault="00D214ED">
      <w:pPr>
        <w:jc w:val="both"/>
        <w:rPr>
          <w:sz w:val="20"/>
        </w:rPr>
      </w:pPr>
      <w:r>
        <w:rPr>
          <w:sz w:val="20"/>
        </w:rPr>
        <w:t xml:space="preserve">                                                  B</w:t>
      </w:r>
      <w:r>
        <w:rPr>
          <w:sz w:val="20"/>
          <w:vertAlign w:val="subscript"/>
        </w:rPr>
        <w:t>1</w:t>
      </w:r>
    </w:p>
    <w:p w:rsidR="00D214ED" w:rsidRDefault="00D214ED">
      <w:pPr>
        <w:jc w:val="both"/>
        <w:rPr>
          <w:sz w:val="20"/>
        </w:rPr>
      </w:pPr>
      <w:r>
        <w:rPr>
          <w:sz w:val="20"/>
        </w:rPr>
        <w:t xml:space="preserve">                                                                      Q</w:t>
      </w:r>
      <w:r>
        <w:rPr>
          <w:sz w:val="20"/>
          <w:vertAlign w:val="subscript"/>
        </w:rPr>
        <w:t>11</w:t>
      </w:r>
      <w:r>
        <w:rPr>
          <w:sz w:val="20"/>
        </w:rPr>
        <w:t xml:space="preserve">   </w:t>
      </w:r>
    </w:p>
    <w:p w:rsidR="00D214ED" w:rsidRDefault="00D214ED">
      <w:pPr>
        <w:jc w:val="both"/>
        <w:rPr>
          <w:sz w:val="20"/>
        </w:rPr>
      </w:pPr>
    </w:p>
    <w:p w:rsidR="00D214ED" w:rsidRDefault="00D214ED">
      <w:pPr>
        <w:jc w:val="both"/>
        <w:rPr>
          <w:sz w:val="20"/>
        </w:rPr>
      </w:pPr>
      <w:r>
        <w:rPr>
          <w:sz w:val="20"/>
        </w:rPr>
        <w:t xml:space="preserve">                    O</w:t>
      </w:r>
      <w:r>
        <w:rPr>
          <w:sz w:val="20"/>
          <w:vertAlign w:val="subscript"/>
        </w:rPr>
        <w:t xml:space="preserve">1                                                                                                                                                              </w:t>
      </w:r>
      <w:r>
        <w:t>x</w:t>
      </w:r>
      <w:r>
        <w:rPr>
          <w:vertAlign w:val="subscript"/>
        </w:rPr>
        <w:t>1</w:t>
      </w:r>
    </w:p>
    <w:p w:rsidR="00D214ED" w:rsidRDefault="00D214ED">
      <w:pPr>
        <w:jc w:val="both"/>
        <w:rPr>
          <w:sz w:val="22"/>
          <w:vertAlign w:val="subscript"/>
        </w:rPr>
      </w:pPr>
      <w:r>
        <w:rPr>
          <w:sz w:val="20"/>
        </w:rPr>
        <w:t xml:space="preserve">                                                                                                                  </w:t>
      </w:r>
      <w:r>
        <w:rPr>
          <w:sz w:val="22"/>
        </w:rPr>
        <w:t>x</w:t>
      </w:r>
      <w:r>
        <w:rPr>
          <w:sz w:val="22"/>
          <w:vertAlign w:val="subscript"/>
        </w:rPr>
        <w:t>2</w:t>
      </w:r>
    </w:p>
    <w:p w:rsidR="00D214ED" w:rsidRDefault="00D214ED">
      <w:pPr>
        <w:pageBreakBefore/>
        <w:jc w:val="both"/>
      </w:pPr>
      <w:r>
        <w:t>Каждая точка диаграммы характеризуется шестью параметрами - x</w:t>
      </w:r>
      <w:r>
        <w:rPr>
          <w:vertAlign w:val="subscript"/>
        </w:rPr>
        <w:t>11</w:t>
      </w:r>
      <w:r>
        <w:rPr>
          <w:vertAlign w:val="superscript"/>
        </w:rPr>
        <w:t>*</w:t>
      </w:r>
      <w:r>
        <w:t>,x</w:t>
      </w:r>
      <w:r>
        <w:rPr>
          <w:vertAlign w:val="subscript"/>
        </w:rPr>
        <w:t>12</w:t>
      </w:r>
      <w:r>
        <w:rPr>
          <w:vertAlign w:val="superscript"/>
        </w:rPr>
        <w:t>*</w:t>
      </w:r>
      <w:r>
        <w:t>,x</w:t>
      </w:r>
      <w:r>
        <w:rPr>
          <w:vertAlign w:val="subscript"/>
        </w:rPr>
        <w:t>21</w:t>
      </w:r>
      <w:r>
        <w:rPr>
          <w:vertAlign w:val="superscript"/>
        </w:rPr>
        <w:t>*</w:t>
      </w:r>
      <w:r>
        <w:t>,x</w:t>
      </w:r>
      <w:r>
        <w:rPr>
          <w:vertAlign w:val="subscript"/>
        </w:rPr>
        <w:t>22</w:t>
      </w:r>
      <w:r>
        <w:rPr>
          <w:vertAlign w:val="superscript"/>
        </w:rPr>
        <w:t>*</w:t>
      </w:r>
      <w:r>
        <w:t>, а также Q</w:t>
      </w:r>
      <w:r>
        <w:rPr>
          <w:vertAlign w:val="subscript"/>
        </w:rPr>
        <w:t>1</w:t>
      </w:r>
      <w:r>
        <w:rPr>
          <w:vertAlign w:val="superscript"/>
        </w:rPr>
        <w:t>*</w:t>
      </w:r>
      <w:r>
        <w:t xml:space="preserve"> и Q</w:t>
      </w:r>
      <w:r>
        <w:rPr>
          <w:vertAlign w:val="subscript"/>
        </w:rPr>
        <w:t>2</w:t>
      </w:r>
      <w:r>
        <w:rPr>
          <w:vertAlign w:val="superscript"/>
        </w:rPr>
        <w:t>*</w:t>
      </w:r>
      <w:r>
        <w:rPr>
          <w:lang w:val="en-US"/>
        </w:rPr>
        <w:t>,</w:t>
      </w:r>
      <w:r>
        <w:t xml:space="preserve">  определяемыми изоквантами, проходящими через эти точки.</w:t>
      </w:r>
    </w:p>
    <w:p w:rsidR="00D214ED" w:rsidRDefault="00D214ED">
      <w:pPr>
        <w:ind w:firstLine="567"/>
        <w:jc w:val="both"/>
      </w:pPr>
      <w:r>
        <w:t>Фирма стремится к оптимальному распределению ФП между выпускаемыми видами товаров и оптимальные точки лежат на кривой O</w:t>
      </w:r>
      <w:r>
        <w:rPr>
          <w:vertAlign w:val="subscript"/>
        </w:rPr>
        <w:t>1</w:t>
      </w:r>
      <w:r>
        <w:t>O</w:t>
      </w:r>
      <w:r>
        <w:rPr>
          <w:vertAlign w:val="subscript"/>
        </w:rPr>
        <w:t>2</w:t>
      </w:r>
      <w:r>
        <w:t xml:space="preserve">, соединяющей все точки касания изоквант. Это - </w:t>
      </w:r>
      <w:r>
        <w:rPr>
          <w:b/>
        </w:rPr>
        <w:t xml:space="preserve">производственная кривая. </w:t>
      </w:r>
    </w:p>
    <w:p w:rsidR="00D214ED" w:rsidRDefault="00D214ED">
      <w:pPr>
        <w:ind w:firstLine="567"/>
        <w:jc w:val="both"/>
      </w:pPr>
      <w:r>
        <w:t xml:space="preserve">Все точки производственной кривой </w:t>
      </w:r>
      <w:r>
        <w:rPr>
          <w:i/>
        </w:rPr>
        <w:t>эффективны в производстве (</w:t>
      </w:r>
      <w:r>
        <w:t>Парето-оптимальны -Pareto [1848-1923]) в том смысле, что составляют область неулучшаемых решений, то есть не может быть произведено большее количество одного товара без снижения объема выпуска другого.</w:t>
      </w:r>
    </w:p>
    <w:p w:rsidR="00D214ED" w:rsidRDefault="00D214ED">
      <w:pPr>
        <w:ind w:firstLine="567"/>
        <w:jc w:val="both"/>
      </w:pPr>
      <w:r>
        <w:t>Если точка А не лежит на производственной кривой, то можно перейти в точку B</w:t>
      </w:r>
      <w:r>
        <w:rPr>
          <w:vertAlign w:val="subscript"/>
        </w:rPr>
        <w:t>1</w:t>
      </w:r>
      <w:r>
        <w:t xml:space="preserve"> с увеличением объема выпуска второго товара. Для того чтобы перейти из точки B</w:t>
      </w:r>
      <w:r>
        <w:rPr>
          <w:vertAlign w:val="subscript"/>
        </w:rPr>
        <w:t>1</w:t>
      </w:r>
      <w:r>
        <w:t xml:space="preserve"> в точку B</w:t>
      </w:r>
      <w:r>
        <w:rPr>
          <w:vertAlign w:val="subscript"/>
        </w:rPr>
        <w:t>2</w:t>
      </w:r>
      <w:r>
        <w:t>, нужно сократить объем выпуска второго товара для увеличения объема выпуска первого.</w:t>
      </w:r>
      <w:r>
        <w:rPr>
          <w:lang w:val="en-US"/>
        </w:rPr>
        <w:t xml:space="preserve"> </w:t>
      </w:r>
      <w:r>
        <w:t xml:space="preserve">На основе диаграммы </w:t>
      </w:r>
      <w:r>
        <w:rPr>
          <w:b/>
        </w:rPr>
        <w:t xml:space="preserve">Эджуорта-Боули </w:t>
      </w:r>
      <w:r>
        <w:t>может быть построена кривая производственных возможностей, которая показывает комбинации максимально возможных объемов выпуска.</w:t>
      </w:r>
    </w:p>
    <w:p w:rsidR="00D214ED" w:rsidRDefault="00CB684D">
      <w:pPr>
        <w:jc w:val="both"/>
        <w:rPr>
          <w:b/>
          <w:sz w:val="20"/>
        </w:rPr>
      </w:pPr>
      <w:r>
        <w:rPr>
          <w:noProof/>
          <w:sz w:val="20"/>
        </w:rPr>
        <w:pict>
          <v:group id="_x0000_s3352" style="position:absolute;left:0;text-align:left;margin-left:22.3pt;margin-top:10.55pt;width:194.7pt;height:145.4pt;z-index:251682304" coordorigin="1579,4464" coordsize="3894,2908" o:allowincell="f">
            <v:line id="_x0000_s2139" style="position:absolute" from="1584,4464" to="1584,7371" o:regroupid="23">
              <v:stroke startarrow="block" startarrowwidth="narrow" startarrowlength="short" endarrowwidth="narrow" endarrowlength="short"/>
            </v:line>
            <v:line id="_x0000_s2202" style="position:absolute" from="1584,7371" to="5041,7372" o:regroupid="23">
              <v:stroke startarrowwidth="narrow" startarrowlength="short" endarrow="block" endarrowwidth="narrow" endarrowlength="short"/>
            </v:line>
            <v:shape id="_x0000_s2263" type="#_x0000_t19" style="position:absolute;left:1584;top:4779;width:3025;height:2593" o:regroupid="23" strokeweight="1pt"/>
            <v:line id="_x0000_s2317" style="position:absolute" from="1579,5120" to="4032,7371" o:regroupid="23" strokeweight="1pt">
              <v:stroke startarrowwidth="narrow" startarrowlength="short" endarrowwidth="narrow" endarrowlength="short"/>
            </v:line>
            <v:line id="_x0000_s2376" style="position:absolute" from="1579,6128" to="2880,7371" o:regroupid="23" strokeweight="1pt">
              <v:stroke startarrowwidth="narrow" startarrowlength="short" endarrowwidth="narrow" endarrowlength="short"/>
            </v:line>
            <v:line id="_x0000_s2446" style="position:absolute" from="2880,4779" to="5473,7084" o:regroupid="23" strokeweight="1pt">
              <v:stroke startarrowwidth="narrow" startarrowlength="short" endarrowwidth="narrow" endarrowlength="short"/>
            </v:line>
            <v:line id="_x0000_s2494" style="position:absolute" from="3739,5552" to="3744,7371" o:regroupid="23" strokeweight=".5pt">
              <v:stroke dashstyle="1 1" startarrowwidth="narrow" startarrowlength="short" endarrowwidth="narrow" endarrowlength="short"/>
            </v:line>
            <v:line id="_x0000_s2539" style="position:absolute;flip:x" from="1579,5552" to="3740,5553" o:regroupid="23" strokeweight=".5pt">
              <v:stroke dashstyle="1 1" startarrowwidth="narrow" startarrowlength="short" endarrowwidth="narrow" endarrowlength="short"/>
            </v:line>
            <v:line id="_x0000_s2582" style="position:absolute" from="3739,4952" to="4748,7257" o:regroupid="23" strokeweight=".5pt">
              <v:stroke dashstyle="3 1" startarrowwidth="narrow" startarrowlength="short" endarrowwidth="narrow" endarrowlength="short"/>
            </v:line>
            <w10:anchorlock/>
          </v:group>
        </w:pict>
      </w:r>
      <w:r w:rsidR="00D214ED">
        <w:t xml:space="preserve">  Q</w:t>
      </w:r>
      <w:r w:rsidR="00D214ED">
        <w:rPr>
          <w:vertAlign w:val="subscript"/>
        </w:rPr>
        <w:t>2</w:t>
      </w:r>
    </w:p>
    <w:p w:rsidR="00D214ED" w:rsidRDefault="00D214ED">
      <w:pPr>
        <w:jc w:val="both"/>
        <w:rPr>
          <w:b/>
          <w:sz w:val="20"/>
        </w:rPr>
      </w:pPr>
      <w:r>
        <w:rPr>
          <w:b/>
          <w:sz w:val="20"/>
        </w:rPr>
        <w:t xml:space="preserve">               КПВ                                                             </w:t>
      </w:r>
      <w:r>
        <w:t>Точки, лежащие выше и правее КПВ, недостижимы</w:t>
      </w:r>
    </w:p>
    <w:p w:rsidR="00D214ED" w:rsidRDefault="00D214ED">
      <w:pPr>
        <w:jc w:val="both"/>
        <w:rPr>
          <w:b/>
          <w:sz w:val="20"/>
        </w:rPr>
      </w:pPr>
      <w:r>
        <w:rPr>
          <w:b/>
          <w:sz w:val="20"/>
        </w:rPr>
        <w:t xml:space="preserve">                                                                                     </w:t>
      </w:r>
      <w:r>
        <w:t xml:space="preserve">для фирмы. Точки, лежащие внутри области, </w:t>
      </w:r>
      <w:r>
        <w:rPr>
          <w:b/>
          <w:sz w:val="20"/>
        </w:rPr>
        <w:t xml:space="preserve">                                           </w:t>
      </w:r>
    </w:p>
    <w:p w:rsidR="00D214ED" w:rsidRDefault="00D214ED">
      <w:pPr>
        <w:jc w:val="both"/>
        <w:rPr>
          <w:b/>
          <w:sz w:val="20"/>
        </w:rPr>
      </w:pPr>
      <w:r>
        <w:rPr>
          <w:b/>
          <w:sz w:val="20"/>
        </w:rPr>
        <w:t xml:space="preserve">                                       </w:t>
      </w:r>
      <w:r>
        <w:rPr>
          <w:b/>
          <w:sz w:val="20"/>
          <w:lang w:val="en-US"/>
        </w:rPr>
        <w:t xml:space="preserve">   </w:t>
      </w:r>
      <w:r>
        <w:rPr>
          <w:b/>
          <w:sz w:val="20"/>
        </w:rPr>
        <w:t xml:space="preserve">    R</w:t>
      </w:r>
      <w:r>
        <w:rPr>
          <w:b/>
          <w:sz w:val="20"/>
          <w:vertAlign w:val="superscript"/>
        </w:rPr>
        <w:t xml:space="preserve">*      </w:t>
      </w:r>
      <w:r>
        <w:rPr>
          <w:b/>
          <w:sz w:val="20"/>
        </w:rPr>
        <w:t xml:space="preserve">  R’                         </w:t>
      </w:r>
      <w:r>
        <w:t xml:space="preserve">ограниченной КПВ, достижимы, но не являются </w:t>
      </w:r>
      <w:r>
        <w:rPr>
          <w:b/>
          <w:sz w:val="20"/>
        </w:rPr>
        <w:t xml:space="preserve">        </w:t>
      </w:r>
    </w:p>
    <w:p w:rsidR="00D214ED" w:rsidRDefault="00D214ED">
      <w:pPr>
        <w:jc w:val="both"/>
        <w:rPr>
          <w:b/>
          <w:sz w:val="20"/>
        </w:rPr>
      </w:pPr>
      <w:r>
        <w:rPr>
          <w:b/>
          <w:sz w:val="20"/>
        </w:rPr>
        <w:t xml:space="preserve">                                                                                     </w:t>
      </w:r>
      <w:r>
        <w:t xml:space="preserve">эффективными в смысле производства. </w:t>
      </w:r>
    </w:p>
    <w:p w:rsidR="00D214ED" w:rsidRDefault="00D214ED">
      <w:pPr>
        <w:jc w:val="both"/>
        <w:rPr>
          <w:b/>
          <w:sz w:val="20"/>
        </w:rPr>
      </w:pPr>
      <w:r>
        <w:rPr>
          <w:b/>
          <w:sz w:val="20"/>
        </w:rPr>
        <w:t xml:space="preserve"> Q</w:t>
      </w:r>
      <w:r>
        <w:rPr>
          <w:b/>
          <w:sz w:val="20"/>
          <w:vertAlign w:val="subscript"/>
        </w:rPr>
        <w:t xml:space="preserve">2E                                                                      </w:t>
      </w:r>
      <w:r>
        <w:rPr>
          <w:b/>
          <w:sz w:val="20"/>
        </w:rPr>
        <w:t>E</w:t>
      </w:r>
    </w:p>
    <w:p w:rsidR="00D214ED" w:rsidRDefault="00D214ED">
      <w:pPr>
        <w:jc w:val="both"/>
        <w:rPr>
          <w:b/>
          <w:sz w:val="20"/>
        </w:rPr>
      </w:pPr>
      <w:r>
        <w:rPr>
          <w:b/>
          <w:sz w:val="20"/>
        </w:rPr>
        <w:t xml:space="preserve">                                                                                     </w:t>
      </w:r>
      <w:r>
        <w:t>Пусть продукция имеет цены Р</w:t>
      </w:r>
      <w:r>
        <w:rPr>
          <w:vertAlign w:val="subscript"/>
        </w:rPr>
        <w:t>1</w:t>
      </w:r>
      <w:r>
        <w:t xml:space="preserve"> и Р</w:t>
      </w:r>
      <w:r>
        <w:rPr>
          <w:vertAlign w:val="subscript"/>
        </w:rPr>
        <w:t>2</w:t>
      </w:r>
      <w:r>
        <w:t>. Тогда выручка</w:t>
      </w:r>
    </w:p>
    <w:p w:rsidR="00D214ED" w:rsidRDefault="00D214ED">
      <w:pPr>
        <w:jc w:val="both"/>
        <w:rPr>
          <w:b/>
          <w:sz w:val="20"/>
        </w:rPr>
      </w:pPr>
      <w:r>
        <w:rPr>
          <w:b/>
          <w:sz w:val="20"/>
        </w:rPr>
        <w:t xml:space="preserve">                                                                                     </w:t>
      </w:r>
      <w:r>
        <w:t>фирмы R:   R = P</w:t>
      </w:r>
      <w:r>
        <w:rPr>
          <w:vertAlign w:val="subscript"/>
        </w:rPr>
        <w:t>1</w:t>
      </w:r>
      <w:r>
        <w:sym w:font="Symbol" w:char="F0D7"/>
      </w:r>
      <w:r>
        <w:t>Q</w:t>
      </w:r>
      <w:r>
        <w:rPr>
          <w:vertAlign w:val="subscript"/>
        </w:rPr>
        <w:t>1</w:t>
      </w:r>
      <w:r>
        <w:t xml:space="preserve"> + P</w:t>
      </w:r>
      <w:r>
        <w:rPr>
          <w:vertAlign w:val="subscript"/>
        </w:rPr>
        <w:t xml:space="preserve">2 </w:t>
      </w:r>
      <w:r>
        <w:sym w:font="Symbol" w:char="F0D7"/>
      </w:r>
      <w:r>
        <w:t>Q</w:t>
      </w:r>
      <w:r>
        <w:rPr>
          <w:vertAlign w:val="subscript"/>
        </w:rPr>
        <w:t>2</w:t>
      </w:r>
      <w:r>
        <w:t xml:space="preserve">. </w:t>
      </w:r>
    </w:p>
    <w:p w:rsidR="00D214ED" w:rsidRDefault="00D214ED">
      <w:pPr>
        <w:jc w:val="both"/>
        <w:rPr>
          <w:b/>
          <w:sz w:val="20"/>
        </w:rPr>
      </w:pPr>
      <w:r>
        <w:rPr>
          <w:b/>
          <w:sz w:val="20"/>
        </w:rPr>
        <w:t xml:space="preserve">                                                                                     </w:t>
      </w:r>
      <w:r>
        <w:t>Каждому фиксированному значению выручки</w:t>
      </w:r>
    </w:p>
    <w:p w:rsidR="00D214ED" w:rsidRDefault="00D214ED">
      <w:pPr>
        <w:jc w:val="both"/>
        <w:rPr>
          <w:b/>
          <w:sz w:val="20"/>
        </w:rPr>
      </w:pPr>
      <w:r>
        <w:rPr>
          <w:b/>
          <w:sz w:val="20"/>
        </w:rPr>
        <w:t xml:space="preserve">                                                         E’                        </w:t>
      </w:r>
      <w:r>
        <w:t xml:space="preserve">соответствует определенная линия выручки, то есть </w:t>
      </w:r>
      <w:r>
        <w:rPr>
          <w:b/>
          <w:sz w:val="20"/>
        </w:rPr>
        <w:t xml:space="preserve"> </w:t>
      </w:r>
    </w:p>
    <w:p w:rsidR="00D214ED" w:rsidRDefault="00D214ED">
      <w:pPr>
        <w:jc w:val="both"/>
        <w:rPr>
          <w:b/>
          <w:sz w:val="20"/>
        </w:rPr>
      </w:pPr>
      <w:r>
        <w:rPr>
          <w:b/>
          <w:sz w:val="20"/>
        </w:rPr>
        <w:t xml:space="preserve">                                  A</w:t>
      </w:r>
      <w:r>
        <w:rPr>
          <w:b/>
          <w:sz w:val="20"/>
        </w:rPr>
        <w:sym w:font="Symbol" w:char="F0B7"/>
      </w:r>
      <w:r>
        <w:rPr>
          <w:b/>
          <w:sz w:val="20"/>
        </w:rPr>
        <w:t xml:space="preserve">                                              </w:t>
      </w:r>
      <w:r>
        <w:t>совокупность всех объемов выпуска Q</w:t>
      </w:r>
      <w:r>
        <w:rPr>
          <w:vertAlign w:val="subscript"/>
        </w:rPr>
        <w:t>1</w:t>
      </w:r>
      <w:r>
        <w:t xml:space="preserve"> и Q</w:t>
      </w:r>
      <w:r>
        <w:rPr>
          <w:vertAlign w:val="subscript"/>
        </w:rPr>
        <w:t>2</w:t>
      </w:r>
      <w:r>
        <w:t xml:space="preserve">, </w:t>
      </w:r>
      <w:r>
        <w:rPr>
          <w:b/>
          <w:sz w:val="20"/>
        </w:rPr>
        <w:t xml:space="preserve">                                                                                                        </w:t>
      </w:r>
    </w:p>
    <w:p w:rsidR="00D214ED" w:rsidRDefault="00D214ED">
      <w:pPr>
        <w:jc w:val="both"/>
        <w:rPr>
          <w:b/>
          <w:sz w:val="20"/>
        </w:rPr>
      </w:pPr>
      <w:r>
        <w:rPr>
          <w:b/>
          <w:sz w:val="20"/>
        </w:rPr>
        <w:t xml:space="preserve">                                                                                     </w:t>
      </w:r>
      <w:r>
        <w:t>обеспечивающих один и тот же объем выручки.</w:t>
      </w:r>
      <w:r>
        <w:rPr>
          <w:b/>
          <w:sz w:val="20"/>
        </w:rPr>
        <w:t xml:space="preserve">   </w:t>
      </w:r>
    </w:p>
    <w:p w:rsidR="00D214ED" w:rsidRDefault="00D214ED">
      <w:pPr>
        <w:jc w:val="both"/>
        <w:rPr>
          <w:vertAlign w:val="subscript"/>
        </w:rPr>
      </w:pPr>
      <w:r>
        <w:rPr>
          <w:b/>
          <w:sz w:val="20"/>
          <w:lang w:val="en-US"/>
        </w:rPr>
        <w:t xml:space="preserve">                                               </w:t>
      </w:r>
      <w:r>
        <w:rPr>
          <w:b/>
          <w:sz w:val="20"/>
        </w:rPr>
        <w:t xml:space="preserve"> Q</w:t>
      </w:r>
      <w:r>
        <w:rPr>
          <w:b/>
          <w:sz w:val="20"/>
          <w:vertAlign w:val="subscript"/>
        </w:rPr>
        <w:t xml:space="preserve">1E                            </w:t>
      </w:r>
      <w:r>
        <w:t>Q</w:t>
      </w:r>
      <w:r>
        <w:rPr>
          <w:vertAlign w:val="subscript"/>
        </w:rPr>
        <w:t>1</w:t>
      </w:r>
    </w:p>
    <w:p w:rsidR="00D214ED" w:rsidRDefault="00D214ED">
      <w:pPr>
        <w:jc w:val="both"/>
      </w:pPr>
      <w:r>
        <w:t>Перемещение линии выручки параллельно самой себе вправо и вверх позволяет определить точку на КПВ, объем выпуска в которой доставляет фирме максимальный объем выручки.</w:t>
      </w:r>
    </w:p>
    <w:p w:rsidR="00D214ED" w:rsidRDefault="00D214ED">
      <w:pPr>
        <w:ind w:firstLine="567"/>
        <w:jc w:val="both"/>
      </w:pPr>
      <w:r>
        <w:t xml:space="preserve">Диаграмма </w:t>
      </w:r>
      <w:r>
        <w:rPr>
          <w:b/>
        </w:rPr>
        <w:t xml:space="preserve">Эджуорта-Боули </w:t>
      </w:r>
      <w:r>
        <w:t xml:space="preserve">построена для фиксированных объемов используемых ресурсов, значит себестоимость остается неизменной и максимум выручки соответствует максимуму прибыли. Точка </w:t>
      </w:r>
      <w:r>
        <w:rPr>
          <w:b/>
        </w:rPr>
        <w:t>Е</w:t>
      </w:r>
      <w:r>
        <w:t>, доставляющая максимум прибыли, характеризуется оптимальным сочетанием объемов выпуска Q</w:t>
      </w:r>
      <w:r>
        <w:rPr>
          <w:vertAlign w:val="subscript"/>
        </w:rPr>
        <w:t>1E</w:t>
      </w:r>
      <w:r>
        <w:t xml:space="preserve"> и Q</w:t>
      </w:r>
      <w:r>
        <w:rPr>
          <w:vertAlign w:val="subscript"/>
        </w:rPr>
        <w:t>2E</w:t>
      </w:r>
      <w:r>
        <w:t xml:space="preserve">. </w:t>
      </w:r>
    </w:p>
    <w:p w:rsidR="00D214ED" w:rsidRDefault="00D214ED">
      <w:pPr>
        <w:ind w:firstLine="567"/>
        <w:jc w:val="both"/>
      </w:pPr>
      <w:r>
        <w:t>Пусть теперь цена Р</w:t>
      </w:r>
      <w:r>
        <w:rPr>
          <w:vertAlign w:val="subscript"/>
        </w:rPr>
        <w:t>1</w:t>
      </w:r>
      <w:r>
        <w:t xml:space="preserve"> возрастает. При этом увеличивается наклон линии выручки и она становится более крутой, так как один и тот же объем выручки можно получить уже с меньшего объема товара Q</w:t>
      </w:r>
      <w:r>
        <w:rPr>
          <w:vertAlign w:val="subscript"/>
        </w:rPr>
        <w:t>1</w:t>
      </w:r>
      <w:r>
        <w:t xml:space="preserve">. Таким образом, линия максимальной выручки “скользит” по КПВ и новый максимальный объем выручки достигается в точке </w:t>
      </w:r>
      <w:r>
        <w:rPr>
          <w:b/>
        </w:rPr>
        <w:t>Е</w:t>
      </w:r>
      <w:r>
        <w:rPr>
          <w:b/>
          <w:vertAlign w:val="subscript"/>
        </w:rPr>
        <w:t>1</w:t>
      </w:r>
      <w:r>
        <w:rPr>
          <w:b/>
        </w:rPr>
        <w:t xml:space="preserve"> - </w:t>
      </w:r>
      <w:r>
        <w:t xml:space="preserve">с увеличенным объемом выпуска первого товара и меньшим объемом выпуска второго товара (по сравнению с точкой </w:t>
      </w:r>
      <w:r>
        <w:rPr>
          <w:b/>
        </w:rPr>
        <w:t>Е</w:t>
      </w:r>
      <w:r>
        <w:t xml:space="preserve">). При этом общий объем выручки R’&gt;R*. </w:t>
      </w:r>
    </w:p>
    <w:p w:rsidR="00D214ED" w:rsidRDefault="00D214ED">
      <w:pPr>
        <w:pageBreakBefore/>
        <w:ind w:firstLine="567"/>
        <w:jc w:val="both"/>
      </w:pPr>
      <w:r>
        <w:t>Последовательно изменяя Р</w:t>
      </w:r>
      <w:r>
        <w:rPr>
          <w:vertAlign w:val="subscript"/>
        </w:rPr>
        <w:t>1</w:t>
      </w:r>
      <w:r>
        <w:t xml:space="preserve"> и фиксируя каждый раз объем выпуска Q</w:t>
      </w:r>
      <w:r>
        <w:rPr>
          <w:vertAlign w:val="subscript"/>
        </w:rPr>
        <w:t>1</w:t>
      </w:r>
      <w:r>
        <w:t xml:space="preserve">, построим </w:t>
      </w:r>
      <w:r>
        <w:rPr>
          <w:b/>
        </w:rPr>
        <w:t>кривую предложений фирмы</w:t>
      </w:r>
      <w:r>
        <w:t xml:space="preserve"> по первому товару.</w:t>
      </w:r>
    </w:p>
    <w:p w:rsidR="00D214ED" w:rsidRDefault="00CB684D">
      <w:pPr>
        <w:jc w:val="both"/>
      </w:pPr>
      <w:r>
        <w:rPr>
          <w:noProof/>
          <w:sz w:val="20"/>
        </w:rPr>
        <w:pict>
          <v:group id="_x0000_s3359" style="position:absolute;left:0;text-align:left;margin-left:22.3pt;margin-top:10.5pt;width:151.5pt;height:151.25pt;z-index:251576832" coordorigin="1579,12109" coordsize="3030,3025" o:allowincell="f">
            <v:line id="_x0000_s1144" style="position:absolute" from="1579,12109" to="1580,15134" o:regroupid="30">
              <v:stroke startarrow="block" startarrowwidth="narrow" startarrowlength="short" endarrowwidth="narrow" endarrowlength="short"/>
            </v:line>
            <v:line id="_x0000_s1232" style="position:absolute" from="1584,15123" to="4609,15124" o:regroupid="30">
              <v:stroke startarrowwidth="narrow" startarrowlength="short" endarrow="block" endarrowwidth="narrow" endarrowlength="short"/>
            </v:line>
            <v:shape id="_x0000_s1409" type="#_x0000_t19" style="position:absolute;left:1584;top:12816;width:2448;height:1732;flip:y" coordsize="21524,21600" o:regroupid="30" adj=",-314738" path="wr-21600,,21600,43200,,,21524,19792nfewr-21600,,21600,43200,,,21524,19792l,21600nsxe" strokeweight="1pt">
              <v:path o:connectlocs="0,0;21524,19792;0,21600"/>
            </v:shape>
            <v:line id="_x0000_s1495" style="position:absolute;flip:x" from="1584,14256" to="2881,14257" o:regroupid="30" strokeweight=".5pt">
              <v:stroke dashstyle="3 1" startarrowwidth="narrow" startarrowlength="short" endarrowwidth="narrow" endarrowlength="short"/>
            </v:line>
            <w10:anchorlock/>
          </v:group>
        </w:pict>
      </w:r>
      <w:r w:rsidR="00D214ED">
        <w:t xml:space="preserve">   Р</w:t>
      </w:r>
      <w:r w:rsidR="00D214ED">
        <w:rPr>
          <w:vertAlign w:val="subscript"/>
        </w:rPr>
        <w:t xml:space="preserve">1                                                                                               </w:t>
      </w:r>
      <w:r w:rsidR="00D214ED">
        <w:t>С учетом себестоимости продукции фирма</w:t>
      </w:r>
    </w:p>
    <w:p w:rsidR="00D214ED" w:rsidRDefault="00D214ED">
      <w:pPr>
        <w:jc w:val="both"/>
      </w:pPr>
      <w:r>
        <w:t xml:space="preserve">                                                                 прекращает выпуск продукции, когда          </w:t>
      </w:r>
    </w:p>
    <w:p w:rsidR="00D214ED" w:rsidRDefault="00D214ED">
      <w:pPr>
        <w:jc w:val="both"/>
      </w:pPr>
      <w:r>
        <w:t xml:space="preserve">                                                                 цена сравнивается с себестоимостью (P</w:t>
      </w:r>
      <w:r>
        <w:rPr>
          <w:vertAlign w:val="subscript"/>
        </w:rPr>
        <w:t>1</w:t>
      </w:r>
      <w:r>
        <w:t xml:space="preserve">’).  </w:t>
      </w:r>
    </w:p>
    <w:p w:rsidR="00D214ED" w:rsidRDefault="00D214ED">
      <w:pPr>
        <w:jc w:val="both"/>
      </w:pPr>
    </w:p>
    <w:p w:rsidR="00D214ED" w:rsidRDefault="00D214ED">
      <w:pPr>
        <w:jc w:val="both"/>
      </w:pPr>
      <w:r>
        <w:t xml:space="preserve">                                               S</w:t>
      </w:r>
    </w:p>
    <w:p w:rsidR="00D214ED" w:rsidRDefault="00D214ED">
      <w:pPr>
        <w:jc w:val="both"/>
      </w:pPr>
    </w:p>
    <w:p w:rsidR="00D214ED" w:rsidRDefault="00D214ED">
      <w:pPr>
        <w:jc w:val="both"/>
      </w:pPr>
    </w:p>
    <w:p w:rsidR="00D214ED" w:rsidRDefault="00D214ED">
      <w:pPr>
        <w:jc w:val="both"/>
      </w:pPr>
      <w:r>
        <w:t xml:space="preserve">  P</w:t>
      </w:r>
      <w:r>
        <w:rPr>
          <w:vertAlign w:val="subscript"/>
        </w:rPr>
        <w:t>1</w:t>
      </w:r>
      <w:r>
        <w:t>’                         A</w:t>
      </w:r>
    </w:p>
    <w:p w:rsidR="00D214ED" w:rsidRDefault="00D214ED">
      <w:pPr>
        <w:jc w:val="both"/>
        <w:rPr>
          <w:vertAlign w:val="superscript"/>
        </w:rPr>
      </w:pPr>
      <w:r>
        <w:rPr>
          <w:vertAlign w:val="superscript"/>
          <w:lang w:val="en-US"/>
        </w:rPr>
        <w:t xml:space="preserve">  </w:t>
      </w:r>
      <w:r>
        <w:rPr>
          <w:vertAlign w:val="superscript"/>
        </w:rPr>
        <w:t xml:space="preserve">        </w:t>
      </w:r>
      <w:r>
        <w:rPr>
          <w:vertAlign w:val="superscript"/>
          <w:lang w:val="en-US"/>
        </w:rPr>
        <w:t xml:space="preserve">                 </w:t>
      </w:r>
      <w:r>
        <w:rPr>
          <w:vertAlign w:val="superscript"/>
        </w:rPr>
        <w:t xml:space="preserve">                  </w:t>
      </w:r>
      <w:r>
        <w:rPr>
          <w:vertAlign w:val="superscript"/>
        </w:rPr>
        <w:sym w:font="Symbol" w:char="F0B7"/>
      </w:r>
    </w:p>
    <w:p w:rsidR="00D214ED" w:rsidRDefault="00D214ED">
      <w:pPr>
        <w:jc w:val="both"/>
      </w:pPr>
      <w:r>
        <w:t xml:space="preserve">  P</w:t>
      </w:r>
      <w:r>
        <w:rPr>
          <w:vertAlign w:val="subscript"/>
        </w:rPr>
        <w:t>1</w:t>
      </w:r>
      <w:r>
        <w:rPr>
          <w:vertAlign w:val="superscript"/>
        </w:rPr>
        <w:t>*</w:t>
      </w:r>
    </w:p>
    <w:p w:rsidR="00D214ED" w:rsidRDefault="00D214ED">
      <w:pPr>
        <w:jc w:val="both"/>
      </w:pPr>
      <w:r>
        <w:rPr>
          <w:lang w:val="en-US"/>
        </w:rPr>
        <w:t xml:space="preserve">                                                             </w:t>
      </w:r>
      <w:r>
        <w:t xml:space="preserve">         ниже P</w:t>
      </w:r>
      <w:r>
        <w:rPr>
          <w:vertAlign w:val="subscript"/>
        </w:rPr>
        <w:t>1</w:t>
      </w:r>
      <w:r>
        <w:rPr>
          <w:vertAlign w:val="superscript"/>
        </w:rPr>
        <w:t xml:space="preserve">* </w:t>
      </w:r>
      <w:r>
        <w:t xml:space="preserve">фирма не производит товар       </w:t>
      </w:r>
    </w:p>
    <w:p w:rsidR="00D214ED" w:rsidRDefault="00D214ED">
      <w:pPr>
        <w:jc w:val="both"/>
      </w:pPr>
      <w:r>
        <w:t xml:space="preserve">                                                         Q</w:t>
      </w:r>
      <w:r>
        <w:rPr>
          <w:vertAlign w:val="subscript"/>
        </w:rPr>
        <w:t>1</w:t>
      </w:r>
    </w:p>
    <w:p w:rsidR="00D214ED" w:rsidRDefault="00D214ED">
      <w:pPr>
        <w:jc w:val="both"/>
      </w:pPr>
    </w:p>
    <w:p w:rsidR="00D214ED" w:rsidRDefault="00D214ED">
      <w:pPr>
        <w:jc w:val="both"/>
      </w:pPr>
      <w:r>
        <w:t xml:space="preserve">На основе кривых предложения отдельных фирм строится </w:t>
      </w:r>
      <w:r>
        <w:rPr>
          <w:b/>
        </w:rPr>
        <w:t xml:space="preserve">кривая рыночного предложения </w:t>
      </w:r>
      <w:r>
        <w:t>данного товара.</w:t>
      </w:r>
    </w:p>
    <w:p w:rsidR="00D214ED" w:rsidRDefault="00CB684D">
      <w:pPr>
        <w:jc w:val="both"/>
      </w:pPr>
      <w:r>
        <w:rPr>
          <w:noProof/>
          <w:sz w:val="20"/>
        </w:rPr>
        <w:pict>
          <v:group id="_x0000_s3211" style="position:absolute;left:0;text-align:left;margin-left:7.9pt;margin-top:10.5pt;width:497.1pt;height:96pt;z-index:251690496" coordorigin="1291,9745" coordsize="9942,1920" o:allowincell="f">
            <v:line id="_x0000_s1145" style="position:absolute" from="1291,9745" to="1296,11664">
              <v:stroke startarrow="block" startarrowwidth="narrow" startarrowlength="short" endarrowwidth="narrow" endarrowlength="short"/>
            </v:line>
            <v:line id="_x0000_s1233" style="position:absolute" from="1296,11664" to="3457,11665">
              <v:stroke startarrowwidth="narrow" startarrowlength="short" endarrow="block" endarrowwidth="narrow" endarrowlength="short"/>
            </v:line>
            <v:line id="_x0000_s1321" style="position:absolute" from="8635,9745" to="8640,11664">
              <v:stroke startarrow="block" startarrowwidth="narrow" startarrowlength="short" endarrowwidth="narrow" endarrowlength="short"/>
            </v:line>
            <v:line id="_x0000_s1410" style="position:absolute" from="6331,9745" to="6336,11664">
              <v:stroke startarrow="block" startarrowwidth="narrow" startarrowlength="short" endarrowwidth="narrow" endarrowlength="short"/>
            </v:line>
            <v:line id="_x0000_s1496" style="position:absolute" from="3744,9792" to="3744,11664">
              <v:stroke startarrow="block" startarrowwidth="narrow" startarrowlength="short" endarrowwidth="narrow" endarrowlength="short"/>
            </v:line>
            <v:line id="_x0000_s1579" style="position:absolute" from="3744,11664" to="5905,11665">
              <v:stroke startarrowwidth="narrow" startarrowlength="short" endarrow="block" endarrowwidth="narrow" endarrowlength="short"/>
            </v:line>
            <v:line id="_x0000_s1658" style="position:absolute" from="6336,11664" to="8497,11665">
              <v:stroke startarrowwidth="narrow" startarrowlength="short" endarrow="block" endarrowwidth="narrow" endarrowlength="short"/>
            </v:line>
            <v:line id="_x0000_s1735" style="position:absolute" from="8640,11664" to="11233,11665">
              <v:stroke startarrowwidth="narrow" startarrowlength="short" endarrow="block" endarrowwidth="narrow" endarrowlength="short"/>
            </v:line>
            <v:line id="_x0000_s2073" style="position:absolute" from="1291,10138" to="8636,10139" strokeweight=".5pt">
              <v:stroke dashstyle="1 1" startarrowwidth="narrow" startarrowlength="short" endarrowwidth="narrow" endarrowlength="short"/>
            </v:line>
            <v:shape id="_x0000_s2264" type="#_x0000_t19" style="position:absolute;left:1579;top:9831;width:1297;height:1585;flip:y" strokeweight="2pt"/>
            <v:shape id="_x0000_s2318" type="#_x0000_t19" style="position:absolute;left:4171;top:9831;width:289;height:1153;flip:y" strokeweight="2pt"/>
            <v:shape id="_x0000_s2377" type="#_x0000_t19" style="position:absolute;left:6619;top:9975;width:1153;height:865;flip:y" strokeweight="2pt"/>
            <v:shape id="_x0000_s2447" type="#_x0000_t19" style="position:absolute;left:9787;top:9975;width:1153;height:865;flip:y" strokeweight="2pt"/>
            <v:shape id="_x0000_s2495" type="#_x0000_t19" style="position:absolute;left:9499;top:10896;width:289;height:145;flip:y" strokeweight="2pt"/>
            <v:shape id="_x0000_s2540" type="#_x0000_t19" style="position:absolute;left:9067;top:11102;width:433;height:433;flip:y" strokeweight="2pt"/>
            <v:line id="_x0000_s2583" style="position:absolute;flip:x" from="1291,11074" to="9500,11075" strokeweight=".5pt">
              <v:stroke dashstyle="1 1" startarrowwidth="narrow" startarrowlength="short" endarrowwidth="narrow" endarrowlength="short"/>
            </v:line>
            <v:line id="_x0000_s2623" style="position:absolute;flip:x" from="1291,10906" to="9788,10907" strokeweight=".5pt">
              <v:stroke dashstyle="1 1" startarrowwidth="narrow" startarrowlength="short" endarrowwidth="narrow" endarrowlength="short"/>
            </v:line>
            <w10:anchorlock/>
          </v:group>
        </w:pict>
      </w:r>
    </w:p>
    <w:p w:rsidR="00D214ED" w:rsidRDefault="00D214ED">
      <w:pPr>
        <w:jc w:val="both"/>
        <w:rPr>
          <w:b/>
          <w:sz w:val="20"/>
        </w:rPr>
      </w:pPr>
      <w:r>
        <w:rPr>
          <w:b/>
          <w:sz w:val="20"/>
        </w:rPr>
        <w:t>P                                            P                                               P                                              P</w:t>
      </w:r>
    </w:p>
    <w:p w:rsidR="00D214ED" w:rsidRDefault="00D214ED">
      <w:pPr>
        <w:jc w:val="both"/>
        <w:rPr>
          <w:b/>
          <w:sz w:val="32"/>
        </w:rPr>
      </w:pPr>
      <w:r>
        <w:rPr>
          <w:b/>
          <w:sz w:val="20"/>
        </w:rPr>
        <w:t xml:space="preserve">                                                                                                                                              </w:t>
      </w:r>
    </w:p>
    <w:p w:rsidR="00D214ED" w:rsidRDefault="00D214ED">
      <w:pPr>
        <w:jc w:val="both"/>
        <w:rPr>
          <w:b/>
        </w:rPr>
      </w:pPr>
      <w:r>
        <w:rPr>
          <w:b/>
        </w:rPr>
        <w:t xml:space="preserve">                     S</w:t>
      </w:r>
      <w:r>
        <w:rPr>
          <w:b/>
          <w:vertAlign w:val="subscript"/>
        </w:rPr>
        <w:t>A</w:t>
      </w:r>
      <w:r>
        <w:rPr>
          <w:b/>
        </w:rPr>
        <w:t xml:space="preserve">                      S</w:t>
      </w:r>
      <w:r>
        <w:rPr>
          <w:b/>
          <w:vertAlign w:val="subscript"/>
        </w:rPr>
        <w:t xml:space="preserve">B                                                           </w:t>
      </w:r>
      <w:r>
        <w:rPr>
          <w:b/>
        </w:rPr>
        <w:t xml:space="preserve">        S</w:t>
      </w:r>
      <w:r>
        <w:rPr>
          <w:b/>
          <w:vertAlign w:val="subscript"/>
        </w:rPr>
        <w:t>C</w:t>
      </w:r>
      <w:r>
        <w:rPr>
          <w:b/>
        </w:rPr>
        <w:t xml:space="preserve">                      </w:t>
      </w:r>
    </w:p>
    <w:p w:rsidR="00D214ED" w:rsidRDefault="00D214ED">
      <w:pPr>
        <w:jc w:val="both"/>
        <w:rPr>
          <w:b/>
        </w:rPr>
      </w:pPr>
      <w:r>
        <w:rPr>
          <w:b/>
        </w:rPr>
        <w:t xml:space="preserve">                                                                                                                                 </w:t>
      </w:r>
    </w:p>
    <w:p w:rsidR="00D214ED" w:rsidRDefault="00D214ED">
      <w:pPr>
        <w:jc w:val="both"/>
        <w:rPr>
          <w:b/>
        </w:rPr>
      </w:pPr>
    </w:p>
    <w:p w:rsidR="00D214ED" w:rsidRDefault="00D214ED">
      <w:pPr>
        <w:jc w:val="both"/>
        <w:rPr>
          <w:b/>
        </w:rPr>
      </w:pPr>
      <w:r>
        <w:rPr>
          <w:b/>
        </w:rPr>
        <w:t xml:space="preserve">                                                                                                                                </w:t>
      </w:r>
    </w:p>
    <w:p w:rsidR="00D214ED" w:rsidRDefault="00D214ED">
      <w:pPr>
        <w:jc w:val="both"/>
        <w:rPr>
          <w:b/>
        </w:rPr>
      </w:pPr>
    </w:p>
    <w:p w:rsidR="00D214ED" w:rsidRDefault="00D214ED">
      <w:pPr>
        <w:jc w:val="both"/>
        <w:rPr>
          <w:b/>
          <w:sz w:val="20"/>
        </w:rPr>
      </w:pPr>
      <w:r>
        <w:rPr>
          <w:b/>
          <w:sz w:val="20"/>
        </w:rPr>
        <w:t xml:space="preserve">                                      Q</w:t>
      </w:r>
      <w:r>
        <w:rPr>
          <w:b/>
          <w:sz w:val="20"/>
          <w:vertAlign w:val="subscript"/>
        </w:rPr>
        <w:t xml:space="preserve">1A                                                                </w:t>
      </w:r>
      <w:r>
        <w:rPr>
          <w:b/>
          <w:sz w:val="20"/>
        </w:rPr>
        <w:t>Q</w:t>
      </w:r>
      <w:r>
        <w:rPr>
          <w:b/>
          <w:sz w:val="20"/>
          <w:vertAlign w:val="subscript"/>
        </w:rPr>
        <w:t>1B</w:t>
      </w:r>
      <w:r>
        <w:rPr>
          <w:b/>
          <w:sz w:val="20"/>
        </w:rPr>
        <w:t xml:space="preserve">                                             Q</w:t>
      </w:r>
      <w:r>
        <w:rPr>
          <w:b/>
          <w:sz w:val="20"/>
          <w:vertAlign w:val="subscript"/>
        </w:rPr>
        <w:t>1C</w:t>
      </w:r>
      <w:r>
        <w:rPr>
          <w:b/>
          <w:sz w:val="20"/>
        </w:rPr>
        <w:t xml:space="preserve">                                            Q</w:t>
      </w:r>
      <w:r>
        <w:rPr>
          <w:b/>
          <w:sz w:val="20"/>
        </w:rPr>
        <w:sym w:font="Symbol" w:char="F053"/>
      </w:r>
      <w:r>
        <w:rPr>
          <w:b/>
          <w:sz w:val="20"/>
        </w:rPr>
        <w:t xml:space="preserve">                             </w:t>
      </w:r>
    </w:p>
    <w:p w:rsidR="00D214ED" w:rsidRDefault="00D214ED">
      <w:pPr>
        <w:jc w:val="both"/>
        <w:rPr>
          <w:b/>
        </w:rPr>
      </w:pPr>
    </w:p>
    <w:p w:rsidR="00D214ED" w:rsidRDefault="00D214ED">
      <w:pPr>
        <w:ind w:firstLine="567"/>
        <w:jc w:val="both"/>
      </w:pPr>
      <w:r>
        <w:t>Задаваясь конкретным уровнем цены P</w:t>
      </w:r>
      <w:r>
        <w:rPr>
          <w:vertAlign w:val="subscript"/>
        </w:rPr>
        <w:t>1</w:t>
      </w:r>
      <w:r>
        <w:rPr>
          <w:vertAlign w:val="superscript"/>
        </w:rPr>
        <w:t>*</w:t>
      </w:r>
      <w:r>
        <w:t xml:space="preserve"> , определяют объемы выпуска каждой фирмы, сумма которых составляет общее рыночное представление данного товара. </w:t>
      </w:r>
    </w:p>
    <w:p w:rsidR="00D214ED" w:rsidRDefault="00D214ED">
      <w:pPr>
        <w:ind w:firstLine="567"/>
        <w:jc w:val="both"/>
      </w:pPr>
      <w:r>
        <w:t>В общем случае, функция предложения Q</w:t>
      </w:r>
      <w:r>
        <w:rPr>
          <w:vertAlign w:val="subscript"/>
        </w:rPr>
        <w:sym w:font="Symbol" w:char="F053"/>
      </w:r>
      <w:r>
        <w:rPr>
          <w:vertAlign w:val="subscript"/>
        </w:rPr>
        <w:t xml:space="preserve"> </w:t>
      </w:r>
      <w:r>
        <w:t>зависит от:</w:t>
      </w:r>
    </w:p>
    <w:p w:rsidR="00D214ED" w:rsidRDefault="00D214ED">
      <w:pPr>
        <w:jc w:val="both"/>
      </w:pPr>
      <w:r>
        <w:rPr>
          <w:rFonts w:ascii="Wingdings" w:hAnsi="Wingdings"/>
        </w:rPr>
        <w:t></w:t>
      </w:r>
      <w:r>
        <w:rPr>
          <w:rFonts w:ascii="Wingdings" w:hAnsi="Wingdings"/>
        </w:rPr>
        <w:t></w:t>
      </w:r>
      <w:r>
        <w:t>цены на товар;</w:t>
      </w:r>
    </w:p>
    <w:p w:rsidR="00D214ED" w:rsidRDefault="00D214ED">
      <w:pPr>
        <w:jc w:val="both"/>
      </w:pPr>
      <w:r>
        <w:rPr>
          <w:rFonts w:ascii="Wingdings" w:hAnsi="Wingdings"/>
        </w:rPr>
        <w:t></w:t>
      </w:r>
      <w:r>
        <w:rPr>
          <w:rFonts w:ascii="Wingdings" w:hAnsi="Wingdings"/>
        </w:rPr>
        <w:t></w:t>
      </w:r>
      <w:r>
        <w:t>цены на факторы производства;</w:t>
      </w:r>
    </w:p>
    <w:p w:rsidR="00D214ED" w:rsidRDefault="00D214ED">
      <w:pPr>
        <w:jc w:val="both"/>
      </w:pPr>
      <w:r>
        <w:rPr>
          <w:rFonts w:ascii="Wingdings" w:hAnsi="Wingdings"/>
        </w:rPr>
        <w:t></w:t>
      </w:r>
      <w:r>
        <w:rPr>
          <w:rFonts w:ascii="Wingdings" w:hAnsi="Wingdings"/>
        </w:rPr>
        <w:t></w:t>
      </w:r>
      <w:r>
        <w:t>используемый технологии и пр. факторов.</w:t>
      </w:r>
    </w:p>
    <w:p w:rsidR="00D214ED" w:rsidRDefault="00D214ED">
      <w:pPr>
        <w:pStyle w:val="a8"/>
      </w:pPr>
      <w:r>
        <w:t>Под действием указанных факторов кривая предложения сдвигается либо вправо и вниз, либо влево и вверх.</w:t>
      </w:r>
    </w:p>
    <w:p w:rsidR="00D214ED" w:rsidRDefault="00D214ED">
      <w:pPr>
        <w:pStyle w:val="a8"/>
      </w:pPr>
      <w:r>
        <w:t>Если цены на ФП увеличиваются или вводится налог на товар, то кривая предложения смещается влево и вверх, так как снижается прибыльность товара и фирма производит его в меньшем количестве.</w:t>
      </w:r>
    </w:p>
    <w:p w:rsidR="00D214ED" w:rsidRDefault="00D214ED">
      <w:pPr>
        <w:pStyle w:val="a8"/>
      </w:pPr>
      <w:r>
        <w:t>Если применяются ресурсосберегающие технологии, то кривая смещается вправо и вниз, так как производство становится более прибыльным.</w:t>
      </w:r>
    </w:p>
    <w:p w:rsidR="00D214ED" w:rsidRDefault="00D214ED">
      <w:pPr>
        <w:jc w:val="both"/>
      </w:pPr>
      <w:r>
        <w:t>Для функции предложения определяется показатель</w:t>
      </w:r>
      <w:r>
        <w:rPr>
          <w:b/>
        </w:rPr>
        <w:t xml:space="preserve"> эластичности предложения по цене</w:t>
      </w:r>
      <w:r>
        <w:t>:</w:t>
      </w:r>
    </w:p>
    <w:p w:rsidR="00D214ED" w:rsidRDefault="00CB684D">
      <w:pPr>
        <w:jc w:val="both"/>
      </w:pPr>
      <w:r>
        <w:rPr>
          <w:noProof/>
          <w:sz w:val="20"/>
        </w:rPr>
        <w:pict>
          <v:rect id="_x0000_s1146" style="position:absolute;left:0;text-align:left;margin-left:180.7pt;margin-top:9.15pt;width:144.05pt;height:28.85pt;z-index:251557376" o:allowincell="f" filled="f" strokeweight=".25pt">
            <w10:anchorlock/>
          </v:rect>
        </w:pict>
      </w:r>
    </w:p>
    <w:p w:rsidR="00D214ED" w:rsidRDefault="00D214ED">
      <w:pPr>
        <w:jc w:val="center"/>
      </w:pPr>
      <w:r>
        <w:rPr>
          <w:b/>
          <w:sz w:val="28"/>
        </w:rPr>
        <w:sym w:font="Symbol" w:char="F078"/>
      </w:r>
      <w:r>
        <w:rPr>
          <w:vertAlign w:val="subscript"/>
        </w:rPr>
        <w:t xml:space="preserve">SP </w:t>
      </w:r>
      <w:r>
        <w:t xml:space="preserve">= </w:t>
      </w:r>
      <w:r>
        <w:sym w:font="Symbol" w:char="F044"/>
      </w:r>
      <w:r>
        <w:t>Q</w:t>
      </w:r>
      <w:r>
        <w:rPr>
          <w:vertAlign w:val="subscript"/>
        </w:rPr>
        <w:t>S</w:t>
      </w:r>
      <w:r>
        <w:t>/Q</w:t>
      </w:r>
      <w:r>
        <w:rPr>
          <w:vertAlign w:val="subscript"/>
        </w:rPr>
        <w:t>S</w:t>
      </w:r>
      <w:r>
        <w:t xml:space="preserve"> : </w:t>
      </w:r>
      <w:r>
        <w:sym w:font="Symbol" w:char="F044"/>
      </w:r>
      <w:r>
        <w:t xml:space="preserve">P/P </w:t>
      </w:r>
    </w:p>
    <w:p w:rsidR="00D214ED" w:rsidRDefault="00D214ED">
      <w:pPr>
        <w:jc w:val="center"/>
      </w:pPr>
    </w:p>
    <w:p w:rsidR="00D214ED" w:rsidRDefault="00D214ED">
      <w:pPr>
        <w:pStyle w:val="a9"/>
        <w:rPr>
          <w:lang w:val="en-US"/>
        </w:rPr>
      </w:pPr>
      <w:r>
        <w:t>Он показывает, на сколько процентов увеличивается объем выпуска продукции при увеличении его цены на один процент.</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Оглавле</w:t>
      </w:r>
      <w:bookmarkStart w:id="65" w:name="_Hlt425045420"/>
      <w:r>
        <w:rPr>
          <w:rStyle w:val="a6"/>
        </w:rPr>
        <w:t>н</w:t>
      </w:r>
      <w:bookmarkEnd w:id="65"/>
      <w:r>
        <w:rPr>
          <w:rStyle w:val="a6"/>
        </w:rPr>
        <w:t>ие</w:t>
      </w:r>
    </w:p>
    <w:p w:rsidR="00D214ED" w:rsidRDefault="00D214ED">
      <w:pPr>
        <w:jc w:val="both"/>
      </w:pPr>
      <w:r>
        <w:fldChar w:fldCharType="end"/>
      </w:r>
    </w:p>
    <w:p w:rsidR="00D214ED" w:rsidRDefault="00D214ED">
      <w:pPr>
        <w:jc w:val="center"/>
        <w:rPr>
          <w:b/>
          <w:sz w:val="32"/>
        </w:rPr>
      </w:pPr>
      <w:bookmarkStart w:id="66" w:name="Number8"/>
      <w:r>
        <w:rPr>
          <w:b/>
          <w:sz w:val="32"/>
        </w:rPr>
        <w:t>8. Рыночное равновесие и его свойства.</w:t>
      </w:r>
    </w:p>
    <w:bookmarkEnd w:id="66"/>
    <w:p w:rsidR="00D214ED" w:rsidRDefault="00D214ED">
      <w:pPr>
        <w:jc w:val="both"/>
      </w:pPr>
    </w:p>
    <w:p w:rsidR="00D214ED" w:rsidRDefault="00CB684D">
      <w:pPr>
        <w:jc w:val="both"/>
      </w:pPr>
      <w:r>
        <w:rPr>
          <w:noProof/>
          <w:sz w:val="20"/>
        </w:rPr>
        <w:pict>
          <v:group id="_x0000_s3360" style="position:absolute;left:0;text-align:left;margin-left:22.3pt;margin-top:3.35pt;width:151.25pt;height:141.7pt;z-index:251592192" coordorigin="1579,11885" coordsize="3025,2834" o:allowincell="f">
            <v:line id="_x0000_s1234" style="position:absolute" from="1584,11885" to="1584,14621" o:regroupid="31">
              <v:stroke startarrow="block" startarrowwidth="narrow" startarrowlength="short" endarrowwidth="narrow" endarrowlength="short"/>
            </v:line>
            <v:line id="_x0000_s1322" style="position:absolute" from="1584,14621" to="4465,14622" o:regroupid="31">
              <v:stroke startarrowwidth="narrow" startarrowlength="short" endarrow="block" endarrowwidth="narrow" endarrowlength="short"/>
            </v:line>
            <v:shape id="_x0000_s1411" type="#_x0000_t19" style="position:absolute;left:1867;top:12188;width:2449;height:2161;flip:x y" o:regroupid="31" strokeweight="2pt"/>
            <v:shape id="_x0000_s1497" type="#_x0000_t19" style="position:absolute;left:1872;top:12025;width:2732;height:2519;flip:y" coordsize="21600,21560" o:regroupid="31" adj="-5668817,,,21560" path="wr-21600,-40,21600,43160,1319,,21600,21560nfewr-21600,-40,21600,43160,1319,,21600,21560l,21560nsxe" strokeweight="2pt">
              <v:path o:connectlocs="1319,0;21600,21560;0,21560"/>
            </v:shape>
            <v:line id="_x0000_s1580" style="position:absolute" from="2155,13278" to="2156,14719" o:regroupid="31" strokeweight=".5pt">
              <v:stroke dashstyle="1 1" startarrowwidth="narrow" startarrowlength="short" endarrowwidth="narrow" endarrowlength="short"/>
            </v:line>
            <v:line id="_x0000_s1659" style="position:absolute;flip:x" from="1579,13278" to="2156,13279" o:regroupid="31" strokeweight=".5pt">
              <v:stroke dashstyle="1 1" startarrowwidth="narrow" startarrowlength="short" endarrowwidth="narrow" endarrowlength="short"/>
            </v:line>
            <v:line id="_x0000_s1736" style="position:absolute;flip:x" from="1579,14521" to="2156,14522" o:regroupid="31" strokeweight=".5pt">
              <v:stroke dashstyle="1 1" startarrowwidth="narrow" startarrowlength="short" endarrowwidth="narrow" endarrowlength="short"/>
            </v:line>
            <w10:anchorlock/>
          </v:group>
        </w:pict>
      </w:r>
      <w:r w:rsidR="00D214ED">
        <w:rPr>
          <w:b/>
          <w:sz w:val="32"/>
        </w:rPr>
        <w:t xml:space="preserve">   </w:t>
      </w:r>
      <w:r w:rsidR="00D214ED">
        <w:t>P                                                           Для некоторого конкретного значения Q</w:t>
      </w:r>
      <w:r w:rsidR="00D214ED">
        <w:rPr>
          <w:vertAlign w:val="superscript"/>
        </w:rPr>
        <w:t>*</w:t>
      </w:r>
      <w:r w:rsidR="00D214ED">
        <w:t xml:space="preserve"> можно                         </w:t>
      </w:r>
    </w:p>
    <w:p w:rsidR="00D214ED" w:rsidRDefault="00D214ED">
      <w:pPr>
        <w:jc w:val="both"/>
      </w:pPr>
      <w:r>
        <w:t xml:space="preserve">             </w:t>
      </w:r>
      <w:r>
        <w:rPr>
          <w:b/>
        </w:rPr>
        <w:t>D</w:t>
      </w:r>
      <w:r>
        <w:t xml:space="preserve">                                    </w:t>
      </w:r>
      <w:r>
        <w:rPr>
          <w:b/>
        </w:rPr>
        <w:t xml:space="preserve">S           </w:t>
      </w:r>
      <w:r>
        <w:t>определить два вида цен:</w:t>
      </w:r>
      <w:r>
        <w:rPr>
          <w:b/>
        </w:rPr>
        <w:t xml:space="preserve">    </w:t>
      </w:r>
    </w:p>
    <w:p w:rsidR="00D214ED" w:rsidRDefault="00D214ED">
      <w:pPr>
        <w:jc w:val="both"/>
      </w:pPr>
      <w:r>
        <w:t xml:space="preserve">                                                                </w:t>
      </w:r>
    </w:p>
    <w:p w:rsidR="00D214ED" w:rsidRDefault="00D214ED">
      <w:pPr>
        <w:jc w:val="both"/>
      </w:pPr>
      <w:r>
        <w:t xml:space="preserve">                                                                  1. Цена спроса P</w:t>
      </w:r>
      <w:r>
        <w:rPr>
          <w:vertAlign w:val="subscript"/>
        </w:rPr>
        <w:t>d</w:t>
      </w:r>
      <w:r>
        <w:rPr>
          <w:vertAlign w:val="superscript"/>
        </w:rPr>
        <w:t>*</w:t>
      </w:r>
      <w:r>
        <w:t xml:space="preserve"> - максимальная цена для </w:t>
      </w:r>
    </w:p>
    <w:p w:rsidR="00D214ED" w:rsidRDefault="00D214ED">
      <w:pPr>
        <w:jc w:val="both"/>
      </w:pPr>
      <w:r>
        <w:rPr>
          <w:lang w:val="en-US"/>
        </w:rPr>
        <w:t xml:space="preserve"> </w:t>
      </w:r>
      <w:r>
        <w:t xml:space="preserve">                                                                                                  потребителя;    </w:t>
      </w:r>
    </w:p>
    <w:p w:rsidR="00D214ED" w:rsidRDefault="00D214ED">
      <w:pPr>
        <w:jc w:val="both"/>
      </w:pPr>
      <w:r>
        <w:t xml:space="preserve"> P</w:t>
      </w:r>
      <w:r>
        <w:rPr>
          <w:vertAlign w:val="subscript"/>
        </w:rPr>
        <w:t>d</w:t>
      </w:r>
      <w:r>
        <w:rPr>
          <w:vertAlign w:val="superscript"/>
        </w:rPr>
        <w:t>*</w:t>
      </w:r>
    </w:p>
    <w:p w:rsidR="00D214ED" w:rsidRDefault="00D214ED">
      <w:pPr>
        <w:jc w:val="both"/>
      </w:pPr>
      <w:r>
        <w:t xml:space="preserve">                                                                  2. Цена предложения P</w:t>
      </w:r>
      <w:r>
        <w:rPr>
          <w:vertAlign w:val="subscript"/>
        </w:rPr>
        <w:t>S</w:t>
      </w:r>
      <w:r>
        <w:rPr>
          <w:vertAlign w:val="superscript"/>
        </w:rPr>
        <w:t>*</w:t>
      </w:r>
      <w:r>
        <w:t xml:space="preserve"> - минимальная цена, </w:t>
      </w:r>
    </w:p>
    <w:p w:rsidR="00D214ED" w:rsidRDefault="00D214ED">
      <w:pPr>
        <w:jc w:val="both"/>
      </w:pPr>
      <w:r>
        <w:t xml:space="preserve">          </w:t>
      </w:r>
      <w:r>
        <w:sym w:font="Symbol" w:char="F044"/>
      </w:r>
      <w:r>
        <w:t>P                                                       при которой производители продают товар.</w:t>
      </w:r>
    </w:p>
    <w:p w:rsidR="00D214ED" w:rsidRDefault="00D214ED">
      <w:pPr>
        <w:jc w:val="both"/>
      </w:pPr>
    </w:p>
    <w:p w:rsidR="00D214ED" w:rsidRDefault="00D214ED">
      <w:pPr>
        <w:jc w:val="both"/>
        <w:rPr>
          <w:vertAlign w:val="superscript"/>
        </w:rPr>
      </w:pPr>
      <w:r>
        <w:t xml:space="preserve"> P</w:t>
      </w:r>
      <w:r>
        <w:rPr>
          <w:vertAlign w:val="subscript"/>
        </w:rPr>
        <w:t>S</w:t>
      </w:r>
      <w:r>
        <w:rPr>
          <w:vertAlign w:val="superscript"/>
        </w:rPr>
        <w:t xml:space="preserve">*                                                                                                  </w:t>
      </w:r>
      <w:r>
        <w:sym w:font="Symbol" w:char="F044"/>
      </w:r>
      <w:r>
        <w:t>P = P</w:t>
      </w:r>
      <w:r>
        <w:rPr>
          <w:vertAlign w:val="subscript"/>
        </w:rPr>
        <w:t>d</w:t>
      </w:r>
      <w:r>
        <w:rPr>
          <w:vertAlign w:val="superscript"/>
        </w:rPr>
        <w:t xml:space="preserve">* </w:t>
      </w:r>
      <w:r>
        <w:t>- P</w:t>
      </w:r>
      <w:r>
        <w:rPr>
          <w:vertAlign w:val="subscript"/>
        </w:rPr>
        <w:t>S</w:t>
      </w:r>
      <w:r>
        <w:rPr>
          <w:vertAlign w:val="superscript"/>
        </w:rPr>
        <w:t>*</w:t>
      </w:r>
      <w:r>
        <w:t xml:space="preserve"> - определяет дополнительный доход</w:t>
      </w:r>
      <w:r>
        <w:rPr>
          <w:vertAlign w:val="superscript"/>
        </w:rPr>
        <w:t xml:space="preserve"> </w:t>
      </w:r>
    </w:p>
    <w:p w:rsidR="00D214ED" w:rsidRDefault="00D214ED">
      <w:pPr>
        <w:jc w:val="both"/>
        <w:rPr>
          <w:vertAlign w:val="superscript"/>
        </w:rPr>
      </w:pPr>
      <w:r>
        <w:rPr>
          <w:vertAlign w:val="superscript"/>
        </w:rPr>
        <w:t xml:space="preserve">                                                                                                          </w:t>
      </w:r>
      <w:r>
        <w:t xml:space="preserve"> получаемый потребителями и посредниками</w:t>
      </w:r>
    </w:p>
    <w:p w:rsidR="00D214ED" w:rsidRDefault="00D214ED">
      <w:pPr>
        <w:jc w:val="both"/>
      </w:pPr>
      <w:r>
        <w:t xml:space="preserve">               Q</w:t>
      </w:r>
      <w:r>
        <w:rPr>
          <w:vertAlign w:val="superscript"/>
        </w:rPr>
        <w:t xml:space="preserve">*                        </w:t>
      </w:r>
      <w:r>
        <w:t xml:space="preserve">                Q             в определенной пропорции. </w:t>
      </w:r>
    </w:p>
    <w:p w:rsidR="00D214ED" w:rsidRDefault="00D214ED">
      <w:pPr>
        <w:jc w:val="both"/>
      </w:pPr>
    </w:p>
    <w:p w:rsidR="00D214ED" w:rsidRDefault="00CB684D">
      <w:pPr>
        <w:jc w:val="both"/>
      </w:pPr>
      <w:r>
        <w:rPr>
          <w:noProof/>
          <w:sz w:val="20"/>
        </w:rPr>
        <w:pict>
          <v:group id="_x0000_s3361" style="position:absolute;left:0;text-align:left;margin-left:22.3pt;margin-top:4.8pt;width:151.45pt;height:140pt;z-index:251627008" coordorigin="1579,1512" coordsize="3029,2800" o:allowincell="f">
            <v:line id="_x0000_s1235" style="position:absolute" from="1584,1512" to="1584,4248" o:regroupid="32">
              <v:stroke startarrow="block" startarrowwidth="narrow" startarrowlength="short" endarrowwidth="narrow" endarrowlength="short"/>
            </v:line>
            <v:line id="_x0000_s1323" style="position:absolute" from="1584,4248" to="4465,4249" o:regroupid="32">
              <v:stroke startarrowwidth="narrow" startarrowlength="short" endarrow="block" endarrowwidth="narrow" endarrowlength="short"/>
            </v:line>
            <v:shape id="_x0000_s1412" type="#_x0000_t19" style="position:absolute;left:1728;top:1872;width:2588;height:2075;flip:x y" coordsize="21512,21600" o:regroupid="32" adj=",-339936" path="wr-21600,,21600,43200,,,21512,19647nfewr-21600,,21600,43200,,,21512,19647l,21600nsxe" strokeweight="2pt">
              <v:path o:connectlocs="0,0;21512,19647;0,21600"/>
            </v:shape>
            <v:shape id="_x0000_s1498" type="#_x0000_t19" style="position:absolute;left:2155;top:1728;width:2453;height:2200;flip:y" coordsize="21588,21600" o:regroupid="32" adj=",-124723" path="wr-21600,,21600,43200,,,21588,20883nfewr-21600,,21600,43200,,,21588,20883l,21600nsxe" strokeweight="2pt">
              <v:path o:connectlocs="0,0;21588,20883;0,21600"/>
            </v:shape>
            <v:line id="_x0000_s1819" style="position:absolute;flip:y" from="1584,3024" to="4176,3024" o:regroupid="32" strokeweight=".5pt">
              <v:stroke dashstyle="1 1" startarrowwidth="narrow" startarrowlength="short" endarrowwidth="narrow" endarrowlength="short"/>
            </v:line>
            <v:line id="_x0000_s1894" style="position:absolute" from="4171,3015" to="4172,4312" o:regroupid="32" strokeweight=".5pt">
              <v:stroke dashstyle="1 1" startarrowwidth="narrow" startarrowlength="short" endarrowwidth="narrow" endarrowlength="short"/>
            </v:line>
            <v:line id="_x0000_s1971" style="position:absolute" from="2155,3015" to="2156,4312" o:regroupid="32" strokeweight=".5pt">
              <v:stroke dashstyle="1 1" startarrowwidth="narrow" startarrowlength="short" endarrowwidth="narrow" endarrowlength="short"/>
            </v:line>
            <v:line id="_x0000_s2074" style="position:absolute;flip:x" from="1579,4057" to="4172,4058" o:regroupid="32" strokeweight=".5pt">
              <v:stroke dashstyle="1 1" startarrowwidth="narrow" startarrowlength="short" endarrowwidth="narrow" endarrowlength="short"/>
            </v:line>
            <w10:anchorlock/>
          </v:group>
        </w:pict>
      </w:r>
      <w:r w:rsidR="00D214ED">
        <w:rPr>
          <w:b/>
          <w:sz w:val="32"/>
        </w:rPr>
        <w:t xml:space="preserve">   </w:t>
      </w:r>
      <w:r w:rsidR="00D214ED">
        <w:t xml:space="preserve">P                                                           При цене </w:t>
      </w:r>
      <w:r w:rsidR="00D214ED">
        <w:rPr>
          <w:vertAlign w:val="subscript"/>
        </w:rPr>
        <w:t xml:space="preserve"> </w:t>
      </w:r>
      <w:r w:rsidR="00D214ED">
        <w:t>Р</w:t>
      </w:r>
      <w:r w:rsidR="00D214ED">
        <w:rPr>
          <w:vertAlign w:val="subscript"/>
        </w:rPr>
        <w:t xml:space="preserve">1 </w:t>
      </w:r>
      <w:r w:rsidR="00D214ED">
        <w:t xml:space="preserve">предложение превышает спрос на                 </w:t>
      </w:r>
    </w:p>
    <w:p w:rsidR="00D214ED" w:rsidRDefault="00D214ED">
      <w:pPr>
        <w:jc w:val="both"/>
      </w:pPr>
      <w:r>
        <w:t xml:space="preserve">             </w:t>
      </w:r>
      <w:r>
        <w:rPr>
          <w:b/>
        </w:rPr>
        <w:t>D</w:t>
      </w:r>
      <w:r>
        <w:t xml:space="preserve">                                    </w:t>
      </w:r>
      <w:r>
        <w:rPr>
          <w:b/>
        </w:rPr>
        <w:t xml:space="preserve">S           </w:t>
      </w:r>
      <w:r>
        <w:t>величину:</w:t>
      </w:r>
      <w:r>
        <w:rPr>
          <w:b/>
        </w:rPr>
        <w:t xml:space="preserve">    </w:t>
      </w:r>
    </w:p>
    <w:p w:rsidR="00D214ED" w:rsidRDefault="00D214ED">
      <w:pPr>
        <w:jc w:val="both"/>
      </w:pPr>
      <w:r>
        <w:t xml:space="preserve">                                                                                              </w:t>
      </w:r>
      <w:r>
        <w:sym w:font="Symbol" w:char="F044"/>
      </w:r>
      <w:r>
        <w:t>Q = Q</w:t>
      </w:r>
      <w:r>
        <w:rPr>
          <w:vertAlign w:val="subscript"/>
        </w:rPr>
        <w:t>S1</w:t>
      </w:r>
      <w:r>
        <w:t xml:space="preserve"> - Q</w:t>
      </w:r>
      <w:r>
        <w:rPr>
          <w:vertAlign w:val="subscript"/>
        </w:rPr>
        <w:t>d1</w:t>
      </w:r>
    </w:p>
    <w:p w:rsidR="00D214ED" w:rsidRDefault="00D214ED">
      <w:pPr>
        <w:jc w:val="both"/>
      </w:pPr>
      <w:r>
        <w:t xml:space="preserve">                                                                  Из этой ситуации может быть осуществлен  </w:t>
      </w:r>
    </w:p>
    <w:p w:rsidR="00D214ED" w:rsidRDefault="00D214ED">
      <w:pPr>
        <w:jc w:val="both"/>
      </w:pPr>
      <w:r>
        <w:t xml:space="preserve">                             </w:t>
      </w:r>
      <w:r>
        <w:sym w:font="Symbol" w:char="F044"/>
      </w:r>
      <w:r>
        <w:t xml:space="preserve">Q                                переход в другие состояния:    </w:t>
      </w:r>
    </w:p>
    <w:p w:rsidR="00D214ED" w:rsidRDefault="00D214ED">
      <w:pPr>
        <w:jc w:val="both"/>
      </w:pPr>
      <w:r>
        <w:t xml:space="preserve">   P</w:t>
      </w:r>
      <w:r>
        <w:rPr>
          <w:vertAlign w:val="subscript"/>
        </w:rPr>
        <w:t xml:space="preserve">1                                           </w:t>
      </w:r>
      <w:r>
        <w:t xml:space="preserve">                                            - быстрое снижение цены до P</w:t>
      </w:r>
      <w:r>
        <w:rPr>
          <w:vertAlign w:val="subscript"/>
        </w:rPr>
        <w:t>1</w:t>
      </w:r>
      <w:r>
        <w:rPr>
          <w:vertAlign w:val="superscript"/>
        </w:rPr>
        <w:t>’</w:t>
      </w:r>
      <w:r>
        <w:t xml:space="preserve"> в точке F;</w:t>
      </w:r>
    </w:p>
    <w:p w:rsidR="00D214ED" w:rsidRDefault="00D214ED">
      <w:pPr>
        <w:jc w:val="both"/>
      </w:pPr>
      <w:r>
        <w:t xml:space="preserve">                                                                             - упреждающие меры по предотвращению</w:t>
      </w:r>
    </w:p>
    <w:p w:rsidR="00D214ED" w:rsidRDefault="00D214ED">
      <w:pPr>
        <w:jc w:val="both"/>
      </w:pPr>
      <w:r>
        <w:rPr>
          <w:lang w:val="en-US"/>
        </w:rPr>
        <w:t xml:space="preserve">  P</w:t>
      </w:r>
      <w:r>
        <w:rPr>
          <w:vertAlign w:val="subscript"/>
          <w:lang w:val="en-US"/>
        </w:rPr>
        <w:t>1</w:t>
      </w:r>
      <w:r>
        <w:rPr>
          <w:lang w:val="en-US"/>
        </w:rPr>
        <w:t xml:space="preserve">’  </w:t>
      </w:r>
      <w:r>
        <w:t xml:space="preserve">                       E                                            избыточного предложения с постепенным</w:t>
      </w:r>
    </w:p>
    <w:p w:rsidR="00D214ED" w:rsidRDefault="00D214ED">
      <w:pPr>
        <w:jc w:val="both"/>
      </w:pPr>
      <w:r>
        <w:t xml:space="preserve">                                 </w:t>
      </w:r>
      <w:r>
        <w:rPr>
          <w:lang w:val="en-US"/>
        </w:rPr>
        <w:t xml:space="preserve">   </w:t>
      </w:r>
      <w:r>
        <w:t xml:space="preserve">               F                          снижением цены. При этом происходит</w:t>
      </w:r>
    </w:p>
    <w:p w:rsidR="00D214ED" w:rsidRDefault="00D214ED">
      <w:pPr>
        <w:jc w:val="both"/>
        <w:rPr>
          <w:vertAlign w:val="superscript"/>
        </w:rPr>
      </w:pPr>
      <w:r>
        <w:rPr>
          <w:lang w:val="en-US"/>
        </w:rPr>
        <w:t xml:space="preserve">       </w:t>
      </w:r>
      <w:r>
        <w:t xml:space="preserve"> </w:t>
      </w:r>
      <w:r>
        <w:rPr>
          <w:vertAlign w:val="superscript"/>
        </w:rPr>
        <w:t xml:space="preserve">                                                                                                                  </w:t>
      </w:r>
      <w:r>
        <w:t>снижения объема предложения и увеличение</w:t>
      </w:r>
      <w:r>
        <w:rPr>
          <w:vertAlign w:val="superscript"/>
        </w:rPr>
        <w:t xml:space="preserve"> </w:t>
      </w:r>
    </w:p>
    <w:p w:rsidR="00D214ED" w:rsidRDefault="00D214ED">
      <w:pPr>
        <w:jc w:val="both"/>
        <w:rPr>
          <w:vertAlign w:val="superscript"/>
        </w:rPr>
      </w:pPr>
      <w:r>
        <w:rPr>
          <w:vertAlign w:val="superscript"/>
        </w:rPr>
        <w:t xml:space="preserve">                                                                                                          </w:t>
      </w:r>
      <w:r>
        <w:t xml:space="preserve">             спроса, равенство которых  достигается в</w:t>
      </w:r>
    </w:p>
    <w:p w:rsidR="00D214ED" w:rsidRDefault="00D214ED">
      <w:pPr>
        <w:jc w:val="both"/>
        <w:rPr>
          <w:b/>
        </w:rPr>
      </w:pPr>
      <w:r>
        <w:t xml:space="preserve">               Q</w:t>
      </w:r>
      <w:r>
        <w:rPr>
          <w:vertAlign w:val="subscript"/>
        </w:rPr>
        <w:t>d1</w:t>
      </w:r>
      <w:r>
        <w:rPr>
          <w:vertAlign w:val="superscript"/>
        </w:rPr>
        <w:t xml:space="preserve">                       </w:t>
      </w:r>
      <w:r>
        <w:t xml:space="preserve">             Q</w:t>
      </w:r>
      <w:r>
        <w:rPr>
          <w:vertAlign w:val="subscript"/>
        </w:rPr>
        <w:t>S1</w:t>
      </w:r>
      <w:r>
        <w:t xml:space="preserve">  Q                     в точке</w:t>
      </w:r>
      <w:r>
        <w:rPr>
          <w:b/>
        </w:rPr>
        <w:t xml:space="preserve"> E - точка устойчивого равновесия.</w:t>
      </w:r>
    </w:p>
    <w:p w:rsidR="00D214ED" w:rsidRDefault="00D214ED">
      <w:pPr>
        <w:jc w:val="both"/>
        <w:rPr>
          <w:b/>
        </w:rPr>
      </w:pPr>
    </w:p>
    <w:p w:rsidR="00D214ED" w:rsidRDefault="00D214ED">
      <w:pPr>
        <w:ind w:firstLine="567"/>
        <w:jc w:val="both"/>
        <w:rPr>
          <w:lang w:val="en-US"/>
        </w:rPr>
      </w:pPr>
      <w:r>
        <w:t xml:space="preserve">Для точки Е выполняются два условия:   </w:t>
      </w:r>
      <w:r>
        <w:rPr>
          <w:b/>
        </w:rPr>
        <w:t>P</w:t>
      </w:r>
      <w:r>
        <w:rPr>
          <w:b/>
          <w:vertAlign w:val="subscript"/>
        </w:rPr>
        <w:t>SE</w:t>
      </w:r>
      <w:r>
        <w:rPr>
          <w:b/>
        </w:rPr>
        <w:t xml:space="preserve"> = P</w:t>
      </w:r>
      <w:r>
        <w:rPr>
          <w:b/>
          <w:vertAlign w:val="subscript"/>
        </w:rPr>
        <w:t>dE</w:t>
      </w:r>
      <w:r>
        <w:rPr>
          <w:b/>
        </w:rPr>
        <w:t xml:space="preserve">  и Q</w:t>
      </w:r>
      <w:r>
        <w:rPr>
          <w:b/>
          <w:vertAlign w:val="subscript"/>
        </w:rPr>
        <w:t xml:space="preserve">SE </w:t>
      </w:r>
      <w:r>
        <w:rPr>
          <w:b/>
        </w:rPr>
        <w:t>= Q</w:t>
      </w:r>
      <w:r>
        <w:rPr>
          <w:b/>
          <w:vertAlign w:val="subscript"/>
        </w:rPr>
        <w:t>dE.</w:t>
      </w:r>
      <w:r>
        <w:t xml:space="preserve"> При нарушении хотя бы одного из этих условий равновесие становится неустойчивым и производители с потребителями смещаются из этой точки неустойчивого равновесия.</w:t>
      </w:r>
    </w:p>
    <w:p w:rsidR="00D214ED" w:rsidRDefault="00D214ED">
      <w:pPr>
        <w:pageBreakBefore/>
        <w:ind w:firstLine="567"/>
        <w:jc w:val="both"/>
        <w:rPr>
          <w:lang w:val="en-US"/>
        </w:rPr>
      </w:pPr>
      <w:r>
        <w:t>Пусть теперь исходная цена P</w:t>
      </w:r>
      <w:r>
        <w:rPr>
          <w:vertAlign w:val="subscript"/>
        </w:rPr>
        <w:t>2</w:t>
      </w:r>
      <w:r>
        <w:t xml:space="preserve">. Спрос превышает предложение и на рынке наблюдается дефицит в объеме: </w:t>
      </w:r>
      <w:r>
        <w:sym w:font="Symbol" w:char="F044"/>
      </w:r>
      <w:r>
        <w:t>Q = Q</w:t>
      </w:r>
      <w:r>
        <w:rPr>
          <w:vertAlign w:val="subscript"/>
        </w:rPr>
        <w:t xml:space="preserve">d2 </w:t>
      </w:r>
      <w:r>
        <w:t>- Q</w:t>
      </w:r>
      <w:r>
        <w:rPr>
          <w:vertAlign w:val="subscript"/>
        </w:rPr>
        <w:t xml:space="preserve">S1 </w:t>
      </w:r>
      <w:r>
        <w:t xml:space="preserve">. </w:t>
      </w:r>
    </w:p>
    <w:p w:rsidR="00D214ED" w:rsidRDefault="00D214ED">
      <w:pPr>
        <w:jc w:val="both"/>
      </w:pPr>
    </w:p>
    <w:p w:rsidR="00D214ED" w:rsidRDefault="00CB684D">
      <w:pPr>
        <w:jc w:val="both"/>
      </w:pPr>
      <w:r>
        <w:rPr>
          <w:noProof/>
          <w:sz w:val="20"/>
        </w:rPr>
        <w:pict>
          <v:group id="_x0000_s3369" style="position:absolute;left:0;text-align:left;margin-left:22.3pt;margin-top:7.9pt;width:158.45pt;height:146.65pt;z-index:251639296" coordorigin="1579,2438" coordsize="3169,2933" o:allowincell="f">
            <v:line id="_x0000_s1236" style="position:absolute" from="1584,2438" to="1584,5318" o:regroupid="39">
              <v:stroke startarrow="block" startarrowwidth="narrow" startarrowlength="short" endarrowwidth="narrow" endarrowlength="short"/>
            </v:line>
            <v:line id="_x0000_s1324" style="position:absolute" from="1584,5318" to="4465,5319" o:regroupid="39">
              <v:stroke startarrowwidth="narrow" startarrowlength="short" endarrow="block" endarrowwidth="narrow" endarrowlength="short"/>
            </v:line>
            <v:shape id="_x0000_s1413" type="#_x0000_t19" style="position:absolute;left:1867;top:2650;width:2449;height:2161;flip:x y" o:regroupid="39" strokeweight="2pt"/>
            <v:shape id="_x0000_s1499" type="#_x0000_t19" style="position:absolute;left:2155;top:2487;width:2449;height:2305;flip:y" o:regroupid="39" strokeweight="2pt"/>
            <v:line id="_x0000_s1820" style="position:absolute" from="1579,4853" to="3596,4854" o:regroupid="39" strokeweight=".5pt">
              <v:stroke dashstyle="1 1" startarrowwidth="narrow" startarrowlength="short" endarrowwidth="narrow" endarrowlength="short"/>
            </v:line>
            <v:line id="_x0000_s1895" style="position:absolute" from="3595,4771" to="3600,5318" o:regroupid="39" strokeweight=".5pt">
              <v:stroke dashstyle="1 1" startarrowwidth="narrow" startarrowlength="short" endarrowwidth="narrow" endarrowlength="short"/>
            </v:line>
            <v:line id="_x0000_s1972" style="position:absolute" from="2736,4320" to="2741,5371" o:regroupid="39" strokeweight=".5pt">
              <v:stroke dashstyle="1 1" startarrowwidth="narrow" startarrowlength="short" endarrowwidth="narrow" endarrowlength="short"/>
            </v:line>
            <v:line id="_x0000_s2140" style="position:absolute;flip:x" from="1584,4320" to="2737,4321" o:regroupid="39" strokeweight=".5pt">
              <v:stroke dashstyle="1 1" startarrowwidth="narrow" startarrowlength="short" endarrowwidth="narrow" endarrowlength="short"/>
            </v:line>
            <v:shape id="_x0000_s2203" type="#_x0000_t19" style="position:absolute;left:2587;top:3010;width:2161;height:1969;flip:y" o:regroupid="39" strokeweight=".5pt">
              <v:stroke dashstyle="3 1"/>
            </v:shape>
            <w10:anchorlock/>
          </v:group>
        </w:pict>
      </w:r>
      <w:r w:rsidR="00D214ED">
        <w:rPr>
          <w:b/>
          <w:sz w:val="32"/>
        </w:rPr>
        <w:t xml:space="preserve">   </w:t>
      </w:r>
      <w:r w:rsidR="00D214ED">
        <w:t xml:space="preserve">P                                                           Ликвидировать дефицит можно:                  </w:t>
      </w:r>
    </w:p>
    <w:p w:rsidR="00D214ED" w:rsidRDefault="00D214ED">
      <w:pPr>
        <w:jc w:val="both"/>
      </w:pPr>
      <w:r>
        <w:t xml:space="preserve">             </w:t>
      </w:r>
      <w:r>
        <w:rPr>
          <w:b/>
        </w:rPr>
        <w:t>D</w:t>
      </w:r>
      <w:r>
        <w:t xml:space="preserve">                                    </w:t>
      </w:r>
      <w:r>
        <w:rPr>
          <w:b/>
        </w:rPr>
        <w:t xml:space="preserve">S                </w:t>
      </w:r>
      <w:r>
        <w:t>- мгновенным повышением цены до уровня P</w:t>
      </w:r>
      <w:r>
        <w:rPr>
          <w:vertAlign w:val="subscript"/>
        </w:rPr>
        <w:t>2</w:t>
      </w:r>
      <w:r>
        <w:t>’.</w:t>
      </w:r>
    </w:p>
    <w:p w:rsidR="00D214ED" w:rsidRDefault="00D214ED">
      <w:pPr>
        <w:jc w:val="both"/>
      </w:pPr>
      <w:r>
        <w:t xml:space="preserve">                                                                         При этом P</w:t>
      </w:r>
      <w:r>
        <w:rPr>
          <w:vertAlign w:val="subscript"/>
        </w:rPr>
        <w:t>2</w:t>
      </w:r>
      <w:r>
        <w:t>’ &gt; P</w:t>
      </w:r>
      <w:r>
        <w:rPr>
          <w:vertAlign w:val="subscript"/>
        </w:rPr>
        <w:t>2</w:t>
      </w:r>
      <w:r>
        <w:t>, а спрос равен предложению.</w:t>
      </w:r>
    </w:p>
    <w:p w:rsidR="00D214ED" w:rsidRDefault="00D214ED">
      <w:pPr>
        <w:jc w:val="both"/>
      </w:pPr>
      <w:r>
        <w:t xml:space="preserve">                                                           </w:t>
      </w:r>
      <w:r>
        <w:rPr>
          <w:b/>
        </w:rPr>
        <w:t>S`</w:t>
      </w:r>
      <w:r>
        <w:t xml:space="preserve">          Имеет место неустойчивое равновесие, которое</w:t>
      </w:r>
    </w:p>
    <w:p w:rsidR="00D214ED" w:rsidRDefault="00D214ED">
      <w:pPr>
        <w:jc w:val="both"/>
      </w:pPr>
      <w:r>
        <w:t xml:space="preserve">                                                                         устраняется рынком:     </w:t>
      </w:r>
    </w:p>
    <w:p w:rsidR="00D214ED" w:rsidRDefault="00D214ED">
      <w:pPr>
        <w:jc w:val="both"/>
      </w:pPr>
      <w:r>
        <w:rPr>
          <w:vertAlign w:val="subscript"/>
        </w:rPr>
        <w:t xml:space="preserve">                                           </w:t>
      </w:r>
      <w:r>
        <w:t xml:space="preserve">                                            - медленное повышение цены до точки </w:t>
      </w:r>
      <w:r>
        <w:rPr>
          <w:b/>
        </w:rPr>
        <w:t>E</w:t>
      </w:r>
      <w:r>
        <w:t xml:space="preserve"> с </w:t>
      </w:r>
    </w:p>
    <w:p w:rsidR="00D214ED" w:rsidRDefault="00D214ED">
      <w:pPr>
        <w:jc w:val="both"/>
      </w:pPr>
      <w:r>
        <w:t xml:space="preserve">                                                                         выполнением условий устойчивого равновесия</w:t>
      </w:r>
    </w:p>
    <w:p w:rsidR="00D214ED" w:rsidRDefault="00D214ED">
      <w:pPr>
        <w:jc w:val="both"/>
      </w:pPr>
      <w:r>
        <w:t xml:space="preserve"> P</w:t>
      </w:r>
      <w:r>
        <w:rPr>
          <w:vertAlign w:val="subscript"/>
        </w:rPr>
        <w:t>2</w:t>
      </w:r>
      <w:r>
        <w:t xml:space="preserve">’                           Е                                     ( это возможно при запасе оборудования,    </w:t>
      </w:r>
    </w:p>
    <w:p w:rsidR="00D214ED" w:rsidRDefault="00D214ED">
      <w:pPr>
        <w:jc w:val="both"/>
      </w:pPr>
      <w:r>
        <w:t xml:space="preserve"> </w:t>
      </w:r>
      <w:r>
        <w:rPr>
          <w:lang w:val="en-US"/>
        </w:rPr>
        <w:t>P</w:t>
      </w:r>
      <w:r>
        <w:rPr>
          <w:vertAlign w:val="subscript"/>
          <w:lang w:val="en-US"/>
        </w:rPr>
        <w:t>2</w:t>
      </w:r>
      <w:r>
        <w:t xml:space="preserve">                                    E</w:t>
      </w:r>
      <w:r>
        <w:rPr>
          <w:vertAlign w:val="subscript"/>
        </w:rPr>
        <w:t>1</w:t>
      </w:r>
      <w:r>
        <w:t xml:space="preserve">                              сверхурочных работах, чтобы повысить </w:t>
      </w:r>
    </w:p>
    <w:p w:rsidR="00D214ED" w:rsidRDefault="00D214ED">
      <w:pPr>
        <w:jc w:val="both"/>
        <w:rPr>
          <w:vertAlign w:val="superscript"/>
        </w:rPr>
      </w:pPr>
      <w:r>
        <w:t xml:space="preserve"> </w:t>
      </w:r>
      <w:r>
        <w:rPr>
          <w:lang w:val="en-US"/>
        </w:rPr>
        <w:t xml:space="preserve">   </w:t>
      </w:r>
      <w:r>
        <w:rPr>
          <w:vertAlign w:val="superscript"/>
        </w:rPr>
        <w:t xml:space="preserve">        </w:t>
      </w:r>
      <w:r>
        <w:rPr>
          <w:vertAlign w:val="superscript"/>
          <w:lang w:val="en-US"/>
        </w:rPr>
        <w:t xml:space="preserve"> </w:t>
      </w:r>
      <w:r>
        <w:rPr>
          <w:vertAlign w:val="superscript"/>
        </w:rPr>
        <w:t xml:space="preserve">                                                                                                        </w:t>
      </w:r>
      <w:r>
        <w:t>предложение);</w:t>
      </w:r>
      <w:r>
        <w:rPr>
          <w:vertAlign w:val="superscript"/>
        </w:rPr>
        <w:t xml:space="preserve"> </w:t>
      </w:r>
    </w:p>
    <w:p w:rsidR="00D214ED" w:rsidRDefault="00D214ED">
      <w:pPr>
        <w:jc w:val="both"/>
        <w:rPr>
          <w:vertAlign w:val="superscript"/>
        </w:rPr>
      </w:pPr>
      <w:r>
        <w:rPr>
          <w:vertAlign w:val="superscript"/>
        </w:rPr>
        <w:t xml:space="preserve">                                                                                                          </w:t>
      </w:r>
      <w:r>
        <w:t xml:space="preserve">      - инвестиции в производство до уровня, который</w:t>
      </w:r>
    </w:p>
    <w:p w:rsidR="00D214ED" w:rsidRDefault="00D214ED">
      <w:pPr>
        <w:jc w:val="both"/>
      </w:pPr>
      <w:r>
        <w:t xml:space="preserve">                        Q</w:t>
      </w:r>
      <w:r>
        <w:rPr>
          <w:vertAlign w:val="subscript"/>
        </w:rPr>
        <w:t xml:space="preserve">S1  </w:t>
      </w:r>
      <w:r>
        <w:t xml:space="preserve">       Q</w:t>
      </w:r>
      <w:r>
        <w:rPr>
          <w:vertAlign w:val="subscript"/>
        </w:rPr>
        <w:t>d1</w:t>
      </w:r>
      <w:r>
        <w:t xml:space="preserve">         Q                  смещает кривую предложения в положение S’.</w:t>
      </w:r>
    </w:p>
    <w:p w:rsidR="00D214ED" w:rsidRDefault="00D214ED">
      <w:pPr>
        <w:jc w:val="both"/>
      </w:pPr>
    </w:p>
    <w:p w:rsidR="00D214ED" w:rsidRDefault="00D214ED">
      <w:pPr>
        <w:pStyle w:val="a8"/>
      </w:pPr>
      <w:r>
        <w:t>В точке E’ обеспечивается устойчивое равновесие, однако это достигается в течение длительного периода времени, так как необходимо изменять объем инвестируемых средств, технологию производства и пр. Этот способ является наиболее желательным, но требует большого финансирования и длительного времени.</w:t>
      </w:r>
    </w:p>
    <w:p w:rsidR="00D214ED" w:rsidRDefault="00D214ED">
      <w:pPr>
        <w:jc w:val="both"/>
      </w:pPr>
    </w:p>
    <w:p w:rsidR="00D214ED" w:rsidRDefault="00D214ED">
      <w:pPr>
        <w:ind w:firstLine="567"/>
        <w:jc w:val="both"/>
      </w:pPr>
      <w:r>
        <w:t xml:space="preserve">В общем случае, спрос и предложение не мгновенно приходят в соответствие друг другу, а во многих случаях возникает постепенное во времени приспособление предложения к цене. При этом возникают так называемые </w:t>
      </w:r>
      <w:r>
        <w:rPr>
          <w:b/>
        </w:rPr>
        <w:t>частные циклы</w:t>
      </w:r>
      <w:r>
        <w:t xml:space="preserve">, которые изображаются с помощью </w:t>
      </w:r>
      <w:r>
        <w:rPr>
          <w:b/>
        </w:rPr>
        <w:t>паутинообразной модели.</w:t>
      </w:r>
    </w:p>
    <w:p w:rsidR="00D214ED" w:rsidRDefault="00D214ED">
      <w:pPr>
        <w:jc w:val="both"/>
      </w:pPr>
    </w:p>
    <w:p w:rsidR="00D214ED" w:rsidRDefault="00D214ED">
      <w:pPr>
        <w:jc w:val="both"/>
      </w:pPr>
      <w:r>
        <w:t xml:space="preserve">   Пусть для производства товара требуется определенный период времени </w:t>
      </w:r>
      <w:r>
        <w:sym w:font="Symbol" w:char="F074"/>
      </w:r>
      <w:r>
        <w:t>, который определяется длительностью производственного цикла. Рассмотрим состояние рынка в момент времени t и примем для спроса и предложения, существующих в момент времени t, следующие допущения:</w:t>
      </w:r>
    </w:p>
    <w:p w:rsidR="00D214ED" w:rsidRDefault="00D214ED">
      <w:pPr>
        <w:jc w:val="both"/>
      </w:pPr>
    </w:p>
    <w:p w:rsidR="00D214ED" w:rsidRDefault="00D214ED">
      <w:pPr>
        <w:jc w:val="both"/>
      </w:pPr>
      <w:r>
        <w:rPr>
          <w:rFonts w:ascii="Wingdings" w:hAnsi="Wingdings"/>
        </w:rPr>
        <w:t></w:t>
      </w:r>
      <w:r>
        <w:rPr>
          <w:rFonts w:ascii="Wingdings" w:hAnsi="Wingdings"/>
        </w:rPr>
        <w:t></w:t>
      </w:r>
      <w:r>
        <w:t xml:space="preserve">Покупатели считаются только с фактической ценой P(t), действующей на рынке и </w:t>
      </w:r>
    </w:p>
    <w:p w:rsidR="00D214ED" w:rsidRDefault="00D214ED">
      <w:pPr>
        <w:jc w:val="both"/>
      </w:pPr>
      <w:r>
        <w:t xml:space="preserve">       предъявляют спрос:   Q</w:t>
      </w:r>
      <w:r>
        <w:rPr>
          <w:vertAlign w:val="subscript"/>
        </w:rPr>
        <w:t>dt</w:t>
      </w:r>
      <w:r>
        <w:t xml:space="preserve"> = f(P[t]);</w:t>
      </w:r>
    </w:p>
    <w:p w:rsidR="00D214ED" w:rsidRDefault="00D214ED">
      <w:pPr>
        <w:jc w:val="both"/>
      </w:pPr>
      <w:r>
        <w:rPr>
          <w:rFonts w:ascii="Wingdings" w:hAnsi="Wingdings"/>
        </w:rPr>
        <w:t></w:t>
      </w:r>
      <w:r>
        <w:t xml:space="preserve">    Производители ожидают, что цена будет такой же, как и в предшествующий момент </w:t>
      </w:r>
    </w:p>
    <w:p w:rsidR="00D214ED" w:rsidRDefault="00D214ED">
      <w:pPr>
        <w:jc w:val="both"/>
      </w:pPr>
      <w:r>
        <w:t xml:space="preserve">       времени (t-1) и предлагают товар в объеме:  Q</w:t>
      </w:r>
      <w:r>
        <w:rPr>
          <w:vertAlign w:val="subscript"/>
        </w:rPr>
        <w:t>st</w:t>
      </w:r>
      <w:r>
        <w:t xml:space="preserve"> = f(P[t-1])</w:t>
      </w:r>
    </w:p>
    <w:p w:rsidR="00D214ED" w:rsidRDefault="00D214ED">
      <w:pPr>
        <w:jc w:val="both"/>
      </w:pPr>
    </w:p>
    <w:p w:rsidR="00D214ED" w:rsidRDefault="00D214ED">
      <w:pPr>
        <w:jc w:val="both"/>
      </w:pPr>
      <w:r>
        <w:t>Поскольку в момент времени t цена должна установиться так, чтобы был куплен весь объем товара:    Q</w:t>
      </w:r>
      <w:r>
        <w:rPr>
          <w:vertAlign w:val="subscript"/>
        </w:rPr>
        <w:t>dt</w:t>
      </w:r>
      <w:r>
        <w:t xml:space="preserve"> = Q</w:t>
      </w:r>
      <w:r>
        <w:rPr>
          <w:vertAlign w:val="subscript"/>
        </w:rPr>
        <w:t>st</w:t>
      </w:r>
      <w:r>
        <w:t xml:space="preserve"> , то система должна постепенно переходить в положение равновесия с учетом обоих контрагентов. </w:t>
      </w:r>
    </w:p>
    <w:p w:rsidR="00D214ED" w:rsidRDefault="00CB684D">
      <w:pPr>
        <w:pageBreakBefore/>
        <w:jc w:val="both"/>
      </w:pPr>
      <w:r>
        <w:rPr>
          <w:noProof/>
          <w:sz w:val="20"/>
        </w:rPr>
        <w:pict>
          <v:group id="_x0000_s3362" style="position:absolute;left:0;text-align:left;margin-left:8.15pt;margin-top:.55pt;width:180pt;height:160.95pt;z-index:251654656" coordorigin="1296,3693" coordsize="3600,3219" o:allowincell="f">
            <v:line id="_x0000_s1147" style="position:absolute" from="1584,3693" to="1584,6861" o:regroupid="33">
              <v:stroke startarrow="block" startarrowwidth="narrow" startarrowlength="short" endarrowwidth="narrow" endarrowlength="short"/>
            </v:line>
            <v:line id="_x0000_s1237" style="position:absolute" from="1584,6861" to="4896,6861" o:regroupid="33">
              <v:stroke startarrowwidth="narrow" startarrowlength="short" endarrow="block" endarrowwidth="narrow" endarrowlength="short"/>
            </v:line>
            <v:shape id="_x0000_s1325" type="#_x0000_t19" style="position:absolute;left:2016;top:3984;width:2736;height:2016;flip:x y" coordsize="21596,21587" o:regroupid="33" adj="-5769010,-70720,,21587" path="wr-21600,-13,21600,43187,743,,21596,21180nfewr-21600,-13,21600,43187,743,,21596,21180l,21587nsxe" strokeweight="2pt">
              <v:path o:connectlocs="743,0;21596,21180;0,21587"/>
            </v:shape>
            <v:shape id="_x0000_s1414" type="#_x0000_t19" style="position:absolute;left:1296;top:3984;width:3168;height:2336;flip:y" coordsize="21567,21411" o:regroupid="33" adj="-5401293,-207397,,21411" path="wr-21600,-189,21600,43011,2850,,21567,20219nfewr-21600,-189,21600,43011,2850,,21567,20219l,21411nsxe" strokeweight="2pt">
              <v:path o:connectlocs="2850,0;21567,20219;0,21411"/>
            </v:shape>
            <v:shape id="_x0000_s1500" type="#_x0000_t19" style="position:absolute;left:1867;top:5196;width:2593;height:1441;flip:x y" o:regroupid="33" strokeweight="2pt">
              <v:stroke dashstyle="1 1"/>
            </v:shape>
            <v:line id="_x0000_s1581" style="position:absolute" from="2304,6048" to="2304,6912" o:regroupid="33" strokeweight=".5pt">
              <v:stroke dashstyle="1 1" startarrowwidth="narrow" startarrowlength="short" endarrowwidth="narrow" endarrowlength="short"/>
            </v:line>
            <v:line id="_x0000_s1660" style="position:absolute" from="2304,4896" to="2305,6049" o:regroupid="33" strokeweight="1pt">
              <v:stroke startarrow="open" startarrowwidth="narrow" startarrowlength="short" endarrowwidth="narrow" endarrowlength="short"/>
            </v:line>
            <v:line id="_x0000_s1737" style="position:absolute;flip:y" from="2304,4896" to="4176,4896" o:regroupid="33" strokeweight="1pt">
              <v:stroke startarrowwidth="narrow" startarrowlength="short" endarrow="open" endarrowwidth="narrow" endarrowlength="short"/>
            </v:line>
            <v:line id="_x0000_s1821" style="position:absolute" from="4171,4888" to="4172,5897" o:regroupid="33" strokeweight="1pt">
              <v:stroke startarrowwidth="narrow" startarrowlength="short" endarrow="open" endarrowwidth="narrow" endarrowlength="short"/>
            </v:line>
            <v:line id="_x0000_s1896" style="position:absolute" from="4171,5973" to="4172,6838" o:regroupid="33" strokeweight=".5pt">
              <v:stroke dashstyle="1 1" startarrowwidth="narrow" startarrowlength="short" endarrowwidth="narrow" endarrowlength="short"/>
            </v:line>
            <v:line id="_x0000_s1973" style="position:absolute" from="3019,5973" to="4172,5974" o:regroupid="33" strokeweight="1pt">
              <v:stroke startarrow="open" startarrowwidth="narrow" startarrowlength="short" endarrowwidth="narrow" endarrowlength="short"/>
            </v:line>
            <v:line id="_x0000_s2075" style="position:absolute" from="3019,5503" to="3020,5936" o:regroupid="33" strokeweight="1pt">
              <v:stroke startarrow="open" startarrowwidth="narrow" startarrowlength="short" endarrowwidth="narrow" endarrowlength="short"/>
            </v:line>
            <v:line id="_x0000_s2141" style="position:absolute" from="3019,5810" to="3020,6819" o:regroupid="33" strokeweight=".5pt">
              <v:stroke dashstyle="1 1" startarrowwidth="narrow" startarrowlength="short" endarrowwidth="narrow" endarrowlength="short"/>
            </v:line>
            <v:line id="_x0000_s2204" style="position:absolute;flip:x" from="1584,4896" to="2304,4897" o:regroupid="33" strokeweight=".5pt">
              <v:stroke dashstyle="1 1" startarrowwidth="narrow" startarrowlength="short" endarrowwidth="narrow" endarrowlength="short"/>
            </v:line>
            <v:line id="_x0000_s2265" style="position:absolute;flip:x" from="1579,5973" to="2876,5974" o:regroupid="33" strokeweight=".5pt">
              <v:stroke dashstyle="1 1" startarrowwidth="narrow" startarrowlength="short" endarrowwidth="narrow" endarrowlength="short"/>
            </v:line>
            <v:line id="_x0000_s2319" style="position:absolute;flip:x y" from="1584,6192" to="2304,6192" o:regroupid="33" strokeweight=".5pt">
              <v:stroke dashstyle="1 1" startarrowwidth="narrow" startarrowlength="short" endarrowwidth="narrow" endarrowlength="short"/>
            </v:line>
            <w10:anchorlock/>
          </v:group>
        </w:pict>
      </w:r>
      <w:r w:rsidR="00D214ED">
        <w:t xml:space="preserve">    P                                                            Пусть в начальный момент цена равна P</w:t>
      </w:r>
      <w:r w:rsidR="00D214ED">
        <w:rPr>
          <w:vertAlign w:val="subscript"/>
        </w:rPr>
        <w:t xml:space="preserve">0 </w:t>
      </w:r>
      <w:r w:rsidR="00D214ED">
        <w:t xml:space="preserve">и кривая                </w:t>
      </w:r>
    </w:p>
    <w:p w:rsidR="00D214ED" w:rsidRDefault="00D214ED">
      <w:pPr>
        <w:jc w:val="both"/>
      </w:pPr>
      <w:r>
        <w:t xml:space="preserve">                                            </w:t>
      </w:r>
      <w:r>
        <w:rPr>
          <w:lang w:val="en-US"/>
        </w:rPr>
        <w:t xml:space="preserve"> </w:t>
      </w:r>
      <w:r>
        <w:t xml:space="preserve">      S</w:t>
      </w:r>
      <w:r>
        <w:rPr>
          <w:lang w:val="en-US"/>
        </w:rPr>
        <w:t xml:space="preserve"> </w:t>
      </w:r>
      <w:r>
        <w:t xml:space="preserve">   </w:t>
      </w:r>
      <w:r>
        <w:rPr>
          <w:lang w:val="en-US"/>
        </w:rPr>
        <w:t xml:space="preserve"> </w:t>
      </w:r>
      <w:r>
        <w:t xml:space="preserve">        спроса перемещается из D` в D. Тогда в первый период      </w:t>
      </w:r>
    </w:p>
    <w:p w:rsidR="00D214ED" w:rsidRDefault="00D214ED">
      <w:pPr>
        <w:jc w:val="both"/>
      </w:pPr>
      <w:r>
        <w:t xml:space="preserve">                                                                  предложение остается равным Q</w:t>
      </w:r>
      <w:r>
        <w:rPr>
          <w:vertAlign w:val="subscript"/>
        </w:rPr>
        <w:t>1</w:t>
      </w:r>
      <w:r>
        <w:t xml:space="preserve">, спрос превышает </w:t>
      </w:r>
    </w:p>
    <w:p w:rsidR="00D214ED" w:rsidRDefault="00D214ED">
      <w:pPr>
        <w:jc w:val="both"/>
      </w:pPr>
      <w:r>
        <w:t xml:space="preserve">                     A                      B                  предложение и весь предложенный товар может быть</w:t>
      </w:r>
    </w:p>
    <w:p w:rsidR="00D214ED" w:rsidRDefault="00D214ED">
      <w:pPr>
        <w:jc w:val="both"/>
      </w:pPr>
      <w:r>
        <w:t xml:space="preserve">   P</w:t>
      </w:r>
      <w:r>
        <w:rPr>
          <w:vertAlign w:val="subscript"/>
        </w:rPr>
        <w:t xml:space="preserve">2                                                                                                </w:t>
      </w:r>
      <w:r>
        <w:t>продан за P</w:t>
      </w:r>
      <w:r>
        <w:rPr>
          <w:vertAlign w:val="subscript"/>
        </w:rPr>
        <w:t>2</w:t>
      </w:r>
      <w:r>
        <w:t>. При этой цене производители расширяют</w:t>
      </w:r>
      <w:r>
        <w:rPr>
          <w:vertAlign w:val="subscript"/>
        </w:rPr>
        <w:t xml:space="preserve">                 </w:t>
      </w:r>
    </w:p>
    <w:p w:rsidR="00D214ED" w:rsidRDefault="00D214ED">
      <w:pPr>
        <w:jc w:val="both"/>
      </w:pPr>
      <w:r>
        <w:t xml:space="preserve">                                                                  производство до объема Q</w:t>
      </w:r>
      <w:r>
        <w:rPr>
          <w:vertAlign w:val="subscript"/>
        </w:rPr>
        <w:t>2</w:t>
      </w:r>
      <w:r>
        <w:t xml:space="preserve"> на основе своей кривой </w:t>
      </w:r>
    </w:p>
    <w:p w:rsidR="00D214ED" w:rsidRDefault="00D214ED">
      <w:pPr>
        <w:jc w:val="both"/>
      </w:pPr>
      <w:r>
        <w:t xml:space="preserve">                                 E           </w:t>
      </w:r>
      <w:r>
        <w:rPr>
          <w:lang w:val="en-US"/>
        </w:rPr>
        <w:t xml:space="preserve">  </w:t>
      </w:r>
      <w:r>
        <w:t xml:space="preserve">                  предложения. Предложение превышает спрос при цене</w:t>
      </w:r>
    </w:p>
    <w:p w:rsidR="00D214ED" w:rsidRDefault="00D214ED">
      <w:pPr>
        <w:jc w:val="both"/>
      </w:pPr>
      <w:r>
        <w:t xml:space="preserve">   P</w:t>
      </w:r>
      <w:r>
        <w:rPr>
          <w:vertAlign w:val="subscript"/>
        </w:rPr>
        <w:t xml:space="preserve">3        </w:t>
      </w:r>
      <w:r>
        <w:t xml:space="preserve">                                         </w:t>
      </w:r>
      <w:r>
        <w:rPr>
          <w:lang w:val="en-US"/>
        </w:rPr>
        <w:t xml:space="preserve"> </w:t>
      </w:r>
      <w:r>
        <w:t xml:space="preserve">   D       P</w:t>
      </w:r>
      <w:r>
        <w:rPr>
          <w:vertAlign w:val="subscript"/>
        </w:rPr>
        <w:t>2</w:t>
      </w:r>
      <w:r>
        <w:t>. Теперь весь объем Q</w:t>
      </w:r>
      <w:r>
        <w:rPr>
          <w:vertAlign w:val="subscript"/>
        </w:rPr>
        <w:t xml:space="preserve">2 </w:t>
      </w:r>
      <w:r>
        <w:t xml:space="preserve">может быть продан только </w:t>
      </w:r>
    </w:p>
    <w:p w:rsidR="00D214ED" w:rsidRDefault="00D214ED">
      <w:pPr>
        <w:jc w:val="both"/>
        <w:rPr>
          <w:b/>
          <w:sz w:val="20"/>
        </w:rPr>
      </w:pPr>
      <w:r>
        <w:t xml:space="preserve">   P</w:t>
      </w:r>
      <w:r>
        <w:rPr>
          <w:vertAlign w:val="subscript"/>
        </w:rPr>
        <w:t xml:space="preserve">0                       </w:t>
      </w:r>
      <w:r>
        <w:t xml:space="preserve">           </w:t>
      </w:r>
      <w:r>
        <w:rPr>
          <w:b/>
          <w:sz w:val="20"/>
        </w:rPr>
        <w:t xml:space="preserve">E`                                     </w:t>
      </w:r>
      <w:r>
        <w:t>по цене P</w:t>
      </w:r>
      <w:r>
        <w:rPr>
          <w:vertAlign w:val="subscript"/>
        </w:rPr>
        <w:t>3</w:t>
      </w:r>
      <w:r>
        <w:t xml:space="preserve">. Эта цена низка для производителей и они </w:t>
      </w:r>
    </w:p>
    <w:p w:rsidR="00D214ED" w:rsidRDefault="00D214ED">
      <w:pPr>
        <w:jc w:val="both"/>
      </w:pPr>
      <w:r>
        <w:t xml:space="preserve">                                                                  снижают объем до Q</w:t>
      </w:r>
      <w:r>
        <w:rPr>
          <w:vertAlign w:val="subscript"/>
        </w:rPr>
        <w:t xml:space="preserve">3 </w:t>
      </w:r>
      <w:r>
        <w:t>и т.д.</w:t>
      </w:r>
    </w:p>
    <w:p w:rsidR="00D214ED" w:rsidRDefault="00D214ED">
      <w:pPr>
        <w:jc w:val="both"/>
      </w:pPr>
      <w:r>
        <w:t xml:space="preserve">                                                     D`         В конечном итоге, движение по спирали приводит         </w:t>
      </w:r>
    </w:p>
    <w:p w:rsidR="00D214ED" w:rsidRDefault="00D214ED">
      <w:pPr>
        <w:jc w:val="both"/>
      </w:pPr>
      <w:r>
        <w:t xml:space="preserve">                                                             Q   систему в точку устойчивого равновесия E.</w:t>
      </w:r>
    </w:p>
    <w:p w:rsidR="00D214ED" w:rsidRDefault="00D214ED">
      <w:pPr>
        <w:jc w:val="both"/>
      </w:pPr>
      <w:r>
        <w:t xml:space="preserve">                 Q</w:t>
      </w:r>
      <w:r>
        <w:rPr>
          <w:vertAlign w:val="subscript"/>
        </w:rPr>
        <w:t>1</w:t>
      </w:r>
      <w:r>
        <w:t xml:space="preserve">       Q</w:t>
      </w:r>
      <w:r>
        <w:rPr>
          <w:vertAlign w:val="subscript"/>
        </w:rPr>
        <w:t>3</w:t>
      </w:r>
      <w:r>
        <w:t xml:space="preserve">               Q</w:t>
      </w:r>
      <w:r>
        <w:rPr>
          <w:vertAlign w:val="subscript"/>
        </w:rPr>
        <w:t>2</w:t>
      </w:r>
      <w:r>
        <w:t xml:space="preserve">  </w:t>
      </w:r>
    </w:p>
    <w:p w:rsidR="00D214ED" w:rsidRDefault="00D214ED">
      <w:pPr>
        <w:jc w:val="both"/>
      </w:pPr>
    </w:p>
    <w:p w:rsidR="00D214ED" w:rsidRDefault="00D214ED">
      <w:pPr>
        <w:jc w:val="both"/>
      </w:pPr>
      <w:r>
        <w:t>В общем случае, колебательный процесс может иметь три варианта существования:</w:t>
      </w:r>
    </w:p>
    <w:p w:rsidR="00D214ED" w:rsidRDefault="00D214ED">
      <w:pPr>
        <w:jc w:val="both"/>
      </w:pPr>
    </w:p>
    <w:p w:rsidR="00D214ED" w:rsidRDefault="00D214ED">
      <w:pPr>
        <w:jc w:val="both"/>
      </w:pPr>
      <w:r>
        <w:rPr>
          <w:rFonts w:ascii="Wingdings" w:hAnsi="Wingdings"/>
        </w:rPr>
        <w:t></w:t>
      </w:r>
      <w:r>
        <w:rPr>
          <w:rFonts w:ascii="Wingdings" w:hAnsi="Wingdings"/>
        </w:rPr>
        <w:t></w:t>
      </w:r>
      <w:r>
        <w:rPr>
          <w:i/>
        </w:rPr>
        <w:t xml:space="preserve">затухающие колебания </w:t>
      </w:r>
      <w:r>
        <w:t xml:space="preserve">в случае </w:t>
      </w:r>
      <w:r>
        <w:sym w:font="Symbol" w:char="F078"/>
      </w:r>
      <w:r>
        <w:rPr>
          <w:vertAlign w:val="subscript"/>
        </w:rPr>
        <w:t>dp</w:t>
      </w:r>
      <w:r>
        <w:t xml:space="preserve"> &gt; </w:t>
      </w:r>
      <w:r>
        <w:sym w:font="Symbol" w:char="F078"/>
      </w:r>
      <w:r>
        <w:rPr>
          <w:vertAlign w:val="subscript"/>
        </w:rPr>
        <w:t>Sp</w:t>
      </w:r>
      <w:r>
        <w:t xml:space="preserve"> приводят к точке E.</w:t>
      </w:r>
    </w:p>
    <w:p w:rsidR="00D214ED" w:rsidRDefault="00D214ED">
      <w:pPr>
        <w:jc w:val="both"/>
        <w:rPr>
          <w:i/>
        </w:rPr>
      </w:pPr>
      <w:r>
        <w:rPr>
          <w:rFonts w:ascii="Wingdings" w:hAnsi="Wingdings"/>
        </w:rPr>
        <w:t></w:t>
      </w:r>
      <w:r>
        <w:rPr>
          <w:rFonts w:ascii="Wingdings" w:hAnsi="Wingdings"/>
        </w:rPr>
        <w:t></w:t>
      </w:r>
      <w:r>
        <w:rPr>
          <w:i/>
        </w:rPr>
        <w:t xml:space="preserve">постоянные периодические колебания </w:t>
      </w:r>
      <w:r>
        <w:sym w:font="Symbol" w:char="F078"/>
      </w:r>
      <w:r>
        <w:rPr>
          <w:vertAlign w:val="subscript"/>
        </w:rPr>
        <w:t>dp</w:t>
      </w:r>
      <w:r>
        <w:t xml:space="preserve"> = </w:t>
      </w:r>
      <w:r>
        <w:sym w:font="Symbol" w:char="F078"/>
      </w:r>
      <w:r>
        <w:rPr>
          <w:vertAlign w:val="subscript"/>
        </w:rPr>
        <w:t>Sp</w:t>
      </w:r>
      <w:r>
        <w:rPr>
          <w:i/>
        </w:rPr>
        <w:t xml:space="preserve"> </w:t>
      </w:r>
    </w:p>
    <w:p w:rsidR="00D214ED" w:rsidRDefault="00D214ED">
      <w:pPr>
        <w:jc w:val="both"/>
        <w:rPr>
          <w:vertAlign w:val="subscript"/>
        </w:rPr>
      </w:pPr>
      <w:r>
        <w:rPr>
          <w:rFonts w:ascii="Wingdings" w:hAnsi="Wingdings"/>
        </w:rPr>
        <w:t></w:t>
      </w:r>
      <w:r>
        <w:rPr>
          <w:rFonts w:ascii="Wingdings" w:hAnsi="Wingdings"/>
        </w:rPr>
        <w:t></w:t>
      </w:r>
      <w:r>
        <w:rPr>
          <w:i/>
        </w:rPr>
        <w:t>колебания с возрастающей амплитудой</w:t>
      </w:r>
      <w:r>
        <w:t xml:space="preserve"> </w:t>
      </w:r>
      <w:r>
        <w:sym w:font="Symbol" w:char="F078"/>
      </w:r>
      <w:r>
        <w:rPr>
          <w:vertAlign w:val="subscript"/>
        </w:rPr>
        <w:t>dp</w:t>
      </w:r>
      <w:r>
        <w:t xml:space="preserve"> &lt; </w:t>
      </w:r>
      <w:r>
        <w:sym w:font="Symbol" w:char="F078"/>
      </w:r>
      <w:r>
        <w:rPr>
          <w:vertAlign w:val="subscript"/>
        </w:rPr>
        <w:t>Sp</w:t>
      </w:r>
    </w:p>
    <w:p w:rsidR="00D214ED" w:rsidRDefault="00D214ED">
      <w:pPr>
        <w:jc w:val="both"/>
      </w:pPr>
    </w:p>
    <w:p w:rsidR="00D214ED" w:rsidRDefault="00D214ED">
      <w:pPr>
        <w:jc w:val="both"/>
      </w:pPr>
      <w:r>
        <w:t xml:space="preserve">   В современных условиях фирма имеет развитые службы маркетинга, которые должны обеспечивать эффективное прогнозирование изменения цены и спроса и устранять длительные колебательные процессы.</w:t>
      </w:r>
    </w:p>
    <w:p w:rsidR="00D214ED" w:rsidRDefault="00D214ED">
      <w:pPr>
        <w:jc w:val="both"/>
      </w:pPr>
    </w:p>
    <w:p w:rsidR="00D214ED" w:rsidRDefault="00D214ED">
      <w:pPr>
        <w:jc w:val="both"/>
      </w:pPr>
      <w:r>
        <w:t xml:space="preserve">   На спрос и предложение влияет целый ряд дополнительных факторов, под действием которых точка равновесия и цены могут изменяться в различные стороны.</w:t>
      </w:r>
    </w:p>
    <w:p w:rsidR="00D214ED" w:rsidRDefault="00D214ED">
      <w:pPr>
        <w:jc w:val="both"/>
      </w:pPr>
    </w:p>
    <w:p w:rsidR="00D214ED" w:rsidRDefault="00CB684D">
      <w:pPr>
        <w:jc w:val="both"/>
      </w:pPr>
      <w:r>
        <w:rPr>
          <w:noProof/>
          <w:sz w:val="20"/>
        </w:rPr>
        <w:pict>
          <v:group id="_x0000_s3363" style="position:absolute;left:0;text-align:left;margin-left:22.3pt;margin-top:.95pt;width:417.85pt;height:72.05pt;z-index:251743744" coordorigin="1579,11390" coordsize="8357,1441" o:allowincell="f">
            <v:line id="_x0000_s2378" style="position:absolute" from="1584,11390" to="1584,12830" o:regroupid="34">
              <v:stroke startarrow="block" startarrowwidth="narrow" startarrowlength="short" endarrowwidth="narrow" endarrowlength="short"/>
            </v:line>
            <v:line id="_x0000_s2448" style="position:absolute" from="7776,11390" to="7776,12830" o:regroupid="34">
              <v:stroke startarrow="block" startarrowwidth="narrow" startarrowlength="short" endarrowwidth="narrow" endarrowlength="short"/>
            </v:line>
            <v:line id="_x0000_s2496" style="position:absolute" from="4752,11390" to="4753,12831" o:regroupid="34">
              <v:stroke startarrow="block" startarrowwidth="narrow" startarrowlength="short" endarrowwidth="narrow" endarrowlength="short"/>
            </v:line>
            <v:line id="_x0000_s2541" style="position:absolute" from="1584,12830" to="3169,12831" o:regroupid="34">
              <v:stroke startarrowwidth="narrow" startarrowlength="short" endarrow="block" endarrowwidth="narrow" endarrowlength="short"/>
            </v:line>
            <v:line id="_x0000_s2584" style="position:absolute" from="7776,12830" to="9361,12831" o:regroupid="34">
              <v:stroke startarrowwidth="narrow" startarrowlength="short" endarrow="block" endarrowwidth="narrow" endarrowlength="short"/>
            </v:line>
            <v:line id="_x0000_s2624" style="position:absolute" from="4752,12830" to="6337,12831" o:regroupid="34">
              <v:stroke startarrowwidth="narrow" startarrowlength="short" endarrow="block" endarrowwidth="narrow" endarrowlength="short"/>
            </v:line>
            <v:shape id="_x0000_s2659" type="#_x0000_t19" style="position:absolute;left:1867;top:11603;width:1157;height:937;flip:x y" coordsize="21600,21589" o:regroupid="34" adj="-5780036,,,21589" path="wr-21600,-11,21600,43189,680,,21600,21589nfewr-21600,-11,21600,43189,680,,21600,21589l,21589nsxe" strokeweight="2pt">
              <v:path o:connectlocs="680,0;21600,21589;0,21589"/>
            </v:shape>
            <v:shape id="_x0000_s2692" type="#_x0000_t19" style="position:absolute;left:2304;top:11534;width:721;height:577;flip:x y" o:regroupid="34" strokeweight="2pt"/>
            <v:shape id="_x0000_s2725" type="#_x0000_t19" style="position:absolute;left:2016;top:11603;width:860;height:925;flip:y" coordsize="21600,21322" o:regroupid="34" adj="-5294732,,,21322" path="wr-21600,-278,21600,42922,3457,,21600,21322nfewr-21600,-278,21600,42922,3457,,21600,21322l,21322nsxe" strokeweight="2pt">
              <v:path o:connectlocs="3457,0;21600,21322;0,21322"/>
            </v:shape>
            <v:shape id="_x0000_s2754" type="#_x0000_t19" style="position:absolute;left:4891;top:11458;width:865;height:721;flip:y" o:regroupid="34" strokeweight="2pt"/>
            <v:shape id="_x0000_s2781" type="#_x0000_t19" style="position:absolute;left:5040;top:11664;width:1153;height:865;flip:y" o:regroupid="34" strokeweight="2pt"/>
            <v:shape id="_x0000_s2807" type="#_x0000_t19" style="position:absolute;left:5184;top:11520;width:1152;height:1008;flip:x y" coordsize="21600,21567" o:regroupid="34" adj="-5690348,,,21567" path="wr-21600,-33,21600,43167,1195,,21600,21567nfewr-21600,-33,21600,43167,1195,,21600,21567l,21567nsxe" strokeweight="2pt">
              <v:path o:connectlocs="1195,0;21600,21567;0,21567"/>
            </v:shape>
            <v:shape id="_x0000_s2832" type="#_x0000_t19" style="position:absolute;left:7920;top:11520;width:1149;height:1091;flip:x y" coordsize="21496,21600" o:regroupid="34" adj=",-369210" path="wr-21600,,21600,43200,,,21496,19480nfewr-21600,,21600,43200,,,21496,19480l,21600nsxe" strokeweight="2pt">
              <v:path o:connectlocs="0,0;21496,19480;0,21600"/>
            </v:shape>
            <v:shape id="_x0000_s2857" type="#_x0000_t19" style="position:absolute;left:8491;top:11458;width:1445;height:750;flip:x y" coordsize="21600,20624" o:regroupid="34" adj="-4765242,,,20624" path="wr-21600,-976,21600,42224,6419,,21600,20624nfewr-21600,-976,21600,42224,6419,,21600,20624l,20624nsxe" strokeweight="2pt">
              <v:path o:connectlocs="6419,0;21600,20624;0,20624"/>
            </v:shape>
            <v:shape id="_x0000_s2882" type="#_x0000_t19" style="position:absolute;left:7915;top:11458;width:1009;height:865;flip:y" o:regroupid="34" strokeweight="2pt"/>
            <v:shape id="_x0000_s2903" type="#_x0000_t19" style="position:absolute;left:8347;top:11458;width:865;height:1153;flip:y" o:regroupid="34" strokeweight="2pt"/>
            <v:line id="_x0000_s2921" style="position:absolute" from="2443,12379" to="2444,12812" o:regroupid="34" strokeweight=".5pt">
              <v:stroke dashstyle="1 1" startarrowwidth="narrow" startarrowlength="short" endarrowwidth="narrow" endarrowlength="short"/>
            </v:line>
            <v:line id="_x0000_s2940" style="position:absolute" from="2736,12110" to="2736,12830" o:regroupid="34" strokeweight=".5pt">
              <v:stroke dashstyle="1 1" startarrowwidth="narrow" startarrowlength="short" endarrowwidth="narrow" endarrowlength="short"/>
            </v:line>
            <v:line id="_x0000_s2956" style="position:absolute;flip:x" from="1584,12384" to="2449,12385" o:regroupid="34" strokeweight=".5pt">
              <v:stroke dashstyle="1 1" startarrowwidth="narrow" startarrowlength="short" endarrowwidth="narrow" endarrowlength="short"/>
            </v:line>
            <v:line id="_x0000_s2970" style="position:absolute;flip:x" from="1579,12072" to="2732,12073" o:regroupid="34" strokeweight=".5pt">
              <v:stroke dashstyle="1 1" startarrowwidth="narrow" startarrowlength="short" endarrowwidth="narrow" endarrowlength="short"/>
            </v:line>
            <v:line id="_x0000_s2982" style="position:absolute" from="5760,12384" to="5761,12817" o:regroupid="34" strokeweight=".5pt">
              <v:stroke dashstyle="1 1" startarrowwidth="narrow" startarrowlength="short" endarrowwidth="narrow" endarrowlength="short"/>
            </v:line>
            <v:line id="_x0000_s2994" style="position:absolute" from="5328,12110" to="5328,12830" o:regroupid="34" strokeweight=".5pt">
              <v:stroke dashstyle="1 1" startarrowwidth="narrow" startarrowlength="short" endarrowwidth="narrow" endarrowlength="short"/>
            </v:line>
            <v:line id="_x0000_s3005" style="position:absolute;flip:x" from="4747,12072" to="5324,12073" o:regroupid="34" strokeweight=".5pt">
              <v:stroke dashstyle="1 1" startarrowwidth="narrow" startarrowlength="short" endarrowwidth="narrow" endarrowlength="short"/>
            </v:line>
            <v:line id="_x0000_s3016" style="position:absolute;flip:x" from="4747,12379" to="5756,12380" o:regroupid="34" strokeweight=".5pt">
              <v:stroke dashstyle="1 1" startarrowwidth="narrow" startarrowlength="short" endarrowwidth="narrow" endarrowlength="short"/>
            </v:line>
            <v:line id="_x0000_s3026" style="position:absolute" from="8208,12240" to="8208,12816" o:regroupid="34" strokeweight=".5pt">
              <v:stroke dashstyle="1 1" startarrowwidth="narrow" startarrowlength="short" endarrowwidth="narrow" endarrowlength="short"/>
            </v:line>
            <v:line id="_x0000_s3034" style="position:absolute" from="9067,12072" to="9072,12830" o:regroupid="34" strokeweight=".5pt">
              <v:stroke dashstyle="1 1" startarrowwidth="narrow" startarrowlength="short" endarrowwidth="narrow" endarrowlength="short"/>
            </v:line>
            <v:line id="_x0000_s3041" style="position:absolute;flip:x" from="7771,12072" to="9068,12073" o:regroupid="34" strokeweight=".5pt">
              <v:stroke dashstyle="1 1" startarrowwidth="narrow" startarrowlength="short" endarrowwidth="narrow" endarrowlength="short"/>
            </v:line>
            <v:line id="_x0000_s3048" style="position:absolute;flip:x" from="7776,12240" to="8209,12241" o:regroupid="34" strokeweight=".5pt">
              <v:stroke dashstyle="1 1" startarrowwidth="narrow" startarrowlength="short" endarrowwidth="narrow" endarrowlength="short"/>
            </v:line>
            <w10:anchorlock/>
          </v:group>
        </w:pict>
      </w:r>
      <w:r w:rsidR="00D214ED">
        <w:t xml:space="preserve">    P              D`   S                         P        D </w:t>
      </w:r>
      <w:r w:rsidR="00D214ED">
        <w:rPr>
          <w:lang w:val="en-US"/>
        </w:rPr>
        <w:t xml:space="preserve"> </w:t>
      </w:r>
      <w:r w:rsidR="00D214ED">
        <w:t xml:space="preserve">      S                         P        D`     S  S`</w:t>
      </w:r>
    </w:p>
    <w:p w:rsidR="00D214ED" w:rsidRDefault="00D214ED">
      <w:pPr>
        <w:jc w:val="both"/>
      </w:pPr>
      <w:r>
        <w:t xml:space="preserve">              D                                                                 S`                          D`</w:t>
      </w:r>
    </w:p>
    <w:p w:rsidR="00D214ED" w:rsidRDefault="00D214ED">
      <w:pPr>
        <w:jc w:val="both"/>
      </w:pPr>
    </w:p>
    <w:p w:rsidR="00D214ED" w:rsidRDefault="00D214ED">
      <w:pPr>
        <w:jc w:val="both"/>
      </w:pPr>
    </w:p>
    <w:p w:rsidR="00D214ED" w:rsidRDefault="00D214ED">
      <w:pPr>
        <w:jc w:val="both"/>
      </w:pPr>
    </w:p>
    <w:p w:rsidR="00D214ED" w:rsidRDefault="00D214ED">
      <w:pPr>
        <w:jc w:val="both"/>
      </w:pPr>
      <w:r>
        <w:t xml:space="preserve">                                 Q                                                Q                                             Q   </w:t>
      </w:r>
    </w:p>
    <w:p w:rsidR="00D214ED" w:rsidRDefault="00D214ED">
      <w:pPr>
        <w:jc w:val="both"/>
        <w:rPr>
          <w:b/>
          <w:sz w:val="28"/>
          <w:lang w:val="en-US"/>
        </w:rPr>
      </w:pPr>
    </w:p>
    <w:p w:rsidR="00D214ED" w:rsidRDefault="00D214ED">
      <w:pPr>
        <w:jc w:val="both"/>
        <w:rPr>
          <w:b/>
          <w:sz w:val="28"/>
        </w:rPr>
      </w:pPr>
      <w:r>
        <w:rPr>
          <w:b/>
          <w:sz w:val="28"/>
        </w:rPr>
        <w:t>Влияние косвенного налога на положение на рынке</w:t>
      </w:r>
    </w:p>
    <w:p w:rsidR="00D214ED" w:rsidRDefault="00D214ED">
      <w:pPr>
        <w:jc w:val="both"/>
      </w:pPr>
    </w:p>
    <w:p w:rsidR="00D214ED" w:rsidRDefault="00D214ED">
      <w:pPr>
        <w:jc w:val="both"/>
        <w:rPr>
          <w:b/>
        </w:rPr>
      </w:pPr>
      <w:r>
        <w:t xml:space="preserve">Государство для целей регулирования рынка и перераспределения национального дохода использует широкий набор налогов, в том числе косвенных. Один из таких налогов - </w:t>
      </w:r>
      <w:r>
        <w:rPr>
          <w:b/>
        </w:rPr>
        <w:t>потоварный налог.</w:t>
      </w:r>
    </w:p>
    <w:p w:rsidR="00D214ED" w:rsidRDefault="00CB684D">
      <w:pPr>
        <w:pageBreakBefore/>
        <w:jc w:val="both"/>
      </w:pPr>
      <w:r>
        <w:rPr>
          <w:noProof/>
          <w:sz w:val="20"/>
        </w:rPr>
        <w:pict>
          <v:group id="_x0000_s3353" style="position:absolute;left:0;text-align:left;margin-left:22.3pt;margin-top:9.65pt;width:154.85pt;height:130.55pt;z-index:251657728" coordorigin="1579,1609" coordsize="3097,2611" o:allowincell="f">
            <v:line id="_x0000_s1148" style="position:absolute" from="1579,1609" to="1580,4202" o:regroupid="24">
              <v:stroke startarrow="block" startarrowwidth="narrow" startarrowlength="short" endarrowwidth="narrow" endarrowlength="short"/>
            </v:line>
            <v:line id="_x0000_s1238" style="position:absolute" from="1584,4181" to="4609,4182" o:regroupid="24">
              <v:stroke startarrowwidth="narrow" startarrowlength="short" endarrow="block" endarrowwidth="narrow" endarrowlength="short"/>
            </v:line>
            <v:line id="_x0000_s1326" style="position:absolute" from="2011,2059" to="4028,3932" o:regroupid="24" strokeweight="2pt">
              <v:stroke startarrowwidth="narrow" startarrowlength="short" endarrowwidth="narrow" endarrowlength="short"/>
            </v:line>
            <v:line id="_x0000_s1415" style="position:absolute;flip:y" from="2011,1915" to="4316,2924" o:regroupid="24" strokeweight="2pt">
              <v:stroke startarrowwidth="narrow" startarrowlength="short" endarrowwidth="narrow" endarrowlength="short"/>
            </v:line>
            <v:line id="_x0000_s1501" style="position:absolute;flip:y" from="2371,2851" to="4676,3860" o:regroupid="24" strokeweight="2pt">
              <v:stroke startarrowwidth="narrow" startarrowlength="short" endarrowwidth="narrow" endarrowlength="short"/>
            </v:line>
            <v:line id="_x0000_s1582" style="position:absolute" from="2587,2635" to="2588,4220" o:regroupid="24" strokeweight=".5pt">
              <v:stroke dashstyle="1 1" startarrowwidth="narrow" startarrowlength="short" endarrowwidth="narrow" endarrowlength="short"/>
            </v:line>
            <v:line id="_x0000_s1661" style="position:absolute" from="3451,3355" to="3452,4220" o:regroupid="24" strokeweight=".5pt">
              <v:stroke dashstyle="1 1" startarrowwidth="narrow" startarrowlength="short" endarrowwidth="narrow" endarrowlength="short"/>
            </v:line>
            <v:line id="_x0000_s1738" style="position:absolute;flip:x" from="1579,3355" to="3452,3356" o:regroupid="24" strokeweight=".5pt">
              <v:stroke dashstyle="1 1" startarrowwidth="narrow" startarrowlength="short" endarrowwidth="narrow" endarrowlength="short"/>
            </v:line>
            <v:line id="_x0000_s1822" style="position:absolute;flip:x" from="1579,3787" to="2588,3788" o:regroupid="24" strokeweight=".5pt">
              <v:stroke dashstyle="1 1" startarrowwidth="narrow" startarrowlength="short" endarrowwidth="narrow" endarrowlength="short"/>
            </v:line>
            <v:line id="_x0000_s1897" style="position:absolute;flip:x" from="1579,2635" to="2588,2636" o:regroupid="24" strokeweight=".5pt">
              <v:stroke dashstyle="1 1" startarrowwidth="narrow" startarrowlength="short" endarrowwidth="narrow" endarrowlength="short"/>
            </v:line>
            <v:line id="_x0000_s1974" style="position:absolute" from="1867,2635" to="1868,3788" o:regroupid="24" strokeweight=".25pt">
              <v:stroke startarrowwidth="narrow" startarrowlength="short" endarrowwidth="narrow" endarrowlength="short"/>
            </v:line>
            <v:line id="_x0000_s2076" style="position:absolute;flip:x" from="2156,2597" to="2160,3788" o:regroupid="24" strokeweight=".25pt">
              <v:stroke startarrowwidth="narrow" startarrowlength="short" endarrowwidth="narrow" endarrowlength="short"/>
            </v:line>
            <v:line id="_x0000_s2142" style="position:absolute" from="2011,2635" to="2012,3788" o:regroupid="24" strokeweight=".25pt">
              <v:stroke startarrowwidth="narrow" startarrowlength="short" endarrowwidth="narrow" endarrowlength="short"/>
            </v:line>
            <v:line id="_x0000_s2205" style="position:absolute" from="1723,2635" to="1724,3788" o:regroupid="24" strokeweight=".25pt">
              <v:stroke startarrowwidth="narrow" startarrowlength="short" endarrowwidth="narrow" endarrowlength="short"/>
            </v:line>
            <v:line id="_x0000_s2266" style="position:absolute" from="2299,2635" to="2300,3788" o:regroupid="24" strokeweight=".25pt">
              <v:stroke startarrowwidth="narrow" startarrowlength="short" endarrowwidth="narrow" endarrowlength="short"/>
            </v:line>
            <v:line id="_x0000_s2320" style="position:absolute" from="2443,2635" to="2444,3788" o:regroupid="24" strokeweight=".25pt">
              <v:stroke startarrowwidth="narrow" startarrowlength="short" endarrowwidth="narrow" endarrowlength="short"/>
            </v:line>
            <v:line id="_x0000_s2379" style="position:absolute;flip:x" from="4028,2016" to="4032,3093" o:regroupid="24" strokecolor="blue" strokeweight=".25pt">
              <v:stroke startarrowwidth="narrow" startarrowlength="short" endarrowwidth="narrow" endarrowlength="short"/>
            </v:line>
            <w10:anchorlock/>
          </v:group>
        </w:pict>
      </w:r>
      <w:r w:rsidR="00D214ED">
        <w:t xml:space="preserve">     P                                                       Пусть государство вводит потоварный налог T. Кривая            </w:t>
      </w:r>
    </w:p>
    <w:p w:rsidR="00D214ED" w:rsidRDefault="00D214ED">
      <w:pPr>
        <w:jc w:val="both"/>
      </w:pPr>
      <w:r>
        <w:rPr>
          <w:b/>
        </w:rPr>
        <w:t xml:space="preserve">                                              S`             </w:t>
      </w:r>
      <w:r>
        <w:t xml:space="preserve">предложения смещается из положения S в S`, а точка Е -   </w:t>
      </w:r>
    </w:p>
    <w:p w:rsidR="00D214ED" w:rsidRDefault="00D214ED">
      <w:pPr>
        <w:jc w:val="both"/>
      </w:pPr>
      <w:r>
        <w:t xml:space="preserve">                                                              Е`. При этом весь товар в объеме Q</w:t>
      </w:r>
      <w:r>
        <w:rPr>
          <w:vertAlign w:val="subscript"/>
        </w:rPr>
        <w:t>E`</w:t>
      </w:r>
      <w:r>
        <w:t xml:space="preserve"> будет продан по </w:t>
      </w:r>
    </w:p>
    <w:p w:rsidR="00D214ED" w:rsidRDefault="00D214ED">
      <w:pPr>
        <w:jc w:val="both"/>
        <w:rPr>
          <w:b/>
        </w:rPr>
      </w:pPr>
      <w:r>
        <w:rPr>
          <w:b/>
        </w:rPr>
        <w:t xml:space="preserve">                      E`                                    </w:t>
      </w:r>
      <w:r>
        <w:t>цене P</w:t>
      </w:r>
      <w:r>
        <w:rPr>
          <w:vertAlign w:val="superscript"/>
        </w:rPr>
        <w:t>+</w:t>
      </w:r>
      <w:r>
        <w:t xml:space="preserve"> -</w:t>
      </w:r>
      <w:r>
        <w:rPr>
          <w:b/>
        </w:rPr>
        <w:t xml:space="preserve"> цена брутто </w:t>
      </w:r>
      <w:r>
        <w:t xml:space="preserve">и объем рынка при этом сократится. </w:t>
      </w:r>
      <w:r>
        <w:rPr>
          <w:b/>
        </w:rPr>
        <w:t xml:space="preserve">  </w:t>
      </w:r>
    </w:p>
    <w:p w:rsidR="00D214ED" w:rsidRDefault="00D214ED">
      <w:pPr>
        <w:jc w:val="both"/>
        <w:rPr>
          <w:b/>
        </w:rPr>
      </w:pPr>
      <w:r>
        <w:rPr>
          <w:b/>
        </w:rPr>
        <w:t xml:space="preserve">   P</w:t>
      </w:r>
      <w:r>
        <w:rPr>
          <w:b/>
          <w:vertAlign w:val="superscript"/>
        </w:rPr>
        <w:t xml:space="preserve">+                                                           </w:t>
      </w:r>
      <w:r>
        <w:rPr>
          <w:b/>
        </w:rPr>
        <w:t>T</w:t>
      </w:r>
      <w:r>
        <w:rPr>
          <w:b/>
          <w:vertAlign w:val="superscript"/>
        </w:rPr>
        <w:t xml:space="preserve">                        </w:t>
      </w:r>
      <w:r>
        <w:t>Здесь P</w:t>
      </w:r>
      <w:r>
        <w:rPr>
          <w:vertAlign w:val="superscript"/>
        </w:rPr>
        <w:t xml:space="preserve">- </w:t>
      </w:r>
      <w:r>
        <w:t>= P</w:t>
      </w:r>
      <w:r>
        <w:rPr>
          <w:vertAlign w:val="superscript"/>
        </w:rPr>
        <w:t>+</w:t>
      </w:r>
      <w:r>
        <w:t xml:space="preserve"> - T  - сумма, которую получит производитель.</w:t>
      </w:r>
      <w:r>
        <w:rPr>
          <w:b/>
          <w:vertAlign w:val="superscript"/>
        </w:rPr>
        <w:t xml:space="preserve">   </w:t>
      </w:r>
    </w:p>
    <w:p w:rsidR="00D214ED" w:rsidRDefault="00D214ED">
      <w:pPr>
        <w:jc w:val="both"/>
        <w:rPr>
          <w:b/>
        </w:rPr>
      </w:pPr>
      <w:r>
        <w:rPr>
          <w:b/>
        </w:rPr>
        <w:t xml:space="preserve">                                                              </w:t>
      </w:r>
      <w:r>
        <w:t xml:space="preserve">При этом общая величина налога, поступающего в </w:t>
      </w:r>
      <w:r>
        <w:rPr>
          <w:b/>
        </w:rPr>
        <w:t xml:space="preserve">  </w:t>
      </w:r>
    </w:p>
    <w:p w:rsidR="00D214ED" w:rsidRDefault="00D214ED">
      <w:pPr>
        <w:jc w:val="both"/>
        <w:rPr>
          <w:b/>
        </w:rPr>
      </w:pPr>
      <w:r>
        <w:rPr>
          <w:b/>
          <w:lang w:val="en-US"/>
        </w:rPr>
        <w:t xml:space="preserve">  P</w:t>
      </w:r>
      <w:r>
        <w:rPr>
          <w:b/>
          <w:vertAlign w:val="subscript"/>
          <w:lang w:val="en-US"/>
        </w:rPr>
        <w:t>E</w:t>
      </w:r>
      <w:r>
        <w:rPr>
          <w:b/>
        </w:rPr>
        <w:t xml:space="preserve">     S           </w:t>
      </w:r>
      <w:r>
        <w:rPr>
          <w:b/>
          <w:vertAlign w:val="superscript"/>
          <w:lang w:val="en-US"/>
        </w:rPr>
        <w:t>a</w:t>
      </w:r>
      <w:r>
        <w:rPr>
          <w:b/>
        </w:rPr>
        <w:t xml:space="preserve">     </w:t>
      </w:r>
      <w:r>
        <w:rPr>
          <w:b/>
          <w:lang w:val="en-US"/>
        </w:rPr>
        <w:t xml:space="preserve"> </w:t>
      </w:r>
      <w:r>
        <w:rPr>
          <w:b/>
        </w:rPr>
        <w:t xml:space="preserve">     E          S      </w:t>
      </w:r>
      <w:r>
        <w:rPr>
          <w:b/>
          <w:lang w:val="en-US"/>
        </w:rPr>
        <w:t xml:space="preserve">  </w:t>
      </w:r>
      <w:r>
        <w:rPr>
          <w:b/>
        </w:rPr>
        <w:t xml:space="preserve">   </w:t>
      </w:r>
      <w:r>
        <w:t xml:space="preserve">бюджет, равна S. При этом, на потребителя ложится </w:t>
      </w:r>
    </w:p>
    <w:p w:rsidR="00D214ED" w:rsidRDefault="00D214ED">
      <w:pPr>
        <w:jc w:val="both"/>
        <w:rPr>
          <w:b/>
          <w:vertAlign w:val="subscript"/>
        </w:rPr>
      </w:pPr>
      <w:r>
        <w:rPr>
          <w:b/>
        </w:rPr>
        <w:t xml:space="preserve">      </w:t>
      </w:r>
      <w:r>
        <w:rPr>
          <w:b/>
          <w:vertAlign w:val="subscript"/>
        </w:rPr>
        <w:t xml:space="preserve">                             b                                                           </w:t>
      </w:r>
      <w:r>
        <w:t>часть налога с отрезка E`a, а на производителя - ab.</w:t>
      </w:r>
      <w:r>
        <w:rPr>
          <w:b/>
          <w:vertAlign w:val="subscript"/>
        </w:rPr>
        <w:t xml:space="preserve">    </w:t>
      </w:r>
    </w:p>
    <w:p w:rsidR="00D214ED" w:rsidRDefault="00D214ED">
      <w:pPr>
        <w:jc w:val="both"/>
        <w:rPr>
          <w:b/>
          <w:vertAlign w:val="subscript"/>
        </w:rPr>
      </w:pPr>
      <w:r>
        <w:rPr>
          <w:b/>
          <w:vertAlign w:val="subscript"/>
        </w:rPr>
        <w:t xml:space="preserve">    </w:t>
      </w:r>
      <w:r>
        <w:rPr>
          <w:b/>
          <w:lang w:val="en-US"/>
        </w:rPr>
        <w:t>P</w:t>
      </w:r>
      <w:r>
        <w:rPr>
          <w:b/>
          <w:vertAlign w:val="superscript"/>
          <w:lang w:val="en-US"/>
        </w:rPr>
        <w:t>-</w:t>
      </w:r>
      <w:r>
        <w:rPr>
          <w:b/>
          <w:vertAlign w:val="subscript"/>
        </w:rPr>
        <w:t xml:space="preserve">                                                                                           </w:t>
      </w:r>
      <w:r>
        <w:t xml:space="preserve">Таким образом, несмотря на то, что весь налог </w:t>
      </w:r>
    </w:p>
    <w:p w:rsidR="00D214ED" w:rsidRDefault="00D214ED">
      <w:pPr>
        <w:jc w:val="both"/>
        <w:rPr>
          <w:b/>
          <w:vertAlign w:val="superscript"/>
        </w:rPr>
      </w:pPr>
      <w:r>
        <w:rPr>
          <w:b/>
        </w:rPr>
        <w:t xml:space="preserve">   </w:t>
      </w:r>
      <w:r>
        <w:rPr>
          <w:b/>
          <w:lang w:val="en-US"/>
        </w:rPr>
        <w:t xml:space="preserve">   </w:t>
      </w:r>
      <w:r>
        <w:rPr>
          <w:b/>
          <w:vertAlign w:val="superscript"/>
        </w:rPr>
        <w:t xml:space="preserve">                                                                                          </w:t>
      </w:r>
      <w:r>
        <w:t xml:space="preserve">перечисляет в бюджет производитель, часть налога </w:t>
      </w:r>
    </w:p>
    <w:p w:rsidR="00D214ED" w:rsidRDefault="00D214ED">
      <w:pPr>
        <w:jc w:val="both"/>
        <w:rPr>
          <w:b/>
          <w:vertAlign w:val="superscript"/>
        </w:rPr>
      </w:pPr>
      <w:r>
        <w:rPr>
          <w:b/>
          <w:vertAlign w:val="superscript"/>
        </w:rPr>
        <w:t xml:space="preserve">                                                                                                    </w:t>
      </w:r>
      <w:r>
        <w:t>уплачивает потребитель.</w:t>
      </w:r>
    </w:p>
    <w:p w:rsidR="00D214ED" w:rsidRDefault="00D214ED">
      <w:pPr>
        <w:jc w:val="both"/>
      </w:pPr>
      <w:r>
        <w:rPr>
          <w:b/>
        </w:rPr>
        <w:t xml:space="preserve">                      Q</w:t>
      </w:r>
      <w:r>
        <w:rPr>
          <w:b/>
          <w:vertAlign w:val="subscript"/>
        </w:rPr>
        <w:t>E`</w:t>
      </w:r>
      <w:r>
        <w:rPr>
          <w:b/>
        </w:rPr>
        <w:t xml:space="preserve">         Q</w:t>
      </w:r>
      <w:r>
        <w:rPr>
          <w:b/>
          <w:vertAlign w:val="subscript"/>
        </w:rPr>
        <w:t>E</w:t>
      </w:r>
      <w:r>
        <w:rPr>
          <w:b/>
        </w:rPr>
        <w:t xml:space="preserve">             </w:t>
      </w:r>
      <w:r>
        <w:t>Q</w:t>
      </w:r>
    </w:p>
    <w:p w:rsidR="00D214ED" w:rsidRDefault="00D214ED">
      <w:pPr>
        <w:jc w:val="both"/>
      </w:pPr>
    </w:p>
    <w:p w:rsidR="00D214ED" w:rsidRDefault="00D214ED">
      <w:pPr>
        <w:jc w:val="both"/>
        <w:rPr>
          <w:lang w:val="en-US"/>
        </w:rPr>
      </w:pPr>
      <w:r>
        <w:t xml:space="preserve">Если кривая спроса D горизонтальна, то весь налог ложится на производителей. Если вертикальна - то на потребителей. </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w:t>
      </w:r>
      <w:bookmarkStart w:id="67" w:name="_Hlt425046047"/>
      <w:r>
        <w:rPr>
          <w:rStyle w:val="a6"/>
        </w:rPr>
        <w:t>л</w:t>
      </w:r>
      <w:bookmarkEnd w:id="67"/>
      <w:r>
        <w:rPr>
          <w:rStyle w:val="a6"/>
        </w:rPr>
        <w:t>авление</w:t>
      </w:r>
    </w:p>
    <w:p w:rsidR="00D214ED" w:rsidRDefault="00D214ED">
      <w:pPr>
        <w:jc w:val="both"/>
      </w:pPr>
      <w:r>
        <w:fldChar w:fldCharType="end"/>
      </w:r>
    </w:p>
    <w:p w:rsidR="00D214ED" w:rsidRDefault="00D214ED">
      <w:pPr>
        <w:jc w:val="center"/>
        <w:rPr>
          <w:b/>
          <w:sz w:val="32"/>
        </w:rPr>
      </w:pPr>
      <w:bookmarkStart w:id="68" w:name="Number9"/>
      <w:r>
        <w:rPr>
          <w:b/>
          <w:sz w:val="32"/>
        </w:rPr>
        <w:t>9. Конкурентные структуры рынка и их характеристика.</w:t>
      </w:r>
    </w:p>
    <w:bookmarkEnd w:id="68"/>
    <w:p w:rsidR="00D214ED" w:rsidRDefault="00D214ED">
      <w:pPr>
        <w:jc w:val="both"/>
      </w:pPr>
    </w:p>
    <w:p w:rsidR="00D214ED" w:rsidRDefault="00D214ED">
      <w:pPr>
        <w:jc w:val="both"/>
      </w:pPr>
      <w:r>
        <w:t>На характер конкуренции на рынке влияют: количество участников, особенности товара, барьеры, мешающие проникновению фирм на рынок и пр. Рассмотрим классификацию конкурентных структур в зависимости от числа участников:</w:t>
      </w:r>
    </w:p>
    <w:p w:rsidR="00D214ED" w:rsidRDefault="00D214ED">
      <w:pPr>
        <w:jc w:val="both"/>
      </w:pPr>
    </w:p>
    <w:tbl>
      <w:tblPr>
        <w:tblW w:w="0" w:type="auto"/>
        <w:tblLayout w:type="fixed"/>
        <w:tblCellMar>
          <w:left w:w="30" w:type="dxa"/>
          <w:right w:w="30" w:type="dxa"/>
        </w:tblCellMar>
        <w:tblLook w:val="0000" w:firstRow="0" w:lastRow="0" w:firstColumn="0" w:lastColumn="0" w:noHBand="0" w:noVBand="0"/>
      </w:tblPr>
      <w:tblGrid>
        <w:gridCol w:w="1670"/>
        <w:gridCol w:w="2285"/>
        <w:gridCol w:w="2285"/>
        <w:gridCol w:w="2285"/>
      </w:tblGrid>
      <w:tr w:rsidR="00D214ED">
        <w:trPr>
          <w:trHeight w:val="293"/>
        </w:trPr>
        <w:tc>
          <w:tcPr>
            <w:tcW w:w="1670" w:type="dxa"/>
            <w:tcBorders>
              <w:top w:val="single" w:sz="6" w:space="0" w:color="000000"/>
              <w:left w:val="single" w:sz="6" w:space="0" w:color="000000"/>
              <w:right w:val="single" w:sz="6" w:space="0" w:color="000000"/>
            </w:tcBorders>
          </w:tcPr>
          <w:p w:rsidR="00D214ED" w:rsidRDefault="00D214ED">
            <w:pPr>
              <w:pStyle w:val="2"/>
            </w:pPr>
            <w:r>
              <w:t>Производители</w:t>
            </w:r>
          </w:p>
        </w:tc>
        <w:tc>
          <w:tcPr>
            <w:tcW w:w="2285" w:type="dxa"/>
            <w:tcBorders>
              <w:top w:val="single" w:sz="6" w:space="0" w:color="000000"/>
              <w:left w:val="single" w:sz="6" w:space="0" w:color="000000"/>
              <w:bottom w:val="single" w:sz="6" w:space="0" w:color="000000"/>
            </w:tcBorders>
          </w:tcPr>
          <w:p w:rsidR="00D214ED" w:rsidRDefault="00D214ED">
            <w:pPr>
              <w:jc w:val="center"/>
              <w:rPr>
                <w:rFonts w:ascii="Arial" w:hAnsi="Arial"/>
                <w:b/>
                <w:color w:val="000000"/>
                <w:sz w:val="20"/>
              </w:rPr>
            </w:pPr>
          </w:p>
        </w:tc>
        <w:tc>
          <w:tcPr>
            <w:tcW w:w="2285" w:type="dxa"/>
            <w:tcBorders>
              <w:top w:val="single" w:sz="6" w:space="0" w:color="000000"/>
              <w:bottom w:val="single" w:sz="6" w:space="0" w:color="000000"/>
            </w:tcBorders>
          </w:tcPr>
          <w:p w:rsidR="00D214ED" w:rsidRDefault="00D214ED">
            <w:pPr>
              <w:pStyle w:val="1"/>
            </w:pPr>
            <w:r>
              <w:t>Потребители</w:t>
            </w:r>
          </w:p>
        </w:tc>
        <w:tc>
          <w:tcPr>
            <w:tcW w:w="2285" w:type="dxa"/>
            <w:tcBorders>
              <w:top w:val="single" w:sz="6" w:space="0" w:color="000000"/>
              <w:bottom w:val="single" w:sz="6" w:space="0" w:color="000000"/>
              <w:right w:val="single" w:sz="6" w:space="0" w:color="000000"/>
            </w:tcBorders>
          </w:tcPr>
          <w:p w:rsidR="00D214ED" w:rsidRDefault="00D214ED">
            <w:pPr>
              <w:jc w:val="center"/>
              <w:rPr>
                <w:rFonts w:ascii="Arial" w:hAnsi="Arial"/>
                <w:b/>
                <w:color w:val="000000"/>
                <w:sz w:val="20"/>
              </w:rPr>
            </w:pPr>
          </w:p>
        </w:tc>
      </w:tr>
      <w:tr w:rsidR="00D214ED">
        <w:trPr>
          <w:trHeight w:val="293"/>
        </w:trPr>
        <w:tc>
          <w:tcPr>
            <w:tcW w:w="1670" w:type="dxa"/>
            <w:tcBorders>
              <w:left w:val="single" w:sz="6" w:space="0" w:color="000000"/>
              <w:bottom w:val="single" w:sz="6" w:space="0" w:color="000000"/>
              <w:right w:val="single" w:sz="6" w:space="0" w:color="000000"/>
            </w:tcBorders>
          </w:tcPr>
          <w:p w:rsidR="00D214ED" w:rsidRDefault="00D214ED">
            <w:pPr>
              <w:jc w:val="center"/>
              <w:rPr>
                <w:rFonts w:ascii="Arial" w:hAnsi="Arial"/>
                <w:b/>
                <w:color w:val="FF0000"/>
                <w:sz w:val="20"/>
              </w:rPr>
            </w:pPr>
            <w:r>
              <w:rPr>
                <w:rFonts w:ascii="Arial" w:hAnsi="Arial"/>
                <w:b/>
                <w:color w:val="FF0000"/>
                <w:sz w:val="20"/>
              </w:rPr>
              <w:t>(продавцы)</w:t>
            </w:r>
          </w:p>
        </w:tc>
        <w:tc>
          <w:tcPr>
            <w:tcW w:w="2285"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b/>
                <w:color w:val="000000"/>
                <w:sz w:val="20"/>
              </w:rPr>
            </w:pPr>
            <w:r>
              <w:rPr>
                <w:rFonts w:ascii="Arial" w:hAnsi="Arial"/>
                <w:b/>
                <w:color w:val="000000"/>
                <w:sz w:val="20"/>
              </w:rPr>
              <w:t>много</w:t>
            </w:r>
          </w:p>
        </w:tc>
        <w:tc>
          <w:tcPr>
            <w:tcW w:w="2285"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b/>
                <w:color w:val="000000"/>
                <w:sz w:val="20"/>
              </w:rPr>
            </w:pPr>
            <w:r>
              <w:rPr>
                <w:rFonts w:ascii="Arial" w:hAnsi="Arial"/>
                <w:b/>
                <w:color w:val="000000"/>
                <w:sz w:val="20"/>
              </w:rPr>
              <w:t>несколько</w:t>
            </w:r>
          </w:p>
        </w:tc>
        <w:tc>
          <w:tcPr>
            <w:tcW w:w="2285"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b/>
                <w:color w:val="000000"/>
                <w:sz w:val="20"/>
              </w:rPr>
            </w:pPr>
            <w:r>
              <w:rPr>
                <w:rFonts w:ascii="Arial" w:hAnsi="Arial"/>
                <w:b/>
                <w:color w:val="000000"/>
                <w:sz w:val="20"/>
              </w:rPr>
              <w:t>один</w:t>
            </w:r>
          </w:p>
        </w:tc>
      </w:tr>
      <w:tr w:rsidR="00D214ED">
        <w:trPr>
          <w:trHeight w:val="293"/>
        </w:trPr>
        <w:tc>
          <w:tcPr>
            <w:tcW w:w="1670" w:type="dxa"/>
            <w:tcBorders>
              <w:top w:val="single" w:sz="6" w:space="0" w:color="000000"/>
              <w:left w:val="single" w:sz="6" w:space="0" w:color="000000"/>
              <w:bottom w:val="single" w:sz="6" w:space="0" w:color="000000"/>
              <w:right w:val="single" w:sz="6" w:space="0" w:color="000000"/>
            </w:tcBorders>
          </w:tcPr>
          <w:p w:rsidR="00D214ED" w:rsidRDefault="00D214ED">
            <w:pPr>
              <w:jc w:val="right"/>
              <w:rPr>
                <w:rFonts w:ascii="Arial" w:hAnsi="Arial"/>
                <w:b/>
                <w:color w:val="000000"/>
                <w:sz w:val="20"/>
              </w:rPr>
            </w:pPr>
            <w:r>
              <w:rPr>
                <w:rFonts w:ascii="Arial" w:hAnsi="Arial"/>
                <w:b/>
                <w:color w:val="000000"/>
                <w:sz w:val="20"/>
              </w:rPr>
              <w:t>много</w:t>
            </w:r>
          </w:p>
        </w:tc>
        <w:tc>
          <w:tcPr>
            <w:tcW w:w="2285"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двуст. соверш. конкур.</w:t>
            </w:r>
          </w:p>
        </w:tc>
        <w:tc>
          <w:tcPr>
            <w:tcW w:w="2285"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олигопсония</w:t>
            </w:r>
          </w:p>
        </w:tc>
        <w:tc>
          <w:tcPr>
            <w:tcW w:w="2285"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монопсония</w:t>
            </w:r>
          </w:p>
        </w:tc>
      </w:tr>
      <w:tr w:rsidR="00D214ED">
        <w:trPr>
          <w:trHeight w:val="293"/>
        </w:trPr>
        <w:tc>
          <w:tcPr>
            <w:tcW w:w="1670" w:type="dxa"/>
            <w:tcBorders>
              <w:top w:val="single" w:sz="6" w:space="0" w:color="000000"/>
              <w:left w:val="single" w:sz="6" w:space="0" w:color="000000"/>
              <w:bottom w:val="single" w:sz="6" w:space="0" w:color="000000"/>
              <w:right w:val="single" w:sz="6" w:space="0" w:color="000000"/>
            </w:tcBorders>
          </w:tcPr>
          <w:p w:rsidR="00D214ED" w:rsidRDefault="00D214ED">
            <w:pPr>
              <w:jc w:val="right"/>
              <w:rPr>
                <w:rFonts w:ascii="Arial" w:hAnsi="Arial"/>
                <w:b/>
                <w:color w:val="000000"/>
                <w:sz w:val="20"/>
              </w:rPr>
            </w:pPr>
            <w:r>
              <w:rPr>
                <w:rFonts w:ascii="Arial" w:hAnsi="Arial"/>
                <w:b/>
                <w:color w:val="000000"/>
                <w:sz w:val="20"/>
              </w:rPr>
              <w:t>несколько</w:t>
            </w:r>
          </w:p>
        </w:tc>
        <w:tc>
          <w:tcPr>
            <w:tcW w:w="2285"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олигополия</w:t>
            </w:r>
          </w:p>
        </w:tc>
        <w:tc>
          <w:tcPr>
            <w:tcW w:w="2285"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двусторон. олигополия</w:t>
            </w:r>
          </w:p>
        </w:tc>
        <w:tc>
          <w:tcPr>
            <w:tcW w:w="2285"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огранич. монопсония</w:t>
            </w:r>
          </w:p>
        </w:tc>
      </w:tr>
      <w:tr w:rsidR="00D214ED">
        <w:trPr>
          <w:trHeight w:val="293"/>
        </w:trPr>
        <w:tc>
          <w:tcPr>
            <w:tcW w:w="1670" w:type="dxa"/>
            <w:tcBorders>
              <w:top w:val="single" w:sz="6" w:space="0" w:color="000000"/>
              <w:left w:val="single" w:sz="6" w:space="0" w:color="000000"/>
              <w:bottom w:val="single" w:sz="6" w:space="0" w:color="000000"/>
              <w:right w:val="single" w:sz="6" w:space="0" w:color="000000"/>
            </w:tcBorders>
          </w:tcPr>
          <w:p w:rsidR="00D214ED" w:rsidRDefault="00D214ED">
            <w:pPr>
              <w:jc w:val="right"/>
              <w:rPr>
                <w:rFonts w:ascii="Arial" w:hAnsi="Arial"/>
                <w:b/>
                <w:color w:val="000000"/>
                <w:sz w:val="20"/>
              </w:rPr>
            </w:pPr>
            <w:r>
              <w:rPr>
                <w:rFonts w:ascii="Arial" w:hAnsi="Arial"/>
                <w:b/>
                <w:color w:val="000000"/>
                <w:sz w:val="20"/>
              </w:rPr>
              <w:t>один</w:t>
            </w:r>
          </w:p>
        </w:tc>
        <w:tc>
          <w:tcPr>
            <w:tcW w:w="2285"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монополия</w:t>
            </w:r>
          </w:p>
        </w:tc>
        <w:tc>
          <w:tcPr>
            <w:tcW w:w="2285"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ограничен. монополия</w:t>
            </w:r>
          </w:p>
        </w:tc>
        <w:tc>
          <w:tcPr>
            <w:tcW w:w="2285"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двусторон. монополия</w:t>
            </w:r>
          </w:p>
        </w:tc>
      </w:tr>
    </w:tbl>
    <w:p w:rsidR="00D214ED" w:rsidRDefault="00D214ED">
      <w:pPr>
        <w:jc w:val="both"/>
      </w:pPr>
    </w:p>
    <w:p w:rsidR="00D214ED" w:rsidRDefault="00D214ED">
      <w:pPr>
        <w:pStyle w:val="a8"/>
      </w:pPr>
      <w:r>
        <w:t>Когда количество участников на рынке так велико, что влияние каждого из них не сказывается на рынке, имеет место совершенная конкуренция. При совершенной конкуренции товар является однородным, не существует барьеров для вхождения и выхода, существует полная информированность всех участников о положении на рынке.</w:t>
      </w:r>
    </w:p>
    <w:p w:rsidR="00D214ED" w:rsidRDefault="00D214ED">
      <w:pPr>
        <w:ind w:firstLine="567"/>
        <w:jc w:val="both"/>
      </w:pPr>
      <w:r>
        <w:t>Когда количество участников мало, то влияние каждого из них на рынок существенно и каждый из них обладает определенной монопольной властью. Это</w:t>
      </w:r>
      <w:r>
        <w:rPr>
          <w:b/>
        </w:rPr>
        <w:t xml:space="preserve"> олигополия</w:t>
      </w:r>
      <w:r>
        <w:t xml:space="preserve"> - несколько продавцов или </w:t>
      </w:r>
      <w:r>
        <w:rPr>
          <w:b/>
        </w:rPr>
        <w:t>олипсония</w:t>
      </w:r>
      <w:r>
        <w:t xml:space="preserve"> - несколько покупателей. </w:t>
      </w:r>
    </w:p>
    <w:p w:rsidR="00D214ED" w:rsidRDefault="00D214ED">
      <w:pPr>
        <w:pStyle w:val="a8"/>
      </w:pPr>
      <w:r>
        <w:t>При монополии и олигополии имеют место следующие особенности:</w:t>
      </w:r>
    </w:p>
    <w:p w:rsidR="00D214ED" w:rsidRDefault="00D214ED">
      <w:pPr>
        <w:jc w:val="both"/>
      </w:pPr>
      <w:r>
        <w:rPr>
          <w:rFonts w:ascii="Wingdings" w:hAnsi="Wingdings"/>
        </w:rPr>
        <w:t></w:t>
      </w:r>
      <w:r>
        <w:rPr>
          <w:lang w:val="en-US"/>
        </w:rPr>
        <w:t xml:space="preserve">    </w:t>
      </w:r>
      <w:r>
        <w:t>товар является уникальным;</w:t>
      </w:r>
    </w:p>
    <w:p w:rsidR="00D214ED" w:rsidRDefault="00D214ED">
      <w:pPr>
        <w:jc w:val="both"/>
      </w:pPr>
      <w:r>
        <w:rPr>
          <w:rFonts w:ascii="Wingdings" w:hAnsi="Wingdings"/>
        </w:rPr>
        <w:t></w:t>
      </w:r>
      <w:r>
        <w:rPr>
          <w:lang w:val="en-US"/>
        </w:rPr>
        <w:t xml:space="preserve">    </w:t>
      </w:r>
      <w:r>
        <w:t>существуют высокие барьеры для вхождения других фирм на рынок;</w:t>
      </w:r>
    </w:p>
    <w:p w:rsidR="00D214ED" w:rsidRDefault="00D214ED">
      <w:pPr>
        <w:jc w:val="both"/>
      </w:pPr>
    </w:p>
    <w:p w:rsidR="00D214ED" w:rsidRDefault="00D214ED">
      <w:pPr>
        <w:pStyle w:val="a9"/>
      </w:pPr>
      <w:r>
        <w:t>Кроме отмеченных в таблице, существуют следующие виды конкурентных структур:</w:t>
      </w:r>
    </w:p>
    <w:p w:rsidR="00D214ED" w:rsidRDefault="00D214ED">
      <w:pPr>
        <w:jc w:val="both"/>
      </w:pPr>
    </w:p>
    <w:p w:rsidR="00D214ED" w:rsidRDefault="00D214ED">
      <w:pPr>
        <w:jc w:val="both"/>
      </w:pPr>
      <w:r>
        <w:rPr>
          <w:rFonts w:ascii="Wingdings" w:hAnsi="Wingdings"/>
        </w:rPr>
        <w:t></w:t>
      </w:r>
      <w:r>
        <w:rPr>
          <w:rFonts w:ascii="Wingdings" w:hAnsi="Wingdings"/>
        </w:rPr>
        <w:t></w:t>
      </w:r>
      <w:r>
        <w:rPr>
          <w:b/>
        </w:rPr>
        <w:t xml:space="preserve">монополистическая конкуренция </w:t>
      </w:r>
      <w:r>
        <w:t xml:space="preserve">- фирма участвует в общей конкуренции по данному </w:t>
      </w:r>
    </w:p>
    <w:p w:rsidR="00D214ED" w:rsidRDefault="00D214ED">
      <w:pPr>
        <w:jc w:val="both"/>
      </w:pPr>
      <w:r>
        <w:t xml:space="preserve">       виду продукции и выступает монополистом по узкому сегменту рынка;</w:t>
      </w:r>
    </w:p>
    <w:p w:rsidR="00D214ED" w:rsidRDefault="00D214ED">
      <w:pPr>
        <w:jc w:val="both"/>
      </w:pPr>
      <w:r>
        <w:rPr>
          <w:rFonts w:ascii="Wingdings" w:hAnsi="Wingdings"/>
        </w:rPr>
        <w:t></w:t>
      </w:r>
      <w:r>
        <w:rPr>
          <w:rFonts w:ascii="Wingdings" w:hAnsi="Wingdings"/>
        </w:rPr>
        <w:t></w:t>
      </w:r>
      <w:r>
        <w:rPr>
          <w:b/>
        </w:rPr>
        <w:t xml:space="preserve">частичная монополия </w:t>
      </w:r>
      <w:r>
        <w:t xml:space="preserve">- вид рынка, при котором существует один крупный </w:t>
      </w:r>
    </w:p>
    <w:p w:rsidR="00D214ED" w:rsidRDefault="00D214ED">
      <w:pPr>
        <w:jc w:val="both"/>
      </w:pPr>
      <w:r>
        <w:t xml:space="preserve">       производитель, а остальные - мелкие;</w:t>
      </w:r>
    </w:p>
    <w:p w:rsidR="00D214ED" w:rsidRDefault="00D214ED">
      <w:pPr>
        <w:jc w:val="both"/>
      </w:pPr>
      <w:r>
        <w:rPr>
          <w:rFonts w:ascii="Wingdings" w:hAnsi="Wingdings"/>
        </w:rPr>
        <w:t></w:t>
      </w:r>
      <w:r>
        <w:rPr>
          <w:rFonts w:ascii="Wingdings" w:hAnsi="Wingdings"/>
        </w:rPr>
        <w:t></w:t>
      </w:r>
      <w:r>
        <w:rPr>
          <w:b/>
        </w:rPr>
        <w:t>частичная олигополия</w:t>
      </w:r>
      <w:r>
        <w:t xml:space="preserve"> - несколько крупных фирм, а остальные - мелкие;</w:t>
      </w:r>
    </w:p>
    <w:p w:rsidR="00D214ED" w:rsidRDefault="00D214ED">
      <w:pPr>
        <w:jc w:val="both"/>
      </w:pPr>
      <w:r>
        <w:rPr>
          <w:rFonts w:ascii="Wingdings" w:hAnsi="Wingdings"/>
        </w:rPr>
        <w:t></w:t>
      </w:r>
      <w:r>
        <w:rPr>
          <w:rFonts w:ascii="Wingdings" w:hAnsi="Wingdings"/>
        </w:rPr>
        <w:t></w:t>
      </w:r>
      <w:r>
        <w:rPr>
          <w:b/>
        </w:rPr>
        <w:t xml:space="preserve">дуополия </w:t>
      </w:r>
      <w:r>
        <w:t>- частный случай олигополии, когда отрасль состоит из двух фирм.</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w:t>
      </w:r>
      <w:bookmarkStart w:id="69" w:name="_Hlt425046172"/>
      <w:r>
        <w:rPr>
          <w:rStyle w:val="a6"/>
        </w:rPr>
        <w:t>О</w:t>
      </w:r>
      <w:bookmarkEnd w:id="69"/>
      <w:r>
        <w:rPr>
          <w:rStyle w:val="a6"/>
        </w:rPr>
        <w:t>главление</w:t>
      </w:r>
    </w:p>
    <w:p w:rsidR="00D214ED" w:rsidRDefault="00D214ED">
      <w:pPr>
        <w:jc w:val="both"/>
      </w:pPr>
      <w:r>
        <w:fldChar w:fldCharType="end"/>
      </w:r>
    </w:p>
    <w:p w:rsidR="00D214ED" w:rsidRDefault="00D214ED">
      <w:pPr>
        <w:jc w:val="center"/>
        <w:rPr>
          <w:b/>
          <w:sz w:val="32"/>
        </w:rPr>
      </w:pPr>
      <w:bookmarkStart w:id="70" w:name="Number10"/>
      <w:r>
        <w:rPr>
          <w:b/>
          <w:sz w:val="32"/>
        </w:rPr>
        <w:t>10. Поведение издержек производства в краткосрочном и долгосрочном периодах.</w:t>
      </w:r>
    </w:p>
    <w:bookmarkEnd w:id="70"/>
    <w:p w:rsidR="00D214ED" w:rsidRDefault="00D214ED">
      <w:pPr>
        <w:jc w:val="both"/>
      </w:pPr>
    </w:p>
    <w:p w:rsidR="00D214ED" w:rsidRDefault="00D214ED">
      <w:pPr>
        <w:jc w:val="both"/>
      </w:pPr>
      <w:r>
        <w:t xml:space="preserve">Рассмотрим </w:t>
      </w:r>
      <w:r>
        <w:rPr>
          <w:b/>
        </w:rPr>
        <w:t>краткосрочный период</w:t>
      </w:r>
      <w:r>
        <w:t xml:space="preserve"> - время, в течение которого фирма не может изменить </w:t>
      </w:r>
    </w:p>
    <w:p w:rsidR="00D214ED" w:rsidRDefault="00D214ED">
      <w:pPr>
        <w:jc w:val="both"/>
      </w:pPr>
      <w:r>
        <w:t xml:space="preserve">                                                                 размеры своих основных средств (здания, </w:t>
      </w:r>
    </w:p>
    <w:p w:rsidR="00D214ED" w:rsidRDefault="00D214ED">
      <w:pPr>
        <w:jc w:val="both"/>
      </w:pPr>
      <w:r>
        <w:t xml:space="preserve">                                                                оборудование), а может изменить только размеры своих </w:t>
      </w:r>
    </w:p>
    <w:p w:rsidR="00D214ED" w:rsidRDefault="00D214ED">
      <w:pPr>
        <w:jc w:val="both"/>
      </w:pPr>
      <w:r>
        <w:t xml:space="preserve">                                                                оборотных средств. </w:t>
      </w:r>
    </w:p>
    <w:p w:rsidR="00D214ED" w:rsidRDefault="00D214ED">
      <w:pPr>
        <w:jc w:val="both"/>
      </w:pPr>
    </w:p>
    <w:p w:rsidR="00D214ED" w:rsidRDefault="00D214ED">
      <w:pPr>
        <w:jc w:val="both"/>
      </w:pPr>
      <w:r>
        <w:rPr>
          <w:b/>
        </w:rPr>
        <w:t xml:space="preserve">Долгосрочный период - </w:t>
      </w:r>
      <w:r>
        <w:t xml:space="preserve">интервал времени, в течение которого фирма может изменить объем </w:t>
      </w:r>
    </w:p>
    <w:p w:rsidR="00D214ED" w:rsidRDefault="00D214ED">
      <w:pPr>
        <w:jc w:val="both"/>
      </w:pPr>
      <w:r>
        <w:t xml:space="preserve">                                         любого фактора производства.</w:t>
      </w:r>
    </w:p>
    <w:p w:rsidR="00D214ED" w:rsidRDefault="00D214ED">
      <w:pPr>
        <w:jc w:val="both"/>
      </w:pPr>
    </w:p>
    <w:p w:rsidR="00D214ED" w:rsidRDefault="00CB684D">
      <w:pPr>
        <w:jc w:val="center"/>
        <w:rPr>
          <w:b/>
        </w:rPr>
      </w:pPr>
      <w:r>
        <w:rPr>
          <w:noProof/>
          <w:sz w:val="20"/>
        </w:rPr>
        <w:pict>
          <v:group id="_x0000_s3219" style="position:absolute;left:0;text-align:left;margin-left:115.9pt;margin-top:11.9pt;width:252.05pt;height:14.45pt;z-index:251564544" coordorigin="3451,11108" coordsize="5041,289" o:allowincell="f">
            <v:line id="_x0000_s1149" style="position:absolute" from="6763,11108" to="8492,11397" strokeweight="1pt">
              <v:stroke startarrowwidth="narrow" startarrowlength="short" endarrow="open" endarrowwidth="narrow" endarrowlength="short"/>
            </v:line>
            <v:line id="_x0000_s1239" style="position:absolute;flip:x" from="3451,11108" to="5756,11397" strokeweight="1pt">
              <v:stroke startarrowwidth="narrow" startarrowlength="short" endarrow="open" endarrowwidth="narrow" endarrowlength="short"/>
            </v:line>
            <w10:anchorlock/>
          </v:group>
        </w:pict>
      </w:r>
      <w:r w:rsidR="00D214ED">
        <w:rPr>
          <w:b/>
        </w:rPr>
        <w:t>издержки</w:t>
      </w:r>
    </w:p>
    <w:p w:rsidR="00D214ED" w:rsidRDefault="00D214ED">
      <w:pPr>
        <w:jc w:val="both"/>
      </w:pPr>
    </w:p>
    <w:p w:rsidR="00D214ED" w:rsidRDefault="00D214ED">
      <w:pPr>
        <w:jc w:val="both"/>
        <w:rPr>
          <w:b/>
        </w:rPr>
      </w:pPr>
      <w:r>
        <w:rPr>
          <w:b/>
        </w:rPr>
        <w:t xml:space="preserve">                    бухгалтерские                                                                       неявные</w:t>
      </w:r>
    </w:p>
    <w:p w:rsidR="00D214ED" w:rsidRDefault="00D214ED">
      <w:pPr>
        <w:jc w:val="both"/>
      </w:pPr>
      <w:r>
        <w:t>стоимость израсходованных ресурсов               стоимость услуг ФП, которые используются</w:t>
      </w:r>
    </w:p>
    <w:p w:rsidR="00D214ED" w:rsidRDefault="00D214ED">
      <w:pPr>
        <w:jc w:val="both"/>
      </w:pPr>
      <w:r>
        <w:t xml:space="preserve">в фактических ценах их приобретения               в процессе производства, но не являются   </w:t>
      </w:r>
    </w:p>
    <w:p w:rsidR="00D214ED" w:rsidRDefault="00D214ED">
      <w:pPr>
        <w:jc w:val="both"/>
      </w:pPr>
      <w:r>
        <w:rPr>
          <w:b/>
        </w:rPr>
        <w:t xml:space="preserve">                                                                              </w:t>
      </w:r>
      <w:r>
        <w:t>покупными.</w:t>
      </w:r>
    </w:p>
    <w:p w:rsidR="00D214ED" w:rsidRDefault="00D214ED">
      <w:pPr>
        <w:jc w:val="both"/>
      </w:pPr>
    </w:p>
    <w:p w:rsidR="00D214ED" w:rsidRDefault="00D214ED">
      <w:pPr>
        <w:jc w:val="both"/>
      </w:pPr>
      <w:r>
        <w:rPr>
          <w:b/>
        </w:rPr>
        <w:t xml:space="preserve">Экономические издержки - </w:t>
      </w:r>
      <w:r>
        <w:t xml:space="preserve">сумма бухгалтерских и неявных издержек, включаемая в анализ </w:t>
      </w:r>
    </w:p>
    <w:p w:rsidR="00D214ED" w:rsidRDefault="00D214ED">
      <w:pPr>
        <w:jc w:val="both"/>
      </w:pPr>
      <w:r>
        <w:t xml:space="preserve">                                                при принятии экономических решений.</w:t>
      </w:r>
    </w:p>
    <w:p w:rsidR="00D214ED" w:rsidRDefault="00D214ED">
      <w:pPr>
        <w:jc w:val="both"/>
      </w:pPr>
    </w:p>
    <w:p w:rsidR="00D214ED" w:rsidRDefault="00D214ED">
      <w:pPr>
        <w:jc w:val="both"/>
      </w:pPr>
      <w:r>
        <w:t xml:space="preserve">Экономическая прибыль </w:t>
      </w:r>
      <w:r>
        <w:sym w:font="Symbol" w:char="F0A3"/>
      </w:r>
      <w:r>
        <w:t xml:space="preserve"> Бухгалтерская прибыль;</w:t>
      </w:r>
    </w:p>
    <w:p w:rsidR="00D214ED" w:rsidRDefault="00D214ED">
      <w:pPr>
        <w:jc w:val="both"/>
      </w:pPr>
    </w:p>
    <w:p w:rsidR="00D214ED" w:rsidRDefault="00D214ED">
      <w:pPr>
        <w:jc w:val="both"/>
      </w:pPr>
      <w:r>
        <w:t xml:space="preserve">В экономические издержки входит так называемая </w:t>
      </w:r>
      <w:r>
        <w:rPr>
          <w:b/>
        </w:rPr>
        <w:t>нормальная прибыль</w:t>
      </w:r>
      <w:r>
        <w:t>, которая включает процент на капитал и часть предпринимательского дохода, компенсирующую предпринимательский риск.</w:t>
      </w:r>
    </w:p>
    <w:p w:rsidR="00D214ED" w:rsidRDefault="00D214ED">
      <w:pPr>
        <w:jc w:val="both"/>
      </w:pPr>
      <w:r>
        <w:t xml:space="preserve">                                                               C = P</w:t>
      </w:r>
      <w:r>
        <w:rPr>
          <w:vertAlign w:val="subscript"/>
        </w:rPr>
        <w:t>1</w:t>
      </w:r>
      <w:r>
        <w:sym w:font="Symbol" w:char="F0D7"/>
      </w:r>
      <w:r>
        <w:t>x</w:t>
      </w:r>
      <w:r>
        <w:rPr>
          <w:vertAlign w:val="subscript"/>
        </w:rPr>
        <w:t xml:space="preserve">1 </w:t>
      </w:r>
      <w:r>
        <w:t>+ P</w:t>
      </w:r>
      <w:r>
        <w:rPr>
          <w:vertAlign w:val="subscript"/>
        </w:rPr>
        <w:t>2</w:t>
      </w:r>
      <w:r>
        <w:sym w:font="Symbol" w:char="F0D7"/>
      </w:r>
      <w:r>
        <w:t>x</w:t>
      </w:r>
      <w:r>
        <w:rPr>
          <w:vertAlign w:val="subscript"/>
        </w:rPr>
        <w:t>2</w:t>
      </w:r>
    </w:p>
    <w:p w:rsidR="00D214ED" w:rsidRDefault="00D214ED">
      <w:pPr>
        <w:jc w:val="both"/>
      </w:pPr>
      <w:r>
        <w:t>Так как все издержки представляются в денежном выражении, можно оси всех факторов производства объединить в одну и получить, сначала, Q = f(C), а, затем, обратную функцию - C = f(Q):</w:t>
      </w:r>
    </w:p>
    <w:p w:rsidR="00D214ED" w:rsidRDefault="00CB684D">
      <w:pPr>
        <w:pageBreakBefore/>
        <w:jc w:val="both"/>
      </w:pPr>
      <w:r>
        <w:rPr>
          <w:noProof/>
          <w:sz w:val="20"/>
        </w:rPr>
        <w:pict>
          <v:group id="_x0000_s3220" style="position:absolute;left:0;text-align:left;margin-left:22.7pt;margin-top:10.8pt;width:345.65pt;height:127.5pt;z-index:251610624" coordorigin="1584,2059" coordsize="6913,2550" o:allowincell="f">
            <v:line id="_x0000_s1327" style="position:absolute" from="1584,2160" to="1584,4608">
              <v:stroke startarrow="block" startarrowwidth="narrow" startarrowlength="short" endarrowwidth="narrow" endarrowlength="short"/>
            </v:line>
            <v:line id="_x0000_s1416" style="position:absolute" from="5611,2059" to="5612,4364">
              <v:stroke startarrow="block" startarrowwidth="narrow" startarrowlength="short" endarrowwidth="narrow" endarrowlength="short"/>
            </v:line>
            <v:line id="_x0000_s1502" style="position:absolute" from="1584,4608" to="4465,4609">
              <v:stroke startarrowwidth="narrow" startarrowlength="short" endarrow="block" endarrowwidth="narrow" endarrowlength="short"/>
            </v:line>
            <v:line id="_x0000_s1583" style="position:absolute" from="5616,4464" to="8497,4465">
              <v:stroke startarrowwidth="narrow" startarrowlength="short" endarrow="block" endarrowwidth="narrow" endarrowlength="short"/>
            </v:line>
            <v:shape id="_x0000_s1662" type="#_x0000_t19" style="position:absolute;left:1584;top:3744;width:1297;height:864;flip:y" coordsize="21600,21580" adj="-5735199,,,21580" path="wr-21600,-20,21600,43180,938,,21600,21580nfewr-21600,-20,21600,43180,938,,21600,21580l,21580nsxe" strokeweight="2pt">
              <v:path o:connectlocs="938,0;21600,21580;0,21580"/>
            </v:shape>
            <v:shape id="_x0000_s1739" type="#_x0000_t19" style="position:absolute;left:2880;top:2880;width:1153;height:865;flip:x" strokeweight="2pt"/>
            <v:shape id="_x0000_s1823" type="#_x0000_t19" style="position:absolute;left:5611;top:3615;width:865;height:865;flip:x" strokeweight="2pt"/>
            <v:shape id="_x0000_s1898" type="#_x0000_t19" style="position:absolute;left:6480;top:2736;width:1441;height:865;flip:y" strokeweight="2pt"/>
            <w10:anchorlock/>
          </v:group>
        </w:pict>
      </w:r>
      <w:r w:rsidR="00D214ED">
        <w:t xml:space="preserve">    Q                                                             C</w:t>
      </w: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rPr>
          <w:b/>
        </w:rPr>
      </w:pPr>
      <w:r>
        <w:rPr>
          <w:b/>
        </w:rPr>
        <w:t xml:space="preserve">                                                      C                                                              Q</w:t>
      </w:r>
    </w:p>
    <w:p w:rsidR="00D214ED" w:rsidRDefault="00D214ED">
      <w:pPr>
        <w:jc w:val="both"/>
        <w:rPr>
          <w:b/>
        </w:rPr>
      </w:pPr>
    </w:p>
    <w:p w:rsidR="00D214ED" w:rsidRDefault="00D214ED">
      <w:pPr>
        <w:jc w:val="both"/>
      </w:pPr>
      <w:r>
        <w:t xml:space="preserve">Существуют </w:t>
      </w:r>
      <w:r>
        <w:rPr>
          <w:b/>
        </w:rPr>
        <w:t xml:space="preserve"> общие издержки </w:t>
      </w:r>
      <w:r>
        <w:t xml:space="preserve">фирмы, которые обозначаются </w:t>
      </w:r>
      <w:r>
        <w:rPr>
          <w:b/>
        </w:rPr>
        <w:t>TC</w:t>
      </w:r>
      <w:r>
        <w:t xml:space="preserve"> - совокупность всех расходов фирмы в целях достижения намеченного объема выпуска;</w:t>
      </w:r>
    </w:p>
    <w:p w:rsidR="00D214ED" w:rsidRDefault="00D214ED">
      <w:pPr>
        <w:jc w:val="both"/>
      </w:pPr>
    </w:p>
    <w:p w:rsidR="00D214ED" w:rsidRDefault="00D214ED">
      <w:pPr>
        <w:jc w:val="both"/>
        <w:rPr>
          <w:b/>
        </w:rPr>
      </w:pPr>
      <w:r>
        <w:t xml:space="preserve">В краткосрочном периоде </w:t>
      </w:r>
      <w:r>
        <w:rPr>
          <w:b/>
        </w:rPr>
        <w:t>общие издержки</w:t>
      </w:r>
      <w:r>
        <w:t xml:space="preserve"> распадаются на две составляющие: </w:t>
      </w:r>
    </w:p>
    <w:p w:rsidR="00D214ED" w:rsidRDefault="00D214ED">
      <w:pPr>
        <w:jc w:val="both"/>
        <w:rPr>
          <w:b/>
        </w:rPr>
      </w:pPr>
    </w:p>
    <w:p w:rsidR="00D214ED" w:rsidRDefault="00D214ED">
      <w:pPr>
        <w:jc w:val="both"/>
      </w:pPr>
      <w:r>
        <w:rPr>
          <w:rFonts w:ascii="Wingdings" w:hAnsi="Wingdings"/>
        </w:rPr>
        <w:t></w:t>
      </w:r>
      <w:r>
        <w:rPr>
          <w:rFonts w:ascii="Wingdings" w:hAnsi="Wingdings"/>
        </w:rPr>
        <w:t></w:t>
      </w:r>
      <w:r>
        <w:rPr>
          <w:b/>
        </w:rPr>
        <w:t xml:space="preserve">общие постоянные издержки - TFC </w:t>
      </w:r>
      <w:r>
        <w:t xml:space="preserve">- издержки, независящие от объема производства, </w:t>
      </w:r>
    </w:p>
    <w:p w:rsidR="00D214ED" w:rsidRDefault="00D214ED">
      <w:pPr>
        <w:jc w:val="both"/>
      </w:pPr>
      <w:r>
        <w:t xml:space="preserve">                                                                      существуют даже при Q=0;</w:t>
      </w:r>
    </w:p>
    <w:p w:rsidR="00D214ED" w:rsidRDefault="00D214ED">
      <w:pPr>
        <w:jc w:val="both"/>
      </w:pPr>
      <w:r>
        <w:rPr>
          <w:rFonts w:ascii="Wingdings" w:hAnsi="Wingdings"/>
        </w:rPr>
        <w:t></w:t>
      </w:r>
      <w:r>
        <w:rPr>
          <w:rFonts w:ascii="Wingdings" w:hAnsi="Wingdings"/>
        </w:rPr>
        <w:t></w:t>
      </w:r>
      <w:r>
        <w:rPr>
          <w:b/>
        </w:rPr>
        <w:t xml:space="preserve">общие переменные издержки - TVC - </w:t>
      </w:r>
      <w:r>
        <w:t xml:space="preserve">зависят от Q (стоимость материалов, з/п </w:t>
      </w:r>
    </w:p>
    <w:p w:rsidR="00D214ED" w:rsidRDefault="00D214ED">
      <w:pPr>
        <w:jc w:val="both"/>
      </w:pPr>
      <w:r>
        <w:t xml:space="preserve">                                                                      сдельщиков, электроэнергия и пр.).</w:t>
      </w:r>
    </w:p>
    <w:p w:rsidR="00D214ED" w:rsidRDefault="00D214ED">
      <w:pPr>
        <w:jc w:val="both"/>
      </w:pPr>
    </w:p>
    <w:p w:rsidR="00D214ED" w:rsidRDefault="00D214ED">
      <w:pPr>
        <w:jc w:val="both"/>
      </w:pPr>
      <w:r>
        <w:t xml:space="preserve">Наряду с </w:t>
      </w:r>
      <w:r>
        <w:rPr>
          <w:b/>
        </w:rPr>
        <w:t>TC</w:t>
      </w:r>
      <w:r>
        <w:t xml:space="preserve"> существуют различные виды издержек, приходящиеся на единицу продукции.</w:t>
      </w:r>
    </w:p>
    <w:p w:rsidR="00D214ED" w:rsidRDefault="00D214ED">
      <w:pPr>
        <w:jc w:val="both"/>
      </w:pPr>
    </w:p>
    <w:p w:rsidR="00D214ED" w:rsidRDefault="00D214ED">
      <w:pPr>
        <w:jc w:val="both"/>
      </w:pPr>
      <w:r>
        <w:rPr>
          <w:b/>
          <w:u w:val="single"/>
        </w:rPr>
        <w:t xml:space="preserve">Средние постоянные издержки -  </w:t>
      </w:r>
      <w:r>
        <w:rPr>
          <w:b/>
        </w:rPr>
        <w:t xml:space="preserve">AFC = TFC/Q - </w:t>
      </w:r>
      <w:r>
        <w:t>величина постоянных издержек, приходящихся на единицу продукции при данном объеме выпуска - убывает при увличении объема выпуска;</w:t>
      </w:r>
    </w:p>
    <w:p w:rsidR="00D214ED" w:rsidRDefault="00D214ED">
      <w:pPr>
        <w:jc w:val="both"/>
      </w:pPr>
    </w:p>
    <w:p w:rsidR="00D214ED" w:rsidRDefault="00D214ED">
      <w:pPr>
        <w:jc w:val="both"/>
        <w:rPr>
          <w:lang w:val="en-US"/>
        </w:rPr>
      </w:pPr>
      <w:r>
        <w:rPr>
          <w:b/>
          <w:u w:val="single"/>
        </w:rPr>
        <w:t xml:space="preserve">Средние переменные издержеки </w:t>
      </w:r>
      <w:r>
        <w:t xml:space="preserve">- </w:t>
      </w:r>
      <w:r>
        <w:rPr>
          <w:b/>
        </w:rPr>
        <w:t xml:space="preserve">AVC = TVC/Q </w:t>
      </w:r>
      <w:r>
        <w:t xml:space="preserve">- при движении вдоль кривой </w:t>
      </w:r>
      <w:r>
        <w:rPr>
          <w:b/>
        </w:rPr>
        <w:t>TVC</w:t>
      </w:r>
      <w:r>
        <w:t xml:space="preserve"> уменьшается с некоторой фиксированной величины до Q</w:t>
      </w:r>
      <w:r>
        <w:rPr>
          <w:vertAlign w:val="subscript"/>
          <w:lang w:val="en-US"/>
        </w:rPr>
        <w:t>M</w:t>
      </w:r>
      <w:r>
        <w:t>, в точке Q</w:t>
      </w:r>
      <w:r>
        <w:rPr>
          <w:vertAlign w:val="subscript"/>
        </w:rPr>
        <w:t>M</w:t>
      </w:r>
      <w:r>
        <w:t xml:space="preserve"> - достигает минимума, а, </w:t>
      </w:r>
    </w:p>
    <w:p w:rsidR="00D214ED" w:rsidRDefault="00CB684D">
      <w:pPr>
        <w:jc w:val="both"/>
        <w:rPr>
          <w:b/>
          <w:lang w:val="en-US"/>
        </w:rPr>
      </w:pPr>
      <w:r>
        <w:rPr>
          <w:noProof/>
          <w:sz w:val="20"/>
        </w:rPr>
        <w:pict>
          <v:group id="_x0000_s3371" style="position:absolute;left:0;text-align:left;margin-left:29.5pt;margin-top:6.25pt;width:209.1pt;height:223.25pt;z-index:251673088" coordorigin="1723,9504" coordsize="4182,4465" o:allowincell="f">
            <v:line id="_x0000_s1150" style="position:absolute" from="1723,9783" to="1724,13816" o:regroupid="40">
              <v:stroke startarrow="block" startarrowwidth="narrow" startarrowlength="short" endarrowwidth="narrow" endarrowlength="short"/>
            </v:line>
            <v:line id="_x0000_s1240" style="position:absolute" from="1723,11592" to="5900,11593" o:regroupid="40">
              <v:stroke startarrowwidth="narrow" startarrowlength="short" endarrow="block" endarrowwidth="narrow" endarrowlength="short"/>
            </v:line>
            <v:line id="_x0000_s1328" style="position:absolute" from="1728,13824" to="5905,13825" o:regroupid="40">
              <v:stroke startarrowwidth="narrow" startarrowlength="short" endarrow="block" endarrowwidth="narrow" endarrowlength="short"/>
            </v:line>
            <v:shape id="_x0000_s1417" type="#_x0000_t19" style="position:absolute;left:1724;top:10942;width:1332;height:623;flip:x" coordsize="22109,21600" o:regroupid="40" adj="-5986724,,509" path="wr-21091,,22109,43200,,6,22109,21600nfewr-21091,,22109,43200,,6,22109,21600l509,21600nsxe" strokeweight="1pt">
              <v:path o:connectlocs="0,6;22109,21600;509,21600"/>
            </v:shape>
            <v:shape id="_x0000_s1503" type="#_x0000_t19" style="position:absolute;left:3024;top:10363;width:2012;height:581;flip:y" coordsize="21600,21596" o:regroupid="40" adj="-5824368,,,21596" path="wr-21600,-4,21600,43196,425,,21600,21596nfewr-21600,-4,21600,43196,425,,21600,21596l,21596nsxe" strokeweight="1pt">
              <v:path o:connectlocs="425,0;21600,21596;0,21596"/>
            </v:shape>
            <v:shape id="_x0000_s1584" type="#_x0000_t19" style="position:absolute;left:1723;top:10224;width:1157;height:572;flip:x" coordsize="21600,21596" o:regroupid="40" adj="-5825369,,,21596" path="wr-21600,-4,21600,43196,419,,21600,21596nfewr-21600,-4,21600,43196,419,,21600,21596l,21596nsxe" strokeweight="1pt">
              <v:path o:connectlocs="419,0;21600,21596;0,21596"/>
            </v:shape>
            <v:shape id="_x0000_s1663" type="#_x0000_t19" style="position:absolute;left:2880;top:9648;width:2017;height:577;flip:y" coordsize="21601,21600" o:regroupid="40" adj="-5898398,,1" path="wr-21599,,21601,43200,,,21601,21600nfewr-21599,,21601,43200,,,21601,21600l1,21600nsxe" strokeweight="1pt">
              <v:path o:connectlocs="0,0;21601,21600;1,21600"/>
            </v:shape>
            <v:line id="_x0000_s1740" style="position:absolute" from="1723,10844" to="5756,10845" o:regroupid="40" strokeweight="1pt">
              <v:stroke startarrowwidth="narrow" startarrowlength="short" endarrowwidth="narrow" endarrowlength="short"/>
            </v:line>
            <v:line id="_x0000_s1824" style="position:absolute;flip:y" from="1723,10676" to="4892,11541" o:regroupid="40" strokeweight=".5pt">
              <v:stroke dashstyle="1 1" startarrowwidth="narrow" startarrowlength="short" endarrowwidth="narrow" endarrowlength="short"/>
            </v:line>
            <v:line id="_x0000_s1899" style="position:absolute" from="4032,10944" to="4033,13969" o:regroupid="40" strokeweight=".5pt">
              <v:stroke dashstyle="1 1" startarrowwidth="narrow" startarrowlength="short" endarrowwidth="narrow" endarrowlength="short"/>
            </v:line>
            <v:line id="_x0000_s1975" style="position:absolute;flip:y" from="1723,9504" to="5328,11704" o:regroupid="40" strokeweight=".5pt">
              <v:stroke dashstyle="1 1" startarrowwidth="narrow" startarrowlength="short" endarrowwidth="narrow" endarrowlength="short"/>
            </v:line>
            <v:line id="_x0000_s2077" style="position:absolute" from="4752,9936" to="4753,13825" o:regroupid="40" strokeweight=".5pt">
              <v:stroke dashstyle="1 1" startarrowwidth="narrow" startarrowlength="short" endarrowwidth="narrow" endarrowlength="short"/>
            </v:line>
            <v:line id="_x0000_s2143" style="position:absolute" from="3019,10219" to="3020,13820" o:regroupid="40" strokeweight=".5pt">
              <v:stroke dashstyle="1 1" startarrowwidth="narrow" startarrowlength="short" endarrowwidth="narrow" endarrowlength="short"/>
            </v:line>
            <v:shape id="_x0000_s2206" type="#_x0000_t19" style="position:absolute;left:4171;top:12356;width:1153;height:1009;flip:y" o:regroupid="40" strokeweight="1pt"/>
            <v:shape id="_x0000_s2267" type="#_x0000_t19" style="position:absolute;left:1723;top:12519;width:2449;height:865;flip:x y" o:regroupid="40" strokeweight="1pt"/>
            <v:shape id="_x0000_s2321" type="#_x0000_t19" style="position:absolute;left:4747;top:11904;width:577;height:721;flip:y" o:regroupid="40" strokeweight="1pt"/>
            <v:shape id="_x0000_s2380" type="#_x0000_t19" style="position:absolute;left:3451;top:11904;width:1297;height:721;flip:x y" o:regroupid="40" strokeweight="1pt"/>
            <v:shape id="_x0000_s2449" type="#_x0000_t19" style="position:absolute;left:3024;top:11664;width:2016;height:2016;flip:y" coordsize="21519,21600" o:regroupid="40" adj="-5887196,-324768" path="wr-21600,,21600,43200,64,,21519,19734nfewr-21600,,21600,43200,64,,21519,19734l,21600nsxe" strokeweight="2pt">
              <v:path o:connectlocs="64,0;21519,19734;0,21600"/>
            </v:shape>
            <v:shape id="_x0000_s2497" type="#_x0000_t19" style="position:absolute;left:1723;top:12687;width:1297;height:1009;flip:x y" o:regroupid="40" strokeweight="2pt"/>
            <w10:anchorlock/>
          </v:group>
        </w:pict>
      </w:r>
      <w:r w:rsidR="00D214ED">
        <w:t xml:space="preserve">затем, возрастает. Точка M - соответствует случаю, когда луч OM является касательной к </w:t>
      </w:r>
      <w:r w:rsidR="00D214ED">
        <w:rPr>
          <w:b/>
        </w:rPr>
        <w:t>TVC.</w:t>
      </w:r>
    </w:p>
    <w:p w:rsidR="00D214ED" w:rsidRDefault="00D214ED">
      <w:pPr>
        <w:jc w:val="both"/>
        <w:rPr>
          <w:b/>
        </w:rPr>
      </w:pPr>
      <w:r>
        <w:rPr>
          <w:b/>
        </w:rPr>
        <w:t xml:space="preserve">      C                                           TC</w:t>
      </w:r>
    </w:p>
    <w:p w:rsidR="00D214ED" w:rsidRDefault="00D214ED">
      <w:pPr>
        <w:jc w:val="both"/>
        <w:rPr>
          <w:b/>
        </w:rPr>
      </w:pPr>
      <w:r>
        <w:rPr>
          <w:b/>
        </w:rPr>
        <w:t xml:space="preserve">                               </w:t>
      </w:r>
      <w:r>
        <w:rPr>
          <w:b/>
          <w:sz w:val="20"/>
        </w:rPr>
        <w:t>D`</w:t>
      </w:r>
    </w:p>
    <w:p w:rsidR="00D214ED" w:rsidRDefault="00D214ED">
      <w:pPr>
        <w:jc w:val="both"/>
        <w:rPr>
          <w:b/>
        </w:rPr>
      </w:pPr>
    </w:p>
    <w:p w:rsidR="00D214ED" w:rsidRDefault="00D214ED">
      <w:pPr>
        <w:jc w:val="both"/>
        <w:rPr>
          <w:b/>
        </w:rPr>
      </w:pPr>
      <w:r>
        <w:rPr>
          <w:b/>
        </w:rPr>
        <w:t xml:space="preserve">                                                 TVC             TFC  </w:t>
      </w:r>
    </w:p>
    <w:p w:rsidR="00D214ED" w:rsidRDefault="00D214ED">
      <w:pPr>
        <w:jc w:val="both"/>
        <w:rPr>
          <w:b/>
        </w:rPr>
      </w:pPr>
      <w:r>
        <w:rPr>
          <w:b/>
        </w:rPr>
        <w:t xml:space="preserve">                                                         </w:t>
      </w:r>
    </w:p>
    <w:p w:rsidR="00D214ED" w:rsidRDefault="00D214ED">
      <w:pPr>
        <w:jc w:val="both"/>
        <w:rPr>
          <w:b/>
        </w:rPr>
      </w:pPr>
      <w:r>
        <w:rPr>
          <w:b/>
        </w:rPr>
        <w:t xml:space="preserve">                               </w:t>
      </w:r>
      <w:r>
        <w:rPr>
          <w:b/>
          <w:sz w:val="20"/>
        </w:rPr>
        <w:t>D</w:t>
      </w:r>
      <w:r>
        <w:rPr>
          <w:b/>
        </w:rPr>
        <w:t xml:space="preserve">                </w:t>
      </w:r>
      <w:r>
        <w:rPr>
          <w:b/>
          <w:sz w:val="20"/>
        </w:rPr>
        <w:t>M</w:t>
      </w:r>
      <w:r>
        <w:rPr>
          <w:b/>
        </w:rPr>
        <w:t xml:space="preserve"> </w:t>
      </w:r>
    </w:p>
    <w:p w:rsidR="00D214ED" w:rsidRDefault="00D214ED">
      <w:pPr>
        <w:jc w:val="both"/>
        <w:rPr>
          <w:b/>
        </w:rPr>
      </w:pPr>
    </w:p>
    <w:p w:rsidR="00D214ED" w:rsidRDefault="00D214ED">
      <w:pPr>
        <w:jc w:val="both"/>
        <w:rPr>
          <w:b/>
        </w:rPr>
      </w:pPr>
      <w:r>
        <w:rPr>
          <w:b/>
        </w:rPr>
        <w:t xml:space="preserve">      O                                                                   Q   </w:t>
      </w:r>
    </w:p>
    <w:p w:rsidR="00D214ED" w:rsidRDefault="00D214ED">
      <w:pPr>
        <w:jc w:val="both"/>
      </w:pPr>
      <w:r>
        <w:t xml:space="preserve">                                                                    </w:t>
      </w:r>
      <w:r>
        <w:rPr>
          <w:b/>
        </w:rPr>
        <w:t xml:space="preserve">ATC                </w:t>
      </w:r>
    </w:p>
    <w:p w:rsidR="00D214ED" w:rsidRDefault="00D214ED">
      <w:pPr>
        <w:jc w:val="both"/>
      </w:pPr>
    </w:p>
    <w:p w:rsidR="00D214ED" w:rsidRDefault="00D214ED">
      <w:pPr>
        <w:jc w:val="both"/>
        <w:rPr>
          <w:b/>
        </w:rPr>
      </w:pPr>
      <w:r>
        <w:rPr>
          <w:b/>
        </w:rPr>
        <w:t xml:space="preserve">                                                                      AVC         </w:t>
      </w:r>
    </w:p>
    <w:p w:rsidR="00D214ED" w:rsidRDefault="00D214ED">
      <w:pPr>
        <w:jc w:val="both"/>
        <w:rPr>
          <w:b/>
        </w:rPr>
      </w:pPr>
    </w:p>
    <w:p w:rsidR="00D214ED" w:rsidRDefault="00D214ED">
      <w:pPr>
        <w:jc w:val="both"/>
        <w:rPr>
          <w:b/>
        </w:rPr>
      </w:pPr>
    </w:p>
    <w:p w:rsidR="00D214ED" w:rsidRDefault="00D214ED">
      <w:pPr>
        <w:jc w:val="both"/>
        <w:rPr>
          <w:b/>
        </w:rPr>
      </w:pPr>
      <w:r>
        <w:rPr>
          <w:b/>
        </w:rPr>
        <w:t xml:space="preserve">         </w:t>
      </w:r>
    </w:p>
    <w:p w:rsidR="00D214ED" w:rsidRDefault="00D214ED">
      <w:pPr>
        <w:jc w:val="both"/>
        <w:rPr>
          <w:b/>
        </w:rPr>
      </w:pPr>
      <w:r>
        <w:rPr>
          <w:b/>
        </w:rPr>
        <w:t xml:space="preserve">          MC</w:t>
      </w:r>
    </w:p>
    <w:p w:rsidR="00D214ED" w:rsidRDefault="00D214ED">
      <w:pPr>
        <w:jc w:val="both"/>
        <w:rPr>
          <w:b/>
          <w:lang w:val="en-US"/>
        </w:rPr>
      </w:pPr>
      <w:r>
        <w:rPr>
          <w:b/>
          <w:lang w:val="en-US"/>
        </w:rPr>
        <w:t xml:space="preserve">      </w:t>
      </w:r>
      <w:r>
        <w:rPr>
          <w:b/>
        </w:rPr>
        <w:t xml:space="preserve">O                    </w:t>
      </w:r>
      <w:r>
        <w:rPr>
          <w:b/>
          <w:sz w:val="20"/>
        </w:rPr>
        <w:t>Q</w:t>
      </w:r>
      <w:r>
        <w:rPr>
          <w:b/>
          <w:sz w:val="20"/>
          <w:vertAlign w:val="subscript"/>
        </w:rPr>
        <w:t>D</w:t>
      </w:r>
      <w:r>
        <w:rPr>
          <w:b/>
        </w:rPr>
        <w:t xml:space="preserve">               </w:t>
      </w:r>
      <w:r>
        <w:rPr>
          <w:b/>
          <w:sz w:val="20"/>
        </w:rPr>
        <w:t>Q</w:t>
      </w:r>
      <w:r>
        <w:rPr>
          <w:b/>
          <w:sz w:val="20"/>
          <w:vertAlign w:val="subscript"/>
        </w:rPr>
        <w:t xml:space="preserve">M      </w:t>
      </w:r>
      <w:r>
        <w:rPr>
          <w:b/>
          <w:sz w:val="20"/>
        </w:rPr>
        <w:t xml:space="preserve">  Q</w:t>
      </w:r>
      <w:r>
        <w:rPr>
          <w:b/>
          <w:sz w:val="20"/>
          <w:vertAlign w:val="subscript"/>
        </w:rPr>
        <w:t>N</w:t>
      </w:r>
      <w:r>
        <w:rPr>
          <w:b/>
        </w:rPr>
        <w:t xml:space="preserve">           </w:t>
      </w:r>
      <w:r>
        <w:rPr>
          <w:b/>
          <w:lang w:val="en-US"/>
        </w:rPr>
        <w:t xml:space="preserve">   </w:t>
      </w:r>
      <w:r>
        <w:rPr>
          <w:b/>
        </w:rPr>
        <w:t>Q</w:t>
      </w:r>
    </w:p>
    <w:p w:rsidR="00D214ED" w:rsidRDefault="00D214ED">
      <w:pPr>
        <w:pageBreakBefore/>
        <w:jc w:val="both"/>
        <w:rPr>
          <w:b/>
        </w:rPr>
      </w:pPr>
      <w:r>
        <w:rPr>
          <w:b/>
          <w:u w:val="single"/>
        </w:rPr>
        <w:t xml:space="preserve">Средние общие издержки - </w:t>
      </w:r>
      <w:r>
        <w:rPr>
          <w:b/>
        </w:rPr>
        <w:t xml:space="preserve">ATC = TC/Q </w:t>
      </w:r>
    </w:p>
    <w:p w:rsidR="00D214ED" w:rsidRDefault="00D214ED">
      <w:pPr>
        <w:jc w:val="both"/>
        <w:rPr>
          <w:b/>
        </w:rPr>
      </w:pPr>
    </w:p>
    <w:p w:rsidR="00D214ED" w:rsidRDefault="00D214ED">
      <w:pPr>
        <w:jc w:val="both"/>
      </w:pPr>
      <w:r>
        <w:t xml:space="preserve">Для принятия экономических решений важное значение имеют так называемые </w:t>
      </w:r>
      <w:r>
        <w:rPr>
          <w:b/>
        </w:rPr>
        <w:t xml:space="preserve">предельные издержки (MC) </w:t>
      </w:r>
      <w:r>
        <w:t>- прирост общих издержек при увеличении объема выпуска на одну единицу.</w:t>
      </w:r>
    </w:p>
    <w:p w:rsidR="00D214ED" w:rsidRDefault="00CB684D">
      <w:pPr>
        <w:jc w:val="both"/>
      </w:pPr>
      <w:r>
        <w:rPr>
          <w:noProof/>
          <w:sz w:val="20"/>
        </w:rPr>
        <w:pict>
          <v:rect id="_x0000_s2542" style="position:absolute;left:0;text-align:left;margin-left:151.9pt;margin-top:6.5pt;width:201.65pt;height:28.85pt;z-index:251678208" o:allowincell="f" filled="f" strokeweight="1pt">
            <w10:anchorlock/>
          </v:rect>
        </w:pict>
      </w:r>
    </w:p>
    <w:p w:rsidR="00D214ED" w:rsidRDefault="00D214ED">
      <w:pPr>
        <w:jc w:val="center"/>
        <w:rPr>
          <w:b/>
          <w:sz w:val="20"/>
        </w:rPr>
      </w:pPr>
      <w:r>
        <w:rPr>
          <w:b/>
        </w:rPr>
        <w:t xml:space="preserve">MC = </w:t>
      </w:r>
      <w:r>
        <w:rPr>
          <w:b/>
        </w:rPr>
        <w:sym w:font="Symbol" w:char="F044"/>
      </w:r>
      <w:r>
        <w:rPr>
          <w:b/>
        </w:rPr>
        <w:t xml:space="preserve">TC / </w:t>
      </w:r>
      <w:r>
        <w:rPr>
          <w:b/>
        </w:rPr>
        <w:sym w:font="Symbol" w:char="F044"/>
      </w:r>
      <w:r>
        <w:rPr>
          <w:b/>
        </w:rPr>
        <w:t xml:space="preserve">Q = </w:t>
      </w:r>
      <w:r>
        <w:rPr>
          <w:b/>
        </w:rPr>
        <w:sym w:font="Symbol" w:char="F044"/>
      </w:r>
      <w:r>
        <w:rPr>
          <w:b/>
        </w:rPr>
        <w:t xml:space="preserve">TVC / </w:t>
      </w:r>
      <w:r>
        <w:rPr>
          <w:b/>
        </w:rPr>
        <w:sym w:font="Symbol" w:char="F044"/>
      </w:r>
      <w:r>
        <w:rPr>
          <w:b/>
        </w:rPr>
        <w:t>Q</w:t>
      </w:r>
    </w:p>
    <w:p w:rsidR="00D214ED" w:rsidRDefault="00D214ED">
      <w:pPr>
        <w:jc w:val="both"/>
        <w:rPr>
          <w:b/>
        </w:rPr>
      </w:pPr>
      <w:r>
        <w:rPr>
          <w:b/>
        </w:rPr>
        <w:t xml:space="preserve">                                               </w:t>
      </w:r>
    </w:p>
    <w:p w:rsidR="00D214ED" w:rsidRDefault="00D214ED">
      <w:pPr>
        <w:jc w:val="both"/>
      </w:pPr>
      <w:r>
        <w:t xml:space="preserve">Предельные издержки определяются тангенсом угла наклона касательной к соответствующей точке </w:t>
      </w:r>
      <w:r>
        <w:rPr>
          <w:b/>
        </w:rPr>
        <w:t xml:space="preserve">TC </w:t>
      </w:r>
      <w:r>
        <w:t>или</w:t>
      </w:r>
      <w:r>
        <w:rPr>
          <w:b/>
        </w:rPr>
        <w:t xml:space="preserve"> TVC</w:t>
      </w:r>
      <w:r>
        <w:t xml:space="preserve">. При Q=0 этот угол совпадает с углом луча </w:t>
      </w:r>
      <w:r>
        <w:rPr>
          <w:b/>
        </w:rPr>
        <w:t>AVC</w:t>
      </w:r>
      <w:r>
        <w:t xml:space="preserve">. Точка D (D`) - точка перегиба кривой </w:t>
      </w:r>
      <w:r>
        <w:rPr>
          <w:b/>
        </w:rPr>
        <w:t xml:space="preserve">TVC (TC). </w:t>
      </w:r>
      <w:r>
        <w:t xml:space="preserve">Построим кривую </w:t>
      </w:r>
      <w:r>
        <w:rPr>
          <w:b/>
        </w:rPr>
        <w:t>MC</w:t>
      </w:r>
      <w:r>
        <w:t xml:space="preserve"> по опорным точкам:</w:t>
      </w:r>
    </w:p>
    <w:p w:rsidR="00D214ED" w:rsidRDefault="00D214ED">
      <w:pPr>
        <w:jc w:val="both"/>
      </w:pPr>
    </w:p>
    <w:tbl>
      <w:tblPr>
        <w:tblW w:w="0" w:type="auto"/>
        <w:tblLayout w:type="fixed"/>
        <w:tblCellMar>
          <w:left w:w="30" w:type="dxa"/>
          <w:right w:w="30" w:type="dxa"/>
        </w:tblCellMar>
        <w:tblLook w:val="0000" w:firstRow="0" w:lastRow="0" w:firstColumn="0" w:lastColumn="0" w:noHBand="0" w:noVBand="0"/>
      </w:tblPr>
      <w:tblGrid>
        <w:gridCol w:w="1008"/>
        <w:gridCol w:w="1008"/>
      </w:tblGrid>
      <w:tr w:rsidR="00D214ED">
        <w:trPr>
          <w:trHeight w:val="250"/>
        </w:trPr>
        <w:tc>
          <w:tcPr>
            <w:tcW w:w="1008"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b/>
                <w:color w:val="000000"/>
                <w:sz w:val="20"/>
              </w:rPr>
            </w:pPr>
            <w:r>
              <w:rPr>
                <w:rFonts w:ascii="Arial" w:hAnsi="Arial"/>
                <w:b/>
                <w:color w:val="000000"/>
                <w:sz w:val="20"/>
              </w:rPr>
              <w:t>Q=</w:t>
            </w:r>
          </w:p>
        </w:tc>
        <w:tc>
          <w:tcPr>
            <w:tcW w:w="1008"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b/>
                <w:color w:val="000000"/>
                <w:sz w:val="20"/>
              </w:rPr>
            </w:pPr>
            <w:r>
              <w:rPr>
                <w:rFonts w:ascii="Arial" w:hAnsi="Arial"/>
                <w:b/>
                <w:color w:val="000000"/>
                <w:sz w:val="20"/>
              </w:rPr>
              <w:t>MC=</w:t>
            </w:r>
          </w:p>
        </w:tc>
      </w:tr>
      <w:tr w:rsidR="00D214ED">
        <w:trPr>
          <w:trHeight w:val="250"/>
        </w:trPr>
        <w:tc>
          <w:tcPr>
            <w:tcW w:w="1008"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0</w:t>
            </w:r>
          </w:p>
        </w:tc>
        <w:tc>
          <w:tcPr>
            <w:tcW w:w="1008"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AVC</w:t>
            </w:r>
          </w:p>
        </w:tc>
      </w:tr>
      <w:tr w:rsidR="00D214ED">
        <w:trPr>
          <w:trHeight w:val="250"/>
        </w:trPr>
        <w:tc>
          <w:tcPr>
            <w:tcW w:w="1008"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Q(M)</w:t>
            </w:r>
          </w:p>
        </w:tc>
        <w:tc>
          <w:tcPr>
            <w:tcW w:w="1008"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AVC</w:t>
            </w:r>
            <w:r>
              <w:rPr>
                <w:rFonts w:ascii="Arial" w:hAnsi="Arial"/>
                <w:color w:val="000000"/>
                <w:sz w:val="20"/>
                <w:vertAlign w:val="subscript"/>
              </w:rPr>
              <w:t>min</w:t>
            </w:r>
          </w:p>
        </w:tc>
      </w:tr>
      <w:tr w:rsidR="00D214ED">
        <w:trPr>
          <w:trHeight w:val="250"/>
        </w:trPr>
        <w:tc>
          <w:tcPr>
            <w:tcW w:w="1008"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Q(N)</w:t>
            </w:r>
          </w:p>
        </w:tc>
        <w:tc>
          <w:tcPr>
            <w:tcW w:w="1008"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ATC</w:t>
            </w:r>
            <w:r>
              <w:rPr>
                <w:rFonts w:ascii="Arial" w:hAnsi="Arial"/>
                <w:color w:val="000000"/>
                <w:sz w:val="20"/>
                <w:vertAlign w:val="subscript"/>
              </w:rPr>
              <w:t>min</w:t>
            </w:r>
          </w:p>
        </w:tc>
      </w:tr>
      <w:tr w:rsidR="00D214ED">
        <w:trPr>
          <w:trHeight w:val="250"/>
        </w:trPr>
        <w:tc>
          <w:tcPr>
            <w:tcW w:w="1008"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Q(D)</w:t>
            </w:r>
          </w:p>
        </w:tc>
        <w:tc>
          <w:tcPr>
            <w:tcW w:w="1008"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0"/>
              </w:rPr>
            </w:pPr>
            <w:r>
              <w:rPr>
                <w:rFonts w:ascii="Arial" w:hAnsi="Arial"/>
                <w:color w:val="000000"/>
                <w:sz w:val="20"/>
              </w:rPr>
              <w:t>минимум</w:t>
            </w:r>
          </w:p>
        </w:tc>
      </w:tr>
    </w:tbl>
    <w:p w:rsidR="00D214ED" w:rsidRDefault="00D214ED">
      <w:pPr>
        <w:jc w:val="both"/>
        <w:rPr>
          <w:b/>
          <w:lang w:val="en-US"/>
        </w:rPr>
      </w:pPr>
    </w:p>
    <w:p w:rsidR="00D214ED" w:rsidRDefault="00D214ED">
      <w:pPr>
        <w:jc w:val="both"/>
        <w:rPr>
          <w:b/>
          <w:lang w:val="en-US"/>
        </w:rPr>
      </w:pPr>
      <w:r>
        <w:rPr>
          <w:b/>
        </w:rPr>
        <w:t>Рассмотрим долгосрочный период:</w:t>
      </w:r>
    </w:p>
    <w:p w:rsidR="00D214ED" w:rsidRDefault="00D214ED">
      <w:pPr>
        <w:jc w:val="both"/>
        <w:rPr>
          <w:b/>
          <w:lang w:val="en-US"/>
        </w:rPr>
      </w:pPr>
    </w:p>
    <w:p w:rsidR="00D214ED" w:rsidRDefault="00D214ED">
      <w:pPr>
        <w:jc w:val="both"/>
        <w:rPr>
          <w:lang w:val="en-US"/>
        </w:rPr>
      </w:pPr>
      <w:r>
        <w:t xml:space="preserve">ФП являются переменными, поэтому </w:t>
      </w:r>
      <w:r>
        <w:rPr>
          <w:b/>
        </w:rPr>
        <w:t xml:space="preserve">С </w:t>
      </w:r>
      <w:r>
        <w:t>начинается из начала координат. Будем также дописывать к долгосрочным характеристикам индекс L (long).</w:t>
      </w:r>
    </w:p>
    <w:p w:rsidR="00D214ED" w:rsidRDefault="00CB684D">
      <w:pPr>
        <w:jc w:val="both"/>
        <w:rPr>
          <w:b/>
        </w:rPr>
      </w:pPr>
      <w:r>
        <w:rPr>
          <w:noProof/>
          <w:sz w:val="20"/>
        </w:rPr>
        <w:pict>
          <v:group id="_x0000_s3372" style="position:absolute;left:0;text-align:left;margin-left:29.5pt;margin-top:7.2pt;width:209.05pt;height:210.25pt;z-index:251674112" coordorigin="1723,7459" coordsize="4181,4205" o:allowincell="f">
            <v:line id="_x0000_s1151" style="position:absolute" from="1728,7459" to="1728,11664" o:regroupid="41">
              <v:stroke startarrow="block" startarrowwidth="narrow" startarrowlength="short" endarrowwidth="narrow" endarrowlength="short"/>
            </v:line>
            <v:line id="_x0000_s1241" style="position:absolute" from="1723,9280" to="5900,9281" o:regroupid="41">
              <v:stroke startarrowwidth="narrow" startarrowlength="short" endarrow="block" endarrowwidth="narrow" endarrowlength="short"/>
            </v:line>
            <v:line id="_x0000_s1329" style="position:absolute" from="1728,11664" to="5904,11664" o:regroupid="41">
              <v:stroke startarrowwidth="narrow" startarrowlength="short" endarrow="block" endarrowwidth="narrow" endarrowlength="short"/>
            </v:line>
            <v:shape id="_x0000_s1418" type="#_x0000_t19" style="position:absolute;left:1724;top:8607;width:1317;height:646;flip:x" coordsize="21866,21600" o:regroupid="41" adj="-5944552,,266" path="wr-21334,,21866,43200,,2,21866,21600nfewr-21334,,21866,43200,,2,21866,21600l266,21600nsxe" strokeweight="1pt">
              <v:path o:connectlocs="0,2;21866,21600;266,21600"/>
            </v:shape>
            <v:shape id="_x0000_s1504" type="#_x0000_t19" style="position:absolute;left:2993;top:8051;width:2043;height:557;flip:y" coordsize="21933,21600" o:regroupid="41" adj="-5956184,,333" path="wr-21267,,21933,43200,,3,21933,21600nfewr-21267,,21933,43200,,3,21933,21600l333,21600nsxe" strokeweight="1pt">
              <v:path o:connectlocs="0,3;21933,21600;333,21600"/>
            </v:shape>
            <v:line id="_x0000_s1825" style="position:absolute;flip:y" from="1723,8364" to="4892,9229" o:regroupid="41" strokeweight=".5pt">
              <v:stroke dashstyle="1 1" startarrowwidth="narrow" startarrowlength="short" endarrowwidth="narrow" endarrowlength="short"/>
            </v:line>
            <v:line id="_x0000_s1900" style="position:absolute" from="4171,8532" to="4176,11664" o:regroupid="41" strokeweight=".5pt">
              <v:stroke dashstyle="1 1" startarrowwidth="narrow" startarrowlength="short" endarrowwidth="narrow" endarrowlength="short"/>
            </v:line>
            <v:line id="_x0000_s2144" style="position:absolute" from="3024,8640" to="3024,11664" o:regroupid="41" strokeweight=".5pt">
              <v:stroke dashstyle="1 1" startarrowwidth="narrow" startarrowlength="short" endarrowwidth="narrow" endarrowlength="short"/>
            </v:line>
            <v:shape id="_x0000_s2207" type="#_x0000_t19" style="position:absolute;left:4171;top:10053;width:1153;height:1009;flip:y" o:regroupid="41" strokeweight="1pt"/>
            <v:shape id="_x0000_s2268" type="#_x0000_t19" style="position:absolute;left:1737;top:10216;width:2435;height:865;flip:x y" coordsize="21478,21600" o:regroupid="41" adj=",-398710" path="wr-21600,,21600,43200,,,21478,19311nfewr-21600,,21600,43200,,,21478,19311l,21600nsxe" strokeweight="1pt">
              <v:path o:connectlocs="0,0;21478,19311;0,21600"/>
            </v:shape>
            <v:shape id="_x0000_s2450" type="#_x0000_t19" style="position:absolute;left:3024;top:9619;width:2024;height:1725;flip:y" coordsize="21600,21575" o:regroupid="41" adj="-5718207,-2096,,21575" path="wr-21600,-25,21600,43175,1035,,21600,21563nfewr-21600,-25,21600,43175,1035,,21600,21563l,21575nsxe" strokeweight="2pt">
              <v:path o:connectlocs="1035,0;21600,21563;0,21575"/>
            </v:shape>
            <v:shape id="_x0000_s2498" type="#_x0000_t19" style="position:absolute;left:1733;top:10359;width:1435;height:989;flip:x y" coordsize="21459,21600" o:regroupid="41" adj="-5893023,-428620" path="wr-21600,,21600,43200,30,,21459,19140nfewr-21600,,21600,43200,30,,21459,19140l,21600nsxe" strokeweight="2pt">
              <v:path o:connectlocs="30,0;21459,19140;0,21600"/>
            </v:shape>
            <w10:anchorlock/>
          </v:group>
        </w:pict>
      </w:r>
      <w:r w:rsidR="00D214ED">
        <w:rPr>
          <w:b/>
        </w:rPr>
        <w:t xml:space="preserve">      C                                              </w:t>
      </w:r>
    </w:p>
    <w:p w:rsidR="00D214ED" w:rsidRDefault="00D214ED">
      <w:pPr>
        <w:jc w:val="both"/>
      </w:pPr>
      <w:r>
        <w:rPr>
          <w:b/>
        </w:rPr>
        <w:t xml:space="preserve">                               </w:t>
      </w:r>
    </w:p>
    <w:p w:rsidR="00D214ED" w:rsidRDefault="00D214ED">
      <w:pPr>
        <w:jc w:val="both"/>
        <w:rPr>
          <w:b/>
        </w:rPr>
      </w:pPr>
      <w:r>
        <w:rPr>
          <w:b/>
        </w:rPr>
        <w:t xml:space="preserve">                                                                                         Средние общие издержки</w:t>
      </w:r>
    </w:p>
    <w:p w:rsidR="00D214ED" w:rsidRDefault="00D214ED">
      <w:pPr>
        <w:jc w:val="both"/>
        <w:rPr>
          <w:b/>
        </w:rPr>
      </w:pPr>
      <w:r>
        <w:rPr>
          <w:b/>
        </w:rPr>
        <w:t xml:space="preserve">                                                 TC</w:t>
      </w:r>
      <w:r>
        <w:rPr>
          <w:b/>
          <w:vertAlign w:val="subscript"/>
        </w:rPr>
        <w:t>L</w:t>
      </w:r>
      <w:r>
        <w:rPr>
          <w:b/>
        </w:rPr>
        <w:t xml:space="preserve">  </w:t>
      </w:r>
    </w:p>
    <w:p w:rsidR="00D214ED" w:rsidRDefault="00D214ED">
      <w:pPr>
        <w:jc w:val="both"/>
        <w:rPr>
          <w:b/>
        </w:rPr>
      </w:pPr>
      <w:r>
        <w:rPr>
          <w:b/>
        </w:rPr>
        <w:t xml:space="preserve">                                                </w:t>
      </w:r>
      <w:r>
        <w:rPr>
          <w:b/>
          <w:vertAlign w:val="superscript"/>
        </w:rPr>
        <w:sym w:font="Symbol" w:char="F0B7"/>
      </w:r>
      <w:r>
        <w:rPr>
          <w:b/>
        </w:rPr>
        <w:t xml:space="preserve">                                                      ATC</w:t>
      </w:r>
      <w:r>
        <w:rPr>
          <w:b/>
          <w:vertAlign w:val="subscript"/>
        </w:rPr>
        <w:t xml:space="preserve">L </w:t>
      </w:r>
      <w:r>
        <w:rPr>
          <w:b/>
        </w:rPr>
        <w:t>= TC</w:t>
      </w:r>
      <w:r>
        <w:rPr>
          <w:b/>
          <w:vertAlign w:val="subscript"/>
        </w:rPr>
        <w:t>L</w:t>
      </w:r>
      <w:r>
        <w:rPr>
          <w:b/>
        </w:rPr>
        <w:t xml:space="preserve">/Q         </w:t>
      </w:r>
    </w:p>
    <w:p w:rsidR="00D214ED" w:rsidRDefault="00D214ED">
      <w:pPr>
        <w:jc w:val="both"/>
        <w:rPr>
          <w:b/>
        </w:rPr>
      </w:pPr>
      <w:r>
        <w:rPr>
          <w:b/>
        </w:rPr>
        <w:t xml:space="preserve">                                                  </w:t>
      </w:r>
      <w:r>
        <w:rPr>
          <w:b/>
          <w:sz w:val="20"/>
        </w:rPr>
        <w:t>M</w:t>
      </w:r>
      <w:r>
        <w:rPr>
          <w:b/>
        </w:rPr>
        <w:t xml:space="preserve"> </w:t>
      </w:r>
    </w:p>
    <w:p w:rsidR="00D214ED" w:rsidRDefault="00D214ED">
      <w:pPr>
        <w:jc w:val="both"/>
        <w:rPr>
          <w:b/>
        </w:rPr>
      </w:pPr>
      <w:r>
        <w:rPr>
          <w:b/>
        </w:rPr>
        <w:t xml:space="preserve">                                                                                          Предельные издержки </w:t>
      </w:r>
    </w:p>
    <w:p w:rsidR="00D214ED" w:rsidRDefault="00D214ED">
      <w:pPr>
        <w:jc w:val="both"/>
        <w:rPr>
          <w:b/>
        </w:rPr>
      </w:pPr>
      <w:r>
        <w:rPr>
          <w:b/>
        </w:rPr>
        <w:t xml:space="preserve">      O                                                                   Q   </w:t>
      </w:r>
    </w:p>
    <w:p w:rsidR="00D214ED" w:rsidRDefault="00D214ED">
      <w:pPr>
        <w:jc w:val="both"/>
      </w:pPr>
      <w:r>
        <w:t xml:space="preserve">                                                                    </w:t>
      </w:r>
      <w:r>
        <w:rPr>
          <w:b/>
        </w:rPr>
        <w:t xml:space="preserve">                                  MC</w:t>
      </w:r>
      <w:r>
        <w:rPr>
          <w:b/>
          <w:vertAlign w:val="subscript"/>
        </w:rPr>
        <w:t>L</w:t>
      </w:r>
      <w:r>
        <w:rPr>
          <w:b/>
        </w:rPr>
        <w:t xml:space="preserve"> = </w:t>
      </w:r>
      <w:r>
        <w:rPr>
          <w:b/>
        </w:rPr>
        <w:sym w:font="Symbol" w:char="F044"/>
      </w:r>
      <w:r>
        <w:rPr>
          <w:b/>
        </w:rPr>
        <w:t>TC</w:t>
      </w:r>
      <w:r>
        <w:rPr>
          <w:b/>
          <w:vertAlign w:val="subscript"/>
        </w:rPr>
        <w:t>L</w:t>
      </w:r>
      <w:r>
        <w:rPr>
          <w:b/>
        </w:rPr>
        <w:t>/</w:t>
      </w:r>
      <w:r>
        <w:rPr>
          <w:b/>
        </w:rPr>
        <w:sym w:font="Symbol" w:char="F044"/>
      </w:r>
      <w:r>
        <w:rPr>
          <w:b/>
        </w:rPr>
        <w:t>Q</w:t>
      </w:r>
    </w:p>
    <w:p w:rsidR="00D214ED" w:rsidRDefault="00D214ED">
      <w:pPr>
        <w:jc w:val="both"/>
      </w:pPr>
    </w:p>
    <w:p w:rsidR="00D214ED" w:rsidRDefault="00D214ED">
      <w:pPr>
        <w:jc w:val="both"/>
        <w:rPr>
          <w:b/>
        </w:rPr>
      </w:pPr>
      <w:r>
        <w:rPr>
          <w:b/>
        </w:rPr>
        <w:t xml:space="preserve">                                                                      AVC</w:t>
      </w:r>
      <w:r>
        <w:rPr>
          <w:b/>
          <w:vertAlign w:val="subscript"/>
        </w:rPr>
        <w:t>L</w:t>
      </w:r>
      <w:r>
        <w:rPr>
          <w:b/>
        </w:rPr>
        <w:t xml:space="preserve">         </w:t>
      </w:r>
    </w:p>
    <w:p w:rsidR="00D214ED" w:rsidRDefault="00D214ED">
      <w:pPr>
        <w:jc w:val="both"/>
        <w:rPr>
          <w:b/>
        </w:rPr>
      </w:pPr>
    </w:p>
    <w:p w:rsidR="00D214ED" w:rsidRDefault="00D214ED">
      <w:pPr>
        <w:jc w:val="both"/>
        <w:rPr>
          <w:b/>
        </w:rPr>
      </w:pPr>
    </w:p>
    <w:p w:rsidR="00D214ED" w:rsidRDefault="00D214ED">
      <w:pPr>
        <w:jc w:val="both"/>
        <w:rPr>
          <w:b/>
        </w:rPr>
      </w:pPr>
      <w:r>
        <w:rPr>
          <w:b/>
        </w:rPr>
        <w:t xml:space="preserve">         </w:t>
      </w:r>
    </w:p>
    <w:p w:rsidR="00D214ED" w:rsidRDefault="00D214ED">
      <w:pPr>
        <w:jc w:val="both"/>
        <w:rPr>
          <w:b/>
        </w:rPr>
      </w:pPr>
      <w:r>
        <w:rPr>
          <w:b/>
        </w:rPr>
        <w:t xml:space="preserve">          MC</w:t>
      </w:r>
      <w:r>
        <w:rPr>
          <w:b/>
          <w:vertAlign w:val="subscript"/>
        </w:rPr>
        <w:t>L</w:t>
      </w:r>
    </w:p>
    <w:p w:rsidR="00D214ED" w:rsidRDefault="00D214ED">
      <w:pPr>
        <w:jc w:val="both"/>
        <w:rPr>
          <w:b/>
        </w:rPr>
      </w:pPr>
      <w:r>
        <w:rPr>
          <w:b/>
        </w:rPr>
        <w:t xml:space="preserve">                                                                             Q</w:t>
      </w:r>
    </w:p>
    <w:p w:rsidR="00D214ED" w:rsidRDefault="00D214ED">
      <w:pPr>
        <w:jc w:val="both"/>
        <w:rPr>
          <w:b/>
          <w:sz w:val="20"/>
        </w:rPr>
      </w:pPr>
      <w:r>
        <w:rPr>
          <w:b/>
        </w:rPr>
        <w:t xml:space="preserve">      O                    </w:t>
      </w:r>
      <w:r>
        <w:rPr>
          <w:b/>
          <w:sz w:val="20"/>
        </w:rPr>
        <w:t>Q</w:t>
      </w:r>
      <w:r>
        <w:rPr>
          <w:b/>
          <w:sz w:val="20"/>
          <w:vertAlign w:val="subscript"/>
        </w:rPr>
        <w:t>D</w:t>
      </w:r>
      <w:r>
        <w:rPr>
          <w:b/>
        </w:rPr>
        <w:t xml:space="preserve">               </w:t>
      </w:r>
      <w:r>
        <w:rPr>
          <w:b/>
          <w:sz w:val="20"/>
        </w:rPr>
        <w:t>Q</w:t>
      </w:r>
      <w:r>
        <w:rPr>
          <w:b/>
          <w:sz w:val="20"/>
          <w:vertAlign w:val="subscript"/>
        </w:rPr>
        <w:t xml:space="preserve">M      </w:t>
      </w:r>
      <w:r>
        <w:rPr>
          <w:b/>
          <w:sz w:val="20"/>
        </w:rPr>
        <w:t xml:space="preserve">  </w:t>
      </w:r>
    </w:p>
    <w:p w:rsidR="00D214ED" w:rsidRDefault="00D214ED">
      <w:pPr>
        <w:jc w:val="both"/>
        <w:rPr>
          <w:b/>
          <w:sz w:val="20"/>
        </w:rPr>
      </w:pPr>
    </w:p>
    <w:p w:rsidR="00D214ED" w:rsidRDefault="00D214ED">
      <w:pPr>
        <w:pStyle w:val="a8"/>
      </w:pPr>
      <w:r>
        <w:t xml:space="preserve">При функционировании фирмы постоянно возникает проблема согласования характеристик длительного и короткого периодов. В связи с этим необходимо располагать моделью соотношения издержек короткого и длительного периодов. </w:t>
      </w:r>
    </w:p>
    <w:p w:rsidR="00D214ED" w:rsidRDefault="00CB684D">
      <w:pPr>
        <w:pageBreakBefore/>
        <w:jc w:val="both"/>
      </w:pPr>
      <w:r>
        <w:rPr>
          <w:noProof/>
          <w:sz w:val="20"/>
        </w:rPr>
        <w:pict>
          <v:group id="_x0000_s3373" style="position:absolute;left:0;text-align:left;margin-left:22.3pt;margin-top:8.9pt;width:345.85pt;height:132.3pt;z-index:251708928" coordorigin="1579,1594" coordsize="6917,2646" o:allowincell="f">
            <v:line id="_x0000_s1152" style="position:absolute" from="1584,1738" to="1584,4186" o:regroupid="42">
              <v:stroke startarrow="block" startarrowwidth="narrow" startarrowlength="short" endarrowwidth="narrow" endarrowlength="short"/>
            </v:line>
            <v:line id="_x0000_s1242" style="position:absolute" from="5760,1594" to="5760,4186" o:regroupid="42">
              <v:stroke startarrow="block" startarrowwidth="narrow" startarrowlength="short" endarrowwidth="narrow" endarrowlength="short"/>
            </v:line>
            <v:line id="_x0000_s1330" style="position:absolute" from="1584,4186" to="4321,4187" o:regroupid="42">
              <v:stroke startarrowwidth="narrow" startarrowlength="short" endarrow="block" endarrowwidth="narrow" endarrowlength="short"/>
            </v:line>
            <v:line id="_x0000_s1419" style="position:absolute" from="5760,4186" to="8496,4186" o:regroupid="42">
              <v:stroke startarrowwidth="narrow" startarrowlength="short" endarrow="block" endarrowwidth="narrow" endarrowlength="short"/>
            </v:line>
            <v:line id="_x0000_s1505" style="position:absolute" from="1579,3270" to="2592,4186" o:regroupid="42" strokeweight="1pt">
              <v:stroke startarrowwidth="narrow" startarrowlength="short" endarrowwidth="narrow" endarrowlength="short"/>
            </v:line>
            <v:line id="_x0000_s1585" style="position:absolute" from="1579,2425" to="3596,4154" o:regroupid="42" strokeweight="1pt">
              <v:stroke startarrowwidth="narrow" startarrowlength="short" endarrowwidth="narrow" endarrowlength="short"/>
            </v:line>
            <v:line id="_x0000_s1664" style="position:absolute" from="2016,1738" to="4177,3611" o:regroupid="42" strokeweight="1pt">
              <v:stroke startarrowwidth="narrow" startarrowlength="short" endarrowwidth="narrow" endarrowlength="short"/>
            </v:line>
            <v:line id="_x0000_s1741" style="position:absolute;flip:y" from="1584,1728" to="3888,4186" o:regroupid="42" strokeweight="1pt">
              <v:stroke startarrowwidth="narrow" startarrowlength="short" endarrowwidth="narrow" endarrowlength="short"/>
            </v:line>
            <v:shape id="_x0000_s1826" type="#_x0000_t19" style="position:absolute;left:2592;top:1738;width:2592;height:1574;flip:x y" coordsize="21600,20928" o:regroupid="42" adj="-4959091,,,20928" path="wr-21600,-672,21600,42528,5346,,21600,20928nfewr-21600,-672,21600,42528,5346,,21600,20928l,20928nsxe" strokeweight="1pt">
              <v:path o:connectlocs="5346,0;21600,20928;0,20928"/>
            </v:shape>
            <v:shape id="_x0000_s1901" type="#_x0000_t19" style="position:absolute;left:2083;top:2459;width:1297;height:1009;flip:x y" o:regroupid="42" strokeweight="1pt"/>
            <v:shape id="_x0000_s1976" type="#_x0000_t19" style="position:absolute;left:1722;top:2880;width:1009;height:1053;flip:x y" coordsize="21599,21600" o:regroupid="42" adj=",-32328" path="wr-21600,,21600,43200,,,21599,21414nfewr-21600,,21600,43200,,,21599,21414l,21600nsxe" strokeweight="1pt">
              <v:path o:connectlocs="0,0;21599,21414;0,21600"/>
            </v:shape>
            <v:line id="_x0000_s2078" style="position:absolute" from="1579,3212" to="4172,3213" o:regroupid="42" strokeweight="1pt">
              <v:stroke startarrowwidth="narrow" startarrowlength="short" endarrowwidth="narrow" endarrowlength="short"/>
            </v:line>
            <v:line id="_x0000_s2145" style="position:absolute" from="1584,3024" to="2881,4177" o:regroupid="42" strokeweight=".5pt">
              <v:stroke dashstyle="1 1" startarrowwidth="narrow" startarrowlength="short" endarrowwidth="narrow" endarrowlength="short"/>
            </v:line>
            <v:line id="_x0000_s2208" style="position:absolute;flip:x y" from="2443,1647" to="4172,3232" o:regroupid="42" strokeweight=".5pt">
              <v:stroke dashstyle="1 1" startarrowwidth="narrow" startarrowlength="short" endarrowwidth="narrow" endarrowlength="short"/>
            </v:line>
            <v:shape id="_x0000_s2269" type="#_x0000_t19" style="position:absolute;left:5768;top:3317;width:1311;height:923;flip:x" coordsize="21773,21600" o:regroupid="42" adj="-5962170,-505269,368" path="wr-21232,,21968,43200,,3,21773,18702nfewr-21232,,21968,43200,,3,21773,18702l368,21600nsxe" strokeweight="1pt">
              <v:path o:connectlocs="0,3;21773,18702;368,21600"/>
            </v:shape>
            <v:shape id="_x0000_s2322" type="#_x0000_t19" style="position:absolute;left:7050;top:2745;width:1304;height:577;flip:y" coordsize="21713,21600" o:regroupid="42" adj="-5917947,,113" path="wr-21487,,21713,43200,,,21713,21600nfewr-21487,,21713,43200,,,21713,21600l113,21600nsxe" strokeweight="1pt">
              <v:path o:connectlocs="0,0;21713,21600;113,21600"/>
            </v:shape>
            <v:shape id="_x0000_s2381" type="#_x0000_t19" style="position:absolute;left:5759;top:3321;width:1297;height:343;flip:x" coordsize="21537,21600" o:regroupid="42" adj="-5886231,-287778" path="wr-21600,,21600,43200,69,,21537,19946nfewr-21600,,21600,43200,69,,21537,19946l,21600nsxe" strokeweight="1pt">
              <v:path o:connectlocs="69,0;21537,19946;0,21600"/>
            </v:shape>
            <v:shape id="_x0000_s2451" type="#_x0000_t19" style="position:absolute;left:7016;top:2169;width:1050;height:1161;flip:y" coordsize="22469,21600" o:regroupid="42" adj="-6049401,,869" path="wr-20731,,22469,43200,,18,22469,21600nfewr-20731,,22469,43200,,18,22469,21600l869,21600nsxe" strokeweight="1pt">
              <v:path o:connectlocs="0,18;22469,21600;869,21600"/>
            </v:shape>
            <v:line id="_x0000_s2499" style="position:absolute" from="7051,3375" to="7052,4240" o:regroupid="42" strokeweight=".5pt">
              <v:stroke dashstyle="1 1" startarrowwidth="narrow" startarrowlength="short" endarrowwidth="narrow" endarrowlength="short"/>
            </v:line>
            <v:line id="_x0000_s2543" style="position:absolute;flip:x" from="6044,3456" to="6048,4240" o:regroupid="42" strokeweight=".5pt">
              <v:stroke dashstyle="1 1" startarrowwidth="narrow" startarrowlength="short" endarrowwidth="narrow" endarrowlength="short"/>
            </v:line>
            <v:line id="_x0000_s2585" style="position:absolute" from="7920,2746" to="7920,4186" o:regroupid="42" strokeweight=".5pt">
              <v:stroke dashstyle="1 1" startarrowwidth="narrow" startarrowlength="short" endarrowwidth="narrow" endarrowlength="short"/>
            </v:line>
            <v:line id="_x0000_s2625" style="position:absolute;flip:x" from="5755,2737" to="7916,2738" o:regroupid="42" strokeweight=".5pt">
              <v:stroke dashstyle="1 1" startarrowwidth="narrow" startarrowlength="short" endarrowwidth="narrow" endarrowlength="short"/>
            </v:line>
            <v:line id="_x0000_s2660" style="position:absolute;flip:x" from="5760,3456" to="6049,3457" o:regroupid="42" strokeweight=".5pt">
              <v:stroke dashstyle="1 1" startarrowwidth="narrow" startarrowlength="short" endarrowwidth="narrow" endarrowlength="short"/>
            </v:line>
            <v:line id="_x0000_s2693" style="position:absolute;flip:x" from="5760,3322" to="7057,3323" o:regroupid="42" strokeweight=".5pt">
              <v:stroke dashstyle="1 1" startarrowwidth="narrow" startarrowlength="short" endarrowwidth="narrow" endarrowlength="short"/>
            </v:line>
            <w10:anchorlock/>
          </v:group>
        </w:pict>
      </w:r>
      <w:r w:rsidR="00D214ED">
        <w:rPr>
          <w:lang w:val="en-US"/>
        </w:rPr>
        <w:t xml:space="preserve">   </w:t>
      </w:r>
      <w:r w:rsidR="00D214ED">
        <w:t xml:space="preserve">   x</w:t>
      </w:r>
      <w:r w:rsidR="00D214ED">
        <w:rPr>
          <w:vertAlign w:val="subscript"/>
        </w:rPr>
        <w:t>2</w:t>
      </w:r>
      <w:r w:rsidR="00D214ED">
        <w:t xml:space="preserve">             Q</w:t>
      </w:r>
      <w:r w:rsidR="00D214ED">
        <w:rPr>
          <w:vertAlign w:val="subscript"/>
        </w:rPr>
        <w:t>3</w:t>
      </w:r>
      <w:r w:rsidR="00D214ED">
        <w:t xml:space="preserve">                путь развития   </w:t>
      </w:r>
      <w:r w:rsidR="00D214ED">
        <w:rPr>
          <w:lang w:val="en-US"/>
        </w:rPr>
        <w:t xml:space="preserve"> </w:t>
      </w:r>
      <w:r w:rsidR="00D214ED">
        <w:t xml:space="preserve"> C</w:t>
      </w:r>
    </w:p>
    <w:p w:rsidR="00D214ED" w:rsidRDefault="00D214ED">
      <w:pPr>
        <w:jc w:val="both"/>
      </w:pPr>
    </w:p>
    <w:p w:rsidR="00D214ED" w:rsidRDefault="00D214ED">
      <w:pPr>
        <w:jc w:val="both"/>
      </w:pPr>
      <w:r>
        <w:rPr>
          <w:lang w:val="en-US"/>
        </w:rPr>
        <w:t xml:space="preserve"> </w:t>
      </w:r>
      <w:r>
        <w:t xml:space="preserve">                        </w:t>
      </w:r>
      <w:r>
        <w:rPr>
          <w:sz w:val="20"/>
        </w:rPr>
        <w:t>G      c</w:t>
      </w:r>
      <w:r>
        <w:rPr>
          <w:sz w:val="20"/>
          <w:vertAlign w:val="subscript"/>
        </w:rPr>
        <w:t>3</w:t>
      </w:r>
      <w:r>
        <w:rPr>
          <w:sz w:val="20"/>
        </w:rPr>
        <w:t xml:space="preserve">`                                                                                 G`  </w:t>
      </w:r>
      <w:r>
        <w:rPr>
          <w:b/>
          <w:sz w:val="20"/>
        </w:rPr>
        <w:t>TC</w:t>
      </w:r>
      <w:r>
        <w:rPr>
          <w:b/>
          <w:sz w:val="20"/>
          <w:vertAlign w:val="subscript"/>
        </w:rPr>
        <w:t>S</w:t>
      </w:r>
    </w:p>
    <w:p w:rsidR="00D214ED" w:rsidRDefault="00D214ED">
      <w:pPr>
        <w:jc w:val="both"/>
      </w:pPr>
    </w:p>
    <w:p w:rsidR="00D214ED" w:rsidRDefault="00D214ED">
      <w:pPr>
        <w:jc w:val="both"/>
      </w:pPr>
      <w:r>
        <w:t xml:space="preserve">          </w:t>
      </w:r>
      <w:r>
        <w:rPr>
          <w:sz w:val="20"/>
        </w:rPr>
        <w:t>`</w:t>
      </w:r>
      <w:r>
        <w:t xml:space="preserve">     </w:t>
      </w:r>
      <w:r>
        <w:rPr>
          <w:sz w:val="20"/>
        </w:rPr>
        <w:t xml:space="preserve"> </w:t>
      </w:r>
      <w:r>
        <w:t xml:space="preserve">                                                                                                 </w:t>
      </w:r>
      <w:r>
        <w:rPr>
          <w:b/>
          <w:sz w:val="20"/>
        </w:rPr>
        <w:t>TC</w:t>
      </w:r>
      <w:r>
        <w:rPr>
          <w:b/>
          <w:sz w:val="20"/>
          <w:vertAlign w:val="subscript"/>
        </w:rPr>
        <w:t>L</w:t>
      </w:r>
    </w:p>
    <w:p w:rsidR="00D214ED" w:rsidRDefault="00D214ED">
      <w:pPr>
        <w:jc w:val="both"/>
      </w:pPr>
      <w:r>
        <w:t xml:space="preserve">   k</w:t>
      </w:r>
      <w:r>
        <w:rPr>
          <w:vertAlign w:val="superscript"/>
        </w:rPr>
        <w:t xml:space="preserve">*                                                                                                            </w:t>
      </w:r>
      <w:r>
        <w:rPr>
          <w:sz w:val="20"/>
        </w:rPr>
        <w:t xml:space="preserve">                </w:t>
      </w:r>
      <w:r>
        <w:rPr>
          <w:sz w:val="20"/>
          <w:lang w:val="en-US"/>
        </w:rPr>
        <w:t xml:space="preserve">          </w:t>
      </w:r>
      <w:r>
        <w:rPr>
          <w:sz w:val="20"/>
        </w:rPr>
        <w:t xml:space="preserve">                  G</w:t>
      </w:r>
    </w:p>
    <w:p w:rsidR="00D214ED" w:rsidRDefault="00D214ED">
      <w:pPr>
        <w:jc w:val="both"/>
        <w:rPr>
          <w:vertAlign w:val="subscript"/>
          <w:lang w:val="en-US"/>
        </w:rPr>
      </w:pPr>
      <w:r>
        <w:t xml:space="preserve">           </w:t>
      </w:r>
      <w:r>
        <w:rPr>
          <w:vertAlign w:val="superscript"/>
          <w:lang w:val="en-US"/>
        </w:rPr>
        <w:t>E’</w:t>
      </w:r>
      <w:r>
        <w:t xml:space="preserve">        </w:t>
      </w:r>
      <w:r>
        <w:rPr>
          <w:vertAlign w:val="superscript"/>
          <w:lang w:val="en-US"/>
        </w:rPr>
        <w:t>F</w:t>
      </w:r>
      <w:r>
        <w:t xml:space="preserve">                Q</w:t>
      </w:r>
      <w:r>
        <w:rPr>
          <w:vertAlign w:val="subscript"/>
        </w:rPr>
        <w:t>2</w:t>
      </w:r>
      <w:r>
        <w:t xml:space="preserve">                                   </w:t>
      </w:r>
      <w:r>
        <w:rPr>
          <w:vertAlign w:val="subscript"/>
          <w:lang w:val="en-US"/>
        </w:rPr>
        <w:t>E’</w:t>
      </w:r>
      <w:r>
        <w:t xml:space="preserve">       </w:t>
      </w:r>
      <w:r>
        <w:rPr>
          <w:lang w:val="en-US"/>
        </w:rPr>
        <w:t xml:space="preserve"> </w:t>
      </w:r>
      <w:r>
        <w:t xml:space="preserve">  </w:t>
      </w:r>
      <w:r>
        <w:rPr>
          <w:lang w:val="en-US"/>
        </w:rPr>
        <w:t xml:space="preserve">    </w:t>
      </w:r>
      <w:r>
        <w:t xml:space="preserve"> </w:t>
      </w:r>
      <w:r>
        <w:rPr>
          <w:vertAlign w:val="subscript"/>
          <w:lang w:val="en-US"/>
        </w:rPr>
        <w:t>F</w:t>
      </w:r>
    </w:p>
    <w:p w:rsidR="00D214ED" w:rsidRDefault="00D214ED">
      <w:pPr>
        <w:jc w:val="both"/>
        <w:rPr>
          <w:lang w:val="en-US"/>
        </w:rPr>
      </w:pPr>
      <w:r>
        <w:t xml:space="preserve">     </w:t>
      </w:r>
      <w:r>
        <w:rPr>
          <w:sz w:val="20"/>
        </w:rPr>
        <w:t xml:space="preserve">      E                             </w:t>
      </w:r>
      <w:r>
        <w:rPr>
          <w:sz w:val="20"/>
          <w:lang w:val="en-US"/>
        </w:rPr>
        <w:t>G’</w:t>
      </w:r>
      <w:r>
        <w:rPr>
          <w:sz w:val="20"/>
        </w:rPr>
        <w:t xml:space="preserve">                                                    </w:t>
      </w:r>
      <w:r>
        <w:rPr>
          <w:sz w:val="20"/>
          <w:lang w:val="en-US"/>
        </w:rPr>
        <w:t xml:space="preserve"> </w:t>
      </w:r>
    </w:p>
    <w:p w:rsidR="00D214ED" w:rsidRDefault="00D214ED">
      <w:pPr>
        <w:jc w:val="both"/>
        <w:rPr>
          <w:lang w:val="en-US"/>
        </w:rPr>
      </w:pPr>
      <w:r>
        <w:t xml:space="preserve">                           Q</w:t>
      </w:r>
      <w:r>
        <w:rPr>
          <w:vertAlign w:val="subscript"/>
        </w:rPr>
        <w:t>1</w:t>
      </w:r>
      <w:r>
        <w:t xml:space="preserve">                c</w:t>
      </w:r>
      <w:r>
        <w:rPr>
          <w:vertAlign w:val="subscript"/>
        </w:rPr>
        <w:t>3</w:t>
      </w:r>
      <w:r>
        <w:rPr>
          <w:vertAlign w:val="subscript"/>
          <w:lang w:val="en-US"/>
        </w:rPr>
        <w:t xml:space="preserve">                                               E</w:t>
      </w:r>
    </w:p>
    <w:p w:rsidR="00D214ED" w:rsidRDefault="00D214ED">
      <w:pPr>
        <w:jc w:val="both"/>
      </w:pPr>
      <w:r>
        <w:t xml:space="preserve">                        c</w:t>
      </w:r>
      <w:r>
        <w:rPr>
          <w:vertAlign w:val="subscript"/>
        </w:rPr>
        <w:t>1</w:t>
      </w:r>
      <w:r>
        <w:t xml:space="preserve">   c</w:t>
      </w:r>
      <w:r>
        <w:rPr>
          <w:vertAlign w:val="subscript"/>
        </w:rPr>
        <w:t>1</w:t>
      </w:r>
      <w:r>
        <w:t>`      c</w:t>
      </w:r>
      <w:r>
        <w:rPr>
          <w:vertAlign w:val="subscript"/>
        </w:rPr>
        <w:t>2</w:t>
      </w:r>
    </w:p>
    <w:p w:rsidR="00D214ED" w:rsidRDefault="00D214ED">
      <w:pPr>
        <w:jc w:val="both"/>
      </w:pPr>
      <w:r>
        <w:t xml:space="preserve">                                                 x</w:t>
      </w:r>
      <w:r>
        <w:rPr>
          <w:vertAlign w:val="subscript"/>
        </w:rPr>
        <w:t xml:space="preserve">1                                         </w:t>
      </w:r>
      <w:r>
        <w:t>Q</w:t>
      </w:r>
      <w:r>
        <w:rPr>
          <w:vertAlign w:val="subscript"/>
        </w:rPr>
        <w:t>1</w:t>
      </w:r>
      <w:r>
        <w:t xml:space="preserve">             Q</w:t>
      </w:r>
      <w:r>
        <w:rPr>
          <w:vertAlign w:val="subscript"/>
        </w:rPr>
        <w:t>2</w:t>
      </w:r>
      <w:r>
        <w:t xml:space="preserve">        Q</w:t>
      </w:r>
      <w:r>
        <w:rPr>
          <w:vertAlign w:val="subscript"/>
        </w:rPr>
        <w:t xml:space="preserve">3         </w:t>
      </w:r>
      <w:r>
        <w:t>Q</w:t>
      </w:r>
    </w:p>
    <w:p w:rsidR="00D214ED" w:rsidRDefault="00D214ED">
      <w:pPr>
        <w:jc w:val="both"/>
        <w:rPr>
          <w:sz w:val="16"/>
        </w:rPr>
      </w:pPr>
    </w:p>
    <w:p w:rsidR="00D214ED" w:rsidRDefault="00D214ED">
      <w:pPr>
        <w:ind w:firstLine="567"/>
        <w:jc w:val="both"/>
      </w:pPr>
      <w:r>
        <w:t>Пусть фирма имеет производственную функцию Q=f(x</w:t>
      </w:r>
      <w:r>
        <w:rPr>
          <w:vertAlign w:val="subscript"/>
        </w:rPr>
        <w:t>1</w:t>
      </w:r>
      <w:r>
        <w:t>,x</w:t>
      </w:r>
      <w:r>
        <w:rPr>
          <w:vertAlign w:val="subscript"/>
        </w:rPr>
        <w:t>2</w:t>
      </w:r>
      <w:r>
        <w:t>). где x</w:t>
      </w:r>
      <w:r>
        <w:rPr>
          <w:vertAlign w:val="subscript"/>
        </w:rPr>
        <w:t xml:space="preserve">1 </w:t>
      </w:r>
      <w:r>
        <w:t>- труд, а x</w:t>
      </w:r>
      <w:r>
        <w:rPr>
          <w:vertAlign w:val="subscript"/>
        </w:rPr>
        <w:t>2</w:t>
      </w:r>
      <w:r>
        <w:t xml:space="preserve"> - капитал. В точках равновесия фирма несет издержки с</w:t>
      </w:r>
      <w:r>
        <w:rPr>
          <w:vertAlign w:val="subscript"/>
        </w:rPr>
        <w:t>1</w:t>
      </w:r>
      <w:r>
        <w:t>, с</w:t>
      </w:r>
      <w:r>
        <w:rPr>
          <w:vertAlign w:val="subscript"/>
        </w:rPr>
        <w:t>2</w:t>
      </w:r>
      <w:r>
        <w:t>, с</w:t>
      </w:r>
      <w:r>
        <w:rPr>
          <w:vertAlign w:val="subscript"/>
        </w:rPr>
        <w:t>3</w:t>
      </w:r>
      <w:r>
        <w:t xml:space="preserve">  соответственно. Если фирма рассматривает развитие в долгосрочном периоде, то она может одновременно изменять труд и капитал и будет перемещаться вдоль </w:t>
      </w:r>
      <w:r>
        <w:rPr>
          <w:b/>
        </w:rPr>
        <w:t xml:space="preserve">пути развития. </w:t>
      </w:r>
      <w:r>
        <w:t xml:space="preserve">При этом мы получаем характеристику </w:t>
      </w:r>
      <w:r>
        <w:rPr>
          <w:b/>
        </w:rPr>
        <w:t>TC</w:t>
      </w:r>
      <w:r>
        <w:rPr>
          <w:b/>
          <w:vertAlign w:val="subscript"/>
        </w:rPr>
        <w:t>L</w:t>
      </w:r>
      <w:r>
        <w:t xml:space="preserve">. </w:t>
      </w:r>
    </w:p>
    <w:p w:rsidR="00D214ED" w:rsidRDefault="00D214ED">
      <w:pPr>
        <w:ind w:firstLine="567"/>
        <w:jc w:val="both"/>
      </w:pPr>
      <w:r>
        <w:t>Предположим, что капитал фирмы фиксирован на уровне k*. Пусть фирма в исходном положении выпускает объем продукции Q</w:t>
      </w:r>
      <w:r>
        <w:rPr>
          <w:vertAlign w:val="subscript"/>
        </w:rPr>
        <w:t xml:space="preserve">2 </w:t>
      </w:r>
      <w:r>
        <w:t>и равновесие установилось в точке F.  Пусть теперь необходимо сократить объем выпуска до Q</w:t>
      </w:r>
      <w:r>
        <w:rPr>
          <w:vertAlign w:val="subscript"/>
        </w:rPr>
        <w:t>1</w:t>
      </w:r>
      <w:r>
        <w:t xml:space="preserve">. В долгосрочном периоде фирма может перейти из точки F в точку E, сократив применение обоих факторов производства и достигая в точке Е издержек </w:t>
      </w:r>
      <w:r>
        <w:rPr>
          <w:b/>
        </w:rPr>
        <w:t>с</w:t>
      </w:r>
      <w:r>
        <w:rPr>
          <w:b/>
          <w:vertAlign w:val="subscript"/>
        </w:rPr>
        <w:t>1</w:t>
      </w:r>
      <w:r>
        <w:rPr>
          <w:b/>
        </w:rPr>
        <w:t xml:space="preserve">. </w:t>
      </w:r>
      <w:r>
        <w:t xml:space="preserve">Однако, в коротком периоде, фирма может перемещаться только вдоль кривой k* и перейти в точку E`, через которую проходит изокоста с издержками </w:t>
      </w:r>
      <w:r>
        <w:rPr>
          <w:b/>
        </w:rPr>
        <w:t>c</w:t>
      </w:r>
      <w:r>
        <w:rPr>
          <w:b/>
          <w:vertAlign w:val="subscript"/>
        </w:rPr>
        <w:t>1</w:t>
      </w:r>
      <w:r>
        <w:rPr>
          <w:b/>
        </w:rPr>
        <w:t>`&gt;c</w:t>
      </w:r>
      <w:r>
        <w:rPr>
          <w:b/>
          <w:vertAlign w:val="subscript"/>
        </w:rPr>
        <w:t>1</w:t>
      </w:r>
      <w:r>
        <w:rPr>
          <w:b/>
        </w:rPr>
        <w:t xml:space="preserve">. </w:t>
      </w:r>
    </w:p>
    <w:p w:rsidR="00D214ED" w:rsidRDefault="00D214ED">
      <w:pPr>
        <w:ind w:firstLine="567"/>
        <w:jc w:val="both"/>
        <w:rPr>
          <w:b/>
        </w:rPr>
      </w:pPr>
      <w:r>
        <w:t>Пусть теперь необходимо увеличить объем выпуска до Q</w:t>
      </w:r>
      <w:r>
        <w:rPr>
          <w:vertAlign w:val="subscript"/>
        </w:rPr>
        <w:t>3</w:t>
      </w:r>
      <w:r>
        <w:t xml:space="preserve">. В долгосрочном периоде фирма может перейти из точки F в точку G, достигая в точке G издержек </w:t>
      </w:r>
      <w:r>
        <w:rPr>
          <w:b/>
        </w:rPr>
        <w:t>с</w:t>
      </w:r>
      <w:r>
        <w:rPr>
          <w:b/>
          <w:vertAlign w:val="subscript"/>
        </w:rPr>
        <w:t>3</w:t>
      </w:r>
      <w:r>
        <w:rPr>
          <w:b/>
        </w:rPr>
        <w:t xml:space="preserve">. </w:t>
      </w:r>
      <w:r>
        <w:t xml:space="preserve">Однако, в коротком периоде, фирма может перемещаться только вдоль кривой k* и перейти в точку G`, через которую проходит изокоста с издержками </w:t>
      </w:r>
      <w:r>
        <w:rPr>
          <w:b/>
        </w:rPr>
        <w:t>c</w:t>
      </w:r>
      <w:r>
        <w:rPr>
          <w:b/>
          <w:vertAlign w:val="subscript"/>
        </w:rPr>
        <w:t>3</w:t>
      </w:r>
      <w:r>
        <w:rPr>
          <w:b/>
        </w:rPr>
        <w:t>`&gt;c</w:t>
      </w:r>
      <w:r>
        <w:rPr>
          <w:b/>
          <w:vertAlign w:val="subscript"/>
        </w:rPr>
        <w:t>3</w:t>
      </w:r>
      <w:r>
        <w:rPr>
          <w:b/>
        </w:rPr>
        <w:t xml:space="preserve">. </w:t>
      </w:r>
    </w:p>
    <w:p w:rsidR="00D214ED" w:rsidRDefault="00D214ED">
      <w:pPr>
        <w:pStyle w:val="a8"/>
      </w:pPr>
      <w:r>
        <w:t>В точке F издержки короткого и длительного периодов совпадают.</w:t>
      </w:r>
    </w:p>
    <w:p w:rsidR="00D214ED" w:rsidRDefault="00D214ED">
      <w:pPr>
        <w:jc w:val="both"/>
      </w:pPr>
      <w:r>
        <w:t>Таким образом, кривая общих издержек короткого периода всегда расположена выше кривой длительного периода, за исключением точки F - точки касания.</w:t>
      </w:r>
    </w:p>
    <w:p w:rsidR="00D214ED" w:rsidRDefault="00D214ED">
      <w:pPr>
        <w:jc w:val="both"/>
      </w:pPr>
    </w:p>
    <w:p w:rsidR="00D214ED" w:rsidRDefault="00D214ED">
      <w:pPr>
        <w:jc w:val="both"/>
        <w:rPr>
          <w:b/>
        </w:rPr>
      </w:pPr>
      <w:r>
        <w:rPr>
          <w:b/>
        </w:rPr>
        <w:t>Кривая издержек длительного периода представляет собой огибающую кривых TC</w:t>
      </w:r>
      <w:r>
        <w:rPr>
          <w:b/>
          <w:vertAlign w:val="subscript"/>
        </w:rPr>
        <w:t>S</w:t>
      </w:r>
      <w:r>
        <w:rPr>
          <w:b/>
        </w:rPr>
        <w:t xml:space="preserve"> для различных значений k*.</w:t>
      </w:r>
    </w:p>
    <w:p w:rsidR="00D214ED" w:rsidRDefault="00D214ED">
      <w:pPr>
        <w:pStyle w:val="a8"/>
      </w:pPr>
      <w:r>
        <w:t>Для экономического анализа важно также соотношение средних и предельных издержек короткого и длительного периодов.</w:t>
      </w:r>
    </w:p>
    <w:p w:rsidR="00D214ED" w:rsidRDefault="00CB684D">
      <w:pPr>
        <w:jc w:val="both"/>
        <w:rPr>
          <w:sz w:val="16"/>
        </w:rPr>
      </w:pPr>
      <w:r>
        <w:rPr>
          <w:noProof/>
          <w:sz w:val="16"/>
        </w:rPr>
        <w:pict>
          <v:group id="_x0000_s3225" style="position:absolute;left:0;text-align:left;margin-left:22.3pt;margin-top:12.75pt;width:173.1pt;height:142.6pt;z-index:251733504" coordorigin="1579,6365" coordsize="3462,2852" o:allowincell="f">
            <v:line id="_x0000_s2726" style="position:absolute" from="1579,6365" to="1584,9216">
              <v:stroke startarrow="block" startarrowwidth="narrow" startarrowlength="short" endarrowwidth="narrow" endarrowlength="short"/>
            </v:line>
            <v:line id="_x0000_s2755" style="position:absolute" from="1584,9216" to="4609,9217">
              <v:stroke startarrowwidth="narrow" startarrowlength="short" endarrow="block" endarrowwidth="narrow" endarrowlength="short"/>
            </v:line>
            <v:shape id="_x0000_s2782" type="#_x0000_t19" style="position:absolute;left:2299;top:6692;width:2305;height:2017;flip:y"/>
            <v:shape id="_x0000_s2808" type="#_x0000_t19" style="position:absolute;left:1867;top:6692;width:1873;height:2305;flip:y" strokeweight=".5pt">
              <v:stroke dashstyle="3 1"/>
            </v:shape>
            <v:shape id="_x0000_s2833" type="#_x0000_t19" style="position:absolute;left:4032;top:7202;width:1009;height:868;flip:y" adj="-5891075" path="wr-21600,,21600,43200,41,,21600,21600nfewr-21600,,21600,43200,41,,21600,21600l,21600nsxe">
              <v:path o:connectlocs="41,0;21600,21600;0,21600"/>
            </v:shape>
            <v:shape id="_x0000_s2858" type="#_x0000_t19" style="position:absolute;left:2300;top:6365;width:1797;height:1703;flip:x y" coordsize="22398,21600" adj="-6036983,,798" path="wr-20802,,22398,43200,,15,22398,21600nfewr-20802,,22398,43200,,15,22398,21600l798,21600nsxe">
              <v:path o:connectlocs="0,15;22398,21600;798,21600"/>
            </v:shape>
            <v:shape id="_x0000_s2883" type="#_x0000_t19" style="position:absolute;left:3451;top:6980;width:577;height:865;flip:y" strokeweight=".5pt">
              <v:stroke dashstyle="3 1"/>
            </v:shape>
            <v:shape id="_x0000_s2904" type="#_x0000_t19" style="position:absolute;left:2718;top:7257;width:734;height:590;flip:x y" coordsize="21600,25419" adj=",667338" path="wr-21600,,21600,43200,,,21260,25419nfewr-21600,,21600,43200,,,21260,25419l,21600nsxe" strokeweight=".5pt">
              <v:stroke dashstyle="3 1"/>
              <v:path o:connectlocs="0,0;21260,25419;0,21600"/>
            </v:shape>
            <v:line id="_x0000_s2922" style="position:absolute;flip:x y" from="2880,7632" to="2880,9216" strokeweight=".5pt">
              <v:stroke dashstyle="1 1" startarrowwidth="narrow" startarrowlength="short" endarrowwidth="narrow" endarrowlength="short"/>
            </v:line>
            <v:line id="_x0000_s2941" style="position:absolute;flip:x" from="1584,7632" to="2881,7633" strokeweight=".5pt">
              <v:stroke dashstyle="1 1" startarrowwidth="narrow" startarrowlength="short" endarrowwidth="narrow" endarrowlength="short"/>
            </v:line>
            <w10:anchorlock/>
          </v:group>
        </w:pict>
      </w:r>
    </w:p>
    <w:p w:rsidR="00D214ED" w:rsidRDefault="00D214ED">
      <w:pPr>
        <w:jc w:val="both"/>
      </w:pPr>
      <w:r>
        <w:t xml:space="preserve">   С              </w:t>
      </w:r>
      <w:r>
        <w:rPr>
          <w:b/>
          <w:sz w:val="20"/>
        </w:rPr>
        <w:t>ATC</w:t>
      </w:r>
      <w:r>
        <w:rPr>
          <w:b/>
          <w:sz w:val="20"/>
          <w:vertAlign w:val="subscript"/>
        </w:rPr>
        <w:t xml:space="preserve">L </w:t>
      </w:r>
      <w:r>
        <w:rPr>
          <w:sz w:val="20"/>
        </w:rPr>
        <w:t xml:space="preserve">   </w:t>
      </w:r>
      <w:r>
        <w:t xml:space="preserve">                                     В точке F луч OF один и тот же для кривых короткого   </w:t>
      </w:r>
    </w:p>
    <w:p w:rsidR="00D214ED" w:rsidRDefault="00D214ED">
      <w:pPr>
        <w:jc w:val="both"/>
        <w:rPr>
          <w:b/>
          <w:sz w:val="20"/>
          <w:vertAlign w:val="subscript"/>
        </w:rPr>
      </w:pPr>
      <w:r>
        <w:rPr>
          <w:b/>
          <w:sz w:val="20"/>
          <w:vertAlign w:val="subscript"/>
        </w:rPr>
        <w:t xml:space="preserve">                                                                </w:t>
      </w:r>
      <w:r>
        <w:rPr>
          <w:b/>
          <w:sz w:val="20"/>
        </w:rPr>
        <w:t>MC</w:t>
      </w:r>
      <w:r>
        <w:rPr>
          <w:b/>
          <w:sz w:val="20"/>
          <w:vertAlign w:val="subscript"/>
        </w:rPr>
        <w:t xml:space="preserve">S                                                   </w:t>
      </w:r>
      <w:r>
        <w:t>и длительного периодов, значит:</w:t>
      </w:r>
    </w:p>
    <w:p w:rsidR="00D214ED" w:rsidRDefault="00D214ED">
      <w:pPr>
        <w:jc w:val="both"/>
        <w:rPr>
          <w:b/>
          <w:sz w:val="20"/>
          <w:vertAlign w:val="subscript"/>
        </w:rPr>
      </w:pPr>
      <w:r>
        <w:rPr>
          <w:b/>
          <w:sz w:val="20"/>
          <w:vertAlign w:val="subscript"/>
        </w:rPr>
        <w:t xml:space="preserve">                                                                                       </w:t>
      </w:r>
      <w:r>
        <w:rPr>
          <w:b/>
          <w:sz w:val="20"/>
        </w:rPr>
        <w:t>ATC</w:t>
      </w:r>
      <w:r>
        <w:rPr>
          <w:b/>
          <w:sz w:val="20"/>
          <w:vertAlign w:val="subscript"/>
        </w:rPr>
        <w:t>S</w:t>
      </w:r>
    </w:p>
    <w:p w:rsidR="00D214ED" w:rsidRDefault="00D214ED">
      <w:pPr>
        <w:jc w:val="both"/>
        <w:rPr>
          <w:b/>
          <w:sz w:val="20"/>
        </w:rPr>
      </w:pPr>
      <w:r>
        <w:rPr>
          <w:b/>
          <w:sz w:val="20"/>
        </w:rPr>
        <w:t xml:space="preserve">                                                                                           </w:t>
      </w:r>
      <w:r>
        <w:t>ATC</w:t>
      </w:r>
      <w:r>
        <w:rPr>
          <w:vertAlign w:val="subscript"/>
        </w:rPr>
        <w:t>S</w:t>
      </w:r>
      <w:r>
        <w:t xml:space="preserve"> = ATC</w:t>
      </w:r>
      <w:r>
        <w:rPr>
          <w:vertAlign w:val="subscript"/>
        </w:rPr>
        <w:t>L</w:t>
      </w:r>
      <w:r>
        <w:t xml:space="preserve"> = c</w:t>
      </w:r>
      <w:r>
        <w:rPr>
          <w:vertAlign w:val="subscript"/>
        </w:rPr>
        <w:t>2</w:t>
      </w:r>
      <w:r>
        <w:t>/Q</w:t>
      </w:r>
      <w:r>
        <w:rPr>
          <w:vertAlign w:val="subscript"/>
        </w:rPr>
        <w:t>2</w:t>
      </w:r>
    </w:p>
    <w:p w:rsidR="00D214ED" w:rsidRDefault="00D214ED">
      <w:pPr>
        <w:jc w:val="both"/>
        <w:rPr>
          <w:b/>
          <w:sz w:val="20"/>
          <w:vertAlign w:val="subscript"/>
        </w:rPr>
      </w:pPr>
      <w:r>
        <w:rPr>
          <w:b/>
          <w:sz w:val="20"/>
          <w:lang w:val="en-US"/>
        </w:rPr>
        <w:t xml:space="preserve">  </w:t>
      </w:r>
      <w:r>
        <w:rPr>
          <w:b/>
          <w:sz w:val="20"/>
        </w:rPr>
        <w:t xml:space="preserve">                                F                           MC</w:t>
      </w:r>
      <w:r>
        <w:rPr>
          <w:b/>
          <w:sz w:val="20"/>
          <w:vertAlign w:val="subscript"/>
        </w:rPr>
        <w:t>L</w:t>
      </w:r>
    </w:p>
    <w:p w:rsidR="00D214ED" w:rsidRDefault="00D214ED">
      <w:pPr>
        <w:jc w:val="both"/>
        <w:rPr>
          <w:b/>
          <w:sz w:val="20"/>
          <w:vertAlign w:val="subscript"/>
        </w:rPr>
      </w:pPr>
      <w:r>
        <w:rPr>
          <w:b/>
          <w:sz w:val="20"/>
          <w:vertAlign w:val="subscript"/>
        </w:rPr>
        <w:t xml:space="preserve">      </w:t>
      </w:r>
      <w:r>
        <w:rPr>
          <w:b/>
          <w:sz w:val="20"/>
        </w:rPr>
        <w:t>C</w:t>
      </w:r>
      <w:r>
        <w:rPr>
          <w:b/>
          <w:sz w:val="20"/>
          <w:vertAlign w:val="subscript"/>
        </w:rPr>
        <w:t xml:space="preserve">2                                                                                                                   </w:t>
      </w:r>
      <w:r>
        <w:t>Для любого Q</w:t>
      </w:r>
      <w:r>
        <w:sym w:font="Symbol" w:char="F0B9"/>
      </w:r>
      <w:r>
        <w:t>Q</w:t>
      </w:r>
      <w:r>
        <w:rPr>
          <w:vertAlign w:val="subscript"/>
        </w:rPr>
        <w:t>2</w:t>
      </w:r>
      <w:r>
        <w:t xml:space="preserve"> - ATC</w:t>
      </w:r>
      <w:r>
        <w:rPr>
          <w:vertAlign w:val="subscript"/>
        </w:rPr>
        <w:t>S</w:t>
      </w:r>
      <w:r>
        <w:t xml:space="preserve"> &gt; ATC</w:t>
      </w:r>
      <w:r>
        <w:rPr>
          <w:vertAlign w:val="subscript"/>
        </w:rPr>
        <w:t>L</w:t>
      </w:r>
    </w:p>
    <w:p w:rsidR="00D214ED" w:rsidRDefault="00D214ED">
      <w:pPr>
        <w:jc w:val="both"/>
        <w:rPr>
          <w:b/>
          <w:sz w:val="20"/>
          <w:vertAlign w:val="subscript"/>
        </w:rPr>
      </w:pPr>
    </w:p>
    <w:p w:rsidR="00D214ED" w:rsidRDefault="00D214ED">
      <w:pPr>
        <w:jc w:val="both"/>
        <w:rPr>
          <w:b/>
          <w:sz w:val="20"/>
          <w:vertAlign w:val="subscript"/>
        </w:rPr>
      </w:pPr>
      <w:r>
        <w:rPr>
          <w:b/>
          <w:sz w:val="20"/>
          <w:vertAlign w:val="subscript"/>
        </w:rPr>
        <w:t xml:space="preserve"> </w:t>
      </w:r>
      <w:r>
        <w:t xml:space="preserve">                                                                    В точке F кривые TC</w:t>
      </w:r>
      <w:r>
        <w:rPr>
          <w:vertAlign w:val="subscript"/>
        </w:rPr>
        <w:t>S</w:t>
      </w:r>
      <w:r>
        <w:t xml:space="preserve"> и TC</w:t>
      </w:r>
      <w:r>
        <w:rPr>
          <w:vertAlign w:val="subscript"/>
        </w:rPr>
        <w:t xml:space="preserve">L </w:t>
      </w:r>
      <w:r>
        <w:t xml:space="preserve"> касаются, поэтому:    </w:t>
      </w:r>
    </w:p>
    <w:p w:rsidR="00D214ED" w:rsidRDefault="00D214ED">
      <w:pPr>
        <w:jc w:val="both"/>
        <w:rPr>
          <w:b/>
          <w:sz w:val="20"/>
          <w:vertAlign w:val="subscript"/>
        </w:rPr>
      </w:pPr>
    </w:p>
    <w:p w:rsidR="00D214ED" w:rsidRDefault="00D214ED">
      <w:pPr>
        <w:jc w:val="both"/>
        <w:rPr>
          <w:b/>
          <w:sz w:val="20"/>
          <w:vertAlign w:val="subscript"/>
        </w:rPr>
      </w:pPr>
      <w:r>
        <w:rPr>
          <w:b/>
          <w:sz w:val="20"/>
          <w:vertAlign w:val="subscript"/>
        </w:rPr>
        <w:t xml:space="preserve">                                                      </w:t>
      </w:r>
      <w:r>
        <w:rPr>
          <w:b/>
          <w:sz w:val="20"/>
        </w:rPr>
        <w:t xml:space="preserve">F*                                           </w:t>
      </w:r>
      <w:r>
        <w:t>в точке  F*:   MC</w:t>
      </w:r>
      <w:r>
        <w:rPr>
          <w:vertAlign w:val="subscript"/>
        </w:rPr>
        <w:t>S</w:t>
      </w:r>
      <w:r>
        <w:t xml:space="preserve"> = MC</w:t>
      </w:r>
      <w:r>
        <w:rPr>
          <w:vertAlign w:val="subscript"/>
        </w:rPr>
        <w:t>L</w:t>
      </w:r>
      <w:r>
        <w:t xml:space="preserve">   </w:t>
      </w:r>
    </w:p>
    <w:p w:rsidR="00D214ED" w:rsidRDefault="00D214ED">
      <w:pPr>
        <w:jc w:val="both"/>
        <w:rPr>
          <w:b/>
          <w:sz w:val="20"/>
          <w:vertAlign w:val="subscript"/>
        </w:rPr>
      </w:pPr>
    </w:p>
    <w:p w:rsidR="00D214ED" w:rsidRDefault="00D214ED">
      <w:pPr>
        <w:jc w:val="both"/>
      </w:pPr>
      <w:r>
        <w:rPr>
          <w:b/>
          <w:sz w:val="20"/>
          <w:vertAlign w:val="subscript"/>
        </w:rPr>
        <w:t xml:space="preserve">             </w:t>
      </w:r>
      <w:r>
        <w:rPr>
          <w:b/>
          <w:sz w:val="20"/>
        </w:rPr>
        <w:t xml:space="preserve">                       Q</w:t>
      </w:r>
      <w:r>
        <w:rPr>
          <w:b/>
          <w:sz w:val="20"/>
          <w:vertAlign w:val="subscript"/>
        </w:rPr>
        <w:t>2</w:t>
      </w:r>
      <w:r>
        <w:rPr>
          <w:b/>
          <w:sz w:val="20"/>
        </w:rPr>
        <w:t xml:space="preserve">                               </w:t>
      </w:r>
      <w:r>
        <w:t>Q</w:t>
      </w:r>
    </w:p>
    <w:p w:rsidR="00D214ED" w:rsidRDefault="00D214ED">
      <w:pPr>
        <w:pageBreakBefore/>
        <w:jc w:val="both"/>
      </w:pPr>
      <w:r>
        <w:t>Учитывая, что кривая MC</w:t>
      </w:r>
      <w:r>
        <w:rPr>
          <w:vertAlign w:val="subscript"/>
        </w:rPr>
        <w:t>S</w:t>
      </w:r>
      <w:r>
        <w:t xml:space="preserve"> пересекает ATC</w:t>
      </w:r>
      <w:r>
        <w:rPr>
          <w:vertAlign w:val="subscript"/>
        </w:rPr>
        <w:t>S</w:t>
      </w:r>
      <w:r>
        <w:t xml:space="preserve"> в точке минимума последней, как и кривые MC</w:t>
      </w:r>
      <w:r>
        <w:rPr>
          <w:vertAlign w:val="subscript"/>
        </w:rPr>
        <w:t xml:space="preserve">L  </w:t>
      </w:r>
      <w:r>
        <w:t>и ATC</w:t>
      </w:r>
      <w:r>
        <w:rPr>
          <w:vertAlign w:val="subscript"/>
        </w:rPr>
        <w:t>L</w:t>
      </w:r>
      <w:r>
        <w:t>,</w:t>
      </w:r>
      <w:r>
        <w:rPr>
          <w:b/>
          <w:sz w:val="20"/>
        </w:rPr>
        <w:t xml:space="preserve"> </w:t>
      </w:r>
      <w:r>
        <w:t>то можно получить графики кривых MC</w:t>
      </w:r>
      <w:r>
        <w:rPr>
          <w:vertAlign w:val="subscript"/>
        </w:rPr>
        <w:t>L</w:t>
      </w:r>
      <w:r>
        <w:t xml:space="preserve"> и MC</w:t>
      </w:r>
      <w:r>
        <w:rPr>
          <w:vertAlign w:val="subscript"/>
        </w:rPr>
        <w:t>S</w:t>
      </w:r>
      <w:r>
        <w:t>.  В точке F* кривые MC</w:t>
      </w:r>
      <w:r>
        <w:rPr>
          <w:vertAlign w:val="subscript"/>
        </w:rPr>
        <w:t>L</w:t>
      </w:r>
      <w:r>
        <w:t xml:space="preserve"> и MC</w:t>
      </w:r>
      <w:r>
        <w:rPr>
          <w:vertAlign w:val="subscript"/>
        </w:rPr>
        <w:t xml:space="preserve">S </w:t>
      </w:r>
      <w:r>
        <w:t>пересекаются так, что: MC</w:t>
      </w:r>
      <w:r>
        <w:rPr>
          <w:vertAlign w:val="subscript"/>
        </w:rPr>
        <w:t>L</w:t>
      </w:r>
      <w:r>
        <w:t xml:space="preserve"> &lt; MC</w:t>
      </w:r>
      <w:r>
        <w:rPr>
          <w:vertAlign w:val="subscript"/>
        </w:rPr>
        <w:t xml:space="preserve">S  </w:t>
      </w:r>
      <w:r>
        <w:t>при Q&gt;Q</w:t>
      </w:r>
      <w:r>
        <w:rPr>
          <w:vertAlign w:val="subscript"/>
        </w:rPr>
        <w:t>2</w:t>
      </w:r>
    </w:p>
    <w:p w:rsidR="00D214ED" w:rsidRDefault="00D214ED">
      <w:pPr>
        <w:jc w:val="both"/>
      </w:pPr>
      <w:r>
        <w:t xml:space="preserve">                                        MC</w:t>
      </w:r>
      <w:r>
        <w:rPr>
          <w:vertAlign w:val="subscript"/>
        </w:rPr>
        <w:t>L</w:t>
      </w:r>
      <w:r>
        <w:t xml:space="preserve"> &gt; MC</w:t>
      </w:r>
      <w:r>
        <w:rPr>
          <w:vertAlign w:val="subscript"/>
        </w:rPr>
        <w:t>S</w:t>
      </w:r>
      <w:r>
        <w:t xml:space="preserve">  при Q&lt;Q</w:t>
      </w:r>
      <w:r>
        <w:rPr>
          <w:vertAlign w:val="subscript"/>
        </w:rPr>
        <w:t>2</w:t>
      </w:r>
      <w:r>
        <w:t>.</w:t>
      </w:r>
    </w:p>
    <w:p w:rsidR="00D214ED" w:rsidRDefault="00D214ED">
      <w:pPr>
        <w:jc w:val="both"/>
      </w:pPr>
    </w:p>
    <w:p w:rsidR="00D214ED" w:rsidRDefault="00D214ED">
      <w:pPr>
        <w:jc w:val="both"/>
      </w:pPr>
      <w:r>
        <w:t>Пусть в некоторой отрасли существуют три типовых проекта по построению фирм с различной производственной мощностью.</w:t>
      </w:r>
    </w:p>
    <w:p w:rsidR="00D214ED" w:rsidRDefault="00D214ED">
      <w:pPr>
        <w:jc w:val="both"/>
        <w:rPr>
          <w:b/>
          <w:sz w:val="20"/>
          <w:vertAlign w:val="subscript"/>
        </w:rPr>
      </w:pPr>
    </w:p>
    <w:p w:rsidR="00D214ED" w:rsidRDefault="00CB684D">
      <w:pPr>
        <w:jc w:val="both"/>
        <w:rPr>
          <w:b/>
          <w:sz w:val="20"/>
          <w:vertAlign w:val="subscript"/>
        </w:rPr>
      </w:pPr>
      <w:r>
        <w:rPr>
          <w:noProof/>
          <w:sz w:val="20"/>
        </w:rPr>
        <w:pict>
          <v:group id="_x0000_s3226" style="position:absolute;left:0;text-align:left;margin-left:36.55pt;margin-top:-.25pt;width:288.3pt;height:144.55pt;z-index:251679232" coordorigin="1867,11808" coordsize="5766,2891" o:allowincell="f">
            <v:line id="_x0000_s1153" style="position:absolute" from="1867,11943" to="1868,14680">
              <v:stroke startarrow="block" startarrowwidth="narrow" startarrowlength="short" endarrowwidth="narrow" endarrowlength="short"/>
            </v:line>
            <v:line id="_x0000_s1243" style="position:absolute" from="1872,14688" to="7633,14689">
              <v:stroke startarrowwidth="narrow" startarrowlength="short" endarrow="block" endarrowwidth="narrow" endarrowlength="short"/>
            </v:line>
            <v:shape id="_x0000_s1331" type="#_x0000_t19" style="position:absolute;left:2299;top:12293;width:1009;height:1009;flip:x y" strokecolor="#36f" strokeweight="2pt"/>
            <v:shape id="_x0000_s1420" type="#_x0000_t19" style="position:absolute;left:3307;top:13104;width:581;height:198;flip:y" strokecolor="#36f" strokeweight="2pt"/>
            <v:shape id="_x0000_s1506" type="#_x0000_t19" style="position:absolute;left:3883;top:13157;width:577;height:433;flip:x y" strokecolor="#36f" strokeweight="2pt"/>
            <v:shape id="_x0000_s1586" type="#_x0000_t19" style="position:absolute;left:4459;top:13301;width:721;height:289;flip:y" strokecolor="#36f" strokeweight="2pt"/>
            <v:shape id="_x0000_s1665" type="#_x0000_t19" style="position:absolute;left:5179;top:13301;width:577;height:577;flip:x y" strokecolor="#36f" strokeweight="2pt"/>
            <v:shape id="_x0000_s1742" type="#_x0000_t19" style="position:absolute;left:5755;top:12149;width:1153;height:1729;flip:y" strokecolor="#36f" strokeweight="2pt"/>
            <v:shape id="_x0000_s1827" type="#_x0000_t19" style="position:absolute;left:3888;top:11952;width:289;height:1153;flip:y" strokeweight="1pt"/>
            <v:shape id="_x0000_s1902" type="#_x0000_t19" style="position:absolute;left:3744;top:11808;width:145;height:1297;flip:x y" strokeweight="1pt"/>
            <v:shape id="_x0000_s1977" type="#_x0000_t19" style="position:absolute;left:5179;top:12149;width:145;height:1153;flip:y" strokeweight="1pt"/>
            <v:shape id="_x0000_s2079" type="#_x0000_t19" style="position:absolute;left:5035;top:12149;width:145;height:1153;flip:x y" strokeweight="1pt"/>
            <v:line id="_x0000_s2146" style="position:absolute" from="3307,13258" to="3308,14699" strokeweight=".5pt">
              <v:stroke dashstyle="1 1" startarrowwidth="narrow" startarrowlength="short" endarrowwidth="narrow" endarrowlength="short"/>
            </v:line>
            <v:line id="_x0000_s2209" style="position:absolute" from="4459,13546" to="4460,14699" strokeweight=".5pt">
              <v:stroke dashstyle="1 1" startarrowwidth="narrow" startarrowlength="short" endarrowwidth="narrow" endarrowlength="short"/>
            </v:line>
            <v:line id="_x0000_s2270" style="position:absolute;flip:x" from="5756,13824" to="5760,14699" strokeweight=".5pt">
              <v:stroke dashstyle="1 1" startarrowwidth="narrow" startarrowlength="short" endarrowwidth="narrow" endarrowlength="short"/>
            </v:line>
            <v:line id="_x0000_s2323" style="position:absolute" from="5179,13258" to="5180,14699" strokeweight=".5pt">
              <v:stroke dashstyle="1 1" startarrowwidth="narrow" startarrowlength="short" endarrowwidth="narrow" endarrowlength="short"/>
            </v:line>
            <v:line id="_x0000_s2382" style="position:absolute" from="3883,13114" to="3884,14699" strokeweight=".5pt">
              <v:stroke dashstyle="1 1" startarrowwidth="narrow" startarrowlength="short" endarrowwidth="narrow" endarrowlength="short"/>
            </v:line>
            <v:line id="_x0000_s2452" style="position:absolute" from="2443,12826" to="2444,14699" strokeweight=".5pt">
              <v:stroke dashstyle="1 1" startarrowwidth="narrow" startarrowlength="short" endarrowwidth="narrow" endarrowlength="short"/>
            </v:line>
            <v:line id="_x0000_s2500" style="position:absolute" from="4171,12538" to="4172,14699" strokeweight=".5pt">
              <v:stroke dashstyle="1 1" startarrowwidth="narrow" startarrowlength="short" endarrowwidth="narrow" endarrowlength="short"/>
            </v:line>
            <v:line id="_x0000_s2544" style="position:absolute" from="5323,12394" to="5324,14699" strokeweight=".5pt">
              <v:stroke dashstyle="1 1" startarrowwidth="narrow" startarrowlength="short" endarrowwidth="narrow" endarrowlength="short"/>
            </v:line>
            <w10:anchorlock/>
          </v:group>
        </w:pict>
      </w:r>
      <w:r w:rsidR="00D214ED">
        <w:t xml:space="preserve">        C</w:t>
      </w:r>
    </w:p>
    <w:p w:rsidR="00D214ED" w:rsidRDefault="00D214ED">
      <w:pPr>
        <w:jc w:val="both"/>
        <w:rPr>
          <w:b/>
          <w:sz w:val="20"/>
          <w:vertAlign w:val="subscript"/>
        </w:rPr>
      </w:pPr>
      <w:r>
        <w:rPr>
          <w:b/>
          <w:sz w:val="20"/>
          <w:vertAlign w:val="subscript"/>
        </w:rPr>
        <w:t xml:space="preserve">                       </w:t>
      </w:r>
      <w:r>
        <w:rPr>
          <w:b/>
          <w:sz w:val="20"/>
        </w:rPr>
        <w:t>ATC</w:t>
      </w:r>
      <w:r>
        <w:rPr>
          <w:b/>
          <w:sz w:val="20"/>
          <w:vertAlign w:val="subscript"/>
        </w:rPr>
        <w:t xml:space="preserve">S1   </w:t>
      </w:r>
      <w:r>
        <w:rPr>
          <w:b/>
          <w:sz w:val="20"/>
        </w:rPr>
        <w:t xml:space="preserve">          ATC</w:t>
      </w:r>
      <w:r>
        <w:rPr>
          <w:b/>
          <w:sz w:val="20"/>
          <w:vertAlign w:val="subscript"/>
        </w:rPr>
        <w:t xml:space="preserve">S2                        </w:t>
      </w:r>
      <w:r>
        <w:rPr>
          <w:b/>
          <w:sz w:val="20"/>
        </w:rPr>
        <w:t>ATC</w:t>
      </w:r>
      <w:r>
        <w:rPr>
          <w:b/>
          <w:sz w:val="20"/>
          <w:vertAlign w:val="subscript"/>
        </w:rPr>
        <w:t xml:space="preserve">S3   </w:t>
      </w:r>
    </w:p>
    <w:p w:rsidR="00D214ED" w:rsidRDefault="00D214ED">
      <w:pPr>
        <w:jc w:val="both"/>
        <w:rPr>
          <w:b/>
          <w:sz w:val="20"/>
          <w:vertAlign w:val="subscript"/>
        </w:rPr>
      </w:pPr>
      <w:r>
        <w:rPr>
          <w:b/>
          <w:sz w:val="20"/>
          <w:vertAlign w:val="subscript"/>
        </w:rPr>
        <w:t xml:space="preserve">                                                  </w:t>
      </w:r>
      <w:r>
        <w:rPr>
          <w:b/>
          <w:sz w:val="20"/>
        </w:rPr>
        <w:t xml:space="preserve">                           B`                  C`    </w:t>
      </w:r>
    </w:p>
    <w:p w:rsidR="00D214ED" w:rsidRDefault="00D214ED">
      <w:pPr>
        <w:jc w:val="both"/>
        <w:rPr>
          <w:b/>
          <w:sz w:val="20"/>
          <w:vertAlign w:val="subscript"/>
        </w:rPr>
      </w:pPr>
    </w:p>
    <w:p w:rsidR="00D214ED" w:rsidRDefault="00D214ED">
      <w:pPr>
        <w:jc w:val="both"/>
        <w:rPr>
          <w:b/>
          <w:sz w:val="20"/>
        </w:rPr>
      </w:pPr>
      <w:r>
        <w:rPr>
          <w:b/>
          <w:sz w:val="20"/>
          <w:vertAlign w:val="subscript"/>
        </w:rPr>
        <w:t xml:space="preserve"> </w:t>
      </w:r>
      <w:r>
        <w:rPr>
          <w:b/>
          <w:sz w:val="20"/>
        </w:rPr>
        <w:t xml:space="preserve">                           A                          </w:t>
      </w:r>
    </w:p>
    <w:p w:rsidR="00D214ED" w:rsidRDefault="00D214ED">
      <w:pPr>
        <w:jc w:val="both"/>
        <w:rPr>
          <w:b/>
          <w:sz w:val="20"/>
        </w:rPr>
      </w:pPr>
      <w:r>
        <w:rPr>
          <w:b/>
          <w:sz w:val="20"/>
        </w:rPr>
        <w:t xml:space="preserve">                                                D </w:t>
      </w:r>
    </w:p>
    <w:p w:rsidR="00D214ED" w:rsidRDefault="00D214ED">
      <w:pPr>
        <w:jc w:val="both"/>
        <w:rPr>
          <w:b/>
          <w:sz w:val="20"/>
        </w:rPr>
      </w:pPr>
      <w:r>
        <w:rPr>
          <w:b/>
          <w:sz w:val="20"/>
        </w:rPr>
        <w:t xml:space="preserve">                                                           B``         E</w:t>
      </w:r>
    </w:p>
    <w:p w:rsidR="00D214ED" w:rsidRDefault="00D214ED">
      <w:pPr>
        <w:jc w:val="both"/>
        <w:rPr>
          <w:b/>
          <w:sz w:val="20"/>
        </w:rPr>
      </w:pPr>
      <w:r>
        <w:rPr>
          <w:b/>
          <w:sz w:val="20"/>
        </w:rPr>
        <w:t xml:space="preserve">                                                                                 C``</w:t>
      </w:r>
    </w:p>
    <w:p w:rsidR="00D214ED" w:rsidRDefault="00D214ED">
      <w:pPr>
        <w:jc w:val="both"/>
        <w:rPr>
          <w:b/>
          <w:sz w:val="20"/>
          <w:vertAlign w:val="subscript"/>
        </w:rPr>
      </w:pPr>
    </w:p>
    <w:p w:rsidR="00D214ED" w:rsidRDefault="00D214ED">
      <w:pPr>
        <w:jc w:val="both"/>
        <w:rPr>
          <w:b/>
          <w:sz w:val="20"/>
          <w:vertAlign w:val="subscript"/>
        </w:rPr>
      </w:pPr>
    </w:p>
    <w:p w:rsidR="00D214ED" w:rsidRDefault="00D214ED">
      <w:pPr>
        <w:jc w:val="both"/>
        <w:rPr>
          <w:b/>
          <w:sz w:val="20"/>
          <w:vertAlign w:val="subscript"/>
        </w:rPr>
      </w:pPr>
    </w:p>
    <w:p w:rsidR="00D214ED" w:rsidRDefault="00D214ED">
      <w:pPr>
        <w:jc w:val="both"/>
        <w:rPr>
          <w:b/>
          <w:sz w:val="20"/>
          <w:vertAlign w:val="subscript"/>
        </w:rPr>
      </w:pPr>
    </w:p>
    <w:p w:rsidR="00D214ED" w:rsidRDefault="00D214ED">
      <w:pPr>
        <w:jc w:val="both"/>
        <w:rPr>
          <w:b/>
          <w:sz w:val="20"/>
        </w:rPr>
      </w:pPr>
      <w:r>
        <w:rPr>
          <w:b/>
          <w:sz w:val="20"/>
        </w:rPr>
        <w:t xml:space="preserve">                        Q</w:t>
      </w:r>
      <w:r>
        <w:rPr>
          <w:b/>
          <w:sz w:val="20"/>
          <w:vertAlign w:val="subscript"/>
        </w:rPr>
        <w:t>1</w:t>
      </w:r>
      <w:r>
        <w:rPr>
          <w:b/>
          <w:sz w:val="20"/>
        </w:rPr>
        <w:t xml:space="preserve">           Q</w:t>
      </w:r>
      <w:r>
        <w:rPr>
          <w:b/>
          <w:sz w:val="20"/>
          <w:vertAlign w:val="subscript"/>
        </w:rPr>
        <w:t>M1</w:t>
      </w:r>
      <w:r>
        <w:rPr>
          <w:b/>
          <w:sz w:val="20"/>
        </w:rPr>
        <w:t xml:space="preserve">    Q</w:t>
      </w:r>
      <w:r>
        <w:rPr>
          <w:b/>
          <w:sz w:val="20"/>
          <w:vertAlign w:val="subscript"/>
        </w:rPr>
        <w:t>D</w:t>
      </w:r>
      <w:r>
        <w:rPr>
          <w:b/>
          <w:sz w:val="20"/>
        </w:rPr>
        <w:t xml:space="preserve"> Q</w:t>
      </w:r>
      <w:r>
        <w:rPr>
          <w:b/>
          <w:sz w:val="20"/>
          <w:vertAlign w:val="subscript"/>
        </w:rPr>
        <w:t>2</w:t>
      </w:r>
      <w:r>
        <w:rPr>
          <w:b/>
          <w:sz w:val="20"/>
        </w:rPr>
        <w:t xml:space="preserve">  Q</w:t>
      </w:r>
      <w:r>
        <w:rPr>
          <w:b/>
          <w:sz w:val="20"/>
          <w:vertAlign w:val="subscript"/>
        </w:rPr>
        <w:t>M2</w:t>
      </w:r>
      <w:r>
        <w:rPr>
          <w:b/>
          <w:sz w:val="20"/>
        </w:rPr>
        <w:t xml:space="preserve">     Q</w:t>
      </w:r>
      <w:r>
        <w:rPr>
          <w:b/>
          <w:sz w:val="20"/>
          <w:vertAlign w:val="subscript"/>
        </w:rPr>
        <w:t xml:space="preserve">E </w:t>
      </w:r>
      <w:r>
        <w:rPr>
          <w:b/>
          <w:sz w:val="20"/>
        </w:rPr>
        <w:t>Q</w:t>
      </w:r>
      <w:r>
        <w:rPr>
          <w:b/>
          <w:sz w:val="20"/>
          <w:vertAlign w:val="subscript"/>
        </w:rPr>
        <w:t>3</w:t>
      </w:r>
      <w:r>
        <w:rPr>
          <w:b/>
          <w:sz w:val="20"/>
        </w:rPr>
        <w:t xml:space="preserve">    Q</w:t>
      </w:r>
      <w:r>
        <w:rPr>
          <w:b/>
          <w:sz w:val="20"/>
          <w:vertAlign w:val="subscript"/>
        </w:rPr>
        <w:t>M3</w:t>
      </w:r>
      <w:r>
        <w:rPr>
          <w:b/>
          <w:sz w:val="20"/>
        </w:rPr>
        <w:t xml:space="preserve">                            Q</w:t>
      </w:r>
    </w:p>
    <w:p w:rsidR="00D214ED" w:rsidRDefault="00D214ED">
      <w:pPr>
        <w:jc w:val="both"/>
        <w:rPr>
          <w:b/>
          <w:sz w:val="20"/>
        </w:rPr>
      </w:pPr>
    </w:p>
    <w:p w:rsidR="00D214ED" w:rsidRDefault="00D214ED">
      <w:pPr>
        <w:ind w:firstLine="567"/>
        <w:jc w:val="both"/>
      </w:pPr>
      <w:r>
        <w:t>Производственные мощности проектов составляют Q</w:t>
      </w:r>
      <w:r>
        <w:rPr>
          <w:vertAlign w:val="subscript"/>
        </w:rPr>
        <w:t>M1</w:t>
      </w:r>
      <w:r>
        <w:t>, Q</w:t>
      </w:r>
      <w:r>
        <w:rPr>
          <w:vertAlign w:val="subscript"/>
        </w:rPr>
        <w:t>M2</w:t>
      </w:r>
      <w:r>
        <w:t>, Q</w:t>
      </w:r>
      <w:r>
        <w:rPr>
          <w:vertAlign w:val="subscript"/>
        </w:rPr>
        <w:t>M3</w:t>
      </w:r>
      <w:r>
        <w:t>. Если планируется объем Q</w:t>
      </w:r>
      <w:r>
        <w:rPr>
          <w:vertAlign w:val="subscript"/>
        </w:rPr>
        <w:t>1</w:t>
      </w:r>
      <w:r>
        <w:t>, то фирма выбирает проект 1 и будет работать с издержками в точке А. Если планируется объем Q</w:t>
      </w:r>
      <w:r>
        <w:rPr>
          <w:vertAlign w:val="subscript"/>
        </w:rPr>
        <w:t>2</w:t>
      </w:r>
      <w:r>
        <w:t xml:space="preserve">, то из первого и второго проектов предпочтительным является второй, поскольку B``&lt;B`. </w:t>
      </w:r>
    </w:p>
    <w:p w:rsidR="00D214ED" w:rsidRDefault="00D214ED">
      <w:pPr>
        <w:ind w:firstLine="567"/>
        <w:jc w:val="both"/>
      </w:pPr>
      <w:r>
        <w:t>Если предполагаемые объемы выпуска - Q</w:t>
      </w:r>
      <w:r>
        <w:rPr>
          <w:vertAlign w:val="subscript"/>
        </w:rPr>
        <w:t>D</w:t>
      </w:r>
      <w:r>
        <w:t xml:space="preserve"> или Q</w:t>
      </w:r>
      <w:r>
        <w:rPr>
          <w:vertAlign w:val="subscript"/>
        </w:rPr>
        <w:t>E</w:t>
      </w:r>
      <w:r>
        <w:t>, то выбор делается в сторону меньшей фирмы при ограниченном финансовом ресурсе или сторону большей фирмы в расчете на дальнейший рост Q.</w:t>
      </w:r>
    </w:p>
    <w:p w:rsidR="00D214ED" w:rsidRDefault="00D214ED">
      <w:pPr>
        <w:ind w:firstLine="567"/>
        <w:jc w:val="both"/>
        <w:rPr>
          <w:lang w:val="en-US"/>
        </w:rPr>
      </w:pPr>
      <w:r>
        <w:t>С учетом изложенного, кривая средних издержек долгосрочного периода ATC</w:t>
      </w:r>
      <w:r>
        <w:rPr>
          <w:vertAlign w:val="subscript"/>
        </w:rPr>
        <w:t>L</w:t>
      </w:r>
      <w:r>
        <w:t xml:space="preserve"> представляет собой кусочную функцию от кривых издержек короткого периода. При большом числе проектов эта кусочная кривая приближается к непрерывной кривой ATC</w:t>
      </w:r>
      <w:r>
        <w:rPr>
          <w:vertAlign w:val="subscript"/>
        </w:rPr>
        <w:t>L</w:t>
      </w:r>
      <w:r>
        <w:t xml:space="preserve"> - огибающей кривых короткого периода.</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w:t>
      </w:r>
      <w:bookmarkStart w:id="71" w:name="_Hlt425047801"/>
      <w:r>
        <w:rPr>
          <w:rStyle w:val="a6"/>
        </w:rPr>
        <w:t>г</w:t>
      </w:r>
      <w:bookmarkEnd w:id="71"/>
      <w:r>
        <w:rPr>
          <w:rStyle w:val="a6"/>
        </w:rPr>
        <w:t>лавление</w:t>
      </w:r>
    </w:p>
    <w:p w:rsidR="00D214ED" w:rsidRDefault="00D214ED">
      <w:pPr>
        <w:jc w:val="both"/>
      </w:pPr>
      <w:r>
        <w:fldChar w:fldCharType="end"/>
      </w:r>
    </w:p>
    <w:p w:rsidR="00D214ED" w:rsidRDefault="00D214ED">
      <w:pPr>
        <w:jc w:val="center"/>
        <w:rPr>
          <w:b/>
          <w:sz w:val="32"/>
        </w:rPr>
      </w:pPr>
      <w:bookmarkStart w:id="72" w:name="Number11"/>
      <w:r>
        <w:rPr>
          <w:b/>
          <w:sz w:val="32"/>
        </w:rPr>
        <w:t>11. Равновесное положение фирмы при совершенной конкуренции в краткосрочном и долгосрочном периодах.</w:t>
      </w:r>
    </w:p>
    <w:bookmarkEnd w:id="72"/>
    <w:p w:rsidR="00D214ED" w:rsidRDefault="00D214ED">
      <w:pPr>
        <w:jc w:val="center"/>
        <w:rPr>
          <w:b/>
          <w:sz w:val="32"/>
        </w:rPr>
      </w:pPr>
    </w:p>
    <w:p w:rsidR="00D214ED" w:rsidRDefault="00D214ED">
      <w:pPr>
        <w:jc w:val="both"/>
      </w:pPr>
      <w:r>
        <w:t xml:space="preserve">Одним из важных показателей является </w:t>
      </w:r>
      <w:r>
        <w:rPr>
          <w:b/>
        </w:rPr>
        <w:t>валовая выручка</w:t>
      </w:r>
      <w:r>
        <w:t xml:space="preserve"> R=P(Q)</w:t>
      </w:r>
      <w:r>
        <w:sym w:font="Symbol" w:char="F0D7"/>
      </w:r>
      <w:r>
        <w:t>Q.</w:t>
      </w:r>
    </w:p>
    <w:p w:rsidR="00D214ED" w:rsidRDefault="00D214ED">
      <w:pPr>
        <w:jc w:val="both"/>
      </w:pPr>
      <w:r>
        <w:rPr>
          <w:b/>
        </w:rPr>
        <w:t xml:space="preserve">Предельная выручка </w:t>
      </w:r>
      <w:r>
        <w:t>- MR - прирост валовой выручки при увеличении объема выпуска на одну единицу.</w:t>
      </w:r>
    </w:p>
    <w:p w:rsidR="00D214ED" w:rsidRDefault="00D214ED">
      <w:pPr>
        <w:jc w:val="both"/>
      </w:pPr>
      <w:r>
        <w:t xml:space="preserve">                                       MR = </w:t>
      </w:r>
      <w:r>
        <w:sym w:font="Symbol" w:char="F044"/>
      </w:r>
      <w:r>
        <w:t>R/</w:t>
      </w:r>
      <w:r>
        <w:sym w:font="Symbol" w:char="F044"/>
      </w:r>
      <w:r>
        <w:t>Q = dR/dQ  подставляя значение R, получим:</w:t>
      </w:r>
    </w:p>
    <w:p w:rsidR="00D214ED" w:rsidRDefault="00CB684D">
      <w:pPr>
        <w:jc w:val="both"/>
      </w:pPr>
      <w:r>
        <w:rPr>
          <w:noProof/>
          <w:sz w:val="20"/>
        </w:rPr>
        <w:pict>
          <v:rect id="_x0000_s2586" style="position:absolute;left:0;text-align:left;margin-left:187.9pt;margin-top:10.3pt;width:129.65pt;height:21.65pt;z-index:251683328" o:allowincell="f" filled="f" strokeweight="1pt">
            <w10:anchorlock/>
          </v:rect>
        </w:pict>
      </w:r>
    </w:p>
    <w:p w:rsidR="00D214ED" w:rsidRDefault="00D214ED">
      <w:pPr>
        <w:jc w:val="center"/>
        <w:rPr>
          <w:b/>
          <w:sz w:val="32"/>
        </w:rPr>
      </w:pPr>
      <w:r>
        <w:t>MR = dP/dQ</w:t>
      </w:r>
      <w:r>
        <w:sym w:font="Symbol" w:char="F0D7"/>
      </w:r>
      <w:r>
        <w:t xml:space="preserve">Q + P </w:t>
      </w:r>
    </w:p>
    <w:p w:rsidR="00D214ED" w:rsidRDefault="00D214ED">
      <w:pPr>
        <w:pageBreakBefore/>
        <w:jc w:val="both"/>
        <w:rPr>
          <w:lang w:val="en-US"/>
        </w:rPr>
      </w:pPr>
      <w:r>
        <w:t>На рынке совершенной конкуренции равновесие устанавливается в точке равенства спроса и предложения в точке E с ценой P</w:t>
      </w:r>
      <w:r>
        <w:rPr>
          <w:vertAlign w:val="subscript"/>
        </w:rPr>
        <w:t>E</w:t>
      </w:r>
      <w:r>
        <w:t>.</w:t>
      </w:r>
    </w:p>
    <w:p w:rsidR="00D214ED" w:rsidRDefault="00D214ED">
      <w:pPr>
        <w:jc w:val="both"/>
        <w:rPr>
          <w:lang w:val="en-US"/>
        </w:rPr>
      </w:pPr>
    </w:p>
    <w:p w:rsidR="00D214ED" w:rsidRDefault="00CB684D">
      <w:pPr>
        <w:jc w:val="both"/>
        <w:rPr>
          <w:b/>
          <w:sz w:val="20"/>
        </w:rPr>
      </w:pPr>
      <w:r>
        <w:rPr>
          <w:noProof/>
          <w:sz w:val="20"/>
        </w:rPr>
        <w:pict>
          <v:group id="_x0000_s3227" style="position:absolute;left:0;text-align:left;margin-left:29.5pt;margin-top:3.6pt;width:324.05pt;height:122.95pt;z-index:251724288" coordorigin="1723,8496" coordsize="6481,2459" o:allowincell="f">
            <v:line id="_x0000_s2626" style="position:absolute" from="1723,8506" to="1724,10955">
              <v:stroke startarrow="block" startarrowwidth="narrow" startarrowlength="short" endarrowwidth="narrow" endarrowlength="short"/>
            </v:line>
            <v:line id="_x0000_s2661" style="position:absolute;flip:x" from="5468,8496" to="5472,10955">
              <v:stroke startarrow="block" startarrowwidth="narrow" startarrowlength="short" endarrowwidth="narrow" endarrowlength="short"/>
            </v:line>
            <v:line id="_x0000_s2694" style="position:absolute" from="1723,10954" to="4460,10955">
              <v:stroke startarrowwidth="narrow" startarrowlength="short" endarrow="block" endarrowwidth="narrow" endarrowlength="short"/>
            </v:line>
            <v:line id="_x0000_s2727" style="position:absolute" from="5467,10954" to="8204,10955">
              <v:stroke startarrowwidth="narrow" startarrowlength="short" endarrow="block" endarrowwidth="narrow" endarrowlength="short"/>
            </v:line>
            <v:shape id="_x0000_s2756" type="#_x0000_t19" style="position:absolute;left:2011;top:8938;width:2161;height:1729;flip:y" strokeweight="2pt"/>
            <v:shape id="_x0000_s2783" type="#_x0000_t19" style="position:absolute;left:2299;top:9082;width:1873;height:1297;flip:x y" strokeweight="2pt"/>
            <v:line id="_x0000_s2809" style="position:absolute;flip:x" from="1723,10234" to="3452,10235" strokeweight=".5pt">
              <v:stroke dashstyle="1 1" startarrowwidth="narrow" startarrowlength="short" endarrowwidth="narrow" endarrowlength="short"/>
            </v:line>
            <v:line id="_x0000_s2834" style="position:absolute" from="3451,10234" to="3452,10955" strokeweight=".5pt">
              <v:stroke dashstyle="1 1" startarrowwidth="narrow" startarrowlength="short" endarrowwidth="narrow" endarrowlength="short"/>
            </v:line>
            <v:line id="_x0000_s2859" style="position:absolute;flip:x" from="5472,10224" to="7633,10225" strokeweight="2pt">
              <v:stroke startarrowwidth="narrow" startarrowlength="short" endarrowwidth="narrow" endarrowlength="short"/>
            </v:line>
            <w10:anchorlock/>
          </v:group>
        </w:pict>
      </w:r>
      <w:r w:rsidR="00D214ED">
        <w:rPr>
          <w:b/>
          <w:sz w:val="20"/>
        </w:rPr>
        <w:t xml:space="preserve">        P                                                                         P</w:t>
      </w:r>
    </w:p>
    <w:p w:rsidR="00D214ED" w:rsidRDefault="00D214ED">
      <w:pPr>
        <w:jc w:val="both"/>
        <w:rPr>
          <w:b/>
          <w:sz w:val="20"/>
        </w:rPr>
      </w:pPr>
    </w:p>
    <w:p w:rsidR="00D214ED" w:rsidRDefault="00D214ED">
      <w:pPr>
        <w:jc w:val="both"/>
        <w:rPr>
          <w:b/>
          <w:sz w:val="20"/>
        </w:rPr>
      </w:pPr>
    </w:p>
    <w:p w:rsidR="00D214ED" w:rsidRDefault="00D214ED">
      <w:pPr>
        <w:jc w:val="both"/>
        <w:rPr>
          <w:b/>
          <w:sz w:val="20"/>
        </w:rPr>
      </w:pPr>
      <w:r>
        <w:rPr>
          <w:b/>
          <w:sz w:val="20"/>
        </w:rPr>
        <w:t xml:space="preserve">                        D                                S</w:t>
      </w:r>
    </w:p>
    <w:p w:rsidR="00D214ED" w:rsidRDefault="00D214ED">
      <w:pPr>
        <w:jc w:val="both"/>
        <w:rPr>
          <w:b/>
          <w:sz w:val="20"/>
        </w:rPr>
      </w:pPr>
    </w:p>
    <w:p w:rsidR="00D214ED" w:rsidRDefault="00D214ED">
      <w:pPr>
        <w:jc w:val="both"/>
        <w:rPr>
          <w:b/>
          <w:sz w:val="20"/>
        </w:rPr>
      </w:pPr>
    </w:p>
    <w:p w:rsidR="00D214ED" w:rsidRDefault="00D214ED">
      <w:pPr>
        <w:jc w:val="both"/>
        <w:rPr>
          <w:b/>
          <w:sz w:val="20"/>
        </w:rPr>
      </w:pPr>
    </w:p>
    <w:p w:rsidR="00D214ED" w:rsidRDefault="00D214ED">
      <w:pPr>
        <w:jc w:val="both"/>
        <w:rPr>
          <w:b/>
          <w:sz w:val="20"/>
        </w:rPr>
      </w:pPr>
      <w:r>
        <w:rPr>
          <w:b/>
          <w:sz w:val="20"/>
          <w:lang w:val="en-US"/>
        </w:rPr>
        <w:t xml:space="preserve">      </w:t>
      </w:r>
      <w:r>
        <w:rPr>
          <w:b/>
          <w:sz w:val="20"/>
        </w:rPr>
        <w:t xml:space="preserve">                                         E</w:t>
      </w:r>
    </w:p>
    <w:p w:rsidR="00D214ED" w:rsidRDefault="00D214ED">
      <w:pPr>
        <w:jc w:val="both"/>
        <w:rPr>
          <w:b/>
          <w:sz w:val="20"/>
          <w:vertAlign w:val="subscript"/>
        </w:rPr>
      </w:pPr>
      <w:r>
        <w:rPr>
          <w:b/>
          <w:sz w:val="20"/>
        </w:rPr>
        <w:t xml:space="preserve">      P</w:t>
      </w:r>
      <w:r>
        <w:rPr>
          <w:b/>
          <w:sz w:val="20"/>
          <w:vertAlign w:val="subscript"/>
        </w:rPr>
        <w:t xml:space="preserve">E    </w:t>
      </w:r>
      <w:r>
        <w:rPr>
          <w:b/>
          <w:sz w:val="20"/>
        </w:rPr>
        <w:t xml:space="preserve">                                                                P</w:t>
      </w:r>
      <w:r>
        <w:rPr>
          <w:b/>
          <w:sz w:val="20"/>
          <w:vertAlign w:val="subscript"/>
        </w:rPr>
        <w:t>E</w:t>
      </w:r>
    </w:p>
    <w:p w:rsidR="00D214ED" w:rsidRDefault="00D214ED">
      <w:pPr>
        <w:jc w:val="both"/>
        <w:rPr>
          <w:b/>
          <w:sz w:val="20"/>
          <w:vertAlign w:val="subscript"/>
        </w:rPr>
      </w:pPr>
    </w:p>
    <w:p w:rsidR="00D214ED" w:rsidRDefault="00D214ED">
      <w:pPr>
        <w:jc w:val="both"/>
        <w:rPr>
          <w:b/>
          <w:sz w:val="20"/>
          <w:vertAlign w:val="subscript"/>
        </w:rPr>
      </w:pPr>
    </w:p>
    <w:p w:rsidR="00D214ED" w:rsidRDefault="00D214ED">
      <w:pPr>
        <w:jc w:val="both"/>
        <w:rPr>
          <w:vertAlign w:val="subscript"/>
        </w:rPr>
      </w:pPr>
      <w:r>
        <w:rPr>
          <w:b/>
          <w:sz w:val="20"/>
        </w:rPr>
        <w:t xml:space="preserve">                                           Q</w:t>
      </w:r>
      <w:r>
        <w:rPr>
          <w:b/>
          <w:sz w:val="20"/>
          <w:vertAlign w:val="subscript"/>
        </w:rPr>
        <w:t>E</w:t>
      </w:r>
      <w:r>
        <w:rPr>
          <w:b/>
          <w:sz w:val="20"/>
        </w:rPr>
        <w:t xml:space="preserve">              </w:t>
      </w:r>
      <w:r>
        <w:t>Q</w:t>
      </w:r>
      <w:r>
        <w:rPr>
          <w:vertAlign w:val="subscript"/>
        </w:rPr>
        <w:t xml:space="preserve">ОТРАСЛИ                                                                   </w:t>
      </w:r>
      <w:r>
        <w:t>Q</w:t>
      </w:r>
      <w:r>
        <w:rPr>
          <w:vertAlign w:val="subscript"/>
        </w:rPr>
        <w:t>ФИРМЫ</w:t>
      </w:r>
    </w:p>
    <w:p w:rsidR="00D214ED" w:rsidRDefault="00D214ED">
      <w:pPr>
        <w:jc w:val="both"/>
        <w:rPr>
          <w:vertAlign w:val="subscript"/>
        </w:rPr>
      </w:pPr>
    </w:p>
    <w:p w:rsidR="00D214ED" w:rsidRDefault="00D214ED">
      <w:pPr>
        <w:ind w:firstLine="567"/>
        <w:jc w:val="both"/>
      </w:pPr>
      <w:r>
        <w:t>Ввиду малого удельного веса отдельной фирмы в общем объеме продаж при изменении объема выпуска фирмой, это практически не скажется на ситуации на рынке и цена P</w:t>
      </w:r>
      <w:r>
        <w:rPr>
          <w:vertAlign w:val="subscript"/>
        </w:rPr>
        <w:t>E</w:t>
      </w:r>
      <w:r>
        <w:t xml:space="preserve"> сохраниться.</w:t>
      </w:r>
    </w:p>
    <w:p w:rsidR="00D214ED" w:rsidRDefault="00D214ED">
      <w:pPr>
        <w:pStyle w:val="a8"/>
      </w:pPr>
      <w:r>
        <w:t xml:space="preserve">Так как кривая спроса фирмы горизонтальна, то dP/dQ = 0 и MR=P. Равновесие фирмы достигается при условии получения ею максимума прибыли. </w:t>
      </w:r>
    </w:p>
    <w:p w:rsidR="00D214ED" w:rsidRDefault="00D214ED">
      <w:pPr>
        <w:jc w:val="center"/>
      </w:pPr>
      <w:r>
        <w:rPr>
          <w:b/>
        </w:rPr>
        <w:t>Прибыль (П) = R - TC</w:t>
      </w:r>
      <w:r>
        <w:t xml:space="preserve"> </w:t>
      </w:r>
    </w:p>
    <w:p w:rsidR="00D214ED" w:rsidRDefault="00D214ED">
      <w:pPr>
        <w:ind w:firstLine="567"/>
        <w:jc w:val="both"/>
      </w:pPr>
      <w:r>
        <w:t xml:space="preserve">Тогда максимум достигается при dП/dQ = 0 </w:t>
      </w:r>
      <w:r>
        <w:sym w:font="Symbol" w:char="F0DE"/>
      </w:r>
      <w:r>
        <w:t xml:space="preserve"> dП/dQ = dR/dQ - dTC/dQ = 0</w:t>
      </w:r>
    </w:p>
    <w:p w:rsidR="00D214ED" w:rsidRDefault="00CB684D">
      <w:pPr>
        <w:ind w:firstLine="567"/>
        <w:jc w:val="both"/>
      </w:pPr>
      <w:r>
        <w:rPr>
          <w:noProof/>
          <w:sz w:val="20"/>
        </w:rPr>
        <w:pict>
          <v:rect id="_x0000_s1154" style="position:absolute;left:0;text-align:left;margin-left:216.7pt;margin-top:22.35pt;width:79.25pt;height:21.65pt;z-index:251558400" o:allowincell="f" filled="f">
            <w10:anchorlock/>
          </v:rect>
        </w:pict>
      </w:r>
      <w:r w:rsidR="00D214ED">
        <w:t xml:space="preserve">Таким образом, имеем:   </w:t>
      </w:r>
      <w:r w:rsidR="00D214ED">
        <w:rPr>
          <w:b/>
        </w:rPr>
        <w:t>MR = MC</w:t>
      </w:r>
      <w:r w:rsidR="00D214ED">
        <w:t>. При совершенной конкуренции равновесие достигается при условии:</w:t>
      </w:r>
    </w:p>
    <w:p w:rsidR="00D214ED" w:rsidRDefault="00D214ED">
      <w:pPr>
        <w:jc w:val="center"/>
      </w:pPr>
      <w:r>
        <w:rPr>
          <w:b/>
        </w:rPr>
        <w:t>P = MC</w:t>
      </w:r>
    </w:p>
    <w:p w:rsidR="00D214ED" w:rsidRDefault="00D214ED"/>
    <w:p w:rsidR="00D214ED" w:rsidRDefault="00D214ED">
      <w:pPr>
        <w:jc w:val="center"/>
      </w:pPr>
      <w:r>
        <w:rPr>
          <w:i/>
        </w:rPr>
        <w:t>Краткосрочный период</w:t>
      </w:r>
    </w:p>
    <w:p w:rsidR="00D214ED" w:rsidRDefault="00CB684D">
      <w:pPr>
        <w:jc w:val="both"/>
        <w:rPr>
          <w:b/>
          <w:sz w:val="20"/>
        </w:rPr>
      </w:pPr>
      <w:r>
        <w:rPr>
          <w:noProof/>
          <w:sz w:val="20"/>
        </w:rPr>
        <w:pict>
          <v:group id="_x0000_s3374" style="position:absolute;left:0;text-align:left;margin-left:22.3pt;margin-top:.95pt;width:209.1pt;height:271.3pt;z-index:251734528" coordorigin="1579,8909" coordsize="4182,5426" o:allowincell="f">
            <v:line id="_x0000_s1244" style="position:absolute" from="1584,8909" to="1584,11213" o:regroupid="43">
              <v:stroke startarrow="block" startarrowwidth="narrow" startarrowlength="short" endarrowwidth="narrow" endarrowlength="short"/>
            </v:line>
            <v:line id="_x0000_s1332" style="position:absolute;flip:y" from="1584,11213" to="5760,11213" o:regroupid="43">
              <v:stroke startarrowwidth="narrow" startarrowlength="short" endarrow="block" endarrowwidth="narrow" endarrowlength="short"/>
            </v:line>
            <v:shape id="_x0000_s1421" type="#_x0000_t19" style="position:absolute;left:2016;top:9341;width:1441;height:721;flip:x y" o:regroupid="43"/>
            <v:shape id="_x0000_s1507" type="#_x0000_t19" style="position:absolute;left:3451;top:9343;width:1303;height:722;flip:y" coordsize="21699,21600" o:regroupid="43" adj="-5915430,,99" path="wr-21501,,21699,43200,,,21699,21600nfewr-21501,,21699,43200,,,21699,21600l99,21600nsxe">
              <v:path o:connectlocs="0,0;21699,21600;99,21600"/>
            </v:shape>
            <v:shape id="_x0000_s1587" type="#_x0000_t19" style="position:absolute;left:1579;top:9727;width:1733;height:915;flip:x y" coordsize="21600,21529" o:regroupid="43" adj="-5594584,,,21529" path="wr-21600,-71,21600,43129,1745,,21600,21529nfewr-21600,-71,21600,43129,1745,,21600,21529l,21529nsxe">
              <v:path o:connectlocs="1745,0;21600,21529;0,21529"/>
            </v:shape>
            <v:shape id="_x0000_s1666" type="#_x0000_t19" style="position:absolute;left:3168;top:9921;width:1872;height:723;flip:y" coordsize="21324,21600" o:regroupid="43" adj="-5882365,-600923" path="wr-21600,,21600,43200,91,,21324,18158nfewr-21600,,21600,43200,91,,21324,18158l,21600nsxe">
              <v:path o:connectlocs="91,0;21324,18158;0,21600"/>
            </v:shape>
            <v:shape id="_x0000_s1743" type="#_x0000_t19" style="position:absolute;left:2304;top:9171;width:1292;height:1910;flip:y" coordsize="21600,21599" o:regroupid="43" adj="-5869053,,,21599" path="wr-21600,-1,21600,43199,168,,21600,21599nfewr-21600,-1,21600,43199,168,,21600,21599l,21599nsxe">
              <v:path o:connectlocs="168,0;21600,21599;0,21599"/>
            </v:shape>
            <v:shape id="_x0000_s1828" type="#_x0000_t19" style="position:absolute;left:1579;top:9582;width:725;height:1491;flip:x y" o:regroupid="43" adj="-5898241"/>
            <v:line id="_x0000_s1903" style="position:absolute" from="1579,9438" to="5468,9439" o:regroupid="43" strokeweight="1pt">
              <v:stroke startarrowwidth="narrow" startarrowlength="short" endarrowwidth="narrow" endarrowlength="short"/>
            </v:line>
            <v:line id="_x0000_s1978" style="position:absolute" from="3451,9438" to="3456,13824" o:regroupid="43" strokeweight=".5pt">
              <v:stroke dashstyle="1 1" startarrowwidth="narrow" startarrowlength="short" endarrowwidth="narrow" endarrowlength="short"/>
            </v:line>
            <v:line id="_x0000_s2080" style="position:absolute" from="4752,9504" to="4752,13824" o:regroupid="43" strokeweight=".5pt">
              <v:stroke dashstyle="1 1" startarrowwidth="narrow" startarrowlength="short" endarrowwidth="narrow" endarrowlength="short"/>
            </v:line>
            <v:line id="_x0000_s2147" style="position:absolute" from="1579,11454" to="1580,14335" o:regroupid="43">
              <v:stroke startarrow="block" startarrowwidth="narrow" startarrowlength="short" endarrowwidth="narrow" endarrowlength="short"/>
            </v:line>
            <v:line id="_x0000_s2210" style="position:absolute" from="1584,13805" to="5761,13806" o:regroupid="43">
              <v:stroke startarrowwidth="narrow" startarrowlength="short" endarrow="block" endarrowwidth="narrow" endarrowlength="short"/>
            </v:line>
            <v:line id="_x0000_s2271" style="position:absolute" from="2011,9438" to="2016,13824" o:regroupid="43" strokeweight=".5pt">
              <v:stroke dashstyle="1 1" startarrowwidth="narrow" startarrowlength="short" endarrowwidth="narrow" endarrowlength="short"/>
            </v:line>
            <v:line id="_x0000_s2324" style="position:absolute;flip:y" from="1579,11598" to="5324,13759" o:regroupid="43" strokeweight="1pt">
              <v:stroke startarrowwidth="narrow" startarrowlength="short" endarrowwidth="narrow" endarrowlength="short"/>
            </v:line>
            <v:shape id="_x0000_s2453" type="#_x0000_t19" style="position:absolute;left:2016;top:11664;width:2761;height:1854;flip:y" coordsize="21833,21600" o:regroupid="43" adj="-5938787,,233" path="wr-21367,,21833,43200,,1,21833,21600nfewr-21367,,21833,43200,,1,21833,21600l233,21600nsxe" strokecolor="#36f" strokeweight="1pt">
              <v:path o:connectlocs="0,1;21833,21600;233,21600"/>
            </v:shape>
            <v:shape id="_x0000_s2501" type="#_x0000_t19" style="position:absolute;left:1728;top:13968;width:288;height:146;flip:y" coordsize="21600,21550" o:regroupid="43" adj="-5642208,,,21550" path="wr-21600,-50,21600,43150,1472,,21600,21550nfewr-21600,-50,21600,43150,1472,,21600,21550l,21550nsxe" strokeweight="1pt">
              <v:path o:connectlocs="1472,0;21600,21550;0,21550"/>
            </v:shape>
            <v:shape id="_x0000_s2545" type="#_x0000_t19" style="position:absolute;left:2016;top:13248;width:1589;height:728;flip:x" coordsize="21600,22495" o:regroupid="43" adj="-5861022,155771,,21599" path="wr-21600,-1,21600,43199,214,,21581,22495nfewr-21600,-1,21600,43199,214,,21581,22495l,21599nsxe" strokeweight="1pt">
              <v:path o:connectlocs="214,0;21581,22495;0,21599"/>
            </v:shape>
            <v:shape id="_x0000_s2587" type="#_x0000_t19" style="position:absolute;left:3600;top:13248;width:1314;height:679" coordsize="21970,21600" o:regroupid="43" adj="-5962577,,370" path="wr-21230,,21970,43200,,3,21970,21600nfewr-21230,,21970,43200,,3,21970,21600l370,21600nsxe" strokeweight="1pt">
              <v:path o:connectlocs="0,3;21970,21600;370,21600"/>
            </v:shape>
            <v:line id="_x0000_s2627" style="position:absolute;flip:x" from="1579,10090" to="3452,10091" o:regroupid="43" strokeweight=".5pt">
              <v:stroke dashstyle="1 1" startarrowwidth="narrow" startarrowlength="short" endarrowwidth="narrow" endarrowlength="short"/>
            </v:line>
            <v:line id="_x0000_s2662" style="position:absolute;flip:x" from="1584,10642" to="3457,10643" o:regroupid="43" strokeweight=".5pt">
              <v:stroke dashstyle="1 1" startarrowwidth="narrow" startarrowlength="short" endarrowwidth="narrow" endarrowlength="short"/>
            </v:line>
            <v:shape id="_x0000_s2923" type="#_x0000_t19" style="position:absolute;left:1584;top:13536;width:433;height:289;flip:x" o:regroupid="43" strokecolor="#36f" strokeweight="1pt"/>
            <v:shape id="_x0000_s2942" type="#_x0000_t19" style="position:absolute;left:1584;top:13968;width:145;height:145;flip:x y" o:regroupid="43" strokeweight="1pt"/>
            <w10:anchorlock/>
          </v:group>
        </w:pict>
      </w:r>
      <w:r w:rsidR="00D214ED">
        <w:t xml:space="preserve">                                        </w:t>
      </w:r>
      <w:r w:rsidR="00D214ED">
        <w:rPr>
          <w:b/>
          <w:sz w:val="20"/>
        </w:rPr>
        <w:t xml:space="preserve">     </w:t>
      </w:r>
    </w:p>
    <w:p w:rsidR="00D214ED" w:rsidRDefault="00D214ED">
      <w:pPr>
        <w:jc w:val="both"/>
        <w:rPr>
          <w:b/>
          <w:sz w:val="20"/>
        </w:rPr>
      </w:pPr>
      <w:r>
        <w:rPr>
          <w:b/>
          <w:sz w:val="20"/>
        </w:rPr>
        <w:t xml:space="preserve">    P</w:t>
      </w:r>
      <w:r>
        <w:rPr>
          <w:b/>
          <w:sz w:val="20"/>
          <w:vertAlign w:val="subscript"/>
        </w:rPr>
        <w:t>E</w:t>
      </w:r>
      <w:r>
        <w:rPr>
          <w:b/>
          <w:sz w:val="20"/>
        </w:rPr>
        <w:t xml:space="preserve">                                        MC               ATC                   </w:t>
      </w:r>
      <w:r>
        <w:t>P</w:t>
      </w:r>
      <w:r>
        <w:rPr>
          <w:vertAlign w:val="subscript"/>
        </w:rPr>
        <w:t>Е</w:t>
      </w:r>
      <w:r>
        <w:t xml:space="preserve"> - цена, по которой продаются товары в</w:t>
      </w:r>
    </w:p>
    <w:p w:rsidR="00D214ED" w:rsidRDefault="00D214ED">
      <w:pPr>
        <w:jc w:val="both"/>
        <w:rPr>
          <w:b/>
          <w:sz w:val="20"/>
        </w:rPr>
      </w:pPr>
      <w:r>
        <w:rPr>
          <w:b/>
          <w:sz w:val="20"/>
        </w:rPr>
        <w:t xml:space="preserve">                                             E                                                 </w:t>
      </w:r>
      <w:r>
        <w:t>условиях совершенной конкуренции.</w:t>
      </w:r>
    </w:p>
    <w:p w:rsidR="00D214ED" w:rsidRDefault="00D214ED">
      <w:pPr>
        <w:jc w:val="both"/>
        <w:rPr>
          <w:b/>
          <w:sz w:val="20"/>
        </w:rPr>
      </w:pPr>
    </w:p>
    <w:p w:rsidR="00D214ED" w:rsidRDefault="00D214ED">
      <w:pPr>
        <w:jc w:val="both"/>
        <w:rPr>
          <w:b/>
          <w:sz w:val="20"/>
        </w:rPr>
      </w:pPr>
      <w:r>
        <w:rPr>
          <w:b/>
          <w:sz w:val="20"/>
        </w:rPr>
        <w:t xml:space="preserve">      F                                   </w:t>
      </w:r>
      <w:r>
        <w:rPr>
          <w:b/>
          <w:sz w:val="20"/>
        </w:rPr>
        <w:sym w:font="Symbol" w:char="F0B7"/>
      </w:r>
      <w:r>
        <w:rPr>
          <w:b/>
          <w:sz w:val="20"/>
        </w:rPr>
        <w:t xml:space="preserve"> A                                                 </w:t>
      </w:r>
      <w:r>
        <w:t>Q</w:t>
      </w:r>
      <w:r>
        <w:rPr>
          <w:vertAlign w:val="subscript"/>
        </w:rPr>
        <w:t>E</w:t>
      </w:r>
      <w:r>
        <w:t>- оптимальный объем выпуска.</w:t>
      </w:r>
    </w:p>
    <w:p w:rsidR="00D214ED" w:rsidRDefault="00D214ED">
      <w:pPr>
        <w:jc w:val="both"/>
        <w:rPr>
          <w:b/>
          <w:sz w:val="20"/>
        </w:rPr>
      </w:pPr>
      <w:r>
        <w:rPr>
          <w:b/>
          <w:sz w:val="20"/>
        </w:rPr>
        <w:t xml:space="preserve">                                     W</w:t>
      </w:r>
    </w:p>
    <w:p w:rsidR="00D214ED" w:rsidRDefault="00D214ED">
      <w:pPr>
        <w:jc w:val="both"/>
        <w:rPr>
          <w:b/>
          <w:sz w:val="20"/>
        </w:rPr>
      </w:pPr>
      <w:r>
        <w:rPr>
          <w:b/>
          <w:sz w:val="20"/>
        </w:rPr>
        <w:t xml:space="preserve">                                                                         AVC                </w:t>
      </w:r>
      <w:r>
        <w:t>Е - точка равновесия из условия P=MC</w:t>
      </w:r>
    </w:p>
    <w:p w:rsidR="00D214ED" w:rsidRDefault="00D214ED">
      <w:pPr>
        <w:jc w:val="both"/>
        <w:rPr>
          <w:b/>
          <w:sz w:val="20"/>
        </w:rPr>
      </w:pPr>
      <w:r>
        <w:rPr>
          <w:b/>
          <w:sz w:val="20"/>
        </w:rPr>
        <w:t xml:space="preserve">      N                                    B         </w:t>
      </w:r>
    </w:p>
    <w:p w:rsidR="00D214ED" w:rsidRDefault="00D214ED">
      <w:pPr>
        <w:jc w:val="both"/>
        <w:rPr>
          <w:b/>
          <w:sz w:val="20"/>
        </w:rPr>
      </w:pPr>
      <w:r>
        <w:rPr>
          <w:b/>
          <w:sz w:val="20"/>
        </w:rPr>
        <w:t xml:space="preserve">                                                                                                 </w:t>
      </w:r>
      <w:r>
        <w:t xml:space="preserve">Общий объем выручки определяется </w:t>
      </w:r>
    </w:p>
    <w:p w:rsidR="00D214ED" w:rsidRDefault="00D214ED">
      <w:pPr>
        <w:jc w:val="both"/>
        <w:rPr>
          <w:b/>
          <w:sz w:val="20"/>
        </w:rPr>
      </w:pPr>
      <w:r>
        <w:rPr>
          <w:b/>
          <w:sz w:val="20"/>
        </w:rPr>
        <w:t xml:space="preserve">     O                                                                            </w:t>
      </w:r>
      <w:r>
        <w:rPr>
          <w:b/>
          <w:sz w:val="20"/>
          <w:lang w:val="en-US"/>
        </w:rPr>
        <w:t>Q</w:t>
      </w:r>
      <w:r>
        <w:rPr>
          <w:b/>
          <w:sz w:val="20"/>
        </w:rPr>
        <w:t xml:space="preserve">          </w:t>
      </w:r>
      <w:r>
        <w:t>площадью OP</w:t>
      </w:r>
      <w:r>
        <w:rPr>
          <w:vertAlign w:val="subscript"/>
        </w:rPr>
        <w:t>E</w:t>
      </w:r>
      <w:r>
        <w:t>EQ</w:t>
      </w:r>
      <w:r>
        <w:rPr>
          <w:vertAlign w:val="subscript"/>
        </w:rPr>
        <w:t>E</w:t>
      </w:r>
      <w:r>
        <w:t xml:space="preserve">. </w:t>
      </w:r>
    </w:p>
    <w:p w:rsidR="00D214ED" w:rsidRDefault="00D214ED">
      <w:pPr>
        <w:jc w:val="both"/>
        <w:rPr>
          <w:b/>
          <w:sz w:val="20"/>
        </w:rPr>
      </w:pPr>
      <w:r>
        <w:rPr>
          <w:b/>
          <w:sz w:val="20"/>
        </w:rPr>
        <w:t xml:space="preserve">                                                                                    </w:t>
      </w:r>
      <w:r>
        <w:rPr>
          <w:b/>
          <w:sz w:val="20"/>
          <w:lang w:val="en-US"/>
        </w:rPr>
        <w:t xml:space="preserve">    </w:t>
      </w:r>
      <w:r>
        <w:rPr>
          <w:b/>
          <w:sz w:val="20"/>
        </w:rPr>
        <w:t xml:space="preserve">          </w:t>
      </w:r>
      <w:r>
        <w:t>Средние общие издержки определяются</w:t>
      </w:r>
    </w:p>
    <w:p w:rsidR="00D214ED" w:rsidRDefault="00D214ED">
      <w:pPr>
        <w:jc w:val="both"/>
        <w:rPr>
          <w:b/>
          <w:sz w:val="20"/>
        </w:rPr>
      </w:pPr>
      <w:r>
        <w:rPr>
          <w:b/>
          <w:sz w:val="20"/>
        </w:rPr>
        <w:t xml:space="preserve">     R                                                                                          </w:t>
      </w:r>
      <w:r>
        <w:t>отрезком Q</w:t>
      </w:r>
      <w:r>
        <w:rPr>
          <w:vertAlign w:val="subscript"/>
        </w:rPr>
        <w:t>E</w:t>
      </w:r>
      <w:r>
        <w:t xml:space="preserve">A, а </w:t>
      </w:r>
      <w:r>
        <w:rPr>
          <w:b/>
        </w:rPr>
        <w:t>TC = ATC</w:t>
      </w:r>
      <w:r>
        <w:rPr>
          <w:b/>
          <w:vertAlign w:val="subscript"/>
        </w:rPr>
        <w:t>E</w:t>
      </w:r>
      <w:r>
        <w:rPr>
          <w:b/>
        </w:rPr>
        <w:sym w:font="Symbol" w:char="F0D7"/>
      </w:r>
      <w:r>
        <w:rPr>
          <w:b/>
        </w:rPr>
        <w:t>Q</w:t>
      </w:r>
      <w:r>
        <w:rPr>
          <w:b/>
          <w:vertAlign w:val="subscript"/>
        </w:rPr>
        <w:t>E</w:t>
      </w:r>
      <w:r>
        <w:rPr>
          <w:b/>
          <w:sz w:val="20"/>
        </w:rPr>
        <w:t xml:space="preserve"> </w:t>
      </w:r>
      <w:r>
        <w:rPr>
          <w:b/>
        </w:rPr>
        <w:t>= OFAQ</w:t>
      </w:r>
      <w:r>
        <w:rPr>
          <w:b/>
          <w:vertAlign w:val="subscript"/>
        </w:rPr>
        <w:t>E</w:t>
      </w:r>
      <w:r>
        <w:rPr>
          <w:b/>
          <w:sz w:val="20"/>
        </w:rPr>
        <w:t xml:space="preserve">  </w:t>
      </w:r>
    </w:p>
    <w:p w:rsidR="00D214ED" w:rsidRDefault="00D214ED">
      <w:pPr>
        <w:jc w:val="both"/>
        <w:rPr>
          <w:b/>
          <w:sz w:val="20"/>
          <w:lang w:val="en-US"/>
        </w:rPr>
      </w:pPr>
      <w:r>
        <w:rPr>
          <w:b/>
          <w:sz w:val="20"/>
        </w:rPr>
        <w:t xml:space="preserve">                                          </w:t>
      </w:r>
      <w:r>
        <w:rPr>
          <w:b/>
          <w:sz w:val="20"/>
          <w:lang w:val="en-US"/>
        </w:rPr>
        <w:t xml:space="preserve"> </w:t>
      </w:r>
      <w:r>
        <w:rPr>
          <w:b/>
          <w:sz w:val="20"/>
        </w:rPr>
        <w:t xml:space="preserve">       TC   </w:t>
      </w:r>
      <w:r>
        <w:rPr>
          <w:b/>
          <w:sz w:val="20"/>
          <w:lang w:val="en-US"/>
        </w:rPr>
        <w:t xml:space="preserve">     </w:t>
      </w:r>
      <w:r>
        <w:rPr>
          <w:b/>
          <w:sz w:val="20"/>
        </w:rPr>
        <w:t xml:space="preserve"> R</w:t>
      </w:r>
      <w:r>
        <w:rPr>
          <w:b/>
          <w:sz w:val="20"/>
          <w:lang w:val="en-US"/>
        </w:rPr>
        <w:t xml:space="preserve"> </w:t>
      </w:r>
    </w:p>
    <w:p w:rsidR="00D214ED" w:rsidRDefault="00D214ED">
      <w:pPr>
        <w:jc w:val="both"/>
        <w:rPr>
          <w:b/>
          <w:sz w:val="20"/>
        </w:rPr>
      </w:pPr>
      <w:r>
        <w:rPr>
          <w:b/>
          <w:sz w:val="20"/>
        </w:rPr>
        <w:t xml:space="preserve">                                                                                                  </w:t>
      </w:r>
      <w:r>
        <w:t>Так как П=R-TC, то прибыль определяется</w:t>
      </w:r>
      <w:r>
        <w:rPr>
          <w:b/>
          <w:sz w:val="20"/>
        </w:rPr>
        <w:t xml:space="preserve">                                                                               </w:t>
      </w:r>
    </w:p>
    <w:p w:rsidR="00D214ED" w:rsidRDefault="00D214ED">
      <w:pPr>
        <w:jc w:val="both"/>
        <w:rPr>
          <w:b/>
          <w:sz w:val="20"/>
        </w:rPr>
      </w:pPr>
      <w:r>
        <w:rPr>
          <w:b/>
          <w:sz w:val="20"/>
        </w:rPr>
        <w:t xml:space="preserve">                                                                                                   </w:t>
      </w:r>
      <w:r>
        <w:t>площадью прямоугольника P</w:t>
      </w:r>
      <w:r>
        <w:rPr>
          <w:vertAlign w:val="subscript"/>
        </w:rPr>
        <w:t>E</w:t>
      </w:r>
      <w:r>
        <w:t>EAF.</w:t>
      </w:r>
    </w:p>
    <w:p w:rsidR="00D214ED" w:rsidRDefault="00D214ED">
      <w:pPr>
        <w:jc w:val="both"/>
        <w:rPr>
          <w:b/>
          <w:sz w:val="20"/>
        </w:rPr>
      </w:pPr>
    </w:p>
    <w:p w:rsidR="00D214ED" w:rsidRDefault="00D214ED">
      <w:pPr>
        <w:jc w:val="both"/>
        <w:rPr>
          <w:b/>
          <w:sz w:val="20"/>
        </w:rPr>
      </w:pPr>
      <w:r>
        <w:rPr>
          <w:b/>
          <w:sz w:val="20"/>
        </w:rPr>
        <w:t xml:space="preserve">                                                                                                 </w:t>
      </w:r>
      <w:r>
        <w:t>Средние переменные издержки определяются</w:t>
      </w:r>
      <w:r>
        <w:rPr>
          <w:b/>
          <w:sz w:val="20"/>
        </w:rPr>
        <w:t xml:space="preserve"> </w:t>
      </w:r>
    </w:p>
    <w:p w:rsidR="00D214ED" w:rsidRDefault="00D214ED">
      <w:pPr>
        <w:jc w:val="both"/>
        <w:rPr>
          <w:b/>
          <w:sz w:val="20"/>
        </w:rPr>
      </w:pPr>
      <w:r>
        <w:rPr>
          <w:b/>
          <w:sz w:val="20"/>
        </w:rPr>
        <w:t xml:space="preserve">                                                                                                   </w:t>
      </w:r>
      <w:r>
        <w:t>отрезком BQ</w:t>
      </w:r>
      <w:r>
        <w:rPr>
          <w:vertAlign w:val="subscript"/>
        </w:rPr>
        <w:t>E</w:t>
      </w:r>
      <w:r>
        <w:t xml:space="preserve">, а </w:t>
      </w:r>
      <w:r>
        <w:rPr>
          <w:b/>
        </w:rPr>
        <w:t>TVC = AVC</w:t>
      </w:r>
      <w:r>
        <w:rPr>
          <w:b/>
          <w:vertAlign w:val="subscript"/>
        </w:rPr>
        <w:t>E</w:t>
      </w:r>
      <w:r>
        <w:rPr>
          <w:b/>
        </w:rPr>
        <w:sym w:font="Symbol" w:char="F0D7"/>
      </w:r>
      <w:r>
        <w:rPr>
          <w:b/>
        </w:rPr>
        <w:t>Q</w:t>
      </w:r>
      <w:r>
        <w:rPr>
          <w:b/>
          <w:vertAlign w:val="subscript"/>
        </w:rPr>
        <w:t>E</w:t>
      </w:r>
      <w:r>
        <w:rPr>
          <w:b/>
        </w:rPr>
        <w:t xml:space="preserve"> = ONBQ</w:t>
      </w:r>
      <w:r>
        <w:rPr>
          <w:b/>
          <w:vertAlign w:val="subscript"/>
        </w:rPr>
        <w:t>E</w:t>
      </w:r>
      <w:r>
        <w:rPr>
          <w:b/>
          <w:sz w:val="20"/>
        </w:rPr>
        <w:t xml:space="preserve">  </w:t>
      </w:r>
    </w:p>
    <w:p w:rsidR="00D214ED" w:rsidRDefault="00D214ED">
      <w:pPr>
        <w:jc w:val="both"/>
        <w:rPr>
          <w:b/>
          <w:sz w:val="20"/>
        </w:rPr>
      </w:pPr>
      <w:r>
        <w:rPr>
          <w:b/>
          <w:sz w:val="20"/>
        </w:rPr>
        <w:t xml:space="preserve">                                                                      П                          </w:t>
      </w:r>
      <w:r>
        <w:t xml:space="preserve">Итак, </w:t>
      </w:r>
      <w:r>
        <w:rPr>
          <w:b/>
        </w:rPr>
        <w:t>TFC = TC - TVC = NFAB</w:t>
      </w:r>
    </w:p>
    <w:p w:rsidR="00D214ED" w:rsidRDefault="00D214ED">
      <w:pPr>
        <w:jc w:val="both"/>
        <w:rPr>
          <w:b/>
          <w:sz w:val="20"/>
        </w:rPr>
      </w:pPr>
      <w:r>
        <w:rPr>
          <w:b/>
          <w:sz w:val="20"/>
        </w:rPr>
        <w:t xml:space="preserve">               Q</w:t>
      </w:r>
      <w:r>
        <w:rPr>
          <w:b/>
          <w:sz w:val="20"/>
          <w:vertAlign w:val="subscript"/>
        </w:rPr>
        <w:t>D</w:t>
      </w:r>
      <w:r>
        <w:rPr>
          <w:b/>
          <w:sz w:val="20"/>
        </w:rPr>
        <w:t xml:space="preserve"> </w:t>
      </w:r>
      <w:r>
        <w:rPr>
          <w:b/>
          <w:sz w:val="20"/>
          <w:lang w:val="en-US"/>
        </w:rPr>
        <w:t xml:space="preserve">                      </w:t>
      </w:r>
      <w:r>
        <w:rPr>
          <w:b/>
          <w:sz w:val="20"/>
        </w:rPr>
        <w:t>Q</w:t>
      </w:r>
      <w:r>
        <w:rPr>
          <w:b/>
          <w:sz w:val="20"/>
          <w:vertAlign w:val="subscript"/>
        </w:rPr>
        <w:t>E</w:t>
      </w:r>
      <w:r>
        <w:rPr>
          <w:b/>
          <w:sz w:val="20"/>
        </w:rPr>
        <w:t xml:space="preserve"> </w:t>
      </w:r>
      <w:r>
        <w:rPr>
          <w:b/>
          <w:sz w:val="20"/>
          <w:lang w:val="en-US"/>
        </w:rPr>
        <w:t xml:space="preserve">                   </w:t>
      </w:r>
      <w:r>
        <w:rPr>
          <w:b/>
          <w:sz w:val="20"/>
        </w:rPr>
        <w:t>Q</w:t>
      </w:r>
      <w:r>
        <w:rPr>
          <w:b/>
          <w:sz w:val="20"/>
          <w:vertAlign w:val="subscript"/>
        </w:rPr>
        <w:t>M</w:t>
      </w:r>
      <w:r>
        <w:rPr>
          <w:b/>
          <w:sz w:val="20"/>
        </w:rPr>
        <w:t xml:space="preserve">           Q</w:t>
      </w:r>
    </w:p>
    <w:p w:rsidR="00D214ED" w:rsidRDefault="00D214ED">
      <w:pPr>
        <w:pageBreakBefore/>
        <w:ind w:firstLine="567"/>
        <w:jc w:val="both"/>
      </w:pPr>
      <w:r>
        <w:t>При увеличении объема выпуска от 0 до Q</w:t>
      </w:r>
      <w:r>
        <w:rPr>
          <w:vertAlign w:val="subscript"/>
        </w:rPr>
        <w:t xml:space="preserve">D </w:t>
      </w:r>
      <w:r>
        <w:t>на первом рисунке цена ниже средних общих  издержек и фирма терпит убытки от продажи каждой единицы продукции. На втором рисунке общие убытки определятся разностью R-TC. При Q&gt;Q</w:t>
      </w:r>
      <w:r>
        <w:rPr>
          <w:vertAlign w:val="subscript"/>
        </w:rPr>
        <w:t>D</w:t>
      </w:r>
      <w:r>
        <w:t xml:space="preserve"> цена выше средних общих издержек и фирма получает прибыль с каждого изделия, которая достигает максимума в точке W, однако общий объем прибыли R-TC достигает максимума при объеме Q</w:t>
      </w:r>
      <w:r>
        <w:rPr>
          <w:vertAlign w:val="subscript"/>
        </w:rPr>
        <w:t>E</w:t>
      </w:r>
      <w:r>
        <w:t>. При Q&gt;Q</w:t>
      </w:r>
      <w:r>
        <w:rPr>
          <w:vertAlign w:val="subscript"/>
        </w:rPr>
        <w:t>E</w:t>
      </w:r>
      <w:r>
        <w:t xml:space="preserve"> средняя прибыль на единицу продукции и общая величина прибыли снижаются и становятся равными нулю при Q=Q</w:t>
      </w:r>
      <w:r>
        <w:rPr>
          <w:vertAlign w:val="subscript"/>
        </w:rPr>
        <w:t>M</w:t>
      </w:r>
      <w:r>
        <w:t xml:space="preserve">. Дальнейшее увеличение объема выпуска приводит к убыткам фирмы. </w:t>
      </w:r>
    </w:p>
    <w:p w:rsidR="00D214ED" w:rsidRDefault="00D214ED">
      <w:pPr>
        <w:jc w:val="both"/>
      </w:pPr>
    </w:p>
    <w:p w:rsidR="00D214ED" w:rsidRDefault="00D214ED">
      <w:pPr>
        <w:ind w:firstLine="567"/>
        <w:jc w:val="both"/>
      </w:pPr>
      <w:r>
        <w:t>В общем случае, фирма в положении равновесия может быть убыточной, если ATC&gt;P</w:t>
      </w:r>
      <w:r>
        <w:rPr>
          <w:vertAlign w:val="subscript"/>
        </w:rPr>
        <w:t>E</w:t>
      </w:r>
      <w:r>
        <w:t xml:space="preserve">. Различные фирмы отрасли при одной и той же цене могут быть прибыльными или убыточными. </w:t>
      </w:r>
    </w:p>
    <w:p w:rsidR="00D214ED" w:rsidRDefault="00D214ED">
      <w:pPr>
        <w:jc w:val="both"/>
      </w:pPr>
    </w:p>
    <w:p w:rsidR="00D214ED" w:rsidRDefault="00D214ED">
      <w:pPr>
        <w:ind w:firstLine="567"/>
        <w:jc w:val="both"/>
      </w:pPr>
      <w:r>
        <w:t>В зависимости от соотношения цены и издержек фирмы различают следующие виды фирм:</w:t>
      </w:r>
      <w:r>
        <w:rPr>
          <w:lang w:val="en-US"/>
        </w:rPr>
        <w:t xml:space="preserve"> </w:t>
      </w:r>
    </w:p>
    <w:p w:rsidR="00D214ED" w:rsidRDefault="00CB684D">
      <w:pPr>
        <w:jc w:val="both"/>
        <w:rPr>
          <w:b/>
          <w:sz w:val="20"/>
        </w:rPr>
      </w:pPr>
      <w:r>
        <w:rPr>
          <w:noProof/>
          <w:sz w:val="20"/>
        </w:rPr>
        <w:pict>
          <v:group id="_x0000_s3229" style="position:absolute;left:0;text-align:left;margin-left:22.3pt;margin-top:5.65pt;width:208.85pt;height:115.5pt;z-index:251729408" coordorigin="1579,11233" coordsize="4177,2310" o:allowincell="f">
            <v:line id="_x0000_s1245" style="position:absolute" from="1579,11233" to="1580,13538">
              <v:stroke startarrow="block" startarrowwidth="narrow" startarrowlength="short" endarrowwidth="narrow" endarrowlength="short"/>
            </v:line>
            <v:line id="_x0000_s1333" style="position:absolute" from="1579,13537" to="5756,13538">
              <v:stroke startarrowwidth="narrow" startarrowlength="short" endarrow="block" endarrowwidth="narrow" endarrowlength="short"/>
            </v:line>
            <v:shape id="_x0000_s1422" type="#_x0000_t19" style="position:absolute;left:2011;top:11540;width:1441;height:687;flip:x y"/>
            <v:shape id="_x0000_s1508" type="#_x0000_t19" style="position:absolute;left:3307;top:11540;width:1441;height:687;flip:y"/>
            <v:shape id="_x0000_s1588" type="#_x0000_t19" style="position:absolute;left:1579;top:12011;width:1445;height:951;flip:x y" adj="-5882592" path="wr-21600,,21600,43200,90,,21600,21600nfewr-21600,,21600,43200,90,,21600,21600l,21600nsxe">
              <v:path o:connectlocs="90,0;21600,21600;0,21600"/>
            </v:shape>
            <v:shape id="_x0000_s1667" type="#_x0000_t19" style="position:absolute;left:3019;top:12337;width:2017;height:623;flip:y" coordsize="21654,21600" adj="-5907641,,54" path="wr-21546,,21654,43200,,,21654,21600nfewr-21546,,21654,43200,,,21654,21600l54,21600nsxe">
              <v:path o:connectlocs="0,0;21654,21600;54,21600"/>
            </v:shape>
            <v:shape id="_x0000_s1744" type="#_x0000_t19" style="position:absolute;left:2299;top:11362;width:1297;height:1907;flip:y" strokeweight="2pt"/>
            <v:shape id="_x0000_s1829" type="#_x0000_t19" style="position:absolute;left:1579;top:11809;width:721;height:1441;flip:x y"/>
            <v:line id="_x0000_s1904" style="position:absolute" from="1579,11665" to="5468,11666" strokeweight="1pt">
              <v:stroke startarrowwidth="narrow" startarrowlength="short" endarrowwidth="narrow" endarrowlength="short"/>
            </v:line>
            <v:line id="_x0000_s2695" style="position:absolute" from="1584,12240" to="5473,12241" strokeweight="1pt">
              <v:stroke startarrowwidth="narrow" startarrowlength="short" endarrowwidth="narrow" endarrowlength="short"/>
            </v:line>
            <v:line id="_x0000_s2728" style="position:absolute" from="1579,12610" to="4460,12611" strokeweight="1pt">
              <v:stroke startarrowwidth="narrow" startarrowlength="short" endarrowwidth="narrow" endarrowlength="short"/>
            </v:line>
            <v:line id="_x0000_s2757" style="position:absolute" from="1584,12960" to="5041,12961" strokeweight="1pt">
              <v:stroke startarrowwidth="narrow" startarrowlength="short" endarrowwidth="narrow" endarrowlength="short"/>
            </v:line>
            <v:line id="_x0000_s2784" style="position:absolute" from="1579,13369" to="5036,13370" strokeweight="1pt">
              <v:stroke startarrowwidth="narrow" startarrowlength="short" endarrowwidth="narrow" endarrowlength="short"/>
            </v:line>
            <v:line id="_x0000_s2810" style="position:absolute" from="2448,13248" to="2449,13537" strokeweight=".5pt">
              <v:stroke dashstyle="1 1" startarrowwidth="narrow" startarrowlength="short" endarrowwidth="narrow" endarrowlength="short"/>
            </v:line>
            <v:line id="_x0000_s2835" style="position:absolute" from="3024,12960" to="3025,13537" strokeweight=".5pt">
              <v:stroke dashstyle="1 1" startarrowwidth="narrow" startarrowlength="short" endarrowwidth="narrow" endarrowlength="short"/>
            </v:line>
            <v:line id="_x0000_s2860" style="position:absolute" from="3307,12610" to="3312,13536" strokeweight=".5pt">
              <v:stroke dashstyle="1 1" startarrowwidth="narrow" startarrowlength="short" endarrowwidth="narrow" endarrowlength="short"/>
            </v:line>
            <v:line id="_x0000_s2884" style="position:absolute" from="3456,12240" to="3456,13536" strokeweight=".5pt">
              <v:stroke dashstyle="1 1" startarrowwidth="narrow" startarrowlength="short" endarrowwidth="narrow" endarrowlength="short"/>
            </v:line>
            <v:line id="_x0000_s2905" style="position:absolute;flip:x" from="3596,11664" to="3600,13543" strokeweight=".5pt">
              <v:stroke dashstyle="1 1" startarrowwidth="narrow" startarrowlength="short" endarrowwidth="narrow" endarrowlength="short"/>
            </v:line>
            <w10:anchorlock/>
          </v:group>
        </w:pict>
      </w:r>
      <w:r w:rsidR="00D214ED">
        <w:t xml:space="preserve">                                        </w:t>
      </w:r>
      <w:r w:rsidR="00D214ED">
        <w:rPr>
          <w:b/>
          <w:sz w:val="20"/>
        </w:rPr>
        <w:t xml:space="preserve">     </w:t>
      </w:r>
    </w:p>
    <w:p w:rsidR="00D214ED" w:rsidRDefault="00D214ED">
      <w:pPr>
        <w:jc w:val="both"/>
        <w:rPr>
          <w:b/>
          <w:sz w:val="20"/>
        </w:rPr>
      </w:pPr>
      <w:r>
        <w:rPr>
          <w:b/>
          <w:sz w:val="20"/>
        </w:rPr>
        <w:t xml:space="preserve">    P</w:t>
      </w:r>
      <w:r>
        <w:rPr>
          <w:b/>
          <w:sz w:val="20"/>
          <w:vertAlign w:val="subscript"/>
        </w:rPr>
        <w:t>E</w:t>
      </w:r>
      <w:r>
        <w:rPr>
          <w:b/>
          <w:sz w:val="20"/>
        </w:rPr>
        <w:t xml:space="preserve">                                    1    MC                 ATC                   </w:t>
      </w:r>
    </w:p>
    <w:p w:rsidR="00D214ED" w:rsidRDefault="00D214ED">
      <w:pPr>
        <w:jc w:val="both"/>
        <w:rPr>
          <w:b/>
          <w:sz w:val="20"/>
        </w:rPr>
      </w:pPr>
      <w:r>
        <w:rPr>
          <w:b/>
          <w:sz w:val="20"/>
        </w:rPr>
        <w:t xml:space="preserve">                                                                                              </w:t>
      </w:r>
    </w:p>
    <w:p w:rsidR="00D214ED" w:rsidRDefault="00D214ED">
      <w:pPr>
        <w:jc w:val="both"/>
        <w:rPr>
          <w:b/>
          <w:sz w:val="20"/>
        </w:rPr>
      </w:pPr>
    </w:p>
    <w:p w:rsidR="00D214ED" w:rsidRDefault="00D214ED">
      <w:pPr>
        <w:jc w:val="both"/>
        <w:rPr>
          <w:b/>
          <w:sz w:val="20"/>
        </w:rPr>
      </w:pPr>
      <w:r>
        <w:rPr>
          <w:b/>
          <w:sz w:val="20"/>
        </w:rPr>
        <w:t xml:space="preserve">                                          2                                                </w:t>
      </w:r>
    </w:p>
    <w:p w:rsidR="00D214ED" w:rsidRDefault="00D214ED">
      <w:pPr>
        <w:jc w:val="both"/>
        <w:rPr>
          <w:b/>
          <w:sz w:val="20"/>
        </w:rPr>
      </w:pPr>
      <w:r>
        <w:rPr>
          <w:b/>
          <w:sz w:val="20"/>
        </w:rPr>
        <w:t xml:space="preserve">                                        3</w:t>
      </w:r>
    </w:p>
    <w:p w:rsidR="00D214ED" w:rsidRDefault="00D214ED">
      <w:pPr>
        <w:jc w:val="both"/>
        <w:rPr>
          <w:b/>
          <w:sz w:val="20"/>
        </w:rPr>
      </w:pPr>
      <w:r>
        <w:rPr>
          <w:b/>
          <w:sz w:val="20"/>
        </w:rPr>
        <w:t xml:space="preserve">                                                                         AVC                </w:t>
      </w:r>
    </w:p>
    <w:p w:rsidR="00D214ED" w:rsidRDefault="00D214ED">
      <w:pPr>
        <w:jc w:val="both"/>
        <w:rPr>
          <w:b/>
          <w:sz w:val="20"/>
        </w:rPr>
      </w:pPr>
      <w:r>
        <w:rPr>
          <w:b/>
          <w:sz w:val="20"/>
        </w:rPr>
        <w:t xml:space="preserve">                                  4                 </w:t>
      </w:r>
    </w:p>
    <w:p w:rsidR="00D214ED" w:rsidRDefault="00D214ED">
      <w:pPr>
        <w:jc w:val="both"/>
        <w:rPr>
          <w:b/>
          <w:sz w:val="20"/>
        </w:rPr>
      </w:pPr>
      <w:r>
        <w:rPr>
          <w:b/>
          <w:sz w:val="20"/>
        </w:rPr>
        <w:t xml:space="preserve">                                                                                                 </w:t>
      </w:r>
      <w:r>
        <w:t xml:space="preserve"> </w:t>
      </w:r>
    </w:p>
    <w:p w:rsidR="00D214ED" w:rsidRDefault="00D214ED">
      <w:pPr>
        <w:jc w:val="both"/>
        <w:rPr>
          <w:b/>
          <w:sz w:val="20"/>
        </w:rPr>
      </w:pPr>
      <w:r>
        <w:rPr>
          <w:b/>
          <w:sz w:val="20"/>
        </w:rPr>
        <w:t xml:space="preserve">                                                                                              </w:t>
      </w:r>
      <w:r>
        <w:t xml:space="preserve"> </w:t>
      </w:r>
    </w:p>
    <w:p w:rsidR="00D214ED" w:rsidRDefault="00D214ED">
      <w:pPr>
        <w:jc w:val="both"/>
        <w:rPr>
          <w:b/>
          <w:sz w:val="20"/>
        </w:rPr>
      </w:pPr>
      <w:r>
        <w:rPr>
          <w:b/>
          <w:sz w:val="20"/>
        </w:rPr>
        <w:t xml:space="preserve">                      5  </w:t>
      </w:r>
    </w:p>
    <w:p w:rsidR="00D214ED" w:rsidRDefault="00D214ED">
      <w:pPr>
        <w:jc w:val="both"/>
        <w:rPr>
          <w:b/>
          <w:sz w:val="20"/>
        </w:rPr>
      </w:pPr>
      <w:r>
        <w:rPr>
          <w:b/>
          <w:sz w:val="20"/>
        </w:rPr>
        <w:t xml:space="preserve">     O               Q</w:t>
      </w:r>
      <w:r>
        <w:rPr>
          <w:b/>
          <w:sz w:val="20"/>
          <w:vertAlign w:val="subscript"/>
        </w:rPr>
        <w:t>5</w:t>
      </w:r>
      <w:r>
        <w:rPr>
          <w:b/>
          <w:sz w:val="20"/>
        </w:rPr>
        <w:t xml:space="preserve">     Q</w:t>
      </w:r>
      <w:r>
        <w:rPr>
          <w:b/>
          <w:sz w:val="20"/>
          <w:vertAlign w:val="subscript"/>
        </w:rPr>
        <w:t>4</w:t>
      </w:r>
      <w:r>
        <w:rPr>
          <w:b/>
          <w:sz w:val="20"/>
        </w:rPr>
        <w:t xml:space="preserve"> Q</w:t>
      </w:r>
      <w:r>
        <w:rPr>
          <w:b/>
          <w:sz w:val="20"/>
          <w:vertAlign w:val="subscript"/>
        </w:rPr>
        <w:t>3</w:t>
      </w:r>
      <w:r>
        <w:rPr>
          <w:b/>
          <w:sz w:val="20"/>
        </w:rPr>
        <w:t xml:space="preserve"> Q</w:t>
      </w:r>
      <w:r>
        <w:rPr>
          <w:b/>
          <w:sz w:val="20"/>
          <w:vertAlign w:val="subscript"/>
        </w:rPr>
        <w:t>2</w:t>
      </w:r>
      <w:r>
        <w:rPr>
          <w:b/>
          <w:sz w:val="20"/>
        </w:rPr>
        <w:t xml:space="preserve"> Q</w:t>
      </w:r>
      <w:r>
        <w:rPr>
          <w:b/>
          <w:sz w:val="20"/>
          <w:vertAlign w:val="subscript"/>
        </w:rPr>
        <w:t>1</w:t>
      </w:r>
      <w:r>
        <w:rPr>
          <w:b/>
          <w:sz w:val="20"/>
        </w:rPr>
        <w:t xml:space="preserve">                                Q          </w:t>
      </w:r>
    </w:p>
    <w:p w:rsidR="00D214ED" w:rsidRDefault="00D214ED">
      <w:pPr>
        <w:jc w:val="both"/>
        <w:rPr>
          <w:b/>
          <w:sz w:val="20"/>
          <w:vertAlign w:val="subscript"/>
        </w:rPr>
      </w:pPr>
    </w:p>
    <w:p w:rsidR="00D214ED" w:rsidRDefault="00D214ED">
      <w:pPr>
        <w:jc w:val="both"/>
      </w:pPr>
      <w:r>
        <w:t>Рассмотрим пять приведенных на рисунке точек:</w:t>
      </w:r>
    </w:p>
    <w:p w:rsidR="00D214ED" w:rsidRDefault="00D214ED">
      <w:pPr>
        <w:jc w:val="both"/>
      </w:pPr>
    </w:p>
    <w:p w:rsidR="00D214ED" w:rsidRDefault="00D214ED">
      <w:pPr>
        <w:numPr>
          <w:ilvl w:val="0"/>
          <w:numId w:val="38"/>
        </w:numPr>
        <w:jc w:val="both"/>
        <w:rPr>
          <w:lang w:val="en-US"/>
        </w:rPr>
      </w:pPr>
      <w:r>
        <w:t>Допредельная фирма с получением экономической прибыли (</w:t>
      </w:r>
      <w:r>
        <w:rPr>
          <w:b/>
        </w:rPr>
        <w:t>P&gt;min[ATC]</w:t>
      </w:r>
      <w:r>
        <w:t>);</w:t>
      </w:r>
    </w:p>
    <w:p w:rsidR="00D214ED" w:rsidRDefault="00D214ED">
      <w:pPr>
        <w:jc w:val="both"/>
      </w:pPr>
      <w:r>
        <w:rPr>
          <w:b/>
          <w:u w:val="single"/>
        </w:rPr>
        <w:t>2.</w:t>
      </w:r>
      <w:r>
        <w:t xml:space="preserve">  Допредельная фирма без экономической прибыли, получающая только нормальную </w:t>
      </w:r>
    </w:p>
    <w:p w:rsidR="00D214ED" w:rsidRDefault="00D214ED">
      <w:pPr>
        <w:jc w:val="both"/>
      </w:pPr>
      <w:r>
        <w:t xml:space="preserve">     прибыль (</w:t>
      </w:r>
      <w:r>
        <w:rPr>
          <w:b/>
        </w:rPr>
        <w:t>P = min[ATC])</w:t>
      </w:r>
      <w:r>
        <w:t>;</w:t>
      </w:r>
    </w:p>
    <w:p w:rsidR="00D214ED" w:rsidRDefault="00D214ED">
      <w:pPr>
        <w:jc w:val="both"/>
      </w:pPr>
      <w:r>
        <w:rPr>
          <w:b/>
          <w:u w:val="single"/>
        </w:rPr>
        <w:t>3.</w:t>
      </w:r>
      <w:r>
        <w:t xml:space="preserve">  Допредельная фирма с потерей части или всей нормальной прибыли, а, во многих </w:t>
      </w:r>
    </w:p>
    <w:p w:rsidR="00D214ED" w:rsidRDefault="00D214ED">
      <w:pPr>
        <w:jc w:val="both"/>
        <w:rPr>
          <w:lang w:val="en-US"/>
        </w:rPr>
      </w:pPr>
      <w:r>
        <w:t xml:space="preserve">     случаях, и постоянных издержек (</w:t>
      </w:r>
      <w:r>
        <w:rPr>
          <w:b/>
        </w:rPr>
        <w:t>min[AVC] &lt; P &lt; min[ATC])</w:t>
      </w:r>
      <w:r>
        <w:t>;</w:t>
      </w:r>
    </w:p>
    <w:p w:rsidR="00D214ED" w:rsidRDefault="00D214ED">
      <w:pPr>
        <w:jc w:val="both"/>
      </w:pPr>
      <w:r>
        <w:rPr>
          <w:b/>
          <w:u w:val="single"/>
        </w:rPr>
        <w:t>4.</w:t>
      </w:r>
      <w:r>
        <w:t xml:space="preserve">  Предельная фирма без прибыли с потерей всех постоянных издержек и возвратом </w:t>
      </w:r>
    </w:p>
    <w:p w:rsidR="00D214ED" w:rsidRDefault="00D214ED">
      <w:pPr>
        <w:jc w:val="both"/>
      </w:pPr>
      <w:r>
        <w:t xml:space="preserve">     временных издержек. Точка 4 называется “точкой бегства”. Фирма может находиться в </w:t>
      </w:r>
    </w:p>
    <w:p w:rsidR="00D214ED" w:rsidRDefault="00D214ED">
      <w:pPr>
        <w:jc w:val="both"/>
      </w:pPr>
      <w:r>
        <w:t xml:space="preserve">     данной точке для сохранения доли рынка, так как она все равно теряет постоянные </w:t>
      </w:r>
    </w:p>
    <w:p w:rsidR="00D214ED" w:rsidRDefault="00D214ED">
      <w:pPr>
        <w:jc w:val="both"/>
        <w:rPr>
          <w:lang w:val="en-US"/>
        </w:rPr>
      </w:pPr>
      <w:r>
        <w:t xml:space="preserve">     издержки;</w:t>
      </w:r>
    </w:p>
    <w:p w:rsidR="00D214ED" w:rsidRDefault="00D214ED">
      <w:pPr>
        <w:jc w:val="both"/>
      </w:pPr>
      <w:r>
        <w:rPr>
          <w:b/>
          <w:u w:val="single"/>
        </w:rPr>
        <w:t>5.</w:t>
      </w:r>
      <w:r>
        <w:rPr>
          <w:b/>
        </w:rPr>
        <w:t xml:space="preserve">  </w:t>
      </w:r>
      <w:r>
        <w:t>Запредельная фирма без прибыли с потерей всех постоянных и части переменных издержек;</w:t>
      </w:r>
    </w:p>
    <w:p w:rsidR="00D214ED" w:rsidRDefault="00D214ED">
      <w:pPr>
        <w:jc w:val="both"/>
      </w:pPr>
    </w:p>
    <w:p w:rsidR="00D214ED" w:rsidRDefault="00D214ED">
      <w:pPr>
        <w:jc w:val="both"/>
      </w:pPr>
      <w:r>
        <w:t xml:space="preserve">   Так как каждому значению цены для точек 1 - 5 соответствует равновесный объем выпуска Q</w:t>
      </w:r>
      <w:r>
        <w:rPr>
          <w:vertAlign w:val="subscript"/>
        </w:rPr>
        <w:t>1</w:t>
      </w:r>
      <w:r>
        <w:t xml:space="preserve"> - Q</w:t>
      </w:r>
      <w:r>
        <w:rPr>
          <w:vertAlign w:val="subscript"/>
        </w:rPr>
        <w:t>5</w:t>
      </w:r>
      <w:r>
        <w:t>, то получаем зависимость объема выпуска и предложения от цены. При этом часть кривой MC выше точки 4 - составляет кривую предложения фирмы.</w:t>
      </w:r>
    </w:p>
    <w:p w:rsidR="00D214ED" w:rsidRDefault="00D214ED">
      <w:pPr>
        <w:pStyle w:val="4"/>
      </w:pPr>
      <w:r>
        <w:t>Долгосрочный период</w:t>
      </w:r>
    </w:p>
    <w:p w:rsidR="00D214ED" w:rsidRDefault="00D214ED">
      <w:pPr>
        <w:jc w:val="center"/>
        <w:rPr>
          <w:i/>
          <w:sz w:val="28"/>
        </w:rPr>
      </w:pPr>
    </w:p>
    <w:p w:rsidR="00D214ED" w:rsidRDefault="00D214ED">
      <w:pPr>
        <w:pStyle w:val="a8"/>
      </w:pPr>
      <w:r>
        <w:t>В долгосрочном периоде фирма может изменять объемы своих основных средств, чтобы в каждый данный момент получать оптимальную пропорцию основных и оборотных средств для минимизации издержек.</w:t>
      </w:r>
    </w:p>
    <w:p w:rsidR="00D214ED" w:rsidRDefault="00D214ED">
      <w:pPr>
        <w:jc w:val="both"/>
      </w:pPr>
    </w:p>
    <w:p w:rsidR="00D214ED" w:rsidRDefault="00CB684D">
      <w:pPr>
        <w:jc w:val="both"/>
      </w:pPr>
      <w:r>
        <w:rPr>
          <w:noProof/>
          <w:sz w:val="20"/>
        </w:rPr>
        <w:pict>
          <v:group id="_x0000_s3365" style="position:absolute;left:0;text-align:left;margin-left:36.55pt;margin-top:1.9pt;width:230.45pt;height:122.45pt;z-index:251634176" coordorigin="1864,6950" coordsize="4609,2449" o:allowincell="f">
            <v:line id="_x0000_s1155" style="position:absolute;flip:x" from="1869,6950" to="1872,9398" o:regroupid="36">
              <v:stroke startarrow="block" startarrowwidth="narrow" startarrowlength="short" endarrowwidth="narrow" endarrowlength="short"/>
            </v:line>
            <v:line id="_x0000_s1246" style="position:absolute" from="1869,9398" to="6334,9399" o:regroupid="36">
              <v:stroke startarrowwidth="narrow" startarrowlength="short" endarrow="block" endarrowwidth="narrow" endarrowlength="short"/>
            </v:line>
            <v:shape id="_x0000_s1334" type="#_x0000_t19" style="position:absolute;left:1864;top:7445;width:2017;height:1628;flip:x y" o:regroupid="36" strokeweight="1pt"/>
            <v:shape id="_x0000_s1423" type="#_x0000_t19" style="position:absolute;left:3880;top:7796;width:2017;height:1297;flip:y" o:regroupid="36" strokeweight="1pt"/>
            <v:shape id="_x0000_s1509" type="#_x0000_t19" style="position:absolute;left:3592;top:7018;width:721;height:2305;flip:y" o:regroupid="36" strokeweight="1pt"/>
            <v:shape id="_x0000_s1589" type="#_x0000_t19" style="position:absolute;left:2008;top:7162;width:865;height:1585;flip:x y" o:regroupid="36" strokeweight="1pt"/>
            <v:shape id="_x0000_s1668" type="#_x0000_t19" style="position:absolute;left:2872;top:7776;width:872;height:990;flip:y" coordsize="21453,21600" o:regroupid="36" adj=",-438842" path="wr-21600,,21600,43200,,,21453,19081nfewr-21600,,21600,43200,,,21453,19081l,21600nsxe" strokeweight="1pt">
              <v:path o:connectlocs="0,0;21453,19081;0,21600"/>
            </v:shape>
            <v:shape id="_x0000_s1745" type="#_x0000_t19" style="position:absolute;left:2440;top:7018;width:865;height:2017;flip:y" o:regroupid="36" strokeweight="1pt"/>
            <v:line id="_x0000_s1830" style="position:absolute" from="1864,7445" to="6473,7446" o:regroupid="36" strokeweight="1pt">
              <v:stroke startarrowwidth="narrow" startarrowlength="short" endarrowwidth="narrow" endarrowlength="short"/>
            </v:line>
            <v:line id="_x0000_s1905" style="position:absolute" from="3304,7445" to="3309,9398" o:regroupid="36" strokeweight=".5pt">
              <v:stroke dashstyle="1 1" startarrowwidth="narrow" startarrowlength="short" endarrowwidth="narrow" endarrowlength="short"/>
            </v:line>
            <v:line id="_x0000_s1979" style="position:absolute" from="4317,7526" to="4317,9398" o:regroupid="36" strokeweight=".5pt">
              <v:stroke dashstyle="1 1" startarrowwidth="narrow" startarrowlength="short" endarrowwidth="narrow" endarrowlength="short"/>
            </v:line>
            <v:line id="_x0000_s2081" style="position:absolute;flip:x" from="1872,9072" to="4321,9073" o:regroupid="36" strokeweight=".5pt">
              <v:stroke dashstyle="1 1" startarrowwidth="narrow" startarrowlength="short" endarrowwidth="narrow" endarrowlength="short"/>
            </v:line>
            <v:line id="_x0000_s2148" style="position:absolute;flip:x" from="1872,8640" to="3313,8641" o:regroupid="36" strokeweight=".5pt">
              <v:stroke dashstyle="1 1" startarrowwidth="narrow" startarrowlength="short" endarrowwidth="narrow" endarrowlength="short"/>
            </v:line>
            <w10:anchorlock/>
          </v:group>
        </w:pict>
      </w:r>
      <w:r w:rsidR="00D214ED">
        <w:t xml:space="preserve">         P                         </w:t>
      </w:r>
      <w:r w:rsidR="00D214ED">
        <w:rPr>
          <w:b/>
          <w:sz w:val="20"/>
        </w:rPr>
        <w:t>MC</w:t>
      </w:r>
      <w:r w:rsidR="00D214ED">
        <w:rPr>
          <w:b/>
          <w:sz w:val="20"/>
          <w:vertAlign w:val="subscript"/>
        </w:rPr>
        <w:t xml:space="preserve">S            </w:t>
      </w:r>
      <w:r w:rsidR="00D214ED">
        <w:rPr>
          <w:b/>
          <w:sz w:val="20"/>
        </w:rPr>
        <w:t xml:space="preserve">   MC</w:t>
      </w:r>
      <w:r w:rsidR="00D214ED">
        <w:rPr>
          <w:b/>
          <w:sz w:val="20"/>
          <w:vertAlign w:val="subscript"/>
        </w:rPr>
        <w:t>L</w:t>
      </w:r>
      <w:r w:rsidR="00D214ED">
        <w:t xml:space="preserve">   </w:t>
      </w:r>
    </w:p>
    <w:p w:rsidR="00D214ED" w:rsidRDefault="00D214ED">
      <w:pPr>
        <w:jc w:val="both"/>
      </w:pPr>
      <w:r>
        <w:t xml:space="preserve">               </w:t>
      </w:r>
      <w:r>
        <w:rPr>
          <w:b/>
          <w:sz w:val="20"/>
        </w:rPr>
        <w:t>ATC</w:t>
      </w:r>
      <w:r>
        <w:rPr>
          <w:b/>
          <w:sz w:val="20"/>
          <w:vertAlign w:val="subscript"/>
        </w:rPr>
        <w:t>S</w:t>
      </w:r>
      <w:r>
        <w:rPr>
          <w:b/>
          <w:sz w:val="20"/>
        </w:rPr>
        <w:t xml:space="preserve">          E</w:t>
      </w:r>
      <w:r>
        <w:rPr>
          <w:b/>
          <w:sz w:val="20"/>
          <w:vertAlign w:val="subscript"/>
        </w:rPr>
        <w:t>S</w:t>
      </w:r>
      <w:r>
        <w:t xml:space="preserve">                 </w:t>
      </w:r>
      <w:r>
        <w:rPr>
          <w:b/>
          <w:sz w:val="20"/>
        </w:rPr>
        <w:t>E</w:t>
      </w:r>
      <w:r>
        <w:rPr>
          <w:b/>
          <w:sz w:val="20"/>
          <w:vertAlign w:val="subscript"/>
        </w:rPr>
        <w:t>L</w:t>
      </w:r>
      <w:r>
        <w:t xml:space="preserve"> </w:t>
      </w:r>
    </w:p>
    <w:p w:rsidR="00D214ED" w:rsidRDefault="00D214ED">
      <w:pPr>
        <w:jc w:val="both"/>
      </w:pPr>
      <w:r>
        <w:t xml:space="preserve">        </w:t>
      </w:r>
      <w:r>
        <w:rPr>
          <w:b/>
          <w:sz w:val="20"/>
        </w:rPr>
        <w:t>P</w:t>
      </w:r>
      <w:r>
        <w:rPr>
          <w:b/>
          <w:sz w:val="20"/>
          <w:vertAlign w:val="subscript"/>
        </w:rPr>
        <w:t>E</w:t>
      </w:r>
    </w:p>
    <w:p w:rsidR="00D214ED" w:rsidRDefault="00D214ED">
      <w:pPr>
        <w:jc w:val="both"/>
      </w:pPr>
    </w:p>
    <w:p w:rsidR="00D214ED" w:rsidRDefault="00D214ED">
      <w:pPr>
        <w:jc w:val="both"/>
      </w:pPr>
      <w:r>
        <w:t xml:space="preserve">                                                                              </w:t>
      </w:r>
      <w:r>
        <w:rPr>
          <w:b/>
          <w:sz w:val="20"/>
        </w:rPr>
        <w:t>ATC</w:t>
      </w:r>
      <w:r>
        <w:rPr>
          <w:b/>
          <w:sz w:val="20"/>
          <w:vertAlign w:val="subscript"/>
        </w:rPr>
        <w:t>L</w:t>
      </w:r>
      <w:r>
        <w:t xml:space="preserve">    </w:t>
      </w:r>
    </w:p>
    <w:p w:rsidR="00D214ED" w:rsidRDefault="00D214ED">
      <w:pPr>
        <w:jc w:val="both"/>
      </w:pPr>
    </w:p>
    <w:p w:rsidR="00D214ED" w:rsidRDefault="00D214ED">
      <w:pPr>
        <w:jc w:val="both"/>
      </w:pPr>
      <w:r>
        <w:t xml:space="preserve">         </w:t>
      </w:r>
      <w:r>
        <w:rPr>
          <w:b/>
          <w:sz w:val="20"/>
        </w:rPr>
        <w:t>F                         A</w:t>
      </w:r>
    </w:p>
    <w:p w:rsidR="00D214ED" w:rsidRDefault="00D214ED">
      <w:pPr>
        <w:jc w:val="both"/>
      </w:pPr>
    </w:p>
    <w:p w:rsidR="00D214ED" w:rsidRDefault="00D214ED">
      <w:pPr>
        <w:jc w:val="both"/>
      </w:pPr>
      <w:r>
        <w:t xml:space="preserve">       </w:t>
      </w:r>
      <w:r>
        <w:rPr>
          <w:b/>
          <w:sz w:val="20"/>
        </w:rPr>
        <w:t xml:space="preserve">  F`                             B                A`</w:t>
      </w:r>
    </w:p>
    <w:p w:rsidR="00D214ED" w:rsidRDefault="00D214ED">
      <w:pPr>
        <w:jc w:val="both"/>
      </w:pPr>
    </w:p>
    <w:p w:rsidR="00D214ED" w:rsidRDefault="00D214ED">
      <w:pPr>
        <w:jc w:val="both"/>
      </w:pPr>
      <w:r>
        <w:t xml:space="preserve">        O</w:t>
      </w:r>
      <w:r>
        <w:rPr>
          <w:lang w:val="en-US"/>
        </w:rPr>
        <w:t xml:space="preserve">    </w:t>
      </w:r>
      <w:r>
        <w:t xml:space="preserve">                    Q</w:t>
      </w:r>
      <w:r>
        <w:rPr>
          <w:vertAlign w:val="subscript"/>
        </w:rPr>
        <w:t>ES</w:t>
      </w:r>
      <w:r>
        <w:t xml:space="preserve">         Q</w:t>
      </w:r>
      <w:r>
        <w:rPr>
          <w:vertAlign w:val="subscript"/>
        </w:rPr>
        <w:t>EL</w:t>
      </w:r>
      <w:r>
        <w:t xml:space="preserve">           </w:t>
      </w:r>
      <w:r>
        <w:rPr>
          <w:vertAlign w:val="subscript"/>
        </w:rPr>
        <w:t xml:space="preserve">                        </w:t>
      </w:r>
      <w:r>
        <w:t>Q</w:t>
      </w:r>
    </w:p>
    <w:p w:rsidR="00D214ED" w:rsidRDefault="00D214ED">
      <w:pPr>
        <w:jc w:val="both"/>
      </w:pPr>
    </w:p>
    <w:p w:rsidR="00D214ED" w:rsidRDefault="00D214ED">
      <w:pPr>
        <w:jc w:val="both"/>
        <w:rPr>
          <w:vertAlign w:val="subscript"/>
        </w:rPr>
      </w:pPr>
      <w:r>
        <w:t>Условие равновесия короткого периода: P</w:t>
      </w:r>
      <w:r>
        <w:rPr>
          <w:vertAlign w:val="subscript"/>
        </w:rPr>
        <w:t>E</w:t>
      </w:r>
      <w:r>
        <w:t xml:space="preserve"> = MC</w:t>
      </w:r>
      <w:r>
        <w:rPr>
          <w:vertAlign w:val="subscript"/>
        </w:rPr>
        <w:t>S</w:t>
      </w:r>
    </w:p>
    <w:p w:rsidR="00D214ED" w:rsidRDefault="00D214ED">
      <w:pPr>
        <w:jc w:val="both"/>
        <w:rPr>
          <w:vertAlign w:val="subscript"/>
          <w:lang w:val="en-US"/>
        </w:rPr>
      </w:pPr>
    </w:p>
    <w:p w:rsidR="00D214ED" w:rsidRDefault="00D214ED">
      <w:pPr>
        <w:ind w:firstLine="567"/>
        <w:jc w:val="both"/>
        <w:rPr>
          <w:lang w:val="en-US"/>
        </w:rPr>
      </w:pPr>
      <w:r>
        <w:t>Пусть в коротком периоде фирма достигает равновесия в точке E</w:t>
      </w:r>
      <w:r>
        <w:rPr>
          <w:vertAlign w:val="subscript"/>
        </w:rPr>
        <w:t>S</w:t>
      </w:r>
      <w:r>
        <w:t xml:space="preserve"> с объемом Q</w:t>
      </w:r>
      <w:r>
        <w:rPr>
          <w:vertAlign w:val="subscript"/>
        </w:rPr>
        <w:t>ES</w:t>
      </w:r>
      <w:r>
        <w:t xml:space="preserve"> и получает прибыль, определяемую площадью прямоугольника FP</w:t>
      </w:r>
      <w:r>
        <w:rPr>
          <w:vertAlign w:val="subscript"/>
        </w:rPr>
        <w:t>E</w:t>
      </w:r>
      <w:r>
        <w:t>E</w:t>
      </w:r>
      <w:r>
        <w:rPr>
          <w:vertAlign w:val="subscript"/>
        </w:rPr>
        <w:t>S</w:t>
      </w:r>
      <w:r>
        <w:t>A.  В этом положении средняя общих издержек определяется точкой A, которая выше средней общих издержек длительного периода ATC</w:t>
      </w:r>
      <w:r>
        <w:rPr>
          <w:vertAlign w:val="subscript"/>
        </w:rPr>
        <w:t>L</w:t>
      </w:r>
      <w:r>
        <w:t xml:space="preserve"> в точке B. Поэтому фирма может улучшить свое положение увеличением объема основных средств до достижения равновесия в точке E</w:t>
      </w:r>
      <w:r>
        <w:rPr>
          <w:vertAlign w:val="subscript"/>
        </w:rPr>
        <w:t xml:space="preserve">L </w:t>
      </w:r>
      <w:r>
        <w:t>с условием       P</w:t>
      </w:r>
      <w:r>
        <w:rPr>
          <w:vertAlign w:val="subscript"/>
        </w:rPr>
        <w:t>E</w:t>
      </w:r>
      <w:r>
        <w:t xml:space="preserve"> = MC</w:t>
      </w:r>
      <w:r>
        <w:rPr>
          <w:vertAlign w:val="subscript"/>
        </w:rPr>
        <w:t xml:space="preserve">L </w:t>
      </w:r>
      <w:r>
        <w:t>и объемом продукции Q</w:t>
      </w:r>
      <w:r>
        <w:rPr>
          <w:vertAlign w:val="subscript"/>
        </w:rPr>
        <w:t>EL</w:t>
      </w:r>
      <w:r>
        <w:t>. Тогда прибыль возрастет до значения, описываемого площадью прямоугольника F`P</w:t>
      </w:r>
      <w:r>
        <w:rPr>
          <w:vertAlign w:val="subscript"/>
        </w:rPr>
        <w:t>E</w:t>
      </w:r>
      <w:r>
        <w:t>E</w:t>
      </w:r>
      <w:r>
        <w:rPr>
          <w:vertAlign w:val="subscript"/>
        </w:rPr>
        <w:t>L</w:t>
      </w:r>
      <w:r>
        <w:t>A`.</w:t>
      </w:r>
    </w:p>
    <w:p w:rsidR="00D214ED" w:rsidRDefault="00D214ED">
      <w:pPr>
        <w:jc w:val="both"/>
        <w:rPr>
          <w:lang w:val="en-US"/>
        </w:rPr>
      </w:pPr>
    </w:p>
    <w:p w:rsidR="00D214ED" w:rsidRDefault="00D214ED">
      <w:pPr>
        <w:pStyle w:val="a8"/>
      </w:pPr>
      <w:r>
        <w:t>Равновесие фирмы в длительном периоде тесно связано с равновесием всей отрасли. Пусть в отрасли существуют фирмы, получающие нормальную прибыль; запредельные фирмы отсутствуют, будучи вытесненными с рынка фирмами более эффективными. Фирмы с экономической прибылью будут увеличивать объем производства по рассмотренным закономерностям. Кроме того, в отрасль будут входить новые фирмы с более совершенными технологиями и экономической прибылью. При этом будет увеличиваться общее предложение продукции отрасли.</w:t>
      </w:r>
    </w:p>
    <w:p w:rsidR="00D214ED" w:rsidRDefault="00CB684D">
      <w:pPr>
        <w:jc w:val="both"/>
      </w:pPr>
      <w:r>
        <w:rPr>
          <w:noProof/>
          <w:sz w:val="20"/>
        </w:rPr>
        <w:pict>
          <v:group id="_x0000_s3232" style="position:absolute;left:0;text-align:left;margin-left:15.35pt;margin-top:11.3pt;width:165.65pt;height:129.65pt;z-index:251587072" coordorigin="1440,12672" coordsize="3313,2593" o:allowincell="f">
            <v:line id="_x0000_s1156" style="position:absolute" from="1440,12672" to="1440,15264">
              <v:stroke startarrow="block" startarrowwidth="narrow" startarrowlength="short" endarrowwidth="narrow" endarrowlength="short"/>
            </v:line>
            <v:line id="_x0000_s1247" style="position:absolute" from="1440,15264" to="4753,15265">
              <v:stroke startarrowwidth="narrow" startarrowlength="short" endarrow="block" endarrowwidth="narrow" endarrowlength="short"/>
            </v:line>
            <v:shape id="_x0000_s1335" type="#_x0000_t19" style="position:absolute;left:1868;top:12961;width:2609;height:2017;flip:x y" coordsize="21700,21600" adj="-5915650,,100" path="wr-21500,,21700,43200,,,21700,21600nfewr-21500,,21700,43200,,,21700,21600l100,21600nsxe" strokeweight="1pt">
              <v:path o:connectlocs="0,0;21700,21600;100,21600"/>
            </v:shape>
            <v:shape id="_x0000_s1424" type="#_x0000_t19" style="position:absolute;left:1867;top:12817;width:1297;height:1873;flip:y" strokeweight="1pt"/>
            <v:shape id="_x0000_s1510" type="#_x0000_t19" style="position:absolute;left:2880;top:13126;width:1436;height:2000;flip:y" coordsize="21600,21597" adj="-5833067,,,21597" path="wr-21600,-3,21600,43197,375,,21600,21597nfewr-21600,-3,21600,43197,375,,21600,21597l,21597nsxe" strokeweight="1pt">
              <v:path o:connectlocs="375,0;21600,21597;0,21597"/>
            </v:shape>
            <v:line id="_x0000_s1590" style="position:absolute;flip:x" from="1440,14400" to="2593,14401" strokeweight=".5pt">
              <v:stroke dashstyle="1 1" startarrowwidth="narrow" startarrowlength="short" endarrowwidth="narrow" endarrowlength="short"/>
            </v:line>
            <v:line id="_x0000_s1669" style="position:absolute;flip:x" from="1440,14832" to="3601,14833" strokeweight=".5pt">
              <v:stroke dashstyle="1 1" startarrowwidth="narrow" startarrowlength="short" endarrowwidth="narrow" endarrowlength="short"/>
            </v:line>
            <w10:anchorlock/>
          </v:group>
        </w:pict>
      </w:r>
    </w:p>
    <w:p w:rsidR="00D214ED" w:rsidRDefault="00D214ED">
      <w:pPr>
        <w:jc w:val="both"/>
      </w:pPr>
      <w:r>
        <w:t xml:space="preserve">  P                                                             Равновесная цена P</w:t>
      </w:r>
      <w:r>
        <w:rPr>
          <w:vertAlign w:val="subscript"/>
        </w:rPr>
        <w:t>E</w:t>
      </w:r>
      <w:r>
        <w:t xml:space="preserve"> уменьшается до P</w:t>
      </w:r>
      <w:r>
        <w:rPr>
          <w:vertAlign w:val="subscript"/>
        </w:rPr>
        <w:t>E`</w:t>
      </w:r>
      <w:r>
        <w:t>. Это приведет</w:t>
      </w:r>
    </w:p>
    <w:p w:rsidR="00D214ED" w:rsidRDefault="00D214ED">
      <w:pPr>
        <w:jc w:val="both"/>
      </w:pPr>
      <w:r>
        <w:t xml:space="preserve">             D                  S                             к уменьшению экономической прибыли в отрасли и к     </w:t>
      </w:r>
    </w:p>
    <w:p w:rsidR="00D214ED" w:rsidRDefault="00D214ED">
      <w:pPr>
        <w:jc w:val="both"/>
      </w:pPr>
      <w:r>
        <w:t xml:space="preserve">                                                                 вытеснению  из отрасли фирм с нормальной прибылью.</w:t>
      </w:r>
    </w:p>
    <w:p w:rsidR="00D214ED" w:rsidRDefault="00D214ED">
      <w:pPr>
        <w:jc w:val="both"/>
      </w:pPr>
      <w:r>
        <w:t xml:space="preserve">                                                    S`</w:t>
      </w:r>
    </w:p>
    <w:p w:rsidR="00D214ED" w:rsidRDefault="00D214ED">
      <w:pPr>
        <w:jc w:val="both"/>
      </w:pPr>
      <w:r>
        <w:t xml:space="preserve">                                                                В конечном итоге, в отрасли останутся только фирмы,</w:t>
      </w:r>
    </w:p>
    <w:p w:rsidR="00D214ED" w:rsidRDefault="00D214ED">
      <w:pPr>
        <w:jc w:val="both"/>
      </w:pPr>
      <w:r>
        <w:t xml:space="preserve">                                                                получающие нормальную прибыль, а издержки всех</w:t>
      </w:r>
    </w:p>
    <w:p w:rsidR="00D214ED" w:rsidRDefault="00D214ED">
      <w:pPr>
        <w:jc w:val="both"/>
      </w:pPr>
      <w:r>
        <w:t>P</w:t>
      </w:r>
      <w:r>
        <w:rPr>
          <w:vertAlign w:val="subscript"/>
        </w:rPr>
        <w:t xml:space="preserve">E                                                                                                 </w:t>
      </w:r>
      <w:r>
        <w:t xml:space="preserve">остающихся фирм будут равны минимальному значению </w:t>
      </w:r>
      <w:r>
        <w:rPr>
          <w:vertAlign w:val="subscript"/>
        </w:rPr>
        <w:t xml:space="preserve"> </w:t>
      </w:r>
    </w:p>
    <w:p w:rsidR="00D214ED" w:rsidRDefault="00D214ED">
      <w:pPr>
        <w:jc w:val="both"/>
      </w:pPr>
      <w:r>
        <w:t xml:space="preserve">                                                                средних общих издержек длительного периода.  </w:t>
      </w:r>
    </w:p>
    <w:p w:rsidR="00D214ED" w:rsidRDefault="00D214ED">
      <w:pPr>
        <w:jc w:val="both"/>
      </w:pPr>
      <w:r>
        <w:t>P</w:t>
      </w:r>
      <w:r>
        <w:rPr>
          <w:vertAlign w:val="subscript"/>
        </w:rPr>
        <w:t>E`</w:t>
      </w:r>
    </w:p>
    <w:p w:rsidR="00D214ED" w:rsidRDefault="00D214ED">
      <w:pPr>
        <w:jc w:val="both"/>
        <w:rPr>
          <w:b/>
          <w:sz w:val="20"/>
          <w:vertAlign w:val="subscript"/>
          <w:lang w:val="en-US"/>
        </w:rPr>
      </w:pPr>
      <w:r>
        <w:rPr>
          <w:b/>
          <w:sz w:val="20"/>
          <w:vertAlign w:val="subscript"/>
        </w:rPr>
        <w:t xml:space="preserve">                                                                                                       </w:t>
      </w:r>
      <w:r>
        <w:t>Q</w:t>
      </w:r>
      <w:r>
        <w:rPr>
          <w:b/>
          <w:sz w:val="20"/>
          <w:vertAlign w:val="subscript"/>
        </w:rPr>
        <w:t xml:space="preserve">  </w:t>
      </w:r>
    </w:p>
    <w:p w:rsidR="00D214ED" w:rsidRDefault="00CB684D">
      <w:pPr>
        <w:pageBreakBefore/>
        <w:jc w:val="both"/>
      </w:pPr>
      <w:r>
        <w:rPr>
          <w:noProof/>
          <w:sz w:val="20"/>
        </w:rPr>
        <w:pict>
          <v:group id="_x0000_s3233" style="position:absolute;left:0;text-align:left;margin-left:15.35pt;margin-top:7.9pt;width:180.05pt;height:122.45pt;z-index:251658752" coordorigin="1440,1152" coordsize="3601,2449" o:allowincell="f">
            <v:line id="_x0000_s1746" style="position:absolute" from="1440,1152" to="1440,3600">
              <v:stroke startarrow="block" startarrowwidth="narrow" startarrowlength="short" endarrowwidth="narrow" endarrowlength="short"/>
            </v:line>
            <v:line id="_x0000_s1831" style="position:absolute" from="1440,3600" to="5041,3601">
              <v:stroke startarrowwidth="narrow" startarrowlength="short" endarrow="block" endarrowwidth="narrow" endarrowlength="short"/>
            </v:line>
            <v:line id="_x0000_s1906" style="position:absolute" from="1440,2736" to="5041,2737" strokeweight="1pt">
              <v:stroke startarrowwidth="narrow" startarrowlength="short" endarrowwidth="narrow" endarrowlength="short"/>
            </v:line>
            <v:shape id="_x0000_s1980" type="#_x0000_t19" style="position:absolute;left:1579;top:1738;width:1729;height:1009;flip:x y" strokeweight="1pt"/>
            <v:shape id="_x0000_s2082" type="#_x0000_t19" style="position:absolute;left:3163;top:1738;width:1729;height:1009;flip:y" strokeweight="1pt"/>
            <v:shape id="_x0000_s2149" type="#_x0000_t19" style="position:absolute;left:2011;top:1431;width:2161;height:1585;flip:y" strokeweight="1pt"/>
            <v:shape id="_x0000_s2211" type="#_x0000_t19" style="position:absolute;left:2155;top:1738;width:1009;height:1009;flip:x y" strokeweight=".5pt">
              <v:stroke dashstyle="1 1"/>
            </v:shape>
            <v:shape id="_x0000_s2272" type="#_x0000_t19" style="position:absolute;left:3307;top:1738;width:1153;height:1009;flip:y" strokeweight=".5pt">
              <v:stroke dashstyle="1 1"/>
            </v:shape>
            <v:shape id="_x0000_s2325" type="#_x0000_t19" style="position:absolute;left:2448;top:1432;width:1004;height:1880;flip:y" coordsize="21600,21376" adj="-5357154,,,21376" path="wr-21600,-224,21600,42976,3102,,21600,21376nfewr-21600,-224,21600,42976,3102,,21600,21376l,21376nsxe" strokeweight=".5pt">
              <v:stroke dashstyle="1 1"/>
              <v:path o:connectlocs="3102,0;21600,21376;0,21376"/>
            </v:shape>
            <v:line id="_x0000_s2383" style="position:absolute" from="3168,2736" to="3169,3601" strokeweight=".5pt">
              <v:stroke dashstyle="3 1" startarrowwidth="narrow" startarrowlength="short" endarrowwidth="narrow" endarrowlength="short"/>
            </v:line>
            <w10:anchorlock/>
          </v:group>
        </w:pict>
      </w:r>
      <w:r w:rsidR="00D214ED">
        <w:t xml:space="preserve"> P                                                                           Финальное состояние отрасли может </w:t>
      </w:r>
    </w:p>
    <w:p w:rsidR="00D214ED" w:rsidRDefault="00D214ED">
      <w:pPr>
        <w:jc w:val="both"/>
      </w:pPr>
      <w:r>
        <w:t xml:space="preserve">                            MC</w:t>
      </w:r>
      <w:r>
        <w:rPr>
          <w:vertAlign w:val="subscript"/>
        </w:rPr>
        <w:t xml:space="preserve">S      </w:t>
      </w:r>
      <w:r>
        <w:t>MC</w:t>
      </w:r>
      <w:r>
        <w:rPr>
          <w:vertAlign w:val="subscript"/>
        </w:rPr>
        <w:t xml:space="preserve">L                            </w:t>
      </w:r>
      <w:r>
        <w:t xml:space="preserve">              соответствовать одному из следующих</w:t>
      </w:r>
    </w:p>
    <w:p w:rsidR="00D214ED" w:rsidRDefault="00D214ED">
      <w:pPr>
        <w:jc w:val="both"/>
      </w:pPr>
      <w:r>
        <w:t xml:space="preserve">                                                   ATC</w:t>
      </w:r>
      <w:r>
        <w:rPr>
          <w:vertAlign w:val="subscript"/>
        </w:rPr>
        <w:t xml:space="preserve">S                             </w:t>
      </w:r>
      <w:r>
        <w:t>видов конкуренции:</w:t>
      </w:r>
    </w:p>
    <w:p w:rsidR="00D214ED" w:rsidRDefault="00D214ED">
      <w:pPr>
        <w:jc w:val="both"/>
      </w:pPr>
      <w:r>
        <w:t xml:space="preserve">                                                              ATC</w:t>
      </w:r>
      <w:r>
        <w:rPr>
          <w:vertAlign w:val="subscript"/>
        </w:rPr>
        <w:t>L</w:t>
      </w:r>
    </w:p>
    <w:p w:rsidR="00D214ED" w:rsidRDefault="00D214ED">
      <w:pPr>
        <w:jc w:val="both"/>
      </w:pPr>
      <w:r>
        <w:t xml:space="preserve">                                                                              </w:t>
      </w:r>
      <w:r>
        <w:rPr>
          <w:rFonts w:ascii="Wingdings" w:hAnsi="Wingdings"/>
        </w:rPr>
        <w:t></w:t>
      </w:r>
      <w:r>
        <w:t>сохраняется совершенная конкуренция;</w:t>
      </w:r>
    </w:p>
    <w:p w:rsidR="00D214ED" w:rsidRDefault="00D214ED">
      <w:pPr>
        <w:jc w:val="both"/>
      </w:pPr>
      <w:r>
        <w:t xml:space="preserve">                                                                              </w:t>
      </w:r>
      <w:r>
        <w:rPr>
          <w:rFonts w:ascii="Wingdings" w:hAnsi="Wingdings"/>
        </w:rPr>
        <w:t></w:t>
      </w:r>
      <w:r>
        <w:t>формируется олигопольная конкурентная</w:t>
      </w:r>
    </w:p>
    <w:p w:rsidR="00D214ED" w:rsidRDefault="00D214ED">
      <w:pPr>
        <w:jc w:val="both"/>
      </w:pPr>
      <w:r>
        <w:t>P</w:t>
      </w:r>
      <w:r>
        <w:rPr>
          <w:vertAlign w:val="subscript"/>
        </w:rPr>
        <w:t xml:space="preserve">E                                                                                </w:t>
      </w:r>
      <w:r>
        <w:t xml:space="preserve">                              структура отрасли;</w:t>
      </w:r>
    </w:p>
    <w:p w:rsidR="00D214ED" w:rsidRDefault="00D214ED">
      <w:pPr>
        <w:jc w:val="both"/>
      </w:pPr>
      <w:r>
        <w:t xml:space="preserve">                                   ATC</w:t>
      </w:r>
      <w:r>
        <w:rPr>
          <w:vertAlign w:val="subscript"/>
        </w:rPr>
        <w:t xml:space="preserve">Lmin </w:t>
      </w:r>
      <w:r>
        <w:t xml:space="preserve">                              </w:t>
      </w:r>
      <w:r>
        <w:rPr>
          <w:rFonts w:ascii="Wingdings" w:hAnsi="Wingdings"/>
        </w:rPr>
        <w:t></w:t>
      </w:r>
      <w:r>
        <w:t xml:space="preserve"> формируется структура монополистической</w:t>
      </w:r>
    </w:p>
    <w:p w:rsidR="00D214ED" w:rsidRDefault="00D214ED">
      <w:pPr>
        <w:jc w:val="both"/>
      </w:pPr>
      <w:r>
        <w:t xml:space="preserve">                                                                                    конкуренции;  </w:t>
      </w:r>
    </w:p>
    <w:p w:rsidR="00D214ED" w:rsidRDefault="00D214ED">
      <w:pPr>
        <w:jc w:val="both"/>
      </w:pPr>
      <w:r>
        <w:t xml:space="preserve">                                                                               </w:t>
      </w:r>
      <w:r>
        <w:rPr>
          <w:rFonts w:ascii="Wingdings" w:hAnsi="Wingdings"/>
        </w:rPr>
        <w:t></w:t>
      </w:r>
      <w:r>
        <w:t xml:space="preserve"> вся отрасль превращается в монополию;</w:t>
      </w:r>
    </w:p>
    <w:p w:rsidR="00D214ED" w:rsidRDefault="00D214ED">
      <w:pPr>
        <w:jc w:val="both"/>
        <w:rPr>
          <w:b/>
        </w:rPr>
      </w:pPr>
      <w:r>
        <w:rPr>
          <w:b/>
        </w:rPr>
        <w:t xml:space="preserve">                              Q</w:t>
      </w:r>
      <w:r>
        <w:rPr>
          <w:b/>
          <w:vertAlign w:val="subscript"/>
        </w:rPr>
        <w:t>E</w:t>
      </w:r>
      <w:r>
        <w:rPr>
          <w:b/>
        </w:rPr>
        <w:t xml:space="preserve">                          </w:t>
      </w:r>
      <w:r>
        <w:t>Q</w:t>
      </w:r>
      <w:r>
        <w:rPr>
          <w:b/>
        </w:rPr>
        <w:t xml:space="preserve">                  </w:t>
      </w:r>
    </w:p>
    <w:p w:rsidR="00D214ED" w:rsidRDefault="00D214ED">
      <w:pPr>
        <w:jc w:val="both"/>
        <w:rPr>
          <w:b/>
          <w:sz w:val="20"/>
          <w:vertAlign w:val="subscript"/>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bookmarkStart w:id="73" w:name="_Hlt425074939"/>
      <w:r>
        <w:rPr>
          <w:rStyle w:val="a6"/>
        </w:rPr>
        <w:t xml:space="preserve"> </w:t>
      </w:r>
      <w:bookmarkEnd w:id="73"/>
      <w:r>
        <w:rPr>
          <w:rStyle w:val="a6"/>
        </w:rPr>
        <w:t>Оглавление</w:t>
      </w:r>
    </w:p>
    <w:p w:rsidR="00D214ED" w:rsidRDefault="00D214ED">
      <w:pPr>
        <w:jc w:val="both"/>
        <w:rPr>
          <w:b/>
          <w:sz w:val="32"/>
          <w:lang w:val="en-US"/>
        </w:rPr>
      </w:pPr>
      <w:r>
        <w:fldChar w:fldCharType="end"/>
      </w:r>
    </w:p>
    <w:p w:rsidR="00D214ED" w:rsidRDefault="00D214ED">
      <w:pPr>
        <w:jc w:val="center"/>
        <w:rPr>
          <w:b/>
          <w:sz w:val="32"/>
          <w:lang w:val="en-US"/>
        </w:rPr>
      </w:pPr>
      <w:bookmarkStart w:id="74" w:name="Number12"/>
      <w:r>
        <w:rPr>
          <w:b/>
          <w:sz w:val="32"/>
        </w:rPr>
        <w:t>12. Равновесное положение монопольной фирмы в краткосрочном и долгосрочном периодах.</w:t>
      </w:r>
    </w:p>
    <w:bookmarkEnd w:id="74"/>
    <w:p w:rsidR="00D214ED" w:rsidRDefault="00CB684D">
      <w:pPr>
        <w:jc w:val="center"/>
      </w:pPr>
      <w:r>
        <w:rPr>
          <w:noProof/>
          <w:sz w:val="20"/>
        </w:rPr>
        <w:pict>
          <v:group id="_x0000_s3234" style="position:absolute;left:0;text-align:left;margin-left:115.9pt;margin-top:5.55pt;width:266.45pt;height:59.55pt;z-index:251680256" coordorigin="3451,5900" coordsize="5329,1191" o:allowincell="f">
            <v:rect id="_x0000_s2454" style="position:absolute;left:5323;top:5900;width:1729;height:577" filled="f" strokeweight="1pt"/>
            <v:line id="_x0000_s2502" style="position:absolute;flip:x" from="3451,6514" to="5324,7091">
              <v:stroke startarrowwidth="narrow" startarrowlength="short" endarrow="block" endarrowwidth="narrow" endarrowlength="short"/>
            </v:line>
            <v:line id="_x0000_s2546" style="position:absolute" from="7051,6514" to="8780,7091">
              <v:stroke startarrowwidth="narrow" startarrowlength="short" endarrow="block" endarrowwidth="narrow" endarrowlength="short"/>
            </v:line>
            <w10:anchorlock/>
          </v:group>
        </w:pict>
      </w:r>
    </w:p>
    <w:p w:rsidR="00D214ED" w:rsidRDefault="00D214ED">
      <w:pPr>
        <w:jc w:val="center"/>
      </w:pPr>
      <w:r>
        <w:t>Монополия</w:t>
      </w:r>
    </w:p>
    <w:p w:rsidR="00D214ED" w:rsidRDefault="00D214ED">
      <w:pPr>
        <w:jc w:val="center"/>
      </w:pPr>
    </w:p>
    <w:p w:rsidR="00D214ED" w:rsidRDefault="00D214ED">
      <w:pPr>
        <w:jc w:val="center"/>
        <w:rPr>
          <w:b/>
          <w:sz w:val="20"/>
          <w:vertAlign w:val="subscript"/>
        </w:rPr>
      </w:pPr>
    </w:p>
    <w:p w:rsidR="00D214ED" w:rsidRDefault="00D214ED">
      <w:pPr>
        <w:jc w:val="center"/>
        <w:rPr>
          <w:b/>
          <w:sz w:val="20"/>
          <w:vertAlign w:val="subscript"/>
        </w:rPr>
      </w:pPr>
    </w:p>
    <w:p w:rsidR="00D214ED" w:rsidRDefault="00D214ED">
      <w:pPr>
        <w:jc w:val="both"/>
        <w:rPr>
          <w:b/>
        </w:rPr>
      </w:pPr>
      <w:r>
        <w:rPr>
          <w:b/>
        </w:rPr>
        <w:t xml:space="preserve">                            абсолютная                                                               частичная</w:t>
      </w:r>
    </w:p>
    <w:p w:rsidR="00D214ED" w:rsidRDefault="00D214ED">
      <w:pPr>
        <w:jc w:val="both"/>
      </w:pPr>
      <w:r>
        <w:t xml:space="preserve">                                                                                        (подавляющая часть продукции отрасли)</w:t>
      </w:r>
    </w:p>
    <w:p w:rsidR="00D214ED" w:rsidRDefault="00D214ED">
      <w:pPr>
        <w:jc w:val="both"/>
      </w:pPr>
      <w:r>
        <w:rPr>
          <w:b/>
        </w:rPr>
        <w:t xml:space="preserve">Естественная монополия </w:t>
      </w:r>
      <w:r>
        <w:t xml:space="preserve">- одна фирма может обеспечить удовлетворение всего рыночного </w:t>
      </w:r>
    </w:p>
    <w:p w:rsidR="00D214ED" w:rsidRDefault="00D214ED">
      <w:pPr>
        <w:jc w:val="both"/>
      </w:pPr>
      <w:r>
        <w:t xml:space="preserve">                                              спроса с меньшими средними издержками, чем те, которые имели </w:t>
      </w:r>
    </w:p>
    <w:p w:rsidR="00D214ED" w:rsidRDefault="00D214ED">
      <w:pPr>
        <w:jc w:val="both"/>
      </w:pPr>
      <w:r>
        <w:t xml:space="preserve">                                              бы место при числе фирм </w:t>
      </w:r>
      <w:r>
        <w:sym w:font="Symbol" w:char="F0B3"/>
      </w:r>
      <w:r>
        <w:t>2.</w:t>
      </w:r>
    </w:p>
    <w:p w:rsidR="00D214ED" w:rsidRDefault="00CB684D">
      <w:pPr>
        <w:jc w:val="both"/>
      </w:pPr>
      <w:r>
        <w:rPr>
          <w:noProof/>
          <w:sz w:val="20"/>
        </w:rPr>
        <w:pict>
          <v:group id="_x0000_s3235" style="position:absolute;left:0;text-align:left;margin-left:29.5pt;margin-top:7.45pt;width:151.5pt;height:112.35pt;z-index:251709952" coordorigin="1723,8986" coordsize="3030,2247" o:allowincell="f">
            <v:line id="_x0000_s2588" style="position:absolute" from="1723,8986" to="1728,11232">
              <v:stroke startarrow="block" startarrowwidth="narrow" startarrowlength="short" endarrowwidth="narrow" endarrowlength="short"/>
            </v:line>
            <v:line id="_x0000_s2628" style="position:absolute" from="1728,11232" to="4753,11233">
              <v:stroke startarrowwidth="narrow" startarrowlength="short" endarrow="block" endarrowwidth="narrow" endarrowlength="short"/>
            </v:line>
            <v:shape id="_x0000_s2663" type="#_x0000_t19" style="position:absolute;left:2011;top:9293;width:2305;height:1729;flip:x y" strokeweight="2pt"/>
            <v:line id="_x0000_s2696" style="position:absolute" from="2587,9149" to="3740,11166" strokeweight="1pt">
              <v:stroke startarrowwidth="narrow" startarrowlength="short" endarrowwidth="narrow" endarrowlength="short"/>
            </v:line>
            <w10:anchorlock/>
          </v:group>
        </w:pict>
      </w:r>
      <w:r w:rsidR="00D214ED">
        <w:t xml:space="preserve">      P</w:t>
      </w:r>
    </w:p>
    <w:p w:rsidR="00D214ED" w:rsidRDefault="00D214ED">
      <w:pPr>
        <w:jc w:val="both"/>
      </w:pPr>
    </w:p>
    <w:p w:rsidR="00D214ED" w:rsidRDefault="00D214ED">
      <w:pPr>
        <w:jc w:val="both"/>
      </w:pPr>
      <w:r>
        <w:t xml:space="preserve">                             D                                      Такие фирмы работают на убывающей части </w:t>
      </w:r>
    </w:p>
    <w:p w:rsidR="00D214ED" w:rsidRDefault="00D214ED">
      <w:pPr>
        <w:jc w:val="both"/>
      </w:pPr>
      <w:r>
        <w:t xml:space="preserve">                                                                      кривой ATC</w:t>
      </w:r>
      <w:r>
        <w:rPr>
          <w:vertAlign w:val="subscript"/>
        </w:rPr>
        <w:t>L</w:t>
      </w:r>
      <w:r>
        <w:t>, удовлетворяя весь рыночный</w:t>
      </w:r>
    </w:p>
    <w:p w:rsidR="00D214ED" w:rsidRDefault="00D214ED">
      <w:pPr>
        <w:jc w:val="both"/>
      </w:pPr>
      <w:r>
        <w:t xml:space="preserve">                                                                      спрос на этом участке кривой.</w:t>
      </w:r>
    </w:p>
    <w:p w:rsidR="00D214ED" w:rsidRDefault="00D214ED">
      <w:pPr>
        <w:jc w:val="both"/>
      </w:pPr>
    </w:p>
    <w:p w:rsidR="00D214ED" w:rsidRDefault="00D214ED">
      <w:pPr>
        <w:jc w:val="both"/>
      </w:pPr>
      <w:r>
        <w:t xml:space="preserve">                                               </w:t>
      </w:r>
    </w:p>
    <w:p w:rsidR="00D214ED" w:rsidRDefault="00D214ED">
      <w:pPr>
        <w:jc w:val="both"/>
      </w:pPr>
      <w:r>
        <w:rPr>
          <w:lang w:val="en-US"/>
        </w:rPr>
        <w:t xml:space="preserve">    </w:t>
      </w:r>
      <w:r>
        <w:t xml:space="preserve">                                                ATC</w:t>
      </w:r>
      <w:r>
        <w:rPr>
          <w:vertAlign w:val="subscript"/>
        </w:rPr>
        <w:t>L</w:t>
      </w:r>
      <w:r>
        <w:t xml:space="preserve">   </w:t>
      </w:r>
    </w:p>
    <w:p w:rsidR="00D214ED" w:rsidRDefault="00D214ED">
      <w:pPr>
        <w:jc w:val="both"/>
      </w:pPr>
    </w:p>
    <w:p w:rsidR="00D214ED" w:rsidRDefault="00D214ED">
      <w:pPr>
        <w:jc w:val="both"/>
      </w:pPr>
      <w:r>
        <w:t xml:space="preserve">                                                           Q</w:t>
      </w:r>
    </w:p>
    <w:p w:rsidR="00D214ED" w:rsidRDefault="00D214ED">
      <w:pPr>
        <w:jc w:val="both"/>
        <w:rPr>
          <w:b/>
        </w:rPr>
      </w:pPr>
      <w:r>
        <w:rPr>
          <w:b/>
        </w:rPr>
        <w:t>Монополия характеризуется:</w:t>
      </w:r>
    </w:p>
    <w:p w:rsidR="00D214ED" w:rsidRDefault="00D214ED">
      <w:pPr>
        <w:jc w:val="both"/>
        <w:rPr>
          <w:b/>
        </w:rPr>
      </w:pPr>
    </w:p>
    <w:p w:rsidR="00D214ED" w:rsidRDefault="00D214ED">
      <w:pPr>
        <w:jc w:val="both"/>
        <w:rPr>
          <w:lang w:val="en-US"/>
        </w:rPr>
      </w:pPr>
      <w:r>
        <w:rPr>
          <w:rFonts w:ascii="Wingdings" w:hAnsi="Wingdings"/>
        </w:rPr>
        <w:t></w:t>
      </w:r>
      <w:r>
        <w:rPr>
          <w:rFonts w:ascii="Wingdings" w:hAnsi="Wingdings"/>
        </w:rPr>
        <w:t></w:t>
      </w:r>
      <w:r>
        <w:t>кривая спроса фирмы совпадает с отраслевой кривой спроса;</w:t>
      </w:r>
    </w:p>
    <w:p w:rsidR="00D214ED" w:rsidRDefault="00D214ED">
      <w:pPr>
        <w:jc w:val="both"/>
      </w:pPr>
      <w:r>
        <w:rPr>
          <w:rFonts w:ascii="Wingdings" w:hAnsi="Wingdings"/>
        </w:rPr>
        <w:t></w:t>
      </w:r>
      <w:r>
        <w:rPr>
          <w:rFonts w:ascii="Wingdings" w:hAnsi="Wingdings"/>
        </w:rPr>
        <w:t></w:t>
      </w:r>
      <w:r>
        <w:t xml:space="preserve">фирма не имеет кривой предложения, так как одному и тому же значению цены могут      </w:t>
      </w:r>
    </w:p>
    <w:p w:rsidR="00D214ED" w:rsidRDefault="00D214ED">
      <w:pPr>
        <w:jc w:val="both"/>
      </w:pPr>
      <w:r>
        <w:t xml:space="preserve">       соответствовать различные оптимальные значения объемов выпуска, а одному и тому же </w:t>
      </w:r>
    </w:p>
    <w:p w:rsidR="00D214ED" w:rsidRDefault="00D214ED">
      <w:pPr>
        <w:jc w:val="both"/>
        <w:rPr>
          <w:lang w:val="en-US"/>
        </w:rPr>
      </w:pPr>
      <w:r>
        <w:t xml:space="preserve">       значению объема выпуска могут соответствовать различные цены;</w:t>
      </w:r>
    </w:p>
    <w:p w:rsidR="00D214ED" w:rsidRDefault="00D214ED">
      <w:pPr>
        <w:jc w:val="both"/>
        <w:rPr>
          <w:lang w:val="en-US"/>
        </w:rPr>
      </w:pPr>
      <w:r>
        <w:rPr>
          <w:rFonts w:ascii="Wingdings" w:hAnsi="Wingdings"/>
        </w:rPr>
        <w:t></w:t>
      </w:r>
      <w:r>
        <w:rPr>
          <w:rFonts w:ascii="Wingdings" w:hAnsi="Wingdings"/>
        </w:rPr>
        <w:t></w:t>
      </w:r>
      <w:r>
        <w:t>кривая предельной выручки проходит ниже и левее кривой спроса;</w:t>
      </w:r>
    </w:p>
    <w:p w:rsidR="00D214ED" w:rsidRDefault="00CB684D">
      <w:pPr>
        <w:pageBreakBefore/>
        <w:jc w:val="both"/>
      </w:pPr>
      <w:r>
        <w:rPr>
          <w:noProof/>
          <w:sz w:val="20"/>
        </w:rPr>
        <w:pict>
          <v:group id="_x0000_s3375" style="position:absolute;left:0;text-align:left;margin-left:22.3pt;margin-top:.55pt;width:158.7pt;height:310.85pt;z-index:251611648" coordorigin="1579,1427" coordsize="3174,6217" o:allowincell="f">
            <v:line id="_x0000_s1157" style="position:absolute" from="1584,1427" to="1584,4163" o:regroupid="44">
              <v:stroke startarrow="block" startarrowwidth="narrow" startarrowlength="short" endarrowwidth="narrow" endarrowlength="short"/>
            </v:line>
            <v:line id="_x0000_s1248" style="position:absolute" from="1584,4163" to="4753,4164" o:regroupid="44">
              <v:stroke startarrowwidth="narrow" startarrowlength="short" endarrow="block" endarrowwidth="narrow" endarrowlength="short"/>
            </v:line>
            <v:shape id="_x0000_s1336" type="#_x0000_t19" style="position:absolute;left:1584;top:1644;width:2592;height:2519;flip:x y" coordsize="21578,21580" o:regroupid="44" adj="-5737860,-170974,,21580" path="wr-21600,-20,21600,43180,922,,21578,20597nfewr-21600,-20,21600,43180,922,,21578,20597l,21580nsxe" strokeweight="1pt">
              <v:path o:connectlocs="922,0;21578,20597;0,21580"/>
            </v:shape>
            <v:shape id="_x0000_s1425" type="#_x0000_t19" style="position:absolute;left:1581;top:1793;width:1299;height:2527;flip:x y" coordsize="21569,21486" o:regroupid="44" adj="-5511763,-202489,,21486" path="wr-21600,-114,21600,43086,2219,,21569,20322nfewr-21600,-114,21600,43086,2219,,21569,20322l,21486nsxe" strokeweight="1pt">
              <v:path o:connectlocs="2219,0;21569,20322;0,21486"/>
            </v:shape>
            <v:line id="_x0000_s1511" style="position:absolute" from="1579,4668" to="1580,7261" o:regroupid="44">
              <v:stroke startarrow="block" startarrowwidth="narrow" startarrowlength="short" endarrowwidth="narrow" endarrowlength="short"/>
            </v:line>
            <v:line id="_x0000_s1591" style="position:absolute" from="1579,7643" to="4748,7644" o:regroupid="44">
              <v:stroke startarrowwidth="narrow" startarrowlength="short" endarrow="block" endarrowwidth="narrow" endarrowlength="short"/>
            </v:line>
            <v:line id="_x0000_s1670" style="position:absolute;flip:y" from="2443,3453" to="2444,7371" o:regroupid="44" strokeweight=".5pt">
              <v:stroke dashstyle="1 1" startarrowwidth="narrow" startarrowlength="short" endarrowwidth="narrow" endarrowlength="short"/>
            </v:line>
            <v:shape id="_x0000_s1747" type="#_x0000_t19" style="position:absolute;left:1579;top:5771;width:865;height:1873;flip:x" o:regroupid="44" strokeweight="1pt"/>
            <v:shape id="_x0000_s1832" type="#_x0000_t19" style="position:absolute;left:2443;top:5771;width:865;height:1585" o:regroupid="44" strokeweight="1pt"/>
            <v:shape id="_x0000_s1907" type="#_x0000_t19" style="position:absolute;left:3307;top:7355;width:145;height:289;flip:x y" o:regroupid="44" strokeweight="1pt"/>
            <w10:anchorlock/>
          </v:group>
        </w:pict>
      </w:r>
      <w:r w:rsidR="00D214ED">
        <w:t xml:space="preserve">    P  MR                                                    MR = P +  dP/dQ</w:t>
      </w:r>
      <w:r w:rsidR="00D214ED">
        <w:sym w:font="Symbol" w:char="F0D7"/>
      </w:r>
      <w:r w:rsidR="00D214ED">
        <w:t>Q</w:t>
      </w:r>
    </w:p>
    <w:p w:rsidR="00D214ED" w:rsidRDefault="00D214ED">
      <w:pPr>
        <w:jc w:val="both"/>
      </w:pPr>
      <w:r>
        <w:t xml:space="preserve">        A </w:t>
      </w:r>
      <w:r>
        <w:sym w:font="Symbol" w:char="F0E7"/>
      </w:r>
      <w:r>
        <w:sym w:font="Symbol" w:char="F065"/>
      </w:r>
      <w:r>
        <w:rPr>
          <w:vertAlign w:val="subscript"/>
        </w:rPr>
        <w:t>dP</w:t>
      </w:r>
      <w:r>
        <w:sym w:font="Symbol" w:char="F0EA"/>
      </w:r>
      <w:r>
        <w:t xml:space="preserve">= </w:t>
      </w:r>
      <w:r>
        <w:sym w:font="Symbol" w:char="F0A5"/>
      </w:r>
      <w:r>
        <w:t xml:space="preserve"> </w:t>
      </w:r>
    </w:p>
    <w:p w:rsidR="00D214ED" w:rsidRDefault="00D214ED">
      <w:pPr>
        <w:jc w:val="both"/>
      </w:pPr>
      <w:r>
        <w:t xml:space="preserve">                                                                      Поскольку dP/dQ &lt; 0, то MR &lt; P</w:t>
      </w:r>
    </w:p>
    <w:p w:rsidR="00D214ED" w:rsidRDefault="00D214ED">
      <w:pPr>
        <w:jc w:val="both"/>
      </w:pPr>
    </w:p>
    <w:p w:rsidR="00D214ED" w:rsidRDefault="00D214ED">
      <w:pPr>
        <w:jc w:val="both"/>
      </w:pPr>
      <w:r>
        <w:t xml:space="preserve">             P(Q)                                                       MR = P + dP/dQ</w:t>
      </w:r>
      <w:r>
        <w:sym w:font="Symbol" w:char="F0D7"/>
      </w:r>
      <w:r>
        <w:t>Q</w:t>
      </w:r>
      <w:r>
        <w:sym w:font="Symbol" w:char="F0D7"/>
      </w:r>
      <w:r>
        <w:t>P/P</w:t>
      </w:r>
    </w:p>
    <w:p w:rsidR="00D214ED" w:rsidRDefault="00D214ED">
      <w:pPr>
        <w:jc w:val="both"/>
      </w:pPr>
    </w:p>
    <w:p w:rsidR="00D214ED" w:rsidRDefault="00D214ED">
      <w:pPr>
        <w:jc w:val="both"/>
      </w:pPr>
      <w:r>
        <w:t xml:space="preserve">        MR(Q)                                                       Таким образом MR = P(1+1/</w:t>
      </w:r>
      <w:r>
        <w:sym w:font="Symbol" w:char="F065"/>
      </w:r>
      <w:r>
        <w:rPr>
          <w:vertAlign w:val="subscript"/>
        </w:rPr>
        <w:t>dP</w:t>
      </w:r>
      <w:r>
        <w:t>)</w:t>
      </w:r>
    </w:p>
    <w:p w:rsidR="00D214ED" w:rsidRDefault="00D214ED">
      <w:pPr>
        <w:jc w:val="both"/>
      </w:pPr>
      <w:r>
        <w:t xml:space="preserve">                   </w:t>
      </w:r>
      <w:r>
        <w:rPr>
          <w:lang w:val="en-US"/>
        </w:rPr>
        <w:t xml:space="preserve"> </w:t>
      </w:r>
      <w:r>
        <w:t xml:space="preserve"> </w:t>
      </w:r>
      <w:r>
        <w:rPr>
          <w:vertAlign w:val="superscript"/>
        </w:rPr>
        <w:sym w:font="Symbol" w:char="F0B7"/>
      </w:r>
      <w:r>
        <w:rPr>
          <w:vertAlign w:val="superscript"/>
          <w:lang w:val="en-US"/>
        </w:rPr>
        <w:t xml:space="preserve"> </w:t>
      </w:r>
      <w:r>
        <w:rPr>
          <w:vertAlign w:val="superscript"/>
        </w:rPr>
        <w:t xml:space="preserve"> </w:t>
      </w:r>
      <w:r>
        <w:rPr>
          <w:vertAlign w:val="superscript"/>
          <w:lang w:val="en-US"/>
        </w:rPr>
        <w:t xml:space="preserve"> </w:t>
      </w:r>
      <w:r>
        <w:t xml:space="preserve"> B  </w:t>
      </w:r>
      <w:r>
        <w:sym w:font="Symbol" w:char="F0E7"/>
      </w:r>
      <w:r>
        <w:sym w:font="Symbol" w:char="F065"/>
      </w:r>
      <w:r>
        <w:rPr>
          <w:vertAlign w:val="subscript"/>
        </w:rPr>
        <w:t>dP</w:t>
      </w:r>
      <w:r>
        <w:sym w:font="Symbol" w:char="F0E7"/>
      </w:r>
      <w:r>
        <w:t>= 1</w:t>
      </w:r>
    </w:p>
    <w:p w:rsidR="00D214ED" w:rsidRDefault="00D214ED">
      <w:pPr>
        <w:jc w:val="both"/>
      </w:pPr>
      <w:r>
        <w:t xml:space="preserve">                                          C </w:t>
      </w:r>
      <w:r>
        <w:sym w:font="Symbol" w:char="F0E7"/>
      </w:r>
      <w:r>
        <w:sym w:font="Symbol" w:char="F065"/>
      </w:r>
      <w:r>
        <w:rPr>
          <w:vertAlign w:val="subscript"/>
        </w:rPr>
        <w:t>dP</w:t>
      </w:r>
      <w:r>
        <w:sym w:font="Symbol" w:char="F0EA"/>
      </w:r>
      <w:r>
        <w:t>= 0</w:t>
      </w:r>
    </w:p>
    <w:p w:rsidR="00D214ED" w:rsidRDefault="00D214ED">
      <w:pPr>
        <w:jc w:val="both"/>
      </w:pPr>
      <w:r>
        <w:t xml:space="preserve">                                           </w:t>
      </w:r>
      <w:r>
        <w:rPr>
          <w:vertAlign w:val="superscript"/>
        </w:rPr>
        <w:sym w:font="Symbol" w:char="F0B7"/>
      </w:r>
      <w:r>
        <w:t xml:space="preserve">                                В точке А: MR = P</w:t>
      </w:r>
    </w:p>
    <w:p w:rsidR="00D214ED" w:rsidRDefault="00D214ED">
      <w:pPr>
        <w:jc w:val="both"/>
      </w:pPr>
      <w:r>
        <w:t xml:space="preserve">                                                         Q </w:t>
      </w:r>
    </w:p>
    <w:p w:rsidR="00D214ED" w:rsidRDefault="00D214ED">
      <w:pPr>
        <w:jc w:val="both"/>
      </w:pPr>
      <w:r>
        <w:t xml:space="preserve">                                                                                            B: MR = 0    </w:t>
      </w:r>
    </w:p>
    <w:p w:rsidR="00D214ED" w:rsidRDefault="00D214ED">
      <w:pPr>
        <w:jc w:val="both"/>
      </w:pPr>
      <w:r>
        <w:t xml:space="preserve">    R                                                                                         </w:t>
      </w:r>
    </w:p>
    <w:p w:rsidR="00D214ED" w:rsidRDefault="00D214ED">
      <w:pPr>
        <w:jc w:val="both"/>
        <w:rPr>
          <w:b/>
          <w:sz w:val="20"/>
          <w:vertAlign w:val="subscript"/>
        </w:rPr>
      </w:pPr>
      <w:r>
        <w:rPr>
          <w:b/>
          <w:sz w:val="20"/>
          <w:vertAlign w:val="subscript"/>
        </w:rPr>
        <w:t xml:space="preserve">         </w:t>
      </w:r>
      <w:r>
        <w:t xml:space="preserve">                                                                                        C: MR &lt;&lt; 0</w:t>
      </w:r>
    </w:p>
    <w:p w:rsidR="00D214ED" w:rsidRDefault="00D214ED">
      <w:pPr>
        <w:jc w:val="both"/>
        <w:rPr>
          <w:b/>
          <w:sz w:val="20"/>
          <w:vertAlign w:val="subscript"/>
        </w:rPr>
      </w:pPr>
      <w:r>
        <w:rPr>
          <w:b/>
          <w:sz w:val="20"/>
          <w:vertAlign w:val="subscript"/>
        </w:rPr>
        <w:t xml:space="preserve">                                                                                                                      </w:t>
      </w:r>
    </w:p>
    <w:p w:rsidR="00D214ED" w:rsidRDefault="00D214ED">
      <w:pPr>
        <w:jc w:val="both"/>
        <w:rPr>
          <w:b/>
          <w:sz w:val="20"/>
          <w:vertAlign w:val="subscript"/>
        </w:rPr>
      </w:pPr>
    </w:p>
    <w:p w:rsidR="00D214ED" w:rsidRDefault="00D214ED">
      <w:pPr>
        <w:jc w:val="both"/>
        <w:rPr>
          <w:b/>
          <w:sz w:val="20"/>
          <w:vertAlign w:val="subscript"/>
        </w:rPr>
      </w:pPr>
    </w:p>
    <w:p w:rsidR="00D214ED" w:rsidRDefault="00D214ED">
      <w:pPr>
        <w:jc w:val="both"/>
        <w:rPr>
          <w:b/>
          <w:sz w:val="20"/>
          <w:vertAlign w:val="subscript"/>
        </w:rPr>
      </w:pPr>
    </w:p>
    <w:p w:rsidR="00D214ED" w:rsidRDefault="00D214ED">
      <w:pPr>
        <w:jc w:val="both"/>
        <w:rPr>
          <w:b/>
          <w:sz w:val="20"/>
          <w:vertAlign w:val="subscript"/>
        </w:rPr>
      </w:pPr>
    </w:p>
    <w:p w:rsidR="00D214ED" w:rsidRDefault="00D214ED">
      <w:pPr>
        <w:jc w:val="both"/>
        <w:rPr>
          <w:b/>
          <w:sz w:val="20"/>
          <w:vertAlign w:val="subscript"/>
        </w:rPr>
      </w:pPr>
    </w:p>
    <w:p w:rsidR="00D214ED" w:rsidRDefault="00D214ED">
      <w:pPr>
        <w:jc w:val="both"/>
        <w:rPr>
          <w:b/>
          <w:sz w:val="20"/>
          <w:vertAlign w:val="subscript"/>
        </w:rPr>
      </w:pPr>
    </w:p>
    <w:p w:rsidR="00D214ED" w:rsidRDefault="00D214ED">
      <w:pPr>
        <w:jc w:val="both"/>
        <w:rPr>
          <w:b/>
          <w:sz w:val="20"/>
          <w:vertAlign w:val="subscript"/>
        </w:rPr>
      </w:pPr>
    </w:p>
    <w:p w:rsidR="00D214ED" w:rsidRDefault="00D214ED">
      <w:pPr>
        <w:jc w:val="both"/>
        <w:rPr>
          <w:b/>
          <w:sz w:val="20"/>
          <w:vertAlign w:val="subscript"/>
        </w:rPr>
      </w:pPr>
    </w:p>
    <w:p w:rsidR="00D214ED" w:rsidRDefault="00D214ED">
      <w:pPr>
        <w:jc w:val="both"/>
        <w:rPr>
          <w:b/>
          <w:sz w:val="20"/>
          <w:vertAlign w:val="subscript"/>
        </w:rPr>
      </w:pPr>
    </w:p>
    <w:p w:rsidR="00D214ED" w:rsidRDefault="00D214ED">
      <w:pPr>
        <w:jc w:val="both"/>
      </w:pPr>
      <w:r>
        <w:rPr>
          <w:b/>
          <w:sz w:val="20"/>
          <w:vertAlign w:val="subscript"/>
        </w:rPr>
        <w:t xml:space="preserve">     </w:t>
      </w:r>
      <w:r>
        <w:t xml:space="preserve">   0            Q</w:t>
      </w:r>
      <w:r>
        <w:rPr>
          <w:vertAlign w:val="subscript"/>
        </w:rPr>
        <w:t>B</w:t>
      </w:r>
      <w:r>
        <w:t xml:space="preserve">                                  Q</w:t>
      </w:r>
    </w:p>
    <w:p w:rsidR="00D214ED" w:rsidRDefault="00D214ED">
      <w:pPr>
        <w:jc w:val="both"/>
      </w:pPr>
    </w:p>
    <w:p w:rsidR="00D214ED" w:rsidRDefault="00D214ED">
      <w:pPr>
        <w:jc w:val="both"/>
      </w:pPr>
      <w:r>
        <w:t>На участке [0,Q</w:t>
      </w:r>
      <w:r>
        <w:rPr>
          <w:vertAlign w:val="subscript"/>
        </w:rPr>
        <w:t>B</w:t>
      </w:r>
      <w:r>
        <w:t>] увеличение объема выпуска на очередную единицу приводит к увеличению общей выручки. При Q&gt;Q</w:t>
      </w:r>
      <w:r>
        <w:rPr>
          <w:vertAlign w:val="subscript"/>
        </w:rPr>
        <w:t>B</w:t>
      </w:r>
      <w:r>
        <w:t xml:space="preserve"> увеличение выпуска приводит к уменьшению общей выручки, поскольку MR&lt;0. При Q=Q</w:t>
      </w:r>
      <w:r>
        <w:rPr>
          <w:vertAlign w:val="subscript"/>
        </w:rPr>
        <w:t>B</w:t>
      </w:r>
      <w:r>
        <w:t xml:space="preserve"> фирма достигает максимального объема выручки.</w:t>
      </w:r>
    </w:p>
    <w:p w:rsidR="00D214ED" w:rsidRDefault="00D214ED">
      <w:pPr>
        <w:jc w:val="both"/>
      </w:pPr>
    </w:p>
    <w:p w:rsidR="00D214ED" w:rsidRDefault="00D214ED">
      <w:pPr>
        <w:jc w:val="center"/>
        <w:rPr>
          <w:i/>
        </w:rPr>
      </w:pPr>
      <w:r>
        <w:rPr>
          <w:i/>
        </w:rPr>
        <w:t>Равновесие монопольной фирмы в краткосрочном периоде</w:t>
      </w:r>
    </w:p>
    <w:p w:rsidR="00D214ED" w:rsidRDefault="00CB684D">
      <w:pPr>
        <w:jc w:val="both"/>
      </w:pPr>
      <w:r>
        <w:rPr>
          <w:noProof/>
          <w:sz w:val="20"/>
        </w:rPr>
        <w:pict>
          <v:group id="_x0000_s3364" style="position:absolute;left:0;text-align:left;margin-left:29.5pt;margin-top:3.35pt;width:302.7pt;height:201.65pt;z-index:251730432" coordorigin="1723,1766" coordsize="6054,4033" o:allowincell="f">
            <v:line id="_x0000_s1981" style="position:absolute" from="1723,1805" to="1728,5798" o:regroupid="35">
              <v:stroke startarrow="block" startarrowwidth="narrow" startarrowlength="short" endarrowwidth="narrow" endarrowlength="short"/>
            </v:line>
            <v:line id="_x0000_s2083" style="position:absolute" from="1728,5798" to="7777,5799" o:regroupid="35">
              <v:stroke startarrowwidth="narrow" startarrowlength="short" endarrow="block" endarrowwidth="narrow" endarrowlength="short"/>
            </v:line>
            <v:shape id="_x0000_s2150" type="#_x0000_t19" style="position:absolute;left:1723;top:3341;width:1297;height:2017;flip:x y" o:regroupid="35" strokeweight="2pt"/>
            <v:shape id="_x0000_s2212" type="#_x0000_t19" style="position:absolute;left:2995;top:2420;width:1610;height:2956;flip:y" coordsize="22010,21600" o:regroupid="35" adj="-5969505,,410" path="wr-21190,,22010,43200,,4,22010,21600nfewr-21190,,22010,43200,,4,22010,21600l410,21600nsxe" strokeweight="2pt">
              <v:path o:connectlocs="0,4;22010,21600;410,21600"/>
            </v:shape>
            <v:shape id="_x0000_s2273" type="#_x0000_t19" style="position:absolute;left:1723;top:3341;width:2449;height:1153;flip:x y" o:regroupid="35" strokeweight="1pt"/>
            <v:shape id="_x0000_s2326" type="#_x0000_t19" style="position:absolute;left:4171;top:3648;width:2449;height:865;flip:y" o:regroupid="35" strokeweight="1pt"/>
            <v:shape id="_x0000_s2384" type="#_x0000_t19" style="position:absolute;left:2731;top:2726;width:1873;height:721;flip:x y" o:regroupid="35" strokeweight="1pt"/>
            <v:shape id="_x0000_s2455" type="#_x0000_t19" style="position:absolute;left:4459;top:2890;width:1729;height:577;flip:y" o:regroupid="35" strokeweight="1pt"/>
            <v:shape id="_x0000_s2503" type="#_x0000_t19" style="position:absolute;left:3163;top:2726;width:865;height:2737;flip:x y" o:regroupid="35" strokeweight="1pt"/>
            <v:line id="_x0000_s2547" style="position:absolute" from="2880,1766" to="6193,4215" o:regroupid="35" strokeweight="1pt">
              <v:stroke startarrowwidth="narrow" startarrowlength="short" endarrowwidth="narrow" endarrowlength="short"/>
            </v:line>
            <v:line id="_x0000_s2589" style="position:absolute;flip:x y" from="3596,2275" to="3600,5798" o:regroupid="35" strokeweight=".5pt">
              <v:stroke dashstyle="1 1" startarrowwidth="narrow" startarrowlength="short" endarrowwidth="narrow" endarrowlength="short"/>
            </v:line>
            <v:line id="_x0000_s2629" style="position:absolute;flip:x" from="1723,2275" to="3596,2276" o:regroupid="35" strokeweight=".5pt">
              <v:stroke dashstyle="1 1" startarrowwidth="narrow" startarrowlength="short" endarrowwidth="narrow" endarrowlength="short"/>
            </v:line>
            <v:line id="_x0000_s2664" style="position:absolute;flip:x" from="1723,3341" to="3596,3342" o:regroupid="35" strokeweight=".5pt">
              <v:stroke dashstyle="1 1" startarrowwidth="narrow" startarrowlength="short" endarrowwidth="narrow" endarrowlength="short"/>
            </v:line>
            <v:line id="_x0000_s2697" style="position:absolute;flip:x" from="1728,4464" to="3601,4465" o:regroupid="35" strokeweight=".5pt">
              <v:stroke dashstyle="1 1" startarrowwidth="narrow" startarrowlength="short" endarrowwidth="narrow" endarrowlength="short"/>
            </v:line>
            <v:line id="_x0000_s2729" style="position:absolute;flip:x" from="3308,2342" to="3312,3284" o:regroupid="35" strokeweight=".5pt">
              <v:stroke dashstyle="3 1" startarrowwidth="narrow" startarrowlength="short" endarrowwidth="narrow" endarrowlength="short"/>
            </v:line>
            <v:line id="_x0000_s2758" style="position:absolute" from="1872,2342" to="1872,3350" o:regroupid="35" strokeweight=".5pt">
              <v:stroke dashstyle="3 1" startarrowwidth="narrow" startarrowlength="short" endarrowwidth="narrow" endarrowlength="short"/>
            </v:line>
            <v:line id="_x0000_s2785" style="position:absolute" from="2155,2275" to="2156,3284" o:regroupid="35" strokeweight=".5pt">
              <v:stroke dashstyle="3 1" startarrowwidth="narrow" startarrowlength="short" endarrowwidth="narrow" endarrowlength="short"/>
            </v:line>
            <v:line id="_x0000_s2811" style="position:absolute" from="2443,2275" to="2444,3284" o:regroupid="35" strokeweight=".5pt">
              <v:stroke dashstyle="3 1" startarrowwidth="narrow" startarrowlength="short" endarrowwidth="narrow" endarrowlength="short"/>
            </v:line>
            <v:line id="_x0000_s2836" style="position:absolute" from="2731,2275" to="2732,3284" o:regroupid="35" strokeweight=".5pt">
              <v:stroke dashstyle="3 1" startarrowwidth="narrow" startarrowlength="short" endarrowwidth="narrow" endarrowlength="short"/>
            </v:line>
            <v:line id="_x0000_s2861" style="position:absolute" from="3019,2275" to="3020,3284" o:regroupid="35" strokeweight=".5pt">
              <v:stroke dashstyle="3 1" startarrowwidth="narrow" startarrowlength="short" endarrowwidth="narrow" endarrowlength="short"/>
            </v:line>
            <v:line id="_x0000_s2885" style="position:absolute" from="4603,3034" to="4608,5798" o:regroupid="35" strokeweight=".5pt">
              <v:stroke dashstyle="1 1" startarrowwidth="narrow" startarrowlength="short" endarrowwidth="narrow" endarrowlength="short"/>
            </v:line>
            <v:line id="_x0000_s2906" style="position:absolute;flip:x" from="1723,3034" to="4604,3035" o:regroupid="35" strokeweight=".5pt">
              <v:stroke dashstyle="1 1" startarrowwidth="narrow" startarrowlength="short" endarrowwidth="narrow" endarrowlength="short"/>
            </v:line>
            <w10:anchorlock/>
          </v:group>
        </w:pict>
      </w:r>
      <w:r w:rsidR="00D214ED">
        <w:t xml:space="preserve">       P</w:t>
      </w:r>
    </w:p>
    <w:p w:rsidR="00D214ED" w:rsidRDefault="00D214ED">
      <w:pPr>
        <w:jc w:val="both"/>
      </w:pPr>
      <w:r>
        <w:t xml:space="preserve">                                         A</w:t>
      </w:r>
    </w:p>
    <w:p w:rsidR="00D214ED" w:rsidRDefault="00D214ED">
      <w:pPr>
        <w:jc w:val="both"/>
      </w:pPr>
      <w:r>
        <w:t xml:space="preserve">    P</w:t>
      </w:r>
      <w:r>
        <w:rPr>
          <w:vertAlign w:val="subscript"/>
        </w:rPr>
        <w:t xml:space="preserve">M </w:t>
      </w:r>
      <w:r>
        <w:t xml:space="preserve">                                                MC   </w:t>
      </w:r>
    </w:p>
    <w:p w:rsidR="00D214ED" w:rsidRDefault="00D214ED">
      <w:pPr>
        <w:jc w:val="both"/>
      </w:pPr>
    </w:p>
    <w:p w:rsidR="00D214ED" w:rsidRDefault="00D214ED">
      <w:pPr>
        <w:jc w:val="both"/>
      </w:pPr>
      <w:r>
        <w:t xml:space="preserve">    P</w:t>
      </w:r>
      <w:r>
        <w:rPr>
          <w:vertAlign w:val="subscript"/>
        </w:rPr>
        <w:t xml:space="preserve">C  </w:t>
      </w:r>
      <w:r>
        <w:t xml:space="preserve">                                                E</w:t>
      </w:r>
      <w:r>
        <w:rPr>
          <w:vertAlign w:val="subscript"/>
        </w:rPr>
        <w:t>C</w:t>
      </w:r>
    </w:p>
    <w:p w:rsidR="00D214ED" w:rsidRDefault="00D214ED">
      <w:pPr>
        <w:jc w:val="both"/>
      </w:pPr>
      <w:r>
        <w:t xml:space="preserve">      N                                B                                   ATC                           Условие равновесия</w:t>
      </w:r>
    </w:p>
    <w:p w:rsidR="00D214ED" w:rsidRDefault="00CB684D">
      <w:pPr>
        <w:jc w:val="both"/>
      </w:pPr>
      <w:r>
        <w:rPr>
          <w:noProof/>
          <w:sz w:val="20"/>
        </w:rPr>
        <w:pict>
          <v:rect id="_x0000_s2924" style="position:absolute;left:0;text-align:left;margin-left:346.45pt;margin-top:5.3pt;width:129.65pt;height:28.85pt;z-index:251731456" o:allowincell="f" filled="f" strokeweight=".25pt">
            <w10:anchorlock/>
          </v:rect>
        </w:pict>
      </w:r>
      <w:r w:rsidR="00D214ED">
        <w:t xml:space="preserve">    </w:t>
      </w:r>
    </w:p>
    <w:p w:rsidR="00D214ED" w:rsidRDefault="00D214ED">
      <w:pPr>
        <w:jc w:val="both"/>
      </w:pPr>
      <w:r>
        <w:t xml:space="preserve">                                                                D                                                        MR = MC</w:t>
      </w:r>
    </w:p>
    <w:p w:rsidR="00D214ED" w:rsidRDefault="00D214ED">
      <w:pPr>
        <w:jc w:val="both"/>
      </w:pPr>
      <w:r>
        <w:t xml:space="preserve">                                                                                       AVC   </w:t>
      </w:r>
    </w:p>
    <w:p w:rsidR="00D214ED" w:rsidRDefault="00D214ED">
      <w:pPr>
        <w:jc w:val="both"/>
      </w:pPr>
      <w:r>
        <w:t xml:space="preserve">                                        F                                 </w:t>
      </w:r>
    </w:p>
    <w:p w:rsidR="00D214ED" w:rsidRDefault="00D214ED">
      <w:pPr>
        <w:jc w:val="both"/>
      </w:pPr>
      <w:r>
        <w:t xml:space="preserve">      G</w:t>
      </w:r>
    </w:p>
    <w:p w:rsidR="00D214ED" w:rsidRDefault="00D214ED">
      <w:pPr>
        <w:jc w:val="both"/>
      </w:pPr>
    </w:p>
    <w:p w:rsidR="00D214ED" w:rsidRDefault="00D214ED">
      <w:pPr>
        <w:jc w:val="both"/>
        <w:rPr>
          <w:b/>
          <w:sz w:val="20"/>
        </w:rPr>
      </w:pPr>
      <w:r>
        <w:rPr>
          <w:b/>
          <w:sz w:val="20"/>
          <w:vertAlign w:val="subscript"/>
        </w:rPr>
        <w:t xml:space="preserve"> </w:t>
      </w:r>
      <w:r>
        <w:rPr>
          <w:b/>
          <w:sz w:val="20"/>
        </w:rPr>
        <w:t xml:space="preserve">                                        E</w:t>
      </w:r>
      <w:r>
        <w:rPr>
          <w:b/>
          <w:sz w:val="20"/>
          <w:vertAlign w:val="subscript"/>
        </w:rPr>
        <w:t>M</w:t>
      </w:r>
      <w:r>
        <w:rPr>
          <w:b/>
          <w:sz w:val="20"/>
        </w:rPr>
        <w:t xml:space="preserve">  </w:t>
      </w:r>
    </w:p>
    <w:p w:rsidR="00D214ED" w:rsidRDefault="00D214ED">
      <w:pPr>
        <w:jc w:val="both"/>
      </w:pPr>
      <w:r>
        <w:t xml:space="preserve">                                           MR</w:t>
      </w:r>
    </w:p>
    <w:p w:rsidR="00D214ED" w:rsidRDefault="00D214ED">
      <w:pPr>
        <w:jc w:val="both"/>
      </w:pPr>
    </w:p>
    <w:p w:rsidR="00D214ED" w:rsidRDefault="00D214ED">
      <w:pPr>
        <w:jc w:val="both"/>
        <w:rPr>
          <w:b/>
          <w:sz w:val="20"/>
        </w:rPr>
      </w:pPr>
      <w:r>
        <w:rPr>
          <w:lang w:val="en-US"/>
        </w:rPr>
        <w:t xml:space="preserve">                                      </w:t>
      </w:r>
      <w:r>
        <w:t>Q</w:t>
      </w:r>
      <w:r>
        <w:rPr>
          <w:vertAlign w:val="subscript"/>
        </w:rPr>
        <w:t>M</w:t>
      </w:r>
      <w:r>
        <w:t xml:space="preserve">            Q</w:t>
      </w:r>
      <w:r>
        <w:rPr>
          <w:vertAlign w:val="subscript"/>
        </w:rPr>
        <w:t>C</w:t>
      </w:r>
      <w:r>
        <w:t xml:space="preserve">                                              Q  </w:t>
      </w:r>
      <w:r>
        <w:rPr>
          <w:b/>
          <w:sz w:val="20"/>
        </w:rPr>
        <w:t xml:space="preserve">            </w:t>
      </w:r>
    </w:p>
    <w:p w:rsidR="00D214ED" w:rsidRDefault="00D214ED">
      <w:pPr>
        <w:pageBreakBefore/>
        <w:ind w:firstLine="567"/>
        <w:jc w:val="both"/>
        <w:rPr>
          <w:lang w:val="en-US"/>
        </w:rPr>
      </w:pPr>
      <w:r>
        <w:t>Монопольная фирма достигает равновесия в точке E</w:t>
      </w:r>
      <w:r>
        <w:rPr>
          <w:vertAlign w:val="subscript"/>
        </w:rPr>
        <w:t>M</w:t>
      </w:r>
      <w:r>
        <w:t xml:space="preserve"> с объемом выпуска Q</w:t>
      </w:r>
      <w:r>
        <w:rPr>
          <w:vertAlign w:val="subscript"/>
        </w:rPr>
        <w:t>M</w:t>
      </w:r>
      <w:r>
        <w:t>, а равновесная монопольная цена определяется точкой А на кривой спроса</w:t>
      </w:r>
      <w:r>
        <w:rPr>
          <w:lang w:val="en-US"/>
        </w:rPr>
        <w:t xml:space="preserve"> </w:t>
      </w:r>
      <w:r>
        <w:t>и равна P</w:t>
      </w:r>
      <w:r>
        <w:rPr>
          <w:vertAlign w:val="subscript"/>
        </w:rPr>
        <w:t>M</w:t>
      </w:r>
      <w:r>
        <w:t>. ATC определяется</w:t>
      </w:r>
      <w:r>
        <w:rPr>
          <w:lang w:val="en-US"/>
        </w:rPr>
        <w:t xml:space="preserve"> </w:t>
      </w:r>
      <w:r>
        <w:t>точкой В, а AVC - точкой F. При этом общая выручка определяется площадью прямоугольника OP</w:t>
      </w:r>
      <w:r>
        <w:rPr>
          <w:vertAlign w:val="subscript"/>
        </w:rPr>
        <w:t>M</w:t>
      </w:r>
      <w:r>
        <w:t>AQ</w:t>
      </w:r>
      <w:r>
        <w:rPr>
          <w:vertAlign w:val="subscript"/>
        </w:rPr>
        <w:t>M</w:t>
      </w:r>
      <w:r>
        <w:t>, общие издержки - ONBQ</w:t>
      </w:r>
      <w:r>
        <w:rPr>
          <w:vertAlign w:val="subscript"/>
        </w:rPr>
        <w:t>M</w:t>
      </w:r>
      <w:r>
        <w:t>, а прибыль - NP</w:t>
      </w:r>
      <w:r>
        <w:rPr>
          <w:vertAlign w:val="subscript"/>
        </w:rPr>
        <w:t>M</w:t>
      </w:r>
      <w:r>
        <w:t>AB.</w:t>
      </w:r>
    </w:p>
    <w:p w:rsidR="00D214ED" w:rsidRDefault="00D214ED">
      <w:pPr>
        <w:jc w:val="both"/>
      </w:pPr>
      <w:r>
        <w:t>При совершенной конкуренции равновесие имело бы место в точке пересечения кривых спроса и предложения - E</w:t>
      </w:r>
      <w:r>
        <w:rPr>
          <w:vertAlign w:val="subscript"/>
        </w:rPr>
        <w:t>C</w:t>
      </w:r>
      <w:r>
        <w:t xml:space="preserve"> с Q</w:t>
      </w:r>
      <w:r>
        <w:rPr>
          <w:vertAlign w:val="subscript"/>
        </w:rPr>
        <w:t>C</w:t>
      </w:r>
      <w:r>
        <w:t>&lt;Q</w:t>
      </w:r>
      <w:r>
        <w:rPr>
          <w:vertAlign w:val="subscript"/>
        </w:rPr>
        <w:t>M</w:t>
      </w:r>
      <w:r>
        <w:t>, a P</w:t>
      </w:r>
      <w:r>
        <w:rPr>
          <w:vertAlign w:val="subscript"/>
        </w:rPr>
        <w:t>C</w:t>
      </w:r>
      <w:r>
        <w:t>&gt;P</w:t>
      </w:r>
      <w:r>
        <w:rPr>
          <w:vertAlign w:val="subscript"/>
        </w:rPr>
        <w:t>M</w:t>
      </w:r>
      <w:r>
        <w:t>.</w:t>
      </w:r>
    </w:p>
    <w:p w:rsidR="00D214ED" w:rsidRDefault="00D214ED">
      <w:pPr>
        <w:jc w:val="both"/>
        <w:rPr>
          <w:b/>
          <w:sz w:val="20"/>
        </w:rPr>
      </w:pPr>
    </w:p>
    <w:p w:rsidR="00D214ED" w:rsidRDefault="00CB684D">
      <w:pPr>
        <w:jc w:val="center"/>
        <w:rPr>
          <w:i/>
        </w:rPr>
      </w:pPr>
      <w:r>
        <w:rPr>
          <w:noProof/>
          <w:sz w:val="20"/>
        </w:rPr>
        <w:pict>
          <v:group id="_x0000_s3376" style="position:absolute;left:0;text-align:left;margin-left:22.3pt;margin-top:5.3pt;width:252.05pt;height:186.75pt;z-index:251714048" coordorigin="1579,3461" coordsize="5041,3735" o:allowincell="f">
            <v:line id="_x0000_s1158" style="position:absolute" from="1579,3461" to="1580,7182" o:regroupid="45">
              <v:stroke startarrow="block" startarrowwidth="narrow" startarrowlength="short" endarrowwidth="narrow" endarrowlength="short"/>
            </v:line>
            <v:line id="_x0000_s1249" style="position:absolute" from="1579,7195" to="6620,7196" o:regroupid="45">
              <v:stroke startarrowwidth="narrow" startarrowlength="short" endarrow="block" endarrowwidth="narrow" endarrowlength="short"/>
            </v:line>
            <v:shape id="_x0000_s1337" type="#_x0000_t19" style="position:absolute;left:1579;top:4315;width:2305;height:1585;flip:x y" o:regroupid="45" strokeweight="1pt"/>
            <v:shape id="_x0000_s1426" type="#_x0000_t19" style="position:absolute;left:3883;top:4459;width:2737;height:1441;flip:y" o:regroupid="45" strokeweight="1pt"/>
            <v:shape id="_x0000_s1512" type="#_x0000_t19" style="position:absolute;left:2011;top:4891;width:1153;height:865;flip:x y" o:regroupid="45" strokeweight="1pt"/>
            <v:shape id="_x0000_s1592" type="#_x0000_t19" style="position:absolute;left:3019;top:4891;width:1153;height:865;flip:y" o:regroupid="45" strokeweight="1pt"/>
            <v:shape id="_x0000_s1671" type="#_x0000_t19" style="position:absolute;left:1723;top:4459;width:1297;height:2305;flip:x y" o:regroupid="45" strokeweight="1pt"/>
            <v:shape id="_x0000_s1748" type="#_x0000_t19" style="position:absolute;left:1872;top:4608;width:1152;height:2160;flip:y" coordsize="21512,21449" o:regroupid="45" adj="-5454007,-339952,,21449" path="wr-21600,-151,21600,43049,2549,,21512,19496nfewr-21600,-151,21600,43049,2549,,21512,19496l,21449nsxe" strokeweight="1pt">
              <v:path o:connectlocs="2549,0;21512,19496;0,21449"/>
            </v:shape>
            <v:line id="_x0000_s1833" style="position:absolute" from="2011,3888" to="3884,6625" o:regroupid="45" strokeweight=".25pt">
              <v:stroke startarrowwidth="narrow" startarrowlength="short" endarrowwidth="narrow" endarrowlength="short"/>
            </v:line>
            <v:line id="_x0000_s1908" style="position:absolute;flip:y" from="2443,4459" to="2444,7196" o:regroupid="45" strokeweight=".5pt">
              <v:stroke dashstyle="1 1" startarrowwidth="narrow" startarrowlength="short" endarrowwidth="narrow" endarrowlength="short"/>
            </v:line>
            <v:line id="_x0000_s1982" style="position:absolute;flip:x" from="1579,4459" to="2444,4460" o:regroupid="45" strokeweight=".5pt">
              <v:stroke dashstyle="1 1" startarrowwidth="narrow" startarrowlength="short" endarrowwidth="narrow" endarrowlength="short"/>
            </v:line>
            <v:line id="_x0000_s2084" style="position:absolute;flip:x" from="1579,5611" to="2444,5612" o:regroupid="45" strokeweight=".5pt">
              <v:stroke dashstyle="1 1" startarrowwidth="narrow" startarrowlength="short" endarrowwidth="narrow" endarrowlength="short"/>
            </v:line>
            <v:line id="_x0000_s2151" style="position:absolute" from="2299,4459" to="2300,5612" o:regroupid="45" strokeweight=".25pt">
              <v:stroke startarrowwidth="narrow" startarrowlength="short" endarrowwidth="narrow" endarrowlength="short"/>
            </v:line>
            <v:line id="_x0000_s2213" style="position:absolute" from="2011,4459" to="2012,5612" o:regroupid="45" strokeweight=".25pt">
              <v:stroke startarrowwidth="narrow" startarrowlength="short" endarrowwidth="narrow" endarrowlength="short"/>
            </v:line>
            <v:line id="_x0000_s2274" style="position:absolute" from="1723,4459" to="1724,5612" o:regroupid="45" strokeweight=".25pt">
              <v:stroke startarrowwidth="narrow" startarrowlength="short" endarrowwidth="narrow" endarrowlength="short"/>
            </v:line>
            <v:line id="_x0000_s2327" style="position:absolute" from="1867,4459" to="1868,5612" o:regroupid="45" strokeweight=".25pt">
              <v:stroke startarrowwidth="narrow" startarrowlength="short" endarrowwidth="narrow" endarrowlength="short"/>
            </v:line>
            <v:line id="_x0000_s2385" style="position:absolute" from="2155,4459" to="2156,5612" o:regroupid="45" strokeweight=".25pt">
              <v:stroke startarrowwidth="narrow" startarrowlength="short" endarrowwidth="narrow" endarrowlength="short"/>
            </v:line>
            <v:line id="_x0000_s2504" style="position:absolute" from="4171,3888" to="6044,6625" o:regroupid="45" strokeweight=".5pt">
              <v:stroke dashstyle="3 1" startarrowwidth="narrow" startarrowlength="short" endarrowwidth="narrow" endarrowlength="short"/>
            </v:line>
            <v:shape id="_x0000_s2548" type="#_x0000_t19" style="position:absolute;left:3883;top:4502;width:1297;height:1873;flip:x y" o:regroupid="45" strokeweight=".5pt">
              <v:stroke dashstyle="3 1"/>
            </v:shape>
            <v:shape id="_x0000_s2665" type="#_x0000_t19" style="position:absolute;left:2875;top:4502;width:2017;height:2017;flip:y" o:regroupid="45" strokeweight="1pt"/>
            <v:line id="_x0000_s2698" style="position:absolute;flip:y" from="4315,4075" to="4316,5948" o:regroupid="45" strokeweight=".5pt">
              <v:stroke dashstyle="1 1" startarrowwidth="narrow" startarrowlength="short" endarrowwidth="narrow" endarrowlength="short"/>
            </v:line>
            <v:line id="_x0000_s2730" style="position:absolute;flip:x" from="1579,4075" to="4316,4076" o:regroupid="45" strokeweight=".5pt">
              <v:stroke dashstyle="1 1" startarrowwidth="narrow" startarrowlength="short" endarrowwidth="narrow" endarrowlength="short"/>
            </v:line>
            <w10:anchorlock/>
          </v:group>
        </w:pict>
      </w:r>
      <w:r w:rsidR="00D214ED">
        <w:rPr>
          <w:i/>
        </w:rPr>
        <w:t>Равновесие монопольной фирмы в длительном периоде</w:t>
      </w:r>
    </w:p>
    <w:p w:rsidR="00D214ED" w:rsidRDefault="00D214ED">
      <w:pPr>
        <w:jc w:val="both"/>
        <w:rPr>
          <w:i/>
        </w:rPr>
      </w:pPr>
      <w:r>
        <w:t xml:space="preserve">    P</w:t>
      </w:r>
    </w:p>
    <w:p w:rsidR="00D214ED" w:rsidRDefault="00D214ED">
      <w:pPr>
        <w:jc w:val="both"/>
        <w:rPr>
          <w:i/>
        </w:rPr>
      </w:pPr>
      <w:r>
        <w:t xml:space="preserve"> </w:t>
      </w:r>
      <w:r>
        <w:rPr>
          <w:b/>
          <w:sz w:val="20"/>
        </w:rPr>
        <w:t>P</w:t>
      </w:r>
      <w:r>
        <w:rPr>
          <w:b/>
          <w:sz w:val="20"/>
          <w:vertAlign w:val="subscript"/>
        </w:rPr>
        <w:t>ML</w:t>
      </w:r>
    </w:p>
    <w:p w:rsidR="00D214ED" w:rsidRDefault="00D214ED">
      <w:pPr>
        <w:jc w:val="both"/>
        <w:rPr>
          <w:b/>
          <w:sz w:val="20"/>
        </w:rPr>
      </w:pPr>
    </w:p>
    <w:p w:rsidR="00D214ED" w:rsidRDefault="00D214ED">
      <w:pPr>
        <w:jc w:val="both"/>
        <w:rPr>
          <w:b/>
          <w:sz w:val="20"/>
          <w:vertAlign w:val="subscript"/>
        </w:rPr>
      </w:pPr>
      <w:r>
        <w:rPr>
          <w:b/>
          <w:sz w:val="20"/>
        </w:rPr>
        <w:t xml:space="preserve"> P</w:t>
      </w:r>
      <w:r>
        <w:rPr>
          <w:b/>
          <w:sz w:val="20"/>
          <w:vertAlign w:val="subscript"/>
        </w:rPr>
        <w:t xml:space="preserve">MS </w:t>
      </w:r>
      <w:r>
        <w:rPr>
          <w:b/>
          <w:sz w:val="20"/>
        </w:rPr>
        <w:t xml:space="preserve">                                      MC</w:t>
      </w:r>
      <w:r>
        <w:rPr>
          <w:b/>
          <w:sz w:val="20"/>
          <w:vertAlign w:val="subscript"/>
        </w:rPr>
        <w:t>S</w:t>
      </w:r>
      <w:r>
        <w:rPr>
          <w:b/>
          <w:sz w:val="20"/>
        </w:rPr>
        <w:t xml:space="preserve">                  MC</w:t>
      </w:r>
      <w:r>
        <w:rPr>
          <w:b/>
          <w:sz w:val="20"/>
          <w:vertAlign w:val="subscript"/>
        </w:rPr>
        <w:t>L</w:t>
      </w:r>
      <w:r>
        <w:rPr>
          <w:b/>
          <w:sz w:val="20"/>
        </w:rPr>
        <w:t xml:space="preserve">                                            </w:t>
      </w:r>
      <w:r>
        <w:t>Условие равновесия</w:t>
      </w:r>
    </w:p>
    <w:p w:rsidR="00D214ED" w:rsidRDefault="00CB684D">
      <w:pPr>
        <w:jc w:val="both"/>
        <w:rPr>
          <w:b/>
          <w:sz w:val="20"/>
          <w:vertAlign w:val="subscript"/>
        </w:rPr>
      </w:pPr>
      <w:r>
        <w:rPr>
          <w:noProof/>
          <w:sz w:val="20"/>
        </w:rPr>
        <w:pict>
          <v:rect id="_x0000_s2456" style="position:absolute;left:0;text-align:left;margin-left:346.45pt;margin-top:5.05pt;width:93.65pt;height:28.85pt;z-index:251667968" o:allowincell="f" filled="f" strokeweight=".25pt">
            <w10:anchorlock/>
          </v:rect>
        </w:pict>
      </w:r>
    </w:p>
    <w:p w:rsidR="00D214ED" w:rsidRDefault="00D214ED">
      <w:pPr>
        <w:jc w:val="both"/>
        <w:rPr>
          <w:b/>
          <w:sz w:val="20"/>
          <w:vertAlign w:val="subscript"/>
          <w:lang w:val="en-US"/>
        </w:rPr>
      </w:pPr>
      <w:r>
        <w:rPr>
          <w:b/>
          <w:sz w:val="20"/>
          <w:vertAlign w:val="subscript"/>
        </w:rPr>
        <w:t xml:space="preserve"> </w:t>
      </w:r>
      <w:r>
        <w:t xml:space="preserve">                                                                                                                    MR</w:t>
      </w:r>
      <w:r>
        <w:rPr>
          <w:vertAlign w:val="subscript"/>
          <w:lang w:val="en-US"/>
        </w:rPr>
        <w:t>S</w:t>
      </w:r>
      <w:r>
        <w:t xml:space="preserve"> = MC</w:t>
      </w:r>
      <w:r>
        <w:rPr>
          <w:vertAlign w:val="subscript"/>
        </w:rPr>
        <w:t>L</w:t>
      </w:r>
    </w:p>
    <w:p w:rsidR="00D214ED" w:rsidRDefault="00D214ED">
      <w:pPr>
        <w:jc w:val="both"/>
        <w:rPr>
          <w:b/>
          <w:sz w:val="20"/>
        </w:rPr>
      </w:pPr>
      <w:r>
        <w:rPr>
          <w:b/>
          <w:sz w:val="20"/>
        </w:rPr>
        <w:t xml:space="preserve">                                                          ATC</w:t>
      </w:r>
      <w:r>
        <w:rPr>
          <w:b/>
          <w:sz w:val="20"/>
          <w:vertAlign w:val="subscript"/>
        </w:rPr>
        <w:t>S</w:t>
      </w:r>
      <w:r>
        <w:rPr>
          <w:b/>
          <w:sz w:val="20"/>
        </w:rPr>
        <w:t xml:space="preserve">                                   ATC</w:t>
      </w:r>
      <w:r>
        <w:rPr>
          <w:b/>
          <w:sz w:val="20"/>
          <w:vertAlign w:val="subscript"/>
        </w:rPr>
        <w:t>L</w:t>
      </w:r>
    </w:p>
    <w:p w:rsidR="00D214ED" w:rsidRDefault="00D214ED">
      <w:pPr>
        <w:jc w:val="both"/>
        <w:rPr>
          <w:b/>
          <w:sz w:val="20"/>
        </w:rPr>
      </w:pPr>
      <w:r>
        <w:rPr>
          <w:b/>
          <w:sz w:val="20"/>
        </w:rPr>
        <w:t xml:space="preserve">         S</w:t>
      </w:r>
    </w:p>
    <w:p w:rsidR="00D214ED" w:rsidRDefault="00D214ED">
      <w:pPr>
        <w:jc w:val="both"/>
        <w:rPr>
          <w:b/>
          <w:sz w:val="20"/>
        </w:rPr>
      </w:pPr>
      <w:r>
        <w:rPr>
          <w:b/>
          <w:sz w:val="20"/>
        </w:rPr>
        <w:t xml:space="preserve">                                                    E</w:t>
      </w:r>
      <w:r>
        <w:rPr>
          <w:b/>
          <w:sz w:val="20"/>
          <w:vertAlign w:val="subscript"/>
        </w:rPr>
        <w:t>L</w:t>
      </w:r>
    </w:p>
    <w:p w:rsidR="00D214ED" w:rsidRDefault="00D214ED">
      <w:pPr>
        <w:jc w:val="both"/>
        <w:rPr>
          <w:b/>
          <w:sz w:val="20"/>
        </w:rPr>
      </w:pPr>
      <w:r>
        <w:rPr>
          <w:b/>
          <w:sz w:val="20"/>
        </w:rPr>
        <w:t xml:space="preserve"> </w:t>
      </w:r>
    </w:p>
    <w:p w:rsidR="00D214ED" w:rsidRDefault="00D214ED">
      <w:pPr>
        <w:jc w:val="both"/>
        <w:rPr>
          <w:b/>
          <w:sz w:val="20"/>
        </w:rPr>
      </w:pPr>
    </w:p>
    <w:p w:rsidR="00D214ED" w:rsidRDefault="00D214ED">
      <w:pPr>
        <w:jc w:val="both"/>
        <w:rPr>
          <w:b/>
          <w:sz w:val="20"/>
        </w:rPr>
      </w:pPr>
    </w:p>
    <w:p w:rsidR="00D214ED" w:rsidRDefault="00D214ED">
      <w:pPr>
        <w:jc w:val="both"/>
        <w:rPr>
          <w:b/>
          <w:sz w:val="20"/>
          <w:vertAlign w:val="subscript"/>
        </w:rPr>
      </w:pPr>
      <w:r>
        <w:rPr>
          <w:b/>
          <w:sz w:val="20"/>
        </w:rPr>
        <w:t xml:space="preserve">                   E</w:t>
      </w:r>
      <w:r>
        <w:rPr>
          <w:b/>
          <w:sz w:val="20"/>
          <w:vertAlign w:val="subscript"/>
        </w:rPr>
        <w:t>S</w:t>
      </w:r>
      <w:r>
        <w:rPr>
          <w:b/>
          <w:sz w:val="20"/>
        </w:rPr>
        <w:t xml:space="preserve">                             D                                       D</w:t>
      </w:r>
      <w:r>
        <w:rPr>
          <w:b/>
          <w:sz w:val="20"/>
          <w:vertAlign w:val="subscript"/>
        </w:rPr>
        <w:t>L</w:t>
      </w:r>
    </w:p>
    <w:p w:rsidR="00D214ED" w:rsidRDefault="00D214ED">
      <w:pPr>
        <w:jc w:val="both"/>
        <w:rPr>
          <w:b/>
          <w:sz w:val="20"/>
        </w:rPr>
      </w:pPr>
      <w:r>
        <w:rPr>
          <w:b/>
          <w:sz w:val="20"/>
          <w:vertAlign w:val="subscript"/>
        </w:rPr>
        <w:t xml:space="preserve">                                                     </w:t>
      </w:r>
      <w:r>
        <w:rPr>
          <w:b/>
          <w:sz w:val="20"/>
        </w:rPr>
        <w:t>MR                                MR</w:t>
      </w:r>
      <w:r>
        <w:rPr>
          <w:b/>
          <w:sz w:val="20"/>
          <w:vertAlign w:val="subscript"/>
        </w:rPr>
        <w:t>L</w:t>
      </w:r>
    </w:p>
    <w:p w:rsidR="00D214ED" w:rsidRDefault="00D214ED">
      <w:pPr>
        <w:jc w:val="both"/>
        <w:rPr>
          <w:b/>
          <w:sz w:val="20"/>
        </w:rPr>
      </w:pPr>
    </w:p>
    <w:p w:rsidR="00D214ED" w:rsidRDefault="00D214ED">
      <w:pPr>
        <w:jc w:val="both"/>
      </w:pPr>
      <w:r>
        <w:t xml:space="preserve">                   Q</w:t>
      </w:r>
      <w:r>
        <w:rPr>
          <w:vertAlign w:val="subscript"/>
        </w:rPr>
        <w:t>ES</w:t>
      </w:r>
      <w:r>
        <w:t xml:space="preserve">                                                               Q       </w:t>
      </w:r>
    </w:p>
    <w:p w:rsidR="00D214ED" w:rsidRDefault="00D214ED">
      <w:pPr>
        <w:jc w:val="both"/>
      </w:pPr>
    </w:p>
    <w:p w:rsidR="00D214ED" w:rsidRDefault="00D214ED">
      <w:pPr>
        <w:ind w:firstLine="567"/>
        <w:jc w:val="both"/>
        <w:rPr>
          <w:lang w:val="en-US"/>
        </w:rPr>
      </w:pPr>
      <w:r>
        <w:t>Фирма имеет равновесие в коротком периоде в точке E</w:t>
      </w:r>
      <w:r>
        <w:rPr>
          <w:vertAlign w:val="subscript"/>
        </w:rPr>
        <w:t>S</w:t>
      </w:r>
      <w:r>
        <w:t>, выпускает объем продукции Q</w:t>
      </w:r>
      <w:r>
        <w:rPr>
          <w:vertAlign w:val="subscript"/>
        </w:rPr>
        <w:t>ES</w:t>
      </w:r>
      <w:r>
        <w:t xml:space="preserve"> и продает по цене P</w:t>
      </w:r>
      <w:r>
        <w:rPr>
          <w:vertAlign w:val="subscript"/>
        </w:rPr>
        <w:t>MS</w:t>
      </w:r>
      <w:r>
        <w:t>. Прибыль определяется площадью S. Этому положению равновесия соответствует ситуация , когда издержки ATC</w:t>
      </w:r>
      <w:r>
        <w:rPr>
          <w:vertAlign w:val="subscript"/>
        </w:rPr>
        <w:t>S</w:t>
      </w:r>
      <w:r>
        <w:t xml:space="preserve"> . ATC</w:t>
      </w:r>
      <w:r>
        <w:rPr>
          <w:vertAlign w:val="subscript"/>
        </w:rPr>
        <w:t>L</w:t>
      </w:r>
      <w:r>
        <w:t xml:space="preserve"> и дальнейшее увеличение объема выпуска позволило бы еще больше снизить ATC</w:t>
      </w:r>
      <w:r>
        <w:rPr>
          <w:vertAlign w:val="subscript"/>
        </w:rPr>
        <w:t>S</w:t>
      </w:r>
      <w:r>
        <w:t xml:space="preserve"> и ATC</w:t>
      </w:r>
      <w:r>
        <w:rPr>
          <w:vertAlign w:val="subscript"/>
        </w:rPr>
        <w:t>L</w:t>
      </w:r>
      <w:r>
        <w:t xml:space="preserve"> и добиться получения большей прибыли. Для этого фирма должна одновременно реализовать две согласованные программы:</w:t>
      </w:r>
    </w:p>
    <w:p w:rsidR="00D214ED" w:rsidRDefault="00D214ED">
      <w:pPr>
        <w:jc w:val="both"/>
        <w:rPr>
          <w:lang w:val="en-US"/>
        </w:rPr>
      </w:pPr>
    </w:p>
    <w:p w:rsidR="00D214ED" w:rsidRDefault="00D214ED">
      <w:pPr>
        <w:jc w:val="both"/>
      </w:pPr>
      <w:r>
        <w:rPr>
          <w:rFonts w:ascii="Wingdings" w:hAnsi="Wingdings"/>
        </w:rPr>
        <w:t></w:t>
      </w:r>
      <w:r>
        <w:rPr>
          <w:rFonts w:ascii="Wingdings" w:hAnsi="Wingdings"/>
        </w:rPr>
        <w:t></w:t>
      </w:r>
      <w:r>
        <w:rPr>
          <w:b/>
        </w:rPr>
        <w:t xml:space="preserve">Маркетинговую </w:t>
      </w:r>
      <w:r>
        <w:t>(сместить кривую спроса в положение D</w:t>
      </w:r>
      <w:r>
        <w:rPr>
          <w:vertAlign w:val="subscript"/>
        </w:rPr>
        <w:t xml:space="preserve">L </w:t>
      </w:r>
      <w:r>
        <w:t>и MR - в положение MR</w:t>
      </w:r>
      <w:r>
        <w:rPr>
          <w:vertAlign w:val="subscript"/>
        </w:rPr>
        <w:t>L</w:t>
      </w:r>
      <w:r>
        <w:t xml:space="preserve"> до </w:t>
      </w:r>
    </w:p>
    <w:p w:rsidR="00D214ED" w:rsidRDefault="00D214ED">
      <w:pPr>
        <w:ind w:firstLine="2410"/>
        <w:jc w:val="both"/>
      </w:pPr>
      <w:r>
        <w:t>точки E</w:t>
      </w:r>
      <w:r>
        <w:rPr>
          <w:vertAlign w:val="subscript"/>
        </w:rPr>
        <w:t>L</w:t>
      </w:r>
      <w:r>
        <w:t xml:space="preserve"> - минимума ATC</w:t>
      </w:r>
      <w:r>
        <w:rPr>
          <w:vertAlign w:val="subscript"/>
        </w:rPr>
        <w:t>L</w:t>
      </w:r>
      <w:r>
        <w:t xml:space="preserve">); </w:t>
      </w:r>
    </w:p>
    <w:p w:rsidR="00D214ED" w:rsidRDefault="00D214ED">
      <w:pPr>
        <w:jc w:val="both"/>
        <w:rPr>
          <w:b/>
        </w:rPr>
      </w:pPr>
      <w:r>
        <w:rPr>
          <w:rFonts w:ascii="Wingdings" w:hAnsi="Wingdings"/>
        </w:rPr>
        <w:t></w:t>
      </w:r>
      <w:r>
        <w:rPr>
          <w:rFonts w:ascii="Wingdings" w:hAnsi="Wingdings"/>
        </w:rPr>
        <w:t></w:t>
      </w:r>
      <w:r>
        <w:rPr>
          <w:b/>
        </w:rPr>
        <w:t>Инвестиции в расширение производства;</w:t>
      </w:r>
    </w:p>
    <w:p w:rsidR="00D214ED" w:rsidRDefault="00D214ED">
      <w:pPr>
        <w:jc w:val="both"/>
        <w:rPr>
          <w:b/>
        </w:rPr>
      </w:pPr>
    </w:p>
    <w:p w:rsidR="00D214ED" w:rsidRDefault="00D214ED">
      <w:pPr>
        <w:jc w:val="both"/>
        <w:rPr>
          <w:lang w:val="en-US"/>
        </w:rPr>
      </w:pPr>
      <w:r>
        <w:t>Особенностью монополии является возможность получения в условиях равновесия длительного периода экономической прибыли, которая при совершенной конкуренции равна нулю.</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w:t>
      </w:r>
      <w:bookmarkStart w:id="75" w:name="_Hlt425075508"/>
      <w:r>
        <w:rPr>
          <w:rStyle w:val="a6"/>
        </w:rPr>
        <w:t>О</w:t>
      </w:r>
      <w:bookmarkEnd w:id="75"/>
      <w:r>
        <w:rPr>
          <w:rStyle w:val="a6"/>
        </w:rPr>
        <w:t>главление</w:t>
      </w:r>
    </w:p>
    <w:p w:rsidR="00D214ED" w:rsidRDefault="00D214ED">
      <w:pPr>
        <w:jc w:val="both"/>
      </w:pPr>
      <w:r>
        <w:fldChar w:fldCharType="end"/>
      </w:r>
    </w:p>
    <w:p w:rsidR="00D214ED" w:rsidRDefault="00D214ED">
      <w:pPr>
        <w:pStyle w:val="21"/>
      </w:pPr>
      <w:bookmarkStart w:id="76" w:name="Number13"/>
      <w:r>
        <w:t>13. Монопольная власть, ее последствия и регулирование монополии.</w:t>
      </w:r>
    </w:p>
    <w:bookmarkEnd w:id="76"/>
    <w:p w:rsidR="00D214ED" w:rsidRDefault="00D214ED">
      <w:pPr>
        <w:jc w:val="both"/>
      </w:pPr>
    </w:p>
    <w:p w:rsidR="00D214ED" w:rsidRDefault="00D214ED">
      <w:pPr>
        <w:jc w:val="both"/>
      </w:pPr>
      <w:r>
        <w:rPr>
          <w:b/>
        </w:rPr>
        <w:t>Монопольная власть</w:t>
      </w:r>
      <w:r>
        <w:t xml:space="preserve"> - возможность для фирмы назначать цену выше предельных издержек и </w:t>
      </w:r>
    </w:p>
    <w:p w:rsidR="00D214ED" w:rsidRDefault="00D214ED">
      <w:pPr>
        <w:jc w:val="both"/>
      </w:pPr>
      <w:r>
        <w:t xml:space="preserve">                                        получать дополнительную прибыль;</w:t>
      </w:r>
    </w:p>
    <w:p w:rsidR="00D214ED" w:rsidRDefault="00D214ED">
      <w:pPr>
        <w:jc w:val="both"/>
      </w:pPr>
    </w:p>
    <w:p w:rsidR="00D214ED" w:rsidRDefault="00D214ED">
      <w:pPr>
        <w:jc w:val="both"/>
      </w:pPr>
      <w:r>
        <w:t>Из определения следует, что способом измерения монопольной власти является определение величины (P-MC). В 1934 году Лернер установил показатель монополистической власти:</w:t>
      </w:r>
    </w:p>
    <w:p w:rsidR="00D214ED" w:rsidRDefault="00CB684D">
      <w:pPr>
        <w:jc w:val="both"/>
      </w:pPr>
      <w:r>
        <w:rPr>
          <w:noProof/>
          <w:sz w:val="20"/>
        </w:rPr>
        <w:pict>
          <v:rect id="_x0000_s2590" style="position:absolute;left:0;text-align:left;margin-left:187.9pt;margin-top:8.45pt;width:129.65pt;height:21.65pt;z-index:251684352" o:allowincell="f" filled="f" strokeweight="1pt">
            <w10:anchorlock/>
          </v:rect>
        </w:pict>
      </w:r>
    </w:p>
    <w:p w:rsidR="00D214ED" w:rsidRDefault="00D214ED">
      <w:pPr>
        <w:jc w:val="center"/>
        <w:rPr>
          <w:b/>
        </w:rPr>
      </w:pPr>
      <w:r>
        <w:rPr>
          <w:b/>
        </w:rPr>
        <w:t>L = (P - MC)/P</w:t>
      </w:r>
    </w:p>
    <w:p w:rsidR="00D214ED" w:rsidRDefault="00CB684D">
      <w:pPr>
        <w:jc w:val="center"/>
        <w:rPr>
          <w:b/>
        </w:rPr>
      </w:pPr>
      <w:r>
        <w:rPr>
          <w:noProof/>
          <w:sz w:val="20"/>
        </w:rPr>
        <w:pict>
          <v:rect id="_x0000_s2630" style="position:absolute;left:0;text-align:left;margin-left:324.9pt;margin-top:11.05pt;width:72.05pt;height:21.65pt;z-index:251691520" o:allowincell="f" filled="f" strokeweight="1pt">
            <w10:anchorlock/>
          </v:rect>
        </w:pict>
      </w:r>
    </w:p>
    <w:p w:rsidR="00D214ED" w:rsidRDefault="00D214ED">
      <w:pPr>
        <w:jc w:val="both"/>
        <w:rPr>
          <w:b/>
        </w:rPr>
      </w:pPr>
      <w:r>
        <w:t>Известно, что MR=MC, MR=P+P/</w:t>
      </w:r>
      <w:r>
        <w:sym w:font="Symbol" w:char="F078"/>
      </w:r>
      <w:r>
        <w:rPr>
          <w:vertAlign w:val="subscript"/>
        </w:rPr>
        <w:t>dP</w:t>
      </w:r>
      <w:r>
        <w:t xml:space="preserve"> , тогда получаем:                 L = -1/</w:t>
      </w:r>
      <w:r>
        <w:sym w:font="Symbol" w:char="F078"/>
      </w:r>
      <w:r>
        <w:rPr>
          <w:vertAlign w:val="subscript"/>
        </w:rPr>
        <w:t>dP</w:t>
      </w:r>
    </w:p>
    <w:p w:rsidR="00D214ED" w:rsidRDefault="00D214ED">
      <w:pPr>
        <w:jc w:val="center"/>
        <w:rPr>
          <w:b/>
        </w:rPr>
      </w:pPr>
    </w:p>
    <w:p w:rsidR="00D214ED" w:rsidRDefault="00D214ED">
      <w:pPr>
        <w:jc w:val="both"/>
      </w:pPr>
      <w:r>
        <w:t>Так как любая фирма всегда имеет издержки MC</w:t>
      </w:r>
      <w:r>
        <w:sym w:font="Symbol" w:char="F0B3"/>
      </w:r>
      <w:r>
        <w:t xml:space="preserve">0, то равновесие фирмы всегда достигается на возрастающем участке кривой общей выручки для монополии. При этом </w:t>
      </w:r>
      <w:r>
        <w:sym w:font="Symbol" w:char="F078"/>
      </w:r>
      <w:r>
        <w:rPr>
          <w:vertAlign w:val="subscript"/>
        </w:rPr>
        <w:t xml:space="preserve">dP </w:t>
      </w:r>
      <w:r>
        <w:t>= -1, поэтому L=1, то есть L</w:t>
      </w:r>
      <w:r>
        <w:sym w:font="Symbol" w:char="F0CE"/>
      </w:r>
      <w:r>
        <w:t>[0,1].</w:t>
      </w:r>
    </w:p>
    <w:p w:rsidR="00D214ED" w:rsidRDefault="00D214ED">
      <w:pPr>
        <w:jc w:val="both"/>
      </w:pPr>
    </w:p>
    <w:p w:rsidR="00D214ED" w:rsidRDefault="00D214ED">
      <w:pPr>
        <w:jc w:val="both"/>
      </w:pPr>
      <w:r>
        <w:t>Производители и потребители получают определенный излишек.</w:t>
      </w:r>
    </w:p>
    <w:p w:rsidR="00D214ED" w:rsidRDefault="00D214ED">
      <w:pPr>
        <w:jc w:val="both"/>
      </w:pPr>
    </w:p>
    <w:p w:rsidR="00D214ED" w:rsidRDefault="00D214ED">
      <w:pPr>
        <w:jc w:val="both"/>
      </w:pPr>
      <w:r>
        <w:rPr>
          <w:b/>
        </w:rPr>
        <w:t xml:space="preserve">Потребительский излишек </w:t>
      </w:r>
      <w:r>
        <w:t>- разность между максимальной ценой, которую в крайнем случае готов заплатить потребитель за товар и той ценой, которую он реально платить при покупке.</w:t>
      </w:r>
    </w:p>
    <w:p w:rsidR="00D214ED" w:rsidRDefault="00D214ED">
      <w:pPr>
        <w:jc w:val="both"/>
      </w:pPr>
      <w:r>
        <w:t xml:space="preserve">Так как различные потребители оценивают товар по разному, то максимальный уровень цены за товар также различается. Итак, потребительский излишек всех потребителей - совокупная чистая выгода всех потребителей по данному товару. </w:t>
      </w:r>
    </w:p>
    <w:p w:rsidR="00D214ED" w:rsidRDefault="00D214ED">
      <w:pPr>
        <w:jc w:val="both"/>
      </w:pPr>
    </w:p>
    <w:p w:rsidR="00D214ED" w:rsidRDefault="00D214ED">
      <w:pPr>
        <w:jc w:val="both"/>
      </w:pPr>
      <w:r>
        <w:rPr>
          <w:b/>
        </w:rPr>
        <w:t xml:space="preserve">Излишек производителей </w:t>
      </w:r>
      <w:r>
        <w:t>- разность между равновесной ценой P</w:t>
      </w:r>
      <w:r>
        <w:rPr>
          <w:vertAlign w:val="subscript"/>
        </w:rPr>
        <w:t>E</w:t>
      </w:r>
      <w:r>
        <w:t xml:space="preserve"> и минимальной ценой, по которой в крайнем случае производитель готов продать свой товар.</w:t>
      </w:r>
    </w:p>
    <w:p w:rsidR="00D214ED" w:rsidRDefault="00D214ED">
      <w:pPr>
        <w:jc w:val="both"/>
      </w:pPr>
      <w:r>
        <w:t>В условиях монополии монопольная власть позволяет фирме увеличивать свои прибыли за счет потребительского излишка.</w:t>
      </w:r>
    </w:p>
    <w:p w:rsidR="00D214ED" w:rsidRDefault="00CB684D">
      <w:pPr>
        <w:jc w:val="both"/>
      </w:pPr>
      <w:r>
        <w:rPr>
          <w:noProof/>
          <w:sz w:val="20"/>
        </w:rPr>
        <w:pict>
          <v:group id="_x0000_s3240" style="position:absolute;left:0;text-align:left;margin-left:29.75pt;margin-top:9.6pt;width:158.45pt;height:129.65pt;z-index:251579904" coordorigin="1728,3744" coordsize="3169,2593" o:allowincell="f">
            <v:line id="_x0000_s1159" style="position:absolute" from="1728,3744" to="1728,6336" o:regroupid="4">
              <v:stroke startarrow="block" startarrowwidth="narrow" startarrowlength="short" endarrowwidth="narrow" endarrowlength="short"/>
            </v:line>
            <v:line id="_x0000_s1250" style="position:absolute" from="1728,6336" to="4897,6337" o:regroupid="4">
              <v:stroke startarrowwidth="narrow" startarrowlength="short" endarrow="block" endarrowwidth="narrow" endarrowlength="short"/>
            </v:line>
            <v:shape id="_x0000_s1338" type="#_x0000_t19" style="position:absolute;left:1728;top:4176;width:2160;height:1872;flip:x y" coordsize="21600,21557" o:regroupid="4" adj="-5661697,,,21557" path="wr-21600,-43,21600,43157,1360,,21600,21557nfewr-21600,-43,21600,43157,1360,,21600,21557l,21557nsxe" strokeweight="1pt">
              <v:path o:connectlocs="1360,0;21600,21557;0,21557"/>
            </v:shape>
            <v:shape id="_x0000_s1427" type="#_x0000_t19" style="position:absolute;left:1872;top:4464;width:1873;height:1440;flip:y" coordsize="21600,21537" o:regroupid="4" adj="-5610831,,,21537" path="wr-21600,-63,21600,43137,1652,,21600,21537nfewr-21600,-63,21600,43137,1652,,21600,21537l,21537nsxe" strokeweight="1pt">
              <v:path o:connectlocs="1652,0;21600,21537;0,21537"/>
            </v:shape>
            <v:line id="_x0000_s1513" style="position:absolute" from="2736,5760" to="2737,6337" o:regroupid="4" strokeweight=".5pt">
              <v:stroke dashstyle="1 1" startarrowwidth="narrow" startarrowlength="short" endarrowwidth="narrow" endarrowlength="short"/>
            </v:line>
            <v:line id="_x0000_s1593" style="position:absolute;flip:x" from="1728,5760" to="2737,5761" o:regroupid="4" strokeweight=".5pt">
              <v:stroke dashstyle="1 1" startarrowwidth="narrow" startarrowlength="short" endarrowwidth="narrow" endarrowlength="short"/>
            </v:line>
            <w10:anchorlock/>
          </v:group>
        </w:pict>
      </w:r>
    </w:p>
    <w:p w:rsidR="00D214ED" w:rsidRDefault="00D214ED">
      <w:pPr>
        <w:jc w:val="both"/>
      </w:pPr>
      <w:r>
        <w:t xml:space="preserve">      P                                                             </w:t>
      </w:r>
      <w:r>
        <w:rPr>
          <w:b/>
        </w:rPr>
        <w:t>Потребительский излишек</w:t>
      </w:r>
      <w:r>
        <w:t xml:space="preserve"> определяется площадью </w:t>
      </w:r>
      <w:r>
        <w:rPr>
          <w:b/>
        </w:rPr>
        <w:t>V</w:t>
      </w:r>
      <w:r>
        <w:t xml:space="preserve">. </w:t>
      </w:r>
    </w:p>
    <w:p w:rsidR="00D214ED" w:rsidRDefault="00D214ED">
      <w:pPr>
        <w:jc w:val="both"/>
      </w:pPr>
    </w:p>
    <w:p w:rsidR="00D214ED" w:rsidRDefault="00D214ED">
      <w:pPr>
        <w:jc w:val="both"/>
        <w:rPr>
          <w:b/>
        </w:rPr>
      </w:pPr>
      <w:r>
        <w:t xml:space="preserve">                                                                     </w:t>
      </w:r>
      <w:r>
        <w:rPr>
          <w:b/>
        </w:rPr>
        <w:t xml:space="preserve"> Излишек производителя - V`</w:t>
      </w:r>
    </w:p>
    <w:p w:rsidR="00D214ED" w:rsidRDefault="00D214ED">
      <w:pPr>
        <w:tabs>
          <w:tab w:val="left" w:pos="3544"/>
        </w:tabs>
        <w:jc w:val="both"/>
        <w:rPr>
          <w:b/>
        </w:rPr>
      </w:pPr>
    </w:p>
    <w:p w:rsidR="00D214ED" w:rsidRDefault="00D214ED">
      <w:pPr>
        <w:jc w:val="both"/>
      </w:pPr>
    </w:p>
    <w:p w:rsidR="00D214ED" w:rsidRDefault="00D214ED">
      <w:pPr>
        <w:jc w:val="both"/>
      </w:pPr>
      <w:r>
        <w:t xml:space="preserve">  </w:t>
      </w:r>
      <w:r>
        <w:rPr>
          <w:b/>
          <w:sz w:val="20"/>
        </w:rPr>
        <w:t xml:space="preserve">           </w:t>
      </w:r>
      <w:r>
        <w:rPr>
          <w:b/>
        </w:rPr>
        <w:t>V</w:t>
      </w:r>
    </w:p>
    <w:p w:rsidR="00D214ED" w:rsidRDefault="00D214ED">
      <w:pPr>
        <w:jc w:val="both"/>
      </w:pPr>
    </w:p>
    <w:p w:rsidR="00D214ED" w:rsidRDefault="00D214ED">
      <w:pPr>
        <w:jc w:val="both"/>
      </w:pPr>
      <w:r>
        <w:t xml:space="preserve">     P</w:t>
      </w:r>
      <w:r>
        <w:rPr>
          <w:vertAlign w:val="subscript"/>
        </w:rPr>
        <w:t xml:space="preserve">E    </w:t>
      </w:r>
      <w:r>
        <w:rPr>
          <w:b/>
        </w:rPr>
        <w:t>V`</w:t>
      </w:r>
    </w:p>
    <w:p w:rsidR="00D214ED" w:rsidRDefault="00D214ED">
      <w:pPr>
        <w:jc w:val="both"/>
        <w:rPr>
          <w:b/>
          <w:sz w:val="20"/>
          <w:vertAlign w:val="subscript"/>
        </w:rPr>
      </w:pPr>
      <w:r>
        <w:rPr>
          <w:b/>
          <w:sz w:val="20"/>
          <w:vertAlign w:val="subscript"/>
        </w:rPr>
        <w:t xml:space="preserve">                                                                                                                      </w:t>
      </w:r>
    </w:p>
    <w:p w:rsidR="00D214ED" w:rsidRDefault="00D214ED">
      <w:pPr>
        <w:jc w:val="both"/>
      </w:pPr>
      <w:r>
        <w:rPr>
          <w:vertAlign w:val="subscript"/>
        </w:rPr>
        <w:t xml:space="preserve">             </w:t>
      </w:r>
      <w:r>
        <w:t>0              Q</w:t>
      </w:r>
      <w:r>
        <w:rPr>
          <w:vertAlign w:val="subscript"/>
        </w:rPr>
        <w:t xml:space="preserve">E                                       </w:t>
      </w:r>
      <w:r>
        <w:t xml:space="preserve">      Q  </w:t>
      </w:r>
    </w:p>
    <w:p w:rsidR="00D214ED" w:rsidRDefault="00CB684D">
      <w:pPr>
        <w:pageBreakBefore/>
        <w:jc w:val="both"/>
      </w:pPr>
      <w:r>
        <w:rPr>
          <w:noProof/>
          <w:sz w:val="20"/>
        </w:rPr>
        <w:pict>
          <v:group id="_x0000_s3241" style="position:absolute;left:0;text-align:left;margin-left:29.5pt;margin-top:13.9pt;width:158.7pt;height:130.4pt;z-index:251604480" coordorigin="1723,6912" coordsize="3174,2608" o:allowincell="f">
            <v:line id="_x0000_s1160" style="position:absolute" from="1728,6912" to="1728,9504">
              <v:stroke startarrow="block" startarrowwidth="narrow" startarrowlength="short" endarrowwidth="narrow" endarrowlength="short"/>
            </v:line>
            <v:line id="_x0000_s1251" style="position:absolute" from="1728,9504" to="4897,9505">
              <v:stroke startarrowwidth="narrow" startarrowlength="short" endarrow="block" endarrowwidth="narrow" endarrowlength="short"/>
            </v:line>
            <v:shape id="_x0000_s1339" type="#_x0000_t19" style="position:absolute;left:1731;top:7213;width:1725;height:1863;flip:x y" coordsize="21517,21597" adj="-5838537,-328432,,21597" path="wr-21600,-3,21600,43197,343,,21517,19710nfewr-21600,-3,21600,43197,343,,21517,19710l,21597nsxe" strokeweight="1pt">
              <v:path o:connectlocs="343,0;21517,19710;0,21597"/>
            </v:shape>
            <v:shape id="_x0000_s1428" type="#_x0000_t19" style="position:absolute;left:1723;top:8484;width:1918;height:497;flip:y" coordsize="21600,22091" adj=",85356" path="wr-21600,,21600,43200,,,21594,22091nfewr-21600,,21600,43200,,,21594,22091l,21600nsxe" strokeweight="1pt">
              <v:path o:connectlocs="0,0;21594,22091;0,21600"/>
            </v:shape>
            <v:line id="_x0000_s1514" style="position:absolute" from="2731,8919" to="2732,9496" strokeweight=".5pt">
              <v:stroke dashstyle="1 1" startarrowwidth="narrow" startarrowlength="short" endarrowwidth="narrow" endarrowlength="short"/>
            </v:line>
            <v:line id="_x0000_s1594" style="position:absolute;flip:x" from="1723,8919" to="2732,8920" strokeweight=".5pt">
              <v:stroke dashstyle="1 1" startarrowwidth="narrow" startarrowlength="short" endarrowwidth="narrow" endarrowlength="short"/>
            </v:line>
            <v:shape id="_x0000_s1672" type="#_x0000_t19" style="position:absolute;left:1729;top:7503;width:859;height:2017;flip:x y" coordsize="21449,21600" adj=",-444004" path="wr-21600,,21600,43200,,,21449,19052nfewr-21600,,21600,43200,,,21449,19052l,21600nsxe" strokeweight=".25pt">
              <v:path o:connectlocs="0,0;21449,19052;0,21600"/>
            </v:shape>
            <v:line id="_x0000_s1749" style="position:absolute;flip:y" from="2016,8208" to="2016,9504" strokeweight=".5pt">
              <v:stroke dashstyle="1 1" startarrowwidth="narrow" startarrowlength="short" endarrowwidth="narrow" endarrowlength="short"/>
            </v:line>
            <v:line id="_x0000_s1834" style="position:absolute;flip:x" from="1728,8208" to="2017,8209" strokeweight=".5pt">
              <v:stroke dashstyle="1 1" startarrowwidth="narrow" startarrowlength="short" endarrowwidth="narrow" endarrowlength="short"/>
            </v:line>
            <w10:anchorlock/>
          </v:group>
        </w:pict>
      </w:r>
      <w:r w:rsidR="00D214ED">
        <w:t xml:space="preserve">      P                                                              При совершенной конкуренции излишек </w:t>
      </w:r>
    </w:p>
    <w:p w:rsidR="00D214ED" w:rsidRDefault="00D214ED">
      <w:pPr>
        <w:jc w:val="both"/>
      </w:pPr>
      <w:r>
        <w:t xml:space="preserve">                                                                       потребителей определяется площадью AE</w:t>
      </w:r>
      <w:r>
        <w:rPr>
          <w:vertAlign w:val="subscript"/>
        </w:rPr>
        <w:t>C</w:t>
      </w:r>
      <w:r>
        <w:t>P</w:t>
      </w:r>
      <w:r>
        <w:rPr>
          <w:vertAlign w:val="subscript"/>
        </w:rPr>
        <w:t>C</w:t>
      </w:r>
      <w:r>
        <w:t>,</w:t>
      </w:r>
    </w:p>
    <w:p w:rsidR="00D214ED" w:rsidRDefault="00D214ED">
      <w:pPr>
        <w:jc w:val="both"/>
        <w:rPr>
          <w:b/>
        </w:rPr>
      </w:pPr>
      <w:r>
        <w:t xml:space="preserve">      A                                                              а производителей - P</w:t>
      </w:r>
      <w:r>
        <w:rPr>
          <w:vertAlign w:val="subscript"/>
        </w:rPr>
        <w:t>C</w:t>
      </w:r>
      <w:r>
        <w:t>E</w:t>
      </w:r>
      <w:r>
        <w:rPr>
          <w:vertAlign w:val="subscript"/>
        </w:rPr>
        <w:t>C</w:t>
      </w:r>
      <w:r>
        <w:t xml:space="preserve">B. </w:t>
      </w:r>
      <w:r>
        <w:rPr>
          <w:b/>
        </w:rPr>
        <w:t xml:space="preserve"> </w:t>
      </w:r>
    </w:p>
    <w:p w:rsidR="00D214ED" w:rsidRDefault="00D214ED">
      <w:pPr>
        <w:jc w:val="both"/>
        <w:rPr>
          <w:b/>
        </w:rPr>
      </w:pPr>
    </w:p>
    <w:p w:rsidR="00D214ED" w:rsidRDefault="00D214ED">
      <w:pPr>
        <w:jc w:val="both"/>
      </w:pPr>
      <w:r>
        <w:t xml:space="preserve">    P</w:t>
      </w:r>
      <w:r>
        <w:rPr>
          <w:vertAlign w:val="subscript"/>
        </w:rPr>
        <w:t xml:space="preserve">M         </w:t>
      </w:r>
      <w:r>
        <w:t>A`                                                    При монополии - AA`P</w:t>
      </w:r>
      <w:r>
        <w:rPr>
          <w:vertAlign w:val="subscript"/>
        </w:rPr>
        <w:t>M</w:t>
      </w:r>
      <w:r>
        <w:t xml:space="preserve"> и BE</w:t>
      </w:r>
      <w:r>
        <w:rPr>
          <w:vertAlign w:val="subscript"/>
        </w:rPr>
        <w:t>M</w:t>
      </w:r>
      <w:r>
        <w:t>A`P</w:t>
      </w:r>
      <w:r>
        <w:rPr>
          <w:vertAlign w:val="subscript"/>
        </w:rPr>
        <w:t>M</w:t>
      </w:r>
      <w:r>
        <w:t xml:space="preserve"> -  </w:t>
      </w:r>
    </w:p>
    <w:p w:rsidR="00D214ED" w:rsidRDefault="00D214ED">
      <w:pPr>
        <w:jc w:val="both"/>
      </w:pPr>
      <w:r>
        <w:t xml:space="preserve">  </w:t>
      </w:r>
      <w:r>
        <w:rPr>
          <w:b/>
          <w:sz w:val="20"/>
        </w:rPr>
        <w:t xml:space="preserve">                                                                                </w:t>
      </w:r>
      <w:r>
        <w:t>соответственно.</w:t>
      </w:r>
      <w:r>
        <w:rPr>
          <w:b/>
          <w:sz w:val="20"/>
        </w:rPr>
        <w:t xml:space="preserve">    </w:t>
      </w:r>
    </w:p>
    <w:p w:rsidR="00D214ED" w:rsidRDefault="00D214ED">
      <w:pPr>
        <w:jc w:val="both"/>
      </w:pPr>
      <w:r>
        <w:t xml:space="preserve">          </w:t>
      </w:r>
      <w:r>
        <w:rPr>
          <w:lang w:val="en-US"/>
        </w:rPr>
        <w:t xml:space="preserve">     </w:t>
      </w:r>
      <w:r>
        <w:t xml:space="preserve">    </w:t>
      </w:r>
      <w:r>
        <w:rPr>
          <w:lang w:val="en-US"/>
        </w:rPr>
        <w:t xml:space="preserve">        </w:t>
      </w:r>
      <w:r>
        <w:rPr>
          <w:b/>
          <w:vertAlign w:val="subscript"/>
        </w:rPr>
        <w:t xml:space="preserve">                          </w:t>
      </w:r>
      <w:r>
        <w:t xml:space="preserve">                           При переходе от совершенной конкуренции к</w:t>
      </w:r>
    </w:p>
    <w:p w:rsidR="00D214ED" w:rsidRDefault="00D214ED">
      <w:pPr>
        <w:jc w:val="both"/>
      </w:pPr>
      <w:r>
        <w:t xml:space="preserve"> </w:t>
      </w:r>
      <w:r>
        <w:rPr>
          <w:lang w:val="en-US"/>
        </w:rPr>
        <w:t xml:space="preserve"> </w:t>
      </w:r>
      <w:r>
        <w:t xml:space="preserve">    </w:t>
      </w:r>
      <w:r>
        <w:rPr>
          <w:sz w:val="18"/>
        </w:rPr>
        <w:t>P</w:t>
      </w:r>
      <w:r>
        <w:rPr>
          <w:sz w:val="18"/>
          <w:vertAlign w:val="subscript"/>
        </w:rPr>
        <w:t>C</w:t>
      </w:r>
      <w:r>
        <w:rPr>
          <w:vertAlign w:val="subscript"/>
        </w:rPr>
        <w:t xml:space="preserve">  </w:t>
      </w:r>
      <w:r>
        <w:rPr>
          <w:sz w:val="18"/>
          <w:lang w:val="en-US"/>
        </w:rPr>
        <w:t>V</w:t>
      </w:r>
      <w:r>
        <w:rPr>
          <w:sz w:val="18"/>
          <w:vertAlign w:val="subscript"/>
          <w:lang w:val="en-US"/>
        </w:rPr>
        <w:t>1</w:t>
      </w:r>
      <w:r>
        <w:rPr>
          <w:vertAlign w:val="subscript"/>
        </w:rPr>
        <w:t xml:space="preserve">  </w:t>
      </w:r>
      <w:r>
        <w:rPr>
          <w:vertAlign w:val="subscript"/>
          <w:lang w:val="en-US"/>
        </w:rPr>
        <w:t xml:space="preserve">     </w:t>
      </w:r>
      <w:r>
        <w:rPr>
          <w:sz w:val="18"/>
          <w:lang w:val="en-US"/>
        </w:rPr>
        <w:t>V</w:t>
      </w:r>
      <w:r>
        <w:rPr>
          <w:sz w:val="18"/>
          <w:vertAlign w:val="subscript"/>
          <w:lang w:val="en-US"/>
        </w:rPr>
        <w:t>2</w:t>
      </w:r>
      <w:r>
        <w:rPr>
          <w:vertAlign w:val="subscript"/>
          <w:lang w:val="en-US"/>
        </w:rPr>
        <w:t xml:space="preserve">    </w:t>
      </w:r>
      <w:r>
        <w:rPr>
          <w:vertAlign w:val="subscript"/>
        </w:rPr>
        <w:t xml:space="preserve">   </w:t>
      </w:r>
      <w:r>
        <w:rPr>
          <w:sz w:val="20"/>
          <w:lang w:val="en-US"/>
        </w:rPr>
        <w:t>E</w:t>
      </w:r>
      <w:r>
        <w:rPr>
          <w:sz w:val="20"/>
          <w:vertAlign w:val="subscript"/>
          <w:lang w:val="en-US"/>
        </w:rPr>
        <w:t>C</w:t>
      </w:r>
      <w:r>
        <w:rPr>
          <w:b/>
          <w:vertAlign w:val="subscript"/>
        </w:rPr>
        <w:t xml:space="preserve">                                                                    </w:t>
      </w:r>
      <w:r>
        <w:t>монополии потребители теряют часть излишка</w:t>
      </w:r>
    </w:p>
    <w:p w:rsidR="00D214ED" w:rsidRDefault="00D214ED">
      <w:pPr>
        <w:jc w:val="both"/>
        <w:rPr>
          <w:b/>
          <w:sz w:val="20"/>
          <w:vertAlign w:val="subscript"/>
        </w:rPr>
      </w:pPr>
      <w:r>
        <w:rPr>
          <w:b/>
          <w:sz w:val="20"/>
          <w:vertAlign w:val="subscript"/>
        </w:rPr>
        <w:t xml:space="preserve">             </w:t>
      </w:r>
      <w:r>
        <w:rPr>
          <w:b/>
          <w:sz w:val="20"/>
          <w:lang w:val="en-US"/>
        </w:rPr>
        <w:t>B</w:t>
      </w:r>
      <w:r>
        <w:rPr>
          <w:b/>
          <w:sz w:val="20"/>
          <w:vertAlign w:val="subscript"/>
        </w:rPr>
        <w:t xml:space="preserve">           </w:t>
      </w:r>
      <w:r>
        <w:rPr>
          <w:b/>
          <w:sz w:val="18"/>
        </w:rPr>
        <w:t>E</w:t>
      </w:r>
      <w:r>
        <w:rPr>
          <w:b/>
          <w:sz w:val="18"/>
          <w:vertAlign w:val="subscript"/>
        </w:rPr>
        <w:t>M</w:t>
      </w:r>
      <w:r>
        <w:rPr>
          <w:b/>
          <w:vertAlign w:val="subscript"/>
          <w:lang w:val="en-US"/>
        </w:rPr>
        <w:t xml:space="preserve">  </w:t>
      </w:r>
      <w:r>
        <w:rPr>
          <w:sz w:val="18"/>
          <w:lang w:val="en-US"/>
        </w:rPr>
        <w:t>V</w:t>
      </w:r>
      <w:r>
        <w:rPr>
          <w:sz w:val="18"/>
          <w:vertAlign w:val="subscript"/>
          <w:lang w:val="en-US"/>
        </w:rPr>
        <w:t>3</w:t>
      </w:r>
      <w:r>
        <w:rPr>
          <w:b/>
          <w:sz w:val="20"/>
          <w:vertAlign w:val="subscript"/>
        </w:rPr>
        <w:t xml:space="preserve">                                                    </w:t>
      </w:r>
      <w:r>
        <w:rPr>
          <w:b/>
          <w:sz w:val="20"/>
          <w:vertAlign w:val="subscript"/>
          <w:lang w:val="en-US"/>
        </w:rPr>
        <w:t xml:space="preserve">  </w:t>
      </w:r>
      <w:r>
        <w:rPr>
          <w:b/>
          <w:sz w:val="20"/>
          <w:vertAlign w:val="subscript"/>
        </w:rPr>
        <w:t xml:space="preserve">                                </w:t>
      </w:r>
      <w:r>
        <w:t>V</w:t>
      </w:r>
      <w:r>
        <w:rPr>
          <w:vertAlign w:val="subscript"/>
        </w:rPr>
        <w:t>1</w:t>
      </w:r>
      <w:r>
        <w:t>, который переходит к производителям.</w:t>
      </w:r>
      <w:r>
        <w:rPr>
          <w:vertAlign w:val="subscript"/>
        </w:rPr>
        <w:t xml:space="preserve"> </w:t>
      </w:r>
    </w:p>
    <w:p w:rsidR="00D214ED" w:rsidRDefault="00D214ED">
      <w:pPr>
        <w:jc w:val="both"/>
        <w:rPr>
          <w:b/>
          <w:sz w:val="20"/>
          <w:vertAlign w:val="subscript"/>
        </w:rPr>
      </w:pPr>
      <w:r>
        <w:rPr>
          <w:vertAlign w:val="subscript"/>
          <w:lang w:val="en-US"/>
        </w:rPr>
        <w:t xml:space="preserve"> </w:t>
      </w:r>
      <w:r>
        <w:rPr>
          <w:vertAlign w:val="subscript"/>
        </w:rPr>
        <w:t xml:space="preserve">             </w:t>
      </w:r>
      <w:r>
        <w:t>0  Q</w:t>
      </w:r>
      <w:r>
        <w:rPr>
          <w:vertAlign w:val="subscript"/>
        </w:rPr>
        <w:t xml:space="preserve">M </w:t>
      </w:r>
      <w:r>
        <w:t xml:space="preserve">      Q</w:t>
      </w:r>
      <w:r>
        <w:rPr>
          <w:vertAlign w:val="subscript"/>
        </w:rPr>
        <w:t xml:space="preserve">C          </w:t>
      </w:r>
      <w:r>
        <w:rPr>
          <w:vertAlign w:val="subscript"/>
          <w:lang w:val="en-US"/>
        </w:rPr>
        <w:t xml:space="preserve">  </w:t>
      </w:r>
      <w:r>
        <w:rPr>
          <w:vertAlign w:val="subscript"/>
        </w:rPr>
        <w:t xml:space="preserve">                             </w:t>
      </w:r>
      <w:r>
        <w:t xml:space="preserve">      Q</w:t>
      </w:r>
      <w:r>
        <w:rPr>
          <w:lang w:val="en-US"/>
        </w:rPr>
        <w:t xml:space="preserve">       </w:t>
      </w:r>
      <w:r>
        <w:t xml:space="preserve"> Потребители теряют также V</w:t>
      </w:r>
      <w:r>
        <w:rPr>
          <w:vertAlign w:val="subscript"/>
        </w:rPr>
        <w:t>2</w:t>
      </w:r>
      <w:r>
        <w:t xml:space="preserve"> за счет покупателей,</w:t>
      </w:r>
    </w:p>
    <w:p w:rsidR="00D214ED" w:rsidRDefault="00D214ED">
      <w:pPr>
        <w:jc w:val="both"/>
      </w:pPr>
      <w:r>
        <w:rPr>
          <w:lang w:val="en-US"/>
        </w:rPr>
        <w:t xml:space="preserve">                                                                       </w:t>
      </w:r>
      <w:r>
        <w:t>которые не могут  покупать товар по новой цене.</w:t>
      </w:r>
    </w:p>
    <w:p w:rsidR="00D214ED" w:rsidRDefault="00D214ED">
      <w:pPr>
        <w:jc w:val="both"/>
      </w:pPr>
      <w:r>
        <w:t>Производители приобретают V</w:t>
      </w:r>
      <w:r>
        <w:rPr>
          <w:vertAlign w:val="subscript"/>
        </w:rPr>
        <w:t>1</w:t>
      </w:r>
      <w:r>
        <w:t xml:space="preserve"> как дополнительную прибыль и теряют V</w:t>
      </w:r>
      <w:r>
        <w:rPr>
          <w:vertAlign w:val="subscript"/>
        </w:rPr>
        <w:t>3</w:t>
      </w:r>
      <w:r>
        <w:t xml:space="preserve"> за счет снижения объема производства от Q</w:t>
      </w:r>
      <w:r>
        <w:rPr>
          <w:vertAlign w:val="subscript"/>
        </w:rPr>
        <w:t>C</w:t>
      </w:r>
      <w:r>
        <w:t xml:space="preserve"> до Q</w:t>
      </w:r>
      <w:r>
        <w:rPr>
          <w:vertAlign w:val="subscript"/>
        </w:rPr>
        <w:t>M</w:t>
      </w:r>
      <w:r>
        <w:t>.</w:t>
      </w:r>
    </w:p>
    <w:p w:rsidR="00D214ED" w:rsidRDefault="00D214ED">
      <w:pPr>
        <w:jc w:val="both"/>
      </w:pPr>
      <w:r>
        <w:t>Имеем V = -(V</w:t>
      </w:r>
      <w:r>
        <w:rPr>
          <w:vertAlign w:val="subscript"/>
        </w:rPr>
        <w:t>2</w:t>
      </w:r>
      <w:r>
        <w:t xml:space="preserve"> + V</w:t>
      </w:r>
      <w:r>
        <w:rPr>
          <w:vertAlign w:val="subscript"/>
        </w:rPr>
        <w:t>3</w:t>
      </w:r>
      <w:r>
        <w:t xml:space="preserve">) - переход к монополии сопровождается общим сокращением величины излишка. Для устранения отрицательных последствий монопольной власти осуществляют регулирование монополий (в ценовом аспекте). </w:t>
      </w:r>
    </w:p>
    <w:p w:rsidR="00D214ED" w:rsidRDefault="00D214ED">
      <w:pPr>
        <w:jc w:val="both"/>
      </w:pPr>
    </w:p>
    <w:p w:rsidR="00D214ED" w:rsidRDefault="00D214ED">
      <w:pPr>
        <w:jc w:val="both"/>
      </w:pPr>
      <w:r>
        <w:t xml:space="preserve">    P                 P* - цена, которая устанавливается регулирующим органом.</w:t>
      </w:r>
    </w:p>
    <w:p w:rsidR="00D214ED" w:rsidRDefault="00CB684D">
      <w:pPr>
        <w:jc w:val="both"/>
        <w:rPr>
          <w:b/>
          <w:sz w:val="20"/>
          <w:vertAlign w:val="subscript"/>
        </w:rPr>
      </w:pPr>
      <w:r>
        <w:rPr>
          <w:noProof/>
          <w:sz w:val="20"/>
        </w:rPr>
        <w:pict>
          <v:group id="_x0000_s3242" style="position:absolute;left:0;text-align:left;margin-left:22.3pt;margin-top:3.35pt;width:252.3pt;height:158.45pt;z-index:251710976" coordorigin="1579,12096" coordsize="5046,3169" o:allowincell="f">
            <v:line id="_x0000_s1909" style="position:absolute" from="1584,12096" to="1584,15264">
              <v:stroke startarrow="block" startarrowwidth="narrow" startarrowlength="short" endarrowwidth="narrow" endarrowlength="short"/>
            </v:line>
            <v:line id="_x0000_s1983" style="position:absolute" from="1584,15264" to="6625,15265">
              <v:stroke startarrowwidth="narrow" startarrowlength="short" endarrow="block" endarrowwidth="narrow" endarrowlength="short"/>
            </v:line>
            <v:shape id="_x0000_s2085" type="#_x0000_t19" style="position:absolute;left:1579;top:12318;width:4465;height:2305;flip:x y" strokeweight="1pt"/>
            <v:shape id="_x0000_s2152" type="#_x0000_t19" style="position:absolute;left:1579;top:12318;width:1009;height:2593;flip:x y" strokeweight="1pt"/>
            <v:shape id="_x0000_s2214" type="#_x0000_t19" style="position:absolute;left:1579;top:13758;width:865;height:577;flip:x y" strokeweight="1pt"/>
            <v:shape id="_x0000_s2275" type="#_x0000_t19" style="position:absolute;left:2443;top:13902;width:865;height:433;flip:y" strokeweight="1pt"/>
            <v:shape id="_x0000_s2328" type="#_x0000_t19" style="position:absolute;left:1723;top:13182;width:1153;height:1585;flip:y" strokeweight="2pt"/>
            <v:line id="_x0000_s2386" style="position:absolute;flip:x y" from="2156,13470" to="2160,15264" strokeweight=".5pt">
              <v:stroke dashstyle="1 1" startarrowwidth="narrow" startarrowlength="short" endarrowwidth="narrow" endarrowlength="short"/>
            </v:line>
            <v:line id="_x0000_s2457" style="position:absolute" from="2736,13824" to="2736,15264" strokeweight=".5pt">
              <v:stroke dashstyle="1 1" startarrowwidth="narrow" startarrowlength="short" endarrowwidth="narrow" endarrowlength="short"/>
            </v:line>
            <v:line id="_x0000_s2505" style="position:absolute;flip:x" from="1579,13470" to="2156,13471" strokeweight=".5pt">
              <v:stroke dashstyle="1 1" startarrowwidth="narrow" startarrowlength="short" endarrowwidth="narrow" endarrowlength="short"/>
            </v:line>
            <v:line id="_x0000_s2549" style="position:absolute;flip:x" from="1579,13902" to="2732,13903" strokeweight=".5pt">
              <v:stroke dashstyle="1 1" startarrowwidth="narrow" startarrowlength="short" endarrowwidth="narrow" endarrowlength="short"/>
            </v:line>
            <v:line id="_x0000_s2591" style="position:absolute" from="1579,13758" to="2588,13759" strokeweight="2pt">
              <v:stroke startarrowwidth="narrow" startarrowlength="short" endarrowwidth="narrow" endarrowlength="short"/>
            </v:line>
            <v:line id="_x0000_s2631" style="position:absolute" from="2587,13758" to="2588,14911" strokeweight="2pt">
              <v:stroke startarrowwidth="narrow" startarrowlength="short" endarrowwidth="narrow" endarrowlength="short"/>
            </v:line>
            <v:shape id="_x0000_s2666" type="#_x0000_t19" style="position:absolute;left:2587;top:14910;width:865;height:145;flip:x y" strokeweight="2pt"/>
            <v:line id="_x0000_s2699" style="position:absolute" from="2592,14832" to="2593,15265" strokeweight=".5pt">
              <v:stroke dashstyle="1 1" startarrowwidth="narrow" startarrowlength="short" endarrowwidth="narrow" endarrowlength="short"/>
            </v:line>
            <w10:anchorlock/>
          </v:group>
        </w:pict>
      </w:r>
      <w:r w:rsidR="00D214ED">
        <w:rPr>
          <w:b/>
          <w:sz w:val="20"/>
          <w:vertAlign w:val="subscript"/>
        </w:rPr>
        <w:t xml:space="preserve">                                            </w:t>
      </w:r>
    </w:p>
    <w:p w:rsidR="00D214ED" w:rsidRDefault="00D214ED">
      <w:pPr>
        <w:jc w:val="both"/>
        <w:rPr>
          <w:b/>
          <w:sz w:val="20"/>
          <w:vertAlign w:val="subscript"/>
        </w:rPr>
      </w:pPr>
      <w:r>
        <w:rPr>
          <w:b/>
          <w:sz w:val="20"/>
          <w:vertAlign w:val="subscript"/>
        </w:rPr>
        <w:t xml:space="preserve">       </w:t>
      </w:r>
      <w:r>
        <w:rPr>
          <w:b/>
          <w:sz w:val="20"/>
        </w:rPr>
        <w:t xml:space="preserve">A`                                                                           </w:t>
      </w:r>
    </w:p>
    <w:p w:rsidR="00D214ED" w:rsidRDefault="00D214ED">
      <w:pPr>
        <w:jc w:val="both"/>
        <w:rPr>
          <w:b/>
          <w:sz w:val="20"/>
          <w:vertAlign w:val="subscript"/>
        </w:rPr>
      </w:pPr>
    </w:p>
    <w:p w:rsidR="00D214ED" w:rsidRDefault="00D214ED">
      <w:pPr>
        <w:jc w:val="both"/>
        <w:rPr>
          <w:b/>
          <w:sz w:val="20"/>
          <w:vertAlign w:val="subscript"/>
        </w:rPr>
      </w:pPr>
    </w:p>
    <w:p w:rsidR="00D214ED" w:rsidRDefault="00D214ED">
      <w:pPr>
        <w:jc w:val="both"/>
        <w:rPr>
          <w:b/>
          <w:sz w:val="20"/>
          <w:vertAlign w:val="subscript"/>
        </w:rPr>
      </w:pPr>
      <w:r>
        <w:rPr>
          <w:b/>
          <w:sz w:val="20"/>
          <w:vertAlign w:val="subscript"/>
          <w:lang w:val="en-US"/>
        </w:rPr>
        <w:t xml:space="preserve">  </w:t>
      </w:r>
      <w:r>
        <w:rPr>
          <w:b/>
          <w:sz w:val="20"/>
          <w:vertAlign w:val="subscript"/>
        </w:rPr>
        <w:t xml:space="preserve">                                                 </w:t>
      </w:r>
      <w:r>
        <w:rPr>
          <w:b/>
          <w:sz w:val="20"/>
        </w:rPr>
        <w:t>MC</w:t>
      </w:r>
    </w:p>
    <w:p w:rsidR="00D214ED" w:rsidRDefault="00D214ED">
      <w:pPr>
        <w:jc w:val="both"/>
        <w:rPr>
          <w:b/>
          <w:sz w:val="20"/>
          <w:vertAlign w:val="subscript"/>
          <w:lang w:val="en-US"/>
        </w:rPr>
      </w:pPr>
      <w:r>
        <w:rPr>
          <w:b/>
          <w:sz w:val="20"/>
          <w:vertAlign w:val="subscript"/>
          <w:lang w:val="en-US"/>
        </w:rPr>
        <w:t xml:space="preserve">     </w:t>
      </w:r>
      <w:r>
        <w:rPr>
          <w:b/>
          <w:sz w:val="20"/>
          <w:lang w:val="en-US"/>
        </w:rPr>
        <w:t>P</w:t>
      </w:r>
      <w:r>
        <w:rPr>
          <w:b/>
          <w:sz w:val="20"/>
          <w:vertAlign w:val="subscript"/>
          <w:lang w:val="en-US"/>
        </w:rPr>
        <w:t>M</w:t>
      </w:r>
    </w:p>
    <w:p w:rsidR="00D214ED" w:rsidRDefault="00D214ED">
      <w:pPr>
        <w:jc w:val="both"/>
        <w:rPr>
          <w:b/>
          <w:sz w:val="20"/>
          <w:lang w:val="en-US"/>
        </w:rPr>
      </w:pPr>
      <w:r>
        <w:rPr>
          <w:b/>
          <w:sz w:val="20"/>
          <w:vertAlign w:val="subscript"/>
        </w:rPr>
        <w:t xml:space="preserve">     </w:t>
      </w:r>
      <w:r>
        <w:rPr>
          <w:b/>
          <w:sz w:val="20"/>
          <w:lang w:val="en-US"/>
        </w:rPr>
        <w:t>P*</w:t>
      </w:r>
    </w:p>
    <w:p w:rsidR="00D214ED" w:rsidRDefault="00D214ED">
      <w:pPr>
        <w:jc w:val="both"/>
        <w:rPr>
          <w:b/>
          <w:sz w:val="20"/>
          <w:vertAlign w:val="subscript"/>
        </w:rPr>
      </w:pPr>
      <w:r>
        <w:rPr>
          <w:b/>
          <w:sz w:val="20"/>
          <w:vertAlign w:val="subscript"/>
        </w:rPr>
        <w:t xml:space="preserve">     </w:t>
      </w:r>
      <w:r>
        <w:rPr>
          <w:b/>
          <w:sz w:val="20"/>
        </w:rPr>
        <w:t>P</w:t>
      </w:r>
      <w:r>
        <w:rPr>
          <w:b/>
          <w:sz w:val="20"/>
          <w:vertAlign w:val="subscript"/>
          <w:lang w:val="en-US"/>
        </w:rPr>
        <w:t>C</w:t>
      </w:r>
      <w:r>
        <w:rPr>
          <w:b/>
          <w:sz w:val="20"/>
        </w:rPr>
        <w:t xml:space="preserve">                     A</w:t>
      </w:r>
    </w:p>
    <w:p w:rsidR="00D214ED" w:rsidRDefault="00D214ED">
      <w:pPr>
        <w:jc w:val="both"/>
        <w:rPr>
          <w:b/>
          <w:sz w:val="20"/>
          <w:vertAlign w:val="subscript"/>
        </w:rPr>
      </w:pPr>
      <w:r>
        <w:rPr>
          <w:b/>
          <w:sz w:val="20"/>
          <w:vertAlign w:val="subscript"/>
        </w:rPr>
        <w:t xml:space="preserve">    </w:t>
      </w:r>
      <w:r>
        <w:rPr>
          <w:b/>
          <w:sz w:val="20"/>
        </w:rPr>
        <w:t xml:space="preserve"> </w:t>
      </w:r>
      <w:r>
        <w:rPr>
          <w:b/>
          <w:sz w:val="20"/>
          <w:lang w:val="en-US"/>
        </w:rPr>
        <w:t xml:space="preserve"> </w:t>
      </w:r>
      <w:r>
        <w:rPr>
          <w:b/>
          <w:sz w:val="20"/>
          <w:vertAlign w:val="subscript"/>
        </w:rPr>
        <w:t xml:space="preserve"> </w:t>
      </w:r>
      <w:r>
        <w:rPr>
          <w:b/>
          <w:sz w:val="20"/>
        </w:rPr>
        <w:t xml:space="preserve">                          E</w:t>
      </w:r>
      <w:r>
        <w:rPr>
          <w:b/>
          <w:sz w:val="20"/>
          <w:vertAlign w:val="subscript"/>
        </w:rPr>
        <w:t>C</w:t>
      </w:r>
      <w:r>
        <w:rPr>
          <w:b/>
          <w:sz w:val="20"/>
        </w:rPr>
        <w:t xml:space="preserve">     ATC</w:t>
      </w:r>
    </w:p>
    <w:p w:rsidR="00D214ED" w:rsidRDefault="00D214ED">
      <w:pPr>
        <w:jc w:val="both"/>
        <w:rPr>
          <w:b/>
          <w:sz w:val="20"/>
        </w:rPr>
      </w:pPr>
      <w:r>
        <w:rPr>
          <w:b/>
          <w:sz w:val="20"/>
          <w:vertAlign w:val="subscript"/>
        </w:rPr>
        <w:t xml:space="preserve">        </w:t>
      </w:r>
      <w:r>
        <w:rPr>
          <w:b/>
          <w:sz w:val="20"/>
          <w:vertAlign w:val="subscript"/>
          <w:lang w:val="en-US"/>
        </w:rPr>
        <w:t xml:space="preserve"> </w:t>
      </w:r>
      <w:r>
        <w:rPr>
          <w:b/>
          <w:sz w:val="20"/>
          <w:vertAlign w:val="subscript"/>
        </w:rPr>
        <w:t xml:space="preserve">                       </w:t>
      </w:r>
      <w:r>
        <w:rPr>
          <w:b/>
          <w:sz w:val="20"/>
        </w:rPr>
        <w:t>E</w:t>
      </w:r>
      <w:r>
        <w:rPr>
          <w:b/>
          <w:sz w:val="20"/>
          <w:vertAlign w:val="subscript"/>
        </w:rPr>
        <w:t>M</w:t>
      </w:r>
      <w:r>
        <w:rPr>
          <w:b/>
          <w:sz w:val="20"/>
        </w:rPr>
        <w:t xml:space="preserve">`                 </w:t>
      </w:r>
    </w:p>
    <w:p w:rsidR="00D214ED" w:rsidRDefault="00D214ED">
      <w:pPr>
        <w:jc w:val="both"/>
        <w:rPr>
          <w:b/>
          <w:sz w:val="20"/>
        </w:rPr>
      </w:pPr>
      <w:r>
        <w:rPr>
          <w:b/>
          <w:sz w:val="20"/>
        </w:rPr>
        <w:t xml:space="preserve">                                                              D</w:t>
      </w:r>
    </w:p>
    <w:p w:rsidR="00D214ED" w:rsidRDefault="00D214ED">
      <w:pPr>
        <w:jc w:val="both"/>
        <w:rPr>
          <w:b/>
          <w:sz w:val="20"/>
        </w:rPr>
      </w:pPr>
      <w:r>
        <w:rPr>
          <w:b/>
          <w:sz w:val="20"/>
        </w:rPr>
        <w:t xml:space="preserve">     </w:t>
      </w:r>
      <w:r>
        <w:rPr>
          <w:b/>
          <w:sz w:val="20"/>
          <w:lang w:val="en-US"/>
        </w:rPr>
        <w:t xml:space="preserve">    </w:t>
      </w:r>
      <w:r>
        <w:rPr>
          <w:b/>
          <w:sz w:val="20"/>
        </w:rPr>
        <w:t xml:space="preserve">        E</w:t>
      </w:r>
      <w:r>
        <w:rPr>
          <w:b/>
          <w:sz w:val="20"/>
          <w:vertAlign w:val="subscript"/>
        </w:rPr>
        <w:t>M</w:t>
      </w:r>
    </w:p>
    <w:p w:rsidR="00D214ED" w:rsidRDefault="00D214ED">
      <w:pPr>
        <w:jc w:val="both"/>
        <w:rPr>
          <w:b/>
          <w:sz w:val="20"/>
        </w:rPr>
      </w:pPr>
      <w:r>
        <w:rPr>
          <w:b/>
          <w:sz w:val="20"/>
          <w:lang w:val="en-US"/>
        </w:rPr>
        <w:t xml:space="preserve">            </w:t>
      </w:r>
      <w:r>
        <w:rPr>
          <w:b/>
          <w:sz w:val="20"/>
        </w:rPr>
        <w:t xml:space="preserve">             </w:t>
      </w:r>
      <w:r>
        <w:rPr>
          <w:b/>
          <w:sz w:val="20"/>
          <w:lang w:val="en-US"/>
        </w:rPr>
        <w:t>B</w:t>
      </w:r>
      <w:r>
        <w:rPr>
          <w:b/>
          <w:sz w:val="20"/>
        </w:rPr>
        <w:t xml:space="preserve">                 MR                          </w:t>
      </w:r>
    </w:p>
    <w:p w:rsidR="00D214ED" w:rsidRDefault="00D214ED">
      <w:pPr>
        <w:jc w:val="both"/>
        <w:rPr>
          <w:b/>
          <w:sz w:val="20"/>
        </w:rPr>
      </w:pPr>
      <w:r>
        <w:rPr>
          <w:b/>
          <w:sz w:val="20"/>
        </w:rPr>
        <w:t xml:space="preserve">                        </w:t>
      </w:r>
    </w:p>
    <w:p w:rsidR="00D214ED" w:rsidRDefault="00D214ED">
      <w:pPr>
        <w:jc w:val="both"/>
      </w:pPr>
      <w:r>
        <w:rPr>
          <w:lang w:val="en-US"/>
        </w:rPr>
        <w:t xml:space="preserve"> </w:t>
      </w:r>
      <w:r>
        <w:t xml:space="preserve">     0        Q</w:t>
      </w:r>
      <w:r>
        <w:rPr>
          <w:vertAlign w:val="subscript"/>
        </w:rPr>
        <w:t>M</w:t>
      </w:r>
      <w:r>
        <w:t xml:space="preserve"> Q</w:t>
      </w:r>
      <w:r>
        <w:rPr>
          <w:vertAlign w:val="subscript"/>
        </w:rPr>
        <w:t xml:space="preserve">A </w:t>
      </w:r>
      <w:r>
        <w:t>Q</w:t>
      </w:r>
      <w:r>
        <w:rPr>
          <w:vertAlign w:val="subscript"/>
        </w:rPr>
        <w:t xml:space="preserve">C  </w:t>
      </w:r>
      <w:r>
        <w:t xml:space="preserve">                                                   Q</w:t>
      </w:r>
    </w:p>
    <w:p w:rsidR="00D214ED" w:rsidRDefault="00D214ED">
      <w:pPr>
        <w:jc w:val="both"/>
        <w:rPr>
          <w:lang w:val="en-US"/>
        </w:rPr>
      </w:pPr>
    </w:p>
    <w:p w:rsidR="00D214ED" w:rsidRDefault="00D214ED">
      <w:pPr>
        <w:ind w:firstLine="567"/>
        <w:jc w:val="both"/>
        <w:rPr>
          <w:lang w:val="en-US"/>
        </w:rPr>
      </w:pPr>
      <w:r>
        <w:t>Вся продукция при Q&lt;Q</w:t>
      </w:r>
      <w:r>
        <w:rPr>
          <w:vertAlign w:val="subscript"/>
        </w:rPr>
        <w:t>A</w:t>
      </w:r>
      <w:r>
        <w:t xml:space="preserve"> продается по цене P* и участок  AA` заменяется на участок P*A. При Q&gt;Q</w:t>
      </w:r>
      <w:r>
        <w:rPr>
          <w:vertAlign w:val="subscript"/>
        </w:rPr>
        <w:t>A</w:t>
      </w:r>
      <w:r>
        <w:t xml:space="preserve"> фирма переходит на участок AD кривой спроса, то есть кривая спроса в целом - ломаная линия P*AD.</w:t>
      </w:r>
    </w:p>
    <w:p w:rsidR="00D214ED" w:rsidRDefault="00D214ED">
      <w:pPr>
        <w:jc w:val="both"/>
        <w:rPr>
          <w:lang w:val="en-US"/>
        </w:rPr>
      </w:pPr>
    </w:p>
    <w:p w:rsidR="00D214ED" w:rsidRDefault="00D214ED">
      <w:pPr>
        <w:ind w:firstLine="567"/>
        <w:jc w:val="both"/>
        <w:rPr>
          <w:lang w:val="en-US"/>
        </w:rPr>
      </w:pPr>
      <w:r>
        <w:t>Поскольку каждая единица на участке [P*,A] продается по одной и той же цене, то увеличение выручки MR также будет равно P*, то есть A`B заменяется P*A. Предельная выручка в этом случае будет определяться участком AB, то есть MR - ломаная линия P*-A-B-MR. При этом фирма будет выпускать и продавать Q</w:t>
      </w:r>
      <w:r>
        <w:rPr>
          <w:vertAlign w:val="subscript"/>
        </w:rPr>
        <w:t>A</w:t>
      </w:r>
      <w:r>
        <w:t xml:space="preserve"> по цене P*. </w:t>
      </w:r>
    </w:p>
    <w:p w:rsidR="00D214ED" w:rsidRDefault="00D214ED">
      <w:pPr>
        <w:jc w:val="both"/>
        <w:rPr>
          <w:lang w:val="en-US"/>
        </w:rPr>
      </w:pPr>
    </w:p>
    <w:p w:rsidR="00D214ED" w:rsidRDefault="00D214ED">
      <w:pPr>
        <w:ind w:firstLine="567"/>
        <w:jc w:val="both"/>
        <w:rPr>
          <w:lang w:val="en-US"/>
        </w:rPr>
      </w:pPr>
      <w:r>
        <w:t>При дальнейшем снижении цены P* мы достигнем значения P</w:t>
      </w:r>
      <w:r>
        <w:rPr>
          <w:vertAlign w:val="subscript"/>
        </w:rPr>
        <w:t>С</w:t>
      </w:r>
      <w:r>
        <w:t xml:space="preserve"> с равновесием в точке E</w:t>
      </w:r>
      <w:r>
        <w:rPr>
          <w:vertAlign w:val="subscript"/>
        </w:rPr>
        <w:t>C</w:t>
      </w:r>
      <w:r>
        <w:t>, что соответствует совершенной конкуренции, то есть государство принудительно заставляет работать монополию по условиям совершенной конкуренции.</w:t>
      </w:r>
    </w:p>
    <w:p w:rsidR="00D214ED" w:rsidRDefault="00D214ED">
      <w:pPr>
        <w:pageBreakBefore/>
        <w:ind w:firstLine="567"/>
        <w:jc w:val="both"/>
        <w:rPr>
          <w:lang w:val="en-US"/>
        </w:rPr>
      </w:pPr>
      <w:r>
        <w:t>При P&lt;P</w:t>
      </w:r>
      <w:r>
        <w:rPr>
          <w:vertAlign w:val="subscript"/>
        </w:rPr>
        <w:t>C</w:t>
      </w:r>
      <w:r>
        <w:t xml:space="preserve"> на рынке будет существовать дефицит. При дальнейшем снижении цены до уровня min(ATC</w:t>
      </w:r>
      <w:r>
        <w:rPr>
          <w:vertAlign w:val="subscript"/>
        </w:rPr>
        <w:t>S</w:t>
      </w:r>
      <w:r>
        <w:t xml:space="preserve">)   фирма теряет всю экономическую прибыль, снижается объем производства и фирма уходит с рынка. </w:t>
      </w:r>
    </w:p>
    <w:p w:rsidR="00D214ED" w:rsidRDefault="00D214ED">
      <w:pPr>
        <w:jc w:val="both"/>
        <w:rPr>
          <w:lang w:val="en-US"/>
        </w:rPr>
      </w:pPr>
    </w:p>
    <w:p w:rsidR="00D214ED" w:rsidRDefault="00D214ED">
      <w:pPr>
        <w:jc w:val="both"/>
        <w:rPr>
          <w:b/>
        </w:rPr>
      </w:pPr>
      <w:r>
        <w:rPr>
          <w:b/>
        </w:rPr>
        <w:t xml:space="preserve">    Таким образом, регулирование монополии эффективно только в диапазоне [P</w:t>
      </w:r>
      <w:r>
        <w:rPr>
          <w:b/>
          <w:vertAlign w:val="subscript"/>
        </w:rPr>
        <w:t>M</w:t>
      </w:r>
      <w:r>
        <w:rPr>
          <w:b/>
        </w:rPr>
        <w:t>,P</w:t>
      </w:r>
      <w:r>
        <w:rPr>
          <w:b/>
          <w:vertAlign w:val="subscript"/>
        </w:rPr>
        <w:t>C</w:t>
      </w:r>
      <w:r>
        <w:rPr>
          <w:b/>
        </w:rPr>
        <w:t xml:space="preserve">]. </w:t>
      </w:r>
    </w:p>
    <w:p w:rsidR="00D214ED" w:rsidRDefault="00D214ED">
      <w:pPr>
        <w:jc w:val="both"/>
        <w:rPr>
          <w:b/>
        </w:rPr>
      </w:pPr>
    </w:p>
    <w:p w:rsidR="00D214ED" w:rsidRDefault="00D214ED">
      <w:pPr>
        <w:jc w:val="both"/>
        <w:rPr>
          <w:b/>
        </w:rPr>
      </w:pPr>
      <w:r>
        <w:rPr>
          <w:i/>
        </w:rPr>
        <w:t>Регулирование естественной монополии</w:t>
      </w:r>
    </w:p>
    <w:p w:rsidR="00D214ED" w:rsidRDefault="00D214ED">
      <w:pPr>
        <w:jc w:val="both"/>
      </w:pPr>
    </w:p>
    <w:p w:rsidR="00D214ED" w:rsidRDefault="00D214ED">
      <w:pPr>
        <w:jc w:val="both"/>
      </w:pPr>
      <w:r>
        <w:t>Регулирование цен для естественных монополий имеет существенные особенности, так как весь спрос на такую продукцию удовлетворяется на падающем участке кривой ATC</w:t>
      </w:r>
      <w:r>
        <w:rPr>
          <w:vertAlign w:val="subscript"/>
        </w:rPr>
        <w:t>S</w:t>
      </w:r>
      <w:r>
        <w:t xml:space="preserve">. </w:t>
      </w:r>
    </w:p>
    <w:p w:rsidR="00D214ED" w:rsidRDefault="00CB684D">
      <w:pPr>
        <w:jc w:val="both"/>
      </w:pPr>
      <w:r>
        <w:rPr>
          <w:noProof/>
          <w:sz w:val="20"/>
        </w:rPr>
        <w:pict>
          <v:group id="_x0000_s3244" style="position:absolute;left:0;text-align:left;margin-left:22.3pt;margin-top:5.3pt;width:172.85pt;height:158.5pt;z-index:251620864" coordorigin="1579,6480" coordsize="3457,3170" o:allowincell="f">
            <v:line id="_x0000_s1161" style="position:absolute" from="1584,6480" to="1584,9648" o:regroupid="5">
              <v:stroke startarrow="block" startarrowwidth="narrow" startarrowlength="short" endarrowwidth="narrow" endarrowlength="short"/>
            </v:line>
            <v:line id="_x0000_s1252" style="position:absolute" from="1584,9648" to="5036,9650" o:regroupid="5">
              <v:stroke startarrowwidth="narrow" startarrowlength="short" endarrow="block" endarrowwidth="narrow" endarrowlength="short"/>
            </v:line>
            <v:shape id="_x0000_s1340" type="#_x0000_t19" style="position:absolute;left:2731;top:6874;width:1729;height:2593;flip:x y" o:regroupid="5" strokeweight="1pt"/>
            <v:shape id="_x0000_s1429" type="#_x0000_t19" style="position:absolute;left:2587;top:7037;width:577;height:2593;flip:x y" o:regroupid="5" strokeweight="1pt"/>
            <v:shape id="_x0000_s1515" type="#_x0000_t19" style="position:absolute;left:1867;top:7777;width:2737;height:1297;flip:x y" o:regroupid="5" strokeweight="1pt"/>
            <v:shape id="_x0000_s1595" type="#_x0000_t19" style="position:absolute;left:1723;top:8785;width:2593;height:577;flip:x y" o:regroupid="5" strokeweight="1pt"/>
            <v:line id="_x0000_s1673" style="position:absolute;flip:y" from="2875,7921" to="2876,9650" o:regroupid="5" strokeweight=".5pt">
              <v:stroke dashstyle="1 1" startarrowwidth="narrow" startarrowlength="short" endarrowwidth="narrow" endarrowlength="short"/>
            </v:line>
            <v:line id="_x0000_s1750" style="position:absolute;flip:x" from="1579,7921" to="2876,7922" o:regroupid="5" strokeweight=".5pt">
              <v:stroke dashstyle="1 1" startarrowwidth="narrow" startarrowlength="short" endarrowwidth="narrow" endarrowlength="short"/>
            </v:line>
            <v:line id="_x0000_s1835" style="position:absolute" from="3883,9361" to="3884,9650" o:regroupid="5" strokeweight=".5pt">
              <v:stroke dashstyle="1 1" startarrowwidth="narrow" startarrowlength="short" endarrowwidth="narrow" endarrowlength="short"/>
            </v:line>
            <v:line id="_x0000_s1910" style="position:absolute;flip:x" from="1579,9361" to="3884,9362" o:regroupid="5" strokeweight=".5pt">
              <v:stroke dashstyle="1 1" startarrowwidth="narrow" startarrowlength="short" endarrowwidth="narrow" endarrowlength="short"/>
            </v:line>
            <v:line id="_x0000_s1984" style="position:absolute;flip:x" from="1579,8929" to="3308,8930" o:regroupid="5" strokeweight=".5pt">
              <v:stroke dashstyle="1 1" startarrowwidth="narrow" startarrowlength="short" endarrowwidth="narrow" endarrowlength="short"/>
            </v:line>
            <w10:anchorlock/>
          </v:group>
        </w:pict>
      </w:r>
    </w:p>
    <w:p w:rsidR="00D214ED" w:rsidRDefault="00D214ED">
      <w:pPr>
        <w:jc w:val="both"/>
      </w:pPr>
      <w:r>
        <w:t xml:space="preserve">    P </w:t>
      </w:r>
    </w:p>
    <w:p w:rsidR="00D214ED" w:rsidRDefault="00D214ED">
      <w:pPr>
        <w:jc w:val="both"/>
        <w:rPr>
          <w:b/>
          <w:sz w:val="20"/>
          <w:vertAlign w:val="subscript"/>
        </w:rPr>
      </w:pPr>
      <w:r>
        <w:rPr>
          <w:b/>
          <w:sz w:val="20"/>
        </w:rPr>
        <w:t xml:space="preserve">                     MR    D</w:t>
      </w:r>
    </w:p>
    <w:p w:rsidR="00D214ED" w:rsidRDefault="00D214ED">
      <w:pPr>
        <w:jc w:val="both"/>
        <w:rPr>
          <w:b/>
          <w:sz w:val="20"/>
          <w:vertAlign w:val="subscript"/>
        </w:rPr>
      </w:pPr>
      <w:r>
        <w:rPr>
          <w:b/>
          <w:sz w:val="20"/>
          <w:vertAlign w:val="subscript"/>
        </w:rPr>
        <w:t xml:space="preserve">                                                                    </w:t>
      </w:r>
    </w:p>
    <w:p w:rsidR="00D214ED" w:rsidRDefault="00D214ED">
      <w:pPr>
        <w:jc w:val="both"/>
        <w:rPr>
          <w:b/>
          <w:sz w:val="20"/>
          <w:vertAlign w:val="subscript"/>
        </w:rPr>
      </w:pPr>
    </w:p>
    <w:p w:rsidR="00D214ED" w:rsidRDefault="00D214ED">
      <w:pPr>
        <w:jc w:val="both"/>
        <w:rPr>
          <w:b/>
          <w:sz w:val="20"/>
          <w:vertAlign w:val="subscript"/>
        </w:rPr>
      </w:pPr>
    </w:p>
    <w:p w:rsidR="00D214ED" w:rsidRDefault="00D214ED">
      <w:pPr>
        <w:jc w:val="both"/>
        <w:rPr>
          <w:b/>
          <w:sz w:val="20"/>
          <w:vertAlign w:val="subscript"/>
        </w:rPr>
      </w:pPr>
      <w:r>
        <w:rPr>
          <w:b/>
          <w:sz w:val="20"/>
          <w:vertAlign w:val="subscript"/>
        </w:rPr>
        <w:t xml:space="preserve">     </w:t>
      </w:r>
      <w:r>
        <w:rPr>
          <w:b/>
          <w:sz w:val="20"/>
        </w:rPr>
        <w:t>P</w:t>
      </w:r>
      <w:r>
        <w:rPr>
          <w:b/>
          <w:sz w:val="20"/>
          <w:vertAlign w:val="subscript"/>
        </w:rPr>
        <w:t>M</w:t>
      </w:r>
      <w:r>
        <w:rPr>
          <w:b/>
          <w:sz w:val="20"/>
        </w:rPr>
        <w:t xml:space="preserve">         </w:t>
      </w:r>
    </w:p>
    <w:p w:rsidR="00D214ED" w:rsidRDefault="00D214ED">
      <w:pPr>
        <w:jc w:val="both"/>
        <w:rPr>
          <w:b/>
          <w:sz w:val="20"/>
          <w:vertAlign w:val="subscript"/>
        </w:rPr>
      </w:pPr>
    </w:p>
    <w:p w:rsidR="00D214ED" w:rsidRDefault="00D214ED">
      <w:pPr>
        <w:jc w:val="both"/>
        <w:rPr>
          <w:b/>
          <w:sz w:val="20"/>
          <w:vertAlign w:val="subscript"/>
        </w:rPr>
      </w:pPr>
    </w:p>
    <w:p w:rsidR="00D214ED" w:rsidRDefault="00D214ED">
      <w:pPr>
        <w:jc w:val="both"/>
        <w:rPr>
          <w:b/>
          <w:sz w:val="20"/>
          <w:vertAlign w:val="subscript"/>
        </w:rPr>
      </w:pPr>
    </w:p>
    <w:p w:rsidR="00D214ED" w:rsidRDefault="00D214ED">
      <w:pPr>
        <w:jc w:val="both"/>
        <w:rPr>
          <w:b/>
          <w:sz w:val="20"/>
        </w:rPr>
      </w:pPr>
      <w:r>
        <w:rPr>
          <w:b/>
          <w:sz w:val="20"/>
        </w:rPr>
        <w:t xml:space="preserve">   P</w:t>
      </w:r>
      <w:r>
        <w:rPr>
          <w:b/>
          <w:sz w:val="20"/>
          <w:vertAlign w:val="subscript"/>
        </w:rPr>
        <w:t>E</w:t>
      </w:r>
      <w:r>
        <w:rPr>
          <w:b/>
          <w:sz w:val="20"/>
        </w:rPr>
        <w:t xml:space="preserve">      MC                  E*                   ATC</w:t>
      </w:r>
    </w:p>
    <w:p w:rsidR="00D214ED" w:rsidRDefault="00D214ED">
      <w:pPr>
        <w:jc w:val="both"/>
        <w:rPr>
          <w:b/>
          <w:sz w:val="20"/>
        </w:rPr>
      </w:pPr>
      <w:r>
        <w:rPr>
          <w:b/>
          <w:sz w:val="20"/>
        </w:rPr>
        <w:t xml:space="preserve">                                  E</w:t>
      </w:r>
      <w:r>
        <w:rPr>
          <w:b/>
          <w:sz w:val="20"/>
          <w:vertAlign w:val="subscript"/>
        </w:rPr>
        <w:t>M</w:t>
      </w:r>
    </w:p>
    <w:p w:rsidR="00D214ED" w:rsidRDefault="00D214ED">
      <w:pPr>
        <w:jc w:val="both"/>
        <w:rPr>
          <w:b/>
          <w:sz w:val="20"/>
          <w:vertAlign w:val="subscript"/>
        </w:rPr>
      </w:pPr>
      <w:r>
        <w:rPr>
          <w:b/>
          <w:sz w:val="20"/>
        </w:rPr>
        <w:t xml:space="preserve">   P</w:t>
      </w:r>
      <w:r>
        <w:rPr>
          <w:b/>
          <w:sz w:val="20"/>
          <w:vertAlign w:val="subscript"/>
        </w:rPr>
        <w:t xml:space="preserve">C     </w:t>
      </w:r>
      <w:r>
        <w:rPr>
          <w:b/>
          <w:sz w:val="20"/>
        </w:rPr>
        <w:t xml:space="preserve">                                           E</w:t>
      </w:r>
      <w:r>
        <w:rPr>
          <w:b/>
          <w:sz w:val="20"/>
          <w:vertAlign w:val="subscript"/>
        </w:rPr>
        <w:t>C</w:t>
      </w:r>
    </w:p>
    <w:p w:rsidR="00D214ED" w:rsidRDefault="00D214ED">
      <w:pPr>
        <w:jc w:val="both"/>
      </w:pPr>
      <w:r>
        <w:rPr>
          <w:b/>
          <w:sz w:val="20"/>
          <w:vertAlign w:val="subscript"/>
        </w:rPr>
        <w:t xml:space="preserve">  </w:t>
      </w:r>
      <w:r>
        <w:rPr>
          <w:b/>
          <w:sz w:val="20"/>
        </w:rPr>
        <w:t xml:space="preserve">                             Q</w:t>
      </w:r>
      <w:r>
        <w:rPr>
          <w:b/>
          <w:sz w:val="20"/>
          <w:vertAlign w:val="subscript"/>
        </w:rPr>
        <w:t>M</w:t>
      </w:r>
      <w:r>
        <w:rPr>
          <w:b/>
          <w:sz w:val="20"/>
        </w:rPr>
        <w:t xml:space="preserve">              Q</w:t>
      </w:r>
      <w:r>
        <w:rPr>
          <w:b/>
          <w:sz w:val="20"/>
          <w:vertAlign w:val="subscript"/>
        </w:rPr>
        <w:t>C</w:t>
      </w:r>
      <w:r>
        <w:rPr>
          <w:b/>
          <w:sz w:val="20"/>
        </w:rPr>
        <w:t xml:space="preserve">                    </w:t>
      </w:r>
      <w:r>
        <w:t>Q</w:t>
      </w:r>
    </w:p>
    <w:p w:rsidR="00D214ED" w:rsidRDefault="00D214ED">
      <w:pPr>
        <w:jc w:val="both"/>
      </w:pPr>
    </w:p>
    <w:p w:rsidR="00D214ED" w:rsidRDefault="00D214ED">
      <w:pPr>
        <w:jc w:val="both"/>
      </w:pPr>
      <w:r>
        <w:t>Если естественную монополию регулировать как обычную, то регулируемая цена должна опускаться до значения P</w:t>
      </w:r>
      <w:r>
        <w:rPr>
          <w:vertAlign w:val="subscript"/>
        </w:rPr>
        <w:t>C</w:t>
      </w:r>
      <w:r>
        <w:t>, но при этом в точке E</w:t>
      </w:r>
      <w:r>
        <w:rPr>
          <w:vertAlign w:val="subscript"/>
        </w:rPr>
        <w:t>C</w:t>
      </w:r>
      <w:r>
        <w:t>:  P</w:t>
      </w:r>
      <w:r>
        <w:rPr>
          <w:vertAlign w:val="subscript"/>
        </w:rPr>
        <w:t xml:space="preserve">C </w:t>
      </w:r>
      <w:r>
        <w:t>&lt; ATC и фирма будет нести убытки. Существует два выхода из создавшейся ситуации:</w:t>
      </w:r>
    </w:p>
    <w:p w:rsidR="00D214ED" w:rsidRDefault="00D214ED">
      <w:pPr>
        <w:jc w:val="both"/>
      </w:pPr>
    </w:p>
    <w:p w:rsidR="00D214ED" w:rsidRDefault="00D214ED">
      <w:pPr>
        <w:jc w:val="both"/>
      </w:pPr>
      <w:r>
        <w:rPr>
          <w:rFonts w:ascii="Wingdings" w:hAnsi="Wingdings"/>
        </w:rPr>
        <w:t></w:t>
      </w:r>
      <w:r>
        <w:rPr>
          <w:rFonts w:ascii="Wingdings" w:hAnsi="Wingdings"/>
        </w:rPr>
        <w:t></w:t>
      </w:r>
      <w:r>
        <w:t xml:space="preserve">Введение налогов и дотация этой фирмы на величину убытков (используется </w:t>
      </w:r>
    </w:p>
    <w:p w:rsidR="00D214ED" w:rsidRDefault="00D214ED">
      <w:pPr>
        <w:jc w:val="both"/>
      </w:pPr>
      <w:r>
        <w:t xml:space="preserve">        неэффективный бюрократический механизм сбора и распределения налогов);</w:t>
      </w:r>
    </w:p>
    <w:p w:rsidR="00D214ED" w:rsidRDefault="00D214ED">
      <w:pPr>
        <w:jc w:val="both"/>
        <w:rPr>
          <w:lang w:val="en-US"/>
        </w:rPr>
      </w:pPr>
      <w:r>
        <w:rPr>
          <w:rFonts w:ascii="Wingdings" w:hAnsi="Wingdings"/>
        </w:rPr>
        <w:t></w:t>
      </w:r>
      <w:r>
        <w:rPr>
          <w:rFonts w:ascii="Wingdings" w:hAnsi="Wingdings"/>
        </w:rPr>
        <w:t></w:t>
      </w:r>
      <w:r>
        <w:t>Снижение цены до уровня P</w:t>
      </w:r>
      <w:r>
        <w:rPr>
          <w:vertAlign w:val="subscript"/>
        </w:rPr>
        <w:t>E</w:t>
      </w:r>
      <w:r>
        <w:t>: ATC = D;</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Оглав</w:t>
      </w:r>
      <w:bookmarkStart w:id="77" w:name="_Hlt425076247"/>
      <w:r>
        <w:rPr>
          <w:rStyle w:val="a6"/>
        </w:rPr>
        <w:t>л</w:t>
      </w:r>
      <w:bookmarkEnd w:id="77"/>
      <w:r>
        <w:rPr>
          <w:rStyle w:val="a6"/>
        </w:rPr>
        <w:t>ение</w:t>
      </w:r>
    </w:p>
    <w:p w:rsidR="00D214ED" w:rsidRDefault="00D214ED">
      <w:pPr>
        <w:jc w:val="both"/>
      </w:pPr>
      <w:r>
        <w:fldChar w:fldCharType="end"/>
      </w:r>
    </w:p>
    <w:p w:rsidR="00D214ED" w:rsidRDefault="00D214ED">
      <w:pPr>
        <w:jc w:val="center"/>
        <w:rPr>
          <w:b/>
          <w:sz w:val="32"/>
        </w:rPr>
      </w:pPr>
      <w:bookmarkStart w:id="78" w:name="Number14"/>
      <w:r>
        <w:rPr>
          <w:b/>
          <w:sz w:val="32"/>
        </w:rPr>
        <w:t>14. Диверсификация цен и ее виды.</w:t>
      </w:r>
    </w:p>
    <w:bookmarkEnd w:id="78"/>
    <w:p w:rsidR="00D214ED" w:rsidRDefault="00D214ED">
      <w:pPr>
        <w:jc w:val="both"/>
      </w:pPr>
    </w:p>
    <w:p w:rsidR="00D214ED" w:rsidRDefault="00D214ED">
      <w:pPr>
        <w:jc w:val="both"/>
      </w:pPr>
      <w:r>
        <w:t xml:space="preserve">   Основной целью любой фирмы с монопольной властью является захват потребительского излишка и превращение его в дополнительную прибыль фирмы путем диверсификации цен.</w:t>
      </w:r>
    </w:p>
    <w:p w:rsidR="00D214ED" w:rsidRDefault="00D214ED">
      <w:pPr>
        <w:jc w:val="both"/>
      </w:pPr>
    </w:p>
    <w:p w:rsidR="00D214ED" w:rsidRDefault="00D214ED">
      <w:pPr>
        <w:jc w:val="center"/>
        <w:rPr>
          <w:b/>
        </w:rPr>
      </w:pPr>
      <w:r>
        <w:rPr>
          <w:b/>
        </w:rPr>
        <w:t xml:space="preserve">Диверсификация </w:t>
      </w:r>
    </w:p>
    <w:p w:rsidR="00D214ED" w:rsidRDefault="00CB684D">
      <w:pPr>
        <w:jc w:val="both"/>
      </w:pPr>
      <w:r>
        <w:rPr>
          <w:noProof/>
          <w:sz w:val="20"/>
        </w:rPr>
        <w:pict>
          <v:group id="_x0000_s3245" style="position:absolute;left:0;text-align:left;margin-left:51.1pt;margin-top:1.95pt;width:396.3pt;height:21.65pt;z-index:251649536" coordorigin="2155,14828" coordsize="7926,433" o:allowincell="f">
            <v:line id="_x0000_s2086" style="position:absolute" from="2160,14832" to="10081,14833" strokeweight="1pt">
              <v:stroke startarrowwidth="narrow" startarrowlength="short" endarrowwidth="narrow" endarrowlength="short"/>
            </v:line>
            <v:line id="_x0000_s2153" style="position:absolute;flip:x" from="6188,14832" to="6192,15261">
              <v:stroke startarrowwidth="narrow" startarrowlength="short" endarrow="block" endarrowwidth="narrow" endarrowlength="short"/>
            </v:line>
            <v:line id="_x0000_s2215" style="position:absolute" from="10075,14828" to="10076,15261">
              <v:stroke startarrowwidth="narrow" startarrowlength="short" endarrow="block" endarrowwidth="narrow" endarrowlength="short"/>
            </v:line>
            <v:line id="_x0000_s2276" style="position:absolute" from="2155,14828" to="2156,15261">
              <v:stroke startarrowwidth="narrow" startarrowlength="short" endarrow="block" endarrowwidth="narrow" endarrowlength="short"/>
            </v:line>
            <w10:anchorlock/>
          </v:group>
        </w:pict>
      </w:r>
    </w:p>
    <w:p w:rsidR="00D214ED" w:rsidRDefault="00D214ED">
      <w:pPr>
        <w:jc w:val="both"/>
      </w:pPr>
    </w:p>
    <w:p w:rsidR="00D214ED" w:rsidRDefault="00D214ED">
      <w:pPr>
        <w:jc w:val="both"/>
        <w:rPr>
          <w:b/>
        </w:rPr>
      </w:pPr>
      <w:r>
        <w:rPr>
          <w:b/>
        </w:rPr>
        <w:t>по доходу потребителей                         по объему покупок                             по марке товара</w:t>
      </w:r>
    </w:p>
    <w:p w:rsidR="00D214ED" w:rsidRDefault="00D214ED">
      <w:pPr>
        <w:jc w:val="both"/>
        <w:rPr>
          <w:b/>
        </w:rPr>
      </w:pPr>
    </w:p>
    <w:p w:rsidR="00D214ED" w:rsidRDefault="00D214ED">
      <w:pPr>
        <w:pageBreakBefore/>
        <w:jc w:val="both"/>
        <w:rPr>
          <w:b/>
          <w:i/>
          <w:sz w:val="28"/>
        </w:rPr>
      </w:pPr>
      <w:r>
        <w:rPr>
          <w:b/>
          <w:i/>
          <w:sz w:val="28"/>
        </w:rPr>
        <w:t>1. Диверсификация цен по доходу потребителей</w:t>
      </w:r>
    </w:p>
    <w:p w:rsidR="00D214ED" w:rsidRDefault="00D214ED">
      <w:pPr>
        <w:jc w:val="both"/>
        <w:rPr>
          <w:b/>
        </w:rPr>
      </w:pPr>
    </w:p>
    <w:p w:rsidR="00D214ED" w:rsidRDefault="00D214ED">
      <w:pPr>
        <w:ind w:firstLine="567"/>
        <w:jc w:val="both"/>
        <w:rPr>
          <w:b/>
        </w:rPr>
      </w:pPr>
      <w:r>
        <w:t xml:space="preserve">Фирма хотела бы назначить каждому потребителю ту максимальную цену, которую он готов заплатить за соответствующую единицу продукции - </w:t>
      </w:r>
      <w:r>
        <w:rPr>
          <w:b/>
        </w:rPr>
        <w:t xml:space="preserve">резервированная цена покупателя. </w:t>
      </w:r>
    </w:p>
    <w:p w:rsidR="00D214ED" w:rsidRDefault="00D214ED">
      <w:pPr>
        <w:jc w:val="both"/>
        <w:rPr>
          <w:b/>
        </w:rPr>
      </w:pPr>
      <w:r>
        <w:t xml:space="preserve">Назначение каждому покупателю его резервированной цены называется </w:t>
      </w:r>
      <w:r>
        <w:rPr>
          <w:b/>
        </w:rPr>
        <w:t>идеальной диверсификацией.</w:t>
      </w:r>
    </w:p>
    <w:p w:rsidR="00D214ED" w:rsidRDefault="00CB684D">
      <w:pPr>
        <w:jc w:val="both"/>
        <w:rPr>
          <w:b/>
        </w:rPr>
      </w:pPr>
      <w:r>
        <w:rPr>
          <w:noProof/>
          <w:sz w:val="20"/>
        </w:rPr>
        <w:pict>
          <v:group id="_x0000_s3246" style="position:absolute;left:0;text-align:left;margin-left:36.55pt;margin-top:7.2pt;width:180.3pt;height:158.45pt;z-index:251593216" coordorigin="1867,3168" coordsize="3606,3169" o:allowincell="f">
            <v:line id="_x0000_s1162" style="position:absolute" from="1872,3168" to="1872,6336">
              <v:stroke startarrow="block" startarrowwidth="narrow" startarrowlength="short" endarrowwidth="narrow" endarrowlength="short"/>
            </v:line>
            <v:line id="_x0000_s1253" style="position:absolute" from="1872,6336" to="5473,6337">
              <v:stroke startarrowwidth="narrow" startarrowlength="short" endarrow="block" endarrowwidth="narrow" endarrowlength="short"/>
            </v:line>
            <v:shape id="_x0000_s1341" type="#_x0000_t19" style="position:absolute;left:1867;top:3744;width:3029;height:2161;flip:y" coordsize="21477,21600" adj=",-401472" path="wr-21600,,21600,43200,,,21477,19295nfewr-21600,,21600,43200,,,21477,19295l,21600nsxe" strokeweight="1pt">
              <v:path o:connectlocs="0,0;21477,19295;0,21600"/>
            </v:shape>
            <v:shape id="_x0000_s1430" type="#_x0000_t19" style="position:absolute;left:1867;top:3889;width:3461;height:1153;flip:x y" adj="-5874845" path="wr-21600,,21600,43200,135,,21600,21600nfewr-21600,,21600,43200,135,,21600,21600l,21600nsxe" strokeweight="1pt">
              <v:path o:connectlocs="135,0;21600,21600;0,21600"/>
            </v:shape>
            <v:shape id="_x0000_s1516" type="#_x0000_t19" style="position:absolute;left:1867;top:4032;width:2881;height:1729;flip:x y" strokeweight="1pt"/>
            <v:line id="_x0000_s1596" style="position:absolute;flip:x y" from="3452,4830" to="3456,6336" strokeweight=".5pt">
              <v:stroke dashstyle="1 1" startarrowwidth="narrow" startarrowlength="short" endarrowwidth="narrow" endarrowlength="short"/>
            </v:line>
            <v:line id="_x0000_s1674" style="position:absolute;flip:x" from="1867,4830" to="3452,4831" strokeweight=".5pt">
              <v:stroke dashstyle="1 1" startarrowwidth="narrow" startarrowlength="short" endarrowwidth="narrow" endarrowlength="short"/>
            </v:line>
            <v:line id="_x0000_s1751" style="position:absolute" from="4320,5040" to="4320,6336" strokeweight=".5pt">
              <v:stroke dashstyle="1 1" startarrowwidth="narrow" startarrowlength="short" endarrowwidth="narrow" endarrowlength="short"/>
            </v:line>
            <w10:anchorlock/>
          </v:group>
        </w:pict>
      </w:r>
    </w:p>
    <w:p w:rsidR="00D214ED" w:rsidRDefault="00D214ED">
      <w:pPr>
        <w:jc w:val="both"/>
        <w:rPr>
          <w:b/>
        </w:rPr>
      </w:pPr>
      <w:r>
        <w:rPr>
          <w:b/>
        </w:rPr>
        <w:t xml:space="preserve">         P                                                                    </w:t>
      </w:r>
      <w:r>
        <w:t>В точке E</w:t>
      </w:r>
      <w:r>
        <w:rPr>
          <w:vertAlign w:val="subscript"/>
        </w:rPr>
        <w:t xml:space="preserve">M </w:t>
      </w:r>
      <w:r>
        <w:t>монопольная фирма получает</w:t>
      </w:r>
    </w:p>
    <w:p w:rsidR="00D214ED" w:rsidRDefault="00D214ED">
      <w:pPr>
        <w:jc w:val="both"/>
        <w:rPr>
          <w:b/>
        </w:rPr>
      </w:pPr>
      <w:r>
        <w:rPr>
          <w:b/>
        </w:rPr>
        <w:t xml:space="preserve">                                                                                </w:t>
      </w:r>
      <w:r>
        <w:t>излишек, определяемый площадью фигуры</w:t>
      </w:r>
    </w:p>
    <w:p w:rsidR="00D214ED" w:rsidRDefault="00D214ED">
      <w:pPr>
        <w:jc w:val="both"/>
        <w:rPr>
          <w:b/>
        </w:rPr>
      </w:pPr>
      <w:r>
        <w:rPr>
          <w:b/>
        </w:rPr>
        <w:t xml:space="preserve">              A                                            MC             </w:t>
      </w:r>
      <w:r>
        <w:t>AE</w:t>
      </w:r>
      <w:r>
        <w:rPr>
          <w:vertAlign w:val="subscript"/>
        </w:rPr>
        <w:t>M</w:t>
      </w:r>
      <w:r>
        <w:t>B ( или P</w:t>
      </w:r>
      <w:r>
        <w:rPr>
          <w:vertAlign w:val="subscript"/>
        </w:rPr>
        <w:t>M</w:t>
      </w:r>
      <w:r>
        <w:t>A`E</w:t>
      </w:r>
      <w:r>
        <w:rPr>
          <w:vertAlign w:val="subscript"/>
        </w:rPr>
        <w:t>M</w:t>
      </w:r>
      <w:r>
        <w:t>P ) как совокупность</w:t>
      </w:r>
      <w:r>
        <w:rPr>
          <w:b/>
        </w:rPr>
        <w:t xml:space="preserve"> </w:t>
      </w:r>
    </w:p>
    <w:p w:rsidR="00D214ED" w:rsidRDefault="00D214ED">
      <w:pPr>
        <w:jc w:val="both"/>
        <w:rPr>
          <w:b/>
        </w:rPr>
      </w:pPr>
      <w:r>
        <w:rPr>
          <w:b/>
        </w:rPr>
        <w:t xml:space="preserve">                                                                                </w:t>
      </w:r>
      <w:r>
        <w:t xml:space="preserve">разностей </w:t>
      </w:r>
      <w:r>
        <w:rPr>
          <w:lang w:val="en-US"/>
        </w:rPr>
        <w:t xml:space="preserve">(MR-MC) </w:t>
      </w:r>
      <w:r>
        <w:t>всех единиц продукции.</w:t>
      </w:r>
      <w:r>
        <w:rPr>
          <w:b/>
        </w:rPr>
        <w:t xml:space="preserve"> </w:t>
      </w:r>
    </w:p>
    <w:p w:rsidR="00D214ED" w:rsidRDefault="00D214ED">
      <w:pPr>
        <w:jc w:val="both"/>
        <w:rPr>
          <w:b/>
        </w:rPr>
      </w:pPr>
      <w:r>
        <w:rPr>
          <w:b/>
        </w:rPr>
        <w:t xml:space="preserve">                                                    E</w:t>
      </w:r>
      <w:r>
        <w:rPr>
          <w:b/>
          <w:vertAlign w:val="subscript"/>
        </w:rPr>
        <w:t>C</w:t>
      </w:r>
      <w:r>
        <w:rPr>
          <w:b/>
        </w:rPr>
        <w:t xml:space="preserve">                        </w:t>
      </w:r>
    </w:p>
    <w:p w:rsidR="00D214ED" w:rsidRDefault="00D214ED">
      <w:pPr>
        <w:jc w:val="both"/>
        <w:rPr>
          <w:b/>
        </w:rPr>
      </w:pPr>
      <w:r>
        <w:rPr>
          <w:b/>
        </w:rPr>
        <w:t xml:space="preserve">       P</w:t>
      </w:r>
      <w:r>
        <w:rPr>
          <w:b/>
          <w:vertAlign w:val="subscript"/>
        </w:rPr>
        <w:t>M</w:t>
      </w:r>
    </w:p>
    <w:p w:rsidR="00D214ED" w:rsidRDefault="00D214ED">
      <w:pPr>
        <w:jc w:val="both"/>
        <w:rPr>
          <w:b/>
        </w:rPr>
      </w:pPr>
      <w:r>
        <w:rPr>
          <w:b/>
        </w:rPr>
        <w:t xml:space="preserve">                                                              D</w:t>
      </w:r>
    </w:p>
    <w:p w:rsidR="00D214ED" w:rsidRDefault="00D214ED">
      <w:pPr>
        <w:jc w:val="both"/>
        <w:rPr>
          <w:b/>
        </w:rPr>
      </w:pPr>
      <w:r>
        <w:rPr>
          <w:b/>
        </w:rPr>
        <w:t xml:space="preserve">                                      E</w:t>
      </w:r>
      <w:r>
        <w:rPr>
          <w:b/>
          <w:vertAlign w:val="subscript"/>
        </w:rPr>
        <w:t>M</w:t>
      </w:r>
    </w:p>
    <w:p w:rsidR="00D214ED" w:rsidRDefault="00D214ED">
      <w:pPr>
        <w:jc w:val="both"/>
        <w:rPr>
          <w:b/>
        </w:rPr>
      </w:pPr>
    </w:p>
    <w:p w:rsidR="00D214ED" w:rsidRDefault="00D214ED">
      <w:pPr>
        <w:jc w:val="both"/>
        <w:rPr>
          <w:b/>
        </w:rPr>
      </w:pPr>
      <w:r>
        <w:rPr>
          <w:b/>
        </w:rPr>
        <w:t xml:space="preserve">         B                                               MR</w:t>
      </w:r>
    </w:p>
    <w:p w:rsidR="00D214ED" w:rsidRDefault="00D214ED">
      <w:pPr>
        <w:jc w:val="both"/>
        <w:rPr>
          <w:b/>
        </w:rPr>
      </w:pPr>
    </w:p>
    <w:p w:rsidR="00D214ED" w:rsidRDefault="00D214ED">
      <w:pPr>
        <w:jc w:val="both"/>
        <w:rPr>
          <w:b/>
        </w:rPr>
      </w:pPr>
      <w:r>
        <w:rPr>
          <w:b/>
        </w:rPr>
        <w:t xml:space="preserve">                                 Q</w:t>
      </w:r>
      <w:r>
        <w:rPr>
          <w:b/>
          <w:vertAlign w:val="subscript"/>
        </w:rPr>
        <w:t>M</w:t>
      </w:r>
      <w:r>
        <w:rPr>
          <w:b/>
        </w:rPr>
        <w:t xml:space="preserve">             Q</w:t>
      </w:r>
      <w:r>
        <w:rPr>
          <w:b/>
          <w:vertAlign w:val="subscript"/>
        </w:rPr>
        <w:t>C</w:t>
      </w:r>
      <w:r>
        <w:rPr>
          <w:b/>
        </w:rPr>
        <w:t xml:space="preserve">            Q</w:t>
      </w:r>
    </w:p>
    <w:p w:rsidR="00D214ED" w:rsidRDefault="00D214ED">
      <w:pPr>
        <w:jc w:val="both"/>
        <w:rPr>
          <w:b/>
        </w:rPr>
      </w:pPr>
    </w:p>
    <w:p w:rsidR="00D214ED" w:rsidRDefault="00D214ED">
      <w:pPr>
        <w:ind w:firstLine="567"/>
        <w:jc w:val="both"/>
      </w:pPr>
      <w:r>
        <w:t>В случае идеальной диверсификации кривая спроса одновременно выступает как кривая предельной выручки, а равновесие будет достигаться в точке E</w:t>
      </w:r>
      <w:r>
        <w:rPr>
          <w:vertAlign w:val="subscript"/>
        </w:rPr>
        <w:t>С</w:t>
      </w:r>
      <w:r>
        <w:t>, где максимальная цена, заплаченная последним покупателем равна MC. При этом объем производства увеличивается до значения Q</w:t>
      </w:r>
      <w:r>
        <w:rPr>
          <w:vertAlign w:val="subscript"/>
        </w:rPr>
        <w:t>C</w:t>
      </w:r>
      <w:r>
        <w:t>, а прибыль фирмы будет определяться площадью фигуры AE</w:t>
      </w:r>
      <w:r>
        <w:rPr>
          <w:vertAlign w:val="subscript"/>
        </w:rPr>
        <w:t>C</w:t>
      </w:r>
      <w:r>
        <w:t>B и фирма преобразует в прибыль весь потребительский излишек.</w:t>
      </w:r>
    </w:p>
    <w:p w:rsidR="00D214ED" w:rsidRDefault="00D214ED">
      <w:pPr>
        <w:ind w:firstLine="567"/>
        <w:jc w:val="both"/>
        <w:rPr>
          <w:b/>
        </w:rPr>
      </w:pPr>
      <w:r>
        <w:t>Осуществить идеальную диверсификацию практически невозможно и фирмы назначают ограниченный ряд дискретных значений цен по различным категориям покупателей (пенсионеры, студенты и пр.). Те покупатели, которые платят цену P&gt;P</w:t>
      </w:r>
      <w:r>
        <w:rPr>
          <w:vertAlign w:val="subscript"/>
        </w:rPr>
        <w:t>M</w:t>
      </w:r>
      <w:r>
        <w:t xml:space="preserve"> - теряют часть своего потребительского излишка, а покупатели, приобретающие товар по цене P&lt;P</w:t>
      </w:r>
      <w:r>
        <w:rPr>
          <w:vertAlign w:val="subscript"/>
        </w:rPr>
        <w:t>M</w:t>
      </w:r>
      <w:r>
        <w:t xml:space="preserve"> - выигрывают, так как становятся способными совершать покупки и получать часть потребительского излишка. Если такая ценовая диверсификация обеспечит доступ на рынок новым покупателям, то все участники рынка выигрывают и совокупное благосостояние может возрасти.</w:t>
      </w:r>
    </w:p>
    <w:p w:rsidR="00D214ED" w:rsidRDefault="00D214ED">
      <w:pPr>
        <w:jc w:val="both"/>
        <w:rPr>
          <w:b/>
        </w:rPr>
      </w:pPr>
    </w:p>
    <w:p w:rsidR="00D214ED" w:rsidRDefault="00D214ED">
      <w:pPr>
        <w:numPr>
          <w:ilvl w:val="0"/>
          <w:numId w:val="38"/>
        </w:numPr>
        <w:jc w:val="both"/>
        <w:rPr>
          <w:b/>
          <w:i/>
          <w:sz w:val="28"/>
          <w:lang w:val="en-US"/>
        </w:rPr>
      </w:pPr>
      <w:r>
        <w:rPr>
          <w:b/>
          <w:i/>
          <w:sz w:val="28"/>
        </w:rPr>
        <w:t>Диверсификация цен по объему покупок</w:t>
      </w:r>
    </w:p>
    <w:p w:rsidR="00D214ED" w:rsidRDefault="00D214ED">
      <w:pPr>
        <w:jc w:val="both"/>
        <w:rPr>
          <w:b/>
          <w:i/>
          <w:sz w:val="28"/>
          <w:lang w:val="en-US"/>
        </w:rPr>
      </w:pPr>
    </w:p>
    <w:p w:rsidR="00D214ED" w:rsidRDefault="00D214ED">
      <w:pPr>
        <w:pStyle w:val="a8"/>
      </w:pPr>
      <w:r>
        <w:t>Для многих рынков характерна ситуация, при которой потребители покупают определенный объем товаров по некоторой цене, однако они были бы готовы купить большее количество при снижении данной цены. В этом случае фирма осуществляет диверсификацию цен по объему покупок и вместо одной цены назначает дискретный ряд цен. При этом снижение издержек производства, несмотря на снижение цены, приводит в увеличению прибыли фирмы и росту благосостояния потребителей (пример - оптовые и розничные цены).</w:t>
      </w:r>
    </w:p>
    <w:p w:rsidR="00D214ED" w:rsidRDefault="00D214ED">
      <w:pPr>
        <w:jc w:val="both"/>
      </w:pPr>
    </w:p>
    <w:p w:rsidR="00D214ED" w:rsidRDefault="00D214ED">
      <w:pPr>
        <w:pageBreakBefore/>
        <w:numPr>
          <w:ilvl w:val="0"/>
          <w:numId w:val="38"/>
        </w:numPr>
        <w:ind w:left="357" w:hanging="357"/>
        <w:jc w:val="both"/>
        <w:rPr>
          <w:b/>
          <w:i/>
          <w:sz w:val="28"/>
          <w:lang w:val="en-US"/>
        </w:rPr>
      </w:pPr>
      <w:r>
        <w:rPr>
          <w:b/>
          <w:i/>
          <w:sz w:val="28"/>
        </w:rPr>
        <w:t>Диверсификация цен по маркам товара</w:t>
      </w:r>
    </w:p>
    <w:p w:rsidR="00D214ED" w:rsidRDefault="00D214ED">
      <w:pPr>
        <w:jc w:val="both"/>
        <w:rPr>
          <w:b/>
          <w:i/>
          <w:sz w:val="28"/>
          <w:lang w:val="en-US"/>
        </w:rPr>
      </w:pPr>
    </w:p>
    <w:p w:rsidR="00D214ED" w:rsidRDefault="00D214ED">
      <w:pPr>
        <w:pStyle w:val="a8"/>
        <w:rPr>
          <w:lang w:val="en-US"/>
        </w:rPr>
      </w:pPr>
      <w:r>
        <w:t>Пусть фирма выпускает два вида товара с разными марками по одной и той же технологии в ходе единого производственного процесса.</w:t>
      </w:r>
    </w:p>
    <w:p w:rsidR="00D214ED" w:rsidRDefault="00D214ED">
      <w:pPr>
        <w:jc w:val="both"/>
        <w:rPr>
          <w:b/>
          <w:i/>
          <w:sz w:val="28"/>
          <w:lang w:val="en-US"/>
        </w:rPr>
      </w:pPr>
    </w:p>
    <w:p w:rsidR="00D214ED" w:rsidRDefault="00CB684D">
      <w:pPr>
        <w:jc w:val="both"/>
      </w:pPr>
      <w:r>
        <w:rPr>
          <w:noProof/>
          <w:sz w:val="20"/>
        </w:rPr>
        <w:pict>
          <v:group id="_x0000_s3247" style="position:absolute;left:0;text-align:left;margin-left:36.55pt;margin-top:-.5pt;width:446.7pt;height:116pt;z-index:251722240" coordorigin="1867,1872" coordsize="8934,2320" o:allowincell="f">
            <v:line id="_x0000_s1836" style="position:absolute;flip:x" from="1868,1872" to="1872,4192">
              <v:stroke startarrow="block" startarrowwidth="narrow" startarrowlength="short" endarrowwidth="narrow" endarrowlength="short"/>
            </v:line>
            <v:line id="_x0000_s1911" style="position:absolute" from="5179,1887" to="5180,4192">
              <v:stroke startarrow="block" startarrowwidth="narrow" startarrowlength="short" endarrowwidth="narrow" endarrowlength="short"/>
            </v:line>
            <v:line id="_x0000_s1985" style="position:absolute" from="8203,1887" to="8204,4192">
              <v:stroke startarrow="block" startarrowwidth="narrow" startarrowlength="short" endarrowwidth="narrow" endarrowlength="short"/>
            </v:line>
            <v:line id="_x0000_s2087" style="position:absolute" from="1872,4176" to="4465,4177">
              <v:stroke startarrowwidth="narrow" startarrowlength="short" endarrow="block" endarrowwidth="narrow" endarrowlength="short"/>
            </v:line>
            <v:line id="_x0000_s2154" style="position:absolute" from="8208,4176" to="10801,4177">
              <v:stroke startarrowwidth="narrow" startarrowlength="short" endarrow="block" endarrowwidth="narrow" endarrowlength="short"/>
            </v:line>
            <v:line id="_x0000_s2216" style="position:absolute" from="5184,4176" to="7777,4177">
              <v:stroke startarrowwidth="narrow" startarrowlength="short" endarrow="block" endarrowwidth="narrow" endarrowlength="short"/>
            </v:line>
            <v:shape id="_x0000_s2277" type="#_x0000_t19" style="position:absolute;left:1873;top:2209;width:1723;height:1873;flip:x y" coordsize="21521,21600" adj=",-322222" path="wr-21600,,21600,43200,,,21521,19749nfewr-21600,,21600,43200,,,21521,19749l,21600nsxe" strokeweight="1pt">
              <v:path o:connectlocs="0,0;21521,19749;0,21600"/>
            </v:shape>
            <v:shape id="_x0000_s2329" type="#_x0000_t19" style="position:absolute;left:1875;top:2353;width:858;height:1585;flip:x y" coordsize="21415,21600" adj=",-491997" path="wr-21600,,21600,43200,,,21415,18778nfewr-21600,,21600,43200,,,21415,18778l,21600nsxe" strokeweight="1pt">
              <v:path o:connectlocs="0,0;21415,18778;0,21600"/>
            </v:shape>
            <v:shape id="_x0000_s2387" type="#_x0000_t19" style="position:absolute;left:5193;top:2972;width:2292;height:865;flip:x y" coordsize="21480,21600" adj=",-395580" path="wr-21600,,21600,43200,,,21480,19329nfewr-21600,,21600,43200,,,21480,19329l,21600nsxe" strokeweight="1pt">
              <v:path o:connectlocs="0,0;21480,19329;0,21600"/>
            </v:shape>
            <v:shape id="_x0000_s2458" type="#_x0000_t19" style="position:absolute;left:5187;top:3140;width:1577;height:1009;flip:x y" coordsize="21491,21600" adj=",-377369" path="wr-21600,,21600,43200,,,21491,19433nfewr-21600,,21600,43200,,,21491,19433l,21600nsxe" strokeweight="1pt">
              <v:path o:connectlocs="0,0;21491,19433;0,21600"/>
            </v:shape>
            <v:line id="_x0000_s2506" style="position:absolute" from="1867,2353" to="8204,2354" strokeweight=".5pt">
              <v:stroke dashstyle="1 1" startarrowwidth="narrow" startarrowlength="short" endarrowwidth="narrow" endarrowlength="short"/>
            </v:line>
            <v:line id="_x0000_s2550" style="position:absolute" from="1867,3140" to="8204,3141" strokeweight=".5pt">
              <v:stroke dashstyle="1 1" startarrowwidth="narrow" startarrowlength="short" endarrowwidth="narrow" endarrowlength="short"/>
            </v:line>
            <v:shape id="_x0000_s2592" type="#_x0000_t19" style="position:absolute;left:8203;top:2353;width:293;height:815;flip:x y" coordsize="21600,19091" adj="-4070457,,,19091" path="wr-21600,-2509,21600,40691,10104,,21600,19091nfewr-21600,-2509,21600,40691,10104,,21600,19091l,19091nsxe" strokeweight="2pt">
              <v:path o:connectlocs="10104,0;21600,19091;0,19091"/>
            </v:shape>
            <v:shape id="_x0000_s2632" type="#_x0000_t19" style="position:absolute;left:8347;top:3140;width:2305;height:433;flip:x y" strokeweight="2pt"/>
            <v:shape id="_x0000_s2667" type="#_x0000_t19" style="position:absolute;left:8779;top:2353;width:1873;height:1729;flip:y" strokeweight="1pt"/>
            <v:line id="_x0000_s2700" style="position:absolute;flip:x" from="5323,3591" to="10220,3592" strokeweight="1pt">
              <v:stroke startarrowwidth="narrow" startarrowlength="short" endarrow="open" endarrowwidth="narrow" endarrowlength="short"/>
            </v:line>
            <v:line id="_x0000_s2731" style="position:absolute;flip:x" from="2155,3591" to="5324,3592" strokeweight="1pt">
              <v:stroke startarrowwidth="narrow" startarrowlength="short" endarrow="open" endarrowwidth="narrow" endarrowlength="short"/>
            </v:line>
            <v:line id="_x0000_s2759" style="position:absolute" from="5328,3312" to="5328,4176" strokeweight=".5pt">
              <v:stroke dashstyle="1 1" startarrowwidth="narrow" startarrowlength="short" endarrowwidth="narrow" endarrowlength="short"/>
            </v:line>
            <v:line id="_x0000_s2786" style="position:absolute" from="2160,3312" to="2160,4176" strokeweight=".5pt">
              <v:stroke dashstyle="1 1" startarrowwidth="narrow" startarrowlength="short" endarrowwidth="narrow" endarrowlength="short"/>
            </v:line>
            <v:line id="_x0000_s2812" style="position:absolute;flip:x" from="1867,3284" to="2156,3285" strokeweight=".5pt">
              <v:stroke dashstyle="1 1" startarrowwidth="narrow" startarrowlength="short" endarrowwidth="narrow" endarrowlength="short"/>
            </v:line>
            <v:line id="_x0000_s2837" style="position:absolute;flip:x" from="5179,3284" to="5324,3285" strokeweight=".5pt">
              <v:stroke dashstyle="1 1" startarrowwidth="narrow" startarrowlength="short" endarrowwidth="narrow" endarrowlength="short"/>
            </v:line>
            <w10:anchorlock/>
          </v:group>
        </w:pict>
      </w:r>
      <w:r w:rsidR="00D214ED">
        <w:t xml:space="preserve">        P                                                   P                                              P</w:t>
      </w:r>
    </w:p>
    <w:p w:rsidR="00D214ED" w:rsidRDefault="00D214ED">
      <w:pPr>
        <w:jc w:val="both"/>
        <w:rPr>
          <w:b/>
          <w:i/>
          <w:sz w:val="28"/>
        </w:rPr>
      </w:pPr>
    </w:p>
    <w:p w:rsidR="00D214ED" w:rsidRDefault="00D214ED">
      <w:pPr>
        <w:jc w:val="both"/>
        <w:rPr>
          <w:b/>
        </w:rPr>
      </w:pPr>
    </w:p>
    <w:p w:rsidR="00D214ED" w:rsidRDefault="00D214ED">
      <w:pPr>
        <w:jc w:val="both"/>
        <w:rPr>
          <w:b/>
        </w:rPr>
      </w:pPr>
    </w:p>
    <w:p w:rsidR="00D214ED" w:rsidRDefault="00D214ED">
      <w:pPr>
        <w:jc w:val="both"/>
      </w:pPr>
      <w:r>
        <w:t xml:space="preserve">       P</w:t>
      </w:r>
      <w:r>
        <w:rPr>
          <w:vertAlign w:val="subscript"/>
        </w:rPr>
        <w:t>A</w:t>
      </w:r>
      <w:r>
        <w:t xml:space="preserve">                                                                                                                 </w:t>
      </w:r>
      <w:r>
        <w:rPr>
          <w:b/>
          <w:sz w:val="20"/>
        </w:rPr>
        <w:t>MR</w:t>
      </w:r>
      <w:r>
        <w:rPr>
          <w:b/>
          <w:sz w:val="20"/>
          <w:vertAlign w:val="subscript"/>
        </w:rPr>
        <w:t>общ</w:t>
      </w:r>
    </w:p>
    <w:p w:rsidR="00D214ED" w:rsidRDefault="00D214ED">
      <w:pPr>
        <w:jc w:val="both"/>
        <w:rPr>
          <w:b/>
        </w:rPr>
      </w:pPr>
      <w:r>
        <w:rPr>
          <w:b/>
        </w:rPr>
        <w:t xml:space="preserve">                                                            P</w:t>
      </w:r>
      <w:r>
        <w:rPr>
          <w:b/>
          <w:vertAlign w:val="subscript"/>
        </w:rPr>
        <w:t>B</w:t>
      </w:r>
    </w:p>
    <w:p w:rsidR="00D214ED" w:rsidRDefault="00D214ED">
      <w:pPr>
        <w:jc w:val="both"/>
        <w:rPr>
          <w:b/>
          <w:sz w:val="20"/>
          <w:vertAlign w:val="subscript"/>
        </w:rPr>
      </w:pPr>
      <w:r>
        <w:rPr>
          <w:b/>
          <w:sz w:val="20"/>
          <w:vertAlign w:val="subscript"/>
        </w:rPr>
        <w:t xml:space="preserve"> </w:t>
      </w:r>
      <w:r>
        <w:rPr>
          <w:b/>
          <w:sz w:val="20"/>
        </w:rPr>
        <w:t xml:space="preserve">                                                                                                                   D</w:t>
      </w:r>
      <w:r>
        <w:rPr>
          <w:b/>
          <w:sz w:val="20"/>
          <w:vertAlign w:val="subscript"/>
        </w:rPr>
        <w:t xml:space="preserve">B </w:t>
      </w:r>
      <w:r>
        <w:rPr>
          <w:b/>
          <w:sz w:val="20"/>
        </w:rPr>
        <w:t xml:space="preserve">                                                   E             </w:t>
      </w:r>
    </w:p>
    <w:p w:rsidR="00D214ED" w:rsidRDefault="00D214ED">
      <w:pPr>
        <w:jc w:val="both"/>
        <w:rPr>
          <w:b/>
          <w:sz w:val="20"/>
        </w:rPr>
      </w:pPr>
      <w:r>
        <w:rPr>
          <w:b/>
          <w:sz w:val="20"/>
          <w:vertAlign w:val="subscript"/>
        </w:rPr>
        <w:t xml:space="preserve"> </w:t>
      </w:r>
      <w:r>
        <w:rPr>
          <w:b/>
          <w:sz w:val="20"/>
        </w:rPr>
        <w:t xml:space="preserve">                                   </w:t>
      </w:r>
      <w:r>
        <w:rPr>
          <w:b/>
          <w:sz w:val="20"/>
          <w:lang w:val="en-US"/>
        </w:rPr>
        <w:t xml:space="preserve">    </w:t>
      </w:r>
      <w:r>
        <w:rPr>
          <w:b/>
          <w:sz w:val="20"/>
        </w:rPr>
        <w:t xml:space="preserve"> D</w:t>
      </w:r>
      <w:r>
        <w:rPr>
          <w:b/>
          <w:sz w:val="20"/>
          <w:vertAlign w:val="subscript"/>
        </w:rPr>
        <w:t>A</w:t>
      </w:r>
      <w:r>
        <w:rPr>
          <w:b/>
          <w:sz w:val="20"/>
        </w:rPr>
        <w:t xml:space="preserve">                                                        MR</w:t>
      </w:r>
      <w:r>
        <w:rPr>
          <w:b/>
          <w:sz w:val="20"/>
          <w:vertAlign w:val="subscript"/>
        </w:rPr>
        <w:t>B</w:t>
      </w:r>
      <w:r>
        <w:rPr>
          <w:b/>
          <w:sz w:val="20"/>
        </w:rPr>
        <w:t xml:space="preserve">                                                MC</w:t>
      </w:r>
    </w:p>
    <w:p w:rsidR="00D214ED" w:rsidRDefault="00D214ED">
      <w:pPr>
        <w:jc w:val="both"/>
        <w:rPr>
          <w:b/>
          <w:sz w:val="20"/>
        </w:rPr>
      </w:pPr>
      <w:r>
        <w:rPr>
          <w:b/>
          <w:sz w:val="20"/>
        </w:rPr>
        <w:t xml:space="preserve">                          MR</w:t>
      </w:r>
      <w:r>
        <w:rPr>
          <w:b/>
          <w:sz w:val="20"/>
          <w:vertAlign w:val="subscript"/>
        </w:rPr>
        <w:t>A</w:t>
      </w:r>
    </w:p>
    <w:p w:rsidR="00D214ED" w:rsidRDefault="00D214ED">
      <w:pPr>
        <w:jc w:val="both"/>
        <w:rPr>
          <w:b/>
          <w:sz w:val="20"/>
          <w:vertAlign w:val="subscript"/>
        </w:rPr>
      </w:pPr>
      <w:r>
        <w:rPr>
          <w:b/>
          <w:sz w:val="20"/>
        </w:rPr>
        <w:t xml:space="preserve">                 Q</w:t>
      </w:r>
      <w:r>
        <w:rPr>
          <w:b/>
          <w:sz w:val="20"/>
          <w:vertAlign w:val="subscript"/>
        </w:rPr>
        <w:t xml:space="preserve">A1     </w:t>
      </w:r>
      <w:r>
        <w:rPr>
          <w:b/>
          <w:sz w:val="20"/>
        </w:rPr>
        <w:t xml:space="preserve">                                     Q</w:t>
      </w:r>
      <w:r>
        <w:rPr>
          <w:b/>
          <w:sz w:val="20"/>
          <w:vertAlign w:val="subscript"/>
        </w:rPr>
        <w:t>A</w:t>
      </w:r>
      <w:r>
        <w:rPr>
          <w:b/>
          <w:sz w:val="20"/>
        </w:rPr>
        <w:t xml:space="preserve">          Q</w:t>
      </w:r>
      <w:r>
        <w:rPr>
          <w:b/>
          <w:sz w:val="20"/>
          <w:vertAlign w:val="subscript"/>
        </w:rPr>
        <w:t>B1</w:t>
      </w:r>
      <w:r>
        <w:rPr>
          <w:b/>
          <w:sz w:val="20"/>
        </w:rPr>
        <w:t xml:space="preserve">                                         Q</w:t>
      </w:r>
      <w:r>
        <w:rPr>
          <w:b/>
          <w:sz w:val="20"/>
          <w:vertAlign w:val="subscript"/>
        </w:rPr>
        <w:t>B</w:t>
      </w:r>
      <w:r>
        <w:rPr>
          <w:b/>
          <w:sz w:val="20"/>
        </w:rPr>
        <w:t xml:space="preserve">                                                     Q</w:t>
      </w:r>
      <w:r>
        <w:rPr>
          <w:b/>
          <w:sz w:val="20"/>
          <w:vertAlign w:val="subscript"/>
        </w:rPr>
        <w:sym w:font="Symbol" w:char="F053"/>
      </w:r>
    </w:p>
    <w:p w:rsidR="00D214ED" w:rsidRDefault="00D214ED">
      <w:pPr>
        <w:jc w:val="both"/>
        <w:rPr>
          <w:lang w:val="en-US"/>
        </w:rPr>
      </w:pPr>
    </w:p>
    <w:p w:rsidR="00D214ED" w:rsidRDefault="00D214ED">
      <w:pPr>
        <w:jc w:val="both"/>
      </w:pPr>
      <w:r>
        <w:t>Условия равновесия фирмы на обоих рынках:</w:t>
      </w:r>
    </w:p>
    <w:p w:rsidR="00D214ED" w:rsidRDefault="00D214ED">
      <w:pPr>
        <w:jc w:val="both"/>
      </w:pPr>
    </w:p>
    <w:p w:rsidR="00D214ED" w:rsidRDefault="00D214ED">
      <w:pPr>
        <w:jc w:val="both"/>
      </w:pPr>
      <w:r>
        <w:rPr>
          <w:rFonts w:ascii="Wingdings" w:hAnsi="Wingdings"/>
        </w:rPr>
        <w:t></w:t>
      </w:r>
      <w:r>
        <w:rPr>
          <w:rFonts w:ascii="Wingdings" w:hAnsi="Wingdings"/>
        </w:rPr>
        <w:t></w:t>
      </w:r>
      <w:r>
        <w:t xml:space="preserve">Общее количество выпускаемой продукции должно быть распределено так, чтобы </w:t>
      </w:r>
    </w:p>
    <w:p w:rsidR="00D214ED" w:rsidRDefault="00D214ED">
      <w:pPr>
        <w:jc w:val="both"/>
      </w:pPr>
      <w:r>
        <w:t xml:space="preserve">        MR</w:t>
      </w:r>
      <w:r>
        <w:rPr>
          <w:vertAlign w:val="subscript"/>
        </w:rPr>
        <w:t>A</w:t>
      </w:r>
      <w:r>
        <w:t>=MR</w:t>
      </w:r>
      <w:r>
        <w:rPr>
          <w:vertAlign w:val="subscript"/>
        </w:rPr>
        <w:t>B</w:t>
      </w:r>
      <w:r>
        <w:t>=MR</w:t>
      </w:r>
      <w:r>
        <w:rPr>
          <w:vertAlign w:val="subscript"/>
        </w:rPr>
        <w:t>общ.</w:t>
      </w:r>
      <w:r>
        <w:t xml:space="preserve">, в противном случае фирма увеличивает объем выпуска того товара, </w:t>
      </w:r>
    </w:p>
    <w:p w:rsidR="00D214ED" w:rsidRDefault="00D214ED">
      <w:pPr>
        <w:jc w:val="both"/>
        <w:rPr>
          <w:lang w:val="en-US"/>
        </w:rPr>
      </w:pPr>
      <w:r>
        <w:t xml:space="preserve">        для которого предельная выручка больше до тех пор, пока не наступит указанное равновесие.</w:t>
      </w:r>
    </w:p>
    <w:p w:rsidR="00D214ED" w:rsidRDefault="00D214ED">
      <w:pPr>
        <w:jc w:val="both"/>
      </w:pPr>
      <w:r>
        <w:rPr>
          <w:rFonts w:ascii="Wingdings" w:hAnsi="Wingdings"/>
        </w:rPr>
        <w:t></w:t>
      </w:r>
      <w:r>
        <w:rPr>
          <w:rFonts w:ascii="Wingdings" w:hAnsi="Wingdings"/>
        </w:rPr>
        <w:t></w:t>
      </w:r>
      <w:r>
        <w:t>Совокупный объем производства должен быть таким, чтобы предельная выручка от</w:t>
      </w:r>
    </w:p>
    <w:p w:rsidR="00D214ED" w:rsidRDefault="00D214ED">
      <w:pPr>
        <w:jc w:val="both"/>
      </w:pPr>
      <w:r>
        <w:t xml:space="preserve">        товара каждой марки была равна предельным издержкам и выполнялось условие: MC = </w:t>
      </w:r>
    </w:p>
    <w:p w:rsidR="00D214ED" w:rsidRDefault="00D214ED">
      <w:pPr>
        <w:jc w:val="both"/>
        <w:rPr>
          <w:lang w:val="en-US"/>
        </w:rPr>
      </w:pPr>
      <w:r>
        <w:t xml:space="preserve">        f(Q</w:t>
      </w:r>
      <w:r>
        <w:rPr>
          <w:vertAlign w:val="subscript"/>
        </w:rPr>
        <w:t>A</w:t>
      </w:r>
      <w:r>
        <w:t>+Q</w:t>
      </w:r>
      <w:r>
        <w:rPr>
          <w:vertAlign w:val="subscript"/>
        </w:rPr>
        <w:t>B</w:t>
      </w:r>
      <w:r>
        <w:t>).</w:t>
      </w:r>
    </w:p>
    <w:p w:rsidR="00D214ED" w:rsidRDefault="00D214ED">
      <w:pPr>
        <w:jc w:val="both"/>
      </w:pPr>
      <w:r>
        <w:rPr>
          <w:rFonts w:ascii="Wingdings" w:hAnsi="Wingdings"/>
        </w:rPr>
        <w:t></w:t>
      </w:r>
      <w:r>
        <w:rPr>
          <w:rFonts w:ascii="Wingdings" w:hAnsi="Wingdings"/>
        </w:rPr>
        <w:t></w:t>
      </w:r>
      <w:r>
        <w:t>Необходимо выполнение равенства вида MR</w:t>
      </w:r>
      <w:r>
        <w:rPr>
          <w:vertAlign w:val="subscript"/>
        </w:rPr>
        <w:t>A</w:t>
      </w:r>
      <w:r>
        <w:t>=MR</w:t>
      </w:r>
      <w:r>
        <w:rPr>
          <w:vertAlign w:val="subscript"/>
        </w:rPr>
        <w:t>B</w:t>
      </w:r>
      <w:r>
        <w:t>=MC.</w:t>
      </w:r>
    </w:p>
    <w:p w:rsidR="00D214ED" w:rsidRDefault="00D214ED">
      <w:pPr>
        <w:jc w:val="both"/>
      </w:pPr>
    </w:p>
    <w:p w:rsidR="00D214ED" w:rsidRDefault="00D214ED">
      <w:pPr>
        <w:jc w:val="both"/>
        <w:rPr>
          <w:lang w:val="en-US"/>
        </w:rPr>
      </w:pPr>
      <w:r>
        <w:t>Для определения общего равновесия путем горизонтального суммирования для MR</w:t>
      </w:r>
      <w:r>
        <w:rPr>
          <w:vertAlign w:val="subscript"/>
        </w:rPr>
        <w:t xml:space="preserve">A </w:t>
      </w:r>
      <w:r>
        <w:t>и MR</w:t>
      </w:r>
      <w:r>
        <w:rPr>
          <w:vertAlign w:val="subscript"/>
        </w:rPr>
        <w:t xml:space="preserve">B </w:t>
      </w:r>
      <w:r>
        <w:t>определяется MR</w:t>
      </w:r>
      <w:r>
        <w:rPr>
          <w:vertAlign w:val="subscript"/>
        </w:rPr>
        <w:t>общ.</w:t>
      </w:r>
      <w:r>
        <w:t>, общее равновесие находится из условия MR</w:t>
      </w:r>
      <w:r>
        <w:rPr>
          <w:vertAlign w:val="subscript"/>
        </w:rPr>
        <w:t>общ.</w:t>
      </w:r>
      <w:r>
        <w:t xml:space="preserve"> = MC и соответствует точке Е. Предельная выручка MR</w:t>
      </w:r>
      <w:r>
        <w:rPr>
          <w:vertAlign w:val="subscript"/>
        </w:rPr>
        <w:t>общ.</w:t>
      </w:r>
      <w:r>
        <w:t xml:space="preserve"> переносится на графики рынков A и B, где определяются отдельные объемы выпуска и цены.</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bookmarkStart w:id="79" w:name="_Hlt425076603"/>
      <w:r>
        <w:rPr>
          <w:rStyle w:val="a6"/>
        </w:rPr>
        <w:t xml:space="preserve"> </w:t>
      </w:r>
      <w:bookmarkEnd w:id="79"/>
      <w:r>
        <w:rPr>
          <w:rStyle w:val="a6"/>
        </w:rPr>
        <w:t>Оглавление</w:t>
      </w:r>
    </w:p>
    <w:p w:rsidR="00D214ED" w:rsidRDefault="00D214ED">
      <w:pPr>
        <w:jc w:val="both"/>
      </w:pPr>
      <w:r>
        <w:fldChar w:fldCharType="end"/>
      </w:r>
    </w:p>
    <w:p w:rsidR="00D214ED" w:rsidRDefault="00D214ED">
      <w:pPr>
        <w:jc w:val="center"/>
        <w:rPr>
          <w:b/>
          <w:sz w:val="32"/>
        </w:rPr>
      </w:pPr>
      <w:bookmarkStart w:id="80" w:name="Number15"/>
      <w:r>
        <w:rPr>
          <w:b/>
          <w:sz w:val="32"/>
        </w:rPr>
        <w:t>15. Поведение фирмы при монополистической и олигопольной конкуренции.</w:t>
      </w:r>
    </w:p>
    <w:bookmarkEnd w:id="80"/>
    <w:p w:rsidR="00D214ED" w:rsidRDefault="00D214ED">
      <w:pPr>
        <w:jc w:val="both"/>
      </w:pPr>
    </w:p>
    <w:p w:rsidR="00D214ED" w:rsidRDefault="00D214ED">
      <w:pPr>
        <w:jc w:val="center"/>
        <w:rPr>
          <w:u w:val="single"/>
        </w:rPr>
      </w:pPr>
      <w:r>
        <w:rPr>
          <w:u w:val="single"/>
        </w:rPr>
        <w:t>Монополистическая конкуренция и равновесие фирмы в коротком и длительном периоде</w:t>
      </w:r>
    </w:p>
    <w:p w:rsidR="00D214ED" w:rsidRDefault="00D214ED">
      <w:pPr>
        <w:jc w:val="both"/>
      </w:pPr>
    </w:p>
    <w:p w:rsidR="00D214ED" w:rsidRDefault="00D214ED">
      <w:pPr>
        <w:pStyle w:val="a8"/>
        <w:rPr>
          <w:lang w:val="en-US"/>
        </w:rPr>
      </w:pPr>
      <w:r>
        <w:t>При монополистической конкуренции вход в отрасль является относительно свободным и потребители чувствительны к ценам на марки товаров различных фирм и при изменении цены могут переключаться на товары конкурентов.</w:t>
      </w:r>
    </w:p>
    <w:p w:rsidR="00D214ED" w:rsidRDefault="00D214ED">
      <w:pPr>
        <w:pStyle w:val="a8"/>
        <w:rPr>
          <w:lang w:val="en-US"/>
        </w:rPr>
      </w:pPr>
      <w:r>
        <w:t>Поэтому кривая спроса на продукцию монополистической фирмы является более пологой по сравнению с монополией. В коротком периоде поведение фирмы на рынке представляется диаграммой, аналогичной случаю равновесной монополии, но кривая спроса - график продукции только одной фирмы,  а не рынка в целом.</w:t>
      </w:r>
    </w:p>
    <w:p w:rsidR="00D214ED" w:rsidRDefault="00D214ED">
      <w:pPr>
        <w:pStyle w:val="a8"/>
        <w:pageBreakBefore/>
        <w:rPr>
          <w:lang w:val="en-US"/>
        </w:rPr>
      </w:pPr>
      <w:r>
        <w:t>В длительном периоде прибыль стимулирует другие фирмы к вступлению в отрасль, и данная фирма будет терять часть своей доли рынка, поэтому ее кривая спроса смещается вниз.</w:t>
      </w:r>
    </w:p>
    <w:p w:rsidR="00D214ED" w:rsidRDefault="00D214ED">
      <w:pPr>
        <w:jc w:val="center"/>
        <w:rPr>
          <w:i/>
        </w:rPr>
      </w:pPr>
    </w:p>
    <w:p w:rsidR="00D214ED" w:rsidRDefault="00CB684D">
      <w:pPr>
        <w:jc w:val="both"/>
        <w:rPr>
          <w:i/>
        </w:rPr>
      </w:pPr>
      <w:r>
        <w:rPr>
          <w:noProof/>
          <w:sz w:val="20"/>
        </w:rPr>
        <w:pict>
          <v:group id="_x0000_s3377" style="position:absolute;left:0;text-align:left;margin-left:22.3pt;margin-top:6.55pt;width:252.3pt;height:160.3pt;z-index:251685376" coordorigin="1579,2397" coordsize="5046,3206" o:allowincell="f">
            <v:line id="_x0000_s1163" style="position:absolute;flip:x" from="1584,2559" to="1584,5597" o:regroupid="46">
              <v:stroke startarrow="block" startarrowwidth="narrow" startarrowlength="short" endarrowwidth="narrow" endarrowlength="short"/>
            </v:line>
            <v:line id="_x0000_s1254" style="position:absolute" from="1584,5597" to="6625,5598" o:regroupid="46">
              <v:stroke startarrowwidth="narrow" startarrowlength="short" endarrow="block" endarrowwidth="narrow" endarrowlength="short"/>
            </v:line>
            <v:shape id="_x0000_s1342" type="#_x0000_t19" style="position:absolute;left:1587;top:2703;width:2297;height:1585;flip:x y" coordsize="21524,21600" o:regroupid="46" adj=",-315199" path="wr-21600,,21600,43200,,,21524,19789nfewr-21600,,21600,43200,,,21524,19789l,21600nsxe" strokeweight="1pt">
              <v:path o:connectlocs="0,0;21524,19789;0,21600"/>
            </v:shape>
            <v:shape id="_x0000_s1431" type="#_x0000_t19" style="position:absolute;left:3883;top:2847;width:2737;height:1441;flip:y" o:regroupid="46" strokeweight="1pt"/>
            <v:shape id="_x0000_s1517" type="#_x0000_t19" style="position:absolute;left:2011;top:3279;width:1153;height:865;flip:x y" o:regroupid="46" strokeweight="1pt"/>
            <v:shape id="_x0000_s1597" type="#_x0000_t19" style="position:absolute;left:3019;top:3279;width:1153;height:865;flip:y" o:regroupid="46" strokeweight="1pt"/>
            <v:shape id="_x0000_s1675" type="#_x0000_t19" style="position:absolute;left:1867;top:3702;width:1157;height:1471;flip:x y" coordsize="21600,21599" o:regroupid="46" adj="-5872177,,,21599" path="wr-21600,-1,21600,43199,150,,21600,21599nfewr-21600,-1,21600,43199,150,,21600,21599l,21599nsxe" strokeweight="1pt">
              <v:path o:connectlocs="150,0;21600,21599;0,21599"/>
            </v:shape>
            <v:shape id="_x0000_s1752" type="#_x0000_t19" style="position:absolute;left:1867;top:2847;width:2161;height:2161;flip:y" o:regroupid="46" strokeweight="1pt"/>
            <v:line id="_x0000_s1912" style="position:absolute;flip:y" from="2443,4018" to="2444,5603" o:regroupid="46" strokeweight=".5pt">
              <v:stroke dashstyle="1 1" startarrowwidth="narrow" startarrowlength="short" endarrowwidth="narrow" endarrowlength="short"/>
            </v:line>
            <v:line id="_x0000_s2088" style="position:absolute;flip:x" from="1579,3999" to="2444,4000" o:regroupid="46" strokeweight=".5pt">
              <v:stroke dashstyle="1 1" startarrowwidth="narrow" startarrowlength="short" endarrowwidth="narrow" endarrowlength="short"/>
            </v:line>
            <v:shape id="_x0000_s2507" type="#_x0000_t19" style="position:absolute;left:1872;top:3149;width:3453;height:1485;flip:x y" coordsize="21534,21600" o:regroupid="46" adj=",-292915" path="wr-21600,,21600,43200,,,21534,19917nfewr-21600,,21600,43200,,,21534,19917l,21600nsxe" strokeweight="2pt">
              <v:path o:connectlocs="0,0;21534,19917;0,21600"/>
            </v:shape>
            <v:shape id="_x0000_s2551" type="#_x0000_t19" style="position:absolute;left:3168;top:2397;width:1004;height:2643;flip:y" coordsize="21600,21528" o:regroupid="46" adj="-5592155,,,21528" path="wr-21600,-72,21600,43128,1759,,21600,21528nfewr-21600,-72,21600,43128,1759,,21600,21528l,21528nsxe" strokeweight="1pt">
              <v:path o:connectlocs="1759,0;21600,21528;0,21528"/>
            </v:shape>
            <v:line id="_x0000_s2593" style="position:absolute" from="3888,4301" to="3889,5598" o:regroupid="46" strokeweight=".5pt">
              <v:stroke dashstyle="1 1" startarrowwidth="narrow" startarrowlength="short" endarrowwidth="narrow" endarrowlength="short"/>
            </v:line>
            <w10:anchorlock/>
          </v:group>
        </w:pict>
      </w:r>
      <w:r w:rsidR="00D214ED">
        <w:t xml:space="preserve">    P</w:t>
      </w:r>
    </w:p>
    <w:p w:rsidR="00D214ED" w:rsidRDefault="00D214ED">
      <w:pPr>
        <w:jc w:val="both"/>
        <w:rPr>
          <w:b/>
          <w:sz w:val="20"/>
        </w:rPr>
      </w:pPr>
      <w:r>
        <w:rPr>
          <w:b/>
          <w:sz w:val="20"/>
          <w:vertAlign w:val="subscript"/>
        </w:rPr>
        <w:t xml:space="preserve">                                                                                                                            </w:t>
      </w:r>
      <w:r>
        <w:rPr>
          <w:b/>
          <w:sz w:val="20"/>
        </w:rPr>
        <w:t xml:space="preserve">                            </w:t>
      </w:r>
    </w:p>
    <w:p w:rsidR="00D214ED" w:rsidRDefault="00D214ED">
      <w:pPr>
        <w:jc w:val="both"/>
        <w:rPr>
          <w:b/>
          <w:sz w:val="20"/>
          <w:vertAlign w:val="subscript"/>
        </w:rPr>
      </w:pPr>
      <w:r>
        <w:rPr>
          <w:b/>
          <w:sz w:val="20"/>
        </w:rPr>
        <w:t xml:space="preserve">       </w:t>
      </w:r>
      <w:r>
        <w:rPr>
          <w:b/>
          <w:sz w:val="20"/>
          <w:vertAlign w:val="subscript"/>
        </w:rPr>
        <w:t xml:space="preserve"> </w:t>
      </w:r>
      <w:r>
        <w:rPr>
          <w:b/>
          <w:sz w:val="20"/>
        </w:rPr>
        <w:t xml:space="preserve">                                      MC</w:t>
      </w:r>
      <w:r>
        <w:rPr>
          <w:b/>
          <w:sz w:val="20"/>
          <w:vertAlign w:val="subscript"/>
        </w:rPr>
        <w:t>S</w:t>
      </w:r>
      <w:r>
        <w:rPr>
          <w:b/>
          <w:sz w:val="20"/>
        </w:rPr>
        <w:t xml:space="preserve">        MC</w:t>
      </w:r>
      <w:r>
        <w:rPr>
          <w:b/>
          <w:sz w:val="20"/>
          <w:vertAlign w:val="subscript"/>
        </w:rPr>
        <w:t>L</w:t>
      </w:r>
      <w:r>
        <w:rPr>
          <w:b/>
          <w:sz w:val="20"/>
        </w:rPr>
        <w:t xml:space="preserve">                                                               </w:t>
      </w:r>
    </w:p>
    <w:p w:rsidR="00D214ED" w:rsidRDefault="00D214ED">
      <w:pPr>
        <w:jc w:val="both"/>
        <w:rPr>
          <w:b/>
          <w:sz w:val="20"/>
          <w:vertAlign w:val="subscript"/>
        </w:rPr>
      </w:pPr>
    </w:p>
    <w:p w:rsidR="00D214ED" w:rsidRDefault="00D214ED">
      <w:pPr>
        <w:jc w:val="both"/>
        <w:rPr>
          <w:b/>
          <w:sz w:val="20"/>
          <w:vertAlign w:val="subscript"/>
        </w:rPr>
      </w:pPr>
      <w:r>
        <w:rPr>
          <w:b/>
          <w:sz w:val="20"/>
          <w:vertAlign w:val="subscript"/>
        </w:rPr>
        <w:t xml:space="preserve"> </w:t>
      </w:r>
      <w:r>
        <w:t xml:space="preserve">                                                                                                                   </w:t>
      </w:r>
    </w:p>
    <w:p w:rsidR="00D214ED" w:rsidRDefault="00D214ED">
      <w:pPr>
        <w:jc w:val="both"/>
        <w:rPr>
          <w:b/>
          <w:sz w:val="20"/>
        </w:rPr>
      </w:pPr>
      <w:r>
        <w:rPr>
          <w:b/>
          <w:sz w:val="20"/>
        </w:rPr>
        <w:t xml:space="preserve">                                                          ATC</w:t>
      </w:r>
      <w:r>
        <w:rPr>
          <w:b/>
          <w:sz w:val="20"/>
          <w:vertAlign w:val="subscript"/>
        </w:rPr>
        <w:t>S</w:t>
      </w:r>
      <w:r>
        <w:rPr>
          <w:b/>
          <w:sz w:val="20"/>
        </w:rPr>
        <w:t xml:space="preserve">                                   ATC</w:t>
      </w:r>
      <w:r>
        <w:rPr>
          <w:b/>
          <w:sz w:val="20"/>
          <w:vertAlign w:val="subscript"/>
        </w:rPr>
        <w:t>L</w:t>
      </w:r>
    </w:p>
    <w:p w:rsidR="00D214ED" w:rsidRDefault="00D214ED">
      <w:pPr>
        <w:jc w:val="both"/>
        <w:rPr>
          <w:b/>
          <w:sz w:val="20"/>
        </w:rPr>
      </w:pPr>
      <w:r>
        <w:rPr>
          <w:b/>
          <w:sz w:val="20"/>
          <w:lang w:val="en-US"/>
        </w:rPr>
        <w:t xml:space="preserve">  </w:t>
      </w:r>
      <w:r>
        <w:rPr>
          <w:b/>
          <w:sz w:val="20"/>
        </w:rPr>
        <w:t xml:space="preserve">                        A         </w:t>
      </w:r>
    </w:p>
    <w:p w:rsidR="00D214ED" w:rsidRDefault="00D214ED">
      <w:pPr>
        <w:jc w:val="both"/>
        <w:rPr>
          <w:b/>
          <w:sz w:val="20"/>
        </w:rPr>
      </w:pPr>
      <w:r>
        <w:rPr>
          <w:b/>
          <w:sz w:val="20"/>
        </w:rPr>
        <w:t>P</w:t>
      </w:r>
      <w:r>
        <w:rPr>
          <w:b/>
          <w:sz w:val="20"/>
          <w:vertAlign w:val="subscript"/>
        </w:rPr>
        <w:t>MK</w:t>
      </w:r>
      <w:r>
        <w:rPr>
          <w:b/>
          <w:sz w:val="20"/>
          <w:vertAlign w:val="superscript"/>
        </w:rPr>
        <w:t>L</w:t>
      </w:r>
      <w:r>
        <w:rPr>
          <w:b/>
          <w:sz w:val="20"/>
        </w:rPr>
        <w:t xml:space="preserve">                                                  </w:t>
      </w:r>
    </w:p>
    <w:p w:rsidR="00D214ED" w:rsidRDefault="00D214ED">
      <w:pPr>
        <w:jc w:val="both"/>
        <w:rPr>
          <w:b/>
          <w:sz w:val="20"/>
        </w:rPr>
      </w:pPr>
      <w:r>
        <w:rPr>
          <w:b/>
          <w:sz w:val="20"/>
        </w:rPr>
        <w:t xml:space="preserve"> </w:t>
      </w:r>
    </w:p>
    <w:p w:rsidR="00D214ED" w:rsidRDefault="00D214ED">
      <w:pPr>
        <w:jc w:val="both"/>
        <w:rPr>
          <w:b/>
          <w:sz w:val="20"/>
        </w:rPr>
      </w:pPr>
      <w:r>
        <w:rPr>
          <w:b/>
          <w:sz w:val="20"/>
        </w:rPr>
        <w:t xml:space="preserve">                                                                                 D</w:t>
      </w:r>
      <w:r>
        <w:rPr>
          <w:b/>
          <w:sz w:val="20"/>
          <w:vertAlign w:val="subscript"/>
        </w:rPr>
        <w:t>Ф</w:t>
      </w:r>
      <w:r>
        <w:rPr>
          <w:b/>
          <w:sz w:val="20"/>
          <w:vertAlign w:val="superscript"/>
        </w:rPr>
        <w:t>L</w:t>
      </w:r>
      <w:r>
        <w:rPr>
          <w:b/>
          <w:sz w:val="20"/>
        </w:rPr>
        <w:t xml:space="preserve">    </w:t>
      </w:r>
    </w:p>
    <w:p w:rsidR="00D214ED" w:rsidRDefault="00D214ED">
      <w:pPr>
        <w:jc w:val="both"/>
        <w:rPr>
          <w:b/>
          <w:sz w:val="20"/>
        </w:rPr>
      </w:pPr>
    </w:p>
    <w:p w:rsidR="00D214ED" w:rsidRDefault="00D214ED">
      <w:pPr>
        <w:jc w:val="both"/>
        <w:rPr>
          <w:b/>
          <w:sz w:val="20"/>
          <w:vertAlign w:val="subscript"/>
        </w:rPr>
      </w:pPr>
      <w:r>
        <w:rPr>
          <w:b/>
          <w:sz w:val="20"/>
        </w:rPr>
        <w:t xml:space="preserve">            E</w:t>
      </w:r>
      <w:r>
        <w:rPr>
          <w:b/>
          <w:sz w:val="20"/>
          <w:vertAlign w:val="subscript"/>
        </w:rPr>
        <w:t>L</w:t>
      </w:r>
      <w:r>
        <w:rPr>
          <w:b/>
          <w:sz w:val="20"/>
        </w:rPr>
        <w:t xml:space="preserve">                                                                    </w:t>
      </w:r>
    </w:p>
    <w:p w:rsidR="00D214ED" w:rsidRDefault="00D214ED">
      <w:pPr>
        <w:jc w:val="both"/>
        <w:rPr>
          <w:b/>
          <w:sz w:val="20"/>
        </w:rPr>
      </w:pPr>
      <w:r>
        <w:rPr>
          <w:b/>
          <w:sz w:val="20"/>
          <w:vertAlign w:val="subscript"/>
        </w:rPr>
        <w:t xml:space="preserve">                                                         </w:t>
      </w:r>
      <w:r>
        <w:rPr>
          <w:b/>
          <w:sz w:val="20"/>
        </w:rPr>
        <w:t xml:space="preserve">MR                                </w:t>
      </w:r>
    </w:p>
    <w:p w:rsidR="00D214ED" w:rsidRDefault="00D214ED">
      <w:pPr>
        <w:jc w:val="both"/>
        <w:rPr>
          <w:b/>
          <w:sz w:val="20"/>
        </w:rPr>
      </w:pPr>
    </w:p>
    <w:p w:rsidR="00D214ED" w:rsidRDefault="00D214ED">
      <w:pPr>
        <w:jc w:val="both"/>
      </w:pPr>
      <w:r>
        <w:t xml:space="preserve">                   Q</w:t>
      </w:r>
      <w:r>
        <w:rPr>
          <w:vertAlign w:val="subscript"/>
        </w:rPr>
        <w:t>MK</w:t>
      </w:r>
      <w:r>
        <w:rPr>
          <w:vertAlign w:val="superscript"/>
        </w:rPr>
        <w:t>L</w:t>
      </w:r>
      <w:r>
        <w:t xml:space="preserve">               Q                                       Q       </w:t>
      </w:r>
    </w:p>
    <w:p w:rsidR="00D214ED" w:rsidRDefault="00D214ED">
      <w:pPr>
        <w:jc w:val="both"/>
      </w:pPr>
    </w:p>
    <w:p w:rsidR="00D214ED" w:rsidRDefault="00D214ED">
      <w:pPr>
        <w:pStyle w:val="a8"/>
        <w:rPr>
          <w:lang w:val="en-US"/>
        </w:rPr>
      </w:pPr>
      <w:r>
        <w:t>Новые фирмы будут входить на рынок до тех пор, пока не станет невозможным получение экономической прибыли. Следовательно, долгосрочное равновесие при монополистической конкуренции схоже с совершенной конкуренцией в том, что ни одна фирма не может в длительном периоде получать прибыль сверх нормальной.</w:t>
      </w:r>
    </w:p>
    <w:p w:rsidR="00D214ED" w:rsidRDefault="00D214ED">
      <w:pPr>
        <w:pStyle w:val="a8"/>
        <w:rPr>
          <w:lang w:val="en-US"/>
        </w:rPr>
      </w:pPr>
    </w:p>
    <w:p w:rsidR="00D214ED" w:rsidRDefault="00D214ED">
      <w:pPr>
        <w:ind w:firstLine="567"/>
        <w:jc w:val="both"/>
        <w:rPr>
          <w:lang w:val="en-US"/>
        </w:rPr>
      </w:pPr>
      <w:r>
        <w:t xml:space="preserve">Таким образом, </w:t>
      </w:r>
      <w:r>
        <w:rPr>
          <w:b/>
        </w:rPr>
        <w:t>D</w:t>
      </w:r>
      <w:r>
        <w:rPr>
          <w:b/>
          <w:vertAlign w:val="subscript"/>
        </w:rPr>
        <w:t>Ф</w:t>
      </w:r>
      <w:r>
        <w:rPr>
          <w:b/>
          <w:vertAlign w:val="superscript"/>
        </w:rPr>
        <w:t xml:space="preserve">L </w:t>
      </w:r>
      <w:r>
        <w:t>в точке равновесия должна касаться кривой ATC</w:t>
      </w:r>
      <w:r>
        <w:rPr>
          <w:vertAlign w:val="subscript"/>
        </w:rPr>
        <w:t>L</w:t>
      </w:r>
      <w:r>
        <w:t>. При этом максимизация прибыли достигается при выполнении условия MR=MC</w:t>
      </w:r>
      <w:r>
        <w:rPr>
          <w:vertAlign w:val="subscript"/>
        </w:rPr>
        <w:t>L</w:t>
      </w:r>
      <w:r>
        <w:t>=MC</w:t>
      </w:r>
      <w:r>
        <w:rPr>
          <w:vertAlign w:val="subscript"/>
        </w:rPr>
        <w:t>S</w:t>
      </w:r>
      <w:r>
        <w:t>. В этом случае цена P</w:t>
      </w:r>
      <w:r>
        <w:rPr>
          <w:vertAlign w:val="subscript"/>
        </w:rPr>
        <w:t>MK</w:t>
      </w:r>
      <w:r>
        <w:rPr>
          <w:vertAlign w:val="superscript"/>
        </w:rPr>
        <w:t>L</w:t>
      </w:r>
      <w:r>
        <w:t xml:space="preserve"> будет меньше цены в коротком периоде (так как кривая спроса опускается вниз). </w:t>
      </w:r>
      <w:r>
        <w:rPr>
          <w:b/>
        </w:rPr>
        <w:t>А</w:t>
      </w:r>
      <w:r>
        <w:t xml:space="preserve"> - точка касания ATC</w:t>
      </w:r>
      <w:r>
        <w:rPr>
          <w:vertAlign w:val="subscript"/>
        </w:rPr>
        <w:t>L</w:t>
      </w:r>
      <w:r>
        <w:t xml:space="preserve"> и </w:t>
      </w:r>
      <w:r>
        <w:rPr>
          <w:b/>
        </w:rPr>
        <w:t>D</w:t>
      </w:r>
      <w:r>
        <w:rPr>
          <w:b/>
          <w:vertAlign w:val="subscript"/>
        </w:rPr>
        <w:t>Ф</w:t>
      </w:r>
      <w:r>
        <w:rPr>
          <w:b/>
          <w:vertAlign w:val="superscript"/>
        </w:rPr>
        <w:t xml:space="preserve">L </w:t>
      </w:r>
      <w:r>
        <w:t>всегда лежит слева от точек минимума как ATC</w:t>
      </w:r>
      <w:r>
        <w:rPr>
          <w:vertAlign w:val="subscript"/>
        </w:rPr>
        <w:t>L</w:t>
      </w:r>
      <w:r>
        <w:t xml:space="preserve"> , так и ATC</w:t>
      </w:r>
      <w:r>
        <w:rPr>
          <w:vertAlign w:val="subscript"/>
        </w:rPr>
        <w:t>S</w:t>
      </w:r>
      <w:r>
        <w:t>, следовательно фирмы в условиях монополистической конкуренции работают с систематической недогрузкой производственных мощностей по данному виду товара.</w:t>
      </w:r>
    </w:p>
    <w:p w:rsidR="00D214ED" w:rsidRDefault="00D214ED">
      <w:pPr>
        <w:jc w:val="both"/>
        <w:rPr>
          <w:lang w:val="en-US"/>
        </w:rPr>
      </w:pPr>
    </w:p>
    <w:p w:rsidR="00D214ED" w:rsidRDefault="00D214ED">
      <w:pPr>
        <w:jc w:val="center"/>
        <w:rPr>
          <w:u w:val="single"/>
        </w:rPr>
      </w:pPr>
      <w:r>
        <w:rPr>
          <w:u w:val="single"/>
        </w:rPr>
        <w:t>Олигопольная конкуренция и равновесие фирмы в коротком и длительном периоде</w:t>
      </w:r>
    </w:p>
    <w:p w:rsidR="00D214ED" w:rsidRDefault="00D214ED">
      <w:pPr>
        <w:jc w:val="both"/>
      </w:pPr>
    </w:p>
    <w:p w:rsidR="00D214ED" w:rsidRDefault="00D214ED">
      <w:pPr>
        <w:pStyle w:val="a8"/>
        <w:rPr>
          <w:lang w:val="en-US"/>
        </w:rPr>
      </w:pPr>
      <w:r>
        <w:t xml:space="preserve">На олигопольном рынке продукция также в большинстве случаев дифференцирована по маркам, однако доступ на рынок ограничен за счет патентных (лицензионных) барьеров, либо за счет эффекта масштаба производства. </w:t>
      </w:r>
    </w:p>
    <w:p w:rsidR="00D214ED" w:rsidRDefault="00D214ED">
      <w:pPr>
        <w:pStyle w:val="a8"/>
        <w:rPr>
          <w:lang w:val="en-US"/>
        </w:rPr>
      </w:pPr>
    </w:p>
    <w:p w:rsidR="00D214ED" w:rsidRDefault="00D214ED">
      <w:pPr>
        <w:pageBreakBefore/>
        <w:ind w:firstLine="567"/>
        <w:jc w:val="both"/>
      </w:pPr>
      <w:r>
        <w:t xml:space="preserve">Во многих случаях поведение фирм на олигопольном рынке описывается </w:t>
      </w:r>
      <w:r>
        <w:rPr>
          <w:b/>
        </w:rPr>
        <w:t xml:space="preserve">моделью жесткости цен (ломаной кривой спроса).  </w:t>
      </w:r>
      <w:r>
        <w:t xml:space="preserve">Пусть в некоторый момент времени цена на рынке установилась на уровне </w:t>
      </w:r>
      <w:r>
        <w:rPr>
          <w:lang w:val="en-US"/>
        </w:rPr>
        <w:t>P</w:t>
      </w:r>
      <w:r>
        <w:rPr>
          <w:vertAlign w:val="superscript"/>
          <w:lang w:val="en-US"/>
        </w:rPr>
        <w:t>*</w:t>
      </w:r>
      <w:r>
        <w:t xml:space="preserve">. Если некоторая фирма повысит цену </w:t>
      </w:r>
      <w:r>
        <w:rPr>
          <w:lang w:val="en-US"/>
        </w:rPr>
        <w:t>P&gt;P</w:t>
      </w:r>
      <w:r>
        <w:rPr>
          <w:vertAlign w:val="superscript"/>
          <w:lang w:val="en-US"/>
        </w:rPr>
        <w:t>*</w:t>
      </w:r>
      <w:r>
        <w:t xml:space="preserve">, то конкуренты за ней не последуют и она будет быстро терять своих покупателей и свою долю рынка. Этому  соответствуют эластичная кривая спроса </w:t>
      </w:r>
      <w:r>
        <w:rPr>
          <w:lang w:val="en-US"/>
        </w:rPr>
        <w:t>D</w:t>
      </w:r>
      <w:r>
        <w:rPr>
          <w:vertAlign w:val="subscript"/>
        </w:rPr>
        <w:t>1</w:t>
      </w:r>
      <w:r>
        <w:t xml:space="preserve"> и кривая предельной выручки </w:t>
      </w:r>
      <w:r>
        <w:rPr>
          <w:lang w:val="en-US"/>
        </w:rPr>
        <w:t>MR</w:t>
      </w:r>
      <w:r>
        <w:rPr>
          <w:vertAlign w:val="subscript"/>
          <w:lang w:val="en-US"/>
        </w:rPr>
        <w:t>1</w:t>
      </w:r>
      <w:r>
        <w:t xml:space="preserve">. Если же эта фирма установит цену на уровне </w:t>
      </w:r>
      <w:r>
        <w:rPr>
          <w:lang w:val="en-US"/>
        </w:rPr>
        <w:t>P&lt;P</w:t>
      </w:r>
      <w:r>
        <w:rPr>
          <w:vertAlign w:val="superscript"/>
          <w:lang w:val="en-US"/>
        </w:rPr>
        <w:t>*</w:t>
      </w:r>
      <w:r>
        <w:t xml:space="preserve">, то конкуренты для сохранения своей доли рынка также </w:t>
      </w:r>
    </w:p>
    <w:p w:rsidR="00D214ED" w:rsidRDefault="00CB684D">
      <w:pPr>
        <w:jc w:val="both"/>
      </w:pPr>
      <w:r>
        <w:rPr>
          <w:noProof/>
          <w:sz w:val="20"/>
        </w:rPr>
        <w:pict>
          <v:group id="_x0000_s3340" style="position:absolute;left:0;text-align:left;margin-left:29.5pt;margin-top:2.2pt;width:165.9pt;height:151.75pt;z-index:251759104" coordorigin="1723,12394" coordsize="3318,3035" o:allowincell="f">
            <v:line id="_x0000_s1164" style="position:absolute" from="1728,12643" to="1728,15379" o:regroupid="16">
              <v:stroke startarrow="block" startarrowwidth="narrow" startarrowlength="short" endarrowwidth="narrow" endarrowlength="short"/>
            </v:line>
            <v:line id="_x0000_s1255" style="position:absolute" from="1728,15379" to="5041,15380" o:regroupid="16">
              <v:stroke startarrowwidth="narrow" startarrowlength="short" endarrow="block" endarrowwidth="narrow" endarrowlength="short"/>
            </v:line>
            <v:line id="_x0000_s1343" style="position:absolute" from="1723,13153" to="2880,13507" o:regroupid="16" strokeweight="2pt">
              <v:stroke startarrowwidth="narrow" startarrowlength="short" endarrowwidth="narrow" endarrowlength="short"/>
            </v:line>
            <v:line id="_x0000_s1432" style="position:absolute" from="2880,13507" to="3596,15064" o:regroupid="16" strokeweight="2pt">
              <v:stroke startarrowwidth="narrow" startarrowlength="short" endarrowwidth="narrow" endarrowlength="short"/>
            </v:line>
            <v:line id="_x0000_s1518" style="position:absolute" from="1723,13153" to="2880,13939" o:regroupid="16" strokeweight="2pt">
              <v:stroke startarrowwidth="narrow" startarrowlength="short" endarrowwidth="narrow" endarrowlength="short"/>
            </v:line>
            <v:line id="_x0000_s1598" style="position:absolute;flip:x" from="2880,13939" to="2880,14803" o:regroupid="16" strokeweight="2pt">
              <v:stroke startarrowwidth="narrow" startarrowlength="short" endarrowwidth="narrow" endarrowlength="short"/>
            </v:line>
            <v:line id="_x0000_s1676" style="position:absolute" from="2880,14803" to="3020,15285" o:regroupid="16" strokeweight="2pt">
              <v:stroke startarrowwidth="narrow" startarrowlength="short" endarrowwidth="narrow" endarrowlength="short"/>
            </v:line>
            <v:line id="_x0000_s1753" style="position:absolute" from="2880,13507" to="4897,14228" o:regroupid="16" strokeweight=".5pt">
              <v:stroke dashstyle="3 1" startarrowwidth="narrow" startarrowlength="short" endarrowwidth="narrow" endarrowlength="short"/>
            </v:line>
            <v:line id="_x0000_s1837" style="position:absolute;flip:x" from="1728,13507" to="2881,13508" o:regroupid="16" strokeweight=".5pt">
              <v:stroke dashstyle="1 1" startarrowwidth="narrow" startarrowlength="short" endarrowwidth="narrow" endarrowlength="short"/>
            </v:line>
            <v:line id="_x0000_s1913" style="position:absolute;flip:x y" from="2592,13075" to="2881,14372" o:regroupid="16" strokeweight=".5pt">
              <v:stroke dashstyle="3 1" startarrowwidth="narrow" startarrowlength="short" endarrowwidth="narrow" endarrowlength="short"/>
            </v:line>
            <v:line id="_x0000_s1986" style="position:absolute;flip:x y" from="2299,12394" to="2876,13547" o:regroupid="16" strokeweight=".5pt">
              <v:stroke dashstyle="3 1" startarrowwidth="narrow" startarrowlength="short" endarrowwidth="narrow" endarrowlength="short"/>
            </v:line>
            <v:line id="_x0000_s2089" style="position:absolute" from="2880,13939" to="4177,14948" o:regroupid="16" strokeweight=".5pt">
              <v:stroke dashstyle="3 1" startarrowwidth="narrow" startarrowlength="short" endarrowwidth="narrow" endarrowlength="short"/>
            </v:line>
            <v:line id="_x0000_s2155" style="position:absolute;flip:x" from="2876,14803" to="2880,15429" o:regroupid="16" strokeweight=".5pt">
              <v:stroke dashstyle="1 1" startarrowwidth="narrow" startarrowlength="short" endarrowwidth="narrow" endarrowlength="short"/>
            </v:line>
            <v:shape id="_x0000_s3338" style="position:absolute;left:1872;top:12960;width:1584;height:1152" coordsize="1728,672" path="m,576v432,48,864,96,1152,c1440,480,1584,240,1728,e" filled="f">
              <v:path arrowok="t"/>
            </v:shape>
            <v:shape id="_x0000_s3339" style="position:absolute;left:1872;top:13824;width:1584;height:1152" coordsize="1728,672" path="m,576v432,48,864,96,1152,c1440,480,1584,240,1728,e" filled="f">
              <v:path arrowok="t"/>
            </v:shape>
            <w10:anchorlock/>
          </v:group>
        </w:pict>
      </w:r>
      <w:r w:rsidR="00D214ED">
        <w:t xml:space="preserve">                                                                          будут вынуждены снизить цены. При этом сбыт </w:t>
      </w:r>
    </w:p>
    <w:p w:rsidR="00D214ED" w:rsidRDefault="00D214ED">
      <w:pPr>
        <w:jc w:val="both"/>
      </w:pPr>
      <w:r>
        <w:t xml:space="preserve">      P              D</w:t>
      </w:r>
      <w:r>
        <w:rPr>
          <w:vertAlign w:val="subscript"/>
        </w:rPr>
        <w:t>2</w:t>
      </w:r>
      <w:r>
        <w:t xml:space="preserve">                                                данной фирмы возрастет лишь незначительно и лишь</w:t>
      </w:r>
    </w:p>
    <w:p w:rsidR="00D214ED" w:rsidRDefault="00D214ED">
      <w:pPr>
        <w:jc w:val="both"/>
      </w:pPr>
      <w:r>
        <w:t xml:space="preserve">                                      </w:t>
      </w:r>
      <w:r>
        <w:rPr>
          <w:lang w:val="en-US"/>
        </w:rPr>
        <w:t>MC</w:t>
      </w:r>
      <w:r>
        <w:t xml:space="preserve">                              в той мере, в какой возрастет общий объем продаж</w:t>
      </w:r>
    </w:p>
    <w:p w:rsidR="00D214ED" w:rsidRDefault="00D214ED">
      <w:pPr>
        <w:jc w:val="both"/>
      </w:pPr>
      <w:r>
        <w:t xml:space="preserve">                            M                                           всего рынка – и какова доля этой фирмы в общем</w:t>
      </w:r>
    </w:p>
    <w:p w:rsidR="00D214ED" w:rsidRDefault="00D214ED">
      <w:pPr>
        <w:jc w:val="both"/>
      </w:pPr>
      <w:r>
        <w:t xml:space="preserve">    P*                                                                  объеме продаж.</w:t>
      </w:r>
    </w:p>
    <w:p w:rsidR="00D214ED" w:rsidRDefault="00D214ED">
      <w:pPr>
        <w:jc w:val="both"/>
      </w:pPr>
      <w:r>
        <w:t xml:space="preserve">                                            D</w:t>
      </w:r>
      <w:r>
        <w:rPr>
          <w:vertAlign w:val="subscript"/>
        </w:rPr>
        <w:t xml:space="preserve">1                  </w:t>
      </w:r>
      <w:r>
        <w:t xml:space="preserve">               Этому соответствует неэластичная кривая спроса</w:t>
      </w:r>
    </w:p>
    <w:p w:rsidR="00D214ED" w:rsidRDefault="00D214ED">
      <w:pPr>
        <w:jc w:val="both"/>
      </w:pPr>
      <w:r>
        <w:t xml:space="preserve">                        A          </w:t>
      </w:r>
      <w:r>
        <w:rPr>
          <w:lang w:val="en-US"/>
        </w:rPr>
        <w:t>MC`</w:t>
      </w:r>
      <w:r>
        <w:t xml:space="preserve">                              </w:t>
      </w:r>
      <w:r>
        <w:rPr>
          <w:lang w:val="en-US"/>
        </w:rPr>
        <w:t>D</w:t>
      </w:r>
      <w:r>
        <w:rPr>
          <w:vertAlign w:val="subscript"/>
        </w:rPr>
        <w:t>2</w:t>
      </w:r>
      <w:r>
        <w:t xml:space="preserve"> и кривая предельной выручки </w:t>
      </w:r>
      <w:r>
        <w:rPr>
          <w:lang w:val="en-US"/>
        </w:rPr>
        <w:t>MR</w:t>
      </w:r>
      <w:r>
        <w:rPr>
          <w:vertAlign w:val="subscript"/>
          <w:lang w:val="en-US"/>
        </w:rPr>
        <w:t>2</w:t>
      </w:r>
      <w:r>
        <w:t xml:space="preserve">. </w:t>
      </w:r>
    </w:p>
    <w:p w:rsidR="00D214ED" w:rsidRDefault="00D214ED">
      <w:pPr>
        <w:jc w:val="both"/>
      </w:pPr>
      <w:r>
        <w:t xml:space="preserve">                                                                          Таким образом,  общая кривая спроса на продукцию</w:t>
      </w:r>
    </w:p>
    <w:p w:rsidR="00D214ED" w:rsidRDefault="00D214ED">
      <w:pPr>
        <w:jc w:val="both"/>
      </w:pPr>
      <w:r>
        <w:t xml:space="preserve">                         B                MR</w:t>
      </w:r>
      <w:r>
        <w:rPr>
          <w:vertAlign w:val="subscript"/>
        </w:rPr>
        <w:t xml:space="preserve">1                             </w:t>
      </w:r>
      <w:r>
        <w:t xml:space="preserve">     фирмы имеет излом в точке </w:t>
      </w:r>
      <w:r>
        <w:rPr>
          <w:lang w:val="en-US"/>
        </w:rPr>
        <w:t>M</w:t>
      </w:r>
      <w:r>
        <w:t xml:space="preserve"> и состоит из двух</w:t>
      </w:r>
    </w:p>
    <w:p w:rsidR="00D214ED" w:rsidRDefault="00D214ED">
      <w:pPr>
        <w:jc w:val="both"/>
      </w:pPr>
      <w:r>
        <w:t xml:space="preserve">                                                                          участков</w:t>
      </w:r>
      <w:r>
        <w:rPr>
          <w:lang w:val="en-US"/>
        </w:rPr>
        <w:t>:</w:t>
      </w:r>
      <w:r>
        <w:t xml:space="preserve"> участок левее точки </w:t>
      </w:r>
      <w:r>
        <w:rPr>
          <w:lang w:val="en-US"/>
        </w:rPr>
        <w:t>M</w:t>
      </w:r>
      <w:r>
        <w:t xml:space="preserve"> совпадает с кривой</w:t>
      </w:r>
    </w:p>
    <w:p w:rsidR="00D214ED" w:rsidRDefault="00D214ED">
      <w:pPr>
        <w:jc w:val="both"/>
      </w:pPr>
      <w:r>
        <w:t xml:space="preserve">                               MR</w:t>
      </w:r>
      <w:r>
        <w:rPr>
          <w:vertAlign w:val="subscript"/>
        </w:rPr>
        <w:t>2</w:t>
      </w:r>
      <w:r>
        <w:t xml:space="preserve">                                    спроса </w:t>
      </w:r>
      <w:r>
        <w:rPr>
          <w:lang w:val="en-US"/>
        </w:rPr>
        <w:t>D</w:t>
      </w:r>
      <w:r>
        <w:rPr>
          <w:vertAlign w:val="subscript"/>
          <w:lang w:val="en-US"/>
        </w:rPr>
        <w:t>1</w:t>
      </w:r>
      <w:r>
        <w:t xml:space="preserve">, а правее точки </w:t>
      </w:r>
      <w:r>
        <w:rPr>
          <w:lang w:val="en-US"/>
        </w:rPr>
        <w:t>M</w:t>
      </w:r>
      <w:r>
        <w:t xml:space="preserve"> – с кривой спроса </w:t>
      </w:r>
      <w:r>
        <w:rPr>
          <w:lang w:val="en-US"/>
        </w:rPr>
        <w:t>D</w:t>
      </w:r>
      <w:r>
        <w:rPr>
          <w:vertAlign w:val="subscript"/>
        </w:rPr>
        <w:t>2</w:t>
      </w:r>
      <w:r>
        <w:t>.</w:t>
      </w:r>
    </w:p>
    <w:p w:rsidR="00D214ED" w:rsidRDefault="00D214ED">
      <w:pPr>
        <w:jc w:val="both"/>
      </w:pPr>
      <w:r>
        <w:t xml:space="preserve">                          Q*                                Q   </w:t>
      </w:r>
    </w:p>
    <w:p w:rsidR="00D214ED" w:rsidRDefault="00D214ED">
      <w:pPr>
        <w:ind w:firstLine="567"/>
        <w:jc w:val="both"/>
      </w:pPr>
      <w:r>
        <w:t>Этой ломаной кривой спроса соответствует ломаная кривая предельной выручки, состоящая из трех участков</w:t>
      </w:r>
      <w:r>
        <w:rPr>
          <w:lang w:val="en-US"/>
        </w:rPr>
        <w:t>:</w:t>
      </w:r>
      <w:r>
        <w:t xml:space="preserve"> участок левее точки </w:t>
      </w:r>
      <w:r>
        <w:rPr>
          <w:lang w:val="en-US"/>
        </w:rPr>
        <w:t>A</w:t>
      </w:r>
      <w:r>
        <w:t xml:space="preserve"> совпадает с </w:t>
      </w:r>
      <w:r>
        <w:rPr>
          <w:lang w:val="en-US"/>
        </w:rPr>
        <w:t>MR</w:t>
      </w:r>
      <w:r>
        <w:rPr>
          <w:vertAlign w:val="subscript"/>
          <w:lang w:val="en-US"/>
        </w:rPr>
        <w:t>1</w:t>
      </w:r>
      <w:r>
        <w:t xml:space="preserve">, правее точки </w:t>
      </w:r>
      <w:r>
        <w:rPr>
          <w:lang w:val="en-US"/>
        </w:rPr>
        <w:t xml:space="preserve">B </w:t>
      </w:r>
      <w:r>
        <w:t xml:space="preserve">– с </w:t>
      </w:r>
      <w:r>
        <w:rPr>
          <w:lang w:val="en-US"/>
        </w:rPr>
        <w:t>MR</w:t>
      </w:r>
      <w:r>
        <w:rPr>
          <w:vertAlign w:val="subscript"/>
          <w:lang w:val="en-US"/>
        </w:rPr>
        <w:t>2</w:t>
      </w:r>
      <w:r>
        <w:t xml:space="preserve">, а вертикальный участок </w:t>
      </w:r>
      <w:r>
        <w:rPr>
          <w:lang w:val="en-US"/>
        </w:rPr>
        <w:t>AB</w:t>
      </w:r>
      <w:r>
        <w:t xml:space="preserve"> соответствует точке излома </w:t>
      </w:r>
      <w:r>
        <w:rPr>
          <w:lang w:val="en-US"/>
        </w:rPr>
        <w:t>M</w:t>
      </w:r>
      <w:r>
        <w:t xml:space="preserve"> на кривой спроса и переходу с </w:t>
      </w:r>
      <w:r>
        <w:rPr>
          <w:lang w:val="en-US"/>
        </w:rPr>
        <w:t>MR</w:t>
      </w:r>
      <w:r>
        <w:rPr>
          <w:vertAlign w:val="subscript"/>
        </w:rPr>
        <w:t>1</w:t>
      </w:r>
      <w:r>
        <w:t xml:space="preserve"> на </w:t>
      </w:r>
      <w:r>
        <w:rPr>
          <w:lang w:val="en-US"/>
        </w:rPr>
        <w:t>MR</w:t>
      </w:r>
      <w:r>
        <w:rPr>
          <w:vertAlign w:val="subscript"/>
          <w:lang w:val="en-US"/>
        </w:rPr>
        <w:t>2</w:t>
      </w:r>
      <w:r>
        <w:t xml:space="preserve">. При изменении предельных издержек от </w:t>
      </w:r>
      <w:r>
        <w:rPr>
          <w:lang w:val="en-US"/>
        </w:rPr>
        <w:t xml:space="preserve">MC </w:t>
      </w:r>
      <w:r>
        <w:t xml:space="preserve">до </w:t>
      </w:r>
      <w:r>
        <w:rPr>
          <w:lang w:val="en-US"/>
        </w:rPr>
        <w:t xml:space="preserve">MC` </w:t>
      </w:r>
      <w:r>
        <w:t xml:space="preserve">в пределах участка </w:t>
      </w:r>
      <w:r>
        <w:rPr>
          <w:lang w:val="en-US"/>
        </w:rPr>
        <w:t>AB</w:t>
      </w:r>
      <w:r>
        <w:t xml:space="preserve"> точка равновесия фирмы </w:t>
      </w:r>
      <w:r>
        <w:rPr>
          <w:lang w:val="en-US"/>
        </w:rPr>
        <w:t>MR=MC</w:t>
      </w:r>
      <w:r>
        <w:t xml:space="preserve"> будет лежать на участке </w:t>
      </w:r>
      <w:r>
        <w:rPr>
          <w:lang w:val="en-US"/>
        </w:rPr>
        <w:t>AB</w:t>
      </w:r>
      <w:r>
        <w:t xml:space="preserve"> и, следовательно, цена </w:t>
      </w:r>
      <w:r>
        <w:rPr>
          <w:lang w:val="en-US"/>
        </w:rPr>
        <w:t>P</w:t>
      </w:r>
      <w:r>
        <w:rPr>
          <w:vertAlign w:val="superscript"/>
          <w:lang w:val="en-US"/>
        </w:rPr>
        <w:t>*</w:t>
      </w:r>
      <w:r>
        <w:t xml:space="preserve"> и объем продаж </w:t>
      </w:r>
      <w:r>
        <w:rPr>
          <w:lang w:val="en-US"/>
        </w:rPr>
        <w:t>Q</w:t>
      </w:r>
      <w:r>
        <w:rPr>
          <w:vertAlign w:val="superscript"/>
          <w:lang w:val="en-US"/>
        </w:rPr>
        <w:t>*</w:t>
      </w:r>
      <w:r>
        <w:rPr>
          <w:lang w:val="en-US"/>
        </w:rPr>
        <w:t xml:space="preserve"> </w:t>
      </w:r>
      <w:r>
        <w:t xml:space="preserve"> будут сохраняться неизменными.</w:t>
      </w:r>
    </w:p>
    <w:p w:rsidR="00D214ED" w:rsidRDefault="00D214ED">
      <w:pPr>
        <w:ind w:firstLine="567"/>
        <w:jc w:val="both"/>
      </w:pPr>
      <w:r>
        <w:t xml:space="preserve">Во многих случаях на олигопольном рынке одна фирма действует как ценовой лидер, устанавливая цену так, чтобы максимизировать свою прибыль, а другие фирмы следуют за лидером. Это </w:t>
      </w:r>
      <w:r>
        <w:rPr>
          <w:b/>
        </w:rPr>
        <w:t>неявный сговор</w:t>
      </w:r>
      <w:r>
        <w:t>, который позволяет достичь соглашения по цена в рамках отрасли. Модель лидерства в ценах представляет собой частичную монополию, так как лидер устанавливает цену, действуя как монополист, максимизирующий свою индивидуальную прибыль.</w:t>
      </w:r>
    </w:p>
    <w:p w:rsidR="00D214ED" w:rsidRDefault="00CB684D">
      <w:pPr>
        <w:jc w:val="both"/>
      </w:pPr>
      <w:r>
        <w:rPr>
          <w:noProof/>
          <w:sz w:val="20"/>
        </w:rPr>
        <w:pict>
          <v:group id="_x0000_s3250" style="position:absolute;left:0;text-align:left;margin-left:29.5pt;margin-top:1.45pt;width:259.5pt;height:180.05pt;z-index:251723264" coordorigin="1723,1872" coordsize="5190,3601" o:allowincell="f">
            <v:line id="_x0000_s2217" style="position:absolute" from="1728,1872" to="1728,5472">
              <v:stroke startarrow="block" startarrowwidth="narrow" startarrowlength="short" endarrowwidth="narrow" endarrowlength="short"/>
            </v:line>
            <v:line id="_x0000_s2278" style="position:absolute" from="1728,5472" to="6913,5473">
              <v:stroke startarrowwidth="narrow" startarrowlength="short" endarrow="block" endarrowwidth="narrow" endarrowlength="short"/>
            </v:line>
            <v:line id="_x0000_s2330" style="position:absolute;flip:y" from="1723,2304" to="6048,4475" strokeweight="1pt">
              <v:stroke startarrowwidth="narrow" startarrowlength="short" endarrowwidth="narrow" endarrowlength="short"/>
            </v:line>
            <v:line id="_x0000_s2388" style="position:absolute;flip:y" from="1723,3706" to="6188,4859" strokeweight="1pt">
              <v:stroke startarrowwidth="narrow" startarrowlength="short" endarrowwidth="narrow" endarrowlength="short"/>
            </v:line>
            <v:line id="_x0000_s2459" style="position:absolute" from="3456,2304" to="6337,5041" strokeweight="1pt">
              <v:stroke startarrowwidth="narrow" startarrowlength="short" endarrowwidth="narrow" endarrowlength="short"/>
            </v:line>
            <v:line id="_x0000_s2508" style="position:absolute;flip:x" from="1728,3168" to="4320,3169" strokeweight=".5pt">
              <v:stroke dashstyle="1 1" startarrowwidth="narrow" startarrowlength="short" endarrowwidth="narrow" endarrowlength="short"/>
            </v:line>
            <v:line id="_x0000_s2552" style="position:absolute" from="1723,4657" to="5900,4658" strokeweight=".5pt">
              <v:stroke dashstyle="1 1" startarrowwidth="narrow" startarrowlength="short" endarrowwidth="narrow" endarrowlength="short"/>
            </v:line>
            <v:line id="_x0000_s2594" style="position:absolute" from="1723,3255" to="5904,4608" strokeweight="2pt">
              <v:stroke startarrowwidth="narrow" startarrowlength="short" endarrowwidth="narrow" endarrowlength="short"/>
            </v:line>
            <v:line id="_x0000_s2633" style="position:absolute" from="5904,4608" to="6481,5185" strokeweight="2pt">
              <v:stroke startarrowwidth="narrow" startarrowlength="short" endarrowwidth="narrow" endarrowlength="short"/>
            </v:line>
            <v:line id="_x0000_s2668" style="position:absolute" from="1723,3255" to="4028,5272" strokeweight=".25pt">
              <v:stroke startarrowwidth="narrow" startarrowlength="short" endarrowwidth="narrow" endarrowlength="short"/>
            </v:line>
            <v:line id="_x0000_s2701" style="position:absolute" from="3168,3600" to="3168,5472" strokeweight=".5pt">
              <v:stroke dashstyle="1 1" startarrowwidth="narrow" startarrowlength="short" endarrowwidth="narrow" endarrowlength="short"/>
            </v:line>
            <v:line id="_x0000_s2732" style="position:absolute" from="1723,3706" to="4892,3707" strokeweight=".5pt">
              <v:stroke dashstyle="1 1" startarrowwidth="narrow" startarrowlength="short" endarrowwidth="narrow" endarrowlength="short"/>
            </v:line>
            <v:line id="_x0000_s2760" style="position:absolute" from="4896,3744" to="4896,5472" strokeweight=".5pt">
              <v:stroke dashstyle="1 1" startarrowwidth="narrow" startarrowlength="short" endarrowwidth="narrow" endarrowlength="short"/>
            </v:line>
            <v:line id="_x0000_s2787" style="position:absolute" from="1723,3562" to="4752,3600" strokeweight=".5pt">
              <v:stroke dashstyle="1 1" startarrowwidth="narrow" startarrowlength="short" endarrowwidth="narrow" endarrowlength="short"/>
            </v:line>
            <v:line id="_x0000_s2813" style="position:absolute" from="3888,3600" to="3888,5472" strokeweight=".5pt">
              <v:stroke dashstyle="1 1" startarrowwidth="narrow" startarrowlength="short" endarrowwidth="narrow" endarrowlength="short"/>
            </v:line>
            <v:line id="_x0000_s2838" style="position:absolute" from="2592,3600" to="2592,5472" strokeweight=".5pt">
              <v:stroke dashstyle="1 1" startarrowwidth="narrow" startarrowlength="short" endarrowwidth="narrow" endarrowlength="short"/>
            </v:line>
            <w10:anchorlock/>
          </v:group>
        </w:pict>
      </w:r>
      <w:r w:rsidR="00D214ED">
        <w:t xml:space="preserve">      P</w:t>
      </w:r>
    </w:p>
    <w:p w:rsidR="00D214ED" w:rsidRDefault="00D214ED">
      <w:pPr>
        <w:jc w:val="both"/>
      </w:pPr>
      <w:r>
        <w:t xml:space="preserve">                                                                                      S</w:t>
      </w:r>
      <w:r>
        <w:rPr>
          <w:vertAlign w:val="subscript"/>
        </w:rPr>
        <w:t>П</w:t>
      </w:r>
      <w:r>
        <w:t>=MC</w:t>
      </w:r>
      <w:r>
        <w:rPr>
          <w:vertAlign w:val="subscript"/>
        </w:rPr>
        <w:t>П</w:t>
      </w:r>
    </w:p>
    <w:p w:rsidR="00D214ED" w:rsidRDefault="00D214ED">
      <w:pPr>
        <w:jc w:val="both"/>
      </w:pPr>
    </w:p>
    <w:p w:rsidR="00D214ED" w:rsidRDefault="00D214ED">
      <w:pPr>
        <w:jc w:val="both"/>
      </w:pPr>
    </w:p>
    <w:p w:rsidR="00D214ED" w:rsidRDefault="00D214ED">
      <w:pPr>
        <w:jc w:val="both"/>
      </w:pPr>
      <w:r>
        <w:t xml:space="preserve">     P</w:t>
      </w:r>
      <w:r>
        <w:rPr>
          <w:vertAlign w:val="subscript"/>
        </w:rPr>
        <w:t>1</w:t>
      </w:r>
    </w:p>
    <w:p w:rsidR="00D214ED" w:rsidRDefault="00D214ED">
      <w:pPr>
        <w:jc w:val="both"/>
      </w:pPr>
      <w:r>
        <w:t xml:space="preserve">     P*                                                   </w:t>
      </w:r>
    </w:p>
    <w:p w:rsidR="00D214ED" w:rsidRDefault="00D214ED">
      <w:pPr>
        <w:jc w:val="both"/>
      </w:pPr>
      <w:r>
        <w:t xml:space="preserve">     P</w:t>
      </w:r>
      <w:r>
        <w:rPr>
          <w:vertAlign w:val="subscript"/>
        </w:rPr>
        <w:t>Л</w:t>
      </w:r>
      <w:r>
        <w:t xml:space="preserve">                                                   </w:t>
      </w:r>
      <w:r>
        <w:sym w:font="Symbol" w:char="F0B7"/>
      </w:r>
      <w:r>
        <w:t>A</w:t>
      </w:r>
    </w:p>
    <w:p w:rsidR="00D214ED" w:rsidRDefault="00D214ED">
      <w:pPr>
        <w:jc w:val="both"/>
      </w:pPr>
      <w:r>
        <w:t xml:space="preserve">                                                                 </w:t>
      </w:r>
      <w:r>
        <w:sym w:font="Symbol" w:char="F0B7"/>
      </w:r>
      <w:r>
        <w:t xml:space="preserve"> B        МС</w:t>
      </w:r>
      <w:r>
        <w:rPr>
          <w:vertAlign w:val="subscript"/>
        </w:rPr>
        <w:t>Л</w:t>
      </w:r>
    </w:p>
    <w:p w:rsidR="00D214ED" w:rsidRDefault="00D214ED">
      <w:pPr>
        <w:jc w:val="both"/>
      </w:pPr>
    </w:p>
    <w:p w:rsidR="00D214ED" w:rsidRDefault="00D214ED">
      <w:pPr>
        <w:jc w:val="both"/>
      </w:pPr>
      <w:r>
        <w:t xml:space="preserve">     P</w:t>
      </w:r>
      <w:r>
        <w:rPr>
          <w:vertAlign w:val="subscript"/>
        </w:rPr>
        <w:t xml:space="preserve">2 </w:t>
      </w:r>
      <w:r>
        <w:t xml:space="preserve">                E</w:t>
      </w:r>
      <w:r>
        <w:rPr>
          <w:vertAlign w:val="subscript"/>
        </w:rPr>
        <w:t>Л</w:t>
      </w:r>
      <w:r>
        <w:t xml:space="preserve">                                                F</w:t>
      </w:r>
    </w:p>
    <w:p w:rsidR="00D214ED" w:rsidRDefault="00D214ED">
      <w:pPr>
        <w:jc w:val="both"/>
      </w:pPr>
    </w:p>
    <w:p w:rsidR="00D214ED" w:rsidRDefault="00D214ED">
      <w:pPr>
        <w:jc w:val="both"/>
        <w:rPr>
          <w:vertAlign w:val="subscript"/>
        </w:rPr>
      </w:pPr>
      <w:r>
        <w:t xml:space="preserve">                                                                                      D</w:t>
      </w:r>
      <w:r>
        <w:rPr>
          <w:vertAlign w:val="subscript"/>
        </w:rPr>
        <w:sym w:font="Symbol" w:char="F053"/>
      </w:r>
    </w:p>
    <w:p w:rsidR="00D214ED" w:rsidRDefault="00D214ED">
      <w:pPr>
        <w:jc w:val="both"/>
        <w:rPr>
          <w:vertAlign w:val="subscript"/>
        </w:rPr>
      </w:pPr>
    </w:p>
    <w:p w:rsidR="00D214ED" w:rsidRDefault="00D214ED">
      <w:pPr>
        <w:jc w:val="both"/>
      </w:pPr>
      <w:r>
        <w:t xml:space="preserve">                      Q</w:t>
      </w:r>
      <w:r>
        <w:rPr>
          <w:vertAlign w:val="subscript"/>
        </w:rPr>
        <w:t>Л</w:t>
      </w:r>
      <w:r>
        <w:t>*  Q</w:t>
      </w:r>
      <w:r>
        <w:rPr>
          <w:vertAlign w:val="subscript"/>
        </w:rPr>
        <w:t>Л</w:t>
      </w:r>
      <w:r>
        <w:t xml:space="preserve">       Q</w:t>
      </w:r>
      <w:r>
        <w:rPr>
          <w:vertAlign w:val="subscript"/>
        </w:rPr>
        <w:t>П</w:t>
      </w:r>
      <w:r>
        <w:t>*           Q</w:t>
      </w:r>
      <w:r>
        <w:rPr>
          <w:vertAlign w:val="subscript"/>
        </w:rPr>
        <w:sym w:font="Symbol" w:char="F053"/>
      </w:r>
      <w:r>
        <w:rPr>
          <w:vertAlign w:val="subscript"/>
        </w:rPr>
        <w:t>A</w:t>
      </w:r>
      <w:r>
        <w:t xml:space="preserve">                         Q</w:t>
      </w:r>
    </w:p>
    <w:p w:rsidR="00D214ED" w:rsidRDefault="00D214ED">
      <w:pPr>
        <w:jc w:val="both"/>
        <w:rPr>
          <w:lang w:val="en-US"/>
        </w:rPr>
      </w:pPr>
    </w:p>
    <w:p w:rsidR="00D214ED" w:rsidRDefault="00D214ED">
      <w:pPr>
        <w:pageBreakBefore/>
        <w:ind w:firstLine="567"/>
        <w:jc w:val="both"/>
      </w:pPr>
      <w:r>
        <w:t>Пусть D</w:t>
      </w:r>
      <w:r>
        <w:rPr>
          <w:vertAlign w:val="subscript"/>
        </w:rPr>
        <w:sym w:font="Symbol" w:char="F053"/>
      </w:r>
      <w:r>
        <w:rPr>
          <w:vertAlign w:val="subscript"/>
        </w:rPr>
        <w:t xml:space="preserve"> </w:t>
      </w:r>
      <w:r>
        <w:t>- кривая общего рыночного спроса, S</w:t>
      </w:r>
      <w:r>
        <w:rPr>
          <w:vertAlign w:val="subscript"/>
        </w:rPr>
        <w:t xml:space="preserve">П - </w:t>
      </w:r>
      <w:r>
        <w:t>кривая предложений “последователей”, MC</w:t>
      </w:r>
      <w:r>
        <w:rPr>
          <w:vertAlign w:val="subscript"/>
        </w:rPr>
        <w:t>Л -</w:t>
      </w:r>
      <w:r>
        <w:t xml:space="preserve"> кривая предельных издержек лидера. MC</w:t>
      </w:r>
      <w:r>
        <w:rPr>
          <w:vertAlign w:val="subscript"/>
        </w:rPr>
        <w:t>Л</w:t>
      </w:r>
      <w:r>
        <w:t xml:space="preserve"> &lt; MC</w:t>
      </w:r>
      <w:r>
        <w:rPr>
          <w:vertAlign w:val="subscript"/>
        </w:rPr>
        <w:t xml:space="preserve">П </w:t>
      </w:r>
      <w:r>
        <w:t>за счет эффекта масштаба производства. При цене P</w:t>
      </w:r>
      <w:r>
        <w:rPr>
          <w:vertAlign w:val="subscript"/>
        </w:rPr>
        <w:t>1</w:t>
      </w:r>
      <w:r>
        <w:t xml:space="preserve"> потребители полностью переключаются на продукцию “последователей” и спрос на продукцию фирмы - лидера равен нулю.</w:t>
      </w:r>
    </w:p>
    <w:p w:rsidR="00D214ED" w:rsidRDefault="00D214ED">
      <w:pPr>
        <w:ind w:firstLine="567"/>
        <w:jc w:val="both"/>
      </w:pPr>
      <w:r>
        <w:t>При снижении цены до уровня P</w:t>
      </w:r>
      <w:r>
        <w:rPr>
          <w:vertAlign w:val="subscript"/>
        </w:rPr>
        <w:t>2</w:t>
      </w:r>
      <w:r>
        <w:t xml:space="preserve"> предложение “последователей” становиться равным нулю и весь рыночный спрос удовлетворяется лидером. Таким образом точка F</w:t>
      </w:r>
      <w:r>
        <w:sym w:font="Symbol" w:char="F0CE"/>
      </w:r>
      <w:r>
        <w:t>D</w:t>
      </w:r>
      <w:r>
        <w:rPr>
          <w:vertAlign w:val="subscript"/>
        </w:rPr>
        <w:sym w:font="Symbol" w:char="F053"/>
      </w:r>
      <w:r>
        <w:rPr>
          <w:vertAlign w:val="subscript"/>
        </w:rPr>
        <w:t xml:space="preserve"> </w:t>
      </w:r>
      <w:r>
        <w:t>будет одновременно и точкой линии спроса фирмы лидера.   При снижении цены ниже P</w:t>
      </w:r>
      <w:r>
        <w:rPr>
          <w:vertAlign w:val="subscript"/>
        </w:rPr>
        <w:t>2</w:t>
      </w:r>
      <w:r>
        <w:t xml:space="preserve"> линия спроса фирмы совпадает с D</w:t>
      </w:r>
      <w:r>
        <w:rPr>
          <w:vertAlign w:val="subscript"/>
        </w:rPr>
        <w:sym w:font="Symbol" w:char="F053"/>
      </w:r>
      <w:r>
        <w:rPr>
          <w:vertAlign w:val="subscript"/>
        </w:rPr>
        <w:t xml:space="preserve">. </w:t>
      </w:r>
      <w:r>
        <w:t>Точки линии спроса между P</w:t>
      </w:r>
      <w:r>
        <w:rPr>
          <w:vertAlign w:val="subscript"/>
        </w:rPr>
        <w:t>1</w:t>
      </w:r>
      <w:r>
        <w:t xml:space="preserve"> и F определяются следующим образом: задается уровень цены P*, определяются Q</w:t>
      </w:r>
      <w:r>
        <w:rPr>
          <w:vertAlign w:val="subscript"/>
        </w:rPr>
        <w:t>П</w:t>
      </w:r>
      <w:r>
        <w:t>* и общий спрос Q</w:t>
      </w:r>
      <w:r>
        <w:rPr>
          <w:vertAlign w:val="subscript"/>
        </w:rPr>
        <w:sym w:font="Symbol" w:char="F053"/>
      </w:r>
      <w:r>
        <w:t>*. Тогда Q</w:t>
      </w:r>
      <w:r>
        <w:rPr>
          <w:vertAlign w:val="subscript"/>
        </w:rPr>
        <w:t>Л</w:t>
      </w:r>
      <w:r>
        <w:t>* = Q</w:t>
      </w:r>
      <w:r>
        <w:rPr>
          <w:vertAlign w:val="subscript"/>
        </w:rPr>
        <w:sym w:font="Symbol" w:char="F053"/>
      </w:r>
      <w:r>
        <w:t>* - Q</w:t>
      </w:r>
      <w:r>
        <w:rPr>
          <w:vertAlign w:val="subscript"/>
        </w:rPr>
        <w:t>П</w:t>
      </w:r>
      <w:r>
        <w:t>*. Таким образом, кривая спроса на продукцию фирмы лидера - ломаная линия P</w:t>
      </w:r>
      <w:r>
        <w:rPr>
          <w:vertAlign w:val="subscript"/>
        </w:rPr>
        <w:t>1</w:t>
      </w:r>
      <w:r>
        <w:t>FD</w:t>
      </w:r>
      <w:r>
        <w:rPr>
          <w:vertAlign w:val="subscript"/>
        </w:rPr>
        <w:sym w:font="Symbol" w:char="F053"/>
      </w:r>
      <w:r>
        <w:t xml:space="preserve">. </w:t>
      </w:r>
    </w:p>
    <w:p w:rsidR="00D214ED" w:rsidRDefault="00D214ED">
      <w:pPr>
        <w:ind w:firstLine="567"/>
        <w:jc w:val="both"/>
      </w:pPr>
      <w:r>
        <w:t>Фирма - лидер достигает равновесия MR</w:t>
      </w:r>
      <w:r>
        <w:rPr>
          <w:vertAlign w:val="subscript"/>
        </w:rPr>
        <w:t>Л</w:t>
      </w:r>
      <w:r>
        <w:t>=MC</w:t>
      </w:r>
      <w:r>
        <w:rPr>
          <w:vertAlign w:val="subscript"/>
        </w:rPr>
        <w:t xml:space="preserve">Л </w:t>
      </w:r>
      <w:r>
        <w:t>в точке E</w:t>
      </w:r>
      <w:r>
        <w:rPr>
          <w:vertAlign w:val="subscript"/>
        </w:rPr>
        <w:t>Л</w:t>
      </w:r>
      <w:r>
        <w:t xml:space="preserve"> с объемом выпуска Q</w:t>
      </w:r>
      <w:r>
        <w:rPr>
          <w:vertAlign w:val="subscript"/>
        </w:rPr>
        <w:t xml:space="preserve">Л </w:t>
      </w:r>
      <w:r>
        <w:t>и ценой Р</w:t>
      </w:r>
      <w:r>
        <w:rPr>
          <w:vertAlign w:val="subscript"/>
        </w:rPr>
        <w:t>Л</w:t>
      </w:r>
      <w:r>
        <w:t>. При цене Р</w:t>
      </w:r>
      <w:r>
        <w:rPr>
          <w:vertAlign w:val="subscript"/>
        </w:rPr>
        <w:t>Л</w:t>
      </w:r>
      <w:r>
        <w:t xml:space="preserve"> суммарный спрос равен Q</w:t>
      </w:r>
      <w:r>
        <w:rPr>
          <w:vertAlign w:val="subscript"/>
        </w:rPr>
        <w:sym w:font="Symbol" w:char="F053"/>
      </w:r>
      <w:r>
        <w:rPr>
          <w:vertAlign w:val="subscript"/>
        </w:rPr>
        <w:t xml:space="preserve">A </w:t>
      </w:r>
      <w:r>
        <w:t>и Q</w:t>
      </w:r>
      <w:r>
        <w:rPr>
          <w:vertAlign w:val="subscript"/>
        </w:rPr>
        <w:sym w:font="Symbol" w:char="F053"/>
      </w:r>
      <w:r>
        <w:rPr>
          <w:vertAlign w:val="subscript"/>
        </w:rPr>
        <w:t>A</w:t>
      </w:r>
      <w:r>
        <w:t xml:space="preserve"> - Q</w:t>
      </w:r>
      <w:r>
        <w:rPr>
          <w:vertAlign w:val="subscript"/>
        </w:rPr>
        <w:t xml:space="preserve">Л </w:t>
      </w:r>
      <w:r>
        <w:t xml:space="preserve">представляет собой спрос на продукцию “последователей”. </w:t>
      </w:r>
    </w:p>
    <w:p w:rsidR="00D214ED" w:rsidRDefault="00D214ED">
      <w:pPr>
        <w:pStyle w:val="a8"/>
      </w:pPr>
      <w:r>
        <w:t>Из диаграммы видны следующие особенности рынка с ценовым лидером:</w:t>
      </w:r>
    </w:p>
    <w:p w:rsidR="00D214ED" w:rsidRDefault="00D214ED">
      <w:pPr>
        <w:jc w:val="both"/>
      </w:pPr>
      <w:r>
        <w:rPr>
          <w:rFonts w:ascii="Wingdings" w:hAnsi="Wingdings"/>
        </w:rPr>
        <w:t></w:t>
      </w:r>
      <w:r>
        <w:rPr>
          <w:rFonts w:ascii="Wingdings" w:hAnsi="Wingdings"/>
        </w:rPr>
        <w:t></w:t>
      </w:r>
      <w:r>
        <w:t xml:space="preserve">За счет низких удельных издержек на рынке устанавливается низкая цена, при которой </w:t>
      </w:r>
    </w:p>
    <w:p w:rsidR="00D214ED" w:rsidRDefault="00D214ED">
      <w:pPr>
        <w:jc w:val="both"/>
      </w:pPr>
      <w:r>
        <w:t xml:space="preserve">       рынок делится между лидером и “последователями”. При отсутствии ценового лидера </w:t>
      </w:r>
    </w:p>
    <w:p w:rsidR="00D214ED" w:rsidRDefault="00D214ED">
      <w:pPr>
        <w:jc w:val="both"/>
      </w:pPr>
      <w:r>
        <w:t xml:space="preserve">       цена была бы назначена на уровне P</w:t>
      </w:r>
      <w:r>
        <w:rPr>
          <w:vertAlign w:val="subscript"/>
        </w:rPr>
        <w:t xml:space="preserve">1. </w:t>
      </w:r>
      <w:r>
        <w:t xml:space="preserve">Таким образом, наличие лидера выгодно          </w:t>
      </w:r>
    </w:p>
    <w:p w:rsidR="00D214ED" w:rsidRDefault="00D214ED">
      <w:pPr>
        <w:jc w:val="both"/>
      </w:pPr>
      <w:r>
        <w:t xml:space="preserve">       потребителям, поскольку цена относительно невысока, а объем предложения велик;</w:t>
      </w:r>
    </w:p>
    <w:p w:rsidR="00D214ED" w:rsidRDefault="00D214ED">
      <w:pPr>
        <w:jc w:val="both"/>
      </w:pPr>
      <w:r>
        <w:rPr>
          <w:rFonts w:ascii="Wingdings" w:hAnsi="Wingdings"/>
        </w:rPr>
        <w:t></w:t>
      </w:r>
      <w:r>
        <w:rPr>
          <w:rFonts w:ascii="Wingdings" w:hAnsi="Wingdings"/>
        </w:rPr>
        <w:t></w:t>
      </w:r>
      <w:r>
        <w:t>Фирма - лидер с одной стороны не стремится к полной монополизации рынка, так как</w:t>
      </w:r>
    </w:p>
    <w:p w:rsidR="00D214ED" w:rsidRDefault="00D214ED">
      <w:pPr>
        <w:jc w:val="both"/>
      </w:pPr>
      <w:r>
        <w:t xml:space="preserve">        низкая цена делает трудно преодолимыми барьеры для входа в отрасль других фирм, а, </w:t>
      </w:r>
    </w:p>
    <w:p w:rsidR="00D214ED" w:rsidRDefault="00D214ED">
      <w:pPr>
        <w:jc w:val="both"/>
      </w:pPr>
      <w:r>
        <w:t xml:space="preserve">        с другой стороны, из-за монопольного характера прибыль фирмы - лидера достаточно </w:t>
      </w:r>
    </w:p>
    <w:p w:rsidR="00D214ED" w:rsidRDefault="00D214ED">
      <w:pPr>
        <w:jc w:val="both"/>
      </w:pPr>
      <w:r>
        <w:t xml:space="preserve">        велика и обеспечивает необходимую норму отдачи на капитал.</w:t>
      </w:r>
    </w:p>
    <w:p w:rsidR="00D214ED" w:rsidRDefault="00D214ED">
      <w:pPr>
        <w:jc w:val="both"/>
        <w:rPr>
          <w:lang w:val="en-US"/>
        </w:rPr>
      </w:pPr>
      <w:r>
        <w:t xml:space="preserve">    Если бы лидер полностью монополизировал рынок, то цена возросла бы настолько, что из-за высокой прибыли многие фирмы попытались бы войти в отрасль, что увеличило бы конкуренцию в отрасли, либо государство взяло бы фирму - лидера под контроль путем регулирования цены на уровне точки В, в которой сама фирма ничего не выигрывает (Р</w:t>
      </w:r>
      <w:r>
        <w:rPr>
          <w:vertAlign w:val="subscript"/>
        </w:rPr>
        <w:t>А</w:t>
      </w:r>
      <w:r>
        <w:t>~Р</w:t>
      </w:r>
      <w:r>
        <w:rPr>
          <w:vertAlign w:val="subscript"/>
        </w:rPr>
        <w:t>В</w:t>
      </w:r>
      <w:r>
        <w:t>).</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w:t>
      </w:r>
      <w:bookmarkStart w:id="81" w:name="_Hlt425077499"/>
      <w:r>
        <w:rPr>
          <w:rStyle w:val="a6"/>
        </w:rPr>
        <w:t>г</w:t>
      </w:r>
      <w:bookmarkEnd w:id="81"/>
      <w:r>
        <w:rPr>
          <w:rStyle w:val="a6"/>
        </w:rPr>
        <w:t>лавление</w:t>
      </w:r>
    </w:p>
    <w:p w:rsidR="00D214ED" w:rsidRDefault="00D214ED">
      <w:pPr>
        <w:jc w:val="both"/>
      </w:pPr>
      <w:r>
        <w:fldChar w:fldCharType="end"/>
      </w:r>
    </w:p>
    <w:p w:rsidR="00D214ED" w:rsidRDefault="00D214ED">
      <w:pPr>
        <w:jc w:val="center"/>
        <w:rPr>
          <w:b/>
          <w:sz w:val="32"/>
        </w:rPr>
      </w:pPr>
      <w:bookmarkStart w:id="82" w:name="Number16"/>
      <w:r>
        <w:rPr>
          <w:b/>
          <w:sz w:val="32"/>
        </w:rPr>
        <w:t>16. Виды и организационно - правовые формы предприятии.</w:t>
      </w:r>
    </w:p>
    <w:bookmarkEnd w:id="82"/>
    <w:p w:rsidR="00D214ED" w:rsidRDefault="00D214ED">
      <w:pPr>
        <w:jc w:val="both"/>
      </w:pPr>
    </w:p>
    <w:p w:rsidR="00D214ED" w:rsidRDefault="00D214ED">
      <w:pPr>
        <w:jc w:val="both"/>
        <w:rPr>
          <w:lang w:val="en-US"/>
        </w:rPr>
      </w:pPr>
      <w:r>
        <w:rPr>
          <w:b/>
        </w:rPr>
        <w:t xml:space="preserve">Предпринимательская деятельность - </w:t>
      </w:r>
      <w:r>
        <w:rPr>
          <w:i/>
        </w:rPr>
        <w:t xml:space="preserve">самостоятельная, </w:t>
      </w:r>
      <w:r>
        <w:t xml:space="preserve">осуществляемая на свой </w:t>
      </w:r>
      <w:r>
        <w:rPr>
          <w:i/>
        </w:rPr>
        <w:t xml:space="preserve">риск </w:t>
      </w:r>
      <w:r>
        <w:t xml:space="preserve">деятельность, направленная на систематическое получение </w:t>
      </w:r>
      <w:r>
        <w:rPr>
          <w:i/>
        </w:rPr>
        <w:t>прибыли</w:t>
      </w:r>
      <w:r>
        <w:t xml:space="preserve"> от пользования имуществом, продажи товаров и оказания услуг лицом, зарегистрированным в этом качестве в установленном законом порядке.</w:t>
      </w:r>
    </w:p>
    <w:p w:rsidR="00D214ED" w:rsidRDefault="00D214ED">
      <w:pPr>
        <w:jc w:val="both"/>
        <w:rPr>
          <w:lang w:val="en-US"/>
        </w:rPr>
      </w:pPr>
    </w:p>
    <w:p w:rsidR="00D214ED" w:rsidRDefault="00D214ED">
      <w:pPr>
        <w:pStyle w:val="a8"/>
      </w:pPr>
      <w:r>
        <w:t>Предпринимательская деятельность может осуществляться физическими лицами (с момента регистрации в качестве индивидуальных предпринимателей) или юридическими лицами.</w:t>
      </w:r>
    </w:p>
    <w:p w:rsidR="00D214ED" w:rsidRDefault="00D214ED">
      <w:pPr>
        <w:jc w:val="both"/>
      </w:pPr>
      <w:r>
        <w:t>Юридическим лицом признается организация, которая характеризуется:</w:t>
      </w:r>
    </w:p>
    <w:p w:rsidR="00D214ED" w:rsidRDefault="00D214ED">
      <w:pPr>
        <w:jc w:val="both"/>
      </w:pPr>
      <w:r>
        <w:rPr>
          <w:rFonts w:ascii="Wingdings" w:hAnsi="Wingdings"/>
        </w:rPr>
        <w:t></w:t>
      </w:r>
      <w:r>
        <w:t xml:space="preserve">  самостоятельным балансом (сметой);</w:t>
      </w:r>
    </w:p>
    <w:p w:rsidR="00D214ED" w:rsidRDefault="00D214ED">
      <w:pPr>
        <w:jc w:val="both"/>
      </w:pPr>
      <w:r>
        <w:rPr>
          <w:rFonts w:ascii="Wingdings" w:hAnsi="Wingdings"/>
        </w:rPr>
        <w:t></w:t>
      </w:r>
      <w:r>
        <w:t xml:space="preserve">  расчетным счетом в банке;</w:t>
      </w:r>
    </w:p>
    <w:p w:rsidR="00D214ED" w:rsidRDefault="00D214ED">
      <w:pPr>
        <w:jc w:val="both"/>
      </w:pPr>
      <w:r>
        <w:rPr>
          <w:rFonts w:ascii="Wingdings" w:hAnsi="Wingdings"/>
        </w:rPr>
        <w:t></w:t>
      </w:r>
      <w:r>
        <w:t xml:space="preserve">  организационным единством (организованный коллектив со структурой и порядком </w:t>
      </w:r>
    </w:p>
    <w:p w:rsidR="00D214ED" w:rsidRDefault="00D214ED">
      <w:pPr>
        <w:jc w:val="both"/>
      </w:pPr>
      <w:r>
        <w:t xml:space="preserve">   управления, закрепленными в уставе);</w:t>
      </w:r>
    </w:p>
    <w:p w:rsidR="00D214ED" w:rsidRDefault="00D214ED">
      <w:pPr>
        <w:jc w:val="both"/>
      </w:pPr>
      <w:r>
        <w:rPr>
          <w:rFonts w:ascii="Wingdings" w:hAnsi="Wingdings"/>
        </w:rPr>
        <w:t></w:t>
      </w:r>
      <w:r>
        <w:t xml:space="preserve">  обособленным имуществом;</w:t>
      </w:r>
    </w:p>
    <w:p w:rsidR="00D214ED" w:rsidRDefault="00D214ED">
      <w:pPr>
        <w:jc w:val="both"/>
      </w:pPr>
      <w:r>
        <w:rPr>
          <w:rFonts w:ascii="Wingdings" w:hAnsi="Wingdings"/>
        </w:rPr>
        <w:t></w:t>
      </w:r>
      <w:r>
        <w:t xml:space="preserve">  имущественной ответственностью;</w:t>
      </w:r>
    </w:p>
    <w:p w:rsidR="00D214ED" w:rsidRDefault="00D214ED">
      <w:pPr>
        <w:jc w:val="both"/>
      </w:pPr>
      <w:r>
        <w:rPr>
          <w:rFonts w:ascii="Wingdings" w:hAnsi="Wingdings"/>
        </w:rPr>
        <w:t></w:t>
      </w:r>
      <w:r>
        <w:t xml:space="preserve">  названием, правом и обязательством выступать в суде в качестве истца и ответчика;</w:t>
      </w:r>
    </w:p>
    <w:p w:rsidR="00D214ED" w:rsidRDefault="00CB684D">
      <w:pPr>
        <w:pageBreakBefore/>
        <w:jc w:val="both"/>
      </w:pPr>
      <w:r>
        <w:rPr>
          <w:noProof/>
          <w:sz w:val="20"/>
        </w:rPr>
        <w:pict>
          <v:group id="_x0000_s3251" style="position:absolute;left:0;text-align:left;margin-left:-6.5pt;margin-top:7.25pt;width:489.9pt;height:277.45pt;z-index:251740672" coordorigin="1003,4537" coordsize="9798,5549" o:allowincell="f">
            <v:rect id="_x0000_s1165" style="position:absolute;left:3595;top:4537;width:5329;height:503" filled="f" strokeweight="1pt"/>
            <v:rect id="_x0000_s1256" style="position:absolute;left:1003;top:5324;width:2449;height:1441" filled="f" strokeweight="1pt"/>
            <v:rect id="_x0000_s1344" style="position:absolute;left:3595;top:5328;width:7201;height:576" filled="f" strokeweight="1pt"/>
            <v:line id="_x0000_s1433" style="position:absolute;flip:x" from="1003,5943" to="3452,5944" strokeweight="1pt">
              <v:stroke startarrowwidth="narrow" startarrowlength="short" endarrowwidth="narrow" endarrowlength="short"/>
            </v:line>
            <v:line id="_x0000_s1519" style="position:absolute;flip:x" from="6912,5040" to="6912,5328">
              <v:stroke startarrowwidth="narrow" startarrowlength="short" endarrow="block" endarrowwidth="narrow" endarrowlength="short"/>
            </v:line>
            <v:line id="_x0000_s1599" style="position:absolute;flip:x" from="2304,4752" to="3601,4753" strokeweight="1pt">
              <v:stroke startarrowwidth="narrow" startarrowlength="short" endarrowwidth="narrow" endarrowlength="short"/>
            </v:line>
            <v:line id="_x0000_s1677" style="position:absolute" from="2304,4752" to="2304,5328">
              <v:stroke startarrowwidth="narrow" startarrowlength="short" endarrow="block" endarrowwidth="narrow" endarrowlength="short"/>
            </v:line>
            <v:rect id="_x0000_s1754" style="position:absolute;left:1867;top:7181;width:1585;height:721" filled="f"/>
            <v:rect id="_x0000_s1838" style="position:absolute;left:1003;top:7181;width:721;height:721" filled="f"/>
            <v:line id="_x0000_s1914" style="position:absolute;flip:x" from="2588,6768" to="2592,7163">
              <v:stroke startarrowwidth="narrow" startarrowlength="short" endarrow="block" endarrowwidth="narrow" endarrowlength="short"/>
            </v:line>
            <v:line id="_x0000_s1987" style="position:absolute;flip:x" from="1436,6768" to="1440,7163">
              <v:stroke startarrowwidth="narrow" startarrowlength="short" endarrow="block" endarrowwidth="narrow" endarrowlength="short"/>
            </v:line>
            <v:rect id="_x0000_s2090" style="position:absolute;left:3595;top:6048;width:1873;height:720" filled="f"/>
            <v:line id="_x0000_s2156" style="position:absolute;flip:x" from="4464,5904" to="4464,6048">
              <v:stroke startarrowwidth="narrow" startarrowlength="short" endarrow="block" endarrowwidth="narrow" endarrowlength="short"/>
            </v:line>
            <v:rect id="_x0000_s2218" style="position:absolute;left:3595;top:7181;width:865;height:721" filled="f"/>
            <v:rect id="_x0000_s2279" style="position:absolute;left:4603;top:7181;width:865;height:721" filled="f"/>
            <v:line id="_x0000_s2331" style="position:absolute;flip:x" from="5036,6768" to="5040,7163">
              <v:stroke startarrowwidth="narrow" startarrowlength="short" endarrow="block" endarrowwidth="narrow" endarrowlength="short"/>
            </v:line>
            <v:line id="_x0000_s2389" style="position:absolute;flip:x" from="4028,6768" to="4032,7163">
              <v:stroke startarrowwidth="narrow" startarrowlength="short" endarrow="block" endarrowwidth="narrow" endarrowlength="short"/>
            </v:line>
            <v:rect id="_x0000_s2460" style="position:absolute;left:6048;top:6048;width:4753;height:720" filled="f"/>
            <v:rect id="_x0000_s2509" style="position:absolute;left:6043;top:7181;width:721;height:721" filled="f"/>
            <v:rect id="_x0000_s2553" style="position:absolute;left:6907;top:7181;width:721;height:721" filled="f"/>
            <v:rect id="_x0000_s2595" style="position:absolute;left:7771;top:7181;width:1585;height:721" filled="f"/>
            <v:line id="_x0000_s2634" style="position:absolute;flip:x" from="6476,6768" to="6480,7163">
              <v:stroke startarrowwidth="narrow" startarrowlength="short" endarrow="block" endarrowwidth="narrow" endarrowlength="short"/>
            </v:line>
            <v:line id="_x0000_s2669" style="position:absolute;flip:x" from="7344,6768" to="7344,7200">
              <v:stroke startarrowwidth="narrow" startarrowlength="short" endarrow="block" endarrowwidth="narrow" endarrowlength="short"/>
            </v:line>
            <v:line id="_x0000_s2702" style="position:absolute;flip:x" from="8492,6768" to="8496,7163">
              <v:stroke startarrowwidth="narrow" startarrowlength="short" endarrow="block" endarrowwidth="narrow" endarrowlength="short"/>
            </v:line>
            <v:rect id="_x0000_s2733" style="position:absolute;left:9499;top:7181;width:1297;height:1027" filled="f"/>
            <v:line id="_x0000_s2761" style="position:absolute;flip:x" from="10076,6768" to="10080,7163">
              <v:stroke startarrowwidth="narrow" startarrowlength="short" endarrow="block" endarrowwidth="narrow" endarrowlength="short"/>
            </v:line>
            <v:rect id="_x0000_s2788" style="position:absolute;left:7771;top:8141;width:721;height:577" filled="f"/>
            <v:rect id="_x0000_s2814" style="position:absolute;left:8635;top:8141;width:721;height:577" filled="f"/>
            <v:line id="_x0000_s2839" style="position:absolute;flip:x" from="8204,7920" to="8208,8118">
              <v:stroke startarrowwidth="narrow" startarrowlength="short" endarrow="block" endarrowwidth="narrow" endarrowlength="short"/>
            </v:line>
            <v:line id="_x0000_s2862" style="position:absolute;flip:x" from="8924,7920" to="8928,8118">
              <v:stroke startarrowwidth="narrow" startarrowlength="short" endarrow="block" endarrowwidth="narrow" endarrowlength="short"/>
            </v:line>
            <v:line id="_x0000_s2886" style="position:absolute;flip:x" from="5904,5904" to="5904,8208">
              <v:stroke startarrowwidth="narrow" startarrowlength="short" endarrow="block" endarrowwidth="narrow" endarrowlength="short"/>
            </v:line>
            <v:rect id="_x0000_s2907" style="position:absolute;left:5755;top:8208;width:577;height:510" filled="f"/>
            <v:line id="_x0000_s2925" style="position:absolute;flip:x" from="5616,5904" to="5616,8064" strokeweight="1pt">
              <v:stroke startarrowwidth="narrow" startarrowlength="short" endarrowwidth="narrow" endarrowlength="short"/>
            </v:line>
            <v:line id="_x0000_s2943" style="position:absolute;flip:x" from="3312,8064" to="5617,8065" strokeweight="1pt">
              <v:stroke startarrowwidth="narrow" startarrowlength="short" endarrowwidth="narrow" endarrowlength="short"/>
            </v:line>
            <v:line id="_x0000_s2957" style="position:absolute" from="3312,8064" to="3312,8496">
              <v:stroke startarrowwidth="narrow" startarrowlength="short" endarrow="block" endarrowwidth="narrow" endarrowlength="short"/>
            </v:line>
            <v:rect id="_x0000_s2971" style="position:absolute;left:1147;top:8453;width:4465;height:763" filled="f"/>
            <v:rect id="_x0000_s2983" style="position:absolute;left:1151;top:9360;width:2449;height:462" filled="f"/>
            <v:rect id="_x0000_s2995" style="position:absolute;left:3743;top:9360;width:2737;height:726" filled="f"/>
            <v:line id="_x0000_s3006" style="position:absolute" from="4752,9216" to="4753,9361">
              <v:stroke startarrowwidth="narrow" startarrowlength="short" endarrow="block" endarrowwidth="narrow" endarrowlength="short"/>
            </v:line>
            <v:line id="_x0000_s3017" style="position:absolute;flip:x" from="2304,9216" to="2304,9360">
              <v:stroke startarrowwidth="narrow" startarrowlength="short" endarrow="block" endarrowwidth="narrow" endarrowlength="short"/>
            </v:line>
            <w10:anchorlock/>
          </v:group>
        </w:pict>
      </w:r>
    </w:p>
    <w:p w:rsidR="00D214ED" w:rsidRDefault="00D214ED">
      <w:pPr>
        <w:jc w:val="center"/>
        <w:rPr>
          <w:b/>
        </w:rPr>
      </w:pPr>
      <w:r>
        <w:rPr>
          <w:b/>
        </w:rPr>
        <w:t>Субъекты предпринимательской деятельности</w:t>
      </w:r>
    </w:p>
    <w:p w:rsidR="00D214ED" w:rsidRDefault="00D214ED">
      <w:pPr>
        <w:jc w:val="both"/>
        <w:rPr>
          <w:b/>
        </w:rPr>
      </w:pPr>
    </w:p>
    <w:p w:rsidR="00D214ED" w:rsidRDefault="00D214ED">
      <w:pPr>
        <w:jc w:val="both"/>
      </w:pPr>
    </w:p>
    <w:p w:rsidR="00D214ED" w:rsidRDefault="00D214ED">
      <w:pPr>
        <w:jc w:val="both"/>
      </w:pPr>
      <w:r>
        <w:t xml:space="preserve">           </w:t>
      </w:r>
      <w:r>
        <w:rPr>
          <w:b/>
        </w:rPr>
        <w:t>БОЮЛ</w:t>
      </w:r>
      <w:r>
        <w:t xml:space="preserve">                                             </w:t>
      </w:r>
      <w:r>
        <w:rPr>
          <w:b/>
        </w:rPr>
        <w:t>Коммерческие юридические лица</w:t>
      </w:r>
    </w:p>
    <w:p w:rsidR="00D214ED" w:rsidRDefault="00D214ED">
      <w:pPr>
        <w:jc w:val="both"/>
      </w:pPr>
      <w:r>
        <w:rPr>
          <w:i/>
        </w:rPr>
        <w:t xml:space="preserve"> </w:t>
      </w:r>
    </w:p>
    <w:p w:rsidR="00D214ED" w:rsidRDefault="00D214ED">
      <w:pPr>
        <w:jc w:val="both"/>
      </w:pPr>
      <w:r>
        <w:t xml:space="preserve">  без образования            </w:t>
      </w:r>
      <w:r>
        <w:rPr>
          <w:b/>
        </w:rPr>
        <w:t xml:space="preserve">хозяйственные                                  хозяйственные </w:t>
      </w:r>
    </w:p>
    <w:p w:rsidR="00D214ED" w:rsidRDefault="00D214ED">
      <w:pPr>
        <w:jc w:val="both"/>
      </w:pPr>
      <w:r>
        <w:t xml:space="preserve">юридического лица         </w:t>
      </w:r>
      <w:r>
        <w:rPr>
          <w:b/>
        </w:rPr>
        <w:t>товарищества                                       общества</w:t>
      </w:r>
      <w:r>
        <w:t xml:space="preserve">          </w:t>
      </w:r>
    </w:p>
    <w:p w:rsidR="00D214ED" w:rsidRDefault="00D214ED">
      <w:pPr>
        <w:jc w:val="both"/>
      </w:pPr>
    </w:p>
    <w:p w:rsidR="00D214ED" w:rsidRDefault="00D214ED">
      <w:pPr>
        <w:jc w:val="both"/>
        <w:rPr>
          <w:b/>
        </w:rPr>
      </w:pPr>
    </w:p>
    <w:p w:rsidR="00D214ED" w:rsidRDefault="00D214ED">
      <w:pPr>
        <w:jc w:val="both"/>
        <w:rPr>
          <w:b/>
        </w:rPr>
      </w:pPr>
      <w:r>
        <w:rPr>
          <w:b/>
        </w:rPr>
        <w:t xml:space="preserve">                  простое         полное </w:t>
      </w:r>
      <w:r>
        <w:rPr>
          <w:b/>
          <w:lang w:val="en-US"/>
        </w:rPr>
        <w:t xml:space="preserve"> </w:t>
      </w:r>
      <w:r>
        <w:rPr>
          <w:b/>
        </w:rPr>
        <w:t xml:space="preserve">  на вере    </w:t>
      </w:r>
      <w:r>
        <w:rPr>
          <w:b/>
          <w:lang w:val="en-US"/>
        </w:rPr>
        <w:t xml:space="preserve"> </w:t>
      </w:r>
      <w:r>
        <w:rPr>
          <w:b/>
        </w:rPr>
        <w:t xml:space="preserve">                                 акционерные    дочерние и </w:t>
      </w:r>
    </w:p>
    <w:p w:rsidR="00D214ED" w:rsidRDefault="00D214ED">
      <w:pPr>
        <w:jc w:val="both"/>
        <w:rPr>
          <w:b/>
        </w:rPr>
      </w:pPr>
      <w:r>
        <w:rPr>
          <w:b/>
        </w:rPr>
        <w:t xml:space="preserve"> ИП     товарищество                                            ООО    ОДО       общества         зависимые </w:t>
      </w:r>
    </w:p>
    <w:p w:rsidR="00D214ED" w:rsidRDefault="00D214ED">
      <w:pPr>
        <w:jc w:val="both"/>
        <w:rPr>
          <w:b/>
        </w:rPr>
      </w:pPr>
      <w:r>
        <w:rPr>
          <w:b/>
          <w:sz w:val="20"/>
          <w:vertAlign w:val="subscript"/>
        </w:rPr>
        <w:t xml:space="preserve">                                                                                                                                                                                     </w:t>
      </w:r>
      <w:r>
        <w:rPr>
          <w:b/>
        </w:rPr>
        <w:t xml:space="preserve">                                       общества</w:t>
      </w:r>
    </w:p>
    <w:p w:rsidR="00D214ED" w:rsidRDefault="00D214ED">
      <w:pPr>
        <w:jc w:val="both"/>
        <w:rPr>
          <w:b/>
        </w:rPr>
      </w:pPr>
    </w:p>
    <w:p w:rsidR="00D214ED" w:rsidRDefault="00D214ED">
      <w:pPr>
        <w:jc w:val="both"/>
        <w:rPr>
          <w:b/>
        </w:rPr>
      </w:pPr>
      <w:r>
        <w:rPr>
          <w:b/>
        </w:rPr>
        <w:t xml:space="preserve">                                                                            ПК          </w:t>
      </w:r>
      <w:r>
        <w:rPr>
          <w:b/>
          <w:lang w:val="en-US"/>
        </w:rPr>
        <w:t xml:space="preserve"> </w:t>
      </w:r>
      <w:r>
        <w:rPr>
          <w:b/>
        </w:rPr>
        <w:t xml:space="preserve">                ЗАО     ОАО        </w:t>
      </w:r>
    </w:p>
    <w:p w:rsidR="00D214ED" w:rsidRDefault="00D214ED">
      <w:pPr>
        <w:jc w:val="both"/>
        <w:rPr>
          <w:b/>
        </w:rPr>
      </w:pPr>
      <w:r>
        <w:rPr>
          <w:b/>
        </w:rPr>
        <w:t xml:space="preserve">   государственные и муниципальные</w:t>
      </w:r>
    </w:p>
    <w:p w:rsidR="00D214ED" w:rsidRDefault="00D214ED">
      <w:pPr>
        <w:jc w:val="both"/>
        <w:rPr>
          <w:b/>
        </w:rPr>
      </w:pPr>
      <w:r>
        <w:rPr>
          <w:b/>
        </w:rPr>
        <w:t xml:space="preserve">                           предприятия</w:t>
      </w:r>
    </w:p>
    <w:p w:rsidR="00D214ED" w:rsidRDefault="00D214ED">
      <w:pPr>
        <w:jc w:val="both"/>
        <w:rPr>
          <w:b/>
        </w:rPr>
      </w:pPr>
    </w:p>
    <w:p w:rsidR="00D214ED" w:rsidRDefault="00D214ED">
      <w:pPr>
        <w:jc w:val="both"/>
        <w:rPr>
          <w:b/>
        </w:rPr>
      </w:pPr>
      <w:r>
        <w:rPr>
          <w:b/>
          <w:lang w:val="en-US"/>
        </w:rPr>
        <w:t xml:space="preserve"> </w:t>
      </w:r>
      <w:r>
        <w:rPr>
          <w:b/>
        </w:rPr>
        <w:t>на праве хоз. ведения     на праве оперативного</w:t>
      </w:r>
    </w:p>
    <w:p w:rsidR="00D214ED" w:rsidRDefault="00D214ED">
      <w:pPr>
        <w:jc w:val="both"/>
        <w:rPr>
          <w:b/>
        </w:rPr>
      </w:pPr>
      <w:r>
        <w:rPr>
          <w:b/>
        </w:rPr>
        <w:t xml:space="preserve">                                                 управления</w:t>
      </w:r>
    </w:p>
    <w:p w:rsidR="00D214ED" w:rsidRDefault="00D214ED">
      <w:pPr>
        <w:jc w:val="both"/>
      </w:pPr>
    </w:p>
    <w:p w:rsidR="00D214ED" w:rsidRDefault="00D214ED">
      <w:pPr>
        <w:jc w:val="both"/>
      </w:pPr>
      <w:r>
        <w:t>Товарищество представляет собой объединение лиц, а общество - объединение капиталов.</w:t>
      </w:r>
    </w:p>
    <w:p w:rsidR="00D214ED" w:rsidRDefault="00D214ED">
      <w:pPr>
        <w:jc w:val="both"/>
        <w:rPr>
          <w:b/>
        </w:rPr>
      </w:pPr>
    </w:p>
    <w:p w:rsidR="00D214ED" w:rsidRDefault="00D214ED">
      <w:pPr>
        <w:jc w:val="both"/>
        <w:rPr>
          <w:b/>
          <w:sz w:val="28"/>
        </w:rPr>
      </w:pPr>
      <w:r>
        <w:rPr>
          <w:b/>
          <w:sz w:val="28"/>
        </w:rPr>
        <w:t>Хозяйственные товарищества</w:t>
      </w:r>
    </w:p>
    <w:p w:rsidR="00D214ED" w:rsidRDefault="00D214ED">
      <w:pPr>
        <w:jc w:val="both"/>
      </w:pPr>
    </w:p>
    <w:p w:rsidR="00D214ED" w:rsidRDefault="00D214ED">
      <w:pPr>
        <w:jc w:val="both"/>
      </w:pPr>
      <w:r>
        <w:rPr>
          <w:b/>
          <w:i/>
        </w:rPr>
        <w:t xml:space="preserve">Полное товарищество </w:t>
      </w:r>
      <w:r>
        <w:t xml:space="preserve">- коммерческая организация со складочным капиталом, разделенным </w:t>
      </w:r>
    </w:p>
    <w:p w:rsidR="00D214ED" w:rsidRDefault="00D214ED">
      <w:pPr>
        <w:jc w:val="both"/>
      </w:pPr>
      <w:r>
        <w:t xml:space="preserve">                                           на вклады участников.</w:t>
      </w:r>
    </w:p>
    <w:p w:rsidR="00D214ED" w:rsidRDefault="00D214ED">
      <w:pPr>
        <w:pStyle w:val="a8"/>
      </w:pPr>
      <w:r>
        <w:t>Товарищество представляет собой юридическое лицо, участники которого должны быть либо индивидуальными предпринимателями, либо коммерческим организациями. Вся деятельность осуществляется в соответствии с учредительным договором, все участники несут неограниченную ответственность по обязательствам Товарищества всем принадлежащим им имуществом.</w:t>
      </w:r>
    </w:p>
    <w:p w:rsidR="00D214ED" w:rsidRDefault="00D214ED">
      <w:pPr>
        <w:pStyle w:val="a8"/>
      </w:pPr>
      <w:r>
        <w:t>Для создания Товарищества необходимо участие не менее двух полных товарищей. Одно лицо может быть участником только одного полного товарищества. Каждый участник имеет один голос, если в учредительных документах не предусмотрено иное, и обязан участвовать в деятельности товарищества.</w:t>
      </w:r>
    </w:p>
    <w:p w:rsidR="00D214ED" w:rsidRDefault="00D214ED">
      <w:pPr>
        <w:jc w:val="both"/>
      </w:pPr>
      <w:r>
        <w:t>Ведение дел возможно следующими способами:</w:t>
      </w:r>
    </w:p>
    <w:p w:rsidR="00D214ED" w:rsidRDefault="00D214ED">
      <w:pPr>
        <w:jc w:val="both"/>
      </w:pPr>
      <w:r>
        <w:rPr>
          <w:rFonts w:ascii="Wingdings" w:hAnsi="Wingdings"/>
        </w:rPr>
        <w:t></w:t>
      </w:r>
      <w:r>
        <w:t xml:space="preserve">   каждый участник действует самостоятельно от имени товарищества;</w:t>
      </w:r>
    </w:p>
    <w:p w:rsidR="00D214ED" w:rsidRDefault="00D214ED">
      <w:pPr>
        <w:jc w:val="both"/>
      </w:pPr>
      <w:r>
        <w:rPr>
          <w:rFonts w:ascii="Wingdings" w:hAnsi="Wingdings"/>
        </w:rPr>
        <w:t></w:t>
      </w:r>
      <w:r>
        <w:t xml:space="preserve">   участники действуют совместно согласием всех участников товарищества;</w:t>
      </w:r>
    </w:p>
    <w:p w:rsidR="00D214ED" w:rsidRDefault="00D214ED">
      <w:pPr>
        <w:jc w:val="both"/>
      </w:pPr>
      <w:r>
        <w:rPr>
          <w:rFonts w:ascii="Wingdings" w:hAnsi="Wingdings"/>
        </w:rPr>
        <w:t></w:t>
      </w:r>
      <w:r>
        <w:t xml:space="preserve">   дела могут быть поручены отдельным участникам, а остальные работают по </w:t>
      </w:r>
    </w:p>
    <w:p w:rsidR="00D214ED" w:rsidRDefault="00D214ED">
      <w:pPr>
        <w:jc w:val="both"/>
      </w:pPr>
      <w:r>
        <w:t xml:space="preserve">       доверенности;</w:t>
      </w:r>
    </w:p>
    <w:p w:rsidR="00D214ED" w:rsidRDefault="00D214ED">
      <w:pPr>
        <w:jc w:val="both"/>
      </w:pPr>
      <w:r>
        <w:t>Прибыль или убытки распределяются пропорционально долям участников в складочном капитале.</w:t>
      </w:r>
    </w:p>
    <w:p w:rsidR="00D214ED" w:rsidRDefault="00D214ED">
      <w:pPr>
        <w:pageBreakBefore/>
        <w:jc w:val="both"/>
      </w:pPr>
      <w:r>
        <w:rPr>
          <w:b/>
          <w:i/>
        </w:rPr>
        <w:t xml:space="preserve">Товарищество на вере </w:t>
      </w:r>
      <w:r>
        <w:t>подразумевает наличие участников - вкладчиков (коммандистов), которые отвечают лишь в пределах внесенных ими вкладов и не принимают участия в деятельности товарищества.</w:t>
      </w:r>
    </w:p>
    <w:p w:rsidR="00D214ED" w:rsidRDefault="00D214ED">
      <w:pPr>
        <w:jc w:val="both"/>
      </w:pPr>
      <w:r>
        <w:t>Минимальный капитал - 100 МРОТов, минимальный состав - один полный товарищ + один вкладчик.</w:t>
      </w:r>
    </w:p>
    <w:p w:rsidR="00D214ED" w:rsidRDefault="00D214ED">
      <w:pPr>
        <w:jc w:val="both"/>
      </w:pPr>
    </w:p>
    <w:p w:rsidR="00D214ED" w:rsidRDefault="00D214ED">
      <w:pPr>
        <w:jc w:val="both"/>
        <w:rPr>
          <w:b/>
          <w:sz w:val="28"/>
        </w:rPr>
      </w:pPr>
      <w:r>
        <w:rPr>
          <w:b/>
          <w:sz w:val="28"/>
        </w:rPr>
        <w:t>Хозяйственные общества</w:t>
      </w:r>
    </w:p>
    <w:p w:rsidR="00D214ED" w:rsidRDefault="00D214ED">
      <w:pPr>
        <w:jc w:val="both"/>
      </w:pPr>
    </w:p>
    <w:p w:rsidR="00D214ED" w:rsidRDefault="00D214ED">
      <w:pPr>
        <w:jc w:val="both"/>
      </w:pPr>
      <w:r>
        <w:rPr>
          <w:b/>
          <w:i/>
        </w:rPr>
        <w:t xml:space="preserve">ООО </w:t>
      </w:r>
      <w:r>
        <w:t xml:space="preserve">- учреждаемое одним или несколькими лицами общество, уставный капитал которого разделен на доли. Участники не отвечают по обязательствам общества и несут риск убытков в пределах стоимости внесенных ими вкладов. Ограничивается максимальное число участников общества. Учредительные документы - договор и устав. Уставный капитал не меньше 100 МРОТов. </w:t>
      </w:r>
    </w:p>
    <w:p w:rsidR="00D214ED" w:rsidRDefault="00D214ED">
      <w:pPr>
        <w:pStyle w:val="a8"/>
      </w:pPr>
      <w:r>
        <w:t>Участниками ООО могут быть граждане и юридические лица. Все основные положения по управлению обществом частично фиксируются в учредительном договоре и полностью - в уставе. Прибыль распределяется пропорционально паевым взносам, если специально не оговорено иное.</w:t>
      </w:r>
    </w:p>
    <w:p w:rsidR="00D214ED" w:rsidRDefault="00D214ED">
      <w:pPr>
        <w:jc w:val="both"/>
      </w:pPr>
    </w:p>
    <w:p w:rsidR="00D214ED" w:rsidRDefault="00D214ED">
      <w:pPr>
        <w:jc w:val="both"/>
      </w:pPr>
      <w:r>
        <w:rPr>
          <w:b/>
          <w:i/>
        </w:rPr>
        <w:t xml:space="preserve">ОДО </w:t>
      </w:r>
      <w:r>
        <w:t xml:space="preserve">отличается от ООО тем, что участники несут </w:t>
      </w:r>
      <w:r>
        <w:rPr>
          <w:b/>
        </w:rPr>
        <w:t>субсидиарную</w:t>
      </w:r>
      <w:r>
        <w:t xml:space="preserve"> ответственность по обязательствам общества в одинаковом для всех кратном размере к стоимости их вкладов. Размер кратности фиксируется в уставе ОДО. </w:t>
      </w:r>
    </w:p>
    <w:p w:rsidR="00D214ED" w:rsidRDefault="00D214ED">
      <w:pPr>
        <w:jc w:val="both"/>
      </w:pPr>
      <w:r>
        <w:t>Создание такого общества выгодно учредителям в том случае, если по условиям деятельности нужно получить большее доверие от контрагентов.</w:t>
      </w:r>
    </w:p>
    <w:p w:rsidR="00D214ED" w:rsidRDefault="00D214ED">
      <w:pPr>
        <w:jc w:val="both"/>
      </w:pPr>
    </w:p>
    <w:p w:rsidR="00D214ED" w:rsidRDefault="00D214ED">
      <w:pPr>
        <w:jc w:val="both"/>
        <w:rPr>
          <w:b/>
          <w:sz w:val="28"/>
        </w:rPr>
      </w:pPr>
      <w:r>
        <w:rPr>
          <w:b/>
          <w:sz w:val="28"/>
        </w:rPr>
        <w:t>Акционерные общества</w:t>
      </w:r>
    </w:p>
    <w:p w:rsidR="00D214ED" w:rsidRDefault="00D214ED">
      <w:pPr>
        <w:jc w:val="both"/>
      </w:pPr>
    </w:p>
    <w:p w:rsidR="00D214ED" w:rsidRDefault="00D214ED">
      <w:pPr>
        <w:jc w:val="both"/>
      </w:pPr>
      <w:r>
        <w:t>АО - общества, уставный капитал которых разделен на определенное число акций. Участники не несут ответственности по обязательствам общества, а несут риск убытков в пределах принадлежащих им акций.</w:t>
      </w:r>
    </w:p>
    <w:p w:rsidR="00D214ED" w:rsidRDefault="00D214ED">
      <w:pPr>
        <w:jc w:val="both"/>
      </w:pPr>
    </w:p>
    <w:p w:rsidR="00D214ED" w:rsidRDefault="00D214ED">
      <w:pPr>
        <w:jc w:val="both"/>
      </w:pPr>
      <w:r>
        <w:rPr>
          <w:b/>
          <w:i/>
        </w:rPr>
        <w:t xml:space="preserve">ОАО </w:t>
      </w:r>
      <w:r>
        <w:t>- участники могут отчуждать принадлежащие им акции без согласия других акционеров, могут осуществлять открытую подписку на свои акции и свободную продажу.</w:t>
      </w:r>
    </w:p>
    <w:p w:rsidR="00D214ED" w:rsidRDefault="00D214ED">
      <w:pPr>
        <w:jc w:val="both"/>
      </w:pPr>
      <w:r>
        <w:t>Минимальный уставной капитал составляет 1000 МРОТ.</w:t>
      </w:r>
    </w:p>
    <w:p w:rsidR="00D214ED" w:rsidRDefault="00D214ED">
      <w:pPr>
        <w:jc w:val="both"/>
      </w:pPr>
    </w:p>
    <w:p w:rsidR="00D214ED" w:rsidRDefault="00D214ED">
      <w:pPr>
        <w:jc w:val="both"/>
      </w:pPr>
      <w:r>
        <w:rPr>
          <w:b/>
          <w:i/>
        </w:rPr>
        <w:t xml:space="preserve">ЗАО </w:t>
      </w:r>
      <w:r>
        <w:t>- акции распределяются только среди учредителей или иного, заранее обговоренного числа лиц.</w:t>
      </w:r>
    </w:p>
    <w:p w:rsidR="00D214ED" w:rsidRDefault="00D214ED">
      <w:pPr>
        <w:jc w:val="both"/>
      </w:pPr>
    </w:p>
    <w:p w:rsidR="00D214ED" w:rsidRDefault="00D214ED">
      <w:pPr>
        <w:jc w:val="both"/>
      </w:pPr>
      <w:r>
        <w:t>АО обязательно имеет устав, в котором указаны основные органы управления, права, обязанности и ответственности участников.</w:t>
      </w:r>
    </w:p>
    <w:p w:rsidR="00D214ED" w:rsidRDefault="00D214ED">
      <w:pPr>
        <w:jc w:val="both"/>
      </w:pPr>
    </w:p>
    <w:p w:rsidR="00D214ED" w:rsidRDefault="00D214ED">
      <w:pPr>
        <w:jc w:val="both"/>
        <w:rPr>
          <w:b/>
        </w:rPr>
      </w:pPr>
      <w:r>
        <w:rPr>
          <w:b/>
        </w:rPr>
        <w:t>Обязательственные права членов:</w:t>
      </w:r>
    </w:p>
    <w:p w:rsidR="00D214ED" w:rsidRDefault="00D214ED">
      <w:pPr>
        <w:jc w:val="both"/>
      </w:pPr>
    </w:p>
    <w:p w:rsidR="00D214ED" w:rsidRDefault="00D214ED">
      <w:pPr>
        <w:jc w:val="both"/>
      </w:pPr>
      <w:r>
        <w:rPr>
          <w:rFonts w:ascii="Wingdings" w:hAnsi="Wingdings"/>
        </w:rPr>
        <w:t></w:t>
      </w:r>
      <w:r>
        <w:t xml:space="preserve"> право на получение дивидендов;</w:t>
      </w:r>
    </w:p>
    <w:p w:rsidR="00D214ED" w:rsidRDefault="00D214ED">
      <w:pPr>
        <w:jc w:val="both"/>
      </w:pPr>
      <w:r>
        <w:rPr>
          <w:rFonts w:ascii="Wingdings" w:hAnsi="Wingdings"/>
        </w:rPr>
        <w:t></w:t>
      </w:r>
      <w:r>
        <w:t xml:space="preserve"> право на участие в управлении по принципу “одна акция - один голос”;</w:t>
      </w:r>
    </w:p>
    <w:p w:rsidR="00D214ED" w:rsidRDefault="00D214ED">
      <w:pPr>
        <w:jc w:val="both"/>
      </w:pPr>
      <w:r>
        <w:rPr>
          <w:rFonts w:ascii="Wingdings" w:hAnsi="Wingdings"/>
        </w:rPr>
        <w:t></w:t>
      </w:r>
      <w:r>
        <w:t xml:space="preserve"> право на получение доли  имущества общества при его ликвидации;</w:t>
      </w:r>
    </w:p>
    <w:p w:rsidR="00D214ED" w:rsidRDefault="00D214ED">
      <w:pPr>
        <w:jc w:val="both"/>
      </w:pPr>
    </w:p>
    <w:p w:rsidR="00D214ED" w:rsidRDefault="00D214ED">
      <w:pPr>
        <w:pStyle w:val="a9"/>
      </w:pPr>
      <w:r>
        <w:t>АО может быть организовано одним или несколькими лицами, число участников ЗАО не может быть более 50.</w:t>
      </w:r>
    </w:p>
    <w:p w:rsidR="00D214ED" w:rsidRDefault="00D214ED">
      <w:pPr>
        <w:jc w:val="both"/>
      </w:pPr>
    </w:p>
    <w:p w:rsidR="00D214ED" w:rsidRDefault="00D214ED">
      <w:pPr>
        <w:jc w:val="both"/>
      </w:pPr>
      <w:r>
        <w:t>ЗАО отличается от ОАО в следующем:</w:t>
      </w:r>
    </w:p>
    <w:p w:rsidR="00D214ED" w:rsidRDefault="00D214ED">
      <w:pPr>
        <w:jc w:val="both"/>
      </w:pPr>
    </w:p>
    <w:p w:rsidR="00D214ED" w:rsidRDefault="00D214ED">
      <w:pPr>
        <w:jc w:val="both"/>
      </w:pPr>
      <w:r>
        <w:rPr>
          <w:rFonts w:ascii="Wingdings" w:hAnsi="Wingdings"/>
        </w:rPr>
        <w:t></w:t>
      </w:r>
      <w:r>
        <w:t xml:space="preserve"> все права акционеров, а также их передача и прекращение связаны с владением и передачей акций;</w:t>
      </w:r>
    </w:p>
    <w:p w:rsidR="00D214ED" w:rsidRDefault="00D214ED">
      <w:pPr>
        <w:jc w:val="both"/>
      </w:pPr>
      <w:r>
        <w:rPr>
          <w:rFonts w:ascii="Wingdings" w:hAnsi="Wingdings"/>
        </w:rPr>
        <w:t></w:t>
      </w:r>
      <w:r>
        <w:t xml:space="preserve"> выход акционера из ЗАО может осуществляться только путем отчуждения своих акций. При этом акционер получает деньги или другое имущество от нового владельца акций и не в праве требовать от АО никаких выплат;</w:t>
      </w:r>
    </w:p>
    <w:p w:rsidR="00D214ED" w:rsidRDefault="00D214ED">
      <w:pPr>
        <w:jc w:val="both"/>
      </w:pPr>
    </w:p>
    <w:p w:rsidR="00D214ED" w:rsidRDefault="00D214ED">
      <w:pPr>
        <w:jc w:val="both"/>
      </w:pPr>
      <w:r>
        <w:t>АО может выпускать:</w:t>
      </w:r>
    </w:p>
    <w:p w:rsidR="00D214ED" w:rsidRDefault="00D214ED">
      <w:pPr>
        <w:jc w:val="both"/>
      </w:pPr>
      <w:r>
        <w:rPr>
          <w:b/>
        </w:rPr>
        <w:t xml:space="preserve">- обыкновенные акции </w:t>
      </w:r>
      <w:r>
        <w:t xml:space="preserve">- дают право голоса, дивиденды и право получения части имущества </w:t>
      </w:r>
    </w:p>
    <w:p w:rsidR="00D214ED" w:rsidRDefault="00D214ED">
      <w:pPr>
        <w:jc w:val="both"/>
      </w:pPr>
      <w:r>
        <w:t xml:space="preserve">                                          при ликвидации АО;</w:t>
      </w:r>
    </w:p>
    <w:p w:rsidR="00D214ED" w:rsidRDefault="00D214ED">
      <w:pPr>
        <w:jc w:val="both"/>
      </w:pPr>
      <w:r>
        <w:t xml:space="preserve">- </w:t>
      </w:r>
      <w:r>
        <w:rPr>
          <w:b/>
        </w:rPr>
        <w:t xml:space="preserve">привилегированные акции </w:t>
      </w:r>
      <w:r>
        <w:t xml:space="preserve">- определяют заранее установленный процент по дивидендам, но </w:t>
      </w:r>
    </w:p>
    <w:p w:rsidR="00D214ED" w:rsidRDefault="00D214ED">
      <w:pPr>
        <w:jc w:val="both"/>
        <w:rPr>
          <w:b/>
        </w:rPr>
      </w:pPr>
      <w:r>
        <w:t xml:space="preserve">                                                   не дают права голоса;</w:t>
      </w:r>
      <w:r>
        <w:rPr>
          <w:b/>
        </w:rPr>
        <w:t xml:space="preserve"> </w:t>
      </w:r>
    </w:p>
    <w:p w:rsidR="00D214ED" w:rsidRDefault="00D214ED">
      <w:pPr>
        <w:jc w:val="both"/>
        <w:rPr>
          <w:b/>
        </w:rPr>
      </w:pPr>
    </w:p>
    <w:p w:rsidR="00D214ED" w:rsidRDefault="00D214ED">
      <w:pPr>
        <w:jc w:val="both"/>
      </w:pPr>
      <w:r>
        <w:rPr>
          <w:b/>
          <w:i/>
        </w:rPr>
        <w:t xml:space="preserve">дочерние общества </w:t>
      </w:r>
      <w:r>
        <w:t>- общества, по отношению к которым другое (основное) общество имеет возможность определять решения одним из следующих образов:</w:t>
      </w:r>
    </w:p>
    <w:p w:rsidR="00D214ED" w:rsidRDefault="00D214ED">
      <w:pPr>
        <w:jc w:val="both"/>
      </w:pPr>
      <w:r>
        <w:rPr>
          <w:rFonts w:ascii="Wingdings" w:hAnsi="Wingdings"/>
        </w:rPr>
        <w:t></w:t>
      </w:r>
      <w:r>
        <w:t xml:space="preserve"> в силу преобладающего участия в уставном капитале;</w:t>
      </w:r>
    </w:p>
    <w:p w:rsidR="00D214ED" w:rsidRDefault="00D214ED">
      <w:pPr>
        <w:jc w:val="both"/>
      </w:pPr>
      <w:r>
        <w:rPr>
          <w:rFonts w:ascii="Wingdings" w:hAnsi="Wingdings"/>
        </w:rPr>
        <w:t></w:t>
      </w:r>
      <w:r>
        <w:t xml:space="preserve"> в силу заключенного между ними договора;</w:t>
      </w:r>
    </w:p>
    <w:p w:rsidR="00D214ED" w:rsidRDefault="00D214ED">
      <w:pPr>
        <w:jc w:val="both"/>
      </w:pPr>
    </w:p>
    <w:p w:rsidR="00D214ED" w:rsidRDefault="00D214ED">
      <w:pPr>
        <w:jc w:val="both"/>
      </w:pPr>
      <w:r>
        <w:t>При этом основное общество несет солидарную с дочерним обществом ответственность по сделкам последнего. При банкротстве дочернего общества основное общество несет субсидиарную ответственность по долгам дочернего общества.</w:t>
      </w:r>
    </w:p>
    <w:p w:rsidR="00D214ED" w:rsidRDefault="00D214ED">
      <w:pPr>
        <w:jc w:val="both"/>
      </w:pPr>
    </w:p>
    <w:p w:rsidR="00D214ED" w:rsidRDefault="00D214ED">
      <w:pPr>
        <w:jc w:val="both"/>
      </w:pPr>
      <w:r>
        <w:rPr>
          <w:b/>
          <w:i/>
        </w:rPr>
        <w:t xml:space="preserve">зависимое общество - </w:t>
      </w:r>
      <w:r>
        <w:t xml:space="preserve">здесь другое общество имеет более 25% голосующих акций зависимого общества или уставного капитала ООО. </w:t>
      </w:r>
    </w:p>
    <w:p w:rsidR="00D214ED" w:rsidRDefault="00D214ED">
      <w:pPr>
        <w:jc w:val="both"/>
      </w:pPr>
    </w:p>
    <w:p w:rsidR="00D214ED" w:rsidRDefault="00D214ED">
      <w:pPr>
        <w:jc w:val="both"/>
        <w:rPr>
          <w:b/>
          <w:sz w:val="28"/>
        </w:rPr>
      </w:pPr>
      <w:r>
        <w:rPr>
          <w:b/>
          <w:sz w:val="28"/>
        </w:rPr>
        <w:t>Производственный кооператив</w:t>
      </w:r>
    </w:p>
    <w:p w:rsidR="00D214ED" w:rsidRDefault="00D214ED">
      <w:pPr>
        <w:jc w:val="both"/>
      </w:pPr>
    </w:p>
    <w:p w:rsidR="00D214ED" w:rsidRDefault="00D214ED">
      <w:pPr>
        <w:jc w:val="both"/>
      </w:pPr>
      <w:r>
        <w:rPr>
          <w:b/>
        </w:rPr>
        <w:t xml:space="preserve">ПК </w:t>
      </w:r>
      <w:r>
        <w:t xml:space="preserve">- добровольное объединение граждан на основе личного трудового или иного участия и объединение его членами имущественных паевых взносов. Допускается участие в ПК юридических лиц. </w:t>
      </w:r>
    </w:p>
    <w:p w:rsidR="00D214ED" w:rsidRDefault="00D214ED">
      <w:pPr>
        <w:jc w:val="both"/>
      </w:pPr>
    </w:p>
    <w:p w:rsidR="00D214ED" w:rsidRDefault="00D214ED">
      <w:pPr>
        <w:jc w:val="both"/>
      </w:pPr>
      <w:r>
        <w:t xml:space="preserve">  Члены ПК несут по его обязательствам субсидиарную ответственность в заранее установленном в уставе размере. Каждый член ПК имеет один голос в управлении кооперативом, а также право на участие в прибыли. Минимальное количество участников кооператива - 5 человек.</w:t>
      </w:r>
    </w:p>
    <w:p w:rsidR="00D214ED" w:rsidRDefault="00D214ED">
      <w:pPr>
        <w:jc w:val="center"/>
        <w:rPr>
          <w:b/>
          <w:sz w:val="32"/>
        </w:rPr>
      </w:pPr>
    </w:p>
    <w:p w:rsidR="00D214ED" w:rsidRDefault="00D214ED">
      <w:pPr>
        <w:jc w:val="both"/>
        <w:rPr>
          <w:b/>
          <w:sz w:val="28"/>
        </w:rPr>
      </w:pPr>
      <w:r>
        <w:rPr>
          <w:b/>
          <w:sz w:val="28"/>
        </w:rPr>
        <w:t>Государственные и муниципальные унитарные предприятия</w:t>
      </w:r>
    </w:p>
    <w:p w:rsidR="00D214ED" w:rsidRDefault="00D214ED">
      <w:pPr>
        <w:jc w:val="center"/>
        <w:rPr>
          <w:b/>
          <w:sz w:val="32"/>
        </w:rPr>
      </w:pPr>
    </w:p>
    <w:p w:rsidR="00D214ED" w:rsidRDefault="00D214ED">
      <w:pPr>
        <w:jc w:val="both"/>
      </w:pPr>
      <w:r>
        <w:rPr>
          <w:b/>
        </w:rPr>
        <w:t xml:space="preserve">Унитарное предприятие - </w:t>
      </w:r>
      <w:r>
        <w:t xml:space="preserve">коммерческая организация, не наделенная правом собственности  </w:t>
      </w:r>
    </w:p>
    <w:p w:rsidR="00D214ED" w:rsidRDefault="00D214ED">
      <w:pPr>
        <w:jc w:val="both"/>
      </w:pPr>
      <w:r>
        <w:t xml:space="preserve">                                            на закрепленное за ней имущество. Имущество является неделимым </w:t>
      </w:r>
    </w:p>
    <w:p w:rsidR="00D214ED" w:rsidRDefault="00D214ED">
      <w:pPr>
        <w:jc w:val="both"/>
      </w:pPr>
      <w:r>
        <w:t xml:space="preserve">                                            и не может быть распределено по вкладам.</w:t>
      </w:r>
    </w:p>
    <w:p w:rsidR="00D214ED" w:rsidRDefault="00D214ED">
      <w:pPr>
        <w:jc w:val="both"/>
      </w:pPr>
      <w:r>
        <w:t>В форме унитарных предприятий могут создаваться государственные и муниципальные предприятия.</w:t>
      </w:r>
    </w:p>
    <w:p w:rsidR="00D214ED" w:rsidRDefault="00D214ED">
      <w:pPr>
        <w:pageBreakBefore/>
        <w:jc w:val="both"/>
        <w:rPr>
          <w:b/>
          <w:i/>
        </w:rPr>
      </w:pPr>
      <w:r>
        <w:rPr>
          <w:b/>
          <w:i/>
        </w:rPr>
        <w:t>Унитарное предприятия на праве хозяйственного ведения:</w:t>
      </w:r>
    </w:p>
    <w:p w:rsidR="00D214ED" w:rsidRDefault="00D214ED">
      <w:pPr>
        <w:jc w:val="both"/>
      </w:pPr>
      <w:r>
        <w:rPr>
          <w:rFonts w:ascii="Wingdings" w:hAnsi="Wingdings"/>
        </w:rPr>
        <w:t></w:t>
      </w:r>
      <w:r>
        <w:t xml:space="preserve"> может распоряжаться всем движимым имуществом;</w:t>
      </w:r>
    </w:p>
    <w:p w:rsidR="00D214ED" w:rsidRDefault="00D214ED">
      <w:pPr>
        <w:jc w:val="both"/>
      </w:pPr>
      <w:r>
        <w:rPr>
          <w:rFonts w:ascii="Wingdings" w:hAnsi="Wingdings"/>
        </w:rPr>
        <w:t></w:t>
      </w:r>
      <w:r>
        <w:t xml:space="preserve"> не может распоряжаться недвижимым имуществом без распоряжения собственника;</w:t>
      </w:r>
    </w:p>
    <w:p w:rsidR="00D214ED" w:rsidRDefault="00D214ED">
      <w:pPr>
        <w:jc w:val="both"/>
      </w:pPr>
    </w:p>
    <w:p w:rsidR="00D214ED" w:rsidRDefault="00D214ED">
      <w:pPr>
        <w:jc w:val="both"/>
        <w:rPr>
          <w:b/>
          <w:i/>
        </w:rPr>
      </w:pPr>
      <w:r>
        <w:t xml:space="preserve"> </w:t>
      </w:r>
      <w:r>
        <w:rPr>
          <w:b/>
          <w:i/>
        </w:rPr>
        <w:t>Унитарное предприятия на праве оперативного управления:</w:t>
      </w:r>
    </w:p>
    <w:p w:rsidR="00D214ED" w:rsidRDefault="00D214ED">
      <w:pPr>
        <w:jc w:val="both"/>
      </w:pPr>
      <w:r>
        <w:t>создаются в форме казенных предприятий, то есть должно быть занято государственным заказами не менее, чем на 50%.</w:t>
      </w:r>
    </w:p>
    <w:p w:rsidR="00D214ED" w:rsidRDefault="00D214ED">
      <w:pPr>
        <w:jc w:val="both"/>
      </w:pPr>
      <w:r>
        <w:t>Право оперативного управления не дает возможности фирме распоряжаться любым имуществом без разрешения собственника. Такие предприятия могут создавать только федеральные органы. Ответственность по обязательствам унитарного предприятия на праве оперативного управления несет государственный бюджет.</w:t>
      </w:r>
    </w:p>
    <w:p w:rsidR="00D214ED" w:rsidRDefault="00D214ED">
      <w:pPr>
        <w:jc w:val="both"/>
      </w:pPr>
    </w:p>
    <w:p w:rsidR="00D214ED" w:rsidRDefault="00D214ED">
      <w:pPr>
        <w:jc w:val="both"/>
        <w:rPr>
          <w:lang w:val="en-US"/>
        </w:rPr>
      </w:pPr>
      <w:r>
        <w:t>Оба рассмотренных вида унитарного предприятия должны отчислять собственнику определенную долю прибыли.</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bookmarkStart w:id="83" w:name="_Hlt425077924"/>
      <w:r>
        <w:rPr>
          <w:rStyle w:val="a6"/>
        </w:rPr>
        <w:t xml:space="preserve"> </w:t>
      </w:r>
      <w:bookmarkEnd w:id="83"/>
      <w:r>
        <w:rPr>
          <w:rStyle w:val="a6"/>
        </w:rPr>
        <w:t>Оглавление</w:t>
      </w:r>
    </w:p>
    <w:p w:rsidR="00D214ED" w:rsidRDefault="00D214ED">
      <w:pPr>
        <w:jc w:val="both"/>
      </w:pPr>
      <w:r>
        <w:fldChar w:fldCharType="end"/>
      </w:r>
    </w:p>
    <w:p w:rsidR="00D214ED" w:rsidRDefault="00D214ED">
      <w:pPr>
        <w:jc w:val="center"/>
        <w:rPr>
          <w:b/>
          <w:sz w:val="32"/>
        </w:rPr>
      </w:pPr>
      <w:bookmarkStart w:id="84" w:name="Number17"/>
      <w:r>
        <w:rPr>
          <w:b/>
          <w:sz w:val="32"/>
        </w:rPr>
        <w:t>17. Производственно - хозяйственные функции фирмы. Фирмы - отрасли и их специфика.</w:t>
      </w:r>
    </w:p>
    <w:bookmarkEnd w:id="84"/>
    <w:p w:rsidR="00D214ED" w:rsidRDefault="00D214ED">
      <w:pPr>
        <w:jc w:val="center"/>
        <w:rPr>
          <w:b/>
          <w:sz w:val="32"/>
        </w:rPr>
      </w:pPr>
    </w:p>
    <w:p w:rsidR="00D214ED" w:rsidRDefault="00D214ED">
      <w:pPr>
        <w:jc w:val="both"/>
      </w:pPr>
      <w:r>
        <w:t>Независимо от вида деятельности и характера продукции любая фирма должна реализовывать следующие общие (генеральные) функции:</w:t>
      </w:r>
    </w:p>
    <w:p w:rsidR="00D214ED" w:rsidRDefault="00D214ED">
      <w:pPr>
        <w:jc w:val="both"/>
      </w:pPr>
      <w:r>
        <w:rPr>
          <w:rFonts w:ascii="Wingdings" w:hAnsi="Wingdings"/>
        </w:rPr>
        <w:t></w:t>
      </w:r>
      <w:r>
        <w:rPr>
          <w:rFonts w:ascii="Wingdings" w:hAnsi="Wingdings"/>
        </w:rPr>
        <w:t></w:t>
      </w:r>
      <w:r>
        <w:rPr>
          <w:rFonts w:ascii="Wingdings" w:hAnsi="Wingdings"/>
        </w:rPr>
        <w:t></w:t>
      </w:r>
      <w:r>
        <w:rPr>
          <w:rFonts w:ascii="Wingdings" w:hAnsi="Wingdings"/>
        </w:rPr>
        <w:t></w:t>
      </w:r>
      <w:r>
        <w:t xml:space="preserve"> функция коммерческого производства;</w:t>
      </w:r>
    </w:p>
    <w:p w:rsidR="00D214ED" w:rsidRDefault="00D214ED">
      <w:pPr>
        <w:jc w:val="both"/>
      </w:pPr>
      <w:r>
        <w:rPr>
          <w:rFonts w:ascii="Wingdings" w:hAnsi="Wingdings"/>
        </w:rPr>
        <w:t></w:t>
      </w:r>
      <w:r>
        <w:rPr>
          <w:rFonts w:ascii="Wingdings" w:hAnsi="Wingdings"/>
        </w:rPr>
        <w:t></w:t>
      </w:r>
      <w:r>
        <w:rPr>
          <w:rFonts w:ascii="Wingdings" w:hAnsi="Wingdings"/>
        </w:rPr>
        <w:t></w:t>
      </w:r>
      <w:r>
        <w:rPr>
          <w:rFonts w:ascii="Wingdings" w:hAnsi="Wingdings"/>
        </w:rPr>
        <w:t></w:t>
      </w:r>
      <w:r>
        <w:t xml:space="preserve"> функция простого воспроизводства;</w:t>
      </w:r>
    </w:p>
    <w:p w:rsidR="00D214ED" w:rsidRDefault="00D214ED">
      <w:pPr>
        <w:jc w:val="both"/>
      </w:pPr>
      <w:r>
        <w:rPr>
          <w:rFonts w:ascii="Wingdings" w:hAnsi="Wingdings"/>
        </w:rPr>
        <w:t></w:t>
      </w:r>
      <w:r>
        <w:rPr>
          <w:rFonts w:ascii="Wingdings" w:hAnsi="Wingdings"/>
        </w:rPr>
        <w:t></w:t>
      </w:r>
      <w:r>
        <w:rPr>
          <w:rFonts w:ascii="Wingdings" w:hAnsi="Wingdings"/>
        </w:rPr>
        <w:t></w:t>
      </w:r>
      <w:r>
        <w:rPr>
          <w:rFonts w:ascii="Wingdings" w:hAnsi="Wingdings"/>
        </w:rPr>
        <w:t></w:t>
      </w:r>
      <w:r>
        <w:t xml:space="preserve"> функция развития;</w:t>
      </w:r>
    </w:p>
    <w:p w:rsidR="00D214ED" w:rsidRDefault="00D214ED">
      <w:pPr>
        <w:jc w:val="both"/>
      </w:pPr>
      <w:r>
        <w:rPr>
          <w:rFonts w:ascii="Wingdings" w:hAnsi="Wingdings"/>
        </w:rPr>
        <w:t></w:t>
      </w:r>
      <w:r>
        <w:rPr>
          <w:rFonts w:ascii="Wingdings" w:hAnsi="Wingdings"/>
        </w:rPr>
        <w:t></w:t>
      </w:r>
      <w:r>
        <w:rPr>
          <w:rFonts w:ascii="Wingdings" w:hAnsi="Wingdings"/>
        </w:rPr>
        <w:t></w:t>
      </w:r>
      <w:r>
        <w:rPr>
          <w:rFonts w:ascii="Wingdings" w:hAnsi="Wingdings"/>
        </w:rPr>
        <w:t></w:t>
      </w:r>
      <w:r>
        <w:t xml:space="preserve"> экологическая функция;</w:t>
      </w:r>
    </w:p>
    <w:p w:rsidR="00D214ED" w:rsidRDefault="00D214ED">
      <w:pPr>
        <w:jc w:val="both"/>
      </w:pPr>
      <w:r>
        <w:rPr>
          <w:rFonts w:ascii="Wingdings" w:hAnsi="Wingdings"/>
        </w:rPr>
        <w:t></w:t>
      </w:r>
      <w:r>
        <w:rPr>
          <w:rFonts w:ascii="Wingdings" w:hAnsi="Wingdings"/>
        </w:rPr>
        <w:t></w:t>
      </w:r>
      <w:r>
        <w:rPr>
          <w:rFonts w:ascii="Wingdings" w:hAnsi="Wingdings"/>
        </w:rPr>
        <w:t></w:t>
      </w:r>
      <w:r>
        <w:rPr>
          <w:rFonts w:ascii="Wingdings" w:hAnsi="Wingdings"/>
        </w:rPr>
        <w:t></w:t>
      </w:r>
      <w:r>
        <w:t xml:space="preserve"> социальная функция;</w:t>
      </w:r>
    </w:p>
    <w:p w:rsidR="00D214ED" w:rsidRDefault="00D214ED">
      <w:pPr>
        <w:jc w:val="both"/>
      </w:pPr>
      <w:r>
        <w:rPr>
          <w:rFonts w:ascii="Wingdings" w:hAnsi="Wingdings"/>
        </w:rPr>
        <w:t></w:t>
      </w:r>
      <w:r>
        <w:rPr>
          <w:rFonts w:ascii="Wingdings" w:hAnsi="Wingdings"/>
        </w:rPr>
        <w:t></w:t>
      </w:r>
      <w:r>
        <w:rPr>
          <w:rFonts w:ascii="Wingdings" w:hAnsi="Wingdings"/>
        </w:rPr>
        <w:t></w:t>
      </w:r>
      <w:r>
        <w:rPr>
          <w:rFonts w:ascii="Wingdings" w:hAnsi="Wingdings"/>
        </w:rPr>
        <w:t></w:t>
      </w:r>
      <w:r>
        <w:t xml:space="preserve"> финансовая функция;</w:t>
      </w:r>
    </w:p>
    <w:p w:rsidR="00D214ED" w:rsidRDefault="00D214ED">
      <w:pPr>
        <w:jc w:val="both"/>
      </w:pPr>
    </w:p>
    <w:p w:rsidR="00D214ED" w:rsidRDefault="00D214ED">
      <w:pPr>
        <w:jc w:val="center"/>
        <w:rPr>
          <w:b/>
        </w:rPr>
      </w:pPr>
      <w:r>
        <w:rPr>
          <w:b/>
        </w:rPr>
        <w:t>Функция коммерческого производства</w:t>
      </w:r>
    </w:p>
    <w:p w:rsidR="00D214ED" w:rsidRDefault="00D214ED">
      <w:pPr>
        <w:jc w:val="both"/>
      </w:pPr>
    </w:p>
    <w:p w:rsidR="00D214ED" w:rsidRDefault="00D214ED">
      <w:pPr>
        <w:jc w:val="both"/>
      </w:pPr>
      <w:r>
        <w:t>Это функция производства продукции для продажи внешним потребителям (ведущая функция для любой коммерческой фирмы). В качестве продукции могут выступать:</w:t>
      </w:r>
    </w:p>
    <w:p w:rsidR="00D214ED" w:rsidRDefault="00D214ED">
      <w:pPr>
        <w:jc w:val="both"/>
      </w:pPr>
      <w:r>
        <w:rPr>
          <w:rFonts w:ascii="Wingdings" w:hAnsi="Wingdings"/>
        </w:rPr>
        <w:t></w:t>
      </w:r>
      <w:r>
        <w:rPr>
          <w:rFonts w:ascii="Wingdings" w:hAnsi="Wingdings"/>
        </w:rPr>
        <w:t></w:t>
      </w:r>
      <w:r>
        <w:t>материально - вещественные товары;</w:t>
      </w:r>
    </w:p>
    <w:p w:rsidR="00D214ED" w:rsidRDefault="00D214ED">
      <w:pPr>
        <w:jc w:val="both"/>
      </w:pPr>
      <w:r>
        <w:rPr>
          <w:rFonts w:ascii="Wingdings" w:hAnsi="Wingdings"/>
        </w:rPr>
        <w:t></w:t>
      </w:r>
      <w:r>
        <w:rPr>
          <w:rFonts w:ascii="Wingdings" w:hAnsi="Wingdings"/>
        </w:rPr>
        <w:t></w:t>
      </w:r>
      <w:r>
        <w:t>энергоносители;</w:t>
      </w:r>
    </w:p>
    <w:p w:rsidR="00D214ED" w:rsidRDefault="00D214ED">
      <w:pPr>
        <w:jc w:val="both"/>
      </w:pPr>
      <w:r>
        <w:rPr>
          <w:rFonts w:ascii="Wingdings" w:hAnsi="Wingdings"/>
        </w:rPr>
        <w:t></w:t>
      </w:r>
      <w:r>
        <w:rPr>
          <w:rFonts w:ascii="Wingdings" w:hAnsi="Wingdings"/>
        </w:rPr>
        <w:t></w:t>
      </w:r>
      <w:r>
        <w:t>услуги материальной продукции;</w:t>
      </w:r>
    </w:p>
    <w:p w:rsidR="00D214ED" w:rsidRDefault="00D214ED">
      <w:pPr>
        <w:jc w:val="both"/>
      </w:pPr>
      <w:r>
        <w:rPr>
          <w:rFonts w:ascii="Wingdings" w:hAnsi="Wingdings"/>
        </w:rPr>
        <w:t></w:t>
      </w:r>
      <w:r>
        <w:rPr>
          <w:rFonts w:ascii="Wingdings" w:hAnsi="Wingdings"/>
        </w:rPr>
        <w:t></w:t>
      </w:r>
      <w:r>
        <w:t>услуги нематериальной продукции (информация, образование);</w:t>
      </w:r>
    </w:p>
    <w:p w:rsidR="00D214ED" w:rsidRDefault="00D214ED">
      <w:pPr>
        <w:jc w:val="both"/>
      </w:pPr>
    </w:p>
    <w:p w:rsidR="00D214ED" w:rsidRDefault="00D214ED">
      <w:pPr>
        <w:jc w:val="center"/>
        <w:rPr>
          <w:b/>
          <w:u w:val="single"/>
        </w:rPr>
      </w:pPr>
      <w:r>
        <w:rPr>
          <w:b/>
          <w:u w:val="single"/>
        </w:rPr>
        <w:t>функция коммерческого производства</w:t>
      </w:r>
    </w:p>
    <w:p w:rsidR="00D214ED" w:rsidRDefault="00CB684D">
      <w:pPr>
        <w:jc w:val="both"/>
      </w:pPr>
      <w:r>
        <w:rPr>
          <w:noProof/>
          <w:sz w:val="20"/>
        </w:rPr>
        <w:pict>
          <v:group id="_x0000_s3252" style="position:absolute;left:0;text-align:left;margin-left:7.9pt;margin-top:.5pt;width:504.05pt;height:73.55pt;z-index:251594240" coordorigin="1291,10368" coordsize="10081,1471" o:allowincell="f">
            <v:rect id="_x0000_s1166" style="position:absolute;left:9355;top:10830;width:2017;height:721" filled="f"/>
            <v:rect id="_x0000_s1257" style="position:absolute;left:6619;top:10830;width:2161;height:1009" filled="f"/>
            <v:rect id="_x0000_s1345" style="position:absolute;left:1291;top:10830;width:1729;height:721" filled="f"/>
            <v:rect id="_x0000_s1434" style="position:absolute;left:3883;top:10830;width:1729;height:433" filled="f"/>
            <v:line id="_x0000_s1520" style="position:absolute" from="7483,10382" to="7484,10815">
              <v:stroke startarrowwidth="narrow" startarrowlength="short" endarrow="block" endarrowwidth="narrow" endarrowlength="short"/>
            </v:line>
            <v:line id="_x0000_s1600" style="position:absolute;flip:x" from="4748,10368" to="4752,10815">
              <v:stroke startarrowwidth="narrow" startarrowlength="short" endarrow="block" endarrowwidth="narrow" endarrowlength="short"/>
            </v:line>
            <v:line id="_x0000_s1678" style="position:absolute;flip:x" from="2011,10382" to="4028,10815">
              <v:stroke startarrowwidth="narrow" startarrowlength="short" endarrow="block" endarrowwidth="narrow" endarrowlength="short"/>
            </v:line>
            <v:line id="_x0000_s1755" style="position:absolute" from="8491,10382" to="10508,10815">
              <v:stroke startarrowwidth="narrow" startarrowlength="short" endarrow="block" endarrowwidth="narrow" endarrowlength="short"/>
            </v:line>
            <w10:anchorlock/>
          </v:group>
        </w:pict>
      </w:r>
    </w:p>
    <w:p w:rsidR="00D214ED" w:rsidRDefault="00D214ED">
      <w:pPr>
        <w:jc w:val="both"/>
      </w:pPr>
    </w:p>
    <w:p w:rsidR="00D214ED" w:rsidRDefault="00D214ED">
      <w:pPr>
        <w:jc w:val="both"/>
      </w:pPr>
      <w:r>
        <w:t xml:space="preserve">     исследование                    снабжение             </w:t>
      </w:r>
      <w:r>
        <w:rPr>
          <w:lang w:val="en-US"/>
        </w:rPr>
        <w:t xml:space="preserve">  </w:t>
      </w:r>
      <w:r>
        <w:t xml:space="preserve">           преобразование     </w:t>
      </w:r>
      <w:r>
        <w:rPr>
          <w:lang w:val="en-US"/>
        </w:rPr>
        <w:t xml:space="preserve">    </w:t>
      </w:r>
      <w:r>
        <w:t xml:space="preserve">             сбытовая </w:t>
      </w:r>
    </w:p>
    <w:p w:rsidR="00D214ED" w:rsidRDefault="00D214ED">
      <w:pPr>
        <w:jc w:val="both"/>
      </w:pPr>
      <w:r>
        <w:t xml:space="preserve">     и разработка                                                      </w:t>
      </w:r>
      <w:r>
        <w:rPr>
          <w:lang w:val="en-US"/>
        </w:rPr>
        <w:t xml:space="preserve">  </w:t>
      </w:r>
      <w:r>
        <w:t xml:space="preserve">         материалов в             </w:t>
      </w:r>
      <w:r>
        <w:rPr>
          <w:lang w:val="en-US"/>
        </w:rPr>
        <w:t xml:space="preserve">  </w:t>
      </w:r>
      <w:r>
        <w:t xml:space="preserve">          деятельность</w:t>
      </w:r>
    </w:p>
    <w:p w:rsidR="00D214ED" w:rsidRDefault="00D214ED">
      <w:pPr>
        <w:jc w:val="both"/>
      </w:pPr>
      <w:r>
        <w:t xml:space="preserve">                                                                                  </w:t>
      </w:r>
      <w:r>
        <w:rPr>
          <w:lang w:val="en-US"/>
        </w:rPr>
        <w:t xml:space="preserve">    </w:t>
      </w:r>
      <w:r>
        <w:t xml:space="preserve">         продукты</w:t>
      </w:r>
    </w:p>
    <w:p w:rsidR="00D214ED" w:rsidRDefault="00D214ED">
      <w:pPr>
        <w:pStyle w:val="5"/>
      </w:pPr>
      <w:r>
        <w:t>Функция простого воспроизводства</w:t>
      </w:r>
    </w:p>
    <w:p w:rsidR="00D214ED" w:rsidRDefault="00D214ED">
      <w:pPr>
        <w:jc w:val="center"/>
        <w:rPr>
          <w:b/>
        </w:rPr>
      </w:pPr>
    </w:p>
    <w:p w:rsidR="00D214ED" w:rsidRDefault="00D214ED">
      <w:pPr>
        <w:jc w:val="both"/>
      </w:pPr>
      <w:r>
        <w:t>направлена на сохранение работоспособности фирмы и включает три направления деятельности:</w:t>
      </w:r>
    </w:p>
    <w:p w:rsidR="00D214ED" w:rsidRDefault="00D214ED">
      <w:pPr>
        <w:jc w:val="both"/>
      </w:pPr>
      <w:r>
        <w:rPr>
          <w:b/>
        </w:rPr>
        <w:t>1.</w:t>
      </w:r>
      <w:r>
        <w:t xml:space="preserve"> Профилактика потерь или снижения работоспособности;</w:t>
      </w:r>
    </w:p>
    <w:p w:rsidR="00D214ED" w:rsidRDefault="00D214ED">
      <w:pPr>
        <w:jc w:val="both"/>
      </w:pPr>
      <w:r>
        <w:rPr>
          <w:b/>
        </w:rPr>
        <w:t>2.</w:t>
      </w:r>
      <w:r>
        <w:t xml:space="preserve"> Восстановление нарушенной работоспособности компонент системы;</w:t>
      </w:r>
    </w:p>
    <w:p w:rsidR="00D214ED" w:rsidRDefault="00D214ED">
      <w:pPr>
        <w:jc w:val="both"/>
      </w:pPr>
      <w:r>
        <w:rPr>
          <w:b/>
        </w:rPr>
        <w:t>3.</w:t>
      </w:r>
      <w:r>
        <w:t xml:space="preserve"> Энергообеспечение фирмы;</w:t>
      </w:r>
    </w:p>
    <w:p w:rsidR="00D214ED" w:rsidRDefault="00D214ED">
      <w:pPr>
        <w:jc w:val="center"/>
        <w:rPr>
          <w:b/>
        </w:rPr>
      </w:pPr>
      <w:r>
        <w:rPr>
          <w:b/>
        </w:rPr>
        <w:t>Функция развития</w:t>
      </w:r>
    </w:p>
    <w:p w:rsidR="00D214ED" w:rsidRDefault="00D214ED">
      <w:pPr>
        <w:jc w:val="both"/>
      </w:pPr>
    </w:p>
    <w:p w:rsidR="00D214ED" w:rsidRDefault="00D214ED">
      <w:pPr>
        <w:jc w:val="both"/>
      </w:pPr>
      <w:r>
        <w:rPr>
          <w:b/>
        </w:rPr>
        <w:t xml:space="preserve">Развитие фирмы - </w:t>
      </w:r>
      <w:r>
        <w:t>такое качественное изменение, которое обеспечивает повышение эффективности функционирования и большее соответствие структуры фирмы непрерывно меняющимся условиям ее взаимодействия со своей внешней средой.</w:t>
      </w:r>
    </w:p>
    <w:p w:rsidR="00D214ED" w:rsidRDefault="00D214ED">
      <w:pPr>
        <w:jc w:val="both"/>
      </w:pPr>
    </w:p>
    <w:p w:rsidR="00D214ED" w:rsidRDefault="00D214ED">
      <w:pPr>
        <w:jc w:val="both"/>
      </w:pPr>
      <w:r>
        <w:t>Существует два объективных фактора, определяющих необходимость развития фирмы:</w:t>
      </w:r>
    </w:p>
    <w:p w:rsidR="00D214ED" w:rsidRDefault="00D214ED">
      <w:pPr>
        <w:jc w:val="both"/>
      </w:pPr>
      <w:r>
        <w:rPr>
          <w:rFonts w:ascii="Wingdings" w:hAnsi="Wingdings"/>
        </w:rPr>
        <w:t></w:t>
      </w:r>
      <w:r>
        <w:rPr>
          <w:rFonts w:ascii="Wingdings" w:hAnsi="Wingdings"/>
        </w:rPr>
        <w:t></w:t>
      </w:r>
      <w:r>
        <w:t xml:space="preserve">изменения внешней среды фирмы и условий взаимодействия с ней, что приводит к </w:t>
      </w:r>
    </w:p>
    <w:p w:rsidR="00D214ED" w:rsidRDefault="00D214ED">
      <w:pPr>
        <w:jc w:val="both"/>
      </w:pPr>
      <w:r>
        <w:t xml:space="preserve">       возникновению необходимости адаптации фирмы к условиям внешней Среды;</w:t>
      </w:r>
    </w:p>
    <w:p w:rsidR="00D214ED" w:rsidRDefault="00D214ED">
      <w:pPr>
        <w:jc w:val="both"/>
      </w:pPr>
      <w:r>
        <w:rPr>
          <w:rFonts w:ascii="Wingdings" w:hAnsi="Wingdings"/>
        </w:rPr>
        <w:t></w:t>
      </w:r>
      <w:r>
        <w:rPr>
          <w:rFonts w:ascii="Wingdings" w:hAnsi="Wingdings"/>
        </w:rPr>
        <w:t></w:t>
      </w:r>
      <w:r>
        <w:t xml:space="preserve">необходимость увеличения эффективности фирмы, выступающая и как внутреннее </w:t>
      </w:r>
    </w:p>
    <w:p w:rsidR="00D214ED" w:rsidRDefault="00D214ED">
      <w:pPr>
        <w:jc w:val="both"/>
      </w:pPr>
      <w:r>
        <w:t xml:space="preserve">       требование, и как внешнее требование общества (конкурирующей экономики) к фирме;</w:t>
      </w:r>
    </w:p>
    <w:p w:rsidR="00D214ED" w:rsidRDefault="00D214ED">
      <w:pPr>
        <w:jc w:val="both"/>
      </w:pPr>
    </w:p>
    <w:p w:rsidR="00D214ED" w:rsidRDefault="00D214ED">
      <w:pPr>
        <w:ind w:firstLine="567"/>
        <w:jc w:val="both"/>
      </w:pPr>
      <w:r>
        <w:t xml:space="preserve">Процесс развития осуществляется с помощью организационных воздействий на компоненты фирмы. Поэтому выделяется </w:t>
      </w:r>
      <w:r>
        <w:rPr>
          <w:b/>
        </w:rPr>
        <w:t xml:space="preserve">подфункция организации, </w:t>
      </w:r>
      <w:r>
        <w:t>направленная на преобразование существующей структуры фирмы и ее компонент в новую структуру (и новые компоненты), отвечающие критерию развития.</w:t>
      </w:r>
    </w:p>
    <w:p w:rsidR="00D214ED" w:rsidRDefault="00D214ED">
      <w:pPr>
        <w:jc w:val="both"/>
      </w:pPr>
    </w:p>
    <w:p w:rsidR="00D214ED" w:rsidRDefault="00D214ED">
      <w:pPr>
        <w:jc w:val="center"/>
        <w:rPr>
          <w:b/>
          <w:lang w:val="en-US"/>
        </w:rPr>
      </w:pPr>
      <w:r>
        <w:rPr>
          <w:b/>
        </w:rPr>
        <w:t>Экологическая функция</w:t>
      </w:r>
    </w:p>
    <w:p w:rsidR="00D214ED" w:rsidRDefault="00D214ED">
      <w:pPr>
        <w:jc w:val="center"/>
        <w:rPr>
          <w:b/>
          <w:lang w:val="en-US"/>
        </w:rPr>
      </w:pPr>
    </w:p>
    <w:p w:rsidR="00D214ED" w:rsidRDefault="00D214ED">
      <w:pPr>
        <w:jc w:val="both"/>
      </w:pPr>
      <w:r>
        <w:t>Направлена на обеспечение экологичности реализуемых процессов и включает обязательную и добровольно - желательную части.</w:t>
      </w:r>
    </w:p>
    <w:p w:rsidR="00D214ED" w:rsidRDefault="00D214ED">
      <w:pPr>
        <w:jc w:val="both"/>
      </w:pPr>
    </w:p>
    <w:p w:rsidR="00D214ED" w:rsidRDefault="00D214ED">
      <w:pPr>
        <w:jc w:val="center"/>
        <w:rPr>
          <w:b/>
          <w:lang w:val="en-US"/>
        </w:rPr>
      </w:pPr>
      <w:r>
        <w:rPr>
          <w:b/>
        </w:rPr>
        <w:t>Социальная функция</w:t>
      </w:r>
    </w:p>
    <w:p w:rsidR="00D214ED" w:rsidRDefault="00D214ED">
      <w:pPr>
        <w:jc w:val="center"/>
        <w:rPr>
          <w:b/>
          <w:lang w:val="en-US"/>
        </w:rPr>
      </w:pPr>
    </w:p>
    <w:p w:rsidR="00D214ED" w:rsidRDefault="00D214ED">
      <w:pPr>
        <w:jc w:val="both"/>
      </w:pPr>
      <w:r>
        <w:rPr>
          <w:rFonts w:ascii="Wingdings" w:hAnsi="Wingdings"/>
        </w:rPr>
        <w:t></w:t>
      </w:r>
      <w:r>
        <w:rPr>
          <w:rFonts w:ascii="Wingdings" w:hAnsi="Wingdings"/>
        </w:rPr>
        <w:t></w:t>
      </w:r>
      <w:r>
        <w:t xml:space="preserve">Обеспечивает социальные и культурно - бытовые условия для работников фирмы и их    </w:t>
      </w:r>
    </w:p>
    <w:p w:rsidR="00D214ED" w:rsidRDefault="00D214ED">
      <w:pPr>
        <w:jc w:val="both"/>
      </w:pPr>
      <w:r>
        <w:t xml:space="preserve">       семей;</w:t>
      </w:r>
    </w:p>
    <w:p w:rsidR="00D214ED" w:rsidRDefault="00D214ED">
      <w:pPr>
        <w:jc w:val="both"/>
      </w:pPr>
      <w:r>
        <w:rPr>
          <w:rFonts w:ascii="Wingdings" w:hAnsi="Wingdings"/>
        </w:rPr>
        <w:t></w:t>
      </w:r>
      <w:r>
        <w:rPr>
          <w:rFonts w:ascii="Wingdings" w:hAnsi="Wingdings"/>
        </w:rPr>
        <w:t></w:t>
      </w:r>
      <w:r>
        <w:t xml:space="preserve">Осуществление мероприятий для создания и поддержки общественных объектов, </w:t>
      </w:r>
    </w:p>
    <w:p w:rsidR="00D214ED" w:rsidRDefault="00D214ED">
      <w:pPr>
        <w:jc w:val="both"/>
      </w:pPr>
      <w:r>
        <w:t xml:space="preserve">       коммуникаций в данном регионе;</w:t>
      </w:r>
    </w:p>
    <w:p w:rsidR="00D214ED" w:rsidRDefault="00D214ED">
      <w:pPr>
        <w:jc w:val="both"/>
      </w:pPr>
      <w:r>
        <w:rPr>
          <w:rFonts w:ascii="Wingdings" w:hAnsi="Wingdings"/>
        </w:rPr>
        <w:t></w:t>
      </w:r>
      <w:r>
        <w:rPr>
          <w:rFonts w:ascii="Wingdings" w:hAnsi="Wingdings"/>
        </w:rPr>
        <w:t></w:t>
      </w:r>
      <w:r>
        <w:t>Осуществление социальных мероприятий путем налоговых отчислений;</w:t>
      </w:r>
    </w:p>
    <w:p w:rsidR="00D214ED" w:rsidRDefault="00D214ED">
      <w:pPr>
        <w:jc w:val="both"/>
      </w:pPr>
      <w:r>
        <w:t xml:space="preserve">Таким образом, фирма является производственно-хозяйственной системой с двумя основными аспектами деятельности - </w:t>
      </w:r>
      <w:r>
        <w:rPr>
          <w:b/>
        </w:rPr>
        <w:t xml:space="preserve">предметно - технологическим и ценностно - стоимостным. </w:t>
      </w:r>
      <w:r>
        <w:t>Последний выливается в реализацию финансовой функции, которая представляет собой организацию и механизм осуществления движения ценностей и стоимостей на фирме.</w:t>
      </w:r>
    </w:p>
    <w:p w:rsidR="00D214ED" w:rsidRDefault="00CB684D">
      <w:pPr>
        <w:pageBreakBefore/>
        <w:jc w:val="both"/>
      </w:pPr>
      <w:r>
        <w:rPr>
          <w:noProof/>
          <w:sz w:val="20"/>
        </w:rPr>
        <w:pict>
          <v:group id="_x0000_s3390" style="position:absolute;left:0;text-align:left;margin-left:8.15pt;margin-top:7.45pt;width:482.55pt;height:245.75pt;z-index:251766272" coordorigin="1296,1565" coordsize="9651,4915" o:allowincell="f">
            <v:rect id="_x0000_s1167" style="position:absolute;left:3454;top:1565;width:5617;height:721" o:regroupid="47" filled="f" strokeweight="1pt"/>
            <v:rect id="_x0000_s1258" style="position:absolute;left:6190;top:2694;width:725;height:2593" o:regroupid="47" filled="f" strokeweight="1pt"/>
            <v:rect id="_x0000_s1346" style="position:absolute;left:4318;top:2694;width:725;height:2593" o:regroupid="47" filled="f" strokeweight="1pt"/>
            <v:rect id="_x0000_s1435" style="position:absolute;left:2446;top:2694;width:725;height:2593" o:regroupid="47" filled="f" strokeweight="1pt"/>
            <v:rect id="_x0000_s1521" style="position:absolute;left:8067;top:2694;width:725;height:2593" o:regroupid="47" filled="f" strokeweight="1pt"/>
            <v:rect id="_x0000_s1601" style="position:absolute;left:10083;top:2694;width:725;height:2593" o:regroupid="47" filled="f" strokeweight="1pt"/>
            <v:rect id="_x0000_s2219" style="position:absolute;left:1735;top:2665;width:716;height:2593" o:regroupid="47" fillcolor="aqua" strokeweight="1pt"/>
            <v:rect id="_x0000_s2332" style="position:absolute;left:3607;top:2665;width:716;height:2593" o:regroupid="47" fillcolor="aqua" strokeweight="1pt"/>
            <v:rect id="_x0000_s2390" style="position:absolute;left:5475;top:2665;width:716;height:2593" o:regroupid="47" fillcolor="aqua" strokeweight="1pt"/>
            <v:rect id="_x0000_s2461" style="position:absolute;left:7347;top:2665;width:720;height:2593" o:regroupid="47" fillcolor="aqua" strokeweight="1pt"/>
            <v:rect id="_x0000_s2510" style="position:absolute;left:9363;top:2665;width:716;height:2593" o:regroupid="47" fillcolor="aqua" strokeweight="1pt"/>
            <v:rect id="_x0000_s2554" style="position:absolute;left:1587;top:2449;width:9360;height:1297" o:regroupid="47" filled="f" strokeweight="1pt">
              <v:stroke dashstyle="3 1"/>
            </v:rect>
            <v:rect id="_x0000_s2596" style="position:absolute;left:1587;top:4138;width:9360;height:1312" o:regroupid="47" filled="f" strokeweight=".5pt">
              <v:stroke dashstyle="3 1"/>
            </v:rect>
            <v:line id="_x0000_s2635" style="position:absolute" from="6190,2305" to="6191,2594" o:regroupid="47">
              <v:stroke startarrowwidth="narrow" startarrowlength="short" endarrow="block" endarrowwidth="narrow" endarrowlength="short"/>
            </v:line>
            <v:line id="_x0000_s2670" style="position:absolute;flip:x" from="4030,2305" to="6191,2652" o:regroupid="47">
              <v:stroke startarrowwidth="narrow" startarrowlength="short" endarrow="block" endarrowwidth="narrow" endarrowlength="short"/>
            </v:line>
            <v:line id="_x0000_s2703" style="position:absolute;flip:x" from="1870,2305" to="6191,2594" o:regroupid="47" strokeweight="1pt">
              <v:stroke startarrowwidth="narrow" startarrowlength="short" endarrow="block" endarrowwidth="narrow" endarrowlength="short"/>
            </v:line>
            <v:line id="_x0000_s2734" style="position:absolute" from="6190,2305" to="8351,2594" o:regroupid="47">
              <v:stroke startarrowwidth="narrow" startarrowlength="short" endarrow="block" endarrowwidth="narrow" endarrowlength="short"/>
            </v:line>
            <v:line id="_x0000_s2762" style="position:absolute" from="6190,2305" to="10511,2594" o:regroupid="47">
              <v:stroke startarrowwidth="narrow" startarrowlength="short" endarrow="block" endarrowwidth="narrow" endarrowlength="short"/>
            </v:line>
            <v:line id="_x0000_s2789" style="position:absolute" from="9939,5290" to="9940,5579" o:regroupid="47">
              <v:stroke startarrowwidth="narrow" startarrowlength="short" endarrow="block" endarrowwidth="narrow" endarrowlength="short"/>
            </v:line>
            <v:line id="_x0000_s2815" style="position:absolute" from="7923,5290" to="7924,5579" o:regroupid="47">
              <v:stroke startarrowwidth="narrow" startarrowlength="short" endarrow="block" endarrowwidth="narrow" endarrowlength="short"/>
            </v:line>
            <v:line id="_x0000_s2863" style="position:absolute" from="4179,5290" to="4180,5579" o:regroupid="47">
              <v:stroke startarrowwidth="narrow" startarrowlength="short" endarrow="block" endarrowwidth="narrow" endarrowlength="short"/>
            </v:line>
            <v:line id="_x0000_s2887" style="position:absolute" from="2307,5290" to="2308,5579" o:regroupid="47">
              <v:stroke startarrowwidth="narrow" startarrowlength="short" endarrow="block" endarrowwidth="narrow" endarrowlength="short"/>
            </v:line>
            <v:line id="_x0000_s2908" style="position:absolute" from="2307,5578" to="9940,5579" o:regroupid="47" strokeweight="1pt">
              <v:stroke startarrowwidth="narrow" startarrowlength="short" endarrowwidth="narrow" endarrowlength="short"/>
            </v:line>
            <v:line id="_x0000_s2926" style="position:absolute" from="6051,5290" to="6052,5579" o:regroupid="47">
              <v:stroke startarrowwidth="narrow" startarrowlength="short" endarrow="block" endarrowwidth="narrow" endarrowlength="short"/>
            </v:line>
            <v:line id="_x0000_s3378" style="position:absolute;flip:x" from="1296,1872" to="3456,1872"/>
            <v:line id="_x0000_s3379" style="position:absolute" from="1296,1872" to="1296,4752"/>
            <v:line id="_x0000_s3380" style="position:absolute" from="1296,3024" to="1584,3024">
              <v:stroke endarrow="block"/>
            </v:line>
            <v:line id="_x0000_s3381" style="position:absolute" from="1296,4752" to="1584,4752">
              <v:stroke endarrow="block"/>
            </v:line>
            <v:line id="_x0000_s3382" style="position:absolute;flip:y" from="1440,5328" to="1584,5904" strokeweight=".5pt">
              <v:stroke startarrow="oval" startarrowwidth="narrow" startarrowlength="short" endarrow="oval" endarrowwidth="narrow" endarrowlength="short"/>
            </v:line>
            <v:line id="_x0000_s3383" style="position:absolute" from="1440,2592" to="1584,2880" strokeweight=".5pt">
              <v:stroke startarrow="oval" startarrowwidth="narrow" startarrowlength="short" endarrow="oval" endarrowwidth="narrow" endarrowlength="short"/>
            </v:line>
            <v:line id="_x0000_s3384" style="position:absolute" from="2736,5328" to="2736,6480">
              <v:stroke endarrow="block" endarrowwidth="narrow" endarrowlength="short"/>
            </v:line>
            <v:line id="_x0000_s3385" style="position:absolute" from="4752,5328" to="4752,6480">
              <v:stroke endarrow="block" endarrowwidth="narrow" endarrowlength="short"/>
            </v:line>
            <v:line id="_x0000_s3386" style="position:absolute" from="6480,5328" to="6480,6480">
              <v:stroke endarrow="block" endarrowwidth="narrow" endarrowlength="short"/>
            </v:line>
            <v:line id="_x0000_s3387" style="position:absolute" from="8352,5328" to="8352,6480">
              <v:stroke endarrow="block" endarrowwidth="narrow" endarrowlength="short"/>
            </v:line>
            <v:line id="_x0000_s3388" style="position:absolute" from="10512,5328" to="10512,6480">
              <v:stroke endarrow="block" endarrowwidth="narrow" endarrowlength="short"/>
            </v:line>
            <v:line id="_x0000_s3389" style="position:absolute" from="2736,6480" to="10512,6480"/>
            <w10:anchorlock/>
          </v:group>
        </w:pict>
      </w:r>
    </w:p>
    <w:p w:rsidR="00D214ED" w:rsidRDefault="00D214ED">
      <w:pPr>
        <w:jc w:val="center"/>
        <w:rPr>
          <w:b/>
        </w:rPr>
      </w:pPr>
      <w:r>
        <w:rPr>
          <w:b/>
        </w:rPr>
        <w:t xml:space="preserve">Интегральная  производственно - хозяйственная </w:t>
      </w:r>
    </w:p>
    <w:p w:rsidR="00D214ED" w:rsidRDefault="00D214ED">
      <w:pPr>
        <w:jc w:val="center"/>
        <w:rPr>
          <w:b/>
        </w:rPr>
      </w:pPr>
      <w:r>
        <w:rPr>
          <w:b/>
        </w:rPr>
        <w:t>функция</w:t>
      </w:r>
    </w:p>
    <w:p w:rsidR="00D214ED" w:rsidRDefault="00D214ED">
      <w:pPr>
        <w:jc w:val="both"/>
        <w:rPr>
          <w:b/>
        </w:rPr>
      </w:pPr>
      <w:r>
        <w:rPr>
          <w:b/>
        </w:rPr>
        <w:t>Управление</w:t>
      </w: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rPr>
          <w:color w:val="000000"/>
        </w:rPr>
      </w:pPr>
      <w:r>
        <w:rPr>
          <w:color w:val="000000"/>
          <w:lang w:val="en-US"/>
        </w:rPr>
        <w:t xml:space="preserve"> </w:t>
      </w:r>
      <w:r>
        <w:rPr>
          <w:color w:val="000000"/>
        </w:rPr>
        <w:t xml:space="preserve">    </w:t>
      </w:r>
      <w:r>
        <w:rPr>
          <w:color w:val="000000"/>
          <w:lang w:val="en-US"/>
        </w:rPr>
        <w:t xml:space="preserve">          </w:t>
      </w:r>
      <w:r>
        <w:rPr>
          <w:color w:val="000000"/>
        </w:rPr>
        <w:t xml:space="preserve">       </w:t>
      </w:r>
      <w:r>
        <w:rPr>
          <w:b/>
          <w:color w:val="000000"/>
        </w:rPr>
        <w:t xml:space="preserve">ФКП                     ФПВ                       ФР                      СКБФ       </w:t>
      </w:r>
      <w:r>
        <w:rPr>
          <w:b/>
          <w:color w:val="000000"/>
          <w:lang w:val="en-US"/>
        </w:rPr>
        <w:t xml:space="preserve"> </w:t>
      </w:r>
      <w:r>
        <w:rPr>
          <w:b/>
          <w:color w:val="000000"/>
        </w:rPr>
        <w:t xml:space="preserve">               ЭФ</w:t>
      </w:r>
    </w:p>
    <w:p w:rsidR="00D214ED" w:rsidRDefault="00D214ED">
      <w:pPr>
        <w:jc w:val="both"/>
      </w:pPr>
    </w:p>
    <w:p w:rsidR="00D214ED" w:rsidRDefault="00D214ED">
      <w:pPr>
        <w:jc w:val="both"/>
      </w:pPr>
    </w:p>
    <w:p w:rsidR="00D214ED" w:rsidRDefault="00D214ED">
      <w:pPr>
        <w:jc w:val="both"/>
      </w:pPr>
      <w:r>
        <w:t xml:space="preserve"> </w:t>
      </w:r>
    </w:p>
    <w:p w:rsidR="00D214ED" w:rsidRDefault="00D214ED">
      <w:pPr>
        <w:jc w:val="both"/>
      </w:pPr>
    </w:p>
    <w:p w:rsidR="00D214ED" w:rsidRDefault="00D214ED">
      <w:pPr>
        <w:jc w:val="both"/>
        <w:rPr>
          <w:b/>
        </w:rPr>
      </w:pPr>
    </w:p>
    <w:p w:rsidR="00D214ED" w:rsidRDefault="00D214ED">
      <w:pPr>
        <w:jc w:val="both"/>
        <w:rPr>
          <w:b/>
        </w:rPr>
      </w:pPr>
      <w:r>
        <w:rPr>
          <w:b/>
        </w:rPr>
        <w:t xml:space="preserve">                                      Предметно-технологическая функция</w:t>
      </w:r>
    </w:p>
    <w:p w:rsidR="00D214ED" w:rsidRDefault="00D214ED">
      <w:pPr>
        <w:jc w:val="both"/>
        <w:rPr>
          <w:b/>
        </w:rPr>
      </w:pPr>
      <w:r>
        <w:rPr>
          <w:b/>
        </w:rPr>
        <w:t xml:space="preserve">Исполнительная функция                     </w:t>
      </w:r>
    </w:p>
    <w:p w:rsidR="00D214ED" w:rsidRDefault="00D214ED">
      <w:pPr>
        <w:jc w:val="center"/>
        <w:rPr>
          <w:b/>
        </w:rPr>
      </w:pPr>
      <w:r>
        <w:rPr>
          <w:b/>
        </w:rPr>
        <w:t xml:space="preserve">  Финансовая  функция</w:t>
      </w:r>
    </w:p>
    <w:p w:rsidR="00D214ED" w:rsidRDefault="00D214ED">
      <w:pPr>
        <w:jc w:val="both"/>
      </w:pPr>
    </w:p>
    <w:p w:rsidR="00D214ED" w:rsidRDefault="00D214ED">
      <w:pPr>
        <w:pStyle w:val="a8"/>
      </w:pPr>
      <w:r>
        <w:t>Вся деятельность фирмы как единое целое представляет собой некоторую интегральную производственно - хозяйственную функцию, которая распадается на генеральные функции, каждая из которых имеет предметно - технологическую и финансовую части. Объединение всех финансовых частей позволяет выделить единую финансовую функцию.</w:t>
      </w:r>
    </w:p>
    <w:p w:rsidR="00D214ED" w:rsidRDefault="00D214ED">
      <w:pPr>
        <w:ind w:firstLine="567"/>
        <w:jc w:val="both"/>
      </w:pPr>
      <w:r>
        <w:t xml:space="preserve">Фирма представляет собой целенаправленно - действующую систему, поэтому называется </w:t>
      </w:r>
      <w:r>
        <w:rPr>
          <w:b/>
        </w:rPr>
        <w:t>целеактивной</w:t>
      </w:r>
      <w:r>
        <w:t xml:space="preserve">. Таким образом, фирма имеет две кибернетические функции - </w:t>
      </w:r>
      <w:r>
        <w:rPr>
          <w:u w:val="single"/>
        </w:rPr>
        <w:t xml:space="preserve">управления </w:t>
      </w:r>
      <w:r>
        <w:t xml:space="preserve">и </w:t>
      </w:r>
      <w:r>
        <w:rPr>
          <w:u w:val="single"/>
        </w:rPr>
        <w:t>исполнения</w:t>
      </w:r>
      <w:r>
        <w:t xml:space="preserve">. </w:t>
      </w:r>
    </w:p>
    <w:p w:rsidR="00D214ED" w:rsidRDefault="00D214ED">
      <w:pPr>
        <w:jc w:val="both"/>
      </w:pPr>
      <w:r>
        <w:rPr>
          <w:b/>
        </w:rPr>
        <w:t xml:space="preserve">Управление </w:t>
      </w:r>
      <w:r>
        <w:t xml:space="preserve">- </w:t>
      </w:r>
      <w:r>
        <w:rPr>
          <w:u w:val="single"/>
        </w:rPr>
        <w:t xml:space="preserve">информационно - сигнальный </w:t>
      </w:r>
      <w:r>
        <w:t xml:space="preserve">процесс, определяющий </w:t>
      </w:r>
      <w:r>
        <w:rPr>
          <w:u w:val="single"/>
        </w:rPr>
        <w:t>целенаправленное</w:t>
      </w:r>
      <w:r>
        <w:t xml:space="preserve"> и </w:t>
      </w:r>
    </w:p>
    <w:p w:rsidR="00D214ED" w:rsidRDefault="00D214ED">
      <w:pPr>
        <w:jc w:val="both"/>
      </w:pPr>
      <w:r>
        <w:t xml:space="preserve">                        </w:t>
      </w:r>
      <w:r>
        <w:rPr>
          <w:u w:val="single"/>
        </w:rPr>
        <w:t>координированное</w:t>
      </w:r>
      <w:r>
        <w:t xml:space="preserve"> функционирование фирмы и всех ее компонентов.</w:t>
      </w:r>
    </w:p>
    <w:p w:rsidR="00D214ED" w:rsidRDefault="00D214ED">
      <w:pPr>
        <w:pStyle w:val="a8"/>
      </w:pPr>
      <w:r>
        <w:t>Реальная деятельность фирмы осуществляется путем координированного выполнения всех генеральных и кибернетических функций при ведущей роли ФКП. ФПВ направлен на сохранение существующего порядка фирмы. Это консервативная функция в противоположность ФР, направленной на изменение существующего порядка (прогрессивная функция).</w:t>
      </w:r>
    </w:p>
    <w:p w:rsidR="00D214ED" w:rsidRDefault="00D214ED">
      <w:pPr>
        <w:jc w:val="both"/>
      </w:pPr>
      <w:r>
        <w:t>Таким образом, между этими функциями и персоналом возникают конфликты, которые должны разрешаться эффективным образом.</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Оглав</w:t>
      </w:r>
      <w:bookmarkStart w:id="85" w:name="_Hlt425078521"/>
      <w:r>
        <w:rPr>
          <w:rStyle w:val="a6"/>
        </w:rPr>
        <w:t>л</w:t>
      </w:r>
      <w:bookmarkEnd w:id="85"/>
      <w:r>
        <w:rPr>
          <w:rStyle w:val="a6"/>
        </w:rPr>
        <w:t>ение</w:t>
      </w:r>
    </w:p>
    <w:p w:rsidR="00D214ED" w:rsidRDefault="00D214ED">
      <w:pPr>
        <w:jc w:val="both"/>
      </w:pPr>
      <w:r>
        <w:fldChar w:fldCharType="end"/>
      </w:r>
    </w:p>
    <w:p w:rsidR="00D214ED" w:rsidRDefault="00D214ED">
      <w:pPr>
        <w:jc w:val="center"/>
        <w:rPr>
          <w:b/>
          <w:sz w:val="32"/>
        </w:rPr>
      </w:pPr>
      <w:bookmarkStart w:id="86" w:name="Number18"/>
      <w:r>
        <w:rPr>
          <w:b/>
          <w:sz w:val="32"/>
        </w:rPr>
        <w:t>18. Производственный процесс: структура и принципы рациональной организации.</w:t>
      </w:r>
    </w:p>
    <w:bookmarkEnd w:id="86"/>
    <w:p w:rsidR="00D214ED" w:rsidRDefault="00D214ED">
      <w:pPr>
        <w:jc w:val="both"/>
      </w:pPr>
      <w:r>
        <w:t xml:space="preserve">   На верхнем уровне декомпозиции фирмы ее функций весь процесс производственно - хозяйственной деятельности подразделяется на процессы, каждый из которых соответствует определенной генеральной (кибернетической) функции фирмы. Дальнейшая детализация состоит в подразделении каждого процесса на подпроцессы в соответствии с их содержанием.</w:t>
      </w:r>
    </w:p>
    <w:p w:rsidR="00D214ED" w:rsidRDefault="00CB684D">
      <w:pPr>
        <w:pageBreakBefore/>
        <w:jc w:val="both"/>
      </w:pPr>
      <w:r>
        <w:rPr>
          <w:noProof/>
          <w:sz w:val="20"/>
        </w:rPr>
        <w:pict>
          <v:group id="_x0000_s3254" style="position:absolute;left:0;text-align:left;margin-left:-6.5pt;margin-top:4.85pt;width:518.45pt;height:371.5pt;z-index:251749888" coordorigin="1003,6683" coordsize="10369,7430" o:allowincell="f">
            <v:rect id="_x0000_s1168" style="position:absolute;left:4459;top:6683;width:3457;height:577" filled="f" strokeweight="1pt"/>
            <v:rect id="_x0000_s1259" style="position:absolute;left:1003;top:7613;width:2305;height:721" filled="f" strokeweight="1pt"/>
            <v:rect id="_x0000_s1347" style="position:absolute;left:3739;top:7613;width:2305;height:721" filled="f" strokeweight="1pt"/>
            <v:rect id="_x0000_s1436" style="position:absolute;left:6619;top:7613;width:2305;height:721" filled="f" strokeweight="1pt"/>
            <v:rect id="_x0000_s1522" style="position:absolute;left:9211;top:7613;width:1733;height:721" filled="f" strokeweight="1pt"/>
            <v:line id="_x0000_s1602" style="position:absolute" from="3307,7925" to="3740,7926">
              <v:stroke startarrowwidth="narrow" startarrowlength="short" endarrow="block" endarrowwidth="narrow" endarrowlength="short"/>
            </v:line>
            <v:line id="_x0000_s1680" style="position:absolute" from="6043,7925" to="6620,7926">
              <v:stroke startarrowwidth="narrow" startarrowlength="short" endarrow="block" endarrowwidth="narrow" endarrowlength="short"/>
            </v:line>
            <v:line id="_x0000_s1756" style="position:absolute" from="8923,7925" to="9212,7926">
              <v:stroke startarrowwidth="narrow" startarrowlength="short" endarrow="block" endarrowwidth="narrow" endarrowlength="short"/>
            </v:line>
            <v:rect id="_x0000_s1839" style="position:absolute;left:1003;top:8713;width:1873;height:721" filled="f"/>
            <v:rect id="_x0000_s1915" style="position:absolute;left:1003;top:9635;width:1873;height:589" filled="f"/>
            <v:rect id="_x0000_s1988" style="position:absolute;left:1003;top:10416;width:2305;height:721" filled="f"/>
            <v:rect id="_x0000_s2091" style="position:absolute;left:1003;top:11338;width:2305;height:758" filled="f"/>
            <v:rect id="_x0000_s2220" style="position:absolute;left:3739;top:8713;width:2017;height:721" filled="f"/>
            <v:rect id="_x0000_s2280" style="position:absolute;left:3739;top:9635;width:2449;height:577" filled="f"/>
            <v:rect id="_x0000_s2333" style="position:absolute;left:3739;top:10416;width:1729;height:721" filled="f"/>
            <v:rect id="_x0000_s2391" style="position:absolute;left:3739;top:11338;width:2449;height:433" filled="f"/>
            <v:rect id="_x0000_s2462" style="position:absolute;left:3739;top:11967;width:2161;height:705" filled="f"/>
            <v:rect id="_x0000_s2555" style="position:absolute;left:6619;top:8713;width:2161;height:721" filled="f"/>
            <v:rect id="_x0000_s2597" style="position:absolute;left:6619;top:9635;width:2305;height:433" filled="f"/>
            <v:rect id="_x0000_s2636" style="position:absolute;left:6619;top:10272;width:2305;height:289" filled="f"/>
            <v:rect id="_x0000_s2671" style="position:absolute;left:6619;top:10723;width:2449;height:721" filled="f"/>
            <v:rect id="_x0000_s2704" style="position:absolute;left:6619;top:11645;width:2449;height:577" filled="f"/>
            <v:rect id="_x0000_s2735" style="position:absolute;left:6619;top:12423;width:2161;height:721" filled="f"/>
            <v:rect id="_x0000_s2763" style="position:absolute;left:6619;top:13344;width:2449;height:480" filled="f"/>
            <v:rect id="_x0000_s2816" style="position:absolute;left:9355;top:8713;width:1873;height:721" filled="f"/>
            <v:rect id="_x0000_s2840" style="position:absolute;left:9355;top:9635;width:1877;height:589" filled="f"/>
            <v:rect id="_x0000_s2864" style="position:absolute;left:9355;top:10416;width:1441;height:433" filled="f"/>
            <v:rect id="_x0000_s2888" style="position:absolute;left:9355;top:11031;width:2017;height:721" filled="f"/>
            <v:line id="_x0000_s2927" style="position:absolute" from="1872,7344" to="10080,7344" strokeweight="1pt">
              <v:stroke startarrowwidth="narrow" startarrowlength="short" endarrowwidth="narrow" endarrowlength="short"/>
            </v:line>
            <v:line id="_x0000_s2944" style="position:absolute" from="10080,7344" to="10081,7633">
              <v:stroke startarrowwidth="narrow" startarrowlength="short" endarrow="block" endarrowwidth="narrow" endarrowlength="short"/>
            </v:line>
            <v:line id="_x0000_s2958" style="position:absolute" from="7776,7344" to="7777,7633">
              <v:stroke startarrowwidth="narrow" startarrowlength="short" endarrow="block" endarrowwidth="narrow" endarrowlength="short"/>
            </v:line>
            <v:line id="_x0000_s2972" style="position:absolute;flip:x" from="5184,7344" to="5184,7632">
              <v:stroke startarrowwidth="narrow" startarrowlength="short" endarrow="block" endarrowwidth="narrow" endarrowlength="short"/>
            </v:line>
            <v:line id="_x0000_s2984" style="position:absolute" from="1872,7344" to="1872,7632">
              <v:stroke startarrowwidth="narrow" startarrowlength="short" endarrow="block" endarrowwidth="narrow" endarrowlength="short"/>
            </v:line>
            <v:line id="_x0000_s2996" style="position:absolute" from="1867,9491" to="1868,9636">
              <v:stroke startarrowwidth="narrow" startarrowlength="short" endarrow="block" endarrowwidth="narrow" endarrowlength="short"/>
            </v:line>
            <v:line id="_x0000_s3007" style="position:absolute" from="1867,10272" to="1868,10417">
              <v:stroke startarrowwidth="narrow" startarrowlength="short" endarrow="block" endarrowwidth="narrow" endarrowlength="short"/>
            </v:line>
            <v:line id="_x0000_s3018" style="position:absolute" from="1867,11194" to="1868,11339">
              <v:stroke startarrowwidth="narrow" startarrowlength="short" endarrow="block" endarrowwidth="narrow" endarrowlength="short"/>
            </v:line>
            <v:line id="_x0000_s3027" style="position:absolute" from="4747,9491" to="4748,9636">
              <v:stroke startarrowwidth="narrow" startarrowlength="short" endarrow="block" endarrowwidth="narrow" endarrowlength="short"/>
            </v:line>
            <v:line id="_x0000_s3035" style="position:absolute" from="4747,10272" to="4748,10417">
              <v:stroke startarrowwidth="narrow" startarrowlength="short" endarrow="block" endarrowwidth="narrow" endarrowlength="short"/>
            </v:line>
            <v:line id="_x0000_s3042" style="position:absolute" from="4747,11194" to="4748,11339">
              <v:stroke startarrowwidth="narrow" startarrowlength="short" endarrow="block" endarrowwidth="narrow" endarrowlength="short"/>
            </v:line>
            <v:line id="_x0000_s3049" style="position:absolute" from="4747,11808" to="4748,11953">
              <v:stroke startarrowwidth="narrow" startarrowlength="short" endarrow="block" endarrowwidth="narrow" endarrowlength="short"/>
            </v:line>
            <v:line id="_x0000_s3055" style="position:absolute" from="7771,9491" to="7772,9636">
              <v:stroke startarrowwidth="narrow" startarrowlength="short" endarrow="block" endarrowwidth="narrow" endarrowlength="short"/>
            </v:line>
            <v:line id="_x0000_s3061" style="position:absolute" from="7771,10109" to="7772,10254">
              <v:stroke startarrowwidth="narrow" startarrowlength="short" endarrow="block" endarrowwidth="narrow" endarrowlength="short"/>
            </v:line>
            <v:line id="_x0000_s3066" style="position:absolute" from="7771,10579" to="7772,10724">
              <v:stroke startarrowwidth="narrow" startarrowlength="short" endarrow="block" endarrowwidth="narrow" endarrowlength="short"/>
            </v:line>
            <v:line id="_x0000_s3071" style="position:absolute" from="7771,11501" to="7772,11646">
              <v:stroke startarrowwidth="narrow" startarrowlength="short" endarrow="block" endarrowwidth="narrow" endarrowlength="short"/>
            </v:line>
            <v:line id="_x0000_s3076" style="position:absolute" from="7771,12279" to="7772,12424">
              <v:stroke startarrowwidth="narrow" startarrowlength="short" endarrow="block" endarrowwidth="narrow" endarrowlength="short"/>
            </v:line>
            <v:line id="_x0000_s3081" style="position:absolute" from="10219,9491" to="10220,9636">
              <v:stroke startarrowwidth="narrow" startarrowlength="short" endarrow="block" endarrowwidth="narrow" endarrowlength="short"/>
            </v:line>
            <v:line id="_x0000_s3086" style="position:absolute" from="10219,10272" to="10220,10417">
              <v:stroke startarrowwidth="narrow" startarrowlength="short" endarrow="block" endarrowwidth="narrow" endarrowlength="short"/>
            </v:line>
            <v:line id="_x0000_s3091" style="position:absolute" from="10219,10887" to="10220,11032">
              <v:stroke startarrowwidth="narrow" startarrowlength="short" endarrow="block" endarrowwidth="narrow" endarrowlength="short"/>
            </v:line>
            <v:line id="_x0000_s3095" style="position:absolute" from="3451,9020" to="3456,12384" strokeweight="1pt">
              <v:stroke startarrowwidth="narrow" startarrowlength="short" endarrowwidth="narrow" endarrowlength="short"/>
            </v:line>
            <v:line id="_x0000_s3099" style="position:absolute;flip:x" from="1872,12384" to="3457,12385" strokeweight="1pt">
              <v:stroke startarrowwidth="narrow" startarrowlength="short" endarrowwidth="narrow" endarrowlength="short"/>
            </v:line>
            <v:line id="_x0000_s3102" style="position:absolute;flip:y" from="1872,12096" to="1872,12384" strokeweight="1pt">
              <v:stroke startarrowwidth="narrow" startarrowlength="short" endarrowwidth="narrow" endarrowlength="short"/>
            </v:line>
            <v:line id="_x0000_s3105" style="position:absolute" from="3451,9020" to="3740,9021">
              <v:stroke startarrowwidth="narrow" startarrowlength="short" endarrow="block" endarrowwidth="narrow" endarrowlength="short"/>
            </v:line>
            <v:line id="_x0000_s3108" style="position:absolute" from="6331,9020" to="6336,12960" strokeweight="1pt">
              <v:stroke startarrowwidth="narrow" startarrowlength="short" endarrowwidth="narrow" endarrowlength="short"/>
            </v:line>
            <v:line id="_x0000_s3111" style="position:absolute;flip:x" from="4752,12960" to="6337,12961" strokeweight="1pt">
              <v:stroke startarrowwidth="narrow" startarrowlength="short" endarrowwidth="narrow" endarrowlength="short"/>
            </v:line>
            <v:line id="_x0000_s3114" style="position:absolute;flip:y" from="4752,12672" to="4752,12960" strokeweight="1pt">
              <v:stroke startarrowwidth="narrow" startarrowlength="short" endarrowwidth="narrow" endarrowlength="short"/>
            </v:line>
            <v:line id="_x0000_s3117" style="position:absolute" from="6331,9020" to="6620,9021">
              <v:stroke startarrowwidth="narrow" startarrowlength="short" endarrow="block" endarrowwidth="narrow" endarrowlength="short"/>
            </v:line>
            <v:line id="_x0000_s3120" style="position:absolute" from="7771,13200" to="7772,13345">
              <v:stroke startarrowwidth="narrow" startarrowlength="short" endarrow="block" endarrowwidth="narrow" endarrowlength="short"/>
            </v:line>
            <v:line id="_x0000_s3122" style="position:absolute" from="9211,9020" to="9216,14112" strokeweight="1pt">
              <v:stroke startarrowwidth="narrow" startarrowlength="short" endarrowwidth="narrow" endarrowlength="short"/>
            </v:line>
            <v:line id="_x0000_s3124" style="position:absolute;flip:x" from="7776,14112" to="9217,14113" strokeweight="1pt">
              <v:stroke startarrowwidth="narrow" startarrowlength="short" endarrowwidth="narrow" endarrowlength="short"/>
            </v:line>
            <v:line id="_x0000_s3126" style="position:absolute;flip:y" from="7771,13824" to="7776,14104" strokeweight="1pt">
              <v:stroke startarrowwidth="narrow" startarrowlength="short" endarrowwidth="narrow" endarrowlength="short"/>
            </v:line>
            <v:line id="_x0000_s3128" style="position:absolute" from="9211,9020" to="9356,9021">
              <v:stroke startarrowwidth="narrow" startarrowlength="short" endarrow="block" endarrowwidth="narrow" endarrowlength="short"/>
            </v:line>
            <w10:anchorlock/>
          </v:group>
        </w:pict>
      </w:r>
    </w:p>
    <w:p w:rsidR="00D214ED" w:rsidRDefault="00D214ED">
      <w:pPr>
        <w:jc w:val="center"/>
        <w:rPr>
          <w:b/>
        </w:rPr>
      </w:pPr>
      <w:r>
        <w:rPr>
          <w:b/>
        </w:rPr>
        <w:t>Коммерческое производство</w:t>
      </w:r>
    </w:p>
    <w:p w:rsidR="00D214ED" w:rsidRDefault="00D214ED">
      <w:pPr>
        <w:jc w:val="center"/>
        <w:rPr>
          <w:b/>
        </w:rPr>
      </w:pPr>
    </w:p>
    <w:p w:rsidR="00D214ED" w:rsidRDefault="00D214ED">
      <w:pPr>
        <w:jc w:val="center"/>
        <w:rPr>
          <w:b/>
        </w:rPr>
      </w:pPr>
    </w:p>
    <w:p w:rsidR="00D214ED" w:rsidRDefault="00D214ED">
      <w:pPr>
        <w:jc w:val="both"/>
        <w:rPr>
          <w:b/>
        </w:rPr>
      </w:pPr>
      <w:r>
        <w:rPr>
          <w:b/>
        </w:rPr>
        <w:t>Исследовательско-              Снабженческий                 Изготовительный           Сбытовой</w:t>
      </w:r>
    </w:p>
    <w:p w:rsidR="00D214ED" w:rsidRDefault="00D214ED">
      <w:pPr>
        <w:jc w:val="both"/>
        <w:rPr>
          <w:b/>
        </w:rPr>
      </w:pPr>
      <w:r>
        <w:rPr>
          <w:b/>
        </w:rPr>
        <w:t>проектный этап                             этап                                     этап                              этап</w:t>
      </w:r>
    </w:p>
    <w:p w:rsidR="00D214ED" w:rsidRDefault="00D214ED">
      <w:pPr>
        <w:jc w:val="both"/>
      </w:pPr>
    </w:p>
    <w:p w:rsidR="00D214ED" w:rsidRDefault="00D214ED">
      <w:pPr>
        <w:jc w:val="both"/>
      </w:pPr>
    </w:p>
    <w:p w:rsidR="00D214ED" w:rsidRDefault="00D214ED">
      <w:pPr>
        <w:jc w:val="both"/>
      </w:pPr>
      <w:r>
        <w:t xml:space="preserve">маркетинговые                   поиск и выбор                  </w:t>
      </w:r>
      <w:r>
        <w:rPr>
          <w:lang w:val="en-US"/>
        </w:rPr>
        <w:t xml:space="preserve">  </w:t>
      </w:r>
      <w:r>
        <w:t xml:space="preserve">  заготовительный </w:t>
      </w:r>
      <w:r>
        <w:rPr>
          <w:lang w:val="en-US"/>
        </w:rPr>
        <w:t xml:space="preserve">  </w:t>
      </w:r>
      <w:r>
        <w:t xml:space="preserve">             формирование</w:t>
      </w:r>
    </w:p>
    <w:p w:rsidR="00D214ED" w:rsidRDefault="00D214ED">
      <w:pPr>
        <w:jc w:val="both"/>
      </w:pPr>
      <w:r>
        <w:t xml:space="preserve">исследования                      поставщиков                      </w:t>
      </w:r>
      <w:r>
        <w:rPr>
          <w:lang w:val="en-US"/>
        </w:rPr>
        <w:t xml:space="preserve">         </w:t>
      </w:r>
      <w:r>
        <w:t xml:space="preserve"> процесс                              спроса        </w:t>
      </w:r>
    </w:p>
    <w:p w:rsidR="00D214ED" w:rsidRDefault="00D214ED">
      <w:pPr>
        <w:jc w:val="both"/>
        <w:rPr>
          <w:b/>
        </w:rPr>
      </w:pPr>
    </w:p>
    <w:p w:rsidR="00D214ED" w:rsidRDefault="00D214ED">
      <w:pPr>
        <w:jc w:val="both"/>
      </w:pPr>
      <w:r>
        <w:t xml:space="preserve">научные                  </w:t>
      </w:r>
      <w:r>
        <w:rPr>
          <w:lang w:val="en-US"/>
        </w:rPr>
        <w:t xml:space="preserve"> </w:t>
      </w:r>
      <w:r>
        <w:t xml:space="preserve">           процесс оформления   </w:t>
      </w:r>
      <w:r>
        <w:rPr>
          <w:lang w:val="en-US"/>
        </w:rPr>
        <w:t xml:space="preserve">  </w:t>
      </w:r>
      <w:r>
        <w:t xml:space="preserve">       стадия обработки   </w:t>
      </w:r>
      <w:r>
        <w:rPr>
          <w:lang w:val="en-US"/>
        </w:rPr>
        <w:t xml:space="preserve">    </w:t>
      </w:r>
      <w:r>
        <w:t xml:space="preserve">       стимулирование </w:t>
      </w:r>
    </w:p>
    <w:p w:rsidR="00D214ED" w:rsidRDefault="00D214ED">
      <w:pPr>
        <w:jc w:val="both"/>
      </w:pPr>
      <w:r>
        <w:t xml:space="preserve">исследования           </w:t>
      </w:r>
      <w:r>
        <w:rPr>
          <w:lang w:val="en-US"/>
        </w:rPr>
        <w:t xml:space="preserve">          </w:t>
      </w:r>
      <w:r>
        <w:t xml:space="preserve">         договора                                                           </w:t>
      </w:r>
      <w:r>
        <w:rPr>
          <w:lang w:val="en-US"/>
        </w:rPr>
        <w:t xml:space="preserve">  </w:t>
      </w:r>
      <w:r>
        <w:t xml:space="preserve">            сбыта </w:t>
      </w:r>
    </w:p>
    <w:p w:rsidR="00D214ED" w:rsidRDefault="00D214ED">
      <w:pPr>
        <w:jc w:val="both"/>
      </w:pPr>
      <w:r>
        <w:t xml:space="preserve">                                                                                            комплектация  </w:t>
      </w:r>
    </w:p>
    <w:p w:rsidR="00D214ED" w:rsidRDefault="00D214ED">
      <w:pPr>
        <w:jc w:val="both"/>
      </w:pPr>
      <w:r>
        <w:t xml:space="preserve">проектно - констр.             доставка на                                                                     </w:t>
      </w:r>
      <w:r>
        <w:rPr>
          <w:lang w:val="en-US"/>
        </w:rPr>
        <w:t xml:space="preserve">    </w:t>
      </w:r>
      <w:r>
        <w:t xml:space="preserve"> продажа  </w:t>
      </w:r>
    </w:p>
    <w:p w:rsidR="00D214ED" w:rsidRDefault="00D214ED">
      <w:pPr>
        <w:jc w:val="both"/>
      </w:pPr>
      <w:r>
        <w:t xml:space="preserve">работы                                 предприятие               </w:t>
      </w:r>
      <w:r>
        <w:rPr>
          <w:lang w:val="en-US"/>
        </w:rPr>
        <w:t xml:space="preserve">        </w:t>
      </w:r>
      <w:r>
        <w:t xml:space="preserve">       сборочно -      </w:t>
      </w:r>
    </w:p>
    <w:p w:rsidR="00D214ED" w:rsidRDefault="00D214ED">
      <w:pPr>
        <w:jc w:val="both"/>
      </w:pPr>
      <w:r>
        <w:t xml:space="preserve">                                                                                          монтажный процесс          послепродажный     </w:t>
      </w:r>
    </w:p>
    <w:p w:rsidR="00D214ED" w:rsidRDefault="00D214ED">
      <w:pPr>
        <w:jc w:val="both"/>
      </w:pPr>
      <w:r>
        <w:t xml:space="preserve">проектно - технол.             контроль - приемка                                                       </w:t>
      </w:r>
      <w:r>
        <w:rPr>
          <w:lang w:val="en-US"/>
        </w:rPr>
        <w:t xml:space="preserve">         </w:t>
      </w:r>
      <w:r>
        <w:t xml:space="preserve">  сервис</w:t>
      </w:r>
    </w:p>
    <w:p w:rsidR="00D214ED" w:rsidRDefault="00D214ED">
      <w:pPr>
        <w:jc w:val="both"/>
      </w:pPr>
      <w:r>
        <w:t xml:space="preserve">работы                                                                            </w:t>
      </w:r>
      <w:r>
        <w:rPr>
          <w:lang w:val="en-US"/>
        </w:rPr>
        <w:t xml:space="preserve">   </w:t>
      </w:r>
      <w:r>
        <w:t xml:space="preserve"> регулировочно - </w:t>
      </w:r>
    </w:p>
    <w:p w:rsidR="00D214ED" w:rsidRDefault="00D214ED">
      <w:pPr>
        <w:jc w:val="both"/>
      </w:pPr>
      <w:r>
        <w:t xml:space="preserve">                                             складирование и              </w:t>
      </w:r>
      <w:r>
        <w:rPr>
          <w:lang w:val="en-US"/>
        </w:rPr>
        <w:t xml:space="preserve">  </w:t>
      </w:r>
      <w:r>
        <w:t xml:space="preserve"> настроечный процесс  </w:t>
      </w:r>
    </w:p>
    <w:p w:rsidR="00D214ED" w:rsidRDefault="00D214ED">
      <w:pPr>
        <w:jc w:val="both"/>
      </w:pPr>
      <w:r>
        <w:t xml:space="preserve">                                             хранение     </w:t>
      </w:r>
    </w:p>
    <w:p w:rsidR="00D214ED" w:rsidRDefault="00D214ED">
      <w:pPr>
        <w:jc w:val="both"/>
        <w:rPr>
          <w:b/>
        </w:rPr>
      </w:pPr>
      <w:r>
        <w:rPr>
          <w:b/>
        </w:rPr>
        <w:t xml:space="preserve">                                                                                         </w:t>
      </w:r>
      <w:r>
        <w:t xml:space="preserve">контрольно - исп. </w:t>
      </w:r>
    </w:p>
    <w:p w:rsidR="00D214ED" w:rsidRDefault="00D214ED">
      <w:pPr>
        <w:jc w:val="both"/>
      </w:pPr>
      <w:r>
        <w:t xml:space="preserve">                                                                                          процесс</w:t>
      </w:r>
    </w:p>
    <w:p w:rsidR="00D214ED" w:rsidRDefault="00D214ED">
      <w:pPr>
        <w:jc w:val="both"/>
      </w:pPr>
    </w:p>
    <w:p w:rsidR="00D214ED" w:rsidRDefault="00D214ED">
      <w:pPr>
        <w:jc w:val="both"/>
      </w:pPr>
      <w:r>
        <w:t xml:space="preserve">                                                                                         консервац. - упаковка</w:t>
      </w:r>
    </w:p>
    <w:p w:rsidR="00D214ED" w:rsidRDefault="00D214ED">
      <w:pPr>
        <w:jc w:val="both"/>
      </w:pPr>
    </w:p>
    <w:p w:rsidR="00D214ED" w:rsidRDefault="00D214ED">
      <w:pPr>
        <w:jc w:val="both"/>
      </w:pPr>
    </w:p>
    <w:p w:rsidR="00D214ED" w:rsidRDefault="00D214ED">
      <w:pPr>
        <w:pStyle w:val="a8"/>
      </w:pPr>
      <w:r>
        <w:t>Аналогично могут быть разложены на составные части процессы осуществления остальных генеральных функций с учетом их специфик.</w:t>
      </w:r>
    </w:p>
    <w:p w:rsidR="00D214ED" w:rsidRDefault="00D214ED">
      <w:pPr>
        <w:pStyle w:val="a8"/>
      </w:pPr>
      <w:r>
        <w:t>Каждый из процессов по характеру воздействия на предметы производства включает:</w:t>
      </w:r>
    </w:p>
    <w:p w:rsidR="00D214ED" w:rsidRDefault="00D214ED">
      <w:pPr>
        <w:jc w:val="both"/>
      </w:pPr>
    </w:p>
    <w:p w:rsidR="00D214ED" w:rsidRDefault="00D214ED">
      <w:pPr>
        <w:jc w:val="both"/>
      </w:pPr>
      <w:r>
        <w:rPr>
          <w:rFonts w:ascii="Wingdings" w:hAnsi="Wingdings"/>
        </w:rPr>
        <w:t></w:t>
      </w:r>
      <w:r>
        <w:t xml:space="preserve"> </w:t>
      </w:r>
      <w:r>
        <w:rPr>
          <w:b/>
          <w:u w:val="single"/>
        </w:rPr>
        <w:t xml:space="preserve">основной процесс </w:t>
      </w:r>
      <w:r>
        <w:t>- реализует качественное изменение процессов производства;</w:t>
      </w:r>
    </w:p>
    <w:p w:rsidR="00D214ED" w:rsidRDefault="00D214ED">
      <w:pPr>
        <w:jc w:val="both"/>
      </w:pPr>
    </w:p>
    <w:p w:rsidR="00D214ED" w:rsidRDefault="00D214ED">
      <w:pPr>
        <w:jc w:val="both"/>
      </w:pPr>
      <w:r>
        <w:rPr>
          <w:rFonts w:ascii="Wingdings" w:hAnsi="Wingdings"/>
        </w:rPr>
        <w:t></w:t>
      </w:r>
      <w:r>
        <w:t xml:space="preserve"> </w:t>
      </w:r>
      <w:r>
        <w:rPr>
          <w:b/>
          <w:u w:val="single"/>
        </w:rPr>
        <w:t xml:space="preserve">вспомогательные процесс </w:t>
      </w:r>
      <w:r>
        <w:t>- воздействие без качественного изменения</w:t>
      </w:r>
    </w:p>
    <w:p w:rsidR="00D214ED" w:rsidRDefault="00D214ED">
      <w:pPr>
        <w:jc w:val="both"/>
      </w:pPr>
      <w:r>
        <w:t xml:space="preserve">        - транспорт;</w:t>
      </w:r>
    </w:p>
    <w:p w:rsidR="00D214ED" w:rsidRDefault="00D214ED">
      <w:pPr>
        <w:jc w:val="both"/>
      </w:pPr>
      <w:r>
        <w:t xml:space="preserve">        - комплектация;</w:t>
      </w:r>
    </w:p>
    <w:p w:rsidR="00D214ED" w:rsidRDefault="00D214ED">
      <w:pPr>
        <w:jc w:val="both"/>
      </w:pPr>
      <w:r>
        <w:t xml:space="preserve">        - складирование;</w:t>
      </w:r>
    </w:p>
    <w:p w:rsidR="00D214ED" w:rsidRDefault="00D214ED">
      <w:pPr>
        <w:jc w:val="both"/>
      </w:pPr>
      <w:r>
        <w:t xml:space="preserve">        - технологический контроль;</w:t>
      </w:r>
    </w:p>
    <w:p w:rsidR="00D214ED" w:rsidRDefault="00D214ED">
      <w:pPr>
        <w:jc w:val="both"/>
      </w:pPr>
      <w:r>
        <w:t xml:space="preserve">        - испытательные процессы;</w:t>
      </w:r>
    </w:p>
    <w:p w:rsidR="00D214ED" w:rsidRDefault="00D214ED">
      <w:pPr>
        <w:jc w:val="both"/>
      </w:pPr>
      <w:r>
        <w:t>С организационно - экономической точки зрения процессы делятся на операции.</w:t>
      </w:r>
    </w:p>
    <w:p w:rsidR="00D214ED" w:rsidRDefault="00D214ED">
      <w:pPr>
        <w:jc w:val="both"/>
      </w:pPr>
      <w:r>
        <w:rPr>
          <w:b/>
        </w:rPr>
        <w:t xml:space="preserve">Операция - </w:t>
      </w:r>
      <w:r>
        <w:t xml:space="preserve">минимальная экономически - обособленная часть процесса производства, </w:t>
      </w:r>
    </w:p>
    <w:p w:rsidR="00D214ED" w:rsidRDefault="00D214ED">
      <w:pPr>
        <w:jc w:val="both"/>
      </w:pPr>
      <w:r>
        <w:t xml:space="preserve">                    выполняемая над одним или несколькими совместно обрабатываемыми </w:t>
      </w:r>
    </w:p>
    <w:p w:rsidR="00D214ED" w:rsidRDefault="00D214ED">
      <w:pPr>
        <w:jc w:val="both"/>
      </w:pPr>
      <w:r>
        <w:t xml:space="preserve">                    предметами производства на одном рабочем месте. </w:t>
      </w:r>
    </w:p>
    <w:p w:rsidR="00D214ED" w:rsidRDefault="00D214ED">
      <w:pPr>
        <w:pStyle w:val="a9"/>
      </w:pPr>
      <w:r>
        <w:t>Экономическое обособление означает, что операция имеет норму времени по выполнению и расценку.</w:t>
      </w:r>
    </w:p>
    <w:p w:rsidR="00D214ED" w:rsidRDefault="00D214ED">
      <w:pPr>
        <w:jc w:val="both"/>
      </w:pPr>
      <w:r>
        <w:t xml:space="preserve">Наиболее крупный элемент операции - </w:t>
      </w:r>
      <w:r>
        <w:rPr>
          <w:b/>
        </w:rPr>
        <w:t xml:space="preserve">переход </w:t>
      </w:r>
      <w:r>
        <w:t>- часть операции, реализуемая при неизменном сочетании применяемого инструмента и поверхности обработки предмета производства (поверхностей, образуемых при соединении предметов производства).</w:t>
      </w:r>
    </w:p>
    <w:p w:rsidR="00D214ED" w:rsidRDefault="00D214ED">
      <w:pPr>
        <w:jc w:val="both"/>
      </w:pPr>
      <w:r>
        <w:rPr>
          <w:b/>
        </w:rPr>
        <w:t xml:space="preserve">Процесс организации </w:t>
      </w:r>
      <w:r>
        <w:t xml:space="preserve">- процесс создания и изменения структуры системы и реализуемых в </w:t>
      </w:r>
    </w:p>
    <w:p w:rsidR="00D214ED" w:rsidRDefault="00D214ED">
      <w:pPr>
        <w:jc w:val="both"/>
      </w:pPr>
      <w:r>
        <w:t xml:space="preserve">                                        ней процессов.</w:t>
      </w:r>
    </w:p>
    <w:p w:rsidR="00D214ED" w:rsidRDefault="00D214ED">
      <w:pPr>
        <w:jc w:val="both"/>
        <w:rPr>
          <w:lang w:val="en-US"/>
        </w:rPr>
      </w:pPr>
    </w:p>
    <w:p w:rsidR="00D214ED" w:rsidRDefault="00D214ED">
      <w:pPr>
        <w:jc w:val="center"/>
        <w:rPr>
          <w:b/>
        </w:rPr>
      </w:pPr>
      <w:r>
        <w:rPr>
          <w:b/>
        </w:rPr>
        <w:t>Принципы организации</w:t>
      </w:r>
    </w:p>
    <w:p w:rsidR="00D214ED" w:rsidRDefault="00CB684D">
      <w:pPr>
        <w:jc w:val="center"/>
        <w:rPr>
          <w:b/>
        </w:rPr>
      </w:pPr>
      <w:r>
        <w:rPr>
          <w:noProof/>
          <w:sz w:val="20"/>
        </w:rPr>
        <w:pict>
          <v:group id="_x0000_s3255" style="position:absolute;left:0;text-align:left;margin-left:29.75pt;margin-top:5.5pt;width:367.2pt;height:50.45pt;z-index:251588096" coordorigin="1728,7920" coordsize="7344,1009" o:allowincell="f">
            <v:line id="_x0000_s1169" style="position:absolute" from="1728,7920" to="9072,7920" strokeweight="1pt">
              <v:stroke startarrowwidth="narrow" startarrowlength="short" endarrowwidth="narrow" endarrowlength="short"/>
            </v:line>
            <v:line id="_x0000_s1260" style="position:absolute" from="1728,7920" to="1729,8353">
              <v:stroke startarrowwidth="narrow" startarrowlength="short" endarrow="block" endarrowwidth="narrow" endarrowlength="short"/>
            </v:line>
            <v:line id="_x0000_s1348" style="position:absolute" from="3024,7920" to="3025,8929">
              <v:stroke startarrowwidth="narrow" startarrowlength="short" endarrow="block" endarrowwidth="narrow" endarrowlength="short"/>
            </v:line>
            <v:line id="_x0000_s1437" style="position:absolute" from="4176,7920" to="4176,8352">
              <v:stroke startarrowwidth="narrow" startarrowlength="short" endarrow="block" endarrowwidth="narrow" endarrowlength="short"/>
            </v:line>
            <v:line id="_x0000_s1523" style="position:absolute" from="5328,7920" to="5329,8929">
              <v:stroke startarrowwidth="narrow" startarrowlength="short" endarrow="block" endarrowwidth="narrow" endarrowlength="short"/>
            </v:line>
            <v:line id="_x0000_s1603" style="position:absolute" from="6768,7920" to="6768,8352">
              <v:stroke startarrowwidth="narrow" startarrowlength="short" endarrow="block" endarrowwidth="narrow" endarrowlength="short"/>
            </v:line>
            <v:line id="_x0000_s1681" style="position:absolute" from="9072,7920" to="9072,8352">
              <v:stroke startarrowwidth="narrow" startarrowlength="short" endarrow="block" endarrowwidth="narrow" endarrowlength="short"/>
            </v:line>
            <w10:anchorlock/>
          </v:group>
        </w:pict>
      </w:r>
    </w:p>
    <w:p w:rsidR="00D214ED" w:rsidRDefault="00D214ED">
      <w:pPr>
        <w:jc w:val="center"/>
        <w:rPr>
          <w:b/>
        </w:rPr>
      </w:pPr>
    </w:p>
    <w:p w:rsidR="00D214ED" w:rsidRDefault="00D214ED">
      <w:pPr>
        <w:jc w:val="both"/>
        <w:rPr>
          <w:b/>
        </w:rPr>
      </w:pPr>
      <w:r>
        <w:rPr>
          <w:b/>
        </w:rPr>
        <w:t xml:space="preserve">Концентрации         Специализации          Адм.-хоз. обособления   Пропорциональности   </w:t>
      </w:r>
    </w:p>
    <w:p w:rsidR="00D214ED" w:rsidRDefault="00D214ED">
      <w:pPr>
        <w:jc w:val="both"/>
        <w:rPr>
          <w:b/>
        </w:rPr>
      </w:pPr>
    </w:p>
    <w:p w:rsidR="00D214ED" w:rsidRDefault="00D214ED">
      <w:pPr>
        <w:jc w:val="both"/>
        <w:rPr>
          <w:b/>
        </w:rPr>
      </w:pPr>
      <w:r>
        <w:rPr>
          <w:b/>
        </w:rPr>
        <w:t xml:space="preserve">                          Гибкости                     Обеспечения рациональной</w:t>
      </w:r>
    </w:p>
    <w:p w:rsidR="00D214ED" w:rsidRDefault="00D214ED">
      <w:pPr>
        <w:jc w:val="both"/>
        <w:rPr>
          <w:b/>
        </w:rPr>
      </w:pPr>
      <w:r>
        <w:rPr>
          <w:b/>
        </w:rPr>
        <w:t xml:space="preserve">                                                                    нормы управляемости</w:t>
      </w:r>
    </w:p>
    <w:p w:rsidR="00D214ED" w:rsidRDefault="00D214ED">
      <w:pPr>
        <w:jc w:val="both"/>
      </w:pPr>
    </w:p>
    <w:p w:rsidR="00D214ED" w:rsidRDefault="00D214ED">
      <w:pPr>
        <w:jc w:val="center"/>
        <w:rPr>
          <w:b/>
          <w:u w:val="single"/>
        </w:rPr>
      </w:pPr>
      <w:r>
        <w:rPr>
          <w:b/>
          <w:u w:val="single"/>
        </w:rPr>
        <w:t>Принцип концентрации</w:t>
      </w:r>
    </w:p>
    <w:p w:rsidR="00D214ED" w:rsidRDefault="00D214ED">
      <w:pPr>
        <w:jc w:val="both"/>
      </w:pPr>
    </w:p>
    <w:p w:rsidR="00D214ED" w:rsidRDefault="00D214ED">
      <w:pPr>
        <w:jc w:val="both"/>
      </w:pPr>
      <w:r>
        <w:t>При определении оптимального размера фирмы определяющее значение имеют:</w:t>
      </w:r>
    </w:p>
    <w:p w:rsidR="00D214ED" w:rsidRDefault="00D214ED">
      <w:pPr>
        <w:jc w:val="both"/>
      </w:pPr>
      <w:r>
        <w:rPr>
          <w:rFonts w:ascii="Wingdings" w:hAnsi="Wingdings"/>
        </w:rPr>
        <w:t></w:t>
      </w:r>
      <w:r>
        <w:rPr>
          <w:rFonts w:ascii="Wingdings" w:hAnsi="Wingdings"/>
        </w:rPr>
        <w:t></w:t>
      </w:r>
      <w:r>
        <w:t>производственные издержки на единицу продукции;</w:t>
      </w:r>
    </w:p>
    <w:p w:rsidR="00D214ED" w:rsidRDefault="00D214ED">
      <w:pPr>
        <w:jc w:val="both"/>
      </w:pPr>
      <w:r>
        <w:rPr>
          <w:rFonts w:ascii="Wingdings" w:hAnsi="Wingdings"/>
        </w:rPr>
        <w:t></w:t>
      </w:r>
      <w:r>
        <w:t xml:space="preserve">    административно-управленческие издержки;</w:t>
      </w:r>
    </w:p>
    <w:p w:rsidR="00D214ED" w:rsidRDefault="00D214ED">
      <w:pPr>
        <w:jc w:val="both"/>
      </w:pPr>
      <w:r>
        <w:rPr>
          <w:rFonts w:ascii="Wingdings" w:hAnsi="Wingdings"/>
        </w:rPr>
        <w:t></w:t>
      </w:r>
      <w:r>
        <w:rPr>
          <w:rFonts w:ascii="Wingdings" w:hAnsi="Wingdings"/>
        </w:rPr>
        <w:t></w:t>
      </w:r>
      <w:r>
        <w:rPr>
          <w:b/>
        </w:rPr>
        <w:t xml:space="preserve">трансакционные издержки </w:t>
      </w:r>
      <w:r>
        <w:t xml:space="preserve">- совокупные издержки на установление и реализацию </w:t>
      </w:r>
    </w:p>
    <w:p w:rsidR="00D214ED" w:rsidRDefault="00CB684D">
      <w:pPr>
        <w:jc w:val="both"/>
      </w:pPr>
      <w:r>
        <w:rPr>
          <w:noProof/>
          <w:sz w:val="20"/>
        </w:rPr>
        <w:pict>
          <v:group id="_x0000_s3354" style="position:absolute;left:0;text-align:left;margin-left:22.7pt;margin-top:1.45pt;width:14.85pt;height:128.45pt;z-index:251628032" coordorigin="1584,12235" coordsize="297,2569" o:allowincell="f">
            <v:line id="_x0000_s1757" style="position:absolute" from="1587,12235" to="1592,14803" o:regroupid="25" strokeweight="1pt">
              <v:stroke startarrowwidth="narrow" startarrowlength="short" endarrowwidth="narrow" endarrowlength="short"/>
            </v:line>
            <v:line id="_x0000_s1840" style="position:absolute" from="1592,14803" to="1881,14804" o:regroupid="25">
              <v:stroke startarrowwidth="narrow" startarrowlength="short" endarrow="block" endarrowwidth="narrow" endarrowlength="short"/>
            </v:line>
            <v:line id="_x0000_s1916" style="position:absolute;flip:y" from="1584,14256" to="1872,14256" o:regroupid="25">
              <v:stroke startarrowwidth="narrow" startarrowlength="short" endarrow="block" endarrowwidth="narrow" endarrowlength="short"/>
            </v:line>
            <v:line id="_x0000_s1989" style="position:absolute" from="1587,13771" to="1876,13772" o:regroupid="25">
              <v:stroke startarrowwidth="narrow" startarrowlength="short" endarrow="block" endarrowwidth="narrow" endarrowlength="short"/>
            </v:line>
            <v:line id="_x0000_s2092" style="position:absolute" from="1587,12850" to="1876,12851" o:regroupid="25">
              <v:stroke startarrowwidth="narrow" startarrowlength="short" endarrow="block" endarrowwidth="narrow" endarrowlength="short"/>
            </v:line>
            <w10:anchorlock/>
          </v:group>
        </w:pict>
      </w:r>
      <w:r w:rsidR="00D214ED">
        <w:t xml:space="preserve">                                                         отношений между рыночными контрагентами;</w:t>
      </w:r>
    </w:p>
    <w:p w:rsidR="00D214ED" w:rsidRDefault="00D214ED">
      <w:pPr>
        <w:jc w:val="both"/>
      </w:pPr>
    </w:p>
    <w:p w:rsidR="00D214ED" w:rsidRDefault="00D214ED">
      <w:pPr>
        <w:jc w:val="both"/>
      </w:pPr>
      <w:r>
        <w:rPr>
          <w:b/>
          <w:i/>
        </w:rPr>
        <w:t xml:space="preserve">             </w:t>
      </w:r>
      <w:r>
        <w:t xml:space="preserve">Издержки на поиск информации о потенциальных поставщиках и покупателях и </w:t>
      </w:r>
    </w:p>
    <w:p w:rsidR="00D214ED" w:rsidRDefault="00D214ED">
      <w:pPr>
        <w:jc w:val="both"/>
      </w:pPr>
      <w:r>
        <w:t xml:space="preserve">             ценах на товары и услуги;</w:t>
      </w:r>
    </w:p>
    <w:p w:rsidR="00D214ED" w:rsidRDefault="00D214ED">
      <w:pPr>
        <w:jc w:val="both"/>
      </w:pPr>
    </w:p>
    <w:p w:rsidR="00D214ED" w:rsidRDefault="00D214ED">
      <w:pPr>
        <w:jc w:val="both"/>
      </w:pPr>
      <w:r>
        <w:t xml:space="preserve">             Издержки на заключение договоров и контрактов;</w:t>
      </w:r>
    </w:p>
    <w:p w:rsidR="00D214ED" w:rsidRDefault="00D214ED">
      <w:pPr>
        <w:jc w:val="both"/>
      </w:pPr>
    </w:p>
    <w:p w:rsidR="00D214ED" w:rsidRDefault="00D214ED">
      <w:pPr>
        <w:spacing w:line="480" w:lineRule="auto"/>
        <w:jc w:val="both"/>
      </w:pPr>
      <w:r>
        <w:t xml:space="preserve">             Издержки на контроль за соблюдением условий договоров;</w:t>
      </w:r>
    </w:p>
    <w:p w:rsidR="00D214ED" w:rsidRDefault="00D214ED">
      <w:pPr>
        <w:spacing w:line="480" w:lineRule="auto"/>
        <w:jc w:val="both"/>
      </w:pPr>
      <w:r>
        <w:t xml:space="preserve">             Издержки на юридическую защиту контрактов;</w:t>
      </w:r>
    </w:p>
    <w:p w:rsidR="00D214ED" w:rsidRDefault="00D214ED">
      <w:pPr>
        <w:jc w:val="both"/>
      </w:pPr>
      <w:r>
        <w:t>Концентрация представляет собой объединение в рамках одной фирмы различных процессов и производственных ячеек. Рациональные границы концентрации определяются минимальным уровнем суммарных общих издержек, состоящих из производственных, управленческих и трансакционных  издержек.</w:t>
      </w:r>
    </w:p>
    <w:p w:rsidR="00D214ED" w:rsidRDefault="00D214ED">
      <w:pPr>
        <w:jc w:val="center"/>
        <w:rPr>
          <w:b/>
        </w:rPr>
      </w:pPr>
      <w:r>
        <w:rPr>
          <w:b/>
        </w:rPr>
        <w:t>Концентрация</w:t>
      </w:r>
    </w:p>
    <w:p w:rsidR="00D214ED" w:rsidRDefault="00CB684D">
      <w:pPr>
        <w:jc w:val="both"/>
      </w:pPr>
      <w:r>
        <w:rPr>
          <w:noProof/>
          <w:sz w:val="20"/>
        </w:rPr>
        <w:pict>
          <v:group id="_x0000_s3258" style="position:absolute;left:0;text-align:left;margin-left:-6.5pt;margin-top:1.7pt;width:511.45pt;height:115.2pt;z-index:251612672" coordorigin="1003,2160" coordsize="10229,2304" o:allowincell="f">
            <v:rect id="_x0000_s1170" style="position:absolute;left:1003;top:2406;width:3601;height:1585" filled="f"/>
            <v:rect id="_x0000_s1261" style="position:absolute;left:4891;top:2406;width:3749;height:2058" filled="f"/>
            <v:rect id="_x0000_s1349" style="position:absolute;left:8784;top:2406;width:2448;height:2058" filled="f"/>
            <v:line id="_x0000_s1438" style="position:absolute;flip:x" from="2592,2160" to="10081,2161" strokeweight="1pt">
              <v:stroke startarrowwidth="narrow" startarrowlength="short" endarrowwidth="narrow" endarrowlength="short"/>
            </v:line>
            <v:line id="_x0000_s1524" style="position:absolute;flip:x" from="2588,2160" to="2592,2363">
              <v:stroke startarrowwidth="narrow" startarrowlength="short" endarrow="block" endarrowwidth="narrow" endarrowlength="short"/>
            </v:line>
            <v:line id="_x0000_s1604" style="position:absolute;flip:x" from="6764,2160" to="6768,2363">
              <v:stroke startarrowwidth="narrow" startarrowlength="short" endarrow="block" endarrowwidth="narrow" endarrowlength="short"/>
            </v:line>
            <v:line id="_x0000_s1682" style="position:absolute;flip:x" from="10076,2160" to="10080,2363">
              <v:stroke startarrowwidth="narrow" startarrowlength="short" endarrow="block" endarrowwidth="narrow" endarrowlength="short"/>
            </v:line>
            <v:line id="_x0000_s1758" style="position:absolute;flip:x" from="8784,2736" to="11232,2737" strokeweight="1pt">
              <v:stroke startarrowwidth="narrow" startarrowlength="short" endarrowwidth="narrow" endarrowlength="short"/>
            </v:line>
            <v:line id="_x0000_s1841" style="position:absolute;flip:x y" from="4896,2736" to="8640,2736" strokeweight="1pt">
              <v:stroke startarrowwidth="narrow" startarrowlength="short" endarrowwidth="narrow" endarrowlength="short"/>
            </v:line>
            <v:line id="_x0000_s1917" style="position:absolute;flip:x" from="1003,2718" to="4604,2719" strokeweight="1pt">
              <v:stroke startarrowwidth="narrow" startarrowlength="short" endarrowwidth="narrow" endarrowlength="short"/>
            </v:line>
            <w10:anchorlock/>
          </v:group>
        </w:pict>
      </w:r>
    </w:p>
    <w:p w:rsidR="00D214ED" w:rsidRDefault="00D214ED">
      <w:pPr>
        <w:jc w:val="both"/>
        <w:rPr>
          <w:b/>
        </w:rPr>
      </w:pPr>
      <w:r>
        <w:rPr>
          <w:b/>
          <w:lang w:val="en-US"/>
        </w:rPr>
        <w:t xml:space="preserve">         </w:t>
      </w:r>
      <w:r>
        <w:rPr>
          <w:b/>
        </w:rPr>
        <w:t xml:space="preserve">Горизонтальная    </w:t>
      </w:r>
      <w:r>
        <w:rPr>
          <w:b/>
          <w:lang w:val="en-US"/>
        </w:rPr>
        <w:t xml:space="preserve">    </w:t>
      </w:r>
      <w:r>
        <w:rPr>
          <w:b/>
        </w:rPr>
        <w:t xml:space="preserve">                           Диверсификация                           Вертикальная</w:t>
      </w:r>
    </w:p>
    <w:p w:rsidR="00D214ED" w:rsidRDefault="00D214ED">
      <w:pPr>
        <w:jc w:val="both"/>
        <w:rPr>
          <w:b/>
        </w:rPr>
      </w:pPr>
    </w:p>
    <w:p w:rsidR="00D214ED" w:rsidRDefault="00D214ED">
      <w:pPr>
        <w:jc w:val="both"/>
      </w:pPr>
      <w:r>
        <w:t xml:space="preserve">Границы фирмы раздвигаются           Особый случай горизонтальной      </w:t>
      </w:r>
      <w:r>
        <w:rPr>
          <w:lang w:val="en-US"/>
        </w:rPr>
        <w:t xml:space="preserve">  </w:t>
      </w:r>
      <w:r>
        <w:t xml:space="preserve">  </w:t>
      </w:r>
      <w:r>
        <w:rPr>
          <w:lang w:val="en-US"/>
        </w:rPr>
        <w:t xml:space="preserve"> </w:t>
      </w:r>
      <w:r>
        <w:t>Фирма распростр.</w:t>
      </w:r>
    </w:p>
    <w:p w:rsidR="00D214ED" w:rsidRDefault="00D214ED">
      <w:pPr>
        <w:jc w:val="both"/>
      </w:pPr>
      <w:r>
        <w:t xml:space="preserve">вширь с увеличением объема             концентрации, характеризующий     </w:t>
      </w:r>
      <w:r>
        <w:rPr>
          <w:lang w:val="en-US"/>
        </w:rPr>
        <w:t xml:space="preserve">  </w:t>
      </w:r>
      <w:r>
        <w:t xml:space="preserve"> </w:t>
      </w:r>
      <w:r>
        <w:rPr>
          <w:lang w:val="en-US"/>
        </w:rPr>
        <w:t xml:space="preserve"> </w:t>
      </w:r>
      <w:r>
        <w:t xml:space="preserve"> свою деятельность</w:t>
      </w:r>
    </w:p>
    <w:p w:rsidR="00D214ED" w:rsidRDefault="00D214ED">
      <w:pPr>
        <w:jc w:val="both"/>
      </w:pPr>
      <w:r>
        <w:t xml:space="preserve">производства одного вида.                 проникновение фирмы в                    </w:t>
      </w:r>
      <w:r>
        <w:rPr>
          <w:lang w:val="en-US"/>
        </w:rPr>
        <w:t xml:space="preserve">  </w:t>
      </w:r>
      <w:r>
        <w:t xml:space="preserve">  на смежные уровни</w:t>
      </w:r>
    </w:p>
    <w:p w:rsidR="00D214ED" w:rsidRDefault="00D214ED">
      <w:pPr>
        <w:jc w:val="both"/>
      </w:pPr>
      <w:r>
        <w:t xml:space="preserve">                                                            </w:t>
      </w:r>
      <w:r>
        <w:rPr>
          <w:lang w:val="en-US"/>
        </w:rPr>
        <w:t xml:space="preserve"> </w:t>
      </w:r>
      <w:r>
        <w:t xml:space="preserve"> разнородные технологически не        </w:t>
      </w:r>
      <w:r>
        <w:rPr>
          <w:lang w:val="en-US"/>
        </w:rPr>
        <w:t xml:space="preserve">  </w:t>
      </w:r>
      <w:r>
        <w:t xml:space="preserve"> производственного</w:t>
      </w:r>
    </w:p>
    <w:p w:rsidR="00D214ED" w:rsidRDefault="00D214ED">
      <w:pPr>
        <w:jc w:val="both"/>
      </w:pPr>
      <w:r>
        <w:t xml:space="preserve">                                                              связанные отрасли.                               </w:t>
      </w:r>
      <w:r>
        <w:rPr>
          <w:lang w:val="en-US"/>
        </w:rPr>
        <w:t xml:space="preserve"> </w:t>
      </w:r>
      <w:r>
        <w:t xml:space="preserve"> процесса.</w:t>
      </w:r>
    </w:p>
    <w:p w:rsidR="00D214ED" w:rsidRDefault="00D214ED">
      <w:pPr>
        <w:pStyle w:val="a9"/>
      </w:pPr>
      <w:r>
        <w:t>Концентрация может быть восходящей от конечной к начальным стадиям технологического процесса или нисходящей (наоборот).</w:t>
      </w:r>
    </w:p>
    <w:p w:rsidR="00D214ED" w:rsidRDefault="00D214ED">
      <w:pPr>
        <w:jc w:val="both"/>
      </w:pPr>
    </w:p>
    <w:p w:rsidR="00D214ED" w:rsidRDefault="00D214ED">
      <w:pPr>
        <w:jc w:val="center"/>
        <w:rPr>
          <w:b/>
        </w:rPr>
      </w:pPr>
      <w:r>
        <w:rPr>
          <w:b/>
        </w:rPr>
        <w:t>Принцип специализации</w:t>
      </w:r>
    </w:p>
    <w:p w:rsidR="00D214ED" w:rsidRDefault="00D214ED">
      <w:pPr>
        <w:jc w:val="both"/>
        <w:rPr>
          <w:b/>
        </w:rPr>
      </w:pPr>
    </w:p>
    <w:p w:rsidR="00D214ED" w:rsidRDefault="00D214ED">
      <w:pPr>
        <w:jc w:val="both"/>
      </w:pPr>
      <w:r>
        <w:t>Принцип специализации состоит в ограничении номенклатуры изделий и технологических процессов, закрепляемых за производственной системой.</w:t>
      </w:r>
    </w:p>
    <w:p w:rsidR="00D214ED" w:rsidRDefault="00D214ED">
      <w:pPr>
        <w:jc w:val="both"/>
      </w:pPr>
    </w:p>
    <w:p w:rsidR="00D214ED" w:rsidRDefault="00CB684D">
      <w:pPr>
        <w:jc w:val="center"/>
        <w:rPr>
          <w:b/>
        </w:rPr>
      </w:pPr>
      <w:r>
        <w:rPr>
          <w:noProof/>
          <w:sz w:val="20"/>
        </w:rPr>
        <w:pict>
          <v:group id="_x0000_s3259" style="position:absolute;left:0;text-align:left;margin-left:-6.5pt;margin-top:12.95pt;width:525.9pt;height:5in;z-index:251668992" coordorigin="1003,7200" coordsize="10518,7200" o:allowincell="f">
            <v:rect id="_x0000_s1990" style="position:absolute;left:1003;top:7220;width:5905;height:5740" filled="f" strokeweight="1pt"/>
            <v:line id="_x0000_s2093" style="position:absolute;flip:x" from="1008,10080" to="6912,10080" strokeweight="1pt">
              <v:stroke startarrowwidth="narrow" startarrowlength="short" endarrowwidth="narrow" endarrowlength="short"/>
            </v:line>
            <v:line id="_x0000_s2157" style="position:absolute" from="4603,10162" to="4604,12755" strokeweight="1pt">
              <v:stroke startarrowwidth="narrow" startarrowlength="short" endarrowwidth="narrow" endarrowlength="short"/>
            </v:line>
            <v:line id="_x0000_s2158" style="position:absolute" from="4608,10080" to="4608,12960" strokeweight="1pt">
              <v:stroke startarrowwidth="narrow" startarrowlength="short" endarrowwidth="narrow" endarrowlength="short"/>
            </v:line>
            <v:line id="_x0000_s2221" style="position:absolute;flip:x" from="1003,7843" to="6908,7844" strokeweight="1pt">
              <v:stroke startarrowwidth="narrow" startarrowlength="short" endarrowwidth="narrow" endarrowlength="short"/>
            </v:line>
            <v:rect id="_x0000_s2281" style="position:absolute;left:7056;top:7200;width:4465;height:7180" filled="f" strokeweight="1pt"/>
            <v:line id="_x0000_s2334" style="position:absolute" from="7051,7843" to="11516,7844" strokeweight="1pt">
              <v:stroke startarrowwidth="narrow" startarrowlength="short" endarrowwidth="narrow" endarrowlength="short"/>
            </v:line>
            <v:line id="_x0000_s2392" style="position:absolute;flip:y" from="7056,10080" to="11520,10080" strokeweight="1pt">
              <v:stroke startarrowwidth="narrow" startarrowlength="short" endarrowwidth="narrow" endarrowlength="short"/>
            </v:line>
            <v:line id="_x0000_s2463" style="position:absolute" from="9648,10080" to="9648,14400" strokeweight="1pt">
              <v:stroke startarrowwidth="narrow" startarrowlength="short" endarrowwidth="narrow" endarrowlength="short"/>
            </v:line>
            <w10:anchorlock/>
          </v:group>
        </w:pict>
      </w:r>
      <w:r w:rsidR="00D214ED">
        <w:rPr>
          <w:b/>
        </w:rPr>
        <w:t>Специализация</w:t>
      </w:r>
    </w:p>
    <w:p w:rsidR="00D214ED" w:rsidRDefault="00D214ED">
      <w:pPr>
        <w:jc w:val="both"/>
        <w:rPr>
          <w:b/>
        </w:rPr>
      </w:pPr>
    </w:p>
    <w:p w:rsidR="00D214ED" w:rsidRDefault="00D214ED">
      <w:pPr>
        <w:jc w:val="both"/>
        <w:rPr>
          <w:b/>
        </w:rPr>
      </w:pPr>
      <w:r>
        <w:rPr>
          <w:b/>
        </w:rPr>
        <w:t xml:space="preserve">                Предметная                                                                           Технологическая</w:t>
      </w:r>
    </w:p>
    <w:p w:rsidR="00D214ED" w:rsidRDefault="00D214ED">
      <w:pPr>
        <w:jc w:val="both"/>
        <w:rPr>
          <w:b/>
        </w:rPr>
      </w:pPr>
    </w:p>
    <w:p w:rsidR="00D214ED" w:rsidRDefault="00D214ED">
      <w:pPr>
        <w:jc w:val="both"/>
      </w:pPr>
      <w:r>
        <w:rPr>
          <w:b/>
        </w:rPr>
        <w:t xml:space="preserve">  </w:t>
      </w:r>
      <w:r>
        <w:t>за определенной производственной                                    за определенной производственной</w:t>
      </w:r>
    </w:p>
    <w:p w:rsidR="00D214ED" w:rsidRDefault="00D214ED">
      <w:pPr>
        <w:jc w:val="both"/>
      </w:pPr>
      <w:r>
        <w:t xml:space="preserve">  системой закрепляется изготовление                                  системой  закрепляется реализация  </w:t>
      </w:r>
    </w:p>
    <w:p w:rsidR="00D214ED" w:rsidRDefault="00D214ED">
      <w:pPr>
        <w:jc w:val="both"/>
      </w:pPr>
      <w:r>
        <w:t xml:space="preserve">  ограниченной номенклатуры                                               однородных технологических</w:t>
      </w:r>
    </w:p>
    <w:p w:rsidR="00D214ED" w:rsidRDefault="00D214ED">
      <w:pPr>
        <w:jc w:val="both"/>
      </w:pPr>
      <w:r>
        <w:t xml:space="preserve">  однородных изделий с выполнением                                   процессов по изготовлению </w:t>
      </w:r>
    </w:p>
    <w:p w:rsidR="00D214ED" w:rsidRDefault="00D214ED">
      <w:pPr>
        <w:jc w:val="both"/>
      </w:pPr>
      <w:r>
        <w:t xml:space="preserve">  над ними всей совокупности                                                 разнородных видов продукции</w:t>
      </w:r>
    </w:p>
    <w:p w:rsidR="00D214ED" w:rsidRDefault="00D214ED">
      <w:pPr>
        <w:jc w:val="both"/>
      </w:pPr>
      <w:r>
        <w:t xml:space="preserve">  разнородных технологических</w:t>
      </w:r>
    </w:p>
    <w:p w:rsidR="00D214ED" w:rsidRDefault="00D214ED">
      <w:pPr>
        <w:jc w:val="both"/>
      </w:pPr>
      <w:r>
        <w:t xml:space="preserve">  процессов</w:t>
      </w:r>
    </w:p>
    <w:p w:rsidR="00D214ED" w:rsidRDefault="00D214ED">
      <w:pPr>
        <w:jc w:val="both"/>
        <w:rPr>
          <w:b/>
          <w:sz w:val="48"/>
        </w:rPr>
      </w:pPr>
      <w:r>
        <w:rPr>
          <w:b/>
          <w:sz w:val="48"/>
        </w:rPr>
        <w:t xml:space="preserve">  +                           -                  +               </w:t>
      </w:r>
      <w:r>
        <w:rPr>
          <w:b/>
          <w:sz w:val="48"/>
          <w:lang w:val="en-US"/>
        </w:rPr>
        <w:t xml:space="preserve">  </w:t>
      </w:r>
      <w:r>
        <w:rPr>
          <w:b/>
          <w:sz w:val="48"/>
        </w:rPr>
        <w:t xml:space="preserve">   - </w:t>
      </w:r>
    </w:p>
    <w:p w:rsidR="00D214ED" w:rsidRDefault="00D214ED">
      <w:pPr>
        <w:jc w:val="both"/>
        <w:rPr>
          <w:b/>
          <w:sz w:val="48"/>
        </w:rPr>
      </w:pPr>
      <w:r>
        <w:t xml:space="preserve"> </w:t>
      </w:r>
      <w:r>
        <w:rPr>
          <w:rFonts w:ascii="Wingdings" w:hAnsi="Wingdings"/>
        </w:rPr>
        <w:t></w:t>
      </w:r>
      <w:r>
        <w:t xml:space="preserve"> обеспечивает применение     </w:t>
      </w:r>
      <w:r>
        <w:rPr>
          <w:lang w:val="en-US"/>
        </w:rPr>
        <w:t xml:space="preserve">  </w:t>
      </w:r>
      <w:r>
        <w:t xml:space="preserve">  </w:t>
      </w:r>
      <w:r>
        <w:rPr>
          <w:rFonts w:ascii="Wingdings" w:hAnsi="Wingdings"/>
        </w:rPr>
        <w:t></w:t>
      </w:r>
      <w:r>
        <w:t xml:space="preserve"> затрудняется </w:t>
      </w:r>
      <w:r>
        <w:rPr>
          <w:lang w:val="en-US"/>
        </w:rPr>
        <w:t xml:space="preserve"> </w:t>
      </w:r>
      <w:r>
        <w:t xml:space="preserve">  </w:t>
      </w:r>
      <w:r>
        <w:rPr>
          <w:lang w:val="en-US"/>
        </w:rPr>
        <w:t xml:space="preserve"> </w:t>
      </w:r>
      <w:r>
        <w:t xml:space="preserve">          </w:t>
      </w:r>
      <w:r>
        <w:rPr>
          <w:rFonts w:ascii="Wingdings" w:hAnsi="Wingdings"/>
        </w:rPr>
        <w:t></w:t>
      </w:r>
      <w:r>
        <w:t xml:space="preserve"> взаимозаменяемая   </w:t>
      </w:r>
      <w:r>
        <w:rPr>
          <w:lang w:val="en-US"/>
        </w:rPr>
        <w:t xml:space="preserve"> </w:t>
      </w:r>
      <w:r>
        <w:t xml:space="preserve">   </w:t>
      </w:r>
      <w:r>
        <w:rPr>
          <w:rFonts w:ascii="Wingdings" w:hAnsi="Wingdings"/>
        </w:rPr>
        <w:t></w:t>
      </w:r>
      <w:r>
        <w:t xml:space="preserve"> увеличение</w:t>
      </w:r>
    </w:p>
    <w:p w:rsidR="00D214ED" w:rsidRDefault="00D214ED">
      <w:pPr>
        <w:jc w:val="both"/>
      </w:pPr>
      <w:r>
        <w:t xml:space="preserve">     узкоспециализированного и    </w:t>
      </w:r>
      <w:r>
        <w:rPr>
          <w:lang w:val="en-US"/>
        </w:rPr>
        <w:t xml:space="preserve">    </w:t>
      </w:r>
      <w:r>
        <w:t xml:space="preserve"> переход на выпуск     </w:t>
      </w:r>
      <w:r>
        <w:rPr>
          <w:lang w:val="en-US"/>
        </w:rPr>
        <w:t xml:space="preserve"> </w:t>
      </w:r>
      <w:r>
        <w:t xml:space="preserve">    и более полная          </w:t>
      </w:r>
      <w:r>
        <w:rPr>
          <w:lang w:val="en-US"/>
        </w:rPr>
        <w:t xml:space="preserve"> </w:t>
      </w:r>
      <w:r>
        <w:t xml:space="preserve">      продолжит.  </w:t>
      </w:r>
    </w:p>
    <w:p w:rsidR="00D214ED" w:rsidRDefault="00D214ED">
      <w:pPr>
        <w:jc w:val="both"/>
      </w:pPr>
      <w:r>
        <w:t xml:space="preserve">     высокопроизводительного      </w:t>
      </w:r>
      <w:r>
        <w:rPr>
          <w:lang w:val="en-US"/>
        </w:rPr>
        <w:t xml:space="preserve">    </w:t>
      </w:r>
      <w:r>
        <w:t xml:space="preserve"> новой продукции;       </w:t>
      </w:r>
      <w:r>
        <w:rPr>
          <w:lang w:val="en-US"/>
        </w:rPr>
        <w:t xml:space="preserve"> </w:t>
      </w:r>
      <w:r>
        <w:t xml:space="preserve">   загрузка оборудов;     </w:t>
      </w:r>
      <w:r>
        <w:rPr>
          <w:lang w:val="en-US"/>
        </w:rPr>
        <w:t xml:space="preserve"> </w:t>
      </w:r>
      <w:r>
        <w:t xml:space="preserve">  </w:t>
      </w:r>
      <w:r>
        <w:rPr>
          <w:lang w:val="en-US"/>
        </w:rPr>
        <w:t xml:space="preserve"> </w:t>
      </w:r>
      <w:r>
        <w:t xml:space="preserve">  цикла</w:t>
      </w:r>
    </w:p>
    <w:p w:rsidR="00D214ED" w:rsidRDefault="00D214ED">
      <w:pPr>
        <w:jc w:val="both"/>
      </w:pPr>
      <w:r>
        <w:t xml:space="preserve">     оборудования;                         </w:t>
      </w:r>
      <w:r>
        <w:rPr>
          <w:lang w:val="en-US"/>
        </w:rPr>
        <w:t xml:space="preserve">  </w:t>
      </w:r>
      <w:r>
        <w:t xml:space="preserve"> </w:t>
      </w:r>
      <w:r>
        <w:rPr>
          <w:rFonts w:ascii="Wingdings" w:hAnsi="Wingdings"/>
        </w:rPr>
        <w:t></w:t>
      </w:r>
      <w:r>
        <w:t xml:space="preserve"> возможно лишь       </w:t>
      </w:r>
      <w:r>
        <w:rPr>
          <w:lang w:val="en-US"/>
        </w:rPr>
        <w:t xml:space="preserve">  </w:t>
      </w:r>
      <w:r>
        <w:t xml:space="preserve"> </w:t>
      </w:r>
      <w:r>
        <w:rPr>
          <w:rFonts w:ascii="Wingdings" w:hAnsi="Wingdings"/>
        </w:rPr>
        <w:t></w:t>
      </w:r>
      <w:r>
        <w:t xml:space="preserve"> наличие условия         </w:t>
      </w:r>
      <w:r>
        <w:rPr>
          <w:lang w:val="en-US"/>
        </w:rPr>
        <w:t xml:space="preserve"> </w:t>
      </w:r>
      <w:r>
        <w:t xml:space="preserve">    изготовлен.   </w:t>
      </w:r>
    </w:p>
    <w:p w:rsidR="00D214ED" w:rsidRDefault="00D214ED">
      <w:pPr>
        <w:jc w:val="both"/>
      </w:pPr>
      <w:r>
        <w:t xml:space="preserve"> </w:t>
      </w:r>
      <w:r>
        <w:rPr>
          <w:rFonts w:ascii="Wingdings" w:hAnsi="Wingdings"/>
        </w:rPr>
        <w:t></w:t>
      </w:r>
      <w:r>
        <w:t xml:space="preserve">упрощаются связи между         </w:t>
      </w:r>
      <w:r>
        <w:rPr>
          <w:lang w:val="en-US"/>
        </w:rPr>
        <w:t xml:space="preserve">    </w:t>
      </w:r>
      <w:r>
        <w:t xml:space="preserve">  при больших                   для быстрого и            </w:t>
      </w:r>
      <w:r>
        <w:rPr>
          <w:lang w:val="en-US"/>
        </w:rPr>
        <w:t xml:space="preserve"> </w:t>
      </w:r>
      <w:r>
        <w:t xml:space="preserve">   изделия; </w:t>
      </w:r>
    </w:p>
    <w:p w:rsidR="00D214ED" w:rsidRDefault="00D214ED">
      <w:pPr>
        <w:jc w:val="both"/>
      </w:pPr>
      <w:r>
        <w:t xml:space="preserve">     производственными                 </w:t>
      </w:r>
      <w:r>
        <w:rPr>
          <w:lang w:val="en-US"/>
        </w:rPr>
        <w:t xml:space="preserve">   </w:t>
      </w:r>
      <w:r>
        <w:t xml:space="preserve">  объемах выпуска        </w:t>
      </w:r>
      <w:r>
        <w:rPr>
          <w:lang w:val="en-US"/>
        </w:rPr>
        <w:t xml:space="preserve">  </w:t>
      </w:r>
      <w:r>
        <w:t xml:space="preserve">   недорогого                  </w:t>
      </w:r>
      <w:r>
        <w:rPr>
          <w:rFonts w:ascii="Wingdings" w:hAnsi="Wingdings"/>
        </w:rPr>
        <w:t></w:t>
      </w:r>
      <w:r>
        <w:t xml:space="preserve"> усложняет</w:t>
      </w:r>
    </w:p>
    <w:p w:rsidR="00D214ED" w:rsidRDefault="00D214ED">
      <w:pPr>
        <w:jc w:val="both"/>
      </w:pPr>
      <w:r>
        <w:t xml:space="preserve">     подразделениями и                    </w:t>
      </w:r>
      <w:r>
        <w:rPr>
          <w:lang w:val="en-US"/>
        </w:rPr>
        <w:t xml:space="preserve">   </w:t>
      </w:r>
      <w:r>
        <w:t xml:space="preserve"> продукции;                  </w:t>
      </w:r>
      <w:r>
        <w:rPr>
          <w:lang w:val="en-US"/>
        </w:rPr>
        <w:t xml:space="preserve"> </w:t>
      </w:r>
      <w:r>
        <w:t xml:space="preserve">   перехода на выпуск     </w:t>
      </w:r>
      <w:r>
        <w:rPr>
          <w:lang w:val="en-US"/>
        </w:rPr>
        <w:t xml:space="preserve"> </w:t>
      </w:r>
      <w:r>
        <w:t xml:space="preserve"> </w:t>
      </w:r>
      <w:r>
        <w:rPr>
          <w:lang w:val="en-US"/>
        </w:rPr>
        <w:t xml:space="preserve"> </w:t>
      </w:r>
      <w:r>
        <w:t xml:space="preserve"> связи</w:t>
      </w:r>
    </w:p>
    <w:p w:rsidR="00D214ED" w:rsidRDefault="00D214ED">
      <w:pPr>
        <w:jc w:val="both"/>
      </w:pPr>
      <w:r>
        <w:t xml:space="preserve">     управление производством;                                             </w:t>
      </w:r>
      <w:r>
        <w:rPr>
          <w:lang w:val="en-US"/>
        </w:rPr>
        <w:t xml:space="preserve">   </w:t>
      </w:r>
      <w:r>
        <w:t xml:space="preserve">  новых видов                   </w:t>
      </w:r>
      <w:r>
        <w:rPr>
          <w:lang w:val="en-US"/>
        </w:rPr>
        <w:t xml:space="preserve"> </w:t>
      </w:r>
      <w:r>
        <w:t xml:space="preserve"> между </w:t>
      </w:r>
    </w:p>
    <w:p w:rsidR="00D214ED" w:rsidRDefault="00D214ED">
      <w:pPr>
        <w:jc w:val="both"/>
      </w:pPr>
      <w:r>
        <w:t xml:space="preserve">                                                                                                     продукции;                    </w:t>
      </w:r>
      <w:r>
        <w:rPr>
          <w:lang w:val="en-US"/>
        </w:rPr>
        <w:t xml:space="preserve">  </w:t>
      </w:r>
      <w:r>
        <w:t xml:space="preserve"> производст.</w:t>
      </w:r>
    </w:p>
    <w:p w:rsidR="00D214ED" w:rsidRDefault="00D214ED">
      <w:pPr>
        <w:jc w:val="both"/>
      </w:pPr>
      <w:r>
        <w:t xml:space="preserve">                                                                                                                                             </w:t>
      </w:r>
      <w:r>
        <w:rPr>
          <w:lang w:val="en-US"/>
        </w:rPr>
        <w:t xml:space="preserve"> </w:t>
      </w:r>
      <w:r>
        <w:t xml:space="preserve"> системами;                    </w:t>
      </w:r>
    </w:p>
    <w:p w:rsidR="00D214ED" w:rsidRDefault="00D214ED">
      <w:pPr>
        <w:jc w:val="both"/>
        <w:rPr>
          <w:b/>
        </w:rPr>
      </w:pPr>
      <w:r>
        <w:rPr>
          <w:b/>
        </w:rPr>
        <w:t xml:space="preserve">                                                                                                                                           </w:t>
      </w:r>
      <w:r>
        <w:rPr>
          <w:rFonts w:ascii="Wingdings" w:hAnsi="Wingdings"/>
        </w:rPr>
        <w:t></w:t>
      </w:r>
      <w:r>
        <w:t xml:space="preserve"> усложняет</w:t>
      </w:r>
    </w:p>
    <w:p w:rsidR="00D214ED" w:rsidRDefault="00D214ED">
      <w:pPr>
        <w:jc w:val="both"/>
      </w:pPr>
      <w:r>
        <w:t xml:space="preserve">                                                                                                                                               управление</w:t>
      </w:r>
    </w:p>
    <w:p w:rsidR="00D214ED" w:rsidRDefault="00D214ED">
      <w:pPr>
        <w:jc w:val="both"/>
      </w:pPr>
      <w:r>
        <w:t xml:space="preserve">                                                                                                                                               производ.</w:t>
      </w:r>
    </w:p>
    <w:p w:rsidR="00D214ED" w:rsidRDefault="00D214ED">
      <w:pPr>
        <w:jc w:val="both"/>
      </w:pPr>
    </w:p>
    <w:p w:rsidR="00D214ED" w:rsidRDefault="00D214ED">
      <w:pPr>
        <w:jc w:val="both"/>
      </w:pPr>
      <w:r>
        <w:t xml:space="preserve">Частным случаем технологической специализации является </w:t>
      </w:r>
      <w:r>
        <w:rPr>
          <w:b/>
        </w:rPr>
        <w:t>функциональная специализация</w:t>
      </w:r>
      <w:r>
        <w:t>, когда за подразделением закрепляется выполнение однородных функций информационного характера или вспомогательных процессов.</w:t>
      </w:r>
    </w:p>
    <w:p w:rsidR="00D214ED" w:rsidRDefault="00D214ED">
      <w:pPr>
        <w:jc w:val="both"/>
      </w:pPr>
    </w:p>
    <w:p w:rsidR="00D214ED" w:rsidRDefault="00D214ED">
      <w:pPr>
        <w:jc w:val="center"/>
        <w:rPr>
          <w:b/>
        </w:rPr>
      </w:pPr>
      <w:r>
        <w:rPr>
          <w:b/>
        </w:rPr>
        <w:t>Принцип административно-хозяйственного обособления</w:t>
      </w:r>
    </w:p>
    <w:p w:rsidR="00D214ED" w:rsidRDefault="00D214ED">
      <w:pPr>
        <w:jc w:val="both"/>
        <w:rPr>
          <w:b/>
        </w:rPr>
      </w:pPr>
    </w:p>
    <w:p w:rsidR="00D214ED" w:rsidRDefault="00D214ED">
      <w:pPr>
        <w:jc w:val="both"/>
      </w:pPr>
      <w:r>
        <w:t>Состоит в создании подразделений с административной и экономической обособленностью от других подразделений. Каждое подразделение фирмы административно и экономически обособляется по отношению к вышестоящим уровням, смежным подразделениям одного уровня и собственным подотделам.</w:t>
      </w:r>
    </w:p>
    <w:p w:rsidR="00D214ED" w:rsidRDefault="00D214ED">
      <w:pPr>
        <w:jc w:val="both"/>
      </w:pPr>
    </w:p>
    <w:p w:rsidR="00D214ED" w:rsidRDefault="00D214ED">
      <w:pPr>
        <w:pStyle w:val="5"/>
      </w:pPr>
      <w:r>
        <w:t>Центры ответственности</w:t>
      </w:r>
    </w:p>
    <w:p w:rsidR="00D214ED" w:rsidRDefault="00D214ED">
      <w:pPr>
        <w:jc w:val="center"/>
      </w:pPr>
      <w:r>
        <w:t>по уровню экономического обособления</w:t>
      </w:r>
    </w:p>
    <w:p w:rsidR="00D214ED" w:rsidRDefault="00CB684D">
      <w:pPr>
        <w:jc w:val="center"/>
      </w:pPr>
      <w:r>
        <w:rPr>
          <w:noProof/>
          <w:sz w:val="20"/>
        </w:rPr>
        <w:pict>
          <v:group id="_x0000_s3260" style="position:absolute;left:0;text-align:left;margin-left:-6.5pt;margin-top:7pt;width:504.05pt;height:139.9pt;z-index:251571712" coordorigin="1003,3682" coordsize="10081,2798" o:allowincell="f">
            <v:rect id="_x0000_s1171" style="position:absolute;left:1003;top:3682;width:2161;height:2798" filled="f" strokeweight="1pt"/>
            <v:rect id="_x0000_s1262" style="position:absolute;left:3451;top:3682;width:2161;height:2798" filled="f" strokeweight="1pt"/>
            <v:rect id="_x0000_s1350" style="position:absolute;left:5899;top:3682;width:2449;height:2798" filled="f" strokeweight="1pt"/>
            <v:rect id="_x0000_s1439" style="position:absolute;left:8635;top:3682;width:2449;height:2798" filled="f" strokeweight="1pt"/>
            <w10:anchorlock/>
          </v:group>
        </w:pict>
      </w:r>
    </w:p>
    <w:p w:rsidR="00D214ED" w:rsidRDefault="00D214ED">
      <w:pPr>
        <w:jc w:val="both"/>
        <w:rPr>
          <w:b/>
        </w:rPr>
      </w:pPr>
      <w:r>
        <w:rPr>
          <w:b/>
        </w:rPr>
        <w:t>центры издержек         центры прибыли         центры реализации         центры инвестиций</w:t>
      </w:r>
    </w:p>
    <w:p w:rsidR="00D214ED" w:rsidRDefault="00D214ED">
      <w:pPr>
        <w:jc w:val="both"/>
      </w:pPr>
      <w:r>
        <w:rPr>
          <w:b/>
        </w:rPr>
        <w:t xml:space="preserve">      (затрат)</w:t>
      </w:r>
    </w:p>
    <w:p w:rsidR="00D214ED" w:rsidRDefault="00D214ED">
      <w:pPr>
        <w:jc w:val="both"/>
      </w:pPr>
    </w:p>
    <w:p w:rsidR="00D214ED" w:rsidRDefault="00D214ED">
      <w:pPr>
        <w:jc w:val="both"/>
      </w:pPr>
      <w:r>
        <w:t>не реализуют                  самостоятельно            реализуют чужую             получают прибыли</w:t>
      </w:r>
    </w:p>
    <w:p w:rsidR="00D214ED" w:rsidRDefault="00D214ED">
      <w:pPr>
        <w:jc w:val="both"/>
      </w:pPr>
      <w:r>
        <w:t>собственную                   реализуют                     продукцию                        и распоряжаются</w:t>
      </w:r>
    </w:p>
    <w:p w:rsidR="00D214ED" w:rsidRDefault="00D214ED">
      <w:pPr>
        <w:jc w:val="both"/>
      </w:pPr>
      <w:r>
        <w:t>продукцию, но               собственную                                                             направлением ее</w:t>
      </w:r>
    </w:p>
    <w:p w:rsidR="00D214ED" w:rsidRDefault="00D214ED">
      <w:pPr>
        <w:jc w:val="both"/>
      </w:pPr>
      <w:r>
        <w:t>имеют большие              продукцию                                                               инвестирования</w:t>
      </w:r>
    </w:p>
    <w:p w:rsidR="00D214ED" w:rsidRDefault="00D214ED">
      <w:pPr>
        <w:jc w:val="both"/>
      </w:pPr>
      <w:r>
        <w:t>объемы издержек</w:t>
      </w:r>
    </w:p>
    <w:p w:rsidR="00D214ED" w:rsidRDefault="00D214ED">
      <w:pPr>
        <w:jc w:val="both"/>
      </w:pPr>
      <w:r>
        <w:t>производства</w:t>
      </w:r>
    </w:p>
    <w:p w:rsidR="00D214ED" w:rsidRDefault="00D214ED">
      <w:pPr>
        <w:jc w:val="both"/>
      </w:pPr>
    </w:p>
    <w:p w:rsidR="00D214ED" w:rsidRDefault="00D214ED">
      <w:pPr>
        <w:jc w:val="center"/>
        <w:rPr>
          <w:b/>
        </w:rPr>
      </w:pPr>
      <w:r>
        <w:rPr>
          <w:b/>
        </w:rPr>
        <w:t>Принцип пропорциональности</w:t>
      </w:r>
    </w:p>
    <w:p w:rsidR="00D214ED" w:rsidRDefault="00D214ED">
      <w:pPr>
        <w:jc w:val="both"/>
      </w:pPr>
    </w:p>
    <w:p w:rsidR="00D214ED" w:rsidRDefault="00D214ED">
      <w:pPr>
        <w:pStyle w:val="a8"/>
      </w:pPr>
      <w:r>
        <w:t xml:space="preserve">Обеспечивает строго определенные пропорции в производительности взаимосвязанных систем, групп оборудования и рабочих мест. Этот принцип должен быть реализован по отношению к различным подразделениям основного производства, а также по отношению к различным взаимосвязанным направлениям деятельности. </w:t>
      </w:r>
    </w:p>
    <w:p w:rsidR="00D214ED" w:rsidRDefault="00D214ED">
      <w:pPr>
        <w:jc w:val="both"/>
      </w:pPr>
    </w:p>
    <w:p w:rsidR="00D214ED" w:rsidRDefault="00D214ED">
      <w:pPr>
        <w:jc w:val="center"/>
        <w:rPr>
          <w:b/>
        </w:rPr>
      </w:pPr>
      <w:r>
        <w:rPr>
          <w:b/>
        </w:rPr>
        <w:t>Принцип гибкости</w:t>
      </w:r>
    </w:p>
    <w:p w:rsidR="00D214ED" w:rsidRDefault="00D214ED">
      <w:pPr>
        <w:jc w:val="both"/>
      </w:pPr>
    </w:p>
    <w:p w:rsidR="00D214ED" w:rsidRDefault="00D214ED">
      <w:pPr>
        <w:pStyle w:val="a8"/>
      </w:pPr>
      <w:r>
        <w:t>Состоит в создании в условиях единичного мелко- и среднесерийного производства таких производственных систем, которые специализированы на выпуске широкой номенклатуры изделий, могут быстро и экономично перестраиваться с выпуска изделий одного типа на другой тип либо в пределах установленной номенклатуры, либо путем ее расширения.</w:t>
      </w:r>
    </w:p>
    <w:p w:rsidR="00D214ED" w:rsidRDefault="00D214ED">
      <w:pPr>
        <w:jc w:val="both"/>
      </w:pPr>
      <w:r>
        <w:t>Гибкость должна быть обеспечена:</w:t>
      </w:r>
    </w:p>
    <w:p w:rsidR="00D214ED" w:rsidRDefault="00D214ED">
      <w:pPr>
        <w:jc w:val="both"/>
      </w:pPr>
    </w:p>
    <w:p w:rsidR="00D214ED" w:rsidRDefault="00D214ED">
      <w:pPr>
        <w:jc w:val="both"/>
      </w:pPr>
      <w:r>
        <w:rPr>
          <w:rFonts w:ascii="Wingdings" w:hAnsi="Wingdings"/>
        </w:rPr>
        <w:t></w:t>
      </w:r>
      <w:r>
        <w:t xml:space="preserve"> на уровне возможностей производственного оборудования по отношению к различным </w:t>
      </w:r>
    </w:p>
    <w:p w:rsidR="00D214ED" w:rsidRDefault="00D214ED">
      <w:pPr>
        <w:jc w:val="both"/>
      </w:pPr>
      <w:r>
        <w:t xml:space="preserve">    типам производства;</w:t>
      </w:r>
    </w:p>
    <w:p w:rsidR="00D214ED" w:rsidRDefault="00D214ED">
      <w:pPr>
        <w:jc w:val="both"/>
      </w:pPr>
      <w:r>
        <w:rPr>
          <w:rFonts w:ascii="Wingdings" w:hAnsi="Wingdings"/>
        </w:rPr>
        <w:t></w:t>
      </w:r>
      <w:r>
        <w:t xml:space="preserve"> наборами производственных помещений;</w:t>
      </w:r>
    </w:p>
    <w:p w:rsidR="00D214ED" w:rsidRDefault="00D214ED">
      <w:pPr>
        <w:jc w:val="both"/>
      </w:pPr>
    </w:p>
    <w:p w:rsidR="00D214ED" w:rsidRDefault="00D214ED">
      <w:pPr>
        <w:jc w:val="center"/>
        <w:rPr>
          <w:b/>
        </w:rPr>
      </w:pPr>
      <w:r>
        <w:rPr>
          <w:b/>
        </w:rPr>
        <w:t>Принцип соблюдения рациональной нормы управляемости</w:t>
      </w:r>
    </w:p>
    <w:p w:rsidR="00D214ED" w:rsidRDefault="00D214ED">
      <w:pPr>
        <w:jc w:val="both"/>
      </w:pPr>
    </w:p>
    <w:p w:rsidR="00D214ED" w:rsidRDefault="00D214ED">
      <w:pPr>
        <w:jc w:val="both"/>
      </w:pPr>
      <w:r>
        <w:t>Состоит в обеспечении определенного максимального числа подчиненных для руководителя каждого уровня.</w:t>
      </w:r>
    </w:p>
    <w:p w:rsidR="00D214ED" w:rsidRDefault="00D214ED">
      <w:pPr>
        <w:jc w:val="both"/>
      </w:pPr>
    </w:p>
    <w:tbl>
      <w:tblPr>
        <w:tblW w:w="0" w:type="auto"/>
        <w:tblLayout w:type="fixed"/>
        <w:tblCellMar>
          <w:left w:w="30" w:type="dxa"/>
          <w:right w:w="30" w:type="dxa"/>
        </w:tblCellMar>
        <w:tblLook w:val="0000" w:firstRow="0" w:lastRow="0" w:firstColumn="0" w:lastColumn="0" w:noHBand="0" w:noVBand="0"/>
      </w:tblPr>
      <w:tblGrid>
        <w:gridCol w:w="1214"/>
        <w:gridCol w:w="3015"/>
      </w:tblGrid>
      <w:tr w:rsidR="00D214ED">
        <w:trPr>
          <w:trHeight w:val="307"/>
        </w:trPr>
        <w:tc>
          <w:tcPr>
            <w:tcW w:w="1214"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rPr>
            </w:pPr>
            <w:r>
              <w:rPr>
                <w:b/>
                <w:color w:val="000000"/>
              </w:rPr>
              <w:t>Уровень</w:t>
            </w:r>
          </w:p>
        </w:tc>
        <w:tc>
          <w:tcPr>
            <w:tcW w:w="3015"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rPr>
            </w:pPr>
            <w:r>
              <w:rPr>
                <w:b/>
                <w:color w:val="000000"/>
              </w:rPr>
              <w:t>Норма управляемости</w:t>
            </w:r>
          </w:p>
        </w:tc>
      </w:tr>
      <w:tr w:rsidR="00D214ED">
        <w:trPr>
          <w:trHeight w:val="307"/>
        </w:trPr>
        <w:tc>
          <w:tcPr>
            <w:tcW w:w="1214" w:type="dxa"/>
            <w:tcBorders>
              <w:top w:val="single" w:sz="6" w:space="0" w:color="000000"/>
              <w:left w:val="single" w:sz="6" w:space="0" w:color="000000"/>
              <w:bottom w:val="single" w:sz="6" w:space="0" w:color="000000"/>
              <w:right w:val="single" w:sz="6" w:space="0" w:color="000000"/>
            </w:tcBorders>
          </w:tcPr>
          <w:p w:rsidR="00D214ED" w:rsidRDefault="00D214ED">
            <w:pPr>
              <w:jc w:val="center"/>
              <w:rPr>
                <w:color w:val="000000"/>
              </w:rPr>
            </w:pPr>
            <w:r>
              <w:rPr>
                <w:color w:val="000000"/>
              </w:rPr>
              <w:t>Низший</w:t>
            </w:r>
          </w:p>
        </w:tc>
        <w:tc>
          <w:tcPr>
            <w:tcW w:w="3015" w:type="dxa"/>
            <w:tcBorders>
              <w:top w:val="single" w:sz="6" w:space="0" w:color="000000"/>
              <w:left w:val="single" w:sz="6" w:space="0" w:color="000000"/>
              <w:bottom w:val="single" w:sz="6" w:space="0" w:color="000000"/>
              <w:right w:val="single" w:sz="6" w:space="0" w:color="000000"/>
            </w:tcBorders>
          </w:tcPr>
          <w:p w:rsidR="00D214ED" w:rsidRDefault="00D214ED">
            <w:pPr>
              <w:jc w:val="center"/>
              <w:rPr>
                <w:color w:val="000000"/>
              </w:rPr>
            </w:pPr>
            <w:r>
              <w:rPr>
                <w:color w:val="000000"/>
              </w:rPr>
              <w:t>20-30 человек</w:t>
            </w:r>
          </w:p>
        </w:tc>
      </w:tr>
      <w:tr w:rsidR="00D214ED">
        <w:trPr>
          <w:trHeight w:val="307"/>
        </w:trPr>
        <w:tc>
          <w:tcPr>
            <w:tcW w:w="1214" w:type="dxa"/>
            <w:tcBorders>
              <w:top w:val="single" w:sz="6" w:space="0" w:color="000000"/>
              <w:left w:val="single" w:sz="6" w:space="0" w:color="000000"/>
              <w:bottom w:val="single" w:sz="6" w:space="0" w:color="000000"/>
              <w:right w:val="single" w:sz="6" w:space="0" w:color="000000"/>
            </w:tcBorders>
          </w:tcPr>
          <w:p w:rsidR="00D214ED" w:rsidRDefault="00D214ED">
            <w:pPr>
              <w:jc w:val="center"/>
              <w:rPr>
                <w:color w:val="000000"/>
              </w:rPr>
            </w:pPr>
            <w:r>
              <w:rPr>
                <w:color w:val="000000"/>
              </w:rPr>
              <w:t>...</w:t>
            </w:r>
          </w:p>
        </w:tc>
        <w:tc>
          <w:tcPr>
            <w:tcW w:w="3015" w:type="dxa"/>
            <w:tcBorders>
              <w:top w:val="single" w:sz="6" w:space="0" w:color="000000"/>
              <w:left w:val="single" w:sz="6" w:space="0" w:color="000000"/>
              <w:bottom w:val="single" w:sz="6" w:space="0" w:color="000000"/>
              <w:right w:val="single" w:sz="6" w:space="0" w:color="000000"/>
            </w:tcBorders>
          </w:tcPr>
          <w:p w:rsidR="00D214ED" w:rsidRDefault="00D214ED">
            <w:pPr>
              <w:jc w:val="center"/>
              <w:rPr>
                <w:color w:val="000000"/>
              </w:rPr>
            </w:pPr>
            <w:r>
              <w:rPr>
                <w:color w:val="000000"/>
              </w:rPr>
              <w:t>...</w:t>
            </w:r>
          </w:p>
        </w:tc>
      </w:tr>
      <w:tr w:rsidR="00D214ED">
        <w:trPr>
          <w:trHeight w:val="307"/>
        </w:trPr>
        <w:tc>
          <w:tcPr>
            <w:tcW w:w="1214" w:type="dxa"/>
            <w:tcBorders>
              <w:top w:val="single" w:sz="6" w:space="0" w:color="000000"/>
              <w:left w:val="single" w:sz="6" w:space="0" w:color="000000"/>
              <w:bottom w:val="single" w:sz="6" w:space="0" w:color="000000"/>
              <w:right w:val="single" w:sz="6" w:space="0" w:color="000000"/>
            </w:tcBorders>
          </w:tcPr>
          <w:p w:rsidR="00D214ED" w:rsidRDefault="00D214ED">
            <w:pPr>
              <w:jc w:val="center"/>
              <w:rPr>
                <w:color w:val="000000"/>
              </w:rPr>
            </w:pPr>
            <w:r>
              <w:rPr>
                <w:color w:val="000000"/>
              </w:rPr>
              <w:t>Высший</w:t>
            </w:r>
          </w:p>
        </w:tc>
        <w:tc>
          <w:tcPr>
            <w:tcW w:w="3015" w:type="dxa"/>
            <w:tcBorders>
              <w:top w:val="single" w:sz="6" w:space="0" w:color="000000"/>
              <w:left w:val="single" w:sz="6" w:space="0" w:color="000000"/>
              <w:bottom w:val="single" w:sz="6" w:space="0" w:color="000000"/>
              <w:right w:val="single" w:sz="6" w:space="0" w:color="000000"/>
            </w:tcBorders>
          </w:tcPr>
          <w:p w:rsidR="00D214ED" w:rsidRDefault="00D214ED">
            <w:pPr>
              <w:jc w:val="center"/>
              <w:rPr>
                <w:color w:val="000000"/>
              </w:rPr>
            </w:pPr>
            <w:r>
              <w:rPr>
                <w:color w:val="000000"/>
              </w:rPr>
              <w:t>5-9 человек</w:t>
            </w:r>
          </w:p>
        </w:tc>
      </w:tr>
    </w:tbl>
    <w:p w:rsidR="00D214ED" w:rsidRDefault="00D214ED">
      <w:pPr>
        <w:jc w:val="both"/>
      </w:pPr>
    </w:p>
    <w:p w:rsidR="00D214ED" w:rsidRDefault="00D214ED">
      <w:pPr>
        <w:jc w:val="both"/>
        <w:rPr>
          <w:lang w:val="en-US"/>
        </w:rPr>
      </w:pPr>
      <w:r>
        <w:t xml:space="preserve">Необходимость соблюдения норм управляемости приводит к вертикальному разделению труда. </w:t>
      </w: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w:t>
      </w:r>
      <w:bookmarkStart w:id="87" w:name="_Hlt425089233"/>
      <w:r>
        <w:rPr>
          <w:rStyle w:val="a6"/>
        </w:rPr>
        <w:t>а</w:t>
      </w:r>
      <w:bookmarkEnd w:id="87"/>
      <w:r>
        <w:rPr>
          <w:rStyle w:val="a6"/>
        </w:rPr>
        <w:t>вление</w:t>
      </w:r>
    </w:p>
    <w:p w:rsidR="00D214ED" w:rsidRDefault="00D214ED">
      <w:pPr>
        <w:jc w:val="both"/>
      </w:pPr>
      <w:r>
        <w:fldChar w:fldCharType="end"/>
      </w:r>
    </w:p>
    <w:p w:rsidR="00D214ED" w:rsidRDefault="00D214ED">
      <w:pPr>
        <w:pStyle w:val="21"/>
      </w:pPr>
      <w:bookmarkStart w:id="88" w:name="Number19"/>
      <w:r>
        <w:t>19. Производственная структура фирмы и ее подразделения.</w:t>
      </w:r>
    </w:p>
    <w:bookmarkEnd w:id="88"/>
    <w:p w:rsidR="00D214ED" w:rsidRDefault="00D214ED">
      <w:pPr>
        <w:jc w:val="both"/>
      </w:pPr>
    </w:p>
    <w:p w:rsidR="00D214ED" w:rsidRDefault="00D214ED">
      <w:pPr>
        <w:jc w:val="both"/>
        <w:rPr>
          <w:lang w:val="en-US"/>
        </w:rPr>
      </w:pPr>
      <w:r>
        <w:t xml:space="preserve">Структура любой фирмы в общем случае представляет собой состав системы и совокупность связей между компонентами системы. </w:t>
      </w:r>
    </w:p>
    <w:p w:rsidR="00D214ED" w:rsidRDefault="00D214ED">
      <w:pPr>
        <w:jc w:val="both"/>
        <w:rPr>
          <w:lang w:val="en-US"/>
        </w:rPr>
      </w:pPr>
    </w:p>
    <w:p w:rsidR="00D214ED" w:rsidRDefault="00D214ED">
      <w:pPr>
        <w:jc w:val="both"/>
        <w:rPr>
          <w:lang w:val="en-US"/>
        </w:rPr>
      </w:pPr>
      <w:r>
        <w:t xml:space="preserve">     В качестве типовых единиц любой производственной системы выступают следующие типы подразделений:</w:t>
      </w:r>
    </w:p>
    <w:p w:rsidR="00D214ED" w:rsidRDefault="00D214ED">
      <w:pPr>
        <w:jc w:val="both"/>
        <w:rPr>
          <w:lang w:val="en-US"/>
        </w:rPr>
      </w:pPr>
    </w:p>
    <w:tbl>
      <w:tblPr>
        <w:tblW w:w="0" w:type="auto"/>
        <w:tblLayout w:type="fixed"/>
        <w:tblCellMar>
          <w:left w:w="30" w:type="dxa"/>
          <w:right w:w="30" w:type="dxa"/>
        </w:tblCellMar>
        <w:tblLook w:val="0000" w:firstRow="0" w:lastRow="0" w:firstColumn="0" w:lastColumn="0" w:noHBand="0" w:noVBand="0"/>
      </w:tblPr>
      <w:tblGrid>
        <w:gridCol w:w="3278"/>
        <w:gridCol w:w="2650"/>
      </w:tblGrid>
      <w:tr w:rsidR="00D214ED">
        <w:trPr>
          <w:trHeight w:val="586"/>
        </w:trPr>
        <w:tc>
          <w:tcPr>
            <w:tcW w:w="3278" w:type="dxa"/>
            <w:tcBorders>
              <w:top w:val="single" w:sz="12" w:space="0" w:color="000000"/>
              <w:left w:val="single" w:sz="12" w:space="0" w:color="000000"/>
              <w:bottom w:val="single" w:sz="12" w:space="0" w:color="000000"/>
              <w:right w:val="single" w:sz="12" w:space="0" w:color="000000"/>
            </w:tcBorders>
          </w:tcPr>
          <w:p w:rsidR="00D214ED" w:rsidRDefault="00D214ED">
            <w:pPr>
              <w:jc w:val="center"/>
              <w:rPr>
                <w:b/>
                <w:color w:val="000000"/>
                <w:sz w:val="28"/>
                <w:lang w:val="en-US"/>
              </w:rPr>
            </w:pPr>
            <w:r>
              <w:rPr>
                <w:b/>
                <w:color w:val="000000"/>
                <w:sz w:val="28"/>
              </w:rPr>
              <w:t>Фирма</w:t>
            </w:r>
            <w:r>
              <w:rPr>
                <w:b/>
                <w:color w:val="000000"/>
                <w:sz w:val="28"/>
                <w:lang w:val="en-US"/>
              </w:rPr>
              <w:t xml:space="preserve">  </w:t>
            </w:r>
          </w:p>
        </w:tc>
        <w:tc>
          <w:tcPr>
            <w:tcW w:w="2650" w:type="dxa"/>
            <w:tcBorders>
              <w:top w:val="single" w:sz="6" w:space="0" w:color="000000"/>
              <w:left w:val="single" w:sz="6" w:space="0" w:color="000000"/>
              <w:right w:val="single" w:sz="6" w:space="0" w:color="000000"/>
            </w:tcBorders>
          </w:tcPr>
          <w:p w:rsidR="00D214ED" w:rsidRDefault="00D214ED">
            <w:pPr>
              <w:rPr>
                <w:color w:val="000000"/>
                <w:sz w:val="20"/>
              </w:rPr>
            </w:pPr>
            <w:r>
              <w:rPr>
                <w:color w:val="000000"/>
                <w:sz w:val="20"/>
                <w:lang w:val="en-US"/>
              </w:rPr>
              <w:t xml:space="preserve">  </w:t>
            </w:r>
            <w:r>
              <w:rPr>
                <w:color w:val="000000"/>
                <w:sz w:val="20"/>
              </w:rPr>
              <w:t>юр.лицо, расчетный счет</w:t>
            </w:r>
          </w:p>
        </w:tc>
      </w:tr>
      <w:tr w:rsidR="00D214ED">
        <w:trPr>
          <w:trHeight w:val="365"/>
        </w:trPr>
        <w:tc>
          <w:tcPr>
            <w:tcW w:w="3278" w:type="dxa"/>
          </w:tcPr>
          <w:p w:rsidR="00D214ED" w:rsidRDefault="00D214ED">
            <w:pPr>
              <w:jc w:val="center"/>
              <w:rPr>
                <w:rFonts w:ascii="Wingdings" w:hAnsi="Wingdings"/>
                <w:b/>
                <w:color w:val="000000"/>
                <w:sz w:val="28"/>
              </w:rPr>
            </w:pPr>
            <w:r>
              <w:rPr>
                <w:rFonts w:ascii="Wingdings" w:hAnsi="Wingdings"/>
                <w:b/>
                <w:color w:val="000000"/>
                <w:sz w:val="28"/>
              </w:rPr>
              <w:t></w:t>
            </w:r>
          </w:p>
        </w:tc>
        <w:tc>
          <w:tcPr>
            <w:tcW w:w="2650" w:type="dxa"/>
            <w:tcBorders>
              <w:left w:val="single" w:sz="6" w:space="0" w:color="000000"/>
              <w:bottom w:val="single" w:sz="6" w:space="0" w:color="000000"/>
              <w:right w:val="single" w:sz="6" w:space="0" w:color="000000"/>
            </w:tcBorders>
          </w:tcPr>
          <w:p w:rsidR="00D214ED" w:rsidRDefault="00D214ED">
            <w:pPr>
              <w:rPr>
                <w:color w:val="000000"/>
                <w:sz w:val="20"/>
              </w:rPr>
            </w:pPr>
            <w:r>
              <w:rPr>
                <w:color w:val="000000"/>
                <w:sz w:val="20"/>
                <w:lang w:val="en-US"/>
              </w:rPr>
              <w:t xml:space="preserve">  </w:t>
            </w:r>
            <w:r>
              <w:rPr>
                <w:color w:val="000000"/>
                <w:sz w:val="20"/>
              </w:rPr>
              <w:t>самостоятельный баланс</w:t>
            </w:r>
          </w:p>
        </w:tc>
      </w:tr>
      <w:tr w:rsidR="00D214ED">
        <w:trPr>
          <w:trHeight w:val="586"/>
        </w:trPr>
        <w:tc>
          <w:tcPr>
            <w:tcW w:w="3278" w:type="dxa"/>
            <w:tcBorders>
              <w:top w:val="single" w:sz="12" w:space="0" w:color="000000"/>
              <w:left w:val="single" w:sz="12" w:space="0" w:color="000000"/>
              <w:bottom w:val="single" w:sz="12" w:space="0" w:color="000000"/>
              <w:right w:val="single" w:sz="12" w:space="0" w:color="000000"/>
            </w:tcBorders>
          </w:tcPr>
          <w:p w:rsidR="00D214ED" w:rsidRDefault="00D214ED">
            <w:pPr>
              <w:jc w:val="center"/>
              <w:rPr>
                <w:b/>
                <w:color w:val="000000"/>
                <w:sz w:val="28"/>
              </w:rPr>
            </w:pPr>
            <w:r>
              <w:rPr>
                <w:b/>
                <w:color w:val="000000"/>
                <w:sz w:val="28"/>
              </w:rPr>
              <w:t>Отделение (дивизион)</w:t>
            </w:r>
          </w:p>
        </w:tc>
        <w:tc>
          <w:tcPr>
            <w:tcW w:w="2650" w:type="dxa"/>
            <w:tcBorders>
              <w:top w:val="single" w:sz="6" w:space="0" w:color="000000"/>
              <w:left w:val="single" w:sz="6" w:space="0" w:color="000000"/>
              <w:right w:val="single" w:sz="6" w:space="0" w:color="000000"/>
            </w:tcBorders>
          </w:tcPr>
          <w:p w:rsidR="00D214ED" w:rsidRDefault="00D214ED">
            <w:pPr>
              <w:rPr>
                <w:color w:val="000000"/>
                <w:sz w:val="20"/>
              </w:rPr>
            </w:pPr>
            <w:r>
              <w:rPr>
                <w:color w:val="000000"/>
                <w:sz w:val="20"/>
                <w:lang w:val="en-US"/>
              </w:rPr>
              <w:t xml:space="preserve">  </w:t>
            </w:r>
            <w:r>
              <w:rPr>
                <w:color w:val="000000"/>
                <w:sz w:val="20"/>
              </w:rPr>
              <w:t>текущий счет</w:t>
            </w:r>
          </w:p>
        </w:tc>
      </w:tr>
      <w:tr w:rsidR="00D214ED">
        <w:trPr>
          <w:trHeight w:val="365"/>
        </w:trPr>
        <w:tc>
          <w:tcPr>
            <w:tcW w:w="3278" w:type="dxa"/>
          </w:tcPr>
          <w:p w:rsidR="00D214ED" w:rsidRDefault="00D214ED">
            <w:pPr>
              <w:jc w:val="center"/>
              <w:rPr>
                <w:rFonts w:ascii="Wingdings" w:hAnsi="Wingdings"/>
                <w:b/>
                <w:color w:val="000000"/>
                <w:sz w:val="28"/>
              </w:rPr>
            </w:pPr>
            <w:r>
              <w:rPr>
                <w:rFonts w:ascii="Wingdings" w:hAnsi="Wingdings"/>
                <w:b/>
                <w:color w:val="000000"/>
                <w:sz w:val="28"/>
              </w:rPr>
              <w:t></w:t>
            </w:r>
          </w:p>
        </w:tc>
        <w:tc>
          <w:tcPr>
            <w:tcW w:w="2650" w:type="dxa"/>
            <w:tcBorders>
              <w:left w:val="single" w:sz="6" w:space="0" w:color="000000"/>
              <w:bottom w:val="single" w:sz="6" w:space="0" w:color="000000"/>
              <w:right w:val="single" w:sz="6" w:space="0" w:color="000000"/>
            </w:tcBorders>
          </w:tcPr>
          <w:p w:rsidR="00D214ED" w:rsidRDefault="00D214ED">
            <w:pPr>
              <w:rPr>
                <w:color w:val="000000"/>
                <w:sz w:val="20"/>
              </w:rPr>
            </w:pPr>
            <w:r>
              <w:rPr>
                <w:color w:val="000000"/>
                <w:sz w:val="20"/>
                <w:lang w:val="en-US"/>
              </w:rPr>
              <w:t xml:space="preserve">  </w:t>
            </w:r>
            <w:r>
              <w:rPr>
                <w:color w:val="000000"/>
                <w:sz w:val="20"/>
              </w:rPr>
              <w:t>отдельный баланс</w:t>
            </w:r>
          </w:p>
        </w:tc>
      </w:tr>
      <w:tr w:rsidR="00D214ED">
        <w:trPr>
          <w:trHeight w:val="586"/>
        </w:trPr>
        <w:tc>
          <w:tcPr>
            <w:tcW w:w="3278" w:type="dxa"/>
            <w:tcBorders>
              <w:top w:val="single" w:sz="12" w:space="0" w:color="000000"/>
              <w:left w:val="single" w:sz="12" w:space="0" w:color="000000"/>
              <w:bottom w:val="single" w:sz="12" w:space="0" w:color="000000"/>
              <w:right w:val="single" w:sz="12" w:space="0" w:color="000000"/>
            </w:tcBorders>
          </w:tcPr>
          <w:p w:rsidR="00D214ED" w:rsidRDefault="00D214ED">
            <w:pPr>
              <w:jc w:val="center"/>
              <w:rPr>
                <w:b/>
                <w:color w:val="000000"/>
                <w:sz w:val="28"/>
              </w:rPr>
            </w:pPr>
            <w:r>
              <w:rPr>
                <w:b/>
                <w:color w:val="000000"/>
                <w:sz w:val="28"/>
              </w:rPr>
              <w:t>Цех (отдел)</w:t>
            </w:r>
          </w:p>
        </w:tc>
        <w:tc>
          <w:tcPr>
            <w:tcW w:w="2650" w:type="dxa"/>
            <w:tcBorders>
              <w:top w:val="single" w:sz="6" w:space="0" w:color="000000"/>
              <w:left w:val="single" w:sz="6" w:space="0" w:color="000000"/>
              <w:right w:val="single" w:sz="6" w:space="0" w:color="000000"/>
            </w:tcBorders>
          </w:tcPr>
          <w:p w:rsidR="00D214ED" w:rsidRDefault="00D214ED">
            <w:pPr>
              <w:jc w:val="right"/>
              <w:rPr>
                <w:color w:val="000000"/>
                <w:sz w:val="20"/>
              </w:rPr>
            </w:pPr>
          </w:p>
        </w:tc>
      </w:tr>
      <w:tr w:rsidR="00D214ED">
        <w:trPr>
          <w:trHeight w:val="365"/>
        </w:trPr>
        <w:tc>
          <w:tcPr>
            <w:tcW w:w="3278" w:type="dxa"/>
          </w:tcPr>
          <w:p w:rsidR="00D214ED" w:rsidRDefault="00D214ED">
            <w:pPr>
              <w:jc w:val="center"/>
              <w:rPr>
                <w:rFonts w:ascii="Wingdings" w:hAnsi="Wingdings"/>
                <w:b/>
                <w:color w:val="000000"/>
                <w:sz w:val="28"/>
              </w:rPr>
            </w:pPr>
            <w:r>
              <w:rPr>
                <w:rFonts w:ascii="Wingdings" w:hAnsi="Wingdings"/>
                <w:b/>
                <w:color w:val="000000"/>
                <w:sz w:val="28"/>
              </w:rPr>
              <w:t></w:t>
            </w:r>
          </w:p>
        </w:tc>
        <w:tc>
          <w:tcPr>
            <w:tcW w:w="2650" w:type="dxa"/>
            <w:tcBorders>
              <w:left w:val="single" w:sz="6" w:space="0" w:color="000000"/>
              <w:right w:val="single" w:sz="6" w:space="0" w:color="000000"/>
            </w:tcBorders>
          </w:tcPr>
          <w:p w:rsidR="00D214ED" w:rsidRDefault="00D214ED">
            <w:pPr>
              <w:jc w:val="right"/>
              <w:rPr>
                <w:color w:val="000000"/>
                <w:sz w:val="20"/>
              </w:rPr>
            </w:pPr>
          </w:p>
        </w:tc>
      </w:tr>
      <w:tr w:rsidR="00D214ED">
        <w:trPr>
          <w:trHeight w:val="293"/>
        </w:trPr>
        <w:tc>
          <w:tcPr>
            <w:tcW w:w="3278" w:type="dxa"/>
            <w:tcBorders>
              <w:top w:val="single" w:sz="12" w:space="0" w:color="000000"/>
              <w:left w:val="single" w:sz="12" w:space="0" w:color="000000"/>
              <w:right w:val="single" w:sz="12" w:space="0" w:color="000000"/>
            </w:tcBorders>
          </w:tcPr>
          <w:p w:rsidR="00D214ED" w:rsidRDefault="00D214ED">
            <w:pPr>
              <w:jc w:val="center"/>
              <w:rPr>
                <w:b/>
                <w:color w:val="000000"/>
                <w:sz w:val="28"/>
              </w:rPr>
            </w:pPr>
            <w:r>
              <w:rPr>
                <w:b/>
                <w:color w:val="000000"/>
                <w:sz w:val="28"/>
              </w:rPr>
              <w:t>Участок (бюро, сектор,</w:t>
            </w:r>
          </w:p>
        </w:tc>
        <w:tc>
          <w:tcPr>
            <w:tcW w:w="2650" w:type="dxa"/>
            <w:tcBorders>
              <w:left w:val="single" w:sz="6" w:space="0" w:color="000000"/>
              <w:right w:val="single" w:sz="6" w:space="0" w:color="000000"/>
            </w:tcBorders>
          </w:tcPr>
          <w:p w:rsidR="00D214ED" w:rsidRDefault="00D214ED">
            <w:pPr>
              <w:rPr>
                <w:color w:val="000000"/>
                <w:sz w:val="20"/>
              </w:rPr>
            </w:pPr>
            <w:r>
              <w:rPr>
                <w:color w:val="000000"/>
                <w:sz w:val="20"/>
                <w:lang w:val="en-US"/>
              </w:rPr>
              <w:t xml:space="preserve">  </w:t>
            </w:r>
            <w:r>
              <w:rPr>
                <w:color w:val="000000"/>
                <w:sz w:val="20"/>
              </w:rPr>
              <w:t>Экономически обособлены</w:t>
            </w:r>
          </w:p>
        </w:tc>
      </w:tr>
      <w:tr w:rsidR="00D214ED">
        <w:trPr>
          <w:trHeight w:val="293"/>
        </w:trPr>
        <w:tc>
          <w:tcPr>
            <w:tcW w:w="3278" w:type="dxa"/>
            <w:tcBorders>
              <w:left w:val="single" w:sz="12" w:space="0" w:color="000000"/>
              <w:bottom w:val="single" w:sz="12" w:space="0" w:color="000000"/>
              <w:right w:val="single" w:sz="12" w:space="0" w:color="000000"/>
            </w:tcBorders>
          </w:tcPr>
          <w:p w:rsidR="00D214ED" w:rsidRDefault="00D214ED">
            <w:pPr>
              <w:jc w:val="center"/>
              <w:rPr>
                <w:b/>
                <w:color w:val="000000"/>
                <w:sz w:val="28"/>
              </w:rPr>
            </w:pPr>
            <w:r>
              <w:rPr>
                <w:b/>
                <w:color w:val="000000"/>
                <w:sz w:val="28"/>
              </w:rPr>
              <w:t>лаборатория)</w:t>
            </w:r>
          </w:p>
        </w:tc>
        <w:tc>
          <w:tcPr>
            <w:tcW w:w="2650" w:type="dxa"/>
            <w:tcBorders>
              <w:left w:val="single" w:sz="6" w:space="0" w:color="000000"/>
              <w:right w:val="single" w:sz="6" w:space="0" w:color="000000"/>
            </w:tcBorders>
          </w:tcPr>
          <w:p w:rsidR="00D214ED" w:rsidRDefault="00D214ED">
            <w:pPr>
              <w:rPr>
                <w:color w:val="000000"/>
                <w:sz w:val="20"/>
              </w:rPr>
            </w:pPr>
            <w:r>
              <w:rPr>
                <w:color w:val="000000"/>
                <w:sz w:val="20"/>
                <w:lang w:val="en-US"/>
              </w:rPr>
              <w:t xml:space="preserve">  Ч</w:t>
            </w:r>
            <w:r>
              <w:rPr>
                <w:color w:val="000000"/>
                <w:sz w:val="20"/>
              </w:rPr>
              <w:t>ерез систему бухгалт.</w:t>
            </w:r>
          </w:p>
        </w:tc>
      </w:tr>
      <w:tr w:rsidR="00D214ED">
        <w:trPr>
          <w:trHeight w:val="365"/>
        </w:trPr>
        <w:tc>
          <w:tcPr>
            <w:tcW w:w="3278" w:type="dxa"/>
          </w:tcPr>
          <w:p w:rsidR="00D214ED" w:rsidRDefault="00D214ED">
            <w:pPr>
              <w:jc w:val="center"/>
              <w:rPr>
                <w:rFonts w:ascii="Wingdings" w:hAnsi="Wingdings"/>
                <w:b/>
                <w:color w:val="000000"/>
                <w:sz w:val="28"/>
              </w:rPr>
            </w:pPr>
            <w:r>
              <w:rPr>
                <w:rFonts w:ascii="Wingdings" w:hAnsi="Wingdings"/>
                <w:b/>
                <w:color w:val="000000"/>
                <w:sz w:val="28"/>
              </w:rPr>
              <w:t></w:t>
            </w:r>
          </w:p>
        </w:tc>
        <w:tc>
          <w:tcPr>
            <w:tcW w:w="2650" w:type="dxa"/>
            <w:tcBorders>
              <w:left w:val="single" w:sz="6" w:space="0" w:color="000000"/>
              <w:right w:val="single" w:sz="6" w:space="0" w:color="000000"/>
            </w:tcBorders>
          </w:tcPr>
          <w:p w:rsidR="00D214ED" w:rsidRDefault="00D214ED">
            <w:pPr>
              <w:rPr>
                <w:color w:val="000000"/>
                <w:sz w:val="20"/>
              </w:rPr>
            </w:pPr>
            <w:r>
              <w:rPr>
                <w:color w:val="000000"/>
                <w:sz w:val="20"/>
              </w:rPr>
              <w:t xml:space="preserve">  Учета</w:t>
            </w:r>
          </w:p>
        </w:tc>
      </w:tr>
      <w:tr w:rsidR="00D214ED">
        <w:trPr>
          <w:trHeight w:val="586"/>
        </w:trPr>
        <w:tc>
          <w:tcPr>
            <w:tcW w:w="3278" w:type="dxa"/>
            <w:tcBorders>
              <w:top w:val="single" w:sz="12" w:space="0" w:color="000000"/>
              <w:left w:val="single" w:sz="12" w:space="0" w:color="000000"/>
              <w:bottom w:val="single" w:sz="12" w:space="0" w:color="000000"/>
              <w:right w:val="single" w:sz="12" w:space="0" w:color="000000"/>
            </w:tcBorders>
          </w:tcPr>
          <w:p w:rsidR="00D214ED" w:rsidRDefault="00D214ED">
            <w:pPr>
              <w:jc w:val="center"/>
              <w:rPr>
                <w:b/>
                <w:color w:val="000000"/>
                <w:sz w:val="28"/>
              </w:rPr>
            </w:pPr>
            <w:r>
              <w:rPr>
                <w:b/>
                <w:color w:val="000000"/>
                <w:sz w:val="28"/>
              </w:rPr>
              <w:t>Бригада (группа)</w:t>
            </w:r>
          </w:p>
        </w:tc>
        <w:tc>
          <w:tcPr>
            <w:tcW w:w="2650" w:type="dxa"/>
            <w:tcBorders>
              <w:left w:val="single" w:sz="6" w:space="0" w:color="000000"/>
              <w:right w:val="single" w:sz="6" w:space="0" w:color="000000"/>
            </w:tcBorders>
          </w:tcPr>
          <w:p w:rsidR="00D214ED" w:rsidRDefault="00D214ED">
            <w:pPr>
              <w:jc w:val="right"/>
              <w:rPr>
                <w:color w:val="000000"/>
                <w:sz w:val="20"/>
              </w:rPr>
            </w:pPr>
          </w:p>
        </w:tc>
      </w:tr>
      <w:tr w:rsidR="00D214ED">
        <w:trPr>
          <w:trHeight w:val="365"/>
        </w:trPr>
        <w:tc>
          <w:tcPr>
            <w:tcW w:w="3278" w:type="dxa"/>
          </w:tcPr>
          <w:p w:rsidR="00D214ED" w:rsidRDefault="00D214ED">
            <w:pPr>
              <w:jc w:val="center"/>
              <w:rPr>
                <w:rFonts w:ascii="Wingdings" w:hAnsi="Wingdings"/>
                <w:b/>
                <w:color w:val="000000"/>
                <w:sz w:val="28"/>
              </w:rPr>
            </w:pPr>
            <w:r>
              <w:rPr>
                <w:rFonts w:ascii="Wingdings" w:hAnsi="Wingdings"/>
                <w:b/>
                <w:color w:val="000000"/>
                <w:sz w:val="28"/>
              </w:rPr>
              <w:t></w:t>
            </w:r>
          </w:p>
        </w:tc>
        <w:tc>
          <w:tcPr>
            <w:tcW w:w="2650" w:type="dxa"/>
            <w:tcBorders>
              <w:left w:val="single" w:sz="6" w:space="0" w:color="000000"/>
              <w:right w:val="single" w:sz="6" w:space="0" w:color="000000"/>
            </w:tcBorders>
          </w:tcPr>
          <w:p w:rsidR="00D214ED" w:rsidRDefault="00D214ED">
            <w:pPr>
              <w:rPr>
                <w:color w:val="000000"/>
                <w:sz w:val="20"/>
              </w:rPr>
            </w:pPr>
            <w:r>
              <w:rPr>
                <w:color w:val="000000"/>
                <w:sz w:val="20"/>
              </w:rPr>
              <w:t xml:space="preserve">  Административно </w:t>
            </w:r>
          </w:p>
        </w:tc>
      </w:tr>
      <w:tr w:rsidR="00D214ED">
        <w:trPr>
          <w:trHeight w:val="293"/>
        </w:trPr>
        <w:tc>
          <w:tcPr>
            <w:tcW w:w="3278" w:type="dxa"/>
            <w:tcBorders>
              <w:top w:val="single" w:sz="12" w:space="0" w:color="000000"/>
              <w:left w:val="single" w:sz="12" w:space="0" w:color="000000"/>
              <w:right w:val="single" w:sz="12" w:space="0" w:color="000000"/>
            </w:tcBorders>
          </w:tcPr>
          <w:p w:rsidR="00D214ED" w:rsidRDefault="00D214ED">
            <w:pPr>
              <w:jc w:val="center"/>
              <w:rPr>
                <w:b/>
                <w:color w:val="000000"/>
                <w:sz w:val="28"/>
              </w:rPr>
            </w:pPr>
            <w:r>
              <w:rPr>
                <w:b/>
                <w:color w:val="000000"/>
                <w:sz w:val="28"/>
              </w:rPr>
              <w:t>Элементарная</w:t>
            </w:r>
          </w:p>
        </w:tc>
        <w:tc>
          <w:tcPr>
            <w:tcW w:w="2650" w:type="dxa"/>
            <w:tcBorders>
              <w:left w:val="single" w:sz="6" w:space="0" w:color="000000"/>
              <w:right w:val="single" w:sz="6" w:space="0" w:color="000000"/>
            </w:tcBorders>
          </w:tcPr>
          <w:p w:rsidR="00D214ED" w:rsidRDefault="00D214ED">
            <w:pPr>
              <w:rPr>
                <w:color w:val="000000"/>
                <w:sz w:val="20"/>
              </w:rPr>
            </w:pPr>
            <w:r>
              <w:rPr>
                <w:color w:val="000000"/>
                <w:sz w:val="20"/>
              </w:rPr>
              <w:t xml:space="preserve">  Обособлены через систему</w:t>
            </w:r>
          </w:p>
        </w:tc>
      </w:tr>
      <w:tr w:rsidR="00D214ED">
        <w:trPr>
          <w:trHeight w:val="293"/>
        </w:trPr>
        <w:tc>
          <w:tcPr>
            <w:tcW w:w="3278" w:type="dxa"/>
            <w:tcBorders>
              <w:left w:val="single" w:sz="12" w:space="0" w:color="000000"/>
              <w:right w:val="single" w:sz="12" w:space="0" w:color="000000"/>
            </w:tcBorders>
          </w:tcPr>
          <w:p w:rsidR="00D214ED" w:rsidRDefault="00D214ED">
            <w:pPr>
              <w:jc w:val="center"/>
              <w:rPr>
                <w:b/>
                <w:color w:val="000000"/>
                <w:sz w:val="28"/>
              </w:rPr>
            </w:pPr>
            <w:r>
              <w:rPr>
                <w:b/>
                <w:color w:val="000000"/>
                <w:sz w:val="28"/>
              </w:rPr>
              <w:t>производственная</w:t>
            </w:r>
          </w:p>
        </w:tc>
        <w:tc>
          <w:tcPr>
            <w:tcW w:w="2650" w:type="dxa"/>
            <w:tcBorders>
              <w:left w:val="single" w:sz="6" w:space="0" w:color="000000"/>
              <w:right w:val="single" w:sz="6" w:space="0" w:color="000000"/>
            </w:tcBorders>
          </w:tcPr>
          <w:p w:rsidR="00D214ED" w:rsidRDefault="00D214ED">
            <w:pPr>
              <w:rPr>
                <w:color w:val="000000"/>
                <w:sz w:val="20"/>
              </w:rPr>
            </w:pPr>
            <w:r>
              <w:rPr>
                <w:color w:val="000000"/>
                <w:sz w:val="20"/>
              </w:rPr>
              <w:t xml:space="preserve">  Управления</w:t>
            </w:r>
          </w:p>
        </w:tc>
      </w:tr>
      <w:tr w:rsidR="00D214ED">
        <w:trPr>
          <w:trHeight w:val="293"/>
        </w:trPr>
        <w:tc>
          <w:tcPr>
            <w:tcW w:w="3278" w:type="dxa"/>
            <w:tcBorders>
              <w:left w:val="single" w:sz="12" w:space="0" w:color="000000"/>
              <w:right w:val="single" w:sz="12" w:space="0" w:color="000000"/>
            </w:tcBorders>
          </w:tcPr>
          <w:p w:rsidR="00D214ED" w:rsidRDefault="00D214ED">
            <w:pPr>
              <w:jc w:val="center"/>
              <w:rPr>
                <w:b/>
                <w:color w:val="000000"/>
                <w:sz w:val="28"/>
              </w:rPr>
            </w:pPr>
            <w:r>
              <w:rPr>
                <w:b/>
                <w:color w:val="000000"/>
                <w:sz w:val="28"/>
              </w:rPr>
              <w:t xml:space="preserve">система </w:t>
            </w:r>
          </w:p>
        </w:tc>
        <w:tc>
          <w:tcPr>
            <w:tcW w:w="2650" w:type="dxa"/>
            <w:tcBorders>
              <w:left w:val="single" w:sz="6" w:space="0" w:color="000000"/>
              <w:right w:val="single" w:sz="6" w:space="0" w:color="000000"/>
            </w:tcBorders>
          </w:tcPr>
          <w:p w:rsidR="00D214ED" w:rsidRDefault="00D214ED">
            <w:pPr>
              <w:jc w:val="right"/>
              <w:rPr>
                <w:color w:val="000000"/>
                <w:sz w:val="20"/>
              </w:rPr>
            </w:pPr>
          </w:p>
        </w:tc>
      </w:tr>
      <w:tr w:rsidR="00D214ED">
        <w:trPr>
          <w:trHeight w:val="293"/>
        </w:trPr>
        <w:tc>
          <w:tcPr>
            <w:tcW w:w="3278" w:type="dxa"/>
            <w:tcBorders>
              <w:left w:val="single" w:sz="12" w:space="0" w:color="000000"/>
              <w:bottom w:val="single" w:sz="12" w:space="0" w:color="000000"/>
              <w:right w:val="single" w:sz="12" w:space="0" w:color="000000"/>
            </w:tcBorders>
          </w:tcPr>
          <w:p w:rsidR="00D214ED" w:rsidRDefault="00D214ED">
            <w:pPr>
              <w:jc w:val="center"/>
              <w:rPr>
                <w:b/>
                <w:color w:val="000000"/>
                <w:sz w:val="28"/>
              </w:rPr>
            </w:pPr>
            <w:r>
              <w:rPr>
                <w:b/>
                <w:color w:val="000000"/>
                <w:sz w:val="28"/>
              </w:rPr>
              <w:t>("человек - раб.место")</w:t>
            </w:r>
          </w:p>
        </w:tc>
        <w:tc>
          <w:tcPr>
            <w:tcW w:w="2650" w:type="dxa"/>
            <w:tcBorders>
              <w:left w:val="single" w:sz="6" w:space="0" w:color="000000"/>
              <w:bottom w:val="single" w:sz="6" w:space="0" w:color="000000"/>
              <w:right w:val="single" w:sz="6" w:space="0" w:color="000000"/>
            </w:tcBorders>
          </w:tcPr>
          <w:p w:rsidR="00D214ED" w:rsidRDefault="00D214ED">
            <w:pPr>
              <w:jc w:val="right"/>
              <w:rPr>
                <w:color w:val="000000"/>
                <w:sz w:val="20"/>
              </w:rPr>
            </w:pPr>
          </w:p>
        </w:tc>
      </w:tr>
    </w:tbl>
    <w:p w:rsidR="00D214ED" w:rsidRDefault="00D214ED">
      <w:pPr>
        <w:jc w:val="both"/>
      </w:pPr>
    </w:p>
    <w:p w:rsidR="00D214ED" w:rsidRDefault="00D214ED">
      <w:pPr>
        <w:pStyle w:val="a8"/>
        <w:rPr>
          <w:lang w:val="en-US"/>
        </w:rPr>
      </w:pPr>
      <w:r>
        <w:t>Совокупность типов производственно - хозяйственных подразделений фирмы образует иерархию, упорядоченную по отношению включения друг в друга, причем каждый тип подразделения в этой иерархии обладает меньшим административно - хозяйственным статусом по отношению к вышерасположенным типам и большим - по отношению к нижерасположенным типам.</w:t>
      </w:r>
    </w:p>
    <w:p w:rsidR="00D214ED" w:rsidRDefault="00D214ED">
      <w:pPr>
        <w:jc w:val="both"/>
        <w:rPr>
          <w:lang w:val="en-US"/>
        </w:rPr>
      </w:pPr>
    </w:p>
    <w:p w:rsidR="00D214ED" w:rsidRDefault="00D214ED">
      <w:pPr>
        <w:jc w:val="both"/>
      </w:pPr>
      <w:r>
        <w:t>На верхнем уровне деления фирмы по отделениям структура фирмы может быть построена по одному из следующих типов:</w:t>
      </w:r>
    </w:p>
    <w:p w:rsidR="00D214ED" w:rsidRDefault="00D214ED">
      <w:pPr>
        <w:jc w:val="both"/>
      </w:pPr>
      <w:r>
        <w:rPr>
          <w:rFonts w:ascii="Wingdings" w:hAnsi="Wingdings"/>
        </w:rPr>
        <w:t></w:t>
      </w:r>
      <w:r>
        <w:rPr>
          <w:rFonts w:ascii="Wingdings" w:hAnsi="Wingdings"/>
        </w:rPr>
        <w:t></w:t>
      </w:r>
      <w:r>
        <w:rPr>
          <w:b/>
        </w:rPr>
        <w:t xml:space="preserve">Продуктовая структура </w:t>
      </w:r>
      <w:r>
        <w:t>- по видам товаров и услуг;</w:t>
      </w:r>
    </w:p>
    <w:p w:rsidR="00D214ED" w:rsidRDefault="00D214ED">
      <w:pPr>
        <w:jc w:val="both"/>
      </w:pPr>
      <w:r>
        <w:rPr>
          <w:rFonts w:ascii="Wingdings" w:hAnsi="Wingdings"/>
        </w:rPr>
        <w:t></w:t>
      </w:r>
      <w:r>
        <w:rPr>
          <w:rFonts w:ascii="Wingdings" w:hAnsi="Wingdings"/>
        </w:rPr>
        <w:t></w:t>
      </w:r>
      <w:r>
        <w:rPr>
          <w:b/>
        </w:rPr>
        <w:t xml:space="preserve">Потребительская структура </w:t>
      </w:r>
      <w:r>
        <w:t xml:space="preserve">- отделения специализированы по группам обслуживаемых </w:t>
      </w:r>
    </w:p>
    <w:p w:rsidR="00D214ED" w:rsidRDefault="00D214ED">
      <w:pPr>
        <w:jc w:val="both"/>
      </w:pPr>
      <w:r>
        <w:t xml:space="preserve">                                                           покупателей;</w:t>
      </w:r>
    </w:p>
    <w:p w:rsidR="00D214ED" w:rsidRDefault="00D214ED">
      <w:pPr>
        <w:jc w:val="both"/>
      </w:pPr>
      <w:r>
        <w:rPr>
          <w:rFonts w:ascii="Wingdings" w:hAnsi="Wingdings"/>
        </w:rPr>
        <w:t></w:t>
      </w:r>
      <w:r>
        <w:rPr>
          <w:rFonts w:ascii="Wingdings" w:hAnsi="Wingdings"/>
        </w:rPr>
        <w:t></w:t>
      </w:r>
      <w:r>
        <w:rPr>
          <w:b/>
        </w:rPr>
        <w:t>Региональная структура</w:t>
      </w:r>
      <w:r>
        <w:t xml:space="preserve"> - отделения специализированы по географическим регионам;</w:t>
      </w:r>
    </w:p>
    <w:p w:rsidR="00D214ED" w:rsidRDefault="00D214ED">
      <w:pPr>
        <w:pageBreakBefore/>
        <w:jc w:val="both"/>
        <w:rPr>
          <w:lang w:val="en-US"/>
        </w:rPr>
      </w:pPr>
      <w:r>
        <w:t xml:space="preserve">На уровне ниже отделения структура фирмы строится по </w:t>
      </w:r>
      <w:r>
        <w:rPr>
          <w:b/>
        </w:rPr>
        <w:t>функциональному признаку</w:t>
      </w:r>
      <w:r>
        <w:t>. Наиболее часто выделяют следующие виды функций:</w:t>
      </w:r>
    </w:p>
    <w:p w:rsidR="00D214ED" w:rsidRDefault="00CB684D">
      <w:pPr>
        <w:jc w:val="center"/>
        <w:rPr>
          <w:b/>
        </w:rPr>
      </w:pPr>
      <w:r>
        <w:rPr>
          <w:noProof/>
          <w:sz w:val="20"/>
        </w:rPr>
        <w:pict>
          <v:group id="_x0000_s3261" style="position:absolute;left:0;text-align:left;margin-left:137.5pt;margin-top:12.25pt;width:244.85pt;height:14.45pt;z-index:251572736" coordorigin="3883,14947" coordsize="4897,289" o:allowincell="f">
            <v:line id="_x0000_s1172" style="position:absolute;flip:x" from="5611,14947" to="6188,15236">
              <v:stroke startarrowwidth="narrow" startarrowlength="short" endarrow="block" endarrowwidth="narrow" endarrowlength="short"/>
            </v:line>
            <v:line id="_x0000_s1263" style="position:absolute;flip:x" from="3883,14947" to="6188,15236">
              <v:stroke startarrowwidth="narrow" startarrowlength="short" endarrow="block" endarrowwidth="narrow" endarrowlength="short"/>
            </v:line>
            <v:line id="_x0000_s1351" style="position:absolute" from="6187,14947" to="7052,15236">
              <v:stroke startarrowwidth="narrow" startarrowlength="short" endarrow="block" endarrowwidth="narrow" endarrowlength="short"/>
            </v:line>
            <v:line id="_x0000_s1440" style="position:absolute" from="6187,14947" to="8780,15236">
              <v:stroke startarrowwidth="narrow" startarrowlength="short" endarrow="block" endarrowwidth="narrow" endarrowlength="short"/>
            </v:line>
            <w10:anchorlock/>
          </v:group>
        </w:pict>
      </w:r>
      <w:r w:rsidR="00D214ED">
        <w:rPr>
          <w:b/>
        </w:rPr>
        <w:t>Функции</w:t>
      </w:r>
    </w:p>
    <w:p w:rsidR="00D214ED" w:rsidRDefault="00D214ED">
      <w:pPr>
        <w:jc w:val="both"/>
      </w:pPr>
    </w:p>
    <w:p w:rsidR="00D214ED" w:rsidRDefault="00D214ED">
      <w:pPr>
        <w:jc w:val="both"/>
        <w:rPr>
          <w:b/>
        </w:rPr>
      </w:pPr>
      <w:r>
        <w:rPr>
          <w:b/>
        </w:rPr>
        <w:t xml:space="preserve">                             НИОКР           Производство           Маркетинг            Финансы</w:t>
      </w:r>
    </w:p>
    <w:p w:rsidR="00D214ED" w:rsidRDefault="00D214ED">
      <w:pPr>
        <w:jc w:val="both"/>
        <w:rPr>
          <w:b/>
        </w:rPr>
      </w:pPr>
    </w:p>
    <w:p w:rsidR="00D214ED" w:rsidRDefault="00D214ED">
      <w:pPr>
        <w:jc w:val="both"/>
      </w:pPr>
      <w:r>
        <w:t>На уровнях ниже отдела фирмы используют в различных сочетаниях предметную и технологическую специализацию подразделений.</w:t>
      </w:r>
    </w:p>
    <w:p w:rsidR="00D214ED" w:rsidRDefault="00D214ED">
      <w:pPr>
        <w:jc w:val="both"/>
      </w:pPr>
    </w:p>
    <w:p w:rsidR="00D214ED" w:rsidRDefault="00D214ED">
      <w:pPr>
        <w:jc w:val="both"/>
        <w:rPr>
          <w:lang w:val="en-US"/>
        </w:rPr>
      </w:pPr>
      <w:r>
        <w:t>При этом возможны следующие варианты:</w:t>
      </w:r>
    </w:p>
    <w:p w:rsidR="00D214ED" w:rsidRDefault="00CB684D">
      <w:pPr>
        <w:jc w:val="both"/>
      </w:pPr>
      <w:r>
        <w:rPr>
          <w:noProof/>
          <w:sz w:val="20"/>
        </w:rPr>
        <w:pict>
          <v:group id="_x0000_s3262" style="position:absolute;left:0;text-align:left;margin-left:7.9pt;margin-top:8.2pt;width:324.05pt;height:84.05pt;z-index:251640320" coordorigin="1291,2290" coordsize="6481,1681" o:allowincell="f">
            <v:rect id="_x0000_s1525" style="position:absolute;left:1291;top:2290;width:1585;height:433" filled="f"/>
            <v:rect id="_x0000_s1605" style="position:absolute;left:1291;top:2905;width:2017;height:433" filled="f"/>
            <v:rect id="_x0000_s1683" style="position:absolute;left:1291;top:3538;width:1585;height:433" filled="f"/>
            <v:rect id="_x0000_s1759" style="position:absolute;left:5755;top:2290;width:2017;height:433" filled="f"/>
            <v:rect id="_x0000_s1842" style="position:absolute;left:5755;top:2905;width:1585;height:433" filled="f"/>
            <v:rect id="_x0000_s1918" style="position:absolute;left:5755;top:3538;width:2017;height:433" filled="f"/>
            <v:line id="_x0000_s1991" style="position:absolute" from="6619,2761" to="6620,2906" strokeweight="1pt">
              <v:stroke startarrowwidth="narrow" startarrowlength="short" endarrowwidth="narrow" endarrowlength="short"/>
            </v:line>
            <v:line id="_x0000_s2095" style="position:absolute" from="6619,3375" to="6620,3520" strokeweight="1pt">
              <v:stroke startarrowwidth="narrow" startarrowlength="short" endarrowwidth="narrow" endarrowlength="short"/>
            </v:line>
            <v:line id="_x0000_s2159" style="position:absolute" from="2155,2761" to="2156,2906" strokeweight="1pt">
              <v:stroke startarrowwidth="narrow" startarrowlength="short" endarrowwidth="narrow" endarrowlength="short"/>
            </v:line>
            <v:line id="_x0000_s2222" style="position:absolute" from="2155,3375" to="2156,3520" strokeweight="1pt">
              <v:stroke startarrowwidth="narrow" startarrowlength="short" endarrowwidth="narrow" endarrowlength="short"/>
            </v:line>
            <w10:anchorlock/>
          </v:group>
        </w:pict>
      </w:r>
    </w:p>
    <w:p w:rsidR="00D214ED" w:rsidRDefault="00D214ED">
      <w:pPr>
        <w:jc w:val="both"/>
      </w:pPr>
      <w:r>
        <w:t xml:space="preserve">    Предметная                                                    Технологическая</w:t>
      </w:r>
    </w:p>
    <w:p w:rsidR="00D214ED" w:rsidRDefault="00D214ED">
      <w:pPr>
        <w:jc w:val="both"/>
      </w:pPr>
    </w:p>
    <w:p w:rsidR="00D214ED" w:rsidRDefault="00D214ED">
      <w:pPr>
        <w:jc w:val="both"/>
      </w:pPr>
      <w:r>
        <w:t xml:space="preserve">    Технологическая                                            Предметная</w:t>
      </w:r>
    </w:p>
    <w:p w:rsidR="00D214ED" w:rsidRDefault="00D214ED">
      <w:pPr>
        <w:jc w:val="both"/>
      </w:pPr>
    </w:p>
    <w:p w:rsidR="00D214ED" w:rsidRDefault="00D214ED">
      <w:pPr>
        <w:jc w:val="both"/>
        <w:rPr>
          <w:b/>
        </w:rPr>
      </w:pPr>
      <w:r>
        <w:t xml:space="preserve">    Предметная                                                     Технологическая</w:t>
      </w:r>
    </w:p>
    <w:p w:rsidR="00D214ED" w:rsidRDefault="00D214ED">
      <w:pPr>
        <w:jc w:val="both"/>
        <w:rPr>
          <w:lang w:val="en-US"/>
        </w:rPr>
      </w:pPr>
    </w:p>
    <w:p w:rsidR="00D214ED" w:rsidRDefault="00CB684D">
      <w:pPr>
        <w:jc w:val="both"/>
      </w:pPr>
      <w:r>
        <w:rPr>
          <w:noProof/>
          <w:sz w:val="20"/>
        </w:rPr>
        <w:pict>
          <v:group id="_x0000_s3263" style="position:absolute;left:0;text-align:left;margin-left:-6.5pt;margin-top:7.95pt;width:533.05pt;height:334.35pt;z-index:251745792" coordorigin="1003,4268" coordsize="10661,6687" o:allowincell="f">
            <v:rect id="_x0000_s1173" style="position:absolute;left:1147;top:4268;width:10225;height:772" filled="f" strokeweight="1pt"/>
            <v:rect id="_x0000_s1264" style="position:absolute;left:1147;top:5679;width:1873;height:3313" filled="f" strokeweight="1pt"/>
            <v:rect id="_x0000_s1352" style="position:absolute;left:3744;top:5679;width:1724;height:1233" filled="f" strokeweight="1pt"/>
            <v:rect id="_x0000_s1441" style="position:absolute;left:6763;top:5991;width:2161;height:1209" filled="f" strokeweight="1pt"/>
            <v:rect id="_x0000_s1526" style="position:absolute;left:9499;top:5679;width:1873;height:3313" filled="f" strokeweight="1pt"/>
            <v:rect id="_x0000_s1606" style="position:absolute;left:4315;top:8064;width:3889;height:856" filled="f" strokeweight="1pt"/>
            <v:rect id="_x0000_s1684" style="position:absolute;left:1147;top:9504;width:10225;height:1440" filled="f" strokeweight="1pt"/>
            <v:line id="_x0000_s1760" style="position:absolute" from="1147,10234" to="11372,10235" strokeweight="1pt">
              <v:stroke startarrowwidth="narrow" startarrowlength="short" endarrowwidth="narrow" endarrowlength="short"/>
            </v:line>
            <v:line id="_x0000_s1843" style="position:absolute;flip:x" from="9788,10224" to="9792,10955" strokeweight="1pt">
              <v:stroke startarrowwidth="narrow" startarrowlength="short" endarrowwidth="narrow" endarrowlength="short"/>
            </v:line>
            <v:line id="_x0000_s1919" style="position:absolute" from="7483,10234" to="7484,10955" strokeweight="1pt">
              <v:stroke startarrowwidth="narrow" startarrowlength="short" endarrowwidth="narrow" endarrowlength="short"/>
            </v:line>
            <v:line id="_x0000_s1992" style="position:absolute" from="5179,10234" to="5180,10955" strokeweight="1pt">
              <v:stroke startarrowwidth="narrow" startarrowlength="short" endarrowwidth="narrow" endarrowlength="short"/>
            </v:line>
            <v:line id="_x0000_s2096" style="position:absolute;flip:x" from="6192,8928" to="6196,9504">
              <v:stroke startarrowwidth="narrow" startarrowlength="short" endarrow="block" endarrowwidth="narrow" endarrowlength="short"/>
            </v:line>
            <v:line id="_x0000_s2160" style="position:absolute;flip:x" from="3019,8506" to="4316,8507">
              <v:stroke startarrowwidth="narrow" startarrowlength="short" endarrow="block" endarrowwidth="narrow" endarrowlength="short"/>
            </v:line>
            <v:line id="_x0000_s2223" style="position:absolute" from="8203,8506" to="9500,8507">
              <v:stroke startarrowwidth="narrow" startarrowlength="short" endarrow="block" endarrowwidth="narrow" endarrowlength="short"/>
            </v:line>
            <v:line id="_x0000_s2282" style="position:absolute" from="8640,7200" to="8640,9504">
              <v:stroke startarrowwidth="narrow" startarrowlength="short" endarrow="block" endarrowwidth="narrow" endarrowlength="short"/>
            </v:line>
            <v:line id="_x0000_s2335" style="position:absolute" from="7776,7200" to="7776,8064">
              <v:stroke startarrowwidth="narrow" startarrowlength="short" endarrow="block" endarrowwidth="narrow" endarrowlength="short"/>
            </v:line>
            <v:line id="_x0000_s2393" style="position:absolute;flip:y" from="7632,7200" to="7632,8064">
              <v:stroke startarrowwidth="narrow" startarrowlength="short" endarrow="block" endarrowwidth="narrow" endarrowlength="short"/>
            </v:line>
            <v:line id="_x0000_s2464" style="position:absolute;flip:x" from="3888,6912" to="3888,9504">
              <v:stroke startarrowwidth="narrow" startarrowlength="short" endarrow="block" endarrowwidth="narrow" endarrowlength="short"/>
            </v:line>
            <v:line id="_x0000_s2511" style="position:absolute;flip:x" from="4752,6912" to="4752,8064">
              <v:stroke startarrowwidth="narrow" startarrowlength="short" endarrow="block" endarrowwidth="narrow" endarrowlength="short"/>
            </v:line>
            <v:line id="_x0000_s2556" style="position:absolute;flip:y" from="4896,6912" to="4897,8065">
              <v:stroke startarrowwidth="narrow" startarrowlength="short" endarrow="block" endarrowwidth="narrow" endarrowlength="short"/>
            </v:line>
            <v:line id="_x0000_s2598" style="position:absolute;flip:x y" from="6476,5055" to="6480,8064">
              <v:stroke startarrowwidth="narrow" startarrowlength="short" endarrow="block" endarrowwidth="narrow" endarrowlength="short"/>
            </v:line>
            <v:line id="_x0000_s2637" style="position:absolute;flip:y" from="8491,5055" to="8492,5920">
              <v:stroke startarrowwidth="narrow" startarrowlength="short" endarrow="block" endarrowwidth="narrow" endarrowlength="short"/>
            </v:line>
            <v:line id="_x0000_s2672" style="position:absolute;flip:y" from="4171,5040" to="4176,5632">
              <v:stroke startarrowwidth="narrow" startarrowlength="short" endarrow="block" endarrowwidth="narrow" endarrowlength="short"/>
            </v:line>
            <v:line id="_x0000_s2705" style="position:absolute;flip:x" from="3019,6159" to="3740,6160">
              <v:stroke startarrowwidth="narrow" startarrowlength="short" endarrow="block" endarrowwidth="narrow" endarrowlength="short"/>
            </v:line>
            <v:line id="_x0000_s2736" style="position:absolute" from="8923,6471" to="9500,6472">
              <v:stroke startarrowwidth="narrow" startarrowlength="short" endarrow="block" endarrowwidth="narrow" endarrowlength="short"/>
            </v:line>
            <v:line id="_x0000_s2764" style="position:absolute" from="5467,6303" to="6764,6304">
              <v:stroke startarrowwidth="narrow" startarrowlength="short" endarrow="block" endarrowwidth="narrow" endarrowlength="short"/>
            </v:line>
            <v:line id="_x0000_s2790" style="position:absolute;flip:x" from="5467,6783" to="6764,6784">
              <v:stroke startarrowwidth="narrow" startarrowlength="short" endarrow="block" endarrowwidth="narrow" endarrowlength="short"/>
            </v:line>
            <v:line id="_x0000_s2817" style="position:absolute" from="5467,5847" to="9500,5848">
              <v:stroke startarrowwidth="narrow" startarrowlength="short" endarrow="block" endarrowwidth="narrow" endarrowlength="short"/>
            </v:line>
            <v:line id="_x0000_s2841" style="position:absolute;flip:x" from="3019,7095" to="6764,7096">
              <v:stroke startarrowwidth="narrow" startarrowlength="short" endarrow="block" endarrowwidth="narrow" endarrowlength="short"/>
            </v:line>
            <v:line id="_x0000_s2865" style="position:absolute;flip:x" from="3312,6336" to="3745,6337" strokeweight="1pt">
              <v:stroke startarrowwidth="narrow" startarrowlength="short" endarrowwidth="narrow" endarrowlength="short"/>
            </v:line>
            <v:line id="_x0000_s2889" style="position:absolute" from="3312,6336" to="3312,6624" strokeweight="1pt">
              <v:stroke startarrowwidth="narrow" startarrowlength="short" endarrowwidth="narrow" endarrowlength="short"/>
            </v:line>
            <v:line id="_x0000_s2909" style="position:absolute" from="3312,6624" to="3745,6625">
              <v:stroke startarrowwidth="narrow" startarrowlength="short" endarrow="block" endarrowwidth="narrow" endarrowlength="short"/>
            </v:line>
            <v:line id="_x0000_s2928" style="position:absolute" from="8923,6615" to="9212,6616" strokeweight="1pt">
              <v:stroke startarrowwidth="narrow" startarrowlength="short" endarrowwidth="narrow" endarrowlength="short"/>
            </v:line>
            <v:line id="_x0000_s2945" style="position:absolute" from="9211,6615" to="9216,6912" strokeweight="1pt">
              <v:stroke startarrowwidth="narrow" startarrowlength="short" endarrowwidth="narrow" endarrowlength="short"/>
            </v:line>
            <v:line id="_x0000_s2959" style="position:absolute;flip:x" from="8928,6912" to="9217,6913">
              <v:stroke startarrowwidth="narrow" startarrowlength="short" endarrow="block" endarrowwidth="narrow" endarrowlength="short"/>
            </v:line>
            <v:line id="_x0000_s2973" style="position:absolute" from="10651,5055" to="10652,5632" strokeweight="1pt">
              <v:stroke dashstyle="1 1" startarrowwidth="narrow" startarrowlength="short" endarrow="open" endarrowwidth="narrow" endarrowlength="short"/>
            </v:line>
            <v:line id="_x0000_s2985" style="position:absolute;flip:y" from="10363,5055" to="10364,5632" strokeweight="1pt">
              <v:stroke dashstyle="1 1" startarrowwidth="narrow" startarrowlength="short" endarrow="open" endarrowwidth="narrow" endarrowlength="short"/>
            </v:line>
            <v:line id="_x0000_s2997" style="position:absolute;flip:y" from="7915,5055" to="7916,5920" strokeweight="1pt">
              <v:stroke dashstyle="1 1" startarrowwidth="narrow" startarrowlength="short" endarrow="open" endarrowwidth="narrow" endarrowlength="short"/>
            </v:line>
            <v:line id="_x0000_s3008" style="position:absolute" from="7627,5055" to="7628,5920" strokeweight="1pt">
              <v:stroke dashstyle="1 1" startarrowwidth="narrow" startarrowlength="short" endarrow="open" endarrowwidth="narrow" endarrowlength="short"/>
            </v:line>
            <v:line id="_x0000_s3019" style="position:absolute" from="5179,5055" to="5180,5632" strokeweight="1pt">
              <v:stroke dashstyle="1 1" startarrowwidth="narrow" startarrowlength="short" endarrow="open" endarrowwidth="narrow" endarrowlength="short"/>
            </v:line>
            <v:line id="_x0000_s3028" style="position:absolute;flip:y" from="4891,5055" to="4892,5632" strokeweight="1pt">
              <v:stroke dashstyle="1 1" startarrowwidth="narrow" startarrowlength="short" endarrow="open" endarrowwidth="narrow" endarrowlength="short"/>
            </v:line>
            <v:line id="_x0000_s3036" style="position:absolute" from="6192,5040" to="6192,8064" strokeweight="1pt">
              <v:stroke dashstyle="1 1" startarrowwidth="narrow" startarrowlength="short" endarrow="open" endarrowwidth="narrow" endarrowlength="short"/>
            </v:line>
            <v:line id="_x0000_s3043" style="position:absolute;flip:x y" from="5904,5040" to="5904,8064" strokeweight="1pt">
              <v:stroke dashstyle="1 1" startarrowwidth="narrow" startarrowlength="short" endarrow="open" endarrowwidth="narrow" endarrowlength="short"/>
            </v:line>
            <v:line id="_x0000_s3050" style="position:absolute" from="2299,5055" to="2300,5632" strokeweight="1pt">
              <v:stroke dashstyle="1 1" startarrowwidth="narrow" startarrowlength="short" endarrow="open" endarrowwidth="narrow" endarrowlength="short"/>
            </v:line>
            <v:line id="_x0000_s3056" style="position:absolute;flip:y" from="2011,5055" to="2012,5632" strokeweight="1pt">
              <v:stroke dashstyle="1 1" startarrowwidth="narrow" startarrowlength="short" endarrow="open" endarrowwidth="narrow" endarrowlength="short"/>
            </v:line>
            <v:line id="_x0000_s3062" style="position:absolute" from="1003,4575" to="1148,4576" strokeweight="1pt">
              <v:stroke dashstyle="1 1" startarrowwidth="narrow" startarrowlength="short" endarrow="open" endarrowwidth="narrow" endarrowlength="short"/>
            </v:line>
            <v:line id="_x0000_s3067" style="position:absolute;flip:x" from="11371,10402" to="11660,10403" strokeweight="1pt">
              <v:stroke dashstyle="1 1" startarrowwidth="narrow" startarrowlength="short" endarrow="open" endarrowwidth="narrow" endarrowlength="short"/>
            </v:line>
            <v:line id="_x0000_s3072" style="position:absolute;flip:x y" from="11664,4608" to="11664,10368" strokeweight=".5pt">
              <v:stroke dashstyle="1 1" startarrowwidth="narrow" startarrowlength="short" endarrowwidth="narrow" endarrowlength="short"/>
            </v:line>
            <v:line id="_x0000_s3077" style="position:absolute;flip:x" from="11371,4575" to="11660,4576" strokeweight=".5pt">
              <v:stroke dashstyle="1 1" startarrowwidth="narrow" startarrowlength="short" endarrowwidth="narrow" endarrowlength="short"/>
            </v:line>
            <v:line id="_x0000_s3082" style="position:absolute" from="1003,4575" to="1008,10512" strokeweight=".5pt">
              <v:stroke dashstyle="1 1" startarrowwidth="narrow" startarrowlength="short" endarrowwidth="narrow" endarrowlength="short"/>
            </v:line>
            <v:line id="_x0000_s3087" style="position:absolute" from="1003,10546" to="1148,10547" strokeweight=".5pt">
              <v:stroke dashstyle="1 1" startarrowwidth="narrow" startarrowlength="short" endarrowwidth="narrow" endarrowlength="short"/>
            </v:line>
            <w10:anchorlock/>
          </v:group>
        </w:pict>
      </w:r>
    </w:p>
    <w:p w:rsidR="00D214ED" w:rsidRDefault="00D214ED">
      <w:pPr>
        <w:jc w:val="center"/>
        <w:rPr>
          <w:b/>
        </w:rPr>
      </w:pPr>
      <w:r>
        <w:rPr>
          <w:b/>
        </w:rPr>
        <w:t>Подсистема управления верхнего иерархического уровня</w:t>
      </w:r>
    </w:p>
    <w:p w:rsidR="00D214ED" w:rsidRDefault="00D214ED">
      <w:pPr>
        <w:jc w:val="center"/>
        <w:rPr>
          <w:b/>
        </w:rPr>
      </w:pPr>
      <w:r>
        <w:rPr>
          <w:b/>
        </w:rPr>
        <w:t>(Заводоуправление)</w:t>
      </w:r>
    </w:p>
    <w:p w:rsidR="00D214ED" w:rsidRDefault="00D214ED">
      <w:pPr>
        <w:jc w:val="center"/>
        <w:rPr>
          <w:b/>
        </w:rPr>
      </w:pPr>
    </w:p>
    <w:p w:rsidR="00D214ED" w:rsidRDefault="00D214ED">
      <w:pPr>
        <w:jc w:val="both"/>
        <w:rPr>
          <w:b/>
        </w:rPr>
      </w:pPr>
    </w:p>
    <w:p w:rsidR="00D214ED" w:rsidRDefault="00D214ED">
      <w:pPr>
        <w:jc w:val="both"/>
        <w:rPr>
          <w:b/>
        </w:rPr>
      </w:pPr>
    </w:p>
    <w:p w:rsidR="00D214ED" w:rsidRDefault="00D214ED">
      <w:pPr>
        <w:jc w:val="both"/>
        <w:rPr>
          <w:b/>
        </w:rPr>
      </w:pPr>
    </w:p>
    <w:p w:rsidR="00D214ED" w:rsidRDefault="00D214ED">
      <w:pPr>
        <w:jc w:val="both"/>
        <w:rPr>
          <w:b/>
        </w:rPr>
      </w:pPr>
      <w:r>
        <w:rPr>
          <w:b/>
        </w:rPr>
        <w:t xml:space="preserve">                                             Подсистема                           Подсистема </w:t>
      </w:r>
    </w:p>
    <w:p w:rsidR="00D214ED" w:rsidRDefault="00D214ED">
      <w:pPr>
        <w:jc w:val="both"/>
        <w:rPr>
          <w:b/>
        </w:rPr>
      </w:pPr>
      <w:r>
        <w:rPr>
          <w:b/>
        </w:rPr>
        <w:t xml:space="preserve">                                             организации                           простого</w:t>
      </w:r>
    </w:p>
    <w:p w:rsidR="00D214ED" w:rsidRDefault="00D214ED">
      <w:pPr>
        <w:jc w:val="both"/>
        <w:rPr>
          <w:b/>
        </w:rPr>
      </w:pPr>
      <w:r>
        <w:rPr>
          <w:b/>
        </w:rPr>
        <w:t xml:space="preserve">                                                                                             воспроизводства</w:t>
      </w:r>
    </w:p>
    <w:p w:rsidR="00D214ED" w:rsidRDefault="00D214ED">
      <w:pPr>
        <w:jc w:val="both"/>
        <w:rPr>
          <w:b/>
        </w:rPr>
      </w:pPr>
      <w:r>
        <w:rPr>
          <w:b/>
        </w:rPr>
        <w:t xml:space="preserve">   Подсистема                                                                                                                 Подсистема</w:t>
      </w:r>
    </w:p>
    <w:p w:rsidR="00D214ED" w:rsidRDefault="00D214ED">
      <w:pPr>
        <w:jc w:val="both"/>
        <w:rPr>
          <w:b/>
        </w:rPr>
      </w:pPr>
      <w:r>
        <w:rPr>
          <w:b/>
        </w:rPr>
        <w:t xml:space="preserve">   социального                                                                                                                обеспечения </w:t>
      </w:r>
    </w:p>
    <w:p w:rsidR="00D214ED" w:rsidRDefault="00D214ED">
      <w:pPr>
        <w:jc w:val="both"/>
        <w:rPr>
          <w:b/>
        </w:rPr>
      </w:pPr>
      <w:r>
        <w:rPr>
          <w:b/>
        </w:rPr>
        <w:t xml:space="preserve">   и культурного                                                                                                             экологичности  </w:t>
      </w:r>
    </w:p>
    <w:p w:rsidR="00D214ED" w:rsidRDefault="00D214ED">
      <w:pPr>
        <w:jc w:val="both"/>
        <w:rPr>
          <w:b/>
        </w:rPr>
      </w:pPr>
      <w:r>
        <w:rPr>
          <w:b/>
        </w:rPr>
        <w:t xml:space="preserve">   обеспечения                                                                                                                 производства</w:t>
      </w:r>
    </w:p>
    <w:p w:rsidR="00D214ED" w:rsidRDefault="00D214ED">
      <w:pPr>
        <w:jc w:val="both"/>
      </w:pPr>
    </w:p>
    <w:p w:rsidR="00D214ED" w:rsidRDefault="00D214ED">
      <w:pPr>
        <w:jc w:val="center"/>
        <w:rPr>
          <w:b/>
        </w:rPr>
      </w:pPr>
      <w:r>
        <w:rPr>
          <w:b/>
        </w:rPr>
        <w:t>Финансовая подсистема</w:t>
      </w:r>
    </w:p>
    <w:p w:rsidR="00D214ED" w:rsidRDefault="00D214ED">
      <w:pPr>
        <w:jc w:val="both"/>
        <w:rPr>
          <w:b/>
        </w:rPr>
      </w:pPr>
    </w:p>
    <w:p w:rsidR="00D214ED" w:rsidRDefault="00D214ED">
      <w:pPr>
        <w:jc w:val="both"/>
        <w:rPr>
          <w:b/>
        </w:rPr>
      </w:pPr>
    </w:p>
    <w:p w:rsidR="00D214ED" w:rsidRDefault="00D214ED">
      <w:pPr>
        <w:jc w:val="both"/>
        <w:rPr>
          <w:b/>
        </w:rPr>
      </w:pPr>
    </w:p>
    <w:p w:rsidR="00D214ED" w:rsidRDefault="00D214ED">
      <w:pPr>
        <w:jc w:val="both"/>
        <w:rPr>
          <w:b/>
        </w:rPr>
      </w:pPr>
    </w:p>
    <w:p w:rsidR="00D214ED" w:rsidRDefault="00D214ED">
      <w:pPr>
        <w:jc w:val="center"/>
        <w:rPr>
          <w:b/>
        </w:rPr>
      </w:pPr>
      <w:r>
        <w:rPr>
          <w:b/>
        </w:rPr>
        <w:t>Подсистема коммерческого производства</w:t>
      </w:r>
    </w:p>
    <w:p w:rsidR="00D214ED" w:rsidRDefault="00D214ED">
      <w:pPr>
        <w:jc w:val="center"/>
        <w:rPr>
          <w:b/>
        </w:rPr>
      </w:pPr>
    </w:p>
    <w:p w:rsidR="00D214ED" w:rsidRDefault="00D214ED">
      <w:pPr>
        <w:jc w:val="both"/>
        <w:rPr>
          <w:b/>
        </w:rPr>
      </w:pPr>
      <w:r>
        <w:rPr>
          <w:b/>
        </w:rPr>
        <w:t xml:space="preserve">      Исследовательско - проектные                Снабжение               Изготовление              Сбыт</w:t>
      </w:r>
    </w:p>
    <w:p w:rsidR="00D214ED" w:rsidRDefault="00D214ED">
      <w:pPr>
        <w:jc w:val="both"/>
        <w:rPr>
          <w:b/>
        </w:rPr>
      </w:pPr>
      <w:r>
        <w:rPr>
          <w:b/>
        </w:rPr>
        <w:t xml:space="preserve">                     работы</w:t>
      </w:r>
    </w:p>
    <w:p w:rsidR="00D214ED" w:rsidRDefault="00D214ED">
      <w:pPr>
        <w:jc w:val="both"/>
        <w:rPr>
          <w:b/>
        </w:rPr>
      </w:pPr>
    </w:p>
    <w:p w:rsidR="00D214ED" w:rsidRDefault="00D214ED">
      <w:pPr>
        <w:jc w:val="both"/>
        <w:rPr>
          <w:b/>
        </w:rPr>
      </w:pPr>
    </w:p>
    <w:p w:rsidR="00D214ED" w:rsidRDefault="00CB684D">
      <w:pPr>
        <w:jc w:val="both"/>
        <w:rPr>
          <w:b/>
        </w:rPr>
      </w:pPr>
      <w:r>
        <w:rPr>
          <w:b/>
          <w:noProof/>
        </w:rPr>
        <w:pict>
          <v:group id="_x0000_s3265" style="position:absolute;left:0;text-align:left;margin-left:7.9pt;margin-top:.5pt;width:65.05pt;height:31.2pt;z-index:251747840" coordorigin="1291,12048" coordsize="1301,624" o:allowincell="f">
            <v:line id="_x0000_s3092" style="position:absolute" from="1291,12048" to="2588,12049" o:regroupid="7" strokeweight="1pt">
              <v:stroke dashstyle="1 1" startarrowwidth="narrow" startarrowlength="short" endarrow="open" endarrowwidth="narrow" endarrowlength="short"/>
            </v:line>
            <v:line id="_x0000_s3096" style="position:absolute" from="1296,12672" to="2592,12672" o:regroupid="7">
              <v:stroke startarrowwidth="narrow" startarrowlength="short" endarrow="block" endarrowwidth="narrow" endarrowlength="short"/>
            </v:line>
            <w10:anchorlock/>
          </v:group>
        </w:pict>
      </w:r>
      <w:r w:rsidR="00D214ED">
        <w:rPr>
          <w:b/>
        </w:rPr>
        <w:t xml:space="preserve">                          - информационно - управленческие связи</w:t>
      </w:r>
    </w:p>
    <w:p w:rsidR="00D214ED" w:rsidRDefault="00D214ED">
      <w:pPr>
        <w:jc w:val="both"/>
        <w:rPr>
          <w:b/>
        </w:rPr>
      </w:pPr>
    </w:p>
    <w:p w:rsidR="00D214ED" w:rsidRDefault="00D214ED">
      <w:pPr>
        <w:jc w:val="both"/>
        <w:rPr>
          <w:b/>
        </w:rPr>
      </w:pPr>
      <w:r>
        <w:rPr>
          <w:b/>
          <w:sz w:val="32"/>
        </w:rPr>
        <w:t xml:space="preserve">                    </w:t>
      </w:r>
      <w:r>
        <w:rPr>
          <w:b/>
        </w:rPr>
        <w:t>- функциональные связи</w:t>
      </w:r>
    </w:p>
    <w:p w:rsidR="00D214ED" w:rsidRDefault="00D214ED">
      <w:pPr>
        <w:pageBreakBefore/>
        <w:jc w:val="both"/>
        <w:rPr>
          <w:lang w:val="en-US"/>
        </w:rPr>
      </w:pPr>
      <w:r>
        <w:rPr>
          <w:b/>
        </w:rPr>
        <w:t xml:space="preserve">Подсистема коммерческого производства </w:t>
      </w:r>
      <w:r>
        <w:t>включает в себя:</w:t>
      </w:r>
    </w:p>
    <w:p w:rsidR="00D214ED" w:rsidRDefault="00D214ED">
      <w:pPr>
        <w:jc w:val="both"/>
        <w:rPr>
          <w:lang w:val="en-US"/>
        </w:rPr>
      </w:pPr>
    </w:p>
    <w:p w:rsidR="00D214ED" w:rsidRDefault="00D214ED">
      <w:pPr>
        <w:jc w:val="both"/>
      </w:pPr>
      <w:r>
        <w:rPr>
          <w:rFonts w:ascii="Wingdings" w:hAnsi="Wingdings"/>
        </w:rPr>
        <w:t></w:t>
      </w:r>
      <w:r>
        <w:t xml:space="preserve"> НИОКР;</w:t>
      </w:r>
    </w:p>
    <w:p w:rsidR="00D214ED" w:rsidRDefault="00D214ED">
      <w:pPr>
        <w:jc w:val="both"/>
      </w:pPr>
      <w:r>
        <w:rPr>
          <w:rFonts w:ascii="Wingdings" w:hAnsi="Wingdings"/>
        </w:rPr>
        <w:t></w:t>
      </w:r>
      <w:r>
        <w:t xml:space="preserve"> Отдел главного конструктора;</w:t>
      </w:r>
    </w:p>
    <w:p w:rsidR="00D214ED" w:rsidRDefault="00D214ED">
      <w:pPr>
        <w:jc w:val="both"/>
      </w:pPr>
      <w:r>
        <w:rPr>
          <w:rFonts w:ascii="Wingdings" w:hAnsi="Wingdings"/>
        </w:rPr>
        <w:t></w:t>
      </w:r>
      <w:r>
        <w:t xml:space="preserve"> Отдел главного технолога;</w:t>
      </w:r>
    </w:p>
    <w:p w:rsidR="00D214ED" w:rsidRDefault="00D214ED">
      <w:pPr>
        <w:jc w:val="both"/>
      </w:pPr>
      <w:r>
        <w:rPr>
          <w:rFonts w:ascii="Wingdings" w:hAnsi="Wingdings"/>
        </w:rPr>
        <w:t></w:t>
      </w:r>
      <w:r>
        <w:t xml:space="preserve"> Заготовительные цеха;</w:t>
      </w:r>
    </w:p>
    <w:p w:rsidR="00D214ED" w:rsidRDefault="00D214ED">
      <w:pPr>
        <w:jc w:val="both"/>
      </w:pPr>
      <w:r>
        <w:rPr>
          <w:rFonts w:ascii="Wingdings" w:hAnsi="Wingdings"/>
        </w:rPr>
        <w:t></w:t>
      </w:r>
      <w:r>
        <w:t xml:space="preserve"> Обработочные цеха;</w:t>
      </w:r>
    </w:p>
    <w:p w:rsidR="00D214ED" w:rsidRDefault="00D214ED">
      <w:pPr>
        <w:jc w:val="both"/>
      </w:pPr>
      <w:r>
        <w:rPr>
          <w:rFonts w:ascii="Wingdings" w:hAnsi="Wingdings"/>
        </w:rPr>
        <w:t></w:t>
      </w:r>
      <w:r>
        <w:t xml:space="preserve"> Сборочно - монтажные цеха;</w:t>
      </w:r>
    </w:p>
    <w:p w:rsidR="00D214ED" w:rsidRDefault="00D214ED">
      <w:pPr>
        <w:jc w:val="both"/>
        <w:rPr>
          <w:lang w:val="en-US"/>
        </w:rPr>
      </w:pPr>
      <w:r>
        <w:rPr>
          <w:rFonts w:ascii="Wingdings" w:hAnsi="Wingdings"/>
        </w:rPr>
        <w:t></w:t>
      </w:r>
      <w:r>
        <w:t xml:space="preserve"> Службы маркетинга;</w:t>
      </w:r>
    </w:p>
    <w:p w:rsidR="00D214ED" w:rsidRDefault="00D214ED">
      <w:pPr>
        <w:jc w:val="both"/>
        <w:rPr>
          <w:lang w:val="en-US"/>
        </w:rPr>
      </w:pPr>
    </w:p>
    <w:p w:rsidR="00D214ED" w:rsidRDefault="00D214ED">
      <w:pPr>
        <w:jc w:val="both"/>
        <w:rPr>
          <w:b/>
          <w:lang w:val="en-US"/>
        </w:rPr>
      </w:pPr>
      <w:r>
        <w:rPr>
          <w:b/>
        </w:rPr>
        <w:t>Подсистема организации:</w:t>
      </w:r>
    </w:p>
    <w:p w:rsidR="00D214ED" w:rsidRDefault="00D214ED">
      <w:pPr>
        <w:jc w:val="both"/>
        <w:rPr>
          <w:b/>
          <w:lang w:val="en-US"/>
        </w:rPr>
      </w:pPr>
    </w:p>
    <w:p w:rsidR="00D214ED" w:rsidRDefault="00D214ED">
      <w:pPr>
        <w:jc w:val="both"/>
      </w:pPr>
      <w:r>
        <w:rPr>
          <w:rFonts w:ascii="Wingdings" w:hAnsi="Wingdings"/>
        </w:rPr>
        <w:t></w:t>
      </w:r>
      <w:r>
        <w:t xml:space="preserve"> Отдел научной организации производства;</w:t>
      </w:r>
    </w:p>
    <w:p w:rsidR="00D214ED" w:rsidRDefault="00D214ED">
      <w:pPr>
        <w:jc w:val="both"/>
      </w:pPr>
      <w:r>
        <w:rPr>
          <w:rFonts w:ascii="Wingdings" w:hAnsi="Wingdings"/>
        </w:rPr>
        <w:t></w:t>
      </w:r>
      <w:r>
        <w:t xml:space="preserve"> Отдел научной организации труда и управления;</w:t>
      </w:r>
    </w:p>
    <w:p w:rsidR="00D214ED" w:rsidRDefault="00D214ED">
      <w:pPr>
        <w:jc w:val="both"/>
      </w:pPr>
      <w:r>
        <w:rPr>
          <w:rFonts w:ascii="Wingdings" w:hAnsi="Wingdings"/>
        </w:rPr>
        <w:t></w:t>
      </w:r>
      <w:r>
        <w:t xml:space="preserve"> Отдел капитального строительства;</w:t>
      </w:r>
    </w:p>
    <w:p w:rsidR="00D214ED" w:rsidRDefault="00D214ED">
      <w:pPr>
        <w:jc w:val="both"/>
      </w:pPr>
      <w:r>
        <w:rPr>
          <w:rFonts w:ascii="Wingdings" w:hAnsi="Wingdings"/>
        </w:rPr>
        <w:t></w:t>
      </w:r>
      <w:r>
        <w:t xml:space="preserve"> Отдел проектирования специализированного оборудования;</w:t>
      </w:r>
    </w:p>
    <w:p w:rsidR="00D214ED" w:rsidRDefault="00D214ED">
      <w:pPr>
        <w:jc w:val="both"/>
      </w:pPr>
      <w:r>
        <w:rPr>
          <w:rFonts w:ascii="Wingdings" w:hAnsi="Wingdings"/>
        </w:rPr>
        <w:t></w:t>
      </w:r>
      <w:r>
        <w:t xml:space="preserve"> Отдел проектирования производственных мощностей;</w:t>
      </w:r>
    </w:p>
    <w:p w:rsidR="00D214ED" w:rsidRDefault="00D214ED">
      <w:pPr>
        <w:jc w:val="both"/>
      </w:pPr>
      <w:r>
        <w:rPr>
          <w:rFonts w:ascii="Wingdings" w:hAnsi="Wingdings"/>
        </w:rPr>
        <w:t></w:t>
      </w:r>
      <w:r>
        <w:t xml:space="preserve"> Отдел автоматизации научных исследований;</w:t>
      </w:r>
    </w:p>
    <w:p w:rsidR="00D214ED" w:rsidRDefault="00D214ED">
      <w:pPr>
        <w:jc w:val="both"/>
      </w:pPr>
      <w:r>
        <w:rPr>
          <w:rFonts w:ascii="Wingdings" w:hAnsi="Wingdings"/>
        </w:rPr>
        <w:t></w:t>
      </w:r>
      <w:r>
        <w:t xml:space="preserve"> Отдел автоматизации проектирования;</w:t>
      </w:r>
    </w:p>
    <w:p w:rsidR="00D214ED" w:rsidRDefault="00D214ED">
      <w:pPr>
        <w:jc w:val="both"/>
      </w:pPr>
      <w:r>
        <w:rPr>
          <w:rFonts w:ascii="Wingdings" w:hAnsi="Wingdings"/>
        </w:rPr>
        <w:t></w:t>
      </w:r>
      <w:r>
        <w:t xml:space="preserve"> АСУП;</w:t>
      </w:r>
    </w:p>
    <w:p w:rsidR="00D214ED" w:rsidRDefault="00D214ED">
      <w:pPr>
        <w:jc w:val="both"/>
      </w:pPr>
      <w:r>
        <w:rPr>
          <w:rFonts w:ascii="Wingdings" w:hAnsi="Wingdings"/>
        </w:rPr>
        <w:t></w:t>
      </w:r>
      <w:r>
        <w:t xml:space="preserve"> Отдел подготовки кадров;</w:t>
      </w:r>
    </w:p>
    <w:p w:rsidR="00D214ED" w:rsidRDefault="00D214ED">
      <w:pPr>
        <w:jc w:val="both"/>
      </w:pPr>
      <w:r>
        <w:rPr>
          <w:rFonts w:ascii="Wingdings" w:hAnsi="Wingdings"/>
        </w:rPr>
        <w:t></w:t>
      </w:r>
      <w:r>
        <w:t xml:space="preserve"> Отдел повышения квалификации кадров;</w:t>
      </w:r>
    </w:p>
    <w:p w:rsidR="00D214ED" w:rsidRDefault="00D214ED">
      <w:pPr>
        <w:jc w:val="both"/>
      </w:pPr>
      <w:r>
        <w:rPr>
          <w:rFonts w:ascii="Wingdings" w:hAnsi="Wingdings"/>
        </w:rPr>
        <w:t></w:t>
      </w:r>
      <w:r>
        <w:t xml:space="preserve"> Отдел кадров в аспекте замены менее компетентных сотрудников более компетентными;</w:t>
      </w:r>
    </w:p>
    <w:p w:rsidR="00D214ED" w:rsidRDefault="00D214ED">
      <w:pPr>
        <w:jc w:val="both"/>
        <w:rPr>
          <w:b/>
          <w:lang w:val="en-US"/>
        </w:rPr>
      </w:pPr>
    </w:p>
    <w:p w:rsidR="00D214ED" w:rsidRDefault="00D214ED">
      <w:pPr>
        <w:jc w:val="both"/>
        <w:rPr>
          <w:b/>
          <w:lang w:val="en-US"/>
        </w:rPr>
      </w:pPr>
      <w:r>
        <w:rPr>
          <w:b/>
        </w:rPr>
        <w:t>Подсистема простого воспроизводства:</w:t>
      </w:r>
    </w:p>
    <w:p w:rsidR="00D214ED" w:rsidRDefault="00D214ED">
      <w:pPr>
        <w:jc w:val="both"/>
        <w:rPr>
          <w:b/>
          <w:lang w:val="en-US"/>
        </w:rPr>
      </w:pPr>
    </w:p>
    <w:p w:rsidR="00D214ED" w:rsidRDefault="00D214ED">
      <w:pPr>
        <w:jc w:val="both"/>
      </w:pPr>
      <w:r>
        <w:rPr>
          <w:rFonts w:ascii="Wingdings" w:hAnsi="Wingdings"/>
        </w:rPr>
        <w:t></w:t>
      </w:r>
      <w:r>
        <w:t xml:space="preserve"> Ремонтно - механические службы;</w:t>
      </w:r>
    </w:p>
    <w:p w:rsidR="00D214ED" w:rsidRDefault="00D214ED">
      <w:pPr>
        <w:jc w:val="both"/>
      </w:pPr>
      <w:r>
        <w:rPr>
          <w:rFonts w:ascii="Wingdings" w:hAnsi="Wingdings"/>
        </w:rPr>
        <w:t></w:t>
      </w:r>
      <w:r>
        <w:t xml:space="preserve"> Ремонтно - электрические службы;</w:t>
      </w:r>
    </w:p>
    <w:p w:rsidR="00D214ED" w:rsidRDefault="00D214ED">
      <w:pPr>
        <w:jc w:val="both"/>
      </w:pPr>
      <w:r>
        <w:rPr>
          <w:rFonts w:ascii="Wingdings" w:hAnsi="Wingdings"/>
        </w:rPr>
        <w:t></w:t>
      </w:r>
      <w:r>
        <w:t xml:space="preserve"> Ремонтно - строительные службы;</w:t>
      </w:r>
    </w:p>
    <w:p w:rsidR="00D214ED" w:rsidRDefault="00D214ED">
      <w:pPr>
        <w:jc w:val="both"/>
      </w:pPr>
      <w:r>
        <w:rPr>
          <w:rFonts w:ascii="Wingdings" w:hAnsi="Wingdings"/>
        </w:rPr>
        <w:t></w:t>
      </w:r>
      <w:r>
        <w:t xml:space="preserve"> Отдел кадров в аспекте замены выбывающих работников на аналогичных;</w:t>
      </w:r>
    </w:p>
    <w:p w:rsidR="00D214ED" w:rsidRDefault="00D214ED">
      <w:pPr>
        <w:jc w:val="both"/>
        <w:rPr>
          <w:lang w:val="en-US"/>
        </w:rPr>
      </w:pPr>
      <w:r>
        <w:rPr>
          <w:rFonts w:ascii="Wingdings" w:hAnsi="Wingdings"/>
        </w:rPr>
        <w:t></w:t>
      </w:r>
      <w:r>
        <w:t xml:space="preserve"> Медицинские подразделения;</w:t>
      </w:r>
    </w:p>
    <w:p w:rsidR="00D214ED" w:rsidRDefault="00D214ED">
      <w:pPr>
        <w:jc w:val="both"/>
        <w:rPr>
          <w:lang w:val="en-US"/>
        </w:rPr>
      </w:pPr>
    </w:p>
    <w:p w:rsidR="00D214ED" w:rsidRDefault="00D214ED">
      <w:pPr>
        <w:jc w:val="both"/>
        <w:rPr>
          <w:b/>
          <w:lang w:val="en-US"/>
        </w:rPr>
      </w:pPr>
      <w:r>
        <w:rPr>
          <w:b/>
        </w:rPr>
        <w:t>Финансовая подсистема:</w:t>
      </w:r>
    </w:p>
    <w:p w:rsidR="00D214ED" w:rsidRDefault="00D214ED">
      <w:pPr>
        <w:jc w:val="both"/>
        <w:rPr>
          <w:b/>
          <w:lang w:val="en-US"/>
        </w:rPr>
      </w:pPr>
    </w:p>
    <w:p w:rsidR="00D214ED" w:rsidRDefault="00D214ED">
      <w:pPr>
        <w:jc w:val="both"/>
      </w:pPr>
      <w:r>
        <w:rPr>
          <w:rFonts w:ascii="Wingdings" w:hAnsi="Wingdings"/>
        </w:rPr>
        <w:t></w:t>
      </w:r>
      <w:r>
        <w:t xml:space="preserve"> Финансовый отдел;</w:t>
      </w:r>
    </w:p>
    <w:p w:rsidR="00D214ED" w:rsidRDefault="00D214ED">
      <w:pPr>
        <w:jc w:val="both"/>
      </w:pPr>
      <w:r>
        <w:rPr>
          <w:rFonts w:ascii="Wingdings" w:hAnsi="Wingdings"/>
        </w:rPr>
        <w:t></w:t>
      </w:r>
      <w:r>
        <w:t xml:space="preserve"> Бухгалтерия;</w:t>
      </w:r>
    </w:p>
    <w:p w:rsidR="00D214ED" w:rsidRDefault="00D214ED">
      <w:pPr>
        <w:jc w:val="both"/>
      </w:pPr>
      <w:r>
        <w:rPr>
          <w:rFonts w:ascii="Wingdings" w:hAnsi="Wingdings"/>
        </w:rPr>
        <w:t></w:t>
      </w:r>
      <w:r>
        <w:t xml:space="preserve"> Отдел технико - экономического планирования;</w:t>
      </w:r>
    </w:p>
    <w:p w:rsidR="00D214ED" w:rsidRDefault="00D214ED">
      <w:pPr>
        <w:jc w:val="both"/>
        <w:rPr>
          <w:lang w:val="en-US"/>
        </w:rPr>
      </w:pPr>
      <w:r>
        <w:rPr>
          <w:rFonts w:ascii="Wingdings" w:hAnsi="Wingdings"/>
        </w:rPr>
        <w:t></w:t>
      </w:r>
      <w:r>
        <w:t xml:space="preserve"> Отдел труда и заработной платы;</w:t>
      </w:r>
    </w:p>
    <w:p w:rsidR="00D214ED" w:rsidRDefault="00D214ED">
      <w:pPr>
        <w:jc w:val="both"/>
        <w:rPr>
          <w:lang w:val="en-US"/>
        </w:rPr>
      </w:pPr>
    </w:p>
    <w:p w:rsidR="00D214ED" w:rsidRDefault="00D214ED">
      <w:pPr>
        <w:jc w:val="both"/>
        <w:rPr>
          <w:lang w:val="en-US"/>
        </w:rPr>
      </w:pPr>
      <w:r>
        <w:t>Подсистема управления верхнего уровня включает дирекцию и подчиненные ей штабные подразделения. Каждое подразделение коммерческого производства имеет в своем составе подразделения, осуществляющие организацию и эксплуатацию в пределах данного подразделения.</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w:t>
      </w:r>
      <w:bookmarkStart w:id="89" w:name="_Hlt425490004"/>
      <w:r>
        <w:rPr>
          <w:rStyle w:val="a6"/>
        </w:rPr>
        <w:t>а</w:t>
      </w:r>
      <w:bookmarkEnd w:id="89"/>
      <w:r>
        <w:rPr>
          <w:rStyle w:val="a6"/>
        </w:rPr>
        <w:t>вление</w:t>
      </w:r>
    </w:p>
    <w:p w:rsidR="00D214ED" w:rsidRDefault="00D214ED">
      <w:pPr>
        <w:pageBreakBefore/>
        <w:jc w:val="center"/>
        <w:rPr>
          <w:b/>
          <w:sz w:val="32"/>
        </w:rPr>
      </w:pPr>
      <w:r>
        <w:fldChar w:fldCharType="end"/>
      </w:r>
      <w:bookmarkStart w:id="90" w:name="Number20"/>
      <w:r>
        <w:rPr>
          <w:b/>
          <w:sz w:val="32"/>
        </w:rPr>
        <w:t>20. Имущество и капитал предприятия: состав, стоимостная оценка и баланс.</w:t>
      </w:r>
    </w:p>
    <w:bookmarkEnd w:id="90"/>
    <w:p w:rsidR="00D214ED" w:rsidRDefault="00D214ED">
      <w:pPr>
        <w:ind w:firstLine="709"/>
        <w:jc w:val="both"/>
      </w:pPr>
    </w:p>
    <w:p w:rsidR="00D214ED" w:rsidRDefault="00D214ED">
      <w:pPr>
        <w:ind w:firstLine="709"/>
        <w:jc w:val="both"/>
        <w:rPr>
          <w:lang w:val="en-US"/>
        </w:rPr>
      </w:pPr>
      <w:r>
        <w:t>Предприятие представляет собой имущественный комплекс, используемый для осуществления предпринимательской деятельности. Оценка осуществляется в денежном выражении путем суммирования фактических производственных расходов. Денежная стоимость всего имущества предприятия представляет собой его капитал.</w:t>
      </w:r>
    </w:p>
    <w:p w:rsidR="00D214ED" w:rsidRDefault="00CB684D">
      <w:pPr>
        <w:ind w:firstLine="709"/>
        <w:jc w:val="both"/>
      </w:pPr>
      <w:r>
        <w:rPr>
          <w:noProof/>
          <w:sz w:val="20"/>
        </w:rPr>
        <w:pict>
          <v:group id="_x0000_s3267" style="position:absolute;left:0;text-align:left;margin-left:29.5pt;margin-top:7.2pt;width:432.05pt;height:277.85pt;z-index:251629056" coordorigin="1723,1138" coordsize="8641,5557" o:allowincell="f">
            <v:rect id="_x0000_s1037" style="position:absolute;left:3739;top:1138;width:2881;height:810" filled="f" strokeweight="2pt"/>
            <v:line id="_x0000_s1040" style="position:absolute;flip:x" from="1723,1613" to="3712,1614" strokeweight="1pt">
              <v:stroke startarrowwidth="narrow" startarrowlength="short" endarrowwidth="narrow" endarrowlength="short"/>
            </v:line>
            <v:rect id="_x0000_s1044" style="position:absolute;left:2299;top:2500;width:3113;height:618" o:regroupid="8" filled="f" strokeweight="1pt"/>
            <v:rect id="_x0000_s1045" style="position:absolute;left:6968;top:2376;width:3396;height:372" o:regroupid="8" filled="f" strokeweight="1pt"/>
            <v:rect id="_x0000_s1046" style="position:absolute;left:6968;top:2863;width:3396;height:372" o:regroupid="8" filled="f" strokeweight="1pt"/>
            <v:line id="_x0000_s1047" style="position:absolute" from="5411,2747" to="6119,2748" o:regroupid="8" strokeweight="1pt">
              <v:stroke startarrowwidth="narrow" startarrowlength="short" endarrowwidth="narrow" endarrowlength="short"/>
            </v:line>
            <v:line id="_x0000_s1048" style="position:absolute;flip:y" from="6119,2500" to="6120,2748" o:regroupid="8" strokeweight="1pt">
              <v:stroke startarrowwidth="narrow" startarrowlength="short" endarrowwidth="narrow" endarrowlength="short"/>
            </v:line>
            <v:line id="_x0000_s1049" style="position:absolute" from="6119,2500" to="6969,2501" o:regroupid="8" strokeweight="1pt">
              <v:stroke startarrowwidth="narrow" startarrowlength="short" endarrowwidth="narrow" endarrowlength="short"/>
            </v:line>
            <v:line id="_x0000_s1050" style="position:absolute" from="6119,2747" to="6120,3119" o:regroupid="8" strokeweight="1pt">
              <v:stroke startarrowwidth="narrow" startarrowlength="short" endarrowwidth="narrow" endarrowlength="short"/>
            </v:line>
            <v:line id="_x0000_s1051" style="position:absolute" from="6119,3116" to="6969,3117" o:regroupid="8" strokeweight="1pt">
              <v:stroke startarrowwidth="narrow" startarrowlength="short" endarrowwidth="narrow" endarrowlength="short"/>
            </v:line>
            <v:rect id="_x0000_s1056" style="position:absolute;left:2299;top:3594;width:3113;height:659" o:regroupid="9" filled="f" strokeweight="1pt"/>
            <v:rect id="_x0000_s1057" style="position:absolute;left:6968;top:3461;width:3396;height:396" o:regroupid="9" filled="f" strokeweight="1pt"/>
            <v:rect id="_x0000_s1058" style="position:absolute;left:6968;top:3979;width:3396;height:396" o:regroupid="9" filled="f" strokeweight="1pt"/>
            <v:line id="_x0000_s1059" style="position:absolute" from="5411,3855" to="6119,3856" o:regroupid="9" strokeweight="1pt">
              <v:stroke startarrowwidth="narrow" startarrowlength="short" endarrowwidth="narrow" endarrowlength="short"/>
            </v:line>
            <v:line id="_x0000_s1060" style="position:absolute;flip:y" from="6119,3594" to="6120,3857" o:regroupid="9" strokeweight="1pt">
              <v:stroke startarrowwidth="narrow" startarrowlength="short" endarrowwidth="narrow" endarrowlength="short"/>
            </v:line>
            <v:line id="_x0000_s1061" style="position:absolute" from="6119,3594" to="6969,3595" o:regroupid="9" strokeweight="1pt">
              <v:stroke startarrowwidth="narrow" startarrowlength="short" endarrowwidth="narrow" endarrowlength="short"/>
            </v:line>
            <v:line id="_x0000_s1062" style="position:absolute" from="6119,3855" to="6120,4251" o:regroupid="9" strokeweight="1pt">
              <v:stroke startarrowwidth="narrow" startarrowlength="short" endarrowwidth="narrow" endarrowlength="short"/>
            </v:line>
            <v:line id="_x0000_s1063" style="position:absolute" from="6119,4249" to="6969,4250" o:regroupid="9" strokeweight="1pt">
              <v:stroke startarrowwidth="narrow" startarrowlength="short" endarrowwidth="narrow" endarrowlength="short"/>
            </v:line>
            <v:rect id="_x0000_s1068" style="position:absolute;left:2299;top:4690;width:3113;height:719" filled="f" strokeweight="1pt"/>
            <v:rect id="_x0000_s1073" style="position:absolute;left:6968;top:4546;width:3396;height:431" filled="f" strokeweight="1pt"/>
            <v:rect id="_x0000_s1080" style="position:absolute;left:6968;top:5112;width:3396;height:431" filled="f" strokeweight="1pt"/>
            <v:line id="_x0000_s1107" style="position:absolute" from="5411,4976" to="6119,4977" strokeweight="1pt">
              <v:stroke startarrowwidth="narrow" startarrowlength="short" endarrowwidth="narrow" endarrowlength="short"/>
            </v:line>
            <v:line id="_x0000_s1112" style="position:absolute;flip:y" from="6119,4690" to="6120,4978" strokeweight="1pt">
              <v:stroke startarrowwidth="narrow" startarrowlength="short" endarrowwidth="narrow" endarrowlength="short"/>
            </v:line>
            <v:line id="_x0000_s1116" style="position:absolute" from="6119,4690" to="6969,4691" strokeweight="1pt">
              <v:stroke startarrowwidth="narrow" startarrowlength="short" endarrowwidth="narrow" endarrowlength="short"/>
            </v:line>
            <v:line id="_x0000_s1120" style="position:absolute" from="6119,4976" to="6120,5407" strokeweight="1pt">
              <v:stroke startarrowwidth="narrow" startarrowlength="short" endarrowwidth="narrow" endarrowlength="short"/>
            </v:line>
            <v:line id="_x0000_s1125" style="position:absolute" from="6119,5406" to="6969,5407" strokeweight="1pt">
              <v:stroke startarrowwidth="narrow" startarrowlength="short" endarrowwidth="narrow" endarrowlength="short"/>
            </v:line>
            <v:rect id="_x0000_s1174" style="position:absolute;left:2304;top:5962;width:3309;height:614" filled="f" strokeweight="1pt"/>
            <v:rect id="_x0000_s1265" style="position:absolute;left:6912;top:5775;width:3452;height:414" filled="f" strokeweight="1pt"/>
            <v:rect id="_x0000_s1353" style="position:absolute;left:6907;top:6326;width:3457;height:369" filled="f" strokeweight="1pt"/>
            <v:line id="_x0000_s1442" style="position:absolute" from="6336,6480" to="6905,6481" strokeweight="1pt">
              <v:stroke startarrowwidth="narrow" startarrowlength="short" endarrowwidth="narrow" endarrowlength="short"/>
            </v:line>
            <v:line id="_x0000_s1527" style="position:absolute;flip:x" from="6336,5904" to="6912,5905" strokeweight="1pt">
              <v:stroke startarrowwidth="narrow" startarrowlength="short" endarrowwidth="narrow" endarrowlength="short"/>
            </v:line>
            <v:line id="_x0000_s1607" style="position:absolute;flip:x" from="6336,5904" to="6336,6480" strokeweight="1pt">
              <v:stroke startarrowwidth="narrow" startarrowlength="short" endarrowwidth="narrow" endarrowlength="short"/>
            </v:line>
            <v:line id="_x0000_s1685" style="position:absolute;flip:x" from="5611,6245" to="6332,6246" strokeweight="1pt">
              <v:stroke startarrowwidth="narrow" startarrowlength="short" endarrowwidth="narrow" endarrowlength="short"/>
            </v:line>
            <v:line id="_x0000_s1761" style="position:absolute" from="1723,1613" to="1728,6336" strokeweight="1pt">
              <v:stroke startarrowwidth="narrow" startarrowlength="short" endarrowwidth="narrow" endarrowlength="short"/>
            </v:line>
            <v:line id="_x0000_s1844" style="position:absolute;flip:x" from="1728,6336" to="2305,6337" strokeweight="1pt">
              <v:stroke startarrowwidth="narrow" startarrowlength="short" endarrowwidth="narrow" endarrowlength="short"/>
            </v:line>
            <v:line id="_x0000_s1920" style="position:absolute" from="1723,5016" to="2300,5017" strokeweight="1pt">
              <v:stroke startarrowwidth="narrow" startarrowlength="short" endarrowwidth="narrow" endarrowlength="short"/>
            </v:line>
            <v:line id="_x0000_s1993" style="position:absolute" from="1723,3932" to="2300,3933" strokeweight="1pt">
              <v:stroke startarrowwidth="narrow" startarrowlength="short" endarrowwidth="narrow" endarrowlength="short"/>
            </v:line>
            <v:line id="_x0000_s2097" style="position:absolute" from="1723,2847" to="2300,2848" strokeweight="1pt">
              <v:stroke startarrowwidth="narrow" startarrowlength="short" endarrowwidth="narrow" endarrowlength="short"/>
            </v:line>
            <w10:anchorlock/>
          </v:group>
        </w:pict>
      </w:r>
    </w:p>
    <w:p w:rsidR="00D214ED" w:rsidRDefault="00D214ED">
      <w:pPr>
        <w:ind w:firstLine="709"/>
        <w:jc w:val="both"/>
        <w:rPr>
          <w:b/>
        </w:rPr>
      </w:pPr>
      <w:r>
        <w:t xml:space="preserve">                                   </w:t>
      </w:r>
      <w:r>
        <w:rPr>
          <w:b/>
        </w:rPr>
        <w:t xml:space="preserve"> И М У Щ Е С Т В О</w:t>
      </w:r>
    </w:p>
    <w:p w:rsidR="00D214ED" w:rsidRDefault="00D214ED">
      <w:pPr>
        <w:ind w:firstLine="709"/>
        <w:jc w:val="both"/>
      </w:pPr>
      <w:r>
        <w:rPr>
          <w:b/>
        </w:rPr>
        <w:t xml:space="preserve">                                          К А ПИ Т А Л</w:t>
      </w:r>
      <w:r>
        <w:t xml:space="preserve">                                       </w:t>
      </w:r>
    </w:p>
    <w:p w:rsidR="00D214ED" w:rsidRDefault="00D214ED">
      <w:pPr>
        <w:ind w:firstLine="709"/>
        <w:jc w:val="both"/>
      </w:pPr>
    </w:p>
    <w:p w:rsidR="00D214ED" w:rsidRDefault="00D214ED">
      <w:pPr>
        <w:ind w:firstLine="709"/>
        <w:jc w:val="both"/>
      </w:pPr>
      <w:r>
        <w:t xml:space="preserve">                  </w:t>
      </w:r>
    </w:p>
    <w:p w:rsidR="00D214ED" w:rsidRDefault="00D214ED">
      <w:pPr>
        <w:ind w:firstLine="709"/>
        <w:jc w:val="both"/>
      </w:pPr>
      <w:r>
        <w:t xml:space="preserve">                                                                                       Собственный капитал</w:t>
      </w:r>
    </w:p>
    <w:p w:rsidR="00D214ED" w:rsidRDefault="00D214ED">
      <w:pPr>
        <w:ind w:firstLine="709"/>
        <w:jc w:val="both"/>
      </w:pPr>
      <w:r>
        <w:t xml:space="preserve">          Источники привлечения                                                                                                      </w:t>
      </w:r>
    </w:p>
    <w:p w:rsidR="00D214ED" w:rsidRDefault="00D214ED">
      <w:pPr>
        <w:ind w:firstLine="709"/>
        <w:jc w:val="both"/>
      </w:pPr>
      <w:r>
        <w:t xml:space="preserve">                                                                                       Заемный капитал      </w:t>
      </w:r>
    </w:p>
    <w:p w:rsidR="00D214ED" w:rsidRDefault="00D214ED">
      <w:pPr>
        <w:ind w:firstLine="709"/>
        <w:jc w:val="both"/>
      </w:pPr>
    </w:p>
    <w:p w:rsidR="00D214ED" w:rsidRDefault="00D214ED">
      <w:pPr>
        <w:ind w:firstLine="709"/>
        <w:jc w:val="both"/>
      </w:pPr>
      <w:r>
        <w:rPr>
          <w:b/>
          <w:sz w:val="28"/>
        </w:rPr>
        <w:t xml:space="preserve">                                                                           </w:t>
      </w:r>
      <w:r>
        <w:t>Внеоборотный капитал</w:t>
      </w:r>
    </w:p>
    <w:p w:rsidR="00D214ED" w:rsidRDefault="00D214ED">
      <w:pPr>
        <w:ind w:firstLine="709"/>
        <w:jc w:val="both"/>
      </w:pPr>
      <w:r>
        <w:rPr>
          <w:b/>
          <w:sz w:val="28"/>
        </w:rPr>
        <w:t xml:space="preserve">       </w:t>
      </w:r>
      <w:r>
        <w:t>Продолжит. заморажив.</w:t>
      </w:r>
    </w:p>
    <w:p w:rsidR="00D214ED" w:rsidRDefault="00D214ED">
      <w:pPr>
        <w:ind w:firstLine="709"/>
        <w:jc w:val="both"/>
      </w:pPr>
      <w:r>
        <w:t xml:space="preserve">                                                                                       Оборотный капитал</w:t>
      </w:r>
    </w:p>
    <w:p w:rsidR="00D214ED" w:rsidRDefault="00D214ED">
      <w:pPr>
        <w:ind w:firstLine="709"/>
        <w:jc w:val="both"/>
      </w:pPr>
    </w:p>
    <w:p w:rsidR="00D214ED" w:rsidRDefault="00D214ED">
      <w:pPr>
        <w:ind w:firstLine="709"/>
        <w:jc w:val="both"/>
        <w:rPr>
          <w:b/>
          <w:sz w:val="28"/>
        </w:rPr>
      </w:pPr>
      <w:r>
        <w:rPr>
          <w:lang w:val="en-US"/>
        </w:rPr>
        <w:t xml:space="preserve">                                                                                    </w:t>
      </w:r>
      <w:r>
        <w:t>Реальные имуществ. ценности</w:t>
      </w:r>
    </w:p>
    <w:p w:rsidR="00D214ED" w:rsidRDefault="00D214ED">
      <w:pPr>
        <w:ind w:firstLine="709"/>
        <w:jc w:val="both"/>
      </w:pPr>
      <w:r>
        <w:rPr>
          <w:b/>
          <w:sz w:val="28"/>
        </w:rPr>
        <w:t xml:space="preserve">       </w:t>
      </w:r>
      <w:r>
        <w:t xml:space="preserve">Матер.- вещест. структура </w:t>
      </w:r>
    </w:p>
    <w:p w:rsidR="00D214ED" w:rsidRDefault="00D214ED">
      <w:pPr>
        <w:ind w:firstLine="709"/>
        <w:jc w:val="both"/>
      </w:pPr>
      <w:r>
        <w:t xml:space="preserve">                                                     </w:t>
      </w:r>
      <w:r>
        <w:rPr>
          <w:lang w:val="en-US"/>
        </w:rPr>
        <w:t xml:space="preserve">   </w:t>
      </w:r>
      <w:r>
        <w:t xml:space="preserve">                            Нематер. имуществ. ценности</w:t>
      </w:r>
    </w:p>
    <w:p w:rsidR="00D214ED" w:rsidRDefault="00D214ED">
      <w:pPr>
        <w:ind w:firstLine="709"/>
        <w:jc w:val="both"/>
      </w:pPr>
    </w:p>
    <w:p w:rsidR="00D214ED" w:rsidRDefault="00D214ED">
      <w:pPr>
        <w:ind w:firstLine="709"/>
        <w:jc w:val="both"/>
      </w:pPr>
      <w:r>
        <w:t xml:space="preserve">                                                                                        Основ. произв. средства</w:t>
      </w:r>
    </w:p>
    <w:p w:rsidR="00D214ED" w:rsidRDefault="00D214ED">
      <w:pPr>
        <w:ind w:firstLine="709"/>
        <w:jc w:val="both"/>
      </w:pPr>
      <w:r>
        <w:rPr>
          <w:lang w:val="en-US"/>
        </w:rPr>
        <w:t xml:space="preserve"> </w:t>
      </w:r>
      <w:r>
        <w:t xml:space="preserve">    </w:t>
      </w:r>
      <w:r>
        <w:rPr>
          <w:lang w:val="en-US"/>
        </w:rPr>
        <w:t xml:space="preserve"> </w:t>
      </w:r>
      <w:r>
        <w:t xml:space="preserve">    Степень участ. в произ. проц.</w:t>
      </w:r>
    </w:p>
    <w:p w:rsidR="00D214ED" w:rsidRDefault="00D214ED">
      <w:pPr>
        <w:ind w:firstLine="709"/>
        <w:jc w:val="both"/>
      </w:pPr>
      <w:r>
        <w:t xml:space="preserve">                                                                                        Основ. непроизв. средства</w:t>
      </w:r>
    </w:p>
    <w:p w:rsidR="00D214ED" w:rsidRDefault="00D214ED">
      <w:pPr>
        <w:ind w:firstLine="709"/>
        <w:jc w:val="both"/>
      </w:pPr>
    </w:p>
    <w:p w:rsidR="00D214ED" w:rsidRDefault="00D214ED">
      <w:pPr>
        <w:ind w:firstLine="709"/>
        <w:jc w:val="both"/>
      </w:pPr>
      <w:r>
        <w:rPr>
          <w:b/>
        </w:rPr>
        <w:t xml:space="preserve">Реальные материальные ценности - </w:t>
      </w:r>
      <w:r>
        <w:t>земельные участки, здания, машины инвентарь, запасы материалов, полуфабрикаты, готовая продукция.</w:t>
      </w:r>
    </w:p>
    <w:p w:rsidR="00D214ED" w:rsidRDefault="00D214ED">
      <w:pPr>
        <w:ind w:firstLine="709"/>
        <w:jc w:val="both"/>
      </w:pPr>
    </w:p>
    <w:p w:rsidR="00D214ED" w:rsidRDefault="00D214ED">
      <w:pPr>
        <w:ind w:firstLine="709"/>
        <w:jc w:val="both"/>
      </w:pPr>
      <w:r>
        <w:rPr>
          <w:b/>
        </w:rPr>
        <w:t xml:space="preserve">Нематериальные имущественные ценности - </w:t>
      </w:r>
      <w:r>
        <w:t>организационные, технологические, управленческие решения, патенты, акции и другие ценные бумаги.</w:t>
      </w:r>
    </w:p>
    <w:p w:rsidR="00D214ED" w:rsidRDefault="00D214ED">
      <w:pPr>
        <w:ind w:firstLine="709"/>
        <w:jc w:val="both"/>
      </w:pPr>
    </w:p>
    <w:p w:rsidR="00D214ED" w:rsidRDefault="00D214ED">
      <w:pPr>
        <w:ind w:firstLine="709"/>
        <w:jc w:val="both"/>
      </w:pPr>
      <w:r>
        <w:t>Предприятие ведет учет имущества и его оценку. Оценка осуществляется в денежном выражении путем суммирования фактически произведенных расходов. Денежная стоимость всего имущества предприятия представляет собой его капитал.</w:t>
      </w:r>
    </w:p>
    <w:p w:rsidR="00D214ED" w:rsidRDefault="00D214ED">
      <w:pPr>
        <w:ind w:firstLine="709"/>
        <w:jc w:val="both"/>
      </w:pPr>
    </w:p>
    <w:p w:rsidR="00D214ED" w:rsidRDefault="00D214ED">
      <w:pPr>
        <w:ind w:firstLine="709"/>
        <w:jc w:val="both"/>
      </w:pPr>
      <w:r>
        <w:rPr>
          <w:b/>
        </w:rPr>
        <w:t xml:space="preserve">Собственный капитал - </w:t>
      </w:r>
      <w:r>
        <w:t>это денежные и имущественные средства, переданные предприятию при его образовании в качестве уставного капитала, а также средств, образовавшиеся у предприятия как часть нераспределенной прибыли в результате производственно-коммерческой деятельности.</w:t>
      </w:r>
    </w:p>
    <w:p w:rsidR="00D214ED" w:rsidRDefault="00D214ED">
      <w:pPr>
        <w:ind w:firstLine="709"/>
        <w:jc w:val="both"/>
      </w:pPr>
    </w:p>
    <w:p w:rsidR="00D214ED" w:rsidRDefault="00D214ED">
      <w:pPr>
        <w:ind w:firstLine="709"/>
        <w:jc w:val="both"/>
      </w:pPr>
      <w:r>
        <w:rPr>
          <w:b/>
        </w:rPr>
        <w:t xml:space="preserve">Заемный капитал - </w:t>
      </w:r>
      <w:r>
        <w:t>Это денежные и имущественные средства, образовавшиеся у предприятия путем взятия их во временное пользование у других юридических и физических лиц за определенное вознаграждение.</w:t>
      </w:r>
    </w:p>
    <w:p w:rsidR="00D214ED" w:rsidRDefault="00D214ED">
      <w:pPr>
        <w:pageBreakBefore/>
        <w:ind w:firstLine="709"/>
        <w:jc w:val="both"/>
        <w:rPr>
          <w:i/>
        </w:rPr>
      </w:pPr>
      <w:r>
        <w:rPr>
          <w:b/>
        </w:rPr>
        <w:t xml:space="preserve">Бухгалтерский баланс - </w:t>
      </w:r>
      <w:r>
        <w:t xml:space="preserve">представляет собой двухстороннюю таблицу. Левая сторона называется </w:t>
      </w:r>
      <w:r>
        <w:rPr>
          <w:i/>
        </w:rPr>
        <w:t>активом</w:t>
      </w:r>
      <w:r>
        <w:t xml:space="preserve">, правая - </w:t>
      </w:r>
      <w:r>
        <w:rPr>
          <w:i/>
        </w:rPr>
        <w:t>пассивом</w:t>
      </w:r>
      <w:r>
        <w:t>. В активе баланса показываются средства предприятия (отвечаю на вопрос:</w:t>
      </w:r>
      <w:r>
        <w:rPr>
          <w:i/>
        </w:rPr>
        <w:t>”Что это?</w:t>
      </w:r>
      <w:r>
        <w:t xml:space="preserve"> или “</w:t>
      </w:r>
      <w:r>
        <w:rPr>
          <w:i/>
        </w:rPr>
        <w:t>Куда вложены средства?”).</w:t>
      </w:r>
      <w:r>
        <w:t xml:space="preserve"> В пассиве предприятия показываются источники средств предприятия (отвечают на вопрос:</w:t>
      </w:r>
      <w:r>
        <w:rPr>
          <w:i/>
        </w:rPr>
        <w:t>”Чье это?”</w:t>
      </w:r>
      <w:r>
        <w:t xml:space="preserve"> или </w:t>
      </w:r>
      <w:r>
        <w:rPr>
          <w:i/>
        </w:rPr>
        <w:t>“Откуда взяли средства?”).</w:t>
      </w:r>
    </w:p>
    <w:p w:rsidR="00D214ED" w:rsidRDefault="00D214ED">
      <w:pPr>
        <w:ind w:firstLine="709"/>
        <w:jc w:val="both"/>
      </w:pPr>
      <w:r>
        <w:t>Средства и источники средств сгруппированы в балансе разделах и статьях баланса. Каждый раздел баланса для более детального отражения состоит из статей.</w:t>
      </w:r>
    </w:p>
    <w:p w:rsidR="00D214ED" w:rsidRDefault="00D214ED">
      <w:pPr>
        <w:ind w:firstLine="709"/>
        <w:jc w:val="both"/>
      </w:pPr>
      <w:r>
        <w:t>Итоги актива и пассива баланса должны быть равны между собой. Это вытекает из принципа построения баланса: в активе и пассиве отражаются одни и те же средства предприятия, но и рассмотренные с двух сторон: по составу - актив, по источникам - пассив. Итог баланса носит название “валюта баланса”.</w:t>
      </w:r>
    </w:p>
    <w:p w:rsidR="00D214ED" w:rsidRDefault="00D214ED">
      <w:pPr>
        <w:ind w:firstLine="709"/>
        <w:jc w:val="both"/>
      </w:pPr>
      <w:r>
        <w:t>Бухгалтерский баланс - это моментальный снимок, отражающий полную картину хозяйственно-финансового состояния предприятия на определенную дату. Бухгалтерский баланс отражает движение и изменение хозяйственных средств и их источников.</w:t>
      </w:r>
    </w:p>
    <w:p w:rsidR="00D214ED" w:rsidRDefault="00D214ED">
      <w:pPr>
        <w:pageBreakBefore/>
        <w:ind w:firstLine="709"/>
        <w:jc w:val="center"/>
        <w:rPr>
          <w:b/>
        </w:rPr>
      </w:pPr>
      <w:r>
        <w:rPr>
          <w:b/>
        </w:rPr>
        <w:t>Укрупненная структура баланса.</w:t>
      </w:r>
    </w:p>
    <w:p w:rsidR="00D214ED" w:rsidRDefault="00D214ED">
      <w:pPr>
        <w:ind w:firstLine="709"/>
        <w:jc w:val="center"/>
        <w:rPr>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72"/>
        <w:gridCol w:w="5172"/>
      </w:tblGrid>
      <w:tr w:rsidR="00D214ED">
        <w:tc>
          <w:tcPr>
            <w:tcW w:w="5172" w:type="dxa"/>
          </w:tcPr>
          <w:p w:rsidR="00D214ED" w:rsidRDefault="00D214ED">
            <w:pPr>
              <w:jc w:val="both"/>
            </w:pPr>
          </w:p>
          <w:p w:rsidR="00D214ED" w:rsidRDefault="00D214ED">
            <w:pPr>
              <w:jc w:val="center"/>
            </w:pPr>
            <w:r>
              <w:t xml:space="preserve"> </w:t>
            </w:r>
            <w:r>
              <w:rPr>
                <w:b/>
              </w:rPr>
              <w:t>А к т и в</w:t>
            </w:r>
          </w:p>
        </w:tc>
        <w:tc>
          <w:tcPr>
            <w:tcW w:w="5172" w:type="dxa"/>
          </w:tcPr>
          <w:p w:rsidR="00D214ED" w:rsidRDefault="00D214ED">
            <w:pPr>
              <w:jc w:val="both"/>
            </w:pPr>
          </w:p>
          <w:p w:rsidR="00D214ED" w:rsidRDefault="00D214ED">
            <w:pPr>
              <w:jc w:val="center"/>
              <w:rPr>
                <w:b/>
              </w:rPr>
            </w:pPr>
            <w:r>
              <w:rPr>
                <w:b/>
              </w:rPr>
              <w:t xml:space="preserve"> П а с и в</w:t>
            </w:r>
          </w:p>
          <w:p w:rsidR="00D214ED" w:rsidRDefault="00D214ED">
            <w:pPr>
              <w:jc w:val="both"/>
            </w:pPr>
          </w:p>
        </w:tc>
      </w:tr>
      <w:tr w:rsidR="00D214ED">
        <w:tc>
          <w:tcPr>
            <w:tcW w:w="5172" w:type="dxa"/>
          </w:tcPr>
          <w:p w:rsidR="00D214ED" w:rsidRDefault="00D214ED">
            <w:pPr>
              <w:jc w:val="both"/>
            </w:pPr>
            <w:r>
              <w:rPr>
                <w:b/>
                <w:u w:val="single"/>
              </w:rPr>
              <w:t>1. Внеоборотные активы</w:t>
            </w:r>
          </w:p>
          <w:p w:rsidR="00D214ED" w:rsidRDefault="00D214ED">
            <w:pPr>
              <w:jc w:val="both"/>
            </w:pPr>
            <w:r>
              <w:rPr>
                <w:b/>
              </w:rPr>
              <w:t>1.1 *Основные средства</w:t>
            </w:r>
            <w:r>
              <w:t xml:space="preserve"> </w:t>
            </w:r>
            <w:r>
              <w:rPr>
                <w:sz w:val="20"/>
              </w:rPr>
              <w:t>(</w:t>
            </w:r>
            <w:r>
              <w:rPr>
                <w:i/>
                <w:sz w:val="20"/>
              </w:rPr>
              <w:t>средства и орудия труда, отражаются в балансе по первоначальной стоимости</w:t>
            </w:r>
            <w:r>
              <w:rPr>
                <w:i/>
              </w:rPr>
              <w:t>).</w:t>
            </w:r>
          </w:p>
          <w:p w:rsidR="00D214ED" w:rsidRDefault="00D214ED">
            <w:pPr>
              <w:jc w:val="both"/>
            </w:pPr>
            <w:r>
              <w:rPr>
                <w:b/>
              </w:rPr>
              <w:t>1.2 Износ основных средств</w:t>
            </w:r>
            <w:r>
              <w:t>.</w:t>
            </w:r>
          </w:p>
          <w:p w:rsidR="00D214ED" w:rsidRDefault="00D214ED">
            <w:pPr>
              <w:rPr>
                <w:i/>
                <w:sz w:val="20"/>
              </w:rPr>
            </w:pPr>
            <w:r>
              <w:rPr>
                <w:b/>
              </w:rPr>
              <w:t>1.3 *Нематериальные активы</w:t>
            </w:r>
            <w:r>
              <w:t xml:space="preserve"> </w:t>
            </w:r>
            <w:r>
              <w:rPr>
                <w:i/>
                <w:sz w:val="20"/>
              </w:rPr>
              <w:t>(включаются стоимость права на объекты промышленной собственности, авторские права, права пользования землей и другими природными ресурсами, программное обеспечение по затратам на приобретение)</w:t>
            </w:r>
          </w:p>
          <w:p w:rsidR="00D214ED" w:rsidRDefault="00D214ED">
            <w:r>
              <w:rPr>
                <w:b/>
              </w:rPr>
              <w:t>1.4 Износ нематериальных активов</w:t>
            </w:r>
            <w:r>
              <w:t xml:space="preserve"> </w:t>
            </w:r>
            <w:r>
              <w:rPr>
                <w:i/>
                <w:sz w:val="20"/>
              </w:rPr>
              <w:t>(по нормам, рассчитанным исходя из первоначальной стоимости и срока права владения активом)</w:t>
            </w:r>
          </w:p>
          <w:p w:rsidR="00D214ED" w:rsidRDefault="00D214ED">
            <w:pPr>
              <w:rPr>
                <w:b/>
              </w:rPr>
            </w:pPr>
            <w:r>
              <w:rPr>
                <w:b/>
              </w:rPr>
              <w:t>1.5 Долгосрочные финансовые вложения</w:t>
            </w:r>
          </w:p>
          <w:p w:rsidR="00D214ED" w:rsidRDefault="00D214ED">
            <w:pPr>
              <w:rPr>
                <w:b/>
              </w:rPr>
            </w:pPr>
          </w:p>
          <w:p w:rsidR="00D214ED" w:rsidRDefault="00D214ED">
            <w:pPr>
              <w:rPr>
                <w:b/>
              </w:rPr>
            </w:pPr>
            <w:r>
              <w:rPr>
                <w:b/>
                <w:u w:val="single"/>
              </w:rPr>
              <w:t>2. Оборотные активы</w:t>
            </w:r>
          </w:p>
          <w:p w:rsidR="00D214ED" w:rsidRDefault="00D214ED">
            <w:r>
              <w:rPr>
                <w:b/>
              </w:rPr>
              <w:t>2.1 Производственные запасы</w:t>
            </w:r>
            <w:r>
              <w:t xml:space="preserve"> </w:t>
            </w:r>
            <w:r>
              <w:rPr>
                <w:i/>
                <w:sz w:val="20"/>
              </w:rPr>
              <w:t>(запасы связанные с производством товаров, работ, услуг)</w:t>
            </w:r>
          </w:p>
          <w:p w:rsidR="00D214ED" w:rsidRDefault="00D214ED">
            <w:r>
              <w:rPr>
                <w:b/>
              </w:rPr>
              <w:t>2.2 Незавершенное производство</w:t>
            </w:r>
            <w:r>
              <w:t xml:space="preserve"> </w:t>
            </w:r>
            <w:r>
              <w:rPr>
                <w:i/>
                <w:sz w:val="20"/>
              </w:rPr>
              <w:t>(объекты, процесс производства которых не завершен)</w:t>
            </w:r>
          </w:p>
          <w:p w:rsidR="00D214ED" w:rsidRDefault="00D214ED">
            <w:r>
              <w:rPr>
                <w:b/>
              </w:rPr>
              <w:t>2.3 Готовая продукция</w:t>
            </w:r>
            <w:r>
              <w:t xml:space="preserve"> </w:t>
            </w:r>
            <w:r>
              <w:rPr>
                <w:i/>
                <w:sz w:val="20"/>
              </w:rPr>
              <w:t>(продукция, которая сдана на склад. В зависимости от принятого в учетной политике порядка учета выпуска продукции готовая продукция отражается в балансе по фактической, производственной или нормативной стоимости)</w:t>
            </w:r>
          </w:p>
          <w:p w:rsidR="00D214ED" w:rsidRDefault="00D214ED">
            <w:pPr>
              <w:rPr>
                <w:b/>
                <w:i/>
              </w:rPr>
            </w:pPr>
            <w:r>
              <w:rPr>
                <w:b/>
              </w:rPr>
              <w:t xml:space="preserve">2.4 Расходы будущих периодов </w:t>
            </w:r>
            <w:r>
              <w:rPr>
                <w:i/>
                <w:sz w:val="20"/>
              </w:rPr>
              <w:t>(относятся суммы расходов, произведенных в отчетном году, но подлежащих погашению в следующих периодах).</w:t>
            </w:r>
          </w:p>
          <w:p w:rsidR="00D214ED" w:rsidRDefault="00D214ED">
            <w:pPr>
              <w:rPr>
                <w:b/>
              </w:rPr>
            </w:pPr>
            <w:r>
              <w:rPr>
                <w:b/>
              </w:rPr>
              <w:t xml:space="preserve">2.5 Расчеты с дебиторами </w:t>
            </w:r>
            <w:r>
              <w:rPr>
                <w:i/>
                <w:sz w:val="20"/>
              </w:rPr>
              <w:t>(задолженность предприятию со стороны других юридических и физических лиц).</w:t>
            </w:r>
          </w:p>
          <w:p w:rsidR="00D214ED" w:rsidRDefault="00D214ED">
            <w:pPr>
              <w:rPr>
                <w:b/>
              </w:rPr>
            </w:pPr>
            <w:r>
              <w:rPr>
                <w:b/>
              </w:rPr>
              <w:t xml:space="preserve">2.6 Авансы выданные </w:t>
            </w:r>
            <w:r>
              <w:rPr>
                <w:i/>
                <w:sz w:val="20"/>
              </w:rPr>
              <w:t>(денежные суммы, заранее выплаченные поставщикам и подрядчикам за товары, продукцию, работы и услуги).</w:t>
            </w:r>
          </w:p>
          <w:p w:rsidR="00D214ED" w:rsidRDefault="00D214ED">
            <w:pPr>
              <w:rPr>
                <w:b/>
              </w:rPr>
            </w:pPr>
            <w:r>
              <w:rPr>
                <w:b/>
              </w:rPr>
              <w:t xml:space="preserve">2.7 Краткосрочные финансовые вложения </w:t>
            </w:r>
            <w:r>
              <w:rPr>
                <w:i/>
                <w:sz w:val="20"/>
              </w:rPr>
              <w:t>(на срок не более 1 года)</w:t>
            </w:r>
          </w:p>
          <w:p w:rsidR="00D214ED" w:rsidRDefault="00D214ED">
            <w:pPr>
              <w:rPr>
                <w:i/>
                <w:sz w:val="20"/>
              </w:rPr>
            </w:pPr>
            <w:r>
              <w:rPr>
                <w:b/>
              </w:rPr>
              <w:t xml:space="preserve">2.8 Денежные средства </w:t>
            </w:r>
            <w:r>
              <w:rPr>
                <w:i/>
                <w:sz w:val="20"/>
              </w:rPr>
              <w:t>(находятся на валютном счетах и в кассе предприятия)</w:t>
            </w:r>
          </w:p>
          <w:p w:rsidR="00D214ED" w:rsidRDefault="00D214ED"/>
        </w:tc>
        <w:tc>
          <w:tcPr>
            <w:tcW w:w="5172" w:type="dxa"/>
          </w:tcPr>
          <w:p w:rsidR="00D214ED" w:rsidRDefault="00D214ED">
            <w:pPr>
              <w:jc w:val="both"/>
              <w:rPr>
                <w:b/>
              </w:rPr>
            </w:pPr>
            <w:r>
              <w:rPr>
                <w:b/>
                <w:u w:val="single"/>
              </w:rPr>
              <w:t>1.Капитал и резервы</w:t>
            </w:r>
          </w:p>
          <w:p w:rsidR="00D214ED" w:rsidRDefault="00D214ED">
            <w:pPr>
              <w:rPr>
                <w:b/>
              </w:rPr>
            </w:pPr>
            <w:r>
              <w:rPr>
                <w:b/>
              </w:rPr>
              <w:t>1.1 Уставный капитал</w:t>
            </w:r>
          </w:p>
          <w:p w:rsidR="00D214ED" w:rsidRDefault="00D214ED">
            <w:pPr>
              <w:rPr>
                <w:b/>
              </w:rPr>
            </w:pPr>
            <w:r>
              <w:rPr>
                <w:b/>
              </w:rPr>
              <w:t xml:space="preserve">1.2 Резервный фонд </w:t>
            </w:r>
            <w:r>
              <w:rPr>
                <w:i/>
                <w:sz w:val="20"/>
              </w:rPr>
              <w:t>(за счет прибыли для покрытия непредвиденных расходов и затрат)</w:t>
            </w:r>
          </w:p>
          <w:p w:rsidR="00D214ED" w:rsidRDefault="00D214ED">
            <w:pPr>
              <w:rPr>
                <w:b/>
              </w:rPr>
            </w:pPr>
            <w:r>
              <w:rPr>
                <w:b/>
              </w:rPr>
              <w:t xml:space="preserve">1.3 Специальные фонды </w:t>
            </w:r>
            <w:r>
              <w:rPr>
                <w:i/>
                <w:sz w:val="20"/>
              </w:rPr>
              <w:t>(за счет прибыли, остающейся в распоряжении предприятия. Фонд накопления и фонд потребления)</w:t>
            </w:r>
          </w:p>
          <w:p w:rsidR="00D214ED" w:rsidRDefault="00D214ED">
            <w:pPr>
              <w:rPr>
                <w:b/>
              </w:rPr>
            </w:pPr>
            <w:r>
              <w:rPr>
                <w:b/>
              </w:rPr>
              <w:t xml:space="preserve">1.4 Прибыль нераспределенная </w:t>
            </w:r>
          </w:p>
          <w:p w:rsidR="00D214ED" w:rsidRDefault="00D214ED">
            <w:pPr>
              <w:jc w:val="both"/>
              <w:rPr>
                <w:b/>
              </w:rPr>
            </w:pPr>
          </w:p>
          <w:p w:rsidR="00D214ED" w:rsidRDefault="00D214ED">
            <w:pPr>
              <w:jc w:val="both"/>
              <w:rPr>
                <w:b/>
              </w:rPr>
            </w:pPr>
            <w:r>
              <w:rPr>
                <w:b/>
                <w:u w:val="single"/>
              </w:rPr>
              <w:t>2. Долгосрочные пассивы</w:t>
            </w:r>
          </w:p>
          <w:p w:rsidR="00D214ED" w:rsidRDefault="00D214ED">
            <w:pPr>
              <w:jc w:val="both"/>
              <w:rPr>
                <w:b/>
              </w:rPr>
            </w:pPr>
            <w:r>
              <w:rPr>
                <w:b/>
              </w:rPr>
              <w:t xml:space="preserve">2.1 Долгосрочные кредиты банков </w:t>
            </w:r>
            <w:r>
              <w:rPr>
                <w:i/>
                <w:sz w:val="20"/>
              </w:rPr>
              <w:t>(на срок более 1 года)</w:t>
            </w:r>
          </w:p>
          <w:p w:rsidR="00D214ED" w:rsidRDefault="00D214ED">
            <w:pPr>
              <w:jc w:val="both"/>
              <w:rPr>
                <w:b/>
              </w:rPr>
            </w:pPr>
            <w:r>
              <w:rPr>
                <w:b/>
              </w:rPr>
              <w:t xml:space="preserve">2.2 Долгосрочные займы  </w:t>
            </w:r>
            <w:r>
              <w:rPr>
                <w:i/>
                <w:sz w:val="20"/>
              </w:rPr>
              <w:t>(на срок более 1 года)</w:t>
            </w:r>
            <w:r>
              <w:rPr>
                <w:b/>
              </w:rPr>
              <w:t xml:space="preserve">                               </w:t>
            </w:r>
          </w:p>
          <w:p w:rsidR="00D214ED" w:rsidRDefault="00D214ED">
            <w:pPr>
              <w:jc w:val="both"/>
              <w:rPr>
                <w:b/>
              </w:rPr>
            </w:pPr>
          </w:p>
          <w:p w:rsidR="00D214ED" w:rsidRDefault="00D214ED">
            <w:pPr>
              <w:jc w:val="both"/>
              <w:rPr>
                <w:b/>
              </w:rPr>
            </w:pPr>
            <w:r>
              <w:rPr>
                <w:b/>
                <w:u w:val="single"/>
              </w:rPr>
              <w:t>3. Краткосрочные кредиты</w:t>
            </w:r>
          </w:p>
          <w:p w:rsidR="00D214ED" w:rsidRDefault="00D214ED">
            <w:pPr>
              <w:rPr>
                <w:b/>
              </w:rPr>
            </w:pPr>
            <w:r>
              <w:rPr>
                <w:b/>
              </w:rPr>
              <w:t xml:space="preserve">3.1 Краткосрочные кредиты банков </w:t>
            </w:r>
            <w:r>
              <w:rPr>
                <w:i/>
                <w:sz w:val="20"/>
              </w:rPr>
              <w:t>(на срок не более 1 года)</w:t>
            </w:r>
          </w:p>
          <w:p w:rsidR="00D214ED" w:rsidRDefault="00D214ED">
            <w:pPr>
              <w:rPr>
                <w:i/>
                <w:sz w:val="20"/>
              </w:rPr>
            </w:pPr>
            <w:r>
              <w:rPr>
                <w:b/>
              </w:rPr>
              <w:t xml:space="preserve">3.2 Краткосрочные займы </w:t>
            </w:r>
            <w:r>
              <w:rPr>
                <w:i/>
                <w:sz w:val="20"/>
              </w:rPr>
              <w:t>(на срок не более 1 года)</w:t>
            </w:r>
          </w:p>
          <w:p w:rsidR="00D214ED" w:rsidRDefault="00D214ED">
            <w:pPr>
              <w:rPr>
                <w:b/>
              </w:rPr>
            </w:pPr>
            <w:r>
              <w:rPr>
                <w:b/>
              </w:rPr>
              <w:t xml:space="preserve">3.3 Расчеты с кредиторами </w:t>
            </w:r>
            <w:r>
              <w:rPr>
                <w:i/>
                <w:sz w:val="20"/>
              </w:rPr>
              <w:t>(задолженность данного предприятия другим предприятиям и лицам)</w:t>
            </w:r>
          </w:p>
          <w:p w:rsidR="00D214ED" w:rsidRDefault="00D214ED">
            <w:pPr>
              <w:rPr>
                <w:b/>
              </w:rPr>
            </w:pPr>
            <w:r>
              <w:rPr>
                <w:b/>
              </w:rPr>
              <w:t xml:space="preserve">3.4 Авансы полученные </w:t>
            </w:r>
            <w:r>
              <w:rPr>
                <w:i/>
                <w:sz w:val="20"/>
              </w:rPr>
              <w:t>(денежные суммы полученные от покупателей  заказчиков за продукцию)</w:t>
            </w:r>
          </w:p>
          <w:p w:rsidR="00D214ED" w:rsidRDefault="00D214ED">
            <w:pPr>
              <w:jc w:val="both"/>
            </w:pPr>
          </w:p>
        </w:tc>
      </w:tr>
    </w:tbl>
    <w:p w:rsidR="00D214ED" w:rsidRDefault="00D214ED">
      <w:pPr>
        <w:ind w:firstLine="709"/>
        <w:jc w:val="both"/>
      </w:pPr>
      <w:r>
        <w:rPr>
          <w:b/>
        </w:rPr>
        <w:t>Примечание</w:t>
      </w:r>
      <w:r>
        <w:t>: *-В валюту баланса включаются по остаточной стоимости.</w:t>
      </w:r>
    </w:p>
    <w:p w:rsidR="00D214ED" w:rsidRDefault="00D214ED">
      <w:pPr>
        <w:ind w:firstLine="709"/>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Огла</w:t>
      </w:r>
      <w:bookmarkStart w:id="91" w:name="_Hlt425490501"/>
      <w:r>
        <w:rPr>
          <w:rStyle w:val="a6"/>
        </w:rPr>
        <w:t>в</w:t>
      </w:r>
      <w:bookmarkEnd w:id="91"/>
      <w:r>
        <w:rPr>
          <w:rStyle w:val="a6"/>
        </w:rPr>
        <w:t>ление</w:t>
      </w:r>
    </w:p>
    <w:p w:rsidR="00D214ED" w:rsidRDefault="00D214ED">
      <w:pPr>
        <w:ind w:firstLine="709"/>
        <w:jc w:val="both"/>
      </w:pPr>
      <w:r>
        <w:fldChar w:fldCharType="end"/>
      </w:r>
    </w:p>
    <w:p w:rsidR="00D214ED" w:rsidRDefault="00D214ED">
      <w:pPr>
        <w:pStyle w:val="20"/>
        <w:pageBreakBefore/>
      </w:pPr>
      <w:bookmarkStart w:id="92" w:name="Number21"/>
      <w:r>
        <w:t>21. Основные средства: состав, стоимостная оценка. Амортизация основных средств.</w:t>
      </w:r>
    </w:p>
    <w:bookmarkEnd w:id="92"/>
    <w:p w:rsidR="00D214ED" w:rsidRDefault="00D214ED">
      <w:pPr>
        <w:ind w:firstLine="709"/>
        <w:jc w:val="both"/>
      </w:pPr>
    </w:p>
    <w:p w:rsidR="00D214ED" w:rsidRDefault="00D214ED">
      <w:pPr>
        <w:ind w:firstLine="709"/>
        <w:jc w:val="both"/>
      </w:pPr>
      <w:r>
        <w:rPr>
          <w:b/>
        </w:rPr>
        <w:t xml:space="preserve">Основные средства - </w:t>
      </w:r>
      <w:r>
        <w:t>не меняют в процессе использования своей натурально-вещественной формы и их стоимость переносится на стоимость продукции (работ, услуг), производимой с их использованием, по частям, по мере физического и морального износа основных средств.</w:t>
      </w:r>
    </w:p>
    <w:p w:rsidR="00D214ED" w:rsidRDefault="00D214ED">
      <w:pPr>
        <w:ind w:firstLine="709"/>
        <w:jc w:val="both"/>
        <w:rPr>
          <w:b/>
        </w:rPr>
      </w:pPr>
    </w:p>
    <w:p w:rsidR="00D214ED" w:rsidRDefault="00D214ED">
      <w:pPr>
        <w:ind w:firstLine="709"/>
        <w:jc w:val="both"/>
      </w:pPr>
      <w:r>
        <w:rPr>
          <w:b/>
        </w:rPr>
        <w:t>К основным средствам</w:t>
      </w:r>
      <w:r>
        <w:t xml:space="preserve"> предприятия относятся основные производственные фонды:</w:t>
      </w:r>
    </w:p>
    <w:p w:rsidR="00D214ED" w:rsidRDefault="00D214ED">
      <w:pPr>
        <w:numPr>
          <w:ilvl w:val="0"/>
          <w:numId w:val="1"/>
        </w:numPr>
        <w:jc w:val="both"/>
        <w:rPr>
          <w:i/>
        </w:rPr>
      </w:pPr>
      <w:r>
        <w:rPr>
          <w:i/>
        </w:rPr>
        <w:t>здания (сооружения)</w:t>
      </w:r>
    </w:p>
    <w:p w:rsidR="00D214ED" w:rsidRDefault="00D214ED">
      <w:pPr>
        <w:numPr>
          <w:ilvl w:val="0"/>
          <w:numId w:val="1"/>
        </w:numPr>
        <w:jc w:val="both"/>
        <w:rPr>
          <w:i/>
        </w:rPr>
      </w:pPr>
      <w:r>
        <w:rPr>
          <w:i/>
        </w:rPr>
        <w:t xml:space="preserve"> передаточные устройства</w:t>
      </w:r>
    </w:p>
    <w:p w:rsidR="00D214ED" w:rsidRDefault="00D214ED">
      <w:pPr>
        <w:numPr>
          <w:ilvl w:val="0"/>
          <w:numId w:val="1"/>
        </w:numPr>
        <w:jc w:val="both"/>
        <w:rPr>
          <w:i/>
        </w:rPr>
      </w:pPr>
      <w:r>
        <w:rPr>
          <w:i/>
        </w:rPr>
        <w:t xml:space="preserve"> машины и оборудование</w:t>
      </w:r>
    </w:p>
    <w:p w:rsidR="00D214ED" w:rsidRDefault="00D214ED">
      <w:pPr>
        <w:numPr>
          <w:ilvl w:val="0"/>
          <w:numId w:val="1"/>
        </w:numPr>
        <w:jc w:val="both"/>
        <w:rPr>
          <w:i/>
        </w:rPr>
      </w:pPr>
      <w:r>
        <w:rPr>
          <w:i/>
        </w:rPr>
        <w:t xml:space="preserve"> транспорт</w:t>
      </w:r>
    </w:p>
    <w:p w:rsidR="00D214ED" w:rsidRDefault="00D214ED">
      <w:pPr>
        <w:numPr>
          <w:ilvl w:val="0"/>
          <w:numId w:val="1"/>
        </w:numPr>
        <w:jc w:val="both"/>
        <w:rPr>
          <w:i/>
        </w:rPr>
      </w:pPr>
      <w:r>
        <w:rPr>
          <w:i/>
        </w:rPr>
        <w:t xml:space="preserve"> измерительные приборы, вычислительная техника</w:t>
      </w:r>
    </w:p>
    <w:p w:rsidR="00D214ED" w:rsidRDefault="00D214ED">
      <w:pPr>
        <w:ind w:firstLine="709"/>
        <w:jc w:val="both"/>
      </w:pPr>
    </w:p>
    <w:p w:rsidR="00D214ED" w:rsidRDefault="00D214ED">
      <w:pPr>
        <w:ind w:firstLine="709"/>
        <w:jc w:val="both"/>
      </w:pPr>
      <w:r>
        <w:t xml:space="preserve"> К основным средствам относят также инструменты, приспособления, производственный и хозяйственный инвентарь стоимостью более 100 </w:t>
      </w:r>
      <w:r>
        <w:rPr>
          <w:b/>
        </w:rPr>
        <w:t>МРОТ</w:t>
      </w:r>
      <w:r>
        <w:t>ов (</w:t>
      </w:r>
      <w:r>
        <w:rPr>
          <w:b/>
        </w:rPr>
        <w:t>МРОТ</w:t>
      </w:r>
      <w:r>
        <w:t xml:space="preserve"> - минимальный размер оплаты труда) и сроком службы более 1 года. Инструменты (приспособления) и производственный (хозяйственный) инвентарь стоимостью менее 100 </w:t>
      </w:r>
      <w:r>
        <w:rPr>
          <w:b/>
        </w:rPr>
        <w:t>МРОТ</w:t>
      </w:r>
      <w:r>
        <w:t xml:space="preserve"> и сроком службы менее 1 года для упрощения учета относят к оборотным средствам - по статье “Малоценные и быстроизнашивающиеся предметы”.</w:t>
      </w:r>
    </w:p>
    <w:p w:rsidR="00D214ED" w:rsidRDefault="00D214ED">
      <w:pPr>
        <w:ind w:firstLine="709"/>
        <w:jc w:val="both"/>
      </w:pPr>
      <w:r>
        <w:t>Основные средства представляют собой совокупность материально - вещественных ценностей, используемых в качестве средств труда и действующих в натуральной форме в течение длительного времени как в сфере производства, так и в непроизводственной сфере.</w:t>
      </w:r>
    </w:p>
    <w:p w:rsidR="00D214ED" w:rsidRDefault="00D214ED">
      <w:pPr>
        <w:ind w:firstLine="709"/>
        <w:jc w:val="both"/>
      </w:pPr>
      <w:r>
        <w:t xml:space="preserve">  </w:t>
      </w:r>
    </w:p>
    <w:p w:rsidR="00D214ED" w:rsidRDefault="00D214ED">
      <w:pPr>
        <w:jc w:val="center"/>
        <w:rPr>
          <w:b/>
          <w:i/>
        </w:rPr>
      </w:pPr>
      <w:r>
        <w:rPr>
          <w:b/>
          <w:i/>
        </w:rPr>
        <w:t>Амортизация основных средств</w:t>
      </w:r>
    </w:p>
    <w:p w:rsidR="00D214ED" w:rsidRDefault="00D214ED">
      <w:pPr>
        <w:jc w:val="center"/>
        <w:rPr>
          <w:b/>
          <w:i/>
        </w:rPr>
      </w:pPr>
    </w:p>
    <w:p w:rsidR="00D214ED" w:rsidRDefault="00D214ED">
      <w:pPr>
        <w:jc w:val="both"/>
      </w:pPr>
      <w:r>
        <w:t xml:space="preserve">   Для возврата средств, вложенных предпринимателем в долгосрочные активы фирмы используется амортизация. </w:t>
      </w:r>
    </w:p>
    <w:p w:rsidR="00D214ED" w:rsidRDefault="00D214ED">
      <w:pPr>
        <w:jc w:val="both"/>
      </w:pPr>
      <w:r>
        <w:rPr>
          <w:b/>
        </w:rPr>
        <w:t xml:space="preserve">Амортизация - </w:t>
      </w:r>
      <w:r>
        <w:t xml:space="preserve">перенесение по частям стоимости долгосрочных активов на изготавливаемую </w:t>
      </w:r>
    </w:p>
    <w:p w:rsidR="00D214ED" w:rsidRDefault="00D214ED">
      <w:pPr>
        <w:jc w:val="both"/>
      </w:pPr>
      <w:r>
        <w:t xml:space="preserve">                          продукцию.</w:t>
      </w:r>
    </w:p>
    <w:p w:rsidR="00D214ED" w:rsidRDefault="00D214ED">
      <w:pPr>
        <w:jc w:val="both"/>
      </w:pPr>
      <w:r>
        <w:t xml:space="preserve">  Для амортизации основные средства и нематериальные активы учитываются по их балансовой стоимости, то есть по стоимости их приобретения, а также затрат на их монтаж и установку. Начисления амортизации производятся в процентах к балансовой стоимости долгосрочных активов, при этом устанавливается так называемая норма амортизации, которая показывает величину процента от первоначальной стоимости основных средств и нематериальных активов, переносимых в течение года на себестоимость готовой продукции. Годовая сумма амортизационных отчислений определяется по следующему выражению:</w:t>
      </w:r>
    </w:p>
    <w:p w:rsidR="00D214ED" w:rsidRDefault="00CB684D">
      <w:pPr>
        <w:jc w:val="both"/>
      </w:pPr>
      <w:r>
        <w:rPr>
          <w:noProof/>
        </w:rPr>
        <w:pict>
          <v:rect id="_x0000_s1175" style="position:absolute;left:0;text-align:left;margin-left:187.9pt;margin-top:9.65pt;width:129.65pt;height:21.65pt;z-index:251559424" o:allowincell="f" filled="f">
            <w10:anchorlock/>
          </v:rect>
        </w:pict>
      </w:r>
    </w:p>
    <w:p w:rsidR="00D214ED" w:rsidRDefault="00D214ED">
      <w:pPr>
        <w:jc w:val="center"/>
        <w:rPr>
          <w:b/>
        </w:rPr>
      </w:pPr>
      <w:r>
        <w:rPr>
          <w:b/>
        </w:rPr>
        <w:t>A = (k</w:t>
      </w:r>
      <w:r>
        <w:rPr>
          <w:b/>
          <w:vertAlign w:val="subscript"/>
        </w:rPr>
        <w:t xml:space="preserve">Б </w:t>
      </w:r>
      <w:r>
        <w:rPr>
          <w:b/>
        </w:rPr>
        <w:t>- Л)</w:t>
      </w:r>
      <w:r>
        <w:rPr>
          <w:b/>
        </w:rPr>
        <w:sym w:font="Symbol" w:char="F0D7"/>
      </w:r>
      <w:r>
        <w:rPr>
          <w:b/>
        </w:rPr>
        <w:t>Н</w:t>
      </w:r>
      <w:r>
        <w:rPr>
          <w:b/>
          <w:vertAlign w:val="subscript"/>
        </w:rPr>
        <w:t>А</w:t>
      </w:r>
      <w:r>
        <w:rPr>
          <w:b/>
        </w:rPr>
        <w:t>/100</w:t>
      </w:r>
    </w:p>
    <w:p w:rsidR="00D214ED" w:rsidRDefault="00D214ED">
      <w:pPr>
        <w:jc w:val="center"/>
        <w:rPr>
          <w:b/>
        </w:rPr>
      </w:pPr>
    </w:p>
    <w:p w:rsidR="00D214ED" w:rsidRDefault="00D214ED">
      <w:pPr>
        <w:jc w:val="both"/>
      </w:pPr>
      <w:r>
        <w:rPr>
          <w:b/>
        </w:rPr>
        <w:t>k</w:t>
      </w:r>
      <w:r>
        <w:rPr>
          <w:b/>
          <w:vertAlign w:val="subscript"/>
        </w:rPr>
        <w:t xml:space="preserve">Б </w:t>
      </w:r>
      <w:r>
        <w:rPr>
          <w:b/>
        </w:rPr>
        <w:t xml:space="preserve">- </w:t>
      </w:r>
      <w:r>
        <w:t>балансовая стоимость основного средства;</w:t>
      </w:r>
    </w:p>
    <w:p w:rsidR="00D214ED" w:rsidRDefault="00D214ED">
      <w:pPr>
        <w:jc w:val="both"/>
      </w:pPr>
      <w:r>
        <w:rPr>
          <w:b/>
        </w:rPr>
        <w:t xml:space="preserve">Л -  </w:t>
      </w:r>
      <w:r>
        <w:t>ликвидационная стоимость основного средства;</w:t>
      </w:r>
    </w:p>
    <w:p w:rsidR="00D214ED" w:rsidRDefault="00D214ED">
      <w:pPr>
        <w:jc w:val="both"/>
      </w:pPr>
      <w:r>
        <w:rPr>
          <w:b/>
        </w:rPr>
        <w:t>Н</w:t>
      </w:r>
      <w:r>
        <w:rPr>
          <w:b/>
          <w:vertAlign w:val="subscript"/>
        </w:rPr>
        <w:t xml:space="preserve">А </w:t>
      </w:r>
      <w:r>
        <w:t>- норма амортизации в процентах;</w:t>
      </w:r>
    </w:p>
    <w:p w:rsidR="00D214ED" w:rsidRDefault="00D214ED">
      <w:pPr>
        <w:pageBreakBefore/>
        <w:jc w:val="both"/>
      </w:pPr>
      <w:r>
        <w:rPr>
          <w:b/>
        </w:rPr>
        <w:t xml:space="preserve">Ликвидационная стоимость - </w:t>
      </w:r>
      <w:r>
        <w:t xml:space="preserve">выручка, получаемая от извлечения драгоценных металлов, </w:t>
      </w:r>
    </w:p>
    <w:p w:rsidR="00D214ED" w:rsidRDefault="00D214ED">
      <w:pPr>
        <w:jc w:val="both"/>
      </w:pPr>
      <w:r>
        <w:t xml:space="preserve">                                                   сдачи металлолома и т.п. за вычетом издержек на демонтаж </w:t>
      </w:r>
    </w:p>
    <w:p w:rsidR="00D214ED" w:rsidRDefault="00D214ED">
      <w:pPr>
        <w:jc w:val="both"/>
      </w:pPr>
      <w:r>
        <w:t xml:space="preserve">                                                   оборудования, транспортировку и сдачу.</w:t>
      </w:r>
    </w:p>
    <w:p w:rsidR="00D214ED" w:rsidRDefault="00CB684D">
      <w:pPr>
        <w:jc w:val="both"/>
      </w:pPr>
      <w:r>
        <w:rPr>
          <w:noProof/>
        </w:rPr>
        <w:pict>
          <v:rect id="_x0000_s1052" style="position:absolute;left:0;text-align:left;margin-left:310.55pt;margin-top:6.05pt;width:108.05pt;height:28.85pt;z-index:251548160" o:allowincell="f" filled="f">
            <w10:anchorlock/>
          </v:rect>
        </w:pict>
      </w:r>
    </w:p>
    <w:p w:rsidR="00D214ED" w:rsidRDefault="00D214ED">
      <w:pPr>
        <w:jc w:val="both"/>
      </w:pPr>
      <w:r>
        <w:t>Если для оборудования указан срок службы T</w:t>
      </w:r>
      <w:r>
        <w:rPr>
          <w:vertAlign w:val="subscript"/>
        </w:rPr>
        <w:t>СЛ,</w:t>
      </w:r>
      <w:r>
        <w:t xml:space="preserve">, то                  </w:t>
      </w:r>
      <w:r>
        <w:rPr>
          <w:b/>
        </w:rPr>
        <w:t>A = (k</w:t>
      </w:r>
      <w:r>
        <w:rPr>
          <w:b/>
          <w:vertAlign w:val="subscript"/>
        </w:rPr>
        <w:t xml:space="preserve">Б </w:t>
      </w:r>
      <w:r>
        <w:rPr>
          <w:b/>
        </w:rPr>
        <w:t>- Л)</w:t>
      </w:r>
      <w:r>
        <w:rPr>
          <w:b/>
          <w:lang w:val="en-US"/>
        </w:rPr>
        <w:t>/</w:t>
      </w:r>
      <w:r>
        <w:rPr>
          <w:b/>
        </w:rPr>
        <w:t>T</w:t>
      </w:r>
      <w:r>
        <w:rPr>
          <w:b/>
          <w:vertAlign w:val="subscript"/>
        </w:rPr>
        <w:t>СЛ.</w:t>
      </w:r>
    </w:p>
    <w:p w:rsidR="00D214ED" w:rsidRDefault="00D214ED">
      <w:pPr>
        <w:jc w:val="both"/>
      </w:pPr>
    </w:p>
    <w:p w:rsidR="00D214ED" w:rsidRDefault="00D214ED">
      <w:pPr>
        <w:jc w:val="center"/>
        <w:rPr>
          <w:b/>
          <w:i/>
        </w:rPr>
      </w:pPr>
      <w:r>
        <w:rPr>
          <w:b/>
          <w:i/>
        </w:rPr>
        <w:t>Методы амортизации</w:t>
      </w:r>
    </w:p>
    <w:p w:rsidR="00D214ED" w:rsidRDefault="00D214ED">
      <w:pPr>
        <w:jc w:val="center"/>
        <w:rPr>
          <w:b/>
          <w:i/>
        </w:rPr>
      </w:pPr>
    </w:p>
    <w:p w:rsidR="00D214ED" w:rsidRDefault="00D214ED">
      <w:pPr>
        <w:jc w:val="both"/>
      </w:pPr>
      <w:r>
        <w:rPr>
          <w:b/>
        </w:rPr>
        <w:t xml:space="preserve">1. Метод равномерной (линейной) амортизации </w:t>
      </w:r>
      <w:r>
        <w:t xml:space="preserve">- самый распространенный метод, состоит в </w:t>
      </w:r>
    </w:p>
    <w:p w:rsidR="00D214ED" w:rsidRDefault="00D214ED">
      <w:pPr>
        <w:jc w:val="both"/>
      </w:pPr>
      <w:r>
        <w:t xml:space="preserve">    том, что амортизация производится равными частями в течение срока службы.</w:t>
      </w:r>
    </w:p>
    <w:p w:rsidR="00D214ED" w:rsidRDefault="00D214ED">
      <w:pPr>
        <w:jc w:val="both"/>
      </w:pPr>
    </w:p>
    <w:p w:rsidR="00D214ED" w:rsidRDefault="00D214ED">
      <w:pPr>
        <w:numPr>
          <w:ilvl w:val="0"/>
          <w:numId w:val="38"/>
        </w:numPr>
        <w:jc w:val="both"/>
        <w:rPr>
          <w:b/>
        </w:rPr>
      </w:pPr>
      <w:r>
        <w:rPr>
          <w:b/>
        </w:rPr>
        <w:t>Методы ускоренной амортизации</w:t>
      </w:r>
    </w:p>
    <w:p w:rsidR="00D214ED" w:rsidRDefault="00D214ED">
      <w:pPr>
        <w:jc w:val="both"/>
        <w:rPr>
          <w:b/>
        </w:rPr>
      </w:pPr>
    </w:p>
    <w:p w:rsidR="00D214ED" w:rsidRDefault="00D214ED">
      <w:pPr>
        <w:numPr>
          <w:ilvl w:val="1"/>
          <w:numId w:val="38"/>
        </w:numPr>
        <w:jc w:val="both"/>
        <w:rPr>
          <w:b/>
        </w:rPr>
      </w:pPr>
      <w:r>
        <w:rPr>
          <w:b/>
        </w:rPr>
        <w:t>Метод снижающегося остатка</w:t>
      </w:r>
    </w:p>
    <w:p w:rsidR="00D214ED" w:rsidRDefault="00D214ED">
      <w:pPr>
        <w:jc w:val="both"/>
        <w:rPr>
          <w:b/>
        </w:rPr>
      </w:pPr>
    </w:p>
    <w:p w:rsidR="00D214ED" w:rsidRDefault="00D214ED">
      <w:pPr>
        <w:jc w:val="both"/>
      </w:pPr>
      <w:r>
        <w:rPr>
          <w:b/>
        </w:rPr>
        <w:t xml:space="preserve">      </w:t>
      </w:r>
      <w:r>
        <w:t xml:space="preserve">В качестве нормы амортизации принимается ставка линейной амортизации умноженная </w:t>
      </w:r>
    </w:p>
    <w:p w:rsidR="00D214ED" w:rsidRDefault="00D214ED">
      <w:pPr>
        <w:jc w:val="both"/>
      </w:pPr>
      <w:r>
        <w:t xml:space="preserve">      на определенный коэффициент. Наиболее распространен метод удвоенного остатка, </w:t>
      </w:r>
    </w:p>
    <w:p w:rsidR="00D214ED" w:rsidRDefault="00D214ED">
      <w:pPr>
        <w:jc w:val="both"/>
      </w:pPr>
      <w:r>
        <w:t xml:space="preserve">      когда в качестве коэффициента принимается число 2, то есть годовая норма </w:t>
      </w:r>
    </w:p>
    <w:p w:rsidR="00D214ED" w:rsidRDefault="00D214ED">
      <w:pPr>
        <w:jc w:val="both"/>
      </w:pPr>
      <w:r>
        <w:t xml:space="preserve">      амортизации домножается на 2, но применяется к оставшейся стоимости оборудования. </w:t>
      </w:r>
    </w:p>
    <w:p w:rsidR="00D214ED" w:rsidRDefault="00D214ED">
      <w:pPr>
        <w:jc w:val="both"/>
      </w:pPr>
      <w:r>
        <w:t xml:space="preserve">      При этом годовая норма амортизации последнего года определяется так, чтобы </w:t>
      </w:r>
    </w:p>
    <w:p w:rsidR="00D214ED" w:rsidRDefault="00D214ED">
      <w:pPr>
        <w:jc w:val="both"/>
      </w:pPr>
      <w:r>
        <w:t xml:space="preserve">      оставшаяся стоимость объекта в конце срока службы была бы равна его ликвидационной </w:t>
      </w:r>
    </w:p>
    <w:p w:rsidR="00D214ED" w:rsidRDefault="00D214ED">
      <w:pPr>
        <w:jc w:val="both"/>
      </w:pPr>
      <w:r>
        <w:t xml:space="preserve">      стоимости.</w:t>
      </w:r>
    </w:p>
    <w:p w:rsidR="00D214ED" w:rsidRDefault="00D214ED">
      <w:pPr>
        <w:jc w:val="both"/>
        <w:rPr>
          <w:b/>
        </w:rPr>
      </w:pPr>
    </w:p>
    <w:p w:rsidR="00D214ED" w:rsidRDefault="00D214ED">
      <w:pPr>
        <w:numPr>
          <w:ilvl w:val="1"/>
          <w:numId w:val="38"/>
        </w:numPr>
        <w:jc w:val="both"/>
        <w:rPr>
          <w:b/>
        </w:rPr>
      </w:pPr>
      <w:r>
        <w:rPr>
          <w:b/>
        </w:rPr>
        <w:t>Метод суммы лет</w:t>
      </w:r>
    </w:p>
    <w:p w:rsidR="00D214ED" w:rsidRDefault="00D214ED">
      <w:pPr>
        <w:jc w:val="both"/>
        <w:rPr>
          <w:b/>
        </w:rPr>
      </w:pPr>
    </w:p>
    <w:p w:rsidR="00D214ED" w:rsidRDefault="00D214ED">
      <w:pPr>
        <w:jc w:val="both"/>
      </w:pPr>
      <w:r>
        <w:rPr>
          <w:b/>
        </w:rPr>
        <w:t xml:space="preserve">       </w:t>
      </w:r>
      <w:r>
        <w:t xml:space="preserve">В данном методе определяется сумма лет от текущего года до окончания срока службы </w:t>
      </w:r>
    </w:p>
    <w:p w:rsidR="00D214ED" w:rsidRDefault="00D214ED">
      <w:pPr>
        <w:jc w:val="both"/>
      </w:pPr>
      <w:r>
        <w:t xml:space="preserve">       (T</w:t>
      </w:r>
      <w:r>
        <w:rPr>
          <w:vertAlign w:val="subscript"/>
        </w:rPr>
        <w:t>СЛ.</w:t>
      </w:r>
      <w:r>
        <w:t xml:space="preserve"> - T</w:t>
      </w:r>
      <w:r>
        <w:rPr>
          <w:vertAlign w:val="subscript"/>
        </w:rPr>
        <w:t>i</w:t>
      </w:r>
      <w:r>
        <w:t>) и  определяется норма амортизации для каждого года по формуле:</w:t>
      </w:r>
    </w:p>
    <w:p w:rsidR="00D214ED" w:rsidRDefault="00D214ED">
      <w:pPr>
        <w:jc w:val="both"/>
      </w:pPr>
    </w:p>
    <w:p w:rsidR="00D214ED" w:rsidRDefault="00CB684D">
      <w:pPr>
        <w:jc w:val="center"/>
      </w:pPr>
      <w:r>
        <w:rPr>
          <w:noProof/>
        </w:rPr>
        <w:pict>
          <v:rect id="_x0000_s1064" style="position:absolute;left:0;text-align:left;margin-left:209.5pt;margin-top:-6.45pt;width:108.05pt;height:57.65pt;z-index:251549184" o:allowincell="f" filled="f">
            <w10:anchorlock/>
          </v:rect>
        </w:pict>
      </w:r>
      <w:r w:rsidR="00D214ED">
        <w:t>Н</w:t>
      </w:r>
      <w:r w:rsidR="00D214ED">
        <w:rPr>
          <w:vertAlign w:val="subscript"/>
        </w:rPr>
        <w:t>а</w:t>
      </w:r>
      <w:r w:rsidR="00D214ED">
        <w:rPr>
          <w:vertAlign w:val="superscript"/>
        </w:rPr>
        <w:t>i</w:t>
      </w:r>
      <w:r w:rsidR="00D214ED">
        <w:t xml:space="preserve"> = </w:t>
      </w:r>
      <w:r w:rsidR="00D214ED">
        <w:rPr>
          <w:position w:val="-56"/>
        </w:rPr>
        <w:object w:dxaOrig="10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8pt" o:ole="">
            <v:imagedata r:id="rId7" o:title=""/>
          </v:shape>
          <o:OLEObject Type="Embed" ProgID="Equation.2" ShapeID="_x0000_i1025" DrawAspect="Content" ObjectID="_1469467817" r:id="rId8"/>
        </w:object>
      </w:r>
    </w:p>
    <w:p w:rsidR="00D214ED" w:rsidRDefault="00D214ED">
      <w:pPr>
        <w:jc w:val="center"/>
      </w:pPr>
    </w:p>
    <w:p w:rsidR="00D214ED" w:rsidRDefault="00D214ED">
      <w:pPr>
        <w:jc w:val="both"/>
        <w:rPr>
          <w:b/>
        </w:rPr>
      </w:pPr>
      <w:r>
        <w:rPr>
          <w:b/>
        </w:rPr>
        <w:t>3. Производственный метод</w:t>
      </w:r>
    </w:p>
    <w:p w:rsidR="00D214ED" w:rsidRDefault="00D214ED">
      <w:pPr>
        <w:jc w:val="both"/>
      </w:pPr>
      <w:r>
        <w:rPr>
          <w:b/>
        </w:rPr>
        <w:t xml:space="preserve">    </w:t>
      </w:r>
      <w:r>
        <w:t xml:space="preserve">В соответствии с данным методом, полезность объекта оценивается на основе суммарной   </w:t>
      </w:r>
    </w:p>
    <w:p w:rsidR="00D214ED" w:rsidRDefault="00D214ED">
      <w:pPr>
        <w:jc w:val="both"/>
      </w:pPr>
      <w:r>
        <w:t xml:space="preserve">    выработки за весь период эксплуатации. Годовая сумма амортизации определяется по </w:t>
      </w:r>
    </w:p>
    <w:p w:rsidR="00D214ED" w:rsidRDefault="00CB684D">
      <w:pPr>
        <w:jc w:val="both"/>
      </w:pPr>
      <w:r>
        <w:rPr>
          <w:noProof/>
        </w:rPr>
        <w:pict>
          <v:rect id="_x0000_s1069" style="position:absolute;left:0;text-align:left;margin-left:195.1pt;margin-top:11.8pt;width:122.45pt;height:21.65pt;z-index:251550208" o:allowincell="f" filled="f">
            <w10:anchorlock/>
          </v:rect>
        </w:pict>
      </w:r>
      <w:r w:rsidR="00D214ED">
        <w:t xml:space="preserve">    следующей формуле:</w:t>
      </w:r>
    </w:p>
    <w:p w:rsidR="00D214ED" w:rsidRDefault="00D214ED">
      <w:pPr>
        <w:jc w:val="center"/>
        <w:rPr>
          <w:vertAlign w:val="subscript"/>
        </w:rPr>
      </w:pPr>
      <w:r>
        <w:t xml:space="preserve"> A</w:t>
      </w:r>
      <w:r>
        <w:rPr>
          <w:vertAlign w:val="subscript"/>
        </w:rPr>
        <w:t>t</w:t>
      </w:r>
      <w:r>
        <w:t xml:space="preserve"> = (k</w:t>
      </w:r>
      <w:r>
        <w:rPr>
          <w:vertAlign w:val="subscript"/>
        </w:rPr>
        <w:t>Б</w:t>
      </w:r>
      <w:r>
        <w:t xml:space="preserve"> - Л)</w:t>
      </w:r>
      <w:r>
        <w:sym w:font="Symbol" w:char="F0D7"/>
      </w:r>
      <w:r>
        <w:t>В</w:t>
      </w:r>
      <w:r>
        <w:rPr>
          <w:vertAlign w:val="subscript"/>
        </w:rPr>
        <w:t>С</w:t>
      </w:r>
      <w:r>
        <w:t>/В</w:t>
      </w:r>
      <w:r>
        <w:rPr>
          <w:vertAlign w:val="subscript"/>
        </w:rPr>
        <w:t>СЛ.</w:t>
      </w:r>
    </w:p>
    <w:p w:rsidR="00D214ED" w:rsidRDefault="00D214ED">
      <w:pPr>
        <w:jc w:val="both"/>
        <w:rPr>
          <w:vertAlign w:val="subscript"/>
        </w:rPr>
      </w:pPr>
    </w:p>
    <w:p w:rsidR="00D214ED" w:rsidRDefault="00D214ED">
      <w:pPr>
        <w:jc w:val="both"/>
      </w:pPr>
      <w:r>
        <w:t>В</w:t>
      </w:r>
      <w:r>
        <w:rPr>
          <w:vertAlign w:val="subscript"/>
        </w:rPr>
        <w:t xml:space="preserve">С </w:t>
      </w:r>
      <w:r>
        <w:t xml:space="preserve"> - выработка в году t.</w:t>
      </w:r>
    </w:p>
    <w:p w:rsidR="00D214ED" w:rsidRDefault="00D214ED">
      <w:pPr>
        <w:jc w:val="both"/>
        <w:rPr>
          <w:lang w:val="en-US"/>
        </w:rPr>
      </w:pPr>
      <w:r>
        <w:t>В</w:t>
      </w:r>
      <w:r>
        <w:rPr>
          <w:vertAlign w:val="subscript"/>
        </w:rPr>
        <w:t xml:space="preserve">СЛ </w:t>
      </w:r>
      <w:r>
        <w:t xml:space="preserve"> - суммарная выработка объекта до его списания.</w:t>
      </w:r>
    </w:p>
    <w:p w:rsidR="00D214ED" w:rsidRDefault="00D214ED">
      <w:pPr>
        <w:jc w:val="both"/>
        <w:rPr>
          <w:lang w:val="en-US"/>
        </w:rPr>
      </w:pPr>
    </w:p>
    <w:bookmarkStart w:id="93" w:name="_Hlt425490608"/>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Оглавление</w:t>
      </w:r>
    </w:p>
    <w:p w:rsidR="00D214ED" w:rsidRDefault="00D214ED">
      <w:pPr>
        <w:pageBreakBefore/>
        <w:jc w:val="center"/>
        <w:rPr>
          <w:b/>
          <w:sz w:val="32"/>
        </w:rPr>
      </w:pPr>
      <w:r>
        <w:fldChar w:fldCharType="end"/>
      </w:r>
      <w:bookmarkStart w:id="94" w:name="Number22"/>
      <w:bookmarkEnd w:id="93"/>
      <w:r>
        <w:rPr>
          <w:b/>
          <w:sz w:val="32"/>
        </w:rPr>
        <w:t>22. Оборотные средства: состав, структура, нормирование.</w:t>
      </w:r>
    </w:p>
    <w:bookmarkEnd w:id="94"/>
    <w:p w:rsidR="00D214ED" w:rsidRDefault="00D214ED">
      <w:pPr>
        <w:ind w:firstLine="709"/>
        <w:jc w:val="center"/>
        <w:rPr>
          <w:b/>
        </w:rPr>
      </w:pPr>
    </w:p>
    <w:p w:rsidR="00D214ED" w:rsidRDefault="00CB684D">
      <w:pPr>
        <w:ind w:firstLine="709"/>
        <w:jc w:val="center"/>
        <w:rPr>
          <w:b/>
        </w:rPr>
      </w:pPr>
      <w:r>
        <w:rPr>
          <w:b/>
          <w:noProof/>
        </w:rPr>
        <w:pict>
          <v:group id="_x0000_s3268" style="position:absolute;left:0;text-align:left;margin-left:28.4pt;margin-top:8.55pt;width:468.65pt;height:182.4pt;z-index:251659776" coordorigin="1701,9329" coordsize="9373,3648" o:allowincell="f">
            <v:rect id="_x0000_s2395" style="position:absolute;left:5251;top:9329;width:2699;height:638" o:regroupid="10" filled="f" strokeweight="1pt"/>
            <v:line id="_x0000_s2396" style="position:absolute;flip:x" from="2592,10254" to="6569,10255" o:regroupid="10" strokeweight="1pt">
              <v:stroke startarrowwidth="narrow" startarrowlength="short" endarrowwidth="narrow" endarrowlength="short"/>
            </v:line>
            <v:line id="_x0000_s2397" style="position:absolute" from="6480,10254" to="9937,10255" o:regroupid="10" strokeweight="1pt">
              <v:stroke startarrowwidth="narrow" startarrowlength="short" endarrowwidth="narrow" endarrowlength="short"/>
            </v:line>
            <v:rect id="_x0000_s2398" style="position:absolute;left:1701;top:10686;width:1705;height:889" o:regroupid="10" filled="f" strokeweight="1pt"/>
            <v:rect id="_x0000_s2399" style="position:absolute;left:4032;top:10686;width:1847;height:843" o:regroupid="10" filled="f" strokeweight="1pt"/>
            <v:rect id="_x0000_s2400" style="position:absolute;left:6192;top:10686;width:2448;height:889" o:regroupid="10" filled="f" strokeweight="1pt"/>
            <v:rect id="_x0000_s2401" style="position:absolute;left:8928;top:10686;width:2146;height:889" o:regroupid="10" filled="f" strokeweight="1pt"/>
            <v:rect id="_x0000_s2402" style="position:absolute;left:2695;top:12126;width:1847;height:851" o:regroupid="10" filled="f" strokeweight="1pt"/>
            <v:rect id="_x0000_s2403" style="position:absolute;left:5251;top:12126;width:1847;height:851" o:regroupid="10" filled="f" strokeweight="1pt"/>
            <v:rect id="_x0000_s2404" style="position:absolute;left:7949;top:12126;width:1847;height:851" o:regroupid="10" filled="f" strokeweight="1pt"/>
            <v:line id="_x0000_s2405" style="position:absolute" from="4896,10254" to="4897,10687" o:regroupid="10" strokeweight="1pt">
              <v:stroke startarrowwidth="narrow" startarrowlength="short" endarrowwidth="narrow" endarrowlength="short"/>
            </v:line>
            <v:line id="_x0000_s2406" style="position:absolute" from="7488,10254" to="7489,10687" o:regroupid="10" strokeweight="1pt">
              <v:stroke startarrowwidth="narrow" startarrowlength="short" endarrowwidth="narrow" endarrowlength="short"/>
            </v:line>
            <v:line id="_x0000_s2407" style="position:absolute" from="2592,10254" to="2593,10687" o:regroupid="10" strokeweight="1pt">
              <v:stroke startarrowwidth="narrow" startarrowlength="short" endarrowwidth="narrow" endarrowlength="short"/>
            </v:line>
            <v:line id="_x0000_s2408" style="position:absolute" from="9936,10254" to="9937,10687" o:regroupid="10" strokeweight="1pt">
              <v:stroke startarrowwidth="narrow" startarrowlength="short" endarrowwidth="narrow" endarrowlength="short"/>
            </v:line>
            <v:line id="_x0000_s2409" style="position:absolute" from="6048,10254" to="6049,12127" o:regroupid="10" strokeweight="1pt">
              <v:stroke startarrowwidth="narrow" startarrowlength="short" endarrowwidth="narrow" endarrowlength="short"/>
            </v:line>
            <v:line id="_x0000_s2410" style="position:absolute" from="3744,10254" to="3745,12127" o:regroupid="10" strokeweight="1pt">
              <v:stroke startarrowwidth="narrow" startarrowlength="short" endarrowwidth="narrow" endarrowlength="short"/>
            </v:line>
            <v:line id="_x0000_s2411" style="position:absolute" from="8784,10254" to="8785,12127" o:regroupid="10" strokeweight="1pt">
              <v:stroke startarrowwidth="narrow" startarrowlength="short" endarrowwidth="narrow" endarrowlength="short"/>
            </v:line>
            <v:line id="_x0000_s2412" style="position:absolute" from="6624,9966" to="6625,10255" o:regroupid="10" strokeweight="1pt">
              <v:stroke startarrowwidth="narrow" startarrowlength="short" endarrowwidth="narrow" endarrowlength="short"/>
            </v:line>
            <w10:anchorlock/>
          </v:group>
        </w:pict>
      </w:r>
    </w:p>
    <w:p w:rsidR="00D214ED" w:rsidRDefault="00D214ED">
      <w:pPr>
        <w:ind w:firstLine="709"/>
        <w:jc w:val="center"/>
      </w:pPr>
      <w:r>
        <w:rPr>
          <w:b/>
        </w:rPr>
        <w:t xml:space="preserve">Оборотные средства </w:t>
      </w:r>
      <w:r>
        <w:t xml:space="preserve">                                                                                      </w:t>
      </w:r>
    </w:p>
    <w:p w:rsidR="00D214ED" w:rsidRDefault="00D214ED">
      <w:pPr>
        <w:ind w:firstLine="709"/>
        <w:jc w:val="both"/>
      </w:pPr>
    </w:p>
    <w:p w:rsidR="00D214ED" w:rsidRDefault="00D214ED">
      <w:pPr>
        <w:ind w:firstLine="709"/>
        <w:jc w:val="both"/>
      </w:pPr>
    </w:p>
    <w:p w:rsidR="00D214ED" w:rsidRDefault="00D214ED">
      <w:pPr>
        <w:ind w:firstLine="709"/>
        <w:jc w:val="both"/>
      </w:pPr>
    </w:p>
    <w:p w:rsidR="00D214ED" w:rsidRDefault="00D214ED">
      <w:pPr>
        <w:ind w:firstLine="709"/>
        <w:jc w:val="both"/>
      </w:pPr>
      <w:r>
        <w:t xml:space="preserve">                                 </w:t>
      </w:r>
    </w:p>
    <w:p w:rsidR="00D214ED" w:rsidRDefault="00D214ED">
      <w:pPr>
        <w:ind w:firstLine="709"/>
        <w:jc w:val="both"/>
        <w:rPr>
          <w:b/>
        </w:rPr>
      </w:pPr>
      <w:r>
        <w:rPr>
          <w:b/>
        </w:rPr>
        <w:t>Производств.             Незавершенное         Готовая продукция         Расходы будущих</w:t>
      </w:r>
    </w:p>
    <w:p w:rsidR="00D214ED" w:rsidRDefault="00D214ED">
      <w:pPr>
        <w:ind w:firstLine="709"/>
        <w:jc w:val="both"/>
        <w:rPr>
          <w:b/>
          <w:sz w:val="28"/>
        </w:rPr>
      </w:pPr>
      <w:r>
        <w:rPr>
          <w:b/>
        </w:rPr>
        <w:t xml:space="preserve">     запасы                     производство                                                             периодов </w:t>
      </w:r>
    </w:p>
    <w:p w:rsidR="00D214ED" w:rsidRDefault="00D214ED">
      <w:pPr>
        <w:ind w:firstLine="709"/>
        <w:jc w:val="both"/>
        <w:rPr>
          <w:b/>
        </w:rPr>
      </w:pPr>
      <w:r>
        <w:rPr>
          <w:b/>
          <w:sz w:val="28"/>
        </w:rPr>
        <w:t xml:space="preserve">          </w:t>
      </w:r>
    </w:p>
    <w:p w:rsidR="00D214ED" w:rsidRDefault="00D214ED">
      <w:pPr>
        <w:ind w:firstLine="709"/>
        <w:jc w:val="both"/>
        <w:rPr>
          <w:b/>
        </w:rPr>
      </w:pPr>
    </w:p>
    <w:p w:rsidR="00D214ED" w:rsidRDefault="00D214ED">
      <w:pPr>
        <w:ind w:firstLine="709"/>
        <w:jc w:val="both"/>
        <w:rPr>
          <w:b/>
        </w:rPr>
      </w:pPr>
    </w:p>
    <w:p w:rsidR="00D214ED" w:rsidRDefault="00D214ED">
      <w:pPr>
        <w:ind w:firstLine="709"/>
        <w:jc w:val="both"/>
        <w:rPr>
          <w:b/>
        </w:rPr>
      </w:pPr>
      <w:r>
        <w:rPr>
          <w:b/>
        </w:rPr>
        <w:t xml:space="preserve">                     Денежные                          Ценные                         Дебиторская </w:t>
      </w:r>
    </w:p>
    <w:p w:rsidR="00D214ED" w:rsidRDefault="00D214ED">
      <w:pPr>
        <w:ind w:firstLine="709"/>
        <w:jc w:val="both"/>
        <w:rPr>
          <w:b/>
        </w:rPr>
      </w:pPr>
      <w:r>
        <w:rPr>
          <w:b/>
        </w:rPr>
        <w:t xml:space="preserve">                      средства                            бумаги                       задолженность      </w:t>
      </w:r>
    </w:p>
    <w:p w:rsidR="00D214ED" w:rsidRDefault="00D214ED">
      <w:pPr>
        <w:ind w:firstLine="709"/>
        <w:jc w:val="both"/>
      </w:pPr>
    </w:p>
    <w:p w:rsidR="00D214ED" w:rsidRDefault="00D214ED">
      <w:pPr>
        <w:ind w:firstLine="709"/>
        <w:jc w:val="both"/>
      </w:pPr>
    </w:p>
    <w:p w:rsidR="00D214ED" w:rsidRDefault="00D214ED">
      <w:pPr>
        <w:ind w:firstLine="709"/>
        <w:jc w:val="both"/>
        <w:rPr>
          <w:lang w:val="en-US"/>
        </w:rPr>
      </w:pPr>
      <w:r>
        <w:rPr>
          <w:b/>
        </w:rPr>
        <w:t xml:space="preserve">Производственные запасы - </w:t>
      </w:r>
      <w:r>
        <w:t>материальные ресурсы (сырье и материалы, комплектующие изделия, топливо, инструменты и т.п.)</w:t>
      </w:r>
    </w:p>
    <w:p w:rsidR="00D214ED" w:rsidRDefault="00D214ED">
      <w:pPr>
        <w:ind w:firstLine="709"/>
        <w:jc w:val="both"/>
        <w:rPr>
          <w:lang w:val="en-US"/>
        </w:rPr>
      </w:pPr>
    </w:p>
    <w:p w:rsidR="00D214ED" w:rsidRDefault="00D214ED">
      <w:pPr>
        <w:ind w:firstLine="709"/>
        <w:jc w:val="both"/>
      </w:pPr>
      <w:r>
        <w:rPr>
          <w:b/>
        </w:rPr>
        <w:t xml:space="preserve">Незавершенное производство – </w:t>
      </w:r>
      <w:r>
        <w:t>продукция, не прошедшая полный производственный цикл и находящаяся на различных стадиях изготовления.</w:t>
      </w:r>
    </w:p>
    <w:p w:rsidR="00D214ED" w:rsidRDefault="00D214ED">
      <w:pPr>
        <w:ind w:firstLine="709"/>
        <w:jc w:val="both"/>
      </w:pPr>
    </w:p>
    <w:p w:rsidR="00D214ED" w:rsidRDefault="00D214ED">
      <w:pPr>
        <w:ind w:firstLine="709"/>
        <w:jc w:val="both"/>
      </w:pPr>
      <w:r>
        <w:rPr>
          <w:b/>
        </w:rPr>
        <w:t xml:space="preserve">Готовая продукция – </w:t>
      </w:r>
      <w:r>
        <w:t>продукция, находящаяся на складе готовой продукции.</w:t>
      </w:r>
    </w:p>
    <w:p w:rsidR="00D214ED" w:rsidRDefault="00D214ED">
      <w:pPr>
        <w:ind w:firstLine="709"/>
        <w:jc w:val="both"/>
      </w:pPr>
    </w:p>
    <w:p w:rsidR="00D214ED" w:rsidRDefault="00D214ED">
      <w:pPr>
        <w:ind w:firstLine="709"/>
        <w:jc w:val="both"/>
      </w:pPr>
      <w:r>
        <w:rPr>
          <w:b/>
        </w:rPr>
        <w:t xml:space="preserve">Расходы будущих периодов - </w:t>
      </w:r>
      <w:r>
        <w:t>расходы, произведенные в отчетном периоде, но относящиеся к следующим отчетным периодам, в частности затраты на освоение новой продукции, проектирование новой технологии, разработку технической документации.</w:t>
      </w:r>
    </w:p>
    <w:p w:rsidR="00D214ED" w:rsidRDefault="00D214ED">
      <w:pPr>
        <w:ind w:firstLine="709"/>
        <w:jc w:val="both"/>
      </w:pPr>
    </w:p>
    <w:p w:rsidR="00D214ED" w:rsidRDefault="00D214ED">
      <w:pPr>
        <w:ind w:firstLine="709"/>
        <w:jc w:val="both"/>
      </w:pPr>
      <w:r>
        <w:rPr>
          <w:b/>
        </w:rPr>
        <w:t xml:space="preserve">Денежные средства - </w:t>
      </w:r>
      <w:r>
        <w:t>деньги предприятия, в том числе валюта, находящиеся в кассе предприятия и на расчетных счетах банка</w:t>
      </w:r>
    </w:p>
    <w:p w:rsidR="00D214ED" w:rsidRDefault="00D214ED">
      <w:pPr>
        <w:ind w:firstLine="709"/>
        <w:jc w:val="both"/>
      </w:pPr>
    </w:p>
    <w:p w:rsidR="00D214ED" w:rsidRDefault="00D214ED">
      <w:pPr>
        <w:ind w:firstLine="709"/>
        <w:jc w:val="both"/>
      </w:pPr>
      <w:r>
        <w:rPr>
          <w:b/>
        </w:rPr>
        <w:t xml:space="preserve">Ценные бумаги - </w:t>
      </w:r>
      <w:r>
        <w:t>стоимостная оценка принадлежащих предприятию акций, облигаций и других ценных бумаг.</w:t>
      </w:r>
    </w:p>
    <w:p w:rsidR="00D214ED" w:rsidRDefault="00D214ED">
      <w:pPr>
        <w:ind w:firstLine="709"/>
        <w:jc w:val="both"/>
      </w:pPr>
    </w:p>
    <w:p w:rsidR="00D214ED" w:rsidRDefault="00D214ED">
      <w:pPr>
        <w:ind w:firstLine="709"/>
        <w:jc w:val="both"/>
      </w:pPr>
      <w:r>
        <w:rPr>
          <w:b/>
        </w:rPr>
        <w:t xml:space="preserve">Дебиторская задолженность - </w:t>
      </w:r>
      <w:r>
        <w:t>сумма долгов предприятию его должников.</w:t>
      </w:r>
    </w:p>
    <w:p w:rsidR="00D214ED" w:rsidRDefault="00D214ED">
      <w:pPr>
        <w:ind w:firstLine="709"/>
        <w:jc w:val="both"/>
      </w:pPr>
    </w:p>
    <w:p w:rsidR="00D214ED" w:rsidRDefault="00D214ED">
      <w:pPr>
        <w:ind w:firstLine="709"/>
        <w:jc w:val="both"/>
        <w:rPr>
          <w:lang w:val="en-US"/>
        </w:rPr>
      </w:pPr>
      <w:r>
        <w:t xml:space="preserve">В зависимости от специфики планирования оборотные средства делятся на </w:t>
      </w:r>
      <w:r>
        <w:rPr>
          <w:b/>
        </w:rPr>
        <w:t>нормируемые</w:t>
      </w:r>
      <w:r>
        <w:t xml:space="preserve"> и </w:t>
      </w:r>
      <w:r>
        <w:rPr>
          <w:b/>
        </w:rPr>
        <w:t xml:space="preserve">ненормируемые.  </w:t>
      </w:r>
      <w:r>
        <w:t>К нормируемым относят оборотные средства, минимально необходимый размер которых может быть рас</w:t>
      </w:r>
      <w:r>
        <w:rPr>
          <w:lang w:val="en-US"/>
        </w:rPr>
        <w:t>c</w:t>
      </w:r>
      <w:r>
        <w:t>читан и на величину которых могут устанавливаться обоснованные нормативы (запасы материалов, запасы готовой продукции).</w:t>
      </w:r>
    </w:p>
    <w:p w:rsidR="00D214ED" w:rsidRDefault="00D214ED">
      <w:pPr>
        <w:ind w:firstLine="709"/>
        <w:jc w:val="both"/>
        <w:rPr>
          <w:lang w:val="en-US"/>
        </w:rPr>
      </w:pPr>
    </w:p>
    <w:p w:rsidR="00D214ED" w:rsidRDefault="00D214ED">
      <w:pPr>
        <w:ind w:firstLine="709"/>
        <w:jc w:val="both"/>
        <w:rPr>
          <w:lang w:val="en-US"/>
        </w:rPr>
      </w:pPr>
      <w:r>
        <w:rPr>
          <w:b/>
        </w:rPr>
        <w:t>Цель нормирования</w:t>
      </w:r>
      <w:r>
        <w:t xml:space="preserve"> - определение минимальной потребности предприятия в оборотных средствах, обеспечивающих нормальный ход производства и реализации продукции. </w:t>
      </w:r>
    </w:p>
    <w:p w:rsidR="00D214ED" w:rsidRDefault="00D214ED">
      <w:pPr>
        <w:ind w:firstLine="709"/>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w:t>
      </w:r>
      <w:bookmarkStart w:id="95" w:name="_Hlt425490801"/>
      <w:r>
        <w:rPr>
          <w:rStyle w:val="a6"/>
        </w:rPr>
        <w:t>а</w:t>
      </w:r>
      <w:bookmarkEnd w:id="95"/>
      <w:r>
        <w:rPr>
          <w:rStyle w:val="a6"/>
        </w:rPr>
        <w:t>вление</w:t>
      </w:r>
    </w:p>
    <w:p w:rsidR="00D214ED" w:rsidRDefault="00D214ED">
      <w:pPr>
        <w:pageBreakBefore/>
        <w:ind w:firstLine="709"/>
        <w:jc w:val="center"/>
        <w:rPr>
          <w:b/>
          <w:sz w:val="32"/>
        </w:rPr>
      </w:pPr>
      <w:r>
        <w:fldChar w:fldCharType="end"/>
      </w:r>
      <w:bookmarkStart w:id="96" w:name="Number23"/>
      <w:r>
        <w:rPr>
          <w:b/>
          <w:sz w:val="32"/>
        </w:rPr>
        <w:t>23. Производственно - сбытовые издержки предприятия и их классификация.</w:t>
      </w:r>
    </w:p>
    <w:bookmarkEnd w:id="96"/>
    <w:p w:rsidR="00D214ED" w:rsidRDefault="00D214ED">
      <w:pPr>
        <w:ind w:firstLine="709"/>
        <w:jc w:val="both"/>
        <w:rPr>
          <w:b/>
        </w:rPr>
      </w:pPr>
    </w:p>
    <w:p w:rsidR="00D214ED" w:rsidRDefault="00D214ED">
      <w:pPr>
        <w:ind w:firstLine="709"/>
        <w:jc w:val="both"/>
      </w:pPr>
      <w:r>
        <w:rPr>
          <w:b/>
        </w:rPr>
        <w:t xml:space="preserve">Производственно - сбытовые издержки </w:t>
      </w:r>
      <w:r>
        <w:t>это денежное выражение затрат ресурсов предприятия, необходимых для осуществления его производственной и сбытовой деятельности.</w:t>
      </w:r>
    </w:p>
    <w:p w:rsidR="00D214ED" w:rsidRDefault="00D214ED">
      <w:pPr>
        <w:ind w:firstLine="709"/>
        <w:jc w:val="both"/>
      </w:pPr>
    </w:p>
    <w:p w:rsidR="00D214ED" w:rsidRDefault="00D214ED">
      <w:pPr>
        <w:ind w:firstLine="709"/>
        <w:jc w:val="both"/>
        <w:rPr>
          <w:lang w:val="en-US"/>
        </w:rPr>
      </w:pPr>
      <w:r>
        <w:t>Понятие хозяйственного решения на предприятии сводится к оценке величины прибыли. Это требует сопоставление размеров дохода, получаемого от проведения хозяйственной операции, с величиной затрат всех видов ресурсов, связанных с ее проведением.</w:t>
      </w:r>
    </w:p>
    <w:p w:rsidR="00D214ED" w:rsidRDefault="00D214ED">
      <w:pPr>
        <w:jc w:val="both"/>
      </w:pPr>
    </w:p>
    <w:p w:rsidR="00D214ED" w:rsidRDefault="00CB684D">
      <w:pPr>
        <w:jc w:val="both"/>
      </w:pPr>
      <w:r>
        <w:rPr>
          <w:noProof/>
          <w:sz w:val="20"/>
        </w:rPr>
        <w:pict>
          <v:group id="_x0000_s3269" style="position:absolute;left:0;text-align:left;margin-left:58.7pt;margin-top:3.1pt;width:352.8pt;height:172.85pt;z-index:251727360" coordorigin="2304,10080" coordsize="7056,3457" o:allowincell="f">
            <v:rect id="_x0000_s1026" style="position:absolute;left:2924;top:12096;width:1761;height:664" filled="f"/>
            <v:rect id="_x0000_s1027" style="position:absolute;left:5965;top:12183;width:2401;height:721" filled="f" strokeweight="1pt"/>
            <v:line id="_x0000_s1028" style="position:absolute;flip:x" from="3744,11520" to="4608,11520">
              <v:stroke startarrow="block" startarrowwidth="narrow" startarrowlength="short" endarrowwidth="narrow" endarrowlength="short"/>
            </v:line>
            <v:line id="_x0000_s1029" style="position:absolute" from="4685,12441" to="5966,12442">
              <v:stroke startarrow="block" startarrowwidth="narrow" startarrowlength="short" endarrow="block" endarrowwidth="narrow" endarrowlength="short"/>
            </v:line>
            <v:line id="_x0000_s1030" style="position:absolute;flip:x" from="2304,11232" to="4608,11232">
              <v:stroke dashstyle="1 1" startarrow="block" startarrowwidth="narrow" startarrowlength="short" endarrowwidth="narrow" endarrowlength="short"/>
            </v:line>
            <v:line id="_x0000_s1031" style="position:absolute" from="7056,10080" to="9360,10080" strokeweight=".5pt">
              <v:stroke dashstyle="1 1" startarrowwidth="narrow" startarrowlength="short" endarrowwidth="narrow" endarrowlength="short"/>
            </v:line>
            <v:line id="_x0000_s1033" style="position:absolute;flip:x" from="9360,10080" to="9360,12384" strokeweight=".5pt">
              <v:stroke dashstyle="1 1" startarrowwidth="narrow" startarrowlength="short" endarrowwidth="narrow" endarrowlength="short"/>
            </v:line>
            <v:line id="_x0000_s1035" style="position:absolute" from="8352,12384" to="9299,12385" strokeweight=".5pt">
              <v:stroke dashstyle="1 1" startarrow="block" startarrowwidth="narrow" startarrowlength="short" endarrowwidth="narrow" endarrowlength="short"/>
            </v:line>
            <v:rect id="_x0000_s1038" style="position:absolute;left:4608;top:10944;width:1296;height:738" filled="f"/>
            <v:line id="_x0000_s1041" style="position:absolute;flip:x" from="2304,12672" to="2873,12673" strokeweight=".5pt">
              <v:stroke dashstyle="1 1" startarrow="block" startarrowwidth="narrow" startarrowlength="short" endarrowwidth="narrow" endarrowlength="short"/>
            </v:line>
            <v:line id="_x0000_s1053" style="position:absolute" from="2304,12672" to="2304,13536" strokeweight=".5pt">
              <v:stroke dashstyle="1 1" startarrowwidth="narrow" startarrowlength="short" endarrowwidth="narrow" endarrowlength="short"/>
            </v:line>
            <v:line id="_x0000_s1065" style="position:absolute" from="2304,13536" to="4033,13537" strokeweight=".5pt">
              <v:stroke dashstyle="1 1" startarrowwidth="narrow" startarrowlength="short" endarrowwidth="narrow" endarrowlength="short"/>
            </v:line>
            <v:line id="_x0000_s1070" style="position:absolute" from="7200,13536" to="9187,13537" strokeweight=".5pt">
              <v:stroke dashstyle="1 1" startarrowwidth="narrow" startarrowlength="short" endarrowwidth="narrow" endarrowlength="short"/>
            </v:line>
            <v:line id="_x0000_s1081" style="position:absolute" from="8352,12672" to="9216,12672" strokeweight=".5pt">
              <v:stroke dashstyle="1 1" startarrow="block" startarrowwidth="narrow" startarrowlength="short" endarrowwidth="narrow" endarrowlength="short"/>
            </v:line>
            <v:line id="_x0000_s2765" style="position:absolute" from="2304,10080" to="2304,11232" strokeweight=".5pt">
              <v:stroke dashstyle="1 1" startarrowwidth="narrow" startarrowlength="short" endarrowwidth="narrow" endarrowlength="short"/>
            </v:line>
            <v:line id="_x0000_s2791" style="position:absolute" from="2304,10080" to="4033,10081" strokeweight=".5pt">
              <v:stroke dashstyle="1 1" startarrowwidth="narrow" startarrowlength="short" endarrowwidth="narrow" endarrowlength="short"/>
            </v:line>
            <v:line id="_x0000_s2818" style="position:absolute" from="9216,12672" to="9217,13537" strokeweight=".5pt">
              <v:stroke dashstyle="1 1" startarrowwidth="narrow" startarrowlength="short" endarrowwidth="narrow" endarrowlength="short"/>
            </v:line>
            <v:line id="_x0000_s2842" style="position:absolute;flip:x" from="3744,11520" to="3744,12096">
              <v:stroke startarrowwidth="narrow" startarrowlength="short" endarrow="block" endarrowwidth="narrow" endarrowlength="short"/>
            </v:line>
            <v:line id="_x0000_s2866" style="position:absolute;flip:x" from="7052,11376" to="7056,12146">
              <v:stroke startarrowwidth="narrow" startarrowlength="short" endarrow="block" endarrowwidth="narrow" endarrowlength="short"/>
            </v:line>
            <v:line id="_x0000_s2890" style="position:absolute;flip:x" from="5904,11376" to="7057,11376">
              <v:stroke startarrowwidth="narrow" startarrowlength="short" endarrow="block" endarrowwidth="narrow" endarrowlength="short"/>
            </v:line>
            <w10:anchorlock/>
          </v:group>
        </w:pict>
      </w:r>
      <w:r w:rsidR="00D214ED">
        <w:t xml:space="preserve">                                                </w:t>
      </w:r>
      <w:r w:rsidR="00D214ED">
        <w:rPr>
          <w:b/>
        </w:rPr>
        <w:t>ВНЕШНИЕ ФАКТОРЫ</w:t>
      </w:r>
      <w:r w:rsidR="00D214ED">
        <w:t xml:space="preserve">   </w:t>
      </w:r>
    </w:p>
    <w:p w:rsidR="00D214ED" w:rsidRDefault="00D214ED">
      <w:pPr>
        <w:jc w:val="both"/>
        <w:rPr>
          <w:i/>
        </w:rPr>
      </w:pPr>
      <w:r>
        <w:rPr>
          <w:i/>
        </w:rPr>
        <w:t xml:space="preserve">                               (рыночный спрос, интенсивность конкуренции)       </w:t>
      </w:r>
    </w:p>
    <w:p w:rsidR="00D214ED" w:rsidRDefault="00D214ED">
      <w:pPr>
        <w:jc w:val="both"/>
      </w:pPr>
    </w:p>
    <w:p w:rsidR="00D214ED" w:rsidRDefault="00D214ED">
      <w:pPr>
        <w:jc w:val="both"/>
      </w:pPr>
    </w:p>
    <w:p w:rsidR="00D214ED" w:rsidRDefault="00D214ED">
      <w:pPr>
        <w:jc w:val="both"/>
      </w:pPr>
      <w:r>
        <w:t xml:space="preserve">                                                              </w:t>
      </w:r>
      <w:r>
        <w:rPr>
          <w:b/>
        </w:rPr>
        <w:t>ЦЕНА</w:t>
      </w:r>
    </w:p>
    <w:p w:rsidR="00D214ED" w:rsidRDefault="00D214ED">
      <w:pPr>
        <w:jc w:val="both"/>
      </w:pPr>
      <w:r>
        <w:t xml:space="preserve">                            </w:t>
      </w:r>
    </w:p>
    <w:p w:rsidR="00D214ED" w:rsidRDefault="00D214ED">
      <w:pPr>
        <w:jc w:val="both"/>
      </w:pPr>
    </w:p>
    <w:p w:rsidR="00D214ED" w:rsidRDefault="00D214ED">
      <w:pPr>
        <w:jc w:val="both"/>
      </w:pPr>
      <w:r>
        <w:t xml:space="preserve">                                                           </w:t>
      </w:r>
    </w:p>
    <w:p w:rsidR="00D214ED" w:rsidRDefault="00D214ED">
      <w:pPr>
        <w:jc w:val="both"/>
        <w:rPr>
          <w:b/>
        </w:rPr>
      </w:pPr>
      <w:r>
        <w:t xml:space="preserve">                        </w:t>
      </w:r>
      <w:r>
        <w:rPr>
          <w:lang w:val="en-US"/>
        </w:rPr>
        <w:t xml:space="preserve"> </w:t>
      </w:r>
      <w:r>
        <w:t xml:space="preserve"> </w:t>
      </w:r>
      <w:r>
        <w:rPr>
          <w:lang w:val="en-US"/>
        </w:rPr>
        <w:t xml:space="preserve"> </w:t>
      </w:r>
      <w:r>
        <w:t xml:space="preserve">      </w:t>
      </w:r>
      <w:r>
        <w:rPr>
          <w:b/>
        </w:rPr>
        <w:t>ИЗДЕРЖКИ</w:t>
      </w:r>
      <w:r>
        <w:t xml:space="preserve">                          </w:t>
      </w:r>
      <w:r>
        <w:rPr>
          <w:b/>
        </w:rPr>
        <w:t>ОБЪЕМ  ПР-ВА</w:t>
      </w:r>
    </w:p>
    <w:p w:rsidR="00D214ED" w:rsidRDefault="00D214ED">
      <w:pPr>
        <w:jc w:val="both"/>
      </w:pPr>
      <w:r>
        <w:rPr>
          <w:b/>
        </w:rPr>
        <w:t xml:space="preserve">                         </w:t>
      </w:r>
      <w:r>
        <w:rPr>
          <w:b/>
          <w:lang w:val="en-US"/>
        </w:rPr>
        <w:t xml:space="preserve"> </w:t>
      </w:r>
      <w:r>
        <w:rPr>
          <w:b/>
        </w:rPr>
        <w:t xml:space="preserve">                                                        И РЕАЛИЗАЦИЯ</w:t>
      </w:r>
    </w:p>
    <w:p w:rsidR="00D214ED" w:rsidRDefault="00D214ED">
      <w:pPr>
        <w:jc w:val="both"/>
      </w:pPr>
      <w:r>
        <w:t xml:space="preserve">                                                               </w:t>
      </w:r>
    </w:p>
    <w:p w:rsidR="00D214ED" w:rsidRDefault="00D214ED">
      <w:pPr>
        <w:jc w:val="both"/>
      </w:pPr>
    </w:p>
    <w:p w:rsidR="00D214ED" w:rsidRDefault="00D214ED">
      <w:pPr>
        <w:jc w:val="both"/>
      </w:pPr>
      <w:r>
        <w:t xml:space="preserve">                                               </w:t>
      </w:r>
      <w:r>
        <w:rPr>
          <w:b/>
        </w:rPr>
        <w:t xml:space="preserve">ВНУТРЕННИЕ ФАКТОРЫ   </w:t>
      </w:r>
    </w:p>
    <w:p w:rsidR="00D214ED" w:rsidRDefault="00D214ED">
      <w:pPr>
        <w:jc w:val="both"/>
      </w:pPr>
      <w:r>
        <w:t xml:space="preserve">                             </w:t>
      </w:r>
      <w:r>
        <w:rPr>
          <w:i/>
        </w:rPr>
        <w:t>(система учета, анализа и планирование издержек)</w:t>
      </w:r>
    </w:p>
    <w:p w:rsidR="00D214ED" w:rsidRDefault="00D214ED">
      <w:pPr>
        <w:jc w:val="center"/>
        <w:rPr>
          <w:lang w:val="en-US"/>
        </w:rPr>
      </w:pPr>
    </w:p>
    <w:p w:rsidR="00D214ED" w:rsidRDefault="00D214ED">
      <w:pPr>
        <w:jc w:val="center"/>
        <w:rPr>
          <w:b/>
        </w:rPr>
      </w:pPr>
      <w:r>
        <w:t xml:space="preserve"> </w:t>
      </w:r>
      <w:r>
        <w:rPr>
          <w:b/>
        </w:rPr>
        <w:t>КЛАССИФИКАЦИЯ ИЗДЕРЖЕК</w:t>
      </w:r>
    </w:p>
    <w:p w:rsidR="00D214ED" w:rsidRDefault="00D214ED">
      <w:pPr>
        <w:jc w:val="both"/>
      </w:pPr>
    </w:p>
    <w:p w:rsidR="00D214ED" w:rsidRDefault="00CB684D">
      <w:pPr>
        <w:jc w:val="both"/>
      </w:pPr>
      <w:r>
        <w:rPr>
          <w:noProof/>
          <w:sz w:val="20"/>
        </w:rPr>
        <w:pict>
          <v:group id="_x0000_s3270" style="position:absolute;left:0;text-align:left;margin-left:0;margin-top:4.55pt;width:511.95pt;height:205.5pt;z-index:251748864" coordorigin="1133,1651" coordsize="10239,4110" o:allowincell="f">
            <v:rect id="_x0000_s1108" style="position:absolute;left:4257;top:1651;width:4119;height:653" filled="f" strokeweight="2pt"/>
            <v:rect id="_x0000_s1113" style="position:absolute;left:1133;top:3024;width:2273;height:864" filled="f" strokeweight="1pt"/>
            <v:rect id="_x0000_s1117" style="position:absolute;left:3689;top:3024;width:3363;height:864" filled="f" strokeweight="1pt"/>
            <v:rect id="_x0000_s1121" style="position:absolute;left:7195;top:3024;width:2161;height:864" filled="f" strokeweight="1pt"/>
            <v:rect id="_x0000_s1126" style="position:absolute;left:9499;top:3024;width:1845;height:864" filled="f" strokeweight="1pt"/>
            <v:line id="_x0000_s2910" style="position:absolute;flip:x" from="6332,2304" to="6336,2598" strokeweight="1pt">
              <v:stroke startarrowwidth="narrow" startarrowlength="short" endarrowwidth="narrow" endarrowlength="short"/>
            </v:line>
            <v:line id="_x0000_s2929" style="position:absolute;flip:y" from="2304,2592" to="10224,2592" strokeweight="1pt">
              <v:stroke startarrowwidth="narrow" startarrowlength="short" endarrowwidth="narrow" endarrowlength="short"/>
            </v:line>
            <v:line id="_x0000_s2946" style="position:absolute" from="10219,2617" to="10220,3050" strokeweight="1pt">
              <v:stroke startarrowwidth="narrow" startarrowlength="short" endarrowwidth="narrow" endarrowlength="short"/>
            </v:line>
            <v:line id="_x0000_s2960" style="position:absolute" from="7771,2617" to="7772,3050" strokeweight="1pt">
              <v:stroke startarrowwidth="narrow" startarrowlength="short" endarrowwidth="narrow" endarrowlength="short"/>
            </v:line>
            <v:line id="_x0000_s2974" style="position:absolute" from="5323,2617" to="5324,3050" strokeweight="1pt">
              <v:stroke startarrowwidth="narrow" startarrowlength="short" endarrowwidth="narrow" endarrowlength="short"/>
            </v:line>
            <v:line id="_x0000_s2986" style="position:absolute" from="2304,2592" to="2304,3024" strokeweight="1pt">
              <v:stroke startarrowwidth="narrow" startarrowlength="short" endarrowwidth="narrow" endarrowlength="short"/>
            </v:line>
            <v:rect id="_x0000_s2998" style="position:absolute;left:1147;top:4325;width:1153;height:433" filled="f" strokeweight="1pt"/>
            <v:rect id="_x0000_s3009" style="position:absolute;left:2441;top:4320;width:865;height:393" filled="f"/>
            <v:rect id="_x0000_s3020" style="position:absolute;left:3451;top:4320;width:1153;height:1008" filled="f"/>
            <v:rect id="_x0000_s3029" style="position:absolute;left:4747;top:4325;width:1441;height:433" filled="f"/>
            <v:rect id="_x0000_s3037" style="position:absolute;left:6331;top:4325;width:1009;height:433" filled="f"/>
            <v:rect id="_x0000_s3044" style="position:absolute;left:7483;top:4325;width:865;height:433" filled="f"/>
            <v:rect id="_x0000_s3051" style="position:absolute;left:8491;top:4325;width:721;height:433" filled="f"/>
            <v:rect id="_x0000_s3057" style="position:absolute;left:9499;top:4325;width:1009;height:433" filled="f"/>
            <v:rect id="_x0000_s3063" style="position:absolute;left:10651;top:4325;width:721;height:433" filled="f"/>
            <v:line id="_x0000_s3068" style="position:absolute;flip:x" from="10944,3888" to="10944,4320" strokeweight="1pt">
              <v:stroke startarrowwidth="narrow" startarrowlength="short" endarrowwidth="narrow" endarrowlength="short"/>
            </v:line>
            <v:line id="_x0000_s3073" style="position:absolute;flip:x" from="9936,3888" to="9936,4320" strokeweight="1pt">
              <v:stroke startarrowwidth="narrow" startarrowlength="short" endarrowwidth="narrow" endarrowlength="short"/>
            </v:line>
            <v:line id="_x0000_s3078" style="position:absolute;flip:x" from="8928,3888" to="8928,4320" strokeweight="1pt">
              <v:stroke startarrowwidth="narrow" startarrowlength="short" endarrowwidth="narrow" endarrowlength="short"/>
            </v:line>
            <v:line id="_x0000_s3083" style="position:absolute;flip:x" from="7920,3888" to="7920,4320" strokeweight="1pt">
              <v:stroke startarrowwidth="narrow" startarrowlength="short" endarrowwidth="narrow" endarrowlength="short"/>
            </v:line>
            <v:line id="_x0000_s3088" style="position:absolute;flip:x" from="6624,3888" to="6624,4320" strokeweight="1pt">
              <v:stroke startarrowwidth="narrow" startarrowlength="short" endarrowwidth="narrow" endarrowlength="short"/>
            </v:line>
            <v:line id="_x0000_s3093" style="position:absolute;flip:x" from="5616,3888" to="5616,4320" strokeweight="1pt">
              <v:stroke startarrowwidth="narrow" startarrowlength="short" endarrowwidth="narrow" endarrowlength="short"/>
            </v:line>
            <v:line id="_x0000_s3097" style="position:absolute;flip:x" from="4176,3888" to="4176,4320" strokeweight="1pt">
              <v:stroke startarrowwidth="narrow" startarrowlength="short" endarrowwidth="narrow" endarrowlength="short"/>
            </v:line>
            <v:line id="_x0000_s3100" style="position:absolute;flip:x" from="2736,3888" to="2736,4320" strokeweight="1pt">
              <v:stroke startarrowwidth="narrow" startarrowlength="short" endarrowwidth="narrow" endarrowlength="short"/>
            </v:line>
            <v:line id="_x0000_s3103" style="position:absolute;flip:x" from="1872,3888" to="1872,4320" strokeweight="1pt">
              <v:stroke startarrowwidth="narrow" startarrowlength="short" endarrowwidth="narrow" endarrowlength="short"/>
            </v:line>
            <v:line id="_x0000_s3106" style="position:absolute;flip:x" from="9499,4968" to="11372,4969">
              <v:stroke startarrowwidth="narrow" startarrowlength="short" endarrowwidth="narrow" endarrowlength="short"/>
            </v:line>
            <v:line id="_x0000_s3109" style="position:absolute" from="3451,5425" to="7340,5426">
              <v:stroke startarrowwidth="narrow" startarrowlength="short" endarrowwidth="narrow" endarrowlength="short"/>
            </v:line>
            <v:line id="_x0000_s3112" style="position:absolute;flip:x" from="5328,5760" to="10369,5761">
              <v:stroke startarrowwidth="narrow" startarrowlength="short" endarrowwidth="narrow" endarrowlength="short"/>
            </v:line>
            <v:line id="_x0000_s3115" style="position:absolute;flip:x y" from="10364,4968" to="10368,5760">
              <v:stroke startarrowwidth="narrow" startarrowlength="short" endarrow="block" endarrowwidth="narrow" endarrowlength="short"/>
            </v:line>
            <v:line id="_x0000_s3118" style="position:absolute;flip:x y" from="5324,5425" to="5328,5760">
              <v:stroke startarrowwidth="narrow" startarrowlength="short" endarrow="block" endarrowwidth="narrow" endarrowlength="short"/>
            </v:line>
            <w10:anchorlock/>
          </v:group>
        </w:pict>
      </w:r>
    </w:p>
    <w:p w:rsidR="00D214ED" w:rsidRDefault="00D214ED">
      <w:pPr>
        <w:jc w:val="center"/>
      </w:pPr>
      <w:r>
        <w:rPr>
          <w:b/>
        </w:rPr>
        <w:t>И З Д Е Р Ж К И</w:t>
      </w: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rPr>
          <w:b/>
        </w:rPr>
      </w:pPr>
      <w:r>
        <w:rPr>
          <w:b/>
        </w:rPr>
        <w:t xml:space="preserve"> По экономическому              По объекту отнесения           По характ. связи с       По методу </w:t>
      </w:r>
    </w:p>
    <w:p w:rsidR="00D214ED" w:rsidRDefault="00D214ED">
      <w:pPr>
        <w:jc w:val="both"/>
        <w:rPr>
          <w:b/>
        </w:rPr>
      </w:pPr>
      <w:r>
        <w:rPr>
          <w:b/>
        </w:rPr>
        <w:t xml:space="preserve">       содержанию                                                                         объемами пр-ва          отнесения</w:t>
      </w:r>
    </w:p>
    <w:p w:rsidR="00D214ED" w:rsidRDefault="00D214ED">
      <w:pPr>
        <w:jc w:val="both"/>
      </w:pPr>
    </w:p>
    <w:p w:rsidR="00D214ED" w:rsidRDefault="00D214ED">
      <w:pPr>
        <w:jc w:val="both"/>
      </w:pPr>
    </w:p>
    <w:p w:rsidR="00D214ED" w:rsidRDefault="00D214ED">
      <w:pPr>
        <w:jc w:val="both"/>
        <w:rPr>
          <w:b/>
        </w:rPr>
      </w:pPr>
      <w:r>
        <w:t xml:space="preserve"> </w:t>
      </w:r>
      <w:r>
        <w:rPr>
          <w:b/>
        </w:rPr>
        <w:t xml:space="preserve">Неявные  </w:t>
      </w:r>
      <w:r>
        <w:rPr>
          <w:b/>
          <w:lang w:val="en-US"/>
        </w:rPr>
        <w:t xml:space="preserve"> </w:t>
      </w:r>
      <w:r>
        <w:rPr>
          <w:b/>
        </w:rPr>
        <w:t xml:space="preserve">  Явные     Изделие,     Орг.подразд.   Процесс    Перем.    Пост.      Прямые    Косв.</w:t>
      </w:r>
    </w:p>
    <w:p w:rsidR="00D214ED" w:rsidRDefault="00D214ED">
      <w:pPr>
        <w:jc w:val="both"/>
        <w:rPr>
          <w:b/>
        </w:rPr>
      </w:pPr>
      <w:r>
        <w:rPr>
          <w:b/>
        </w:rPr>
        <w:t xml:space="preserve">                                       группа,</w:t>
      </w:r>
    </w:p>
    <w:p w:rsidR="00D214ED" w:rsidRDefault="00D214ED">
      <w:pPr>
        <w:jc w:val="both"/>
        <w:rPr>
          <w:b/>
        </w:rPr>
      </w:pPr>
      <w:r>
        <w:rPr>
          <w:b/>
        </w:rPr>
        <w:t xml:space="preserve">                                       заказ     </w:t>
      </w:r>
    </w:p>
    <w:p w:rsidR="00D214ED" w:rsidRDefault="00D214ED">
      <w:pPr>
        <w:jc w:val="both"/>
      </w:pPr>
      <w:r>
        <w:rPr>
          <w:b/>
        </w:rPr>
        <w:t xml:space="preserve"> </w:t>
      </w:r>
    </w:p>
    <w:p w:rsidR="00D214ED" w:rsidRDefault="00D214ED">
      <w:pPr>
        <w:pageBreakBefore/>
        <w:ind w:firstLine="709"/>
        <w:jc w:val="both"/>
      </w:pPr>
      <w:r>
        <w:rPr>
          <w:b/>
        </w:rPr>
        <w:t>Явные издержки</w:t>
      </w:r>
      <w:r>
        <w:t xml:space="preserve"> - оплата стоимости оборудования, сырья и материалов, оплата труда персонала предприятия, услуг банковских или страховых компаний и др. Явные издержки отражаются в полном объеме в бухгалтерской документации, поэтому также называются бухгалтерскими.</w:t>
      </w:r>
    </w:p>
    <w:p w:rsidR="00D214ED" w:rsidRDefault="00D214ED">
      <w:pPr>
        <w:ind w:firstLine="709"/>
        <w:jc w:val="both"/>
        <w:rPr>
          <w:b/>
        </w:rPr>
      </w:pPr>
    </w:p>
    <w:p w:rsidR="00D214ED" w:rsidRDefault="00D214ED">
      <w:pPr>
        <w:ind w:firstLine="709"/>
        <w:jc w:val="both"/>
      </w:pPr>
      <w:r>
        <w:rPr>
          <w:b/>
        </w:rPr>
        <w:t>Неявные издержки</w:t>
      </w:r>
      <w:r>
        <w:t xml:space="preserve"> - стоимостная форма возможной выгоды от вложения средств в альтернативную деятельность.</w:t>
      </w:r>
    </w:p>
    <w:p w:rsidR="00D214ED" w:rsidRDefault="00D214ED">
      <w:pPr>
        <w:ind w:firstLine="709"/>
        <w:jc w:val="both"/>
      </w:pPr>
      <w:r>
        <w:t>Явные и неявные издержки в сумме образуют экономические издержки.</w:t>
      </w:r>
    </w:p>
    <w:p w:rsidR="00D214ED" w:rsidRDefault="00D214ED">
      <w:pPr>
        <w:ind w:firstLine="709"/>
        <w:jc w:val="both"/>
      </w:pPr>
    </w:p>
    <w:p w:rsidR="00D214ED" w:rsidRDefault="00D214ED">
      <w:pPr>
        <w:ind w:firstLine="709"/>
        <w:jc w:val="both"/>
      </w:pPr>
      <w:r>
        <w:rPr>
          <w:b/>
        </w:rPr>
        <w:t xml:space="preserve">Прямые </w:t>
      </w:r>
      <w:r>
        <w:t>- непосредственно относятся к объекту отнесения. Например, если объектом отнесения является изделие, то к прямым издержкам относятся стоимость материалов и комплектующих, используемых при изготовлении данного изделия, и заработная плата работников, непосредственно занятых изготовлением этого изделия.</w:t>
      </w:r>
    </w:p>
    <w:p w:rsidR="00D214ED" w:rsidRDefault="00D214ED">
      <w:pPr>
        <w:ind w:firstLine="709"/>
        <w:jc w:val="both"/>
      </w:pPr>
    </w:p>
    <w:p w:rsidR="00D214ED" w:rsidRDefault="00D214ED">
      <w:pPr>
        <w:ind w:firstLine="709"/>
        <w:jc w:val="both"/>
      </w:pPr>
      <w:r>
        <w:rPr>
          <w:b/>
        </w:rPr>
        <w:t>Косвенные -</w:t>
      </w:r>
      <w:r>
        <w:t xml:space="preserve"> это издержки, причиной возникновения которых являются два или более объектов отнесения. Например, для определенного изделия на многономенклатурном предприятии косвенными издержками являются заработная плата административно</w:t>
      </w:r>
      <w:r>
        <w:rPr>
          <w:lang w:val="en-US"/>
        </w:rPr>
        <w:t xml:space="preserve"> </w:t>
      </w:r>
      <w:r>
        <w:t>-управленческого персонала, затраты на коммунальные услуги, услуги связи, транспортные расходы предприятия и т.п.</w:t>
      </w:r>
    </w:p>
    <w:p w:rsidR="00D214ED" w:rsidRDefault="00D214ED">
      <w:pPr>
        <w:ind w:firstLine="709"/>
        <w:jc w:val="both"/>
      </w:pPr>
    </w:p>
    <w:p w:rsidR="00D214ED" w:rsidRDefault="00D214ED">
      <w:pPr>
        <w:ind w:firstLine="709"/>
        <w:jc w:val="both"/>
      </w:pPr>
      <w:r>
        <w:t>Деление издержек на прямые и косвенные имеет смысл только в привязке к определенному объекту отнесения.</w:t>
      </w:r>
    </w:p>
    <w:p w:rsidR="00D214ED" w:rsidRDefault="00D214ED">
      <w:pPr>
        <w:ind w:firstLine="709"/>
        <w:jc w:val="both"/>
      </w:pPr>
    </w:p>
    <w:p w:rsidR="00D214ED" w:rsidRDefault="00D214ED">
      <w:pPr>
        <w:ind w:firstLine="709"/>
        <w:jc w:val="both"/>
      </w:pPr>
      <w:r>
        <w:rPr>
          <w:b/>
        </w:rPr>
        <w:t xml:space="preserve">Постоянные издержки </w:t>
      </w:r>
      <w:r>
        <w:t xml:space="preserve">- это издержки, величина которых остается постоянной при изменении объема производства </w:t>
      </w:r>
      <w:r>
        <w:rPr>
          <w:i/>
        </w:rPr>
        <w:t>на коротком отрезке времени</w:t>
      </w:r>
      <w:r>
        <w:t>. К постоянным издержкам относятся зарплата управленческого персонала,  арендная плата, абонентская плата за телефон и т.п.</w:t>
      </w:r>
    </w:p>
    <w:p w:rsidR="00D214ED" w:rsidRDefault="00D214ED">
      <w:pPr>
        <w:ind w:firstLine="709"/>
        <w:jc w:val="both"/>
      </w:pPr>
      <w:r>
        <w:rPr>
          <w:b/>
        </w:rPr>
        <w:t>Переменные издержки</w:t>
      </w:r>
      <w:r>
        <w:t xml:space="preserve"> -издержки, величина которых изменяется </w:t>
      </w:r>
      <w:r>
        <w:rPr>
          <w:i/>
        </w:rPr>
        <w:t>прямо пропорционально</w:t>
      </w:r>
      <w:r>
        <w:t xml:space="preserve"> изменению объема производства. К ним относятся затраты на сырье и материалы, технологическое топливо и энергию, зарплата основных рабочих и т.д.</w:t>
      </w:r>
    </w:p>
    <w:p w:rsidR="00D214ED" w:rsidRDefault="00D214ED">
      <w:pPr>
        <w:ind w:firstLine="709"/>
        <w:jc w:val="both"/>
        <w:rPr>
          <w:b/>
          <w:i/>
          <w:lang w:val="en-US"/>
        </w:rPr>
      </w:pPr>
      <w:r>
        <w:t>Суммой постоянных и переменных издержек</w:t>
      </w:r>
      <w:r>
        <w:rPr>
          <w:b/>
        </w:rPr>
        <w:t xml:space="preserve"> </w:t>
      </w:r>
      <w:r>
        <w:t>называются</w:t>
      </w:r>
      <w:r>
        <w:rPr>
          <w:b/>
        </w:rPr>
        <w:t xml:space="preserve"> </w:t>
      </w:r>
      <w:r>
        <w:rPr>
          <w:b/>
          <w:i/>
        </w:rPr>
        <w:t>валовые издержки.</w:t>
      </w:r>
    </w:p>
    <w:p w:rsidR="00D214ED" w:rsidRDefault="00D214ED">
      <w:pPr>
        <w:ind w:firstLine="709"/>
        <w:jc w:val="both"/>
        <w:rPr>
          <w:b/>
          <w:i/>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w:t>
      </w:r>
      <w:bookmarkStart w:id="97" w:name="_Hlt425491362"/>
      <w:r>
        <w:rPr>
          <w:rStyle w:val="a6"/>
        </w:rPr>
        <w:t>л</w:t>
      </w:r>
      <w:bookmarkEnd w:id="97"/>
      <w:r>
        <w:rPr>
          <w:rStyle w:val="a6"/>
        </w:rPr>
        <w:t>авление</w:t>
      </w:r>
    </w:p>
    <w:p w:rsidR="00D214ED" w:rsidRDefault="00D214ED">
      <w:pPr>
        <w:pageBreakBefore/>
        <w:ind w:firstLine="709"/>
        <w:jc w:val="center"/>
      </w:pPr>
      <w:r>
        <w:fldChar w:fldCharType="end"/>
      </w:r>
      <w:bookmarkStart w:id="98" w:name="Number24"/>
      <w:r>
        <w:rPr>
          <w:b/>
          <w:sz w:val="32"/>
        </w:rPr>
        <w:t>24. Смета затрат и себестоимость продукции: назначение  и методы расчета (калькуляция)</w:t>
      </w:r>
    </w:p>
    <w:bookmarkEnd w:id="98"/>
    <w:p w:rsidR="00D214ED" w:rsidRDefault="00D214ED">
      <w:pPr>
        <w:ind w:firstLine="709"/>
        <w:jc w:val="both"/>
        <w:rPr>
          <w:b/>
        </w:rPr>
      </w:pPr>
    </w:p>
    <w:p w:rsidR="00D214ED" w:rsidRDefault="00D214ED">
      <w:pPr>
        <w:ind w:firstLine="709"/>
        <w:jc w:val="both"/>
      </w:pPr>
      <w:r>
        <w:rPr>
          <w:b/>
        </w:rPr>
        <w:t xml:space="preserve">Себестоимость продукции - </w:t>
      </w:r>
      <w:r>
        <w:t>это денежное выражение величины ресурсов, используемых при производстве и реализации определенного вида продукции.</w:t>
      </w:r>
    </w:p>
    <w:p w:rsidR="00D214ED" w:rsidRDefault="00D214ED">
      <w:pPr>
        <w:ind w:firstLine="709"/>
        <w:jc w:val="both"/>
      </w:pPr>
    </w:p>
    <w:p w:rsidR="00D214ED" w:rsidRDefault="00CB684D">
      <w:pPr>
        <w:ind w:firstLine="709"/>
        <w:jc w:val="center"/>
        <w:rPr>
          <w:u w:val="single"/>
        </w:rPr>
      </w:pPr>
      <w:r>
        <w:rPr>
          <w:noProof/>
          <w:sz w:val="20"/>
        </w:rPr>
        <w:pict>
          <v:line id="_x0000_s1176" style="position:absolute;left:0;text-align:left;z-index:251560448" from="274.45pt,9.85pt" to="274.5pt,24.3pt" o:allowincell="f">
            <v:stroke startarrowwidth="narrow" startarrowlength="short" endarrow="block" endarrowwidth="narrow" endarrowlength="short"/>
            <w10:anchorlock/>
          </v:line>
        </w:pict>
      </w:r>
      <w:r w:rsidR="00D214ED">
        <w:rPr>
          <w:b/>
          <w:u w:val="single"/>
        </w:rPr>
        <w:t>Полная себестоимость</w:t>
      </w:r>
    </w:p>
    <w:p w:rsidR="00D214ED" w:rsidRDefault="00D214ED">
      <w:pPr>
        <w:ind w:firstLine="709"/>
        <w:jc w:val="center"/>
      </w:pPr>
    </w:p>
    <w:tbl>
      <w:tblPr>
        <w:tblW w:w="0" w:type="auto"/>
        <w:tblInd w:w="33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94"/>
      </w:tblGrid>
      <w:tr w:rsidR="00D214ED">
        <w:tc>
          <w:tcPr>
            <w:tcW w:w="4394" w:type="dxa"/>
          </w:tcPr>
          <w:p w:rsidR="00D214ED" w:rsidRDefault="00D214ED">
            <w:pPr>
              <w:jc w:val="both"/>
              <w:rPr>
                <w:b/>
              </w:rPr>
            </w:pPr>
            <w:r>
              <w:rPr>
                <w:b/>
              </w:rPr>
              <w:t xml:space="preserve">     Прямые затраты на материалы </w:t>
            </w:r>
          </w:p>
        </w:tc>
      </w:tr>
      <w:tr w:rsidR="00D214ED">
        <w:tc>
          <w:tcPr>
            <w:tcW w:w="4394" w:type="dxa"/>
          </w:tcPr>
          <w:p w:rsidR="00D214ED" w:rsidRDefault="00D214ED">
            <w:pPr>
              <w:jc w:val="both"/>
            </w:pPr>
            <w:r>
              <w:t xml:space="preserve">     </w:t>
            </w:r>
            <w:r>
              <w:rPr>
                <w:b/>
              </w:rPr>
              <w:t>Прямые затраты на рабочую силу</w:t>
            </w:r>
          </w:p>
        </w:tc>
      </w:tr>
      <w:tr w:rsidR="00D214ED">
        <w:tc>
          <w:tcPr>
            <w:tcW w:w="4394" w:type="dxa"/>
          </w:tcPr>
          <w:p w:rsidR="00D214ED" w:rsidRDefault="00D214ED">
            <w:pPr>
              <w:jc w:val="both"/>
            </w:pPr>
            <w:r>
              <w:t xml:space="preserve">     </w:t>
            </w:r>
            <w:r>
              <w:rPr>
                <w:b/>
              </w:rPr>
              <w:t>Общехозяйственные расходы</w:t>
            </w:r>
          </w:p>
        </w:tc>
      </w:tr>
      <w:tr w:rsidR="00D214ED">
        <w:tc>
          <w:tcPr>
            <w:tcW w:w="4394" w:type="dxa"/>
          </w:tcPr>
          <w:p w:rsidR="00D214ED" w:rsidRDefault="00D214ED">
            <w:pPr>
              <w:jc w:val="both"/>
            </w:pPr>
            <w:r>
              <w:t xml:space="preserve">      </w:t>
            </w:r>
            <w:r>
              <w:rPr>
                <w:b/>
              </w:rPr>
              <w:t>Расходы на реализацию</w:t>
            </w:r>
          </w:p>
        </w:tc>
      </w:tr>
      <w:tr w:rsidR="00D214ED">
        <w:tc>
          <w:tcPr>
            <w:tcW w:w="4394" w:type="dxa"/>
          </w:tcPr>
          <w:p w:rsidR="00D214ED" w:rsidRDefault="00D214ED">
            <w:pPr>
              <w:jc w:val="both"/>
            </w:pPr>
            <w:r>
              <w:t xml:space="preserve">      </w:t>
            </w:r>
            <w:r>
              <w:rPr>
                <w:b/>
              </w:rPr>
              <w:t>Общеадминистративные расходы</w:t>
            </w:r>
          </w:p>
        </w:tc>
      </w:tr>
    </w:tbl>
    <w:p w:rsidR="00D214ED" w:rsidRDefault="00D214ED">
      <w:pPr>
        <w:jc w:val="both"/>
      </w:pPr>
    </w:p>
    <w:p w:rsidR="00D214ED" w:rsidRDefault="00D214ED">
      <w:pPr>
        <w:ind w:firstLine="709"/>
        <w:jc w:val="both"/>
        <w:rPr>
          <w:lang w:val="en-US"/>
        </w:rPr>
      </w:pPr>
      <w:r>
        <w:rPr>
          <w:b/>
        </w:rPr>
        <w:t xml:space="preserve">Прямые затраты </w:t>
      </w:r>
      <w:r>
        <w:t>на основные материалы (сырье, комплектующие изделия) определяются на основе экономически обоснованных норм расхода этих ресурсов на изделие и цен на каждый из этих ресурсов.</w:t>
      </w:r>
    </w:p>
    <w:p w:rsidR="00D214ED" w:rsidRDefault="00D214ED">
      <w:pPr>
        <w:ind w:firstLine="709"/>
        <w:jc w:val="both"/>
        <w:rPr>
          <w:lang w:val="en-US"/>
        </w:rPr>
      </w:pPr>
    </w:p>
    <w:p w:rsidR="00D214ED" w:rsidRDefault="00D214ED">
      <w:pPr>
        <w:ind w:firstLine="709"/>
        <w:jc w:val="both"/>
        <w:rPr>
          <w:lang w:val="en-US"/>
        </w:rPr>
      </w:pPr>
      <w:r>
        <w:rPr>
          <w:b/>
        </w:rPr>
        <w:t>Прямые затраты на рабочую силу</w:t>
      </w:r>
      <w:r>
        <w:t xml:space="preserve"> включают затраты на оплату труда рабочих, непосредственно осуществляющих изготовление изделия.</w:t>
      </w:r>
    </w:p>
    <w:p w:rsidR="00D214ED" w:rsidRDefault="00D214ED">
      <w:pPr>
        <w:ind w:firstLine="709"/>
        <w:jc w:val="both"/>
        <w:rPr>
          <w:lang w:val="en-US"/>
        </w:rPr>
      </w:pPr>
    </w:p>
    <w:p w:rsidR="00D214ED" w:rsidRDefault="00D214ED">
      <w:pPr>
        <w:ind w:firstLine="709"/>
        <w:jc w:val="both"/>
        <w:rPr>
          <w:lang w:val="en-US"/>
        </w:rPr>
      </w:pPr>
      <w:r>
        <w:rPr>
          <w:b/>
        </w:rPr>
        <w:t xml:space="preserve">Общехозяйственные расходы </w:t>
      </w:r>
      <w:r>
        <w:t>включают все косвенные производственные расходы, относимые на изделие. В их состав входят затраты на оплату труда вспомогательных рабочих, расходы на отопление, освещение производственных помещений, амортизационные отчисления на производственное оборудование.</w:t>
      </w:r>
    </w:p>
    <w:p w:rsidR="00D214ED" w:rsidRDefault="00D214ED">
      <w:pPr>
        <w:ind w:firstLine="709"/>
        <w:jc w:val="both"/>
        <w:rPr>
          <w:lang w:val="en-US"/>
        </w:rPr>
      </w:pPr>
    </w:p>
    <w:p w:rsidR="00D214ED" w:rsidRDefault="00D214ED">
      <w:pPr>
        <w:ind w:firstLine="709"/>
        <w:jc w:val="both"/>
        <w:rPr>
          <w:lang w:val="en-US"/>
        </w:rPr>
      </w:pPr>
      <w:r>
        <w:rPr>
          <w:b/>
        </w:rPr>
        <w:t>Расходы на реализацию</w:t>
      </w:r>
      <w:r>
        <w:t xml:space="preserve"> включают затраты, связанные с хранением готовой продукции на складе, транспортные затраты на доставку продукции покупателям и другие расходы по реализации готовой продукции.</w:t>
      </w:r>
    </w:p>
    <w:p w:rsidR="00D214ED" w:rsidRDefault="00D214ED">
      <w:pPr>
        <w:ind w:firstLine="709"/>
        <w:jc w:val="both"/>
        <w:rPr>
          <w:lang w:val="en-US"/>
        </w:rPr>
      </w:pPr>
    </w:p>
    <w:p w:rsidR="00D214ED" w:rsidRDefault="00D214ED">
      <w:pPr>
        <w:ind w:firstLine="709"/>
        <w:jc w:val="both"/>
        <w:rPr>
          <w:lang w:val="en-US"/>
        </w:rPr>
      </w:pPr>
      <w:r>
        <w:t xml:space="preserve">В состав </w:t>
      </w:r>
      <w:r>
        <w:rPr>
          <w:b/>
        </w:rPr>
        <w:t xml:space="preserve">общеадминистративных расходов </w:t>
      </w:r>
      <w:r>
        <w:t>включаются расходы аппарата управления предприятием, другие непроизводственные расходы, относимые на изделие (коммунальные платежи, аренда административных зданий, затраты на научные исследования и разработки, по обслуживанию кредитов и д.р.)</w:t>
      </w:r>
    </w:p>
    <w:p w:rsidR="00D214ED" w:rsidRDefault="00D214ED">
      <w:pPr>
        <w:ind w:firstLine="709"/>
        <w:jc w:val="both"/>
        <w:rPr>
          <w:lang w:val="en-US"/>
        </w:rPr>
      </w:pPr>
    </w:p>
    <w:p w:rsidR="00D214ED" w:rsidRDefault="00D214ED">
      <w:pPr>
        <w:ind w:firstLine="709"/>
        <w:jc w:val="both"/>
        <w:rPr>
          <w:b/>
          <w:lang w:val="en-US"/>
        </w:rPr>
      </w:pPr>
      <w:r>
        <w:t xml:space="preserve">Существует два метода расчета себестоимости единицы продукции: </w:t>
      </w:r>
      <w:r>
        <w:rPr>
          <w:b/>
        </w:rPr>
        <w:t>полная калькуляция и частичная калькуляция.</w:t>
      </w:r>
    </w:p>
    <w:p w:rsidR="00D214ED" w:rsidRDefault="00D214ED">
      <w:pPr>
        <w:ind w:firstLine="709"/>
        <w:jc w:val="both"/>
        <w:rPr>
          <w:b/>
          <w:lang w:val="en-US"/>
        </w:rPr>
      </w:pPr>
    </w:p>
    <w:p w:rsidR="00D214ED" w:rsidRDefault="00D214ED">
      <w:pPr>
        <w:ind w:firstLine="709"/>
        <w:jc w:val="both"/>
        <w:rPr>
          <w:lang w:val="en-US"/>
        </w:rPr>
      </w:pPr>
      <w:r>
        <w:rPr>
          <w:b/>
        </w:rPr>
        <w:t xml:space="preserve">Полная калькуляция </w:t>
      </w:r>
      <w:r>
        <w:t>предусматривает расчет себестоимости по отдельным элементам (статьям) затрат, в совокупности определяющих полные издержки на производство и реализацию изделия.</w:t>
      </w:r>
    </w:p>
    <w:p w:rsidR="00D214ED" w:rsidRDefault="00D214ED">
      <w:pPr>
        <w:pStyle w:val="5"/>
      </w:pPr>
      <w:r>
        <w:t xml:space="preserve">Калькуляция себестоимости </w:t>
      </w:r>
    </w:p>
    <w:p w:rsidR="00D214ED" w:rsidRDefault="00D214ED">
      <w:pPr>
        <w:jc w:val="center"/>
        <w:rPr>
          <w:lang w:val="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3686"/>
        <w:gridCol w:w="4110"/>
      </w:tblGrid>
      <w:tr w:rsidR="00D214ED">
        <w:tc>
          <w:tcPr>
            <w:tcW w:w="2480" w:type="dxa"/>
          </w:tcPr>
          <w:p w:rsidR="00D214ED" w:rsidRDefault="00D214ED">
            <w:pPr>
              <w:jc w:val="both"/>
            </w:pPr>
          </w:p>
          <w:p w:rsidR="00D214ED" w:rsidRDefault="00D214ED">
            <w:pPr>
              <w:jc w:val="both"/>
            </w:pPr>
            <w:r>
              <w:rPr>
                <w:b/>
              </w:rPr>
              <w:t>Статья калькуляции</w:t>
            </w:r>
          </w:p>
          <w:p w:rsidR="00D214ED" w:rsidRDefault="00D214ED">
            <w:pPr>
              <w:jc w:val="both"/>
            </w:pPr>
          </w:p>
        </w:tc>
        <w:tc>
          <w:tcPr>
            <w:tcW w:w="3686" w:type="dxa"/>
            <w:tcBorders>
              <w:bottom w:val="nil"/>
            </w:tcBorders>
          </w:tcPr>
          <w:p w:rsidR="00D214ED" w:rsidRDefault="00D214ED">
            <w:pPr>
              <w:jc w:val="both"/>
            </w:pPr>
          </w:p>
          <w:p w:rsidR="00D214ED" w:rsidRDefault="00D214ED">
            <w:pPr>
              <w:jc w:val="both"/>
            </w:pPr>
            <w:r>
              <w:t xml:space="preserve">                </w:t>
            </w:r>
            <w:r>
              <w:rPr>
                <w:b/>
              </w:rPr>
              <w:t>Формула расчета</w:t>
            </w:r>
            <w:r>
              <w:t xml:space="preserve"> </w:t>
            </w:r>
          </w:p>
        </w:tc>
        <w:tc>
          <w:tcPr>
            <w:tcW w:w="4110" w:type="dxa"/>
            <w:tcBorders>
              <w:bottom w:val="nil"/>
            </w:tcBorders>
          </w:tcPr>
          <w:p w:rsidR="00D214ED" w:rsidRDefault="00D214ED">
            <w:pPr>
              <w:jc w:val="both"/>
            </w:pPr>
            <w:r>
              <w:t xml:space="preserve">    </w:t>
            </w:r>
          </w:p>
          <w:p w:rsidR="00D214ED" w:rsidRDefault="00D214ED">
            <w:pPr>
              <w:jc w:val="both"/>
            </w:pPr>
            <w:r>
              <w:t xml:space="preserve">         </w:t>
            </w:r>
            <w:r>
              <w:rPr>
                <w:b/>
              </w:rPr>
              <w:t xml:space="preserve"> Условные обозначения</w:t>
            </w:r>
          </w:p>
        </w:tc>
      </w:tr>
      <w:tr w:rsidR="00D214ED">
        <w:tc>
          <w:tcPr>
            <w:tcW w:w="2480" w:type="dxa"/>
            <w:tcBorders>
              <w:right w:val="nil"/>
            </w:tcBorders>
          </w:tcPr>
          <w:p w:rsidR="00D214ED" w:rsidRDefault="00D214ED">
            <w:pPr>
              <w:jc w:val="both"/>
            </w:pPr>
          </w:p>
          <w:p w:rsidR="00D214ED" w:rsidRDefault="00D214ED">
            <w:pPr>
              <w:numPr>
                <w:ilvl w:val="0"/>
                <w:numId w:val="2"/>
              </w:numPr>
            </w:pPr>
            <w:r>
              <w:t>Сырье и материалы (за вычетом возвратных отходов)</w:t>
            </w: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r>
              <w:t>2. Покупные изделия и полуфабрикаты</w:t>
            </w: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r>
              <w:t>3. Основная зарплата производственных работников</w:t>
            </w: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r>
              <w:t>4. Дополнительная зарплата</w:t>
            </w:r>
          </w:p>
          <w:p w:rsidR="00D214ED" w:rsidRDefault="00D214ED">
            <w:pPr>
              <w:jc w:val="both"/>
            </w:pPr>
          </w:p>
          <w:p w:rsidR="00D214ED" w:rsidRDefault="00D214ED">
            <w:pPr>
              <w:jc w:val="both"/>
            </w:pPr>
          </w:p>
          <w:p w:rsidR="00D214ED" w:rsidRDefault="00D214ED">
            <w:pPr>
              <w:jc w:val="both"/>
            </w:pPr>
            <w:r>
              <w:t>5. Отчисления на социальные нужды</w:t>
            </w:r>
          </w:p>
          <w:p w:rsidR="00D214ED" w:rsidRDefault="00D214ED">
            <w:pPr>
              <w:jc w:val="both"/>
            </w:pPr>
          </w:p>
          <w:p w:rsidR="00D214ED" w:rsidRDefault="00D214ED">
            <w:pPr>
              <w:jc w:val="both"/>
            </w:pPr>
          </w:p>
          <w:p w:rsidR="00D214ED" w:rsidRDefault="00D214ED">
            <w:pPr>
              <w:jc w:val="both"/>
            </w:pPr>
            <w:r>
              <w:t>6. Накладные расходы</w:t>
            </w:r>
          </w:p>
        </w:tc>
        <w:tc>
          <w:tcPr>
            <w:tcW w:w="3686" w:type="dxa"/>
            <w:tcBorders>
              <w:top w:val="single" w:sz="6" w:space="0" w:color="auto"/>
              <w:left w:val="single" w:sz="6" w:space="0" w:color="auto"/>
              <w:bottom w:val="single" w:sz="6" w:space="0" w:color="auto"/>
              <w:right w:val="single" w:sz="6" w:space="0" w:color="auto"/>
            </w:tcBorders>
          </w:tcPr>
          <w:p w:rsidR="00D214ED" w:rsidRDefault="00D214ED">
            <w:pPr>
              <w:jc w:val="both"/>
            </w:pPr>
          </w:p>
          <w:p w:rsidR="00D214ED" w:rsidRDefault="00D214ED">
            <w:pPr>
              <w:jc w:val="both"/>
            </w:pPr>
            <w:r>
              <w:t xml:space="preserve">   </w:t>
            </w:r>
            <w:r>
              <w:rPr>
                <w:position w:val="-28"/>
              </w:rPr>
              <w:object w:dxaOrig="3280" w:dyaOrig="700">
                <v:shape id="_x0000_i1026" type="#_x0000_t75" style="width:164.25pt;height:35.25pt" o:ole="">
                  <v:imagedata r:id="rId9" o:title=""/>
                </v:shape>
                <o:OLEObject Type="Embed" ProgID="Equation.2" ShapeID="_x0000_i1026" DrawAspect="Content" ObjectID="_1469467818" r:id="rId10"/>
              </w:object>
            </w: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r>
              <w:t xml:space="preserve">    </w:t>
            </w:r>
            <w:r>
              <w:rPr>
                <w:position w:val="-32"/>
              </w:rPr>
              <w:object w:dxaOrig="2240" w:dyaOrig="740">
                <v:shape id="_x0000_i1027" type="#_x0000_t75" style="width:111.75pt;height:36.75pt" o:ole="">
                  <v:imagedata r:id="rId11" o:title=""/>
                </v:shape>
                <o:OLEObject Type="Embed" ProgID="Equation.2" ShapeID="_x0000_i1027" DrawAspect="Content" ObjectID="_1469467819" r:id="rId12"/>
              </w:object>
            </w:r>
            <w:r>
              <w:t xml:space="preserve">   </w:t>
            </w: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r>
              <w:t xml:space="preserve">     </w:t>
            </w:r>
            <w:r>
              <w:rPr>
                <w:position w:val="-28"/>
              </w:rPr>
              <w:object w:dxaOrig="1579" w:dyaOrig="680">
                <v:shape id="_x0000_i1028" type="#_x0000_t75" style="width:78.75pt;height:33.75pt" o:ole="">
                  <v:imagedata r:id="rId13" o:title=""/>
                </v:shape>
                <o:OLEObject Type="Embed" ProgID="Equation.2" ShapeID="_x0000_i1028" DrawAspect="Content" ObjectID="_1469467820" r:id="rId14"/>
              </w:object>
            </w:r>
          </w:p>
          <w:p w:rsidR="00D214ED" w:rsidRDefault="00D214ED">
            <w:pPr>
              <w:jc w:val="both"/>
            </w:pPr>
          </w:p>
          <w:p w:rsidR="00D214ED" w:rsidRDefault="00D214ED">
            <w:pPr>
              <w:jc w:val="both"/>
            </w:pPr>
          </w:p>
          <w:p w:rsidR="00D214ED" w:rsidRDefault="00D214ED">
            <w:pPr>
              <w:jc w:val="both"/>
            </w:pPr>
          </w:p>
          <w:p w:rsidR="00D214ED" w:rsidRDefault="00D214ED">
            <w:pPr>
              <w:jc w:val="both"/>
            </w:pPr>
          </w:p>
          <w:p w:rsidR="00D214ED" w:rsidRDefault="00D214ED">
            <w:pPr>
              <w:jc w:val="both"/>
            </w:pPr>
            <w:r>
              <w:t xml:space="preserve">       </w:t>
            </w:r>
            <w:r>
              <w:rPr>
                <w:position w:val="-24"/>
              </w:rPr>
              <w:object w:dxaOrig="1400" w:dyaOrig="639">
                <v:shape id="_x0000_i1029" type="#_x0000_t75" style="width:69.75pt;height:32.25pt" o:ole="">
                  <v:imagedata r:id="rId15" o:title=""/>
                </v:shape>
                <o:OLEObject Type="Embed" ProgID="Equation.2" ShapeID="_x0000_i1029" DrawAspect="Content" ObjectID="_1469467821" r:id="rId16"/>
              </w:object>
            </w:r>
          </w:p>
          <w:p w:rsidR="00D214ED" w:rsidRDefault="00D214ED">
            <w:pPr>
              <w:jc w:val="both"/>
            </w:pPr>
          </w:p>
          <w:p w:rsidR="00D214ED" w:rsidRDefault="00D214ED">
            <w:pPr>
              <w:jc w:val="both"/>
            </w:pPr>
            <w:r>
              <w:t xml:space="preserve">         </w:t>
            </w:r>
          </w:p>
          <w:p w:rsidR="00D214ED" w:rsidRDefault="00D214ED">
            <w:pPr>
              <w:jc w:val="both"/>
            </w:pPr>
            <w:r>
              <w:t xml:space="preserve">      </w:t>
            </w:r>
            <w:r>
              <w:rPr>
                <w:position w:val="-24"/>
              </w:rPr>
              <w:object w:dxaOrig="2160" w:dyaOrig="620">
                <v:shape id="_x0000_i1030" type="#_x0000_t75" style="width:108pt;height:30.75pt" o:ole="">
                  <v:imagedata r:id="rId17" o:title=""/>
                </v:shape>
                <o:OLEObject Type="Embed" ProgID="Equation.2" ShapeID="_x0000_i1030" DrawAspect="Content" ObjectID="_1469467822" r:id="rId18"/>
              </w:object>
            </w:r>
            <w:r>
              <w:t xml:space="preserve"> </w:t>
            </w:r>
          </w:p>
          <w:p w:rsidR="00D214ED" w:rsidRDefault="00D214ED">
            <w:pPr>
              <w:jc w:val="both"/>
            </w:pPr>
          </w:p>
          <w:p w:rsidR="00D214ED" w:rsidRDefault="00D214ED">
            <w:pPr>
              <w:jc w:val="both"/>
            </w:pPr>
          </w:p>
          <w:p w:rsidR="00D214ED" w:rsidRDefault="00D214ED">
            <w:pPr>
              <w:jc w:val="both"/>
            </w:pPr>
            <w:r>
              <w:t xml:space="preserve">       </w:t>
            </w:r>
            <w:r>
              <w:rPr>
                <w:position w:val="-24"/>
              </w:rPr>
              <w:object w:dxaOrig="2180" w:dyaOrig="660">
                <v:shape id="_x0000_i1031" type="#_x0000_t75" style="width:108.75pt;height:33pt" o:ole="">
                  <v:imagedata r:id="rId19" o:title=""/>
                </v:shape>
                <o:OLEObject Type="Embed" ProgID="Equation.2" ShapeID="_x0000_i1031" DrawAspect="Content" ObjectID="_1469467823" r:id="rId20"/>
              </w:object>
            </w:r>
          </w:p>
        </w:tc>
        <w:tc>
          <w:tcPr>
            <w:tcW w:w="4110" w:type="dxa"/>
            <w:tcBorders>
              <w:left w:val="nil"/>
              <w:bottom w:val="nil"/>
            </w:tcBorders>
          </w:tcPr>
          <w:p w:rsidR="00D214ED" w:rsidRDefault="00D214ED">
            <w:pPr>
              <w:jc w:val="both"/>
            </w:pPr>
          </w:p>
          <w:p w:rsidR="00D214ED" w:rsidRDefault="00D214ED">
            <w:pPr>
              <w:jc w:val="both"/>
            </w:pPr>
            <w:r>
              <w:t xml:space="preserve"> </w:t>
            </w:r>
            <w:r>
              <w:rPr>
                <w:position w:val="-10"/>
              </w:rPr>
              <w:object w:dxaOrig="240" w:dyaOrig="320">
                <v:shape id="_x0000_i1032" type="#_x0000_t75" style="width:12pt;height:15.75pt" o:ole="">
                  <v:imagedata r:id="rId21" o:title=""/>
                </v:shape>
                <o:OLEObject Type="Embed" ProgID="Equation.2" ShapeID="_x0000_i1032" DrawAspect="Content" ObjectID="_1469467824" r:id="rId22"/>
              </w:object>
            </w:r>
            <w:r>
              <w:t>- норма расхода i-го материала на единицу изделия, натуральных ед.;</w:t>
            </w:r>
          </w:p>
          <w:p w:rsidR="00D214ED" w:rsidRDefault="00D214ED">
            <w:pPr>
              <w:jc w:val="both"/>
            </w:pPr>
            <w:r>
              <w:t xml:space="preserve"> </w:t>
            </w:r>
            <w:r>
              <w:rPr>
                <w:position w:val="-10"/>
              </w:rPr>
              <w:object w:dxaOrig="279" w:dyaOrig="320">
                <v:shape id="_x0000_i1033" type="#_x0000_t75" style="width:14.25pt;height:15.75pt" o:ole="">
                  <v:imagedata r:id="rId23" o:title=""/>
                </v:shape>
                <o:OLEObject Type="Embed" ProgID="Equation.2" ShapeID="_x0000_i1033" DrawAspect="Content" ObjectID="_1469467825" r:id="rId24"/>
              </w:object>
            </w:r>
            <w:r>
              <w:t>- цена единицы i-го материала, p/ед.;</w:t>
            </w:r>
          </w:p>
          <w:p w:rsidR="00D214ED" w:rsidRDefault="00D214ED">
            <w:r>
              <w:t xml:space="preserve">  </w:t>
            </w:r>
            <w:r>
              <w:rPr>
                <w:position w:val="-10"/>
              </w:rPr>
              <w:object w:dxaOrig="360" w:dyaOrig="320">
                <v:shape id="_x0000_i1034" type="#_x0000_t75" style="width:18pt;height:15.75pt" o:ole="">
                  <v:imagedata r:id="rId25" o:title=""/>
                </v:shape>
                <o:OLEObject Type="Embed" ProgID="Equation.2" ShapeID="_x0000_i1034" DrawAspect="Content" ObjectID="_1469467826" r:id="rId26"/>
              </w:object>
            </w:r>
            <w:r>
              <w:t>- транспортно-заготовительные</w:t>
            </w:r>
          </w:p>
          <w:p w:rsidR="00D214ED" w:rsidRDefault="00D214ED">
            <w:r>
              <w:t>расходы, %;</w:t>
            </w:r>
          </w:p>
          <w:p w:rsidR="00D214ED" w:rsidRDefault="00D214ED">
            <w:r>
              <w:t xml:space="preserve">  </w:t>
            </w:r>
            <w:r>
              <w:rPr>
                <w:position w:val="-10"/>
              </w:rPr>
              <w:object w:dxaOrig="279" w:dyaOrig="360">
                <v:shape id="_x0000_i1035" type="#_x0000_t75" style="width:14.25pt;height:18pt" o:ole="">
                  <v:imagedata r:id="rId27" o:title=""/>
                </v:shape>
                <o:OLEObject Type="Embed" ProgID="Equation.2" ShapeID="_x0000_i1035" DrawAspect="Content" ObjectID="_1469467827" r:id="rId28"/>
              </w:object>
            </w:r>
            <w:r>
              <w:t>- норма возвратных (реализуемых) отходов, натур.ед.;</w:t>
            </w:r>
          </w:p>
          <w:p w:rsidR="00D214ED" w:rsidRDefault="00D214ED">
            <w:r>
              <w:t xml:space="preserve">   </w:t>
            </w:r>
            <w:r>
              <w:rPr>
                <w:position w:val="-10"/>
              </w:rPr>
              <w:object w:dxaOrig="320" w:dyaOrig="360">
                <v:shape id="_x0000_i1036" type="#_x0000_t75" style="width:15.75pt;height:18pt" o:ole="">
                  <v:imagedata r:id="rId29" o:title=""/>
                </v:shape>
                <o:OLEObject Type="Embed" ProgID="Equation.2" ShapeID="_x0000_i1036" DrawAspect="Content" ObjectID="_1469467828" r:id="rId30"/>
              </w:object>
            </w:r>
            <w:r>
              <w:t>- цена отходов, р./ед.;</w:t>
            </w:r>
          </w:p>
          <w:p w:rsidR="00D214ED" w:rsidRDefault="00D214ED">
            <w:r>
              <w:t xml:space="preserve">   n - число наименований</w:t>
            </w:r>
          </w:p>
          <w:p w:rsidR="00D214ED" w:rsidRDefault="00D214ED"/>
          <w:p w:rsidR="00D214ED" w:rsidRDefault="00D214ED">
            <w:r>
              <w:t xml:space="preserve">  </w:t>
            </w:r>
            <w:r>
              <w:rPr>
                <w:position w:val="-14"/>
              </w:rPr>
              <w:object w:dxaOrig="279" w:dyaOrig="360">
                <v:shape id="_x0000_i1037" type="#_x0000_t75" style="width:14.25pt;height:18pt" o:ole="">
                  <v:imagedata r:id="rId31" o:title=""/>
                </v:shape>
                <o:OLEObject Type="Embed" ProgID="Equation.2" ShapeID="_x0000_i1037" DrawAspect="Content" ObjectID="_1469467829" r:id="rId32"/>
              </w:object>
            </w:r>
            <w:r>
              <w:t>- норма расхода j-го комплектую-щего изделия или полуфабриката на единицу изделия, шт.;</w:t>
            </w:r>
          </w:p>
          <w:p w:rsidR="00D214ED" w:rsidRDefault="00D214ED">
            <w:r>
              <w:t xml:space="preserve">  </w:t>
            </w:r>
            <w:r>
              <w:rPr>
                <w:position w:val="-14"/>
              </w:rPr>
              <w:object w:dxaOrig="300" w:dyaOrig="360">
                <v:shape id="_x0000_i1038" type="#_x0000_t75" style="width:15pt;height:18pt" o:ole="">
                  <v:imagedata r:id="rId33" o:title=""/>
                </v:shape>
                <o:OLEObject Type="Embed" ProgID="Equation.2" ShapeID="_x0000_i1038" DrawAspect="Content" ObjectID="_1469467830" r:id="rId34"/>
              </w:object>
            </w:r>
            <w:r>
              <w:t>- цена единицы j-го комплектую- щего изделия или полуфабриката, р./шт</w:t>
            </w:r>
          </w:p>
          <w:p w:rsidR="00D214ED" w:rsidRDefault="00D214ED">
            <w:r>
              <w:t xml:space="preserve">  m - число наименований</w:t>
            </w:r>
          </w:p>
          <w:p w:rsidR="00D214ED" w:rsidRDefault="00D214ED"/>
          <w:p w:rsidR="00D214ED" w:rsidRDefault="00D214ED">
            <w:r>
              <w:t xml:space="preserve"> </w:t>
            </w:r>
            <w:r>
              <w:rPr>
                <w:position w:val="-10"/>
              </w:rPr>
              <w:object w:dxaOrig="220" w:dyaOrig="320">
                <v:shape id="_x0000_i1039" type="#_x0000_t75" style="width:11.25pt;height:15.75pt" o:ole="">
                  <v:imagedata r:id="rId35" o:title=""/>
                </v:shape>
                <o:OLEObject Type="Embed" ProgID="Equation.2" ShapeID="_x0000_i1039" DrawAspect="Content" ObjectID="_1469467831" r:id="rId36"/>
              </w:object>
            </w:r>
            <w:r>
              <w:t>- часовая тарифная ставка i-ой операции, р./ч.;</w:t>
            </w:r>
          </w:p>
          <w:p w:rsidR="00D214ED" w:rsidRDefault="00D214ED">
            <w:r>
              <w:t xml:space="preserve">  </w:t>
            </w:r>
            <w:r>
              <w:rPr>
                <w:position w:val="-10"/>
              </w:rPr>
              <w:object w:dxaOrig="200" w:dyaOrig="320">
                <v:shape id="_x0000_i1040" type="#_x0000_t75" style="width:9.75pt;height:15.75pt" o:ole="">
                  <v:imagedata r:id="rId37" o:title=""/>
                </v:shape>
                <o:OLEObject Type="Embed" ProgID="Equation.2" ShapeID="_x0000_i1040" DrawAspect="Content" ObjectID="_1469467832" r:id="rId38"/>
              </w:object>
            </w:r>
            <w:r>
              <w:t xml:space="preserve">- штучное время i-ой деталеопера-ции, мин.; </w:t>
            </w:r>
          </w:p>
          <w:p w:rsidR="00D214ED" w:rsidRDefault="00D214ED">
            <w:r>
              <w:t xml:space="preserve">   n - число операций</w:t>
            </w:r>
          </w:p>
          <w:p w:rsidR="00D214ED" w:rsidRDefault="00D214ED"/>
          <w:p w:rsidR="00D214ED" w:rsidRDefault="00D214ED">
            <w:r>
              <w:t xml:space="preserve">  </w:t>
            </w:r>
            <w:r>
              <w:rPr>
                <w:position w:val="-12"/>
              </w:rPr>
              <w:object w:dxaOrig="360" w:dyaOrig="340">
                <v:shape id="_x0000_i1041" type="#_x0000_t75" style="width:18pt;height:17.25pt" o:ole="">
                  <v:imagedata r:id="rId39" o:title=""/>
                </v:shape>
                <o:OLEObject Type="Embed" ProgID="Equation.2" ShapeID="_x0000_i1041" DrawAspect="Content" ObjectID="_1469467833" r:id="rId40"/>
              </w:object>
            </w:r>
            <w:r>
              <w:t>- норматив дополнительной зарплаты, %;</w:t>
            </w:r>
          </w:p>
          <w:p w:rsidR="00D214ED" w:rsidRDefault="00D214ED">
            <w:r>
              <w:t xml:space="preserve">  </w:t>
            </w:r>
          </w:p>
          <w:p w:rsidR="00D214ED" w:rsidRDefault="00D214ED"/>
          <w:p w:rsidR="00D214ED" w:rsidRDefault="00D214ED">
            <w:r>
              <w:t xml:space="preserve"> </w:t>
            </w:r>
            <w:r>
              <w:rPr>
                <w:position w:val="-10"/>
              </w:rPr>
              <w:object w:dxaOrig="420" w:dyaOrig="320">
                <v:shape id="_x0000_i1042" type="#_x0000_t75" style="width:21pt;height:15.75pt" o:ole="">
                  <v:imagedata r:id="rId41" o:title=""/>
                </v:shape>
                <o:OLEObject Type="Embed" ProgID="Equation.2" ShapeID="_x0000_i1042" DrawAspect="Content" ObjectID="_1469467834" r:id="rId42"/>
              </w:object>
            </w:r>
            <w:r>
              <w:t>- норматив отчислений на социальные нужды, %;</w:t>
            </w:r>
          </w:p>
          <w:p w:rsidR="00D214ED" w:rsidRDefault="00D214ED"/>
          <w:p w:rsidR="00D214ED" w:rsidRDefault="00D214ED"/>
          <w:p w:rsidR="00D214ED" w:rsidRDefault="00D214ED">
            <w:r>
              <w:rPr>
                <w:position w:val="-14"/>
              </w:rPr>
              <w:object w:dxaOrig="420" w:dyaOrig="360">
                <v:shape id="_x0000_i1043" type="#_x0000_t75" style="width:21pt;height:18pt" o:ole="">
                  <v:imagedata r:id="rId43" o:title=""/>
                </v:shape>
                <o:OLEObject Type="Embed" ProgID="Equation.2" ShapeID="_x0000_i1043" DrawAspect="Content" ObjectID="_1469467835" r:id="rId44"/>
              </w:object>
            </w:r>
            <w:r>
              <w:t>- норматив накладных расходов, %.</w:t>
            </w:r>
          </w:p>
          <w:p w:rsidR="00D214ED" w:rsidRDefault="00D214ED"/>
        </w:tc>
      </w:tr>
      <w:tr w:rsidR="00D214ED">
        <w:tc>
          <w:tcPr>
            <w:tcW w:w="2480" w:type="dxa"/>
          </w:tcPr>
          <w:p w:rsidR="00D214ED" w:rsidRDefault="00D214ED">
            <w:pPr>
              <w:jc w:val="both"/>
            </w:pPr>
            <w:r>
              <w:t>ПОЛНАЯ СЕБЕСТОИМОСТЬ</w:t>
            </w:r>
          </w:p>
        </w:tc>
        <w:tc>
          <w:tcPr>
            <w:tcW w:w="7796" w:type="dxa"/>
            <w:gridSpan w:val="2"/>
            <w:tcBorders>
              <w:top w:val="single" w:sz="6" w:space="0" w:color="auto"/>
              <w:right w:val="single" w:sz="6" w:space="0" w:color="auto"/>
            </w:tcBorders>
          </w:tcPr>
          <w:p w:rsidR="00D214ED" w:rsidRDefault="00D214ED">
            <w:pPr>
              <w:jc w:val="both"/>
            </w:pPr>
            <w:r>
              <w:t xml:space="preserve"> </w:t>
            </w:r>
          </w:p>
          <w:p w:rsidR="00D214ED" w:rsidRDefault="00D214ED">
            <w:pPr>
              <w:jc w:val="both"/>
            </w:pPr>
            <w:r>
              <w:t xml:space="preserve">                     Сумма статей пп.1 - 6</w:t>
            </w:r>
          </w:p>
        </w:tc>
      </w:tr>
    </w:tbl>
    <w:p w:rsidR="00D214ED" w:rsidRDefault="00D214ED">
      <w:pPr>
        <w:pageBreakBefore/>
        <w:ind w:firstLine="709"/>
      </w:pPr>
      <w:r>
        <w:rPr>
          <w:b/>
        </w:rPr>
        <w:t xml:space="preserve">Частичная </w:t>
      </w:r>
      <w:r>
        <w:t>калькуляция</w:t>
      </w:r>
      <w:r>
        <w:rPr>
          <w:b/>
        </w:rPr>
        <w:t xml:space="preserve"> </w:t>
      </w:r>
      <w:r>
        <w:t>предусматривает учет только переменных издержек. Частичная калькуляция используется для оценки величины покрытия постоянных издержек.</w:t>
      </w:r>
    </w:p>
    <w:p w:rsidR="00D214ED" w:rsidRDefault="00D214ED">
      <w:pPr>
        <w:ind w:firstLine="709"/>
        <w:jc w:val="both"/>
        <w:rPr>
          <w:i/>
          <w:lang w:val="en-US"/>
        </w:rPr>
      </w:pPr>
    </w:p>
    <w:p w:rsidR="00D214ED" w:rsidRDefault="00D214ED">
      <w:pPr>
        <w:ind w:firstLine="709"/>
        <w:jc w:val="both"/>
      </w:pPr>
      <w:r>
        <w:rPr>
          <w:i/>
        </w:rPr>
        <w:t>Величиной покрытия</w:t>
      </w:r>
      <w:r>
        <w:t xml:space="preserve"> называется часть выручки от реализации продукции, идущая на покрытие постоянных издержек предприятия</w:t>
      </w:r>
      <w:r>
        <w:rPr>
          <w:lang w:val="en-US"/>
        </w:rPr>
        <w:t xml:space="preserve"> </w:t>
      </w:r>
      <w:r>
        <w:t>и образования возможной прибыли.</w:t>
      </w:r>
    </w:p>
    <w:p w:rsidR="00D214ED" w:rsidRDefault="00D214ED">
      <w:pPr>
        <w:jc w:val="both"/>
      </w:pPr>
      <w:r>
        <w:t xml:space="preserve">Производитель при переговорах о сбыте продукции в обсуждении предполагаемой цены реализации может уступить ту часть себестоимости продукции, которая относится к постоянным издержкам, поскольку они уже совершены вне зависимости от объема выпускаемой продукции. Тогда становится важной </w:t>
      </w:r>
      <w:r>
        <w:rPr>
          <w:b/>
        </w:rPr>
        <w:t>частичная калькуляция</w:t>
      </w:r>
      <w:r>
        <w:t>, которая показывает нижнюю границу в процессе ценообразования.</w:t>
      </w:r>
    </w:p>
    <w:p w:rsidR="00D214ED" w:rsidRDefault="00D214ED">
      <w:pPr>
        <w:jc w:val="both"/>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w:t>
      </w:r>
      <w:bookmarkStart w:id="99" w:name="_Hlt425491602"/>
      <w:r>
        <w:rPr>
          <w:rStyle w:val="a6"/>
        </w:rPr>
        <w:t>О</w:t>
      </w:r>
      <w:bookmarkEnd w:id="99"/>
      <w:r>
        <w:rPr>
          <w:rStyle w:val="a6"/>
        </w:rPr>
        <w:t>главление</w:t>
      </w:r>
    </w:p>
    <w:p w:rsidR="00D214ED" w:rsidRDefault="00D214ED">
      <w:pPr>
        <w:jc w:val="both"/>
      </w:pPr>
      <w:r>
        <w:fldChar w:fldCharType="end"/>
      </w:r>
    </w:p>
    <w:p w:rsidR="00D214ED" w:rsidRDefault="00D214ED">
      <w:pPr>
        <w:jc w:val="center"/>
      </w:pPr>
      <w:bookmarkStart w:id="100" w:name="Number25"/>
      <w:r>
        <w:rPr>
          <w:b/>
          <w:sz w:val="32"/>
        </w:rPr>
        <w:t>25. Финансовые результаты деятельности предприятия: доход (выручка), налоги, прибыль (убытки).</w:t>
      </w:r>
    </w:p>
    <w:bookmarkEnd w:id="100"/>
    <w:p w:rsidR="00D214ED" w:rsidRDefault="00D214ED">
      <w:pPr>
        <w:jc w:val="both"/>
      </w:pPr>
    </w:p>
    <w:p w:rsidR="00D214ED" w:rsidRDefault="00D214ED">
      <w:pPr>
        <w:numPr>
          <w:ilvl w:val="0"/>
          <w:numId w:val="39"/>
        </w:numPr>
        <w:jc w:val="both"/>
        <w:rPr>
          <w:lang w:val="en-US"/>
        </w:rPr>
      </w:pPr>
      <w:r>
        <w:t xml:space="preserve">Закупая материалы, труд и изготавливая и реализуя продукцию, предприятие производит оборот финансовых средств и получает </w:t>
      </w:r>
      <w:r>
        <w:rPr>
          <w:b/>
        </w:rPr>
        <w:t xml:space="preserve">доход </w:t>
      </w:r>
      <w:r>
        <w:t>от реализации продукции.</w:t>
      </w:r>
    </w:p>
    <w:p w:rsidR="00D214ED" w:rsidRDefault="00D214ED">
      <w:pPr>
        <w:ind w:left="567"/>
        <w:jc w:val="both"/>
        <w:rPr>
          <w:lang w:val="en-US"/>
        </w:rPr>
      </w:pPr>
    </w:p>
    <w:p w:rsidR="00D214ED" w:rsidRDefault="00D214ED">
      <w:pPr>
        <w:numPr>
          <w:ilvl w:val="0"/>
          <w:numId w:val="39"/>
        </w:numPr>
        <w:jc w:val="both"/>
        <w:rPr>
          <w:lang w:val="en-US"/>
        </w:rPr>
      </w:pPr>
      <w:r>
        <w:t>Предприятие может заниматься инвестиционной деятельностью, вкладывая свои свободные финансовые средства в другие предприятия, строительство, спонсируя различные мероприятия.</w:t>
      </w:r>
    </w:p>
    <w:p w:rsidR="00D214ED" w:rsidRDefault="00D214ED">
      <w:pPr>
        <w:ind w:left="567"/>
        <w:jc w:val="both"/>
        <w:rPr>
          <w:lang w:val="en-US"/>
        </w:rPr>
      </w:pPr>
    </w:p>
    <w:p w:rsidR="00D214ED" w:rsidRDefault="00D214ED">
      <w:pPr>
        <w:numPr>
          <w:ilvl w:val="0"/>
          <w:numId w:val="39"/>
        </w:numPr>
        <w:jc w:val="both"/>
        <w:rPr>
          <w:lang w:val="en-US"/>
        </w:rPr>
      </w:pPr>
      <w:r>
        <w:t>Крупным направлением деятельности предприятия может также являться чисто    финансовая деятельность - покупка и перепродажа векселей, акций, сертификатов, депонирование свободных денежных средств.</w:t>
      </w:r>
    </w:p>
    <w:p w:rsidR="00D214ED" w:rsidRDefault="00D214ED">
      <w:pPr>
        <w:ind w:firstLine="567"/>
        <w:jc w:val="both"/>
      </w:pPr>
    </w:p>
    <w:p w:rsidR="00D214ED" w:rsidRDefault="00D214ED">
      <w:pPr>
        <w:ind w:firstLine="567"/>
        <w:jc w:val="both"/>
      </w:pPr>
      <w:r>
        <w:rPr>
          <w:b/>
        </w:rPr>
        <w:t xml:space="preserve">Доход - </w:t>
      </w:r>
      <w:r>
        <w:t xml:space="preserve">фактическое (или плановое) поступление денежных средств. </w:t>
      </w:r>
    </w:p>
    <w:p w:rsidR="00D214ED" w:rsidRDefault="00D214ED">
      <w:pPr>
        <w:jc w:val="both"/>
        <w:rPr>
          <w:lang w:val="en-US"/>
        </w:rPr>
      </w:pPr>
      <w:r>
        <w:t xml:space="preserve">Разницей между доходами и издержками, связанными с его получением, является </w:t>
      </w:r>
      <w:r>
        <w:rPr>
          <w:b/>
        </w:rPr>
        <w:t>прибыль</w:t>
      </w:r>
      <w:r>
        <w:t xml:space="preserve">. Прибыль, образующаяся при реализации произведенной продукции, работ или услуг, называется </w:t>
      </w:r>
      <w:r>
        <w:rPr>
          <w:b/>
        </w:rPr>
        <w:t>прибылью от реализации</w:t>
      </w:r>
      <w:r>
        <w:t>.</w:t>
      </w:r>
    </w:p>
    <w:p w:rsidR="00D214ED" w:rsidRDefault="00D214ED">
      <w:pPr>
        <w:jc w:val="both"/>
        <w:rPr>
          <w:lang w:val="en-US"/>
        </w:rPr>
      </w:pPr>
    </w:p>
    <w:p w:rsidR="00D214ED" w:rsidRDefault="00D214ED">
      <w:pPr>
        <w:ind w:firstLine="567"/>
        <w:jc w:val="both"/>
        <w:rPr>
          <w:lang w:val="en-US"/>
        </w:rPr>
      </w:pPr>
      <w:r>
        <w:t xml:space="preserve">Прибыль, образующаяся от других операций, называется </w:t>
      </w:r>
      <w:r>
        <w:rPr>
          <w:b/>
        </w:rPr>
        <w:t>внереализационной прибылью</w:t>
      </w:r>
      <w:r>
        <w:t xml:space="preserve">. Сумма прибыли от всех этих видов деятельности за минусом расходов, относимых на уменьшение прибыли, облагаемой </w:t>
      </w:r>
      <w:r>
        <w:rPr>
          <w:b/>
        </w:rPr>
        <w:t>налогом</w:t>
      </w:r>
      <w:r>
        <w:t>, составляет общую балансовую прибыль предприятия - финансовый результат. Схематично образование финансового результата можно представить следующим образом:</w:t>
      </w:r>
    </w:p>
    <w:p w:rsidR="00D214ED" w:rsidRDefault="00D214ED">
      <w:pPr>
        <w:pageBreakBefore/>
        <w:jc w:val="both"/>
        <w:rPr>
          <w:b/>
        </w:rPr>
      </w:pPr>
    </w:p>
    <w:p w:rsidR="00D214ED" w:rsidRDefault="00CB684D">
      <w:pPr>
        <w:jc w:val="both"/>
        <w:rPr>
          <w:b/>
        </w:rPr>
      </w:pPr>
      <w:r>
        <w:rPr>
          <w:noProof/>
          <w:sz w:val="20"/>
        </w:rPr>
        <w:pict>
          <v:group id="_x0000_s3271" style="position:absolute;left:0;text-align:left;margin-left:7.9pt;margin-top:-4.8pt;width:468.05pt;height:477.05pt;z-index:251735552" coordorigin="1291,1115" coordsize="9361,9541" o:allowincell="f">
            <v:rect id="_x0000_s1177" style="position:absolute;left:7915;top:1115;width:2737;height:757" filled="f" strokeweight="1pt"/>
            <v:rect id="_x0000_s1266" style="position:absolute;left:4747;top:1115;width:2737;height:757" filled="f" strokeweight="1pt"/>
            <v:rect id="_x0000_s1354" style="position:absolute;left:1291;top:1115;width:2737;height:757" filled="f" strokeweight="1pt"/>
            <v:rect id="_x0000_s1443" style="position:absolute;left:1867;top:2021;width:2881;height:1867" filled="f" strokeweight="1pt"/>
            <v:line id="_x0000_s1528" style="position:absolute;flip:x" from="1867,2847" to="4748,2848" strokeweight="1pt">
              <v:stroke startarrowwidth="narrow" startarrowlength="short" endarrowwidth="narrow" endarrowlength="short"/>
            </v:line>
            <v:line id="_x0000_s1608" style="position:absolute;flip:x" from="1867,3317" to="4748,3318" strokeweight="1pt">
              <v:stroke startarrowwidth="narrow" startarrowlength="short" endarrowwidth="narrow" endarrowlength="short"/>
            </v:line>
            <v:rect id="_x0000_s1686" style="position:absolute;left:5755;top:2021;width:1873;height:2155" filled="f" strokeweight="1pt"/>
            <v:line id="_x0000_s1762" style="position:absolute" from="5755,2540" to="7628,2541" strokeweight="1pt">
              <v:stroke startarrowwidth="narrow" startarrowlength="short" endarrowwidth="narrow" endarrowlength="short"/>
            </v:line>
            <v:line id="_x0000_s1845" style="position:absolute" from="5755,3624" to="7628,3625" strokeweight="1pt">
              <v:stroke startarrowwidth="narrow" startarrowlength="short" endarrowwidth="narrow" endarrowlength="short"/>
            </v:line>
            <v:rect id="_x0000_s1921" style="position:absolute;left:8635;top:2021;width:2017;height:2155" filled="f" strokeweight="1pt"/>
            <v:line id="_x0000_s1994" style="position:absolute" from="8635,2847" to="10652,2848" strokeweight="1pt">
              <v:stroke startarrowwidth="narrow" startarrowlength="short" endarrowwidth="narrow" endarrowlength="short"/>
            </v:line>
            <v:line id="_x0000_s2098" style="position:absolute" from="8635,3624" to="10652,3625" strokeweight="1pt">
              <v:stroke startarrowwidth="narrow" startarrowlength="short" endarrowwidth="narrow" endarrowlength="short"/>
            </v:line>
            <v:rect id="_x0000_s2161" style="position:absolute;left:1291;top:4320;width:2305;height:720" filled="f" strokeweight="1pt"/>
            <v:rect id="_x0000_s2224" style="position:absolute;left:5035;top:4320;width:2305;height:720" filled="f" strokeweight="1pt"/>
            <v:rect id="_x0000_s2283" style="position:absolute;left:8059;top:4320;width:2593;height:720" filled="f" strokeweight="1pt"/>
            <v:rect id="_x0000_s2336" style="position:absolute;left:1291;top:5328;width:9361;height:576" filled="f" strokeweight="1pt"/>
            <v:line id="_x0000_s2413" style="position:absolute;flip:x" from="1440,1872" to="1440,4320" strokeweight="2pt">
              <v:stroke startarrowwidth="narrow" startarrowlength="short" endarrow="block" endarrowwidth="narrow" endarrowlength="short"/>
            </v:line>
            <v:line id="_x0000_s2465" style="position:absolute;flip:x" from="5184,1872" to="5184,4320" strokeweight="2pt">
              <v:stroke startarrowwidth="narrow" startarrowlength="short" endarrow="block" endarrowwidth="narrow" endarrowlength="short"/>
            </v:line>
            <v:line id="_x0000_s2512" style="position:absolute;flip:x" from="8208,1872" to="8208,4320" strokeweight="2pt">
              <v:stroke startarrowwidth="narrow" startarrowlength="short" endarrow="block" endarrowwidth="narrow" endarrowlength="short"/>
            </v:line>
            <v:line id="_x0000_s2557" style="position:absolute" from="1435,2847" to="1868,2848" strokeweight="2pt">
              <v:stroke startarrowwidth="narrow" startarrowlength="short" endarrow="block" endarrowwidth="narrow" endarrowlength="short"/>
            </v:line>
            <v:line id="_x0000_s2599" style="position:absolute" from="5179,2847" to="5756,2848" strokeweight="2pt">
              <v:stroke startarrowwidth="narrow" startarrowlength="short" endarrow="block" endarrowwidth="narrow" endarrowlength="short"/>
            </v:line>
            <v:line id="_x0000_s2638" style="position:absolute" from="8203,2847" to="8636,2848" strokeweight="2pt">
              <v:stroke startarrowwidth="narrow" startarrowlength="short" endarrow="block" endarrowwidth="narrow" endarrowlength="short"/>
            </v:line>
            <v:line id="_x0000_s2673" style="position:absolute;flip:x" from="2304,5040" to="2304,5328" strokeweight="2pt">
              <v:stroke startarrowwidth="narrow" startarrowlength="short" endarrow="block" endarrowwidth="narrow" endarrowlength="short"/>
            </v:line>
            <v:line id="_x0000_s2706" style="position:absolute;flip:x" from="6188,5040" to="6192,5339" strokeweight="2pt">
              <v:stroke startarrowwidth="narrow" startarrowlength="short" endarrow="block" endarrowwidth="narrow" endarrowlength="short"/>
            </v:line>
            <v:line id="_x0000_s2737" style="position:absolute" from="9355,5050" to="9356,5339" strokeweight="2pt">
              <v:stroke startarrowwidth="narrow" startarrowlength="short" endarrow="block" endarrowwidth="narrow" endarrowlength="short"/>
            </v:line>
            <v:rect id="_x0000_s2766" style="position:absolute;left:3307;top:6101;width:3317;height:811" filled="f" strokeweight="1pt"/>
            <v:rect id="_x0000_s2792" style="position:absolute;left:2011;top:7037;width:7633;height:595" filled="f" strokeweight="1pt"/>
            <v:rect id="_x0000_s2819" style="position:absolute;left:2011;top:8496;width:7633;height:432" filled="f" strokeweight="1pt"/>
            <v:rect id="_x0000_s2843" style="position:absolute;left:3307;top:7733;width:2881;height:619" filled="f" strokeweight="1pt"/>
            <v:rect id="_x0000_s2844" style="position:absolute;left:2011;top:10224;width:7633;height:432" filled="f" strokeweight="1pt"/>
            <v:line id="_x0000_s2867" style="position:absolute;flip:x" from="2592,5904" to="2592,7056" strokeweight="2pt">
              <v:stroke startarrowwidth="narrow" startarrowlength="short" endarrow="block" endarrowwidth="narrow" endarrowlength="short"/>
            </v:line>
            <v:rect id="_x0000_s2868" style="position:absolute;left:3307;top:9077;width:1729;height:1003" filled="f" strokeweight="1pt"/>
            <v:line id="_x0000_s2891" style="position:absolute" from="2587,6485" to="3308,6486" strokeweight="2pt">
              <v:stroke startarrowwidth="narrow" startarrowlength="short" endarrow="block" endarrowwidth="narrow" endarrowlength="short"/>
            </v:line>
            <v:line id="_x0000_s2911" style="position:absolute;flip:x" from="2592,7632" to="2592,8496" strokeweight="2pt">
              <v:stroke startarrowwidth="narrow" startarrowlength="short" endarrow="block" endarrowwidth="narrow" endarrowlength="short"/>
            </v:line>
            <v:line id="_x0000_s2930" style="position:absolute" from="2587,8045" to="3308,8046" strokeweight="2pt">
              <v:stroke startarrowwidth="narrow" startarrowlength="short" endarrow="block" endarrowwidth="narrow" endarrowlength="short"/>
            </v:line>
            <v:line id="_x0000_s2947" style="position:absolute;flip:x" from="2592,8928" to="2592,10224" strokeweight="2pt">
              <v:stroke startarrowwidth="narrow" startarrowlength="short" endarrow="block" endarrowwidth="narrow" endarrowlength="short"/>
            </v:line>
            <v:line id="_x0000_s2961" style="position:absolute" from="2587,9534" to="3308,9535" strokeweight="2pt">
              <v:stroke startarrowwidth="narrow" startarrowlength="short" endarrow="block" endarrowwidth="narrow" endarrowlength="short"/>
            </v:line>
            <w10:anchorlock/>
          </v:group>
        </w:pict>
      </w:r>
      <w:r w:rsidR="00D214ED">
        <w:rPr>
          <w:b/>
        </w:rPr>
        <w:t xml:space="preserve">      Доход от реализации                             Доход от                      </w:t>
      </w:r>
      <w:r w:rsidR="00D214ED">
        <w:rPr>
          <w:b/>
          <w:lang w:val="en-US"/>
        </w:rPr>
        <w:t xml:space="preserve"> </w:t>
      </w:r>
      <w:r w:rsidR="00D214ED">
        <w:rPr>
          <w:b/>
        </w:rPr>
        <w:t xml:space="preserve">           Доход от</w:t>
      </w:r>
    </w:p>
    <w:p w:rsidR="00D214ED" w:rsidRDefault="00D214ED">
      <w:pPr>
        <w:jc w:val="both"/>
      </w:pPr>
      <w:r>
        <w:rPr>
          <w:b/>
        </w:rPr>
        <w:t xml:space="preserve">         продукции (услуг)                        инвестирования              </w:t>
      </w:r>
      <w:r>
        <w:rPr>
          <w:b/>
          <w:lang w:val="en-US"/>
        </w:rPr>
        <w:t xml:space="preserve"> </w:t>
      </w:r>
      <w:r>
        <w:rPr>
          <w:b/>
        </w:rPr>
        <w:t xml:space="preserve">  финансовых операций</w:t>
      </w:r>
    </w:p>
    <w:p w:rsidR="00D214ED" w:rsidRDefault="00D214ED">
      <w:pPr>
        <w:ind w:firstLine="709"/>
        <w:jc w:val="both"/>
      </w:pPr>
    </w:p>
    <w:p w:rsidR="00D214ED" w:rsidRDefault="00D214ED">
      <w:pPr>
        <w:ind w:firstLine="709"/>
        <w:jc w:val="both"/>
      </w:pPr>
      <w:r>
        <w:t xml:space="preserve">  Издержки производства                  </w:t>
      </w:r>
      <w:r>
        <w:rPr>
          <w:lang w:val="en-US"/>
        </w:rPr>
        <w:t xml:space="preserve">  </w:t>
      </w:r>
      <w:r>
        <w:t xml:space="preserve">    Инвестиции                   </w:t>
      </w:r>
      <w:r>
        <w:rPr>
          <w:lang w:val="en-US"/>
        </w:rPr>
        <w:t xml:space="preserve"> </w:t>
      </w:r>
      <w:r>
        <w:t xml:space="preserve">      Финансовые</w:t>
      </w:r>
    </w:p>
    <w:p w:rsidR="00D214ED" w:rsidRDefault="00D214ED">
      <w:pPr>
        <w:ind w:firstLine="709"/>
        <w:jc w:val="both"/>
      </w:pPr>
      <w:r>
        <w:t xml:space="preserve">  и сбыта                                                                                           </w:t>
      </w:r>
      <w:r>
        <w:rPr>
          <w:lang w:val="en-US"/>
        </w:rPr>
        <w:t xml:space="preserve"> </w:t>
      </w:r>
      <w:r>
        <w:t xml:space="preserve">      вложения    </w:t>
      </w:r>
    </w:p>
    <w:p w:rsidR="00D214ED" w:rsidRDefault="00D214ED">
      <w:pPr>
        <w:ind w:firstLine="709"/>
        <w:jc w:val="both"/>
      </w:pPr>
      <w:r>
        <w:t xml:space="preserve">                                                                  Издержки по   </w:t>
      </w:r>
    </w:p>
    <w:p w:rsidR="00D214ED" w:rsidRDefault="00D214ED">
      <w:pPr>
        <w:ind w:firstLine="709"/>
        <w:jc w:val="both"/>
      </w:pPr>
      <w:r>
        <w:t xml:space="preserve">  Амортизация         </w:t>
      </w:r>
      <w:r>
        <w:rPr>
          <w:lang w:val="en-US"/>
        </w:rPr>
        <w:t xml:space="preserve">  </w:t>
      </w:r>
      <w:r>
        <w:t xml:space="preserve">                               обслуживанию                     Издержки по</w:t>
      </w:r>
    </w:p>
    <w:p w:rsidR="00D214ED" w:rsidRDefault="00D214ED">
      <w:pPr>
        <w:ind w:firstLine="709"/>
        <w:jc w:val="both"/>
      </w:pPr>
      <w:r>
        <w:t xml:space="preserve">                                                                  инвестиций                          обслуживанию</w:t>
      </w:r>
    </w:p>
    <w:p w:rsidR="00D214ED" w:rsidRDefault="00D214ED">
      <w:pPr>
        <w:ind w:firstLine="709"/>
        <w:jc w:val="both"/>
      </w:pPr>
      <w:r>
        <w:t xml:space="preserve">  Убытки   </w:t>
      </w:r>
    </w:p>
    <w:p w:rsidR="00D214ED" w:rsidRDefault="00D214ED">
      <w:pPr>
        <w:ind w:firstLine="709"/>
        <w:jc w:val="both"/>
      </w:pPr>
      <w:r>
        <w:t xml:space="preserve">                                                                  Убытки                                 Убытки</w:t>
      </w:r>
    </w:p>
    <w:p w:rsidR="00D214ED" w:rsidRDefault="00D214ED">
      <w:pPr>
        <w:ind w:firstLine="709"/>
        <w:jc w:val="both"/>
      </w:pPr>
    </w:p>
    <w:p w:rsidR="00D214ED" w:rsidRDefault="00D214ED">
      <w:pPr>
        <w:jc w:val="both"/>
        <w:rPr>
          <w:b/>
        </w:rPr>
      </w:pPr>
      <w:r>
        <w:rPr>
          <w:b/>
        </w:rPr>
        <w:t xml:space="preserve">     Прибыль (убытки)                          Прибыль (убытки)               Прибыль (убытки) от</w:t>
      </w:r>
    </w:p>
    <w:p w:rsidR="00D214ED" w:rsidRDefault="00D214ED">
      <w:pPr>
        <w:jc w:val="both"/>
        <w:rPr>
          <w:b/>
        </w:rPr>
      </w:pPr>
      <w:r>
        <w:rPr>
          <w:b/>
        </w:rPr>
        <w:t xml:space="preserve">        от реализации                               от инвестирования              финансовых операций</w:t>
      </w:r>
    </w:p>
    <w:p w:rsidR="00D214ED" w:rsidRDefault="00D214ED">
      <w:pPr>
        <w:jc w:val="both"/>
        <w:rPr>
          <w:b/>
        </w:rPr>
      </w:pPr>
    </w:p>
    <w:p w:rsidR="00D214ED" w:rsidRDefault="00D214ED">
      <w:pPr>
        <w:jc w:val="both"/>
        <w:rPr>
          <w:b/>
        </w:rPr>
      </w:pPr>
    </w:p>
    <w:p w:rsidR="00D214ED" w:rsidRDefault="00D214ED">
      <w:pPr>
        <w:jc w:val="center"/>
      </w:pPr>
      <w:r>
        <w:rPr>
          <w:b/>
        </w:rPr>
        <w:t>Балансовая прибыль (убытки) = финансовый результат</w:t>
      </w:r>
    </w:p>
    <w:p w:rsidR="00D214ED" w:rsidRDefault="00D214ED">
      <w:pPr>
        <w:jc w:val="both"/>
      </w:pPr>
    </w:p>
    <w:p w:rsidR="00D214ED" w:rsidRDefault="00D214ED">
      <w:pPr>
        <w:ind w:firstLine="2268"/>
        <w:jc w:val="both"/>
        <w:rPr>
          <w:b/>
        </w:rPr>
      </w:pPr>
      <w:r>
        <w:rPr>
          <w:b/>
        </w:rPr>
        <w:t>- льготы по налогам</w:t>
      </w:r>
    </w:p>
    <w:p w:rsidR="00D214ED" w:rsidRDefault="00D214ED">
      <w:pPr>
        <w:ind w:firstLine="2268"/>
        <w:jc w:val="both"/>
        <w:rPr>
          <w:b/>
        </w:rPr>
      </w:pPr>
      <w:r>
        <w:rPr>
          <w:b/>
        </w:rPr>
        <w:t>- рента</w:t>
      </w:r>
    </w:p>
    <w:p w:rsidR="00D214ED" w:rsidRDefault="00D214ED">
      <w:pPr>
        <w:ind w:firstLine="2268"/>
        <w:jc w:val="both"/>
        <w:rPr>
          <w:b/>
        </w:rPr>
      </w:pPr>
      <w:r>
        <w:rPr>
          <w:b/>
        </w:rPr>
        <w:t>- аренда (арендный процент)</w:t>
      </w:r>
    </w:p>
    <w:p w:rsidR="00D214ED" w:rsidRDefault="00D214ED">
      <w:pPr>
        <w:ind w:firstLine="2268"/>
        <w:jc w:val="both"/>
        <w:rPr>
          <w:b/>
        </w:rPr>
      </w:pPr>
    </w:p>
    <w:p w:rsidR="00D214ED" w:rsidRDefault="00D214ED">
      <w:pPr>
        <w:jc w:val="center"/>
        <w:rPr>
          <w:b/>
        </w:rPr>
      </w:pPr>
      <w:r>
        <w:rPr>
          <w:b/>
        </w:rPr>
        <w:t>Прибыль к налогообложению</w:t>
      </w:r>
    </w:p>
    <w:p w:rsidR="00D214ED" w:rsidRDefault="00D214ED">
      <w:pPr>
        <w:jc w:val="center"/>
        <w:rPr>
          <w:b/>
        </w:rPr>
      </w:pPr>
    </w:p>
    <w:p w:rsidR="00D214ED" w:rsidRDefault="00D214ED">
      <w:pPr>
        <w:ind w:firstLine="2268"/>
        <w:jc w:val="both"/>
        <w:rPr>
          <w:b/>
        </w:rPr>
      </w:pPr>
      <w:r>
        <w:rPr>
          <w:b/>
        </w:rPr>
        <w:t>-  налог на прибыль</w:t>
      </w:r>
    </w:p>
    <w:p w:rsidR="00D214ED" w:rsidRDefault="00D214ED">
      <w:pPr>
        <w:ind w:firstLine="2268"/>
        <w:jc w:val="both"/>
        <w:rPr>
          <w:b/>
        </w:rPr>
      </w:pPr>
      <w:r>
        <w:rPr>
          <w:b/>
        </w:rPr>
        <w:t>+ резервные отчисления</w:t>
      </w:r>
    </w:p>
    <w:p w:rsidR="00D214ED" w:rsidRDefault="00D214ED">
      <w:pPr>
        <w:ind w:firstLine="2268"/>
        <w:jc w:val="both"/>
        <w:rPr>
          <w:b/>
        </w:rPr>
      </w:pPr>
    </w:p>
    <w:p w:rsidR="00D214ED" w:rsidRDefault="00D214ED">
      <w:pPr>
        <w:jc w:val="center"/>
        <w:rPr>
          <w:b/>
        </w:rPr>
      </w:pPr>
      <w:r>
        <w:rPr>
          <w:b/>
        </w:rPr>
        <w:t>Чистая прибыль</w:t>
      </w:r>
    </w:p>
    <w:p w:rsidR="00D214ED" w:rsidRDefault="00D214ED">
      <w:pPr>
        <w:jc w:val="both"/>
        <w:rPr>
          <w:b/>
        </w:rPr>
      </w:pPr>
    </w:p>
    <w:p w:rsidR="00D214ED" w:rsidRDefault="00D214ED">
      <w:pPr>
        <w:ind w:firstLine="2268"/>
        <w:jc w:val="both"/>
        <w:rPr>
          <w:b/>
        </w:rPr>
      </w:pPr>
      <w:r>
        <w:rPr>
          <w:b/>
        </w:rPr>
        <w:t>- кредиты</w:t>
      </w:r>
    </w:p>
    <w:p w:rsidR="00D214ED" w:rsidRDefault="00D214ED">
      <w:pPr>
        <w:ind w:firstLine="2268"/>
        <w:jc w:val="both"/>
      </w:pPr>
      <w:r>
        <w:rPr>
          <w:b/>
        </w:rPr>
        <w:t>- дивиденды</w:t>
      </w:r>
      <w:r>
        <w:t xml:space="preserve">                                   </w:t>
      </w:r>
    </w:p>
    <w:p w:rsidR="00D214ED" w:rsidRDefault="00D214ED">
      <w:pPr>
        <w:ind w:firstLine="2268"/>
        <w:jc w:val="both"/>
        <w:rPr>
          <w:b/>
        </w:rPr>
      </w:pPr>
      <w:r>
        <w:rPr>
          <w:b/>
        </w:rPr>
        <w:t>- отчисления</w:t>
      </w:r>
    </w:p>
    <w:p w:rsidR="00D214ED" w:rsidRDefault="00D214ED">
      <w:pPr>
        <w:jc w:val="center"/>
        <w:rPr>
          <w:b/>
        </w:rPr>
      </w:pPr>
    </w:p>
    <w:p w:rsidR="00D214ED" w:rsidRDefault="00D214ED">
      <w:pPr>
        <w:jc w:val="center"/>
        <w:rPr>
          <w:b/>
        </w:rPr>
      </w:pPr>
      <w:r>
        <w:rPr>
          <w:b/>
        </w:rPr>
        <w:t>Нераспределенная прибыль</w:t>
      </w:r>
    </w:p>
    <w:p w:rsidR="00D214ED" w:rsidRDefault="00D214ED">
      <w:pPr>
        <w:jc w:val="both"/>
      </w:pP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w:t>
      </w:r>
      <w:bookmarkStart w:id="101" w:name="_Hlt425492251"/>
      <w:r>
        <w:rPr>
          <w:rStyle w:val="a6"/>
        </w:rPr>
        <w:t>О</w:t>
      </w:r>
      <w:bookmarkEnd w:id="101"/>
      <w:r>
        <w:rPr>
          <w:rStyle w:val="a6"/>
        </w:rPr>
        <w:t>главление</w:t>
      </w:r>
    </w:p>
    <w:p w:rsidR="00D214ED" w:rsidRDefault="00D214ED">
      <w:pPr>
        <w:pageBreakBefore/>
        <w:jc w:val="center"/>
        <w:rPr>
          <w:b/>
          <w:sz w:val="32"/>
        </w:rPr>
      </w:pPr>
      <w:r>
        <w:fldChar w:fldCharType="end"/>
      </w:r>
      <w:bookmarkStart w:id="102" w:name="Number26"/>
      <w:r>
        <w:rPr>
          <w:b/>
          <w:sz w:val="32"/>
        </w:rPr>
        <w:t>26. Маркетинг: его сущность, виды и функции.</w:t>
      </w:r>
    </w:p>
    <w:bookmarkEnd w:id="102"/>
    <w:p w:rsidR="00D214ED" w:rsidRDefault="00D214ED">
      <w:pPr>
        <w:jc w:val="both"/>
      </w:pPr>
    </w:p>
    <w:p w:rsidR="00D214ED" w:rsidRDefault="00D214ED">
      <w:pPr>
        <w:jc w:val="both"/>
      </w:pPr>
      <w:r>
        <w:t>Маркетинг является результатом развития различных подходов в бизнесе:</w:t>
      </w:r>
    </w:p>
    <w:p w:rsidR="00D214ED" w:rsidRDefault="00D214ED">
      <w:pPr>
        <w:jc w:val="both"/>
      </w:pPr>
    </w:p>
    <w:p w:rsidR="00D214ED" w:rsidRDefault="00D214ED">
      <w:pPr>
        <w:jc w:val="both"/>
      </w:pPr>
      <w:r>
        <w:rPr>
          <w:b/>
        </w:rPr>
        <w:t xml:space="preserve">1. Товарный подход (1860-1930) </w:t>
      </w:r>
    </w:p>
    <w:p w:rsidR="00D214ED" w:rsidRDefault="00D214ED">
      <w:pPr>
        <w:jc w:val="both"/>
      </w:pPr>
      <w:r>
        <w:t xml:space="preserve">    Фирма стремиться улучшить качество товара, исходя из представлений предпринимателя. </w:t>
      </w:r>
    </w:p>
    <w:p w:rsidR="00D214ED" w:rsidRDefault="00D214ED">
      <w:pPr>
        <w:jc w:val="both"/>
      </w:pPr>
      <w:r>
        <w:t xml:space="preserve">    </w:t>
      </w:r>
      <w:r>
        <w:rPr>
          <w:b/>
        </w:rPr>
        <w:t xml:space="preserve">Общее положение: </w:t>
      </w:r>
      <w:r>
        <w:t xml:space="preserve">превышение спроса над предложением (рынок продавца) и </w:t>
      </w:r>
    </w:p>
    <w:p w:rsidR="00D214ED" w:rsidRDefault="00D214ED">
      <w:pPr>
        <w:jc w:val="both"/>
      </w:pPr>
      <w:r>
        <w:t xml:space="preserve">                                     сравнительно низкая конкуренция. </w:t>
      </w:r>
    </w:p>
    <w:p w:rsidR="00D214ED" w:rsidRDefault="00D214ED">
      <w:pPr>
        <w:jc w:val="both"/>
        <w:rPr>
          <w:b/>
        </w:rPr>
      </w:pPr>
      <w:r>
        <w:rPr>
          <w:b/>
        </w:rPr>
        <w:t>2. Сбытовой подход (1930-1950)</w:t>
      </w:r>
    </w:p>
    <w:p w:rsidR="00D214ED" w:rsidRDefault="00D214ED">
      <w:pPr>
        <w:jc w:val="both"/>
      </w:pPr>
      <w:r>
        <w:t xml:space="preserve">     Основан на стремлении обеспечить максимум продаж с помощью рекламы и других </w:t>
      </w:r>
    </w:p>
    <w:p w:rsidR="00D214ED" w:rsidRDefault="00D214ED">
      <w:pPr>
        <w:jc w:val="both"/>
      </w:pPr>
      <w:r>
        <w:t xml:space="preserve">     методов воздействия на потребителей.</w:t>
      </w:r>
    </w:p>
    <w:p w:rsidR="00D214ED" w:rsidRDefault="00D214ED">
      <w:pPr>
        <w:jc w:val="both"/>
      </w:pPr>
      <w:r>
        <w:t xml:space="preserve">     </w:t>
      </w:r>
      <w:r>
        <w:rPr>
          <w:b/>
        </w:rPr>
        <w:t xml:space="preserve">Общее положение: </w:t>
      </w:r>
      <w:r>
        <w:t>конкуренция при большом количестве нереализованного спроса.</w:t>
      </w:r>
    </w:p>
    <w:p w:rsidR="00D214ED" w:rsidRDefault="00D214ED">
      <w:pPr>
        <w:jc w:val="both"/>
        <w:rPr>
          <w:b/>
        </w:rPr>
      </w:pPr>
      <w:r>
        <w:rPr>
          <w:b/>
        </w:rPr>
        <w:t xml:space="preserve">3. </w:t>
      </w:r>
      <w:r>
        <w:t xml:space="preserve"> </w:t>
      </w:r>
      <w:r>
        <w:rPr>
          <w:b/>
        </w:rPr>
        <w:t xml:space="preserve">Рыночный подход (1950-1960) </w:t>
      </w:r>
    </w:p>
    <w:p w:rsidR="00D214ED" w:rsidRDefault="00D214ED">
      <w:pPr>
        <w:jc w:val="both"/>
      </w:pPr>
      <w:r>
        <w:t xml:space="preserve">     Основан на выделении ходовых товаров и обеспечении максимума их продаж.</w:t>
      </w:r>
    </w:p>
    <w:p w:rsidR="00D214ED" w:rsidRDefault="00D214ED">
      <w:pPr>
        <w:jc w:val="both"/>
      </w:pPr>
      <w:r>
        <w:t xml:space="preserve">     </w:t>
      </w:r>
      <w:r>
        <w:rPr>
          <w:b/>
        </w:rPr>
        <w:t xml:space="preserve">Общее положение: </w:t>
      </w:r>
      <w:r>
        <w:t xml:space="preserve">насыщение рынка, “рынок покупателя” с большим разнообразием </w:t>
      </w:r>
    </w:p>
    <w:p w:rsidR="00D214ED" w:rsidRDefault="00D214ED">
      <w:pPr>
        <w:jc w:val="both"/>
      </w:pPr>
      <w:r>
        <w:t xml:space="preserve">                                      товаров. Выделение таких товаров было следствием случайных, а не </w:t>
      </w:r>
    </w:p>
    <w:p w:rsidR="00D214ED" w:rsidRDefault="00D214ED">
      <w:pPr>
        <w:jc w:val="both"/>
      </w:pPr>
      <w:r>
        <w:t xml:space="preserve">                                      запланированных действий производителя.</w:t>
      </w:r>
    </w:p>
    <w:p w:rsidR="00D214ED" w:rsidRDefault="00D214ED">
      <w:pPr>
        <w:jc w:val="both"/>
      </w:pPr>
      <w:r>
        <w:rPr>
          <w:b/>
        </w:rPr>
        <w:t>4. Маркетинговый подход (с 1960)</w:t>
      </w:r>
    </w:p>
    <w:p w:rsidR="00D214ED" w:rsidRDefault="00D214ED">
      <w:pPr>
        <w:jc w:val="both"/>
      </w:pPr>
      <w:r>
        <w:t xml:space="preserve">    Особый, ориентированный на потребителя подход, пронизывающий все виды и аспекты </w:t>
      </w:r>
    </w:p>
    <w:p w:rsidR="00D214ED" w:rsidRDefault="00D214ED">
      <w:pPr>
        <w:jc w:val="both"/>
      </w:pPr>
      <w:r>
        <w:t xml:space="preserve">    деятельности фирмы и охватывающий все виды и всех работников фирмы. </w:t>
      </w:r>
    </w:p>
    <w:p w:rsidR="00D214ED" w:rsidRDefault="00D214ED">
      <w:pPr>
        <w:jc w:val="both"/>
      </w:pPr>
      <w:r>
        <w:t xml:space="preserve">    Маркетинговый подход порождает особый вид деятельности - маркетинг.</w:t>
      </w:r>
    </w:p>
    <w:p w:rsidR="00D214ED" w:rsidRDefault="00D214ED">
      <w:pPr>
        <w:jc w:val="both"/>
      </w:pPr>
    </w:p>
    <w:p w:rsidR="00D214ED" w:rsidRDefault="00D214ED">
      <w:pPr>
        <w:jc w:val="both"/>
      </w:pPr>
      <w:r>
        <w:rPr>
          <w:b/>
        </w:rPr>
        <w:t xml:space="preserve">Маркетинг - </w:t>
      </w:r>
      <w:r>
        <w:t xml:space="preserve">систематически осуществляемая фирмой деятельность по исследованию рынков, </w:t>
      </w:r>
    </w:p>
    <w:p w:rsidR="00D214ED" w:rsidRDefault="00D214ED">
      <w:pPr>
        <w:jc w:val="both"/>
      </w:pPr>
      <w:r>
        <w:t xml:space="preserve">                       установлению рыночных характеристик и позиций товара, по его продвижению   </w:t>
      </w:r>
    </w:p>
    <w:p w:rsidR="00D214ED" w:rsidRDefault="00D214ED">
      <w:pPr>
        <w:jc w:val="both"/>
      </w:pPr>
      <w:r>
        <w:t xml:space="preserve">                       и сбыту.  Ведущий принцип - всемерное и с прибылью для себя удовлетворение </w:t>
      </w:r>
    </w:p>
    <w:p w:rsidR="00D214ED" w:rsidRDefault="00D214ED">
      <w:pPr>
        <w:jc w:val="both"/>
      </w:pPr>
      <w:r>
        <w:t xml:space="preserve">                      спроса потребителя.</w:t>
      </w:r>
    </w:p>
    <w:p w:rsidR="00D214ED" w:rsidRDefault="00D214ED">
      <w:pPr>
        <w:jc w:val="both"/>
      </w:pPr>
    </w:p>
    <w:p w:rsidR="00D214ED" w:rsidRDefault="00D214ED">
      <w:pPr>
        <w:jc w:val="both"/>
      </w:pPr>
      <w:r>
        <w:t xml:space="preserve">Рыночные характеристики продукции включают </w:t>
      </w:r>
      <w:r>
        <w:rPr>
          <w:b/>
        </w:rPr>
        <w:t xml:space="preserve">функциональные, дизайновые, экономические </w:t>
      </w:r>
      <w:r>
        <w:t>характеристики. Рыночная позиция товара определяет - где, когда, и в каком объеме необходимо обеспечить появление на рынке данного товара.</w:t>
      </w:r>
    </w:p>
    <w:p w:rsidR="00D214ED" w:rsidRDefault="00D214ED">
      <w:pPr>
        <w:jc w:val="both"/>
      </w:pPr>
    </w:p>
    <w:p w:rsidR="00D214ED" w:rsidRDefault="00D214ED">
      <w:pPr>
        <w:jc w:val="center"/>
        <w:rPr>
          <w:b/>
        </w:rPr>
      </w:pPr>
      <w:r>
        <w:rPr>
          <w:b/>
        </w:rPr>
        <w:t>Направления деятельности</w:t>
      </w:r>
    </w:p>
    <w:p w:rsidR="00D214ED" w:rsidRDefault="00D214ED">
      <w:pPr>
        <w:jc w:val="center"/>
        <w:rPr>
          <w:b/>
        </w:rPr>
      </w:pPr>
      <w:r>
        <w:rPr>
          <w:b/>
        </w:rPr>
        <w:t>маркетинга</w:t>
      </w:r>
    </w:p>
    <w:p w:rsidR="00D214ED" w:rsidRDefault="00CB684D">
      <w:pPr>
        <w:jc w:val="both"/>
        <w:rPr>
          <w:b/>
          <w:sz w:val="32"/>
        </w:rPr>
      </w:pPr>
      <w:r>
        <w:rPr>
          <w:noProof/>
          <w:sz w:val="20"/>
        </w:rPr>
        <w:pict>
          <v:group id="_x0000_s3272" style="position:absolute;left:0;text-align:left;margin-left:-6.5pt;margin-top:1.45pt;width:511.45pt;height:139.9pt;z-index:251641344" coordorigin="1003,6418" coordsize="10229,2798" o:allowincell="f">
            <v:rect id="_x0000_s1178" style="position:absolute;left:1003;top:6912;width:1877;height:432" filled="f"/>
            <v:rect id="_x0000_s1267" style="position:absolute;left:3024;top:6912;width:3168;height:1297" filled="f"/>
            <v:rect id="_x0000_s1355" style="position:absolute;left:6336;top:6912;width:2304;height:1259" filled="f"/>
            <v:rect id="_x0000_s1444" style="position:absolute;left:8784;top:6912;width:2448;height:1872" filled="f"/>
            <v:rect id="_x0000_s1529" style="position:absolute;left:1003;top:7498;width:1009;height:433" filled="f"/>
            <v:rect id="_x0000_s1609" style="position:absolute;left:1435;top:8064;width:1009;height:432" filled="f"/>
            <v:rect id="_x0000_s1687" style="position:absolute;left:1867;top:8640;width:1729;height:576" filled="f"/>
            <v:line id="_x0000_s1763" style="position:absolute" from="1579,7354" to="1580,7499">
              <v:stroke startarrowwidth="narrow" startarrowlength="short" endarrow="block" endarrowwidth="narrow" endarrowlength="short"/>
            </v:line>
            <v:line id="_x0000_s1846" style="position:absolute" from="2304,7344" to="2304,8064">
              <v:stroke startarrowwidth="narrow" startarrowlength="short" endarrow="block" endarrowwidth="narrow" endarrowlength="short"/>
            </v:line>
            <v:line id="_x0000_s1922" style="position:absolute" from="2731,7354" to="2736,8640">
              <v:stroke startarrowwidth="narrow" startarrowlength="short" endarrow="block" endarrowwidth="narrow" endarrowlength="short"/>
            </v:line>
            <v:line id="_x0000_s1995" style="position:absolute;flip:x" from="2443,6418" to="6188,6851">
              <v:stroke startarrowwidth="narrow" startarrowlength="short" endarrow="block" endarrowwidth="narrow" endarrowlength="short"/>
            </v:line>
            <v:line id="_x0000_s2099" style="position:absolute;flip:x" from="5035,6418" to="6188,6851">
              <v:stroke startarrowwidth="narrow" startarrowlength="short" endarrow="block" endarrowwidth="narrow" endarrowlength="short"/>
            </v:line>
            <v:line id="_x0000_s2162" style="position:absolute" from="6187,6418" to="7052,6851">
              <v:stroke startarrowwidth="narrow" startarrowlength="short" endarrow="block" endarrowwidth="narrow" endarrowlength="short"/>
            </v:line>
            <v:line id="_x0000_s2225" style="position:absolute" from="6187,6418" to="9500,6851">
              <v:stroke startarrowwidth="narrow" startarrowlength="short" endarrow="block" endarrowwidth="narrow" endarrowlength="short"/>
            </v:line>
            <w10:anchorlock/>
          </v:group>
        </w:pict>
      </w:r>
    </w:p>
    <w:p w:rsidR="00D214ED" w:rsidRDefault="00D214ED">
      <w:pPr>
        <w:jc w:val="both"/>
        <w:rPr>
          <w:b/>
        </w:rPr>
      </w:pPr>
    </w:p>
    <w:p w:rsidR="00D214ED" w:rsidRDefault="00D214ED">
      <w:pPr>
        <w:jc w:val="both"/>
        <w:rPr>
          <w:b/>
        </w:rPr>
      </w:pPr>
      <w:r>
        <w:rPr>
          <w:b/>
        </w:rPr>
        <w:t xml:space="preserve"> Исследования      Использование комплекса   </w:t>
      </w:r>
      <w:r>
        <w:rPr>
          <w:b/>
          <w:lang w:val="en-US"/>
        </w:rPr>
        <w:t xml:space="preserve">   </w:t>
      </w:r>
      <w:r>
        <w:rPr>
          <w:b/>
        </w:rPr>
        <w:t xml:space="preserve"> Долгосрочное               Ориентация на   </w:t>
      </w:r>
    </w:p>
    <w:p w:rsidR="00D214ED" w:rsidRDefault="00D214ED">
      <w:pPr>
        <w:jc w:val="both"/>
        <w:rPr>
          <w:b/>
        </w:rPr>
      </w:pPr>
      <w:r>
        <w:rPr>
          <w:b/>
        </w:rPr>
        <w:t xml:space="preserve">                                методов формирования          </w:t>
      </w:r>
      <w:r>
        <w:rPr>
          <w:b/>
          <w:lang w:val="en-US"/>
        </w:rPr>
        <w:t xml:space="preserve"> </w:t>
      </w:r>
      <w:r>
        <w:rPr>
          <w:b/>
        </w:rPr>
        <w:t xml:space="preserve"> перспективное             товары рыночной</w:t>
      </w:r>
    </w:p>
    <w:p w:rsidR="00D214ED" w:rsidRDefault="00D214ED">
      <w:pPr>
        <w:jc w:val="both"/>
        <w:rPr>
          <w:b/>
        </w:rPr>
      </w:pPr>
      <w:r>
        <w:rPr>
          <w:b/>
        </w:rPr>
        <w:t xml:space="preserve">Рынка                    спроса и стимулирования      </w:t>
      </w:r>
      <w:r>
        <w:rPr>
          <w:b/>
          <w:lang w:val="en-US"/>
        </w:rPr>
        <w:t xml:space="preserve"> </w:t>
      </w:r>
      <w:r>
        <w:rPr>
          <w:b/>
        </w:rPr>
        <w:t xml:space="preserve"> планирование              новизны, удовл.</w:t>
      </w:r>
    </w:p>
    <w:p w:rsidR="00D214ED" w:rsidRDefault="00D214ED">
      <w:pPr>
        <w:jc w:val="both"/>
        <w:rPr>
          <w:b/>
        </w:rPr>
      </w:pPr>
      <w:r>
        <w:rPr>
          <w:b/>
        </w:rPr>
        <w:t xml:space="preserve">                                сбыта.      </w:t>
      </w:r>
      <w:r>
        <w:rPr>
          <w:b/>
          <w:lang w:val="en-US"/>
        </w:rPr>
        <w:t xml:space="preserve">  </w:t>
      </w:r>
      <w:r>
        <w:rPr>
          <w:b/>
        </w:rPr>
        <w:t xml:space="preserve">                           </w:t>
      </w:r>
      <w:r>
        <w:rPr>
          <w:b/>
          <w:lang w:val="en-US"/>
        </w:rPr>
        <w:t xml:space="preserve">     </w:t>
      </w:r>
      <w:r>
        <w:rPr>
          <w:b/>
        </w:rPr>
        <w:t xml:space="preserve"> рыночной позиции      потребности группы</w:t>
      </w:r>
    </w:p>
    <w:p w:rsidR="00D214ED" w:rsidRDefault="00D214ED">
      <w:pPr>
        <w:jc w:val="both"/>
        <w:rPr>
          <w:b/>
        </w:rPr>
      </w:pPr>
      <w:r>
        <w:rPr>
          <w:b/>
        </w:rPr>
        <w:t xml:space="preserve">       Товара                                                                                                        </w:t>
      </w:r>
      <w:r>
        <w:rPr>
          <w:b/>
          <w:lang w:val="en-US"/>
        </w:rPr>
        <w:t xml:space="preserve"> </w:t>
      </w:r>
      <w:r>
        <w:rPr>
          <w:b/>
        </w:rPr>
        <w:t>потенциальных</w:t>
      </w:r>
    </w:p>
    <w:p w:rsidR="00D214ED" w:rsidRDefault="00D214ED">
      <w:pPr>
        <w:jc w:val="both"/>
        <w:rPr>
          <w:b/>
        </w:rPr>
      </w:pPr>
      <w:r>
        <w:rPr>
          <w:b/>
        </w:rPr>
        <w:t xml:space="preserve">                                                                                                                             потребителей</w:t>
      </w:r>
    </w:p>
    <w:p w:rsidR="00D214ED" w:rsidRDefault="00D214ED">
      <w:pPr>
        <w:jc w:val="both"/>
        <w:rPr>
          <w:b/>
        </w:rPr>
      </w:pPr>
      <w:r>
        <w:rPr>
          <w:b/>
        </w:rPr>
        <w:t xml:space="preserve">             Потребителей</w:t>
      </w:r>
    </w:p>
    <w:p w:rsidR="00D214ED" w:rsidRDefault="00D214ED">
      <w:pPr>
        <w:jc w:val="both"/>
        <w:rPr>
          <w:b/>
        </w:rPr>
      </w:pPr>
    </w:p>
    <w:p w:rsidR="00D214ED" w:rsidRDefault="00D214ED">
      <w:pPr>
        <w:pageBreakBefore/>
        <w:jc w:val="both"/>
        <w:rPr>
          <w:b/>
        </w:rPr>
      </w:pPr>
      <w:r>
        <w:rPr>
          <w:b/>
        </w:rPr>
        <w:t>Рынок характеризуется:</w:t>
      </w:r>
    </w:p>
    <w:p w:rsidR="00D214ED" w:rsidRDefault="00D214ED">
      <w:pPr>
        <w:jc w:val="both"/>
        <w:rPr>
          <w:b/>
        </w:rPr>
      </w:pPr>
    </w:p>
    <w:p w:rsidR="00D214ED" w:rsidRDefault="00D214ED">
      <w:pPr>
        <w:jc w:val="both"/>
      </w:pPr>
      <w:r>
        <w:rPr>
          <w:rFonts w:ascii="Wingdings" w:hAnsi="Wingdings"/>
        </w:rPr>
        <w:t></w:t>
      </w:r>
      <w:r>
        <w:rPr>
          <w:rFonts w:ascii="Wingdings" w:hAnsi="Wingdings"/>
        </w:rPr>
        <w:t></w:t>
      </w:r>
      <w:r>
        <w:t>Глубоким насыщением товарами и превращением его в рынок “покупателя”;</w:t>
      </w:r>
    </w:p>
    <w:p w:rsidR="00D214ED" w:rsidRDefault="00D214ED">
      <w:pPr>
        <w:jc w:val="both"/>
      </w:pPr>
      <w:r>
        <w:rPr>
          <w:rFonts w:ascii="Wingdings" w:hAnsi="Wingdings"/>
        </w:rPr>
        <w:t></w:t>
      </w:r>
      <w:r>
        <w:rPr>
          <w:rFonts w:ascii="Wingdings" w:hAnsi="Wingdings"/>
        </w:rPr>
        <w:t></w:t>
      </w:r>
      <w:r>
        <w:t>Острой конкуренцией;</w:t>
      </w:r>
    </w:p>
    <w:p w:rsidR="00D214ED" w:rsidRDefault="00D214ED">
      <w:pPr>
        <w:jc w:val="both"/>
      </w:pPr>
      <w:r>
        <w:rPr>
          <w:rFonts w:ascii="Wingdings" w:hAnsi="Wingdings"/>
        </w:rPr>
        <w:t></w:t>
      </w:r>
      <w:r>
        <w:rPr>
          <w:rFonts w:ascii="Wingdings" w:hAnsi="Wingdings"/>
        </w:rPr>
        <w:t></w:t>
      </w:r>
      <w:r>
        <w:t>Быстрым обновлением продукции;</w:t>
      </w:r>
    </w:p>
    <w:p w:rsidR="00D214ED" w:rsidRDefault="00D214ED">
      <w:pPr>
        <w:jc w:val="both"/>
      </w:pPr>
    </w:p>
    <w:p w:rsidR="00D214ED" w:rsidRDefault="00D214ED">
      <w:pPr>
        <w:jc w:val="both"/>
      </w:pPr>
      <w:r>
        <w:t>В зависимости от состояния спроса и задач маркетинга различают следующие его виды:</w:t>
      </w:r>
    </w:p>
    <w:p w:rsidR="00D214ED" w:rsidRDefault="00D214ED">
      <w:pPr>
        <w:jc w:val="both"/>
      </w:pPr>
    </w:p>
    <w:tbl>
      <w:tblPr>
        <w:tblW w:w="0" w:type="auto"/>
        <w:tblLayout w:type="fixed"/>
        <w:tblCellMar>
          <w:left w:w="30" w:type="dxa"/>
          <w:right w:w="30" w:type="dxa"/>
        </w:tblCellMar>
        <w:tblLook w:val="0000" w:firstRow="0" w:lastRow="0" w:firstColumn="0" w:lastColumn="0" w:noHBand="0" w:noVBand="0"/>
      </w:tblPr>
      <w:tblGrid>
        <w:gridCol w:w="2208"/>
        <w:gridCol w:w="2698"/>
        <w:gridCol w:w="2635"/>
      </w:tblGrid>
      <w:tr w:rsidR="00D214ED">
        <w:trPr>
          <w:trHeight w:val="389"/>
        </w:trPr>
        <w:tc>
          <w:tcPr>
            <w:tcW w:w="2208"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rPr>
            </w:pPr>
            <w:r>
              <w:rPr>
                <w:b/>
                <w:color w:val="000000"/>
              </w:rPr>
              <w:t>Состояние спроса</w:t>
            </w:r>
          </w:p>
        </w:tc>
        <w:tc>
          <w:tcPr>
            <w:tcW w:w="2698"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rPr>
            </w:pPr>
            <w:r>
              <w:rPr>
                <w:b/>
                <w:color w:val="000000"/>
              </w:rPr>
              <w:t>Задачи маркетинга</w:t>
            </w:r>
          </w:p>
        </w:tc>
        <w:tc>
          <w:tcPr>
            <w:tcW w:w="2635"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rPr>
            </w:pPr>
            <w:r>
              <w:rPr>
                <w:b/>
                <w:color w:val="000000"/>
              </w:rPr>
              <w:t>Вид маркетинга</w:t>
            </w:r>
          </w:p>
        </w:tc>
      </w:tr>
      <w:tr w:rsidR="00D214ED">
        <w:trPr>
          <w:trHeight w:val="389"/>
        </w:trPr>
        <w:tc>
          <w:tcPr>
            <w:tcW w:w="220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негативный</w:t>
            </w:r>
          </w:p>
        </w:tc>
        <w:tc>
          <w:tcPr>
            <w:tcW w:w="269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создать спрос</w:t>
            </w:r>
          </w:p>
        </w:tc>
        <w:tc>
          <w:tcPr>
            <w:tcW w:w="2635"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конверсионный</w:t>
            </w:r>
          </w:p>
        </w:tc>
      </w:tr>
      <w:tr w:rsidR="00D214ED">
        <w:trPr>
          <w:trHeight w:val="389"/>
        </w:trPr>
        <w:tc>
          <w:tcPr>
            <w:tcW w:w="220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нет</w:t>
            </w:r>
          </w:p>
        </w:tc>
        <w:tc>
          <w:tcPr>
            <w:tcW w:w="269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стимулировать спрос</w:t>
            </w:r>
          </w:p>
        </w:tc>
        <w:tc>
          <w:tcPr>
            <w:tcW w:w="2635"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стимулирующий</w:t>
            </w:r>
          </w:p>
        </w:tc>
      </w:tr>
      <w:tr w:rsidR="00D214ED">
        <w:trPr>
          <w:trHeight w:val="389"/>
        </w:trPr>
        <w:tc>
          <w:tcPr>
            <w:tcW w:w="220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потенциальный</w:t>
            </w:r>
          </w:p>
        </w:tc>
        <w:tc>
          <w:tcPr>
            <w:tcW w:w="269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развить спрос</w:t>
            </w:r>
          </w:p>
        </w:tc>
        <w:tc>
          <w:tcPr>
            <w:tcW w:w="2635"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развивающий</w:t>
            </w:r>
          </w:p>
        </w:tc>
      </w:tr>
      <w:tr w:rsidR="00D214ED">
        <w:trPr>
          <w:trHeight w:val="389"/>
        </w:trPr>
        <w:tc>
          <w:tcPr>
            <w:tcW w:w="220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снижение спроса</w:t>
            </w:r>
          </w:p>
        </w:tc>
        <w:tc>
          <w:tcPr>
            <w:tcW w:w="269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повысить спрос</w:t>
            </w:r>
          </w:p>
        </w:tc>
        <w:tc>
          <w:tcPr>
            <w:tcW w:w="2635"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ремаркетинг</w:t>
            </w:r>
          </w:p>
        </w:tc>
      </w:tr>
      <w:tr w:rsidR="00D214ED">
        <w:trPr>
          <w:trHeight w:val="389"/>
        </w:trPr>
        <w:tc>
          <w:tcPr>
            <w:tcW w:w="220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колеблющийся</w:t>
            </w:r>
          </w:p>
        </w:tc>
        <w:tc>
          <w:tcPr>
            <w:tcW w:w="269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сбалансировать спрос</w:t>
            </w:r>
          </w:p>
        </w:tc>
        <w:tc>
          <w:tcPr>
            <w:tcW w:w="2635"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синхромаркетинг</w:t>
            </w:r>
          </w:p>
        </w:tc>
      </w:tr>
      <w:tr w:rsidR="00D214ED">
        <w:trPr>
          <w:trHeight w:val="389"/>
        </w:trPr>
        <w:tc>
          <w:tcPr>
            <w:tcW w:w="220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полный</w:t>
            </w:r>
          </w:p>
        </w:tc>
        <w:tc>
          <w:tcPr>
            <w:tcW w:w="269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поддерживать спрос</w:t>
            </w:r>
          </w:p>
        </w:tc>
        <w:tc>
          <w:tcPr>
            <w:tcW w:w="2635"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поддерживающий</w:t>
            </w:r>
          </w:p>
        </w:tc>
      </w:tr>
      <w:tr w:rsidR="00D214ED">
        <w:trPr>
          <w:trHeight w:val="389"/>
        </w:trPr>
        <w:tc>
          <w:tcPr>
            <w:tcW w:w="220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чрезмерный</w:t>
            </w:r>
          </w:p>
        </w:tc>
        <w:tc>
          <w:tcPr>
            <w:tcW w:w="269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снизить спрос</w:t>
            </w:r>
          </w:p>
        </w:tc>
        <w:tc>
          <w:tcPr>
            <w:tcW w:w="2635"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демаркетинг</w:t>
            </w:r>
          </w:p>
        </w:tc>
      </w:tr>
      <w:tr w:rsidR="00D214ED">
        <w:trPr>
          <w:trHeight w:val="389"/>
        </w:trPr>
        <w:tc>
          <w:tcPr>
            <w:tcW w:w="220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иррациональный</w:t>
            </w:r>
          </w:p>
        </w:tc>
        <w:tc>
          <w:tcPr>
            <w:tcW w:w="269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ликвидировать спрос</w:t>
            </w:r>
          </w:p>
        </w:tc>
        <w:tc>
          <w:tcPr>
            <w:tcW w:w="2635"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противодействующий</w:t>
            </w:r>
          </w:p>
        </w:tc>
      </w:tr>
    </w:tbl>
    <w:p w:rsidR="00D214ED" w:rsidRDefault="00D214ED">
      <w:pPr>
        <w:jc w:val="both"/>
      </w:pPr>
    </w:p>
    <w:p w:rsidR="00D214ED" w:rsidRDefault="00D214ED">
      <w:pPr>
        <w:jc w:val="both"/>
      </w:pPr>
      <w:r>
        <w:t>С точки зрения перспективы задач и времени их решения маркетинг подразделяют на:</w:t>
      </w:r>
    </w:p>
    <w:p w:rsidR="00D214ED" w:rsidRDefault="00D214ED">
      <w:pPr>
        <w:jc w:val="both"/>
      </w:pPr>
      <w:r>
        <w:rPr>
          <w:b/>
        </w:rPr>
        <w:t xml:space="preserve">1. Стратегический </w:t>
      </w:r>
      <w:r>
        <w:t xml:space="preserve">- совокупность согласованных маркетинговых мероприятий, реализация </w:t>
      </w:r>
    </w:p>
    <w:p w:rsidR="00D214ED" w:rsidRDefault="00D214ED">
      <w:pPr>
        <w:jc w:val="both"/>
      </w:pPr>
      <w:r>
        <w:t xml:space="preserve">                                   которых должна обеспечить достижение стратегических результатов в </w:t>
      </w:r>
    </w:p>
    <w:p w:rsidR="00D214ED" w:rsidRDefault="00D214ED">
      <w:pPr>
        <w:jc w:val="both"/>
      </w:pPr>
      <w:r>
        <w:t xml:space="preserve">                                   будущем.</w:t>
      </w:r>
    </w:p>
    <w:p w:rsidR="00D214ED" w:rsidRDefault="00D214ED">
      <w:pPr>
        <w:jc w:val="both"/>
      </w:pPr>
    </w:p>
    <w:p w:rsidR="00D214ED" w:rsidRDefault="00D214ED">
      <w:pPr>
        <w:jc w:val="both"/>
      </w:pPr>
      <w:r>
        <w:rPr>
          <w:b/>
        </w:rPr>
        <w:t xml:space="preserve">2. Оперативный </w:t>
      </w:r>
      <w:r>
        <w:t xml:space="preserve">- текущая деятельность, обеспечивающая получение сегодняшних или </w:t>
      </w:r>
    </w:p>
    <w:p w:rsidR="00D214ED" w:rsidRDefault="00D214ED">
      <w:pPr>
        <w:jc w:val="both"/>
      </w:pPr>
      <w:r>
        <w:t xml:space="preserve">                               текущих результатов по реализации продуктов фирмы.</w:t>
      </w:r>
    </w:p>
    <w:p w:rsidR="00D214ED" w:rsidRDefault="00D214ED">
      <w:pPr>
        <w:jc w:val="both"/>
      </w:pPr>
    </w:p>
    <w:p w:rsidR="00D214ED" w:rsidRDefault="00D214ED">
      <w:pPr>
        <w:jc w:val="both"/>
      </w:pPr>
      <w:r>
        <w:rPr>
          <w:i/>
        </w:rPr>
        <w:t>Маркетинг</w:t>
      </w:r>
      <w:r>
        <w:t xml:space="preserve"> имеет функции, охватывающие три направления маркетинговой деятельности:</w:t>
      </w:r>
    </w:p>
    <w:p w:rsidR="00D214ED" w:rsidRDefault="00D214ED">
      <w:pPr>
        <w:jc w:val="both"/>
      </w:pPr>
      <w:r>
        <w:rPr>
          <w:rFonts w:ascii="Wingdings" w:hAnsi="Wingdings"/>
        </w:rPr>
        <w:t></w:t>
      </w:r>
      <w:r>
        <w:rPr>
          <w:rFonts w:ascii="Wingdings" w:hAnsi="Wingdings"/>
        </w:rPr>
        <w:t></w:t>
      </w:r>
      <w:r>
        <w:t>Маркетинговые исследования;</w:t>
      </w:r>
    </w:p>
    <w:p w:rsidR="00D214ED" w:rsidRDefault="00D214ED">
      <w:pPr>
        <w:jc w:val="both"/>
      </w:pPr>
      <w:r>
        <w:rPr>
          <w:rFonts w:ascii="Wingdings" w:hAnsi="Wingdings"/>
        </w:rPr>
        <w:t></w:t>
      </w:r>
      <w:r>
        <w:rPr>
          <w:rFonts w:ascii="Wingdings" w:hAnsi="Wingdings"/>
        </w:rPr>
        <w:t></w:t>
      </w:r>
      <w:r>
        <w:t>Разработку маркетинговой стратегии;</w:t>
      </w:r>
    </w:p>
    <w:p w:rsidR="00D214ED" w:rsidRDefault="00D214ED">
      <w:pPr>
        <w:jc w:val="both"/>
      </w:pPr>
      <w:r>
        <w:rPr>
          <w:rFonts w:ascii="Wingdings" w:hAnsi="Wingdings"/>
        </w:rPr>
        <w:t></w:t>
      </w:r>
      <w:r>
        <w:rPr>
          <w:rFonts w:ascii="Wingdings" w:hAnsi="Wingdings"/>
        </w:rPr>
        <w:t></w:t>
      </w:r>
      <w:r>
        <w:t>Организацию оперативной деятельности;</w:t>
      </w:r>
    </w:p>
    <w:p w:rsidR="00D214ED" w:rsidRDefault="00D214ED">
      <w:pPr>
        <w:jc w:val="both"/>
      </w:pPr>
    </w:p>
    <w:p w:rsidR="00D214ED" w:rsidRDefault="00D214ED">
      <w:pPr>
        <w:pStyle w:val="5"/>
      </w:pPr>
      <w:r>
        <w:t>Функции маркетинга</w:t>
      </w:r>
    </w:p>
    <w:p w:rsidR="00D214ED" w:rsidRDefault="00CB684D">
      <w:pPr>
        <w:jc w:val="center"/>
        <w:rPr>
          <w:b/>
        </w:rPr>
      </w:pPr>
      <w:r>
        <w:rPr>
          <w:noProof/>
          <w:sz w:val="20"/>
        </w:rPr>
        <w:pict>
          <v:group id="_x0000_s3273" style="position:absolute;left:0;text-align:left;margin-left:.55pt;margin-top:3.85pt;width:489.9pt;height:283.8pt;z-index:251715072" coordorigin="1147,5611" coordsize="9798,5676" o:allowincell="f">
            <v:rect id="_x0000_s1179" style="position:absolute;left:1147;top:6548;width:3457;height:3601" filled="f"/>
            <v:line id="_x0000_s1268" style="position:absolute;flip:x" from="1147,7022" to="4604,7023" strokeweight="1pt">
              <v:stroke startarrowwidth="narrow" startarrowlength="short" endarrowwidth="narrow" endarrowlength="short"/>
            </v:line>
            <v:line id="_x0000_s1356" style="position:absolute" from="1147,7637" to="4604,7638" strokeweight="1pt">
              <v:stroke startarrowwidth="narrow" startarrowlength="short" endarrowwidth="narrow" endarrowlength="short"/>
            </v:line>
            <v:line id="_x0000_s1445" style="position:absolute;flip:x y" from="1152,8208" to="4608,8208" strokeweight="1pt">
              <v:stroke startarrowwidth="narrow" startarrowlength="short" endarrowwidth="narrow" endarrowlength="short"/>
            </v:line>
            <v:line id="_x0000_s1530" style="position:absolute;flip:x" from="1152,8784" to="4609,8785" strokeweight="1pt">
              <v:stroke startarrowwidth="narrow" startarrowlength="short" endarrowwidth="narrow" endarrowlength="short"/>
            </v:line>
            <v:line id="_x0000_s1610" style="position:absolute;flip:x" from="1147,9293" to="4604,9294" strokeweight="1pt">
              <v:stroke startarrowwidth="narrow" startarrowlength="short" endarrowwidth="narrow" endarrowlength="short"/>
            </v:line>
            <v:line id="_x0000_s1688" style="position:absolute" from="2731,5611" to="9500,5612" strokeweight="1pt">
              <v:stroke startarrowwidth="narrow" startarrowlength="short" endarrowwidth="narrow" endarrowlength="short"/>
            </v:line>
            <v:rect id="_x0000_s1764" style="position:absolute;left:4747;top:6548;width:3029;height:3100" filled="f" strokeweight="1pt"/>
            <v:line id="_x0000_s1847" style="position:absolute" from="4752,7344" to="7776,7344" strokeweight="1pt">
              <v:stroke startarrowwidth="narrow" startarrowlength="short" endarrowwidth="narrow" endarrowlength="short"/>
            </v:line>
            <v:line id="_x0000_s1923" style="position:absolute;flip:y" from="4752,7920" to="7776,7920" strokeweight="1pt">
              <v:stroke startarrowwidth="narrow" startarrowlength="short" endarrowwidth="narrow" endarrowlength="short"/>
            </v:line>
            <v:line id="_x0000_s1996" style="position:absolute" from="4752,8496" to="7776,8496" strokeweight="1pt">
              <v:stroke startarrowwidth="narrow" startarrowlength="short" endarrowwidth="narrow" endarrowlength="short"/>
            </v:line>
            <v:line id="_x0000_s2100" style="position:absolute" from="4752,9072" to="7776,9072" strokeweight="1pt">
              <v:stroke startarrowwidth="narrow" startarrowlength="short" endarrowwidth="narrow" endarrowlength="short"/>
            </v:line>
            <v:rect id="_x0000_s2163" style="position:absolute;left:7920;top:6548;width:3025;height:3820" filled="f" strokeweight="1pt"/>
            <v:line id="_x0000_s2226" style="position:absolute" from="7920,7637" to="10945,7638" strokeweight="1pt">
              <v:stroke startarrowwidth="narrow" startarrowlength="short" endarrowwidth="narrow" endarrowlength="short"/>
            </v:line>
            <v:line id="_x0000_s2284" style="position:absolute" from="7920,8414" to="10945,8415" strokeweight="1pt">
              <v:stroke startarrowwidth="narrow" startarrowlength="short" endarrowwidth="narrow" endarrowlength="short"/>
            </v:line>
            <v:line id="_x0000_s2337" style="position:absolute" from="7920,9030" to="10945,9031" strokeweight="1pt">
              <v:stroke startarrowwidth="narrow" startarrowlength="short" endarrowwidth="narrow" endarrowlength="short"/>
            </v:line>
            <v:line id="_x0000_s2414" style="position:absolute" from="7920,9936" to="10945,9937" strokeweight="1pt">
              <v:stroke startarrowwidth="narrow" startarrowlength="short" endarrowwidth="narrow" endarrowlength="short"/>
            </v:line>
            <v:line id="_x0000_s2466" style="position:absolute" from="9499,5611" to="9500,6044">
              <v:stroke startarrowwidth="narrow" startarrowlength="short" endarrow="block" endarrowwidth="narrow" endarrowlength="short"/>
            </v:line>
            <v:line id="_x0000_s2513" style="position:absolute" from="6331,5611" to="6332,6044">
              <v:stroke startarrowwidth="narrow" startarrowlength="short" endarrow="block" endarrowwidth="narrow" endarrowlength="short"/>
            </v:line>
            <v:line id="_x0000_s2558" style="position:absolute" from="2731,5611" to="2732,6044">
              <v:stroke startarrowwidth="narrow" startarrowlength="short" endarrow="block" endarrowwidth="narrow" endarrowlength="short"/>
            </v:line>
            <v:rect id="_x0000_s2600" style="position:absolute;left:4752;top:10512;width:3308;height:775" filled="f"/>
            <v:line id="_x0000_s2639" style="position:absolute" from="6331,9644" to="6336,10512">
              <v:stroke startarrowwidth="narrow" startarrowlength="short" endarrow="block" endarrowwidth="narrow" endarrowlength="short"/>
            </v:line>
            <v:line id="_x0000_s2674" style="position:absolute;flip:x" from="3456,10800" to="4753,10801">
              <v:stroke startarrowwidth="narrow" startarrowlength="short" endarrow="block" endarrowwidth="narrow" endarrowlength="short"/>
            </v:line>
            <v:line id="_x0000_s2707" style="position:absolute;flip:y" from="9355,10368" to="9360,10855">
              <v:stroke startarrowwidth="narrow" startarrowlength="short" endarrow="block" endarrowwidth="narrow" endarrowlength="short"/>
            </v:line>
            <v:line id="_x0000_s2738" style="position:absolute;flip:x" from="8059,10873" to="9356,10874" strokeweight="1pt">
              <v:stroke startarrowwidth="narrow" startarrowlength="short" endarrowwidth="narrow" endarrowlength="short"/>
            </v:line>
            <w10:anchorlock/>
          </v:group>
        </w:pict>
      </w:r>
    </w:p>
    <w:p w:rsidR="00D214ED" w:rsidRDefault="00D214ED">
      <w:pPr>
        <w:jc w:val="center"/>
        <w:rPr>
          <w:b/>
        </w:rPr>
      </w:pPr>
    </w:p>
    <w:p w:rsidR="00D214ED" w:rsidRDefault="00D214ED">
      <w:pPr>
        <w:jc w:val="both"/>
        <w:rPr>
          <w:b/>
        </w:rPr>
      </w:pPr>
      <w:r>
        <w:rPr>
          <w:b/>
        </w:rPr>
        <w:t xml:space="preserve"> Маркетинговые исследования    Разработка маркетинг. стратегии          Организация</w:t>
      </w:r>
    </w:p>
    <w:p w:rsidR="00D214ED" w:rsidRDefault="00D214ED">
      <w:pPr>
        <w:jc w:val="both"/>
        <w:rPr>
          <w:b/>
        </w:rPr>
      </w:pPr>
    </w:p>
    <w:p w:rsidR="00D214ED" w:rsidRDefault="00D214ED">
      <w:pPr>
        <w:jc w:val="both"/>
      </w:pPr>
      <w:r>
        <w:t xml:space="preserve">   1. Внешней среды фирмы;    </w:t>
      </w:r>
      <w:r>
        <w:rPr>
          <w:lang w:val="en-US"/>
        </w:rPr>
        <w:t xml:space="preserve"> </w:t>
      </w:r>
      <w:r>
        <w:t xml:space="preserve">        1. Общей рыночной                  1. Обеспечение хар-к</w:t>
      </w:r>
    </w:p>
    <w:p w:rsidR="00D214ED" w:rsidRDefault="00D214ED">
      <w:pPr>
        <w:jc w:val="both"/>
      </w:pPr>
      <w:r>
        <w:t xml:space="preserve">                                                                 стратегии фирмы;                    и ассортимента товаров</w:t>
      </w:r>
    </w:p>
    <w:p w:rsidR="00D214ED" w:rsidRDefault="00D214ED">
      <w:pPr>
        <w:jc w:val="both"/>
      </w:pPr>
      <w:r>
        <w:t xml:space="preserve">   2. Рыночного спроса;                                                                            и услуг;</w:t>
      </w:r>
    </w:p>
    <w:p w:rsidR="00D214ED" w:rsidRDefault="00D214ED">
      <w:pPr>
        <w:jc w:val="both"/>
      </w:pPr>
      <w:r>
        <w:t xml:space="preserve">                                    </w:t>
      </w:r>
      <w:r>
        <w:rPr>
          <w:lang w:val="en-US"/>
        </w:rPr>
        <w:t xml:space="preserve"> </w:t>
      </w:r>
      <w:r>
        <w:t xml:space="preserve">                       2. Товарной стратегии;</w:t>
      </w:r>
    </w:p>
    <w:p w:rsidR="00D214ED" w:rsidRDefault="00D214ED">
      <w:pPr>
        <w:jc w:val="both"/>
      </w:pPr>
      <w:r>
        <w:t xml:space="preserve">   3. Потребителей;                                                                             </w:t>
      </w:r>
      <w:r>
        <w:rPr>
          <w:lang w:val="en-US"/>
        </w:rPr>
        <w:t xml:space="preserve"> </w:t>
      </w:r>
      <w:r>
        <w:t xml:space="preserve">  2. Оперативное</w:t>
      </w:r>
    </w:p>
    <w:p w:rsidR="00D214ED" w:rsidRDefault="00D214ED">
      <w:pPr>
        <w:jc w:val="both"/>
      </w:pPr>
      <w:r>
        <w:t xml:space="preserve">                                                            3. Ценовой стратегии;             </w:t>
      </w:r>
      <w:r>
        <w:rPr>
          <w:lang w:val="en-US"/>
        </w:rPr>
        <w:t xml:space="preserve"> </w:t>
      </w:r>
      <w:r>
        <w:t xml:space="preserve">     ценообразование;    </w:t>
      </w:r>
    </w:p>
    <w:p w:rsidR="00D214ED" w:rsidRDefault="00D214ED">
      <w:pPr>
        <w:jc w:val="both"/>
      </w:pPr>
      <w:r>
        <w:t xml:space="preserve">   4. Товаров;</w:t>
      </w:r>
    </w:p>
    <w:p w:rsidR="00D214ED" w:rsidRDefault="00D214ED">
      <w:pPr>
        <w:jc w:val="both"/>
      </w:pPr>
      <w:r>
        <w:t xml:space="preserve">                                                            4. Стратегии сбыта;                  3. Организация сбыта;</w:t>
      </w:r>
    </w:p>
    <w:p w:rsidR="00D214ED" w:rsidRDefault="00D214ED">
      <w:pPr>
        <w:jc w:val="both"/>
      </w:pPr>
      <w:r>
        <w:t xml:space="preserve">   5. Конкурентов;</w:t>
      </w:r>
    </w:p>
    <w:p w:rsidR="00D214ED" w:rsidRDefault="00D214ED">
      <w:pPr>
        <w:jc w:val="both"/>
      </w:pPr>
      <w:r>
        <w:t xml:space="preserve">                                                            5. Стратегии продвижения;      4. Организация     </w:t>
      </w:r>
    </w:p>
    <w:p w:rsidR="00D214ED" w:rsidRDefault="00D214ED">
      <w:pPr>
        <w:jc w:val="both"/>
      </w:pPr>
      <w:r>
        <w:t xml:space="preserve">   6. Возможностей и способов                                                                 продвижения;</w:t>
      </w:r>
    </w:p>
    <w:p w:rsidR="00D214ED" w:rsidRDefault="00D214ED">
      <w:pPr>
        <w:jc w:val="both"/>
      </w:pPr>
      <w:r>
        <w:t xml:space="preserve">       сегментирования рынка;</w:t>
      </w:r>
    </w:p>
    <w:p w:rsidR="00D214ED" w:rsidRDefault="00D214ED">
      <w:pPr>
        <w:jc w:val="both"/>
      </w:pPr>
      <w:r>
        <w:t xml:space="preserve">                                                                                                               5. Организация сервиса;</w:t>
      </w:r>
    </w:p>
    <w:p w:rsidR="00D214ED" w:rsidRDefault="00D214ED">
      <w:pPr>
        <w:jc w:val="both"/>
      </w:pPr>
      <w:r>
        <w:t xml:space="preserve">     </w:t>
      </w:r>
    </w:p>
    <w:p w:rsidR="00D214ED" w:rsidRDefault="00D214ED">
      <w:pPr>
        <w:jc w:val="both"/>
      </w:pPr>
      <w:r>
        <w:t xml:space="preserve">  Руководству                                     Разработка маркетинговых</w:t>
      </w:r>
    </w:p>
    <w:p w:rsidR="00D214ED" w:rsidRDefault="00D214ED">
      <w:pPr>
        <w:jc w:val="both"/>
      </w:pPr>
      <w:r>
        <w:t xml:space="preserve">  для принятия решений                                   программ</w:t>
      </w:r>
    </w:p>
    <w:p w:rsidR="00D214ED" w:rsidRDefault="00D214ED">
      <w:pPr>
        <w:jc w:val="center"/>
        <w:rPr>
          <w:b/>
        </w:rPr>
      </w:pP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w:t>
      </w:r>
      <w:bookmarkStart w:id="103" w:name="_Hlt425492950"/>
      <w:r>
        <w:rPr>
          <w:rStyle w:val="a6"/>
        </w:rPr>
        <w:t>л</w:t>
      </w:r>
      <w:bookmarkEnd w:id="103"/>
      <w:r>
        <w:rPr>
          <w:rStyle w:val="a6"/>
        </w:rPr>
        <w:t>авление</w:t>
      </w:r>
    </w:p>
    <w:p w:rsidR="00D214ED" w:rsidRDefault="00D214ED">
      <w:pPr>
        <w:jc w:val="center"/>
      </w:pPr>
      <w:r>
        <w:fldChar w:fldCharType="end"/>
      </w:r>
      <w:bookmarkStart w:id="104" w:name="Number27"/>
    </w:p>
    <w:p w:rsidR="00D214ED" w:rsidRDefault="00D214ED">
      <w:pPr>
        <w:jc w:val="center"/>
        <w:rPr>
          <w:b/>
          <w:sz w:val="32"/>
        </w:rPr>
      </w:pPr>
      <w:r>
        <w:rPr>
          <w:b/>
          <w:sz w:val="32"/>
        </w:rPr>
        <w:t>27. Маркетинговые исследования, сегментирование рынка и позиционирование товара.</w:t>
      </w:r>
    </w:p>
    <w:bookmarkEnd w:id="104"/>
    <w:p w:rsidR="00D214ED" w:rsidRDefault="00D214ED">
      <w:pPr>
        <w:jc w:val="center"/>
        <w:rPr>
          <w:b/>
        </w:rPr>
      </w:pPr>
    </w:p>
    <w:p w:rsidR="00D214ED" w:rsidRDefault="00D214ED">
      <w:pPr>
        <w:jc w:val="both"/>
      </w:pPr>
      <w:r>
        <w:rPr>
          <w:b/>
          <w:i/>
        </w:rPr>
        <w:t xml:space="preserve">Исследование внешней Среды - </w:t>
      </w:r>
      <w:r>
        <w:t>проводится с целью оценки влияния политических, макроэкономических, демографических и иных факторов на соотношение спроса и предложения на рынке.</w:t>
      </w:r>
    </w:p>
    <w:p w:rsidR="00D214ED" w:rsidRDefault="00D214ED">
      <w:pPr>
        <w:jc w:val="both"/>
      </w:pPr>
    </w:p>
    <w:p w:rsidR="00D214ED" w:rsidRDefault="00D214ED">
      <w:pPr>
        <w:jc w:val="both"/>
      </w:pPr>
      <w:r>
        <w:rPr>
          <w:b/>
        </w:rPr>
        <w:t>Анализируются</w:t>
      </w:r>
      <w:r>
        <w:t>:</w:t>
      </w:r>
    </w:p>
    <w:p w:rsidR="00D214ED" w:rsidRDefault="00D214ED">
      <w:pPr>
        <w:jc w:val="both"/>
      </w:pPr>
    </w:p>
    <w:p w:rsidR="00D214ED" w:rsidRDefault="00D214ED">
      <w:pPr>
        <w:jc w:val="both"/>
      </w:pPr>
      <w:r>
        <w:t xml:space="preserve"> </w:t>
      </w:r>
      <w:r>
        <w:rPr>
          <w:rFonts w:ascii="Wingdings" w:hAnsi="Wingdings"/>
        </w:rPr>
        <w:t></w:t>
      </w:r>
      <w:r>
        <w:rPr>
          <w:rFonts w:ascii="Wingdings" w:hAnsi="Wingdings"/>
        </w:rPr>
        <w:t></w:t>
      </w:r>
      <w:r>
        <w:t xml:space="preserve">Общие сведения о рынке (размеры территории, численность населения, социально - </w:t>
      </w:r>
    </w:p>
    <w:p w:rsidR="00D214ED" w:rsidRDefault="00D214ED">
      <w:pPr>
        <w:jc w:val="both"/>
      </w:pPr>
      <w:r>
        <w:t xml:space="preserve">         культурные особенности).</w:t>
      </w:r>
    </w:p>
    <w:p w:rsidR="00D214ED" w:rsidRDefault="00D214ED">
      <w:pPr>
        <w:jc w:val="both"/>
      </w:pPr>
      <w:r>
        <w:rPr>
          <w:rFonts w:ascii="Wingdings" w:hAnsi="Wingdings"/>
        </w:rPr>
        <w:t></w:t>
      </w:r>
      <w:r>
        <w:rPr>
          <w:rFonts w:ascii="Wingdings" w:hAnsi="Wingdings"/>
        </w:rPr>
        <w:t></w:t>
      </w:r>
      <w:r>
        <w:t xml:space="preserve">Сведения о развитии экономических процессов (динамика макроэкономических </w:t>
      </w:r>
    </w:p>
    <w:p w:rsidR="00D214ED" w:rsidRDefault="00D214ED">
      <w:pPr>
        <w:jc w:val="both"/>
      </w:pPr>
      <w:r>
        <w:t xml:space="preserve">        показателей, демографические прогнозы, прогнозы по распределению дохода и </w:t>
      </w:r>
    </w:p>
    <w:p w:rsidR="00D214ED" w:rsidRDefault="00D214ED">
      <w:pPr>
        <w:jc w:val="both"/>
      </w:pPr>
      <w:r>
        <w:t xml:space="preserve">        сведения о платежеспособности различных категорий населения).</w:t>
      </w:r>
    </w:p>
    <w:p w:rsidR="00D214ED" w:rsidRDefault="00D214ED">
      <w:pPr>
        <w:jc w:val="both"/>
      </w:pPr>
      <w:r>
        <w:rPr>
          <w:rFonts w:ascii="Wingdings" w:hAnsi="Wingdings"/>
        </w:rPr>
        <w:t></w:t>
      </w:r>
      <w:r>
        <w:rPr>
          <w:rFonts w:ascii="Wingdings" w:hAnsi="Wingdings"/>
        </w:rPr>
        <w:t></w:t>
      </w:r>
      <w:r>
        <w:t xml:space="preserve">Сведения о предполагаемом направлении законодательного регулирования, </w:t>
      </w:r>
    </w:p>
    <w:p w:rsidR="00D214ED" w:rsidRDefault="00D214ED">
      <w:pPr>
        <w:jc w:val="both"/>
      </w:pPr>
      <w:r>
        <w:t xml:space="preserve">        экономической, денежной и фискальной политике, налоговой системе.</w:t>
      </w:r>
    </w:p>
    <w:p w:rsidR="00D214ED" w:rsidRDefault="00D214ED">
      <w:pPr>
        <w:jc w:val="both"/>
      </w:pPr>
    </w:p>
    <w:p w:rsidR="00D214ED" w:rsidRDefault="00D214ED">
      <w:pPr>
        <w:jc w:val="both"/>
      </w:pPr>
      <w:r>
        <w:rPr>
          <w:b/>
          <w:i/>
        </w:rPr>
        <w:t xml:space="preserve">Исследование рыночного спроса </w:t>
      </w:r>
      <w:r>
        <w:t>для определения емкости исследуемого рынка, уровня покупательной способности потребителя и перспектив роста потребности в товаре.</w:t>
      </w:r>
    </w:p>
    <w:p w:rsidR="00D214ED" w:rsidRDefault="00D214ED">
      <w:pPr>
        <w:pageBreakBefore/>
        <w:jc w:val="both"/>
        <w:rPr>
          <w:b/>
        </w:rPr>
      </w:pPr>
      <w:r>
        <w:rPr>
          <w:b/>
        </w:rPr>
        <w:t>Анализируются:</w:t>
      </w:r>
    </w:p>
    <w:p w:rsidR="00D214ED" w:rsidRDefault="00D214ED">
      <w:pPr>
        <w:jc w:val="both"/>
        <w:rPr>
          <w:b/>
        </w:rPr>
      </w:pPr>
    </w:p>
    <w:p w:rsidR="00D214ED" w:rsidRDefault="00D214ED">
      <w:pPr>
        <w:jc w:val="both"/>
      </w:pPr>
      <w:r>
        <w:rPr>
          <w:rFonts w:ascii="Wingdings" w:hAnsi="Wingdings"/>
        </w:rPr>
        <w:t></w:t>
      </w:r>
      <w:r>
        <w:rPr>
          <w:rFonts w:ascii="Wingdings" w:hAnsi="Wingdings"/>
        </w:rPr>
        <w:t></w:t>
      </w:r>
      <w:r>
        <w:t>Фактический объем продаж в стоимостном выражении (включая всех конкурентов).</w:t>
      </w:r>
    </w:p>
    <w:p w:rsidR="00D214ED" w:rsidRDefault="00D214ED">
      <w:pPr>
        <w:jc w:val="both"/>
      </w:pPr>
      <w:r>
        <w:rPr>
          <w:rFonts w:ascii="Wingdings" w:hAnsi="Wingdings"/>
        </w:rPr>
        <w:t></w:t>
      </w:r>
      <w:r>
        <w:rPr>
          <w:rFonts w:ascii="Wingdings" w:hAnsi="Wingdings"/>
        </w:rPr>
        <w:t></w:t>
      </w:r>
      <w:r>
        <w:t xml:space="preserve">Процентный объем продаж товара конкретного производителя в общем объеме продаж </w:t>
      </w:r>
    </w:p>
    <w:p w:rsidR="00D214ED" w:rsidRDefault="00D214ED">
      <w:pPr>
        <w:jc w:val="both"/>
      </w:pPr>
      <w:r>
        <w:t xml:space="preserve">        на рынке.</w:t>
      </w:r>
    </w:p>
    <w:p w:rsidR="00D214ED" w:rsidRDefault="00D214ED">
      <w:pPr>
        <w:jc w:val="both"/>
      </w:pPr>
    </w:p>
    <w:p w:rsidR="00D214ED" w:rsidRDefault="00D214ED">
      <w:pPr>
        <w:jc w:val="both"/>
      </w:pPr>
      <w:r>
        <w:rPr>
          <w:rFonts w:ascii="Wingdings" w:hAnsi="Wingdings"/>
        </w:rPr>
        <w:t></w:t>
      </w:r>
      <w:r>
        <w:rPr>
          <w:rFonts w:ascii="Wingdings" w:hAnsi="Wingdings"/>
        </w:rPr>
        <w:t></w:t>
      </w:r>
      <w:r>
        <w:t xml:space="preserve">Абсолютный рыночный потенциал при условии, что все потенциальные потребители </w:t>
      </w:r>
    </w:p>
    <w:p w:rsidR="00D214ED" w:rsidRDefault="00D214ED">
      <w:pPr>
        <w:jc w:val="both"/>
      </w:pPr>
      <w:r>
        <w:t xml:space="preserve">        приобретают товар оптимальными размерами и с оптимальной частотой.</w:t>
      </w:r>
    </w:p>
    <w:p w:rsidR="00D214ED" w:rsidRDefault="00D214ED">
      <w:pPr>
        <w:jc w:val="both"/>
        <w:rPr>
          <w:b/>
        </w:rPr>
      </w:pPr>
    </w:p>
    <w:p w:rsidR="00D214ED" w:rsidRDefault="00D214ED">
      <w:pPr>
        <w:jc w:val="both"/>
        <w:rPr>
          <w:b/>
        </w:rPr>
      </w:pPr>
      <w:r>
        <w:rPr>
          <w:b/>
        </w:rPr>
        <w:t>Наиболее существенными факторами при анализе являются:</w:t>
      </w:r>
    </w:p>
    <w:p w:rsidR="00D214ED" w:rsidRDefault="00D214ED">
      <w:pPr>
        <w:jc w:val="both"/>
        <w:rPr>
          <w:b/>
        </w:rPr>
      </w:pPr>
    </w:p>
    <w:p w:rsidR="00D214ED" w:rsidRDefault="00D214ED">
      <w:pPr>
        <w:jc w:val="both"/>
      </w:pPr>
      <w:r>
        <w:rPr>
          <w:rFonts w:ascii="Wingdings" w:hAnsi="Wingdings"/>
        </w:rPr>
        <w:t></w:t>
      </w:r>
      <w:r>
        <w:t xml:space="preserve"> Степень соответствия характеристики товара рыночным потребностям;</w:t>
      </w:r>
    </w:p>
    <w:p w:rsidR="00D214ED" w:rsidRDefault="00D214ED">
      <w:pPr>
        <w:jc w:val="both"/>
      </w:pPr>
      <w:r>
        <w:rPr>
          <w:rFonts w:ascii="Wingdings" w:hAnsi="Wingdings"/>
        </w:rPr>
        <w:t></w:t>
      </w:r>
      <w:r>
        <w:t xml:space="preserve"> Соответствие ценности товара уровню доходов потенциальных потребителей. При этом </w:t>
      </w:r>
    </w:p>
    <w:p w:rsidR="00D214ED" w:rsidRDefault="00D214ED">
      <w:pPr>
        <w:jc w:val="both"/>
      </w:pPr>
      <w:r>
        <w:t xml:space="preserve">    фирма может определять свою ценовую политику по отношению к различным категориям </w:t>
      </w:r>
    </w:p>
    <w:p w:rsidR="00D214ED" w:rsidRDefault="00D214ED">
      <w:pPr>
        <w:jc w:val="both"/>
      </w:pPr>
      <w:r>
        <w:t xml:space="preserve">    населения.</w:t>
      </w:r>
    </w:p>
    <w:p w:rsidR="00D214ED" w:rsidRDefault="00D214ED">
      <w:pPr>
        <w:jc w:val="both"/>
      </w:pPr>
      <w:r>
        <w:rPr>
          <w:rFonts w:ascii="Wingdings" w:hAnsi="Wingdings"/>
        </w:rPr>
        <w:t></w:t>
      </w:r>
      <w:r>
        <w:t xml:space="preserve"> Неценовые факторы маркетингового воздействия, включающие различные формы сбыта и </w:t>
      </w:r>
    </w:p>
    <w:p w:rsidR="00D214ED" w:rsidRDefault="00D214ED">
      <w:pPr>
        <w:jc w:val="both"/>
      </w:pPr>
      <w:r>
        <w:t xml:space="preserve">    продвижения товара;</w:t>
      </w:r>
    </w:p>
    <w:p w:rsidR="00D214ED" w:rsidRDefault="00D214ED">
      <w:pPr>
        <w:jc w:val="both"/>
      </w:pPr>
      <w:r>
        <w:rPr>
          <w:rFonts w:ascii="Wingdings" w:hAnsi="Wingdings"/>
        </w:rPr>
        <w:t></w:t>
      </w:r>
      <w:r>
        <w:t xml:space="preserve"> Стадия развития рынка;</w:t>
      </w:r>
    </w:p>
    <w:p w:rsidR="00D214ED" w:rsidRDefault="00D214ED">
      <w:pPr>
        <w:jc w:val="both"/>
      </w:pPr>
    </w:p>
    <w:p w:rsidR="00D214ED" w:rsidRDefault="00D214ED">
      <w:pPr>
        <w:jc w:val="both"/>
      </w:pPr>
      <w:r>
        <w:rPr>
          <w:b/>
          <w:i/>
        </w:rPr>
        <w:t xml:space="preserve">Исследование требований потребителя к товару и мотивация покупателей </w:t>
      </w:r>
    </w:p>
    <w:p w:rsidR="00D214ED" w:rsidRDefault="00D214ED">
      <w:pPr>
        <w:jc w:val="both"/>
        <w:rPr>
          <w:b/>
        </w:rPr>
      </w:pPr>
    </w:p>
    <w:p w:rsidR="00D214ED" w:rsidRDefault="00D214ED">
      <w:pPr>
        <w:jc w:val="both"/>
        <w:rPr>
          <w:b/>
        </w:rPr>
      </w:pPr>
      <w:r>
        <w:rPr>
          <w:b/>
        </w:rPr>
        <w:t>Требования покупателей:</w:t>
      </w:r>
    </w:p>
    <w:p w:rsidR="00D214ED" w:rsidRDefault="00D214ED">
      <w:pPr>
        <w:jc w:val="both"/>
        <w:rPr>
          <w:b/>
        </w:rPr>
      </w:pPr>
    </w:p>
    <w:p w:rsidR="00D214ED" w:rsidRDefault="00D214ED">
      <w:pPr>
        <w:jc w:val="both"/>
      </w:pPr>
      <w:r>
        <w:rPr>
          <w:rFonts w:ascii="Wingdings" w:hAnsi="Wingdings"/>
        </w:rPr>
        <w:t></w:t>
      </w:r>
      <w:r>
        <w:t xml:space="preserve"> Новизна и высокое качество продукции;</w:t>
      </w:r>
    </w:p>
    <w:p w:rsidR="00D214ED" w:rsidRDefault="00D214ED">
      <w:pPr>
        <w:jc w:val="both"/>
      </w:pPr>
      <w:r>
        <w:rPr>
          <w:rFonts w:ascii="Wingdings" w:hAnsi="Wingdings"/>
        </w:rPr>
        <w:t></w:t>
      </w:r>
      <w:r>
        <w:t xml:space="preserve"> Уровень послепродажного обслуживания и характеристики услуг;</w:t>
      </w:r>
    </w:p>
    <w:p w:rsidR="00D214ED" w:rsidRDefault="00D214ED">
      <w:pPr>
        <w:jc w:val="both"/>
      </w:pPr>
      <w:r>
        <w:rPr>
          <w:rFonts w:ascii="Wingdings" w:hAnsi="Wingdings"/>
        </w:rPr>
        <w:t></w:t>
      </w:r>
      <w:r>
        <w:t xml:space="preserve"> Рациональное соотношение цены товара и полезного эффекта от его использования;</w:t>
      </w:r>
    </w:p>
    <w:p w:rsidR="00D214ED" w:rsidRDefault="00D214ED">
      <w:pPr>
        <w:jc w:val="both"/>
      </w:pPr>
    </w:p>
    <w:p w:rsidR="00D214ED" w:rsidRDefault="00D214ED">
      <w:pPr>
        <w:jc w:val="both"/>
      </w:pPr>
      <w:r>
        <w:t xml:space="preserve">   При анализе потребительских предпочтений важное значение имеет характер и назначение товара. Для товаров производственного назначения характерно, что спрос организаций - потребителей является производным от спроса конечных потребителей и, следовательно, зависит от конечного спроса. Фирмы - производители географически более концентрированы, а каналы товародвижения являются более короткими. На рынке потребительских товаров определяющими являются исследование мотивации покупателя, то есть комплекса факторов, побуждающих его к покупке.</w:t>
      </w:r>
    </w:p>
    <w:p w:rsidR="00D214ED" w:rsidRDefault="00D214ED">
      <w:pPr>
        <w:jc w:val="both"/>
      </w:pPr>
      <w:r>
        <w:t>Исследование мотивации покупателя ведется по двум направлениям:</w:t>
      </w:r>
    </w:p>
    <w:p w:rsidR="00D214ED" w:rsidRDefault="00D214ED">
      <w:pPr>
        <w:jc w:val="both"/>
      </w:pPr>
    </w:p>
    <w:p w:rsidR="00D214ED" w:rsidRDefault="00D214ED">
      <w:pPr>
        <w:jc w:val="both"/>
        <w:rPr>
          <w:b/>
        </w:rPr>
      </w:pPr>
      <w:r>
        <w:rPr>
          <w:b/>
        </w:rPr>
        <w:t>1. Изучение мотивов поведения покупателя</w:t>
      </w:r>
    </w:p>
    <w:p w:rsidR="00D214ED" w:rsidRDefault="00D214ED">
      <w:pPr>
        <w:jc w:val="both"/>
      </w:pPr>
      <w:r>
        <w:rPr>
          <w:b/>
        </w:rPr>
        <w:t xml:space="preserve">    1.1. </w:t>
      </w:r>
      <w:r>
        <w:rPr>
          <w:i/>
        </w:rPr>
        <w:t xml:space="preserve">Функциональный метод </w:t>
      </w:r>
      <w:r>
        <w:t>основан на изучении внешних факторов;</w:t>
      </w:r>
    </w:p>
    <w:p w:rsidR="00D214ED" w:rsidRDefault="00D214ED">
      <w:pPr>
        <w:jc w:val="both"/>
      </w:pPr>
      <w:r>
        <w:t xml:space="preserve">    </w:t>
      </w:r>
      <w:r>
        <w:rPr>
          <w:b/>
        </w:rPr>
        <w:t xml:space="preserve">1.2. </w:t>
      </w:r>
      <w:r>
        <w:rPr>
          <w:i/>
        </w:rPr>
        <w:t xml:space="preserve">Динамический метод </w:t>
      </w:r>
      <w:r>
        <w:t>основан на изучении изменения мотивации с возрастом;</w:t>
      </w:r>
    </w:p>
    <w:p w:rsidR="00D214ED" w:rsidRDefault="00D214ED">
      <w:pPr>
        <w:jc w:val="both"/>
      </w:pPr>
    </w:p>
    <w:p w:rsidR="00D214ED" w:rsidRDefault="00D214ED">
      <w:pPr>
        <w:jc w:val="both"/>
        <w:rPr>
          <w:b/>
        </w:rPr>
      </w:pPr>
      <w:r>
        <w:rPr>
          <w:b/>
        </w:rPr>
        <w:t>2. Анализ способов эффективного воздействия на принятие решений о покупке</w:t>
      </w:r>
    </w:p>
    <w:p w:rsidR="00D214ED" w:rsidRDefault="00D214ED">
      <w:pPr>
        <w:jc w:val="both"/>
      </w:pPr>
      <w:r>
        <w:rPr>
          <w:b/>
        </w:rPr>
        <w:t xml:space="preserve">    </w:t>
      </w:r>
      <w:r>
        <w:t xml:space="preserve">Объектом анализа являются факторы воздействия рекламы, торговых марок, методов </w:t>
      </w:r>
    </w:p>
    <w:p w:rsidR="00D214ED" w:rsidRDefault="00D214ED">
      <w:pPr>
        <w:jc w:val="both"/>
      </w:pPr>
      <w:r>
        <w:t xml:space="preserve">    сбыта и т.п.</w:t>
      </w:r>
    </w:p>
    <w:p w:rsidR="00D214ED" w:rsidRDefault="00D214ED">
      <w:pPr>
        <w:jc w:val="both"/>
      </w:pPr>
    </w:p>
    <w:p w:rsidR="00D214ED" w:rsidRDefault="00D214ED">
      <w:pPr>
        <w:pStyle w:val="6"/>
      </w:pPr>
      <w:r>
        <w:t>Исследование субъектов, действующих на рынке</w:t>
      </w:r>
    </w:p>
    <w:p w:rsidR="00D214ED" w:rsidRDefault="00D214ED">
      <w:pPr>
        <w:jc w:val="both"/>
        <w:rPr>
          <w:b/>
          <w:i/>
        </w:rPr>
      </w:pPr>
    </w:p>
    <w:p w:rsidR="00D214ED" w:rsidRDefault="00D214ED">
      <w:pPr>
        <w:jc w:val="both"/>
        <w:rPr>
          <w:b/>
        </w:rPr>
      </w:pPr>
      <w:r>
        <w:rPr>
          <w:b/>
        </w:rPr>
        <w:t>По фирмам - конкурентам:</w:t>
      </w:r>
    </w:p>
    <w:p w:rsidR="00D214ED" w:rsidRDefault="00D214ED">
      <w:pPr>
        <w:jc w:val="both"/>
        <w:rPr>
          <w:b/>
        </w:rPr>
      </w:pPr>
    </w:p>
    <w:p w:rsidR="00D214ED" w:rsidRDefault="00D214ED">
      <w:pPr>
        <w:jc w:val="both"/>
      </w:pPr>
      <w:r>
        <w:rPr>
          <w:rFonts w:ascii="Wingdings" w:hAnsi="Wingdings"/>
        </w:rPr>
        <w:t></w:t>
      </w:r>
      <w:r>
        <w:t xml:space="preserve"> Позиция на рынке;</w:t>
      </w:r>
    </w:p>
    <w:p w:rsidR="00D214ED" w:rsidRDefault="00D214ED">
      <w:pPr>
        <w:jc w:val="both"/>
      </w:pPr>
      <w:r>
        <w:rPr>
          <w:rFonts w:ascii="Wingdings" w:hAnsi="Wingdings"/>
        </w:rPr>
        <w:t></w:t>
      </w:r>
      <w:r>
        <w:t xml:space="preserve"> Характеристики выпускаемой продукции;</w:t>
      </w:r>
    </w:p>
    <w:p w:rsidR="00D214ED" w:rsidRDefault="00D214ED">
      <w:pPr>
        <w:jc w:val="both"/>
      </w:pPr>
      <w:r>
        <w:rPr>
          <w:rFonts w:ascii="Wingdings" w:hAnsi="Wingdings"/>
        </w:rPr>
        <w:t></w:t>
      </w:r>
      <w:r>
        <w:t xml:space="preserve"> Виды и формы услуг, предоставляемым конкурентам;</w:t>
      </w:r>
    </w:p>
    <w:p w:rsidR="00D214ED" w:rsidRDefault="00D214ED">
      <w:pPr>
        <w:jc w:val="both"/>
      </w:pPr>
      <w:r>
        <w:rPr>
          <w:rFonts w:ascii="Wingdings" w:hAnsi="Wingdings"/>
        </w:rPr>
        <w:t></w:t>
      </w:r>
      <w:r>
        <w:t xml:space="preserve"> Маркетинговая деятельность конкурентов (используемые стратегии, ассортиментная </w:t>
      </w:r>
    </w:p>
    <w:p w:rsidR="00D214ED" w:rsidRDefault="00D214ED">
      <w:pPr>
        <w:jc w:val="both"/>
      </w:pPr>
      <w:r>
        <w:t xml:space="preserve">     политика, сбытовая политика);</w:t>
      </w:r>
    </w:p>
    <w:p w:rsidR="00D214ED" w:rsidRDefault="00D214ED">
      <w:pPr>
        <w:jc w:val="both"/>
      </w:pPr>
      <w:r>
        <w:rPr>
          <w:rFonts w:ascii="Wingdings" w:hAnsi="Wingdings"/>
        </w:rPr>
        <w:t></w:t>
      </w:r>
      <w:r>
        <w:t xml:space="preserve"> Финансовое положение конкурентов;</w:t>
      </w:r>
    </w:p>
    <w:p w:rsidR="00D214ED" w:rsidRDefault="00D214ED">
      <w:pPr>
        <w:jc w:val="both"/>
      </w:pPr>
      <w:r>
        <w:rPr>
          <w:rFonts w:ascii="Wingdings" w:hAnsi="Wingdings"/>
        </w:rPr>
        <w:t></w:t>
      </w:r>
      <w:r>
        <w:t xml:space="preserve"> Научно - технический и производственный потенциал конкурентов;</w:t>
      </w:r>
    </w:p>
    <w:p w:rsidR="00D214ED" w:rsidRDefault="00D214ED">
      <w:pPr>
        <w:jc w:val="both"/>
      </w:pPr>
    </w:p>
    <w:p w:rsidR="00D214ED" w:rsidRDefault="00D214ED">
      <w:pPr>
        <w:jc w:val="both"/>
        <w:rPr>
          <w:b/>
        </w:rPr>
      </w:pPr>
      <w:r>
        <w:rPr>
          <w:b/>
        </w:rPr>
        <w:t>По фирмам - покупателям:</w:t>
      </w:r>
    </w:p>
    <w:p w:rsidR="00D214ED" w:rsidRDefault="00D214ED">
      <w:pPr>
        <w:jc w:val="both"/>
        <w:rPr>
          <w:b/>
        </w:rPr>
      </w:pPr>
    </w:p>
    <w:p w:rsidR="00D214ED" w:rsidRDefault="00D214ED">
      <w:pPr>
        <w:jc w:val="both"/>
      </w:pPr>
      <w:r>
        <w:rPr>
          <w:rFonts w:ascii="Wingdings" w:hAnsi="Wingdings"/>
        </w:rPr>
        <w:t></w:t>
      </w:r>
      <w:r>
        <w:t xml:space="preserve"> Позиция на рынке;</w:t>
      </w:r>
    </w:p>
    <w:p w:rsidR="00D214ED" w:rsidRDefault="00D214ED">
      <w:pPr>
        <w:jc w:val="both"/>
      </w:pPr>
      <w:r>
        <w:rPr>
          <w:rFonts w:ascii="Wingdings" w:hAnsi="Wingdings"/>
        </w:rPr>
        <w:t></w:t>
      </w:r>
      <w:r>
        <w:t xml:space="preserve"> Доля фирмы в общем потреблении;</w:t>
      </w:r>
    </w:p>
    <w:p w:rsidR="00D214ED" w:rsidRDefault="00D214ED">
      <w:pPr>
        <w:jc w:val="both"/>
      </w:pPr>
      <w:r>
        <w:rPr>
          <w:rFonts w:ascii="Wingdings" w:hAnsi="Wingdings"/>
        </w:rPr>
        <w:t></w:t>
      </w:r>
      <w:r>
        <w:t xml:space="preserve"> Стабильность спроса;</w:t>
      </w:r>
    </w:p>
    <w:p w:rsidR="00D214ED" w:rsidRDefault="00D214ED">
      <w:pPr>
        <w:jc w:val="both"/>
      </w:pPr>
      <w:r>
        <w:rPr>
          <w:rFonts w:ascii="Wingdings" w:hAnsi="Wingdings"/>
        </w:rPr>
        <w:t></w:t>
      </w:r>
      <w:r>
        <w:t xml:space="preserve"> Основные поставщики потребляемой продукции;</w:t>
      </w:r>
    </w:p>
    <w:p w:rsidR="00D214ED" w:rsidRDefault="00D214ED">
      <w:pPr>
        <w:jc w:val="both"/>
      </w:pPr>
      <w:r>
        <w:rPr>
          <w:rFonts w:ascii="Wingdings" w:hAnsi="Wingdings"/>
        </w:rPr>
        <w:t></w:t>
      </w:r>
      <w:r>
        <w:t xml:space="preserve"> Ожидаемая смена продукции;</w:t>
      </w:r>
    </w:p>
    <w:p w:rsidR="00D214ED" w:rsidRDefault="00D214ED">
      <w:pPr>
        <w:jc w:val="both"/>
      </w:pPr>
      <w:r>
        <w:rPr>
          <w:rFonts w:ascii="Wingdings" w:hAnsi="Wingdings"/>
        </w:rPr>
        <w:t></w:t>
      </w:r>
      <w:r>
        <w:t xml:space="preserve"> Требования фирмы - потребителя к технико - экономическим показателям потребляемой </w:t>
      </w:r>
    </w:p>
    <w:p w:rsidR="00D214ED" w:rsidRDefault="00D214ED">
      <w:pPr>
        <w:jc w:val="both"/>
        <w:rPr>
          <w:lang w:val="en-US"/>
        </w:rPr>
      </w:pPr>
      <w:r>
        <w:t xml:space="preserve">     продукции; </w:t>
      </w:r>
    </w:p>
    <w:p w:rsidR="00D214ED" w:rsidRDefault="00D214ED">
      <w:pPr>
        <w:jc w:val="both"/>
        <w:rPr>
          <w:lang w:val="en-US"/>
        </w:rPr>
      </w:pPr>
    </w:p>
    <w:p w:rsidR="00D214ED" w:rsidRDefault="00D214ED">
      <w:pPr>
        <w:jc w:val="both"/>
        <w:rPr>
          <w:b/>
        </w:rPr>
      </w:pPr>
      <w:r>
        <w:rPr>
          <w:b/>
        </w:rPr>
        <w:t>По фирмам - поставщикам:</w:t>
      </w:r>
    </w:p>
    <w:p w:rsidR="00D214ED" w:rsidRDefault="00D214ED">
      <w:pPr>
        <w:jc w:val="both"/>
        <w:rPr>
          <w:b/>
        </w:rPr>
      </w:pPr>
    </w:p>
    <w:p w:rsidR="00D214ED" w:rsidRDefault="00D214ED">
      <w:pPr>
        <w:jc w:val="both"/>
      </w:pPr>
      <w:r>
        <w:rPr>
          <w:rFonts w:ascii="Wingdings" w:hAnsi="Wingdings"/>
        </w:rPr>
        <w:t></w:t>
      </w:r>
      <w:r>
        <w:t xml:space="preserve"> Характеристики, аналогичные фирмам - конкурентам;</w:t>
      </w:r>
    </w:p>
    <w:p w:rsidR="00D214ED" w:rsidRDefault="00D214ED">
      <w:pPr>
        <w:jc w:val="both"/>
      </w:pPr>
      <w:r>
        <w:rPr>
          <w:rFonts w:ascii="Wingdings" w:hAnsi="Wingdings"/>
        </w:rPr>
        <w:t></w:t>
      </w:r>
      <w:r>
        <w:t xml:space="preserve"> Объем покупок другими фирмами у поставщика;</w:t>
      </w:r>
    </w:p>
    <w:p w:rsidR="00D214ED" w:rsidRDefault="00D214ED">
      <w:pPr>
        <w:jc w:val="both"/>
      </w:pPr>
      <w:r>
        <w:rPr>
          <w:rFonts w:ascii="Wingdings" w:hAnsi="Wingdings"/>
        </w:rPr>
        <w:t></w:t>
      </w:r>
      <w:r>
        <w:t xml:space="preserve"> Предполагаемые направления развития фирмы - поставщика и применяемые ею </w:t>
      </w:r>
    </w:p>
    <w:p w:rsidR="00D214ED" w:rsidRDefault="00D214ED">
      <w:pPr>
        <w:jc w:val="both"/>
        <w:rPr>
          <w:b/>
        </w:rPr>
      </w:pPr>
      <w:r>
        <w:t xml:space="preserve">    технологии;</w:t>
      </w:r>
    </w:p>
    <w:p w:rsidR="00D214ED" w:rsidRDefault="00D214ED">
      <w:pPr>
        <w:jc w:val="both"/>
      </w:pPr>
    </w:p>
    <w:p w:rsidR="00D214ED" w:rsidRDefault="00D214ED">
      <w:pPr>
        <w:jc w:val="both"/>
        <w:rPr>
          <w:b/>
        </w:rPr>
      </w:pPr>
      <w:r>
        <w:rPr>
          <w:b/>
        </w:rPr>
        <w:t>По фирмам - посредникам:</w:t>
      </w:r>
    </w:p>
    <w:p w:rsidR="00D214ED" w:rsidRDefault="00D214ED">
      <w:pPr>
        <w:jc w:val="both"/>
        <w:rPr>
          <w:b/>
        </w:rPr>
      </w:pPr>
    </w:p>
    <w:p w:rsidR="00D214ED" w:rsidRDefault="00D214ED">
      <w:pPr>
        <w:jc w:val="both"/>
      </w:pPr>
      <w:r>
        <w:rPr>
          <w:rFonts w:ascii="Wingdings" w:hAnsi="Wingdings"/>
        </w:rPr>
        <w:t></w:t>
      </w:r>
      <w:r>
        <w:t xml:space="preserve"> Методы розничной продажи и условия предоставления льгот покупателю;</w:t>
      </w:r>
    </w:p>
    <w:p w:rsidR="00D214ED" w:rsidRDefault="00D214ED">
      <w:pPr>
        <w:jc w:val="both"/>
      </w:pPr>
      <w:r>
        <w:rPr>
          <w:rFonts w:ascii="Wingdings" w:hAnsi="Wingdings"/>
        </w:rPr>
        <w:t></w:t>
      </w:r>
      <w:r>
        <w:t xml:space="preserve"> Характер и содержание проводимых рекламных кампаний, средства рекламы и </w:t>
      </w:r>
    </w:p>
    <w:p w:rsidR="00D214ED" w:rsidRDefault="00D214ED">
      <w:pPr>
        <w:jc w:val="both"/>
      </w:pPr>
      <w:r>
        <w:t xml:space="preserve">    стимулирование сбыта;</w:t>
      </w:r>
    </w:p>
    <w:p w:rsidR="00D214ED" w:rsidRDefault="00D214ED">
      <w:pPr>
        <w:jc w:val="both"/>
      </w:pPr>
      <w:r>
        <w:rPr>
          <w:rFonts w:ascii="Wingdings" w:hAnsi="Wingdings"/>
        </w:rPr>
        <w:t></w:t>
      </w:r>
      <w:r>
        <w:t xml:space="preserve"> Предпочтения покупателей посредническим фирмам;</w:t>
      </w:r>
    </w:p>
    <w:p w:rsidR="00D214ED" w:rsidRDefault="00D214ED">
      <w:pPr>
        <w:jc w:val="both"/>
        <w:rPr>
          <w:b/>
        </w:rPr>
      </w:pPr>
    </w:p>
    <w:p w:rsidR="00D214ED" w:rsidRDefault="00D214ED">
      <w:pPr>
        <w:jc w:val="both"/>
      </w:pPr>
      <w:r>
        <w:t>По характеру используемой информации, способам проведения исследований и их конечным результатам выделяют следующие основные виды маркетинговых исследований:</w:t>
      </w:r>
    </w:p>
    <w:p w:rsidR="00D214ED" w:rsidRDefault="00D214ED">
      <w:pPr>
        <w:jc w:val="both"/>
      </w:pPr>
    </w:p>
    <w:p w:rsidR="00D214ED" w:rsidRDefault="00D214ED">
      <w:pPr>
        <w:jc w:val="both"/>
      </w:pPr>
      <w:r>
        <w:rPr>
          <w:b/>
          <w:sz w:val="28"/>
        </w:rPr>
        <w:t xml:space="preserve">1. Кабинетные исследования </w:t>
      </w:r>
      <w:r>
        <w:t xml:space="preserve">осуществляются на основе информации периодических </w:t>
      </w:r>
    </w:p>
    <w:p w:rsidR="00D214ED" w:rsidRDefault="00D214ED">
      <w:pPr>
        <w:jc w:val="both"/>
      </w:pPr>
      <w:r>
        <w:t xml:space="preserve">     изданий, статистических публикаций, а также сведений, поступающих через торговую </w:t>
      </w:r>
    </w:p>
    <w:p w:rsidR="00D214ED" w:rsidRDefault="00D214ED">
      <w:pPr>
        <w:jc w:val="both"/>
      </w:pPr>
      <w:r>
        <w:t xml:space="preserve">     сеть. Такие исследования используют методы экономического анализа и эконометрики и </w:t>
      </w:r>
    </w:p>
    <w:p w:rsidR="00D214ED" w:rsidRDefault="00D214ED">
      <w:pPr>
        <w:jc w:val="both"/>
      </w:pPr>
      <w:r>
        <w:t xml:space="preserve">     являются относительно недорогими.</w:t>
      </w:r>
    </w:p>
    <w:p w:rsidR="00D214ED" w:rsidRDefault="00D214ED">
      <w:pPr>
        <w:jc w:val="both"/>
      </w:pPr>
    </w:p>
    <w:p w:rsidR="00D214ED" w:rsidRDefault="00D214ED">
      <w:pPr>
        <w:pageBreakBefore/>
        <w:jc w:val="both"/>
      </w:pPr>
      <w:r>
        <w:rPr>
          <w:b/>
          <w:sz w:val="28"/>
        </w:rPr>
        <w:t xml:space="preserve">2. Полевые исследования </w:t>
      </w:r>
      <w:r>
        <w:t xml:space="preserve">предназначены для изучения рынка “на месте”. Это наиболее </w:t>
      </w:r>
    </w:p>
    <w:p w:rsidR="00D214ED" w:rsidRDefault="00D214ED">
      <w:pPr>
        <w:jc w:val="both"/>
      </w:pPr>
      <w:r>
        <w:t xml:space="preserve">     сложные и эффективные методы изучения рынка, использующиеся средними и крупными </w:t>
      </w:r>
    </w:p>
    <w:p w:rsidR="00D214ED" w:rsidRDefault="00D214ED">
      <w:pPr>
        <w:jc w:val="both"/>
        <w:rPr>
          <w:b/>
        </w:rPr>
      </w:pPr>
      <w:r>
        <w:t xml:space="preserve">     фирмами. При проведении широко используются различные виды </w:t>
      </w:r>
      <w:r>
        <w:rPr>
          <w:b/>
        </w:rPr>
        <w:t xml:space="preserve">информационных </w:t>
      </w:r>
    </w:p>
    <w:p w:rsidR="00D214ED" w:rsidRDefault="00D214ED">
      <w:pPr>
        <w:jc w:val="both"/>
        <w:rPr>
          <w:b/>
        </w:rPr>
      </w:pPr>
      <w:r>
        <w:rPr>
          <w:b/>
        </w:rPr>
        <w:t xml:space="preserve">     панелей.</w:t>
      </w:r>
    </w:p>
    <w:p w:rsidR="00D214ED" w:rsidRDefault="00D214ED">
      <w:pPr>
        <w:jc w:val="both"/>
        <w:rPr>
          <w:b/>
        </w:rPr>
      </w:pPr>
    </w:p>
    <w:p w:rsidR="00D214ED" w:rsidRDefault="00D214ED">
      <w:pPr>
        <w:jc w:val="both"/>
      </w:pPr>
      <w:r>
        <w:rPr>
          <w:b/>
        </w:rPr>
        <w:t xml:space="preserve">     Информационная панель - </w:t>
      </w:r>
      <w:r>
        <w:t xml:space="preserve">постоянный круг потребителей, отобранных </w:t>
      </w:r>
    </w:p>
    <w:p w:rsidR="00D214ED" w:rsidRDefault="00D214ED">
      <w:pPr>
        <w:jc w:val="both"/>
      </w:pPr>
      <w:r>
        <w:t xml:space="preserve">     репрезентативными методами. Этот круг лиц, которые продолжительное время, </w:t>
      </w:r>
    </w:p>
    <w:p w:rsidR="00D214ED" w:rsidRDefault="00D214ED">
      <w:pPr>
        <w:jc w:val="both"/>
      </w:pPr>
      <w:r>
        <w:t xml:space="preserve">     постоянно или в определенные сроки, устно или письменно, представляют в орган, </w:t>
      </w:r>
    </w:p>
    <w:p w:rsidR="00D214ED" w:rsidRDefault="00D214ED">
      <w:pPr>
        <w:jc w:val="both"/>
      </w:pPr>
      <w:r>
        <w:t xml:space="preserve">     проводящий опрос, информацию по установленной тематике.</w:t>
      </w:r>
    </w:p>
    <w:p w:rsidR="00D214ED" w:rsidRDefault="00D214ED">
      <w:pPr>
        <w:jc w:val="both"/>
      </w:pPr>
    </w:p>
    <w:p w:rsidR="00D214ED" w:rsidRDefault="00D214ED">
      <w:pPr>
        <w:jc w:val="both"/>
      </w:pPr>
      <w:r>
        <w:rPr>
          <w:b/>
          <w:sz w:val="28"/>
        </w:rPr>
        <w:t xml:space="preserve">3. Метод пробных продаж </w:t>
      </w:r>
      <w:r>
        <w:t xml:space="preserve">используют в тех случаях, когда отсутствуют необходимые </w:t>
      </w:r>
    </w:p>
    <w:p w:rsidR="00D214ED" w:rsidRDefault="00D214ED">
      <w:pPr>
        <w:jc w:val="both"/>
      </w:pPr>
      <w:r>
        <w:t xml:space="preserve">     сведения о рынке или представлении новых (редких) товаров.</w:t>
      </w:r>
    </w:p>
    <w:p w:rsidR="00D214ED" w:rsidRDefault="00D214ED">
      <w:pPr>
        <w:jc w:val="both"/>
      </w:pPr>
    </w:p>
    <w:p w:rsidR="00D214ED" w:rsidRDefault="00D214ED">
      <w:pPr>
        <w:jc w:val="both"/>
      </w:pPr>
      <w:r>
        <w:rPr>
          <w:b/>
          <w:sz w:val="28"/>
        </w:rPr>
        <w:t xml:space="preserve">4. Деловые контакты </w:t>
      </w:r>
      <w:r>
        <w:t xml:space="preserve">со специализированными организациями, представителями фирм на </w:t>
      </w:r>
    </w:p>
    <w:p w:rsidR="00D214ED" w:rsidRDefault="00D214ED">
      <w:pPr>
        <w:jc w:val="both"/>
      </w:pPr>
      <w:r>
        <w:t xml:space="preserve">     ярмарках, выставках.</w:t>
      </w:r>
    </w:p>
    <w:p w:rsidR="00D214ED" w:rsidRDefault="00D214ED">
      <w:pPr>
        <w:jc w:val="both"/>
      </w:pPr>
    </w:p>
    <w:p w:rsidR="00D214ED" w:rsidRDefault="00D214ED">
      <w:pPr>
        <w:jc w:val="center"/>
        <w:rPr>
          <w:b/>
          <w:i/>
        </w:rPr>
      </w:pPr>
      <w:r>
        <w:rPr>
          <w:b/>
          <w:i/>
        </w:rPr>
        <w:t>Сегментирование рынка и позиционирование товара</w:t>
      </w:r>
    </w:p>
    <w:p w:rsidR="00D214ED" w:rsidRDefault="00D214ED">
      <w:pPr>
        <w:jc w:val="both"/>
        <w:rPr>
          <w:b/>
          <w:sz w:val="32"/>
        </w:rPr>
      </w:pPr>
    </w:p>
    <w:p w:rsidR="00D214ED" w:rsidRDefault="00D214ED">
      <w:pPr>
        <w:ind w:firstLine="567"/>
        <w:jc w:val="both"/>
      </w:pPr>
      <w:r>
        <w:t xml:space="preserve">Производителю для успешной деятельности на рынке необходимо ориентироваться на ту его часть, в которой фирма имеет наиболее сильные позиции. Это </w:t>
      </w:r>
      <w:r>
        <w:rPr>
          <w:b/>
        </w:rPr>
        <w:t xml:space="preserve">целевой маркетинг - </w:t>
      </w:r>
      <w:r>
        <w:t>маркетинг, ориентированный на определенную группу потребителей, с разработкой для нее отдельного товара и самостоятельной маркетинговой программы.</w:t>
      </w:r>
    </w:p>
    <w:p w:rsidR="00D214ED" w:rsidRDefault="00D214ED">
      <w:pPr>
        <w:jc w:val="both"/>
      </w:pPr>
    </w:p>
    <w:p w:rsidR="00D214ED" w:rsidRDefault="00CB684D">
      <w:pPr>
        <w:jc w:val="both"/>
      </w:pPr>
      <w:r>
        <w:rPr>
          <w:noProof/>
          <w:sz w:val="20"/>
        </w:rPr>
        <w:pict>
          <v:group id="_x0000_s3274" style="position:absolute;left:0;text-align:left;margin-left:29.5pt;margin-top:2.9pt;width:446.45pt;height:82.6pt;z-index:251595264" coordorigin="1723,5780" coordsize="8929,1652" o:allowincell="f">
            <v:rect id="_x0000_s1180" style="position:absolute;left:4891;top:5780;width:2593;height:556" filled="f" strokeweight="1pt"/>
            <v:rect id="_x0000_s1269" style="position:absolute;left:1723;top:6768;width:2449;height:520" filled="f" strokeweight="1pt"/>
            <v:rect id="_x0000_s1357" style="position:absolute;left:5035;top:6768;width:2449;height:664" filled="f" strokeweight="1pt"/>
            <v:rect id="_x0000_s1446" style="position:absolute;left:8059;top:6768;width:2593;height:664" filled="f" strokeweight="1pt"/>
            <v:line id="_x0000_s1531" style="position:absolute;flip:x" from="2875,6543" to="9356,6544" strokeweight="1pt">
              <v:stroke startarrowwidth="narrow" startarrowlength="short" endarrowwidth="narrow" endarrowlength="short"/>
            </v:line>
            <v:line id="_x0000_s1611" style="position:absolute;flip:x" from="6192,6336" to="6192,6768" strokeweight="1pt">
              <v:stroke startarrowwidth="narrow" startarrowlength="short" endarrowwidth="narrow" endarrowlength="short"/>
            </v:line>
            <v:line id="_x0000_s1689" style="position:absolute" from="2875,6543" to="2880,6768" strokeweight="1pt">
              <v:stroke startarrowwidth="narrow" startarrowlength="short" endarrowwidth="narrow" endarrowlength="short"/>
            </v:line>
            <v:line id="_x0000_s1765" style="position:absolute" from="9355,6543" to="9360,6768" strokeweight="1pt">
              <v:stroke startarrowwidth="narrow" startarrowlength="short" endarrowwidth="narrow" endarrowlength="short"/>
            </v:line>
            <w10:anchorlock/>
          </v:group>
        </w:pict>
      </w:r>
    </w:p>
    <w:p w:rsidR="00D214ED" w:rsidRDefault="00D214ED">
      <w:pPr>
        <w:jc w:val="center"/>
        <w:rPr>
          <w:b/>
        </w:rPr>
      </w:pPr>
      <w:r>
        <w:rPr>
          <w:b/>
        </w:rPr>
        <w:t>Целевой маркетинг</w:t>
      </w:r>
    </w:p>
    <w:p w:rsidR="00D214ED" w:rsidRDefault="00D214ED">
      <w:pPr>
        <w:jc w:val="both"/>
        <w:rPr>
          <w:b/>
        </w:rPr>
      </w:pPr>
    </w:p>
    <w:p w:rsidR="00D214ED" w:rsidRDefault="00D214ED">
      <w:pPr>
        <w:jc w:val="both"/>
        <w:rPr>
          <w:b/>
        </w:rPr>
      </w:pPr>
      <w:r>
        <w:rPr>
          <w:b/>
        </w:rPr>
        <w:t xml:space="preserve"> </w:t>
      </w:r>
    </w:p>
    <w:p w:rsidR="00D214ED" w:rsidRDefault="00D214ED">
      <w:pPr>
        <w:jc w:val="both"/>
        <w:rPr>
          <w:b/>
        </w:rPr>
      </w:pPr>
      <w:r>
        <w:t xml:space="preserve">           </w:t>
      </w:r>
      <w:r>
        <w:rPr>
          <w:b/>
        </w:rPr>
        <w:t xml:space="preserve">Сегментация рынка </w:t>
      </w:r>
      <w:r>
        <w:t xml:space="preserve">                     </w:t>
      </w:r>
      <w:r>
        <w:rPr>
          <w:b/>
        </w:rPr>
        <w:t xml:space="preserve">Выбор целевых     </w:t>
      </w:r>
      <w:r>
        <w:rPr>
          <w:b/>
          <w:lang w:val="en-US"/>
        </w:rPr>
        <w:t xml:space="preserve"> </w:t>
      </w:r>
      <w:r>
        <w:rPr>
          <w:b/>
        </w:rPr>
        <w:t xml:space="preserve">             Позиционирование  </w:t>
      </w:r>
    </w:p>
    <w:p w:rsidR="00D214ED" w:rsidRDefault="00D214ED">
      <w:pPr>
        <w:jc w:val="both"/>
      </w:pPr>
      <w:r>
        <w:rPr>
          <w:b/>
        </w:rPr>
        <w:t xml:space="preserve">                                                                   сегментов рынка                    товара на рынке</w:t>
      </w:r>
    </w:p>
    <w:p w:rsidR="00D214ED" w:rsidRDefault="00D214ED">
      <w:pPr>
        <w:jc w:val="both"/>
        <w:rPr>
          <w:b/>
        </w:rPr>
      </w:pPr>
    </w:p>
    <w:p w:rsidR="00D214ED" w:rsidRDefault="00D214ED">
      <w:pPr>
        <w:jc w:val="both"/>
      </w:pPr>
      <w:r>
        <w:rPr>
          <w:b/>
        </w:rPr>
        <w:t xml:space="preserve">Сегментация рынка -  </w:t>
      </w:r>
      <w:r>
        <w:t xml:space="preserve">разбиение рынка на четкие группы покупателей, для каждой из </w:t>
      </w:r>
    </w:p>
    <w:p w:rsidR="00D214ED" w:rsidRDefault="00D214ED">
      <w:pPr>
        <w:jc w:val="both"/>
      </w:pPr>
      <w:r>
        <w:t xml:space="preserve">                                      которых могут потребоваться отдельные товары и комплексы </w:t>
      </w:r>
    </w:p>
    <w:p w:rsidR="00D214ED" w:rsidRDefault="00D214ED">
      <w:pPr>
        <w:jc w:val="both"/>
      </w:pPr>
      <w:r>
        <w:t xml:space="preserve">                                      маркетинга.</w:t>
      </w:r>
    </w:p>
    <w:p w:rsidR="00D214ED" w:rsidRDefault="00D214ED">
      <w:pPr>
        <w:jc w:val="both"/>
        <w:rPr>
          <w:i/>
        </w:rPr>
      </w:pPr>
      <w:r>
        <w:rPr>
          <w:i/>
        </w:rPr>
        <w:t>Сегментация необходима, если:</w:t>
      </w:r>
    </w:p>
    <w:p w:rsidR="00D214ED" w:rsidRDefault="00D214ED">
      <w:pPr>
        <w:jc w:val="both"/>
      </w:pPr>
      <w:r>
        <w:rPr>
          <w:rFonts w:ascii="Wingdings" w:hAnsi="Wingdings"/>
        </w:rPr>
        <w:t></w:t>
      </w:r>
      <w:r>
        <w:t xml:space="preserve"> Имеются существенные различия между различными группами потребителей в их </w:t>
      </w:r>
    </w:p>
    <w:p w:rsidR="00D214ED" w:rsidRDefault="00D214ED">
      <w:pPr>
        <w:jc w:val="both"/>
      </w:pPr>
      <w:r>
        <w:t xml:space="preserve">    предпочтениях.</w:t>
      </w:r>
    </w:p>
    <w:p w:rsidR="00D214ED" w:rsidRDefault="00D214ED">
      <w:pPr>
        <w:jc w:val="both"/>
      </w:pPr>
      <w:r>
        <w:rPr>
          <w:rFonts w:ascii="Wingdings" w:hAnsi="Wingdings"/>
        </w:rPr>
        <w:t></w:t>
      </w:r>
      <w:r>
        <w:t xml:space="preserve"> В каждом сегменте имеется определенное сходство построения предпочтений, что </w:t>
      </w:r>
    </w:p>
    <w:p w:rsidR="00D214ED" w:rsidRDefault="00D214ED">
      <w:pPr>
        <w:jc w:val="both"/>
      </w:pPr>
      <w:r>
        <w:t xml:space="preserve">    обеспечивает единый для сегмента подход к формированию маркетинговой программы.</w:t>
      </w:r>
    </w:p>
    <w:p w:rsidR="00D214ED" w:rsidRDefault="00D214ED">
      <w:pPr>
        <w:jc w:val="both"/>
      </w:pPr>
      <w:r>
        <w:rPr>
          <w:rFonts w:ascii="Wingdings" w:hAnsi="Wingdings"/>
        </w:rPr>
        <w:t></w:t>
      </w:r>
      <w:r>
        <w:t xml:space="preserve"> Сегмент рынка имеет достаточные размеры для покрытия расходов и получения прибыли.</w:t>
      </w:r>
    </w:p>
    <w:p w:rsidR="00D214ED" w:rsidRDefault="00D214ED">
      <w:pPr>
        <w:jc w:val="both"/>
      </w:pPr>
      <w:r>
        <w:t xml:space="preserve">   </w:t>
      </w:r>
    </w:p>
    <w:p w:rsidR="00D214ED" w:rsidRDefault="00CB684D">
      <w:pPr>
        <w:pStyle w:val="5"/>
      </w:pPr>
      <w:r>
        <w:rPr>
          <w:noProof/>
          <w:sz w:val="20"/>
        </w:rPr>
        <w:pict>
          <v:group id="_x0000_s3275" style="position:absolute;left:0;text-align:left;margin-left:8.15pt;margin-top:11.9pt;width:503.8pt;height:124.85pt;z-index:251660800" coordorigin="1296,11631" coordsize="10076,2497" o:allowincell="f">
            <v:rect id="_x0000_s1848" style="position:absolute;left:1296;top:12096;width:2160;height:576" filled="f" strokeweight="1pt"/>
            <v:rect id="_x0000_s1924" style="position:absolute;left:3595;top:12096;width:2449;height:736" filled="f" strokeweight="1pt"/>
            <v:rect id="_x0000_s1997" style="position:absolute;left:6187;top:12096;width:2593;height:1024" filled="f" strokeweight="1pt"/>
            <v:rect id="_x0000_s2101" style="position:absolute;left:8923;top:12096;width:2449;height:2032" filled="f" strokeweight="1pt"/>
            <v:line id="_x0000_s2164" style="position:absolute;flip:x" from="2443,11799" to="9932,11800" strokeweight="1pt">
              <v:stroke startarrowwidth="narrow" startarrowlength="short" endarrowwidth="narrow" endarrowlength="short"/>
            </v:line>
            <v:line id="_x0000_s2227" style="position:absolute" from="2443,11799" to="2444,12088" strokeweight="1pt">
              <v:stroke startarrowwidth="narrow" startarrowlength="short" endarrowwidth="narrow" endarrowlength="short"/>
            </v:line>
            <v:line id="_x0000_s2285" style="position:absolute" from="5755,11631" to="5760,12096" strokeweight="1pt">
              <v:stroke startarrowwidth="narrow" startarrowlength="short" endarrowwidth="narrow" endarrowlength="short"/>
            </v:line>
            <v:line id="_x0000_s2338" style="position:absolute;flip:x" from="7632,11808" to="7632,12096" strokeweight="1pt">
              <v:stroke startarrowwidth="narrow" startarrowlength="short" endarrowwidth="narrow" endarrowlength="short"/>
            </v:line>
            <v:line id="_x0000_s2415" style="position:absolute" from="9931,11799" to="9936,12096" strokeweight="1pt">
              <v:stroke startarrowwidth="narrow" startarrowlength="short" endarrowwidth="narrow" endarrowlength="short"/>
            </v:line>
            <w10:anchorlock/>
          </v:group>
        </w:pict>
      </w:r>
      <w:r w:rsidR="00D214ED">
        <w:t>Факторы сегментации</w:t>
      </w:r>
    </w:p>
    <w:p w:rsidR="00D214ED" w:rsidRDefault="00D214ED">
      <w:pPr>
        <w:jc w:val="both"/>
        <w:rPr>
          <w:b/>
        </w:rPr>
      </w:pPr>
    </w:p>
    <w:p w:rsidR="00D214ED" w:rsidRDefault="00D214ED">
      <w:pPr>
        <w:jc w:val="both"/>
      </w:pPr>
    </w:p>
    <w:p w:rsidR="00D214ED" w:rsidRDefault="00D214ED">
      <w:pPr>
        <w:jc w:val="both"/>
        <w:rPr>
          <w:b/>
        </w:rPr>
      </w:pPr>
      <w:r>
        <w:t xml:space="preserve">      </w:t>
      </w:r>
      <w:r>
        <w:rPr>
          <w:b/>
        </w:rPr>
        <w:t xml:space="preserve">Географические         Демографические          Психографические   </w:t>
      </w:r>
      <w:r>
        <w:rPr>
          <w:b/>
          <w:lang w:val="en-US"/>
        </w:rPr>
        <w:t xml:space="preserve"> </w:t>
      </w:r>
      <w:r>
        <w:rPr>
          <w:b/>
        </w:rPr>
        <w:t xml:space="preserve">       Поведенческие</w:t>
      </w:r>
    </w:p>
    <w:p w:rsidR="00D214ED" w:rsidRDefault="00D214ED">
      <w:pPr>
        <w:jc w:val="both"/>
        <w:rPr>
          <w:sz w:val="22"/>
        </w:rPr>
      </w:pPr>
      <w:r>
        <w:rPr>
          <w:sz w:val="22"/>
        </w:rPr>
        <w:t xml:space="preserve">                                            (вместе с социальными)        (соц. слой, стиль              </w:t>
      </w:r>
      <w:r>
        <w:rPr>
          <w:sz w:val="22"/>
          <w:lang w:val="en-US"/>
        </w:rPr>
        <w:t xml:space="preserve">  </w:t>
      </w:r>
      <w:r>
        <w:rPr>
          <w:sz w:val="22"/>
        </w:rPr>
        <w:t xml:space="preserve">  (Степень случайности</w:t>
      </w:r>
    </w:p>
    <w:p w:rsidR="00D214ED" w:rsidRDefault="00D214ED">
      <w:pPr>
        <w:jc w:val="both"/>
        <w:rPr>
          <w:sz w:val="22"/>
        </w:rPr>
      </w:pPr>
      <w:r>
        <w:rPr>
          <w:sz w:val="22"/>
        </w:rPr>
        <w:t xml:space="preserve">                                                                                         жизни, личные факторы)     </w:t>
      </w:r>
      <w:r>
        <w:rPr>
          <w:sz w:val="22"/>
          <w:lang w:val="en-US"/>
        </w:rPr>
        <w:t xml:space="preserve">   </w:t>
      </w:r>
      <w:r>
        <w:rPr>
          <w:sz w:val="22"/>
        </w:rPr>
        <w:t>решений, поиск выгод,</w:t>
      </w:r>
    </w:p>
    <w:p w:rsidR="00D214ED" w:rsidRDefault="00D214ED">
      <w:pPr>
        <w:jc w:val="both"/>
        <w:rPr>
          <w:sz w:val="22"/>
        </w:rPr>
      </w:pPr>
      <w:r>
        <w:rPr>
          <w:sz w:val="22"/>
        </w:rPr>
        <w:t xml:space="preserve">                                                                                                                                          статус постоянного</w:t>
      </w:r>
    </w:p>
    <w:p w:rsidR="00D214ED" w:rsidRDefault="00D214ED">
      <w:pPr>
        <w:jc w:val="both"/>
        <w:rPr>
          <w:sz w:val="22"/>
        </w:rPr>
      </w:pPr>
      <w:r>
        <w:rPr>
          <w:sz w:val="22"/>
        </w:rPr>
        <w:t xml:space="preserve">                                                                                                                                          клиента, степень </w:t>
      </w:r>
    </w:p>
    <w:p w:rsidR="00D214ED" w:rsidRDefault="00D214ED">
      <w:pPr>
        <w:jc w:val="both"/>
        <w:rPr>
          <w:sz w:val="22"/>
        </w:rPr>
      </w:pPr>
      <w:r>
        <w:rPr>
          <w:sz w:val="22"/>
        </w:rPr>
        <w:t xml:space="preserve">                                                                                                                                          нуждаемости в товаре,</w:t>
      </w:r>
    </w:p>
    <w:p w:rsidR="00D214ED" w:rsidRDefault="00D214ED">
      <w:pPr>
        <w:jc w:val="both"/>
        <w:rPr>
          <w:sz w:val="22"/>
        </w:rPr>
      </w:pPr>
      <w:r>
        <w:rPr>
          <w:sz w:val="22"/>
        </w:rPr>
        <w:t xml:space="preserve">                                                                                                                                          лояльность к фирме)         </w:t>
      </w:r>
    </w:p>
    <w:p w:rsidR="00D214ED" w:rsidRDefault="00D214ED">
      <w:pPr>
        <w:jc w:val="both"/>
      </w:pPr>
      <w:r>
        <w:rPr>
          <w:b/>
          <w:i/>
        </w:rPr>
        <w:t xml:space="preserve">Выбор целевых сегментов рынка - </w:t>
      </w:r>
      <w:r>
        <w:t xml:space="preserve">это оценка и отбор одного или </w:t>
      </w:r>
    </w:p>
    <w:p w:rsidR="00D214ED" w:rsidRDefault="00D214ED">
      <w:pPr>
        <w:jc w:val="both"/>
      </w:pPr>
      <w:r>
        <w:t xml:space="preserve">                                                           нескольких сегментов рынка для</w:t>
      </w:r>
    </w:p>
    <w:p w:rsidR="00D214ED" w:rsidRDefault="00D214ED">
      <w:pPr>
        <w:jc w:val="both"/>
      </w:pPr>
      <w:r>
        <w:t xml:space="preserve">                                                           выхода на них со своими товарами. </w:t>
      </w:r>
    </w:p>
    <w:p w:rsidR="00D214ED" w:rsidRDefault="00D214ED">
      <w:pPr>
        <w:jc w:val="both"/>
      </w:pPr>
    </w:p>
    <w:p w:rsidR="00D214ED" w:rsidRDefault="00D214ED">
      <w:pPr>
        <w:jc w:val="center"/>
        <w:rPr>
          <w:b/>
        </w:rPr>
      </w:pPr>
      <w:r>
        <w:rPr>
          <w:b/>
        </w:rPr>
        <w:t>Критерии выбора</w:t>
      </w:r>
    </w:p>
    <w:p w:rsidR="00D214ED" w:rsidRDefault="00D214ED">
      <w:pPr>
        <w:jc w:val="both"/>
      </w:pPr>
      <w:r>
        <w:rPr>
          <w:rFonts w:ascii="Wingdings" w:hAnsi="Wingdings"/>
        </w:rPr>
        <w:t></w:t>
      </w:r>
      <w:r>
        <w:rPr>
          <w:rFonts w:ascii="Wingdings" w:hAnsi="Wingdings"/>
        </w:rPr>
        <w:t></w:t>
      </w:r>
      <w:r>
        <w:rPr>
          <w:b/>
        </w:rPr>
        <w:t>Количественные параметры сегмента</w:t>
      </w:r>
      <w:r>
        <w:t>;</w:t>
      </w:r>
    </w:p>
    <w:p w:rsidR="00D214ED" w:rsidRDefault="00D214ED">
      <w:pPr>
        <w:jc w:val="both"/>
      </w:pPr>
      <w:r>
        <w:rPr>
          <w:rFonts w:ascii="Wingdings" w:hAnsi="Wingdings"/>
        </w:rPr>
        <w:t></w:t>
      </w:r>
      <w:r>
        <w:rPr>
          <w:rFonts w:ascii="Wingdings" w:hAnsi="Wingdings"/>
        </w:rPr>
        <w:t></w:t>
      </w:r>
      <w:r>
        <w:rPr>
          <w:b/>
        </w:rPr>
        <w:t>Доступность сегмента для фирмы</w:t>
      </w:r>
      <w:r>
        <w:t xml:space="preserve"> (возможность получить каналы распространения и </w:t>
      </w:r>
    </w:p>
    <w:p w:rsidR="00D214ED" w:rsidRDefault="00D214ED">
      <w:pPr>
        <w:jc w:val="both"/>
      </w:pPr>
      <w:r>
        <w:t xml:space="preserve">        сбыта, а также условия транспортировки и хранения);</w:t>
      </w:r>
    </w:p>
    <w:p w:rsidR="00D214ED" w:rsidRDefault="00D214ED">
      <w:pPr>
        <w:jc w:val="both"/>
      </w:pPr>
      <w:r>
        <w:rPr>
          <w:rFonts w:ascii="Wingdings" w:hAnsi="Wingdings"/>
        </w:rPr>
        <w:t></w:t>
      </w:r>
      <w:r>
        <w:rPr>
          <w:rFonts w:ascii="Wingdings" w:hAnsi="Wingdings"/>
        </w:rPr>
        <w:t></w:t>
      </w:r>
      <w:r>
        <w:rPr>
          <w:b/>
        </w:rPr>
        <w:t>Существенность сегмента</w:t>
      </w:r>
      <w:r>
        <w:t xml:space="preserve"> (насколько реально можно рассматривать определенную </w:t>
      </w:r>
    </w:p>
    <w:p w:rsidR="00D214ED" w:rsidRDefault="00D214ED">
      <w:pPr>
        <w:jc w:val="both"/>
      </w:pPr>
      <w:r>
        <w:t xml:space="preserve">        группу покупателей как сегмент рынка и насколько такая группа устойчива);</w:t>
      </w:r>
    </w:p>
    <w:p w:rsidR="00D214ED" w:rsidRDefault="00D214ED">
      <w:pPr>
        <w:jc w:val="both"/>
      </w:pPr>
      <w:r>
        <w:rPr>
          <w:rFonts w:ascii="Wingdings" w:hAnsi="Wingdings"/>
        </w:rPr>
        <w:t></w:t>
      </w:r>
      <w:r>
        <w:rPr>
          <w:rFonts w:ascii="Wingdings" w:hAnsi="Wingdings"/>
        </w:rPr>
        <w:t></w:t>
      </w:r>
      <w:r>
        <w:rPr>
          <w:b/>
        </w:rPr>
        <w:t xml:space="preserve">Прибыльность сегмента </w:t>
      </w:r>
      <w:r>
        <w:t>(норма прибыли, дивиденд и доход на капитал);</w:t>
      </w:r>
    </w:p>
    <w:p w:rsidR="00D214ED" w:rsidRDefault="00D214ED">
      <w:pPr>
        <w:jc w:val="both"/>
        <w:rPr>
          <w:b/>
        </w:rPr>
      </w:pPr>
      <w:r>
        <w:rPr>
          <w:rFonts w:ascii="Wingdings" w:hAnsi="Wingdings"/>
        </w:rPr>
        <w:t></w:t>
      </w:r>
      <w:r>
        <w:rPr>
          <w:rFonts w:ascii="Wingdings" w:hAnsi="Wingdings"/>
        </w:rPr>
        <w:t></w:t>
      </w:r>
      <w:r>
        <w:rPr>
          <w:b/>
        </w:rPr>
        <w:t>Совместимость сегмента с рынком основных конкурентов;</w:t>
      </w:r>
    </w:p>
    <w:p w:rsidR="00D214ED" w:rsidRDefault="00D214ED">
      <w:pPr>
        <w:jc w:val="both"/>
      </w:pPr>
      <w:r>
        <w:rPr>
          <w:rFonts w:ascii="Wingdings" w:hAnsi="Wingdings"/>
        </w:rPr>
        <w:t></w:t>
      </w:r>
      <w:r>
        <w:rPr>
          <w:rFonts w:ascii="Wingdings" w:hAnsi="Wingdings"/>
        </w:rPr>
        <w:t></w:t>
      </w:r>
      <w:r>
        <w:rPr>
          <w:b/>
        </w:rPr>
        <w:t xml:space="preserve">Эффективность работы на выбранный сегмент </w:t>
      </w:r>
      <w:r>
        <w:t xml:space="preserve">(опыт и готовность персонала к </w:t>
      </w:r>
    </w:p>
    <w:p w:rsidR="00D214ED" w:rsidRDefault="00D214ED">
      <w:pPr>
        <w:jc w:val="both"/>
      </w:pPr>
      <w:r>
        <w:t xml:space="preserve">       продвижению продукции и конкурентной борьбе);</w:t>
      </w:r>
    </w:p>
    <w:p w:rsidR="00D214ED" w:rsidRDefault="00D214ED">
      <w:pPr>
        <w:jc w:val="both"/>
        <w:rPr>
          <w:b/>
        </w:rPr>
      </w:pPr>
      <w:r>
        <w:rPr>
          <w:rFonts w:ascii="Wingdings" w:hAnsi="Wingdings"/>
        </w:rPr>
        <w:t></w:t>
      </w:r>
      <w:r>
        <w:rPr>
          <w:rFonts w:ascii="Wingdings" w:hAnsi="Wingdings"/>
        </w:rPr>
        <w:t></w:t>
      </w:r>
      <w:r>
        <w:rPr>
          <w:b/>
        </w:rPr>
        <w:t>Защищенность выбранного сегмента от конкуренции;</w:t>
      </w:r>
    </w:p>
    <w:p w:rsidR="00D214ED" w:rsidRDefault="00D214ED">
      <w:pPr>
        <w:jc w:val="both"/>
        <w:rPr>
          <w:b/>
        </w:rPr>
      </w:pPr>
    </w:p>
    <w:p w:rsidR="00D214ED" w:rsidRDefault="00D214ED">
      <w:pPr>
        <w:jc w:val="both"/>
      </w:pPr>
      <w:r>
        <w:t>При выборе сегмента и разработке программы действия используют следующие виды маркетинговых стратегий;</w:t>
      </w:r>
    </w:p>
    <w:p w:rsidR="00D214ED" w:rsidRDefault="00D214ED">
      <w:pPr>
        <w:pBdr>
          <w:top w:val="single" w:sz="6" w:space="1" w:color="auto"/>
          <w:left w:val="single" w:sz="6" w:space="1" w:color="auto"/>
          <w:bottom w:val="single" w:sz="6" w:space="1" w:color="auto"/>
          <w:right w:val="single" w:sz="6" w:space="1" w:color="auto"/>
        </w:pBdr>
        <w:jc w:val="center"/>
        <w:rPr>
          <w:b/>
        </w:rPr>
      </w:pPr>
      <w:r>
        <w:rPr>
          <w:b/>
        </w:rPr>
        <w:t>Недифференцированный маркетинг</w:t>
      </w:r>
    </w:p>
    <w:p w:rsidR="00D214ED" w:rsidRDefault="00D214ED">
      <w:pPr>
        <w:pStyle w:val="a8"/>
      </w:pPr>
    </w:p>
    <w:p w:rsidR="00D214ED" w:rsidRDefault="00D214ED">
      <w:pPr>
        <w:pStyle w:val="a8"/>
      </w:pPr>
      <w:r>
        <w:t>Полный охват рынка, массовое распространение товара и активная рекламная деятельность. Дает возможность снизить удельные издержки в сфере производства за счет стандартизированных товаров и в сфере маркетинга за счет использования единых маркетинговых средств всего рынка.</w:t>
      </w:r>
    </w:p>
    <w:p w:rsidR="00D214ED" w:rsidRDefault="00D214ED">
      <w:pPr>
        <w:pStyle w:val="a8"/>
      </w:pPr>
    </w:p>
    <w:p w:rsidR="00D214ED" w:rsidRDefault="00D214ED">
      <w:pPr>
        <w:pBdr>
          <w:top w:val="single" w:sz="6" w:space="1" w:color="auto"/>
          <w:left w:val="single" w:sz="6" w:space="1" w:color="auto"/>
          <w:bottom w:val="single" w:sz="6" w:space="1" w:color="auto"/>
          <w:right w:val="single" w:sz="6" w:space="1" w:color="auto"/>
        </w:pBdr>
        <w:jc w:val="center"/>
        <w:rPr>
          <w:b/>
        </w:rPr>
      </w:pPr>
      <w:r>
        <w:rPr>
          <w:b/>
        </w:rPr>
        <w:t>Дифференцированный маркетинг</w:t>
      </w:r>
    </w:p>
    <w:p w:rsidR="00D214ED" w:rsidRDefault="00D214ED">
      <w:pPr>
        <w:pStyle w:val="a8"/>
      </w:pPr>
    </w:p>
    <w:p w:rsidR="00D214ED" w:rsidRDefault="00D214ED">
      <w:pPr>
        <w:pStyle w:val="a8"/>
      </w:pPr>
      <w:r>
        <w:t>Ориентирован на ряд сегментов, для каждого из которых разрабатывается отдельная маркетинговая программа.</w:t>
      </w:r>
    </w:p>
    <w:p w:rsidR="00D214ED" w:rsidRDefault="00D214ED">
      <w:pPr>
        <w:pStyle w:val="a8"/>
        <w:rPr>
          <w:b/>
        </w:rPr>
      </w:pPr>
    </w:p>
    <w:p w:rsidR="00D214ED" w:rsidRDefault="00D214ED">
      <w:pPr>
        <w:pBdr>
          <w:top w:val="single" w:sz="6" w:space="1" w:color="auto"/>
          <w:left w:val="single" w:sz="6" w:space="1" w:color="auto"/>
          <w:bottom w:val="single" w:sz="6" w:space="1" w:color="auto"/>
          <w:right w:val="single" w:sz="6" w:space="1" w:color="auto"/>
        </w:pBdr>
        <w:jc w:val="center"/>
        <w:rPr>
          <w:b/>
        </w:rPr>
      </w:pPr>
      <w:r>
        <w:rPr>
          <w:b/>
        </w:rPr>
        <w:t>Концентрированный маркетинг</w:t>
      </w:r>
    </w:p>
    <w:p w:rsidR="00D214ED" w:rsidRDefault="00D214ED">
      <w:pPr>
        <w:pStyle w:val="a8"/>
      </w:pPr>
    </w:p>
    <w:p w:rsidR="00D214ED" w:rsidRDefault="00D214ED">
      <w:pPr>
        <w:pStyle w:val="a8"/>
      </w:pPr>
      <w:r>
        <w:t>Ориентирован на активное проникновение в определенный сегмент рынка.</w:t>
      </w:r>
    </w:p>
    <w:p w:rsidR="00D214ED" w:rsidRDefault="00D214ED">
      <w:pPr>
        <w:pStyle w:val="a8"/>
        <w:rPr>
          <w:lang w:val="en-US"/>
        </w:rPr>
      </w:pPr>
    </w:p>
    <w:p w:rsidR="00D214ED" w:rsidRDefault="00D214ED">
      <w:pPr>
        <w:pageBreakBefore/>
        <w:ind w:firstLine="567"/>
        <w:jc w:val="both"/>
        <w:rPr>
          <w:lang w:val="en-US"/>
        </w:rPr>
      </w:pPr>
      <w:r>
        <w:rPr>
          <w:b/>
        </w:rPr>
        <w:t xml:space="preserve">Позиционирование товара - </w:t>
      </w:r>
      <w:r>
        <w:t>нахождение конкурентноспособной позиции товара на рынке на основе оценка возможных вариантов положения нового товара относительно товаров - конкурентов уже имеющихся на рынке.</w:t>
      </w:r>
    </w:p>
    <w:p w:rsidR="00D214ED" w:rsidRDefault="00D214ED">
      <w:pPr>
        <w:ind w:firstLine="567"/>
        <w:jc w:val="both"/>
      </w:pPr>
      <w:r>
        <w:t xml:space="preserve">Позиционирование товара может состоять в том, что товар фирмы помещается в некоторую позицию на рынке рядом с товаром конкурентом и начинается борьба за долю на рынке (рис. </w:t>
      </w:r>
      <w:r>
        <w:rPr>
          <w:b/>
        </w:rPr>
        <w:t>А</w:t>
      </w:r>
      <w:r>
        <w:t xml:space="preserve">). Другой вариант позиционирования заключается в том, что разрабатывается товар с улучшенными свойствами, который и предлагается на рынок по более высокой цене (рис. </w:t>
      </w:r>
      <w:r>
        <w:rPr>
          <w:b/>
        </w:rPr>
        <w:t>B</w:t>
      </w:r>
      <w:r>
        <w:t>).</w:t>
      </w:r>
    </w:p>
    <w:p w:rsidR="00D214ED" w:rsidRDefault="00D214ED">
      <w:pPr>
        <w:jc w:val="both"/>
      </w:pPr>
    </w:p>
    <w:p w:rsidR="00D214ED" w:rsidRDefault="00D214ED">
      <w:pPr>
        <w:jc w:val="both"/>
        <w:rPr>
          <w:i/>
          <w:sz w:val="22"/>
          <w:lang w:val="en-US"/>
        </w:rPr>
      </w:pPr>
      <w:r>
        <w:rPr>
          <w:i/>
          <w:sz w:val="22"/>
        </w:rPr>
        <w:t>Характеристика товара</w:t>
      </w:r>
    </w:p>
    <w:p w:rsidR="00D214ED" w:rsidRDefault="00CB684D">
      <w:pPr>
        <w:jc w:val="both"/>
        <w:rPr>
          <w:i/>
          <w:sz w:val="22"/>
          <w:lang w:val="en-US"/>
        </w:rPr>
      </w:pPr>
      <w:r>
        <w:rPr>
          <w:i/>
          <w:noProof/>
          <w:sz w:val="22"/>
        </w:rPr>
        <w:pict>
          <v:group id="_x0000_s3276" style="position:absolute;left:0;text-align:left;margin-left:22.3pt;margin-top:5.05pt;width:173.1pt;height:172.85pt;z-index:251712000" coordorigin="1579,10368" coordsize="3462,3457" o:allowincell="f">
            <v:line id="_x0000_s1181" style="position:absolute;flip:x y" from="1584,10368" to="1584,13824">
              <v:stroke startarrowwidth="narrow" startarrowlength="short" endarrow="block" endarrowwidth="narrow" endarrowlength="short"/>
            </v:line>
            <v:line id="_x0000_s1270" style="position:absolute" from="1584,13824" to="5041,13825">
              <v:stroke startarrowwidth="narrow" startarrowlength="short" endarrow="block" endarrowwidth="narrow" endarrowlength="short"/>
            </v:line>
            <v:line id="_x0000_s1358" style="position:absolute;flip:y" from="1584,10666" to="3884,12365" strokeweight="1pt">
              <v:stroke startarrowwidth="narrow" startarrowlength="short" endarrowwidth="narrow" endarrowlength="short"/>
            </v:line>
            <v:line id="_x0000_s1447" style="position:absolute;flip:y" from="2592,12063" to="5036,13824" strokeweight="1pt">
              <v:stroke startarrowwidth="narrow" startarrowlength="short" endarrowwidth="narrow" endarrowlength="short"/>
            </v:line>
            <v:line id="_x0000_s1532" style="position:absolute" from="1579,11794" to="2300,11795" strokeweight=".5pt">
              <v:stroke dashstyle="3 1" startarrowwidth="narrow" startarrowlength="short" endarrowwidth="narrow" endarrowlength="short"/>
            </v:line>
            <v:line id="_x0000_s1612" style="position:absolute" from="1584,11520" to="2736,11520" strokeweight=".5pt">
              <v:stroke dashstyle="3 1" startarrowwidth="narrow" startarrowlength="short" endarrowwidth="narrow" endarrowlength="short"/>
            </v:line>
            <v:line id="_x0000_s1690" style="position:absolute;flip:y" from="1584,11232" to="3024,11232" strokeweight=".5pt">
              <v:stroke dashstyle="3 1" startarrowwidth="narrow" startarrowlength="short" endarrowwidth="narrow" endarrowlength="short"/>
            </v:line>
            <v:line id="_x0000_s1766" style="position:absolute;flip:y" from="1584,12077" to="1872,12077" strokeweight=".5pt">
              <v:stroke dashstyle="3 1" startarrowwidth="narrow" startarrowlength="short" endarrowwidth="narrow" endarrowlength="short"/>
            </v:line>
            <v:line id="_x0000_s1849" style="position:absolute;flip:x" from="3168,10800" to="3601,10801" strokeweight=".5pt">
              <v:stroke dashstyle="3 1" startarrowwidth="narrow" startarrowlength="short" endarrowwidth="narrow" endarrowlength="short"/>
            </v:line>
            <v:line id="_x0000_s1925" style="position:absolute;flip:y" from="1584,10800" to="1728,10800" strokeweight=".5pt">
              <v:stroke dashstyle="3 1" startarrowwidth="narrow" startarrowlength="short" endarrowwidth="narrow" endarrowlength="short"/>
            </v:line>
            <v:line id="_x0000_s1998" style="position:absolute" from="3163,13498" to="3164,13787" strokeweight=".5pt">
              <v:stroke dashstyle="3 1" startarrowwidth="narrow" startarrowlength="short" endarrowwidth="narrow" endarrowlength="short"/>
            </v:line>
            <v:line id="_x0000_s2102" style="position:absolute;flip:x" from="3452,13248" to="3456,13768" strokeweight=".5pt">
              <v:stroke dashstyle="3 1" startarrowwidth="narrow" startarrowlength="short" endarrowwidth="narrow" endarrowlength="short"/>
            </v:line>
            <v:line id="_x0000_s2165" style="position:absolute" from="3739,13027" to="3740,13748" strokeweight=".5pt">
              <v:stroke dashstyle="3 1" startarrowwidth="narrow" startarrowlength="short" endarrowwidth="narrow" endarrowlength="short"/>
            </v:line>
            <v:line id="_x0000_s2228" style="position:absolute" from="4032,12816" to="4032,13824" strokeweight=".5pt">
              <v:stroke dashstyle="3 1" startarrowwidth="narrow" startarrowlength="short" endarrowwidth="narrow" endarrowlength="short"/>
            </v:line>
            <v:line id="_x0000_s2286" style="position:absolute" from="4315,12576" to="4316,12721" strokeweight=".5pt">
              <v:stroke dashstyle="3 1" startarrowwidth="narrow" startarrowlength="short" endarrowwidth="narrow" endarrowlength="short"/>
            </v:line>
            <v:line id="_x0000_s2339" style="position:absolute" from="4315,13335" to="4316,13768" strokeweight=".5pt">
              <v:stroke dashstyle="3 1" startarrowwidth="narrow" startarrowlength="short" endarrowwidth="narrow" endarrowlength="short"/>
            </v:line>
            <v:line id="_x0000_s2416" style="position:absolute" from="4603,12408" to="4604,12697" strokeweight=".5pt">
              <v:stroke dashstyle="3 1" startarrowwidth="narrow" startarrowlength="short" endarrowwidth="narrow" endarrowlength="short"/>
            </v:line>
            <v:line id="_x0000_s2467" style="position:absolute" from="4891,12264" to="4892,12697" strokeweight=".5pt">
              <v:stroke dashstyle="3 1" startarrowwidth="narrow" startarrowlength="short" endarrowwidth="narrow" endarrowlength="short"/>
            </v:line>
            <v:line id="_x0000_s2514" style="position:absolute" from="4603,13335" to="4604,13768" strokeweight=".5pt">
              <v:stroke dashstyle="3 1" startarrowwidth="narrow" startarrowlength="short" endarrowwidth="narrow" endarrowlength="short"/>
            </v:line>
            <v:line id="_x0000_s2559" style="position:absolute" from="4891,13335" to="4892,13768" strokeweight=".5pt">
              <v:stroke dashstyle="3 1" startarrowwidth="narrow" startarrowlength="short" endarrowwidth="narrow" endarrowlength="short"/>
            </v:line>
            <v:oval id="_x0000_s2601" style="position:absolute;left:3739;top:11482;width:433;height:433" filled="f" strokeweight="1pt"/>
            <v:oval id="_x0000_s2640" style="position:absolute;left:2587;top:12269;width:433;height:433" filled="f" strokeweight="1pt"/>
            <v:oval id="_x0000_s2675" style="position:absolute;left:2731;top:12413;width:145;height:145" fillcolor="black" strokeweight="1pt">
              <v:fill color2="black"/>
            </v:oval>
            <v:line id="_x0000_s2708" style="position:absolute;flip:x" from="2875,12413" to="3164,12414" strokeweight="1pt">
              <v:stroke startarrowwidth="narrow" startarrowlength="short" endarrowwidth="narrow" endarrowlength="short"/>
            </v:line>
            <w10:anchorlock/>
          </v:group>
        </w:pict>
      </w:r>
    </w:p>
    <w:p w:rsidR="00D214ED" w:rsidRDefault="00D214ED">
      <w:pPr>
        <w:jc w:val="both"/>
      </w:pPr>
      <w:r>
        <w:t xml:space="preserve">            Приманка для</w:t>
      </w:r>
    </w:p>
    <w:p w:rsidR="00D214ED" w:rsidRDefault="00D214ED">
      <w:pPr>
        <w:jc w:val="both"/>
      </w:pPr>
      <w:r>
        <w:t xml:space="preserve">           потребителя</w:t>
      </w:r>
    </w:p>
    <w:p w:rsidR="00D214ED" w:rsidRDefault="00D214ED">
      <w:pPr>
        <w:jc w:val="both"/>
      </w:pPr>
      <w:r>
        <w:t xml:space="preserve">                                                 Зона</w:t>
      </w:r>
    </w:p>
    <w:p w:rsidR="00D214ED" w:rsidRDefault="00D214ED">
      <w:pPr>
        <w:jc w:val="both"/>
      </w:pPr>
      <w:r>
        <w:t xml:space="preserve">                                       </w:t>
      </w:r>
      <w:r>
        <w:rPr>
          <w:b/>
        </w:rPr>
        <w:t xml:space="preserve">B          </w:t>
      </w:r>
      <w:r>
        <w:t>конкуренции</w:t>
      </w:r>
    </w:p>
    <w:p w:rsidR="00D214ED" w:rsidRDefault="00D214ED">
      <w:pPr>
        <w:jc w:val="both"/>
      </w:pPr>
    </w:p>
    <w:p w:rsidR="00D214ED" w:rsidRDefault="00D214ED">
      <w:pPr>
        <w:jc w:val="both"/>
      </w:pPr>
    </w:p>
    <w:p w:rsidR="00D214ED" w:rsidRDefault="00D214ED">
      <w:pPr>
        <w:jc w:val="both"/>
      </w:pPr>
      <w:r>
        <w:t xml:space="preserve">                    </w:t>
      </w:r>
      <w:r>
        <w:rPr>
          <w:b/>
        </w:rPr>
        <w:t>A</w:t>
      </w:r>
      <w:r>
        <w:t xml:space="preserve">          конкурент</w:t>
      </w:r>
    </w:p>
    <w:p w:rsidR="00D214ED" w:rsidRDefault="00D214ED">
      <w:pPr>
        <w:jc w:val="both"/>
      </w:pPr>
      <w:r>
        <w:t xml:space="preserve">                                 </w:t>
      </w:r>
    </w:p>
    <w:p w:rsidR="00D214ED" w:rsidRDefault="00D214ED">
      <w:pPr>
        <w:jc w:val="both"/>
      </w:pPr>
      <w:r>
        <w:t xml:space="preserve">                                                   Приманка для</w:t>
      </w:r>
    </w:p>
    <w:p w:rsidR="00D214ED" w:rsidRDefault="00D214ED">
      <w:pPr>
        <w:jc w:val="both"/>
      </w:pPr>
      <w:r>
        <w:t xml:space="preserve">                                               производителя   </w:t>
      </w:r>
    </w:p>
    <w:p w:rsidR="00D214ED" w:rsidRDefault="00D214ED">
      <w:pPr>
        <w:jc w:val="both"/>
      </w:pPr>
    </w:p>
    <w:p w:rsidR="00D214ED" w:rsidRDefault="00D214ED">
      <w:pPr>
        <w:jc w:val="both"/>
      </w:pPr>
      <w:r>
        <w:t xml:space="preserve">                                                                 </w:t>
      </w:r>
    </w:p>
    <w:p w:rsidR="00D214ED" w:rsidRDefault="00D214ED">
      <w:pPr>
        <w:jc w:val="both"/>
        <w:rPr>
          <w:i/>
          <w:sz w:val="22"/>
        </w:rPr>
      </w:pPr>
      <w:r>
        <w:t xml:space="preserve">                                                         </w:t>
      </w:r>
      <w:r>
        <w:rPr>
          <w:i/>
          <w:sz w:val="22"/>
        </w:rPr>
        <w:t>Цена</w:t>
      </w:r>
    </w:p>
    <w:p w:rsidR="00D214ED" w:rsidRDefault="00D214ED">
      <w:pPr>
        <w:jc w:val="both"/>
        <w:rPr>
          <w:i/>
          <w:sz w:val="22"/>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w:t>
      </w:r>
      <w:bookmarkStart w:id="105" w:name="_Hlt425493533"/>
      <w:r>
        <w:rPr>
          <w:rStyle w:val="a6"/>
        </w:rPr>
        <w:t>л</w:t>
      </w:r>
      <w:bookmarkEnd w:id="105"/>
      <w:r>
        <w:rPr>
          <w:rStyle w:val="a6"/>
        </w:rPr>
        <w:t>авление</w:t>
      </w:r>
    </w:p>
    <w:p w:rsidR="00D214ED" w:rsidRDefault="00D214ED">
      <w:pPr>
        <w:jc w:val="both"/>
        <w:rPr>
          <w:lang w:val="en-US"/>
        </w:rPr>
      </w:pPr>
      <w:r>
        <w:fldChar w:fldCharType="end"/>
      </w:r>
    </w:p>
    <w:p w:rsidR="00D214ED" w:rsidRDefault="00D214ED">
      <w:pPr>
        <w:jc w:val="center"/>
        <w:rPr>
          <w:b/>
          <w:sz w:val="32"/>
        </w:rPr>
      </w:pPr>
      <w:bookmarkStart w:id="106" w:name="Number28"/>
      <w:r>
        <w:rPr>
          <w:b/>
          <w:sz w:val="32"/>
        </w:rPr>
        <w:t>28. Качество и конкурентоспособность продукции: сущность и методы оценки. Анализ конкурентных позиций фирмы.</w:t>
      </w:r>
    </w:p>
    <w:bookmarkEnd w:id="106"/>
    <w:p w:rsidR="00D214ED" w:rsidRDefault="00D214ED">
      <w:pPr>
        <w:jc w:val="both"/>
      </w:pPr>
    </w:p>
    <w:p w:rsidR="00D214ED" w:rsidRDefault="00D214ED">
      <w:pPr>
        <w:jc w:val="both"/>
      </w:pPr>
      <w:r>
        <w:t>ISO 9000</w:t>
      </w:r>
      <w:r>
        <w:sym w:font="Symbol" w:char="F0B8"/>
      </w:r>
      <w:r>
        <w:t>9004 - международные стандарты качества.</w:t>
      </w:r>
    </w:p>
    <w:p w:rsidR="00D214ED" w:rsidRDefault="00D214ED">
      <w:pPr>
        <w:jc w:val="both"/>
        <w:rPr>
          <w:b/>
        </w:rPr>
      </w:pPr>
    </w:p>
    <w:p w:rsidR="00D214ED" w:rsidRDefault="00D214ED">
      <w:pPr>
        <w:jc w:val="both"/>
      </w:pPr>
      <w:r>
        <w:rPr>
          <w:b/>
        </w:rPr>
        <w:t xml:space="preserve">Качество продукции - </w:t>
      </w:r>
      <w:r>
        <w:t xml:space="preserve">совокупность свойств продукции, обусловливающих ее пригодность                                удовлетворять определенные потребности в соответствии с ее назначением. </w:t>
      </w:r>
    </w:p>
    <w:p w:rsidR="00D214ED" w:rsidRDefault="00D214ED">
      <w:pPr>
        <w:jc w:val="both"/>
        <w:rPr>
          <w:b/>
        </w:rPr>
      </w:pPr>
    </w:p>
    <w:p w:rsidR="00D214ED" w:rsidRDefault="00D214ED">
      <w:pPr>
        <w:jc w:val="both"/>
      </w:pPr>
      <w:r>
        <w:rPr>
          <w:b/>
        </w:rPr>
        <w:t xml:space="preserve">Показатели качества -  </w:t>
      </w:r>
      <w:r>
        <w:t>информационные характеристики определенной совокупности составляющих качество продукции свойств.</w:t>
      </w:r>
    </w:p>
    <w:p w:rsidR="00D214ED" w:rsidRDefault="00D214ED">
      <w:pPr>
        <w:jc w:val="both"/>
      </w:pPr>
    </w:p>
    <w:p w:rsidR="00D214ED" w:rsidRDefault="00D214ED">
      <w:pPr>
        <w:pStyle w:val="a9"/>
      </w:pPr>
      <w:r>
        <w:t>Рассмотрим более детально классификацию показателей качества продукции.</w:t>
      </w:r>
    </w:p>
    <w:p w:rsidR="00D214ED" w:rsidRDefault="00CB684D">
      <w:pPr>
        <w:jc w:val="both"/>
        <w:rPr>
          <w:b/>
        </w:rPr>
      </w:pPr>
      <w:r>
        <w:rPr>
          <w:noProof/>
          <w:sz w:val="20"/>
        </w:rPr>
        <w:pict>
          <v:group id="_x0000_s3355" style="position:absolute;left:0;text-align:left;margin-left:.95pt;margin-top:3.15pt;width:331pt;height:627.15pt;z-index:251725312" coordorigin="1152,1196" coordsize="6620,12543" o:allowincell="f">
            <v:rect id="_x0000_s1182" style="position:absolute;left:1579;top:2117;width:1873;height:577" o:regroupid="26" filled="f" strokeweight="2pt"/>
            <v:rect id="_x0000_s1271" style="position:absolute;left:4027;top:2117;width:1441;height:577" o:regroupid="26" filled="f" strokeweight="1pt"/>
            <v:rect id="_x0000_s1359" style="position:absolute;left:4027;top:3226;width:1585;height:577" o:regroupid="26" filled="f" strokeweight="1pt"/>
            <v:rect id="_x0000_s1448" style="position:absolute;left:4027;top:4638;width:2017;height:577" o:regroupid="26" filled="f" strokeweight="1pt"/>
            <v:rect id="_x0000_s1533" style="position:absolute;left:4027;top:5751;width:1733;height:553" o:regroupid="26" filled="f" strokeweight="1pt"/>
            <v:rect id="_x0000_s1613" style="position:absolute;left:4027;top:6965;width:2597;height:577" o:regroupid="26" filled="f" strokeweight="1pt"/>
            <v:rect id="_x0000_s1691" style="position:absolute;left:4027;top:8362;width:1873;height:577" o:regroupid="26" filled="f" strokeweight="1pt"/>
            <v:line id="_x0000_s1850" style="position:absolute" from="3744,2453" to="3744,9653" o:regroupid="26" strokeweight="1pt">
              <v:stroke startarrowwidth="narrow" startarrowlength="short" endarrowwidth="narrow" endarrowlength="short"/>
            </v:line>
            <v:line id="_x0000_s1926" style="position:absolute" from="3744,8645" to="4032,8645" o:regroupid="26">
              <v:stroke startarrowwidth="narrow" startarrowlength="short" endarrow="block" endarrowwidth="narrow" endarrowlength="short"/>
            </v:line>
            <v:line id="_x0000_s1999" style="position:absolute" from="3744,7205" to="4032,7205" o:regroupid="26">
              <v:stroke startarrowwidth="narrow" startarrowlength="short" endarrow="block" endarrowwidth="narrow" endarrowlength="short"/>
            </v:line>
            <v:line id="_x0000_s2103" style="position:absolute;flip:y" from="3744,6053" to="4032,6053" o:regroupid="26">
              <v:stroke startarrowwidth="narrow" startarrowlength="short" endarrow="block" endarrowwidth="narrow" endarrowlength="short"/>
            </v:line>
            <v:line id="_x0000_s2166" style="position:absolute" from="3744,4901" to="4032,4901" o:regroupid="26">
              <v:stroke startarrowwidth="narrow" startarrowlength="short" endarrow="block" endarrowwidth="narrow" endarrowlength="short"/>
            </v:line>
            <v:line id="_x0000_s2229" style="position:absolute" from="3744,3461" to="4032,3461" o:regroupid="26">
              <v:stroke startarrowwidth="narrow" startarrowlength="short" endarrow="block" endarrowwidth="narrow" endarrowlength="short"/>
            </v:line>
            <v:line id="_x0000_s2287" style="position:absolute" from="3451,2444" to="4028,2445" o:regroupid="26">
              <v:stroke startarrowwidth="narrow" startarrowlength="short" endarrow="block" endarrowwidth="narrow" endarrowlength="short"/>
            </v:line>
            <v:rect id="_x0000_s2340" style="position:absolute;left:4603;top:1196;width:3169;height:577" o:regroupid="26" filled="f" strokeweight="2pt"/>
            <v:line id="_x0000_s2417" style="position:absolute;flip:x" from="1152,1589" to="4609,1590" o:regroupid="26" strokeweight="1pt">
              <v:stroke startarrowwidth="narrow" startarrowlength="short" endarrowwidth="narrow" endarrowlength="short"/>
            </v:line>
            <v:line id="_x0000_s2468" style="position:absolute" from="1152,1589" to="1152,10805" o:regroupid="26" strokeweight="1pt">
              <v:stroke startarrowwidth="narrow" startarrowlength="short" endarrowwidth="narrow" endarrowlength="short"/>
            </v:line>
            <v:line id="_x0000_s2515" style="position:absolute;flip:y" from="1152,2445" to="1580,2448" o:regroupid="26">
              <v:stroke startarrowwidth="narrow" startarrowlength="short" endarrow="block" endarrowwidth="narrow" endarrowlength="short"/>
            </v:line>
            <v:rect id="_x0000_s2560" style="position:absolute;left:1435;top:10282;width:2161;height:721" o:regroupid="26" filled="f" strokeweight="2pt"/>
            <v:line id="_x0000_s2602" style="position:absolute" from="1152,10805" to="1441,10806" o:regroupid="26">
              <v:stroke startarrowwidth="narrow" startarrowlength="short" endarrow="block" endarrowwidth="narrow" endarrowlength="short"/>
            </v:line>
            <v:rect id="_x0000_s2641" style="position:absolute;left:4027;top:9288;width:1729;height:577" o:regroupid="26" filled="f"/>
            <v:line id="_x0000_s2676" style="position:absolute" from="3744,9653" to="4033,9654" o:regroupid="26">
              <v:stroke startarrowwidth="narrow" startarrowlength="short" endarrow="block" endarrowwidth="narrow" endarrowlength="short"/>
            </v:line>
            <v:rect id="_x0000_s2709" style="position:absolute;left:4027;top:10378;width:1441;height:577" o:regroupid="26" filled="f"/>
            <v:rect id="_x0000_s2739" style="position:absolute;left:4027;top:11468;width:1585;height:577" o:regroupid="26" filled="f"/>
            <v:rect id="_x0000_s2767" style="position:absolute;left:4027;top:13162;width:1877;height:577" o:regroupid="26" filled="f"/>
            <v:line id="_x0000_s2793" style="position:absolute" from="3744,10661" to="3744,13541" o:regroupid="26" strokeweight="1pt">
              <v:stroke startarrowwidth="narrow" startarrowlength="short" endarrowwidth="narrow" endarrowlength="short"/>
            </v:line>
            <v:line id="_x0000_s2820" style="position:absolute" from="3600,10661" to="4033,10662" o:regroupid="26">
              <v:stroke startarrowwidth="narrow" startarrowlength="short" endarrow="block" endarrowwidth="narrow" endarrowlength="short"/>
            </v:line>
            <v:line id="_x0000_s2845" style="position:absolute;flip:y" from="3744,11813" to="4032,11813" o:regroupid="26">
              <v:stroke startarrowwidth="narrow" startarrowlength="short" endarrow="block" endarrowwidth="narrow" endarrowlength="short"/>
            </v:line>
            <v:line id="_x0000_s2869" style="position:absolute" from="3744,13541" to="4033,13542" o:regroupid="26">
              <v:stroke startarrowwidth="narrow" startarrowlength="short" endarrow="block" endarrowwidth="narrow" endarrowlength="short"/>
            </v:line>
            <w10:anchorlock/>
          </v:group>
        </w:pict>
      </w:r>
    </w:p>
    <w:p w:rsidR="00D214ED" w:rsidRDefault="00D214ED">
      <w:pPr>
        <w:pStyle w:val="5"/>
        <w:pageBreakBefore w:val="0"/>
      </w:pPr>
      <w:r>
        <w:t>Показатели качества</w:t>
      </w:r>
    </w:p>
    <w:p w:rsidR="00D214ED" w:rsidRDefault="00D214ED">
      <w:pPr>
        <w:spacing w:line="360" w:lineRule="auto"/>
        <w:jc w:val="center"/>
        <w:rPr>
          <w:b/>
        </w:rPr>
      </w:pPr>
    </w:p>
    <w:p w:rsidR="00D214ED" w:rsidRDefault="00D214ED">
      <w:pPr>
        <w:jc w:val="both"/>
      </w:pPr>
      <w:r>
        <w:rPr>
          <w:b/>
        </w:rPr>
        <w:t xml:space="preserve">          Единичные (q</w:t>
      </w:r>
      <w:r>
        <w:rPr>
          <w:b/>
          <w:vertAlign w:val="subscript"/>
        </w:rPr>
        <w:t>i</w:t>
      </w:r>
      <w:r>
        <w:rPr>
          <w:b/>
        </w:rPr>
        <w:t xml:space="preserve">)           Назначения   </w:t>
      </w:r>
      <w:r>
        <w:t xml:space="preserve">характеризуют технико - эксплуатационные </w:t>
      </w:r>
    </w:p>
    <w:p w:rsidR="00D214ED" w:rsidRDefault="00D214ED">
      <w:pPr>
        <w:jc w:val="both"/>
      </w:pPr>
      <w:r>
        <w:t xml:space="preserve">                                              </w:t>
      </w:r>
      <w:r>
        <w:rPr>
          <w:lang w:val="en-US"/>
        </w:rPr>
        <w:t xml:space="preserve"> </w:t>
      </w:r>
      <w:r>
        <w:t xml:space="preserve">                         свойства продукции, область применения и </w:t>
      </w:r>
    </w:p>
    <w:p w:rsidR="00D214ED" w:rsidRDefault="00D214ED">
      <w:pPr>
        <w:jc w:val="both"/>
      </w:pPr>
      <w:r>
        <w:t xml:space="preserve">                                               </w:t>
      </w:r>
      <w:r>
        <w:rPr>
          <w:lang w:val="en-US"/>
        </w:rPr>
        <w:t xml:space="preserve"> </w:t>
      </w:r>
      <w:r>
        <w:t xml:space="preserve">                        полезный эффект от применения по назначению.</w:t>
      </w:r>
    </w:p>
    <w:p w:rsidR="00D214ED" w:rsidRDefault="00D214ED">
      <w:pPr>
        <w:jc w:val="both"/>
      </w:pPr>
    </w:p>
    <w:p w:rsidR="00D214ED" w:rsidRDefault="00D214ED">
      <w:pPr>
        <w:jc w:val="both"/>
        <w:rPr>
          <w:b/>
        </w:rPr>
      </w:pPr>
      <w:r>
        <w:t xml:space="preserve">                                                </w:t>
      </w:r>
      <w:r>
        <w:rPr>
          <w:b/>
        </w:rPr>
        <w:t>Надежности        -Безотказности</w:t>
      </w:r>
    </w:p>
    <w:p w:rsidR="00D214ED" w:rsidRDefault="00D214ED">
      <w:pPr>
        <w:jc w:val="both"/>
        <w:rPr>
          <w:b/>
        </w:rPr>
      </w:pPr>
      <w:r>
        <w:rPr>
          <w:b/>
        </w:rPr>
        <w:t xml:space="preserve">                                                                             -Ремонтопригодности</w:t>
      </w:r>
    </w:p>
    <w:p w:rsidR="00D214ED" w:rsidRDefault="00D214ED">
      <w:pPr>
        <w:jc w:val="both"/>
        <w:rPr>
          <w:b/>
        </w:rPr>
      </w:pPr>
      <w:r>
        <w:rPr>
          <w:b/>
        </w:rPr>
        <w:t xml:space="preserve">                                                                             -Сохраняемости</w:t>
      </w:r>
    </w:p>
    <w:p w:rsidR="00D214ED" w:rsidRDefault="00D214ED">
      <w:pPr>
        <w:jc w:val="both"/>
        <w:rPr>
          <w:b/>
        </w:rPr>
      </w:pPr>
      <w:r>
        <w:rPr>
          <w:b/>
        </w:rPr>
        <w:t xml:space="preserve">                                                                             -Долговечности</w:t>
      </w:r>
    </w:p>
    <w:p w:rsidR="00D214ED" w:rsidRDefault="00D214ED">
      <w:pPr>
        <w:jc w:val="both"/>
        <w:rPr>
          <w:b/>
        </w:rPr>
      </w:pPr>
      <w:r>
        <w:t xml:space="preserve">                                                                                характеризуют изделие с точки зрения его </w:t>
      </w:r>
    </w:p>
    <w:p w:rsidR="00D214ED" w:rsidRDefault="00D214ED">
      <w:pPr>
        <w:jc w:val="both"/>
      </w:pPr>
      <w:r>
        <w:rPr>
          <w:b/>
        </w:rPr>
        <w:t xml:space="preserve">                                                Эргономичности</w:t>
      </w:r>
      <w:r>
        <w:t xml:space="preserve">   соответствия гигиеническим,</w:t>
      </w:r>
    </w:p>
    <w:p w:rsidR="00D214ED" w:rsidRDefault="00D214ED">
      <w:pPr>
        <w:jc w:val="both"/>
      </w:pPr>
      <w:r>
        <w:t xml:space="preserve">                                                                                антропометрическим, физиологическим и</w:t>
      </w:r>
    </w:p>
    <w:p w:rsidR="00D214ED" w:rsidRDefault="00D214ED">
      <w:pPr>
        <w:jc w:val="both"/>
      </w:pPr>
      <w:r>
        <w:t xml:space="preserve">                                                                                психологическим свойствам человека.</w:t>
      </w:r>
    </w:p>
    <w:p w:rsidR="00D214ED" w:rsidRDefault="00D214ED">
      <w:pPr>
        <w:jc w:val="both"/>
      </w:pPr>
    </w:p>
    <w:p w:rsidR="00D214ED" w:rsidRDefault="00D214ED">
      <w:pPr>
        <w:jc w:val="both"/>
      </w:pPr>
      <w:r>
        <w:t xml:space="preserve">                                                </w:t>
      </w:r>
      <w:r>
        <w:rPr>
          <w:b/>
        </w:rPr>
        <w:t xml:space="preserve">Эстетические   </w:t>
      </w:r>
      <w:r>
        <w:t xml:space="preserve">характеризуют изделие с точки зрения </w:t>
      </w:r>
    </w:p>
    <w:p w:rsidR="00D214ED" w:rsidRDefault="00D214ED">
      <w:pPr>
        <w:jc w:val="both"/>
      </w:pPr>
      <w:r>
        <w:t xml:space="preserve">                                                                        </w:t>
      </w:r>
      <w:r>
        <w:rPr>
          <w:lang w:val="en-US"/>
        </w:rPr>
        <w:t xml:space="preserve">  </w:t>
      </w:r>
      <w:r>
        <w:t xml:space="preserve"> выразительности, гармоничности, оригинальности, </w:t>
      </w:r>
    </w:p>
    <w:p w:rsidR="00D214ED" w:rsidRDefault="00D214ED">
      <w:pPr>
        <w:jc w:val="both"/>
      </w:pPr>
      <w:r>
        <w:t xml:space="preserve">                                                                        </w:t>
      </w:r>
      <w:r>
        <w:rPr>
          <w:lang w:val="en-US"/>
        </w:rPr>
        <w:t xml:space="preserve">  </w:t>
      </w:r>
      <w:r>
        <w:t xml:space="preserve"> стиля и моды.</w:t>
      </w:r>
    </w:p>
    <w:p w:rsidR="00D214ED" w:rsidRDefault="00D214ED">
      <w:pPr>
        <w:jc w:val="both"/>
      </w:pPr>
    </w:p>
    <w:p w:rsidR="00D214ED" w:rsidRDefault="00D214ED">
      <w:pPr>
        <w:jc w:val="both"/>
      </w:pPr>
      <w:r>
        <w:t xml:space="preserve">                                               </w:t>
      </w:r>
      <w:r>
        <w:rPr>
          <w:b/>
        </w:rPr>
        <w:t xml:space="preserve">Транспортабельности   </w:t>
      </w:r>
      <w:r>
        <w:t xml:space="preserve">отражают приспособленность продукции </w:t>
      </w:r>
    </w:p>
    <w:p w:rsidR="00D214ED" w:rsidRDefault="00D214ED">
      <w:pPr>
        <w:jc w:val="both"/>
      </w:pPr>
      <w:r>
        <w:t xml:space="preserve">       </w:t>
      </w:r>
      <w:r>
        <w:rPr>
          <w:lang w:val="en-US"/>
        </w:rPr>
        <w:t xml:space="preserve"> </w:t>
      </w:r>
      <w:r>
        <w:t xml:space="preserve">                                                                                 к транспортировке и связанными с нею </w:t>
      </w:r>
    </w:p>
    <w:p w:rsidR="00D214ED" w:rsidRDefault="00D214ED">
      <w:pPr>
        <w:jc w:val="both"/>
      </w:pPr>
      <w:r>
        <w:rPr>
          <w:lang w:val="en-US"/>
        </w:rPr>
        <w:t xml:space="preserve">   </w:t>
      </w:r>
      <w:r>
        <w:t xml:space="preserve">   </w:t>
      </w:r>
      <w:r>
        <w:rPr>
          <w:lang w:val="en-US"/>
        </w:rPr>
        <w:t xml:space="preserve"> </w:t>
      </w:r>
      <w:r>
        <w:t xml:space="preserve">                                                                                  подготовительным и заключительным </w:t>
      </w:r>
    </w:p>
    <w:p w:rsidR="00D214ED" w:rsidRDefault="00D214ED">
      <w:pPr>
        <w:jc w:val="both"/>
      </w:pPr>
      <w:r>
        <w:t xml:space="preserve">   </w:t>
      </w:r>
      <w:r>
        <w:rPr>
          <w:lang w:val="en-US"/>
        </w:rPr>
        <w:t xml:space="preserve">   </w:t>
      </w:r>
      <w:r>
        <w:t xml:space="preserve">  </w:t>
      </w:r>
      <w:r>
        <w:rPr>
          <w:lang w:val="en-US"/>
        </w:rPr>
        <w:t xml:space="preserve"> </w:t>
      </w:r>
      <w:r>
        <w:t xml:space="preserve">                                                                                операциям.</w:t>
      </w:r>
    </w:p>
    <w:p w:rsidR="00D214ED" w:rsidRDefault="00D214ED">
      <w:pPr>
        <w:jc w:val="both"/>
      </w:pPr>
    </w:p>
    <w:p w:rsidR="00D214ED" w:rsidRDefault="00D214ED">
      <w:pPr>
        <w:jc w:val="both"/>
      </w:pPr>
      <w:r>
        <w:t xml:space="preserve">                                                </w:t>
      </w:r>
      <w:r>
        <w:rPr>
          <w:b/>
        </w:rPr>
        <w:t xml:space="preserve">Экологические   </w:t>
      </w:r>
      <w:r>
        <w:t xml:space="preserve">показывают уровень вредного воздействия на </w:t>
      </w:r>
    </w:p>
    <w:p w:rsidR="00D214ED" w:rsidRDefault="00D214ED">
      <w:pPr>
        <w:jc w:val="both"/>
      </w:pPr>
      <w:r>
        <w:t xml:space="preserve">                                                                             окружающую среду при эксплуатации товара.</w:t>
      </w:r>
    </w:p>
    <w:p w:rsidR="00D214ED" w:rsidRDefault="00D214ED">
      <w:pPr>
        <w:jc w:val="both"/>
      </w:pPr>
    </w:p>
    <w:p w:rsidR="00D214ED" w:rsidRDefault="00D214ED">
      <w:pPr>
        <w:jc w:val="both"/>
      </w:pPr>
      <w:r>
        <w:t xml:space="preserve">                                                </w:t>
      </w:r>
      <w:r>
        <w:rPr>
          <w:b/>
        </w:rPr>
        <w:t xml:space="preserve">Безопасности     </w:t>
      </w:r>
      <w:r>
        <w:t>при обслуживании или потреблении</w:t>
      </w:r>
    </w:p>
    <w:p w:rsidR="00D214ED" w:rsidRDefault="00D214ED">
      <w:pPr>
        <w:jc w:val="both"/>
      </w:pPr>
    </w:p>
    <w:p w:rsidR="00D214ED" w:rsidRDefault="00D214ED">
      <w:pPr>
        <w:jc w:val="both"/>
      </w:pPr>
    </w:p>
    <w:p w:rsidR="00D214ED" w:rsidRDefault="00D214ED">
      <w:pPr>
        <w:jc w:val="both"/>
      </w:pPr>
    </w:p>
    <w:p w:rsidR="00D214ED" w:rsidRDefault="00D214ED">
      <w:pPr>
        <w:tabs>
          <w:tab w:val="left" w:pos="5387"/>
        </w:tabs>
        <w:jc w:val="both"/>
        <w:rPr>
          <w:b/>
        </w:rPr>
      </w:pPr>
      <w:r>
        <w:t xml:space="preserve">       </w:t>
      </w:r>
      <w:r>
        <w:rPr>
          <w:b/>
        </w:rPr>
        <w:t>Комплексные (Q)</w:t>
      </w:r>
      <w:r>
        <w:t xml:space="preserve">          </w:t>
      </w:r>
      <w:r>
        <w:rPr>
          <w:b/>
        </w:rPr>
        <w:t xml:space="preserve">Групповые   </w:t>
      </w:r>
      <w:r>
        <w:t xml:space="preserve">  каждый такой показатель характеризует сложное          </w:t>
      </w:r>
    </w:p>
    <w:p w:rsidR="00D214ED" w:rsidRDefault="00D214ED">
      <w:pPr>
        <w:jc w:val="both"/>
        <w:rPr>
          <w:b/>
        </w:rPr>
      </w:pPr>
      <w:r>
        <w:rPr>
          <w:b/>
        </w:rPr>
        <w:t xml:space="preserve">                                                                         </w:t>
      </w:r>
      <w:r>
        <w:t xml:space="preserve">свойство продукта, состоящее из совокупности </w:t>
      </w:r>
      <w:r>
        <w:rPr>
          <w:b/>
        </w:rPr>
        <w:t xml:space="preserve"> </w:t>
      </w:r>
    </w:p>
    <w:p w:rsidR="00D214ED" w:rsidRDefault="00D214ED">
      <w:pPr>
        <w:jc w:val="both"/>
        <w:rPr>
          <w:b/>
        </w:rPr>
      </w:pPr>
      <w:r>
        <w:rPr>
          <w:b/>
        </w:rPr>
        <w:t xml:space="preserve">                                                                         </w:t>
      </w:r>
      <w:r>
        <w:t>единичных показателей</w:t>
      </w:r>
      <w:r>
        <w:rPr>
          <w:b/>
        </w:rPr>
        <w:t xml:space="preserve"> </w:t>
      </w:r>
    </w:p>
    <w:p w:rsidR="00D214ED" w:rsidRDefault="00D214ED">
      <w:pPr>
        <w:jc w:val="both"/>
        <w:rPr>
          <w:b/>
        </w:rPr>
      </w:pPr>
    </w:p>
    <w:p w:rsidR="00D214ED" w:rsidRDefault="00D214ED">
      <w:pPr>
        <w:jc w:val="both"/>
      </w:pPr>
      <w:r>
        <w:rPr>
          <w:b/>
        </w:rPr>
        <w:t xml:space="preserve">                                               Обобщенные   </w:t>
      </w:r>
      <w:r>
        <w:t>Q</w:t>
      </w:r>
      <w:r>
        <w:rPr>
          <w:vertAlign w:val="subscript"/>
        </w:rPr>
        <w:t>0</w:t>
      </w:r>
      <w:r>
        <w:t xml:space="preserve"> = f</w:t>
      </w:r>
      <w:r>
        <w:rPr>
          <w:vertAlign w:val="subscript"/>
        </w:rPr>
        <w:t>0</w:t>
      </w:r>
      <w:r>
        <w:t>(q</w:t>
      </w:r>
      <w:r>
        <w:rPr>
          <w:vertAlign w:val="subscript"/>
        </w:rPr>
        <w:t>1</w:t>
      </w:r>
      <w:r>
        <w:t>,q</w:t>
      </w:r>
      <w:r>
        <w:rPr>
          <w:vertAlign w:val="subscript"/>
        </w:rPr>
        <w:t>2</w:t>
      </w:r>
      <w:r>
        <w:t xml:space="preserve">,...). Это главный показатель оценки </w:t>
      </w:r>
    </w:p>
    <w:p w:rsidR="00D214ED" w:rsidRDefault="00D214ED">
      <w:pPr>
        <w:jc w:val="both"/>
      </w:pPr>
      <w:r>
        <w:t xml:space="preserve">                                                                         качества. Часто f</w:t>
      </w:r>
      <w:r>
        <w:rPr>
          <w:vertAlign w:val="subscript"/>
        </w:rPr>
        <w:t>0</w:t>
      </w:r>
      <w:r>
        <w:t xml:space="preserve"> - функциональная зависимость </w:t>
      </w:r>
    </w:p>
    <w:p w:rsidR="00D214ED" w:rsidRDefault="00D214ED">
      <w:pPr>
        <w:jc w:val="both"/>
      </w:pPr>
      <w:r>
        <w:t xml:space="preserve">                                                                         от единичных свойств продукции или </w:t>
      </w:r>
    </w:p>
    <w:p w:rsidR="00D214ED" w:rsidRDefault="00D214ED">
      <w:pPr>
        <w:jc w:val="both"/>
      </w:pPr>
      <w:r>
        <w:t xml:space="preserve">                                                                         Q</w:t>
      </w:r>
      <w:r>
        <w:rPr>
          <w:vertAlign w:val="subscript"/>
        </w:rPr>
        <w:t>0</w:t>
      </w:r>
      <w:r>
        <w:t xml:space="preserve"> = </w:t>
      </w:r>
      <w:r>
        <w:sym w:font="Symbol" w:char="F053"/>
      </w:r>
      <w:r>
        <w:rPr>
          <w:vertAlign w:val="subscript"/>
        </w:rPr>
        <w:t xml:space="preserve">j=1 </w:t>
      </w:r>
      <w:r>
        <w:rPr>
          <w:vertAlign w:val="superscript"/>
        </w:rPr>
        <w:t xml:space="preserve">m </w:t>
      </w:r>
      <w:r>
        <w:t>A</w:t>
      </w:r>
      <w:r>
        <w:rPr>
          <w:vertAlign w:val="subscript"/>
        </w:rPr>
        <w:t>j</w:t>
      </w:r>
      <w:r>
        <w:sym w:font="Symbol" w:char="F0D7"/>
      </w:r>
      <w:r>
        <w:t>Q</w:t>
      </w:r>
      <w:r>
        <w:rPr>
          <w:vertAlign w:val="subscript"/>
        </w:rPr>
        <w:t>j</w:t>
      </w:r>
      <w:r>
        <w:t>, где Q</w:t>
      </w:r>
      <w:r>
        <w:rPr>
          <w:vertAlign w:val="subscript"/>
        </w:rPr>
        <w:t xml:space="preserve">j - </w:t>
      </w:r>
      <w:r>
        <w:t>показатель, а A</w:t>
      </w:r>
      <w:r>
        <w:rPr>
          <w:vertAlign w:val="subscript"/>
        </w:rPr>
        <w:t xml:space="preserve">j </w:t>
      </w:r>
      <w:r>
        <w:t xml:space="preserve">- весовой  </w:t>
      </w:r>
    </w:p>
    <w:p w:rsidR="00D214ED" w:rsidRDefault="00D214ED">
      <w:pPr>
        <w:jc w:val="both"/>
      </w:pPr>
      <w:r>
        <w:t xml:space="preserve">                                                                         коэффициент</w:t>
      </w:r>
    </w:p>
    <w:p w:rsidR="00D214ED" w:rsidRDefault="00D214ED">
      <w:pPr>
        <w:jc w:val="both"/>
      </w:pPr>
    </w:p>
    <w:p w:rsidR="00D214ED" w:rsidRDefault="00D214ED">
      <w:pPr>
        <w:jc w:val="both"/>
      </w:pPr>
      <w:r>
        <w:t xml:space="preserve">                                                </w:t>
      </w:r>
      <w:r>
        <w:rPr>
          <w:b/>
        </w:rPr>
        <w:t>Интегральные</w:t>
      </w:r>
      <w:r>
        <w:rPr>
          <w:b/>
          <w:lang w:val="en-US"/>
        </w:rPr>
        <w:t xml:space="preserve"> </w:t>
      </w:r>
      <w:r>
        <w:rPr>
          <w:b/>
        </w:rPr>
        <w:t xml:space="preserve">   </w:t>
      </w:r>
      <w:r>
        <w:t xml:space="preserve">отражают соотношение суммарного полезного </w:t>
      </w:r>
    </w:p>
    <w:p w:rsidR="00D214ED" w:rsidRDefault="00D214ED">
      <w:pPr>
        <w:jc w:val="both"/>
      </w:pPr>
      <w:r>
        <w:t xml:space="preserve">                                                                      </w:t>
      </w:r>
      <w:r>
        <w:rPr>
          <w:lang w:val="en-US"/>
        </w:rPr>
        <w:t xml:space="preserve">  </w:t>
      </w:r>
      <w:r>
        <w:t xml:space="preserve">      эффекта к суммарным затратам на создание и </w:t>
      </w:r>
    </w:p>
    <w:p w:rsidR="00D214ED" w:rsidRDefault="00D214ED">
      <w:pPr>
        <w:jc w:val="both"/>
      </w:pPr>
      <w:r>
        <w:t xml:space="preserve">                                                                           </w:t>
      </w:r>
      <w:r>
        <w:rPr>
          <w:lang w:val="en-US"/>
        </w:rPr>
        <w:t xml:space="preserve">  </w:t>
      </w:r>
      <w:r>
        <w:t xml:space="preserve"> использование продукта.    Q</w:t>
      </w:r>
      <w:r>
        <w:rPr>
          <w:vertAlign w:val="subscript"/>
        </w:rPr>
        <w:t xml:space="preserve">Н </w:t>
      </w:r>
      <w:r>
        <w:t>= П/(З</w:t>
      </w:r>
      <w:r>
        <w:rPr>
          <w:vertAlign w:val="subscript"/>
        </w:rPr>
        <w:t>С</w:t>
      </w:r>
      <w:r>
        <w:t xml:space="preserve"> + З</w:t>
      </w:r>
      <w:r>
        <w:rPr>
          <w:vertAlign w:val="subscript"/>
        </w:rPr>
        <w:t>П</w:t>
      </w:r>
      <w:r>
        <w:t>).</w:t>
      </w:r>
    </w:p>
    <w:p w:rsidR="00D214ED" w:rsidRDefault="00D214ED">
      <w:pPr>
        <w:pageBreakBefore/>
        <w:jc w:val="both"/>
      </w:pPr>
      <w:r>
        <w:rPr>
          <w:b/>
        </w:rPr>
        <w:t xml:space="preserve">Уровень качества - </w:t>
      </w:r>
      <w:r>
        <w:t>относительная характеристика качества продукции, получаемая на основе сравнения совокупности оцениваемых показателей с совокупностью одноименных базовых показателей качества продукции.</w:t>
      </w:r>
    </w:p>
    <w:p w:rsidR="00D214ED" w:rsidRDefault="00D214ED">
      <w:pPr>
        <w:jc w:val="both"/>
      </w:pPr>
      <w:r>
        <w:t>При оценке уровня качества используют три вида показателей:</w:t>
      </w:r>
    </w:p>
    <w:p w:rsidR="00D214ED" w:rsidRDefault="00D214ED">
      <w:pPr>
        <w:jc w:val="both"/>
      </w:pPr>
    </w:p>
    <w:p w:rsidR="00D214ED" w:rsidRDefault="00D214ED">
      <w:pPr>
        <w:jc w:val="both"/>
      </w:pPr>
      <w:r>
        <w:rPr>
          <w:rFonts w:ascii="Wingdings" w:hAnsi="Wingdings"/>
        </w:rPr>
        <w:t></w:t>
      </w:r>
      <w:r>
        <w:rPr>
          <w:rFonts w:ascii="Wingdings" w:hAnsi="Wingdings"/>
        </w:rPr>
        <w:t></w:t>
      </w:r>
      <w:r>
        <w:rPr>
          <w:b/>
        </w:rPr>
        <w:t xml:space="preserve">Базовый показатель </w:t>
      </w:r>
      <w:r>
        <w:t xml:space="preserve">- показатель образца, принятого за эталон. </w:t>
      </w:r>
    </w:p>
    <w:p w:rsidR="00D214ED" w:rsidRDefault="00D214ED">
      <w:pPr>
        <w:jc w:val="both"/>
      </w:pPr>
      <w:r>
        <w:t xml:space="preserve">                                              Обозначается q</w:t>
      </w:r>
      <w:r>
        <w:rPr>
          <w:vertAlign w:val="subscript"/>
        </w:rPr>
        <w:t>i</w:t>
      </w:r>
      <w:r>
        <w:rPr>
          <w:vertAlign w:val="superscript"/>
        </w:rPr>
        <w:t>Б</w:t>
      </w:r>
      <w:r>
        <w:t>, Q</w:t>
      </w:r>
      <w:r>
        <w:rPr>
          <w:vertAlign w:val="subscript"/>
        </w:rPr>
        <w:t>j</w:t>
      </w:r>
      <w:r>
        <w:rPr>
          <w:vertAlign w:val="superscript"/>
        </w:rPr>
        <w:t>Б</w:t>
      </w:r>
      <w:r>
        <w:t>, Q</w:t>
      </w:r>
      <w:r>
        <w:rPr>
          <w:vertAlign w:val="subscript"/>
        </w:rPr>
        <w:t>0</w:t>
      </w:r>
      <w:r>
        <w:rPr>
          <w:vertAlign w:val="superscript"/>
        </w:rPr>
        <w:t>Б</w:t>
      </w:r>
      <w:r>
        <w:t>, Q</w:t>
      </w:r>
      <w:r>
        <w:rPr>
          <w:vertAlign w:val="subscript"/>
        </w:rPr>
        <w:t>H</w:t>
      </w:r>
      <w:r>
        <w:rPr>
          <w:vertAlign w:val="superscript"/>
        </w:rPr>
        <w:t>Б</w:t>
      </w:r>
      <w:r>
        <w:t xml:space="preserve">. </w:t>
      </w:r>
    </w:p>
    <w:p w:rsidR="00D214ED" w:rsidRDefault="00D214ED">
      <w:pPr>
        <w:jc w:val="both"/>
      </w:pPr>
      <w:r>
        <w:rPr>
          <w:rFonts w:ascii="Wingdings" w:hAnsi="Wingdings"/>
        </w:rPr>
        <w:t></w:t>
      </w:r>
      <w:r>
        <w:rPr>
          <w:rFonts w:ascii="Wingdings" w:hAnsi="Wingdings"/>
        </w:rPr>
        <w:t></w:t>
      </w:r>
      <w:r>
        <w:rPr>
          <w:b/>
        </w:rPr>
        <w:t>Оцениваемый показатель</w:t>
      </w:r>
      <w:r>
        <w:t>. Обозначается q</w:t>
      </w:r>
      <w:r>
        <w:rPr>
          <w:vertAlign w:val="subscript"/>
        </w:rPr>
        <w:t>i</w:t>
      </w:r>
      <w:r>
        <w:t>, Q</w:t>
      </w:r>
      <w:r>
        <w:rPr>
          <w:vertAlign w:val="subscript"/>
        </w:rPr>
        <w:t>j</w:t>
      </w:r>
      <w:r>
        <w:t>, Q</w:t>
      </w:r>
      <w:r>
        <w:rPr>
          <w:vertAlign w:val="subscript"/>
        </w:rPr>
        <w:t>0</w:t>
      </w:r>
      <w:r>
        <w:t>, Q</w:t>
      </w:r>
      <w:r>
        <w:rPr>
          <w:vertAlign w:val="subscript"/>
        </w:rPr>
        <w:t>H</w:t>
      </w:r>
      <w:r>
        <w:t xml:space="preserve">. </w:t>
      </w:r>
    </w:p>
    <w:p w:rsidR="00D214ED" w:rsidRDefault="00D214ED">
      <w:pPr>
        <w:jc w:val="both"/>
      </w:pPr>
    </w:p>
    <w:p w:rsidR="00D214ED" w:rsidRDefault="00D214ED">
      <w:pPr>
        <w:jc w:val="both"/>
      </w:pPr>
      <w:r>
        <w:rPr>
          <w:rFonts w:ascii="Wingdings" w:hAnsi="Wingdings"/>
        </w:rPr>
        <w:t></w:t>
      </w:r>
      <w:r>
        <w:rPr>
          <w:rFonts w:ascii="Wingdings" w:hAnsi="Wingdings"/>
        </w:rPr>
        <w:t></w:t>
      </w:r>
      <w:r>
        <w:rPr>
          <w:b/>
        </w:rPr>
        <w:t xml:space="preserve">Относительный показатель </w:t>
      </w:r>
      <w:r>
        <w:t>- отношение оцениваемого к базовому. Обозначается q</w:t>
      </w:r>
      <w:r>
        <w:rPr>
          <w:vertAlign w:val="subscript"/>
        </w:rPr>
        <w:t>i</w:t>
      </w:r>
      <w:r>
        <w:rPr>
          <w:vertAlign w:val="superscript"/>
        </w:rPr>
        <w:t>0</w:t>
      </w:r>
      <w:r>
        <w:t>, Q</w:t>
      </w:r>
      <w:r>
        <w:rPr>
          <w:vertAlign w:val="subscript"/>
        </w:rPr>
        <w:t>j</w:t>
      </w:r>
      <w:r>
        <w:rPr>
          <w:vertAlign w:val="superscript"/>
        </w:rPr>
        <w:t>0</w:t>
      </w:r>
      <w:r>
        <w:t xml:space="preserve">, </w:t>
      </w:r>
    </w:p>
    <w:p w:rsidR="00D214ED" w:rsidRDefault="00D214ED">
      <w:pPr>
        <w:jc w:val="both"/>
      </w:pPr>
      <w:r>
        <w:t xml:space="preserve">                                                           Q</w:t>
      </w:r>
      <w:r>
        <w:rPr>
          <w:vertAlign w:val="subscript"/>
        </w:rPr>
        <w:t>0</w:t>
      </w:r>
      <w:r>
        <w:rPr>
          <w:vertAlign w:val="superscript"/>
        </w:rPr>
        <w:t>0</w:t>
      </w:r>
      <w:r>
        <w:t>, Q</w:t>
      </w:r>
      <w:r>
        <w:rPr>
          <w:vertAlign w:val="subscript"/>
        </w:rPr>
        <w:t>H</w:t>
      </w:r>
      <w:r>
        <w:rPr>
          <w:vertAlign w:val="superscript"/>
        </w:rPr>
        <w:t>0</w:t>
      </w:r>
      <w:r>
        <w:t xml:space="preserve">. </w:t>
      </w:r>
    </w:p>
    <w:p w:rsidR="00D214ED" w:rsidRDefault="00D214ED">
      <w:pPr>
        <w:jc w:val="both"/>
      </w:pPr>
    </w:p>
    <w:p w:rsidR="00D214ED" w:rsidRDefault="00D214ED">
      <w:pPr>
        <w:jc w:val="both"/>
      </w:pPr>
      <w:r>
        <w:t>После выбора базовых показателей определяется уровень качества продукции одним из следующих методов:</w:t>
      </w:r>
    </w:p>
    <w:p w:rsidR="00D214ED" w:rsidRDefault="00D214ED">
      <w:pPr>
        <w:jc w:val="both"/>
      </w:pPr>
    </w:p>
    <w:p w:rsidR="00D214ED" w:rsidRDefault="00D214ED">
      <w:pPr>
        <w:jc w:val="both"/>
        <w:rPr>
          <w:b/>
        </w:rPr>
      </w:pPr>
      <w:r>
        <w:rPr>
          <w:b/>
        </w:rPr>
        <w:t xml:space="preserve">1. Метод дифференцированной оценки </w:t>
      </w:r>
    </w:p>
    <w:p w:rsidR="00D214ED" w:rsidRDefault="00D214ED">
      <w:pPr>
        <w:jc w:val="both"/>
      </w:pPr>
      <w:r>
        <w:t xml:space="preserve">    Основан на раздельном сопоставлении единичных показателей. В каждом конкретном </w:t>
      </w:r>
    </w:p>
    <w:p w:rsidR="00D214ED" w:rsidRDefault="00D214ED">
      <w:pPr>
        <w:jc w:val="both"/>
      </w:pPr>
      <w:r>
        <w:t xml:space="preserve">    случае выбирается то выражение для q</w:t>
      </w:r>
      <w:r>
        <w:rPr>
          <w:vertAlign w:val="subscript"/>
        </w:rPr>
        <w:t>i</w:t>
      </w:r>
      <w:r>
        <w:rPr>
          <w:vertAlign w:val="superscript"/>
        </w:rPr>
        <w:t>0</w:t>
      </w:r>
      <w:r>
        <w:t>, при котором увеличение q</w:t>
      </w:r>
      <w:r>
        <w:rPr>
          <w:vertAlign w:val="subscript"/>
        </w:rPr>
        <w:t>i</w:t>
      </w:r>
      <w:r>
        <w:rPr>
          <w:vertAlign w:val="superscript"/>
        </w:rPr>
        <w:t xml:space="preserve">0 </w:t>
      </w:r>
      <w:r>
        <w:t xml:space="preserve">соответствует </w:t>
      </w:r>
    </w:p>
    <w:p w:rsidR="00D214ED" w:rsidRDefault="00D214ED">
      <w:pPr>
        <w:jc w:val="both"/>
      </w:pPr>
      <w:r>
        <w:t xml:space="preserve">    повышению уровня качества продукции, то есть q</w:t>
      </w:r>
      <w:r>
        <w:rPr>
          <w:vertAlign w:val="subscript"/>
        </w:rPr>
        <w:t>i</w:t>
      </w:r>
      <w:r>
        <w:rPr>
          <w:vertAlign w:val="superscript"/>
        </w:rPr>
        <w:t>0</w:t>
      </w:r>
      <w:r>
        <w:t xml:space="preserve"> = q</w:t>
      </w:r>
      <w:r>
        <w:rPr>
          <w:vertAlign w:val="subscript"/>
        </w:rPr>
        <w:t>i</w:t>
      </w:r>
      <w:r>
        <w:t>/q</w:t>
      </w:r>
      <w:r>
        <w:rPr>
          <w:vertAlign w:val="subscript"/>
        </w:rPr>
        <w:t>i</w:t>
      </w:r>
      <w:r>
        <w:rPr>
          <w:vertAlign w:val="superscript"/>
        </w:rPr>
        <w:t>Б</w:t>
      </w:r>
      <w:r>
        <w:t xml:space="preserve"> или q</w:t>
      </w:r>
      <w:r>
        <w:rPr>
          <w:vertAlign w:val="subscript"/>
        </w:rPr>
        <w:t>i</w:t>
      </w:r>
      <w:r>
        <w:rPr>
          <w:vertAlign w:val="superscript"/>
        </w:rPr>
        <w:t>0</w:t>
      </w:r>
      <w:r>
        <w:t xml:space="preserve"> = q</w:t>
      </w:r>
      <w:r>
        <w:rPr>
          <w:vertAlign w:val="subscript"/>
        </w:rPr>
        <w:t>i</w:t>
      </w:r>
      <w:r>
        <w:rPr>
          <w:vertAlign w:val="superscript"/>
        </w:rPr>
        <w:t>Б</w:t>
      </w:r>
      <w:r>
        <w:t>/q</w:t>
      </w:r>
      <w:r>
        <w:rPr>
          <w:vertAlign w:val="subscript"/>
        </w:rPr>
        <w:t>i</w:t>
      </w:r>
      <w:r>
        <w:t xml:space="preserve">. При общем </w:t>
      </w:r>
    </w:p>
    <w:p w:rsidR="00D214ED" w:rsidRDefault="00D214ED">
      <w:pPr>
        <w:jc w:val="both"/>
      </w:pPr>
      <w:r>
        <w:t xml:space="preserve">    определении уровня качества могут иметь место следующие случаи:</w:t>
      </w:r>
    </w:p>
    <w:p w:rsidR="00D214ED" w:rsidRDefault="00D214ED">
      <w:pPr>
        <w:jc w:val="both"/>
      </w:pPr>
    </w:p>
    <w:p w:rsidR="00D214ED" w:rsidRDefault="00D214ED">
      <w:pPr>
        <w:jc w:val="both"/>
        <w:rPr>
          <w:b/>
        </w:rPr>
      </w:pPr>
      <w:r>
        <w:t xml:space="preserve">     1.1. Все q</w:t>
      </w:r>
      <w:r>
        <w:rPr>
          <w:vertAlign w:val="subscript"/>
        </w:rPr>
        <w:t>i</w:t>
      </w:r>
      <w:r>
        <w:rPr>
          <w:vertAlign w:val="superscript"/>
        </w:rPr>
        <w:t>0</w:t>
      </w:r>
      <w:r>
        <w:t xml:space="preserve"> </w:t>
      </w:r>
      <w:r>
        <w:sym w:font="Symbol" w:char="F0B3"/>
      </w:r>
      <w:r>
        <w:t xml:space="preserve"> 1 и существуют q</w:t>
      </w:r>
      <w:r>
        <w:rPr>
          <w:vertAlign w:val="subscript"/>
        </w:rPr>
        <w:t>i</w:t>
      </w:r>
      <w:r>
        <w:rPr>
          <w:vertAlign w:val="superscript"/>
        </w:rPr>
        <w:t>0</w:t>
      </w:r>
      <w:r>
        <w:t xml:space="preserve"> &gt; 1 - </w:t>
      </w:r>
      <w:r>
        <w:rPr>
          <w:b/>
        </w:rPr>
        <w:t>качество выше базового</w:t>
      </w:r>
    </w:p>
    <w:p w:rsidR="00D214ED" w:rsidRDefault="00D214ED">
      <w:pPr>
        <w:jc w:val="both"/>
        <w:rPr>
          <w:b/>
        </w:rPr>
      </w:pPr>
      <w:r>
        <w:t xml:space="preserve">     1.2. Все q</w:t>
      </w:r>
      <w:r>
        <w:rPr>
          <w:vertAlign w:val="subscript"/>
        </w:rPr>
        <w:t>i</w:t>
      </w:r>
      <w:r>
        <w:rPr>
          <w:vertAlign w:val="superscript"/>
        </w:rPr>
        <w:t>0</w:t>
      </w:r>
      <w:r>
        <w:t xml:space="preserve"> </w:t>
      </w:r>
      <w:r>
        <w:sym w:font="Symbol" w:char="F0A3"/>
      </w:r>
      <w:r>
        <w:t xml:space="preserve"> 1 и существуют q</w:t>
      </w:r>
      <w:r>
        <w:rPr>
          <w:vertAlign w:val="subscript"/>
        </w:rPr>
        <w:t>i</w:t>
      </w:r>
      <w:r>
        <w:rPr>
          <w:vertAlign w:val="superscript"/>
        </w:rPr>
        <w:t>0</w:t>
      </w:r>
      <w:r>
        <w:t xml:space="preserve"> &lt; 1 - </w:t>
      </w:r>
      <w:r>
        <w:rPr>
          <w:b/>
        </w:rPr>
        <w:t>качество ниже базового</w:t>
      </w:r>
    </w:p>
    <w:p w:rsidR="00D214ED" w:rsidRDefault="00D214ED">
      <w:pPr>
        <w:jc w:val="both"/>
      </w:pPr>
      <w:r>
        <w:rPr>
          <w:b/>
        </w:rPr>
        <w:t xml:space="preserve">     </w:t>
      </w:r>
      <w:r>
        <w:t>1.3. Имеется две группы - основных показателей со  всеми q</w:t>
      </w:r>
      <w:r>
        <w:rPr>
          <w:vertAlign w:val="subscript"/>
        </w:rPr>
        <w:t>i</w:t>
      </w:r>
      <w:r>
        <w:rPr>
          <w:vertAlign w:val="superscript"/>
        </w:rPr>
        <w:t>0</w:t>
      </w:r>
      <w:r>
        <w:t xml:space="preserve"> </w:t>
      </w:r>
      <w:r>
        <w:sym w:font="Symbol" w:char="F0B3"/>
      </w:r>
      <w:r>
        <w:t xml:space="preserve"> 1 и некоторыми q</w:t>
      </w:r>
      <w:r>
        <w:rPr>
          <w:vertAlign w:val="subscript"/>
        </w:rPr>
        <w:t>i</w:t>
      </w:r>
      <w:r>
        <w:rPr>
          <w:vertAlign w:val="superscript"/>
        </w:rPr>
        <w:t>0</w:t>
      </w:r>
      <w:r>
        <w:t xml:space="preserve"> &gt; 1 и </w:t>
      </w:r>
    </w:p>
    <w:p w:rsidR="00D214ED" w:rsidRDefault="00D214ED">
      <w:pPr>
        <w:jc w:val="both"/>
      </w:pPr>
      <w:r>
        <w:t xml:space="preserve">            второстепенных показателей, для которых справедливо  q</w:t>
      </w:r>
      <w:r>
        <w:rPr>
          <w:vertAlign w:val="subscript"/>
        </w:rPr>
        <w:t>i</w:t>
      </w:r>
      <w:r>
        <w:rPr>
          <w:vertAlign w:val="superscript"/>
        </w:rPr>
        <w:t>0</w:t>
      </w:r>
      <w:r>
        <w:t xml:space="preserve"> </w:t>
      </w:r>
      <w:r>
        <w:sym w:font="Symbol" w:char="F0B3"/>
      </w:r>
      <w:r>
        <w:t xml:space="preserve"> 1. В этом случае говорят, </w:t>
      </w:r>
    </w:p>
    <w:p w:rsidR="00D214ED" w:rsidRDefault="00D214ED">
      <w:pPr>
        <w:jc w:val="both"/>
      </w:pPr>
      <w:r>
        <w:t xml:space="preserve">            что </w:t>
      </w:r>
      <w:r>
        <w:rPr>
          <w:b/>
        </w:rPr>
        <w:t xml:space="preserve">качество выше базового. </w:t>
      </w:r>
      <w:r>
        <w:t>В противном случае метод использовать нельзя.</w:t>
      </w:r>
    </w:p>
    <w:p w:rsidR="00D214ED" w:rsidRDefault="00D214ED">
      <w:pPr>
        <w:jc w:val="both"/>
      </w:pPr>
    </w:p>
    <w:p w:rsidR="00D214ED" w:rsidRDefault="00D214ED">
      <w:pPr>
        <w:jc w:val="both"/>
        <w:rPr>
          <w:b/>
        </w:rPr>
      </w:pPr>
      <w:r>
        <w:rPr>
          <w:b/>
        </w:rPr>
        <w:t>2. Метод комплексно - дифференцированной оценки</w:t>
      </w:r>
    </w:p>
    <w:p w:rsidR="00D214ED" w:rsidRDefault="00D214ED">
      <w:pPr>
        <w:jc w:val="both"/>
      </w:pPr>
      <w:r>
        <w:t xml:space="preserve">    Состоит в том, что проводится раздельное сопоставление групповых показателей. Пусть имеется группа j с n</w:t>
      </w:r>
      <w:r>
        <w:rPr>
          <w:vertAlign w:val="subscript"/>
        </w:rPr>
        <w:t>j</w:t>
      </w:r>
      <w:r>
        <w:t xml:space="preserve"> единичными показателями. Для единичных показателей определяются относительные показатели, затем, с учетом весовых коэффициентов определяют                                                             Q</w:t>
      </w:r>
      <w:r>
        <w:rPr>
          <w:vertAlign w:val="subscript"/>
        </w:rPr>
        <w:t>j</w:t>
      </w:r>
      <w:r>
        <w:rPr>
          <w:vertAlign w:val="superscript"/>
        </w:rPr>
        <w:t>0</w:t>
      </w:r>
      <w:r>
        <w:t xml:space="preserve"> = </w:t>
      </w:r>
      <w:r>
        <w:sym w:font="Symbol" w:char="F053"/>
      </w:r>
      <w:r>
        <w:sym w:font="Symbol" w:char="F061"/>
      </w:r>
      <w:r>
        <w:rPr>
          <w:vertAlign w:val="subscript"/>
        </w:rPr>
        <w:t>ij</w:t>
      </w:r>
      <w:r>
        <w:sym w:font="Symbol" w:char="F0D7"/>
      </w:r>
      <w:r>
        <w:t>q</w:t>
      </w:r>
      <w:r>
        <w:rPr>
          <w:vertAlign w:val="subscript"/>
        </w:rPr>
        <w:t>ij</w:t>
      </w:r>
      <w:r>
        <w:rPr>
          <w:vertAlign w:val="superscript"/>
        </w:rPr>
        <w:t>0</w:t>
      </w:r>
      <w:r>
        <w:t>. Далее к полученному набору показателей применяется предыдущий метод.</w:t>
      </w:r>
    </w:p>
    <w:p w:rsidR="00D214ED" w:rsidRDefault="00D214ED">
      <w:pPr>
        <w:jc w:val="both"/>
      </w:pPr>
    </w:p>
    <w:p w:rsidR="00D214ED" w:rsidRDefault="00D214ED">
      <w:pPr>
        <w:jc w:val="both"/>
        <w:rPr>
          <w:b/>
        </w:rPr>
      </w:pPr>
      <w:r>
        <w:rPr>
          <w:b/>
        </w:rPr>
        <w:t xml:space="preserve">3. Метод обобщенной оценки </w:t>
      </w:r>
    </w:p>
    <w:p w:rsidR="00D214ED" w:rsidRDefault="00D214ED">
      <w:pPr>
        <w:jc w:val="both"/>
      </w:pPr>
      <w:r>
        <w:rPr>
          <w:b/>
        </w:rPr>
        <w:t xml:space="preserve">    </w:t>
      </w:r>
      <w:r>
        <w:t xml:space="preserve">Уровень качества выражается одним числом - количественным значением относительного </w:t>
      </w:r>
    </w:p>
    <w:p w:rsidR="00D214ED" w:rsidRDefault="00D214ED">
      <w:pPr>
        <w:jc w:val="both"/>
      </w:pPr>
      <w:r>
        <w:t xml:space="preserve">    обобщенного или относительного интегрального показателя качества.</w:t>
      </w:r>
    </w:p>
    <w:p w:rsidR="00D214ED" w:rsidRDefault="00D214ED">
      <w:pPr>
        <w:jc w:val="both"/>
      </w:pPr>
    </w:p>
    <w:p w:rsidR="00D214ED" w:rsidRDefault="00D214ED">
      <w:pPr>
        <w:jc w:val="both"/>
      </w:pPr>
      <w:r>
        <w:t xml:space="preserve">                   Q</w:t>
      </w:r>
      <w:r>
        <w:rPr>
          <w:vertAlign w:val="subscript"/>
        </w:rPr>
        <w:t>0</w:t>
      </w:r>
      <w:r>
        <w:rPr>
          <w:vertAlign w:val="superscript"/>
        </w:rPr>
        <w:t>0</w:t>
      </w:r>
      <w:r>
        <w:t xml:space="preserve"> = Q</w:t>
      </w:r>
      <w:r>
        <w:rPr>
          <w:vertAlign w:val="subscript"/>
        </w:rPr>
        <w:t>0</w:t>
      </w:r>
      <w:r>
        <w:t>/Q</w:t>
      </w:r>
      <w:r>
        <w:rPr>
          <w:vertAlign w:val="subscript"/>
        </w:rPr>
        <w:t>0</w:t>
      </w:r>
      <w:r>
        <w:rPr>
          <w:vertAlign w:val="superscript"/>
        </w:rPr>
        <w:t>Б</w:t>
      </w:r>
      <w:r>
        <w:t xml:space="preserve"> или Q</w:t>
      </w:r>
      <w:r>
        <w:rPr>
          <w:vertAlign w:val="subscript"/>
        </w:rPr>
        <w:t>i</w:t>
      </w:r>
      <w:r>
        <w:rPr>
          <w:vertAlign w:val="superscript"/>
        </w:rPr>
        <w:t>0</w:t>
      </w:r>
      <w:r>
        <w:t xml:space="preserve"> = Q</w:t>
      </w:r>
      <w:r>
        <w:rPr>
          <w:vertAlign w:val="subscript"/>
        </w:rPr>
        <w:t>0</w:t>
      </w:r>
      <w:r>
        <w:rPr>
          <w:vertAlign w:val="superscript"/>
        </w:rPr>
        <w:t>Б</w:t>
      </w:r>
      <w:r>
        <w:t>/Q</w:t>
      </w:r>
      <w:r>
        <w:rPr>
          <w:vertAlign w:val="subscript"/>
        </w:rPr>
        <w:t xml:space="preserve">0                      </w:t>
      </w:r>
      <w:r>
        <w:t>Q</w:t>
      </w:r>
      <w:r>
        <w:rPr>
          <w:vertAlign w:val="subscript"/>
        </w:rPr>
        <w:t>И</w:t>
      </w:r>
      <w:r>
        <w:rPr>
          <w:vertAlign w:val="superscript"/>
        </w:rPr>
        <w:t>0</w:t>
      </w:r>
      <w:r>
        <w:t xml:space="preserve"> = Q</w:t>
      </w:r>
      <w:r>
        <w:rPr>
          <w:vertAlign w:val="subscript"/>
        </w:rPr>
        <w:t>И</w:t>
      </w:r>
      <w:r>
        <w:t>/Q</w:t>
      </w:r>
      <w:r>
        <w:rPr>
          <w:vertAlign w:val="subscript"/>
        </w:rPr>
        <w:t>И</w:t>
      </w:r>
      <w:r>
        <w:rPr>
          <w:vertAlign w:val="superscript"/>
        </w:rPr>
        <w:t>Б</w:t>
      </w:r>
    </w:p>
    <w:p w:rsidR="00D214ED" w:rsidRDefault="00D214ED">
      <w:pPr>
        <w:jc w:val="both"/>
        <w:rPr>
          <w:b/>
        </w:rPr>
      </w:pPr>
    </w:p>
    <w:p w:rsidR="00D214ED" w:rsidRDefault="00D214ED">
      <w:pPr>
        <w:jc w:val="both"/>
        <w:rPr>
          <w:lang w:val="en-US"/>
        </w:rPr>
      </w:pPr>
      <w:r>
        <w:t xml:space="preserve">Характеристика уровня качества используется далее для определения </w:t>
      </w:r>
      <w:r>
        <w:rPr>
          <w:b/>
        </w:rPr>
        <w:t xml:space="preserve">конкурентоспособности продукции </w:t>
      </w:r>
      <w:r>
        <w:t>- способность товара получить предпочтение у покупателей при его продаже на рынке аналогичных товаров.</w:t>
      </w:r>
    </w:p>
    <w:p w:rsidR="00D214ED" w:rsidRDefault="00CB684D">
      <w:pPr>
        <w:pageBreakBefore/>
        <w:jc w:val="both"/>
      </w:pPr>
      <w:r>
        <w:rPr>
          <w:noProof/>
          <w:sz w:val="20"/>
        </w:rPr>
        <w:pict>
          <v:group id="_x0000_s3278" style="position:absolute;left:0;text-align:left;margin-left:7.9pt;margin-top:7.25pt;width:489.65pt;height:107.75pt;z-index:251621888" coordorigin="1291,13422" coordsize="9793,2155" o:allowincell="f">
            <v:rect id="_x0000_s1183" style="position:absolute;left:1291;top:13422;width:1441;height:1122" filled="f"/>
            <v:rect id="_x0000_s1272" style="position:absolute;left:3019;top:13422;width:1441;height:1122" filled="f"/>
            <v:rect id="_x0000_s1360" style="position:absolute;left:5035;top:13422;width:2017;height:1122" filled="f"/>
            <v:rect id="_x0000_s1449" style="position:absolute;left:7339;top:13422;width:1441;height:1122" filled="f"/>
            <v:rect id="_x0000_s1534" style="position:absolute;left:9067;top:13422;width:2017;height:1122" filled="f"/>
            <v:rect id="_x0000_s1614" style="position:absolute;left:1291;top:15120;width:9793;height:457" filled="f" strokeweight="1pt"/>
            <v:line id="_x0000_s1692" style="position:absolute;flip:x" from="10076,14544" to="10080,15098">
              <v:stroke startarrowwidth="narrow" startarrowlength="short" endarrow="block" endarrowwidth="narrow" endarrowlength="short"/>
            </v:line>
            <v:line id="_x0000_s1767" style="position:absolute;flip:x" from="8064,14544" to="8064,15120">
              <v:stroke startarrowwidth="narrow" startarrowlength="short" endarrow="block" endarrowwidth="narrow" endarrowlength="short"/>
            </v:line>
            <v:line id="_x0000_s1851" style="position:absolute;flip:x" from="5904,14544" to="5904,15120">
              <v:stroke startarrowwidth="narrow" startarrowlength="short" endarrow="block" endarrowwidth="narrow" endarrowlength="short"/>
            </v:line>
            <v:line id="_x0000_s1927" style="position:absolute;flip:x" from="3596,14544" to="3600,15098">
              <v:stroke startarrowwidth="narrow" startarrowlength="short" endarrow="block" endarrowwidth="narrow" endarrowlength="short"/>
            </v:line>
            <v:line id="_x0000_s2000" style="position:absolute;flip:x" from="1868,14544" to="1872,15098">
              <v:stroke startarrowwidth="narrow" startarrowlength="short" endarrow="block" endarrowwidth="narrow" endarrowlength="short"/>
            </v:line>
            <w10:anchorlock/>
          </v:group>
        </w:pict>
      </w:r>
    </w:p>
    <w:p w:rsidR="00D214ED" w:rsidRDefault="00D214ED">
      <w:pPr>
        <w:jc w:val="both"/>
        <w:rPr>
          <w:b/>
        </w:rPr>
      </w:pPr>
      <w:r>
        <w:t xml:space="preserve">    </w:t>
      </w:r>
      <w:r>
        <w:rPr>
          <w:b/>
        </w:rPr>
        <w:t xml:space="preserve"> Уровень              Уровень   </w:t>
      </w:r>
      <w:r>
        <w:rPr>
          <w:b/>
          <w:lang w:val="en-US"/>
        </w:rPr>
        <w:t xml:space="preserve"> </w:t>
      </w:r>
      <w:r>
        <w:rPr>
          <w:b/>
        </w:rPr>
        <w:t xml:space="preserve">            Имидж товара,                                </w:t>
      </w:r>
      <w:r>
        <w:rPr>
          <w:b/>
          <w:lang w:val="en-US"/>
        </w:rPr>
        <w:t xml:space="preserve">     </w:t>
      </w:r>
      <w:r>
        <w:rPr>
          <w:b/>
        </w:rPr>
        <w:t xml:space="preserve">      Уровень</w:t>
      </w:r>
    </w:p>
    <w:p w:rsidR="00D214ED" w:rsidRDefault="00D214ED">
      <w:pPr>
        <w:jc w:val="both"/>
        <w:rPr>
          <w:b/>
        </w:rPr>
      </w:pPr>
      <w:r>
        <w:rPr>
          <w:b/>
        </w:rPr>
        <w:t xml:space="preserve">     качества          </w:t>
      </w:r>
      <w:r>
        <w:rPr>
          <w:b/>
          <w:lang w:val="en-US"/>
        </w:rPr>
        <w:t xml:space="preserve"> </w:t>
      </w:r>
      <w:r>
        <w:rPr>
          <w:b/>
        </w:rPr>
        <w:t xml:space="preserve">   сервиса                 торговой марки             Цена       </w:t>
      </w:r>
      <w:r>
        <w:rPr>
          <w:b/>
          <w:lang w:val="en-US"/>
        </w:rPr>
        <w:t xml:space="preserve"> </w:t>
      </w:r>
      <w:r>
        <w:rPr>
          <w:b/>
        </w:rPr>
        <w:t xml:space="preserve">     стимулирования </w:t>
      </w:r>
    </w:p>
    <w:p w:rsidR="00D214ED" w:rsidRDefault="00D214ED">
      <w:pPr>
        <w:jc w:val="both"/>
        <w:rPr>
          <w:b/>
        </w:rPr>
      </w:pPr>
      <w:r>
        <w:rPr>
          <w:b/>
        </w:rPr>
        <w:t xml:space="preserve">     продукции                                         и фирмы                                               </w:t>
      </w:r>
      <w:r>
        <w:rPr>
          <w:b/>
          <w:lang w:val="en-US"/>
        </w:rPr>
        <w:t xml:space="preserve">       </w:t>
      </w:r>
      <w:r>
        <w:rPr>
          <w:b/>
        </w:rPr>
        <w:t xml:space="preserve">  сбыта</w:t>
      </w:r>
    </w:p>
    <w:p w:rsidR="00D214ED" w:rsidRDefault="00D214ED">
      <w:pPr>
        <w:jc w:val="both"/>
        <w:rPr>
          <w:b/>
        </w:rPr>
      </w:pPr>
    </w:p>
    <w:p w:rsidR="00D214ED" w:rsidRDefault="00D214ED">
      <w:pPr>
        <w:jc w:val="both"/>
        <w:rPr>
          <w:b/>
        </w:rPr>
      </w:pPr>
    </w:p>
    <w:p w:rsidR="00D214ED" w:rsidRDefault="00D214ED">
      <w:pPr>
        <w:jc w:val="center"/>
        <w:rPr>
          <w:b/>
        </w:rPr>
      </w:pPr>
    </w:p>
    <w:p w:rsidR="00D214ED" w:rsidRDefault="00D214ED">
      <w:pPr>
        <w:jc w:val="center"/>
        <w:rPr>
          <w:b/>
        </w:rPr>
      </w:pPr>
      <w:r>
        <w:rPr>
          <w:b/>
        </w:rPr>
        <w:t xml:space="preserve">КОНКУРЕНТОСПОСОБНОСТЬ </w:t>
      </w:r>
    </w:p>
    <w:p w:rsidR="00D214ED" w:rsidRDefault="00D214ED">
      <w:pPr>
        <w:jc w:val="both"/>
        <w:rPr>
          <w:lang w:val="en-US"/>
        </w:rPr>
      </w:pPr>
    </w:p>
    <w:p w:rsidR="00D214ED" w:rsidRDefault="00D214ED">
      <w:pPr>
        <w:jc w:val="both"/>
        <w:rPr>
          <w:lang w:val="en-US"/>
        </w:rPr>
      </w:pPr>
    </w:p>
    <w:tbl>
      <w:tblPr>
        <w:tblW w:w="0" w:type="auto"/>
        <w:tblLayout w:type="fixed"/>
        <w:tblCellMar>
          <w:left w:w="30" w:type="dxa"/>
          <w:right w:w="30" w:type="dxa"/>
        </w:tblCellMar>
        <w:tblLook w:val="0000" w:firstRow="0" w:lastRow="0" w:firstColumn="0" w:lastColumn="0" w:noHBand="0" w:noVBand="0"/>
      </w:tblPr>
      <w:tblGrid>
        <w:gridCol w:w="1877"/>
        <w:gridCol w:w="2539"/>
        <w:gridCol w:w="1973"/>
        <w:gridCol w:w="1800"/>
      </w:tblGrid>
      <w:tr w:rsidR="00D214ED">
        <w:trPr>
          <w:trHeight w:val="278"/>
        </w:trPr>
        <w:tc>
          <w:tcPr>
            <w:tcW w:w="1877"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Показатели к/сп</w:t>
            </w:r>
          </w:p>
        </w:tc>
        <w:tc>
          <w:tcPr>
            <w:tcW w:w="2539"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Оцениваемый вариант</w:t>
            </w:r>
          </w:p>
        </w:tc>
        <w:tc>
          <w:tcPr>
            <w:tcW w:w="1973"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Базовый вариант</w:t>
            </w:r>
          </w:p>
        </w:tc>
        <w:tc>
          <w:tcPr>
            <w:tcW w:w="1800"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Весовой коэфф.</w:t>
            </w:r>
          </w:p>
        </w:tc>
      </w:tr>
      <w:tr w:rsidR="00D214ED">
        <w:trPr>
          <w:trHeight w:val="278"/>
        </w:trPr>
        <w:tc>
          <w:tcPr>
            <w:tcW w:w="1877"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2"/>
              </w:rPr>
            </w:pPr>
            <w:r>
              <w:rPr>
                <w:rFonts w:ascii="Arial" w:hAnsi="Arial"/>
                <w:color w:val="000000"/>
                <w:sz w:val="22"/>
              </w:rPr>
              <w:t>1</w:t>
            </w:r>
          </w:p>
        </w:tc>
        <w:tc>
          <w:tcPr>
            <w:tcW w:w="2539"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2"/>
              </w:rPr>
            </w:pPr>
            <w:r>
              <w:rPr>
                <w:rFonts w:ascii="Arial" w:hAnsi="Arial"/>
                <w:color w:val="000000"/>
                <w:sz w:val="22"/>
              </w:rPr>
              <w:t>...</w:t>
            </w:r>
          </w:p>
        </w:tc>
        <w:tc>
          <w:tcPr>
            <w:tcW w:w="1973"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2"/>
              </w:rPr>
            </w:pPr>
            <w:r>
              <w:rPr>
                <w:rFonts w:ascii="Arial" w:hAnsi="Arial"/>
                <w:color w:val="000000"/>
                <w:sz w:val="22"/>
              </w:rPr>
              <w:t>...</w:t>
            </w:r>
          </w:p>
        </w:tc>
        <w:tc>
          <w:tcPr>
            <w:tcW w:w="1800"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2"/>
              </w:rPr>
            </w:pPr>
            <w:r>
              <w:rPr>
                <w:rFonts w:ascii="Arial" w:hAnsi="Arial"/>
                <w:color w:val="000000"/>
                <w:sz w:val="22"/>
              </w:rPr>
              <w:t>...</w:t>
            </w:r>
          </w:p>
        </w:tc>
      </w:tr>
      <w:tr w:rsidR="00D214ED">
        <w:trPr>
          <w:trHeight w:val="278"/>
        </w:trPr>
        <w:tc>
          <w:tcPr>
            <w:tcW w:w="1877"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2"/>
              </w:rPr>
            </w:pPr>
            <w:r>
              <w:rPr>
                <w:rFonts w:ascii="Arial" w:hAnsi="Arial"/>
                <w:color w:val="000000"/>
                <w:sz w:val="22"/>
              </w:rPr>
              <w:t>2</w:t>
            </w:r>
          </w:p>
        </w:tc>
        <w:tc>
          <w:tcPr>
            <w:tcW w:w="2539"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2"/>
              </w:rPr>
            </w:pPr>
            <w:r>
              <w:rPr>
                <w:rFonts w:ascii="Arial" w:hAnsi="Arial"/>
                <w:color w:val="000000"/>
                <w:sz w:val="22"/>
              </w:rPr>
              <w:t>...</w:t>
            </w:r>
          </w:p>
        </w:tc>
        <w:tc>
          <w:tcPr>
            <w:tcW w:w="1973"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2"/>
              </w:rPr>
            </w:pPr>
            <w:r>
              <w:rPr>
                <w:rFonts w:ascii="Arial" w:hAnsi="Arial"/>
                <w:color w:val="000000"/>
                <w:sz w:val="22"/>
              </w:rPr>
              <w:t>...</w:t>
            </w:r>
          </w:p>
        </w:tc>
        <w:tc>
          <w:tcPr>
            <w:tcW w:w="1800"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2"/>
              </w:rPr>
            </w:pPr>
            <w:r>
              <w:rPr>
                <w:rFonts w:ascii="Arial" w:hAnsi="Arial"/>
                <w:color w:val="000000"/>
                <w:sz w:val="22"/>
              </w:rPr>
              <w:t>...</w:t>
            </w:r>
          </w:p>
        </w:tc>
      </w:tr>
      <w:tr w:rsidR="00D214ED">
        <w:trPr>
          <w:trHeight w:val="278"/>
        </w:trPr>
        <w:tc>
          <w:tcPr>
            <w:tcW w:w="1877"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2"/>
              </w:rPr>
            </w:pPr>
            <w:r>
              <w:rPr>
                <w:rFonts w:ascii="Arial" w:hAnsi="Arial"/>
                <w:color w:val="000000"/>
                <w:sz w:val="22"/>
              </w:rPr>
              <w:t>3</w:t>
            </w:r>
          </w:p>
        </w:tc>
        <w:tc>
          <w:tcPr>
            <w:tcW w:w="2539"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2"/>
              </w:rPr>
            </w:pPr>
            <w:r>
              <w:rPr>
                <w:rFonts w:ascii="Arial" w:hAnsi="Arial"/>
                <w:color w:val="000000"/>
                <w:sz w:val="22"/>
              </w:rPr>
              <w:t>...</w:t>
            </w:r>
          </w:p>
        </w:tc>
        <w:tc>
          <w:tcPr>
            <w:tcW w:w="1973"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2"/>
              </w:rPr>
            </w:pPr>
            <w:r>
              <w:rPr>
                <w:rFonts w:ascii="Arial" w:hAnsi="Arial"/>
                <w:color w:val="000000"/>
                <w:sz w:val="22"/>
              </w:rPr>
              <w:t>...</w:t>
            </w:r>
          </w:p>
        </w:tc>
        <w:tc>
          <w:tcPr>
            <w:tcW w:w="1800" w:type="dxa"/>
            <w:tcBorders>
              <w:top w:val="single" w:sz="6" w:space="0" w:color="000000"/>
              <w:left w:val="single" w:sz="6" w:space="0" w:color="000000"/>
              <w:bottom w:val="single" w:sz="6" w:space="0" w:color="000000"/>
              <w:right w:val="single" w:sz="6" w:space="0" w:color="000000"/>
            </w:tcBorders>
          </w:tcPr>
          <w:p w:rsidR="00D214ED" w:rsidRDefault="00D214ED">
            <w:pPr>
              <w:jc w:val="center"/>
              <w:rPr>
                <w:rFonts w:ascii="Arial" w:hAnsi="Arial"/>
                <w:color w:val="000000"/>
                <w:sz w:val="22"/>
              </w:rPr>
            </w:pPr>
            <w:r>
              <w:rPr>
                <w:rFonts w:ascii="Arial" w:hAnsi="Arial"/>
                <w:color w:val="000000"/>
                <w:sz w:val="22"/>
              </w:rPr>
              <w:t>...</w:t>
            </w:r>
          </w:p>
        </w:tc>
      </w:tr>
    </w:tbl>
    <w:p w:rsidR="00D214ED" w:rsidRDefault="00D214ED">
      <w:pPr>
        <w:jc w:val="both"/>
      </w:pPr>
    </w:p>
    <w:p w:rsidR="00D214ED" w:rsidRDefault="00D214ED">
      <w:pPr>
        <w:jc w:val="center"/>
        <w:rPr>
          <w:i/>
          <w:sz w:val="28"/>
        </w:rPr>
      </w:pPr>
      <w:r>
        <w:rPr>
          <w:i/>
          <w:sz w:val="28"/>
        </w:rPr>
        <w:t>Анализ конкурентных позиций фирмы</w:t>
      </w:r>
    </w:p>
    <w:p w:rsidR="00D214ED" w:rsidRDefault="00D214ED">
      <w:pPr>
        <w:jc w:val="both"/>
        <w:rPr>
          <w:i/>
        </w:rPr>
      </w:pPr>
    </w:p>
    <w:p w:rsidR="00D214ED" w:rsidRDefault="00D214ED">
      <w:pPr>
        <w:jc w:val="both"/>
      </w:pPr>
      <w:r>
        <w:rPr>
          <w:b/>
        </w:rPr>
        <w:t>Конкуренция</w:t>
      </w:r>
      <w:r>
        <w:t xml:space="preserve"> - свойственная товарному производству антагонистическая борьба между частными производителями за более выгодные условия производства, сбыта товаров и получение максимальной прибыли.</w:t>
      </w:r>
    </w:p>
    <w:p w:rsidR="00D214ED" w:rsidRDefault="00D214ED">
      <w:pPr>
        <w:jc w:val="both"/>
      </w:pPr>
    </w:p>
    <w:p w:rsidR="00D214ED" w:rsidRDefault="00D214ED">
      <w:pPr>
        <w:pStyle w:val="a8"/>
        <w:rPr>
          <w:lang w:val="en-US"/>
        </w:rPr>
      </w:pPr>
      <w:r>
        <w:t xml:space="preserve">Конкуренция возникает, когда между участниками рыночных отношений не существует иной экономической связи, кроме рынка. Одновременно конкуренция является механизмом регулирования общественного производства. В результате конкуренции происходит разорение одних производителей и подъем других, дифференциация мелких товаропроизводителей, что приводит к динамическому развитию рынка. </w:t>
      </w:r>
    </w:p>
    <w:p w:rsidR="00D214ED" w:rsidRDefault="00D214ED">
      <w:pPr>
        <w:pStyle w:val="a8"/>
        <w:rPr>
          <w:lang w:val="en-US"/>
        </w:rPr>
      </w:pPr>
    </w:p>
    <w:p w:rsidR="00D214ED" w:rsidRDefault="00D214ED">
      <w:pPr>
        <w:pStyle w:val="a8"/>
        <w:rPr>
          <w:lang w:val="en-US"/>
        </w:rPr>
      </w:pPr>
      <w:r>
        <w:t xml:space="preserve">Для современной конкуренции особенно характерно функционирование различные ее неценовых форм: техническое превосходство, качество и надежность изделий, методы сбыта, характер предоставляемых услуг и гарантий, условия оплаты. </w:t>
      </w:r>
    </w:p>
    <w:p w:rsidR="00D214ED" w:rsidRDefault="00D214ED">
      <w:pPr>
        <w:pStyle w:val="a8"/>
        <w:rPr>
          <w:lang w:val="en-US"/>
        </w:rPr>
      </w:pPr>
    </w:p>
    <w:p w:rsidR="00D214ED" w:rsidRDefault="00D214ED">
      <w:pPr>
        <w:pStyle w:val="a8"/>
        <w:rPr>
          <w:lang w:val="en-US"/>
        </w:rPr>
      </w:pPr>
      <w:r>
        <w:t xml:space="preserve">В руках крупнейших корпораций нововведения становятся орудием конкурентной борьбы на национальном и мировом рынках. Крупнейшие компании сосредоточивают в своих руках основные мощности в динамических отраслях, имеют исследовательские лаборатории и научные кадры, располагают необходимыми капиталами, государственными заказами и поддержкой.  Государство предоставляет таким компаниям бесплатные субсидии, льготные тарифы, право ускоренной амортизации. </w:t>
      </w:r>
    </w:p>
    <w:p w:rsidR="00D214ED" w:rsidRDefault="00D214ED">
      <w:pPr>
        <w:pStyle w:val="a8"/>
        <w:rPr>
          <w:lang w:val="en-US"/>
        </w:rPr>
      </w:pPr>
    </w:p>
    <w:p w:rsidR="00D214ED" w:rsidRDefault="00D214ED">
      <w:pPr>
        <w:pStyle w:val="a8"/>
        <w:rPr>
          <w:lang w:val="en-US"/>
        </w:rPr>
      </w:pPr>
      <w:r>
        <w:t xml:space="preserve">Таким образом механизм стихийного рыночного регулирования находится под воздействием экономики и государства. </w:t>
      </w:r>
    </w:p>
    <w:p w:rsidR="00D214ED" w:rsidRDefault="00D214ED">
      <w:pPr>
        <w:pStyle w:val="a8"/>
        <w:rPr>
          <w:lang w:val="en-US"/>
        </w:rPr>
      </w:pPr>
    </w:p>
    <w:p w:rsidR="00D214ED" w:rsidRDefault="00D214ED">
      <w:pPr>
        <w:pageBreakBefore/>
        <w:ind w:firstLine="567"/>
        <w:jc w:val="both"/>
      </w:pPr>
      <w:r>
        <w:t xml:space="preserve">Майкл Портер предложил новую теорию конкуренции в виде так называемого </w:t>
      </w:r>
      <w:r>
        <w:rPr>
          <w:b/>
        </w:rPr>
        <w:t>пятиугольника Портера</w:t>
      </w:r>
      <w:r>
        <w:t>:</w:t>
      </w:r>
    </w:p>
    <w:p w:rsidR="00D214ED" w:rsidRDefault="00CB684D">
      <w:pPr>
        <w:jc w:val="center"/>
      </w:pPr>
      <w:r>
        <w:rPr>
          <w:noProof/>
          <w:sz w:val="20"/>
        </w:rPr>
        <w:pict>
          <v:group id="_x0000_s3279" style="position:absolute;left:0;text-align:left;margin-left:-6.25pt;margin-top:12.25pt;width:381.4pt;height:186.45pt;z-index:251650560" coordorigin="1008,9557" coordsize="7628,3729" o:allowincell="f">
            <v:rect id="_x0000_s1184" style="position:absolute;left:3761;top:9557;width:2593;height:635" filled="f"/>
            <v:rect id="_x0000_s1273" style="position:absolute;left:1008;top:10797;width:1746;height:1009" filled="f"/>
            <v:rect id="_x0000_s1361" style="position:absolute;left:3473;top:10863;width:3169;height:943" filled="f"/>
            <v:rect id="_x0000_s1450" style="position:absolute;left:6929;top:10797;width:1707;height:1009" filled="f"/>
            <v:rect id="_x0000_s1535" style="position:absolute;left:3329;top:12471;width:3457;height:815" filled="f"/>
            <v:line id="_x0000_s1768" style="position:absolute" from="2753,11301" to="3474,11302">
              <v:stroke startarrowwidth="narrow" startarrowlength="short" endarrow="block" endarrowwidth="narrow" endarrowlength="short"/>
            </v:line>
            <v:line id="_x0000_s1852" style="position:absolute;flip:x" from="6641,11301" to="6930,11302">
              <v:stroke startarrowwidth="narrow" startarrowlength="short" endarrow="block" endarrowwidth="narrow" endarrowlength="short"/>
            </v:line>
            <v:line id="_x0000_s2167" style="position:absolute;flip:y" from="2321,11874" to="3762,12595">
              <v:stroke startarrowwidth="narrow" startarrowlength="short" endarrow="block" endarrowwidth="narrow" endarrowlength="short"/>
            </v:line>
            <v:line id="_x0000_s2230" style="position:absolute;flip:y" from="5035,11856" to="5036,12433">
              <v:stroke startarrowwidth="narrow" startarrowlength="short" endarrow="block" endarrowwidth="narrow" endarrowlength="short"/>
            </v:line>
            <v:line id="_x0000_s2288" style="position:absolute" from="5035,10249" to="5036,10826">
              <v:stroke startarrowwidth="narrow" startarrowlength="short" endarrow="block" endarrowwidth="narrow" endarrowlength="short"/>
            </v:line>
            <w10:anchorlock/>
          </v:group>
        </w:pict>
      </w:r>
    </w:p>
    <w:p w:rsidR="00D214ED" w:rsidRDefault="00D214ED">
      <w:pPr>
        <w:jc w:val="both"/>
        <w:rPr>
          <w:sz w:val="20"/>
        </w:rPr>
      </w:pPr>
      <w:r>
        <w:t xml:space="preserve">                                               угроза появления            </w:t>
      </w:r>
      <w:r>
        <w:rPr>
          <w:sz w:val="20"/>
        </w:rPr>
        <w:t>снижают цены,</w:t>
      </w:r>
    </w:p>
    <w:p w:rsidR="00D214ED" w:rsidRDefault="00D214ED">
      <w:pPr>
        <w:jc w:val="both"/>
        <w:rPr>
          <w:sz w:val="20"/>
        </w:rPr>
      </w:pPr>
      <w:r>
        <w:t xml:space="preserve">                                              новых конкурентов    </w:t>
      </w:r>
      <w:r>
        <w:rPr>
          <w:lang w:val="en-US"/>
        </w:rPr>
        <w:t xml:space="preserve"> </w:t>
      </w:r>
      <w:r>
        <w:t xml:space="preserve">     </w:t>
      </w:r>
      <w:r>
        <w:rPr>
          <w:sz w:val="20"/>
        </w:rPr>
        <w:t>уменьшают прибыль,</w:t>
      </w:r>
    </w:p>
    <w:p w:rsidR="00D214ED" w:rsidRDefault="00D214ED">
      <w:pPr>
        <w:jc w:val="center"/>
      </w:pPr>
      <w:r>
        <w:rPr>
          <w:sz w:val="20"/>
        </w:rPr>
        <w:t xml:space="preserve">                                                    </w:t>
      </w:r>
      <w:r>
        <w:rPr>
          <w:sz w:val="20"/>
          <w:lang w:val="en-US"/>
        </w:rPr>
        <w:t xml:space="preserve"> </w:t>
      </w:r>
      <w:r>
        <w:rPr>
          <w:sz w:val="20"/>
        </w:rPr>
        <w:t xml:space="preserve">  стремясь получить место</w:t>
      </w:r>
    </w:p>
    <w:p w:rsidR="00D214ED" w:rsidRDefault="00D214ED">
      <w:pPr>
        <w:jc w:val="center"/>
        <w:rPr>
          <w:sz w:val="20"/>
        </w:rPr>
      </w:pPr>
      <w:r>
        <w:rPr>
          <w:sz w:val="20"/>
        </w:rPr>
        <w:t xml:space="preserve">                              на рынке</w:t>
      </w:r>
    </w:p>
    <w:p w:rsidR="00D214ED" w:rsidRDefault="00D214ED">
      <w:pPr>
        <w:jc w:val="both"/>
        <w:rPr>
          <w:b/>
          <w:u w:val="single"/>
        </w:rPr>
      </w:pPr>
    </w:p>
    <w:p w:rsidR="00D214ED" w:rsidRDefault="00D214ED">
      <w:pPr>
        <w:jc w:val="both"/>
      </w:pPr>
      <w:r>
        <w:t xml:space="preserve">способность                             соперничество    </w:t>
      </w:r>
      <w:r>
        <w:rPr>
          <w:lang w:val="en-US"/>
        </w:rPr>
        <w:t xml:space="preserve">  </w:t>
      </w:r>
      <w:r>
        <w:t xml:space="preserve">                способность</w:t>
      </w:r>
    </w:p>
    <w:p w:rsidR="00D214ED" w:rsidRDefault="00D214ED">
      <w:pPr>
        <w:jc w:val="both"/>
      </w:pPr>
      <w:r>
        <w:t xml:space="preserve">поставщиков                       между имеющимися  </w:t>
      </w:r>
      <w:r>
        <w:rPr>
          <w:lang w:val="en-US"/>
        </w:rPr>
        <w:t xml:space="preserve">  </w:t>
      </w:r>
      <w:r>
        <w:t xml:space="preserve">             покупателей</w:t>
      </w:r>
    </w:p>
    <w:p w:rsidR="00D214ED" w:rsidRDefault="00D214ED">
      <w:pPr>
        <w:jc w:val="both"/>
      </w:pPr>
      <w:r>
        <w:t xml:space="preserve">торговаться                              конкурентами          </w:t>
      </w:r>
      <w:r>
        <w:rPr>
          <w:lang w:val="en-US"/>
        </w:rPr>
        <w:t xml:space="preserve">   </w:t>
      </w:r>
      <w:r>
        <w:t xml:space="preserve">          торговаться</w:t>
      </w:r>
    </w:p>
    <w:p w:rsidR="00D214ED" w:rsidRDefault="00D214ED">
      <w:pPr>
        <w:jc w:val="both"/>
      </w:pPr>
    </w:p>
    <w:p w:rsidR="00D214ED" w:rsidRDefault="00D214ED">
      <w:pPr>
        <w:jc w:val="center"/>
        <w:rPr>
          <w:sz w:val="20"/>
        </w:rPr>
      </w:pPr>
      <w:r>
        <w:t xml:space="preserve">                          </w:t>
      </w:r>
      <w:r>
        <w:rPr>
          <w:sz w:val="20"/>
        </w:rPr>
        <w:t xml:space="preserve">торгуются и снижают прибыль фирмы                      </w:t>
      </w:r>
    </w:p>
    <w:p w:rsidR="00D214ED" w:rsidRDefault="00D214ED">
      <w:pPr>
        <w:jc w:val="center"/>
      </w:pPr>
    </w:p>
    <w:p w:rsidR="00D214ED" w:rsidRDefault="00D214ED">
      <w:r>
        <w:rPr>
          <w:sz w:val="20"/>
        </w:rPr>
        <w:t xml:space="preserve">деньги на рекламу,             </w:t>
      </w:r>
      <w:r>
        <w:t xml:space="preserve">  угроза появления товаров</w:t>
      </w:r>
    </w:p>
    <w:p w:rsidR="00D214ED" w:rsidRDefault="00D214ED">
      <w:r>
        <w:t xml:space="preserve">сбыт, НИР                           и услуг-заменителей </w:t>
      </w:r>
    </w:p>
    <w:p w:rsidR="00D214ED" w:rsidRDefault="00D214ED">
      <w:pPr>
        <w:jc w:val="center"/>
        <w:rPr>
          <w:b/>
          <w:u w:val="single"/>
        </w:rPr>
      </w:pPr>
    </w:p>
    <w:p w:rsidR="00D214ED" w:rsidRDefault="00D214ED">
      <w:pPr>
        <w:jc w:val="center"/>
        <w:rPr>
          <w:sz w:val="20"/>
        </w:rPr>
      </w:pPr>
      <w:r>
        <w:rPr>
          <w:sz w:val="20"/>
        </w:rPr>
        <w:t>ограничивают цену</w:t>
      </w:r>
    </w:p>
    <w:p w:rsidR="00D214ED" w:rsidRDefault="00D214ED">
      <w:pPr>
        <w:jc w:val="center"/>
        <w:rPr>
          <w:sz w:val="20"/>
        </w:rPr>
      </w:pPr>
    </w:p>
    <w:p w:rsidR="00D214ED" w:rsidRDefault="00D214ED">
      <w:r>
        <w:t>Каждая отрасль экономики уникальна и имеет присущую только ей структуру.</w:t>
      </w:r>
    </w:p>
    <w:p w:rsidR="00D214ED" w:rsidRDefault="00D214ED">
      <w:r>
        <w:t>Определим позицию фирмы:</w:t>
      </w:r>
    </w:p>
    <w:p w:rsidR="00D214ED" w:rsidRDefault="00D214ED"/>
    <w:tbl>
      <w:tblPr>
        <w:tblW w:w="0" w:type="auto"/>
        <w:tblLayout w:type="fixed"/>
        <w:tblCellMar>
          <w:left w:w="70" w:type="dxa"/>
          <w:right w:w="70" w:type="dxa"/>
        </w:tblCellMar>
        <w:tblLook w:val="0000" w:firstRow="0" w:lastRow="0" w:firstColumn="0" w:lastColumn="0" w:noHBand="0" w:noVBand="0"/>
      </w:tblPr>
      <w:tblGrid>
        <w:gridCol w:w="2019"/>
        <w:gridCol w:w="1453"/>
        <w:gridCol w:w="2302"/>
        <w:gridCol w:w="2302"/>
      </w:tblGrid>
      <w:tr w:rsidR="00D214ED">
        <w:tc>
          <w:tcPr>
            <w:tcW w:w="2019" w:type="dxa"/>
            <w:tcBorders>
              <w:top w:val="single" w:sz="6" w:space="0" w:color="auto"/>
              <w:left w:val="single" w:sz="6" w:space="0" w:color="auto"/>
            </w:tcBorders>
          </w:tcPr>
          <w:p w:rsidR="00D214ED" w:rsidRDefault="00D214ED">
            <w:pPr>
              <w:rPr>
                <w:b/>
              </w:rPr>
            </w:pPr>
          </w:p>
        </w:tc>
        <w:tc>
          <w:tcPr>
            <w:tcW w:w="1453" w:type="dxa"/>
            <w:tcBorders>
              <w:top w:val="single" w:sz="6" w:space="0" w:color="auto"/>
              <w:right w:val="single" w:sz="6" w:space="0" w:color="auto"/>
            </w:tcBorders>
          </w:tcPr>
          <w:p w:rsidR="00D214ED" w:rsidRDefault="00D214ED">
            <w:pPr>
              <w:rPr>
                <w:b/>
              </w:rPr>
            </w:pPr>
          </w:p>
        </w:tc>
        <w:tc>
          <w:tcPr>
            <w:tcW w:w="2302" w:type="dxa"/>
            <w:tcBorders>
              <w:top w:val="single" w:sz="6" w:space="0" w:color="auto"/>
              <w:left w:val="nil"/>
            </w:tcBorders>
          </w:tcPr>
          <w:p w:rsidR="00D214ED" w:rsidRDefault="00D214ED">
            <w:pPr>
              <w:jc w:val="right"/>
              <w:rPr>
                <w:b/>
              </w:rPr>
            </w:pPr>
            <w:r>
              <w:rPr>
                <w:b/>
              </w:rPr>
              <w:t>конкурентные</w:t>
            </w:r>
          </w:p>
        </w:tc>
        <w:tc>
          <w:tcPr>
            <w:tcW w:w="2302" w:type="dxa"/>
            <w:tcBorders>
              <w:top w:val="single" w:sz="6" w:space="0" w:color="auto"/>
              <w:right w:val="single" w:sz="6" w:space="0" w:color="auto"/>
            </w:tcBorders>
          </w:tcPr>
          <w:p w:rsidR="00D214ED" w:rsidRDefault="00D214ED">
            <w:pPr>
              <w:rPr>
                <w:b/>
              </w:rPr>
            </w:pPr>
            <w:r>
              <w:rPr>
                <w:b/>
              </w:rPr>
              <w:t>преимущества</w:t>
            </w:r>
          </w:p>
        </w:tc>
      </w:tr>
      <w:tr w:rsidR="00D214ED">
        <w:tc>
          <w:tcPr>
            <w:tcW w:w="2019" w:type="dxa"/>
            <w:tcBorders>
              <w:left w:val="single" w:sz="6" w:space="0" w:color="auto"/>
              <w:bottom w:val="single" w:sz="6" w:space="0" w:color="auto"/>
            </w:tcBorders>
          </w:tcPr>
          <w:p w:rsidR="00D214ED" w:rsidRDefault="00D214ED">
            <w:pPr>
              <w:rPr>
                <w:b/>
              </w:rPr>
            </w:pPr>
          </w:p>
        </w:tc>
        <w:tc>
          <w:tcPr>
            <w:tcW w:w="1453" w:type="dxa"/>
          </w:tcPr>
          <w:p w:rsidR="00D214ED" w:rsidRDefault="00D214ED">
            <w:pPr>
              <w:rPr>
                <w:b/>
              </w:rPr>
            </w:pPr>
          </w:p>
        </w:tc>
        <w:tc>
          <w:tcPr>
            <w:tcW w:w="2302" w:type="dxa"/>
            <w:tcBorders>
              <w:top w:val="single" w:sz="6" w:space="0" w:color="auto"/>
              <w:left w:val="single" w:sz="6" w:space="0" w:color="auto"/>
            </w:tcBorders>
          </w:tcPr>
          <w:p w:rsidR="00D214ED" w:rsidRDefault="00D214ED">
            <w:pPr>
              <w:rPr>
                <w:b/>
              </w:rPr>
            </w:pPr>
            <w:r>
              <w:rPr>
                <w:b/>
              </w:rPr>
              <w:t>меньшие издержки</w:t>
            </w:r>
          </w:p>
        </w:tc>
        <w:tc>
          <w:tcPr>
            <w:tcW w:w="2302" w:type="dxa"/>
            <w:tcBorders>
              <w:top w:val="single" w:sz="6" w:space="0" w:color="auto"/>
              <w:left w:val="single" w:sz="6" w:space="0" w:color="auto"/>
              <w:bottom w:val="single" w:sz="6" w:space="0" w:color="auto"/>
              <w:right w:val="single" w:sz="6" w:space="0" w:color="auto"/>
            </w:tcBorders>
          </w:tcPr>
          <w:p w:rsidR="00D214ED" w:rsidRDefault="00D214ED">
            <w:pPr>
              <w:rPr>
                <w:b/>
              </w:rPr>
            </w:pPr>
            <w:r>
              <w:rPr>
                <w:b/>
              </w:rPr>
              <w:t>дифференциация</w:t>
            </w:r>
          </w:p>
        </w:tc>
      </w:tr>
      <w:tr w:rsidR="00D214ED">
        <w:tc>
          <w:tcPr>
            <w:tcW w:w="2019" w:type="dxa"/>
            <w:tcBorders>
              <w:left w:val="single" w:sz="6" w:space="0" w:color="auto"/>
            </w:tcBorders>
          </w:tcPr>
          <w:p w:rsidR="00D214ED" w:rsidRDefault="00D214ED">
            <w:pPr>
              <w:rPr>
                <w:b/>
              </w:rPr>
            </w:pPr>
            <w:r>
              <w:rPr>
                <w:b/>
              </w:rPr>
              <w:t>сфера</w:t>
            </w:r>
          </w:p>
        </w:tc>
        <w:tc>
          <w:tcPr>
            <w:tcW w:w="1453" w:type="dxa"/>
            <w:tcBorders>
              <w:top w:val="single" w:sz="6" w:space="0" w:color="auto"/>
              <w:left w:val="single" w:sz="6" w:space="0" w:color="auto"/>
            </w:tcBorders>
          </w:tcPr>
          <w:p w:rsidR="00D214ED" w:rsidRDefault="00D214ED">
            <w:pPr>
              <w:rPr>
                <w:b/>
              </w:rPr>
            </w:pPr>
            <w:r>
              <w:rPr>
                <w:b/>
              </w:rPr>
              <w:t>широкая цель</w:t>
            </w:r>
          </w:p>
        </w:tc>
        <w:tc>
          <w:tcPr>
            <w:tcW w:w="2302" w:type="dxa"/>
            <w:tcBorders>
              <w:top w:val="single" w:sz="6" w:space="0" w:color="auto"/>
              <w:left w:val="single" w:sz="6" w:space="0" w:color="auto"/>
            </w:tcBorders>
          </w:tcPr>
          <w:p w:rsidR="00D214ED" w:rsidRDefault="00D214ED">
            <w:pPr>
              <w:rPr>
                <w:sz w:val="22"/>
              </w:rPr>
            </w:pPr>
            <w:r>
              <w:rPr>
                <w:sz w:val="22"/>
              </w:rPr>
              <w:t xml:space="preserve">лидерство за счет экономии на издержках, </w:t>
            </w:r>
            <w:r>
              <w:rPr>
                <w:i/>
                <w:sz w:val="22"/>
              </w:rPr>
              <w:t>хорошее качество, низкая цена - Корея</w:t>
            </w:r>
          </w:p>
        </w:tc>
        <w:tc>
          <w:tcPr>
            <w:tcW w:w="2302" w:type="dxa"/>
            <w:tcBorders>
              <w:left w:val="single" w:sz="6" w:space="0" w:color="auto"/>
              <w:right w:val="single" w:sz="6" w:space="0" w:color="auto"/>
            </w:tcBorders>
          </w:tcPr>
          <w:p w:rsidR="00D214ED" w:rsidRDefault="00D214ED">
            <w:pPr>
              <w:rPr>
                <w:sz w:val="22"/>
              </w:rPr>
            </w:pPr>
            <w:r>
              <w:rPr>
                <w:sz w:val="22"/>
              </w:rPr>
              <w:t xml:space="preserve">дифференциация, </w:t>
            </w:r>
            <w:r>
              <w:rPr>
                <w:i/>
                <w:sz w:val="22"/>
              </w:rPr>
              <w:t>высокое качество, высокая цена - Япония</w:t>
            </w:r>
          </w:p>
        </w:tc>
      </w:tr>
      <w:tr w:rsidR="00D214ED">
        <w:tc>
          <w:tcPr>
            <w:tcW w:w="2019" w:type="dxa"/>
            <w:tcBorders>
              <w:left w:val="single" w:sz="6" w:space="0" w:color="auto"/>
              <w:bottom w:val="single" w:sz="6" w:space="0" w:color="auto"/>
            </w:tcBorders>
          </w:tcPr>
          <w:p w:rsidR="00D214ED" w:rsidRDefault="00D214ED">
            <w:pPr>
              <w:rPr>
                <w:b/>
              </w:rPr>
            </w:pPr>
            <w:r>
              <w:rPr>
                <w:b/>
              </w:rPr>
              <w:t>конкуренции</w:t>
            </w:r>
          </w:p>
        </w:tc>
        <w:tc>
          <w:tcPr>
            <w:tcW w:w="1453" w:type="dxa"/>
            <w:tcBorders>
              <w:top w:val="single" w:sz="6" w:space="0" w:color="auto"/>
              <w:left w:val="single" w:sz="6" w:space="0" w:color="auto"/>
              <w:bottom w:val="single" w:sz="6" w:space="0" w:color="auto"/>
            </w:tcBorders>
          </w:tcPr>
          <w:p w:rsidR="00D214ED" w:rsidRDefault="00D214ED">
            <w:pPr>
              <w:rPr>
                <w:b/>
              </w:rPr>
            </w:pPr>
            <w:r>
              <w:rPr>
                <w:b/>
              </w:rPr>
              <w:t>узкая цель</w:t>
            </w:r>
          </w:p>
        </w:tc>
        <w:tc>
          <w:tcPr>
            <w:tcW w:w="2302" w:type="dxa"/>
            <w:tcBorders>
              <w:top w:val="single" w:sz="6" w:space="0" w:color="auto"/>
              <w:left w:val="single" w:sz="6" w:space="0" w:color="auto"/>
              <w:bottom w:val="single" w:sz="6" w:space="0" w:color="auto"/>
            </w:tcBorders>
          </w:tcPr>
          <w:p w:rsidR="00D214ED" w:rsidRDefault="00D214ED">
            <w:pPr>
              <w:rPr>
                <w:sz w:val="22"/>
              </w:rPr>
            </w:pPr>
            <w:r>
              <w:rPr>
                <w:sz w:val="22"/>
              </w:rPr>
              <w:t>сосредоточение на издержках,</w:t>
            </w:r>
            <w:r>
              <w:rPr>
                <w:i/>
                <w:sz w:val="22"/>
              </w:rPr>
              <w:t xml:space="preserve"> некачественный товар по бросовым ценам - Китай</w:t>
            </w:r>
          </w:p>
        </w:tc>
        <w:tc>
          <w:tcPr>
            <w:tcW w:w="2302" w:type="dxa"/>
            <w:tcBorders>
              <w:top w:val="single" w:sz="6" w:space="0" w:color="auto"/>
              <w:left w:val="single" w:sz="6" w:space="0" w:color="auto"/>
              <w:bottom w:val="single" w:sz="6" w:space="0" w:color="auto"/>
              <w:right w:val="single" w:sz="6" w:space="0" w:color="auto"/>
            </w:tcBorders>
          </w:tcPr>
          <w:p w:rsidR="00D214ED" w:rsidRDefault="00D214ED">
            <w:pPr>
              <w:rPr>
                <w:sz w:val="22"/>
              </w:rPr>
            </w:pPr>
            <w:r>
              <w:rPr>
                <w:sz w:val="22"/>
              </w:rPr>
              <w:t xml:space="preserve">сфокусированная дифференциация, </w:t>
            </w:r>
            <w:r>
              <w:rPr>
                <w:i/>
                <w:sz w:val="22"/>
              </w:rPr>
              <w:t>специализированный товар экстра - класса, высокие цены , Швеция</w:t>
            </w:r>
          </w:p>
        </w:tc>
      </w:tr>
    </w:tbl>
    <w:p w:rsidR="00D214ED" w:rsidRDefault="00D214ED">
      <w:pPr>
        <w:rPr>
          <w:b/>
        </w:rPr>
      </w:pPr>
    </w:p>
    <w:p w:rsidR="00D214ED" w:rsidRDefault="00D214ED">
      <w:pPr>
        <w:ind w:firstLine="567"/>
        <w:jc w:val="both"/>
      </w:pPr>
      <w:r>
        <w:rPr>
          <w:b/>
        </w:rPr>
        <w:t>Дифференциация</w:t>
      </w:r>
      <w:r>
        <w:t xml:space="preserve"> - способность обеспечить покупателя ценностью в виде нового товара, особых потребительских свойств и послепродажного обслуживания.</w:t>
      </w:r>
    </w:p>
    <w:p w:rsidR="00D214ED" w:rsidRDefault="00D214ED">
      <w:pPr>
        <w:ind w:firstLine="567"/>
        <w:jc w:val="both"/>
      </w:pPr>
      <w:r>
        <w:rPr>
          <w:b/>
        </w:rPr>
        <w:t xml:space="preserve">Сфера конкуренции </w:t>
      </w:r>
      <w:r>
        <w:t>- разновидность товаров, каналы сбыта, круг покупателей.</w:t>
      </w:r>
    </w:p>
    <w:p w:rsidR="00D214ED" w:rsidRDefault="00D214ED">
      <w:pPr>
        <w:pageBreakBefore/>
        <w:jc w:val="both"/>
      </w:pPr>
      <w:r>
        <w:t xml:space="preserve">Рассмотрим </w:t>
      </w:r>
      <w:r>
        <w:rPr>
          <w:b/>
        </w:rPr>
        <w:t>цепочку ценности</w:t>
      </w:r>
      <w:r>
        <w:t xml:space="preserve"> фирмы:</w:t>
      </w:r>
    </w:p>
    <w:p w:rsidR="00D214ED" w:rsidRDefault="00D214ED">
      <w:pPr>
        <w:jc w:val="both"/>
      </w:pPr>
    </w:p>
    <w:tbl>
      <w:tblPr>
        <w:tblW w:w="0" w:type="auto"/>
        <w:tblLayout w:type="fixed"/>
        <w:tblCellMar>
          <w:left w:w="70" w:type="dxa"/>
          <w:right w:w="70" w:type="dxa"/>
        </w:tblCellMar>
        <w:tblLook w:val="0000" w:firstRow="0" w:lastRow="0" w:firstColumn="0" w:lastColumn="0" w:noHBand="0" w:noVBand="0"/>
      </w:tblPr>
      <w:tblGrid>
        <w:gridCol w:w="1488"/>
        <w:gridCol w:w="1251"/>
        <w:gridCol w:w="2260"/>
        <w:gridCol w:w="1771"/>
        <w:gridCol w:w="1806"/>
      </w:tblGrid>
      <w:tr w:rsidR="00D214ED">
        <w:tc>
          <w:tcPr>
            <w:tcW w:w="1488" w:type="dxa"/>
            <w:tcBorders>
              <w:top w:val="single" w:sz="6" w:space="0" w:color="auto"/>
              <w:left w:val="single" w:sz="6" w:space="0" w:color="auto"/>
              <w:bottom w:val="single" w:sz="6" w:space="0" w:color="auto"/>
            </w:tcBorders>
          </w:tcPr>
          <w:p w:rsidR="00D214ED" w:rsidRDefault="00D214ED">
            <w:pPr>
              <w:jc w:val="both"/>
              <w:rPr>
                <w:b/>
                <w:sz w:val="28"/>
              </w:rPr>
            </w:pPr>
          </w:p>
        </w:tc>
        <w:tc>
          <w:tcPr>
            <w:tcW w:w="1251" w:type="dxa"/>
            <w:tcBorders>
              <w:top w:val="single" w:sz="6" w:space="0" w:color="auto"/>
            </w:tcBorders>
          </w:tcPr>
          <w:p w:rsidR="00D214ED" w:rsidRDefault="00D214ED">
            <w:pPr>
              <w:jc w:val="right"/>
              <w:rPr>
                <w:b/>
                <w:sz w:val="28"/>
              </w:rPr>
            </w:pPr>
          </w:p>
        </w:tc>
        <w:tc>
          <w:tcPr>
            <w:tcW w:w="2260" w:type="dxa"/>
            <w:tcBorders>
              <w:top w:val="single" w:sz="6" w:space="0" w:color="auto"/>
            </w:tcBorders>
          </w:tcPr>
          <w:p w:rsidR="00D214ED" w:rsidRDefault="00D214ED">
            <w:pPr>
              <w:jc w:val="right"/>
              <w:rPr>
                <w:b/>
                <w:sz w:val="28"/>
              </w:rPr>
            </w:pPr>
            <w:r>
              <w:rPr>
                <w:b/>
              </w:rPr>
              <w:t xml:space="preserve">инфраструктура </w:t>
            </w:r>
          </w:p>
        </w:tc>
        <w:tc>
          <w:tcPr>
            <w:tcW w:w="1771" w:type="dxa"/>
            <w:tcBorders>
              <w:top w:val="single" w:sz="6" w:space="0" w:color="auto"/>
            </w:tcBorders>
          </w:tcPr>
          <w:p w:rsidR="00D214ED" w:rsidRDefault="00D214ED">
            <w:pPr>
              <w:jc w:val="both"/>
            </w:pPr>
            <w:r>
              <w:rPr>
                <w:b/>
              </w:rPr>
              <w:t xml:space="preserve">фирмы </w:t>
            </w:r>
            <w:r>
              <w:t>(финансовая деятельность, планирование)</w:t>
            </w:r>
          </w:p>
        </w:tc>
        <w:tc>
          <w:tcPr>
            <w:tcW w:w="1806" w:type="dxa"/>
            <w:tcBorders>
              <w:top w:val="single" w:sz="6" w:space="0" w:color="auto"/>
              <w:bottom w:val="single" w:sz="6" w:space="0" w:color="auto"/>
              <w:right w:val="single" w:sz="6" w:space="0" w:color="auto"/>
            </w:tcBorders>
          </w:tcPr>
          <w:p w:rsidR="00D214ED" w:rsidRDefault="00D214ED">
            <w:pPr>
              <w:jc w:val="both"/>
            </w:pPr>
          </w:p>
        </w:tc>
      </w:tr>
      <w:tr w:rsidR="00D214ED">
        <w:tc>
          <w:tcPr>
            <w:tcW w:w="1488" w:type="dxa"/>
            <w:tcBorders>
              <w:left w:val="single" w:sz="6" w:space="0" w:color="auto"/>
              <w:bottom w:val="single" w:sz="6" w:space="0" w:color="auto"/>
            </w:tcBorders>
          </w:tcPr>
          <w:p w:rsidR="00D214ED" w:rsidRDefault="00D214ED">
            <w:pPr>
              <w:jc w:val="both"/>
              <w:rPr>
                <w:b/>
                <w:sz w:val="28"/>
              </w:rPr>
            </w:pPr>
          </w:p>
        </w:tc>
        <w:tc>
          <w:tcPr>
            <w:tcW w:w="1251" w:type="dxa"/>
            <w:tcBorders>
              <w:top w:val="single" w:sz="6" w:space="0" w:color="auto"/>
            </w:tcBorders>
          </w:tcPr>
          <w:p w:rsidR="00D214ED" w:rsidRDefault="00D214ED">
            <w:pPr>
              <w:jc w:val="both"/>
              <w:rPr>
                <w:b/>
              </w:rPr>
            </w:pPr>
          </w:p>
        </w:tc>
        <w:tc>
          <w:tcPr>
            <w:tcW w:w="2260" w:type="dxa"/>
            <w:tcBorders>
              <w:top w:val="single" w:sz="6" w:space="0" w:color="auto"/>
            </w:tcBorders>
          </w:tcPr>
          <w:p w:rsidR="00D214ED" w:rsidRDefault="00D214ED">
            <w:pPr>
              <w:jc w:val="right"/>
              <w:rPr>
                <w:b/>
              </w:rPr>
            </w:pPr>
            <w:r>
              <w:rPr>
                <w:b/>
              </w:rPr>
              <w:t xml:space="preserve">управление </w:t>
            </w:r>
          </w:p>
        </w:tc>
        <w:tc>
          <w:tcPr>
            <w:tcW w:w="1771" w:type="dxa"/>
            <w:tcBorders>
              <w:top w:val="single" w:sz="6" w:space="0" w:color="auto"/>
            </w:tcBorders>
          </w:tcPr>
          <w:p w:rsidR="00D214ED" w:rsidRDefault="00D214ED">
            <w:pPr>
              <w:jc w:val="both"/>
              <w:rPr>
                <w:b/>
              </w:rPr>
            </w:pPr>
            <w:r>
              <w:rPr>
                <w:b/>
              </w:rPr>
              <w:t>людьми</w:t>
            </w:r>
          </w:p>
        </w:tc>
        <w:tc>
          <w:tcPr>
            <w:tcW w:w="1806" w:type="dxa"/>
            <w:tcBorders>
              <w:bottom w:val="single" w:sz="6" w:space="0" w:color="auto"/>
              <w:right w:val="single" w:sz="6" w:space="0" w:color="auto"/>
            </w:tcBorders>
          </w:tcPr>
          <w:p w:rsidR="00D214ED" w:rsidRDefault="00D214ED">
            <w:pPr>
              <w:jc w:val="both"/>
              <w:rPr>
                <w:b/>
                <w:sz w:val="28"/>
              </w:rPr>
            </w:pPr>
          </w:p>
        </w:tc>
      </w:tr>
      <w:tr w:rsidR="00D214ED">
        <w:tc>
          <w:tcPr>
            <w:tcW w:w="1488" w:type="dxa"/>
            <w:tcBorders>
              <w:left w:val="single" w:sz="6" w:space="0" w:color="auto"/>
              <w:bottom w:val="single" w:sz="6" w:space="0" w:color="auto"/>
            </w:tcBorders>
          </w:tcPr>
          <w:p w:rsidR="00D214ED" w:rsidRDefault="00D214ED">
            <w:pPr>
              <w:jc w:val="both"/>
              <w:rPr>
                <w:b/>
                <w:sz w:val="28"/>
              </w:rPr>
            </w:pPr>
          </w:p>
        </w:tc>
        <w:tc>
          <w:tcPr>
            <w:tcW w:w="1251" w:type="dxa"/>
            <w:tcBorders>
              <w:top w:val="single" w:sz="6" w:space="0" w:color="auto"/>
              <w:bottom w:val="single" w:sz="6" w:space="0" w:color="auto"/>
            </w:tcBorders>
          </w:tcPr>
          <w:p w:rsidR="00D214ED" w:rsidRDefault="00D214ED">
            <w:pPr>
              <w:jc w:val="both"/>
              <w:rPr>
                <w:b/>
              </w:rPr>
            </w:pPr>
          </w:p>
        </w:tc>
        <w:tc>
          <w:tcPr>
            <w:tcW w:w="2260" w:type="dxa"/>
            <w:tcBorders>
              <w:top w:val="single" w:sz="6" w:space="0" w:color="auto"/>
            </w:tcBorders>
          </w:tcPr>
          <w:p w:rsidR="00D214ED" w:rsidRDefault="00D214ED">
            <w:pPr>
              <w:jc w:val="right"/>
              <w:rPr>
                <w:b/>
              </w:rPr>
            </w:pPr>
            <w:r>
              <w:rPr>
                <w:b/>
              </w:rPr>
              <w:t xml:space="preserve">развитие </w:t>
            </w:r>
          </w:p>
        </w:tc>
        <w:tc>
          <w:tcPr>
            <w:tcW w:w="1771" w:type="dxa"/>
            <w:tcBorders>
              <w:top w:val="single" w:sz="6" w:space="0" w:color="auto"/>
              <w:bottom w:val="single" w:sz="6" w:space="0" w:color="auto"/>
            </w:tcBorders>
          </w:tcPr>
          <w:p w:rsidR="00D214ED" w:rsidRDefault="00D214ED">
            <w:pPr>
              <w:jc w:val="both"/>
              <w:rPr>
                <w:b/>
              </w:rPr>
            </w:pPr>
            <w:r>
              <w:rPr>
                <w:b/>
              </w:rPr>
              <w:t>технологии</w:t>
            </w:r>
          </w:p>
        </w:tc>
        <w:tc>
          <w:tcPr>
            <w:tcW w:w="1806" w:type="dxa"/>
            <w:tcBorders>
              <w:bottom w:val="single" w:sz="6" w:space="0" w:color="auto"/>
              <w:right w:val="single" w:sz="6" w:space="0" w:color="auto"/>
            </w:tcBorders>
          </w:tcPr>
          <w:p w:rsidR="00D214ED" w:rsidRDefault="00D214ED">
            <w:pPr>
              <w:jc w:val="both"/>
              <w:rPr>
                <w:sz w:val="28"/>
              </w:rPr>
            </w:pPr>
          </w:p>
        </w:tc>
      </w:tr>
      <w:tr w:rsidR="00D214ED">
        <w:tc>
          <w:tcPr>
            <w:tcW w:w="1488" w:type="dxa"/>
            <w:tcBorders>
              <w:left w:val="single" w:sz="6" w:space="0" w:color="auto"/>
              <w:bottom w:val="single" w:sz="6" w:space="0" w:color="auto"/>
            </w:tcBorders>
          </w:tcPr>
          <w:p w:rsidR="00D214ED" w:rsidRDefault="00D214ED">
            <w:pPr>
              <w:jc w:val="both"/>
              <w:rPr>
                <w:b/>
                <w:sz w:val="28"/>
              </w:rPr>
            </w:pPr>
          </w:p>
        </w:tc>
        <w:tc>
          <w:tcPr>
            <w:tcW w:w="1251" w:type="dxa"/>
          </w:tcPr>
          <w:p w:rsidR="00D214ED" w:rsidRDefault="00D214ED">
            <w:pPr>
              <w:jc w:val="both"/>
              <w:rPr>
                <w:b/>
                <w:sz w:val="28"/>
              </w:rPr>
            </w:pPr>
          </w:p>
        </w:tc>
        <w:tc>
          <w:tcPr>
            <w:tcW w:w="2260" w:type="dxa"/>
            <w:tcBorders>
              <w:top w:val="single" w:sz="6" w:space="0" w:color="auto"/>
            </w:tcBorders>
          </w:tcPr>
          <w:p w:rsidR="00D214ED" w:rsidRDefault="00D214ED">
            <w:pPr>
              <w:jc w:val="right"/>
              <w:rPr>
                <w:b/>
              </w:rPr>
            </w:pPr>
            <w:r>
              <w:rPr>
                <w:b/>
              </w:rPr>
              <w:t>снабжение</w:t>
            </w:r>
          </w:p>
        </w:tc>
        <w:tc>
          <w:tcPr>
            <w:tcW w:w="1771" w:type="dxa"/>
          </w:tcPr>
          <w:p w:rsidR="00D214ED" w:rsidRDefault="00D214ED">
            <w:pPr>
              <w:jc w:val="both"/>
              <w:rPr>
                <w:b/>
                <w:sz w:val="28"/>
              </w:rPr>
            </w:pPr>
          </w:p>
        </w:tc>
        <w:tc>
          <w:tcPr>
            <w:tcW w:w="1806" w:type="dxa"/>
            <w:tcBorders>
              <w:bottom w:val="single" w:sz="6" w:space="0" w:color="auto"/>
              <w:right w:val="single" w:sz="6" w:space="0" w:color="auto"/>
            </w:tcBorders>
          </w:tcPr>
          <w:p w:rsidR="00D214ED" w:rsidRDefault="00D214ED">
            <w:pPr>
              <w:jc w:val="both"/>
              <w:rPr>
                <w:b/>
                <w:sz w:val="28"/>
              </w:rPr>
            </w:pPr>
          </w:p>
        </w:tc>
      </w:tr>
      <w:tr w:rsidR="00D214ED">
        <w:tc>
          <w:tcPr>
            <w:tcW w:w="1488" w:type="dxa"/>
            <w:tcBorders>
              <w:left w:val="single" w:sz="6" w:space="0" w:color="auto"/>
              <w:bottom w:val="single" w:sz="6" w:space="0" w:color="auto"/>
              <w:right w:val="single" w:sz="6" w:space="0" w:color="auto"/>
            </w:tcBorders>
          </w:tcPr>
          <w:p w:rsidR="00D214ED" w:rsidRDefault="00D214ED">
            <w:pPr>
              <w:jc w:val="both"/>
              <w:rPr>
                <w:sz w:val="22"/>
              </w:rPr>
            </w:pPr>
            <w:r>
              <w:rPr>
                <w:sz w:val="22"/>
              </w:rPr>
              <w:t>обеспечение поставки сырья</w:t>
            </w:r>
          </w:p>
        </w:tc>
        <w:tc>
          <w:tcPr>
            <w:tcW w:w="1251" w:type="dxa"/>
            <w:tcBorders>
              <w:top w:val="single" w:sz="6" w:space="0" w:color="auto"/>
              <w:left w:val="nil"/>
              <w:bottom w:val="single" w:sz="6" w:space="0" w:color="auto"/>
              <w:right w:val="single" w:sz="6" w:space="0" w:color="auto"/>
            </w:tcBorders>
          </w:tcPr>
          <w:p w:rsidR="00D214ED" w:rsidRDefault="00D214ED">
            <w:pPr>
              <w:jc w:val="both"/>
              <w:rPr>
                <w:sz w:val="22"/>
              </w:rPr>
            </w:pPr>
            <w:r>
              <w:rPr>
                <w:sz w:val="22"/>
              </w:rPr>
              <w:t>выпуск продукции</w:t>
            </w:r>
          </w:p>
        </w:tc>
        <w:tc>
          <w:tcPr>
            <w:tcW w:w="2260" w:type="dxa"/>
            <w:tcBorders>
              <w:top w:val="single" w:sz="6" w:space="0" w:color="auto"/>
              <w:left w:val="nil"/>
              <w:bottom w:val="single" w:sz="6" w:space="0" w:color="auto"/>
              <w:right w:val="single" w:sz="6" w:space="0" w:color="auto"/>
            </w:tcBorders>
          </w:tcPr>
          <w:p w:rsidR="00D214ED" w:rsidRDefault="00D214ED">
            <w:pPr>
              <w:jc w:val="both"/>
              <w:rPr>
                <w:sz w:val="22"/>
              </w:rPr>
            </w:pPr>
            <w:r>
              <w:rPr>
                <w:sz w:val="22"/>
              </w:rPr>
              <w:t>обеспечение сбыта продукции</w:t>
            </w:r>
          </w:p>
        </w:tc>
        <w:tc>
          <w:tcPr>
            <w:tcW w:w="1771" w:type="dxa"/>
            <w:tcBorders>
              <w:top w:val="single" w:sz="6" w:space="0" w:color="auto"/>
              <w:left w:val="nil"/>
              <w:bottom w:val="single" w:sz="6" w:space="0" w:color="auto"/>
              <w:right w:val="single" w:sz="6" w:space="0" w:color="auto"/>
            </w:tcBorders>
          </w:tcPr>
          <w:p w:rsidR="00D214ED" w:rsidRDefault="00D214ED">
            <w:pPr>
              <w:jc w:val="both"/>
              <w:rPr>
                <w:sz w:val="22"/>
              </w:rPr>
            </w:pPr>
            <w:r>
              <w:rPr>
                <w:sz w:val="22"/>
              </w:rPr>
              <w:t>маркетинг и продажа</w:t>
            </w:r>
          </w:p>
        </w:tc>
        <w:tc>
          <w:tcPr>
            <w:tcW w:w="1806" w:type="dxa"/>
            <w:tcBorders>
              <w:left w:val="nil"/>
              <w:bottom w:val="single" w:sz="6" w:space="0" w:color="auto"/>
              <w:right w:val="single" w:sz="6" w:space="0" w:color="auto"/>
            </w:tcBorders>
          </w:tcPr>
          <w:p w:rsidR="00D214ED" w:rsidRDefault="00D214ED">
            <w:pPr>
              <w:jc w:val="both"/>
              <w:rPr>
                <w:sz w:val="22"/>
              </w:rPr>
            </w:pPr>
            <w:r>
              <w:rPr>
                <w:sz w:val="22"/>
              </w:rPr>
              <w:t>послепродажное обслуживание</w:t>
            </w:r>
          </w:p>
        </w:tc>
      </w:tr>
    </w:tbl>
    <w:p w:rsidR="00D214ED" w:rsidRDefault="00D214ED">
      <w:pPr>
        <w:jc w:val="both"/>
        <w:rPr>
          <w:b/>
          <w:sz w:val="28"/>
        </w:rPr>
      </w:pPr>
    </w:p>
    <w:p w:rsidR="00D214ED" w:rsidRDefault="00D214ED">
      <w:pPr>
        <w:jc w:val="both"/>
      </w:pPr>
      <w:r>
        <w:t>Цепочка ценностей фирмы входит в общую систему ценностей:</w:t>
      </w:r>
    </w:p>
    <w:p w:rsidR="00D214ED" w:rsidRDefault="00D214ED"/>
    <w:p w:rsidR="00D214ED" w:rsidRDefault="00CB684D">
      <w:pPr>
        <w:jc w:val="both"/>
        <w:rPr>
          <w:b/>
          <w:sz w:val="28"/>
        </w:rPr>
      </w:pPr>
      <w:r>
        <w:rPr>
          <w:noProof/>
          <w:sz w:val="20"/>
        </w:rPr>
        <w:pict>
          <v:group id="_x0000_s3280" style="position:absolute;left:0;text-align:left;margin-left:23.55pt;margin-top:11.9pt;width:316.85pt;height:36.05pt;z-index:251642368" coordorigin="1601,11243" coordsize="6337,721" o:allowincell="f">
            <v:rect id="_x0000_s1274" style="position:absolute;left:1601;top:11243;width:721;height:433" strokeweight="1pt"/>
            <v:rect id="_x0000_s1362" style="position:absolute;left:1745;top:11387;width:721;height:433" strokeweight="1pt"/>
            <v:rect id="_x0000_s1451" style="position:absolute;left:1889;top:11531;width:721;height:433" strokeweight="1pt"/>
            <v:rect id="_x0000_s1536" style="position:absolute;left:3617;top:11243;width:721;height:433" strokeweight="1pt"/>
            <v:rect id="_x0000_s1615" style="position:absolute;left:5201;top:11243;width:721;height:433" strokeweight="1pt"/>
            <v:rect id="_x0000_s1693" style="position:absolute;left:5345;top:11387;width:721;height:433" strokeweight="1pt"/>
            <v:rect id="_x0000_s1769" style="position:absolute;left:5489;top:11531;width:721;height:433" strokeweight="1pt"/>
            <v:rect id="_x0000_s1853" style="position:absolute;left:6929;top:11243;width:721;height:433" strokeweight="1pt"/>
            <v:rect id="_x0000_s1928" style="position:absolute;left:7073;top:11387;width:721;height:433" strokeweight="1pt"/>
            <v:rect id="_x0000_s2001" style="position:absolute;left:7217;top:11531;width:721;height:433" strokeweight="1pt"/>
            <v:line id="_x0000_s2104" style="position:absolute" from="2741,11516" to="3606,11517">
              <v:stroke startarrowwidth="narrow" startarrowlength="short" endarrow="block" endarrowwidth="narrow" endarrowlength="short"/>
            </v:line>
            <v:line id="_x0000_s2168" style="position:absolute" from="4325,11516" to="5190,11517">
              <v:stroke startarrowwidth="narrow" startarrowlength="short" endarrow="block" endarrowwidth="narrow" endarrowlength="short"/>
            </v:line>
            <v:line id="_x0000_s2231" style="position:absolute" from="6197,11516" to="6918,11517">
              <v:stroke startarrowwidth="narrow" startarrowlength="short" endarrow="block" endarrowwidth="narrow" endarrowlength="short"/>
            </v:line>
            <w10:anchorlock/>
          </v:group>
        </w:pict>
      </w:r>
    </w:p>
    <w:p w:rsidR="00D214ED" w:rsidRDefault="00D214ED"/>
    <w:p w:rsidR="00D214ED" w:rsidRDefault="00D214ED"/>
    <w:p w:rsidR="00D214ED" w:rsidRDefault="00D214ED"/>
    <w:p w:rsidR="00D214ED" w:rsidRDefault="00D214ED">
      <w:r>
        <w:t xml:space="preserve">     Цепочки                 Цепочка                  Цепочки              Цепочки              </w:t>
      </w:r>
    </w:p>
    <w:p w:rsidR="00D214ED" w:rsidRDefault="00D214ED">
      <w:r>
        <w:t xml:space="preserve">    поставщиков          фирмы                      продавцов          покупателей</w:t>
      </w:r>
    </w:p>
    <w:p w:rsidR="00D214ED" w:rsidRDefault="00D214ED"/>
    <w:p w:rsidR="00D214ED" w:rsidRDefault="00D214ED">
      <w:pPr>
        <w:jc w:val="both"/>
      </w:pPr>
      <w:r>
        <w:t xml:space="preserve"> Цепочка ценности позволяет лучше понять источники выигрыша в уровне издержек, Нужно извлекать выигрыш со всех звеньев цепочки ценности. </w:t>
      </w:r>
    </w:p>
    <w:p w:rsidR="00D214ED" w:rsidRDefault="00D214ED">
      <w:pPr>
        <w:jc w:val="both"/>
      </w:pPr>
    </w:p>
    <w:p w:rsidR="00D214ED" w:rsidRDefault="00D214ED">
      <w:pPr>
        <w:jc w:val="both"/>
      </w:pPr>
      <w:r>
        <w:t>В рамках данного анализа внешняя Среда анализируется для выявления новых возможностей и угроз со стороны внешней Среды. Здесь же определяются сильные и слабые стороны данной фирмы с точки зрения последующих действий на рынке.</w:t>
      </w:r>
    </w:p>
    <w:p w:rsidR="00D214ED" w:rsidRDefault="00D214ED">
      <w:pPr>
        <w:jc w:val="both"/>
        <w:rPr>
          <w:b/>
        </w:rPr>
      </w:pPr>
      <w:r>
        <w:rPr>
          <w:b/>
        </w:rPr>
        <w:t>Сильные стороны:</w:t>
      </w:r>
    </w:p>
    <w:p w:rsidR="00D214ED" w:rsidRDefault="00D214ED">
      <w:pPr>
        <w:jc w:val="both"/>
      </w:pPr>
      <w:r>
        <w:rPr>
          <w:rFonts w:ascii="Wingdings" w:hAnsi="Wingdings"/>
        </w:rPr>
        <w:t></w:t>
      </w:r>
      <w:r>
        <w:t xml:space="preserve"> Более качественный товар;</w:t>
      </w:r>
    </w:p>
    <w:p w:rsidR="00D214ED" w:rsidRDefault="00D214ED">
      <w:pPr>
        <w:jc w:val="both"/>
      </w:pPr>
      <w:r>
        <w:rPr>
          <w:rFonts w:ascii="Wingdings" w:hAnsi="Wingdings"/>
        </w:rPr>
        <w:t></w:t>
      </w:r>
      <w:r>
        <w:t xml:space="preserve"> Более низкая, чем у конкурентов, цена;</w:t>
      </w:r>
    </w:p>
    <w:p w:rsidR="00D214ED" w:rsidRDefault="00D214ED">
      <w:pPr>
        <w:jc w:val="both"/>
      </w:pPr>
      <w:r>
        <w:rPr>
          <w:rFonts w:ascii="Wingdings" w:hAnsi="Wingdings"/>
        </w:rPr>
        <w:t></w:t>
      </w:r>
      <w:r>
        <w:t xml:space="preserve"> Дополнительные меры по стимулированию;</w:t>
      </w:r>
    </w:p>
    <w:p w:rsidR="00D214ED" w:rsidRDefault="00D214ED">
      <w:pPr>
        <w:jc w:val="both"/>
      </w:pPr>
      <w:r>
        <w:rPr>
          <w:rFonts w:ascii="Wingdings" w:hAnsi="Wingdings"/>
        </w:rPr>
        <w:t></w:t>
      </w:r>
      <w:r>
        <w:t xml:space="preserve"> Фирма действует быстрее конкурентов в выявлении новых потребностей и изменении </w:t>
      </w:r>
    </w:p>
    <w:p w:rsidR="00D214ED" w:rsidRDefault="00D214ED">
      <w:pPr>
        <w:jc w:val="both"/>
      </w:pPr>
      <w:r>
        <w:t xml:space="preserve">     производства;</w:t>
      </w:r>
    </w:p>
    <w:p w:rsidR="00D214ED" w:rsidRDefault="00D214ED">
      <w:pPr>
        <w:jc w:val="both"/>
      </w:pPr>
      <w:r>
        <w:rPr>
          <w:rFonts w:ascii="Wingdings" w:hAnsi="Wingdings"/>
        </w:rPr>
        <w:t></w:t>
      </w:r>
      <w:r>
        <w:t xml:space="preserve"> Фирма действует “ближе” с точки зрения взаимодействия с покупателями;</w:t>
      </w:r>
    </w:p>
    <w:p w:rsidR="00D214ED" w:rsidRDefault="00D214ED">
      <w:pPr>
        <w:jc w:val="both"/>
      </w:pPr>
      <w:r>
        <w:rPr>
          <w:rFonts w:ascii="Wingdings" w:hAnsi="Wingdings"/>
        </w:rPr>
        <w:t></w:t>
      </w:r>
      <w:r>
        <w:t xml:space="preserve"> Фирма действует в стороне от конкурентов, то есть получает позиции в новом сегменте </w:t>
      </w:r>
    </w:p>
    <w:p w:rsidR="00D214ED" w:rsidRDefault="00D214ED">
      <w:pPr>
        <w:jc w:val="both"/>
      </w:pPr>
      <w:r>
        <w:t xml:space="preserve">     рынка;</w:t>
      </w:r>
    </w:p>
    <w:p w:rsidR="00D214ED" w:rsidRDefault="00D214ED">
      <w:pPr>
        <w:pStyle w:val="a9"/>
      </w:pPr>
      <w:r>
        <w:t>На основании проведенного анализа положения фирмы на рынке строится SWOT -матрица:</w:t>
      </w:r>
    </w:p>
    <w:tbl>
      <w:tblPr>
        <w:tblW w:w="0" w:type="auto"/>
        <w:tblLayout w:type="fixed"/>
        <w:tblCellMar>
          <w:left w:w="30" w:type="dxa"/>
          <w:right w:w="30" w:type="dxa"/>
        </w:tblCellMar>
        <w:tblLook w:val="0000" w:firstRow="0" w:lastRow="0" w:firstColumn="0" w:lastColumn="0" w:noHBand="0" w:noVBand="0"/>
      </w:tblPr>
      <w:tblGrid>
        <w:gridCol w:w="2160"/>
        <w:gridCol w:w="3816"/>
        <w:gridCol w:w="2995"/>
      </w:tblGrid>
      <w:tr w:rsidR="00D214ED">
        <w:trPr>
          <w:trHeight w:val="307"/>
        </w:trPr>
        <w:tc>
          <w:tcPr>
            <w:tcW w:w="2160" w:type="dxa"/>
            <w:tcBorders>
              <w:top w:val="single" w:sz="6" w:space="0" w:color="000000"/>
              <w:left w:val="single" w:sz="6" w:space="0" w:color="000000"/>
              <w:right w:val="single" w:sz="6" w:space="0" w:color="000000"/>
            </w:tcBorders>
          </w:tcPr>
          <w:p w:rsidR="00D214ED" w:rsidRDefault="00D214ED">
            <w:pPr>
              <w:jc w:val="right"/>
              <w:rPr>
                <w:color w:val="000000"/>
              </w:rPr>
            </w:pPr>
          </w:p>
        </w:tc>
        <w:tc>
          <w:tcPr>
            <w:tcW w:w="3816" w:type="dxa"/>
            <w:tcBorders>
              <w:top w:val="single" w:sz="6" w:space="0" w:color="000000"/>
              <w:left w:val="single" w:sz="6" w:space="0" w:color="000000"/>
              <w:right w:val="single" w:sz="6" w:space="0" w:color="000000"/>
            </w:tcBorders>
            <w:shd w:val="solid" w:color="C0C0C0" w:fill="FFFFFF"/>
          </w:tcPr>
          <w:p w:rsidR="00D214ED" w:rsidRDefault="00D214ED">
            <w:pPr>
              <w:jc w:val="center"/>
              <w:rPr>
                <w:b/>
                <w:color w:val="000000"/>
              </w:rPr>
            </w:pPr>
            <w:r>
              <w:rPr>
                <w:b/>
                <w:color w:val="000000"/>
              </w:rPr>
              <w:t>Возможности</w:t>
            </w:r>
          </w:p>
        </w:tc>
        <w:tc>
          <w:tcPr>
            <w:tcW w:w="2995" w:type="dxa"/>
            <w:tcBorders>
              <w:top w:val="single" w:sz="6" w:space="0" w:color="000000"/>
              <w:left w:val="single" w:sz="6" w:space="0" w:color="000000"/>
              <w:right w:val="single" w:sz="6" w:space="0" w:color="000000"/>
            </w:tcBorders>
            <w:shd w:val="solid" w:color="C0C0C0" w:fill="FFFFFF"/>
          </w:tcPr>
          <w:p w:rsidR="00D214ED" w:rsidRDefault="00D214ED">
            <w:pPr>
              <w:jc w:val="center"/>
              <w:rPr>
                <w:b/>
                <w:color w:val="000000"/>
              </w:rPr>
            </w:pPr>
            <w:r>
              <w:rPr>
                <w:b/>
                <w:color w:val="000000"/>
              </w:rPr>
              <w:t>Угрозы</w:t>
            </w:r>
          </w:p>
        </w:tc>
      </w:tr>
      <w:tr w:rsidR="00D214ED">
        <w:trPr>
          <w:trHeight w:val="307"/>
        </w:trPr>
        <w:tc>
          <w:tcPr>
            <w:tcW w:w="2160" w:type="dxa"/>
            <w:tcBorders>
              <w:left w:val="single" w:sz="6" w:space="0" w:color="000000"/>
              <w:right w:val="single" w:sz="6" w:space="0" w:color="000000"/>
            </w:tcBorders>
          </w:tcPr>
          <w:p w:rsidR="00D214ED" w:rsidRDefault="00D214ED">
            <w:pPr>
              <w:jc w:val="right"/>
              <w:rPr>
                <w:color w:val="000000"/>
              </w:rPr>
            </w:pPr>
          </w:p>
        </w:tc>
        <w:tc>
          <w:tcPr>
            <w:tcW w:w="3816" w:type="dxa"/>
            <w:tcBorders>
              <w:left w:val="single" w:sz="6" w:space="0" w:color="000000"/>
              <w:right w:val="single" w:sz="6" w:space="0" w:color="000000"/>
            </w:tcBorders>
          </w:tcPr>
          <w:p w:rsidR="00D214ED" w:rsidRDefault="00D214ED">
            <w:pPr>
              <w:rPr>
                <w:color w:val="000000"/>
              </w:rPr>
            </w:pPr>
            <w:r>
              <w:rPr>
                <w:color w:val="000000"/>
              </w:rPr>
              <w:t>1</w:t>
            </w:r>
          </w:p>
        </w:tc>
        <w:tc>
          <w:tcPr>
            <w:tcW w:w="2995" w:type="dxa"/>
            <w:tcBorders>
              <w:left w:val="single" w:sz="6" w:space="0" w:color="000000"/>
              <w:right w:val="single" w:sz="6" w:space="0" w:color="000000"/>
            </w:tcBorders>
          </w:tcPr>
          <w:p w:rsidR="00D214ED" w:rsidRDefault="00D214ED">
            <w:pPr>
              <w:rPr>
                <w:color w:val="000000"/>
              </w:rPr>
            </w:pPr>
            <w:r>
              <w:rPr>
                <w:color w:val="000000"/>
              </w:rPr>
              <w:t>1</w:t>
            </w:r>
          </w:p>
        </w:tc>
      </w:tr>
      <w:tr w:rsidR="00D214ED">
        <w:trPr>
          <w:trHeight w:val="307"/>
        </w:trPr>
        <w:tc>
          <w:tcPr>
            <w:tcW w:w="2160" w:type="dxa"/>
            <w:tcBorders>
              <w:left w:val="single" w:sz="6" w:space="0" w:color="000000"/>
              <w:right w:val="single" w:sz="6" w:space="0" w:color="000000"/>
            </w:tcBorders>
          </w:tcPr>
          <w:p w:rsidR="00D214ED" w:rsidRDefault="00D214ED">
            <w:pPr>
              <w:jc w:val="right"/>
              <w:rPr>
                <w:color w:val="000000"/>
              </w:rPr>
            </w:pPr>
          </w:p>
        </w:tc>
        <w:tc>
          <w:tcPr>
            <w:tcW w:w="3816" w:type="dxa"/>
            <w:tcBorders>
              <w:left w:val="single" w:sz="6" w:space="0" w:color="000000"/>
              <w:right w:val="single" w:sz="6" w:space="0" w:color="000000"/>
            </w:tcBorders>
          </w:tcPr>
          <w:p w:rsidR="00D214ED" w:rsidRDefault="00D214ED">
            <w:pPr>
              <w:rPr>
                <w:color w:val="000000"/>
              </w:rPr>
            </w:pPr>
            <w:r>
              <w:rPr>
                <w:color w:val="000000"/>
              </w:rPr>
              <w:t>2</w:t>
            </w:r>
          </w:p>
        </w:tc>
        <w:tc>
          <w:tcPr>
            <w:tcW w:w="2995" w:type="dxa"/>
            <w:tcBorders>
              <w:left w:val="single" w:sz="6" w:space="0" w:color="000000"/>
              <w:right w:val="single" w:sz="6" w:space="0" w:color="000000"/>
            </w:tcBorders>
          </w:tcPr>
          <w:p w:rsidR="00D214ED" w:rsidRDefault="00D214ED">
            <w:pPr>
              <w:rPr>
                <w:color w:val="000000"/>
              </w:rPr>
            </w:pPr>
            <w:r>
              <w:rPr>
                <w:color w:val="000000"/>
              </w:rPr>
              <w:t>2</w:t>
            </w:r>
          </w:p>
        </w:tc>
      </w:tr>
      <w:tr w:rsidR="00D214ED">
        <w:trPr>
          <w:trHeight w:val="307"/>
        </w:trPr>
        <w:tc>
          <w:tcPr>
            <w:tcW w:w="2160" w:type="dxa"/>
            <w:tcBorders>
              <w:left w:val="single" w:sz="6" w:space="0" w:color="000000"/>
              <w:bottom w:val="single" w:sz="6" w:space="0" w:color="000000"/>
              <w:right w:val="single" w:sz="6" w:space="0" w:color="000000"/>
            </w:tcBorders>
          </w:tcPr>
          <w:p w:rsidR="00D214ED" w:rsidRDefault="00D214ED">
            <w:pPr>
              <w:jc w:val="right"/>
              <w:rPr>
                <w:color w:val="000000"/>
              </w:rPr>
            </w:pPr>
          </w:p>
        </w:tc>
        <w:tc>
          <w:tcPr>
            <w:tcW w:w="3816" w:type="dxa"/>
            <w:tcBorders>
              <w:left w:val="single" w:sz="6" w:space="0" w:color="000000"/>
              <w:bottom w:val="single" w:sz="6" w:space="0" w:color="000000"/>
              <w:right w:val="single" w:sz="6" w:space="0" w:color="000000"/>
            </w:tcBorders>
          </w:tcPr>
          <w:p w:rsidR="00D214ED" w:rsidRDefault="00D214ED">
            <w:pPr>
              <w:rPr>
                <w:color w:val="000000"/>
              </w:rPr>
            </w:pPr>
            <w:r>
              <w:rPr>
                <w:color w:val="000000"/>
              </w:rPr>
              <w:t>...</w:t>
            </w:r>
          </w:p>
        </w:tc>
        <w:tc>
          <w:tcPr>
            <w:tcW w:w="2995" w:type="dxa"/>
            <w:tcBorders>
              <w:left w:val="single" w:sz="6" w:space="0" w:color="000000"/>
              <w:bottom w:val="single" w:sz="6" w:space="0" w:color="000000"/>
              <w:right w:val="single" w:sz="6" w:space="0" w:color="000000"/>
            </w:tcBorders>
          </w:tcPr>
          <w:p w:rsidR="00D214ED" w:rsidRDefault="00D214ED">
            <w:pPr>
              <w:rPr>
                <w:color w:val="000000"/>
              </w:rPr>
            </w:pPr>
            <w:r>
              <w:rPr>
                <w:color w:val="000000"/>
              </w:rPr>
              <w:t>...</w:t>
            </w:r>
          </w:p>
        </w:tc>
      </w:tr>
      <w:tr w:rsidR="00D214ED">
        <w:trPr>
          <w:trHeight w:val="307"/>
        </w:trPr>
        <w:tc>
          <w:tcPr>
            <w:tcW w:w="2160" w:type="dxa"/>
            <w:tcBorders>
              <w:top w:val="single" w:sz="6" w:space="0" w:color="000000"/>
              <w:left w:val="single" w:sz="6" w:space="0" w:color="000000"/>
              <w:right w:val="single" w:sz="6" w:space="0" w:color="000000"/>
            </w:tcBorders>
            <w:shd w:val="solid" w:color="C0C0C0" w:fill="FFFFFF"/>
          </w:tcPr>
          <w:p w:rsidR="00D214ED" w:rsidRDefault="00D214ED">
            <w:pPr>
              <w:jc w:val="center"/>
              <w:rPr>
                <w:b/>
                <w:color w:val="000000"/>
              </w:rPr>
            </w:pPr>
            <w:r>
              <w:rPr>
                <w:b/>
                <w:color w:val="000000"/>
              </w:rPr>
              <w:t>Сильные стороны</w:t>
            </w:r>
          </w:p>
        </w:tc>
        <w:tc>
          <w:tcPr>
            <w:tcW w:w="3816" w:type="dxa"/>
            <w:tcBorders>
              <w:top w:val="single" w:sz="6" w:space="0" w:color="000000"/>
              <w:left w:val="single" w:sz="6" w:space="0" w:color="000000"/>
              <w:right w:val="single" w:sz="6" w:space="0" w:color="000000"/>
            </w:tcBorders>
          </w:tcPr>
          <w:p w:rsidR="00D214ED" w:rsidRDefault="00D214ED">
            <w:pPr>
              <w:rPr>
                <w:color w:val="000000"/>
                <w:sz w:val="22"/>
              </w:rPr>
            </w:pPr>
            <w:r>
              <w:rPr>
                <w:color w:val="000000"/>
                <w:sz w:val="22"/>
              </w:rPr>
              <w:t>максимальное использование</w:t>
            </w:r>
          </w:p>
        </w:tc>
        <w:tc>
          <w:tcPr>
            <w:tcW w:w="2995" w:type="dxa"/>
            <w:tcBorders>
              <w:top w:val="single" w:sz="6" w:space="0" w:color="000000"/>
              <w:left w:val="single" w:sz="6" w:space="0" w:color="000000"/>
              <w:right w:val="single" w:sz="6" w:space="0" w:color="000000"/>
            </w:tcBorders>
          </w:tcPr>
          <w:p w:rsidR="00D214ED" w:rsidRDefault="00D214ED">
            <w:pPr>
              <w:rPr>
                <w:color w:val="000000"/>
                <w:sz w:val="22"/>
              </w:rPr>
            </w:pPr>
            <w:r>
              <w:rPr>
                <w:color w:val="000000"/>
                <w:sz w:val="22"/>
              </w:rPr>
              <w:t>использование сильных</w:t>
            </w:r>
          </w:p>
        </w:tc>
      </w:tr>
      <w:tr w:rsidR="00D214ED">
        <w:trPr>
          <w:trHeight w:val="307"/>
        </w:trPr>
        <w:tc>
          <w:tcPr>
            <w:tcW w:w="2160" w:type="dxa"/>
            <w:tcBorders>
              <w:left w:val="single" w:sz="6" w:space="0" w:color="000000"/>
              <w:right w:val="single" w:sz="6" w:space="0" w:color="000000"/>
            </w:tcBorders>
          </w:tcPr>
          <w:p w:rsidR="00D214ED" w:rsidRDefault="00D214ED">
            <w:pPr>
              <w:rPr>
                <w:color w:val="000000"/>
              </w:rPr>
            </w:pPr>
            <w:r>
              <w:rPr>
                <w:color w:val="000000"/>
              </w:rPr>
              <w:t>1</w:t>
            </w:r>
          </w:p>
        </w:tc>
        <w:tc>
          <w:tcPr>
            <w:tcW w:w="3816" w:type="dxa"/>
            <w:tcBorders>
              <w:left w:val="single" w:sz="6" w:space="0" w:color="000000"/>
              <w:right w:val="single" w:sz="6" w:space="0" w:color="000000"/>
            </w:tcBorders>
          </w:tcPr>
          <w:p w:rsidR="00D214ED" w:rsidRDefault="00D214ED">
            <w:pPr>
              <w:rPr>
                <w:color w:val="000000"/>
                <w:sz w:val="22"/>
              </w:rPr>
            </w:pPr>
            <w:r>
              <w:rPr>
                <w:color w:val="000000"/>
                <w:sz w:val="22"/>
              </w:rPr>
              <w:t>сильных сторон для реализации</w:t>
            </w:r>
          </w:p>
        </w:tc>
        <w:tc>
          <w:tcPr>
            <w:tcW w:w="2995" w:type="dxa"/>
            <w:tcBorders>
              <w:left w:val="single" w:sz="6" w:space="0" w:color="000000"/>
              <w:right w:val="single" w:sz="6" w:space="0" w:color="000000"/>
            </w:tcBorders>
          </w:tcPr>
          <w:p w:rsidR="00D214ED" w:rsidRDefault="00D214ED">
            <w:pPr>
              <w:rPr>
                <w:color w:val="000000"/>
                <w:sz w:val="22"/>
              </w:rPr>
            </w:pPr>
            <w:r>
              <w:rPr>
                <w:color w:val="000000"/>
                <w:sz w:val="22"/>
              </w:rPr>
              <w:t>сторон для снижения или</w:t>
            </w:r>
          </w:p>
        </w:tc>
      </w:tr>
      <w:tr w:rsidR="00D214ED">
        <w:trPr>
          <w:trHeight w:val="307"/>
        </w:trPr>
        <w:tc>
          <w:tcPr>
            <w:tcW w:w="2160" w:type="dxa"/>
            <w:tcBorders>
              <w:left w:val="single" w:sz="6" w:space="0" w:color="000000"/>
              <w:right w:val="single" w:sz="6" w:space="0" w:color="000000"/>
            </w:tcBorders>
          </w:tcPr>
          <w:p w:rsidR="00D214ED" w:rsidRDefault="00D214ED">
            <w:pPr>
              <w:rPr>
                <w:color w:val="000000"/>
              </w:rPr>
            </w:pPr>
            <w:r>
              <w:rPr>
                <w:color w:val="000000"/>
              </w:rPr>
              <w:t>2</w:t>
            </w:r>
          </w:p>
        </w:tc>
        <w:tc>
          <w:tcPr>
            <w:tcW w:w="3816" w:type="dxa"/>
            <w:tcBorders>
              <w:left w:val="single" w:sz="6" w:space="0" w:color="000000"/>
              <w:right w:val="single" w:sz="6" w:space="0" w:color="000000"/>
            </w:tcBorders>
          </w:tcPr>
          <w:p w:rsidR="00D214ED" w:rsidRDefault="00D214ED">
            <w:pPr>
              <w:rPr>
                <w:color w:val="000000"/>
                <w:sz w:val="22"/>
              </w:rPr>
            </w:pPr>
            <w:r>
              <w:rPr>
                <w:color w:val="000000"/>
                <w:sz w:val="22"/>
              </w:rPr>
              <w:t>возможностей, появляющихся</w:t>
            </w:r>
          </w:p>
        </w:tc>
        <w:tc>
          <w:tcPr>
            <w:tcW w:w="2995" w:type="dxa"/>
            <w:tcBorders>
              <w:left w:val="single" w:sz="6" w:space="0" w:color="000000"/>
              <w:right w:val="single" w:sz="6" w:space="0" w:color="000000"/>
            </w:tcBorders>
          </w:tcPr>
          <w:p w:rsidR="00D214ED" w:rsidRDefault="00D214ED">
            <w:pPr>
              <w:rPr>
                <w:color w:val="000000"/>
                <w:sz w:val="22"/>
              </w:rPr>
            </w:pPr>
            <w:r>
              <w:rPr>
                <w:color w:val="000000"/>
                <w:sz w:val="22"/>
              </w:rPr>
              <w:t xml:space="preserve">устранения угроз со </w:t>
            </w:r>
          </w:p>
        </w:tc>
      </w:tr>
      <w:tr w:rsidR="00D214ED">
        <w:trPr>
          <w:trHeight w:val="307"/>
        </w:trPr>
        <w:tc>
          <w:tcPr>
            <w:tcW w:w="2160" w:type="dxa"/>
            <w:tcBorders>
              <w:left w:val="single" w:sz="6" w:space="0" w:color="000000"/>
              <w:bottom w:val="single" w:sz="6" w:space="0" w:color="000000"/>
              <w:right w:val="single" w:sz="6" w:space="0" w:color="000000"/>
            </w:tcBorders>
          </w:tcPr>
          <w:p w:rsidR="00D214ED" w:rsidRDefault="00D214ED">
            <w:pPr>
              <w:rPr>
                <w:color w:val="000000"/>
              </w:rPr>
            </w:pPr>
            <w:r>
              <w:rPr>
                <w:color w:val="000000"/>
              </w:rPr>
              <w:t>...</w:t>
            </w:r>
          </w:p>
        </w:tc>
        <w:tc>
          <w:tcPr>
            <w:tcW w:w="3816" w:type="dxa"/>
            <w:tcBorders>
              <w:left w:val="single" w:sz="6" w:space="0" w:color="000000"/>
              <w:bottom w:val="single" w:sz="6" w:space="0" w:color="000000"/>
              <w:right w:val="single" w:sz="6" w:space="0" w:color="000000"/>
            </w:tcBorders>
          </w:tcPr>
          <w:p w:rsidR="00D214ED" w:rsidRDefault="00D214ED">
            <w:pPr>
              <w:rPr>
                <w:color w:val="000000"/>
                <w:sz w:val="22"/>
              </w:rPr>
            </w:pPr>
            <w:r>
              <w:rPr>
                <w:color w:val="000000"/>
                <w:sz w:val="22"/>
              </w:rPr>
              <w:t>во внешней среде</w:t>
            </w:r>
          </w:p>
        </w:tc>
        <w:tc>
          <w:tcPr>
            <w:tcW w:w="2995" w:type="dxa"/>
            <w:tcBorders>
              <w:left w:val="single" w:sz="6" w:space="0" w:color="000000"/>
              <w:bottom w:val="single" w:sz="6" w:space="0" w:color="000000"/>
              <w:right w:val="single" w:sz="6" w:space="0" w:color="000000"/>
            </w:tcBorders>
          </w:tcPr>
          <w:p w:rsidR="00D214ED" w:rsidRDefault="00D214ED">
            <w:pPr>
              <w:rPr>
                <w:color w:val="000000"/>
                <w:sz w:val="22"/>
              </w:rPr>
            </w:pPr>
            <w:r>
              <w:rPr>
                <w:color w:val="000000"/>
                <w:sz w:val="22"/>
              </w:rPr>
              <w:t>стороны внешней среды</w:t>
            </w:r>
          </w:p>
        </w:tc>
      </w:tr>
      <w:tr w:rsidR="00D214ED">
        <w:trPr>
          <w:trHeight w:val="307"/>
        </w:trPr>
        <w:tc>
          <w:tcPr>
            <w:tcW w:w="2160" w:type="dxa"/>
            <w:tcBorders>
              <w:top w:val="single" w:sz="6" w:space="0" w:color="000000"/>
              <w:left w:val="single" w:sz="6" w:space="0" w:color="000000"/>
              <w:right w:val="single" w:sz="6" w:space="0" w:color="000000"/>
            </w:tcBorders>
            <w:shd w:val="solid" w:color="C0C0C0" w:fill="FFFFFF"/>
          </w:tcPr>
          <w:p w:rsidR="00D214ED" w:rsidRDefault="00D214ED">
            <w:pPr>
              <w:jc w:val="center"/>
              <w:rPr>
                <w:b/>
                <w:color w:val="000000"/>
              </w:rPr>
            </w:pPr>
            <w:r>
              <w:rPr>
                <w:b/>
                <w:color w:val="000000"/>
              </w:rPr>
              <w:t>Слабые стороны</w:t>
            </w:r>
          </w:p>
        </w:tc>
        <w:tc>
          <w:tcPr>
            <w:tcW w:w="3816" w:type="dxa"/>
            <w:tcBorders>
              <w:top w:val="single" w:sz="6" w:space="0" w:color="000000"/>
              <w:left w:val="single" w:sz="6" w:space="0" w:color="000000"/>
              <w:right w:val="single" w:sz="6" w:space="0" w:color="000000"/>
            </w:tcBorders>
          </w:tcPr>
          <w:p w:rsidR="00D214ED" w:rsidRDefault="00D214ED">
            <w:pPr>
              <w:rPr>
                <w:color w:val="000000"/>
                <w:sz w:val="22"/>
              </w:rPr>
            </w:pPr>
            <w:r>
              <w:rPr>
                <w:color w:val="000000"/>
                <w:sz w:val="22"/>
              </w:rPr>
              <w:t xml:space="preserve">использование таких стратегий, </w:t>
            </w:r>
          </w:p>
        </w:tc>
        <w:tc>
          <w:tcPr>
            <w:tcW w:w="2995" w:type="dxa"/>
            <w:tcBorders>
              <w:top w:val="single" w:sz="6" w:space="0" w:color="000000"/>
              <w:left w:val="single" w:sz="6" w:space="0" w:color="000000"/>
              <w:right w:val="single" w:sz="6" w:space="0" w:color="000000"/>
            </w:tcBorders>
          </w:tcPr>
          <w:p w:rsidR="00D214ED" w:rsidRDefault="00D214ED">
            <w:pPr>
              <w:rPr>
                <w:color w:val="000000"/>
                <w:sz w:val="22"/>
              </w:rPr>
            </w:pPr>
            <w:r>
              <w:rPr>
                <w:color w:val="000000"/>
                <w:sz w:val="22"/>
              </w:rPr>
              <w:t xml:space="preserve">выбор стратегии, </w:t>
            </w:r>
          </w:p>
        </w:tc>
      </w:tr>
      <w:tr w:rsidR="00D214ED">
        <w:trPr>
          <w:trHeight w:val="307"/>
        </w:trPr>
        <w:tc>
          <w:tcPr>
            <w:tcW w:w="2160" w:type="dxa"/>
            <w:tcBorders>
              <w:left w:val="single" w:sz="6" w:space="0" w:color="000000"/>
              <w:right w:val="single" w:sz="6" w:space="0" w:color="000000"/>
            </w:tcBorders>
          </w:tcPr>
          <w:p w:rsidR="00D214ED" w:rsidRDefault="00D214ED">
            <w:pPr>
              <w:rPr>
                <w:color w:val="000000"/>
              </w:rPr>
            </w:pPr>
            <w:r>
              <w:rPr>
                <w:color w:val="000000"/>
              </w:rPr>
              <w:t>1</w:t>
            </w:r>
          </w:p>
        </w:tc>
        <w:tc>
          <w:tcPr>
            <w:tcW w:w="3816" w:type="dxa"/>
            <w:tcBorders>
              <w:left w:val="single" w:sz="6" w:space="0" w:color="000000"/>
              <w:right w:val="single" w:sz="6" w:space="0" w:color="000000"/>
            </w:tcBorders>
          </w:tcPr>
          <w:p w:rsidR="00D214ED" w:rsidRDefault="00D214ED">
            <w:pPr>
              <w:rPr>
                <w:color w:val="000000"/>
                <w:sz w:val="22"/>
              </w:rPr>
            </w:pPr>
            <w:r>
              <w:rPr>
                <w:color w:val="000000"/>
                <w:sz w:val="22"/>
              </w:rPr>
              <w:t>которые позволили бы уменьшить</w:t>
            </w:r>
          </w:p>
        </w:tc>
        <w:tc>
          <w:tcPr>
            <w:tcW w:w="2995" w:type="dxa"/>
            <w:tcBorders>
              <w:left w:val="single" w:sz="6" w:space="0" w:color="000000"/>
              <w:right w:val="single" w:sz="6" w:space="0" w:color="000000"/>
            </w:tcBorders>
          </w:tcPr>
          <w:p w:rsidR="00D214ED" w:rsidRDefault="00D214ED">
            <w:pPr>
              <w:rPr>
                <w:color w:val="000000"/>
                <w:sz w:val="22"/>
              </w:rPr>
            </w:pPr>
            <w:r>
              <w:rPr>
                <w:color w:val="000000"/>
                <w:sz w:val="22"/>
              </w:rPr>
              <w:t xml:space="preserve">позволяющей избавиться от </w:t>
            </w:r>
          </w:p>
        </w:tc>
      </w:tr>
      <w:tr w:rsidR="00D214ED">
        <w:trPr>
          <w:trHeight w:val="307"/>
        </w:trPr>
        <w:tc>
          <w:tcPr>
            <w:tcW w:w="2160" w:type="dxa"/>
            <w:tcBorders>
              <w:left w:val="single" w:sz="6" w:space="0" w:color="000000"/>
              <w:right w:val="single" w:sz="6" w:space="0" w:color="000000"/>
            </w:tcBorders>
          </w:tcPr>
          <w:p w:rsidR="00D214ED" w:rsidRDefault="00D214ED">
            <w:pPr>
              <w:rPr>
                <w:color w:val="000000"/>
              </w:rPr>
            </w:pPr>
            <w:r>
              <w:rPr>
                <w:color w:val="000000"/>
              </w:rPr>
              <w:t>2</w:t>
            </w:r>
          </w:p>
        </w:tc>
        <w:tc>
          <w:tcPr>
            <w:tcW w:w="3816" w:type="dxa"/>
            <w:tcBorders>
              <w:left w:val="single" w:sz="6" w:space="0" w:color="000000"/>
              <w:right w:val="single" w:sz="6" w:space="0" w:color="000000"/>
            </w:tcBorders>
          </w:tcPr>
          <w:p w:rsidR="00D214ED" w:rsidRDefault="00D214ED">
            <w:pPr>
              <w:rPr>
                <w:color w:val="000000"/>
                <w:sz w:val="22"/>
              </w:rPr>
            </w:pPr>
            <w:r>
              <w:rPr>
                <w:color w:val="000000"/>
                <w:sz w:val="22"/>
              </w:rPr>
              <w:t>слабости данной фирмы</w:t>
            </w:r>
          </w:p>
        </w:tc>
        <w:tc>
          <w:tcPr>
            <w:tcW w:w="2995" w:type="dxa"/>
            <w:tcBorders>
              <w:left w:val="single" w:sz="6" w:space="0" w:color="000000"/>
              <w:right w:val="single" w:sz="6" w:space="0" w:color="000000"/>
            </w:tcBorders>
          </w:tcPr>
          <w:p w:rsidR="00D214ED" w:rsidRDefault="00D214ED">
            <w:pPr>
              <w:rPr>
                <w:color w:val="000000"/>
                <w:sz w:val="22"/>
              </w:rPr>
            </w:pPr>
            <w:r>
              <w:rPr>
                <w:color w:val="000000"/>
                <w:sz w:val="22"/>
              </w:rPr>
              <w:t xml:space="preserve">слабостей и уменьшить </w:t>
            </w:r>
          </w:p>
        </w:tc>
      </w:tr>
      <w:tr w:rsidR="00D214ED">
        <w:trPr>
          <w:trHeight w:val="307"/>
        </w:trPr>
        <w:tc>
          <w:tcPr>
            <w:tcW w:w="2160" w:type="dxa"/>
            <w:tcBorders>
              <w:left w:val="single" w:sz="6" w:space="0" w:color="000000"/>
              <w:bottom w:val="single" w:sz="6" w:space="0" w:color="000000"/>
              <w:right w:val="single" w:sz="6" w:space="0" w:color="000000"/>
            </w:tcBorders>
          </w:tcPr>
          <w:p w:rsidR="00D214ED" w:rsidRDefault="00D214ED">
            <w:pPr>
              <w:rPr>
                <w:color w:val="000000"/>
              </w:rPr>
            </w:pPr>
            <w:r>
              <w:rPr>
                <w:color w:val="000000"/>
              </w:rPr>
              <w:t>...</w:t>
            </w:r>
          </w:p>
        </w:tc>
        <w:tc>
          <w:tcPr>
            <w:tcW w:w="3816"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2995" w:type="dxa"/>
            <w:tcBorders>
              <w:left w:val="single" w:sz="6" w:space="0" w:color="000000"/>
              <w:bottom w:val="single" w:sz="6" w:space="0" w:color="000000"/>
              <w:right w:val="single" w:sz="6" w:space="0" w:color="000000"/>
            </w:tcBorders>
          </w:tcPr>
          <w:p w:rsidR="00D214ED" w:rsidRDefault="00D214ED">
            <w:pPr>
              <w:rPr>
                <w:color w:val="000000"/>
                <w:sz w:val="22"/>
              </w:rPr>
            </w:pPr>
            <w:r>
              <w:rPr>
                <w:color w:val="000000"/>
                <w:sz w:val="22"/>
              </w:rPr>
              <w:t>угрозы внешней среды</w:t>
            </w:r>
          </w:p>
        </w:tc>
      </w:tr>
    </w:tbl>
    <w:p w:rsidR="00D214ED" w:rsidRDefault="00D214ED">
      <w:pPr>
        <w:jc w:val="both"/>
        <w:rPr>
          <w:lang w:val="en-US"/>
        </w:rPr>
      </w:pPr>
      <w:r>
        <w:t>Выделяются также те парные комбинации на пересечении строк и столбцов матрицы, которые должны быть учтены при разработке стратегии фирмы.</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Оглав</w:t>
      </w:r>
      <w:bookmarkStart w:id="107" w:name="_Hlt425494370"/>
      <w:r>
        <w:rPr>
          <w:rStyle w:val="a6"/>
        </w:rPr>
        <w:t>л</w:t>
      </w:r>
      <w:bookmarkEnd w:id="107"/>
      <w:r>
        <w:rPr>
          <w:rStyle w:val="a6"/>
        </w:rPr>
        <w:t>ение</w:t>
      </w:r>
    </w:p>
    <w:p w:rsidR="00D214ED" w:rsidRDefault="00D214ED">
      <w:pPr>
        <w:jc w:val="both"/>
      </w:pPr>
      <w:r>
        <w:fldChar w:fldCharType="end"/>
      </w:r>
    </w:p>
    <w:p w:rsidR="00D214ED" w:rsidRDefault="00D214ED">
      <w:pPr>
        <w:jc w:val="center"/>
        <w:rPr>
          <w:b/>
          <w:sz w:val="32"/>
        </w:rPr>
      </w:pPr>
      <w:bookmarkStart w:id="108" w:name="Number29"/>
      <w:r>
        <w:rPr>
          <w:b/>
          <w:sz w:val="32"/>
        </w:rPr>
        <w:t>29. Стратегия фирмы и методы ее выбора</w:t>
      </w:r>
    </w:p>
    <w:bookmarkEnd w:id="108"/>
    <w:p w:rsidR="00D214ED" w:rsidRDefault="00CB684D">
      <w:pPr>
        <w:jc w:val="both"/>
        <w:rPr>
          <w:b/>
          <w:sz w:val="32"/>
        </w:rPr>
      </w:pPr>
      <w:r>
        <w:rPr>
          <w:noProof/>
          <w:sz w:val="20"/>
        </w:rPr>
        <w:pict>
          <v:group id="_x0000_s3281" style="position:absolute;left:0;text-align:left;margin-left:51.1pt;margin-top:15.4pt;width:410.45pt;height:278.85pt;z-index:251589120" coordorigin="2155,9687" coordsize="8209,5577" o:allowincell="f">
            <v:rect id="_x0000_s1185" style="position:absolute;left:2443;top:9687;width:7345;height:969" filled="f"/>
            <v:rect id="_x0000_s1275" style="position:absolute;left:2155;top:10810;width:8209;height:1574" filled="f"/>
            <v:rect id="_x0000_s1363" style="position:absolute;left:3019;top:12528;width:6337;height:1008" filled="f"/>
            <v:rect id="_x0000_s1452" style="position:absolute;left:2299;top:13680;width:7777;height:1584" filled="f"/>
            <v:line id="_x0000_s1537" style="position:absolute" from="6187,10637" to="6188,10782">
              <v:stroke startarrowwidth="narrow" startarrowlength="short" endarrow="block" endarrowwidth="narrow" endarrowlength="short"/>
            </v:line>
            <v:line id="_x0000_s1616" style="position:absolute" from="6187,12383" to="6188,12528">
              <v:stroke startarrowwidth="narrow" startarrowlength="short" endarrow="block" endarrowwidth="narrow" endarrowlength="short"/>
            </v:line>
            <v:line id="_x0000_s1694" style="position:absolute" from="6187,13535" to="6188,13680">
              <v:stroke startarrowwidth="narrow" startarrowlength="short" endarrow="block" endarrowwidth="narrow" endarrowlength="short"/>
            </v:line>
            <w10:anchorlock/>
          </v:group>
        </w:pict>
      </w:r>
    </w:p>
    <w:p w:rsidR="00D214ED" w:rsidRDefault="00D214ED">
      <w:pPr>
        <w:jc w:val="center"/>
        <w:rPr>
          <w:b/>
        </w:rPr>
      </w:pPr>
      <w:r>
        <w:rPr>
          <w:b/>
        </w:rPr>
        <w:t>Миссия</w:t>
      </w:r>
    </w:p>
    <w:p w:rsidR="00D214ED" w:rsidRDefault="00D214ED">
      <w:pPr>
        <w:jc w:val="center"/>
      </w:pPr>
      <w:r>
        <w:t>смысл или основа существования фирмы с позиции различных</w:t>
      </w:r>
    </w:p>
    <w:p w:rsidR="00D214ED" w:rsidRDefault="00D214ED">
      <w:pPr>
        <w:jc w:val="center"/>
      </w:pPr>
      <w:r>
        <w:t>субъектов, заинтересованных в данной фирме</w:t>
      </w:r>
    </w:p>
    <w:p w:rsidR="00D214ED" w:rsidRDefault="00D214ED">
      <w:pPr>
        <w:jc w:val="center"/>
      </w:pPr>
    </w:p>
    <w:p w:rsidR="00D214ED" w:rsidRDefault="00D214ED">
      <w:pPr>
        <w:jc w:val="center"/>
        <w:rPr>
          <w:b/>
        </w:rPr>
      </w:pPr>
      <w:r>
        <w:rPr>
          <w:b/>
        </w:rPr>
        <w:t xml:space="preserve">Генеральные цели </w:t>
      </w:r>
    </w:p>
    <w:p w:rsidR="00D214ED" w:rsidRDefault="00D214ED">
      <w:pPr>
        <w:jc w:val="center"/>
      </w:pPr>
      <w:r>
        <w:t>главные результаты, которые фирма стремиться достигнуть</w:t>
      </w:r>
    </w:p>
    <w:p w:rsidR="00D214ED" w:rsidRDefault="00D214ED">
      <w:pPr>
        <w:jc w:val="center"/>
      </w:pPr>
      <w:r>
        <w:t xml:space="preserve">в будущем, при этом необходимы качественное и количественное </w:t>
      </w:r>
    </w:p>
    <w:p w:rsidR="00D214ED" w:rsidRDefault="00D214ED">
      <w:pPr>
        <w:jc w:val="center"/>
      </w:pPr>
      <w:r>
        <w:t xml:space="preserve">определение цели  (освоение новых рынков, новых видов </w:t>
      </w:r>
    </w:p>
    <w:p w:rsidR="00D214ED" w:rsidRDefault="00D214ED">
      <w:pPr>
        <w:jc w:val="center"/>
      </w:pPr>
      <w:r>
        <w:t>продукции, расчет объемов прибыли и реализация новой доли рынка)</w:t>
      </w:r>
    </w:p>
    <w:p w:rsidR="00D214ED" w:rsidRDefault="00D214ED">
      <w:pPr>
        <w:jc w:val="center"/>
      </w:pPr>
    </w:p>
    <w:p w:rsidR="00D214ED" w:rsidRDefault="00D214ED">
      <w:pPr>
        <w:jc w:val="center"/>
        <w:rPr>
          <w:b/>
        </w:rPr>
      </w:pPr>
      <w:r>
        <w:rPr>
          <w:b/>
        </w:rPr>
        <w:t>Стратегии</w:t>
      </w:r>
    </w:p>
    <w:p w:rsidR="00D214ED" w:rsidRDefault="00D214ED">
      <w:pPr>
        <w:jc w:val="center"/>
      </w:pPr>
      <w:r>
        <w:t>широкая и долгосрочная концепция способа действия</w:t>
      </w:r>
    </w:p>
    <w:p w:rsidR="00D214ED" w:rsidRDefault="00D214ED">
      <w:pPr>
        <w:jc w:val="center"/>
      </w:pPr>
      <w:r>
        <w:t>для достижения генеральных целей фирмы</w:t>
      </w:r>
    </w:p>
    <w:p w:rsidR="00D214ED" w:rsidRDefault="00D214ED">
      <w:pPr>
        <w:jc w:val="center"/>
      </w:pPr>
    </w:p>
    <w:p w:rsidR="00D214ED" w:rsidRDefault="00D214ED">
      <w:pPr>
        <w:jc w:val="center"/>
        <w:rPr>
          <w:b/>
        </w:rPr>
      </w:pPr>
      <w:r>
        <w:rPr>
          <w:b/>
        </w:rPr>
        <w:t>Программы</w:t>
      </w:r>
    </w:p>
    <w:p w:rsidR="00D214ED" w:rsidRDefault="00D214ED">
      <w:pPr>
        <w:jc w:val="center"/>
      </w:pPr>
      <w:r>
        <w:t>проводимые для выполнения отдельных планов или совокупностей</w:t>
      </w:r>
    </w:p>
    <w:p w:rsidR="00D214ED" w:rsidRDefault="00D214ED">
      <w:pPr>
        <w:jc w:val="center"/>
      </w:pPr>
      <w:r>
        <w:t xml:space="preserve">задач мероприятия в рамках общей выбранной стратегии фирмы; </w:t>
      </w:r>
    </w:p>
    <w:p w:rsidR="00D214ED" w:rsidRDefault="00D214ED">
      <w:pPr>
        <w:jc w:val="center"/>
      </w:pPr>
      <w:r>
        <w:t>реализуются в виде проектов, каждый из которых - комплекс</w:t>
      </w:r>
    </w:p>
    <w:p w:rsidR="00D214ED" w:rsidRDefault="00D214ED">
      <w:pPr>
        <w:jc w:val="center"/>
      </w:pPr>
      <w:r>
        <w:t>работ, направленных на решение отдельной задачи.</w:t>
      </w:r>
    </w:p>
    <w:p w:rsidR="00D214ED" w:rsidRDefault="00D214ED">
      <w:pPr>
        <w:jc w:val="both"/>
      </w:pPr>
    </w:p>
    <w:p w:rsidR="00D214ED" w:rsidRDefault="00D214ED">
      <w:pPr>
        <w:pStyle w:val="a9"/>
      </w:pPr>
      <w:r>
        <w:t>Выработка стратегии основана на использовании:</w:t>
      </w:r>
    </w:p>
    <w:p w:rsidR="00D214ED" w:rsidRDefault="00D214ED">
      <w:pPr>
        <w:jc w:val="both"/>
      </w:pPr>
    </w:p>
    <w:p w:rsidR="00D214ED" w:rsidRDefault="00D214ED">
      <w:pPr>
        <w:jc w:val="both"/>
      </w:pPr>
      <w:r>
        <w:rPr>
          <w:rFonts w:ascii="Wingdings" w:hAnsi="Wingdings"/>
        </w:rPr>
        <w:t></w:t>
      </w:r>
      <w:r>
        <w:rPr>
          <w:rFonts w:ascii="Wingdings" w:hAnsi="Wingdings"/>
        </w:rPr>
        <w:t></w:t>
      </w:r>
      <w:r>
        <w:rPr>
          <w:b/>
        </w:rPr>
        <w:t xml:space="preserve">Жизненного цикла спроса - </w:t>
      </w:r>
      <w:r>
        <w:t>показывает как происходит типичное развитие спроса с того                                              момента, когда общественная потребность, ранее не получавшая                                          удовлетворения, начинает удовлетворяться товарами и услугами. На графике показан огибающей кривой.</w:t>
      </w:r>
    </w:p>
    <w:p w:rsidR="00D214ED" w:rsidRDefault="00D214ED">
      <w:pPr>
        <w:jc w:val="both"/>
        <w:rPr>
          <w:b/>
        </w:rPr>
      </w:pPr>
      <w:r>
        <w:rPr>
          <w:rFonts w:ascii="Wingdings" w:hAnsi="Wingdings"/>
        </w:rPr>
        <w:t></w:t>
      </w:r>
      <w:r>
        <w:rPr>
          <w:rFonts w:ascii="Wingdings" w:hAnsi="Wingdings"/>
        </w:rPr>
        <w:t></w:t>
      </w:r>
      <w:r>
        <w:rPr>
          <w:b/>
        </w:rPr>
        <w:t xml:space="preserve">Жизненного цикла технологии - </w:t>
      </w:r>
      <w:r>
        <w:t xml:space="preserve">описывает динамику спроса на товары и услуги, которые производятся на базе определенной технологии. На графике приведены технологии </w:t>
      </w:r>
      <w:r>
        <w:rPr>
          <w:b/>
        </w:rPr>
        <w:t>T</w:t>
      </w:r>
      <w:r>
        <w:rPr>
          <w:b/>
          <w:vertAlign w:val="subscript"/>
        </w:rPr>
        <w:t>1</w:t>
      </w:r>
      <w:r>
        <w:rPr>
          <w:b/>
        </w:rPr>
        <w:t>, T</w:t>
      </w:r>
      <w:r>
        <w:rPr>
          <w:b/>
          <w:vertAlign w:val="subscript"/>
        </w:rPr>
        <w:t>2</w:t>
      </w:r>
      <w:r>
        <w:rPr>
          <w:b/>
        </w:rPr>
        <w:t>, T</w:t>
      </w:r>
      <w:r>
        <w:rPr>
          <w:b/>
          <w:vertAlign w:val="subscript"/>
        </w:rPr>
        <w:t>3</w:t>
      </w:r>
      <w:r>
        <w:rPr>
          <w:b/>
        </w:rPr>
        <w:t xml:space="preserve">. </w:t>
      </w:r>
    </w:p>
    <w:p w:rsidR="00D214ED" w:rsidRDefault="00D214ED">
      <w:pPr>
        <w:jc w:val="both"/>
        <w:rPr>
          <w:b/>
        </w:rPr>
      </w:pPr>
      <w:r>
        <w:rPr>
          <w:rFonts w:ascii="Wingdings" w:hAnsi="Wingdings"/>
        </w:rPr>
        <w:t></w:t>
      </w:r>
      <w:r>
        <w:rPr>
          <w:rFonts w:ascii="Wingdings" w:hAnsi="Wingdings"/>
        </w:rPr>
        <w:t></w:t>
      </w:r>
      <w:r>
        <w:rPr>
          <w:b/>
        </w:rPr>
        <w:t xml:space="preserve">Жизненного цикла изделия - </w:t>
      </w:r>
      <w:r>
        <w:t>показывает период времени от момента зарождения идеи до момента снятия ее использования у потребителей</w:t>
      </w:r>
      <w:r>
        <w:rPr>
          <w:b/>
        </w:rPr>
        <w:t>;</w:t>
      </w:r>
    </w:p>
    <w:p w:rsidR="00D214ED" w:rsidRDefault="00D214ED">
      <w:pPr>
        <w:jc w:val="both"/>
      </w:pPr>
      <w:r>
        <w:rPr>
          <w:b/>
        </w:rPr>
        <w:t xml:space="preserve">Рыночный цикл изделия - </w:t>
      </w:r>
      <w:r>
        <w:t xml:space="preserve">период времени от начала выпуска до момента его прекращения. На рисунке показан рыночный цикл изделия </w:t>
      </w:r>
      <w:r>
        <w:rPr>
          <w:b/>
        </w:rPr>
        <w:t>И</w:t>
      </w:r>
      <w:r>
        <w:rPr>
          <w:b/>
          <w:vertAlign w:val="subscript"/>
        </w:rPr>
        <w:t>1</w:t>
      </w:r>
      <w:r>
        <w:rPr>
          <w:b/>
        </w:rPr>
        <w:t>.</w:t>
      </w:r>
    </w:p>
    <w:p w:rsidR="00D214ED" w:rsidRDefault="00D214ED">
      <w:pPr>
        <w:jc w:val="both"/>
        <w:rPr>
          <w:b/>
          <w:lang w:val="en-US"/>
        </w:rPr>
      </w:pPr>
      <w:r>
        <w:rPr>
          <w:b/>
        </w:rPr>
        <w:t xml:space="preserve"> </w:t>
      </w:r>
    </w:p>
    <w:p w:rsidR="00D214ED" w:rsidRDefault="00CB684D">
      <w:pPr>
        <w:jc w:val="both"/>
        <w:rPr>
          <w:b/>
        </w:rPr>
      </w:pPr>
      <w:r>
        <w:rPr>
          <w:noProof/>
          <w:sz w:val="20"/>
        </w:rPr>
        <w:pict>
          <v:group id="_x0000_s3283" style="position:absolute;left:0;text-align:left;margin-left:15.1pt;margin-top:2.15pt;width:302.7pt;height:180.05pt;z-index:251728384" coordorigin="1435,4752" coordsize="6054,3601" o:allowincell="f">
            <v:line id="_x0000_s1770" style="position:absolute" from="1440,4752" to="1440,8352" o:regroupid="11">
              <v:stroke startarrow="block" startarrowwidth="narrow" startarrowlength="short" endarrowwidth="narrow" endarrowlength="short"/>
            </v:line>
            <v:line id="_x0000_s1854" style="position:absolute" from="1440,8352" to="7489,8353" o:regroupid="11">
              <v:stroke startarrowwidth="narrow" startarrowlength="short" endarrow="block" endarrowwidth="narrow" endarrowlength="short"/>
            </v:line>
            <v:shape id="_x0000_s2002" type="#_x0000_t19" style="position:absolute;left:4896;top:5474;width:2160;height:1006" coordsize="20976,21578" o:regroupid="11" adj="-5727819,-904974,,21578" path="wr-21600,-22,21600,43178,980,,20976,16422nfewr-21600,-22,21600,43178,980,,20976,16422l,21578nsxe" strokeweight="1pt">
              <v:path o:connectlocs="980,0;20976,16422;0,21578"/>
            </v:shape>
            <v:shape id="_x0000_s2232" type="#_x0000_t19" style="position:absolute;left:1435;top:6048;width:2161;height:2186;flip:y" coordsize="21478,21600" o:regroupid="11" adj=",-398651" path="wr-21600,,21600,43200,,,21478,19311nfewr-21600,,21600,43200,,,21478,19311l,21600nsxe" strokeweight="1pt">
              <v:path o:connectlocs="0,0;21478,19311;0,21600"/>
            </v:shape>
            <v:shape id="_x0000_s2289" type="#_x0000_t19" style="position:absolute;left:3588;top:5472;width:1452;height:1008;flip:x" coordsize="21266,21589" o:regroupid="11" adj="-5780421,-661148,,21589" path="wr-21600,-11,21600,43189,678,,21266,17805nfewr-21600,-11,21600,43189,678,,21266,17805l,21589nsxe" strokeweight="1pt">
              <v:path o:connectlocs="678,0;21266,17805;0,21589"/>
            </v:shape>
            <v:shape id="_x0000_s2341" type="#_x0000_t19" style="position:absolute;left:1435;top:7673;width:1729;height:657;flip:y" coordsize="21600,24591" o:regroupid="11" adj=",521575" path="wr-21600,,21600,43200,,,21392,24591nfewr-21600,,21600,43200,,,21392,24591l,21600nsxe" strokeweight="1pt">
              <v:path o:connectlocs="0,0;21392,24591;0,21600"/>
            </v:shape>
            <v:shape id="_x0000_s2418" type="#_x0000_t19" style="position:absolute;left:3163;top:7023;width:293;height:697;flip:x" coordsize="21600,21599" o:regroupid="11" adj="-5857681,,,21599" path="wr-21600,-1,21600,43199,233,,21600,21599nfewr-21600,-1,21600,43199,233,,21600,21599l,21599nsxe" strokeweight="1pt">
              <v:path o:connectlocs="233,0;21600,21599;0,21599"/>
            </v:shape>
            <v:shape id="_x0000_s2469" type="#_x0000_t19" style="position:absolute;left:3454;top:7041;width:292;height:729" coordsize="21820,21600" o:regroupid="11" adj="-5936442,,220" path="wr-21380,,21820,43200,,1,21820,21600nfewr-21380,,21820,43200,,1,21820,21600l220,21600nsxe" strokeweight="1pt">
              <v:path o:connectlocs="0,1;21820,21600;220,21600"/>
            </v:shape>
            <v:shape id="_x0000_s2516" type="#_x0000_t19" style="position:absolute;left:3744;top:7776;width:145;height:145;flip:x y" o:regroupid="11" strokeweight="1pt"/>
            <v:shape id="_x0000_s2561" type="#_x0000_t19" style="position:absolute;left:2875;top:6889;width:1153;height:1297;flip:y" o:regroupid="11" strokeweight="1pt"/>
            <v:shape id="_x0000_s2603" type="#_x0000_t19" style="position:absolute;left:4028;top:5455;width:1029;height:1435;flip:x" coordsize="21946,21600" o:regroupid="11" adj="-5958348,,346" path="wr-21254,,21946,43200,,3,21946,21600nfewr-21254,,21946,43200,,3,21946,21600l346,21600nsxe" strokeweight="1pt">
              <v:path o:connectlocs="0,3;21946,21600;346,21600"/>
            </v:shape>
            <v:shape id="_x0000_s2642" type="#_x0000_t19" style="position:absolute;left:5030;top:5456;width:1302;height:1438" coordsize="21768,21600" o:regroupid="11" adj="-5927418,,168" path="wr-21432,,21768,43200,,1,21768,21600nfewr-21432,,21768,43200,,1,21768,21600l168,21600nsxe" strokeweight="1pt">
              <v:path o:connectlocs="0,1;21768,21600;168,21600"/>
            </v:shape>
            <v:shape id="_x0000_s2677" type="#_x0000_t19" style="position:absolute;left:6331;top:6889;width:289;height:721;flip:x y" o:regroupid="11" strokeweight="1pt"/>
            <v:shape id="_x0000_s2710" type="#_x0000_t19" style="position:absolute;left:4315;top:6457;width:1297;height:1729;flip:y" o:regroupid="11" strokeweight="1pt"/>
            <v:shape id="_x0000_s2740" type="#_x0000_t19" style="position:absolute;left:5613;top:5753;width:746;height:705;flip:x" coordsize="22231,21600" o:regroupid="11" adj="-6007912,,631" path="wr-20969,,22231,43200,,9,22231,21600nfewr-20969,,22231,43200,,9,22231,21600l631,21600nsxe" strokeweight="1pt">
              <v:path o:connectlocs="0,9;22231,21600;631,21600"/>
            </v:shape>
            <v:shape id="_x0000_s2768" type="#_x0000_t19" style="position:absolute;left:6336;top:5754;width:572;height:706" o:regroupid="11" strokeweight="1pt"/>
            <v:shape id="_x0000_s2794" type="#_x0000_t19" style="position:absolute;left:6907;top:6457;width:145;height:721;flip:x y" o:regroupid="11" strokeweight="1pt"/>
            <v:shape id="_x0000_s2821" type="#_x0000_t19" style="position:absolute;left:2304;top:8064;width:289;height:145;flip:y" o:regroupid="11" strokeweight="1pt"/>
            <v:shape id="_x0000_s2846" type="#_x0000_t19" style="position:absolute;left:2592;top:7776;width:288;height:289;flip:x" coordsize="21600,21274" o:regroupid="11" adj="-5245491,,,21274" path="wr-21600,-326,21600,42874,3736,,21600,21274nfewr-21600,-326,21600,42874,3736,,21600,21274l,21274nsxe" strokeweight="1pt">
              <v:path o:connectlocs="3736,0;21600,21274;0,21274"/>
            </v:shape>
            <v:shape id="_x0000_s2870" type="#_x0000_t19" style="position:absolute;left:2736;top:7776;width:289;height:145" o:regroupid="11" strokeweight="1pt"/>
            <v:shape id="_x0000_s2892" type="#_x0000_t19" style="position:absolute;left:3024;top:7920;width:145;height:145;flip:x y" o:regroupid="11" strokeweight="1pt"/>
            <w10:anchorlock/>
          </v:group>
        </w:pict>
      </w:r>
      <w:r w:rsidR="00D214ED">
        <w:rPr>
          <w:b/>
        </w:rPr>
        <w:t xml:space="preserve"> </w:t>
      </w:r>
      <w:r w:rsidR="00D214ED">
        <w:rPr>
          <w:b/>
          <w:lang w:val="en-US"/>
        </w:rPr>
        <w:t>R</w:t>
      </w:r>
      <w:r w:rsidR="00D214ED">
        <w:rPr>
          <w:b/>
        </w:rPr>
        <w:t xml:space="preserve">                                                                                                               </w:t>
      </w:r>
    </w:p>
    <w:p w:rsidR="00D214ED" w:rsidRDefault="00D214ED">
      <w:pPr>
        <w:jc w:val="both"/>
        <w:rPr>
          <w:b/>
        </w:rPr>
      </w:pPr>
      <w:r>
        <w:rPr>
          <w:b/>
        </w:rPr>
        <w:t xml:space="preserve">               </w:t>
      </w:r>
      <w:r>
        <w:rPr>
          <w:b/>
          <w:lang w:val="en-US"/>
        </w:rPr>
        <w:t xml:space="preserve">                </w:t>
      </w:r>
      <w:r>
        <w:rPr>
          <w:b/>
        </w:rPr>
        <w:t xml:space="preserve">                              </w:t>
      </w:r>
      <w:r>
        <w:rPr>
          <w:b/>
          <w:lang w:val="en-US"/>
        </w:rPr>
        <w:t>B</w:t>
      </w:r>
      <w:r>
        <w:rPr>
          <w:b/>
          <w:vertAlign w:val="subscript"/>
          <w:lang w:val="en-US"/>
        </w:rPr>
        <w:t>2</w:t>
      </w:r>
      <w:r>
        <w:rPr>
          <w:b/>
        </w:rPr>
        <w:t xml:space="preserve">                  </w:t>
      </w:r>
    </w:p>
    <w:p w:rsidR="00D214ED" w:rsidRDefault="00D214ED">
      <w:pPr>
        <w:jc w:val="both"/>
        <w:rPr>
          <w:b/>
          <w:lang w:val="en-US"/>
        </w:rPr>
      </w:pPr>
      <w:r>
        <w:rPr>
          <w:b/>
        </w:rPr>
        <w:t xml:space="preserve">                                                              </w:t>
      </w:r>
      <w:r>
        <w:rPr>
          <w:b/>
        </w:rPr>
        <w:sym w:font="Symbol" w:char="F0B7"/>
      </w:r>
      <w:r>
        <w:rPr>
          <w:b/>
          <w:lang w:val="en-US"/>
        </w:rPr>
        <w:t xml:space="preserve">                  C</w:t>
      </w:r>
    </w:p>
    <w:p w:rsidR="00D214ED" w:rsidRDefault="00D214ED">
      <w:pPr>
        <w:jc w:val="both"/>
        <w:rPr>
          <w:b/>
          <w:lang w:val="en-US"/>
        </w:rPr>
      </w:pPr>
      <w:r>
        <w:rPr>
          <w:b/>
          <w:lang w:val="en-US"/>
        </w:rPr>
        <w:t xml:space="preserve">                                                                                    </w:t>
      </w:r>
      <w:r>
        <w:rPr>
          <w:b/>
          <w:lang w:val="en-US"/>
        </w:rPr>
        <w:sym w:font="Symbol" w:char="F0B7"/>
      </w:r>
      <w:r>
        <w:rPr>
          <w:b/>
          <w:lang w:val="en-US"/>
        </w:rPr>
        <w:t xml:space="preserve">     </w:t>
      </w:r>
    </w:p>
    <w:p w:rsidR="00D214ED" w:rsidRDefault="00D214ED">
      <w:pPr>
        <w:jc w:val="both"/>
        <w:rPr>
          <w:b/>
          <w:lang w:val="en-US"/>
        </w:rPr>
      </w:pPr>
      <w:r>
        <w:rPr>
          <w:b/>
        </w:rPr>
        <w:t xml:space="preserve">                                                                                            </w:t>
      </w:r>
      <w:r>
        <w:rPr>
          <w:b/>
        </w:rPr>
        <w:sym w:font="Symbol" w:char="F0B7"/>
      </w:r>
      <w:r>
        <w:rPr>
          <w:b/>
          <w:lang w:val="en-US"/>
        </w:rPr>
        <w:t>D</w:t>
      </w:r>
    </w:p>
    <w:p w:rsidR="00D214ED" w:rsidRDefault="00D214ED">
      <w:pPr>
        <w:jc w:val="both"/>
        <w:rPr>
          <w:b/>
        </w:rPr>
      </w:pPr>
      <w:r>
        <w:rPr>
          <w:b/>
        </w:rPr>
        <w:t xml:space="preserve">                                     </w:t>
      </w:r>
    </w:p>
    <w:p w:rsidR="00D214ED" w:rsidRDefault="00D214ED">
      <w:pPr>
        <w:jc w:val="both"/>
        <w:rPr>
          <w:b/>
        </w:rPr>
      </w:pPr>
    </w:p>
    <w:p w:rsidR="00D214ED" w:rsidRDefault="00D214ED">
      <w:pPr>
        <w:jc w:val="both"/>
        <w:rPr>
          <w:b/>
        </w:rPr>
      </w:pPr>
      <w:r>
        <w:rPr>
          <w:b/>
        </w:rPr>
        <w:t xml:space="preserve">                 </w:t>
      </w:r>
      <w:r>
        <w:rPr>
          <w:b/>
          <w:lang w:val="en-US"/>
        </w:rPr>
        <w:t xml:space="preserve"> </w:t>
      </w:r>
      <w:r>
        <w:rPr>
          <w:b/>
        </w:rPr>
        <w:t xml:space="preserve">              </w:t>
      </w:r>
      <w:r>
        <w:rPr>
          <w:b/>
          <w:lang w:val="en-US"/>
        </w:rPr>
        <w:t>B</w:t>
      </w:r>
      <w:r>
        <w:rPr>
          <w:b/>
          <w:vertAlign w:val="subscript"/>
          <w:lang w:val="en-US"/>
        </w:rPr>
        <w:t>1</w:t>
      </w:r>
      <w:r>
        <w:rPr>
          <w:b/>
        </w:rPr>
        <w:t xml:space="preserve"> </w:t>
      </w:r>
    </w:p>
    <w:p w:rsidR="00D214ED" w:rsidRDefault="00D214ED">
      <w:pPr>
        <w:jc w:val="both"/>
        <w:rPr>
          <w:b/>
        </w:rPr>
      </w:pPr>
      <w:r>
        <w:rPr>
          <w:b/>
        </w:rPr>
        <w:t xml:space="preserve">                                  </w:t>
      </w:r>
      <w:r>
        <w:rPr>
          <w:b/>
        </w:rPr>
        <w:sym w:font="Symbol" w:char="F0B7"/>
      </w:r>
    </w:p>
    <w:p w:rsidR="00D214ED" w:rsidRDefault="00D214ED">
      <w:pPr>
        <w:jc w:val="both"/>
        <w:rPr>
          <w:b/>
          <w:vertAlign w:val="subscript"/>
        </w:rPr>
      </w:pPr>
      <w:r>
        <w:rPr>
          <w:b/>
        </w:rPr>
        <w:t xml:space="preserve">                                                                               T</w:t>
      </w:r>
      <w:r>
        <w:rPr>
          <w:b/>
          <w:vertAlign w:val="subscript"/>
        </w:rPr>
        <w:t>2</w:t>
      </w:r>
      <w:r>
        <w:rPr>
          <w:b/>
        </w:rPr>
        <w:t xml:space="preserve">            T</w:t>
      </w:r>
      <w:r>
        <w:rPr>
          <w:b/>
          <w:vertAlign w:val="subscript"/>
        </w:rPr>
        <w:t>3</w:t>
      </w:r>
    </w:p>
    <w:p w:rsidR="00D214ED" w:rsidRDefault="00D214ED">
      <w:pPr>
        <w:jc w:val="both"/>
        <w:rPr>
          <w:b/>
          <w:vertAlign w:val="subscript"/>
        </w:rPr>
      </w:pPr>
      <w:r>
        <w:rPr>
          <w:b/>
          <w:vertAlign w:val="subscript"/>
        </w:rPr>
        <w:t xml:space="preserve">                       </w:t>
      </w:r>
      <w:r>
        <w:rPr>
          <w:b/>
        </w:rPr>
        <w:t xml:space="preserve">       </w:t>
      </w:r>
      <w:r>
        <w:rPr>
          <w:b/>
          <w:lang w:val="en-US"/>
        </w:rPr>
        <w:t>A</w:t>
      </w:r>
      <w:r>
        <w:rPr>
          <w:b/>
        </w:rPr>
        <w:t xml:space="preserve">  </w:t>
      </w:r>
      <w:r>
        <w:rPr>
          <w:b/>
        </w:rPr>
        <w:sym w:font="Symbol" w:char="F0B7"/>
      </w:r>
    </w:p>
    <w:p w:rsidR="00D214ED" w:rsidRDefault="00D214ED">
      <w:pPr>
        <w:jc w:val="both"/>
        <w:rPr>
          <w:b/>
          <w:vertAlign w:val="subscript"/>
        </w:rPr>
      </w:pPr>
      <w:r>
        <w:rPr>
          <w:b/>
          <w:vertAlign w:val="subscript"/>
        </w:rPr>
        <w:t xml:space="preserve">  </w:t>
      </w:r>
      <w:r>
        <w:rPr>
          <w:b/>
        </w:rPr>
        <w:t xml:space="preserve">            </w:t>
      </w:r>
      <w:r>
        <w:rPr>
          <w:b/>
          <w:lang w:val="en-US"/>
        </w:rPr>
        <w:t xml:space="preserve">  </w:t>
      </w:r>
      <w:r>
        <w:rPr>
          <w:b/>
          <w:vertAlign w:val="subscript"/>
        </w:rPr>
        <w:t xml:space="preserve">              </w:t>
      </w:r>
      <w:r>
        <w:rPr>
          <w:b/>
        </w:rPr>
        <w:t>И</w:t>
      </w:r>
      <w:r>
        <w:rPr>
          <w:b/>
          <w:vertAlign w:val="subscript"/>
        </w:rPr>
        <w:t xml:space="preserve">1           </w:t>
      </w:r>
      <w:r>
        <w:rPr>
          <w:b/>
          <w:vertAlign w:val="subscript"/>
          <w:lang w:val="en-US"/>
        </w:rPr>
        <w:t xml:space="preserve"> </w:t>
      </w:r>
      <w:r>
        <w:rPr>
          <w:b/>
          <w:vertAlign w:val="subscript"/>
        </w:rPr>
        <w:t xml:space="preserve"> </w:t>
      </w:r>
      <w:r>
        <w:rPr>
          <w:b/>
          <w:vertAlign w:val="subscript"/>
          <w:lang w:val="en-US"/>
        </w:rPr>
        <w:t xml:space="preserve">      </w:t>
      </w:r>
      <w:r>
        <w:rPr>
          <w:b/>
        </w:rPr>
        <w:t>T</w:t>
      </w:r>
      <w:r>
        <w:rPr>
          <w:b/>
          <w:vertAlign w:val="subscript"/>
        </w:rPr>
        <w:t>1</w:t>
      </w:r>
    </w:p>
    <w:p w:rsidR="00D214ED" w:rsidRDefault="00D214ED">
      <w:pPr>
        <w:jc w:val="both"/>
        <w:rPr>
          <w:b/>
          <w:vertAlign w:val="subscript"/>
        </w:rPr>
      </w:pPr>
    </w:p>
    <w:p w:rsidR="00D214ED" w:rsidRDefault="00D214ED">
      <w:pPr>
        <w:jc w:val="both"/>
        <w:rPr>
          <w:b/>
        </w:rPr>
      </w:pPr>
      <w:r>
        <w:rPr>
          <w:b/>
        </w:rPr>
        <w:t xml:space="preserve">                                                                                                      t</w:t>
      </w:r>
    </w:p>
    <w:p w:rsidR="00D214ED" w:rsidRDefault="00D214ED">
      <w:pPr>
        <w:jc w:val="both"/>
        <w:rPr>
          <w:b/>
        </w:rPr>
      </w:pPr>
    </w:p>
    <w:p w:rsidR="00D214ED" w:rsidRDefault="00D214ED">
      <w:pPr>
        <w:jc w:val="both"/>
      </w:pPr>
      <w:r>
        <w:rPr>
          <w:b/>
        </w:rPr>
        <w:t xml:space="preserve">A - зарождение </w:t>
      </w:r>
      <w:r>
        <w:t xml:space="preserve">- период становления отрасли, когда несколько фирм стремятся к захвату </w:t>
      </w:r>
    </w:p>
    <w:p w:rsidR="00D214ED" w:rsidRDefault="00D214ED">
      <w:pPr>
        <w:jc w:val="both"/>
      </w:pPr>
      <w:r>
        <w:t xml:space="preserve">                             лидерства и конкурируют между собой.</w:t>
      </w:r>
    </w:p>
    <w:p w:rsidR="00D214ED" w:rsidRDefault="00D214ED">
      <w:pPr>
        <w:jc w:val="both"/>
      </w:pPr>
      <w:r>
        <w:rPr>
          <w:b/>
        </w:rPr>
        <w:t>B</w:t>
      </w:r>
      <w:r>
        <w:rPr>
          <w:vertAlign w:val="subscript"/>
        </w:rPr>
        <w:t>1</w:t>
      </w:r>
      <w:r>
        <w:t xml:space="preserve"> - </w:t>
      </w:r>
      <w:r>
        <w:rPr>
          <w:b/>
        </w:rPr>
        <w:t xml:space="preserve">ускорение роста - </w:t>
      </w:r>
      <w:r>
        <w:t xml:space="preserve">период, когда конкуренты, оставшиеся на рынке, резко увеличивают </w:t>
      </w:r>
    </w:p>
    <w:p w:rsidR="00D214ED" w:rsidRDefault="00D214ED">
      <w:pPr>
        <w:jc w:val="both"/>
      </w:pPr>
      <w:r>
        <w:t xml:space="preserve">                                      выпуск продукции, а спрос опережает предложение.</w:t>
      </w:r>
    </w:p>
    <w:p w:rsidR="00D214ED" w:rsidRDefault="00D214ED">
      <w:pPr>
        <w:jc w:val="both"/>
      </w:pPr>
      <w:r>
        <w:rPr>
          <w:b/>
        </w:rPr>
        <w:t>B</w:t>
      </w:r>
      <w:r>
        <w:rPr>
          <w:b/>
          <w:vertAlign w:val="subscript"/>
        </w:rPr>
        <w:t>2</w:t>
      </w:r>
      <w:r>
        <w:rPr>
          <w:b/>
        </w:rPr>
        <w:t xml:space="preserve"> - замедление роста -</w:t>
      </w:r>
      <w:r>
        <w:t xml:space="preserve"> появляются</w:t>
      </w:r>
      <w:r>
        <w:rPr>
          <w:b/>
        </w:rPr>
        <w:t xml:space="preserve"> </w:t>
      </w:r>
      <w:r>
        <w:t xml:space="preserve">первые признаки насыщения спроса темп роста спроса </w:t>
      </w:r>
    </w:p>
    <w:p w:rsidR="00D214ED" w:rsidRDefault="00D214ED">
      <w:pPr>
        <w:jc w:val="both"/>
      </w:pPr>
      <w:r>
        <w:t xml:space="preserve">                                        замедляется.</w:t>
      </w:r>
    </w:p>
    <w:p w:rsidR="00D214ED" w:rsidRDefault="00D214ED">
      <w:pPr>
        <w:jc w:val="both"/>
      </w:pPr>
      <w:r>
        <w:rPr>
          <w:b/>
        </w:rPr>
        <w:t xml:space="preserve">C - стадия зрелости </w:t>
      </w:r>
      <w:r>
        <w:t xml:space="preserve">- достигается насыщение спроса и имеются значительные избыточные </w:t>
      </w:r>
    </w:p>
    <w:p w:rsidR="00D214ED" w:rsidRDefault="00D214ED">
      <w:pPr>
        <w:jc w:val="both"/>
      </w:pPr>
      <w:r>
        <w:t xml:space="preserve">                                     производственные мощности.</w:t>
      </w:r>
    </w:p>
    <w:p w:rsidR="00D214ED" w:rsidRDefault="00D214ED">
      <w:pPr>
        <w:jc w:val="both"/>
      </w:pPr>
      <w:r>
        <w:rPr>
          <w:b/>
        </w:rPr>
        <w:t xml:space="preserve">D - затухание спроса - </w:t>
      </w:r>
      <w:r>
        <w:t xml:space="preserve">снижение объема спроса, обусловленное долговременными   </w:t>
      </w:r>
    </w:p>
    <w:p w:rsidR="00D214ED" w:rsidRDefault="00D214ED">
      <w:pPr>
        <w:jc w:val="both"/>
      </w:pPr>
      <w:r>
        <w:t xml:space="preserve">                                       демографическими и экономическими факторами.</w:t>
      </w:r>
    </w:p>
    <w:p w:rsidR="00D214ED" w:rsidRDefault="00CB684D">
      <w:pPr>
        <w:pageBreakBefore/>
        <w:jc w:val="both"/>
      </w:pPr>
      <w:r>
        <w:rPr>
          <w:noProof/>
        </w:rPr>
        <w:pict>
          <v:group id="_x0000_s3284" style="position:absolute;left:0;text-align:left;margin-left:21.45pt;margin-top:13.7pt;width:310.5pt;height:187.25pt;z-index:251670016" coordorigin="1562,11852" coordsize="6210,3745" o:allowincell="f">
            <v:line id="_x0000_s1186" style="position:absolute;flip:y" from="1579,11852" to="1580,15597">
              <v:stroke startarrowwidth="narrow" startarrowlength="short" endarrow="block" endarrowwidth="narrow" endarrowlength="short"/>
            </v:line>
            <v:line id="_x0000_s1276" style="position:absolute" from="1579,14482" to="7772,14483">
              <v:stroke startarrowwidth="narrow" startarrowlength="short" endarrow="block" endarrowwidth="narrow" endarrowlength="short"/>
            </v:line>
            <v:shape id="_x0000_s1364" type="#_x0000_t19" style="position:absolute;left:2443;top:13618;width:1441;height:865;flip:y"/>
            <v:shape id="_x0000_s1453" type="#_x0000_t19" style="position:absolute;left:3883;top:12466;width:1009;height:1153;flip:x"/>
            <v:shape id="_x0000_s1538" type="#_x0000_t19" style="position:absolute;left:4891;top:12466;width:1729;height:577"/>
            <v:shape id="_x0000_s1617" type="#_x0000_t19" style="position:absolute;left:1614;top:14256;width:979;height:289;flip:x" coordsize="20963,21600" adj=",-913966" path="wr-21600,,21600,43200,,,20963,16394nfewr-21600,,21600,43200,,,20963,16394l,21600nsxe">
              <v:path o:connectlocs="0,0;20963,16394;0,21600"/>
            </v:shape>
            <v:shape id="_x0000_s1929" type="#_x0000_t19" style="position:absolute;left:4024;top:13330;width:1156;height:356;flip:x" coordsize="21600,21976" adj=",65351" path="wr-21600,,21600,43200,,,21597,21976nfewr-21600,,21600,43200,,,21597,21976l,21600nsxe">
              <v:path o:connectlocs="0,0;21597,21976;0,21600"/>
            </v:shape>
            <v:shape id="_x0000_s2003" type="#_x0000_t19" style="position:absolute;left:5179;top:13330;width:1297;height:433"/>
            <v:shape id="_x0000_s2105" type="#_x0000_t19" style="position:absolute;left:1562;top:14400;width:1170;height:491;flip:x y" coordsize="21027,21600" adj=",-866796" path="wr-21600,,21600,43200,,,21027,16658nfewr-21600,,21600,43200,,,21027,16658l,21600nsxe">
              <v:path o:connectlocs="0,0;21027,16658;0,21600"/>
            </v:shape>
            <v:line id="_x0000_s2170" style="position:absolute" from="3883,13762" to="3884,14483" strokeweight=".5pt">
              <v:stroke dashstyle="1 1" startarrowwidth="narrow" startarrowlength="short" endarrowwidth="narrow" endarrowlength="short"/>
            </v:line>
            <v:shape id="_x0000_s2233" type="#_x0000_t19" style="position:absolute;left:2731;top:14605;width:1153;height:289;flip:y"/>
            <v:shape id="_x0000_s2290" type="#_x0000_t19" style="position:absolute;left:3883;top:14358;width:145;height:289;flip:x"/>
            <v:shape id="_x0000_s2342" type="#_x0000_t19" style="position:absolute;left:4027;top:14214;width:1153;height:145;flip:x"/>
            <v:shape id="_x0000_s2419" type="#_x0000_t19" style="position:absolute;left:5179;top:14214;width:1297;height:433"/>
            <v:shape id="_x0000_s2470" type="#_x0000_t19" style="position:absolute;left:2552;top:13666;width:1476;height:590;flip:y" coordsize="22207,21600" adj="-6003752,,607" path="wr-20993,,22207,43200,,9,22207,21600nfewr-20993,,22207,43200,,9,22207,21600l607,21600nsxe">
              <v:path o:connectlocs="0,9;22207,21600;607,21600"/>
            </v:shape>
            <w10:anchorlock/>
          </v:group>
        </w:pict>
      </w:r>
    </w:p>
    <w:p w:rsidR="00D214ED" w:rsidRDefault="00D214ED">
      <w:pPr>
        <w:jc w:val="both"/>
      </w:pPr>
      <w:r>
        <w:t xml:space="preserve">   R</w:t>
      </w:r>
    </w:p>
    <w:p w:rsidR="00D214ED" w:rsidRDefault="00D214ED">
      <w:pPr>
        <w:jc w:val="both"/>
      </w:pPr>
    </w:p>
    <w:p w:rsidR="00D214ED" w:rsidRDefault="00D214ED">
      <w:pPr>
        <w:jc w:val="both"/>
        <w:rPr>
          <w:b/>
        </w:rPr>
      </w:pPr>
      <w:r>
        <w:rPr>
          <w:b/>
        </w:rPr>
        <w:t xml:space="preserve">                                                 B </w:t>
      </w:r>
      <w:r>
        <w:rPr>
          <w:b/>
        </w:rPr>
        <w:sym w:font="Symbol" w:char="F0B7"/>
      </w:r>
      <w:r>
        <w:rPr>
          <w:b/>
        </w:rPr>
        <w:t xml:space="preserve">                     </w:t>
      </w:r>
      <w:r>
        <w:rPr>
          <w:b/>
        </w:rPr>
        <w:sym w:font="Symbol" w:char="F0B7"/>
      </w:r>
      <w:r>
        <w:rPr>
          <w:b/>
        </w:rPr>
        <w:t xml:space="preserve"> C   выручка                  </w:t>
      </w:r>
    </w:p>
    <w:p w:rsidR="00D214ED" w:rsidRDefault="00D214ED">
      <w:pPr>
        <w:jc w:val="both"/>
        <w:rPr>
          <w:b/>
        </w:rPr>
      </w:pPr>
    </w:p>
    <w:p w:rsidR="00D214ED" w:rsidRDefault="00D214ED">
      <w:pPr>
        <w:jc w:val="both"/>
        <w:rPr>
          <w:b/>
        </w:rPr>
      </w:pPr>
      <w:r>
        <w:rPr>
          <w:b/>
        </w:rPr>
        <w:t xml:space="preserve">                                                                                         D</w:t>
      </w:r>
    </w:p>
    <w:p w:rsidR="00D214ED" w:rsidRDefault="00D214ED">
      <w:pPr>
        <w:jc w:val="both"/>
        <w:rPr>
          <w:b/>
        </w:rPr>
      </w:pPr>
      <w:r>
        <w:rPr>
          <w:b/>
        </w:rPr>
        <w:t xml:space="preserve">                                         A</w:t>
      </w:r>
      <w:r>
        <w:rPr>
          <w:b/>
        </w:rPr>
        <w:sym w:font="Symbol" w:char="F0B7"/>
      </w:r>
      <w:r>
        <w:rPr>
          <w:b/>
        </w:rPr>
        <w:t xml:space="preserve">                                         издержки  </w:t>
      </w:r>
    </w:p>
    <w:p w:rsidR="00D214ED" w:rsidRDefault="00D214ED">
      <w:pPr>
        <w:jc w:val="both"/>
        <w:rPr>
          <w:b/>
        </w:rPr>
      </w:pPr>
      <w:r>
        <w:rPr>
          <w:b/>
        </w:rPr>
        <w:t xml:space="preserve">                                             </w:t>
      </w:r>
    </w:p>
    <w:p w:rsidR="00D214ED" w:rsidRDefault="00D214ED">
      <w:pPr>
        <w:jc w:val="both"/>
        <w:rPr>
          <w:b/>
        </w:rPr>
      </w:pPr>
    </w:p>
    <w:p w:rsidR="00D214ED" w:rsidRDefault="00D214ED">
      <w:pPr>
        <w:jc w:val="both"/>
        <w:rPr>
          <w:b/>
        </w:rPr>
      </w:pPr>
      <w:r>
        <w:rPr>
          <w:b/>
        </w:rPr>
        <w:t xml:space="preserve">                                                                                 прибыль</w:t>
      </w:r>
    </w:p>
    <w:p w:rsidR="00D214ED" w:rsidRDefault="00D214ED">
      <w:pPr>
        <w:jc w:val="both"/>
        <w:rPr>
          <w:b/>
        </w:rPr>
      </w:pPr>
      <w:r>
        <w:rPr>
          <w:b/>
        </w:rPr>
        <w:t xml:space="preserve">                       t</w:t>
      </w:r>
      <w:r>
        <w:rPr>
          <w:b/>
          <w:vertAlign w:val="subscript"/>
        </w:rPr>
        <w:t>1</w:t>
      </w:r>
    </w:p>
    <w:p w:rsidR="00D214ED" w:rsidRDefault="00D214ED">
      <w:pPr>
        <w:jc w:val="both"/>
      </w:pPr>
      <w:r>
        <w:rPr>
          <w:b/>
        </w:rPr>
        <w:t xml:space="preserve">    O                                                                                                  </w:t>
      </w:r>
      <w:r>
        <w:t>t</w:t>
      </w:r>
    </w:p>
    <w:p w:rsidR="00D214ED" w:rsidRDefault="00D214ED">
      <w:pPr>
        <w:jc w:val="both"/>
      </w:pPr>
      <w:r>
        <w:t>Ot</w:t>
      </w:r>
      <w:r>
        <w:rPr>
          <w:vertAlign w:val="subscript"/>
        </w:rPr>
        <w:t>1</w:t>
      </w:r>
      <w:r>
        <w:t xml:space="preserve"> - стадия комплексной подготовки производства</w:t>
      </w:r>
    </w:p>
    <w:p w:rsidR="00D214ED" w:rsidRDefault="00D214ED">
      <w:pPr>
        <w:jc w:val="both"/>
      </w:pPr>
    </w:p>
    <w:p w:rsidR="00D214ED" w:rsidRDefault="00D214ED">
      <w:pPr>
        <w:jc w:val="both"/>
      </w:pPr>
      <w:r>
        <w:t>t</w:t>
      </w:r>
      <w:r>
        <w:rPr>
          <w:vertAlign w:val="subscript"/>
        </w:rPr>
        <w:t>1</w:t>
      </w:r>
      <w:r>
        <w:t>A - стадия внедрения на рынок</w:t>
      </w:r>
    </w:p>
    <w:p w:rsidR="00D214ED" w:rsidRDefault="00D214ED">
      <w:pPr>
        <w:jc w:val="both"/>
      </w:pPr>
    </w:p>
    <w:p w:rsidR="00D214ED" w:rsidRDefault="00D214ED">
      <w:pPr>
        <w:jc w:val="both"/>
      </w:pPr>
      <w:r>
        <w:t>АВ - стадия роста объема выпуска</w:t>
      </w:r>
    </w:p>
    <w:p w:rsidR="00D214ED" w:rsidRDefault="00D214ED">
      <w:pPr>
        <w:jc w:val="both"/>
      </w:pPr>
    </w:p>
    <w:p w:rsidR="00D214ED" w:rsidRDefault="00D214ED">
      <w:pPr>
        <w:jc w:val="both"/>
      </w:pPr>
      <w:r>
        <w:t>ВС - стадия устойчивого объема выпуска</w:t>
      </w:r>
    </w:p>
    <w:p w:rsidR="00D214ED" w:rsidRDefault="00D214ED">
      <w:pPr>
        <w:jc w:val="both"/>
      </w:pPr>
    </w:p>
    <w:p w:rsidR="00D214ED" w:rsidRDefault="00D214ED">
      <w:pPr>
        <w:jc w:val="both"/>
      </w:pPr>
      <w:r>
        <w:t>СD - стадия спада и прекращения выпуска</w:t>
      </w:r>
    </w:p>
    <w:p w:rsidR="00D214ED" w:rsidRDefault="00D214ED">
      <w:pPr>
        <w:jc w:val="both"/>
      </w:pPr>
    </w:p>
    <w:p w:rsidR="00D214ED" w:rsidRDefault="00D214ED">
      <w:pPr>
        <w:pStyle w:val="a8"/>
      </w:pPr>
      <w:r>
        <w:t>На стадии комплексной подготовки производства осуществляются научные и маркетинговые исследования, разработка и проектирование товара и технологии. При этом совершаются издержки в виде инвестиций. На стадии внедрения на рынок средние издержки на изделие высоки из-за малых объемов выпуска. Выручка мала и прибыли почти нет. На стадии роста выручка резко возрастает, существуют только текущие издержки производства, прибыль возрастает и достигает максимума в конце этого периода. В стадии устойчивого роста объемов выпуска средние издержки убывают, в конце стадии убывают и объем выпуска, и прибыль. В стадии спада выручка резко сокращается и прибыль в определенный момент становиться равной 0.</w:t>
      </w:r>
    </w:p>
    <w:p w:rsidR="00D214ED" w:rsidRDefault="00D214ED">
      <w:pPr>
        <w:pStyle w:val="a8"/>
      </w:pPr>
      <w:r>
        <w:t>При разработке стратегии фирма должна определить - на какой стадии развития находятся спрос, технология, существуют ли новые технологии, на какой стадии рыночного цикла находиться товар. Затем фирма должна принять стратегическое  решение о дальнейшем развитии бизнеса в данной сфере.</w:t>
      </w:r>
    </w:p>
    <w:p w:rsidR="00D214ED" w:rsidRDefault="00D214ED">
      <w:pPr>
        <w:jc w:val="both"/>
      </w:pPr>
    </w:p>
    <w:p w:rsidR="00D214ED" w:rsidRDefault="00D214ED">
      <w:pPr>
        <w:ind w:firstLine="567"/>
        <w:jc w:val="both"/>
      </w:pPr>
      <w:r>
        <w:t xml:space="preserve">В качестве инструментов анализа используется методология </w:t>
      </w:r>
      <w:r>
        <w:rPr>
          <w:b/>
        </w:rPr>
        <w:t xml:space="preserve">портфельного анализа, </w:t>
      </w:r>
      <w:r>
        <w:t>суть которой состоит в формировании набора альтернативных стратегий, определении их результативности и выбора наилучшей из них по совокупности критериев. В практике портфельного анализа широко используются стратегические матрицы, в которых представлены различные варианты стратегий.</w:t>
      </w:r>
    </w:p>
    <w:p w:rsidR="00D214ED" w:rsidRDefault="00D214ED">
      <w:pPr>
        <w:pageBreakBefore/>
        <w:jc w:val="both"/>
        <w:rPr>
          <w:b/>
          <w:u w:val="single"/>
          <w:lang w:val="en-US"/>
        </w:rPr>
      </w:pPr>
      <w:r>
        <w:rPr>
          <w:b/>
          <w:u w:val="single"/>
        </w:rPr>
        <w:t>Матрица “товар-рынок”:</w:t>
      </w:r>
    </w:p>
    <w:p w:rsidR="00D214ED" w:rsidRDefault="00D214ED">
      <w:pPr>
        <w:jc w:val="both"/>
        <w:rPr>
          <w:b/>
          <w:u w:val="single"/>
        </w:rPr>
      </w:pPr>
    </w:p>
    <w:tbl>
      <w:tblPr>
        <w:tblW w:w="0" w:type="auto"/>
        <w:tblLayout w:type="fixed"/>
        <w:tblCellMar>
          <w:left w:w="30" w:type="dxa"/>
          <w:right w:w="30" w:type="dxa"/>
        </w:tblCellMar>
        <w:tblLook w:val="0000" w:firstRow="0" w:lastRow="0" w:firstColumn="0" w:lastColumn="0" w:noHBand="0" w:noVBand="0"/>
      </w:tblPr>
      <w:tblGrid>
        <w:gridCol w:w="1448"/>
        <w:gridCol w:w="4192"/>
        <w:gridCol w:w="4313"/>
      </w:tblGrid>
      <w:tr w:rsidR="00D214ED">
        <w:trPr>
          <w:trHeight w:val="278"/>
        </w:trPr>
        <w:tc>
          <w:tcPr>
            <w:tcW w:w="1448" w:type="dxa"/>
            <w:tcBorders>
              <w:top w:val="single" w:sz="6" w:space="0" w:color="000000"/>
              <w:left w:val="single" w:sz="6" w:space="0" w:color="000000"/>
              <w:bottom w:val="single" w:sz="6" w:space="0" w:color="000000"/>
              <w:right w:val="single" w:sz="6" w:space="0" w:color="000000"/>
            </w:tcBorders>
          </w:tcPr>
          <w:p w:rsidR="00D214ED" w:rsidRDefault="00D214ED">
            <w:pPr>
              <w:jc w:val="right"/>
              <w:rPr>
                <w:color w:val="000000"/>
                <w:sz w:val="22"/>
              </w:rPr>
            </w:pPr>
          </w:p>
        </w:tc>
        <w:tc>
          <w:tcPr>
            <w:tcW w:w="8505" w:type="dxa"/>
            <w:gridSpan w:val="2"/>
            <w:tcBorders>
              <w:top w:val="single" w:sz="6" w:space="0" w:color="000000"/>
              <w:left w:val="single" w:sz="6" w:space="0" w:color="000000"/>
              <w:bottom w:val="single" w:sz="6" w:space="0" w:color="000000"/>
            </w:tcBorders>
          </w:tcPr>
          <w:p w:rsidR="00D214ED" w:rsidRDefault="00D214ED">
            <w:pPr>
              <w:rPr>
                <w:b/>
                <w:color w:val="000000"/>
                <w:sz w:val="22"/>
              </w:rPr>
            </w:pPr>
            <w:r>
              <w:rPr>
                <w:b/>
                <w:color w:val="000000"/>
                <w:sz w:val="22"/>
              </w:rPr>
              <w:t xml:space="preserve">            Рынок</w:t>
            </w:r>
          </w:p>
        </w:tc>
      </w:tr>
      <w:tr w:rsidR="00D214ED">
        <w:trPr>
          <w:trHeight w:val="278"/>
        </w:trPr>
        <w:tc>
          <w:tcPr>
            <w:tcW w:w="1448"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Товар</w:t>
            </w:r>
          </w:p>
        </w:tc>
        <w:tc>
          <w:tcPr>
            <w:tcW w:w="4192"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старый</w:t>
            </w:r>
          </w:p>
        </w:tc>
        <w:tc>
          <w:tcPr>
            <w:tcW w:w="4313"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новый</w:t>
            </w:r>
          </w:p>
        </w:tc>
      </w:tr>
      <w:tr w:rsidR="00D214ED">
        <w:trPr>
          <w:trHeight w:val="278"/>
        </w:trPr>
        <w:tc>
          <w:tcPr>
            <w:tcW w:w="1448"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старый</w:t>
            </w:r>
          </w:p>
        </w:tc>
        <w:tc>
          <w:tcPr>
            <w:tcW w:w="4192"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b/>
                <w:color w:val="000000"/>
                <w:sz w:val="22"/>
              </w:rPr>
              <w:t xml:space="preserve">Стратегия углубленного продвижения </w:t>
            </w:r>
            <w:r>
              <w:rPr>
                <w:color w:val="000000"/>
                <w:sz w:val="22"/>
              </w:rPr>
              <w:t xml:space="preserve">состоит в стремлении расширить сбыт продукции, уже освоенной фирмой на традиционном рынке за счет активизации усилий по продвижению товара, сбыта и проведению гибкой ценовой политики.  </w:t>
            </w:r>
          </w:p>
        </w:tc>
        <w:tc>
          <w:tcPr>
            <w:tcW w:w="4313"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 xml:space="preserve">Стратегия развития рынка </w:t>
            </w:r>
          </w:p>
          <w:p w:rsidR="00D214ED" w:rsidRDefault="00D214ED">
            <w:pPr>
              <w:jc w:val="both"/>
              <w:rPr>
                <w:b/>
                <w:color w:val="000000"/>
                <w:sz w:val="22"/>
              </w:rPr>
            </w:pPr>
            <w:r>
              <w:rPr>
                <w:color w:val="000000"/>
                <w:sz w:val="22"/>
              </w:rPr>
              <w:t>за счет формирования новых сегментов рынка или расширения географических районов сбыта, что требует значительных маркетинговых усилий и создания новых каналов сбыта.</w:t>
            </w:r>
          </w:p>
        </w:tc>
      </w:tr>
      <w:tr w:rsidR="00D214ED">
        <w:trPr>
          <w:trHeight w:val="278"/>
        </w:trPr>
        <w:tc>
          <w:tcPr>
            <w:tcW w:w="1448"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новый</w:t>
            </w:r>
          </w:p>
        </w:tc>
        <w:tc>
          <w:tcPr>
            <w:tcW w:w="4192"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Стратегия разработки нового товара</w:t>
            </w:r>
          </w:p>
          <w:p w:rsidR="00D214ED" w:rsidRDefault="00D214ED">
            <w:pPr>
              <w:jc w:val="both"/>
              <w:rPr>
                <w:b/>
                <w:color w:val="000000"/>
                <w:sz w:val="22"/>
              </w:rPr>
            </w:pPr>
            <w:r>
              <w:rPr>
                <w:color w:val="000000"/>
                <w:sz w:val="22"/>
              </w:rPr>
              <w:t>для сбыта на уже существующем традиционном рынке. Связана со значительным риском и ориентируется на лояльность покупателей к прежним товарам. Основной акцент делается на то, что новые товары выпускаются уже хорошо известной фирмой.</w:t>
            </w:r>
          </w:p>
        </w:tc>
        <w:tc>
          <w:tcPr>
            <w:tcW w:w="4313"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Стратегия диверсификации</w:t>
            </w:r>
          </w:p>
          <w:p w:rsidR="00D214ED" w:rsidRDefault="00D214ED">
            <w:pPr>
              <w:jc w:val="both"/>
              <w:rPr>
                <w:b/>
                <w:color w:val="000000"/>
                <w:sz w:val="22"/>
              </w:rPr>
            </w:pPr>
            <w:r>
              <w:rPr>
                <w:color w:val="000000"/>
                <w:sz w:val="22"/>
              </w:rPr>
              <w:t>состоит в расширении сферы деятельности фирмы с переходом на новые виды товаров, реализуемых на новых рынках. Требует наибольших затрат.</w:t>
            </w:r>
          </w:p>
        </w:tc>
      </w:tr>
    </w:tbl>
    <w:p w:rsidR="00D214ED" w:rsidRDefault="00D214ED">
      <w:pPr>
        <w:jc w:val="both"/>
        <w:rPr>
          <w:b/>
          <w:u w:val="single"/>
        </w:rPr>
      </w:pPr>
      <w:r>
        <w:rPr>
          <w:lang w:val="en-US"/>
        </w:rPr>
        <w:br/>
      </w:r>
      <w:r>
        <w:rPr>
          <w:b/>
          <w:u w:val="single"/>
        </w:rPr>
        <w:t>Бостонская матрица:</w:t>
      </w:r>
    </w:p>
    <w:p w:rsidR="00D214ED" w:rsidRDefault="00D214ED">
      <w:pPr>
        <w:jc w:val="both"/>
        <w:rPr>
          <w:b/>
          <w:u w:val="single"/>
        </w:rPr>
      </w:pPr>
    </w:p>
    <w:tbl>
      <w:tblPr>
        <w:tblW w:w="0" w:type="auto"/>
        <w:tblLayout w:type="fixed"/>
        <w:tblCellMar>
          <w:left w:w="30" w:type="dxa"/>
          <w:right w:w="30" w:type="dxa"/>
        </w:tblCellMar>
        <w:tblLook w:val="0000" w:firstRow="0" w:lastRow="0" w:firstColumn="0" w:lastColumn="0" w:noHBand="0" w:noVBand="0"/>
      </w:tblPr>
      <w:tblGrid>
        <w:gridCol w:w="2064"/>
        <w:gridCol w:w="3495"/>
        <w:gridCol w:w="4394"/>
      </w:tblGrid>
      <w:tr w:rsidR="00D214ED">
        <w:trPr>
          <w:trHeight w:val="278"/>
        </w:trPr>
        <w:tc>
          <w:tcPr>
            <w:tcW w:w="2064" w:type="dxa"/>
            <w:tcBorders>
              <w:top w:val="single" w:sz="6" w:space="0" w:color="000000"/>
              <w:left w:val="single" w:sz="6" w:space="0" w:color="000000"/>
              <w:bottom w:val="single" w:sz="6" w:space="0" w:color="000000"/>
              <w:right w:val="single" w:sz="6" w:space="0" w:color="000000"/>
            </w:tcBorders>
          </w:tcPr>
          <w:p w:rsidR="00D214ED" w:rsidRDefault="00D214ED">
            <w:pPr>
              <w:jc w:val="right"/>
              <w:rPr>
                <w:color w:val="000000"/>
                <w:sz w:val="22"/>
              </w:rPr>
            </w:pPr>
          </w:p>
        </w:tc>
        <w:tc>
          <w:tcPr>
            <w:tcW w:w="3495" w:type="dxa"/>
            <w:tcBorders>
              <w:top w:val="single" w:sz="6" w:space="0" w:color="000000"/>
              <w:left w:val="single" w:sz="6" w:space="0" w:color="000000"/>
              <w:bottom w:val="single" w:sz="6" w:space="0" w:color="000000"/>
            </w:tcBorders>
            <w:shd w:val="solid" w:color="C0C0C0" w:fill="FFFFFF"/>
          </w:tcPr>
          <w:p w:rsidR="00D214ED" w:rsidRDefault="00D214ED">
            <w:pPr>
              <w:rPr>
                <w:b/>
                <w:color w:val="000000"/>
                <w:sz w:val="22"/>
              </w:rPr>
            </w:pPr>
            <w:r>
              <w:rPr>
                <w:b/>
                <w:color w:val="000000"/>
                <w:sz w:val="22"/>
              </w:rPr>
              <w:t xml:space="preserve">       Относительная доля рынка</w:t>
            </w:r>
          </w:p>
        </w:tc>
        <w:tc>
          <w:tcPr>
            <w:tcW w:w="4394" w:type="dxa"/>
            <w:tcBorders>
              <w:top w:val="single" w:sz="6" w:space="0" w:color="000000"/>
              <w:bottom w:val="single" w:sz="6" w:space="0" w:color="000000"/>
              <w:right w:val="single" w:sz="6" w:space="0" w:color="000000"/>
            </w:tcBorders>
            <w:shd w:val="solid" w:color="C0C0C0" w:fill="FFFFFF"/>
          </w:tcPr>
          <w:p w:rsidR="00D214ED" w:rsidRDefault="00D214ED">
            <w:pPr>
              <w:jc w:val="right"/>
              <w:rPr>
                <w:color w:val="000000"/>
                <w:sz w:val="22"/>
              </w:rPr>
            </w:pPr>
          </w:p>
        </w:tc>
      </w:tr>
      <w:tr w:rsidR="00D214ED">
        <w:trPr>
          <w:trHeight w:val="278"/>
        </w:trPr>
        <w:tc>
          <w:tcPr>
            <w:tcW w:w="2064" w:type="dxa"/>
            <w:tcBorders>
              <w:top w:val="single" w:sz="6" w:space="0" w:color="000000"/>
              <w:left w:val="single" w:sz="6" w:space="0" w:color="000000"/>
              <w:bottom w:val="single" w:sz="6" w:space="0" w:color="000000"/>
              <w:right w:val="single" w:sz="6" w:space="0" w:color="000000"/>
            </w:tcBorders>
            <w:shd w:val="solid" w:color="C0C0C0" w:fill="FFFFFF"/>
          </w:tcPr>
          <w:p w:rsidR="00D214ED" w:rsidRDefault="00D214ED">
            <w:pPr>
              <w:jc w:val="center"/>
              <w:rPr>
                <w:b/>
                <w:color w:val="000000"/>
                <w:sz w:val="22"/>
              </w:rPr>
            </w:pPr>
            <w:r>
              <w:rPr>
                <w:b/>
                <w:color w:val="000000"/>
                <w:sz w:val="22"/>
              </w:rPr>
              <w:t>Темп роста рынка</w:t>
            </w:r>
          </w:p>
        </w:tc>
        <w:tc>
          <w:tcPr>
            <w:tcW w:w="3495" w:type="dxa"/>
            <w:tcBorders>
              <w:top w:val="single" w:sz="6" w:space="0" w:color="000000"/>
              <w:left w:val="single" w:sz="6" w:space="0" w:color="000000"/>
              <w:bottom w:val="single" w:sz="6" w:space="0" w:color="000000"/>
              <w:right w:val="single" w:sz="6" w:space="0" w:color="000000"/>
            </w:tcBorders>
          </w:tcPr>
          <w:p w:rsidR="00D214ED" w:rsidRDefault="00D214ED">
            <w:pPr>
              <w:jc w:val="center"/>
              <w:rPr>
                <w:color w:val="000000"/>
                <w:sz w:val="22"/>
              </w:rPr>
            </w:pPr>
            <w:r>
              <w:rPr>
                <w:color w:val="000000"/>
                <w:sz w:val="22"/>
              </w:rPr>
              <w:t>высокая</w:t>
            </w:r>
          </w:p>
        </w:tc>
        <w:tc>
          <w:tcPr>
            <w:tcW w:w="4394" w:type="dxa"/>
            <w:tcBorders>
              <w:top w:val="single" w:sz="6" w:space="0" w:color="000000"/>
              <w:left w:val="single" w:sz="6" w:space="0" w:color="000000"/>
              <w:bottom w:val="single" w:sz="6" w:space="0" w:color="000000"/>
              <w:right w:val="single" w:sz="6" w:space="0" w:color="000000"/>
            </w:tcBorders>
          </w:tcPr>
          <w:p w:rsidR="00D214ED" w:rsidRDefault="00D214ED">
            <w:pPr>
              <w:jc w:val="center"/>
              <w:rPr>
                <w:color w:val="000000"/>
                <w:sz w:val="22"/>
              </w:rPr>
            </w:pPr>
            <w:r>
              <w:rPr>
                <w:color w:val="000000"/>
                <w:sz w:val="22"/>
              </w:rPr>
              <w:t>низкая</w:t>
            </w:r>
          </w:p>
        </w:tc>
      </w:tr>
      <w:tr w:rsidR="00D214ED">
        <w:trPr>
          <w:trHeight w:val="278"/>
        </w:trPr>
        <w:tc>
          <w:tcPr>
            <w:tcW w:w="2064" w:type="dxa"/>
            <w:tcBorders>
              <w:top w:val="single" w:sz="6" w:space="0" w:color="000000"/>
              <w:left w:val="single" w:sz="6" w:space="0" w:color="000000"/>
              <w:bottom w:val="single" w:sz="6" w:space="0" w:color="000000"/>
              <w:right w:val="single" w:sz="6" w:space="0" w:color="000000"/>
            </w:tcBorders>
          </w:tcPr>
          <w:p w:rsidR="00D214ED" w:rsidRDefault="00D214ED">
            <w:pPr>
              <w:jc w:val="center"/>
              <w:rPr>
                <w:color w:val="000000"/>
                <w:sz w:val="22"/>
              </w:rPr>
            </w:pPr>
            <w:r>
              <w:rPr>
                <w:color w:val="000000"/>
                <w:sz w:val="22"/>
              </w:rPr>
              <w:t>высокий</w:t>
            </w:r>
          </w:p>
        </w:tc>
        <w:tc>
          <w:tcPr>
            <w:tcW w:w="3495"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"Звезда"</w:t>
            </w:r>
          </w:p>
          <w:p w:rsidR="00D214ED" w:rsidRDefault="00D214ED">
            <w:pPr>
              <w:jc w:val="both"/>
              <w:rPr>
                <w:b/>
                <w:color w:val="000000"/>
                <w:sz w:val="22"/>
              </w:rPr>
            </w:pPr>
            <w:r>
              <w:rPr>
                <w:color w:val="000000"/>
                <w:sz w:val="22"/>
              </w:rPr>
              <w:t>товар занимает лидирующее положение в развивающейся отрасли, дает большой доход, находится на верхней части стадии роста рыночного цикла, но требует значительных инвестиций для дальнейшего роста.</w:t>
            </w:r>
          </w:p>
        </w:tc>
        <w:tc>
          <w:tcPr>
            <w:tcW w:w="4394"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"Трудные дети"</w:t>
            </w:r>
          </w:p>
          <w:p w:rsidR="00D214ED" w:rsidRDefault="00D214ED">
            <w:pPr>
              <w:jc w:val="both"/>
              <w:rPr>
                <w:b/>
                <w:color w:val="000000"/>
                <w:sz w:val="22"/>
              </w:rPr>
            </w:pPr>
            <w:r>
              <w:rPr>
                <w:color w:val="000000"/>
                <w:sz w:val="22"/>
              </w:rPr>
              <w:t>фирма имеет небольшую долю в быстрорастущих отраслях, а рынок находится в начальной стадии рыночного цикла товара. Ведущее место занимают товары - конкуренты, перспектива развития - неопределенная. При значительных инвестициях в развитие товара, каналы сбыта и продвижение фирма может перейти в “звезду”.</w:t>
            </w:r>
          </w:p>
        </w:tc>
      </w:tr>
      <w:tr w:rsidR="00D214ED">
        <w:trPr>
          <w:trHeight w:val="278"/>
        </w:trPr>
        <w:tc>
          <w:tcPr>
            <w:tcW w:w="2064" w:type="dxa"/>
            <w:tcBorders>
              <w:top w:val="single" w:sz="6" w:space="0" w:color="000000"/>
              <w:left w:val="single" w:sz="6" w:space="0" w:color="000000"/>
              <w:bottom w:val="single" w:sz="6" w:space="0" w:color="000000"/>
              <w:right w:val="single" w:sz="6" w:space="0" w:color="000000"/>
            </w:tcBorders>
          </w:tcPr>
          <w:p w:rsidR="00D214ED" w:rsidRDefault="00D214ED">
            <w:pPr>
              <w:jc w:val="center"/>
              <w:rPr>
                <w:color w:val="000000"/>
                <w:sz w:val="22"/>
              </w:rPr>
            </w:pPr>
            <w:r>
              <w:rPr>
                <w:color w:val="000000"/>
                <w:sz w:val="22"/>
              </w:rPr>
              <w:t>низкий</w:t>
            </w:r>
          </w:p>
        </w:tc>
        <w:tc>
          <w:tcPr>
            <w:tcW w:w="3495"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"Дойная корова"</w:t>
            </w:r>
          </w:p>
          <w:p w:rsidR="00D214ED" w:rsidRDefault="00D214ED">
            <w:pPr>
              <w:jc w:val="both"/>
              <w:rPr>
                <w:b/>
                <w:color w:val="000000"/>
                <w:sz w:val="22"/>
              </w:rPr>
            </w:pPr>
            <w:r>
              <w:rPr>
                <w:color w:val="000000"/>
                <w:sz w:val="22"/>
              </w:rPr>
              <w:t>фирма занимает лидирующее положение на зрелом рынке, товар дает большой приток дохода. Инвестиции - незначительны, состояние соответствует стадии зрелости.</w:t>
            </w:r>
          </w:p>
        </w:tc>
        <w:tc>
          <w:tcPr>
            <w:tcW w:w="4394"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"Собаки"</w:t>
            </w:r>
          </w:p>
          <w:p w:rsidR="00D214ED" w:rsidRDefault="00D214ED">
            <w:pPr>
              <w:jc w:val="both"/>
              <w:rPr>
                <w:b/>
                <w:color w:val="000000"/>
                <w:sz w:val="22"/>
              </w:rPr>
            </w:pPr>
            <w:r>
              <w:rPr>
                <w:color w:val="000000"/>
                <w:sz w:val="22"/>
              </w:rPr>
              <w:t>низкая доля на слаборазвивающемся  (сворачивающемся) рынке, доходы фирмы незначительны и объем издержек - невелик. Низкие цены делают малопривлекательными меры по поддержанию данного товара на рынке.</w:t>
            </w:r>
          </w:p>
        </w:tc>
      </w:tr>
    </w:tbl>
    <w:p w:rsidR="00D214ED" w:rsidRDefault="00D214ED">
      <w:pPr>
        <w:jc w:val="both"/>
        <w:rPr>
          <w:b/>
          <w:u w:val="single"/>
        </w:rPr>
      </w:pPr>
    </w:p>
    <w:p w:rsidR="00D214ED" w:rsidRDefault="00D214ED">
      <w:pPr>
        <w:pStyle w:val="a9"/>
      </w:pPr>
      <w:r>
        <w:t>Построение матрицы основано на предпосылках:</w:t>
      </w:r>
    </w:p>
    <w:p w:rsidR="00D214ED" w:rsidRDefault="00D214ED">
      <w:pPr>
        <w:jc w:val="both"/>
      </w:pPr>
    </w:p>
    <w:p w:rsidR="00D214ED" w:rsidRDefault="00D214ED">
      <w:pPr>
        <w:jc w:val="both"/>
      </w:pPr>
      <w:r>
        <w:rPr>
          <w:rFonts w:ascii="Wingdings" w:hAnsi="Wingdings"/>
        </w:rPr>
        <w:t></w:t>
      </w:r>
      <w:r>
        <w:rPr>
          <w:rFonts w:ascii="Wingdings" w:hAnsi="Wingdings"/>
        </w:rPr>
        <w:t></w:t>
      </w:r>
      <w:r>
        <w:t>Объем продаж фирмы пропорционален величине ее рыночной доли;</w:t>
      </w:r>
    </w:p>
    <w:p w:rsidR="00D214ED" w:rsidRDefault="00D214ED">
      <w:pPr>
        <w:jc w:val="both"/>
      </w:pPr>
      <w:r>
        <w:rPr>
          <w:rFonts w:ascii="Wingdings" w:hAnsi="Wingdings"/>
        </w:rPr>
        <w:t></w:t>
      </w:r>
      <w:r>
        <w:rPr>
          <w:rFonts w:ascii="Wingdings" w:hAnsi="Wingdings"/>
        </w:rPr>
        <w:t></w:t>
      </w:r>
      <w:r>
        <w:t xml:space="preserve">Наращивание выпуска требует инвестиций, потребность в которых пропорциональна </w:t>
      </w:r>
    </w:p>
    <w:p w:rsidR="00D214ED" w:rsidRDefault="00D214ED">
      <w:pPr>
        <w:jc w:val="both"/>
      </w:pPr>
      <w:r>
        <w:t xml:space="preserve">        темпам роста рынка;</w:t>
      </w:r>
    </w:p>
    <w:p w:rsidR="00D214ED" w:rsidRDefault="00D214ED">
      <w:pPr>
        <w:jc w:val="both"/>
      </w:pPr>
      <w:r>
        <w:rPr>
          <w:rFonts w:ascii="Wingdings" w:hAnsi="Wingdings"/>
        </w:rPr>
        <w:t></w:t>
      </w:r>
      <w:r>
        <w:rPr>
          <w:rFonts w:ascii="Wingdings" w:hAnsi="Wingdings"/>
        </w:rPr>
        <w:t></w:t>
      </w:r>
      <w:r>
        <w:t xml:space="preserve">Замедление темпов роста рынка при сохранении рыночных позиций создает </w:t>
      </w:r>
    </w:p>
    <w:p w:rsidR="00D214ED" w:rsidRDefault="00D214ED">
      <w:pPr>
        <w:jc w:val="both"/>
      </w:pPr>
      <w:r>
        <w:t xml:space="preserve">        возможность получения избыточных денежных средств;</w:t>
      </w:r>
    </w:p>
    <w:p w:rsidR="00D214ED" w:rsidRDefault="00D214ED">
      <w:pPr>
        <w:jc w:val="both"/>
        <w:rPr>
          <w:lang w:val="en-US"/>
        </w:rPr>
      </w:pPr>
      <w:r>
        <w:object w:dxaOrig="1320" w:dyaOrig="1245">
          <v:shape id="_x0000_i1044" type="#_x0000_t75" style="width:66pt;height:62.25pt" o:ole="">
            <v:imagedata r:id="rId45" o:title=""/>
          </v:shape>
          <o:OLEObject Type="Embed" ProgID="PBrush" ShapeID="_x0000_i1044" DrawAspect="Content" ObjectID="_1469467836" r:id="rId46"/>
        </w:object>
      </w:r>
      <w:r>
        <w:t xml:space="preserve">  Положение товара фирмы показывается кругом, общая площадь которого - объем продаж, а площадь выделенного сектора - доля фирмы в общем объеме продаж. При работе с матрицей считается, что производство товара имеет для фирмы смысл, если фирма сможет обеспечить переход “трудные дети” </w:t>
      </w:r>
      <w:r>
        <w:sym w:font="Symbol" w:char="F0DE"/>
      </w:r>
      <w:r>
        <w:t xml:space="preserve"> “звезда” </w:t>
      </w:r>
      <w:r>
        <w:sym w:font="Symbol" w:char="F0DE"/>
      </w:r>
      <w:r>
        <w:t xml:space="preserve"> “дойная корова”. Для многопродуктовых фирм баланс портфеля обеспечивается за счет поддержки “трудных детей” и “звезд” из средств от “дойных коров”.</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w:t>
      </w:r>
      <w:bookmarkStart w:id="109" w:name="_Hlt425498146"/>
      <w:r>
        <w:rPr>
          <w:rStyle w:val="a6"/>
        </w:rPr>
        <w:t>л</w:t>
      </w:r>
      <w:bookmarkEnd w:id="109"/>
      <w:r>
        <w:rPr>
          <w:rStyle w:val="a6"/>
        </w:rPr>
        <w:t>авление</w:t>
      </w:r>
    </w:p>
    <w:p w:rsidR="00D214ED" w:rsidRDefault="00D214ED">
      <w:pPr>
        <w:jc w:val="both"/>
        <w:rPr>
          <w:i/>
        </w:rPr>
      </w:pPr>
      <w:r>
        <w:fldChar w:fldCharType="end"/>
      </w:r>
    </w:p>
    <w:p w:rsidR="00D214ED" w:rsidRDefault="00D214ED">
      <w:pPr>
        <w:jc w:val="center"/>
        <w:rPr>
          <w:b/>
          <w:sz w:val="32"/>
        </w:rPr>
      </w:pPr>
      <w:bookmarkStart w:id="110" w:name="Number30"/>
      <w:r>
        <w:rPr>
          <w:b/>
          <w:sz w:val="32"/>
        </w:rPr>
        <w:t>30. Продуктовая политика предприятия.</w:t>
      </w:r>
    </w:p>
    <w:bookmarkEnd w:id="110"/>
    <w:p w:rsidR="00D214ED" w:rsidRDefault="00D214ED">
      <w:pPr>
        <w:jc w:val="both"/>
        <w:rPr>
          <w:i/>
        </w:rPr>
      </w:pPr>
    </w:p>
    <w:p w:rsidR="00D214ED" w:rsidRDefault="00D214ED">
      <w:pPr>
        <w:jc w:val="both"/>
      </w:pPr>
      <w:r>
        <w:rPr>
          <w:b/>
        </w:rPr>
        <w:t xml:space="preserve">Продуктовая (товарная) политика фирмы </w:t>
      </w:r>
      <w:r>
        <w:t>- совокупность мер по повышению конкурентноспособности продукции, созданию новых видов товаров, оптимизации ассортимента товаров, установлению масштабов производства и определению направлений инновационной деятельности.</w:t>
      </w:r>
    </w:p>
    <w:p w:rsidR="00D214ED" w:rsidRDefault="00D214ED">
      <w:pPr>
        <w:jc w:val="both"/>
        <w:rPr>
          <w:b/>
        </w:rPr>
      </w:pPr>
      <w:r>
        <w:rPr>
          <w:b/>
        </w:rPr>
        <w:t>Задачи:</w:t>
      </w:r>
    </w:p>
    <w:p w:rsidR="00D214ED" w:rsidRDefault="00D214ED">
      <w:pPr>
        <w:jc w:val="both"/>
        <w:rPr>
          <w:b/>
        </w:rPr>
      </w:pPr>
      <w:r>
        <w:rPr>
          <w:b/>
        </w:rPr>
        <w:t>1. Разработка концепции товара;</w:t>
      </w:r>
    </w:p>
    <w:p w:rsidR="00D214ED" w:rsidRDefault="00D214ED">
      <w:pPr>
        <w:jc w:val="both"/>
        <w:rPr>
          <w:b/>
        </w:rPr>
      </w:pPr>
      <w:r>
        <w:rPr>
          <w:b/>
        </w:rPr>
        <w:t>2. Разработка инновационной политики;</w:t>
      </w:r>
    </w:p>
    <w:p w:rsidR="00D214ED" w:rsidRDefault="00D214ED">
      <w:pPr>
        <w:jc w:val="both"/>
        <w:rPr>
          <w:b/>
        </w:rPr>
      </w:pPr>
      <w:r>
        <w:rPr>
          <w:b/>
        </w:rPr>
        <w:t>3. Разработка ассортиментной политики;</w:t>
      </w:r>
    </w:p>
    <w:p w:rsidR="00D214ED" w:rsidRDefault="00D214ED">
      <w:pPr>
        <w:jc w:val="both"/>
        <w:rPr>
          <w:b/>
        </w:rPr>
      </w:pPr>
      <w:r>
        <w:rPr>
          <w:b/>
        </w:rPr>
        <w:t>4. Определение оптимальных объемов выпуска;</w:t>
      </w:r>
    </w:p>
    <w:p w:rsidR="00D214ED" w:rsidRDefault="00D214ED">
      <w:pPr>
        <w:jc w:val="both"/>
      </w:pPr>
      <w:r>
        <w:t>Рассмотрим данные задачи более подробно:</w:t>
      </w:r>
    </w:p>
    <w:p w:rsidR="00D214ED" w:rsidRDefault="00D214ED">
      <w:pPr>
        <w:jc w:val="both"/>
      </w:pPr>
    </w:p>
    <w:p w:rsidR="00D214ED" w:rsidRDefault="00D214ED">
      <w:pPr>
        <w:jc w:val="center"/>
        <w:rPr>
          <w:i/>
        </w:rPr>
      </w:pPr>
      <w:r>
        <w:rPr>
          <w:i/>
        </w:rPr>
        <w:t xml:space="preserve"> Разработка концепции товара</w:t>
      </w:r>
    </w:p>
    <w:p w:rsidR="00D214ED" w:rsidRDefault="00D214ED">
      <w:pPr>
        <w:jc w:val="both"/>
        <w:rPr>
          <w:b/>
        </w:rPr>
      </w:pPr>
    </w:p>
    <w:p w:rsidR="00D214ED" w:rsidRDefault="00D214ED">
      <w:pPr>
        <w:jc w:val="both"/>
      </w:pPr>
      <w:r>
        <w:t>Цель - разработка таких товаров, которые в наибольшей степени отвечают требованиям потребителя, установленным на этапе маркетинговых исследований.</w:t>
      </w:r>
    </w:p>
    <w:p w:rsidR="00D214ED" w:rsidRDefault="00D214ED">
      <w:pPr>
        <w:jc w:val="both"/>
      </w:pPr>
    </w:p>
    <w:p w:rsidR="00D214ED" w:rsidRDefault="00D214ED">
      <w:pPr>
        <w:pStyle w:val="a9"/>
        <w:rPr>
          <w:lang w:val="en-US"/>
        </w:rPr>
      </w:pPr>
      <w:r>
        <w:t>Каждый товар характеризуется тремя уровнями:</w:t>
      </w:r>
    </w:p>
    <w:p w:rsidR="00D214ED" w:rsidRDefault="00D214ED">
      <w:pPr>
        <w:jc w:val="both"/>
        <w:rPr>
          <w:lang w:val="en-US"/>
        </w:rPr>
      </w:pPr>
    </w:p>
    <w:p w:rsidR="00D214ED" w:rsidRDefault="00CB684D">
      <w:pPr>
        <w:jc w:val="both"/>
      </w:pPr>
      <w:r>
        <w:rPr>
          <w:noProof/>
          <w:sz w:val="20"/>
        </w:rPr>
        <w:pict>
          <v:group id="_x0000_s3285" style="position:absolute;left:0;text-align:left;margin-left:65.5pt;margin-top:2.45pt;width:331.25pt;height:273.65pt;z-index:251613696" coordorigin="2443,3591" coordsize="6625,5473" o:allowincell="f">
            <v:oval id="_x0000_s1187" style="position:absolute;left:2443;top:3591;width:5761;height:5473" filled="f" strokeweight="1pt"/>
            <v:oval id="_x0000_s1277" style="position:absolute;left:3451;top:4676;width:3601;height:3457" filled="f" strokeweight="1pt"/>
            <v:oval id="_x0000_s1365" style="position:absolute;left:4459;top:5742;width:1441;height:1297" filled="f" strokeweight="1pt"/>
            <v:line id="_x0000_s1454" style="position:absolute;flip:y" from="5611,5136" to="6476,5848" strokeweight="1pt">
              <v:stroke startarrowwidth="narrow" startarrowlength="short" endarrowwidth="narrow" endarrowlength="short"/>
            </v:line>
            <v:line id="_x0000_s1539" style="position:absolute" from="5899,6691" to="6912,6907" strokeweight="1pt">
              <v:stroke startarrowwidth="narrow" startarrowlength="short" endarrowwidth="narrow" endarrowlength="short"/>
            </v:line>
            <v:line id="_x0000_s1618" style="position:absolute" from="5328,7051" to="5328,8059" strokeweight="1pt">
              <v:stroke startarrowwidth="narrow" startarrowlength="short" endarrowwidth="narrow" endarrowlength="short"/>
            </v:line>
            <v:line id="_x0000_s1695" style="position:absolute;flip:x y" from="3883,5291" to="4748,5868" strokeweight="1pt">
              <v:stroke startarrowwidth="narrow" startarrowlength="short" endarrowwidth="narrow" endarrowlength="short"/>
            </v:line>
            <v:line id="_x0000_s1771" style="position:absolute;flip:x" from="3600,6691" to="4460,6907" strokeweight="1pt">
              <v:stroke startarrowwidth="narrow" startarrowlength="short" endarrowwidth="narrow" endarrowlength="short"/>
            </v:line>
            <v:line id="_x0000_s1855" style="position:absolute;flip:y" from="6619,4676" to="8348,5253">
              <v:stroke startarrow="block" startarrowwidth="narrow" startarrowlength="short" endarrowwidth="narrow" endarrowlength="short"/>
            </v:line>
            <v:line id="_x0000_s1930" style="position:absolute" from="8203,6845" to="9068,7422">
              <v:stroke startarrow="block" startarrowwidth="narrow" startarrowlength="short" endarrowwidth="narrow" endarrowlength="short"/>
            </v:line>
            <w10:anchorlock/>
          </v:group>
        </w:pict>
      </w:r>
    </w:p>
    <w:p w:rsidR="00D214ED" w:rsidRDefault="00D214ED">
      <w:pPr>
        <w:jc w:val="both"/>
      </w:pPr>
    </w:p>
    <w:p w:rsidR="00D214ED" w:rsidRDefault="00D214ED">
      <w:pPr>
        <w:jc w:val="both"/>
      </w:pPr>
      <w:r>
        <w:t xml:space="preserve">                                                   Поставка в кредит</w:t>
      </w:r>
    </w:p>
    <w:p w:rsidR="00D214ED" w:rsidRDefault="00D214ED">
      <w:pPr>
        <w:jc w:val="both"/>
        <w:rPr>
          <w:b/>
        </w:rPr>
      </w:pPr>
      <w:r>
        <w:t xml:space="preserve">                                                                                                                     </w:t>
      </w:r>
      <w:r>
        <w:rPr>
          <w:b/>
        </w:rPr>
        <w:t>Товар в реальном</w:t>
      </w:r>
    </w:p>
    <w:p w:rsidR="00D214ED" w:rsidRDefault="00D214ED">
      <w:pPr>
        <w:jc w:val="both"/>
      </w:pPr>
      <w:r>
        <w:t xml:space="preserve">                                                                                                                      </w:t>
      </w:r>
      <w:r>
        <w:rPr>
          <w:b/>
        </w:rPr>
        <w:t>исполнении</w:t>
      </w:r>
      <w:r>
        <w:t xml:space="preserve">   </w:t>
      </w:r>
    </w:p>
    <w:p w:rsidR="00D214ED" w:rsidRDefault="00D214ED">
      <w:pPr>
        <w:jc w:val="both"/>
      </w:pPr>
    </w:p>
    <w:p w:rsidR="00D214ED" w:rsidRDefault="00D214ED">
      <w:pPr>
        <w:jc w:val="both"/>
      </w:pPr>
      <w:r>
        <w:t xml:space="preserve">                                                        Упаковка</w:t>
      </w:r>
    </w:p>
    <w:p w:rsidR="00D214ED" w:rsidRDefault="00D214ED">
      <w:pPr>
        <w:jc w:val="both"/>
      </w:pPr>
    </w:p>
    <w:p w:rsidR="00D214ED" w:rsidRDefault="00D214ED">
      <w:pPr>
        <w:jc w:val="both"/>
      </w:pPr>
      <w:r>
        <w:t xml:space="preserve">                                         Уровень        </w:t>
      </w:r>
      <w:r>
        <w:rPr>
          <w:lang w:val="en-US"/>
        </w:rPr>
        <w:t xml:space="preserve">  </w:t>
      </w:r>
      <w:r>
        <w:t xml:space="preserve">           Потребит.      </w:t>
      </w:r>
    </w:p>
    <w:p w:rsidR="00D214ED" w:rsidRDefault="00D214ED">
      <w:pPr>
        <w:jc w:val="both"/>
      </w:pPr>
      <w:r>
        <w:t xml:space="preserve">                                      качества    </w:t>
      </w:r>
      <w:r>
        <w:rPr>
          <w:b/>
        </w:rPr>
        <w:t>Товар по</w:t>
      </w:r>
      <w:r>
        <w:t xml:space="preserve">   </w:t>
      </w:r>
      <w:r>
        <w:rPr>
          <w:lang w:val="en-US"/>
        </w:rPr>
        <w:t xml:space="preserve">  </w:t>
      </w:r>
      <w:r>
        <w:t xml:space="preserve"> свойства</w:t>
      </w:r>
    </w:p>
    <w:p w:rsidR="00D214ED" w:rsidRDefault="00D214ED">
      <w:pPr>
        <w:jc w:val="both"/>
      </w:pPr>
      <w:r>
        <w:t xml:space="preserve">                      Монтаж                     </w:t>
      </w:r>
      <w:r>
        <w:rPr>
          <w:b/>
        </w:rPr>
        <w:t xml:space="preserve">замыслу   </w:t>
      </w:r>
      <w:r>
        <w:t xml:space="preserve">                    </w:t>
      </w:r>
      <w:r>
        <w:rPr>
          <w:lang w:val="en-US"/>
        </w:rPr>
        <w:t xml:space="preserve"> </w:t>
      </w:r>
      <w:r>
        <w:t xml:space="preserve"> Гарантии</w:t>
      </w:r>
    </w:p>
    <w:p w:rsidR="00D214ED" w:rsidRDefault="00D214ED">
      <w:pPr>
        <w:jc w:val="both"/>
      </w:pPr>
    </w:p>
    <w:p w:rsidR="00D214ED" w:rsidRDefault="00D214ED">
      <w:pPr>
        <w:jc w:val="both"/>
      </w:pPr>
      <w:r>
        <w:t xml:space="preserve">                                         Внешнее                   </w:t>
      </w:r>
    </w:p>
    <w:p w:rsidR="00D214ED" w:rsidRDefault="00D214ED">
      <w:pPr>
        <w:jc w:val="both"/>
      </w:pPr>
      <w:r>
        <w:t xml:space="preserve">                                            оформление      Марочное</w:t>
      </w:r>
    </w:p>
    <w:p w:rsidR="00D214ED" w:rsidRDefault="00D214ED">
      <w:pPr>
        <w:jc w:val="both"/>
      </w:pPr>
      <w:r>
        <w:t xml:space="preserve">                                                                     название                                        </w:t>
      </w:r>
      <w:r>
        <w:rPr>
          <w:b/>
        </w:rPr>
        <w:t>Товар с</w:t>
      </w:r>
    </w:p>
    <w:p w:rsidR="00D214ED" w:rsidRDefault="00D214ED">
      <w:pPr>
        <w:jc w:val="both"/>
      </w:pPr>
      <w:r>
        <w:t xml:space="preserve">                                                                                                                                </w:t>
      </w:r>
      <w:r>
        <w:rPr>
          <w:b/>
        </w:rPr>
        <w:t>подкреплением</w:t>
      </w:r>
    </w:p>
    <w:p w:rsidR="00D214ED" w:rsidRDefault="00D214ED">
      <w:pPr>
        <w:jc w:val="both"/>
        <w:rPr>
          <w:b/>
        </w:rPr>
      </w:pPr>
    </w:p>
    <w:p w:rsidR="00D214ED" w:rsidRDefault="00D214ED">
      <w:pPr>
        <w:jc w:val="both"/>
      </w:pPr>
      <w:r>
        <w:rPr>
          <w:b/>
        </w:rPr>
        <w:t xml:space="preserve"> </w:t>
      </w:r>
      <w:r>
        <w:rPr>
          <w:b/>
          <w:lang w:val="en-US"/>
        </w:rPr>
        <w:t xml:space="preserve">  </w:t>
      </w:r>
      <w:r>
        <w:rPr>
          <w:b/>
        </w:rPr>
        <w:t xml:space="preserve">                                                 </w:t>
      </w:r>
      <w:r>
        <w:t>Послепродажное</w:t>
      </w:r>
    </w:p>
    <w:p w:rsidR="00D214ED" w:rsidRDefault="00D214ED">
      <w:pPr>
        <w:jc w:val="both"/>
      </w:pPr>
      <w:r>
        <w:rPr>
          <w:lang w:val="en-US"/>
        </w:rPr>
        <w:t xml:space="preserve"> </w:t>
      </w:r>
      <w:r>
        <w:t xml:space="preserve">                                                     обслуживание</w:t>
      </w:r>
    </w:p>
    <w:p w:rsidR="00D214ED" w:rsidRDefault="00D214ED">
      <w:pPr>
        <w:jc w:val="both"/>
      </w:pPr>
    </w:p>
    <w:p w:rsidR="00D214ED" w:rsidRDefault="00D214ED">
      <w:pPr>
        <w:jc w:val="both"/>
      </w:pPr>
    </w:p>
    <w:p w:rsidR="00D214ED" w:rsidRDefault="00D214ED">
      <w:pPr>
        <w:pStyle w:val="a8"/>
        <w:rPr>
          <w:lang w:val="en-US"/>
        </w:rPr>
      </w:pPr>
      <w:r>
        <w:t>Товар по замыслу - основополагающий уровень, показывает - что именно будет приобретать потребитель.</w:t>
      </w:r>
    </w:p>
    <w:p w:rsidR="00D214ED" w:rsidRDefault="00D214ED">
      <w:pPr>
        <w:jc w:val="both"/>
      </w:pPr>
      <w:r>
        <w:rPr>
          <w:b/>
        </w:rPr>
        <w:t xml:space="preserve">Товар - </w:t>
      </w:r>
      <w:r>
        <w:t xml:space="preserve">упакованная услуга для решения проблемы потребителя. Разработчики товара должны превратить </w:t>
      </w:r>
      <w:r>
        <w:rPr>
          <w:b/>
        </w:rPr>
        <w:t>товар по замыслу</w:t>
      </w:r>
      <w:r>
        <w:t xml:space="preserve"> в </w:t>
      </w:r>
      <w:r>
        <w:rPr>
          <w:b/>
        </w:rPr>
        <w:t>товар в реальном исполнении</w:t>
      </w:r>
      <w:r>
        <w:t>. При этом должны быть обеспечены:</w:t>
      </w:r>
    </w:p>
    <w:p w:rsidR="00D214ED" w:rsidRDefault="00D214ED">
      <w:pPr>
        <w:jc w:val="both"/>
      </w:pPr>
      <w:r>
        <w:rPr>
          <w:b/>
        </w:rPr>
        <w:t xml:space="preserve">Марка товара - </w:t>
      </w:r>
      <w:r>
        <w:t xml:space="preserve">имя, термин, знак, символ, рисунок или их сочетание, предназначенное для </w:t>
      </w:r>
    </w:p>
    <w:p w:rsidR="00D214ED" w:rsidRDefault="00D214ED">
      <w:pPr>
        <w:jc w:val="both"/>
      </w:pPr>
      <w:r>
        <w:t xml:space="preserve">                            идентификации товаров и услуг одного продавца и/или производителя.</w:t>
      </w:r>
    </w:p>
    <w:p w:rsidR="00D214ED" w:rsidRDefault="00D214ED">
      <w:pPr>
        <w:jc w:val="both"/>
      </w:pPr>
      <w:r>
        <w:rPr>
          <w:b/>
        </w:rPr>
        <w:t xml:space="preserve">Марочное название </w:t>
      </w:r>
      <w:r>
        <w:t>- часть марки, которую можно произнести.</w:t>
      </w:r>
    </w:p>
    <w:p w:rsidR="00D214ED" w:rsidRDefault="00D214ED">
      <w:pPr>
        <w:jc w:val="both"/>
      </w:pPr>
      <w:r>
        <w:rPr>
          <w:b/>
        </w:rPr>
        <w:t xml:space="preserve">Товарный знак </w:t>
      </w:r>
      <w:r>
        <w:t>- марка или ее часть, имеющая правовую защиту.</w:t>
      </w:r>
    </w:p>
    <w:p w:rsidR="00D214ED" w:rsidRDefault="00D214ED">
      <w:pPr>
        <w:ind w:firstLine="567"/>
        <w:jc w:val="both"/>
        <w:rPr>
          <w:b/>
        </w:rPr>
      </w:pPr>
      <w:r>
        <w:t xml:space="preserve">Далее необходимо предусмотреть дополнительные услуги и выгоды, что в совокупности дает </w:t>
      </w:r>
      <w:r>
        <w:rPr>
          <w:b/>
        </w:rPr>
        <w:t>товар с подкреплением.</w:t>
      </w:r>
    </w:p>
    <w:p w:rsidR="00D214ED" w:rsidRDefault="00D214ED">
      <w:pPr>
        <w:jc w:val="center"/>
        <w:rPr>
          <w:i/>
        </w:rPr>
      </w:pPr>
      <w:r>
        <w:rPr>
          <w:i/>
        </w:rPr>
        <w:t>Разработка инновационной политики</w:t>
      </w:r>
    </w:p>
    <w:p w:rsidR="00D214ED" w:rsidRDefault="00D214ED">
      <w:pPr>
        <w:jc w:val="both"/>
      </w:pPr>
      <w:r>
        <w:rPr>
          <w:b/>
        </w:rPr>
        <w:t xml:space="preserve">Инновационная политика - </w:t>
      </w:r>
      <w:r>
        <w:t xml:space="preserve">совокупность мероприятий, обеспечивающих интеграцию всех </w:t>
      </w:r>
    </w:p>
    <w:p w:rsidR="00D214ED" w:rsidRDefault="00D214ED">
      <w:pPr>
        <w:jc w:val="both"/>
      </w:pPr>
      <w:r>
        <w:t xml:space="preserve">                                                типов нововведений.</w:t>
      </w:r>
    </w:p>
    <w:p w:rsidR="00D214ED" w:rsidRDefault="00D214ED">
      <w:pPr>
        <w:jc w:val="both"/>
      </w:pPr>
      <w:r>
        <w:t>Процесс разработки нового товара включает три этапа:</w:t>
      </w:r>
    </w:p>
    <w:p w:rsidR="00D214ED" w:rsidRDefault="00D214ED">
      <w:pPr>
        <w:jc w:val="both"/>
      </w:pPr>
      <w:r>
        <w:rPr>
          <w:rFonts w:ascii="Wingdings" w:hAnsi="Wingdings"/>
        </w:rPr>
        <w:t></w:t>
      </w:r>
      <w:r>
        <w:rPr>
          <w:rFonts w:ascii="Wingdings" w:hAnsi="Wingdings"/>
        </w:rPr>
        <w:t></w:t>
      </w:r>
      <w:r>
        <w:t>Поиск идей;</w:t>
      </w:r>
    </w:p>
    <w:p w:rsidR="00D214ED" w:rsidRDefault="00D214ED">
      <w:pPr>
        <w:jc w:val="both"/>
      </w:pPr>
      <w:r>
        <w:rPr>
          <w:rFonts w:ascii="Wingdings" w:hAnsi="Wingdings"/>
        </w:rPr>
        <w:t></w:t>
      </w:r>
      <w:r>
        <w:rPr>
          <w:rFonts w:ascii="Wingdings" w:hAnsi="Wingdings"/>
        </w:rPr>
        <w:t></w:t>
      </w:r>
      <w:r>
        <w:t>Изготовление опытных образцов и проведение испытаний;</w:t>
      </w:r>
    </w:p>
    <w:p w:rsidR="00D214ED" w:rsidRDefault="00D214ED">
      <w:pPr>
        <w:jc w:val="both"/>
      </w:pPr>
      <w:r>
        <w:rPr>
          <w:rFonts w:ascii="Wingdings" w:hAnsi="Wingdings"/>
        </w:rPr>
        <w:t></w:t>
      </w:r>
      <w:r>
        <w:rPr>
          <w:rFonts w:ascii="Wingdings" w:hAnsi="Wingdings"/>
        </w:rPr>
        <w:t></w:t>
      </w:r>
      <w:r>
        <w:t>Коммерческое производство и подготовка рынка;</w:t>
      </w:r>
    </w:p>
    <w:p w:rsidR="00D214ED" w:rsidRDefault="00D214ED">
      <w:pPr>
        <w:pStyle w:val="7"/>
      </w:pPr>
      <w:r>
        <w:t>Разработка ассортиментной политики</w:t>
      </w:r>
    </w:p>
    <w:p w:rsidR="00D214ED" w:rsidRDefault="00D214ED">
      <w:pPr>
        <w:jc w:val="center"/>
        <w:rPr>
          <w:i/>
        </w:rPr>
      </w:pPr>
    </w:p>
    <w:p w:rsidR="00D214ED" w:rsidRDefault="00D214ED">
      <w:pPr>
        <w:jc w:val="both"/>
      </w:pPr>
      <w:r>
        <w:rPr>
          <w:b/>
        </w:rPr>
        <w:t xml:space="preserve">Ассортиментная политика - </w:t>
      </w:r>
      <w:r>
        <w:t xml:space="preserve">определение набора товарных групп, наиболее </w:t>
      </w:r>
    </w:p>
    <w:p w:rsidR="00D214ED" w:rsidRDefault="00D214ED">
      <w:pPr>
        <w:jc w:val="both"/>
      </w:pPr>
      <w:r>
        <w:t xml:space="preserve">                                                 предпочтительных для успешной работы на рынке и </w:t>
      </w:r>
    </w:p>
    <w:p w:rsidR="00D214ED" w:rsidRDefault="00D214ED">
      <w:pPr>
        <w:jc w:val="both"/>
      </w:pPr>
      <w:r>
        <w:t xml:space="preserve">                                                 обеспечивающих достаточную экономическую эффективность </w:t>
      </w:r>
    </w:p>
    <w:p w:rsidR="00D214ED" w:rsidRDefault="00D214ED">
      <w:pPr>
        <w:jc w:val="both"/>
      </w:pPr>
      <w:r>
        <w:t xml:space="preserve">                                                 фирмы в целом.</w:t>
      </w:r>
    </w:p>
    <w:p w:rsidR="00D214ED" w:rsidRDefault="00D214ED">
      <w:pPr>
        <w:jc w:val="both"/>
        <w:rPr>
          <w:b/>
        </w:rPr>
      </w:pPr>
      <w:r>
        <w:rPr>
          <w:b/>
        </w:rPr>
        <w:t>Задачи:</w:t>
      </w:r>
    </w:p>
    <w:p w:rsidR="00D214ED" w:rsidRDefault="00D214ED">
      <w:pPr>
        <w:jc w:val="both"/>
      </w:pPr>
      <w:r>
        <w:rPr>
          <w:rFonts w:ascii="Wingdings" w:hAnsi="Wingdings"/>
        </w:rPr>
        <w:t></w:t>
      </w:r>
      <w:r>
        <w:rPr>
          <w:rFonts w:ascii="Wingdings" w:hAnsi="Wingdings"/>
        </w:rPr>
        <w:t></w:t>
      </w:r>
      <w:r>
        <w:t>Удовлетворение требований потребителей;</w:t>
      </w:r>
    </w:p>
    <w:p w:rsidR="00D214ED" w:rsidRDefault="00D214ED">
      <w:pPr>
        <w:jc w:val="both"/>
      </w:pPr>
      <w:r>
        <w:rPr>
          <w:rFonts w:ascii="Wingdings" w:hAnsi="Wingdings"/>
        </w:rPr>
        <w:t></w:t>
      </w:r>
      <w:r>
        <w:rPr>
          <w:rFonts w:ascii="Wingdings" w:hAnsi="Wingdings"/>
        </w:rPr>
        <w:t></w:t>
      </w:r>
      <w:r>
        <w:t>Оптимизация используемых технологических знаний и опыта работы фирмы;</w:t>
      </w:r>
    </w:p>
    <w:p w:rsidR="00D214ED" w:rsidRDefault="00D214ED">
      <w:pPr>
        <w:jc w:val="both"/>
      </w:pPr>
      <w:r>
        <w:rPr>
          <w:rFonts w:ascii="Wingdings" w:hAnsi="Wingdings"/>
        </w:rPr>
        <w:t></w:t>
      </w:r>
      <w:r>
        <w:rPr>
          <w:rFonts w:ascii="Wingdings" w:hAnsi="Wingdings"/>
        </w:rPr>
        <w:t></w:t>
      </w:r>
      <w:r>
        <w:t>Оптимизация финансовых ресурсов и финансовых результатов;</w:t>
      </w:r>
    </w:p>
    <w:p w:rsidR="00D214ED" w:rsidRDefault="00D214ED">
      <w:pPr>
        <w:jc w:val="both"/>
      </w:pPr>
      <w:r>
        <w:rPr>
          <w:rFonts w:ascii="Wingdings" w:hAnsi="Wingdings"/>
        </w:rPr>
        <w:t></w:t>
      </w:r>
      <w:r>
        <w:rPr>
          <w:rFonts w:ascii="Wingdings" w:hAnsi="Wingdings"/>
        </w:rPr>
        <w:t></w:t>
      </w:r>
      <w:r>
        <w:t xml:space="preserve">Реализация принципа </w:t>
      </w:r>
      <w:r>
        <w:rPr>
          <w:b/>
        </w:rPr>
        <w:t xml:space="preserve">синергизма </w:t>
      </w:r>
      <w:r>
        <w:t xml:space="preserve">предполагает расширение областей производства и </w:t>
      </w:r>
    </w:p>
    <w:p w:rsidR="00D214ED" w:rsidRDefault="00D214ED">
      <w:pPr>
        <w:jc w:val="both"/>
      </w:pPr>
      <w:r>
        <w:t xml:space="preserve">        услуг, связанных между собой определенной технологией и единой квалификацией </w:t>
      </w:r>
    </w:p>
    <w:p w:rsidR="00D214ED" w:rsidRDefault="00D214ED">
      <w:pPr>
        <w:jc w:val="both"/>
      </w:pPr>
      <w:r>
        <w:t xml:space="preserve">        кадров;</w:t>
      </w:r>
    </w:p>
    <w:p w:rsidR="00D214ED" w:rsidRDefault="00D214ED">
      <w:pPr>
        <w:jc w:val="both"/>
      </w:pPr>
    </w:p>
    <w:p w:rsidR="00D214ED" w:rsidRDefault="00D214ED">
      <w:pPr>
        <w:jc w:val="both"/>
      </w:pPr>
      <w:r>
        <w:t xml:space="preserve">При формировании ассортиментной политики нужно сформировать оптимальный </w:t>
      </w:r>
      <w:r>
        <w:rPr>
          <w:b/>
        </w:rPr>
        <w:t xml:space="preserve">продуктовый портфель - </w:t>
      </w:r>
      <w:r>
        <w:t>так, чтобы в каждый промежуток времени фирма имела товары, находящиеся на начальном, восходящем участках и в стадии зрелости.</w:t>
      </w:r>
    </w:p>
    <w:p w:rsidR="00D214ED" w:rsidRDefault="00D214ED">
      <w:pPr>
        <w:jc w:val="center"/>
        <w:rPr>
          <w:i/>
        </w:rPr>
      </w:pPr>
      <w:r>
        <w:rPr>
          <w:i/>
        </w:rPr>
        <w:t>Определение оптимальных объемов выпуска</w:t>
      </w:r>
    </w:p>
    <w:p w:rsidR="00D214ED" w:rsidRDefault="00D214ED">
      <w:pPr>
        <w:jc w:val="both"/>
        <w:rPr>
          <w:lang w:val="en-US"/>
        </w:rPr>
      </w:pPr>
      <w:r>
        <w:t>Оптимальный объем выпуска каждого товара определяется в соответствии с той микроэкономической моделью, которая соответствует рынку, на котором действует с этим товаром данная фирма.</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w:t>
      </w:r>
      <w:bookmarkStart w:id="111" w:name="_Hlt425498332"/>
      <w:r>
        <w:rPr>
          <w:rStyle w:val="a6"/>
        </w:rPr>
        <w:t>л</w:t>
      </w:r>
      <w:bookmarkEnd w:id="111"/>
      <w:r>
        <w:rPr>
          <w:rStyle w:val="a6"/>
        </w:rPr>
        <w:t>авление</w:t>
      </w:r>
    </w:p>
    <w:p w:rsidR="00D214ED" w:rsidRDefault="00D214ED">
      <w:pPr>
        <w:jc w:val="both"/>
      </w:pPr>
      <w:r>
        <w:fldChar w:fldCharType="end"/>
      </w:r>
    </w:p>
    <w:p w:rsidR="00D214ED" w:rsidRDefault="00D214ED">
      <w:pPr>
        <w:jc w:val="center"/>
        <w:rPr>
          <w:b/>
          <w:sz w:val="32"/>
        </w:rPr>
      </w:pPr>
      <w:bookmarkStart w:id="112" w:name="Number31"/>
      <w:r>
        <w:rPr>
          <w:b/>
          <w:sz w:val="32"/>
        </w:rPr>
        <w:t>31. Ценовая политика. Виды и методы установления цен на продукцию (услуги) предприятия.</w:t>
      </w:r>
    </w:p>
    <w:bookmarkEnd w:id="112"/>
    <w:p w:rsidR="00D214ED" w:rsidRDefault="00D214ED">
      <w:pPr>
        <w:jc w:val="center"/>
        <w:rPr>
          <w:b/>
          <w:sz w:val="32"/>
        </w:rPr>
      </w:pPr>
    </w:p>
    <w:p w:rsidR="00D214ED" w:rsidRDefault="00D214ED">
      <w:pPr>
        <w:jc w:val="both"/>
      </w:pPr>
      <w:r>
        <w:t xml:space="preserve">   Основой цены является денежное выражение ценности товаров. Цена товара должна покрывать издержки и приносить прибыль.</w:t>
      </w:r>
    </w:p>
    <w:p w:rsidR="00D214ED" w:rsidRDefault="00D214ED">
      <w:pPr>
        <w:jc w:val="both"/>
      </w:pPr>
    </w:p>
    <w:p w:rsidR="00D214ED" w:rsidRDefault="00D214ED">
      <w:pPr>
        <w:jc w:val="both"/>
      </w:pPr>
      <w:r>
        <w:t xml:space="preserve">   Рассмотрим этапы ценообразования:</w:t>
      </w:r>
    </w:p>
    <w:p w:rsidR="00D214ED" w:rsidRDefault="00D214ED">
      <w:pPr>
        <w:jc w:val="both"/>
      </w:pPr>
    </w:p>
    <w:p w:rsidR="00D214ED" w:rsidRDefault="00CB684D">
      <w:pPr>
        <w:jc w:val="both"/>
      </w:pPr>
      <w:r>
        <w:rPr>
          <w:noProof/>
          <w:sz w:val="20"/>
        </w:rPr>
        <w:pict>
          <v:group id="_x0000_s3286" style="position:absolute;left:0;text-align:left;margin-left:.55pt;margin-top:6.5pt;width:482.7pt;height:99.4pt;z-index:251614720" coordorigin="1147,8804" coordsize="9654,1988" o:allowincell="f">
            <v:rect id="_x0000_s1188" style="position:absolute;left:1147;top:8804;width:1441;height:1585" filled="f"/>
            <v:rect id="_x0000_s1278" style="position:absolute;left:3163;top:8804;width:1589;height:1585" filled="f"/>
            <v:rect id="_x0000_s1366" style="position:absolute;left:5328;top:8804;width:1872;height:1585" filled="f"/>
            <v:rect id="_x0000_s1455" style="position:absolute;left:7775;top:8804;width:1441;height:1513" filled="f"/>
            <v:rect id="_x0000_s1540" style="position:absolute;left:9648;top:8804;width:1153;height:1513" filled="f"/>
            <v:line id="_x0000_s1619" style="position:absolute" from="2592,9648" to="3169,9649">
              <v:stroke startarrowwidth="narrow" startarrowlength="short" endarrow="block" endarrowwidth="narrow" endarrowlength="short"/>
            </v:line>
            <v:line id="_x0000_s1696" style="position:absolute" from="4752,9648" to="5329,9649">
              <v:stroke startarrowwidth="narrow" startarrowlength="short" endarrow="block" endarrowwidth="narrow" endarrowlength="short"/>
            </v:line>
            <v:line id="_x0000_s1772" style="position:absolute" from="7200,9648" to="7776,9648">
              <v:stroke startarrowwidth="narrow" startarrowlength="short" endarrow="block" endarrowwidth="narrow" endarrowlength="short"/>
            </v:line>
            <v:line id="_x0000_s1856" style="position:absolute" from="9216,9648" to="9649,9649">
              <v:stroke startarrowwidth="narrow" startarrowlength="short" endarrow="block" endarrowwidth="narrow" endarrowlength="short"/>
            </v:line>
            <v:line id="_x0000_s1931" style="position:absolute;flip:y" from="1435,10503" to="1436,10792">
              <v:stroke startarrowwidth="narrow" startarrowlength="short" endarrow="block" endarrowwidth="narrow" endarrowlength="short"/>
            </v:line>
            <w10:anchorlock/>
          </v:group>
        </w:pict>
      </w:r>
    </w:p>
    <w:p w:rsidR="00D214ED" w:rsidRDefault="00D214ED">
      <w:pPr>
        <w:jc w:val="both"/>
      </w:pPr>
      <w:r>
        <w:t xml:space="preserve">   Выявление             Постановка        </w:t>
      </w:r>
      <w:r>
        <w:rPr>
          <w:lang w:val="en-US"/>
        </w:rPr>
        <w:t xml:space="preserve">  </w:t>
      </w:r>
      <w:r>
        <w:t xml:space="preserve">      Выбор метода                Разработка  </w:t>
      </w:r>
      <w:r>
        <w:rPr>
          <w:lang w:val="en-US"/>
        </w:rPr>
        <w:t xml:space="preserve"> </w:t>
      </w:r>
      <w:r>
        <w:t xml:space="preserve">        Выбор</w:t>
      </w:r>
    </w:p>
    <w:p w:rsidR="00D214ED" w:rsidRDefault="00D214ED">
      <w:pPr>
        <w:jc w:val="both"/>
      </w:pPr>
      <w:r>
        <w:t xml:space="preserve">   внешних                 целей                    </w:t>
      </w:r>
      <w:r>
        <w:rPr>
          <w:lang w:val="en-US"/>
        </w:rPr>
        <w:t xml:space="preserve">  </w:t>
      </w:r>
      <w:r>
        <w:t xml:space="preserve">    установления                 ценовой               ценовой </w:t>
      </w:r>
    </w:p>
    <w:p w:rsidR="00D214ED" w:rsidRDefault="00D214ED">
      <w:pPr>
        <w:jc w:val="both"/>
      </w:pPr>
      <w:r>
        <w:t xml:space="preserve">   факторов,               ценообразов.   </w:t>
      </w:r>
      <w:r>
        <w:rPr>
          <w:lang w:val="en-US"/>
        </w:rPr>
        <w:t xml:space="preserve"> </w:t>
      </w:r>
      <w:r>
        <w:t xml:space="preserve">       </w:t>
      </w:r>
      <w:r>
        <w:rPr>
          <w:lang w:val="en-US"/>
        </w:rPr>
        <w:t xml:space="preserve">  </w:t>
      </w:r>
      <w:r>
        <w:t xml:space="preserve"> исходной цены.             стратегии     </w:t>
      </w:r>
      <w:r>
        <w:rPr>
          <w:lang w:val="en-US"/>
        </w:rPr>
        <w:t xml:space="preserve"> </w:t>
      </w:r>
      <w:r>
        <w:t xml:space="preserve">       тактики</w:t>
      </w:r>
    </w:p>
    <w:p w:rsidR="00D214ED" w:rsidRDefault="00D214ED">
      <w:pPr>
        <w:jc w:val="both"/>
      </w:pPr>
      <w:r>
        <w:t xml:space="preserve">   влияющих                                                                                         фирмы.                фирмы.</w:t>
      </w:r>
    </w:p>
    <w:p w:rsidR="00D214ED" w:rsidRDefault="00D214ED">
      <w:pPr>
        <w:jc w:val="both"/>
      </w:pPr>
      <w:r>
        <w:t xml:space="preserve">   на цену.</w:t>
      </w:r>
    </w:p>
    <w:p w:rsidR="00D214ED" w:rsidRDefault="00D214ED">
      <w:pPr>
        <w:jc w:val="both"/>
      </w:pPr>
    </w:p>
    <w:p w:rsidR="00D214ED" w:rsidRDefault="00D214ED">
      <w:pPr>
        <w:jc w:val="both"/>
      </w:pPr>
    </w:p>
    <w:p w:rsidR="00D214ED" w:rsidRDefault="00D214ED">
      <w:pPr>
        <w:jc w:val="both"/>
      </w:pPr>
      <w:r>
        <w:t xml:space="preserve">Информация </w:t>
      </w:r>
    </w:p>
    <w:p w:rsidR="00D214ED" w:rsidRDefault="00D214ED">
      <w:pPr>
        <w:jc w:val="both"/>
      </w:pPr>
      <w:r>
        <w:t>маркетинговых</w:t>
      </w:r>
    </w:p>
    <w:p w:rsidR="00D214ED" w:rsidRDefault="00D214ED">
      <w:pPr>
        <w:jc w:val="both"/>
      </w:pPr>
      <w:r>
        <w:t>исследований</w:t>
      </w:r>
    </w:p>
    <w:p w:rsidR="00D214ED" w:rsidRDefault="00D214ED">
      <w:pPr>
        <w:pStyle w:val="a9"/>
      </w:pPr>
      <w:r>
        <w:t>Рассмотрим более подробно постановку целей ценообразования:</w:t>
      </w:r>
    </w:p>
    <w:p w:rsidR="00D214ED" w:rsidRDefault="00D214ED">
      <w:pPr>
        <w:jc w:val="both"/>
      </w:pPr>
    </w:p>
    <w:tbl>
      <w:tblPr>
        <w:tblW w:w="0" w:type="auto"/>
        <w:tblLayout w:type="fixed"/>
        <w:tblCellMar>
          <w:left w:w="30" w:type="dxa"/>
          <w:right w:w="30" w:type="dxa"/>
        </w:tblCellMar>
        <w:tblLook w:val="0000" w:firstRow="0" w:lastRow="0" w:firstColumn="0" w:lastColumn="0" w:noHBand="0" w:noVBand="0"/>
      </w:tblPr>
      <w:tblGrid>
        <w:gridCol w:w="1718"/>
        <w:gridCol w:w="3132"/>
        <w:gridCol w:w="1701"/>
        <w:gridCol w:w="1417"/>
      </w:tblGrid>
      <w:tr w:rsidR="00D214ED">
        <w:trPr>
          <w:trHeight w:val="278"/>
        </w:trPr>
        <w:tc>
          <w:tcPr>
            <w:tcW w:w="1718"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Цели</w:t>
            </w:r>
          </w:p>
        </w:tc>
        <w:tc>
          <w:tcPr>
            <w:tcW w:w="3132"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Подцели</w:t>
            </w:r>
          </w:p>
        </w:tc>
        <w:tc>
          <w:tcPr>
            <w:tcW w:w="1701"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Характер цели</w:t>
            </w:r>
          </w:p>
        </w:tc>
        <w:tc>
          <w:tcPr>
            <w:tcW w:w="1417"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Уровень цен</w:t>
            </w:r>
          </w:p>
        </w:tc>
      </w:tr>
      <w:tr w:rsidR="00D214ED">
        <w:trPr>
          <w:trHeight w:val="278"/>
        </w:trPr>
        <w:tc>
          <w:tcPr>
            <w:tcW w:w="1718" w:type="dxa"/>
            <w:tcBorders>
              <w:top w:val="single" w:sz="6" w:space="0" w:color="000000"/>
              <w:left w:val="single" w:sz="6" w:space="0" w:color="000000"/>
              <w:right w:val="single" w:sz="6" w:space="0" w:color="000000"/>
            </w:tcBorders>
          </w:tcPr>
          <w:p w:rsidR="00D214ED" w:rsidRDefault="00D214ED">
            <w:pPr>
              <w:jc w:val="both"/>
              <w:rPr>
                <w:b/>
                <w:color w:val="000000"/>
                <w:sz w:val="22"/>
              </w:rPr>
            </w:pPr>
            <w:r>
              <w:rPr>
                <w:b/>
                <w:color w:val="000000"/>
                <w:sz w:val="22"/>
              </w:rPr>
              <w:t>Сбыт</w:t>
            </w:r>
          </w:p>
        </w:tc>
        <w:tc>
          <w:tcPr>
            <w:tcW w:w="3132" w:type="dxa"/>
            <w:tcBorders>
              <w:top w:val="single" w:sz="6" w:space="0" w:color="000000"/>
              <w:left w:val="single" w:sz="6" w:space="0" w:color="000000"/>
              <w:right w:val="single" w:sz="6" w:space="0" w:color="000000"/>
            </w:tcBorders>
          </w:tcPr>
          <w:p w:rsidR="00D214ED" w:rsidRDefault="00D214ED">
            <w:pPr>
              <w:jc w:val="both"/>
              <w:rPr>
                <w:color w:val="000000"/>
                <w:sz w:val="22"/>
              </w:rPr>
            </w:pPr>
            <w:r>
              <w:rPr>
                <w:color w:val="000000"/>
                <w:sz w:val="22"/>
              </w:rPr>
              <w:t>1. Максимизировать сбыт</w:t>
            </w:r>
          </w:p>
        </w:tc>
        <w:tc>
          <w:tcPr>
            <w:tcW w:w="1701" w:type="dxa"/>
            <w:tcBorders>
              <w:top w:val="single" w:sz="6" w:space="0" w:color="000000"/>
              <w:left w:val="single" w:sz="6" w:space="0" w:color="000000"/>
              <w:right w:val="single" w:sz="6" w:space="0" w:color="000000"/>
            </w:tcBorders>
          </w:tcPr>
          <w:p w:rsidR="00D214ED" w:rsidRDefault="00D214ED">
            <w:pPr>
              <w:jc w:val="both"/>
              <w:rPr>
                <w:color w:val="000000"/>
                <w:sz w:val="22"/>
              </w:rPr>
            </w:pPr>
            <w:r>
              <w:rPr>
                <w:color w:val="000000"/>
                <w:sz w:val="22"/>
              </w:rPr>
              <w:t>долгосрочный</w:t>
            </w:r>
          </w:p>
        </w:tc>
        <w:tc>
          <w:tcPr>
            <w:tcW w:w="1417" w:type="dxa"/>
            <w:tcBorders>
              <w:top w:val="single" w:sz="6" w:space="0" w:color="000000"/>
              <w:left w:val="single" w:sz="6" w:space="0" w:color="000000"/>
              <w:right w:val="single" w:sz="6" w:space="0" w:color="000000"/>
            </w:tcBorders>
          </w:tcPr>
          <w:p w:rsidR="00D214ED" w:rsidRDefault="00D214ED">
            <w:pPr>
              <w:jc w:val="both"/>
              <w:rPr>
                <w:color w:val="000000"/>
                <w:sz w:val="22"/>
              </w:rPr>
            </w:pPr>
            <w:r>
              <w:rPr>
                <w:color w:val="000000"/>
                <w:sz w:val="22"/>
              </w:rPr>
              <w:t>низкий</w:t>
            </w:r>
          </w:p>
        </w:tc>
      </w:tr>
      <w:tr w:rsidR="00D214ED">
        <w:trPr>
          <w:trHeight w:val="278"/>
        </w:trPr>
        <w:tc>
          <w:tcPr>
            <w:tcW w:w="1718" w:type="dxa"/>
            <w:tcBorders>
              <w:left w:val="single" w:sz="6" w:space="0" w:color="000000"/>
              <w:bottom w:val="single" w:sz="6" w:space="0" w:color="000000"/>
              <w:right w:val="single" w:sz="6" w:space="0" w:color="000000"/>
            </w:tcBorders>
          </w:tcPr>
          <w:p w:rsidR="00D214ED" w:rsidRDefault="00D214ED">
            <w:pPr>
              <w:jc w:val="right"/>
              <w:rPr>
                <w:b/>
                <w:color w:val="000000"/>
                <w:sz w:val="22"/>
              </w:rPr>
            </w:pPr>
          </w:p>
        </w:tc>
        <w:tc>
          <w:tcPr>
            <w:tcW w:w="3132" w:type="dxa"/>
            <w:tcBorders>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2. Завоевание определенной доли рынка</w:t>
            </w:r>
          </w:p>
        </w:tc>
        <w:tc>
          <w:tcPr>
            <w:tcW w:w="1701"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1417"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r>
      <w:tr w:rsidR="00D214ED">
        <w:trPr>
          <w:trHeight w:val="278"/>
        </w:trPr>
        <w:tc>
          <w:tcPr>
            <w:tcW w:w="1718" w:type="dxa"/>
            <w:tcBorders>
              <w:top w:val="single" w:sz="6" w:space="0" w:color="000000"/>
              <w:left w:val="single" w:sz="6" w:space="0" w:color="000000"/>
              <w:right w:val="single" w:sz="6" w:space="0" w:color="000000"/>
            </w:tcBorders>
          </w:tcPr>
          <w:p w:rsidR="00D214ED" w:rsidRDefault="00D214ED">
            <w:pPr>
              <w:rPr>
                <w:b/>
                <w:color w:val="000000"/>
                <w:sz w:val="22"/>
              </w:rPr>
            </w:pPr>
            <w:r>
              <w:rPr>
                <w:b/>
                <w:color w:val="000000"/>
                <w:sz w:val="22"/>
              </w:rPr>
              <w:t>Текущая</w:t>
            </w:r>
          </w:p>
        </w:tc>
        <w:tc>
          <w:tcPr>
            <w:tcW w:w="3132" w:type="dxa"/>
            <w:tcBorders>
              <w:top w:val="single" w:sz="6" w:space="0" w:color="000000"/>
              <w:left w:val="single" w:sz="6" w:space="0" w:color="000000"/>
              <w:right w:val="single" w:sz="6" w:space="0" w:color="000000"/>
            </w:tcBorders>
          </w:tcPr>
          <w:p w:rsidR="00D214ED" w:rsidRDefault="00D214ED">
            <w:pPr>
              <w:jc w:val="both"/>
              <w:rPr>
                <w:color w:val="000000"/>
                <w:sz w:val="22"/>
              </w:rPr>
            </w:pPr>
            <w:r>
              <w:rPr>
                <w:color w:val="000000"/>
                <w:sz w:val="22"/>
              </w:rPr>
              <w:t>1. Максимизировать прибыль</w:t>
            </w:r>
          </w:p>
        </w:tc>
        <w:tc>
          <w:tcPr>
            <w:tcW w:w="1701" w:type="dxa"/>
            <w:tcBorders>
              <w:top w:val="single" w:sz="6" w:space="0" w:color="000000"/>
              <w:left w:val="single" w:sz="6" w:space="0" w:color="000000"/>
              <w:right w:val="single" w:sz="6" w:space="0" w:color="000000"/>
            </w:tcBorders>
          </w:tcPr>
          <w:p w:rsidR="00D214ED" w:rsidRDefault="00D214ED">
            <w:pPr>
              <w:jc w:val="right"/>
              <w:rPr>
                <w:color w:val="000000"/>
                <w:sz w:val="22"/>
              </w:rPr>
            </w:pPr>
            <w:r>
              <w:rPr>
                <w:color w:val="000000"/>
                <w:sz w:val="22"/>
              </w:rPr>
              <w:t>краткосрочный</w:t>
            </w:r>
          </w:p>
        </w:tc>
        <w:tc>
          <w:tcPr>
            <w:tcW w:w="1417" w:type="dxa"/>
            <w:tcBorders>
              <w:top w:val="single" w:sz="6" w:space="0" w:color="000000"/>
              <w:left w:val="single" w:sz="6" w:space="0" w:color="000000"/>
              <w:right w:val="single" w:sz="6" w:space="0" w:color="000000"/>
            </w:tcBorders>
          </w:tcPr>
          <w:p w:rsidR="00D214ED" w:rsidRDefault="00D214ED">
            <w:pPr>
              <w:jc w:val="both"/>
              <w:rPr>
                <w:color w:val="000000"/>
                <w:sz w:val="22"/>
              </w:rPr>
            </w:pPr>
            <w:r>
              <w:rPr>
                <w:color w:val="000000"/>
                <w:sz w:val="22"/>
              </w:rPr>
              <w:t>высокий</w:t>
            </w:r>
          </w:p>
        </w:tc>
      </w:tr>
      <w:tr w:rsidR="00D214ED">
        <w:trPr>
          <w:trHeight w:val="278"/>
        </w:trPr>
        <w:tc>
          <w:tcPr>
            <w:tcW w:w="1718" w:type="dxa"/>
            <w:tcBorders>
              <w:left w:val="single" w:sz="6" w:space="0" w:color="000000"/>
              <w:bottom w:val="single" w:sz="6" w:space="0" w:color="000000"/>
              <w:right w:val="single" w:sz="6" w:space="0" w:color="000000"/>
            </w:tcBorders>
          </w:tcPr>
          <w:p w:rsidR="00D214ED" w:rsidRDefault="00D214ED">
            <w:pPr>
              <w:rPr>
                <w:b/>
                <w:color w:val="000000"/>
                <w:sz w:val="22"/>
              </w:rPr>
            </w:pPr>
            <w:r>
              <w:rPr>
                <w:b/>
                <w:color w:val="000000"/>
                <w:sz w:val="22"/>
              </w:rPr>
              <w:t>прибыль</w:t>
            </w:r>
          </w:p>
        </w:tc>
        <w:tc>
          <w:tcPr>
            <w:tcW w:w="3132" w:type="dxa"/>
            <w:tcBorders>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2. Сохранить существующий уровень</w:t>
            </w:r>
          </w:p>
        </w:tc>
        <w:tc>
          <w:tcPr>
            <w:tcW w:w="1701"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1417"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r>
      <w:tr w:rsidR="00D214ED">
        <w:trPr>
          <w:trHeight w:val="278"/>
        </w:trPr>
        <w:tc>
          <w:tcPr>
            <w:tcW w:w="1718" w:type="dxa"/>
            <w:tcBorders>
              <w:top w:val="single" w:sz="6" w:space="0" w:color="000000"/>
              <w:left w:val="single" w:sz="6" w:space="0" w:color="000000"/>
              <w:right w:val="single" w:sz="6" w:space="0" w:color="000000"/>
            </w:tcBorders>
          </w:tcPr>
          <w:p w:rsidR="00D214ED" w:rsidRDefault="00D214ED">
            <w:pPr>
              <w:rPr>
                <w:b/>
                <w:color w:val="000000"/>
                <w:sz w:val="22"/>
              </w:rPr>
            </w:pPr>
            <w:r>
              <w:rPr>
                <w:b/>
                <w:color w:val="000000"/>
                <w:sz w:val="22"/>
              </w:rPr>
              <w:t>Выживаемость</w:t>
            </w:r>
          </w:p>
        </w:tc>
        <w:tc>
          <w:tcPr>
            <w:tcW w:w="3132" w:type="dxa"/>
            <w:tcBorders>
              <w:top w:val="single" w:sz="6" w:space="0" w:color="000000"/>
              <w:left w:val="single" w:sz="6" w:space="0" w:color="000000"/>
              <w:right w:val="single" w:sz="6" w:space="0" w:color="000000"/>
            </w:tcBorders>
          </w:tcPr>
          <w:p w:rsidR="00D214ED" w:rsidRDefault="00D214ED">
            <w:pPr>
              <w:jc w:val="both"/>
              <w:rPr>
                <w:color w:val="000000"/>
                <w:sz w:val="22"/>
              </w:rPr>
            </w:pPr>
            <w:r>
              <w:rPr>
                <w:color w:val="000000"/>
                <w:sz w:val="22"/>
              </w:rPr>
              <w:t>1. Обеспечить окупаемость</w:t>
            </w:r>
          </w:p>
        </w:tc>
        <w:tc>
          <w:tcPr>
            <w:tcW w:w="1701" w:type="dxa"/>
            <w:tcBorders>
              <w:top w:val="single" w:sz="6" w:space="0" w:color="000000"/>
              <w:left w:val="single" w:sz="6" w:space="0" w:color="000000"/>
              <w:right w:val="single" w:sz="6" w:space="0" w:color="000000"/>
            </w:tcBorders>
          </w:tcPr>
          <w:p w:rsidR="00D214ED" w:rsidRDefault="00D214ED">
            <w:pPr>
              <w:jc w:val="right"/>
              <w:rPr>
                <w:color w:val="000000"/>
                <w:sz w:val="22"/>
              </w:rPr>
            </w:pPr>
            <w:r>
              <w:rPr>
                <w:color w:val="000000"/>
                <w:sz w:val="22"/>
              </w:rPr>
              <w:t>краткосрочный</w:t>
            </w:r>
          </w:p>
        </w:tc>
        <w:tc>
          <w:tcPr>
            <w:tcW w:w="1417" w:type="dxa"/>
            <w:tcBorders>
              <w:top w:val="single" w:sz="6" w:space="0" w:color="000000"/>
              <w:left w:val="single" w:sz="6" w:space="0" w:color="000000"/>
              <w:right w:val="single" w:sz="6" w:space="0" w:color="000000"/>
            </w:tcBorders>
          </w:tcPr>
          <w:p w:rsidR="00D214ED" w:rsidRDefault="00D214ED">
            <w:pPr>
              <w:jc w:val="both"/>
              <w:rPr>
                <w:color w:val="000000"/>
                <w:sz w:val="22"/>
              </w:rPr>
            </w:pPr>
            <w:r>
              <w:rPr>
                <w:color w:val="000000"/>
                <w:sz w:val="22"/>
              </w:rPr>
              <w:t>низкий</w:t>
            </w:r>
          </w:p>
        </w:tc>
      </w:tr>
      <w:tr w:rsidR="00D214ED">
        <w:trPr>
          <w:trHeight w:val="278"/>
        </w:trPr>
        <w:tc>
          <w:tcPr>
            <w:tcW w:w="1718" w:type="dxa"/>
            <w:tcBorders>
              <w:left w:val="single" w:sz="6" w:space="0" w:color="000000"/>
              <w:bottom w:val="single" w:sz="6" w:space="0" w:color="000000"/>
              <w:right w:val="single" w:sz="6" w:space="0" w:color="000000"/>
            </w:tcBorders>
          </w:tcPr>
          <w:p w:rsidR="00D214ED" w:rsidRDefault="00D214ED">
            <w:pPr>
              <w:jc w:val="right"/>
              <w:rPr>
                <w:b/>
                <w:color w:val="000000"/>
                <w:sz w:val="22"/>
              </w:rPr>
            </w:pPr>
          </w:p>
        </w:tc>
        <w:tc>
          <w:tcPr>
            <w:tcW w:w="3132" w:type="dxa"/>
            <w:tcBorders>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2. Сохранить существующий уровень</w:t>
            </w:r>
          </w:p>
        </w:tc>
        <w:tc>
          <w:tcPr>
            <w:tcW w:w="1701"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1417"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r>
      <w:tr w:rsidR="00D214ED">
        <w:trPr>
          <w:trHeight w:val="278"/>
        </w:trPr>
        <w:tc>
          <w:tcPr>
            <w:tcW w:w="1718"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sz w:val="22"/>
              </w:rPr>
            </w:pPr>
            <w:r>
              <w:rPr>
                <w:b/>
                <w:color w:val="000000"/>
                <w:sz w:val="22"/>
              </w:rPr>
              <w:t>Качество</w:t>
            </w:r>
          </w:p>
        </w:tc>
        <w:tc>
          <w:tcPr>
            <w:tcW w:w="3132"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Обеспечить лидерство</w:t>
            </w:r>
          </w:p>
        </w:tc>
        <w:tc>
          <w:tcPr>
            <w:tcW w:w="1701"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долгосрочный</w:t>
            </w:r>
          </w:p>
        </w:tc>
        <w:tc>
          <w:tcPr>
            <w:tcW w:w="1417"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высокий</w:t>
            </w:r>
          </w:p>
        </w:tc>
      </w:tr>
    </w:tbl>
    <w:p w:rsidR="00D214ED" w:rsidRDefault="00D214ED">
      <w:pPr>
        <w:jc w:val="both"/>
        <w:rPr>
          <w:b/>
        </w:rPr>
      </w:pPr>
    </w:p>
    <w:p w:rsidR="00D214ED" w:rsidRDefault="00D214ED">
      <w:pPr>
        <w:jc w:val="center"/>
        <w:rPr>
          <w:b/>
          <w:i/>
        </w:rPr>
      </w:pPr>
      <w:r>
        <w:rPr>
          <w:b/>
          <w:i/>
        </w:rPr>
        <w:t>Установление исходной цены</w:t>
      </w:r>
    </w:p>
    <w:p w:rsidR="00D214ED" w:rsidRDefault="00D214ED">
      <w:pPr>
        <w:jc w:val="center"/>
      </w:pPr>
    </w:p>
    <w:p w:rsidR="00D214ED" w:rsidRDefault="00D214ED">
      <w:pPr>
        <w:jc w:val="both"/>
      </w:pPr>
      <w:r>
        <w:t>При установлении базовой цены выбор метода ценообразования основан на:</w:t>
      </w:r>
    </w:p>
    <w:p w:rsidR="00D214ED" w:rsidRDefault="00D214ED">
      <w:pPr>
        <w:jc w:val="both"/>
      </w:pPr>
    </w:p>
    <w:p w:rsidR="00D214ED" w:rsidRDefault="00D214ED">
      <w:pPr>
        <w:jc w:val="both"/>
      </w:pPr>
      <w:r>
        <w:rPr>
          <w:rFonts w:ascii="Wingdings" w:hAnsi="Wingdings"/>
        </w:rPr>
        <w:t></w:t>
      </w:r>
      <w:r>
        <w:t xml:space="preserve"> Кривых спроса;</w:t>
      </w:r>
    </w:p>
    <w:p w:rsidR="00D214ED" w:rsidRDefault="00D214ED">
      <w:pPr>
        <w:jc w:val="both"/>
      </w:pPr>
      <w:r>
        <w:rPr>
          <w:rFonts w:ascii="Wingdings" w:hAnsi="Wingdings"/>
        </w:rPr>
        <w:t></w:t>
      </w:r>
      <w:r>
        <w:t xml:space="preserve"> Расчетной сумме издержек;</w:t>
      </w:r>
    </w:p>
    <w:p w:rsidR="00D214ED" w:rsidRDefault="00D214ED">
      <w:pPr>
        <w:jc w:val="both"/>
      </w:pPr>
      <w:r>
        <w:rPr>
          <w:rFonts w:ascii="Wingdings" w:hAnsi="Wingdings"/>
        </w:rPr>
        <w:t></w:t>
      </w:r>
      <w:r>
        <w:t xml:space="preserve"> Ценах конкурентов;</w:t>
      </w:r>
    </w:p>
    <w:p w:rsidR="00D214ED" w:rsidRDefault="00D214ED">
      <w:pPr>
        <w:jc w:val="both"/>
      </w:pPr>
      <w:r>
        <w:rPr>
          <w:rFonts w:ascii="Wingdings" w:hAnsi="Wingdings"/>
        </w:rPr>
        <w:t></w:t>
      </w:r>
      <w:r>
        <w:t xml:space="preserve"> Типе рынка;</w:t>
      </w:r>
    </w:p>
    <w:p w:rsidR="00D214ED" w:rsidRDefault="00D214ED">
      <w:pPr>
        <w:jc w:val="both"/>
      </w:pPr>
      <w:r>
        <w:rPr>
          <w:rFonts w:ascii="Wingdings" w:hAnsi="Wingdings"/>
        </w:rPr>
        <w:t></w:t>
      </w:r>
      <w:r>
        <w:t xml:space="preserve"> Качестве товара;</w:t>
      </w:r>
    </w:p>
    <w:p w:rsidR="00D214ED" w:rsidRDefault="00D214ED">
      <w:pPr>
        <w:jc w:val="both"/>
      </w:pPr>
    </w:p>
    <w:p w:rsidR="00D214ED" w:rsidRDefault="00D214ED">
      <w:pPr>
        <w:jc w:val="both"/>
      </w:pPr>
      <w:r>
        <w:t>Существуют следующие методы установления базовой цены:</w:t>
      </w:r>
    </w:p>
    <w:p w:rsidR="00D214ED" w:rsidRDefault="00D214ED">
      <w:pPr>
        <w:jc w:val="both"/>
      </w:pPr>
    </w:p>
    <w:p w:rsidR="00D214ED" w:rsidRDefault="00D214ED">
      <w:pPr>
        <w:jc w:val="both"/>
      </w:pPr>
      <w:r>
        <w:rPr>
          <w:b/>
        </w:rPr>
        <w:t xml:space="preserve">1. Затратный метод. </w:t>
      </w:r>
      <w:r>
        <w:t xml:space="preserve">Основа - себестоимость продукции (С). Задается доля прибыли в цене. </w:t>
      </w:r>
    </w:p>
    <w:p w:rsidR="00D214ED" w:rsidRDefault="00CB684D">
      <w:pPr>
        <w:jc w:val="both"/>
      </w:pPr>
      <w:r>
        <w:rPr>
          <w:noProof/>
          <w:sz w:val="20"/>
        </w:rPr>
        <w:pict>
          <v:group id="_x0000_s3287" style="position:absolute;left:0;text-align:left;margin-left:79.9pt;margin-top:4.85pt;width:316.85pt;height:28.85pt;z-index:251565568" coordorigin="2731,4777" coordsize="6337,577" o:allowincell="f">
            <v:rect id="_x0000_s1189" style="position:absolute;left:2731;top:4777;width:3601;height:577" filled="f"/>
            <v:rect id="_x0000_s1279" style="position:absolute;left:6907;top:4777;width:2161;height:577" filled="f"/>
            <w10:anchorlock/>
          </v:group>
        </w:pict>
      </w:r>
    </w:p>
    <w:p w:rsidR="00D214ED" w:rsidRDefault="00D214ED">
      <w:pPr>
        <w:jc w:val="both"/>
        <w:rPr>
          <w:i/>
        </w:rPr>
      </w:pPr>
      <w:r>
        <w:t xml:space="preserve">                              </w:t>
      </w:r>
      <w:r>
        <w:rPr>
          <w:i/>
        </w:rPr>
        <w:t xml:space="preserve">Прибыль = Цена - С = </w:t>
      </w:r>
      <w:r>
        <w:rPr>
          <w:i/>
        </w:rPr>
        <w:sym w:font="Symbol" w:char="F061"/>
      </w:r>
      <w:r>
        <w:rPr>
          <w:i/>
        </w:rPr>
        <w:sym w:font="Symbol" w:char="F0D7"/>
      </w:r>
      <w:r>
        <w:rPr>
          <w:i/>
        </w:rPr>
        <w:t>Цена</w:t>
      </w:r>
      <w:r>
        <w:rPr>
          <w:b/>
        </w:rPr>
        <w:t xml:space="preserve">                </w:t>
      </w:r>
      <w:r>
        <w:rPr>
          <w:i/>
        </w:rPr>
        <w:t>Цена = С/(1-</w:t>
      </w:r>
      <w:r>
        <w:rPr>
          <w:i/>
        </w:rPr>
        <w:sym w:font="Symbol" w:char="F061"/>
      </w:r>
      <w:r>
        <w:rPr>
          <w:i/>
        </w:rPr>
        <w:t>)</w:t>
      </w:r>
    </w:p>
    <w:p w:rsidR="00D214ED" w:rsidRDefault="00D214ED">
      <w:pPr>
        <w:jc w:val="both"/>
      </w:pPr>
      <w:r>
        <w:t xml:space="preserve">   </w:t>
      </w:r>
    </w:p>
    <w:p w:rsidR="00D214ED" w:rsidRDefault="00D214ED">
      <w:pPr>
        <w:jc w:val="both"/>
      </w:pPr>
      <w:r>
        <w:t xml:space="preserve">    Метод используется часто, так как фирме хорошо известны собственные издержки, нет необходимости в частой корректировке цен. Если методом пользуется большинство фирм, то ценовая конкуренция стремиться к минимуму. Метод считается более справедливым для покупателей, так как при более высоком спросе продавцы получают справедливую норму прибыли.</w:t>
      </w:r>
    </w:p>
    <w:p w:rsidR="00D214ED" w:rsidRDefault="00D214ED">
      <w:pPr>
        <w:jc w:val="both"/>
      </w:pPr>
    </w:p>
    <w:p w:rsidR="00D214ED" w:rsidRDefault="00D214ED">
      <w:pPr>
        <w:pageBreakBefore/>
        <w:jc w:val="both"/>
      </w:pPr>
      <w:r>
        <w:rPr>
          <w:b/>
        </w:rPr>
        <w:t xml:space="preserve">2. Метод обеспечения целевой прибыли. </w:t>
      </w:r>
      <w:r>
        <w:t xml:space="preserve">Основа - анализ безубыточности фирмы и задается </w:t>
      </w:r>
    </w:p>
    <w:p w:rsidR="00D214ED" w:rsidRDefault="00D214ED">
      <w:pPr>
        <w:jc w:val="both"/>
      </w:pPr>
      <w:r>
        <w:t xml:space="preserve">    желаемый для фирмы уровень прибыли - П*. </w:t>
      </w:r>
    </w:p>
    <w:p w:rsidR="00D214ED" w:rsidRDefault="00CB684D">
      <w:pPr>
        <w:jc w:val="both"/>
      </w:pPr>
      <w:r>
        <w:rPr>
          <w:noProof/>
          <w:sz w:val="20"/>
        </w:rPr>
        <w:pict>
          <v:group id="_x0000_s3288" style="position:absolute;left:0;text-align:left;margin-left:29.5pt;margin-top:9.4pt;width:144.05pt;height:139.9pt;z-index:251605504" coordorigin="1723,8002" coordsize="2881,2798" o:allowincell="f">
            <v:line id="_x0000_s1367" style="position:absolute" from="1723,8002" to="1728,10800">
              <v:stroke startarrow="block" startarrowwidth="narrow" startarrowlength="short" endarrowwidth="narrow" endarrowlength="short"/>
            </v:line>
            <v:line id="_x0000_s1456" style="position:absolute" from="1723,10786" to="4604,10787">
              <v:stroke startarrowwidth="narrow" startarrowlength="short" endarrow="block" endarrowwidth="narrow" endarrowlength="short"/>
            </v:line>
            <v:line id="_x0000_s1541" style="position:absolute;flip:y" from="1728,8352" to="3600,10800" strokeweight="2pt">
              <v:stroke startarrowwidth="narrow" startarrowlength="short" endarrowwidth="narrow" endarrowlength="short"/>
            </v:line>
            <v:line id="_x0000_s1620" style="position:absolute" from="1723,10009" to="4316,10010" strokeweight="2pt">
              <v:stroke startarrowwidth="narrow" startarrowlength="short" endarrowwidth="narrow" endarrowlength="short"/>
            </v:line>
            <v:line id="_x0000_s1697" style="position:absolute;flip:y" from="1723,9072" to="4176,9971" strokeweight="2pt">
              <v:stroke startarrowwidth="narrow" startarrowlength="short" endarrowwidth="narrow" endarrowlength="short"/>
            </v:line>
            <v:line id="_x0000_s1773" style="position:absolute" from="2592,9648" to="2592,10800" strokeweight=".5pt">
              <v:stroke dashstyle="1 1" startarrowwidth="narrow" startarrowlength="short" endarrowwidth="narrow" endarrowlength="short"/>
            </v:line>
            <v:line id="_x0000_s1857" style="position:absolute" from="3451,8617" to="3456,10800" strokeweight=".5pt">
              <v:stroke dashstyle="1 1" startarrowwidth="narrow" startarrowlength="short" endarrowwidth="narrow" endarrowlength="short"/>
            </v:line>
            <w10:anchorlock/>
          </v:group>
        </w:pict>
      </w:r>
    </w:p>
    <w:p w:rsidR="00D214ED" w:rsidRDefault="00D214ED">
      <w:pPr>
        <w:jc w:val="both"/>
      </w:pPr>
      <w:r>
        <w:t xml:space="preserve">                                                                              Q</w:t>
      </w:r>
      <w:r>
        <w:rPr>
          <w:vertAlign w:val="subscript"/>
        </w:rPr>
        <w:t xml:space="preserve">min </w:t>
      </w:r>
      <w:r>
        <w:t>= TFC / (P - AVC)</w:t>
      </w:r>
    </w:p>
    <w:p w:rsidR="00D214ED" w:rsidRDefault="00D214ED">
      <w:pPr>
        <w:jc w:val="both"/>
      </w:pPr>
      <w:r>
        <w:t xml:space="preserve">                                  R</w:t>
      </w:r>
    </w:p>
    <w:p w:rsidR="00D214ED" w:rsidRDefault="00D214ED">
      <w:pPr>
        <w:jc w:val="both"/>
      </w:pPr>
      <w:r>
        <w:t xml:space="preserve">                                                                      Целевой объем выпуска:</w:t>
      </w:r>
    </w:p>
    <w:p w:rsidR="00D214ED" w:rsidRDefault="00D214ED">
      <w:pPr>
        <w:jc w:val="both"/>
      </w:pPr>
      <w:r>
        <w:t xml:space="preserve">                                      П*       TC</w:t>
      </w:r>
    </w:p>
    <w:p w:rsidR="00D214ED" w:rsidRDefault="00D214ED">
      <w:pPr>
        <w:jc w:val="both"/>
      </w:pPr>
      <w:r>
        <w:t xml:space="preserve">                                                                             Q</w:t>
      </w:r>
      <w:r>
        <w:rPr>
          <w:vertAlign w:val="subscript"/>
        </w:rPr>
        <w:t xml:space="preserve">Ц </w:t>
      </w:r>
      <w:r>
        <w:t>= (TFC + П*)/(P - AVC)</w:t>
      </w:r>
    </w:p>
    <w:p w:rsidR="00D214ED" w:rsidRDefault="00D214ED">
      <w:pPr>
        <w:jc w:val="both"/>
      </w:pPr>
    </w:p>
    <w:p w:rsidR="00D214ED" w:rsidRDefault="00D214ED">
      <w:pPr>
        <w:jc w:val="both"/>
      </w:pPr>
      <w:r>
        <w:t xml:space="preserve">                                                   TFC                   R* = TC + П*    </w:t>
      </w:r>
    </w:p>
    <w:p w:rsidR="00D214ED" w:rsidRDefault="00D214ED">
      <w:pPr>
        <w:jc w:val="both"/>
      </w:pPr>
    </w:p>
    <w:p w:rsidR="00D214ED" w:rsidRDefault="00D214ED">
      <w:pPr>
        <w:jc w:val="both"/>
      </w:pPr>
      <w:r>
        <w:t xml:space="preserve">                                                                              P</w:t>
      </w:r>
      <w:r>
        <w:rPr>
          <w:vertAlign w:val="subscript"/>
        </w:rPr>
        <w:t>Ц</w:t>
      </w:r>
      <w:r>
        <w:t xml:space="preserve"> = R*/Q</w:t>
      </w:r>
      <w:r>
        <w:rPr>
          <w:vertAlign w:val="subscript"/>
        </w:rPr>
        <w:t>Ц</w:t>
      </w:r>
      <w:r>
        <w:t xml:space="preserve">      </w:t>
      </w:r>
    </w:p>
    <w:p w:rsidR="00D214ED" w:rsidRDefault="00D214ED">
      <w:pPr>
        <w:jc w:val="both"/>
      </w:pPr>
    </w:p>
    <w:p w:rsidR="00D214ED" w:rsidRDefault="00D214ED">
      <w:pPr>
        <w:jc w:val="both"/>
      </w:pPr>
      <w:r>
        <w:t xml:space="preserve">                   Q</w:t>
      </w:r>
      <w:r>
        <w:rPr>
          <w:vertAlign w:val="subscript"/>
        </w:rPr>
        <w:t>min</w:t>
      </w:r>
      <w:r>
        <w:t xml:space="preserve">         Q</w:t>
      </w:r>
      <w:r>
        <w:rPr>
          <w:vertAlign w:val="subscript"/>
        </w:rPr>
        <w:t xml:space="preserve">Ц                      </w:t>
      </w:r>
      <w:r>
        <w:t>Q</w:t>
      </w:r>
    </w:p>
    <w:p w:rsidR="00D214ED" w:rsidRDefault="00D214ED">
      <w:pPr>
        <w:jc w:val="both"/>
        <w:rPr>
          <w:b/>
          <w:lang w:val="en-US"/>
        </w:rPr>
      </w:pPr>
    </w:p>
    <w:p w:rsidR="00D214ED" w:rsidRDefault="00D214ED">
      <w:pPr>
        <w:jc w:val="both"/>
      </w:pPr>
      <w:r>
        <w:rPr>
          <w:b/>
        </w:rPr>
        <w:t xml:space="preserve">3. Параметрический вывод. </w:t>
      </w:r>
      <w:r>
        <w:t xml:space="preserve">Основа для установления цены - ведущий параметр изделия. </w:t>
      </w:r>
    </w:p>
    <w:p w:rsidR="00D214ED" w:rsidRDefault="00D214ED">
      <w:pPr>
        <w:jc w:val="both"/>
      </w:pPr>
      <w:r>
        <w:t xml:space="preserve">    Используется средняя отраслевая удельная цена единицы параметра. </w:t>
      </w:r>
    </w:p>
    <w:p w:rsidR="00D214ED" w:rsidRDefault="00CB684D">
      <w:pPr>
        <w:jc w:val="both"/>
      </w:pPr>
      <w:r>
        <w:rPr>
          <w:noProof/>
          <w:sz w:val="20"/>
        </w:rPr>
        <w:pict>
          <v:rect id="_x0000_s1932" style="position:absolute;left:0;text-align:left;margin-left:58.3pt;margin-top:5.65pt;width:100.85pt;height:28.85pt;z-index:251615744" o:allowincell="f" filled="f" strokeweight="1pt">
            <w10:anchorlock/>
          </v:rect>
        </w:pict>
      </w:r>
    </w:p>
    <w:p w:rsidR="00D214ED" w:rsidRDefault="00D214ED">
      <w:pPr>
        <w:jc w:val="both"/>
      </w:pPr>
      <w:r>
        <w:t xml:space="preserve">                     </w:t>
      </w:r>
      <w:r>
        <w:rPr>
          <w:i/>
        </w:rPr>
        <w:t>Цена = Цена</w:t>
      </w:r>
      <w:r>
        <w:rPr>
          <w:i/>
          <w:vertAlign w:val="subscript"/>
        </w:rPr>
        <w:t>У</w:t>
      </w:r>
      <w:r>
        <w:rPr>
          <w:i/>
        </w:rPr>
        <w:sym w:font="Symbol" w:char="F0D7"/>
      </w:r>
      <w:r>
        <w:rPr>
          <w:i/>
        </w:rPr>
        <w:t xml:space="preserve">П    </w:t>
      </w:r>
      <w:r>
        <w:t xml:space="preserve">      Метод широко используется для параметрических рядов</w:t>
      </w:r>
    </w:p>
    <w:p w:rsidR="00D214ED" w:rsidRDefault="00D214ED">
      <w:pPr>
        <w:jc w:val="both"/>
      </w:pPr>
      <w:r>
        <w:rPr>
          <w:b/>
        </w:rPr>
        <w:t xml:space="preserve">                                                           </w:t>
      </w:r>
      <w:r>
        <w:t>изделий.</w:t>
      </w:r>
    </w:p>
    <w:p w:rsidR="00D214ED" w:rsidRDefault="00D214ED">
      <w:pPr>
        <w:jc w:val="both"/>
      </w:pPr>
    </w:p>
    <w:p w:rsidR="00D214ED" w:rsidRDefault="00D214ED">
      <w:pPr>
        <w:jc w:val="both"/>
      </w:pPr>
      <w:r>
        <w:rPr>
          <w:b/>
        </w:rPr>
        <w:t xml:space="preserve">4. Балловый метод.  </w:t>
      </w:r>
      <w:r>
        <w:t xml:space="preserve">Основан на установлении уровня качества по отношению к </w:t>
      </w:r>
    </w:p>
    <w:p w:rsidR="00D214ED" w:rsidRDefault="00D214ED">
      <w:pPr>
        <w:jc w:val="both"/>
      </w:pPr>
      <w:r>
        <w:t xml:space="preserve">    определенному аналогу.</w:t>
      </w:r>
    </w:p>
    <w:p w:rsidR="00D214ED" w:rsidRDefault="00CB684D">
      <w:pPr>
        <w:jc w:val="both"/>
      </w:pPr>
      <w:r>
        <w:rPr>
          <w:noProof/>
          <w:sz w:val="20"/>
        </w:rPr>
        <w:pict>
          <v:rect id="_x0000_s1190" style="position:absolute;left:0;text-align:left;margin-left:36.55pt;margin-top:3.15pt;width:165.65pt;height:36.05pt;z-index:251561472" o:allowincell="f" filled="f" strokeweight="1pt">
            <w10:anchorlock/>
          </v:rect>
        </w:pict>
      </w:r>
    </w:p>
    <w:p w:rsidR="00D214ED" w:rsidRDefault="00D214ED">
      <w:pPr>
        <w:jc w:val="both"/>
      </w:pPr>
      <w:r>
        <w:t xml:space="preserve">               </w:t>
      </w:r>
      <w:r>
        <w:rPr>
          <w:i/>
        </w:rPr>
        <w:t>Цена</w:t>
      </w:r>
      <w:r>
        <w:rPr>
          <w:i/>
          <w:vertAlign w:val="subscript"/>
        </w:rPr>
        <w:t xml:space="preserve">НОВАЯ </w:t>
      </w:r>
      <w:r>
        <w:rPr>
          <w:i/>
        </w:rPr>
        <w:t>= Цена</w:t>
      </w:r>
      <w:r>
        <w:rPr>
          <w:i/>
          <w:vertAlign w:val="subscript"/>
        </w:rPr>
        <w:t>БАЗОВАЯ</w:t>
      </w:r>
      <w:r>
        <w:rPr>
          <w:i/>
        </w:rPr>
        <w:sym w:font="Symbol" w:char="F0D7"/>
      </w:r>
      <w:r>
        <w:rPr>
          <w:i/>
        </w:rPr>
        <w:t>Q</w:t>
      </w:r>
      <w:r>
        <w:rPr>
          <w:i/>
          <w:vertAlign w:val="subscript"/>
        </w:rPr>
        <w:t>0</w:t>
      </w:r>
      <w:r>
        <w:rPr>
          <w:i/>
        </w:rPr>
        <w:t xml:space="preserve">        </w:t>
      </w:r>
      <w:r>
        <w:t>Здесь Q</w:t>
      </w:r>
      <w:r>
        <w:rPr>
          <w:vertAlign w:val="subscript"/>
        </w:rPr>
        <w:t>0</w:t>
      </w:r>
      <w:r>
        <w:t xml:space="preserve"> - относительный уровень качества,   </w:t>
      </w:r>
    </w:p>
    <w:p w:rsidR="00D214ED" w:rsidRDefault="00D214ED">
      <w:pPr>
        <w:jc w:val="both"/>
      </w:pPr>
      <w:r>
        <w:t xml:space="preserve">                                                                                          оцененный экспертным методом.</w:t>
      </w:r>
    </w:p>
    <w:p w:rsidR="00D214ED" w:rsidRDefault="00D214ED">
      <w:pPr>
        <w:jc w:val="both"/>
      </w:pPr>
    </w:p>
    <w:p w:rsidR="00D214ED" w:rsidRDefault="00D214ED">
      <w:pPr>
        <w:jc w:val="both"/>
      </w:pPr>
      <w:r>
        <w:rPr>
          <w:b/>
        </w:rPr>
        <w:t xml:space="preserve">5. Метод установления цены на основе ощущаемой ценности товара. </w:t>
      </w:r>
      <w:r>
        <w:t xml:space="preserve">Основан на выявлении  </w:t>
      </w:r>
    </w:p>
    <w:p w:rsidR="00D214ED" w:rsidRDefault="00D214ED">
      <w:pPr>
        <w:jc w:val="both"/>
      </w:pPr>
      <w:r>
        <w:t xml:space="preserve">    ценностных представлений потребителей о значимости отдельных характеристик товара </w:t>
      </w:r>
    </w:p>
    <w:p w:rsidR="00D214ED" w:rsidRDefault="00D214ED">
      <w:pPr>
        <w:jc w:val="both"/>
      </w:pPr>
      <w:r>
        <w:t xml:space="preserve">    для потребителя.</w:t>
      </w:r>
    </w:p>
    <w:p w:rsidR="00D214ED" w:rsidRDefault="00D214ED">
      <w:pPr>
        <w:jc w:val="both"/>
      </w:pPr>
    </w:p>
    <w:p w:rsidR="00D214ED" w:rsidRDefault="00D214ED">
      <w:pPr>
        <w:jc w:val="both"/>
      </w:pPr>
      <w:r>
        <w:rPr>
          <w:b/>
        </w:rPr>
        <w:t xml:space="preserve">6. Метод установления цены на уровне текущих цен на рынке. </w:t>
      </w:r>
      <w:r>
        <w:t xml:space="preserve">Основан на ориентации на </w:t>
      </w:r>
    </w:p>
    <w:p w:rsidR="00D214ED" w:rsidRDefault="00D214ED">
      <w:pPr>
        <w:jc w:val="both"/>
      </w:pPr>
      <w:r>
        <w:t xml:space="preserve">    цены конкурентов. В этом случае мелкие фирмы следуют за лидером и делают некоторые </w:t>
      </w:r>
    </w:p>
    <w:p w:rsidR="00D214ED" w:rsidRDefault="00D214ED">
      <w:pPr>
        <w:jc w:val="both"/>
      </w:pPr>
      <w:r>
        <w:t xml:space="preserve">    наценки по отношению к лидеру с учетом дополнительных характеристик данного </w:t>
      </w:r>
    </w:p>
    <w:p w:rsidR="00D214ED" w:rsidRDefault="00D214ED">
      <w:pPr>
        <w:jc w:val="both"/>
      </w:pPr>
      <w:r>
        <w:t xml:space="preserve">    товара или услуги.</w:t>
      </w:r>
    </w:p>
    <w:p w:rsidR="00D214ED" w:rsidRDefault="00D214ED">
      <w:pPr>
        <w:jc w:val="both"/>
      </w:pPr>
    </w:p>
    <w:p w:rsidR="00D214ED" w:rsidRDefault="00D214ED">
      <w:pPr>
        <w:jc w:val="both"/>
        <w:rPr>
          <w:b/>
          <w:lang w:val="en-US"/>
        </w:rPr>
      </w:pPr>
      <w:r>
        <w:rPr>
          <w:b/>
        </w:rPr>
        <w:t>7. По методу закрытых торгов.</w:t>
      </w:r>
    </w:p>
    <w:p w:rsidR="00D214ED" w:rsidRDefault="00D214ED">
      <w:pPr>
        <w:jc w:val="both"/>
        <w:rPr>
          <w:b/>
          <w:lang w:val="en-US"/>
        </w:rPr>
      </w:pPr>
    </w:p>
    <w:p w:rsidR="00D214ED" w:rsidRDefault="00D214ED">
      <w:pPr>
        <w:pStyle w:val="8"/>
      </w:pPr>
      <w:r>
        <w:t>Разработка ценовой стратегии</w:t>
      </w:r>
    </w:p>
    <w:p w:rsidR="00D214ED" w:rsidRDefault="00D214ED">
      <w:pPr>
        <w:jc w:val="center"/>
        <w:rPr>
          <w:b/>
          <w:i/>
        </w:rPr>
      </w:pPr>
    </w:p>
    <w:p w:rsidR="00D214ED" w:rsidRDefault="00D214ED">
      <w:pPr>
        <w:jc w:val="both"/>
      </w:pPr>
      <w:r>
        <w:t xml:space="preserve">   Требуется на основе базового уровня цен сформулировать стратегическую линию ценового </w:t>
      </w:r>
    </w:p>
    <w:p w:rsidR="00D214ED" w:rsidRDefault="00D214ED">
      <w:pPr>
        <w:jc w:val="both"/>
      </w:pPr>
      <w:r>
        <w:t>поведения фирмы по всей номенклатуре и по каждому виду в отдельности на всем протяжении рыночного цикла.</w:t>
      </w:r>
    </w:p>
    <w:tbl>
      <w:tblPr>
        <w:tblW w:w="0" w:type="auto"/>
        <w:tblLayout w:type="fixed"/>
        <w:tblCellMar>
          <w:left w:w="30" w:type="dxa"/>
          <w:right w:w="30" w:type="dxa"/>
        </w:tblCellMar>
        <w:tblLook w:val="0000" w:firstRow="0" w:lastRow="0" w:firstColumn="0" w:lastColumn="0" w:noHBand="0" w:noVBand="0"/>
      </w:tblPr>
      <w:tblGrid>
        <w:gridCol w:w="2724"/>
        <w:gridCol w:w="3984"/>
        <w:gridCol w:w="3387"/>
      </w:tblGrid>
      <w:tr w:rsidR="00D214ED">
        <w:trPr>
          <w:trHeight w:val="312"/>
        </w:trPr>
        <w:tc>
          <w:tcPr>
            <w:tcW w:w="2724" w:type="dxa"/>
            <w:tcBorders>
              <w:top w:val="single" w:sz="6" w:space="0" w:color="000000"/>
              <w:left w:val="single" w:sz="6" w:space="0" w:color="000000"/>
              <w:bottom w:val="single" w:sz="6" w:space="0" w:color="000000"/>
              <w:right w:val="single" w:sz="6" w:space="0" w:color="000000"/>
            </w:tcBorders>
            <w:shd w:val="solid" w:color="C0C0C0" w:fill="FFFFFF"/>
          </w:tcPr>
          <w:p w:rsidR="00D214ED" w:rsidRDefault="00D214ED">
            <w:pPr>
              <w:jc w:val="center"/>
              <w:rPr>
                <w:b/>
                <w:color w:val="000000"/>
              </w:rPr>
            </w:pPr>
            <w:r>
              <w:rPr>
                <w:b/>
                <w:color w:val="000000"/>
              </w:rPr>
              <w:t>Название стратегии</w:t>
            </w:r>
          </w:p>
        </w:tc>
        <w:tc>
          <w:tcPr>
            <w:tcW w:w="3984" w:type="dxa"/>
            <w:tcBorders>
              <w:top w:val="single" w:sz="6" w:space="0" w:color="000000"/>
              <w:left w:val="single" w:sz="6" w:space="0" w:color="000000"/>
              <w:bottom w:val="single" w:sz="6" w:space="0" w:color="000000"/>
              <w:right w:val="single" w:sz="6" w:space="0" w:color="000000"/>
            </w:tcBorders>
            <w:shd w:val="solid" w:color="C0C0C0" w:fill="FFFFFF"/>
          </w:tcPr>
          <w:p w:rsidR="00D214ED" w:rsidRDefault="00D214ED">
            <w:pPr>
              <w:jc w:val="center"/>
              <w:rPr>
                <w:b/>
                <w:color w:val="000000"/>
              </w:rPr>
            </w:pPr>
            <w:r>
              <w:rPr>
                <w:b/>
                <w:color w:val="000000"/>
              </w:rPr>
              <w:t>Описание</w:t>
            </w:r>
          </w:p>
        </w:tc>
        <w:tc>
          <w:tcPr>
            <w:tcW w:w="3387" w:type="dxa"/>
            <w:tcBorders>
              <w:top w:val="single" w:sz="6" w:space="0" w:color="000000"/>
              <w:left w:val="single" w:sz="6" w:space="0" w:color="000000"/>
              <w:bottom w:val="single" w:sz="6" w:space="0" w:color="000000"/>
              <w:right w:val="single" w:sz="6" w:space="0" w:color="000000"/>
            </w:tcBorders>
            <w:shd w:val="solid" w:color="C0C0C0" w:fill="FFFFFF"/>
          </w:tcPr>
          <w:p w:rsidR="00D214ED" w:rsidRDefault="00D214ED">
            <w:pPr>
              <w:jc w:val="center"/>
              <w:rPr>
                <w:b/>
                <w:color w:val="000000"/>
              </w:rPr>
            </w:pPr>
            <w:r>
              <w:rPr>
                <w:b/>
                <w:color w:val="000000"/>
              </w:rPr>
              <w:t>Условия применения</w:t>
            </w:r>
          </w:p>
        </w:tc>
      </w:tr>
      <w:tr w:rsidR="00D214ED">
        <w:trPr>
          <w:trHeight w:val="312"/>
        </w:trPr>
        <w:tc>
          <w:tcPr>
            <w:tcW w:w="2724"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b/>
                <w:color w:val="000000"/>
                <w:sz w:val="22"/>
              </w:rPr>
              <w:t>“Снятия сливок”</w:t>
            </w:r>
          </w:p>
        </w:tc>
        <w:tc>
          <w:tcPr>
            <w:tcW w:w="3984"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color w:val="000000"/>
                <w:sz w:val="22"/>
              </w:rPr>
              <w:t>установление на начальном периоде рыночного цикла высокой цены с последующим ее постепенным снижением. Предназначена для продажи новинок, запатентованных товаров, проникновения на новые сегменты рынка.</w:t>
            </w:r>
          </w:p>
        </w:tc>
        <w:tc>
          <w:tcPr>
            <w:tcW w:w="3387"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rFonts w:ascii="Wingdings" w:hAnsi="Wingdings"/>
                <w:color w:val="000000"/>
                <w:sz w:val="22"/>
              </w:rPr>
              <w:t></w:t>
            </w:r>
            <w:r>
              <w:rPr>
                <w:rFonts w:ascii="Wingdings" w:hAnsi="Wingdings"/>
                <w:b/>
                <w:color w:val="000000"/>
                <w:sz w:val="22"/>
              </w:rPr>
              <w:t></w:t>
            </w:r>
            <w:r>
              <w:rPr>
                <w:color w:val="000000"/>
                <w:sz w:val="22"/>
              </w:rPr>
              <w:t>первоначальная группа потребителей менее чувствительна к цене, чем последующие.</w:t>
            </w:r>
          </w:p>
          <w:p w:rsidR="00D214ED" w:rsidRDefault="00D214ED">
            <w:pPr>
              <w:jc w:val="both"/>
              <w:rPr>
                <w:b/>
                <w:color w:val="000000"/>
                <w:sz w:val="22"/>
              </w:rPr>
            </w:pPr>
            <w:r>
              <w:rPr>
                <w:rFonts w:ascii="Wingdings" w:hAnsi="Wingdings"/>
                <w:color w:val="000000"/>
                <w:sz w:val="22"/>
              </w:rPr>
              <w:t></w:t>
            </w:r>
            <w:r>
              <w:rPr>
                <w:rFonts w:ascii="Wingdings" w:hAnsi="Wingdings"/>
                <w:color w:val="000000"/>
                <w:sz w:val="22"/>
              </w:rPr>
              <w:t></w:t>
            </w:r>
            <w:r>
              <w:rPr>
                <w:color w:val="000000"/>
                <w:sz w:val="22"/>
              </w:rPr>
              <w:t>на рынке существует ограниченная конкуренция и высокая цена ассоциируется у потребителя с высоким качеством.</w:t>
            </w:r>
          </w:p>
        </w:tc>
      </w:tr>
      <w:tr w:rsidR="00D214ED">
        <w:trPr>
          <w:trHeight w:val="312"/>
        </w:trPr>
        <w:tc>
          <w:tcPr>
            <w:tcW w:w="2724"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b/>
                <w:color w:val="000000"/>
                <w:sz w:val="22"/>
              </w:rPr>
              <w:t>Прорыва на рынок</w:t>
            </w:r>
          </w:p>
        </w:tc>
        <w:tc>
          <w:tcPr>
            <w:tcW w:w="3984"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color w:val="000000"/>
                <w:sz w:val="22"/>
              </w:rPr>
              <w:t>товары вначале продаются по низким ценам, затем цены постепенно повышаются.</w:t>
            </w:r>
          </w:p>
        </w:tc>
        <w:tc>
          <w:tcPr>
            <w:tcW w:w="3387"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rFonts w:ascii="Wingdings" w:hAnsi="Wingdings"/>
                <w:color w:val="000000"/>
                <w:sz w:val="22"/>
              </w:rPr>
              <w:t></w:t>
            </w:r>
            <w:r>
              <w:rPr>
                <w:color w:val="000000"/>
                <w:sz w:val="22"/>
              </w:rPr>
              <w:t xml:space="preserve"> Применяется при больших объемах производства и высокой начальной конкуренции на рынке.</w:t>
            </w:r>
          </w:p>
        </w:tc>
      </w:tr>
      <w:tr w:rsidR="00D214ED">
        <w:trPr>
          <w:trHeight w:val="312"/>
        </w:trPr>
        <w:tc>
          <w:tcPr>
            <w:tcW w:w="2724"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b/>
                <w:color w:val="000000"/>
                <w:sz w:val="22"/>
              </w:rPr>
              <w:t>Дифференцированных цен</w:t>
            </w:r>
          </w:p>
        </w:tc>
        <w:tc>
          <w:tcPr>
            <w:tcW w:w="3984"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color w:val="000000"/>
                <w:sz w:val="22"/>
              </w:rPr>
              <w:t>состоит в установлении шкалы возможных скидок и надбавок к среднему уровню цен для различных рынков, их сегментов и покупателей.</w:t>
            </w:r>
          </w:p>
        </w:tc>
        <w:tc>
          <w:tcPr>
            <w:tcW w:w="3387"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rFonts w:ascii="Wingdings" w:hAnsi="Wingdings"/>
                <w:color w:val="000000"/>
                <w:sz w:val="22"/>
              </w:rPr>
              <w:t></w:t>
            </w:r>
            <w:r>
              <w:rPr>
                <w:rFonts w:ascii="Wingdings" w:hAnsi="Wingdings"/>
                <w:color w:val="000000"/>
                <w:sz w:val="22"/>
              </w:rPr>
              <w:t></w:t>
            </w:r>
            <w:r>
              <w:rPr>
                <w:color w:val="000000"/>
                <w:sz w:val="22"/>
              </w:rPr>
              <w:t>Легкая сегментация рынка.</w:t>
            </w:r>
          </w:p>
          <w:p w:rsidR="00D214ED" w:rsidRDefault="00D214ED">
            <w:pPr>
              <w:jc w:val="both"/>
              <w:rPr>
                <w:color w:val="000000"/>
                <w:sz w:val="22"/>
              </w:rPr>
            </w:pPr>
            <w:r>
              <w:rPr>
                <w:rFonts w:ascii="Wingdings" w:hAnsi="Wingdings"/>
                <w:color w:val="000000"/>
                <w:sz w:val="22"/>
              </w:rPr>
              <w:t></w:t>
            </w:r>
            <w:r>
              <w:rPr>
                <w:rFonts w:ascii="Wingdings" w:hAnsi="Wingdings"/>
                <w:color w:val="000000"/>
                <w:sz w:val="22"/>
              </w:rPr>
              <w:t></w:t>
            </w:r>
            <w:r>
              <w:rPr>
                <w:color w:val="000000"/>
                <w:sz w:val="22"/>
              </w:rPr>
              <w:t>Наличие четких границ между сегментами.</w:t>
            </w:r>
          </w:p>
          <w:p w:rsidR="00D214ED" w:rsidRDefault="00D214ED">
            <w:pPr>
              <w:jc w:val="both"/>
              <w:rPr>
                <w:b/>
                <w:color w:val="000000"/>
                <w:sz w:val="22"/>
              </w:rPr>
            </w:pPr>
            <w:r>
              <w:rPr>
                <w:rFonts w:ascii="Wingdings" w:hAnsi="Wingdings"/>
                <w:color w:val="000000"/>
                <w:sz w:val="22"/>
              </w:rPr>
              <w:t></w:t>
            </w:r>
            <w:r>
              <w:rPr>
                <w:color w:val="000000"/>
                <w:sz w:val="22"/>
              </w:rPr>
              <w:t>Невозможность перепродажи товаров из одного сегмента в другой.</w:t>
            </w:r>
          </w:p>
        </w:tc>
      </w:tr>
      <w:tr w:rsidR="00D214ED">
        <w:trPr>
          <w:trHeight w:val="312"/>
        </w:trPr>
        <w:tc>
          <w:tcPr>
            <w:tcW w:w="2724"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b/>
                <w:color w:val="000000"/>
                <w:sz w:val="22"/>
              </w:rPr>
              <w:t>Льготных цен</w:t>
            </w:r>
          </w:p>
        </w:tc>
        <w:tc>
          <w:tcPr>
            <w:tcW w:w="3984"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color w:val="000000"/>
                <w:sz w:val="22"/>
              </w:rPr>
              <w:t>Льготные цены устанавливаются на уровне, близком к себестоимости.</w:t>
            </w:r>
          </w:p>
        </w:tc>
        <w:tc>
          <w:tcPr>
            <w:tcW w:w="3387"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rFonts w:ascii="Wingdings" w:hAnsi="Wingdings"/>
                <w:color w:val="000000"/>
                <w:sz w:val="22"/>
              </w:rPr>
              <w:t></w:t>
            </w:r>
            <w:r>
              <w:rPr>
                <w:color w:val="000000"/>
                <w:sz w:val="22"/>
              </w:rPr>
              <w:t xml:space="preserve"> Применяется по отношению к покупателям, в которых заинтересована фирма.</w:t>
            </w:r>
          </w:p>
        </w:tc>
      </w:tr>
      <w:tr w:rsidR="00D214ED">
        <w:trPr>
          <w:trHeight w:val="312"/>
        </w:trPr>
        <w:tc>
          <w:tcPr>
            <w:tcW w:w="2724"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b/>
                <w:color w:val="000000"/>
                <w:sz w:val="22"/>
              </w:rPr>
              <w:t>Стабильных цен</w:t>
            </w:r>
          </w:p>
        </w:tc>
        <w:tc>
          <w:tcPr>
            <w:tcW w:w="3984"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color w:val="000000"/>
                <w:sz w:val="22"/>
              </w:rPr>
              <w:t>Состоит в поддержке цен на одном уровне в течение длительного времени.</w:t>
            </w:r>
          </w:p>
        </w:tc>
        <w:tc>
          <w:tcPr>
            <w:tcW w:w="3387"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rFonts w:ascii="Wingdings" w:hAnsi="Wingdings"/>
                <w:color w:val="000000"/>
                <w:sz w:val="22"/>
              </w:rPr>
              <w:t></w:t>
            </w:r>
            <w:r>
              <w:rPr>
                <w:color w:val="000000"/>
                <w:sz w:val="22"/>
              </w:rPr>
              <w:t>Применяется при продаже однородных товаров в большом количестве.</w:t>
            </w:r>
          </w:p>
        </w:tc>
      </w:tr>
      <w:tr w:rsidR="00D214ED">
        <w:trPr>
          <w:trHeight w:val="312"/>
        </w:trPr>
        <w:tc>
          <w:tcPr>
            <w:tcW w:w="2724" w:type="dxa"/>
            <w:tcBorders>
              <w:top w:val="single" w:sz="6" w:space="0" w:color="000000"/>
              <w:left w:val="single" w:sz="6" w:space="0" w:color="000000"/>
              <w:bottom w:val="single" w:sz="6" w:space="0" w:color="000000"/>
              <w:right w:val="single" w:sz="6" w:space="0" w:color="000000"/>
            </w:tcBorders>
          </w:tcPr>
          <w:p w:rsidR="00D214ED" w:rsidRDefault="00D214ED">
            <w:pPr>
              <w:jc w:val="both"/>
              <w:rPr>
                <w:rFonts w:ascii="Arial" w:hAnsi="Arial"/>
                <w:color w:val="000000"/>
                <w:sz w:val="22"/>
              </w:rPr>
            </w:pPr>
            <w:r>
              <w:rPr>
                <w:b/>
                <w:color w:val="000000"/>
                <w:sz w:val="22"/>
              </w:rPr>
              <w:t>Гибких цен</w:t>
            </w:r>
          </w:p>
        </w:tc>
        <w:tc>
          <w:tcPr>
            <w:tcW w:w="3984" w:type="dxa"/>
            <w:tcBorders>
              <w:top w:val="single" w:sz="6" w:space="0" w:color="000000"/>
              <w:left w:val="single" w:sz="6" w:space="0" w:color="000000"/>
              <w:bottom w:val="single" w:sz="6" w:space="0" w:color="000000"/>
              <w:right w:val="single" w:sz="6" w:space="0" w:color="000000"/>
            </w:tcBorders>
          </w:tcPr>
          <w:p w:rsidR="00D214ED" w:rsidRDefault="00D214ED">
            <w:pPr>
              <w:jc w:val="both"/>
              <w:rPr>
                <w:rFonts w:ascii="Arial" w:hAnsi="Arial"/>
                <w:color w:val="000000"/>
                <w:sz w:val="22"/>
              </w:rPr>
            </w:pPr>
            <w:r>
              <w:rPr>
                <w:color w:val="000000"/>
                <w:sz w:val="22"/>
              </w:rPr>
              <w:t>Цены изменяются в зависимости от складывающейся ситуации на рынке и издержек производства.</w:t>
            </w:r>
          </w:p>
        </w:tc>
        <w:tc>
          <w:tcPr>
            <w:tcW w:w="3387" w:type="dxa"/>
            <w:tcBorders>
              <w:top w:val="single" w:sz="6" w:space="0" w:color="000000"/>
              <w:left w:val="single" w:sz="6" w:space="0" w:color="000000"/>
              <w:bottom w:val="single" w:sz="6" w:space="0" w:color="000000"/>
              <w:right w:val="single" w:sz="6" w:space="0" w:color="000000"/>
            </w:tcBorders>
          </w:tcPr>
          <w:p w:rsidR="00D214ED" w:rsidRDefault="00D214ED">
            <w:pPr>
              <w:jc w:val="right"/>
              <w:rPr>
                <w:rFonts w:ascii="Arial" w:hAnsi="Arial"/>
                <w:color w:val="000000"/>
                <w:sz w:val="22"/>
              </w:rPr>
            </w:pPr>
          </w:p>
        </w:tc>
      </w:tr>
      <w:tr w:rsidR="00D214ED">
        <w:trPr>
          <w:trHeight w:val="312"/>
        </w:trPr>
        <w:tc>
          <w:tcPr>
            <w:tcW w:w="2724" w:type="dxa"/>
            <w:tcBorders>
              <w:top w:val="single" w:sz="6" w:space="0" w:color="000000"/>
              <w:left w:val="single" w:sz="6" w:space="0" w:color="000000"/>
              <w:bottom w:val="single" w:sz="6" w:space="0" w:color="000000"/>
              <w:right w:val="single" w:sz="6" w:space="0" w:color="000000"/>
            </w:tcBorders>
          </w:tcPr>
          <w:p w:rsidR="00D214ED" w:rsidRDefault="00D214ED">
            <w:pPr>
              <w:jc w:val="both"/>
              <w:rPr>
                <w:rFonts w:ascii="Arial" w:hAnsi="Arial"/>
                <w:color w:val="000000"/>
                <w:sz w:val="22"/>
              </w:rPr>
            </w:pPr>
            <w:r>
              <w:rPr>
                <w:b/>
                <w:color w:val="000000"/>
                <w:sz w:val="22"/>
              </w:rPr>
              <w:t>Престижных цен</w:t>
            </w:r>
          </w:p>
        </w:tc>
        <w:tc>
          <w:tcPr>
            <w:tcW w:w="3984" w:type="dxa"/>
            <w:tcBorders>
              <w:top w:val="single" w:sz="6" w:space="0" w:color="000000"/>
              <w:left w:val="single" w:sz="6" w:space="0" w:color="000000"/>
              <w:bottom w:val="single" w:sz="6" w:space="0" w:color="000000"/>
              <w:right w:val="single" w:sz="6" w:space="0" w:color="000000"/>
            </w:tcBorders>
          </w:tcPr>
          <w:p w:rsidR="00D214ED" w:rsidRDefault="00D214ED">
            <w:pPr>
              <w:jc w:val="both"/>
              <w:rPr>
                <w:rFonts w:ascii="Arial" w:hAnsi="Arial"/>
                <w:color w:val="000000"/>
                <w:sz w:val="22"/>
              </w:rPr>
            </w:pPr>
            <w:r>
              <w:rPr>
                <w:color w:val="000000"/>
                <w:sz w:val="22"/>
              </w:rPr>
              <w:t xml:space="preserve">Продажа товаров по высоким ценам. </w:t>
            </w:r>
          </w:p>
        </w:tc>
        <w:tc>
          <w:tcPr>
            <w:tcW w:w="3387" w:type="dxa"/>
            <w:tcBorders>
              <w:top w:val="single" w:sz="6" w:space="0" w:color="000000"/>
              <w:left w:val="single" w:sz="6" w:space="0" w:color="000000"/>
              <w:bottom w:val="single" w:sz="6" w:space="0" w:color="000000"/>
              <w:right w:val="single" w:sz="6" w:space="0" w:color="000000"/>
            </w:tcBorders>
          </w:tcPr>
          <w:p w:rsidR="00D214ED" w:rsidRDefault="00D214ED">
            <w:pPr>
              <w:jc w:val="both"/>
              <w:rPr>
                <w:rFonts w:ascii="Arial" w:hAnsi="Arial"/>
                <w:color w:val="000000"/>
                <w:sz w:val="22"/>
              </w:rPr>
            </w:pPr>
            <w:r>
              <w:rPr>
                <w:rFonts w:ascii="Wingdings" w:hAnsi="Wingdings"/>
                <w:color w:val="000000"/>
                <w:sz w:val="22"/>
              </w:rPr>
              <w:t></w:t>
            </w:r>
            <w:r>
              <w:rPr>
                <w:color w:val="000000"/>
                <w:sz w:val="22"/>
              </w:rPr>
              <w:t>Рассчитана на сегменты рынка, потребители которого обращают особое внимание на качество товара, марку, условия обслуживания.</w:t>
            </w:r>
          </w:p>
        </w:tc>
      </w:tr>
      <w:tr w:rsidR="00D214ED">
        <w:trPr>
          <w:trHeight w:val="312"/>
        </w:trPr>
        <w:tc>
          <w:tcPr>
            <w:tcW w:w="2724" w:type="dxa"/>
            <w:tcBorders>
              <w:top w:val="single" w:sz="6" w:space="0" w:color="000000"/>
              <w:left w:val="single" w:sz="6" w:space="0" w:color="000000"/>
              <w:bottom w:val="single" w:sz="6" w:space="0" w:color="000000"/>
              <w:right w:val="single" w:sz="6" w:space="0" w:color="000000"/>
            </w:tcBorders>
          </w:tcPr>
          <w:p w:rsidR="00D214ED" w:rsidRDefault="00D214ED">
            <w:pPr>
              <w:jc w:val="both"/>
              <w:rPr>
                <w:rFonts w:ascii="Arial" w:hAnsi="Arial"/>
                <w:color w:val="000000"/>
                <w:sz w:val="22"/>
              </w:rPr>
            </w:pPr>
            <w:r>
              <w:rPr>
                <w:b/>
                <w:color w:val="000000"/>
                <w:sz w:val="22"/>
              </w:rPr>
              <w:t>Неокругленных цен</w:t>
            </w:r>
          </w:p>
        </w:tc>
        <w:tc>
          <w:tcPr>
            <w:tcW w:w="3984" w:type="dxa"/>
            <w:tcBorders>
              <w:top w:val="single" w:sz="6" w:space="0" w:color="000000"/>
              <w:left w:val="single" w:sz="6" w:space="0" w:color="000000"/>
              <w:bottom w:val="single" w:sz="6" w:space="0" w:color="000000"/>
              <w:right w:val="single" w:sz="6" w:space="0" w:color="000000"/>
            </w:tcBorders>
          </w:tcPr>
          <w:p w:rsidR="00D214ED" w:rsidRDefault="00D214ED">
            <w:pPr>
              <w:jc w:val="both"/>
              <w:rPr>
                <w:rFonts w:ascii="Arial" w:hAnsi="Arial"/>
                <w:color w:val="000000"/>
                <w:sz w:val="22"/>
              </w:rPr>
            </w:pPr>
            <w:r>
              <w:rPr>
                <w:color w:val="000000"/>
                <w:sz w:val="22"/>
              </w:rPr>
              <w:t>19999=</w:t>
            </w:r>
          </w:p>
        </w:tc>
        <w:tc>
          <w:tcPr>
            <w:tcW w:w="3387" w:type="dxa"/>
            <w:tcBorders>
              <w:top w:val="single" w:sz="6" w:space="0" w:color="000000"/>
              <w:left w:val="single" w:sz="6" w:space="0" w:color="000000"/>
              <w:bottom w:val="single" w:sz="6" w:space="0" w:color="000000"/>
              <w:right w:val="single" w:sz="6" w:space="0" w:color="000000"/>
            </w:tcBorders>
          </w:tcPr>
          <w:p w:rsidR="00D214ED" w:rsidRDefault="00D214ED">
            <w:pPr>
              <w:jc w:val="right"/>
              <w:rPr>
                <w:rFonts w:ascii="Arial" w:hAnsi="Arial"/>
                <w:color w:val="000000"/>
                <w:sz w:val="22"/>
              </w:rPr>
            </w:pPr>
          </w:p>
        </w:tc>
      </w:tr>
    </w:tbl>
    <w:p w:rsidR="00D214ED" w:rsidRDefault="00D214ED">
      <w:pPr>
        <w:jc w:val="center"/>
        <w:rPr>
          <w:b/>
          <w:i/>
          <w:lang w:val="en-US"/>
        </w:rPr>
      </w:pPr>
    </w:p>
    <w:p w:rsidR="00D214ED" w:rsidRDefault="00D214ED">
      <w:pPr>
        <w:jc w:val="center"/>
        <w:rPr>
          <w:b/>
          <w:i/>
        </w:rPr>
      </w:pPr>
      <w:r>
        <w:rPr>
          <w:b/>
          <w:i/>
        </w:rPr>
        <w:t>Выбор тактики</w:t>
      </w:r>
    </w:p>
    <w:p w:rsidR="00D214ED" w:rsidRDefault="00D214ED">
      <w:pPr>
        <w:jc w:val="center"/>
        <w:rPr>
          <w:b/>
          <w:i/>
        </w:rPr>
      </w:pPr>
    </w:p>
    <w:p w:rsidR="00D214ED" w:rsidRDefault="00D214ED">
      <w:pPr>
        <w:jc w:val="both"/>
        <w:rPr>
          <w:lang w:val="en-US"/>
        </w:rPr>
      </w:pPr>
      <w:r>
        <w:t>Выбор тактики представляет собой текущую деятельность фирмы в области ценообразования, исходя из складывающейся в данный момент ситуации на рынке.</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Оглавл</w:t>
      </w:r>
      <w:bookmarkStart w:id="113" w:name="_Hlt425498845"/>
      <w:r>
        <w:rPr>
          <w:rStyle w:val="a6"/>
        </w:rPr>
        <w:t>е</w:t>
      </w:r>
      <w:bookmarkEnd w:id="113"/>
      <w:r>
        <w:rPr>
          <w:rStyle w:val="a6"/>
        </w:rPr>
        <w:t>ние</w:t>
      </w:r>
    </w:p>
    <w:p w:rsidR="00D214ED" w:rsidRDefault="00D214ED">
      <w:pPr>
        <w:pageBreakBefore/>
        <w:jc w:val="center"/>
        <w:rPr>
          <w:b/>
          <w:sz w:val="32"/>
        </w:rPr>
      </w:pPr>
      <w:r>
        <w:fldChar w:fldCharType="end"/>
      </w:r>
      <w:bookmarkStart w:id="114" w:name="Number32"/>
      <w:r>
        <w:rPr>
          <w:b/>
          <w:sz w:val="32"/>
        </w:rPr>
        <w:t>32. Сбытовая политика и политика продвижения продукции предприятия.</w:t>
      </w:r>
    </w:p>
    <w:bookmarkEnd w:id="114"/>
    <w:p w:rsidR="00D214ED" w:rsidRDefault="00D214ED">
      <w:pPr>
        <w:jc w:val="center"/>
        <w:rPr>
          <w:b/>
          <w:sz w:val="32"/>
        </w:rPr>
      </w:pPr>
    </w:p>
    <w:p w:rsidR="00D214ED" w:rsidRDefault="00D214ED">
      <w:pPr>
        <w:jc w:val="both"/>
        <w:rPr>
          <w:b/>
        </w:rPr>
      </w:pPr>
      <w:r>
        <w:rPr>
          <w:b/>
        </w:rPr>
        <w:t>Функции сбыта:</w:t>
      </w:r>
    </w:p>
    <w:p w:rsidR="00D214ED" w:rsidRDefault="00D214ED">
      <w:pPr>
        <w:jc w:val="both"/>
        <w:rPr>
          <w:b/>
        </w:rPr>
      </w:pPr>
    </w:p>
    <w:tbl>
      <w:tblPr>
        <w:tblW w:w="0" w:type="auto"/>
        <w:tblLayout w:type="fixed"/>
        <w:tblCellMar>
          <w:left w:w="30" w:type="dxa"/>
          <w:right w:w="30" w:type="dxa"/>
        </w:tblCellMar>
        <w:tblLook w:val="0000" w:firstRow="0" w:lastRow="0" w:firstColumn="0" w:lastColumn="0" w:noHBand="0" w:noVBand="0"/>
      </w:tblPr>
      <w:tblGrid>
        <w:gridCol w:w="3864"/>
      </w:tblGrid>
      <w:tr w:rsidR="00D214ED">
        <w:trPr>
          <w:trHeight w:val="312"/>
        </w:trPr>
        <w:tc>
          <w:tcPr>
            <w:tcW w:w="3864"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Транспортировка</w:t>
            </w:r>
          </w:p>
        </w:tc>
      </w:tr>
      <w:tr w:rsidR="00D214ED">
        <w:trPr>
          <w:trHeight w:val="312"/>
        </w:trPr>
        <w:tc>
          <w:tcPr>
            <w:tcW w:w="3864"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Концентрация и рассредоточение</w:t>
            </w:r>
          </w:p>
        </w:tc>
      </w:tr>
      <w:tr w:rsidR="00D214ED">
        <w:trPr>
          <w:trHeight w:val="312"/>
        </w:trPr>
        <w:tc>
          <w:tcPr>
            <w:tcW w:w="3864"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Складирование и хранение</w:t>
            </w:r>
          </w:p>
        </w:tc>
      </w:tr>
      <w:tr w:rsidR="00D214ED">
        <w:trPr>
          <w:trHeight w:val="312"/>
        </w:trPr>
        <w:tc>
          <w:tcPr>
            <w:tcW w:w="3864"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Доработка</w:t>
            </w:r>
          </w:p>
        </w:tc>
      </w:tr>
      <w:tr w:rsidR="00D214ED">
        <w:trPr>
          <w:trHeight w:val="312"/>
        </w:trPr>
        <w:tc>
          <w:tcPr>
            <w:tcW w:w="3864"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Предпродажная подготовка</w:t>
            </w:r>
          </w:p>
        </w:tc>
      </w:tr>
      <w:tr w:rsidR="00D214ED">
        <w:trPr>
          <w:trHeight w:val="312"/>
        </w:trPr>
        <w:tc>
          <w:tcPr>
            <w:tcW w:w="3864"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Продажа товара</w:t>
            </w:r>
          </w:p>
        </w:tc>
      </w:tr>
    </w:tbl>
    <w:p w:rsidR="00D214ED" w:rsidRDefault="00D214ED">
      <w:pPr>
        <w:jc w:val="both"/>
        <w:rPr>
          <w:b/>
        </w:rPr>
      </w:pPr>
    </w:p>
    <w:p w:rsidR="00D214ED" w:rsidRDefault="00D214ED">
      <w:pPr>
        <w:jc w:val="both"/>
      </w:pPr>
      <w:r>
        <w:rPr>
          <w:b/>
        </w:rPr>
        <w:t xml:space="preserve">Канал сбыта - </w:t>
      </w:r>
      <w:r>
        <w:t xml:space="preserve">совокупность фирм или отдельных лиц, которые принимают на себя или </w:t>
      </w:r>
    </w:p>
    <w:p w:rsidR="00D214ED" w:rsidRDefault="00D214ED">
      <w:pPr>
        <w:jc w:val="both"/>
      </w:pPr>
      <w:r>
        <w:t xml:space="preserve">                          помогают передать кому - либо право собственности на товар на его пути от </w:t>
      </w:r>
    </w:p>
    <w:p w:rsidR="00D214ED" w:rsidRDefault="00D214ED">
      <w:pPr>
        <w:jc w:val="both"/>
      </w:pPr>
      <w:r>
        <w:t xml:space="preserve">                          производителя к потребителю. Канал сбыта является основой системы сбыта.</w:t>
      </w:r>
    </w:p>
    <w:p w:rsidR="00D214ED" w:rsidRDefault="00D214ED">
      <w:pPr>
        <w:pStyle w:val="a9"/>
      </w:pPr>
      <w:r>
        <w:t>Рассмотрим участников канала сбыта:</w:t>
      </w:r>
    </w:p>
    <w:tbl>
      <w:tblPr>
        <w:tblW w:w="0" w:type="auto"/>
        <w:tblLayout w:type="fixed"/>
        <w:tblCellMar>
          <w:left w:w="30" w:type="dxa"/>
          <w:right w:w="30" w:type="dxa"/>
        </w:tblCellMar>
        <w:tblLook w:val="0000" w:firstRow="0" w:lastRow="0" w:firstColumn="0" w:lastColumn="0" w:noHBand="0" w:noVBand="0"/>
      </w:tblPr>
      <w:tblGrid>
        <w:gridCol w:w="3149"/>
        <w:gridCol w:w="53"/>
        <w:gridCol w:w="6042"/>
      </w:tblGrid>
      <w:tr w:rsidR="00D214ED">
        <w:trPr>
          <w:trHeight w:val="1216"/>
        </w:trPr>
        <w:tc>
          <w:tcPr>
            <w:tcW w:w="3202" w:type="dxa"/>
            <w:gridSpan w:val="2"/>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Оптовый торговец</w:t>
            </w:r>
          </w:p>
        </w:tc>
        <w:tc>
          <w:tcPr>
            <w:tcW w:w="6042"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color w:val="000000"/>
                <w:sz w:val="22"/>
              </w:rPr>
              <w:t>индивидуальный предприниматель или фирма, приобретающие значительное количество товаров с целью перепродажи другим лицам или потребителям для использования по назначению.</w:t>
            </w:r>
          </w:p>
        </w:tc>
      </w:tr>
      <w:tr w:rsidR="00D214ED">
        <w:trPr>
          <w:trHeight w:val="1403"/>
        </w:trPr>
        <w:tc>
          <w:tcPr>
            <w:tcW w:w="3202" w:type="dxa"/>
            <w:gridSpan w:val="2"/>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Розничный торговец</w:t>
            </w:r>
          </w:p>
        </w:tc>
        <w:tc>
          <w:tcPr>
            <w:tcW w:w="6042"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color w:val="000000"/>
                <w:sz w:val="22"/>
              </w:rPr>
              <w:t>индивидуальный предприниматель или фирма, осуществляющие продажу непосредственно конечным потребителям для личного и некоммерческого использования и приобретающие товары у оптовика или производителя.</w:t>
            </w:r>
          </w:p>
        </w:tc>
      </w:tr>
      <w:tr w:rsidR="00D214ED">
        <w:trPr>
          <w:trHeight w:val="1254"/>
        </w:trPr>
        <w:tc>
          <w:tcPr>
            <w:tcW w:w="3202" w:type="dxa"/>
            <w:gridSpan w:val="2"/>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Брокер</w:t>
            </w:r>
          </w:p>
        </w:tc>
        <w:tc>
          <w:tcPr>
            <w:tcW w:w="6042"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color w:val="000000"/>
                <w:sz w:val="22"/>
              </w:rPr>
              <w:t>оптовый торговец, который не принимает на себя право собственности на товар, а только сводит покупателей с продавцами и содействует переговорам между ними.</w:t>
            </w:r>
          </w:p>
        </w:tc>
      </w:tr>
      <w:tr w:rsidR="00D214ED">
        <w:trPr>
          <w:trHeight w:val="986"/>
        </w:trPr>
        <w:tc>
          <w:tcPr>
            <w:tcW w:w="3202" w:type="dxa"/>
            <w:gridSpan w:val="2"/>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Комиссионер</w:t>
            </w:r>
          </w:p>
        </w:tc>
        <w:tc>
          <w:tcPr>
            <w:tcW w:w="6042"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color w:val="000000"/>
                <w:sz w:val="22"/>
              </w:rPr>
              <w:t>индивидуальный предприниматель, имеющий склад с товарами, которые он продает от своего имени, но за счет фирмы - производителя.</w:t>
            </w:r>
          </w:p>
        </w:tc>
      </w:tr>
      <w:tr w:rsidR="00D214ED">
        <w:trPr>
          <w:trHeight w:val="974"/>
        </w:trPr>
        <w:tc>
          <w:tcPr>
            <w:tcW w:w="3202" w:type="dxa"/>
            <w:gridSpan w:val="2"/>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Оптовый агент</w:t>
            </w:r>
          </w:p>
        </w:tc>
        <w:tc>
          <w:tcPr>
            <w:tcW w:w="6042"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color w:val="000000"/>
                <w:sz w:val="22"/>
              </w:rPr>
              <w:t>человек, работающий по договору с производителем, ведущий операции за его счет, не являясь при этом собственником товара.</w:t>
            </w:r>
          </w:p>
        </w:tc>
      </w:tr>
      <w:tr w:rsidR="00D214ED">
        <w:trPr>
          <w:trHeight w:val="1543"/>
        </w:trPr>
        <w:tc>
          <w:tcPr>
            <w:tcW w:w="3202" w:type="dxa"/>
            <w:gridSpan w:val="2"/>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Консигнатор</w:t>
            </w:r>
          </w:p>
        </w:tc>
        <w:tc>
          <w:tcPr>
            <w:tcW w:w="6042" w:type="dxa"/>
            <w:tcBorders>
              <w:top w:val="single" w:sz="6" w:space="0" w:color="000000"/>
              <w:left w:val="single" w:sz="6" w:space="0" w:color="000000"/>
              <w:bottom w:val="single" w:sz="6" w:space="0" w:color="000000"/>
              <w:right w:val="single" w:sz="6" w:space="0" w:color="000000"/>
            </w:tcBorders>
          </w:tcPr>
          <w:p w:rsidR="00D214ED" w:rsidRDefault="00D214ED">
            <w:pPr>
              <w:jc w:val="both"/>
              <w:rPr>
                <w:b/>
                <w:color w:val="000000"/>
                <w:sz w:val="22"/>
              </w:rPr>
            </w:pPr>
            <w:r>
              <w:rPr>
                <w:color w:val="000000"/>
                <w:sz w:val="22"/>
              </w:rPr>
              <w:t>человек, имеющий склад и товары, которые переданы ему на ответственное хранение на условиях консигнации. В ряде случаев условия консигнации обязывают консигнатора самого купить весь нераспроданный товар.</w:t>
            </w:r>
          </w:p>
        </w:tc>
      </w:tr>
      <w:tr w:rsidR="00D214ED">
        <w:trPr>
          <w:trHeight w:val="312"/>
        </w:trPr>
        <w:tc>
          <w:tcPr>
            <w:tcW w:w="3202" w:type="dxa"/>
            <w:gridSpan w:val="2"/>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Торговый (сбытовой) агент</w:t>
            </w:r>
          </w:p>
        </w:tc>
        <w:tc>
          <w:tcPr>
            <w:tcW w:w="6042" w:type="dxa"/>
            <w:tcBorders>
              <w:top w:val="single" w:sz="6" w:space="0" w:color="000000"/>
              <w:left w:val="single" w:sz="6" w:space="0" w:color="000000"/>
              <w:bottom w:val="single" w:sz="6" w:space="0" w:color="000000"/>
              <w:right w:val="single" w:sz="6" w:space="0" w:color="000000"/>
            </w:tcBorders>
          </w:tcPr>
          <w:p w:rsidR="00D214ED" w:rsidRDefault="00D214ED">
            <w:pPr>
              <w:jc w:val="both"/>
              <w:rPr>
                <w:rFonts w:ascii="Arial" w:hAnsi="Arial"/>
                <w:color w:val="000000"/>
                <w:sz w:val="22"/>
              </w:rPr>
            </w:pPr>
            <w:r>
              <w:rPr>
                <w:color w:val="000000"/>
                <w:sz w:val="22"/>
              </w:rPr>
              <w:t>человек, самостоятельно продающий товары покупателям. Может иметь различный статус (работать на условиях консигнации, обслуживать только одну фирму или только определенных потребителей).</w:t>
            </w:r>
          </w:p>
        </w:tc>
      </w:tr>
      <w:tr w:rsidR="00D214ED">
        <w:trPr>
          <w:trHeight w:val="1159"/>
        </w:trPr>
        <w:tc>
          <w:tcPr>
            <w:tcW w:w="3149"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Дилер</w:t>
            </w:r>
          </w:p>
        </w:tc>
        <w:tc>
          <w:tcPr>
            <w:tcW w:w="6095" w:type="dxa"/>
            <w:gridSpan w:val="2"/>
            <w:tcBorders>
              <w:top w:val="single" w:sz="6" w:space="0" w:color="000000"/>
              <w:left w:val="single" w:sz="6" w:space="0" w:color="000000"/>
              <w:bottom w:val="single" w:sz="6" w:space="0" w:color="000000"/>
              <w:right w:val="single" w:sz="6" w:space="0" w:color="000000"/>
            </w:tcBorders>
          </w:tcPr>
          <w:p w:rsidR="00D214ED" w:rsidRDefault="00D214ED">
            <w:pPr>
              <w:jc w:val="both"/>
              <w:rPr>
                <w:rFonts w:ascii="Arial" w:hAnsi="Arial"/>
                <w:color w:val="000000"/>
              </w:rPr>
            </w:pPr>
            <w:r>
              <w:rPr>
                <w:color w:val="000000"/>
                <w:sz w:val="22"/>
              </w:rPr>
              <w:t>независимый предприниматель, специализирующийся на продаже товаров длительного пользования и требующих значительного сервиса. Приобретает товары в собственность.</w:t>
            </w:r>
          </w:p>
        </w:tc>
      </w:tr>
    </w:tbl>
    <w:p w:rsidR="00D214ED" w:rsidRDefault="00D214ED">
      <w:pPr>
        <w:jc w:val="both"/>
        <w:rPr>
          <w:b/>
          <w:i/>
        </w:rPr>
      </w:pPr>
    </w:p>
    <w:p w:rsidR="00D214ED" w:rsidRDefault="00D214ED">
      <w:pPr>
        <w:pStyle w:val="a8"/>
      </w:pPr>
      <w:r>
        <w:t>Сбыт товаров осуществляется через промежуточные сбытовые организации - транспортные и складские предприятия, банки, финансовые организации, специализирующиеся на торговых операциях, а также через звенья оптовой и розничной торговли - оптовые фирмы, товарные биржи и торговые дома.</w:t>
      </w:r>
    </w:p>
    <w:p w:rsidR="00D214ED" w:rsidRDefault="00D214ED">
      <w:pPr>
        <w:jc w:val="both"/>
      </w:pPr>
    </w:p>
    <w:p w:rsidR="00D214ED" w:rsidRDefault="00D214ED">
      <w:pPr>
        <w:jc w:val="both"/>
      </w:pPr>
      <w:r>
        <w:rPr>
          <w:b/>
        </w:rPr>
        <w:t xml:space="preserve">Товарная биржа </w:t>
      </w:r>
      <w:r>
        <w:t xml:space="preserve">- постоянный и организованный оптовый рынок, на котором </w:t>
      </w:r>
    </w:p>
    <w:p w:rsidR="00D214ED" w:rsidRDefault="00D214ED">
      <w:pPr>
        <w:jc w:val="both"/>
      </w:pPr>
      <w:r>
        <w:t xml:space="preserve">                               осуществляется торговля большими классами однородных </w:t>
      </w:r>
    </w:p>
    <w:p w:rsidR="00D214ED" w:rsidRDefault="00D214ED">
      <w:pPr>
        <w:jc w:val="both"/>
      </w:pPr>
      <w:r>
        <w:t xml:space="preserve">                               стандартизированных товаров. Товарная биржа является юридическим </w:t>
      </w:r>
    </w:p>
    <w:p w:rsidR="00D214ED" w:rsidRDefault="00D214ED">
      <w:pPr>
        <w:jc w:val="both"/>
      </w:pPr>
      <w:r>
        <w:t xml:space="preserve">                               лицом, но не имеет целью получение прибыли.</w:t>
      </w:r>
    </w:p>
    <w:p w:rsidR="00D214ED" w:rsidRDefault="00D214ED">
      <w:pPr>
        <w:pageBreakBefore/>
        <w:jc w:val="both"/>
      </w:pPr>
      <w:r>
        <w:rPr>
          <w:b/>
        </w:rPr>
        <w:t xml:space="preserve">Торговый дом - </w:t>
      </w:r>
      <w:r>
        <w:t xml:space="preserve">крупная оптово - розничная фирма, действующая также в сфере </w:t>
      </w:r>
    </w:p>
    <w:p w:rsidR="00D214ED" w:rsidRDefault="00D214ED">
      <w:pPr>
        <w:jc w:val="both"/>
      </w:pPr>
      <w:r>
        <w:t xml:space="preserve">                            производства и финансов.</w:t>
      </w:r>
    </w:p>
    <w:p w:rsidR="00D214ED" w:rsidRDefault="00D214ED">
      <w:pPr>
        <w:jc w:val="both"/>
      </w:pPr>
    </w:p>
    <w:p w:rsidR="00D214ED" w:rsidRDefault="00D214ED">
      <w:pPr>
        <w:jc w:val="both"/>
      </w:pPr>
      <w:r>
        <w:t>Участники канала сбыта выполняют следующие функции:</w:t>
      </w:r>
    </w:p>
    <w:p w:rsidR="00D214ED" w:rsidRDefault="00D214ED">
      <w:pPr>
        <w:jc w:val="both"/>
      </w:pPr>
    </w:p>
    <w:p w:rsidR="00D214ED" w:rsidRDefault="00D214ED">
      <w:pPr>
        <w:jc w:val="both"/>
        <w:rPr>
          <w:b/>
        </w:rPr>
      </w:pPr>
      <w:r>
        <w:rPr>
          <w:rFonts w:ascii="Wingdings" w:hAnsi="Wingdings"/>
          <w:b/>
        </w:rPr>
        <w:t></w:t>
      </w:r>
      <w:r>
        <w:rPr>
          <w:b/>
        </w:rPr>
        <w:t xml:space="preserve"> Сбор информации для планирования и облегчения обмена;</w:t>
      </w:r>
    </w:p>
    <w:p w:rsidR="00D214ED" w:rsidRDefault="00D214ED">
      <w:pPr>
        <w:jc w:val="both"/>
        <w:rPr>
          <w:b/>
        </w:rPr>
      </w:pPr>
    </w:p>
    <w:p w:rsidR="00D214ED" w:rsidRDefault="00D214ED">
      <w:pPr>
        <w:jc w:val="both"/>
        <w:rPr>
          <w:b/>
        </w:rPr>
      </w:pPr>
      <w:r>
        <w:rPr>
          <w:rFonts w:ascii="Wingdings" w:hAnsi="Wingdings"/>
          <w:b/>
        </w:rPr>
        <w:t></w:t>
      </w:r>
      <w:r>
        <w:rPr>
          <w:b/>
        </w:rPr>
        <w:t xml:space="preserve"> Стимулирование сбыта;</w:t>
      </w:r>
    </w:p>
    <w:p w:rsidR="00D214ED" w:rsidRDefault="00D214ED">
      <w:pPr>
        <w:jc w:val="both"/>
        <w:rPr>
          <w:b/>
        </w:rPr>
      </w:pPr>
    </w:p>
    <w:p w:rsidR="00D214ED" w:rsidRDefault="00D214ED">
      <w:pPr>
        <w:jc w:val="both"/>
        <w:rPr>
          <w:b/>
        </w:rPr>
      </w:pPr>
      <w:r>
        <w:rPr>
          <w:rFonts w:ascii="Wingdings" w:hAnsi="Wingdings"/>
          <w:b/>
        </w:rPr>
        <w:t></w:t>
      </w:r>
      <w:r>
        <w:rPr>
          <w:b/>
        </w:rPr>
        <w:t xml:space="preserve"> Налаживание и поддержание связи с покупателями;</w:t>
      </w:r>
    </w:p>
    <w:p w:rsidR="00D214ED" w:rsidRDefault="00D214ED">
      <w:pPr>
        <w:jc w:val="both"/>
        <w:rPr>
          <w:b/>
        </w:rPr>
      </w:pPr>
    </w:p>
    <w:p w:rsidR="00D214ED" w:rsidRDefault="00D214ED">
      <w:pPr>
        <w:jc w:val="both"/>
        <w:rPr>
          <w:b/>
        </w:rPr>
      </w:pPr>
      <w:r>
        <w:rPr>
          <w:rFonts w:ascii="Wingdings" w:hAnsi="Wingdings"/>
          <w:b/>
        </w:rPr>
        <w:t></w:t>
      </w:r>
      <w:r>
        <w:rPr>
          <w:b/>
        </w:rPr>
        <w:t xml:space="preserve"> Обеспечение проведения переговоров (согласование характеристик товаров и требований </w:t>
      </w:r>
    </w:p>
    <w:p w:rsidR="00D214ED" w:rsidRDefault="00D214ED">
      <w:pPr>
        <w:jc w:val="both"/>
        <w:rPr>
          <w:b/>
        </w:rPr>
      </w:pPr>
      <w:r>
        <w:rPr>
          <w:b/>
        </w:rPr>
        <w:t xml:space="preserve">    потребителей);</w:t>
      </w:r>
    </w:p>
    <w:p w:rsidR="00D214ED" w:rsidRDefault="00D214ED">
      <w:pPr>
        <w:jc w:val="both"/>
        <w:rPr>
          <w:b/>
        </w:rPr>
      </w:pPr>
    </w:p>
    <w:p w:rsidR="00D214ED" w:rsidRDefault="00D214ED">
      <w:pPr>
        <w:jc w:val="both"/>
        <w:rPr>
          <w:b/>
        </w:rPr>
      </w:pPr>
      <w:r>
        <w:rPr>
          <w:rFonts w:ascii="Wingdings" w:hAnsi="Wingdings"/>
          <w:b/>
        </w:rPr>
        <w:t></w:t>
      </w:r>
      <w:r>
        <w:rPr>
          <w:b/>
        </w:rPr>
        <w:t xml:space="preserve"> Организация товародвижения;</w:t>
      </w:r>
    </w:p>
    <w:p w:rsidR="00D214ED" w:rsidRDefault="00D214ED">
      <w:pPr>
        <w:jc w:val="both"/>
        <w:rPr>
          <w:b/>
        </w:rPr>
      </w:pPr>
    </w:p>
    <w:p w:rsidR="00D214ED" w:rsidRDefault="00D214ED">
      <w:pPr>
        <w:jc w:val="both"/>
        <w:rPr>
          <w:b/>
        </w:rPr>
      </w:pPr>
      <w:r>
        <w:rPr>
          <w:rFonts w:ascii="Wingdings" w:hAnsi="Wingdings"/>
          <w:b/>
        </w:rPr>
        <w:t></w:t>
      </w:r>
      <w:r>
        <w:rPr>
          <w:b/>
        </w:rPr>
        <w:t xml:space="preserve"> Финансирование для покрытия издержек на функционирование канала;</w:t>
      </w:r>
    </w:p>
    <w:p w:rsidR="00D214ED" w:rsidRDefault="00D214ED">
      <w:pPr>
        <w:jc w:val="both"/>
        <w:rPr>
          <w:b/>
        </w:rPr>
      </w:pPr>
    </w:p>
    <w:p w:rsidR="00D214ED" w:rsidRDefault="00D214ED">
      <w:pPr>
        <w:jc w:val="both"/>
        <w:rPr>
          <w:b/>
        </w:rPr>
      </w:pPr>
      <w:r>
        <w:rPr>
          <w:rFonts w:ascii="Wingdings" w:hAnsi="Wingdings"/>
          <w:b/>
        </w:rPr>
        <w:t></w:t>
      </w:r>
      <w:r>
        <w:rPr>
          <w:b/>
        </w:rPr>
        <w:t xml:space="preserve"> Принятие на себя риска при функционировании канала сбыта;</w:t>
      </w:r>
    </w:p>
    <w:p w:rsidR="00D214ED" w:rsidRDefault="00D214ED">
      <w:pPr>
        <w:jc w:val="both"/>
      </w:pPr>
    </w:p>
    <w:p w:rsidR="00D214ED" w:rsidRDefault="00D214ED">
      <w:pPr>
        <w:jc w:val="both"/>
      </w:pPr>
      <w:r>
        <w:t xml:space="preserve">Канал сбыта характеризуется числом составляющих его уровней. </w:t>
      </w:r>
    </w:p>
    <w:p w:rsidR="00D214ED" w:rsidRDefault="00D214ED">
      <w:pPr>
        <w:jc w:val="both"/>
        <w:rPr>
          <w:b/>
          <w:i/>
        </w:rPr>
      </w:pPr>
    </w:p>
    <w:p w:rsidR="00D214ED" w:rsidRDefault="00D214ED">
      <w:pPr>
        <w:jc w:val="both"/>
      </w:pPr>
      <w:r>
        <w:rPr>
          <w:b/>
        </w:rPr>
        <w:t xml:space="preserve">Уровень канала - </w:t>
      </w:r>
      <w:r>
        <w:t xml:space="preserve">любой посредник, выполняющий определенную работу по приближению </w:t>
      </w:r>
    </w:p>
    <w:p w:rsidR="00D214ED" w:rsidRDefault="00D214ED">
      <w:pPr>
        <w:jc w:val="both"/>
      </w:pPr>
      <w:r>
        <w:t xml:space="preserve">                               товара и права собственности на него к конечному покупателю.</w:t>
      </w:r>
    </w:p>
    <w:p w:rsidR="00D214ED" w:rsidRDefault="00D214ED">
      <w:pPr>
        <w:jc w:val="both"/>
      </w:pPr>
    </w:p>
    <w:p w:rsidR="00D214ED" w:rsidRDefault="00D214ED">
      <w:pPr>
        <w:jc w:val="both"/>
      </w:pPr>
      <w:r>
        <w:rPr>
          <w:b/>
        </w:rPr>
        <w:t>Протяженность канала -</w:t>
      </w:r>
      <w:r>
        <w:t xml:space="preserve"> определяется числом промежуточных уровней.</w:t>
      </w:r>
    </w:p>
    <w:p w:rsidR="00D214ED" w:rsidRDefault="00D214ED">
      <w:pPr>
        <w:jc w:val="both"/>
      </w:pPr>
    </w:p>
    <w:p w:rsidR="00D214ED" w:rsidRDefault="00D214ED">
      <w:pPr>
        <w:jc w:val="center"/>
        <w:rPr>
          <w:b/>
        </w:rPr>
      </w:pPr>
      <w:r>
        <w:rPr>
          <w:b/>
        </w:rPr>
        <w:t>Каналы</w:t>
      </w:r>
    </w:p>
    <w:p w:rsidR="00D214ED" w:rsidRDefault="00CB684D">
      <w:pPr>
        <w:jc w:val="center"/>
        <w:rPr>
          <w:b/>
        </w:rPr>
      </w:pPr>
      <w:r>
        <w:rPr>
          <w:noProof/>
          <w:sz w:val="20"/>
        </w:rPr>
        <w:pict>
          <v:group id="_x0000_s3289" style="position:absolute;left:0;text-align:left;margin-left:72.75pt;margin-top:1.9pt;width:338.65pt;height:38pt;z-index:251580928" coordorigin="2588,12096" coordsize="6773,760" o:allowincell="f">
            <v:line id="_x0000_s1191" style="position:absolute" from="2592,12240" to="9361,12241" strokeweight="1pt">
              <v:stroke startarrowwidth="narrow" startarrowlength="short" endarrowwidth="narrow" endarrowlength="short"/>
            </v:line>
            <v:line id="_x0000_s1280" style="position:absolute" from="6331,12096" to="6332,12241" strokeweight="1pt">
              <v:stroke startarrowwidth="narrow" startarrowlength="short" endarrowwidth="narrow" endarrowlength="short"/>
            </v:line>
            <v:line id="_x0000_s1368" style="position:absolute;flip:x" from="2588,12240" to="2592,12856">
              <v:stroke startarrowwidth="narrow" startarrowlength="short" endarrow="block" endarrowwidth="narrow" endarrowlength="short"/>
            </v:line>
            <v:line id="_x0000_s1457" style="position:absolute;flip:x" from="5612,12240" to="5616,12856">
              <v:stroke startarrowwidth="narrow" startarrowlength="short" endarrow="block" endarrowwidth="narrow" endarrowlength="short"/>
            </v:line>
            <v:line id="_x0000_s1542" style="position:absolute;flip:x" from="9356,12240" to="9360,12856">
              <v:stroke startarrowwidth="narrow" startarrowlength="short" endarrow="block" endarrowwidth="narrow" endarrowlength="short"/>
            </v:line>
            <v:line id="_x0000_s1621" style="position:absolute;flip:x" from="7052,12240" to="7056,12856">
              <v:stroke startarrowwidth="narrow" startarrowlength="short" endarrow="block" endarrowwidth="narrow" endarrowlength="short"/>
            </v:line>
            <w10:anchorlock/>
          </v:group>
        </w:pict>
      </w:r>
    </w:p>
    <w:p w:rsidR="00D214ED" w:rsidRDefault="00D214ED">
      <w:pPr>
        <w:jc w:val="center"/>
        <w:rPr>
          <w:b/>
        </w:rPr>
      </w:pPr>
    </w:p>
    <w:p w:rsidR="00D214ED" w:rsidRDefault="00D214ED">
      <w:pPr>
        <w:jc w:val="center"/>
        <w:rPr>
          <w:b/>
        </w:rPr>
      </w:pPr>
    </w:p>
    <w:p w:rsidR="00D214ED" w:rsidRDefault="00D214ED">
      <w:pPr>
        <w:jc w:val="both"/>
        <w:rPr>
          <w:b/>
        </w:rPr>
      </w:pPr>
      <w:r>
        <w:rPr>
          <w:b/>
        </w:rPr>
        <w:t xml:space="preserve">          Нулевого уровня                    Одноуровневые        ...                 N - уровневые</w:t>
      </w:r>
    </w:p>
    <w:p w:rsidR="00D214ED" w:rsidRDefault="00D214ED">
      <w:pPr>
        <w:jc w:val="both"/>
      </w:pPr>
      <w:r>
        <w:t xml:space="preserve">(производитель </w:t>
      </w:r>
      <w:r>
        <w:sym w:font="Symbol" w:char="F0DE"/>
      </w:r>
      <w:r>
        <w:t xml:space="preserve"> потребитель) (один посредник)                        (N посредников)</w:t>
      </w:r>
    </w:p>
    <w:p w:rsidR="00D214ED" w:rsidRDefault="00D214ED">
      <w:pPr>
        <w:jc w:val="both"/>
      </w:pPr>
    </w:p>
    <w:p w:rsidR="00D214ED" w:rsidRDefault="00D214ED">
      <w:pPr>
        <w:jc w:val="both"/>
      </w:pPr>
      <w:r>
        <w:t>Чем больше уровней в канале, тем меньше возможностей у производителя его контролировать.</w:t>
      </w:r>
    </w:p>
    <w:p w:rsidR="00D214ED" w:rsidRDefault="00D214ED">
      <w:pPr>
        <w:jc w:val="both"/>
      </w:pPr>
    </w:p>
    <w:p w:rsidR="00D214ED" w:rsidRDefault="00D214ED">
      <w:pPr>
        <w:pStyle w:val="a8"/>
        <w:rPr>
          <w:lang w:val="en-US"/>
        </w:rPr>
      </w:pPr>
      <w:r>
        <w:t>Рассмотрим различные пути сбыта товара. Путем сбыта на схеме будем называть любой путь от производителя до потребителя.</w:t>
      </w:r>
    </w:p>
    <w:p w:rsidR="00D214ED" w:rsidRDefault="00CB684D">
      <w:pPr>
        <w:pageBreakBefore/>
        <w:jc w:val="both"/>
      </w:pPr>
      <w:r>
        <w:rPr>
          <w:noProof/>
          <w:sz w:val="20"/>
        </w:rPr>
        <w:pict>
          <v:group id="_x0000_s3290" style="position:absolute;left:0;text-align:left;margin-left:15.1pt;margin-top:4.35pt;width:482.45pt;height:287.05pt;z-index:251726336" coordorigin="1435,1081" coordsize="9649,5741" o:allowincell="f">
            <v:rect id="_x0000_s1698" style="position:absolute;left:1435;top:1081;width:9649;height:647" filled="f"/>
            <v:rect id="_x0000_s1774" style="position:absolute;left:3019;top:2160;width:1441;height:1008" filled="f"/>
            <v:rect id="_x0000_s1858" style="position:absolute;left:7627;top:2251;width:1729;height:917" filled="f"/>
            <v:rect id="_x0000_s1933" style="position:absolute;left:2155;top:3744;width:1441;height:1008" filled="f"/>
            <v:rect id="_x0000_s2004" style="position:absolute;left:4027;top:3600;width:1585;height:864" filled="f"/>
            <v:rect id="_x0000_s2106" style="position:absolute;left:5323;top:4915;width:2593;height:701" filled="f"/>
            <v:rect id="_x0000_s2171" style="position:absolute;left:8347;top:4915;width:2305;height:701" filled="f"/>
            <v:rect id="_x0000_s2234" style="position:absolute;left:1435;top:6048;width:9649;height:774" filled="f"/>
            <v:line id="_x0000_s2291" style="position:absolute;flip:x" from="1872,1728" to="1872,6048">
              <v:stroke startarrowwidth="narrow" startarrowlength="short" endarrow="block" endarrowwidth="narrow" endarrowlength="short"/>
            </v:line>
            <v:line id="_x0000_s2343" style="position:absolute;flip:x" from="3744,1728" to="3744,2160">
              <v:stroke startarrowwidth="narrow" startarrowlength="short" endarrow="block" endarrowwidth="narrow" endarrowlength="short"/>
            </v:line>
            <v:line id="_x0000_s2420" style="position:absolute;flip:x" from="2448,1728" to="2448,3744">
              <v:stroke startarrowwidth="narrow" startarrowlength="short" endarrow="block" endarrowwidth="narrow" endarrowlength="short"/>
            </v:line>
            <v:line id="_x0000_s2471" style="position:absolute" from="3312,3168" to="3312,3744">
              <v:stroke startarrowwidth="narrow" startarrowlength="short" endarrow="block" endarrowwidth="narrow" endarrowlength="short"/>
            </v:line>
            <v:line id="_x0000_s2517" style="position:absolute;flip:x" from="5328,1728" to="5328,3600">
              <v:stroke startarrowwidth="narrow" startarrowlength="short" endarrow="block" endarrowwidth="narrow" endarrowlength="short"/>
            </v:line>
            <v:line id="_x0000_s2562" style="position:absolute" from="4315,3188" to="4316,3621">
              <v:stroke startarrowwidth="narrow" startarrowlength="short" endarrow="block" endarrowwidth="narrow" endarrowlength="short"/>
            </v:line>
            <v:line id="_x0000_s2604" style="position:absolute;flip:x" from="4604,4464" to="4608,6045">
              <v:stroke startarrowwidth="narrow" startarrowlength="short" endarrow="block" endarrowwidth="narrow" endarrowlength="short"/>
            </v:line>
            <v:line id="_x0000_s2643" style="position:absolute;flip:x" from="5468,4464" to="5472,4893">
              <v:stroke startarrowwidth="narrow" startarrowlength="short" endarrow="block" endarrowwidth="narrow" endarrowlength="short"/>
            </v:line>
            <v:line id="_x0000_s2678" style="position:absolute;flip:x" from="6624,1728" to="6624,4896">
              <v:stroke startarrowwidth="narrow" startarrowlength="short" endarrow="block" endarrowwidth="narrow" endarrowlength="short"/>
            </v:line>
            <v:line id="_x0000_s2711" style="position:absolute" from="7776,3168" to="7776,4896">
              <v:stroke startarrowwidth="narrow" startarrowlength="short" endarrow="block" endarrowwidth="narrow" endarrowlength="short"/>
            </v:line>
            <v:line id="_x0000_s2741" style="position:absolute;flip:x" from="8492,1728" to="8496,2205">
              <v:stroke startarrowwidth="narrow" startarrowlength="short" endarrow="block" endarrowwidth="narrow" endarrowlength="short"/>
            </v:line>
            <v:line id="_x0000_s2769" style="position:absolute;flip:x" from="9792,1728" to="9792,4896">
              <v:stroke startarrowwidth="narrow" startarrowlength="short" endarrow="block" endarrowwidth="narrow" endarrowlength="short"/>
            </v:line>
            <v:line id="_x0000_s2795" style="position:absolute" from="8928,3168" to="8928,4896">
              <v:stroke startarrowwidth="narrow" startarrowlength="short" endarrow="block" endarrowwidth="narrow" endarrowlength="short"/>
            </v:line>
            <v:line id="_x0000_s2822" style="position:absolute" from="6624,5616" to="6624,6048">
              <v:stroke startarrowwidth="narrow" startarrowlength="short" endarrow="block" endarrowwidth="narrow" endarrowlength="short"/>
            </v:line>
            <v:line id="_x0000_s2847" style="position:absolute" from="9360,5616" to="9360,6048">
              <v:stroke startarrowwidth="narrow" startarrowlength="short" endarrow="block" endarrowwidth="narrow" endarrowlength="short"/>
            </v:line>
            <v:line id="_x0000_s2871" style="position:absolute;flip:x" from="2880,4752" to="2880,6048">
              <v:stroke startarrowwidth="narrow" startarrowlength="short" endarrow="block" endarrowwidth="narrow" endarrowlength="short"/>
            </v:line>
            <w10:anchorlock/>
          </v:group>
        </w:pict>
      </w:r>
    </w:p>
    <w:p w:rsidR="00D214ED" w:rsidRDefault="00D214ED">
      <w:pPr>
        <w:jc w:val="center"/>
        <w:rPr>
          <w:b/>
        </w:rPr>
      </w:pPr>
      <w:r>
        <w:rPr>
          <w:b/>
        </w:rPr>
        <w:t>Производитель</w:t>
      </w:r>
    </w:p>
    <w:p w:rsidR="00D214ED" w:rsidRDefault="00D214ED">
      <w:pPr>
        <w:jc w:val="center"/>
        <w:rPr>
          <w:b/>
        </w:rPr>
      </w:pPr>
    </w:p>
    <w:p w:rsidR="00D214ED" w:rsidRDefault="00D214ED">
      <w:pPr>
        <w:jc w:val="both"/>
        <w:rPr>
          <w:b/>
        </w:rPr>
      </w:pPr>
    </w:p>
    <w:p w:rsidR="00D214ED" w:rsidRDefault="00D214ED">
      <w:pPr>
        <w:jc w:val="both"/>
        <w:rPr>
          <w:b/>
        </w:rPr>
      </w:pPr>
    </w:p>
    <w:p w:rsidR="00D214ED" w:rsidRDefault="00D214ED">
      <w:pPr>
        <w:jc w:val="both"/>
        <w:rPr>
          <w:b/>
        </w:rPr>
      </w:pPr>
      <w:r>
        <w:rPr>
          <w:b/>
        </w:rPr>
        <w:t xml:space="preserve">                                 Сбытовые                                                            Брокер</w:t>
      </w:r>
    </w:p>
    <w:p w:rsidR="00D214ED" w:rsidRDefault="00D214ED">
      <w:pPr>
        <w:jc w:val="both"/>
      </w:pPr>
      <w:r>
        <w:rPr>
          <w:b/>
        </w:rPr>
        <w:t xml:space="preserve">                                  филиалы                                                       (комиссионер)</w:t>
      </w:r>
    </w:p>
    <w:p w:rsidR="00D214ED" w:rsidRDefault="00D214ED">
      <w:pPr>
        <w:jc w:val="both"/>
        <w:rPr>
          <w:b/>
        </w:rPr>
      </w:pPr>
    </w:p>
    <w:p w:rsidR="00D214ED" w:rsidRDefault="00D214ED">
      <w:pPr>
        <w:jc w:val="both"/>
        <w:rPr>
          <w:b/>
        </w:rPr>
      </w:pPr>
    </w:p>
    <w:p w:rsidR="00D214ED" w:rsidRDefault="00D214ED">
      <w:pPr>
        <w:jc w:val="both"/>
        <w:rPr>
          <w:b/>
        </w:rPr>
      </w:pPr>
    </w:p>
    <w:p w:rsidR="00D214ED" w:rsidRDefault="00D214ED">
      <w:pPr>
        <w:jc w:val="both"/>
        <w:rPr>
          <w:b/>
        </w:rPr>
      </w:pPr>
      <w:r>
        <w:rPr>
          <w:b/>
        </w:rPr>
        <w:t xml:space="preserve">                    Чужая                    Оптовые        </w:t>
      </w:r>
    </w:p>
    <w:p w:rsidR="00D214ED" w:rsidRDefault="00D214ED">
      <w:pPr>
        <w:jc w:val="both"/>
        <w:rPr>
          <w:b/>
        </w:rPr>
      </w:pPr>
      <w:r>
        <w:rPr>
          <w:b/>
        </w:rPr>
        <w:t xml:space="preserve">                  сбытовая                    фирмы</w:t>
      </w:r>
    </w:p>
    <w:p w:rsidR="00D214ED" w:rsidRDefault="00D214ED">
      <w:pPr>
        <w:jc w:val="both"/>
        <w:rPr>
          <w:b/>
        </w:rPr>
      </w:pPr>
      <w:r>
        <w:rPr>
          <w:b/>
        </w:rPr>
        <w:t xml:space="preserve">                      сеть</w:t>
      </w:r>
    </w:p>
    <w:p w:rsidR="00D214ED" w:rsidRDefault="00D214ED">
      <w:pPr>
        <w:jc w:val="both"/>
        <w:rPr>
          <w:b/>
        </w:rPr>
      </w:pPr>
    </w:p>
    <w:p w:rsidR="00D214ED" w:rsidRDefault="00D214ED">
      <w:pPr>
        <w:jc w:val="both"/>
        <w:rPr>
          <w:b/>
        </w:rPr>
      </w:pPr>
      <w:r>
        <w:rPr>
          <w:b/>
        </w:rPr>
        <w:t xml:space="preserve">                                                                             Розничные                                 Дилер</w:t>
      </w:r>
    </w:p>
    <w:p w:rsidR="00D214ED" w:rsidRDefault="00D214ED">
      <w:pPr>
        <w:jc w:val="both"/>
        <w:rPr>
          <w:b/>
        </w:rPr>
      </w:pPr>
      <w:r>
        <w:rPr>
          <w:b/>
        </w:rPr>
        <w:t xml:space="preserve">                                                                              торговцы                          (сбытовой агент)</w:t>
      </w:r>
    </w:p>
    <w:p w:rsidR="00D214ED" w:rsidRDefault="00D214ED">
      <w:pPr>
        <w:jc w:val="both"/>
        <w:rPr>
          <w:b/>
        </w:rPr>
      </w:pPr>
    </w:p>
    <w:p w:rsidR="00D214ED" w:rsidRDefault="00D214ED">
      <w:pPr>
        <w:jc w:val="both"/>
        <w:rPr>
          <w:b/>
        </w:rPr>
      </w:pPr>
    </w:p>
    <w:p w:rsidR="00D214ED" w:rsidRDefault="00D214ED">
      <w:pPr>
        <w:jc w:val="both"/>
        <w:rPr>
          <w:b/>
        </w:rPr>
      </w:pPr>
    </w:p>
    <w:p w:rsidR="00D214ED" w:rsidRDefault="00D214ED">
      <w:pPr>
        <w:jc w:val="center"/>
        <w:rPr>
          <w:b/>
        </w:rPr>
      </w:pPr>
      <w:r>
        <w:rPr>
          <w:b/>
        </w:rPr>
        <w:t>Потребитель</w:t>
      </w:r>
    </w:p>
    <w:p w:rsidR="00D214ED" w:rsidRDefault="00D214ED">
      <w:pPr>
        <w:jc w:val="center"/>
        <w:rPr>
          <w:b/>
        </w:rPr>
      </w:pPr>
    </w:p>
    <w:p w:rsidR="00D214ED" w:rsidRDefault="00D214ED">
      <w:pPr>
        <w:jc w:val="both"/>
        <w:rPr>
          <w:b/>
        </w:rPr>
      </w:pPr>
      <w:r>
        <w:rPr>
          <w:b/>
        </w:rPr>
        <w:t xml:space="preserve">            </w:t>
      </w:r>
    </w:p>
    <w:p w:rsidR="00D214ED" w:rsidRDefault="00D214ED">
      <w:pPr>
        <w:pStyle w:val="a8"/>
      </w:pPr>
      <w:r>
        <w:t>Типичный канал включает участников, каждый из которых действует автономно, стремясь обеспечить максимальную прибыль.</w:t>
      </w:r>
    </w:p>
    <w:p w:rsidR="00D214ED" w:rsidRDefault="00D214ED">
      <w:pPr>
        <w:ind w:firstLine="567"/>
        <w:jc w:val="both"/>
      </w:pPr>
      <w:r>
        <w:t xml:space="preserve">В настоящее время развиваются </w:t>
      </w:r>
      <w:r>
        <w:rPr>
          <w:i/>
        </w:rPr>
        <w:t>вертикальные маркетинговые системы</w:t>
      </w:r>
      <w:r>
        <w:t>, каждая из которых включает производителей, оптовых и розничных торговцев, в совокупности действующих как единая система. В таком канале один из участников либо является владельцем остальных, либо предоставляет другим торговые привилегии, либо обладает мощью, заставляющей остальных подчиниться ему.</w:t>
      </w:r>
    </w:p>
    <w:p w:rsidR="00D214ED" w:rsidRDefault="00D214ED">
      <w:pPr>
        <w:jc w:val="both"/>
      </w:pPr>
      <w:r>
        <w:t>Определение сбытовой стратегии включает:</w:t>
      </w:r>
    </w:p>
    <w:p w:rsidR="00D214ED" w:rsidRDefault="00D214ED">
      <w:pPr>
        <w:jc w:val="both"/>
      </w:pPr>
    </w:p>
    <w:p w:rsidR="00D214ED" w:rsidRDefault="00D214ED">
      <w:pPr>
        <w:jc w:val="both"/>
      </w:pPr>
      <w:r>
        <w:rPr>
          <w:rFonts w:ascii="Wingdings" w:hAnsi="Wingdings"/>
        </w:rPr>
        <w:t></w:t>
      </w:r>
      <w:r>
        <w:t xml:space="preserve">   Разработку стратегии сбыта и организации товародвижения во взаимосвязи с общей </w:t>
      </w:r>
    </w:p>
    <w:p w:rsidR="00D214ED" w:rsidRDefault="00D214ED">
      <w:pPr>
        <w:jc w:val="both"/>
      </w:pPr>
      <w:r>
        <w:t xml:space="preserve">      маркетинговой стратегией фирмы;</w:t>
      </w:r>
    </w:p>
    <w:p w:rsidR="00D214ED" w:rsidRDefault="00D214ED">
      <w:pPr>
        <w:jc w:val="both"/>
      </w:pPr>
      <w:r>
        <w:rPr>
          <w:rFonts w:ascii="Wingdings" w:hAnsi="Wingdings"/>
        </w:rPr>
        <w:t></w:t>
      </w:r>
      <w:r>
        <w:t xml:space="preserve">   Определение методов и типов канала товародвижения, их сочетания по разным группам </w:t>
      </w:r>
    </w:p>
    <w:p w:rsidR="00D214ED" w:rsidRDefault="00D214ED">
      <w:pPr>
        <w:jc w:val="both"/>
      </w:pPr>
      <w:r>
        <w:t xml:space="preserve">       товаров и сегментам рынка;</w:t>
      </w:r>
    </w:p>
    <w:p w:rsidR="00D214ED" w:rsidRDefault="00D214ED">
      <w:pPr>
        <w:jc w:val="both"/>
      </w:pPr>
      <w:r>
        <w:rPr>
          <w:rFonts w:ascii="Wingdings" w:hAnsi="Wingdings"/>
        </w:rPr>
        <w:t></w:t>
      </w:r>
      <w:r>
        <w:t xml:space="preserve">   Определение числа уровней канала;</w:t>
      </w:r>
    </w:p>
    <w:p w:rsidR="00D214ED" w:rsidRDefault="00D214ED">
      <w:pPr>
        <w:jc w:val="both"/>
      </w:pPr>
      <w:r>
        <w:rPr>
          <w:rFonts w:ascii="Wingdings" w:hAnsi="Wingdings"/>
        </w:rPr>
        <w:t></w:t>
      </w:r>
      <w:r>
        <w:t xml:space="preserve">   Определение “ширины” канала, то есть числа независимых участников сбыта на </w:t>
      </w:r>
    </w:p>
    <w:p w:rsidR="00D214ED" w:rsidRDefault="00D214ED">
      <w:pPr>
        <w:jc w:val="both"/>
      </w:pPr>
      <w:r>
        <w:t xml:space="preserve">       определенном уровне сбытовой цепочки;</w:t>
      </w:r>
    </w:p>
    <w:p w:rsidR="00D214ED" w:rsidRDefault="00D214ED">
      <w:pPr>
        <w:jc w:val="both"/>
      </w:pPr>
      <w:r>
        <w:rPr>
          <w:rFonts w:ascii="Wingdings" w:hAnsi="Wingdings"/>
        </w:rPr>
        <w:t></w:t>
      </w:r>
      <w:r>
        <w:t xml:space="preserve">   Определение главенствующей роли фирмы - производителя или торговой фирмы;</w:t>
      </w:r>
    </w:p>
    <w:p w:rsidR="00D214ED" w:rsidRDefault="00D214ED">
      <w:pPr>
        <w:jc w:val="both"/>
      </w:pPr>
      <w:r>
        <w:rPr>
          <w:rFonts w:ascii="Wingdings" w:hAnsi="Wingdings"/>
        </w:rPr>
        <w:t></w:t>
      </w:r>
      <w:r>
        <w:t xml:space="preserve">   Определение оптимальной структуры сочетания различных каналов сбыта по всему </w:t>
      </w:r>
    </w:p>
    <w:p w:rsidR="00D214ED" w:rsidRDefault="00D214ED">
      <w:pPr>
        <w:jc w:val="both"/>
      </w:pPr>
      <w:r>
        <w:t xml:space="preserve">       ассортименту выпускаемой продукции;</w:t>
      </w:r>
    </w:p>
    <w:p w:rsidR="00D214ED" w:rsidRDefault="00D214ED">
      <w:pPr>
        <w:jc w:val="both"/>
      </w:pPr>
    </w:p>
    <w:p w:rsidR="00D214ED" w:rsidRDefault="00D214ED">
      <w:pPr>
        <w:pStyle w:val="8"/>
      </w:pPr>
      <w:r>
        <w:t>Политика продвижения</w:t>
      </w:r>
    </w:p>
    <w:p w:rsidR="00D214ED" w:rsidRDefault="00D214ED">
      <w:pPr>
        <w:jc w:val="center"/>
        <w:rPr>
          <w:i/>
        </w:rPr>
      </w:pPr>
    </w:p>
    <w:p w:rsidR="00D214ED" w:rsidRDefault="00D214ED">
      <w:pPr>
        <w:jc w:val="both"/>
      </w:pPr>
      <w:r>
        <w:t xml:space="preserve">   Маркетинг предполагает не только пассивное приспособление к рынку, но и активное воздействие на рынок для формирования и стимулирования спроса на товар. В соответствии с этим определяется политика продвижения.</w:t>
      </w:r>
    </w:p>
    <w:p w:rsidR="00D214ED" w:rsidRDefault="00D214ED">
      <w:pPr>
        <w:jc w:val="both"/>
      </w:pPr>
    </w:p>
    <w:p w:rsidR="00D214ED" w:rsidRDefault="00D214ED">
      <w:pPr>
        <w:jc w:val="both"/>
      </w:pPr>
      <w:r>
        <w:rPr>
          <w:b/>
        </w:rPr>
        <w:t xml:space="preserve">Продвижение - </w:t>
      </w:r>
      <w:r>
        <w:t xml:space="preserve">совокупность информационно - сигнальных мероприятий и процессов, </w:t>
      </w:r>
    </w:p>
    <w:p w:rsidR="00D214ED" w:rsidRDefault="00D214ED">
      <w:pPr>
        <w:jc w:val="both"/>
      </w:pPr>
      <w:r>
        <w:t xml:space="preserve">                           которые делают товар фирмы и саму фирму известными, понятными, </w:t>
      </w:r>
    </w:p>
    <w:p w:rsidR="00D214ED" w:rsidRDefault="00D214ED">
      <w:pPr>
        <w:jc w:val="both"/>
      </w:pPr>
      <w:r>
        <w:t xml:space="preserve">                           привлекательными и желательными для потребителя.</w:t>
      </w:r>
    </w:p>
    <w:p w:rsidR="00D214ED" w:rsidRDefault="00D214ED">
      <w:pPr>
        <w:jc w:val="both"/>
      </w:pPr>
    </w:p>
    <w:p w:rsidR="00D214ED" w:rsidRDefault="00D214ED">
      <w:pPr>
        <w:jc w:val="both"/>
      </w:pPr>
      <w:r>
        <w:t>Рассмотрим основные мероприятия по продвижению:</w:t>
      </w:r>
    </w:p>
    <w:p w:rsidR="00D214ED" w:rsidRDefault="00D214ED">
      <w:pPr>
        <w:jc w:val="both"/>
      </w:pPr>
    </w:p>
    <w:tbl>
      <w:tblPr>
        <w:tblW w:w="0" w:type="auto"/>
        <w:tblLayout w:type="fixed"/>
        <w:tblCellMar>
          <w:left w:w="30" w:type="dxa"/>
          <w:right w:w="30" w:type="dxa"/>
        </w:tblCellMar>
        <w:tblLook w:val="0000" w:firstRow="0" w:lastRow="0" w:firstColumn="0" w:lastColumn="0" w:noHBand="0" w:noVBand="0"/>
      </w:tblPr>
      <w:tblGrid>
        <w:gridCol w:w="2856"/>
        <w:gridCol w:w="6813"/>
      </w:tblGrid>
      <w:tr w:rsidR="00D214ED">
        <w:trPr>
          <w:trHeight w:val="307"/>
        </w:trPr>
        <w:tc>
          <w:tcPr>
            <w:tcW w:w="2856"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rPr>
            </w:pPr>
            <w:r>
              <w:rPr>
                <w:b/>
                <w:color w:val="000000"/>
              </w:rPr>
              <w:t>Мероприятие</w:t>
            </w:r>
          </w:p>
        </w:tc>
        <w:tc>
          <w:tcPr>
            <w:tcW w:w="6813"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rPr>
            </w:pPr>
            <w:r>
              <w:rPr>
                <w:b/>
                <w:color w:val="000000"/>
              </w:rPr>
              <w:t>Описание</w:t>
            </w:r>
          </w:p>
        </w:tc>
      </w:tr>
      <w:tr w:rsidR="00D214ED">
        <w:trPr>
          <w:trHeight w:val="307"/>
        </w:trPr>
        <w:tc>
          <w:tcPr>
            <w:tcW w:w="2856"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Реклама</w:t>
            </w:r>
          </w:p>
        </w:tc>
        <w:tc>
          <w:tcPr>
            <w:tcW w:w="6813" w:type="dxa"/>
            <w:tcBorders>
              <w:top w:val="single" w:sz="6" w:space="0" w:color="000000"/>
              <w:left w:val="single" w:sz="6" w:space="0" w:color="000000"/>
              <w:bottom w:val="single" w:sz="6" w:space="0" w:color="000000"/>
              <w:right w:val="single" w:sz="6" w:space="0" w:color="000000"/>
            </w:tcBorders>
          </w:tcPr>
          <w:p w:rsidR="00D214ED" w:rsidRDefault="00D214ED">
            <w:pPr>
              <w:jc w:val="both"/>
              <w:rPr>
                <w:rFonts w:ascii="Arial" w:hAnsi="Arial"/>
                <w:color w:val="000000"/>
              </w:rPr>
            </w:pPr>
            <w:r>
              <w:rPr>
                <w:color w:val="000000"/>
                <w:sz w:val="22"/>
              </w:rPr>
              <w:t>любая платная форма неличного представления и продвижения идей, товаров и услуг фирмы</w:t>
            </w:r>
          </w:p>
        </w:tc>
      </w:tr>
      <w:tr w:rsidR="00D214ED">
        <w:trPr>
          <w:trHeight w:val="307"/>
        </w:trPr>
        <w:tc>
          <w:tcPr>
            <w:tcW w:w="2856"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Пропаганда</w:t>
            </w:r>
          </w:p>
        </w:tc>
        <w:tc>
          <w:tcPr>
            <w:tcW w:w="6813" w:type="dxa"/>
            <w:tcBorders>
              <w:top w:val="single" w:sz="6" w:space="0" w:color="000000"/>
              <w:left w:val="single" w:sz="6" w:space="0" w:color="000000"/>
              <w:bottom w:val="single" w:sz="6" w:space="0" w:color="000000"/>
              <w:right w:val="single" w:sz="6" w:space="0" w:color="000000"/>
            </w:tcBorders>
          </w:tcPr>
          <w:p w:rsidR="00D214ED" w:rsidRDefault="00D214ED">
            <w:pPr>
              <w:jc w:val="both"/>
              <w:rPr>
                <w:rFonts w:ascii="Arial" w:hAnsi="Arial"/>
                <w:color w:val="000000"/>
              </w:rPr>
            </w:pPr>
            <w:r>
              <w:rPr>
                <w:color w:val="000000"/>
                <w:sz w:val="22"/>
              </w:rPr>
              <w:t>неличное и не оплачиваемое спонсором стимулирование спроса на товар или услугу путем распространения о них и о фирме коммерчески важных сведений в средствах массовой информации</w:t>
            </w:r>
          </w:p>
        </w:tc>
      </w:tr>
      <w:tr w:rsidR="00D214ED">
        <w:trPr>
          <w:trHeight w:val="307"/>
        </w:trPr>
        <w:tc>
          <w:tcPr>
            <w:tcW w:w="2856"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Стимулирование сбыта</w:t>
            </w:r>
          </w:p>
        </w:tc>
        <w:tc>
          <w:tcPr>
            <w:tcW w:w="6813"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кратковременные побудительные меры поощрения покупки товара  или услуги</w:t>
            </w:r>
          </w:p>
        </w:tc>
      </w:tr>
      <w:tr w:rsidR="00D214ED">
        <w:trPr>
          <w:trHeight w:val="307"/>
        </w:trPr>
        <w:tc>
          <w:tcPr>
            <w:tcW w:w="2856"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Личная продажа</w:t>
            </w:r>
          </w:p>
        </w:tc>
        <w:tc>
          <w:tcPr>
            <w:tcW w:w="6813"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устное представление товара в ходе беседы с одним или несколькими покупателями с целью совершения продажи.</w:t>
            </w:r>
          </w:p>
        </w:tc>
      </w:tr>
    </w:tbl>
    <w:p w:rsidR="00D214ED" w:rsidRDefault="00D214ED">
      <w:pPr>
        <w:jc w:val="both"/>
      </w:pPr>
    </w:p>
    <w:p w:rsidR="00D214ED" w:rsidRDefault="00D214ED">
      <w:pPr>
        <w:jc w:val="both"/>
        <w:rPr>
          <w:b/>
        </w:rPr>
      </w:pPr>
      <w:r>
        <w:rPr>
          <w:b/>
        </w:rPr>
        <w:t>Правила продвижения:</w:t>
      </w:r>
    </w:p>
    <w:p w:rsidR="00D214ED" w:rsidRDefault="00D214ED">
      <w:pPr>
        <w:jc w:val="both"/>
        <w:rPr>
          <w:b/>
        </w:rPr>
      </w:pPr>
    </w:p>
    <w:p w:rsidR="00D214ED" w:rsidRDefault="00D214ED">
      <w:pPr>
        <w:jc w:val="both"/>
      </w:pPr>
      <w:r>
        <w:rPr>
          <w:rFonts w:ascii="Wingdings" w:hAnsi="Wingdings"/>
        </w:rPr>
        <w:t></w:t>
      </w:r>
      <w:r>
        <w:t xml:space="preserve">   </w:t>
      </w:r>
      <w:r>
        <w:rPr>
          <w:b/>
        </w:rPr>
        <w:t xml:space="preserve">Правило ориентации на продукт </w:t>
      </w:r>
      <w:r>
        <w:t xml:space="preserve">состоит в том, что основные задачи продвижения </w:t>
      </w:r>
    </w:p>
    <w:p w:rsidR="00D214ED" w:rsidRDefault="00D214ED">
      <w:pPr>
        <w:jc w:val="both"/>
      </w:pPr>
      <w:r>
        <w:t xml:space="preserve">       должны соответствовать стадиям рыночного цикла товара.</w:t>
      </w:r>
    </w:p>
    <w:p w:rsidR="00D214ED" w:rsidRDefault="00D214ED">
      <w:pPr>
        <w:jc w:val="both"/>
      </w:pPr>
      <w:r>
        <w:t xml:space="preserve">       На стадии </w:t>
      </w:r>
      <w:r>
        <w:rPr>
          <w:i/>
        </w:rPr>
        <w:t xml:space="preserve">выведения товара на рынок </w:t>
      </w:r>
      <w:r>
        <w:t xml:space="preserve">он малоизвестен, поэтому задача - создать </w:t>
      </w:r>
    </w:p>
    <w:p w:rsidR="00D214ED" w:rsidRDefault="00D214ED">
      <w:pPr>
        <w:jc w:val="both"/>
      </w:pPr>
      <w:r>
        <w:t xml:space="preserve">       первичный спрос путем информирования потребителей о новом товаре.</w:t>
      </w:r>
    </w:p>
    <w:p w:rsidR="00D214ED" w:rsidRDefault="00D214ED">
      <w:pPr>
        <w:jc w:val="both"/>
      </w:pPr>
      <w:r>
        <w:t xml:space="preserve">       На стадии </w:t>
      </w:r>
      <w:r>
        <w:rPr>
          <w:i/>
        </w:rPr>
        <w:t xml:space="preserve">роста </w:t>
      </w:r>
      <w:r>
        <w:t xml:space="preserve">необходимо обеспечить, чтобы потребитель смог выделить и </w:t>
      </w:r>
    </w:p>
    <w:p w:rsidR="00D214ED" w:rsidRDefault="00D214ED">
      <w:pPr>
        <w:jc w:val="both"/>
      </w:pPr>
      <w:r>
        <w:t xml:space="preserve">       предпочесть товар фирмы, то есть необходимо создать селективный спрос путем </w:t>
      </w:r>
    </w:p>
    <w:p w:rsidR="00D214ED" w:rsidRDefault="00D214ED">
      <w:pPr>
        <w:jc w:val="both"/>
      </w:pPr>
      <w:r>
        <w:t xml:space="preserve">       убеждения потребителей.</w:t>
      </w:r>
    </w:p>
    <w:p w:rsidR="00D214ED" w:rsidRDefault="00D214ED">
      <w:pPr>
        <w:jc w:val="both"/>
      </w:pPr>
      <w:r>
        <w:t xml:space="preserve">       На стадии </w:t>
      </w:r>
      <w:r>
        <w:rPr>
          <w:i/>
        </w:rPr>
        <w:t>зрелости</w:t>
      </w:r>
      <w:r>
        <w:t xml:space="preserve"> необходимо поддержать существующий спрос путем </w:t>
      </w:r>
    </w:p>
    <w:p w:rsidR="00D214ED" w:rsidRDefault="00D214ED">
      <w:pPr>
        <w:jc w:val="both"/>
      </w:pPr>
      <w:r>
        <w:t xml:space="preserve">       систематического напоминания потребителю о данном товаре.</w:t>
      </w:r>
    </w:p>
    <w:p w:rsidR="00D214ED" w:rsidRDefault="00D214ED">
      <w:pPr>
        <w:jc w:val="both"/>
      </w:pPr>
      <w:r>
        <w:t xml:space="preserve">       На стадии </w:t>
      </w:r>
      <w:r>
        <w:rPr>
          <w:i/>
        </w:rPr>
        <w:t xml:space="preserve">спада </w:t>
      </w:r>
      <w:r>
        <w:t xml:space="preserve">при модификации товара нужно создать дополнительный спрос на </w:t>
      </w:r>
    </w:p>
    <w:p w:rsidR="00D214ED" w:rsidRDefault="00D214ED">
      <w:pPr>
        <w:jc w:val="both"/>
      </w:pPr>
      <w:r>
        <w:t xml:space="preserve">       модифицированный товар путем информирования потребителей о модификациях товара.</w:t>
      </w:r>
    </w:p>
    <w:p w:rsidR="00D214ED" w:rsidRDefault="00D214ED">
      <w:pPr>
        <w:jc w:val="both"/>
      </w:pPr>
    </w:p>
    <w:p w:rsidR="00D214ED" w:rsidRDefault="00D214ED">
      <w:pPr>
        <w:jc w:val="both"/>
      </w:pPr>
      <w:r>
        <w:rPr>
          <w:rFonts w:ascii="Wingdings" w:hAnsi="Wingdings"/>
        </w:rPr>
        <w:t></w:t>
      </w:r>
      <w:r>
        <w:t xml:space="preserve">   </w:t>
      </w:r>
      <w:r>
        <w:rPr>
          <w:b/>
        </w:rPr>
        <w:t xml:space="preserve">Правило ориентации на потребителя </w:t>
      </w:r>
      <w:r>
        <w:t xml:space="preserve">состоит в том, что задачи продвижения должны </w:t>
      </w:r>
    </w:p>
    <w:p w:rsidR="00D214ED" w:rsidRDefault="00D214ED">
      <w:pPr>
        <w:jc w:val="both"/>
      </w:pPr>
      <w:r>
        <w:t xml:space="preserve">       соответствовать степени готовности потребителя воспринять данный товар. Рассмотрим </w:t>
      </w:r>
    </w:p>
    <w:p w:rsidR="00D214ED" w:rsidRDefault="00D214ED">
      <w:pPr>
        <w:jc w:val="both"/>
      </w:pPr>
      <w:r>
        <w:t xml:space="preserve">       различные степени готовности потребителей:</w:t>
      </w:r>
    </w:p>
    <w:p w:rsidR="00D214ED" w:rsidRDefault="00D214ED">
      <w:pPr>
        <w:pageBreakBefore/>
        <w:jc w:val="both"/>
      </w:pPr>
    </w:p>
    <w:tbl>
      <w:tblPr>
        <w:tblW w:w="0" w:type="auto"/>
        <w:tblLayout w:type="fixed"/>
        <w:tblCellMar>
          <w:left w:w="30" w:type="dxa"/>
          <w:right w:w="30" w:type="dxa"/>
        </w:tblCellMar>
        <w:tblLook w:val="0000" w:firstRow="0" w:lastRow="0" w:firstColumn="0" w:lastColumn="0" w:noHBand="0" w:noVBand="0"/>
      </w:tblPr>
      <w:tblGrid>
        <w:gridCol w:w="3974"/>
        <w:gridCol w:w="5270"/>
      </w:tblGrid>
      <w:tr w:rsidR="00D214ED">
        <w:trPr>
          <w:trHeight w:val="485"/>
        </w:trPr>
        <w:tc>
          <w:tcPr>
            <w:tcW w:w="3974" w:type="dxa"/>
            <w:tcBorders>
              <w:top w:val="single" w:sz="6" w:space="0" w:color="000000"/>
              <w:left w:val="single" w:sz="6" w:space="0" w:color="000000"/>
              <w:bottom w:val="single" w:sz="6" w:space="0" w:color="000000"/>
              <w:right w:val="single" w:sz="6" w:space="0" w:color="000000"/>
            </w:tcBorders>
            <w:shd w:val="solid" w:color="C0C0C0" w:fill="FFFFFF"/>
          </w:tcPr>
          <w:p w:rsidR="00D214ED" w:rsidRDefault="00D214ED">
            <w:pPr>
              <w:jc w:val="center"/>
              <w:rPr>
                <w:b/>
                <w:color w:val="000000"/>
              </w:rPr>
            </w:pPr>
            <w:r>
              <w:rPr>
                <w:b/>
                <w:color w:val="000000"/>
              </w:rPr>
              <w:t>Степень готовности потребителей</w:t>
            </w:r>
          </w:p>
        </w:tc>
        <w:tc>
          <w:tcPr>
            <w:tcW w:w="5270" w:type="dxa"/>
            <w:tcBorders>
              <w:top w:val="single" w:sz="6" w:space="0" w:color="000000"/>
              <w:left w:val="single" w:sz="6" w:space="0" w:color="000000"/>
              <w:bottom w:val="single" w:sz="6" w:space="0" w:color="000000"/>
              <w:right w:val="single" w:sz="6" w:space="0" w:color="000000"/>
            </w:tcBorders>
            <w:shd w:val="solid" w:color="C0C0C0" w:fill="FFFFFF"/>
          </w:tcPr>
          <w:p w:rsidR="00D214ED" w:rsidRDefault="00D214ED">
            <w:pPr>
              <w:jc w:val="center"/>
              <w:rPr>
                <w:b/>
                <w:color w:val="000000"/>
              </w:rPr>
            </w:pPr>
            <w:r>
              <w:rPr>
                <w:b/>
                <w:color w:val="000000"/>
              </w:rPr>
              <w:t>Необходимо</w:t>
            </w:r>
          </w:p>
        </w:tc>
      </w:tr>
      <w:tr w:rsidR="00D214ED">
        <w:trPr>
          <w:trHeight w:val="923"/>
        </w:trPr>
        <w:tc>
          <w:tcPr>
            <w:tcW w:w="3974"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Основная масса потребителей не знает о товаре</w:t>
            </w:r>
          </w:p>
        </w:tc>
        <w:tc>
          <w:tcPr>
            <w:tcW w:w="5270"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Создать осведомленность путем многократных и простых обращений с повторение названия товара и фирмы</w:t>
            </w:r>
          </w:p>
        </w:tc>
      </w:tr>
      <w:tr w:rsidR="00D214ED">
        <w:trPr>
          <w:trHeight w:val="971"/>
        </w:trPr>
        <w:tc>
          <w:tcPr>
            <w:tcW w:w="3974"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Основная масса потребителей слышала о товаре, но больше о нем ничего не знает</w:t>
            </w:r>
          </w:p>
        </w:tc>
        <w:tc>
          <w:tcPr>
            <w:tcW w:w="5270"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Сформировать определенные знания о товаре путем информирования о его характеристиках, назначении, условиях продажи и эксплуатации</w:t>
            </w:r>
          </w:p>
        </w:tc>
      </w:tr>
      <w:tr w:rsidR="00D214ED">
        <w:trPr>
          <w:trHeight w:val="1271"/>
        </w:trPr>
        <w:tc>
          <w:tcPr>
            <w:tcW w:w="3974"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Основная масса потребителей знает товар</w:t>
            </w:r>
          </w:p>
        </w:tc>
        <w:tc>
          <w:tcPr>
            <w:tcW w:w="5270"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 xml:space="preserve">Сформировать благожелательное отношение к товару путем убеждения потребителей в полном соответствии данного товара их вкусам и требованиям </w:t>
            </w:r>
          </w:p>
        </w:tc>
      </w:tr>
      <w:tr w:rsidR="00D214ED">
        <w:trPr>
          <w:trHeight w:val="1275"/>
        </w:trPr>
        <w:tc>
          <w:tcPr>
            <w:tcW w:w="3974"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 xml:space="preserve">Основная масса благоприятно относится к товару, но предпочитает покупать товары - конкуренты </w:t>
            </w:r>
          </w:p>
        </w:tc>
        <w:tc>
          <w:tcPr>
            <w:tcW w:w="5270"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Сформировать потребительское предпочтение путем убеждения потребителей в преимуществах данного товара</w:t>
            </w:r>
          </w:p>
        </w:tc>
      </w:tr>
      <w:tr w:rsidR="00D214ED">
        <w:trPr>
          <w:trHeight w:val="307"/>
        </w:trPr>
        <w:tc>
          <w:tcPr>
            <w:tcW w:w="3974"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Потенциальные потребители предпочитают данный товар, но не решаются его приобрести</w:t>
            </w:r>
          </w:p>
        </w:tc>
        <w:tc>
          <w:tcPr>
            <w:tcW w:w="5270"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Подтолкнуть потребителя к совершению покупки именно сейчас</w:t>
            </w:r>
          </w:p>
        </w:tc>
      </w:tr>
    </w:tbl>
    <w:p w:rsidR="00D214ED" w:rsidRDefault="00D214ED">
      <w:pPr>
        <w:jc w:val="both"/>
      </w:pPr>
    </w:p>
    <w:p w:rsidR="00D214ED" w:rsidRDefault="00D214ED">
      <w:pPr>
        <w:jc w:val="both"/>
        <w:rPr>
          <w:lang w:val="en-US"/>
        </w:rPr>
      </w:pPr>
      <w:r>
        <w:t>Состав программы продвижения товара зависит от использования одной из двух возможных стратегий:</w:t>
      </w:r>
    </w:p>
    <w:p w:rsidR="00D214ED" w:rsidRDefault="00D214ED">
      <w:pPr>
        <w:jc w:val="both"/>
        <w:rPr>
          <w:lang w:val="en-US"/>
        </w:rPr>
      </w:pPr>
    </w:p>
    <w:p w:rsidR="00D214ED" w:rsidRDefault="00D214ED">
      <w:pPr>
        <w:jc w:val="both"/>
      </w:pPr>
      <w:r>
        <w:rPr>
          <w:b/>
        </w:rPr>
        <w:t xml:space="preserve">1. Стратегия проталкивания </w:t>
      </w:r>
      <w:r>
        <w:t>(продвижение адресуется торговым посредникам)</w:t>
      </w:r>
    </w:p>
    <w:p w:rsidR="00D214ED" w:rsidRDefault="00D214ED">
      <w:pPr>
        <w:jc w:val="both"/>
      </w:pPr>
    </w:p>
    <w:p w:rsidR="00D214ED" w:rsidRDefault="00CB684D">
      <w:pPr>
        <w:jc w:val="both"/>
      </w:pPr>
      <w:r>
        <w:rPr>
          <w:noProof/>
          <w:sz w:val="20"/>
        </w:rPr>
        <w:pict>
          <v:group id="_x0000_s3291" style="position:absolute;left:0;text-align:left;margin-left:7.9pt;margin-top:1.95pt;width:496.85pt;height:79pt;z-index:251622912" coordorigin="1291,2453" coordsize="9937,1580" o:allowincell="f">
            <v:rect id="_x0000_s1192" style="position:absolute;left:1291;top:2453;width:1873;height:1009" filled="f"/>
            <v:rect id="_x0000_s1281" style="position:absolute;left:4027;top:2453;width:1873;height:1009" filled="f"/>
            <v:rect id="_x0000_s1369" style="position:absolute;left:6907;top:2453;width:1873;height:1009" filled="f"/>
            <v:rect id="_x0000_s1458" style="position:absolute;left:9355;top:2453;width:1873;height:1009" filled="f"/>
            <v:line id="_x0000_s1543" style="position:absolute" from="3163,3217" to="4028,3218" strokeweight="2pt">
              <v:stroke startarrowwidth="narrow" startarrowlength="short" endarrow="block" endarrowwidth="narrow" endarrowlength="short"/>
            </v:line>
            <v:line id="_x0000_s1622" style="position:absolute" from="5899,3217" to="6908,3218" strokeweight="2pt">
              <v:stroke startarrowwidth="narrow" startarrowlength="short" endarrow="block" endarrowwidth="narrow" endarrowlength="short"/>
            </v:line>
            <v:line id="_x0000_s1699" style="position:absolute" from="8779,3217" to="9356,3218" strokeweight="2pt">
              <v:stroke startarrowwidth="narrow" startarrowlength="short" endarrow="block" endarrowwidth="narrow" endarrowlength="short"/>
            </v:line>
            <v:line id="_x0000_s1775" style="position:absolute" from="3163,2761" to="4028,2762" strokeweight="1pt">
              <v:stroke startarrowwidth="narrow" startarrowlength="short" endarrow="open" endarrowwidth="narrow" endarrowlength="short"/>
            </v:line>
            <v:line id="_x0000_s1859" style="position:absolute" from="5899,2761" to="6908,2762" strokeweight="1pt">
              <v:stroke startarrowwidth="narrow" startarrowlength="short" endarrow="open" endarrowwidth="narrow" endarrowlength="short"/>
            </v:line>
            <v:line id="_x0000_s1934" style="position:absolute" from="8779,2761" to="9356,2762" strokeweight="1pt">
              <v:stroke startarrowwidth="narrow" startarrowlength="short" endarrow="open" endarrowwidth="narrow" endarrowlength="short"/>
            </v:line>
            <v:line id="_x0000_s2005" style="position:absolute" from="3024,4032" to="3889,4033" strokeweight="1pt">
              <v:stroke startarrowwidth="narrow" startarrowlength="short" endarrow="open" endarrowwidth="narrow" endarrowlength="short"/>
            </v:line>
            <w10:anchorlock/>
          </v:group>
        </w:pict>
      </w:r>
    </w:p>
    <w:p w:rsidR="00D214ED" w:rsidRDefault="00D214ED">
      <w:pPr>
        <w:jc w:val="both"/>
        <w:rPr>
          <w:b/>
        </w:rPr>
      </w:pPr>
      <w:r>
        <w:rPr>
          <w:b/>
        </w:rPr>
        <w:t xml:space="preserve">    Производитель                        Оптовый                           Розничный                   Потребитель </w:t>
      </w:r>
    </w:p>
    <w:p w:rsidR="00D214ED" w:rsidRDefault="00D214ED">
      <w:pPr>
        <w:jc w:val="both"/>
      </w:pPr>
      <w:r>
        <w:rPr>
          <w:b/>
        </w:rPr>
        <w:t xml:space="preserve">                                                       торговец                              торговец</w:t>
      </w:r>
    </w:p>
    <w:p w:rsidR="00D214ED" w:rsidRDefault="00D214ED">
      <w:pPr>
        <w:jc w:val="both"/>
      </w:pPr>
    </w:p>
    <w:p w:rsidR="00D214ED" w:rsidRDefault="00D214ED">
      <w:pPr>
        <w:jc w:val="both"/>
      </w:pPr>
      <w:r>
        <w:t>Стрелками типа                    показано направление агрессивного навязывания товара.</w:t>
      </w:r>
    </w:p>
    <w:p w:rsidR="00D214ED" w:rsidRDefault="00D214ED">
      <w:pPr>
        <w:jc w:val="both"/>
        <w:rPr>
          <w:b/>
          <w:i/>
        </w:rPr>
      </w:pPr>
    </w:p>
    <w:p w:rsidR="00D214ED" w:rsidRDefault="00D214ED">
      <w:pPr>
        <w:jc w:val="both"/>
      </w:pPr>
      <w:r>
        <w:rPr>
          <w:b/>
        </w:rPr>
        <w:t xml:space="preserve">2. Стратегия привлечения </w:t>
      </w:r>
      <w:r>
        <w:t xml:space="preserve">(продвижение адресуется конечным потребителям в расчете на то, </w:t>
      </w:r>
    </w:p>
    <w:p w:rsidR="00D214ED" w:rsidRDefault="00D214ED">
      <w:pPr>
        <w:jc w:val="both"/>
      </w:pPr>
      <w:r>
        <w:t xml:space="preserve">                                               что их спрос вынудит торговые организации закупать данный </w:t>
      </w:r>
    </w:p>
    <w:p w:rsidR="00D214ED" w:rsidRDefault="00D214ED">
      <w:pPr>
        <w:jc w:val="both"/>
      </w:pPr>
      <w:r>
        <w:t xml:space="preserve">                                               товар)</w:t>
      </w:r>
    </w:p>
    <w:p w:rsidR="00D214ED" w:rsidRDefault="00D214ED">
      <w:pPr>
        <w:jc w:val="both"/>
      </w:pPr>
    </w:p>
    <w:p w:rsidR="00D214ED" w:rsidRDefault="00CB684D">
      <w:pPr>
        <w:jc w:val="both"/>
      </w:pPr>
      <w:r>
        <w:rPr>
          <w:noProof/>
          <w:sz w:val="20"/>
        </w:rPr>
        <w:pict>
          <v:group id="_x0000_s3292" style="position:absolute;left:0;text-align:left;margin-left:7.9pt;margin-top:1.95pt;width:496.85pt;height:77.3pt;z-index:251635200" coordorigin="1291,5573" coordsize="9937,1546" o:allowincell="f">
            <v:rect id="_x0000_s1193" style="position:absolute;left:1291;top:5573;width:1873;height:1009" filled="f"/>
            <v:rect id="_x0000_s1282" style="position:absolute;left:4027;top:5573;width:1873;height:1009" filled="f"/>
            <v:rect id="_x0000_s1370" style="position:absolute;left:6907;top:5573;width:1873;height:1009" filled="f"/>
            <v:rect id="_x0000_s1459" style="position:absolute;left:9355;top:5573;width:1873;height:1009" filled="f"/>
            <v:line id="_x0000_s1544" style="position:absolute" from="3163,6337" to="4028,6338" strokeweight="2pt">
              <v:stroke startarrowwidth="narrow" startarrowlength="short" endarrow="block" endarrowwidth="narrow" endarrowlength="short"/>
            </v:line>
            <v:line id="_x0000_s1623" style="position:absolute" from="5899,6337" to="6908,6338" strokeweight="2pt">
              <v:stroke startarrowwidth="narrow" startarrowlength="short" endarrow="block" endarrowwidth="narrow" endarrowlength="short"/>
            </v:line>
            <v:line id="_x0000_s1700" style="position:absolute" from="8779,6337" to="9356,6338" strokeweight="2pt">
              <v:stroke startarrowwidth="narrow" startarrowlength="short" endarrow="block" endarrowwidth="narrow" endarrowlength="short"/>
            </v:line>
            <v:line id="_x0000_s1860" style="position:absolute" from="5899,5881" to="6908,5882" strokeweight="1pt">
              <v:stroke startarrow="open" startarrowwidth="narrow" startarrowlength="short" endarrowwidth="narrow" endarrowlength="short"/>
            </v:line>
            <v:line id="_x0000_s1935" style="position:absolute" from="8779,5881" to="9356,5882" strokeweight="1pt">
              <v:stroke startarrow="open" startarrowwidth="narrow" startarrowlength="short" endarrowwidth="narrow" endarrowlength="short"/>
            </v:line>
            <v:line id="_x0000_s2006" style="position:absolute" from="2155,7118" to="10220,7119" strokeweight="1pt">
              <v:stroke startarrowwidth="narrow" startarrowlength="short" endarrowwidth="narrow" endarrowlength="short"/>
            </v:line>
            <v:line id="_x0000_s2107" style="position:absolute" from="2155,6663" to="2156,7096" strokeweight="1pt">
              <v:stroke startarrowwidth="narrow" startarrowlength="short" endarrowwidth="narrow" endarrowlength="short"/>
            </v:line>
            <v:line id="_x0000_s2172" style="position:absolute" from="10219,6663" to="10220,7096" strokeweight="1pt">
              <v:stroke startarrow="open" startarrowwidth="narrow" startarrowlength="short" endarrowwidth="narrow" endarrowlength="short"/>
            </v:line>
            <w10:anchorlock/>
          </v:group>
        </w:pict>
      </w:r>
    </w:p>
    <w:p w:rsidR="00D214ED" w:rsidRDefault="00D214ED">
      <w:pPr>
        <w:jc w:val="both"/>
        <w:rPr>
          <w:b/>
        </w:rPr>
      </w:pPr>
      <w:r>
        <w:rPr>
          <w:b/>
        </w:rPr>
        <w:t xml:space="preserve">    Производитель                        Оптовый                           Розничный                   Потребитель </w:t>
      </w:r>
    </w:p>
    <w:p w:rsidR="00D214ED" w:rsidRDefault="00D214ED">
      <w:pPr>
        <w:jc w:val="both"/>
      </w:pPr>
      <w:r>
        <w:rPr>
          <w:b/>
        </w:rPr>
        <w:t xml:space="preserve">                                                       торговец                              торговец</w:t>
      </w:r>
    </w:p>
    <w:p w:rsidR="00D214ED" w:rsidRDefault="00D214ED">
      <w:pPr>
        <w:jc w:val="both"/>
      </w:pPr>
    </w:p>
    <w:p w:rsidR="00D214ED" w:rsidRDefault="00D214ED">
      <w:pPr>
        <w:jc w:val="both"/>
        <w:rPr>
          <w:b/>
        </w:rPr>
      </w:pPr>
    </w:p>
    <w:p w:rsidR="00D214ED" w:rsidRDefault="00D214ED">
      <w:pPr>
        <w:jc w:val="both"/>
      </w:pPr>
    </w:p>
    <w:p w:rsidR="00D214ED" w:rsidRDefault="00D214ED">
      <w:pPr>
        <w:jc w:val="both"/>
      </w:pPr>
      <w:r>
        <w:t xml:space="preserve">                                       стимулирующее воздействие по продвижению товара</w:t>
      </w:r>
    </w:p>
    <w:p w:rsidR="00D214ED" w:rsidRDefault="00D214ED">
      <w:pPr>
        <w:pStyle w:val="a9"/>
      </w:pPr>
      <w:r>
        <w:t>Рассмотрим более подробно мероприятия по продвижению:</w:t>
      </w:r>
    </w:p>
    <w:p w:rsidR="00D214ED" w:rsidRDefault="00D214ED">
      <w:pPr>
        <w:jc w:val="both"/>
      </w:pPr>
    </w:p>
    <w:p w:rsidR="00D214ED" w:rsidRDefault="00D214ED">
      <w:pPr>
        <w:jc w:val="center"/>
        <w:rPr>
          <w:b/>
        </w:rPr>
      </w:pPr>
      <w:r>
        <w:rPr>
          <w:b/>
        </w:rPr>
        <w:t>Реклама</w:t>
      </w:r>
    </w:p>
    <w:p w:rsidR="00D214ED" w:rsidRDefault="00CB684D">
      <w:pPr>
        <w:jc w:val="center"/>
        <w:rPr>
          <w:b/>
        </w:rPr>
      </w:pPr>
      <w:r>
        <w:rPr>
          <w:noProof/>
          <w:sz w:val="20"/>
        </w:rPr>
        <w:pict>
          <v:group id="_x0000_s3293" style="position:absolute;left:0;text-align:left;margin-left:65.5pt;margin-top:.25pt;width:374.45pt;height:22.85pt;z-index:251675136" coordorigin="2443,8655" coordsize="7489,457" o:allowincell="f">
            <v:line id="_x0000_s2235" style="position:absolute" from="2443,8823" to="9932,8824" strokeweight="1pt">
              <v:stroke startarrowwidth="narrow" startarrowlength="short" endarrowwidth="narrow" endarrowlength="short"/>
            </v:line>
            <v:line id="_x0000_s2292" style="position:absolute" from="9931,8823" to="9932,9112">
              <v:stroke startarrowwidth="narrow" startarrowlength="short" endarrow="block" endarrowwidth="narrow" endarrowlength="short"/>
            </v:line>
            <v:line id="_x0000_s2344" style="position:absolute" from="7483,8823" to="7484,9112">
              <v:stroke startarrowwidth="narrow" startarrowlength="short" endarrow="block" endarrowwidth="narrow" endarrowlength="short"/>
            </v:line>
            <v:line id="_x0000_s2421" style="position:absolute" from="4891,8823" to="4892,9112">
              <v:stroke startarrowwidth="narrow" startarrowlength="short" endarrow="block" endarrowwidth="narrow" endarrowlength="short"/>
            </v:line>
            <v:line id="_x0000_s2472" style="position:absolute" from="2443,8823" to="2444,9112">
              <v:stroke startarrowwidth="narrow" startarrowlength="short" endarrow="block" endarrowwidth="narrow" endarrowlength="short"/>
            </v:line>
            <v:line id="_x0000_s2518" style="position:absolute" from="6331,8655" to="6332,8800" strokeweight="1pt">
              <v:stroke startarrowwidth="narrow" startarrowlength="short" endarrowwidth="narrow" endarrowlength="short"/>
            </v:line>
            <w10:anchorlock/>
          </v:group>
        </w:pict>
      </w:r>
    </w:p>
    <w:p w:rsidR="00D214ED" w:rsidRDefault="00D214ED">
      <w:pPr>
        <w:jc w:val="both"/>
        <w:rPr>
          <w:b/>
        </w:rPr>
      </w:pPr>
    </w:p>
    <w:p w:rsidR="00D214ED" w:rsidRDefault="00D214ED">
      <w:pPr>
        <w:jc w:val="both"/>
      </w:pPr>
      <w:r>
        <w:rPr>
          <w:b/>
        </w:rPr>
        <w:t xml:space="preserve">        Информативная          Увещевательная             Напоминающая            Подкрепляющая    </w:t>
      </w:r>
    </w:p>
    <w:p w:rsidR="00D214ED" w:rsidRDefault="00D214ED">
      <w:pPr>
        <w:jc w:val="both"/>
        <w:rPr>
          <w:b/>
          <w:i/>
        </w:rPr>
      </w:pPr>
    </w:p>
    <w:p w:rsidR="00D214ED" w:rsidRDefault="00D214ED">
      <w:pPr>
        <w:jc w:val="both"/>
      </w:pPr>
      <w:r>
        <w:t>Достоинства и недостатки рекламы:</w:t>
      </w:r>
    </w:p>
    <w:p w:rsidR="00D214ED" w:rsidRDefault="00D214ED">
      <w:pPr>
        <w:jc w:val="both"/>
      </w:pPr>
    </w:p>
    <w:tbl>
      <w:tblPr>
        <w:tblW w:w="0" w:type="auto"/>
        <w:tblLayout w:type="fixed"/>
        <w:tblCellMar>
          <w:left w:w="30" w:type="dxa"/>
          <w:right w:w="30" w:type="dxa"/>
        </w:tblCellMar>
        <w:tblLook w:val="0000" w:firstRow="0" w:lastRow="0" w:firstColumn="0" w:lastColumn="0" w:noHBand="0" w:noVBand="0"/>
      </w:tblPr>
      <w:tblGrid>
        <w:gridCol w:w="5133"/>
        <w:gridCol w:w="4111"/>
      </w:tblGrid>
      <w:tr w:rsidR="00D214ED">
        <w:trPr>
          <w:trHeight w:val="485"/>
        </w:trPr>
        <w:tc>
          <w:tcPr>
            <w:tcW w:w="5133" w:type="dxa"/>
            <w:tcBorders>
              <w:top w:val="single" w:sz="6" w:space="0" w:color="000000"/>
              <w:left w:val="single" w:sz="6" w:space="0" w:color="000000"/>
              <w:bottom w:val="single" w:sz="6" w:space="0" w:color="000000"/>
              <w:right w:val="single" w:sz="6" w:space="0" w:color="000000"/>
            </w:tcBorders>
            <w:shd w:val="solid" w:color="C0C0C0" w:fill="FFFFFF"/>
          </w:tcPr>
          <w:p w:rsidR="00D214ED" w:rsidRDefault="00D214ED">
            <w:pPr>
              <w:jc w:val="center"/>
              <w:rPr>
                <w:b/>
                <w:color w:val="000000"/>
              </w:rPr>
            </w:pPr>
            <w:r>
              <w:rPr>
                <w:b/>
                <w:color w:val="000000"/>
              </w:rPr>
              <w:t>Достоинства</w:t>
            </w:r>
          </w:p>
        </w:tc>
        <w:tc>
          <w:tcPr>
            <w:tcW w:w="4111" w:type="dxa"/>
            <w:tcBorders>
              <w:top w:val="single" w:sz="6" w:space="0" w:color="000000"/>
              <w:left w:val="single" w:sz="6" w:space="0" w:color="000000"/>
              <w:bottom w:val="single" w:sz="6" w:space="0" w:color="000000"/>
              <w:right w:val="single" w:sz="6" w:space="0" w:color="000000"/>
            </w:tcBorders>
            <w:shd w:val="solid" w:color="C0C0C0" w:fill="FFFFFF"/>
          </w:tcPr>
          <w:p w:rsidR="00D214ED" w:rsidRDefault="00D214ED">
            <w:pPr>
              <w:jc w:val="center"/>
              <w:rPr>
                <w:b/>
                <w:color w:val="000000"/>
              </w:rPr>
            </w:pPr>
            <w:r>
              <w:rPr>
                <w:b/>
                <w:color w:val="000000"/>
              </w:rPr>
              <w:t>Недостатки</w:t>
            </w:r>
          </w:p>
        </w:tc>
      </w:tr>
      <w:tr w:rsidR="00D214ED">
        <w:trPr>
          <w:trHeight w:val="307"/>
        </w:trPr>
        <w:tc>
          <w:tcPr>
            <w:tcW w:w="5133"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большой (географически) рынок</w:t>
            </w:r>
          </w:p>
        </w:tc>
        <w:tc>
          <w:tcPr>
            <w:tcW w:w="4111"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отсутствие диалога с аудиторией</w:t>
            </w:r>
          </w:p>
        </w:tc>
      </w:tr>
      <w:tr w:rsidR="00D214ED">
        <w:trPr>
          <w:trHeight w:val="307"/>
        </w:trPr>
        <w:tc>
          <w:tcPr>
            <w:tcW w:w="5133"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может многократно повторяться для одной аудитории</w:t>
            </w:r>
          </w:p>
        </w:tc>
        <w:tc>
          <w:tcPr>
            <w:tcW w:w="4111"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обращение стандартизировано (нет индивидуального подхода)</w:t>
            </w:r>
          </w:p>
        </w:tc>
      </w:tr>
      <w:tr w:rsidR="00D214ED">
        <w:trPr>
          <w:trHeight w:val="307"/>
        </w:trPr>
        <w:tc>
          <w:tcPr>
            <w:tcW w:w="5133"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дает броское и эффектное представление о товаре</w:t>
            </w:r>
          </w:p>
        </w:tc>
        <w:tc>
          <w:tcPr>
            <w:tcW w:w="4111" w:type="dxa"/>
            <w:tcBorders>
              <w:top w:val="single" w:sz="6" w:space="0" w:color="000000"/>
              <w:left w:val="single" w:sz="6" w:space="0" w:color="000000"/>
              <w:right w:val="single" w:sz="6" w:space="0" w:color="000000"/>
            </w:tcBorders>
          </w:tcPr>
          <w:p w:rsidR="00D214ED" w:rsidRDefault="00D214ED">
            <w:pPr>
              <w:jc w:val="both"/>
              <w:rPr>
                <w:color w:val="000000"/>
              </w:rPr>
            </w:pPr>
            <w:r>
              <w:rPr>
                <w:color w:val="000000"/>
              </w:rPr>
              <w:t>в диапазон действия всегда попадает значительная часть бесполезной аудитории</w:t>
            </w:r>
          </w:p>
        </w:tc>
      </w:tr>
      <w:tr w:rsidR="00D214ED">
        <w:trPr>
          <w:trHeight w:val="307"/>
        </w:trPr>
        <w:tc>
          <w:tcPr>
            <w:tcW w:w="5133"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может видоизменяться с течением времени</w:t>
            </w:r>
          </w:p>
        </w:tc>
        <w:tc>
          <w:tcPr>
            <w:tcW w:w="4111" w:type="dxa"/>
            <w:tcBorders>
              <w:top w:val="single" w:sz="6" w:space="0" w:color="000000"/>
              <w:left w:val="single" w:sz="6" w:space="0" w:color="000000"/>
            </w:tcBorders>
          </w:tcPr>
          <w:p w:rsidR="00D214ED" w:rsidRDefault="00D214ED">
            <w:pPr>
              <w:jc w:val="both"/>
              <w:rPr>
                <w:color w:val="000000"/>
              </w:rPr>
            </w:pPr>
          </w:p>
        </w:tc>
      </w:tr>
      <w:tr w:rsidR="00D214ED">
        <w:trPr>
          <w:trHeight w:val="307"/>
        </w:trPr>
        <w:tc>
          <w:tcPr>
            <w:tcW w:w="5133"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rPr>
            </w:pPr>
            <w:r>
              <w:rPr>
                <w:color w:val="000000"/>
              </w:rPr>
              <w:t>низкие расходы в расчете на одного субъекта</w:t>
            </w:r>
          </w:p>
        </w:tc>
        <w:tc>
          <w:tcPr>
            <w:tcW w:w="4111" w:type="dxa"/>
            <w:tcBorders>
              <w:left w:val="single" w:sz="6" w:space="0" w:color="000000"/>
            </w:tcBorders>
          </w:tcPr>
          <w:p w:rsidR="00D214ED" w:rsidRDefault="00D214ED">
            <w:pPr>
              <w:jc w:val="both"/>
              <w:rPr>
                <w:color w:val="000000"/>
              </w:rPr>
            </w:pPr>
          </w:p>
        </w:tc>
      </w:tr>
    </w:tbl>
    <w:p w:rsidR="00D214ED" w:rsidRDefault="00D214ED">
      <w:pPr>
        <w:jc w:val="both"/>
        <w:rPr>
          <w:b/>
          <w:i/>
        </w:rPr>
      </w:pPr>
    </w:p>
    <w:p w:rsidR="00D214ED" w:rsidRDefault="00D214ED">
      <w:pPr>
        <w:jc w:val="both"/>
      </w:pPr>
      <w:r>
        <w:rPr>
          <w:b/>
        </w:rPr>
        <w:t xml:space="preserve">Пропаганда - </w:t>
      </w:r>
      <w:r>
        <w:t xml:space="preserve">искусство создавать благоприятный климат и благоприятные отношения к </w:t>
      </w:r>
    </w:p>
    <w:p w:rsidR="00D214ED" w:rsidRDefault="00D214ED">
      <w:pPr>
        <w:jc w:val="both"/>
      </w:pPr>
      <w:r>
        <w:t xml:space="preserve">                       фирме и ее товару среди широких масс.</w:t>
      </w:r>
    </w:p>
    <w:p w:rsidR="00D214ED" w:rsidRDefault="00D214ED">
      <w:pPr>
        <w:jc w:val="both"/>
      </w:pPr>
    </w:p>
    <w:p w:rsidR="00D214ED" w:rsidRDefault="00D214ED">
      <w:pPr>
        <w:jc w:val="both"/>
        <w:rPr>
          <w:lang w:val="en-US"/>
        </w:rPr>
      </w:pPr>
      <w:r>
        <w:t>Рассмотрим различные виды пропаганды:</w:t>
      </w:r>
    </w:p>
    <w:p w:rsidR="00D214ED" w:rsidRDefault="00D214ED">
      <w:pPr>
        <w:jc w:val="both"/>
      </w:pPr>
    </w:p>
    <w:tbl>
      <w:tblPr>
        <w:tblW w:w="0" w:type="auto"/>
        <w:tblLayout w:type="fixed"/>
        <w:tblCellMar>
          <w:left w:w="30" w:type="dxa"/>
          <w:right w:w="30" w:type="dxa"/>
        </w:tblCellMar>
        <w:tblLook w:val="0000" w:firstRow="0" w:lastRow="0" w:firstColumn="0" w:lastColumn="0" w:noHBand="0" w:noVBand="0"/>
      </w:tblPr>
      <w:tblGrid>
        <w:gridCol w:w="5976"/>
      </w:tblGrid>
      <w:tr w:rsidR="00D214ED">
        <w:trPr>
          <w:trHeight w:val="307"/>
        </w:trPr>
        <w:tc>
          <w:tcPr>
            <w:tcW w:w="5976" w:type="dxa"/>
            <w:tcBorders>
              <w:top w:val="single" w:sz="6" w:space="0" w:color="000000"/>
              <w:left w:val="single" w:sz="6" w:space="0" w:color="000000"/>
              <w:bottom w:val="single" w:sz="6" w:space="0" w:color="000000"/>
              <w:right w:val="single" w:sz="6" w:space="0" w:color="000000"/>
            </w:tcBorders>
            <w:shd w:val="solid" w:color="C0C0C0" w:fill="FFFFFF"/>
          </w:tcPr>
          <w:p w:rsidR="00D214ED" w:rsidRDefault="00D214ED">
            <w:pPr>
              <w:rPr>
                <w:color w:val="000000"/>
              </w:rPr>
            </w:pPr>
            <w:r>
              <w:rPr>
                <w:color w:val="000000"/>
              </w:rPr>
              <w:t>Пресс - конференции</w:t>
            </w:r>
          </w:p>
        </w:tc>
      </w:tr>
      <w:tr w:rsidR="00D214ED">
        <w:trPr>
          <w:trHeight w:val="307"/>
        </w:trPr>
        <w:tc>
          <w:tcPr>
            <w:tcW w:w="5976"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Некоммерческие статьи и передачи</w:t>
            </w:r>
          </w:p>
        </w:tc>
      </w:tr>
      <w:tr w:rsidR="00D214ED">
        <w:trPr>
          <w:trHeight w:val="307"/>
        </w:trPr>
        <w:tc>
          <w:tcPr>
            <w:tcW w:w="5976" w:type="dxa"/>
            <w:tcBorders>
              <w:top w:val="single" w:sz="6" w:space="0" w:color="000000"/>
              <w:left w:val="single" w:sz="6" w:space="0" w:color="000000"/>
              <w:bottom w:val="single" w:sz="6" w:space="0" w:color="000000"/>
              <w:right w:val="single" w:sz="6" w:space="0" w:color="000000"/>
            </w:tcBorders>
            <w:shd w:val="solid" w:color="C0C0C0" w:fill="FFFFFF"/>
          </w:tcPr>
          <w:p w:rsidR="00D214ED" w:rsidRDefault="00D214ED">
            <w:pPr>
              <w:rPr>
                <w:color w:val="000000"/>
              </w:rPr>
            </w:pPr>
            <w:r>
              <w:rPr>
                <w:color w:val="000000"/>
              </w:rPr>
              <w:t>Общественная и благотворительная деятельность</w:t>
            </w:r>
          </w:p>
        </w:tc>
      </w:tr>
      <w:tr w:rsidR="00D214ED">
        <w:trPr>
          <w:trHeight w:val="307"/>
        </w:trPr>
        <w:tc>
          <w:tcPr>
            <w:tcW w:w="5976"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Юбилейные мероприятия</w:t>
            </w:r>
          </w:p>
        </w:tc>
      </w:tr>
      <w:tr w:rsidR="00D214ED">
        <w:trPr>
          <w:trHeight w:val="307"/>
        </w:trPr>
        <w:tc>
          <w:tcPr>
            <w:tcW w:w="5976" w:type="dxa"/>
            <w:tcBorders>
              <w:top w:val="single" w:sz="6" w:space="0" w:color="000000"/>
              <w:left w:val="single" w:sz="6" w:space="0" w:color="000000"/>
              <w:bottom w:val="single" w:sz="6" w:space="0" w:color="000000"/>
              <w:right w:val="single" w:sz="6" w:space="0" w:color="000000"/>
            </w:tcBorders>
            <w:shd w:val="solid" w:color="C0C0C0" w:fill="FFFFFF"/>
          </w:tcPr>
          <w:p w:rsidR="00D214ED" w:rsidRDefault="00D214ED">
            <w:pPr>
              <w:rPr>
                <w:color w:val="000000"/>
              </w:rPr>
            </w:pPr>
            <w:r>
              <w:rPr>
                <w:color w:val="000000"/>
              </w:rPr>
              <w:t>Нерекламные фирменные журналы и бюллетени</w:t>
            </w:r>
          </w:p>
        </w:tc>
      </w:tr>
      <w:tr w:rsidR="00D214ED">
        <w:trPr>
          <w:trHeight w:val="307"/>
        </w:trPr>
        <w:tc>
          <w:tcPr>
            <w:tcW w:w="5976"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Ежегодные отчеты о коммерческой деятельности</w:t>
            </w:r>
          </w:p>
        </w:tc>
      </w:tr>
    </w:tbl>
    <w:p w:rsidR="00D214ED" w:rsidRDefault="00D214ED">
      <w:pPr>
        <w:jc w:val="both"/>
      </w:pPr>
    </w:p>
    <w:p w:rsidR="00D214ED" w:rsidRDefault="00D214ED">
      <w:pPr>
        <w:jc w:val="both"/>
      </w:pPr>
      <w:r>
        <w:t>Стимулирование сбыта осуществляется при помощи:</w:t>
      </w:r>
    </w:p>
    <w:p w:rsidR="00D214ED" w:rsidRDefault="00D214ED">
      <w:pPr>
        <w:jc w:val="both"/>
      </w:pPr>
    </w:p>
    <w:p w:rsidR="00D214ED" w:rsidRDefault="00D214ED">
      <w:pPr>
        <w:jc w:val="both"/>
      </w:pPr>
      <w:r>
        <w:rPr>
          <w:rFonts w:ascii="Wingdings" w:hAnsi="Wingdings"/>
        </w:rPr>
        <w:t></w:t>
      </w:r>
      <w:r>
        <w:t xml:space="preserve">   Кредитов;</w:t>
      </w:r>
    </w:p>
    <w:p w:rsidR="00D214ED" w:rsidRDefault="00D214ED">
      <w:pPr>
        <w:jc w:val="both"/>
      </w:pPr>
      <w:r>
        <w:rPr>
          <w:rFonts w:ascii="Wingdings" w:hAnsi="Wingdings"/>
        </w:rPr>
        <w:t></w:t>
      </w:r>
      <w:r>
        <w:t xml:space="preserve">   Бесплатных образцов товаров;</w:t>
      </w:r>
    </w:p>
    <w:p w:rsidR="00D214ED" w:rsidRDefault="00D214ED">
      <w:pPr>
        <w:jc w:val="both"/>
      </w:pPr>
      <w:r>
        <w:rPr>
          <w:rFonts w:ascii="Wingdings" w:hAnsi="Wingdings"/>
        </w:rPr>
        <w:t></w:t>
      </w:r>
      <w:r>
        <w:t xml:space="preserve">   Купонов для покупателей со скидкой;</w:t>
      </w:r>
    </w:p>
    <w:p w:rsidR="00D214ED" w:rsidRDefault="00D214ED">
      <w:pPr>
        <w:jc w:val="both"/>
      </w:pPr>
      <w:r>
        <w:rPr>
          <w:rFonts w:ascii="Wingdings" w:hAnsi="Wingdings"/>
        </w:rPr>
        <w:t></w:t>
      </w:r>
      <w:r>
        <w:t xml:space="preserve">   Скидок при покупке более одной единицы товара;</w:t>
      </w:r>
    </w:p>
    <w:p w:rsidR="00D214ED" w:rsidRDefault="00D214ED">
      <w:pPr>
        <w:jc w:val="both"/>
      </w:pPr>
      <w:r>
        <w:rPr>
          <w:rFonts w:ascii="Wingdings" w:hAnsi="Wingdings"/>
        </w:rPr>
        <w:t></w:t>
      </w:r>
      <w:r>
        <w:t xml:space="preserve">   Скидок или бесплатной выдачи при предъявлении определенного числа упаковок;</w:t>
      </w:r>
    </w:p>
    <w:p w:rsidR="00D214ED" w:rsidRDefault="00D214ED">
      <w:pPr>
        <w:jc w:val="both"/>
      </w:pPr>
      <w:r>
        <w:rPr>
          <w:rFonts w:ascii="Wingdings" w:hAnsi="Wingdings"/>
        </w:rPr>
        <w:t></w:t>
      </w:r>
      <w:r>
        <w:t xml:space="preserve">   Премий при покупке на определенную сумму;</w:t>
      </w:r>
    </w:p>
    <w:p w:rsidR="00D214ED" w:rsidRDefault="00D214ED">
      <w:pPr>
        <w:jc w:val="both"/>
      </w:pPr>
      <w:r>
        <w:rPr>
          <w:rFonts w:ascii="Wingdings" w:hAnsi="Wingdings"/>
        </w:rPr>
        <w:t></w:t>
      </w:r>
      <w:r>
        <w:t xml:space="preserve">   Гарантии возврата денег;</w:t>
      </w:r>
    </w:p>
    <w:p w:rsidR="00D214ED" w:rsidRDefault="00D214ED">
      <w:pPr>
        <w:jc w:val="both"/>
      </w:pPr>
      <w:r>
        <w:rPr>
          <w:rFonts w:ascii="Wingdings" w:hAnsi="Wingdings"/>
        </w:rPr>
        <w:t></w:t>
      </w:r>
      <w:r>
        <w:t xml:space="preserve">   Приема устаревшего товара в качестве первого взноса;</w:t>
      </w:r>
    </w:p>
    <w:p w:rsidR="00D214ED" w:rsidRDefault="00D214ED">
      <w:pPr>
        <w:numPr>
          <w:ilvl w:val="0"/>
          <w:numId w:val="40"/>
        </w:numPr>
        <w:jc w:val="both"/>
        <w:rPr>
          <w:lang w:val="en-US"/>
        </w:rPr>
      </w:pPr>
      <w:r>
        <w:t>Купонных лотерей;</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w:t>
      </w:r>
      <w:bookmarkStart w:id="115" w:name="_Hlt425500036"/>
      <w:r>
        <w:rPr>
          <w:rStyle w:val="a6"/>
        </w:rPr>
        <w:t>г</w:t>
      </w:r>
      <w:bookmarkEnd w:id="115"/>
      <w:r>
        <w:rPr>
          <w:rStyle w:val="a6"/>
        </w:rPr>
        <w:t>лавление</w:t>
      </w:r>
    </w:p>
    <w:p w:rsidR="00D214ED" w:rsidRDefault="00D214ED">
      <w:pPr>
        <w:jc w:val="both"/>
      </w:pPr>
      <w:r>
        <w:fldChar w:fldCharType="end"/>
      </w:r>
    </w:p>
    <w:p w:rsidR="00D214ED" w:rsidRDefault="00D214ED">
      <w:pPr>
        <w:pStyle w:val="21"/>
      </w:pPr>
      <w:bookmarkStart w:id="116" w:name="Number33"/>
      <w:r>
        <w:t>33. Инновации и инновационная деятельность фирмы. Научно - исследовательская подготовка производства.</w:t>
      </w:r>
    </w:p>
    <w:bookmarkEnd w:id="116"/>
    <w:p w:rsidR="00D214ED" w:rsidRDefault="00D214ED">
      <w:pPr>
        <w:jc w:val="center"/>
        <w:rPr>
          <w:b/>
          <w:sz w:val="32"/>
        </w:rPr>
      </w:pPr>
    </w:p>
    <w:p w:rsidR="00D214ED" w:rsidRDefault="00D214ED">
      <w:pPr>
        <w:jc w:val="both"/>
        <w:rPr>
          <w:lang w:val="en-US"/>
        </w:rPr>
      </w:pPr>
      <w:r>
        <w:rPr>
          <w:b/>
        </w:rPr>
        <w:t xml:space="preserve">Инновация - </w:t>
      </w:r>
      <w:r>
        <w:t>любое практически реализованное новшество;</w:t>
      </w:r>
    </w:p>
    <w:p w:rsidR="00D214ED" w:rsidRDefault="00D214ED">
      <w:pPr>
        <w:jc w:val="both"/>
        <w:rPr>
          <w:lang w:val="en-US"/>
        </w:rPr>
      </w:pPr>
    </w:p>
    <w:p w:rsidR="00D214ED" w:rsidRDefault="00CB684D">
      <w:pPr>
        <w:jc w:val="center"/>
        <w:rPr>
          <w:b/>
        </w:rPr>
      </w:pPr>
      <w:r>
        <w:rPr>
          <w:noProof/>
          <w:sz w:val="20"/>
        </w:rPr>
        <w:pict>
          <v:group id="_x0000_s3294" style="position:absolute;left:0;text-align:left;margin-left:58.3pt;margin-top:11.3pt;width:367.25pt;height:69.65pt;z-index:251596288" coordorigin="2299,9135" coordsize="7345,1393" o:allowincell="f">
            <v:line id="_x0000_s1194" style="position:absolute" from="2299,9303" to="8636,9304" strokeweight="1pt">
              <v:stroke startarrowwidth="narrow" startarrowlength="short" endarrowwidth="narrow" endarrowlength="short"/>
            </v:line>
            <v:line id="_x0000_s1283" style="position:absolute" from="7195,10239" to="9644,10240" strokeweight="1pt">
              <v:stroke startarrowwidth="narrow" startarrowlength="short" endarrowwidth="narrow" endarrowlength="short"/>
            </v:line>
            <v:line id="_x0000_s1371" style="position:absolute" from="5611,9135" to="5612,9712">
              <v:stroke startarrowwidth="narrow" startarrowlength="short" endarrow="block" endarrowwidth="narrow" endarrowlength="short"/>
            </v:line>
            <v:line id="_x0000_s1460" style="position:absolute" from="2299,9303" to="2300,9736">
              <v:stroke startarrowwidth="narrow" startarrowlength="short" endarrow="block" endarrowwidth="narrow" endarrowlength="short"/>
            </v:line>
            <v:line id="_x0000_s1545" style="position:absolute" from="8635,9303" to="8636,9736">
              <v:stroke startarrowwidth="narrow" startarrowlength="short" endarrow="block" endarrowwidth="narrow" endarrowlength="short"/>
            </v:line>
            <v:line id="_x0000_s1624" style="position:absolute" from="7195,10239" to="7196,10528">
              <v:stroke startarrowwidth="narrow" startarrowlength="short" endarrow="block" endarrowwidth="narrow" endarrowlength="short"/>
            </v:line>
            <v:line id="_x0000_s1701" style="position:absolute" from="9643,10239" to="9644,10528">
              <v:stroke startarrowwidth="narrow" startarrowlength="short" endarrow="block" endarrowwidth="narrow" endarrowlength="short"/>
            </v:line>
            <v:line id="_x0000_s1776" style="position:absolute" from="8635,10095" to="8636,10240" strokeweight="1pt">
              <v:stroke startarrowwidth="narrow" startarrowlength="short" endarrowwidth="narrow" endarrowlength="short"/>
            </v:line>
            <w10:anchorlock/>
          </v:group>
        </w:pict>
      </w:r>
      <w:r w:rsidR="00D214ED">
        <w:rPr>
          <w:b/>
        </w:rPr>
        <w:t>Виды инноваций</w:t>
      </w:r>
    </w:p>
    <w:p w:rsidR="00D214ED" w:rsidRDefault="00D214ED">
      <w:pPr>
        <w:jc w:val="center"/>
        <w:rPr>
          <w:b/>
        </w:rPr>
      </w:pPr>
    </w:p>
    <w:p w:rsidR="00D214ED" w:rsidRDefault="00D214ED">
      <w:pPr>
        <w:jc w:val="both"/>
        <w:rPr>
          <w:b/>
        </w:rPr>
      </w:pPr>
    </w:p>
    <w:p w:rsidR="00D214ED" w:rsidRDefault="00D214ED">
      <w:pPr>
        <w:jc w:val="both"/>
        <w:rPr>
          <w:b/>
        </w:rPr>
      </w:pPr>
      <w:r>
        <w:rPr>
          <w:b/>
        </w:rPr>
        <w:t xml:space="preserve">        Продуктовые                Технологические                     Социально - технические</w:t>
      </w:r>
    </w:p>
    <w:p w:rsidR="00D214ED" w:rsidRDefault="00D214ED">
      <w:pPr>
        <w:jc w:val="both"/>
        <w:rPr>
          <w:b/>
        </w:rPr>
      </w:pPr>
    </w:p>
    <w:p w:rsidR="00D214ED" w:rsidRDefault="00D214ED">
      <w:pPr>
        <w:jc w:val="both"/>
        <w:rPr>
          <w:b/>
        </w:rPr>
      </w:pPr>
    </w:p>
    <w:p w:rsidR="00D214ED" w:rsidRDefault="00D214ED">
      <w:pPr>
        <w:jc w:val="both"/>
        <w:rPr>
          <w:b/>
        </w:rPr>
      </w:pPr>
      <w:r>
        <w:rPr>
          <w:b/>
        </w:rPr>
        <w:t xml:space="preserve">                                                                                         Социальные              Технические</w:t>
      </w:r>
    </w:p>
    <w:p w:rsidR="00D214ED" w:rsidRDefault="00D214ED">
      <w:pPr>
        <w:jc w:val="both"/>
        <w:rPr>
          <w:b/>
        </w:rPr>
      </w:pPr>
    </w:p>
    <w:p w:rsidR="00D214ED" w:rsidRDefault="00D214ED">
      <w:pPr>
        <w:jc w:val="both"/>
      </w:pPr>
      <w:r>
        <w:rPr>
          <w:b/>
        </w:rPr>
        <w:t xml:space="preserve">Инновационный процесс - </w:t>
      </w:r>
      <w:r>
        <w:t>процесс создания новшеств.</w:t>
      </w:r>
    </w:p>
    <w:p w:rsidR="00D214ED" w:rsidRDefault="00D214ED">
      <w:pPr>
        <w:jc w:val="both"/>
        <w:rPr>
          <w:b/>
        </w:rPr>
      </w:pPr>
      <w:r>
        <w:t xml:space="preserve">На фирме деятельность, охватывающая все виды создания новшеств, представляет собой </w:t>
      </w:r>
      <w:r>
        <w:rPr>
          <w:b/>
        </w:rPr>
        <w:t>комплексную подготовку производства (КомПП).</w:t>
      </w:r>
    </w:p>
    <w:p w:rsidR="00D214ED" w:rsidRDefault="00D214ED">
      <w:pPr>
        <w:jc w:val="both"/>
        <w:rPr>
          <w:b/>
        </w:rPr>
      </w:pPr>
    </w:p>
    <w:p w:rsidR="00D214ED" w:rsidRDefault="00D214ED">
      <w:pPr>
        <w:jc w:val="both"/>
      </w:pPr>
      <w:r>
        <w:rPr>
          <w:b/>
        </w:rPr>
        <w:t xml:space="preserve">КомПП - </w:t>
      </w:r>
      <w:r>
        <w:t xml:space="preserve">взаимосвязанный комплекс непрерывно - реализуемых на фирме инновационных </w:t>
      </w:r>
    </w:p>
    <w:p w:rsidR="00D214ED" w:rsidRDefault="00D214ED">
      <w:pPr>
        <w:jc w:val="both"/>
      </w:pPr>
      <w:r>
        <w:t xml:space="preserve">                 процессов по созданию новой или модернизации старой продукции и обеспечению </w:t>
      </w:r>
    </w:p>
    <w:p w:rsidR="00D214ED" w:rsidRDefault="00D214ED">
      <w:pPr>
        <w:jc w:val="both"/>
      </w:pPr>
      <w:r>
        <w:t xml:space="preserve">                 полной технологической и социотехнической готовности фирмы к ее выпуску.</w:t>
      </w:r>
    </w:p>
    <w:p w:rsidR="00D214ED" w:rsidRDefault="00CB684D">
      <w:pPr>
        <w:jc w:val="both"/>
      </w:pPr>
      <w:r>
        <w:rPr>
          <w:noProof/>
          <w:sz w:val="20"/>
        </w:rPr>
        <w:pict>
          <v:group id="_x0000_s3295" style="position:absolute;left:0;text-align:left;margin-left:.55pt;margin-top:10.1pt;width:468.25pt;height:64.85pt;z-index:251671040" coordorigin="1147,13368" coordsize="9365,1297" o:allowincell="f">
            <v:roundrect id="_x0000_s1861" style="position:absolute;left:1291;top:13532;width:2017;height:1009" arcsize="10923f" filled="f" strokeweight="1pt"/>
            <v:roundrect id="_x0000_s1936" style="position:absolute;left:3595;top:13532;width:1297;height:1009" arcsize="10923f" filled="f" strokeweight="1pt"/>
            <v:roundrect id="_x0000_s2007" style="position:absolute;left:5323;top:13532;width:1441;height:1009" arcsize="10923f" filled="f" strokeweight="1pt"/>
            <v:roundrect id="_x0000_s2108" style="position:absolute;left:7051;top:13532;width:1297;height:1009" arcsize="10923f" filled="f" strokeweight="1pt"/>
            <v:roundrect id="_x0000_s2173" style="position:absolute;left:8779;top:13532;width:1733;height:1009" arcsize="10923f" filled="f" strokeweight="1pt"/>
            <v:rect id="_x0000_s2236" style="position:absolute;left:1147;top:13368;width:7345;height:1297" filled="f" strokeweight=".5pt">
              <v:stroke dashstyle="3 1"/>
            </v:rect>
            <v:line id="_x0000_s2293" style="position:absolute" from="3307,13983" to="3596,13984" strokeweight="2pt">
              <v:stroke startarrowwidth="narrow" startarrowlength="short" endarrow="block" endarrowwidth="narrow" endarrowlength="short"/>
            </v:line>
            <v:line id="_x0000_s2345" style="position:absolute" from="4891,13983" to="5324,13984" strokeweight="2pt">
              <v:stroke startarrowwidth="narrow" startarrowlength="short" endarrow="block" endarrowwidth="narrow" endarrowlength="short"/>
            </v:line>
            <v:line id="_x0000_s2422" style="position:absolute" from="6763,13983" to="7052,13984" strokeweight="2pt">
              <v:stroke startarrowwidth="narrow" startarrowlength="short" endarrow="block" endarrowwidth="narrow" endarrowlength="short"/>
            </v:line>
            <v:line id="_x0000_s2473" style="position:absolute" from="8347,13983" to="8780,13984" strokeweight="2pt">
              <v:stroke startarrowwidth="narrow" startarrowlength="short" endarrow="block" endarrowwidth="narrow" endarrowlength="short"/>
            </v:line>
            <w10:anchorlock/>
          </v:group>
        </w:pict>
      </w:r>
    </w:p>
    <w:p w:rsidR="00D214ED" w:rsidRDefault="00D214ED">
      <w:pPr>
        <w:jc w:val="both"/>
      </w:pPr>
    </w:p>
    <w:p w:rsidR="00D214ED" w:rsidRDefault="00D214ED">
      <w:pPr>
        <w:jc w:val="both"/>
        <w:rPr>
          <w:b/>
        </w:rPr>
      </w:pPr>
      <w:r>
        <w:rPr>
          <w:b/>
        </w:rPr>
        <w:t xml:space="preserve">    Исследовательск.      Конструкт.        Технологич.      Организац.        Коммерческое</w:t>
      </w:r>
    </w:p>
    <w:p w:rsidR="00D214ED" w:rsidRDefault="00D214ED">
      <w:pPr>
        <w:jc w:val="both"/>
        <w:rPr>
          <w:b/>
        </w:rPr>
      </w:pPr>
      <w:r>
        <w:rPr>
          <w:b/>
        </w:rPr>
        <w:t xml:space="preserve">         подготовка                  ПП                      ПП                     ПП            </w:t>
      </w:r>
      <w:r>
        <w:rPr>
          <w:b/>
          <w:lang w:val="en-US"/>
        </w:rPr>
        <w:t xml:space="preserve">  </w:t>
      </w:r>
      <w:r>
        <w:rPr>
          <w:b/>
        </w:rPr>
        <w:t xml:space="preserve">   производство</w:t>
      </w:r>
    </w:p>
    <w:p w:rsidR="00D214ED" w:rsidRDefault="00D214ED">
      <w:pPr>
        <w:jc w:val="both"/>
      </w:pPr>
      <w:r>
        <w:rPr>
          <w:b/>
        </w:rPr>
        <w:t xml:space="preserve">       производства</w:t>
      </w:r>
    </w:p>
    <w:p w:rsidR="00D214ED" w:rsidRDefault="00D214ED">
      <w:pPr>
        <w:jc w:val="both"/>
      </w:pPr>
    </w:p>
    <w:p w:rsidR="00D214ED" w:rsidRDefault="00D214ED">
      <w:pPr>
        <w:jc w:val="both"/>
      </w:pPr>
      <w:r>
        <w:t xml:space="preserve">  </w:t>
      </w:r>
      <w:r>
        <w:rPr>
          <w:b/>
        </w:rPr>
        <w:t>КомПП</w:t>
      </w:r>
    </w:p>
    <w:p w:rsidR="00D214ED" w:rsidRDefault="00D214ED">
      <w:pPr>
        <w:jc w:val="both"/>
        <w:rPr>
          <w:b/>
          <w:i/>
        </w:rPr>
      </w:pPr>
    </w:p>
    <w:p w:rsidR="00D214ED" w:rsidRDefault="00D214ED">
      <w:pPr>
        <w:jc w:val="both"/>
        <w:rPr>
          <w:lang w:val="en-US"/>
        </w:rPr>
      </w:pPr>
      <w:r>
        <w:t xml:space="preserve">   Одним из важнейших требований к </w:t>
      </w:r>
      <w:r>
        <w:rPr>
          <w:b/>
        </w:rPr>
        <w:t>КомПП</w:t>
      </w:r>
      <w:r>
        <w:t xml:space="preserve"> является сокращение длительности цикла ее осуществления, что достигается запараллеливанием, то есть совмещением во времени различных стадий комплексной подготовки производства.</w:t>
      </w:r>
    </w:p>
    <w:p w:rsidR="00D214ED" w:rsidRDefault="00D214ED">
      <w:pPr>
        <w:jc w:val="both"/>
        <w:rPr>
          <w:b/>
          <w:lang w:val="en-US"/>
        </w:rPr>
      </w:pPr>
      <w:r>
        <w:rPr>
          <w:b/>
        </w:rPr>
        <w:t xml:space="preserve">                                              Исследовательская ПП</w:t>
      </w:r>
    </w:p>
    <w:p w:rsidR="00D214ED" w:rsidRDefault="00CB684D">
      <w:pPr>
        <w:jc w:val="both"/>
      </w:pPr>
      <w:r>
        <w:rPr>
          <w:noProof/>
          <w:sz w:val="20"/>
        </w:rPr>
        <w:pict>
          <v:group id="_x0000_s3297" style="position:absolute;left:0;text-align:left;margin-left:15.1pt;margin-top:3.95pt;width:367.25pt;height:177.6pt;z-index:251742720" coordorigin="1435,2777" coordsize="7345,3552" o:allowincell="f">
            <v:rect id="_x0000_s2519" style="position:absolute;left:1579;top:2921;width:2305;height:672" o:regroupid="12" filled="f"/>
            <v:rect id="_x0000_s2563" style="position:absolute;left:1579;top:3709;width:2305;height:433" o:regroupid="12" filled="f"/>
            <v:rect id="_x0000_s2605" style="position:absolute;left:1579;top:4332;width:2305;height:708" o:regroupid="12" filled="f"/>
            <v:rect id="_x0000_s2644" style="position:absolute;left:1579;top:5139;width:2305;height:1046" o:regroupid="12" filled="f"/>
            <v:rect id="_x0000_s2679" style="position:absolute;left:1435;top:2777;width:2593;height:3552" o:regroupid="12" filled="f" strokeweight=".5pt">
              <v:stroke dashstyle="3 1"/>
            </v:rect>
            <v:rect id="_x0000_s2712" style="position:absolute;left:4747;top:2921;width:3313;height:1248" o:regroupid="12" filled="f" strokeweight="1pt"/>
            <v:rect id="_x0000_s2742" style="position:absolute;left:5467;top:4501;width:2593;height:532" o:regroupid="12" filled="f" strokeweight="1pt"/>
            <v:rect id="_x0000_s2770" style="position:absolute;left:6187;top:5465;width:2593;height:530" o:regroupid="12" filled="f" strokeweight="1pt"/>
            <v:line id="_x0000_s2796" style="position:absolute" from="3883,3229" to="4748,3230" o:regroupid="12" strokeweight="2pt">
              <v:stroke startarrowwidth="narrow" startarrowlength="short" endarrow="block" endarrowwidth="narrow" endarrowlength="short"/>
            </v:line>
            <v:line id="_x0000_s2823" style="position:absolute" from="3883,3876" to="4748,3877" o:regroupid="12" strokeweight="2pt">
              <v:stroke startarrowwidth="narrow" startarrowlength="short" endarrow="block" endarrowwidth="narrow" endarrowlength="short"/>
            </v:line>
            <v:line id="_x0000_s2848" style="position:absolute" from="3883,4827" to="5468,4828" o:regroupid="12" strokeweight="2pt">
              <v:stroke startarrowwidth="narrow" startarrowlength="short" endarrow="block" endarrowwidth="narrow" endarrowlength="short"/>
            </v:line>
            <v:line id="_x0000_s2872" style="position:absolute" from="3883,5878" to="6188,5879" o:regroupid="12" strokeweight="2pt">
              <v:stroke startarrowwidth="narrow" startarrowlength="short" endarrow="block" endarrowwidth="narrow" endarrowlength="short"/>
            </v:line>
            <v:line id="_x0000_s2893" style="position:absolute;flip:x" from="2588,3593" to="2592,3710" o:regroupid="12" strokeweight="2pt">
              <v:stroke startarrowwidth="narrow" startarrowlength="short" endarrow="block" endarrowwidth="narrow" endarrowlength="short"/>
            </v:line>
            <v:line id="_x0000_s2912" style="position:absolute" from="5899,4188" to="5900,4477" o:regroupid="12" strokeweight="2pt">
              <v:stroke startarrowwidth="narrow" startarrowlength="short" endarrow="block" endarrowwidth="narrow" endarrowlength="short"/>
            </v:line>
            <v:line id="_x0000_s2931" style="position:absolute;flip:x" from="6480,5033" to="6480,5465" o:regroupid="12" strokeweight="2pt">
              <v:stroke startarrowwidth="narrow" startarrowlength="short" endarrow="block" endarrowwidth="narrow" endarrowlength="short"/>
            </v:line>
            <v:line id="_x0000_s2948" style="position:absolute" from="7051,4188" to="7052,4477" o:regroupid="12" strokeweight="1pt">
              <v:stroke startarrowwidth="narrow" startarrowlength="short" endarrow="open" endarrowwidth="narrow" endarrowlength="short"/>
            </v:line>
            <v:line id="_x0000_s2962" style="position:absolute;flip:y" from="7339,4188" to="7340,4477" o:regroupid="12" strokeweight="1pt">
              <v:stroke startarrowwidth="narrow" startarrowlength="short" endarrow="open" endarrowwidth="narrow" endarrowlength="short"/>
            </v:line>
            <v:line id="_x0000_s2975" style="position:absolute;flip:x" from="7344,5033" to="7344,5465" o:regroupid="12" strokeweight="1pt">
              <v:stroke startarrowwidth="narrow" startarrowlength="short" endarrow="open" endarrowwidth="narrow" endarrowlength="short"/>
            </v:line>
            <v:line id="_x0000_s2987" style="position:absolute;flip:y" from="7632,5033" to="7632,5465" o:regroupid="12" strokeweight="1pt">
              <v:stroke startarrowwidth="narrow" startarrowlength="short" endarrow="open" endarrowwidth="narrow" endarrowlength="short"/>
            </v:line>
            <v:line id="_x0000_s2999" style="position:absolute" from="4752,4169" to="4752,4745" o:regroupid="12" strokeweight=".25pt">
              <v:stroke startarrowwidth="narrow" startarrowlength="short" endarrowwidth="narrow" endarrowlength="short"/>
            </v:line>
            <v:line id="_x0000_s3010" style="position:absolute;flip:x" from="5472,5033" to="5472,5753" o:regroupid="12" strokeweight=".25pt">
              <v:stroke startarrowwidth="narrow" startarrowlength="short" endarrowwidth="narrow" endarrowlength="short"/>
            </v:line>
            <v:line id="_x0000_s3021" style="position:absolute" from="4752,4601" to="5472,4601" o:regroupid="12">
              <v:stroke startarrow="block" startarrowwidth="narrow" startarrowlength="short" endarrow="block" endarrowwidth="narrow" endarrowlength="short"/>
            </v:line>
            <v:line id="_x0000_s3030" style="position:absolute" from="5472,5609" to="6193,5610" o:regroupid="12">
              <v:stroke startarrow="block" startarrowwidth="narrow" startarrowlength="short" endarrow="block" endarrowwidth="narrow" endarrowlength="short"/>
            </v:line>
            <w10:anchorlock/>
          </v:group>
        </w:pict>
      </w:r>
    </w:p>
    <w:p w:rsidR="00D214ED" w:rsidRDefault="00D214ED">
      <w:pPr>
        <w:jc w:val="both"/>
        <w:rPr>
          <w:b/>
        </w:rPr>
      </w:pPr>
      <w:r>
        <w:t xml:space="preserve"> </w:t>
      </w:r>
      <w:r>
        <w:rPr>
          <w:b/>
        </w:rPr>
        <w:t xml:space="preserve">         Маркетинговые</w:t>
      </w:r>
    </w:p>
    <w:p w:rsidR="00D214ED" w:rsidRDefault="00D214ED">
      <w:pPr>
        <w:jc w:val="both"/>
        <w:rPr>
          <w:b/>
        </w:rPr>
      </w:pPr>
      <w:r>
        <w:rPr>
          <w:b/>
        </w:rPr>
        <w:t xml:space="preserve">          исследования</w:t>
      </w:r>
    </w:p>
    <w:p w:rsidR="00D214ED" w:rsidRDefault="00D214ED">
      <w:pPr>
        <w:jc w:val="both"/>
        <w:rPr>
          <w:b/>
        </w:rPr>
      </w:pPr>
      <w:r>
        <w:rPr>
          <w:b/>
        </w:rPr>
        <w:t xml:space="preserve">                                                               Конструкторская</w:t>
      </w:r>
    </w:p>
    <w:p w:rsidR="00D214ED" w:rsidRDefault="00D214ED">
      <w:pPr>
        <w:jc w:val="both"/>
        <w:rPr>
          <w:b/>
        </w:rPr>
      </w:pPr>
      <w:r>
        <w:rPr>
          <w:b/>
        </w:rPr>
        <w:t xml:space="preserve">          НИР по товарам                         подготовка производства</w:t>
      </w:r>
    </w:p>
    <w:p w:rsidR="00D214ED" w:rsidRDefault="00D214ED">
      <w:pPr>
        <w:jc w:val="both"/>
        <w:rPr>
          <w:b/>
        </w:rPr>
      </w:pPr>
    </w:p>
    <w:p w:rsidR="00D214ED" w:rsidRDefault="00D214ED">
      <w:pPr>
        <w:jc w:val="both"/>
        <w:rPr>
          <w:b/>
        </w:rPr>
      </w:pPr>
      <w:r>
        <w:rPr>
          <w:b/>
        </w:rPr>
        <w:t xml:space="preserve">          НИР по                                      </w:t>
      </w:r>
      <w:r>
        <w:sym w:font="Symbol" w:char="F044"/>
      </w:r>
      <w:r>
        <w:t>T</w:t>
      </w:r>
      <w:r>
        <w:rPr>
          <w:vertAlign w:val="subscript"/>
        </w:rPr>
        <w:t>1</w:t>
      </w:r>
    </w:p>
    <w:p w:rsidR="00D214ED" w:rsidRDefault="00D214ED">
      <w:pPr>
        <w:jc w:val="both"/>
        <w:rPr>
          <w:b/>
        </w:rPr>
      </w:pPr>
      <w:r>
        <w:rPr>
          <w:b/>
        </w:rPr>
        <w:t xml:space="preserve">          технологиям                                       Технологическая ПП</w:t>
      </w:r>
    </w:p>
    <w:p w:rsidR="00D214ED" w:rsidRDefault="00D214ED">
      <w:pPr>
        <w:jc w:val="both"/>
        <w:rPr>
          <w:b/>
        </w:rPr>
      </w:pPr>
    </w:p>
    <w:p w:rsidR="00D214ED" w:rsidRDefault="00D214ED">
      <w:pPr>
        <w:jc w:val="both"/>
        <w:rPr>
          <w:b/>
        </w:rPr>
      </w:pPr>
      <w:r>
        <w:rPr>
          <w:b/>
        </w:rPr>
        <w:t xml:space="preserve">          НИР по </w:t>
      </w:r>
    </w:p>
    <w:p w:rsidR="00D214ED" w:rsidRDefault="00D214ED">
      <w:pPr>
        <w:jc w:val="both"/>
        <w:rPr>
          <w:b/>
        </w:rPr>
      </w:pPr>
      <w:r>
        <w:rPr>
          <w:b/>
        </w:rPr>
        <w:t xml:space="preserve">          производственным                              </w:t>
      </w:r>
      <w:r>
        <w:sym w:font="Symbol" w:char="F044"/>
      </w:r>
      <w:r>
        <w:t>T</w:t>
      </w:r>
      <w:r>
        <w:rPr>
          <w:vertAlign w:val="subscript"/>
        </w:rPr>
        <w:t>2</w:t>
      </w:r>
      <w:r>
        <w:rPr>
          <w:b/>
        </w:rPr>
        <w:t xml:space="preserve">   Организационная ПП</w:t>
      </w:r>
    </w:p>
    <w:p w:rsidR="00D214ED" w:rsidRDefault="00D214ED">
      <w:pPr>
        <w:jc w:val="both"/>
        <w:rPr>
          <w:b/>
        </w:rPr>
      </w:pPr>
      <w:r>
        <w:rPr>
          <w:b/>
        </w:rPr>
        <w:t xml:space="preserve">          системам</w:t>
      </w:r>
    </w:p>
    <w:p w:rsidR="00D214ED" w:rsidRDefault="00D214ED">
      <w:pPr>
        <w:pageBreakBefore/>
        <w:ind w:firstLine="567"/>
        <w:jc w:val="both"/>
      </w:pPr>
      <w:r>
        <w:t xml:space="preserve">Для сокращения длительности цикла КомПП необходимо свести к минимуму длительности </w:t>
      </w:r>
      <w:r>
        <w:sym w:font="Symbol" w:char="F044"/>
      </w:r>
      <w:r>
        <w:t>T</w:t>
      </w:r>
      <w:r>
        <w:rPr>
          <w:vertAlign w:val="subscript"/>
        </w:rPr>
        <w:t xml:space="preserve">1 </w:t>
      </w:r>
      <w:r>
        <w:t xml:space="preserve">и </w:t>
      </w:r>
      <w:r>
        <w:sym w:font="Symbol" w:char="F044"/>
      </w:r>
      <w:r>
        <w:t>T</w:t>
      </w:r>
      <w:r>
        <w:rPr>
          <w:vertAlign w:val="subscript"/>
        </w:rPr>
        <w:t>2</w:t>
      </w:r>
      <w:r>
        <w:t>. Организационно КомПП может выполняться следующими способами:</w:t>
      </w:r>
    </w:p>
    <w:p w:rsidR="00D214ED" w:rsidRDefault="00D214ED">
      <w:pPr>
        <w:jc w:val="both"/>
      </w:pPr>
    </w:p>
    <w:p w:rsidR="00D214ED" w:rsidRDefault="00D214ED">
      <w:pPr>
        <w:jc w:val="both"/>
      </w:pPr>
      <w:r>
        <w:rPr>
          <w:b/>
        </w:rPr>
        <w:t xml:space="preserve">1. </w:t>
      </w:r>
      <w:r>
        <w:t>Исследовательская подготовка производства выполняется венчурной фирмой, а конструкторская подготовка производства и технологическая подготовка производства выполняются на данной фирме.</w:t>
      </w:r>
    </w:p>
    <w:p w:rsidR="00D214ED" w:rsidRDefault="00D214ED">
      <w:pPr>
        <w:jc w:val="both"/>
      </w:pPr>
    </w:p>
    <w:p w:rsidR="00D214ED" w:rsidRDefault="00D214ED">
      <w:pPr>
        <w:jc w:val="both"/>
      </w:pPr>
      <w:r>
        <w:rPr>
          <w:b/>
        </w:rPr>
        <w:t xml:space="preserve">2.  </w:t>
      </w:r>
      <w:r>
        <w:t>Исследовательская подготовка производства и конструкторская подготовка производства выполняются венчурной фирмой, а технологическая подготовка производства выполняются на данной фирме.</w:t>
      </w:r>
    </w:p>
    <w:p w:rsidR="00D214ED" w:rsidRDefault="00D214ED">
      <w:pPr>
        <w:jc w:val="both"/>
      </w:pPr>
    </w:p>
    <w:p w:rsidR="00D214ED" w:rsidRDefault="00D214ED">
      <w:pPr>
        <w:jc w:val="both"/>
      </w:pPr>
      <w:r>
        <w:rPr>
          <w:b/>
        </w:rPr>
        <w:t xml:space="preserve">3. </w:t>
      </w:r>
      <w:r>
        <w:t>Исследовательская подготовка производства выполняется венчурной фирмой, а конструкторская подготовка производства и технологическая подготовка производства выполняются совместно венчурной и выпускающей фирмой.</w:t>
      </w:r>
    </w:p>
    <w:p w:rsidR="00D214ED" w:rsidRDefault="00D214ED">
      <w:pPr>
        <w:jc w:val="both"/>
      </w:pPr>
    </w:p>
    <w:p w:rsidR="00D214ED" w:rsidRDefault="00D214ED">
      <w:pPr>
        <w:jc w:val="both"/>
      </w:pPr>
      <w:r>
        <w:rPr>
          <w:b/>
        </w:rPr>
        <w:t xml:space="preserve">4.     </w:t>
      </w:r>
      <w:r>
        <w:t>Все стадии КомПП осуществляются силами выпускающей фирмы.</w:t>
      </w:r>
    </w:p>
    <w:p w:rsidR="00D214ED" w:rsidRDefault="00D214ED">
      <w:pPr>
        <w:jc w:val="both"/>
      </w:pPr>
    </w:p>
    <w:p w:rsidR="00D214ED" w:rsidRDefault="00D214ED">
      <w:pPr>
        <w:jc w:val="center"/>
        <w:rPr>
          <w:b/>
          <w:i/>
        </w:rPr>
      </w:pPr>
      <w:r>
        <w:rPr>
          <w:b/>
          <w:i/>
        </w:rPr>
        <w:t>Научно - исследовательская подготовка производства</w:t>
      </w:r>
    </w:p>
    <w:p w:rsidR="00D214ED" w:rsidRDefault="00D214ED">
      <w:pPr>
        <w:jc w:val="both"/>
        <w:rPr>
          <w:b/>
          <w:i/>
        </w:rPr>
      </w:pPr>
    </w:p>
    <w:p w:rsidR="00D214ED" w:rsidRDefault="00D214ED">
      <w:pPr>
        <w:jc w:val="both"/>
      </w:pPr>
      <w:r>
        <w:t xml:space="preserve">Функция - проведение научных исследований по товару, технологиям и производственным </w:t>
      </w:r>
    </w:p>
    <w:p w:rsidR="00D214ED" w:rsidRDefault="00D214ED">
      <w:pPr>
        <w:jc w:val="both"/>
        <w:rPr>
          <w:lang w:val="en-US"/>
        </w:rPr>
      </w:pPr>
      <w:r>
        <w:t xml:space="preserve">                   системам.</w:t>
      </w:r>
    </w:p>
    <w:p w:rsidR="00D214ED" w:rsidRDefault="00D214ED">
      <w:pPr>
        <w:jc w:val="both"/>
        <w:rPr>
          <w:lang w:val="en-US"/>
        </w:rPr>
      </w:pPr>
    </w:p>
    <w:p w:rsidR="00D214ED" w:rsidRDefault="00D214ED">
      <w:pPr>
        <w:jc w:val="both"/>
      </w:pPr>
      <w:r>
        <w:rPr>
          <w:b/>
        </w:rPr>
        <w:t xml:space="preserve">НИР - </w:t>
      </w:r>
      <w:r>
        <w:t xml:space="preserve">работа, выполняемая с целью получения, расширения и систематизации знаний по </w:t>
      </w:r>
    </w:p>
    <w:p w:rsidR="00D214ED" w:rsidRDefault="00D214ED">
      <w:pPr>
        <w:jc w:val="both"/>
      </w:pPr>
      <w:r>
        <w:t xml:space="preserve">            определенной научной проблеме.</w:t>
      </w:r>
    </w:p>
    <w:p w:rsidR="00D214ED" w:rsidRDefault="00D214ED">
      <w:pPr>
        <w:jc w:val="center"/>
        <w:rPr>
          <w:b/>
          <w:lang w:val="en-US"/>
        </w:rPr>
      </w:pPr>
    </w:p>
    <w:p w:rsidR="00D214ED" w:rsidRDefault="00D214ED">
      <w:pPr>
        <w:jc w:val="center"/>
        <w:rPr>
          <w:b/>
        </w:rPr>
      </w:pPr>
      <w:r>
        <w:rPr>
          <w:b/>
        </w:rPr>
        <w:t>НИР</w:t>
      </w:r>
    </w:p>
    <w:p w:rsidR="00D214ED" w:rsidRDefault="00CB684D">
      <w:pPr>
        <w:jc w:val="center"/>
        <w:rPr>
          <w:b/>
        </w:rPr>
      </w:pPr>
      <w:r>
        <w:rPr>
          <w:noProof/>
          <w:sz w:val="20"/>
        </w:rPr>
        <w:pict>
          <v:group id="_x0000_s3298" style="position:absolute;left:0;text-align:left;margin-left:79.9pt;margin-top:.95pt;width:338.45pt;height:25.55pt;z-index:251573760" coordorigin="2731,1296" coordsize="6769,511" o:allowincell="f">
            <v:line id="_x0000_s1195" style="position:absolute;flip:x" from="2731,1518" to="9500,1519" strokeweight="1pt">
              <v:stroke startarrowwidth="narrow" startarrowlength="short" endarrowwidth="narrow" endarrowlength="short"/>
            </v:line>
            <v:line id="_x0000_s1284" style="position:absolute;flip:x" from="6188,1296" to="6192,1783">
              <v:stroke startarrowwidth="narrow" startarrowlength="short" endarrow="block" endarrowwidth="narrow" endarrowlength="short"/>
            </v:line>
            <v:line id="_x0000_s1372" style="position:absolute" from="2731,1518" to="2732,1807">
              <v:stroke startarrowwidth="narrow" startarrowlength="short" endarrow="block" endarrowwidth="narrow" endarrowlength="short"/>
            </v:line>
            <v:line id="_x0000_s1461" style="position:absolute" from="9499,1518" to="9500,1807">
              <v:stroke startarrowwidth="narrow" startarrowlength="short" endarrow="block" endarrowwidth="narrow" endarrowlength="short"/>
            </v:line>
            <w10:anchorlock/>
          </v:group>
        </w:pict>
      </w:r>
    </w:p>
    <w:p w:rsidR="00D214ED" w:rsidRDefault="00D214ED">
      <w:pPr>
        <w:jc w:val="center"/>
        <w:rPr>
          <w:b/>
        </w:rPr>
      </w:pPr>
    </w:p>
    <w:p w:rsidR="00D214ED" w:rsidRDefault="00D214ED">
      <w:pPr>
        <w:jc w:val="center"/>
        <w:rPr>
          <w:b/>
        </w:rPr>
      </w:pPr>
      <w:r>
        <w:rPr>
          <w:b/>
        </w:rPr>
        <w:t>Фундаментальные                        Общеприкладные                Конкретноприкладные</w:t>
      </w:r>
    </w:p>
    <w:p w:rsidR="00D214ED" w:rsidRDefault="00D214ED">
      <w:pPr>
        <w:jc w:val="both"/>
        <w:rPr>
          <w:b/>
        </w:rPr>
      </w:pPr>
    </w:p>
    <w:tbl>
      <w:tblPr>
        <w:tblW w:w="0" w:type="auto"/>
        <w:tblLayout w:type="fixed"/>
        <w:tblCellMar>
          <w:left w:w="30" w:type="dxa"/>
          <w:right w:w="30" w:type="dxa"/>
        </w:tblCellMar>
        <w:tblLook w:val="0000" w:firstRow="0" w:lastRow="0" w:firstColumn="0" w:lastColumn="0" w:noHBand="0" w:noVBand="0"/>
      </w:tblPr>
      <w:tblGrid>
        <w:gridCol w:w="3291"/>
        <w:gridCol w:w="3333"/>
        <w:gridCol w:w="3187"/>
      </w:tblGrid>
      <w:tr w:rsidR="00D214ED">
        <w:trPr>
          <w:trHeight w:val="278"/>
        </w:trPr>
        <w:tc>
          <w:tcPr>
            <w:tcW w:w="3291"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НИР, открывающие новые законы природы и вскрывающие связи между ними. Работы выполняются в институтах АН, университетах, ВУЗах, отраслевых НИИ. Финансирование производится из государственного бюджета или отраслевых фондов</w:t>
            </w:r>
          </w:p>
        </w:tc>
        <w:tc>
          <w:tcPr>
            <w:tcW w:w="3333"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Имеют целью нахождение и исследование новых принципов и путей создания новой техники, технологии и производственных систем. Опираются на идеи фундаментальных НИР и выполняются в отраслевых НИИ, ВУЗах и крупных фирмах. Финансирование осуществляется на коммерческой основе и за счет отраслевых фондов.</w:t>
            </w:r>
          </w:p>
        </w:tc>
        <w:tc>
          <w:tcPr>
            <w:tcW w:w="3187"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Имеют целью создание новых или усовершенствованных товаров, технологий и производственных систем. Финансируются на коммерческой основе и выполняются венчурными фирмами, выпускающими фирмами и ВУЗами.</w:t>
            </w:r>
          </w:p>
        </w:tc>
      </w:tr>
    </w:tbl>
    <w:p w:rsidR="00D214ED" w:rsidRDefault="00D214ED">
      <w:pPr>
        <w:jc w:val="both"/>
      </w:pPr>
    </w:p>
    <w:p w:rsidR="00D214ED" w:rsidRDefault="00D214ED">
      <w:pPr>
        <w:pStyle w:val="a9"/>
      </w:pPr>
      <w:r>
        <w:t>Существует оформленный ГОСТом порядок проведения НИР - 15.101, содержащий, в частности, следующие положения:</w:t>
      </w:r>
    </w:p>
    <w:p w:rsidR="00D214ED" w:rsidRDefault="00D214ED">
      <w:pPr>
        <w:jc w:val="both"/>
      </w:pPr>
    </w:p>
    <w:p w:rsidR="00D214ED" w:rsidRDefault="00D214ED">
      <w:pPr>
        <w:jc w:val="both"/>
      </w:pPr>
      <w:r>
        <w:rPr>
          <w:rFonts w:ascii="Wingdings" w:hAnsi="Wingdings"/>
        </w:rPr>
        <w:t></w:t>
      </w:r>
      <w:r>
        <w:t xml:space="preserve">   Разработка ТЗ;</w:t>
      </w:r>
    </w:p>
    <w:p w:rsidR="00D214ED" w:rsidRDefault="00D214ED">
      <w:pPr>
        <w:jc w:val="both"/>
      </w:pPr>
      <w:r>
        <w:rPr>
          <w:rFonts w:ascii="Wingdings" w:hAnsi="Wingdings"/>
        </w:rPr>
        <w:t></w:t>
      </w:r>
      <w:r>
        <w:t xml:space="preserve">   Выбор направления исследования;</w:t>
      </w:r>
    </w:p>
    <w:p w:rsidR="00D214ED" w:rsidRDefault="00D214ED">
      <w:pPr>
        <w:jc w:val="both"/>
      </w:pPr>
      <w:r>
        <w:rPr>
          <w:rFonts w:ascii="Wingdings" w:hAnsi="Wingdings"/>
        </w:rPr>
        <w:t></w:t>
      </w:r>
      <w:r>
        <w:t xml:space="preserve">   Теоретические и экспериментальные исследования;</w:t>
      </w:r>
    </w:p>
    <w:p w:rsidR="00D214ED" w:rsidRDefault="00D214ED">
      <w:pPr>
        <w:numPr>
          <w:ilvl w:val="0"/>
          <w:numId w:val="40"/>
        </w:numPr>
        <w:jc w:val="both"/>
        <w:rPr>
          <w:lang w:val="en-US"/>
        </w:rPr>
      </w:pPr>
      <w:r>
        <w:t>Обобщение и оценка результатов исследования;</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w:t>
      </w:r>
      <w:bookmarkStart w:id="117" w:name="_Hlt425500461"/>
      <w:r>
        <w:rPr>
          <w:rStyle w:val="a6"/>
        </w:rPr>
        <w:t>л</w:t>
      </w:r>
      <w:bookmarkEnd w:id="117"/>
      <w:r>
        <w:rPr>
          <w:rStyle w:val="a6"/>
        </w:rPr>
        <w:t>авление</w:t>
      </w:r>
    </w:p>
    <w:p w:rsidR="00D214ED" w:rsidRDefault="00D214ED">
      <w:pPr>
        <w:jc w:val="both"/>
      </w:pPr>
      <w:r>
        <w:fldChar w:fldCharType="end"/>
      </w:r>
    </w:p>
    <w:p w:rsidR="00D214ED" w:rsidRDefault="00D214ED">
      <w:pPr>
        <w:jc w:val="center"/>
        <w:rPr>
          <w:b/>
          <w:sz w:val="32"/>
        </w:rPr>
      </w:pPr>
      <w:bookmarkStart w:id="118" w:name="Number34"/>
      <w:r>
        <w:rPr>
          <w:b/>
          <w:sz w:val="32"/>
        </w:rPr>
        <w:t>34. Конструкторская подготовка производства</w:t>
      </w:r>
    </w:p>
    <w:bookmarkEnd w:id="118"/>
    <w:p w:rsidR="00D214ED" w:rsidRDefault="00D214ED">
      <w:pPr>
        <w:jc w:val="center"/>
        <w:rPr>
          <w:b/>
          <w:sz w:val="32"/>
        </w:rPr>
      </w:pPr>
    </w:p>
    <w:p w:rsidR="00D214ED" w:rsidRDefault="00D214ED">
      <w:pPr>
        <w:jc w:val="both"/>
      </w:pPr>
      <w:r>
        <w:rPr>
          <w:b/>
        </w:rPr>
        <w:t xml:space="preserve">КПП - </w:t>
      </w:r>
      <w:r>
        <w:t>совокупность работ по проектированию новых и совершенствованию уже освоенных изделий с обеспечением процесса их изготовления необходимой конструкторской документацией.</w:t>
      </w:r>
    </w:p>
    <w:p w:rsidR="00D214ED" w:rsidRDefault="00D214ED">
      <w:pPr>
        <w:jc w:val="both"/>
        <w:rPr>
          <w:b/>
        </w:rPr>
      </w:pPr>
      <w:r>
        <w:rPr>
          <w:b/>
        </w:rPr>
        <w:t xml:space="preserve">           </w:t>
      </w:r>
    </w:p>
    <w:p w:rsidR="00D214ED" w:rsidRDefault="00D214ED">
      <w:pPr>
        <w:jc w:val="both"/>
      </w:pPr>
      <w:r>
        <w:rPr>
          <w:b/>
        </w:rPr>
        <w:t xml:space="preserve">КПП </w:t>
      </w:r>
      <w:r>
        <w:t>проводится в соответствии со стандартами ЕСКД (Единая система конструкторской документации). Различают следующие стадии проведения КПП:</w:t>
      </w:r>
    </w:p>
    <w:p w:rsidR="00D214ED" w:rsidRDefault="00D214ED">
      <w:pPr>
        <w:jc w:val="both"/>
      </w:pPr>
    </w:p>
    <w:p w:rsidR="00D214ED" w:rsidRDefault="00CB684D">
      <w:pPr>
        <w:jc w:val="both"/>
      </w:pPr>
      <w:r>
        <w:rPr>
          <w:noProof/>
          <w:sz w:val="20"/>
        </w:rPr>
        <w:pict>
          <v:group id="_x0000_s3299" style="position:absolute;left:0;text-align:left;margin-left:.55pt;margin-top:4.35pt;width:511.25pt;height:82.3pt;z-index:251630080" coordorigin="1147,11026" coordsize="10225,1646" o:allowincell="f">
            <v:rect id="_x0000_s1196" style="position:absolute;left:1147;top:11026;width:1585;height:1009" filled="f"/>
            <v:rect id="_x0000_s1285" style="position:absolute;left:2875;top:11026;width:1585;height:1009" filled="f"/>
            <v:rect id="_x0000_s1373" style="position:absolute;left:4603;top:11026;width:1585;height:1009" filled="f"/>
            <v:rect id="_x0000_s1462" style="position:absolute;left:6331;top:11026;width:1585;height:1009" filled="f"/>
            <v:rect id="_x0000_s1546" style="position:absolute;left:8059;top:11026;width:3313;height:1646" filled="f"/>
            <v:line id="_x0000_s1625" style="position:absolute" from="8059,11502" to="11372,11503" strokeweight="1pt">
              <v:stroke startarrowwidth="narrow" startarrowlength="short" endarrowwidth="narrow" endarrowlength="short"/>
            </v:line>
            <v:line id="_x0000_s1702" style="position:absolute;flip:x y" from="10076,11502" to="10080,12672" strokeweight="1pt">
              <v:stroke startarrowwidth="narrow" startarrowlength="short" endarrowwidth="narrow" endarrowlength="short"/>
            </v:line>
            <v:line id="_x0000_s1777" style="position:absolute" from="8784,11520" to="8784,12672" strokeweight="1pt">
              <v:stroke startarrowwidth="narrow" startarrowlength="short" endarrowwidth="narrow" endarrowlength="short"/>
            </v:line>
            <v:line id="_x0000_s1862" style="position:absolute" from="7915,11646" to="8060,11647">
              <v:stroke startarrowwidth="narrow" startarrowlength="short" endarrow="block" endarrowwidth="narrow" endarrowlength="short"/>
            </v:line>
            <v:line id="_x0000_s1937" style="position:absolute" from="6187,11646" to="6332,11647">
              <v:stroke startarrowwidth="narrow" startarrowlength="short" endarrow="block" endarrowwidth="narrow" endarrowlength="short"/>
            </v:line>
            <v:line id="_x0000_s2008" style="position:absolute" from="4459,11646" to="4604,11647">
              <v:stroke startarrowwidth="narrow" startarrowlength="short" endarrow="block" endarrowwidth="narrow" endarrowlength="short"/>
            </v:line>
            <v:line id="_x0000_s2109" style="position:absolute" from="2731,11646" to="2876,11647">
              <v:stroke startarrowwidth="narrow" startarrowlength="short" endarrow="block" endarrowwidth="narrow" endarrowlength="short"/>
            </v:line>
            <w10:anchorlock/>
          </v:group>
        </w:pict>
      </w:r>
    </w:p>
    <w:p w:rsidR="00D214ED" w:rsidRDefault="00D214ED">
      <w:pPr>
        <w:jc w:val="both"/>
      </w:pPr>
      <w:r>
        <w:t xml:space="preserve">  Техническое </w:t>
      </w:r>
      <w:r>
        <w:rPr>
          <w:lang w:val="en-US"/>
        </w:rPr>
        <w:t xml:space="preserve"> </w:t>
      </w:r>
      <w:r>
        <w:t xml:space="preserve">   </w:t>
      </w:r>
      <w:r>
        <w:rPr>
          <w:lang w:val="en-US"/>
        </w:rPr>
        <w:t xml:space="preserve"> </w:t>
      </w:r>
      <w:r>
        <w:t xml:space="preserve"> Техническое   </w:t>
      </w:r>
      <w:r>
        <w:rPr>
          <w:lang w:val="en-US"/>
        </w:rPr>
        <w:t xml:space="preserve"> </w:t>
      </w:r>
      <w:r>
        <w:t xml:space="preserve">      Эскизное          Техничекое          Разработка рабочей КД </w:t>
      </w:r>
    </w:p>
    <w:p w:rsidR="00D214ED" w:rsidRDefault="00D214ED">
      <w:pPr>
        <w:jc w:val="both"/>
        <w:rPr>
          <w:i/>
        </w:rPr>
      </w:pPr>
      <w:r>
        <w:t xml:space="preserve"> </w:t>
      </w:r>
      <w:r>
        <w:rPr>
          <w:lang w:val="en-US"/>
        </w:rPr>
        <w:t xml:space="preserve">     </w:t>
      </w:r>
      <w:r>
        <w:t xml:space="preserve"> задание        </w:t>
      </w:r>
      <w:r>
        <w:rPr>
          <w:lang w:val="en-US"/>
        </w:rPr>
        <w:t xml:space="preserve"> </w:t>
      </w:r>
      <w:r>
        <w:t xml:space="preserve"> предложение   </w:t>
      </w:r>
      <w:r>
        <w:rPr>
          <w:lang w:val="en-US"/>
        </w:rPr>
        <w:t xml:space="preserve"> </w:t>
      </w:r>
      <w:r>
        <w:t xml:space="preserve"> проектирован. </w:t>
      </w:r>
      <w:r>
        <w:rPr>
          <w:lang w:val="en-US"/>
        </w:rPr>
        <w:t xml:space="preserve">  </w:t>
      </w:r>
      <w:r>
        <w:t xml:space="preserve"> проектирован.     </w:t>
      </w:r>
      <w:r>
        <w:rPr>
          <w:i/>
        </w:rPr>
        <w:t>“О”          “А”             “В”</w:t>
      </w:r>
    </w:p>
    <w:p w:rsidR="00D214ED" w:rsidRDefault="00D214ED">
      <w:pPr>
        <w:jc w:val="both"/>
        <w:rPr>
          <w:sz w:val="22"/>
        </w:rPr>
      </w:pPr>
      <w:r>
        <w:t xml:space="preserve">                                  </w:t>
      </w:r>
      <w:r>
        <w:rPr>
          <w:lang w:val="en-US"/>
        </w:rPr>
        <w:t xml:space="preserve"> </w:t>
      </w:r>
      <w:r>
        <w:t xml:space="preserve"> </w:t>
      </w:r>
      <w:r>
        <w:rPr>
          <w:i/>
        </w:rPr>
        <w:t xml:space="preserve"> “П”                    “Э”                     “Т”</w:t>
      </w:r>
      <w:r>
        <w:t xml:space="preserve">         </w:t>
      </w:r>
      <w:r>
        <w:rPr>
          <w:lang w:val="en-US"/>
        </w:rPr>
        <w:t xml:space="preserve"> </w:t>
      </w:r>
      <w:r>
        <w:t xml:space="preserve">   </w:t>
      </w:r>
      <w:r>
        <w:rPr>
          <w:sz w:val="22"/>
        </w:rPr>
        <w:t>опытн.</w:t>
      </w:r>
      <w:r>
        <w:rPr>
          <w:sz w:val="22"/>
          <w:lang w:val="en-US"/>
        </w:rPr>
        <w:t xml:space="preserve">  </w:t>
      </w:r>
      <w:r>
        <w:rPr>
          <w:sz w:val="22"/>
        </w:rPr>
        <w:t xml:space="preserve"> установочн.</w:t>
      </w:r>
      <w:r>
        <w:rPr>
          <w:sz w:val="22"/>
          <w:lang w:val="en-US"/>
        </w:rPr>
        <w:t xml:space="preserve"> </w:t>
      </w:r>
      <w:r>
        <w:rPr>
          <w:sz w:val="22"/>
        </w:rPr>
        <w:t xml:space="preserve"> установивш.</w:t>
      </w:r>
    </w:p>
    <w:p w:rsidR="00D214ED" w:rsidRDefault="00D214ED">
      <w:pPr>
        <w:jc w:val="both"/>
        <w:rPr>
          <w:sz w:val="22"/>
        </w:rPr>
      </w:pPr>
      <w:r>
        <w:rPr>
          <w:sz w:val="22"/>
        </w:rPr>
        <w:t xml:space="preserve">                                                                                                                        образец  </w:t>
      </w:r>
      <w:r>
        <w:rPr>
          <w:sz w:val="22"/>
          <w:lang w:val="en-US"/>
        </w:rPr>
        <w:t xml:space="preserve"> </w:t>
      </w:r>
      <w:r>
        <w:rPr>
          <w:sz w:val="22"/>
        </w:rPr>
        <w:t xml:space="preserve"> </w:t>
      </w:r>
      <w:r>
        <w:rPr>
          <w:sz w:val="22"/>
          <w:lang w:val="en-US"/>
        </w:rPr>
        <w:t xml:space="preserve"> </w:t>
      </w:r>
      <w:r>
        <w:rPr>
          <w:sz w:val="22"/>
        </w:rPr>
        <w:t xml:space="preserve"> серии         </w:t>
      </w:r>
      <w:r>
        <w:rPr>
          <w:sz w:val="22"/>
          <w:lang w:val="en-US"/>
        </w:rPr>
        <w:t xml:space="preserve">  </w:t>
      </w:r>
      <w:r>
        <w:rPr>
          <w:sz w:val="22"/>
        </w:rPr>
        <w:t xml:space="preserve">серийного </w:t>
      </w:r>
    </w:p>
    <w:p w:rsidR="00D214ED" w:rsidRDefault="00D214ED">
      <w:pPr>
        <w:jc w:val="both"/>
        <w:rPr>
          <w:sz w:val="22"/>
        </w:rPr>
      </w:pPr>
      <w:r>
        <w:rPr>
          <w:sz w:val="22"/>
        </w:rPr>
        <w:t xml:space="preserve">                                                                                                                                                            </w:t>
      </w:r>
      <w:r>
        <w:rPr>
          <w:sz w:val="22"/>
          <w:lang w:val="en-US"/>
        </w:rPr>
        <w:t xml:space="preserve"> </w:t>
      </w:r>
      <w:r>
        <w:rPr>
          <w:sz w:val="22"/>
        </w:rPr>
        <w:t>производст.</w:t>
      </w:r>
    </w:p>
    <w:p w:rsidR="00D214ED" w:rsidRDefault="00D214ED">
      <w:pPr>
        <w:jc w:val="both"/>
        <w:rPr>
          <w:sz w:val="22"/>
        </w:rPr>
      </w:pPr>
    </w:p>
    <w:p w:rsidR="00D214ED" w:rsidRDefault="00D214ED">
      <w:pPr>
        <w:jc w:val="both"/>
        <w:rPr>
          <w:b/>
        </w:rPr>
      </w:pPr>
      <w:r>
        <w:rPr>
          <w:b/>
        </w:rPr>
        <w:t>Техническое задание:</w:t>
      </w:r>
    </w:p>
    <w:p w:rsidR="00D214ED" w:rsidRDefault="00D214ED">
      <w:pPr>
        <w:jc w:val="both"/>
      </w:pPr>
      <w:r>
        <w:rPr>
          <w:rFonts w:ascii="Wingdings" w:hAnsi="Wingdings"/>
        </w:rPr>
        <w:t></w:t>
      </w:r>
      <w:r>
        <w:t xml:space="preserve">   Устанавливает назначение и области применения изделия;</w:t>
      </w:r>
    </w:p>
    <w:p w:rsidR="00D214ED" w:rsidRDefault="00D214ED">
      <w:pPr>
        <w:jc w:val="both"/>
      </w:pPr>
      <w:r>
        <w:rPr>
          <w:rFonts w:ascii="Wingdings" w:hAnsi="Wingdings"/>
        </w:rPr>
        <w:t></w:t>
      </w:r>
      <w:r>
        <w:t xml:space="preserve">   Определяет технические требования к изделию;</w:t>
      </w:r>
    </w:p>
    <w:p w:rsidR="00D214ED" w:rsidRDefault="00D214ED">
      <w:pPr>
        <w:jc w:val="both"/>
      </w:pPr>
      <w:r>
        <w:rPr>
          <w:rFonts w:ascii="Wingdings" w:hAnsi="Wingdings"/>
        </w:rPr>
        <w:t></w:t>
      </w:r>
      <w:r>
        <w:t xml:space="preserve">   Определяет технико - экономические показатели изделия;</w:t>
      </w:r>
    </w:p>
    <w:p w:rsidR="00D214ED" w:rsidRDefault="00D214ED">
      <w:pPr>
        <w:jc w:val="both"/>
      </w:pPr>
      <w:r>
        <w:rPr>
          <w:rFonts w:ascii="Wingdings" w:hAnsi="Wingdings"/>
        </w:rPr>
        <w:t></w:t>
      </w:r>
      <w:r>
        <w:t xml:space="preserve">   Определяет состав и порядок разработки конструкторской документации;</w:t>
      </w:r>
    </w:p>
    <w:p w:rsidR="00D214ED" w:rsidRDefault="00D214ED">
      <w:pPr>
        <w:jc w:val="both"/>
      </w:pPr>
    </w:p>
    <w:p w:rsidR="00D214ED" w:rsidRDefault="00D214ED">
      <w:pPr>
        <w:jc w:val="both"/>
      </w:pPr>
      <w:r>
        <w:t>Характеристики, закладываемые в техническое задание, устанавливаются на основе маркетинговых исследований, результатов выполненных НИР, лучших характеристик аналогичных товаров на рынке и требований заказчика.</w:t>
      </w:r>
    </w:p>
    <w:p w:rsidR="00D214ED" w:rsidRDefault="00D214ED">
      <w:pPr>
        <w:jc w:val="both"/>
      </w:pPr>
    </w:p>
    <w:p w:rsidR="00D214ED" w:rsidRDefault="00D214ED">
      <w:pPr>
        <w:jc w:val="both"/>
      </w:pPr>
      <w:r>
        <w:rPr>
          <w:b/>
        </w:rPr>
        <w:t>Техническое предложение</w:t>
      </w:r>
      <w:r>
        <w:t xml:space="preserve"> выполняется с целью выявления дополнительных и уточненных требований к изделию, которые не могут быть указаны в техническом задании и включает в себя:</w:t>
      </w:r>
    </w:p>
    <w:p w:rsidR="00D214ED" w:rsidRDefault="00D214ED">
      <w:pPr>
        <w:jc w:val="both"/>
      </w:pPr>
      <w:r>
        <w:rPr>
          <w:rFonts w:ascii="Wingdings" w:hAnsi="Wingdings"/>
        </w:rPr>
        <w:t></w:t>
      </w:r>
      <w:r>
        <w:rPr>
          <w:rFonts w:ascii="Wingdings" w:hAnsi="Wingdings"/>
        </w:rPr>
        <w:t></w:t>
      </w:r>
      <w:r>
        <w:t>Выявление и конструкторскую проработку возможных вариантов решений;</w:t>
      </w:r>
    </w:p>
    <w:p w:rsidR="00D214ED" w:rsidRDefault="00D214ED">
      <w:pPr>
        <w:jc w:val="both"/>
      </w:pPr>
      <w:r>
        <w:rPr>
          <w:rFonts w:ascii="Wingdings" w:hAnsi="Wingdings"/>
        </w:rPr>
        <w:t></w:t>
      </w:r>
      <w:r>
        <w:t xml:space="preserve">   Проверку вариантов на патентную чистоту и конкурентоспособность;</w:t>
      </w:r>
    </w:p>
    <w:p w:rsidR="00D214ED" w:rsidRDefault="00D214ED">
      <w:pPr>
        <w:jc w:val="both"/>
      </w:pPr>
      <w:r>
        <w:rPr>
          <w:rFonts w:ascii="Wingdings" w:hAnsi="Wingdings"/>
        </w:rPr>
        <w:t></w:t>
      </w:r>
      <w:r>
        <w:t xml:space="preserve">   Сравнительная оценка рассматриваемых вариантов по показателям качества и </w:t>
      </w:r>
    </w:p>
    <w:p w:rsidR="00D214ED" w:rsidRDefault="00D214ED">
      <w:pPr>
        <w:jc w:val="both"/>
      </w:pPr>
      <w:r>
        <w:t xml:space="preserve">       технологичности;</w:t>
      </w:r>
    </w:p>
    <w:p w:rsidR="00D214ED" w:rsidRDefault="00D214ED">
      <w:pPr>
        <w:jc w:val="both"/>
      </w:pPr>
      <w:r>
        <w:rPr>
          <w:rFonts w:ascii="Wingdings" w:hAnsi="Wingdings"/>
        </w:rPr>
        <w:t></w:t>
      </w:r>
      <w:r>
        <w:t xml:space="preserve">   Выбор оптимального варианта изделия и установление окончательных требований к </w:t>
      </w:r>
    </w:p>
    <w:p w:rsidR="00D214ED" w:rsidRDefault="00D214ED">
      <w:pPr>
        <w:jc w:val="both"/>
      </w:pPr>
      <w:r>
        <w:t xml:space="preserve">       нему;</w:t>
      </w:r>
    </w:p>
    <w:p w:rsidR="00D214ED" w:rsidRDefault="00D214ED">
      <w:pPr>
        <w:pageBreakBefore/>
        <w:jc w:val="both"/>
      </w:pPr>
      <w:r>
        <w:t xml:space="preserve">Документация помечается литерой </w:t>
      </w:r>
      <w:r>
        <w:rPr>
          <w:b/>
        </w:rPr>
        <w:t>“П”.</w:t>
      </w:r>
    </w:p>
    <w:p w:rsidR="00D214ED" w:rsidRDefault="00D214ED">
      <w:pPr>
        <w:jc w:val="both"/>
      </w:pPr>
    </w:p>
    <w:p w:rsidR="00D214ED" w:rsidRDefault="00D214ED">
      <w:pPr>
        <w:jc w:val="both"/>
      </w:pPr>
      <w:r>
        <w:rPr>
          <w:b/>
        </w:rPr>
        <w:t xml:space="preserve">Эскизное проектирование </w:t>
      </w:r>
      <w:r>
        <w:t>осуществляется для установления принципиальных решений, дающих общее представление об устройстве и принципах работы изделия. Эскизное проектирование включает:</w:t>
      </w:r>
    </w:p>
    <w:p w:rsidR="00D214ED" w:rsidRDefault="00D214ED">
      <w:pPr>
        <w:jc w:val="both"/>
      </w:pPr>
      <w:r>
        <w:rPr>
          <w:rFonts w:ascii="Wingdings" w:hAnsi="Wingdings"/>
        </w:rPr>
        <w:t></w:t>
      </w:r>
      <w:r>
        <w:t xml:space="preserve">   Разработку блочной, функциональной и принципиальной схем изделия;</w:t>
      </w:r>
    </w:p>
    <w:p w:rsidR="00D214ED" w:rsidRDefault="00D214ED">
      <w:pPr>
        <w:jc w:val="both"/>
      </w:pPr>
      <w:r>
        <w:rPr>
          <w:rFonts w:ascii="Wingdings" w:hAnsi="Wingdings"/>
        </w:rPr>
        <w:t></w:t>
      </w:r>
      <w:r>
        <w:t xml:space="preserve">   Расчет элементов схем;</w:t>
      </w:r>
    </w:p>
    <w:p w:rsidR="00D214ED" w:rsidRDefault="00D214ED">
      <w:pPr>
        <w:jc w:val="both"/>
      </w:pPr>
      <w:r>
        <w:rPr>
          <w:rFonts w:ascii="Wingdings" w:hAnsi="Wingdings"/>
        </w:rPr>
        <w:t></w:t>
      </w:r>
      <w:r>
        <w:t xml:space="preserve">   Изготовление и экспериментальное исследование макета изделия;</w:t>
      </w:r>
    </w:p>
    <w:p w:rsidR="00D214ED" w:rsidRDefault="00D214ED">
      <w:pPr>
        <w:jc w:val="both"/>
      </w:pPr>
      <w:r>
        <w:rPr>
          <w:rFonts w:ascii="Wingdings" w:hAnsi="Wingdings"/>
        </w:rPr>
        <w:t></w:t>
      </w:r>
      <w:r>
        <w:t xml:space="preserve">   Ориентировочный расчет себестоимости и экономической эффективности;</w:t>
      </w:r>
    </w:p>
    <w:p w:rsidR="00D214ED" w:rsidRDefault="00D214ED">
      <w:pPr>
        <w:jc w:val="both"/>
      </w:pPr>
      <w:r>
        <w:rPr>
          <w:rFonts w:ascii="Wingdings" w:hAnsi="Wingdings"/>
        </w:rPr>
        <w:t></w:t>
      </w:r>
      <w:r>
        <w:t xml:space="preserve">   Углубленную проверку патентной чистоты изделия;</w:t>
      </w:r>
    </w:p>
    <w:p w:rsidR="00D214ED" w:rsidRDefault="00D214ED">
      <w:pPr>
        <w:jc w:val="both"/>
      </w:pPr>
    </w:p>
    <w:p w:rsidR="00D214ED" w:rsidRDefault="00D214ED">
      <w:pPr>
        <w:jc w:val="both"/>
      </w:pPr>
      <w:r>
        <w:t xml:space="preserve">Этап заканчивается составлением эскизного проекта, документация помечается литерой </w:t>
      </w:r>
      <w:r>
        <w:rPr>
          <w:b/>
        </w:rPr>
        <w:t>“Э”.</w:t>
      </w:r>
      <w:r>
        <w:t xml:space="preserve"> </w:t>
      </w:r>
    </w:p>
    <w:p w:rsidR="00D214ED" w:rsidRDefault="00D214ED">
      <w:pPr>
        <w:jc w:val="both"/>
      </w:pPr>
    </w:p>
    <w:p w:rsidR="00D214ED" w:rsidRDefault="00D214ED">
      <w:pPr>
        <w:jc w:val="both"/>
      </w:pPr>
      <w:r>
        <w:rPr>
          <w:b/>
        </w:rPr>
        <w:t xml:space="preserve">Техническое проектирование </w:t>
      </w:r>
      <w:r>
        <w:t>содержит конструкторские работы и включает:</w:t>
      </w:r>
    </w:p>
    <w:p w:rsidR="00D214ED" w:rsidRDefault="00D214ED">
      <w:pPr>
        <w:jc w:val="both"/>
      </w:pPr>
      <w:r>
        <w:rPr>
          <w:rFonts w:ascii="Wingdings" w:hAnsi="Wingdings"/>
        </w:rPr>
        <w:t></w:t>
      </w:r>
      <w:r>
        <w:t xml:space="preserve">   Разработку конструкторских чертежей, узлов и блоков;</w:t>
      </w:r>
    </w:p>
    <w:p w:rsidR="00D214ED" w:rsidRDefault="00D214ED">
      <w:pPr>
        <w:jc w:val="both"/>
      </w:pPr>
      <w:r>
        <w:rPr>
          <w:rFonts w:ascii="Wingdings" w:hAnsi="Wingdings"/>
        </w:rPr>
        <w:t></w:t>
      </w:r>
      <w:r>
        <w:t xml:space="preserve">   Доработку габаритных чертежей и чертежей общего вида;</w:t>
      </w:r>
    </w:p>
    <w:p w:rsidR="00D214ED" w:rsidRDefault="00D214ED">
      <w:pPr>
        <w:jc w:val="both"/>
      </w:pPr>
      <w:r>
        <w:rPr>
          <w:rFonts w:ascii="Wingdings" w:hAnsi="Wingdings"/>
        </w:rPr>
        <w:t></w:t>
      </w:r>
      <w:r>
        <w:t xml:space="preserve">   Разработку кинематических и управляющих схем;</w:t>
      </w:r>
    </w:p>
    <w:p w:rsidR="00D214ED" w:rsidRDefault="00D214ED">
      <w:pPr>
        <w:jc w:val="both"/>
      </w:pPr>
      <w:r>
        <w:rPr>
          <w:rFonts w:ascii="Wingdings" w:hAnsi="Wingdings"/>
        </w:rPr>
        <w:t></w:t>
      </w:r>
      <w:r>
        <w:t xml:space="preserve">   Компоновку изделия с учетом требований эргономики, безопасности и технической </w:t>
      </w:r>
    </w:p>
    <w:p w:rsidR="00D214ED" w:rsidRDefault="00D214ED">
      <w:pPr>
        <w:jc w:val="both"/>
      </w:pPr>
      <w:r>
        <w:t xml:space="preserve">       эстетики (дизайна);</w:t>
      </w:r>
    </w:p>
    <w:p w:rsidR="00D214ED" w:rsidRDefault="00D214ED">
      <w:pPr>
        <w:jc w:val="both"/>
      </w:pPr>
      <w:r>
        <w:rPr>
          <w:rFonts w:ascii="Wingdings" w:hAnsi="Wingdings"/>
        </w:rPr>
        <w:t></w:t>
      </w:r>
      <w:r>
        <w:t xml:space="preserve">   Составление спецификаций и определение номенклатуры покупных изделий;</w:t>
      </w:r>
    </w:p>
    <w:p w:rsidR="00D214ED" w:rsidRDefault="00D214ED">
      <w:pPr>
        <w:jc w:val="both"/>
      </w:pPr>
      <w:r>
        <w:rPr>
          <w:rFonts w:ascii="Wingdings" w:hAnsi="Wingdings"/>
        </w:rPr>
        <w:t></w:t>
      </w:r>
      <w:r>
        <w:t xml:space="preserve">   Изготовление и испытания макета изделия;</w:t>
      </w:r>
    </w:p>
    <w:p w:rsidR="00D214ED" w:rsidRDefault="00D214ED">
      <w:pPr>
        <w:jc w:val="both"/>
      </w:pPr>
      <w:r>
        <w:t xml:space="preserve">Документация помечается литерой </w:t>
      </w:r>
      <w:r>
        <w:rPr>
          <w:b/>
        </w:rPr>
        <w:t>“Т”.</w:t>
      </w:r>
    </w:p>
    <w:p w:rsidR="00D214ED" w:rsidRDefault="00D214ED">
      <w:pPr>
        <w:jc w:val="both"/>
      </w:pPr>
    </w:p>
    <w:p w:rsidR="00D214ED" w:rsidRDefault="00D214ED">
      <w:pPr>
        <w:jc w:val="both"/>
        <w:rPr>
          <w:b/>
        </w:rPr>
      </w:pPr>
      <w:r>
        <w:rPr>
          <w:b/>
        </w:rPr>
        <w:t>Разработка конструкторской документации</w:t>
      </w:r>
    </w:p>
    <w:p w:rsidR="00D214ED" w:rsidRDefault="00D214ED">
      <w:pPr>
        <w:jc w:val="both"/>
        <w:rPr>
          <w:b/>
        </w:rPr>
      </w:pPr>
      <w:r>
        <w:rPr>
          <w:b/>
        </w:rPr>
        <w:sym w:font="Symbol" w:char="F0DE"/>
      </w:r>
      <w:r>
        <w:rPr>
          <w:b/>
        </w:rPr>
        <w:t xml:space="preserve"> опытного образца:</w:t>
      </w:r>
    </w:p>
    <w:p w:rsidR="00D214ED" w:rsidRDefault="00D214ED">
      <w:pPr>
        <w:jc w:val="both"/>
      </w:pPr>
      <w:r>
        <w:rPr>
          <w:rFonts w:ascii="Wingdings" w:hAnsi="Wingdings"/>
        </w:rPr>
        <w:t></w:t>
      </w:r>
      <w:r>
        <w:t xml:space="preserve">   Разработка рабочих чертежей всех деталей, подлежащих изготовлению на данной фирме;</w:t>
      </w:r>
    </w:p>
    <w:p w:rsidR="00D214ED" w:rsidRDefault="00D214ED">
      <w:pPr>
        <w:jc w:val="both"/>
      </w:pPr>
      <w:r>
        <w:rPr>
          <w:rFonts w:ascii="Wingdings" w:hAnsi="Wingdings"/>
        </w:rPr>
        <w:t></w:t>
      </w:r>
      <w:r>
        <w:t xml:space="preserve">   Разработка сборных чертежей и монтажных схем изделия;</w:t>
      </w:r>
    </w:p>
    <w:p w:rsidR="00D214ED" w:rsidRDefault="00D214ED">
      <w:pPr>
        <w:jc w:val="both"/>
      </w:pPr>
      <w:r>
        <w:rPr>
          <w:rFonts w:ascii="Wingdings" w:hAnsi="Wingdings"/>
        </w:rPr>
        <w:t></w:t>
      </w:r>
      <w:r>
        <w:t xml:space="preserve">   Разработка инструкций по монтажу, испытаниям, эксплуатации и ремонту изделия;</w:t>
      </w:r>
    </w:p>
    <w:p w:rsidR="00D214ED" w:rsidRDefault="00D214ED">
      <w:pPr>
        <w:jc w:val="both"/>
      </w:pPr>
      <w:r>
        <w:rPr>
          <w:rFonts w:ascii="Wingdings" w:hAnsi="Wingdings"/>
        </w:rPr>
        <w:t></w:t>
      </w:r>
      <w:r>
        <w:t xml:space="preserve">   Изготовления и испытания опытного образца;</w:t>
      </w:r>
    </w:p>
    <w:p w:rsidR="00D214ED" w:rsidRDefault="00D214ED">
      <w:pPr>
        <w:jc w:val="both"/>
      </w:pPr>
      <w:r>
        <w:rPr>
          <w:rFonts w:ascii="Wingdings" w:hAnsi="Wingdings"/>
        </w:rPr>
        <w:t></w:t>
      </w:r>
      <w:r>
        <w:t xml:space="preserve">   Корректировка КД по результатам испытаний;</w:t>
      </w:r>
    </w:p>
    <w:p w:rsidR="00D214ED" w:rsidRDefault="00D214ED">
      <w:pPr>
        <w:jc w:val="both"/>
        <w:rPr>
          <w:b/>
        </w:rPr>
      </w:pPr>
      <w:r>
        <w:t xml:space="preserve">Документация помечается литерой </w:t>
      </w:r>
      <w:r>
        <w:rPr>
          <w:b/>
        </w:rPr>
        <w:t>“О”.</w:t>
      </w:r>
    </w:p>
    <w:p w:rsidR="00D214ED" w:rsidRDefault="00D214ED">
      <w:pPr>
        <w:jc w:val="both"/>
      </w:pPr>
    </w:p>
    <w:p w:rsidR="00D214ED" w:rsidRDefault="00D214ED">
      <w:pPr>
        <w:jc w:val="both"/>
        <w:rPr>
          <w:b/>
        </w:rPr>
      </w:pPr>
      <w:r>
        <w:rPr>
          <w:b/>
        </w:rPr>
        <w:sym w:font="Symbol" w:char="F0DE"/>
      </w:r>
      <w:r>
        <w:rPr>
          <w:b/>
        </w:rPr>
        <w:t xml:space="preserve"> установочной серии:</w:t>
      </w:r>
    </w:p>
    <w:p w:rsidR="00D214ED" w:rsidRDefault="00D214ED">
      <w:pPr>
        <w:jc w:val="both"/>
      </w:pPr>
      <w:r>
        <w:rPr>
          <w:rFonts w:ascii="Wingdings" w:hAnsi="Wingdings"/>
        </w:rPr>
        <w:t></w:t>
      </w:r>
      <w:r>
        <w:t xml:space="preserve">   Изготовление и испытания </w:t>
      </w:r>
      <w:r>
        <w:rPr>
          <w:b/>
        </w:rPr>
        <w:t>установочной серии</w:t>
      </w:r>
      <w:r>
        <w:t xml:space="preserve"> - первой опытно - промышленной </w:t>
      </w:r>
    </w:p>
    <w:p w:rsidR="00D214ED" w:rsidRDefault="00D214ED">
      <w:pPr>
        <w:jc w:val="both"/>
      </w:pPr>
      <w:r>
        <w:t xml:space="preserve">       партии поставляемых потребителю изделий с использованием оснастки и оборудования </w:t>
      </w:r>
    </w:p>
    <w:p w:rsidR="00D214ED" w:rsidRDefault="00D214ED">
      <w:pPr>
        <w:jc w:val="both"/>
      </w:pPr>
      <w:r>
        <w:t xml:space="preserve">       для серийного производства;</w:t>
      </w:r>
    </w:p>
    <w:p w:rsidR="00D214ED" w:rsidRDefault="00D214ED">
      <w:pPr>
        <w:jc w:val="both"/>
      </w:pPr>
      <w:r>
        <w:rPr>
          <w:rFonts w:ascii="Wingdings" w:hAnsi="Wingdings"/>
        </w:rPr>
        <w:t></w:t>
      </w:r>
      <w:r>
        <w:t xml:space="preserve">   Корректировка КД по результатам изготовления и испытаний;</w:t>
      </w:r>
    </w:p>
    <w:p w:rsidR="00D214ED" w:rsidRDefault="00D214ED">
      <w:pPr>
        <w:jc w:val="both"/>
        <w:rPr>
          <w:b/>
        </w:rPr>
      </w:pPr>
      <w:r>
        <w:t xml:space="preserve">Документация помечается литерой </w:t>
      </w:r>
      <w:r>
        <w:rPr>
          <w:b/>
        </w:rPr>
        <w:t>“А”.</w:t>
      </w:r>
    </w:p>
    <w:p w:rsidR="00D214ED" w:rsidRDefault="00D214ED">
      <w:pPr>
        <w:jc w:val="both"/>
      </w:pPr>
    </w:p>
    <w:p w:rsidR="00D214ED" w:rsidRDefault="00D214ED">
      <w:pPr>
        <w:jc w:val="both"/>
        <w:rPr>
          <w:b/>
        </w:rPr>
      </w:pPr>
      <w:r>
        <w:rPr>
          <w:b/>
        </w:rPr>
        <w:sym w:font="Symbol" w:char="F0DE"/>
      </w:r>
      <w:r>
        <w:rPr>
          <w:b/>
        </w:rPr>
        <w:t xml:space="preserve"> установившегося серийного производства:</w:t>
      </w:r>
    </w:p>
    <w:p w:rsidR="00D214ED" w:rsidRDefault="00D214ED">
      <w:pPr>
        <w:jc w:val="both"/>
      </w:pPr>
      <w:r>
        <w:t xml:space="preserve">   Изготовление и испытание головной или контрольной серии изделий, то есть первой крупной промышленной партии изделий, изготовляемой в условиях полностью оснащенного и окончательно утвержденного технологического процесса. Включает в себя корректировку КД по результатам изготовления и проведенных испытаний. </w:t>
      </w:r>
    </w:p>
    <w:p w:rsidR="00D214ED" w:rsidRDefault="00D214ED">
      <w:pPr>
        <w:pageBreakBefore/>
        <w:jc w:val="both"/>
      </w:pPr>
      <w:r>
        <w:t xml:space="preserve">Документация помечается литерой </w:t>
      </w:r>
      <w:r>
        <w:rPr>
          <w:b/>
        </w:rPr>
        <w:t>“В”.</w:t>
      </w:r>
    </w:p>
    <w:p w:rsidR="00D214ED" w:rsidRDefault="00D214ED">
      <w:pPr>
        <w:pStyle w:val="a8"/>
      </w:pPr>
      <w:r>
        <w:t>В ряде случаев для простых изделий или изделий, имеющих ранее производившиеся аналоги, отдельные стадии КПП могут объединяться для ускорения и удешевления процесса конструкторской подготовки производства.</w:t>
      </w:r>
    </w:p>
    <w:p w:rsidR="00D214ED" w:rsidRDefault="00D214ED">
      <w:pPr>
        <w:jc w:val="both"/>
      </w:pPr>
    </w:p>
    <w:p w:rsidR="00D214ED" w:rsidRDefault="00D214ED">
      <w:pPr>
        <w:ind w:firstLine="567"/>
        <w:jc w:val="both"/>
      </w:pPr>
      <w:r>
        <w:t xml:space="preserve">При разработке изделия для оценки степени его совершенства выделяют две группы свойств, охватываемые понятиями </w:t>
      </w:r>
      <w:r>
        <w:rPr>
          <w:b/>
          <w:u w:val="single"/>
        </w:rPr>
        <w:t xml:space="preserve">конструктивности и технологичности </w:t>
      </w:r>
      <w:r>
        <w:t>изделия.</w:t>
      </w:r>
    </w:p>
    <w:p w:rsidR="00D214ED" w:rsidRDefault="00D214ED">
      <w:pPr>
        <w:jc w:val="both"/>
        <w:rPr>
          <w:b/>
        </w:rPr>
      </w:pPr>
    </w:p>
    <w:p w:rsidR="00D214ED" w:rsidRDefault="00D214ED">
      <w:pPr>
        <w:jc w:val="both"/>
      </w:pPr>
      <w:r>
        <w:rPr>
          <w:b/>
        </w:rPr>
        <w:t xml:space="preserve">Конструктивность - </w:t>
      </w:r>
      <w:r>
        <w:t xml:space="preserve">обобщенное свойство изделия, характеризующее экономичность его </w:t>
      </w:r>
    </w:p>
    <w:p w:rsidR="00D214ED" w:rsidRDefault="00D214ED">
      <w:pPr>
        <w:jc w:val="both"/>
      </w:pPr>
      <w:r>
        <w:t xml:space="preserve">                                   структуры при максимальном ее соответствии функциональному </w:t>
      </w:r>
    </w:p>
    <w:p w:rsidR="00D214ED" w:rsidRDefault="00D214ED">
      <w:pPr>
        <w:jc w:val="both"/>
      </w:pPr>
      <w:r>
        <w:t xml:space="preserve">                                   назначению изделия на протяжении расчетного срока его службы.</w:t>
      </w:r>
    </w:p>
    <w:p w:rsidR="00D214ED" w:rsidRDefault="00D214ED">
      <w:pPr>
        <w:jc w:val="both"/>
      </w:pPr>
    </w:p>
    <w:p w:rsidR="00D214ED" w:rsidRDefault="00D214ED">
      <w:pPr>
        <w:jc w:val="both"/>
        <w:rPr>
          <w:u w:val="single"/>
        </w:rPr>
      </w:pPr>
      <w:r>
        <w:rPr>
          <w:u w:val="single"/>
        </w:rPr>
        <w:t>Конструктивность обеспечивается:</w:t>
      </w:r>
    </w:p>
    <w:p w:rsidR="00D214ED" w:rsidRDefault="00D214ED">
      <w:pPr>
        <w:jc w:val="both"/>
        <w:rPr>
          <w:u w:val="single"/>
        </w:rPr>
      </w:pPr>
    </w:p>
    <w:p w:rsidR="00D214ED" w:rsidRDefault="00D214ED">
      <w:pPr>
        <w:jc w:val="both"/>
      </w:pPr>
      <w:r>
        <w:rPr>
          <w:rFonts w:ascii="Wingdings" w:hAnsi="Wingdings"/>
        </w:rPr>
        <w:t></w:t>
      </w:r>
      <w:r>
        <w:t xml:space="preserve">   Миниатюризацией и микроминиатюризацией;</w:t>
      </w:r>
    </w:p>
    <w:p w:rsidR="00D214ED" w:rsidRDefault="00D214ED">
      <w:pPr>
        <w:jc w:val="both"/>
      </w:pPr>
      <w:r>
        <w:rPr>
          <w:rFonts w:ascii="Wingdings" w:hAnsi="Wingdings"/>
        </w:rPr>
        <w:t></w:t>
      </w:r>
      <w:r>
        <w:t xml:space="preserve">   Рациональной компоновкой;</w:t>
      </w:r>
    </w:p>
    <w:p w:rsidR="00D214ED" w:rsidRDefault="00D214ED">
      <w:pPr>
        <w:jc w:val="both"/>
      </w:pPr>
      <w:r>
        <w:rPr>
          <w:rFonts w:ascii="Wingdings" w:hAnsi="Wingdings"/>
        </w:rPr>
        <w:t></w:t>
      </w:r>
      <w:r>
        <w:t xml:space="preserve">   Стандартизацией и унификацией. Под </w:t>
      </w:r>
      <w:r>
        <w:rPr>
          <w:b/>
        </w:rPr>
        <w:t xml:space="preserve">унификацией </w:t>
      </w:r>
      <w:r>
        <w:t xml:space="preserve">понимается приведение всего </w:t>
      </w:r>
    </w:p>
    <w:p w:rsidR="00D214ED" w:rsidRDefault="00D214ED">
      <w:pPr>
        <w:jc w:val="both"/>
      </w:pPr>
      <w:r>
        <w:t xml:space="preserve">       многообразия изделий, выполненных по аналогичной схеме с аналогичным назначением </w:t>
      </w:r>
    </w:p>
    <w:p w:rsidR="00D214ED" w:rsidRDefault="00D214ED">
      <w:pPr>
        <w:jc w:val="both"/>
      </w:pPr>
      <w:r>
        <w:t xml:space="preserve">       к ограниченному числу типоразмеров. Это достигается;</w:t>
      </w:r>
    </w:p>
    <w:p w:rsidR="00D214ED" w:rsidRDefault="00D214ED">
      <w:pPr>
        <w:jc w:val="both"/>
      </w:pPr>
      <w:r>
        <w:t xml:space="preserve">      </w:t>
      </w:r>
      <w:r>
        <w:rPr>
          <w:rFonts w:ascii="Wingdings" w:hAnsi="Wingdings"/>
        </w:rPr>
        <w:t></w:t>
      </w:r>
      <w:r>
        <w:t xml:space="preserve"> обеспечением преемственности, которая состоит в максимальном использовании в </w:t>
      </w:r>
    </w:p>
    <w:p w:rsidR="00D214ED" w:rsidRDefault="00D214ED">
      <w:pPr>
        <w:jc w:val="both"/>
      </w:pPr>
      <w:r>
        <w:t xml:space="preserve">          новом изделии компонентов других, ранее выпускавшихся изделий;</w:t>
      </w:r>
    </w:p>
    <w:p w:rsidR="00D214ED" w:rsidRDefault="00D214ED">
      <w:pPr>
        <w:jc w:val="both"/>
      </w:pPr>
      <w:r>
        <w:t xml:space="preserve">     </w:t>
      </w:r>
      <w:r>
        <w:rPr>
          <w:rFonts w:ascii="Wingdings" w:hAnsi="Wingdings"/>
        </w:rPr>
        <w:t></w:t>
      </w:r>
      <w:r>
        <w:t xml:space="preserve"> созданием параметрических рядов изделий по закону арифметической или </w:t>
      </w:r>
    </w:p>
    <w:p w:rsidR="00D214ED" w:rsidRDefault="00D214ED">
      <w:pPr>
        <w:jc w:val="both"/>
      </w:pPr>
      <w:r>
        <w:t xml:space="preserve">          геометрической прогрессии;</w:t>
      </w:r>
    </w:p>
    <w:p w:rsidR="00D214ED" w:rsidRDefault="00D214ED">
      <w:pPr>
        <w:jc w:val="both"/>
      </w:pPr>
      <w:r>
        <w:t xml:space="preserve">     </w:t>
      </w:r>
      <w:r>
        <w:rPr>
          <w:rFonts w:ascii="Wingdings" w:hAnsi="Wingdings"/>
        </w:rPr>
        <w:t></w:t>
      </w:r>
      <w:r>
        <w:t xml:space="preserve"> функционально - узловым проектированием, при котором создаются унифицированные </w:t>
      </w:r>
    </w:p>
    <w:p w:rsidR="00D214ED" w:rsidRDefault="00D214ED">
      <w:pPr>
        <w:jc w:val="both"/>
      </w:pPr>
      <w:r>
        <w:t xml:space="preserve">          конструкции и схемы на наборы компонентов изделий;</w:t>
      </w:r>
    </w:p>
    <w:p w:rsidR="00D214ED" w:rsidRDefault="00D214ED">
      <w:pPr>
        <w:jc w:val="both"/>
      </w:pPr>
      <w:r>
        <w:t xml:space="preserve">     </w:t>
      </w:r>
      <w:r>
        <w:rPr>
          <w:rFonts w:ascii="Wingdings" w:hAnsi="Wingdings"/>
        </w:rPr>
        <w:t></w:t>
      </w:r>
      <w:r>
        <w:t xml:space="preserve"> агрегированием, то есть построением сложных изделий из унифицированных блоков и </w:t>
      </w:r>
    </w:p>
    <w:p w:rsidR="00D214ED" w:rsidRDefault="00D214ED">
      <w:pPr>
        <w:jc w:val="both"/>
      </w:pPr>
      <w:r>
        <w:t xml:space="preserve">          устройств;</w:t>
      </w:r>
    </w:p>
    <w:p w:rsidR="00D214ED" w:rsidRDefault="00D214ED">
      <w:pPr>
        <w:jc w:val="both"/>
      </w:pPr>
    </w:p>
    <w:p w:rsidR="00D214ED" w:rsidRDefault="00D214ED">
      <w:pPr>
        <w:jc w:val="both"/>
      </w:pPr>
      <w:r>
        <w:rPr>
          <w:b/>
        </w:rPr>
        <w:t xml:space="preserve">Технологичность - </w:t>
      </w:r>
      <w:r>
        <w:t xml:space="preserve">совокупность свойств изделия, определяющих экономичность процессов </w:t>
      </w:r>
    </w:p>
    <w:p w:rsidR="00D214ED" w:rsidRDefault="00D214ED">
      <w:pPr>
        <w:jc w:val="both"/>
      </w:pPr>
      <w:r>
        <w:t xml:space="preserve">                                 подготовки производства, изготовления, эксплуатации и ремонта.</w:t>
      </w:r>
    </w:p>
    <w:p w:rsidR="00D214ED" w:rsidRDefault="00D214ED">
      <w:pPr>
        <w:jc w:val="both"/>
      </w:pPr>
    </w:p>
    <w:p w:rsidR="00D214ED" w:rsidRDefault="00D214ED">
      <w:pPr>
        <w:jc w:val="both"/>
      </w:pPr>
      <w:r>
        <w:t>Обеспечение технологичности достигается:</w:t>
      </w:r>
    </w:p>
    <w:p w:rsidR="00D214ED" w:rsidRDefault="00D214ED">
      <w:pPr>
        <w:jc w:val="both"/>
      </w:pPr>
    </w:p>
    <w:p w:rsidR="00D214ED" w:rsidRDefault="00D214ED">
      <w:pPr>
        <w:jc w:val="both"/>
      </w:pPr>
      <w:r>
        <w:rPr>
          <w:rFonts w:ascii="Wingdings" w:hAnsi="Wingdings"/>
        </w:rPr>
        <w:t></w:t>
      </w:r>
      <w:r>
        <w:t xml:space="preserve">   Унификацией элементов конструкции изделия;</w:t>
      </w:r>
    </w:p>
    <w:p w:rsidR="00D214ED" w:rsidRDefault="00D214ED">
      <w:pPr>
        <w:jc w:val="both"/>
      </w:pPr>
      <w:r>
        <w:rPr>
          <w:rFonts w:ascii="Wingdings" w:hAnsi="Wingdings"/>
        </w:rPr>
        <w:t></w:t>
      </w:r>
      <w:r>
        <w:t xml:space="preserve">   Унификацией технологических процессов;</w:t>
      </w:r>
    </w:p>
    <w:p w:rsidR="00D214ED" w:rsidRDefault="00D214ED">
      <w:pPr>
        <w:jc w:val="both"/>
      </w:pPr>
    </w:p>
    <w:p w:rsidR="00D214ED" w:rsidRDefault="00D214ED">
      <w:pPr>
        <w:jc w:val="both"/>
        <w:rPr>
          <w:lang w:val="en-US"/>
        </w:rPr>
      </w:pPr>
      <w:r>
        <w:t xml:space="preserve">   При окончании конструкторской подготовки производства осуществляется отработка изделия на технологичность, то есть совокупность мер, выполняемых для достижения заданного уровня технологичности изделия. Главным при обеспечении технологичности изделия является снижение трудоемкости и стоимости производства изделия.</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w:t>
      </w:r>
      <w:bookmarkStart w:id="119" w:name="_Hlt425500824"/>
      <w:r>
        <w:rPr>
          <w:rStyle w:val="a6"/>
        </w:rPr>
        <w:t>г</w:t>
      </w:r>
      <w:bookmarkEnd w:id="119"/>
      <w:r>
        <w:rPr>
          <w:rStyle w:val="a6"/>
        </w:rPr>
        <w:t>лавление</w:t>
      </w:r>
    </w:p>
    <w:p w:rsidR="00D214ED" w:rsidRDefault="00D214ED">
      <w:pPr>
        <w:pageBreakBefore/>
        <w:jc w:val="center"/>
        <w:rPr>
          <w:b/>
          <w:sz w:val="32"/>
          <w:lang w:val="en-US"/>
        </w:rPr>
      </w:pPr>
      <w:r>
        <w:fldChar w:fldCharType="end"/>
      </w:r>
      <w:bookmarkStart w:id="120" w:name="Number35"/>
      <w:r>
        <w:rPr>
          <w:b/>
          <w:sz w:val="32"/>
        </w:rPr>
        <w:t>35. Технологическая подготовка производства</w:t>
      </w:r>
    </w:p>
    <w:bookmarkEnd w:id="120"/>
    <w:p w:rsidR="00D214ED" w:rsidRDefault="00D214ED">
      <w:pPr>
        <w:jc w:val="center"/>
        <w:rPr>
          <w:b/>
          <w:sz w:val="32"/>
          <w:lang w:val="en-US"/>
        </w:rPr>
      </w:pPr>
    </w:p>
    <w:p w:rsidR="00D214ED" w:rsidRDefault="00D214ED">
      <w:pPr>
        <w:jc w:val="both"/>
        <w:rPr>
          <w:lang w:val="en-US"/>
        </w:rPr>
      </w:pPr>
      <w:r>
        <w:rPr>
          <w:b/>
        </w:rPr>
        <w:t xml:space="preserve">Технологическая подготовка производства (ТПП) - </w:t>
      </w:r>
      <w:r>
        <w:t xml:space="preserve">совокупность работ по обеспечению полной технологической готовности фирмы к выпуску новой или модернизации старой продукции. </w:t>
      </w:r>
    </w:p>
    <w:p w:rsidR="00D214ED" w:rsidRDefault="00D214ED">
      <w:pPr>
        <w:jc w:val="both"/>
        <w:rPr>
          <w:lang w:val="en-US"/>
        </w:rPr>
      </w:pPr>
    </w:p>
    <w:p w:rsidR="00D214ED" w:rsidRDefault="00D214ED">
      <w:pPr>
        <w:jc w:val="both"/>
      </w:pPr>
      <w:r>
        <w:rPr>
          <w:b/>
        </w:rPr>
        <w:t xml:space="preserve">Полная технологическая готовность  </w:t>
      </w:r>
      <w:r>
        <w:t xml:space="preserve">означает наличие полного комплекса технологической                           </w:t>
      </w:r>
    </w:p>
    <w:p w:rsidR="00D214ED" w:rsidRDefault="00D214ED">
      <w:pPr>
        <w:jc w:val="both"/>
      </w:pPr>
      <w:r>
        <w:t xml:space="preserve">                                                                 документации и средств технологического оснащения </w:t>
      </w:r>
    </w:p>
    <w:p w:rsidR="00D214ED" w:rsidRDefault="00D214ED">
      <w:pPr>
        <w:jc w:val="both"/>
      </w:pPr>
      <w:r>
        <w:t xml:space="preserve">                                                                 для производства продукции.</w:t>
      </w:r>
    </w:p>
    <w:p w:rsidR="00D214ED" w:rsidRDefault="00D214ED">
      <w:pPr>
        <w:jc w:val="center"/>
        <w:rPr>
          <w:b/>
        </w:rPr>
      </w:pPr>
      <w:r>
        <w:rPr>
          <w:b/>
        </w:rPr>
        <w:t>ТПП</w:t>
      </w:r>
    </w:p>
    <w:p w:rsidR="00D214ED" w:rsidRDefault="00CB684D">
      <w:pPr>
        <w:jc w:val="center"/>
        <w:rPr>
          <w:b/>
        </w:rPr>
      </w:pPr>
      <w:r>
        <w:rPr>
          <w:noProof/>
          <w:sz w:val="20"/>
        </w:rPr>
        <w:pict>
          <v:group id="_x0000_s3300" style="position:absolute;left:0;text-align:left;margin-left:79.95pt;margin-top:.95pt;width:353.05pt;height:24.55pt;z-index:251574784" coordorigin="2732,1296" coordsize="7061,491" o:allowincell="f">
            <v:line id="_x0000_s1197" style="position:absolute;flip:x" from="2736,1296" to="9793,1297" strokeweight="1pt">
              <v:stroke startarrowwidth="narrow" startarrowlength="short" endarrowwidth="narrow" endarrowlength="short"/>
            </v:line>
            <v:line id="_x0000_s1286" style="position:absolute;flip:x" from="6188,1296" to="6192,1764">
              <v:stroke startarrowwidth="narrow" startarrowlength="short" endarrow="block" endarrowwidth="narrow" endarrowlength="short"/>
            </v:line>
            <v:line id="_x0000_s1374" style="position:absolute;flip:x" from="9788,1296" to="9792,1787">
              <v:stroke startarrowwidth="narrow" startarrowlength="short" endarrow="block" endarrowwidth="narrow" endarrowlength="short"/>
            </v:line>
            <v:line id="_x0000_s1463" style="position:absolute;flip:x" from="2732,1296" to="2736,1787">
              <v:stroke startarrowwidth="narrow" startarrowlength="short" endarrow="block" endarrowwidth="narrow" endarrowlength="short"/>
            </v:line>
            <w10:anchorlock/>
          </v:group>
        </w:pict>
      </w:r>
    </w:p>
    <w:p w:rsidR="00D214ED" w:rsidRDefault="00D214ED">
      <w:pPr>
        <w:jc w:val="center"/>
        <w:rPr>
          <w:b/>
        </w:rPr>
      </w:pPr>
    </w:p>
    <w:p w:rsidR="00D214ED" w:rsidRDefault="00D214ED">
      <w:pPr>
        <w:jc w:val="both"/>
        <w:rPr>
          <w:b/>
        </w:rPr>
      </w:pPr>
      <w:r>
        <w:rPr>
          <w:b/>
        </w:rPr>
        <w:t xml:space="preserve">  обеспечение технологичности                проектирование                       расчет норм расхода </w:t>
      </w:r>
    </w:p>
    <w:p w:rsidR="00D214ED" w:rsidRDefault="00D214ED">
      <w:pPr>
        <w:jc w:val="both"/>
      </w:pPr>
      <w:r>
        <w:rPr>
          <w:b/>
        </w:rPr>
        <w:t xml:space="preserve">  конструкции </w:t>
      </w:r>
      <w:r>
        <w:t xml:space="preserve">изделия путем                 </w:t>
      </w:r>
      <w:r>
        <w:rPr>
          <w:lang w:val="en-US"/>
        </w:rPr>
        <w:t xml:space="preserve">  </w:t>
      </w:r>
      <w:r>
        <w:t xml:space="preserve"> </w:t>
      </w:r>
      <w:r>
        <w:rPr>
          <w:b/>
        </w:rPr>
        <w:t>технологических                              материалов</w:t>
      </w:r>
    </w:p>
    <w:p w:rsidR="00D214ED" w:rsidRDefault="00D214ED">
      <w:pPr>
        <w:jc w:val="both"/>
      </w:pPr>
      <w:r>
        <w:t xml:space="preserve">  технологического контроля КД,              </w:t>
      </w:r>
      <w:r>
        <w:rPr>
          <w:lang w:val="en-US"/>
        </w:rPr>
        <w:t xml:space="preserve">   </w:t>
      </w:r>
      <w:r>
        <w:t xml:space="preserve">  </w:t>
      </w:r>
      <w:r>
        <w:rPr>
          <w:b/>
        </w:rPr>
        <w:t>процессов</w:t>
      </w:r>
    </w:p>
    <w:p w:rsidR="00D214ED" w:rsidRDefault="00D214ED">
      <w:pPr>
        <w:jc w:val="both"/>
      </w:pPr>
      <w:r>
        <w:t xml:space="preserve">  отработки конструкции </w:t>
      </w:r>
    </w:p>
    <w:p w:rsidR="00D214ED" w:rsidRDefault="00D214ED">
      <w:pPr>
        <w:jc w:val="both"/>
      </w:pPr>
      <w:r>
        <w:t xml:space="preserve">  изделия на технологичность и</w:t>
      </w:r>
    </w:p>
    <w:p w:rsidR="00D214ED" w:rsidRDefault="00D214ED">
      <w:pPr>
        <w:jc w:val="both"/>
      </w:pPr>
      <w:r>
        <w:t xml:space="preserve">  оценки уровня технологичности</w:t>
      </w:r>
    </w:p>
    <w:p w:rsidR="00D214ED" w:rsidRDefault="00D214ED">
      <w:pPr>
        <w:jc w:val="both"/>
        <w:rPr>
          <w:lang w:val="en-US"/>
        </w:rPr>
      </w:pPr>
      <w:r>
        <w:t xml:space="preserve">  продукции.    </w:t>
      </w:r>
    </w:p>
    <w:p w:rsidR="00D214ED" w:rsidRDefault="00D214ED">
      <w:pPr>
        <w:jc w:val="both"/>
        <w:rPr>
          <w:lang w:val="en-US"/>
        </w:rPr>
      </w:pPr>
    </w:p>
    <w:p w:rsidR="00D214ED" w:rsidRDefault="00D214ED">
      <w:pPr>
        <w:jc w:val="both"/>
        <w:rPr>
          <w:lang w:val="en-US"/>
        </w:rPr>
      </w:pPr>
      <w:r>
        <w:t xml:space="preserve">Содержание работ по </w:t>
      </w:r>
      <w:r>
        <w:rPr>
          <w:b/>
        </w:rPr>
        <w:t xml:space="preserve">проектированию технологических процессов </w:t>
      </w:r>
      <w:r>
        <w:t>включает:</w:t>
      </w:r>
    </w:p>
    <w:p w:rsidR="00D214ED" w:rsidRDefault="00D214ED">
      <w:pPr>
        <w:jc w:val="both"/>
        <w:rPr>
          <w:lang w:val="en-US"/>
        </w:rPr>
      </w:pPr>
    </w:p>
    <w:p w:rsidR="00D214ED" w:rsidRDefault="00D214ED">
      <w:pPr>
        <w:jc w:val="both"/>
      </w:pPr>
      <w:r>
        <w:rPr>
          <w:rFonts w:ascii="Wingdings" w:hAnsi="Wingdings"/>
        </w:rPr>
        <w:t></w:t>
      </w:r>
      <w:r>
        <w:t xml:space="preserve">   Выбор вида заготовок;</w:t>
      </w:r>
    </w:p>
    <w:p w:rsidR="00D214ED" w:rsidRDefault="00D214ED">
      <w:pPr>
        <w:jc w:val="both"/>
      </w:pPr>
      <w:r>
        <w:rPr>
          <w:rFonts w:ascii="Wingdings" w:hAnsi="Wingdings"/>
        </w:rPr>
        <w:t></w:t>
      </w:r>
      <w:r>
        <w:t xml:space="preserve">   Расцеховку  (разработка межцеховых технологических маршрутов изготовления </w:t>
      </w:r>
    </w:p>
    <w:p w:rsidR="00D214ED" w:rsidRDefault="00D214ED">
      <w:pPr>
        <w:jc w:val="both"/>
      </w:pPr>
      <w:r>
        <w:t xml:space="preserve">                             продукции);</w:t>
      </w:r>
    </w:p>
    <w:p w:rsidR="00D214ED" w:rsidRDefault="00D214ED">
      <w:pPr>
        <w:jc w:val="both"/>
      </w:pPr>
      <w:r>
        <w:rPr>
          <w:rFonts w:ascii="Wingdings" w:hAnsi="Wingdings"/>
        </w:rPr>
        <w:t></w:t>
      </w:r>
      <w:r>
        <w:t xml:space="preserve">   Определение последовательности и содержания технологических операций;</w:t>
      </w:r>
    </w:p>
    <w:p w:rsidR="00D214ED" w:rsidRDefault="00D214ED">
      <w:pPr>
        <w:jc w:val="both"/>
      </w:pPr>
      <w:r>
        <w:rPr>
          <w:rFonts w:ascii="Wingdings" w:hAnsi="Wingdings"/>
        </w:rPr>
        <w:t></w:t>
      </w:r>
      <w:r>
        <w:t xml:space="preserve">   Выбор вида оборудования, приспособлений и инструментов;</w:t>
      </w:r>
    </w:p>
    <w:p w:rsidR="00D214ED" w:rsidRDefault="00D214ED">
      <w:pPr>
        <w:jc w:val="both"/>
      </w:pPr>
      <w:r>
        <w:rPr>
          <w:rFonts w:ascii="Wingdings" w:hAnsi="Wingdings"/>
        </w:rPr>
        <w:t></w:t>
      </w:r>
      <w:r>
        <w:t xml:space="preserve">   Назначение и расчет режимов работы оборудования;</w:t>
      </w:r>
    </w:p>
    <w:p w:rsidR="00D214ED" w:rsidRDefault="00D214ED">
      <w:pPr>
        <w:jc w:val="both"/>
      </w:pPr>
      <w:r>
        <w:rPr>
          <w:rFonts w:ascii="Wingdings" w:hAnsi="Wingdings"/>
        </w:rPr>
        <w:t></w:t>
      </w:r>
      <w:r>
        <w:t xml:space="preserve">   Установление порядка, методов и средств технического контроля;</w:t>
      </w:r>
    </w:p>
    <w:p w:rsidR="00D214ED" w:rsidRDefault="00D214ED">
      <w:pPr>
        <w:numPr>
          <w:ilvl w:val="0"/>
          <w:numId w:val="40"/>
        </w:numPr>
        <w:jc w:val="both"/>
      </w:pPr>
      <w:r>
        <w:t>Оформление технологической документации;</w:t>
      </w:r>
    </w:p>
    <w:p w:rsidR="00D214ED" w:rsidRDefault="00D214ED">
      <w:pPr>
        <w:jc w:val="both"/>
      </w:pPr>
    </w:p>
    <w:p w:rsidR="00D214ED" w:rsidRDefault="00D214ED">
      <w:pPr>
        <w:pStyle w:val="3"/>
        <w:pageBreakBefore w:val="0"/>
      </w:pPr>
      <w:r>
        <w:t>Виды технологических процессов</w:t>
      </w:r>
    </w:p>
    <w:p w:rsidR="00D214ED" w:rsidRDefault="00D214ED">
      <w:pPr>
        <w:jc w:val="both"/>
      </w:pPr>
    </w:p>
    <w:p w:rsidR="00D214ED" w:rsidRDefault="00D214ED">
      <w:pPr>
        <w:jc w:val="center"/>
        <w:rPr>
          <w:b/>
        </w:rPr>
      </w:pPr>
      <w:r>
        <w:rPr>
          <w:b/>
        </w:rPr>
        <w:t>по стадии разработки</w:t>
      </w:r>
    </w:p>
    <w:p w:rsidR="00D214ED" w:rsidRDefault="00CB684D">
      <w:pPr>
        <w:jc w:val="center"/>
        <w:rPr>
          <w:b/>
        </w:rPr>
      </w:pPr>
      <w:r>
        <w:rPr>
          <w:noProof/>
          <w:sz w:val="20"/>
        </w:rPr>
        <w:pict>
          <v:group id="_x0000_s3301" style="position:absolute;left:0;text-align:left;margin-left:101.55pt;margin-top:12.7pt;width:295.45pt;height:18.1pt;z-index:251597312" coordorigin="3164,7776" coordsize="5909,362" o:allowincell="f">
            <v:line id="_x0000_s1547" style="position:absolute;flip:x" from="6188,7776" to="6192,8138">
              <v:stroke startarrowwidth="narrow" startarrowlength="short" endarrow="block" endarrowwidth="narrow" endarrowlength="short"/>
            </v:line>
            <v:line id="_x0000_s1626" style="position:absolute;flip:x" from="9068,7776" to="9072,8138">
              <v:stroke startarrowwidth="narrow" startarrowlength="short" endarrow="block" endarrowwidth="narrow" endarrowlength="short"/>
            </v:line>
            <v:line id="_x0000_s1703" style="position:absolute;flip:x" from="3164,7776" to="3168,8138">
              <v:stroke startarrowwidth="narrow" startarrowlength="short" endarrow="block" endarrowwidth="narrow" endarrowlength="short"/>
            </v:line>
            <v:line id="_x0000_s1778" style="position:absolute" from="3168,7776" to="9073,7777" strokeweight="1pt">
              <v:stroke startarrowwidth="narrow" startarrowlength="short" endarrowwidth="narrow" endarrowlength="short"/>
            </v:line>
            <w10:anchorlock/>
          </v:group>
        </w:pict>
      </w:r>
      <w:r w:rsidR="00D214ED">
        <w:rPr>
          <w:b/>
        </w:rPr>
        <w:t>и освоения ТПП</w:t>
      </w:r>
    </w:p>
    <w:p w:rsidR="00D214ED" w:rsidRDefault="00D214ED">
      <w:pPr>
        <w:jc w:val="center"/>
        <w:rPr>
          <w:b/>
        </w:rPr>
      </w:pPr>
    </w:p>
    <w:p w:rsidR="00D214ED" w:rsidRDefault="00D214ED">
      <w:pPr>
        <w:jc w:val="both"/>
        <w:rPr>
          <w:b/>
        </w:rPr>
      </w:pPr>
      <w:r>
        <w:rPr>
          <w:b/>
        </w:rPr>
        <w:t xml:space="preserve">                   перспективный                           проектный                             рабочий</w:t>
      </w:r>
    </w:p>
    <w:tbl>
      <w:tblPr>
        <w:tblW w:w="0" w:type="auto"/>
        <w:tblInd w:w="456" w:type="dxa"/>
        <w:tblLayout w:type="fixed"/>
        <w:tblCellMar>
          <w:left w:w="30" w:type="dxa"/>
          <w:right w:w="30" w:type="dxa"/>
        </w:tblCellMar>
        <w:tblLook w:val="0000" w:firstRow="0" w:lastRow="0" w:firstColumn="0" w:lastColumn="0" w:noHBand="0" w:noVBand="0"/>
      </w:tblPr>
      <w:tblGrid>
        <w:gridCol w:w="3118"/>
        <w:gridCol w:w="3053"/>
        <w:gridCol w:w="2617"/>
      </w:tblGrid>
      <w:tr w:rsidR="00D214ED">
        <w:trPr>
          <w:trHeight w:val="278"/>
        </w:trPr>
        <w:tc>
          <w:tcPr>
            <w:tcW w:w="3118"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соответствует современным достижениям науки и техники, но средства его осуществления еще предстоит освоить на данном предприятии.</w:t>
            </w:r>
          </w:p>
        </w:tc>
        <w:tc>
          <w:tcPr>
            <w:tcW w:w="3053"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разрабатывается на проектной стадии ТПП</w:t>
            </w:r>
          </w:p>
        </w:tc>
        <w:tc>
          <w:tcPr>
            <w:tcW w:w="2617"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выполняется по рабочей технологической и конструкторской документации</w:t>
            </w:r>
          </w:p>
        </w:tc>
      </w:tr>
    </w:tbl>
    <w:p w:rsidR="00D214ED" w:rsidRDefault="00D214ED">
      <w:pPr>
        <w:jc w:val="center"/>
        <w:rPr>
          <w:b/>
        </w:rPr>
      </w:pPr>
    </w:p>
    <w:p w:rsidR="00D214ED" w:rsidRDefault="00D214ED">
      <w:pPr>
        <w:pageBreakBefore/>
        <w:jc w:val="center"/>
        <w:rPr>
          <w:b/>
        </w:rPr>
      </w:pPr>
      <w:r>
        <w:rPr>
          <w:b/>
        </w:rPr>
        <w:t>по количеству охватываемых</w:t>
      </w:r>
    </w:p>
    <w:p w:rsidR="00D214ED" w:rsidRDefault="00D214ED">
      <w:pPr>
        <w:jc w:val="center"/>
        <w:rPr>
          <w:b/>
        </w:rPr>
      </w:pPr>
      <w:r>
        <w:rPr>
          <w:b/>
        </w:rPr>
        <w:t>видов изделий ТПП</w:t>
      </w:r>
    </w:p>
    <w:p w:rsidR="00D214ED" w:rsidRDefault="00CB684D">
      <w:pPr>
        <w:jc w:val="center"/>
        <w:rPr>
          <w:b/>
        </w:rPr>
      </w:pPr>
      <w:r>
        <w:rPr>
          <w:noProof/>
          <w:sz w:val="20"/>
        </w:rPr>
        <w:pict>
          <v:group id="_x0000_s3302" style="position:absolute;left:0;text-align:left;margin-left:137.75pt;margin-top:3.95pt;width:259.4pt;height:58.65pt;z-index:251643392" coordorigin="3888,10368" coordsize="5188,1173" o:allowincell="f">
            <v:line id="_x0000_s1863" style="position:absolute" from="3888,10368" to="3889,10657">
              <v:stroke startarrowwidth="narrow" startarrowlength="short" endarrow="block" endarrowwidth="narrow" endarrowlength="short"/>
            </v:line>
            <v:line id="_x0000_s1938" style="position:absolute" from="8352,10368" to="8353,10657">
              <v:stroke startarrowwidth="narrow" startarrowlength="short" endarrow="block" endarrowwidth="narrow" endarrowlength="short"/>
            </v:line>
            <v:line id="_x0000_s2009" style="position:absolute" from="3888,10368" to="8352,10368" strokeweight="1pt">
              <v:stroke startarrowwidth="narrow" startarrowlength="short" endarrowwidth="narrow" endarrowlength="short"/>
            </v:line>
            <v:line id="_x0000_s2110" style="position:absolute" from="6912,11232" to="9073,11233" strokeweight=".25pt">
              <v:stroke startarrowwidth="narrow" startarrowlength="short" endarrowwidth="narrow" endarrowlength="short"/>
            </v:line>
            <v:line id="_x0000_s2174" style="position:absolute" from="6912,11232" to="6913,11521">
              <v:stroke startarrowwidth="narrow" startarrowlength="short" endarrow="block" endarrowwidth="narrow" endarrowlength="short"/>
            </v:line>
            <v:line id="_x0000_s2237" style="position:absolute;flip:x" from="9072,11232" to="9076,11541">
              <v:stroke startarrowwidth="narrow" startarrowlength="short" endarrow="block" endarrowwidth="narrow" endarrowlength="short"/>
            </v:line>
            <w10:anchorlock/>
          </v:group>
        </w:pict>
      </w:r>
    </w:p>
    <w:p w:rsidR="00D214ED" w:rsidRDefault="00D214ED">
      <w:pPr>
        <w:jc w:val="both"/>
        <w:rPr>
          <w:b/>
        </w:rPr>
      </w:pPr>
      <w:r>
        <w:rPr>
          <w:b/>
        </w:rPr>
        <w:t xml:space="preserve">                                 единичный                                               унифицированный</w:t>
      </w:r>
    </w:p>
    <w:p w:rsidR="00D214ED" w:rsidRDefault="00D214ED">
      <w:pPr>
        <w:jc w:val="both"/>
        <w:rPr>
          <w:b/>
        </w:rPr>
      </w:pPr>
      <w:r>
        <w:t xml:space="preserve">                       (изделия одного вида)                                  (изделия многих видов)</w:t>
      </w:r>
    </w:p>
    <w:p w:rsidR="00D214ED" w:rsidRDefault="00D214ED">
      <w:pPr>
        <w:jc w:val="both"/>
      </w:pPr>
    </w:p>
    <w:p w:rsidR="00D214ED" w:rsidRDefault="00D214ED">
      <w:pPr>
        <w:jc w:val="both"/>
        <w:rPr>
          <w:b/>
        </w:rPr>
      </w:pPr>
      <w:r>
        <w:rPr>
          <w:b/>
        </w:rPr>
        <w:t xml:space="preserve">                                                                                      типовой               групповой</w:t>
      </w:r>
    </w:p>
    <w:tbl>
      <w:tblPr>
        <w:tblW w:w="0" w:type="auto"/>
        <w:tblInd w:w="4283" w:type="dxa"/>
        <w:tblLayout w:type="fixed"/>
        <w:tblCellMar>
          <w:left w:w="30" w:type="dxa"/>
          <w:right w:w="30" w:type="dxa"/>
        </w:tblCellMar>
        <w:tblLook w:val="0000" w:firstRow="0" w:lastRow="0" w:firstColumn="0" w:lastColumn="0" w:noHBand="0" w:noVBand="0"/>
      </w:tblPr>
      <w:tblGrid>
        <w:gridCol w:w="2551"/>
        <w:gridCol w:w="2410"/>
      </w:tblGrid>
      <w:tr w:rsidR="00D214ED">
        <w:trPr>
          <w:trHeight w:val="278"/>
        </w:trPr>
        <w:tc>
          <w:tcPr>
            <w:tcW w:w="2551"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единое содержание и последовательность выполнения для большинства операций, группы изделий с общими конструктивными признаками</w:t>
            </w:r>
          </w:p>
        </w:tc>
        <w:tc>
          <w:tcPr>
            <w:tcW w:w="2410"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упорядоченная совокупность операций по изготовлению конструктивно различных изделий на однотипном оборудовании без переналадок</w:t>
            </w:r>
          </w:p>
        </w:tc>
      </w:tr>
    </w:tbl>
    <w:p w:rsidR="00D214ED" w:rsidRDefault="00D214ED">
      <w:pPr>
        <w:jc w:val="both"/>
        <w:rPr>
          <w:b/>
          <w:lang w:val="en-US"/>
        </w:rPr>
      </w:pPr>
    </w:p>
    <w:p w:rsidR="00D214ED" w:rsidRDefault="00D214ED">
      <w:pPr>
        <w:jc w:val="both"/>
      </w:pPr>
      <w:r>
        <w:rPr>
          <w:b/>
        </w:rPr>
        <w:t xml:space="preserve">ТПП </w:t>
      </w:r>
      <w:r>
        <w:t>осуществляется в соответствии с ГОСТами ЕСТД и ЕСТПП.</w:t>
      </w:r>
    </w:p>
    <w:p w:rsidR="00D214ED" w:rsidRDefault="00D214ED">
      <w:pPr>
        <w:jc w:val="both"/>
        <w:rPr>
          <w:b/>
        </w:rPr>
      </w:pPr>
      <w:r>
        <w:t xml:space="preserve">   Рассмотрим стадии ТПП:</w:t>
      </w:r>
    </w:p>
    <w:p w:rsidR="00D214ED" w:rsidRDefault="00D214ED">
      <w:pPr>
        <w:jc w:val="both"/>
      </w:pPr>
      <w:r>
        <w:rPr>
          <w:b/>
        </w:rPr>
        <w:t xml:space="preserve">1. Предварительный проект </w:t>
      </w:r>
      <w:r>
        <w:t xml:space="preserve">- разрабатывается основное содержание технологического </w:t>
      </w:r>
    </w:p>
    <w:p w:rsidR="00D214ED" w:rsidRDefault="00D214ED">
      <w:pPr>
        <w:jc w:val="both"/>
      </w:pPr>
      <w:r>
        <w:t xml:space="preserve">                                                   процесса и общая структура процесса в целом и по отдельным </w:t>
      </w:r>
    </w:p>
    <w:p w:rsidR="00D214ED" w:rsidRDefault="00D214ED">
      <w:pPr>
        <w:jc w:val="both"/>
      </w:pPr>
      <w:r>
        <w:t xml:space="preserve">                                                   операциям.</w:t>
      </w:r>
    </w:p>
    <w:p w:rsidR="00D214ED" w:rsidRDefault="00D214ED">
      <w:pPr>
        <w:jc w:val="both"/>
      </w:pPr>
    </w:p>
    <w:p w:rsidR="00D214ED" w:rsidRDefault="00D214ED">
      <w:pPr>
        <w:jc w:val="both"/>
      </w:pPr>
      <w:r>
        <w:rPr>
          <w:b/>
        </w:rPr>
        <w:t xml:space="preserve">2. Рабочее проектирование - </w:t>
      </w:r>
      <w:r>
        <w:t xml:space="preserve">разрабатывается рабочая документация на ТП, выдаваемая </w:t>
      </w:r>
    </w:p>
    <w:p w:rsidR="00D214ED" w:rsidRDefault="00D214ED">
      <w:pPr>
        <w:jc w:val="both"/>
      </w:pPr>
      <w:r>
        <w:t xml:space="preserve">                                                  непосредственно на рабочие места.</w:t>
      </w:r>
    </w:p>
    <w:p w:rsidR="00D214ED" w:rsidRDefault="00CB684D">
      <w:pPr>
        <w:jc w:val="both"/>
        <w:rPr>
          <w:lang w:val="en-US"/>
        </w:rPr>
      </w:pPr>
      <w:r>
        <w:rPr>
          <w:noProof/>
          <w:sz w:val="20"/>
        </w:rPr>
        <w:pict>
          <v:group id="_x0000_s3303" style="position:absolute;left:0;text-align:left;margin-left:-6.25pt;margin-top:11.3pt;width:511.25pt;height:263.25pt;z-index:251736576" coordorigin="1008,1791" coordsize="10225,5265" o:allowincell="f">
            <v:rect id="_x0000_s1198" style="position:absolute;left:1147;top:1935;width:1585;height:1009" filled="f"/>
            <v:rect id="_x0000_s1287" style="position:absolute;left:2875;top:1935;width:1585;height:1009" filled="f"/>
            <v:rect id="_x0000_s1375" style="position:absolute;left:4603;top:1935;width:1585;height:1009" filled="f"/>
            <v:rect id="_x0000_s1464" style="position:absolute;left:6331;top:1935;width:1585;height:1009" filled="f"/>
            <v:rect id="_x0000_s1548" style="position:absolute;left:8059;top:1935;width:3030;height:1521" filled="f"/>
            <v:line id="_x0000_s1864" style="position:absolute" from="7915,2554" to="8060,2555">
              <v:stroke startarrowwidth="narrow" startarrowlength="short" endarrow="block" endarrowwidth="narrow" endarrowlength="short"/>
            </v:line>
            <v:line id="_x0000_s1939" style="position:absolute" from="6187,2554" to="6332,2555">
              <v:stroke startarrowwidth="narrow" startarrowlength="short" endarrow="block" endarrowwidth="narrow" endarrowlength="short"/>
            </v:line>
            <v:line id="_x0000_s2010" style="position:absolute" from="4459,2554" to="4604,2555">
              <v:stroke startarrowwidth="narrow" startarrowlength="short" endarrow="block" endarrowwidth="narrow" endarrowlength="short"/>
            </v:line>
            <v:line id="_x0000_s2111" style="position:absolute" from="2731,2554" to="2876,2555">
              <v:stroke startarrowwidth="narrow" startarrowlength="short" endarrow="block" endarrowwidth="narrow" endarrowlength="short"/>
            </v:line>
            <v:rect id="_x0000_s2175" style="position:absolute;left:1152;top:4138;width:9937;height:577" filled="f" strokeweight=".25pt"/>
            <v:line id="_x0000_s2238" style="position:absolute" from="8064,2429" to="11089,2430" strokeweight="1pt">
              <v:stroke startarrowwidth="narrow" startarrowlength="short" endarrowwidth="narrow" endarrowlength="short"/>
            </v:line>
            <v:line id="_x0000_s2294" style="position:absolute" from="10080,2429" to="10080,3456" strokeweight="1pt">
              <v:stroke startarrowwidth="narrow" startarrowlength="short" endarrowwidth="narrow" endarrowlength="short"/>
            </v:line>
            <v:line id="_x0000_s2346" style="position:absolute" from="8928,2429" to="8928,3456" strokeweight="1pt">
              <v:stroke startarrowwidth="narrow" startarrowlength="short" endarrowwidth="narrow" endarrowlength="short"/>
            </v:line>
            <v:rect id="_x0000_s2423" style="position:absolute;left:1008;top:1791;width:10225;height:1729" filled="f" strokeweight=".5pt">
              <v:stroke dashstyle="3 1"/>
            </v:rect>
            <v:rect id="_x0000_s2474" style="position:absolute;left:4603;top:5368;width:2166;height:1400" filled="f"/>
            <v:rect id="_x0000_s2520" style="position:absolute;left:7056;top:5387;width:3889;height:1525" filled="f" strokeweight="1pt"/>
            <v:line id="_x0000_s2564" style="position:absolute" from="7056,5866" to="10945,5867" strokeweight="1pt">
              <v:stroke startarrowwidth="narrow" startarrowlength="short" endarrowwidth="narrow" endarrowlength="short"/>
            </v:line>
            <v:line id="_x0000_s2606" style="position:absolute" from="8496,5866" to="8496,6912" strokeweight="1pt">
              <v:stroke startarrowwidth="narrow" startarrowlength="short" endarrowwidth="narrow" endarrowlength="short"/>
            </v:line>
            <v:line id="_x0000_s2645" style="position:absolute" from="9504,5866" to="9504,6912" strokeweight="1pt">
              <v:stroke startarrowwidth="narrow" startarrowlength="short" endarrowwidth="narrow" endarrowlength="short"/>
            </v:line>
            <v:line id="_x0000_s2680" style="position:absolute" from="2016,3054" to="2017,4063">
              <v:stroke startarrow="block" startarrowwidth="narrow" startarrowlength="short" endarrow="block" endarrowwidth="narrow" endarrowlength="short"/>
            </v:line>
            <v:line id="_x0000_s2713" style="position:absolute" from="3600,3054" to="3601,4063">
              <v:stroke startarrow="block" startarrowwidth="narrow" startarrowlength="short" endarrow="block" endarrowwidth="narrow" endarrowlength="short"/>
            </v:line>
            <v:line id="_x0000_s2743" style="position:absolute" from="5328,3054" to="5329,4063">
              <v:stroke startarrow="block" startarrowwidth="narrow" startarrowlength="short" endarrow="block" endarrowwidth="narrow" endarrowlength="short"/>
            </v:line>
            <v:line id="_x0000_s2771" style="position:absolute" from="7056,3054" to="7057,4063">
              <v:stroke startarrow="block" startarrowwidth="narrow" startarrowlength="short" endarrow="block" endarrowwidth="narrow" endarrowlength="short"/>
            </v:line>
            <v:line id="_x0000_s2797" style="position:absolute" from="9360,3524" to="9361,4101">
              <v:stroke startarrow="block" startarrowwidth="narrow" startarrowlength="short" endarrow="block" endarrowwidth="narrow" endarrowlength="short"/>
            </v:line>
            <v:line id="_x0000_s2824" style="position:absolute" from="5328,4762" to="5329,5344">
              <v:stroke startarrow="block" startarrowwidth="narrow" startarrowlength="short" endarrow="block" endarrowwidth="narrow" endarrowlength="short"/>
            </v:line>
            <v:line id="_x0000_s2849" style="position:absolute" from="7776,4762" to="7777,5339">
              <v:stroke startarrow="block" startarrowwidth="narrow" startarrowlength="short" endarrow="block" endarrowwidth="narrow" endarrowlength="short"/>
            </v:line>
            <v:line id="_x0000_s2873" style="position:absolute" from="9072,4762" to="9073,5339">
              <v:stroke startarrow="block" startarrowwidth="narrow" startarrowlength="short" endarrow="block" endarrowwidth="narrow" endarrowlength="short"/>
            </v:line>
            <v:line id="_x0000_s2894" style="position:absolute" from="10224,4762" to="10225,5339">
              <v:stroke startarrow="block" startarrowwidth="narrow" startarrowlength="short" endarrow="block" endarrowwidth="narrow" endarrowlength="short"/>
            </v:line>
            <v:rect id="_x0000_s2913" style="position:absolute;left:1008;top:3831;width:10225;height:3225" filled="f" strokeweight=".5pt">
              <v:stroke dashstyle="3 1"/>
            </v:rect>
            <v:line id="_x0000_s2932" style="position:absolute" from="1152,5871" to="1153,6160" strokeweight="1pt">
              <v:stroke startarrowwidth="narrow" startarrowlength="short" endarrowwidth="narrow" endarrowlength="short"/>
            </v:line>
            <v:line id="_x0000_s2949" style="position:absolute" from="1152,6049" to="4609,6050">
              <v:stroke startarrowwidth="narrow" startarrowlength="short" endarrow="block" endarrowwidth="narrow" endarrowlength="short"/>
            </v:line>
            <v:line id="_x0000_s2963" style="position:absolute" from="6768,6015" to="7057,6016">
              <v:stroke startarrowwidth="narrow" startarrowlength="short" endarrow="block" endarrowwidth="narrow" endarrowlength="short"/>
            </v:line>
            <w10:anchorlock/>
          </v:group>
        </w:pict>
      </w:r>
      <w:r w:rsidR="00D214ED">
        <w:rPr>
          <w:b/>
        </w:rPr>
        <w:t>КПП</w:t>
      </w:r>
    </w:p>
    <w:p w:rsidR="00D214ED" w:rsidRDefault="00D214ED">
      <w:pPr>
        <w:jc w:val="both"/>
      </w:pPr>
    </w:p>
    <w:p w:rsidR="00D214ED" w:rsidRDefault="00D214ED">
      <w:pPr>
        <w:jc w:val="both"/>
        <w:rPr>
          <w:b/>
        </w:rPr>
      </w:pPr>
      <w:r>
        <w:rPr>
          <w:b/>
        </w:rPr>
        <w:t xml:space="preserve">  Техническое      Техническое         Эскизное         Техничекое         Разработка рабочей КД </w:t>
      </w:r>
    </w:p>
    <w:p w:rsidR="00D214ED" w:rsidRDefault="00D214ED">
      <w:pPr>
        <w:jc w:val="both"/>
        <w:rPr>
          <w:b/>
          <w:i/>
        </w:rPr>
      </w:pPr>
      <w:r>
        <w:rPr>
          <w:b/>
        </w:rPr>
        <w:t xml:space="preserve">      задание          предложение    </w:t>
      </w:r>
      <w:r>
        <w:rPr>
          <w:b/>
          <w:lang w:val="en-US"/>
        </w:rPr>
        <w:t xml:space="preserve">  </w:t>
      </w:r>
      <w:r>
        <w:rPr>
          <w:b/>
        </w:rPr>
        <w:t>проектиров</w:t>
      </w:r>
      <w:r>
        <w:rPr>
          <w:b/>
          <w:lang w:val="en-US"/>
        </w:rPr>
        <w:t>.</w:t>
      </w:r>
      <w:r>
        <w:rPr>
          <w:b/>
        </w:rPr>
        <w:t xml:space="preserve">  </w:t>
      </w:r>
      <w:r>
        <w:rPr>
          <w:b/>
          <w:lang w:val="en-US"/>
        </w:rPr>
        <w:t xml:space="preserve">   </w:t>
      </w:r>
      <w:r>
        <w:rPr>
          <w:b/>
        </w:rPr>
        <w:t xml:space="preserve"> проектиров.</w:t>
      </w:r>
    </w:p>
    <w:p w:rsidR="00D214ED" w:rsidRDefault="00D214ED">
      <w:pPr>
        <w:jc w:val="both"/>
        <w:rPr>
          <w:b/>
          <w:sz w:val="22"/>
        </w:rPr>
      </w:pPr>
      <w:r>
        <w:rPr>
          <w:b/>
        </w:rPr>
        <w:t xml:space="preserve">                                     </w:t>
      </w:r>
      <w:r>
        <w:rPr>
          <w:b/>
          <w:i/>
        </w:rPr>
        <w:t xml:space="preserve"> “П”                    “Э”                     “Т”</w:t>
      </w:r>
    </w:p>
    <w:p w:rsidR="00D214ED" w:rsidRDefault="00D214ED">
      <w:pPr>
        <w:jc w:val="both"/>
        <w:rPr>
          <w:b/>
          <w:sz w:val="22"/>
        </w:rPr>
      </w:pPr>
    </w:p>
    <w:p w:rsidR="00D214ED" w:rsidRDefault="00D214ED">
      <w:pPr>
        <w:jc w:val="both"/>
        <w:rPr>
          <w:b/>
          <w:sz w:val="22"/>
        </w:rPr>
      </w:pPr>
    </w:p>
    <w:p w:rsidR="00D214ED" w:rsidRDefault="00D214ED">
      <w:pPr>
        <w:jc w:val="both"/>
        <w:rPr>
          <w:b/>
          <w:sz w:val="22"/>
        </w:rPr>
      </w:pPr>
    </w:p>
    <w:p w:rsidR="00D214ED" w:rsidRDefault="00D214ED">
      <w:pPr>
        <w:jc w:val="both"/>
        <w:rPr>
          <w:b/>
          <w:sz w:val="22"/>
        </w:rPr>
      </w:pPr>
    </w:p>
    <w:p w:rsidR="00D214ED" w:rsidRDefault="00D214ED">
      <w:pPr>
        <w:jc w:val="center"/>
        <w:rPr>
          <w:b/>
        </w:rPr>
      </w:pPr>
    </w:p>
    <w:p w:rsidR="00D214ED" w:rsidRDefault="00D214ED">
      <w:pPr>
        <w:jc w:val="center"/>
        <w:rPr>
          <w:b/>
        </w:rPr>
      </w:pPr>
      <w:r>
        <w:rPr>
          <w:b/>
        </w:rPr>
        <w:t>Обеспечение технологичности продукции</w:t>
      </w:r>
    </w:p>
    <w:p w:rsidR="00D214ED" w:rsidRDefault="00D214ED">
      <w:pPr>
        <w:jc w:val="center"/>
        <w:rPr>
          <w:b/>
        </w:rPr>
      </w:pPr>
    </w:p>
    <w:p w:rsidR="00D214ED" w:rsidRDefault="00D214ED">
      <w:pPr>
        <w:jc w:val="center"/>
        <w:rPr>
          <w:b/>
        </w:rPr>
      </w:pPr>
    </w:p>
    <w:p w:rsidR="00D214ED" w:rsidRDefault="00D214ED">
      <w:pPr>
        <w:jc w:val="both"/>
        <w:rPr>
          <w:b/>
        </w:rPr>
      </w:pPr>
    </w:p>
    <w:p w:rsidR="00D214ED" w:rsidRDefault="00D214ED">
      <w:pPr>
        <w:jc w:val="both"/>
        <w:rPr>
          <w:b/>
        </w:rPr>
      </w:pPr>
      <w:r>
        <w:rPr>
          <w:b/>
        </w:rPr>
        <w:t xml:space="preserve">                                                               Разработка                        Разработка рабочей ТД</w:t>
      </w:r>
    </w:p>
    <w:p w:rsidR="00D214ED" w:rsidRDefault="00D214ED">
      <w:pPr>
        <w:jc w:val="both"/>
        <w:rPr>
          <w:b/>
        </w:rPr>
      </w:pPr>
      <w:r>
        <w:rPr>
          <w:b/>
        </w:rPr>
        <w:t xml:space="preserve">                          </w:t>
      </w:r>
      <w:r>
        <w:rPr>
          <w:b/>
        </w:rPr>
        <w:sym w:font="Symbol" w:char="F044"/>
      </w:r>
      <w:r>
        <w:rPr>
          <w:b/>
        </w:rPr>
        <w:t>t                            предварительного</w:t>
      </w:r>
    </w:p>
    <w:p w:rsidR="00D214ED" w:rsidRDefault="00D214ED">
      <w:pPr>
        <w:jc w:val="both"/>
        <w:rPr>
          <w:b/>
        </w:rPr>
      </w:pPr>
      <w:r>
        <w:rPr>
          <w:b/>
        </w:rPr>
        <w:t xml:space="preserve">                                                                 проекта                  для опытн.    для уст.   для серийн.</w:t>
      </w:r>
    </w:p>
    <w:p w:rsidR="00D214ED" w:rsidRDefault="00D214ED">
      <w:pPr>
        <w:jc w:val="both"/>
        <w:rPr>
          <w:b/>
        </w:rPr>
      </w:pPr>
      <w:r>
        <w:rPr>
          <w:b/>
        </w:rPr>
        <w:t xml:space="preserve">                                                         технологии  (</w:t>
      </w:r>
      <w:r>
        <w:rPr>
          <w:b/>
          <w:i/>
        </w:rPr>
        <w:t>“П”)</w:t>
      </w:r>
      <w:r>
        <w:rPr>
          <w:b/>
        </w:rPr>
        <w:t xml:space="preserve">         образца         серии      и массового</w:t>
      </w:r>
    </w:p>
    <w:p w:rsidR="00D214ED" w:rsidRDefault="00D214ED">
      <w:pPr>
        <w:jc w:val="both"/>
        <w:rPr>
          <w:b/>
        </w:rPr>
      </w:pPr>
      <w:r>
        <w:rPr>
          <w:b/>
          <w:i/>
          <w:sz w:val="22"/>
        </w:rPr>
        <w:t xml:space="preserve"> </w:t>
      </w:r>
      <w:r>
        <w:rPr>
          <w:b/>
        </w:rPr>
        <w:t>ТПП</w:t>
      </w:r>
      <w:r>
        <w:rPr>
          <w:b/>
          <w:i/>
          <w:sz w:val="22"/>
        </w:rPr>
        <w:t xml:space="preserve">                                                                                                                                           </w:t>
      </w:r>
      <w:r>
        <w:rPr>
          <w:b/>
        </w:rPr>
        <w:t xml:space="preserve">   пр-ва</w:t>
      </w:r>
    </w:p>
    <w:p w:rsidR="00D214ED" w:rsidRDefault="00D214ED">
      <w:pPr>
        <w:jc w:val="both"/>
        <w:rPr>
          <w:b/>
        </w:rPr>
      </w:pPr>
    </w:p>
    <w:p w:rsidR="00D214ED" w:rsidRDefault="00D214ED">
      <w:pPr>
        <w:pStyle w:val="a8"/>
        <w:pageBreakBefore/>
      </w:pPr>
      <w:r>
        <w:t xml:space="preserve">Этап разработки предварительного проекта начинается со сдвигом </w:t>
      </w:r>
      <w:r>
        <w:sym w:font="Symbol" w:char="F044"/>
      </w:r>
      <w:r>
        <w:t>t по отношению к началу КПП. Практически он начинается на этапе эскизного проектирования. Документация этапа разработки предварительного проекта технологии помечается литерой “П”, технологические процессы - проектные.</w:t>
      </w:r>
    </w:p>
    <w:p w:rsidR="00D214ED" w:rsidRDefault="00D214ED">
      <w:pPr>
        <w:ind w:firstLine="567"/>
        <w:jc w:val="both"/>
      </w:pPr>
      <w:r>
        <w:t xml:space="preserve">Документация для опытного образца  отличается тем, что она разрабатывается для условий опытного производства с высококвалифицированными рабочими, универсальным оборудованием и минимально необходимой технологической оснасткой (технологическая оснастка </w:t>
      </w:r>
      <w:r>
        <w:rPr>
          <w:b/>
        </w:rPr>
        <w:t>нулевой очереди</w:t>
      </w:r>
      <w:r>
        <w:t>).</w:t>
      </w:r>
    </w:p>
    <w:p w:rsidR="00D214ED" w:rsidRDefault="00D214ED">
      <w:pPr>
        <w:ind w:firstLine="567"/>
        <w:jc w:val="both"/>
      </w:pPr>
      <w:r>
        <w:t xml:space="preserve">Разработка ТД установочной серии состоит в проектировании технологии для основного производства со средним уровнем квалификации рабочих, специальным оборудованием и технологическим оснащением. Технологическая оснастка называется оснасткой </w:t>
      </w:r>
      <w:r>
        <w:rPr>
          <w:b/>
        </w:rPr>
        <w:t>первой очереди</w:t>
      </w:r>
      <w:r>
        <w:t xml:space="preserve"> и включает только основные виды этой оснастки для серийного производства.</w:t>
      </w:r>
    </w:p>
    <w:p w:rsidR="00D214ED" w:rsidRDefault="00D214ED">
      <w:pPr>
        <w:pStyle w:val="a8"/>
      </w:pPr>
      <w:r>
        <w:t>Разработка ТД серийного и массового производства отличается тем, что проектируется для условий основного производства с оснасткой второй очереди, которая включает все виды оснастки для окончательного ТП.</w:t>
      </w:r>
    </w:p>
    <w:p w:rsidR="00D214ED" w:rsidRDefault="00D214ED">
      <w:pPr>
        <w:pStyle w:val="a8"/>
      </w:pPr>
      <w:r>
        <w:t>При ТПП разрабатываются следующие виды технологической документации:</w:t>
      </w:r>
    </w:p>
    <w:p w:rsidR="00D214ED" w:rsidRDefault="00D214ED">
      <w:pPr>
        <w:jc w:val="both"/>
      </w:pPr>
    </w:p>
    <w:tbl>
      <w:tblPr>
        <w:tblW w:w="0" w:type="auto"/>
        <w:tblLayout w:type="fixed"/>
        <w:tblCellMar>
          <w:left w:w="30" w:type="dxa"/>
          <w:right w:w="30" w:type="dxa"/>
        </w:tblCellMar>
        <w:tblLook w:val="0000" w:firstRow="0" w:lastRow="0" w:firstColumn="0" w:lastColumn="0" w:noHBand="0" w:noVBand="0"/>
      </w:tblPr>
      <w:tblGrid>
        <w:gridCol w:w="3456"/>
        <w:gridCol w:w="5079"/>
      </w:tblGrid>
      <w:tr w:rsidR="00D214ED">
        <w:trPr>
          <w:trHeight w:val="307"/>
        </w:trPr>
        <w:tc>
          <w:tcPr>
            <w:tcW w:w="3456"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Маршрутная карта</w:t>
            </w:r>
          </w:p>
        </w:tc>
        <w:tc>
          <w:tcPr>
            <w:tcW w:w="5079"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color w:val="000000"/>
                <w:sz w:val="22"/>
              </w:rPr>
              <w:t>содержит описание всего технологического процесса изготовления изделия по всем операциям с указанием оборудования, оснастки, материальных и трудовых нормативов.</w:t>
            </w:r>
          </w:p>
        </w:tc>
      </w:tr>
      <w:tr w:rsidR="00D214ED">
        <w:trPr>
          <w:trHeight w:val="307"/>
        </w:trPr>
        <w:tc>
          <w:tcPr>
            <w:tcW w:w="3456"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Операционная карта</w:t>
            </w:r>
          </w:p>
        </w:tc>
        <w:tc>
          <w:tcPr>
            <w:tcW w:w="5079" w:type="dxa"/>
            <w:tcBorders>
              <w:top w:val="single" w:sz="6" w:space="0" w:color="000000"/>
              <w:left w:val="single" w:sz="6" w:space="0" w:color="000000"/>
              <w:bottom w:val="single" w:sz="6" w:space="0" w:color="000000"/>
              <w:right w:val="single" w:sz="6" w:space="0" w:color="000000"/>
            </w:tcBorders>
          </w:tcPr>
          <w:p w:rsidR="00D214ED" w:rsidRDefault="00D214ED">
            <w:pPr>
              <w:jc w:val="both"/>
              <w:rPr>
                <w:rFonts w:ascii="Arial" w:hAnsi="Arial"/>
                <w:color w:val="000000"/>
              </w:rPr>
            </w:pPr>
            <w:r>
              <w:rPr>
                <w:color w:val="000000"/>
                <w:sz w:val="22"/>
              </w:rPr>
              <w:t>содержит описание отдельной технологической операции с указанием ее элементов, называемых переходами, режимов работы оборудования и использования оснастки.</w:t>
            </w:r>
            <w:r>
              <w:rPr>
                <w:rFonts w:ascii="Arial" w:hAnsi="Arial"/>
                <w:color w:val="000000"/>
              </w:rPr>
              <w:t xml:space="preserve"> </w:t>
            </w:r>
          </w:p>
        </w:tc>
      </w:tr>
      <w:tr w:rsidR="00D214ED">
        <w:trPr>
          <w:trHeight w:val="307"/>
        </w:trPr>
        <w:tc>
          <w:tcPr>
            <w:tcW w:w="3456"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Карта эскизов</w:t>
            </w:r>
          </w:p>
        </w:tc>
        <w:tc>
          <w:tcPr>
            <w:tcW w:w="5079" w:type="dxa"/>
            <w:tcBorders>
              <w:top w:val="single" w:sz="6" w:space="0" w:color="000000"/>
              <w:left w:val="single" w:sz="6" w:space="0" w:color="000000"/>
              <w:bottom w:val="single" w:sz="6" w:space="0" w:color="000000"/>
              <w:right w:val="single" w:sz="6" w:space="0" w:color="000000"/>
            </w:tcBorders>
          </w:tcPr>
          <w:p w:rsidR="00D214ED" w:rsidRDefault="00D214ED">
            <w:pPr>
              <w:jc w:val="right"/>
              <w:rPr>
                <w:rFonts w:ascii="Arial" w:hAnsi="Arial"/>
                <w:color w:val="000000"/>
              </w:rPr>
            </w:pPr>
            <w:r>
              <w:rPr>
                <w:color w:val="000000"/>
                <w:sz w:val="22"/>
              </w:rPr>
              <w:t>содержит эскизы, схемы и таблицы, необходимые для выполнения операции и ее элементов.</w:t>
            </w:r>
          </w:p>
        </w:tc>
      </w:tr>
      <w:tr w:rsidR="00D214ED">
        <w:trPr>
          <w:trHeight w:val="307"/>
        </w:trPr>
        <w:tc>
          <w:tcPr>
            <w:tcW w:w="3456"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Технологическая инструкция</w:t>
            </w:r>
          </w:p>
        </w:tc>
        <w:tc>
          <w:tcPr>
            <w:tcW w:w="5079" w:type="dxa"/>
            <w:tcBorders>
              <w:top w:val="single" w:sz="6" w:space="0" w:color="000000"/>
              <w:left w:val="single" w:sz="6" w:space="0" w:color="000000"/>
              <w:bottom w:val="single" w:sz="6" w:space="0" w:color="000000"/>
              <w:right w:val="single" w:sz="6" w:space="0" w:color="000000"/>
            </w:tcBorders>
          </w:tcPr>
          <w:p w:rsidR="00D214ED" w:rsidRDefault="00D214ED">
            <w:pPr>
              <w:jc w:val="both"/>
              <w:rPr>
                <w:rFonts w:ascii="Arial" w:hAnsi="Arial"/>
                <w:color w:val="000000"/>
              </w:rPr>
            </w:pPr>
            <w:r>
              <w:rPr>
                <w:color w:val="000000"/>
                <w:sz w:val="22"/>
              </w:rPr>
              <w:t>содержит описание приемов работы, физических и химических явлений для отдельных операций.</w:t>
            </w:r>
          </w:p>
        </w:tc>
      </w:tr>
      <w:tr w:rsidR="00D214ED">
        <w:trPr>
          <w:trHeight w:val="307"/>
        </w:trPr>
        <w:tc>
          <w:tcPr>
            <w:tcW w:w="3456"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Ведомость расцеховки</w:t>
            </w:r>
          </w:p>
        </w:tc>
        <w:tc>
          <w:tcPr>
            <w:tcW w:w="5079" w:type="dxa"/>
            <w:tcBorders>
              <w:top w:val="single" w:sz="6" w:space="0" w:color="000000"/>
              <w:left w:val="single" w:sz="6" w:space="0" w:color="000000"/>
              <w:bottom w:val="single" w:sz="6" w:space="0" w:color="000000"/>
              <w:right w:val="single" w:sz="6" w:space="0" w:color="000000"/>
            </w:tcBorders>
          </w:tcPr>
          <w:p w:rsidR="00D214ED" w:rsidRDefault="00D214ED">
            <w:pPr>
              <w:jc w:val="both"/>
              <w:rPr>
                <w:rFonts w:ascii="Arial" w:hAnsi="Arial"/>
                <w:color w:val="000000"/>
              </w:rPr>
            </w:pPr>
            <w:r>
              <w:rPr>
                <w:color w:val="000000"/>
                <w:sz w:val="22"/>
              </w:rPr>
              <w:t>содержит данные о маршруте прохождения изделием цехов и служб фирмы.</w:t>
            </w:r>
          </w:p>
        </w:tc>
      </w:tr>
      <w:tr w:rsidR="00D214ED">
        <w:trPr>
          <w:trHeight w:val="307"/>
        </w:trPr>
        <w:tc>
          <w:tcPr>
            <w:tcW w:w="3456" w:type="dxa"/>
            <w:tcBorders>
              <w:top w:val="single" w:sz="6" w:space="0" w:color="000000"/>
              <w:left w:val="single" w:sz="6" w:space="0" w:color="000000"/>
              <w:bottom w:val="single" w:sz="6" w:space="0" w:color="000000"/>
              <w:right w:val="single" w:sz="6" w:space="0" w:color="000000"/>
            </w:tcBorders>
          </w:tcPr>
          <w:p w:rsidR="00D214ED" w:rsidRDefault="00D214ED">
            <w:pPr>
              <w:rPr>
                <w:b/>
                <w:color w:val="000000"/>
              </w:rPr>
            </w:pPr>
            <w:r>
              <w:rPr>
                <w:b/>
                <w:color w:val="000000"/>
              </w:rPr>
              <w:t>Комплектовочная карта</w:t>
            </w:r>
          </w:p>
        </w:tc>
        <w:tc>
          <w:tcPr>
            <w:tcW w:w="5079" w:type="dxa"/>
            <w:tcBorders>
              <w:top w:val="single" w:sz="6" w:space="0" w:color="000000"/>
              <w:left w:val="single" w:sz="6" w:space="0" w:color="000000"/>
              <w:bottom w:val="single" w:sz="6" w:space="0" w:color="000000"/>
              <w:right w:val="single" w:sz="6" w:space="0" w:color="000000"/>
            </w:tcBorders>
          </w:tcPr>
          <w:p w:rsidR="00D214ED" w:rsidRDefault="00D214ED">
            <w:pPr>
              <w:jc w:val="both"/>
              <w:rPr>
                <w:rFonts w:ascii="Arial" w:hAnsi="Arial"/>
                <w:color w:val="000000"/>
              </w:rPr>
            </w:pPr>
            <w:r>
              <w:rPr>
                <w:color w:val="000000"/>
                <w:sz w:val="22"/>
              </w:rPr>
              <w:t>содержит данные о деталях, сборочных единицах и материалах, входящих в комплект изделия, подаваемый на определенное рабочее место.</w:t>
            </w:r>
          </w:p>
        </w:tc>
      </w:tr>
    </w:tbl>
    <w:p w:rsidR="00D214ED" w:rsidRDefault="00D214ED">
      <w:pPr>
        <w:jc w:val="center"/>
        <w:rPr>
          <w:sz w:val="32"/>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w:t>
      </w:r>
      <w:bookmarkStart w:id="121" w:name="_Hlt425501218"/>
      <w:r>
        <w:rPr>
          <w:rStyle w:val="a6"/>
        </w:rPr>
        <w:t>г</w:t>
      </w:r>
      <w:bookmarkEnd w:id="121"/>
      <w:r>
        <w:rPr>
          <w:rStyle w:val="a6"/>
        </w:rPr>
        <w:t>лавление</w:t>
      </w:r>
    </w:p>
    <w:p w:rsidR="00D214ED" w:rsidRDefault="00D214ED">
      <w:pPr>
        <w:jc w:val="center"/>
        <w:rPr>
          <w:sz w:val="32"/>
          <w:lang w:val="en-US"/>
        </w:rPr>
      </w:pPr>
      <w:r>
        <w:fldChar w:fldCharType="end"/>
      </w:r>
    </w:p>
    <w:p w:rsidR="00D214ED" w:rsidRDefault="00D214ED">
      <w:pPr>
        <w:pStyle w:val="20"/>
        <w:pageBreakBefore/>
      </w:pPr>
      <w:bookmarkStart w:id="122" w:name="Number36"/>
      <w:r>
        <w:t>36. Производственный цикл: состав структура и длительность.</w:t>
      </w:r>
    </w:p>
    <w:bookmarkEnd w:id="122"/>
    <w:p w:rsidR="00D214ED" w:rsidRDefault="00D214ED">
      <w:pPr>
        <w:ind w:firstLine="709"/>
      </w:pPr>
    </w:p>
    <w:p w:rsidR="00D214ED" w:rsidRDefault="00D214ED">
      <w:pPr>
        <w:ind w:firstLine="709"/>
        <w:jc w:val="both"/>
      </w:pPr>
      <w:r>
        <w:rPr>
          <w:b/>
          <w:i/>
        </w:rPr>
        <w:t xml:space="preserve">Производственный цикл </w:t>
      </w:r>
      <w:r>
        <w:t>изготовления изделия - это упорядоченная совокупность всех процессов, через которые проходит изделие от начала до окончания его изготовления.</w:t>
      </w:r>
    </w:p>
    <w:p w:rsidR="00D214ED" w:rsidRDefault="00D214ED">
      <w:pPr>
        <w:ind w:firstLine="709"/>
        <w:jc w:val="both"/>
      </w:pPr>
    </w:p>
    <w:p w:rsidR="00D214ED" w:rsidRDefault="00D214ED">
      <w:pPr>
        <w:ind w:firstLine="709"/>
        <w:jc w:val="both"/>
        <w:rPr>
          <w:b/>
        </w:rPr>
      </w:pPr>
      <w:r>
        <w:rPr>
          <w:b/>
        </w:rPr>
        <w:t>Обобщенный состав производственного цикла изготовления изделий:</w:t>
      </w:r>
    </w:p>
    <w:p w:rsidR="00D214ED" w:rsidRDefault="00D214ED">
      <w:pPr>
        <w:ind w:firstLine="709"/>
        <w:jc w:val="both"/>
        <w:rPr>
          <w:b/>
        </w:rPr>
      </w:pPr>
    </w:p>
    <w:p w:rsidR="00D214ED" w:rsidRDefault="00D214ED">
      <w:pPr>
        <w:numPr>
          <w:ilvl w:val="0"/>
          <w:numId w:val="3"/>
        </w:numPr>
        <w:jc w:val="both"/>
        <w:rPr>
          <w:b/>
        </w:rPr>
      </w:pPr>
      <w:r>
        <w:rPr>
          <w:b/>
        </w:rPr>
        <w:t xml:space="preserve">Активные процессы изготовления изделий </w:t>
      </w:r>
    </w:p>
    <w:p w:rsidR="00D214ED" w:rsidRDefault="00D214ED">
      <w:pPr>
        <w:numPr>
          <w:ilvl w:val="0"/>
          <w:numId w:val="4"/>
        </w:numPr>
        <w:jc w:val="both"/>
        <w:rPr>
          <w:b/>
        </w:rPr>
      </w:pPr>
      <w:r>
        <w:rPr>
          <w:b/>
        </w:rPr>
        <w:t>Основные</w:t>
      </w:r>
    </w:p>
    <w:p w:rsidR="00D214ED" w:rsidRDefault="00D214ED">
      <w:pPr>
        <w:numPr>
          <w:ilvl w:val="0"/>
          <w:numId w:val="5"/>
        </w:numPr>
        <w:jc w:val="both"/>
      </w:pPr>
      <w:r>
        <w:t>Формообразования</w:t>
      </w:r>
    </w:p>
    <w:p w:rsidR="00D214ED" w:rsidRDefault="00D214ED">
      <w:pPr>
        <w:numPr>
          <w:ilvl w:val="0"/>
          <w:numId w:val="5"/>
        </w:numPr>
        <w:jc w:val="both"/>
        <w:rPr>
          <w:b/>
          <w:sz w:val="28"/>
        </w:rPr>
      </w:pPr>
      <w:r>
        <w:t xml:space="preserve"> Обработочные </w:t>
      </w:r>
    </w:p>
    <w:p w:rsidR="00D214ED" w:rsidRDefault="00D214ED">
      <w:pPr>
        <w:numPr>
          <w:ilvl w:val="0"/>
          <w:numId w:val="5"/>
        </w:numPr>
        <w:jc w:val="both"/>
        <w:rPr>
          <w:b/>
          <w:sz w:val="28"/>
        </w:rPr>
      </w:pPr>
      <w:r>
        <w:t xml:space="preserve"> Сборочные </w:t>
      </w:r>
    </w:p>
    <w:p w:rsidR="00D214ED" w:rsidRDefault="00D214ED">
      <w:pPr>
        <w:numPr>
          <w:ilvl w:val="0"/>
          <w:numId w:val="5"/>
        </w:numPr>
        <w:jc w:val="both"/>
        <w:rPr>
          <w:b/>
          <w:sz w:val="28"/>
        </w:rPr>
      </w:pPr>
      <w:r>
        <w:t xml:space="preserve"> Электромонтажные</w:t>
      </w:r>
    </w:p>
    <w:p w:rsidR="00D214ED" w:rsidRDefault="00D214ED">
      <w:pPr>
        <w:numPr>
          <w:ilvl w:val="0"/>
          <w:numId w:val="5"/>
        </w:numPr>
        <w:jc w:val="both"/>
        <w:rPr>
          <w:b/>
          <w:sz w:val="28"/>
        </w:rPr>
      </w:pPr>
      <w:r>
        <w:t xml:space="preserve"> Регулировочно - настроечные </w:t>
      </w:r>
    </w:p>
    <w:p w:rsidR="00D214ED" w:rsidRDefault="00D214ED">
      <w:pPr>
        <w:numPr>
          <w:ilvl w:val="0"/>
          <w:numId w:val="6"/>
        </w:numPr>
        <w:jc w:val="both"/>
        <w:rPr>
          <w:b/>
        </w:rPr>
      </w:pPr>
      <w:r>
        <w:rPr>
          <w:b/>
        </w:rPr>
        <w:t>Вспомогательные</w:t>
      </w:r>
    </w:p>
    <w:p w:rsidR="00D214ED" w:rsidRDefault="00D214ED">
      <w:pPr>
        <w:numPr>
          <w:ilvl w:val="0"/>
          <w:numId w:val="7"/>
        </w:numPr>
        <w:jc w:val="both"/>
      </w:pPr>
      <w:r>
        <w:t xml:space="preserve"> Контрольно - испытательные</w:t>
      </w:r>
    </w:p>
    <w:p w:rsidR="00D214ED" w:rsidRDefault="00D214ED">
      <w:pPr>
        <w:numPr>
          <w:ilvl w:val="0"/>
          <w:numId w:val="7"/>
        </w:numPr>
        <w:jc w:val="both"/>
        <w:rPr>
          <w:b/>
          <w:sz w:val="28"/>
        </w:rPr>
      </w:pPr>
      <w:r>
        <w:t xml:space="preserve"> Перемещения </w:t>
      </w:r>
    </w:p>
    <w:p w:rsidR="00D214ED" w:rsidRDefault="00D214ED">
      <w:pPr>
        <w:numPr>
          <w:ilvl w:val="0"/>
          <w:numId w:val="7"/>
        </w:numPr>
        <w:jc w:val="both"/>
        <w:rPr>
          <w:b/>
          <w:sz w:val="28"/>
        </w:rPr>
      </w:pPr>
      <w:r>
        <w:t xml:space="preserve"> Складирование</w:t>
      </w:r>
    </w:p>
    <w:p w:rsidR="00D214ED" w:rsidRDefault="00D214ED">
      <w:pPr>
        <w:numPr>
          <w:ilvl w:val="0"/>
          <w:numId w:val="7"/>
        </w:numPr>
        <w:jc w:val="both"/>
        <w:rPr>
          <w:b/>
          <w:sz w:val="28"/>
        </w:rPr>
      </w:pPr>
      <w:r>
        <w:t xml:space="preserve"> Комплектования</w:t>
      </w:r>
    </w:p>
    <w:p w:rsidR="00D214ED" w:rsidRDefault="00D214ED">
      <w:pPr>
        <w:numPr>
          <w:ilvl w:val="0"/>
          <w:numId w:val="8"/>
        </w:numPr>
        <w:jc w:val="both"/>
      </w:pPr>
      <w:r>
        <w:rPr>
          <w:b/>
        </w:rPr>
        <w:t xml:space="preserve">Пролеживания изделия </w:t>
      </w:r>
      <w:r>
        <w:t xml:space="preserve">    </w:t>
      </w:r>
    </w:p>
    <w:p w:rsidR="00D214ED" w:rsidRDefault="00D214ED">
      <w:pPr>
        <w:numPr>
          <w:ilvl w:val="0"/>
          <w:numId w:val="9"/>
        </w:numPr>
        <w:jc w:val="both"/>
        <w:rPr>
          <w:b/>
        </w:rPr>
      </w:pPr>
      <w:r>
        <w:rPr>
          <w:b/>
        </w:rPr>
        <w:t>В рабочее время</w:t>
      </w:r>
    </w:p>
    <w:p w:rsidR="00D214ED" w:rsidRDefault="00D214ED">
      <w:pPr>
        <w:numPr>
          <w:ilvl w:val="0"/>
          <w:numId w:val="10"/>
        </w:numPr>
        <w:jc w:val="both"/>
      </w:pPr>
      <w:r>
        <w:t>При выполнении подготовительно-заключительных работ</w:t>
      </w:r>
    </w:p>
    <w:p w:rsidR="00D214ED" w:rsidRDefault="00D214ED">
      <w:pPr>
        <w:numPr>
          <w:ilvl w:val="0"/>
          <w:numId w:val="10"/>
        </w:numPr>
        <w:jc w:val="both"/>
        <w:rPr>
          <w:b/>
          <w:sz w:val="28"/>
        </w:rPr>
      </w:pPr>
      <w:r>
        <w:t xml:space="preserve"> Внутрипартионные</w:t>
      </w:r>
    </w:p>
    <w:p w:rsidR="00D214ED" w:rsidRDefault="00D214ED">
      <w:pPr>
        <w:numPr>
          <w:ilvl w:val="0"/>
          <w:numId w:val="10"/>
        </w:numPr>
        <w:jc w:val="both"/>
        <w:rPr>
          <w:b/>
          <w:sz w:val="28"/>
        </w:rPr>
      </w:pPr>
      <w:r>
        <w:t xml:space="preserve"> В ожидании начала следующей операции</w:t>
      </w:r>
    </w:p>
    <w:p w:rsidR="00D214ED" w:rsidRDefault="00D214ED">
      <w:pPr>
        <w:numPr>
          <w:ilvl w:val="0"/>
          <w:numId w:val="10"/>
        </w:numPr>
        <w:jc w:val="both"/>
        <w:rPr>
          <w:b/>
          <w:sz w:val="28"/>
        </w:rPr>
      </w:pPr>
      <w:r>
        <w:t xml:space="preserve"> Во время отдыха рабочих</w:t>
      </w:r>
    </w:p>
    <w:p w:rsidR="00D214ED" w:rsidRDefault="00D214ED">
      <w:pPr>
        <w:numPr>
          <w:ilvl w:val="0"/>
          <w:numId w:val="10"/>
        </w:numPr>
        <w:jc w:val="both"/>
        <w:rPr>
          <w:b/>
          <w:sz w:val="28"/>
        </w:rPr>
      </w:pPr>
      <w:r>
        <w:t xml:space="preserve"> В ожидании начала комплектования</w:t>
      </w:r>
    </w:p>
    <w:p w:rsidR="00D214ED" w:rsidRDefault="00D214ED">
      <w:pPr>
        <w:numPr>
          <w:ilvl w:val="0"/>
          <w:numId w:val="10"/>
        </w:numPr>
        <w:jc w:val="both"/>
        <w:rPr>
          <w:b/>
          <w:sz w:val="28"/>
        </w:rPr>
      </w:pPr>
      <w:r>
        <w:t xml:space="preserve"> При случайных нарушениях процесса производства</w:t>
      </w:r>
    </w:p>
    <w:p w:rsidR="00D214ED" w:rsidRDefault="00D214ED">
      <w:pPr>
        <w:numPr>
          <w:ilvl w:val="0"/>
          <w:numId w:val="11"/>
        </w:numPr>
        <w:jc w:val="both"/>
        <w:rPr>
          <w:b/>
        </w:rPr>
      </w:pPr>
      <w:r>
        <w:rPr>
          <w:b/>
        </w:rPr>
        <w:t>В нерабочее время</w:t>
      </w:r>
    </w:p>
    <w:p w:rsidR="00D214ED" w:rsidRDefault="00D214ED">
      <w:pPr>
        <w:numPr>
          <w:ilvl w:val="0"/>
          <w:numId w:val="12"/>
        </w:numPr>
        <w:jc w:val="both"/>
      </w:pPr>
      <w:r>
        <w:t xml:space="preserve"> В обеденные перерывы</w:t>
      </w:r>
    </w:p>
    <w:p w:rsidR="00D214ED" w:rsidRDefault="00D214ED">
      <w:pPr>
        <w:numPr>
          <w:ilvl w:val="0"/>
          <w:numId w:val="12"/>
        </w:numPr>
        <w:jc w:val="both"/>
        <w:rPr>
          <w:b/>
          <w:sz w:val="28"/>
        </w:rPr>
      </w:pPr>
      <w:r>
        <w:t xml:space="preserve"> Между рабочими сменами</w:t>
      </w:r>
    </w:p>
    <w:p w:rsidR="00D214ED" w:rsidRDefault="00D214ED">
      <w:pPr>
        <w:numPr>
          <w:ilvl w:val="0"/>
          <w:numId w:val="12"/>
        </w:numPr>
        <w:jc w:val="both"/>
        <w:rPr>
          <w:b/>
          <w:sz w:val="28"/>
        </w:rPr>
      </w:pPr>
      <w:r>
        <w:t xml:space="preserve"> В выходные и праздничные дни</w:t>
      </w:r>
    </w:p>
    <w:p w:rsidR="00D214ED" w:rsidRDefault="00D214ED">
      <w:pPr>
        <w:ind w:left="1134" w:hanging="425"/>
        <w:jc w:val="both"/>
      </w:pPr>
    </w:p>
    <w:p w:rsidR="00D214ED" w:rsidRDefault="00D214ED">
      <w:pPr>
        <w:ind w:left="1134" w:hanging="425"/>
        <w:jc w:val="both"/>
        <w:rPr>
          <w:b/>
        </w:rPr>
      </w:pPr>
      <w:r>
        <w:t xml:space="preserve">Основные характеристики цикла являются: </w:t>
      </w:r>
      <w:r>
        <w:rPr>
          <w:b/>
        </w:rPr>
        <w:t>структура, длительность.</w:t>
      </w:r>
    </w:p>
    <w:p w:rsidR="00D214ED" w:rsidRDefault="00D214ED">
      <w:pPr>
        <w:ind w:firstLine="709"/>
        <w:jc w:val="both"/>
      </w:pPr>
      <w:r>
        <w:rPr>
          <w:b/>
          <w:i/>
        </w:rPr>
        <w:t xml:space="preserve">Структура производственного цикла </w:t>
      </w:r>
      <w:r>
        <w:t>изготовления изделия - это состав и способ сочетания во времени всех процессов, осуществляемых над изделием и его компонентами при их изготовлении.</w:t>
      </w:r>
    </w:p>
    <w:p w:rsidR="00D214ED" w:rsidRDefault="00D214ED">
      <w:pPr>
        <w:ind w:firstLine="709"/>
        <w:jc w:val="both"/>
      </w:pPr>
      <w:r>
        <w:t>Состав процессов образующих производственный цикл изготовления каждого изделия , строго индивидуален и определяется составом самого изделия, видом технологических процессов его изготовления и рядом других факторов. На основе анализа производственных циклов изготовления различных видов изделий можно получить обобщенный состав производственного цикла изготовления этих изделий (см. выше)</w:t>
      </w:r>
    </w:p>
    <w:p w:rsidR="00D214ED" w:rsidRDefault="00D214ED">
      <w:pPr>
        <w:ind w:firstLine="709"/>
        <w:jc w:val="both"/>
      </w:pPr>
      <w:r>
        <w:rPr>
          <w:b/>
          <w:i/>
        </w:rPr>
        <w:t>Длительность производственного цикла</w:t>
      </w:r>
      <w:r>
        <w:t xml:space="preserve"> изготовления изделия -это календарный период от момента начала до момента окончания изготовления изделия в целом, включая все его компоненты.</w:t>
      </w:r>
    </w:p>
    <w:p w:rsidR="00D214ED" w:rsidRDefault="00D214ED">
      <w:pPr>
        <w:pStyle w:val="9"/>
      </w:pPr>
      <w:r>
        <w:t>Виды многооперационных производственных циклов изготовления партий изделий</w:t>
      </w:r>
    </w:p>
    <w:p w:rsidR="00D214ED" w:rsidRDefault="00D214ED">
      <w:pPr>
        <w:ind w:firstLine="709"/>
        <w:jc w:val="center"/>
        <w:rPr>
          <w:b/>
          <w:i/>
        </w:rPr>
      </w:pPr>
    </w:p>
    <w:p w:rsidR="00D214ED" w:rsidRDefault="00D214ED">
      <w:pPr>
        <w:ind w:firstLine="709"/>
        <w:jc w:val="both"/>
      </w:pPr>
      <w:r>
        <w:t xml:space="preserve">Процесс изготовления партии изделий, проходящей через многие операции, состоит из совокупности операционных циклов, каждый из которых представляет собой выполнение одной операции над всеми предметами производства данной партии. Совокупность операционных циклов, а также способ сочетания во времени смежных операционных циклов и их частей </w:t>
      </w:r>
    </w:p>
    <w:p w:rsidR="00D214ED" w:rsidRDefault="00D214ED">
      <w:pPr>
        <w:ind w:firstLine="709"/>
        <w:jc w:val="both"/>
        <w:rPr>
          <w:lang w:val="en-US"/>
        </w:rPr>
      </w:pPr>
      <w:r>
        <w:t>Одна из важнейших характеристик операционного и многооперационного циклов является их длительность.</w:t>
      </w:r>
    </w:p>
    <w:p w:rsidR="00D214ED" w:rsidRDefault="00D214ED">
      <w:pPr>
        <w:ind w:firstLine="709"/>
        <w:jc w:val="both"/>
      </w:pPr>
      <w:r>
        <w:rPr>
          <w:b/>
        </w:rPr>
        <w:t xml:space="preserve">Длительность операционного цикла изготовления изделий </w:t>
      </w:r>
      <w:r>
        <w:rPr>
          <w:b/>
          <w:i/>
        </w:rPr>
        <w:t>-</w:t>
      </w:r>
      <w:r>
        <w:t xml:space="preserve"> это период времени от момента начала до момента окончания изготовления партии изделий на данной операции.</w:t>
      </w:r>
    </w:p>
    <w:p w:rsidR="00D214ED" w:rsidRDefault="00D214ED">
      <w:pPr>
        <w:ind w:firstLine="709"/>
        <w:jc w:val="both"/>
      </w:pPr>
      <w:r>
        <w:rPr>
          <w:b/>
        </w:rPr>
        <w:t>Длительность многооперационного цикла изготовления партии изделий</w:t>
      </w:r>
      <w:r>
        <w:rPr>
          <w:b/>
          <w:i/>
        </w:rPr>
        <w:t xml:space="preserve"> -</w:t>
      </w:r>
      <w:r>
        <w:t xml:space="preserve"> это период времени от момента начала до момента окончания изготовления партии изделий на данной совокупности операций.</w:t>
      </w:r>
    </w:p>
    <w:p w:rsidR="00D214ED" w:rsidRDefault="00CB684D">
      <w:pPr>
        <w:ind w:firstLine="709"/>
      </w:pPr>
      <w:r>
        <w:rPr>
          <w:noProof/>
        </w:rPr>
        <w:pict>
          <v:group id="_x0000_s3304" style="position:absolute;left:0;text-align:left;margin-left:7.95pt;margin-top:4.15pt;width:482.45pt;height:116.9pt;z-index:251631104" coordorigin="1289,5905" coordsize="9649,2338" o:allowincell="f">
            <v:rect id="_x0000_s1199" style="position:absolute;left:3593;top:5905;width:3889;height:721" filled="f" strokeweight="1pt"/>
            <v:rect id="_x0000_s1288" style="position:absolute;left:1289;top:7633;width:2593;height:610" filled="f" strokeweight="1pt"/>
            <v:rect id="_x0000_s1376" style="position:absolute;left:4176;top:7633;width:2593;height:610" filled="f" strokeweight="1pt"/>
            <v:rect id="_x0000_s1465" style="position:absolute;left:7193;top:7633;width:3745;height:610" filled="f" strokeweight="1pt"/>
            <v:line id="_x0000_s1779" style="position:absolute" from="2736,7152" to="2737,7585">
              <v:stroke startarrowwidth="narrow" startarrowlength="short" endarrow="block" endarrowwidth="narrow" endarrowlength="short"/>
            </v:line>
            <v:line id="_x0000_s1940" style="position:absolute" from="5472,6697" to="5473,7562">
              <v:stroke startarrowwidth="narrow" startarrowlength="short" endarrow="block" endarrowwidth="narrow" endarrowlength="short"/>
            </v:line>
            <v:line id="_x0000_s2011" style="position:absolute" from="9072,7152" to="9073,7585">
              <v:stroke startarrowwidth="narrow" startarrowlength="short" endarrow="block" endarrowwidth="narrow" endarrowlength="short"/>
            </v:line>
            <v:line id="_x0000_s2112" style="position:absolute" from="2736,7152" to="9073,7153" strokeweight="1pt">
              <v:stroke startarrowwidth="narrow" startarrowlength="short" endarrowwidth="narrow" endarrowlength="short"/>
            </v:line>
            <w10:anchorlock/>
          </v:group>
        </w:pict>
      </w:r>
    </w:p>
    <w:p w:rsidR="00D214ED" w:rsidRDefault="00D214ED">
      <w:pPr>
        <w:ind w:firstLine="709"/>
        <w:rPr>
          <w:b/>
        </w:rPr>
      </w:pPr>
      <w:r>
        <w:rPr>
          <w:b/>
        </w:rPr>
        <w:t xml:space="preserve">                                     Многооперационные циклы.</w:t>
      </w:r>
    </w:p>
    <w:p w:rsidR="00D214ED" w:rsidRDefault="00D214ED">
      <w:pPr>
        <w:ind w:firstLine="709"/>
        <w:jc w:val="center"/>
        <w:rPr>
          <w:b/>
        </w:rPr>
      </w:pPr>
    </w:p>
    <w:p w:rsidR="00D214ED" w:rsidRDefault="00D214ED">
      <w:pPr>
        <w:ind w:firstLine="709"/>
        <w:jc w:val="center"/>
        <w:rPr>
          <w:b/>
        </w:rPr>
      </w:pPr>
    </w:p>
    <w:p w:rsidR="00D214ED" w:rsidRDefault="00D214ED">
      <w:pPr>
        <w:ind w:firstLine="709"/>
        <w:jc w:val="center"/>
        <w:rPr>
          <w:b/>
        </w:rPr>
      </w:pPr>
    </w:p>
    <w:p w:rsidR="00D214ED" w:rsidRDefault="00D214ED">
      <w:pPr>
        <w:jc w:val="center"/>
        <w:rPr>
          <w:b/>
        </w:rPr>
      </w:pPr>
    </w:p>
    <w:p w:rsidR="00D214ED" w:rsidRDefault="00D214ED">
      <w:pPr>
        <w:jc w:val="center"/>
        <w:rPr>
          <w:b/>
        </w:rPr>
      </w:pPr>
    </w:p>
    <w:p w:rsidR="00D214ED" w:rsidRDefault="00D214ED">
      <w:pPr>
        <w:rPr>
          <w:b/>
          <w:i/>
        </w:rPr>
      </w:pPr>
      <w:r>
        <w:rPr>
          <w:b/>
        </w:rPr>
        <w:t xml:space="preserve">      Последовательные                 Параллельные                 Последовательно-параллельные</w:t>
      </w:r>
    </w:p>
    <w:p w:rsidR="00D214ED" w:rsidRDefault="00D214ED">
      <w:pPr>
        <w:ind w:firstLine="709"/>
        <w:rPr>
          <w:b/>
          <w:i/>
        </w:rPr>
      </w:pPr>
    </w:p>
    <w:p w:rsidR="00D214ED" w:rsidRDefault="00D214ED">
      <w:pPr>
        <w:numPr>
          <w:ilvl w:val="0"/>
          <w:numId w:val="13"/>
        </w:numPr>
        <w:ind w:firstLine="567"/>
        <w:jc w:val="both"/>
        <w:rPr>
          <w:b/>
          <w:sz w:val="28"/>
        </w:rPr>
      </w:pPr>
      <w:r>
        <w:rPr>
          <w:b/>
        </w:rPr>
        <w:t xml:space="preserve">  </w:t>
      </w:r>
      <w:r>
        <w:rPr>
          <w:b/>
          <w:i/>
        </w:rPr>
        <w:t xml:space="preserve">Последовательным </w:t>
      </w:r>
      <w:r>
        <w:t xml:space="preserve"> называется такой многооперационный цикл изготовления партии изделий, при котором каждая последующая операция цикла начинается только после полного окончания обработки всей партии на предыдущей операции.</w:t>
      </w:r>
    </w:p>
    <w:p w:rsidR="00D214ED" w:rsidRDefault="00D214ED">
      <w:r>
        <w:t xml:space="preserve"> </w:t>
      </w:r>
    </w:p>
    <w:p w:rsidR="00D214ED" w:rsidRDefault="00D214ED">
      <w:r>
        <w:t xml:space="preserve">                                                         </w:t>
      </w:r>
      <w:r>
        <w:rPr>
          <w:position w:val="-44"/>
        </w:rPr>
        <w:object w:dxaOrig="1260" w:dyaOrig="859">
          <v:shape id="_x0000_i1045" type="#_x0000_t75" style="width:63pt;height:42.75pt" o:ole="" o:bordertopcolor="this" o:borderleftcolor="this" o:borderbottomcolor="this" o:borderrightcolor="this">
            <v:imagedata r:id="rId47" o:title=""/>
            <w10:bordertop type="single" width="6"/>
            <w10:borderleft type="single" width="6"/>
            <w10:borderbottom type="single" width="6"/>
            <w10:borderright type="single" width="6"/>
          </v:shape>
          <o:OLEObject Type="Embed" ProgID="Equation.2" ShapeID="_x0000_i1045" DrawAspect="Content" ObjectID="_1469467837" r:id="rId48"/>
        </w:object>
      </w:r>
      <w:r>
        <w:t xml:space="preserve"> </w:t>
      </w:r>
    </w:p>
    <w:p w:rsidR="00D214ED" w:rsidRDefault="00D214ED"/>
    <w:p w:rsidR="00D214ED" w:rsidRDefault="00D214ED">
      <w:pPr>
        <w:jc w:val="both"/>
      </w:pPr>
      <w:r>
        <w:rPr>
          <w:b/>
          <w:sz w:val="28"/>
        </w:rPr>
        <w:t xml:space="preserve"> </w:t>
      </w:r>
      <w:r>
        <w:rPr>
          <w:lang w:val="en-US"/>
        </w:rPr>
        <w:t>T</w:t>
      </w:r>
      <w:r>
        <w:rPr>
          <w:vertAlign w:val="subscript"/>
        </w:rPr>
        <w:t>пос</w:t>
      </w:r>
      <w:r>
        <w:rPr>
          <w:lang w:val="en-US"/>
        </w:rPr>
        <w:t xml:space="preserve">- </w:t>
      </w:r>
      <w:r>
        <w:t>длительность последовательного многооперационного цикла,</w:t>
      </w:r>
      <w:r>
        <w:rPr>
          <w:b/>
          <w:sz w:val="28"/>
        </w:rPr>
        <w:t xml:space="preserve"> </w:t>
      </w:r>
      <w:r>
        <w:rPr>
          <w:lang w:val="en-US"/>
        </w:rPr>
        <w:t xml:space="preserve">n - </w:t>
      </w:r>
      <w:r>
        <w:t xml:space="preserve">кол-во изделий в партии, </w:t>
      </w:r>
      <w:r>
        <w:rPr>
          <w:lang w:val="en-US"/>
        </w:rPr>
        <w:t>t</w:t>
      </w:r>
      <w:r>
        <w:rPr>
          <w:vertAlign w:val="subscript"/>
          <w:lang w:val="en-US"/>
        </w:rPr>
        <w:t>i</w:t>
      </w:r>
      <w:r>
        <w:rPr>
          <w:lang w:val="en-US"/>
        </w:rPr>
        <w:t xml:space="preserve">- </w:t>
      </w:r>
      <w:r>
        <w:t xml:space="preserve">время обработки одного изделия на </w:t>
      </w:r>
      <w:r>
        <w:rPr>
          <w:lang w:val="en-US"/>
        </w:rPr>
        <w:t xml:space="preserve">i </w:t>
      </w:r>
      <w:r>
        <w:t xml:space="preserve">операции мин., </w:t>
      </w:r>
      <w:r>
        <w:rPr>
          <w:lang w:val="en-US"/>
        </w:rPr>
        <w:t>m</w:t>
      </w:r>
      <w:r>
        <w:t xml:space="preserve"> - кол-во операций цикла.</w:t>
      </w:r>
    </w:p>
    <w:p w:rsidR="00D214ED" w:rsidRDefault="00D214ED"/>
    <w:p w:rsidR="00D214ED" w:rsidRDefault="00D214ED">
      <w:pPr>
        <w:jc w:val="center"/>
      </w:pPr>
      <w:r>
        <w:rPr>
          <w:position w:val="-26"/>
        </w:rPr>
        <w:object w:dxaOrig="1120" w:dyaOrig="680">
          <v:shape id="_x0000_i1046" type="#_x0000_t75" style="width:56.25pt;height:33.75pt" o:ole="" o:bordertopcolor="this" o:borderleftcolor="this" o:borderbottomcolor="this" o:borderrightcolor="this">
            <v:imagedata r:id="rId49" o:title=""/>
            <w10:bordertop type="single" width="6"/>
            <w10:borderleft type="single" width="6"/>
            <w10:borderbottom type="single" width="6"/>
            <w10:borderright type="single" width="6"/>
          </v:shape>
          <o:OLEObject Type="Embed" ProgID="Equation.2" ShapeID="_x0000_i1046" DrawAspect="Content" ObjectID="_1469467838" r:id="rId50"/>
        </w:object>
      </w:r>
    </w:p>
    <w:p w:rsidR="00D214ED" w:rsidRDefault="00D214ED">
      <w:pPr>
        <w:jc w:val="center"/>
      </w:pPr>
    </w:p>
    <w:p w:rsidR="00D214ED" w:rsidRDefault="00D214ED">
      <w:r>
        <w:rPr>
          <w:lang w:val="en-US"/>
        </w:rPr>
        <w:t>t</w:t>
      </w:r>
      <w:r>
        <w:rPr>
          <w:vertAlign w:val="subscript"/>
        </w:rPr>
        <w:t>обр</w:t>
      </w:r>
      <w:r>
        <w:t xml:space="preserve"> -общее время обработки одного изделия на всех операциях</w:t>
      </w:r>
    </w:p>
    <w:p w:rsidR="00D214ED" w:rsidRDefault="00D214ED">
      <w:pPr>
        <w:jc w:val="center"/>
      </w:pPr>
      <w:r>
        <w:rPr>
          <w:position w:val="-26"/>
        </w:rPr>
        <w:object w:dxaOrig="2840" w:dyaOrig="680">
          <v:shape id="_x0000_i1047" type="#_x0000_t75" style="width:141.75pt;height:33.75pt" o:ole="" o:bordertopcolor="this" o:borderleftcolor="this" o:borderbottomcolor="this" o:borderrightcolor="this">
            <v:imagedata r:id="rId51" o:title=""/>
            <w10:bordertop type="single" width="6"/>
            <w10:borderleft type="single" width="6"/>
            <w10:borderbottom type="single" width="6"/>
            <w10:borderright type="single" width="6"/>
          </v:shape>
          <o:OLEObject Type="Embed" ProgID="Equation.2" ShapeID="_x0000_i1047" DrawAspect="Content" ObjectID="_1469467839" r:id="rId52"/>
        </w:object>
      </w:r>
    </w:p>
    <w:p w:rsidR="00D214ED" w:rsidRDefault="00D214ED"/>
    <w:p w:rsidR="00D214ED" w:rsidRDefault="00D214ED">
      <w:r>
        <w:rPr>
          <w:lang w:val="en-US"/>
        </w:rPr>
        <w:t>t</w:t>
      </w:r>
      <w:r>
        <w:rPr>
          <w:vertAlign w:val="subscript"/>
        </w:rPr>
        <w:t>пр -</w:t>
      </w:r>
      <w:r>
        <w:t xml:space="preserve"> общее время внутрипартионного пролеживания одного изделия на всех операциях </w:t>
      </w:r>
    </w:p>
    <w:p w:rsidR="00D214ED" w:rsidRDefault="00D214ED">
      <w:pPr>
        <w:pStyle w:val="a3"/>
        <w:pageBreakBefore/>
        <w:tabs>
          <w:tab w:val="clear" w:pos="4536"/>
          <w:tab w:val="clear" w:pos="9072"/>
        </w:tabs>
      </w:pPr>
    </w:p>
    <w:p w:rsidR="00D214ED" w:rsidRDefault="00D214ED">
      <w:pPr>
        <w:jc w:val="center"/>
      </w:pPr>
      <w:r>
        <w:rPr>
          <w:position w:val="-26"/>
        </w:rPr>
        <w:object w:dxaOrig="2460" w:dyaOrig="680">
          <v:shape id="_x0000_i1048" type="#_x0000_t75" style="width:123pt;height:33.75pt" o:ole="" o:bordertopcolor="this" o:borderleftcolor="this" o:borderbottomcolor="this" o:borderrightcolor="this">
            <v:imagedata r:id="rId53" o:title=""/>
            <w10:bordertop type="single" width="6"/>
            <w10:borderleft type="single" width="6"/>
            <w10:borderbottom type="single" width="6"/>
            <w10:borderright type="single" width="6"/>
          </v:shape>
          <o:OLEObject Type="Embed" ProgID="Equation.2" ShapeID="_x0000_i1048" DrawAspect="Content" ObjectID="_1469467840" r:id="rId54"/>
        </w:object>
      </w:r>
      <w:r>
        <w:t xml:space="preserve">  </w:t>
      </w:r>
    </w:p>
    <w:p w:rsidR="00D214ED" w:rsidRDefault="00D214ED">
      <w:r>
        <w:t xml:space="preserve"> </w:t>
      </w:r>
    </w:p>
    <w:p w:rsidR="00D214ED" w:rsidRDefault="00D214ED">
      <w:r>
        <w:rPr>
          <w:lang w:val="en-US"/>
        </w:rPr>
        <w:t>T</w:t>
      </w:r>
      <w:r>
        <w:rPr>
          <w:vertAlign w:val="subscript"/>
        </w:rPr>
        <w:t>пр</w:t>
      </w:r>
      <w:r>
        <w:t>- общее время пролеживания всех изделий партии.</w:t>
      </w:r>
    </w:p>
    <w:p w:rsidR="00D214ED" w:rsidRDefault="00D214ED">
      <w:pPr>
        <w:numPr>
          <w:ilvl w:val="0"/>
          <w:numId w:val="1"/>
        </w:numPr>
        <w:jc w:val="both"/>
      </w:pPr>
      <w:r>
        <w:t>Достоинство последовательного многооперационного цикла изготовления партии изделий является отсутствие в нем перерывов в работе рабочих и оборудования на всех операциях.</w:t>
      </w:r>
    </w:p>
    <w:p w:rsidR="00D214ED" w:rsidRDefault="00D214ED">
      <w:pPr>
        <w:numPr>
          <w:ilvl w:val="0"/>
          <w:numId w:val="1"/>
        </w:numPr>
        <w:jc w:val="both"/>
      </w:pPr>
      <w:r>
        <w:t>Недостатки: большое время пролеживания и большой объем незавершенного производства; значительная длительность из-за отсутствия параллельности в обработки изделий.</w:t>
      </w:r>
    </w:p>
    <w:p w:rsidR="00D214ED" w:rsidRDefault="00D214ED">
      <w:pPr>
        <w:jc w:val="both"/>
      </w:pPr>
    </w:p>
    <w:p w:rsidR="00D214ED" w:rsidRDefault="00D214ED">
      <w:pPr>
        <w:ind w:firstLine="567"/>
        <w:jc w:val="both"/>
      </w:pPr>
      <w:r>
        <w:rPr>
          <w:b/>
        </w:rPr>
        <w:t xml:space="preserve">2. Параллельным </w:t>
      </w:r>
      <w:r>
        <w:t xml:space="preserve">называется такой многооперационный цикл изготовления партии изделий, при котором каждое изделие или передаточная партия изделий передается для обработки на последующую операцию сразу после окончания его (ее) обработки на предыдущей операции  и обрабатывается на всех промежуточных операциях без пролеживаний. </w:t>
      </w:r>
    </w:p>
    <w:p w:rsidR="00D214ED" w:rsidRDefault="00D214ED">
      <w:pPr>
        <w:ind w:firstLine="567"/>
        <w:jc w:val="both"/>
      </w:pPr>
      <w:r>
        <w:t xml:space="preserve">Структура такого цикла представляет собой упорядоченную совокупность операционных циклов, в максимальной степени перекрывающихся  во времени на каждой паре смежных операций. При этом партия изделий размером n разбивается на </w:t>
      </w:r>
      <w:r>
        <w:rPr>
          <w:b/>
        </w:rPr>
        <w:t>передаточные партии</w:t>
      </w:r>
      <w:r>
        <w:t xml:space="preserve"> размером p, каждая из которых представляет собой совокупность изделий, передаваемых с одной операции на другую одновременно как единое целое. Если изделия передаются с операции на операцию поштучно, то p=1. Рассмотрим,  для примера, n = 4</w:t>
      </w:r>
      <w:r>
        <w:sym w:font="Symbol" w:char="F0D7"/>
      </w:r>
      <w:r>
        <w:t>p:</w:t>
      </w:r>
    </w:p>
    <w:p w:rsidR="00D214ED" w:rsidRDefault="00CB684D">
      <w:pPr>
        <w:jc w:val="both"/>
      </w:pPr>
      <w:r>
        <w:rPr>
          <w:noProof/>
          <w:sz w:val="20"/>
        </w:rPr>
        <w:pict>
          <v:group id="_x0000_s3305" style="position:absolute;left:0;text-align:left;margin-left:44.15pt;margin-top:3.65pt;width:338.45pt;height:193.9pt;z-index:251755008" coordorigin="2016,5934" coordsize="6769,3878" o:allowincell="f">
            <v:line id="_x0000_s3140" style="position:absolute" from="2016,5934" to="2017,9679">
              <v:stroke startarrow="block" startarrowwidth="narrow" startarrowlength="short" endarrowwidth="narrow" endarrowlength="short"/>
            </v:line>
            <v:line id="_x0000_s3142" style="position:absolute" from="2016,9288" to="8785,9289">
              <v:stroke startarrowwidth="narrow" startarrowlength="short" endarrow="block" endarrowwidth="narrow" endarrowlength="short"/>
            </v:line>
            <v:line id="_x0000_s3145" style="position:absolute" from="2016,6241" to="2593,6242" strokeweight="2pt">
              <v:stroke startarrowwidth="narrow" startarrowlength="short" endarrowwidth="narrow" endarrowlength="short"/>
            </v:line>
            <v:line id="_x0000_s3147" style="position:absolute" from="3024,6241" to="3601,6242" strokeweight="2pt">
              <v:stroke startarrowwidth="narrow" startarrowlength="short" endarrowwidth="narrow" endarrowlength="short"/>
            </v:line>
            <v:line id="_x0000_s3148" style="position:absolute" from="4032,6241" to="4609,6242" strokeweight="2pt">
              <v:stroke startarrowwidth="narrow" startarrowlength="short" endarrowwidth="narrow" endarrowlength="short"/>
            </v:line>
            <v:line id="_x0000_s3149" style="position:absolute" from="5040,6241" to="5617,6242" strokeweight="2pt">
              <v:stroke startarrowwidth="narrow" startarrowlength="short" endarrowwidth="narrow" endarrowlength="short"/>
            </v:line>
            <v:line id="_x0000_s3150" style="position:absolute" from="2592,6855" to="3025,6856" strokeweight="2pt">
              <v:stroke startarrowwidth="narrow" startarrowlength="short" endarrowwidth="narrow" endarrowlength="short"/>
            </v:line>
            <v:line id="_x0000_s3151" style="position:absolute" from="2592,6241" to="2593,6818">
              <v:stroke dashstyle="1 1" startarrowwidth="narrow" startarrowlength="short" endarrow="block" endarrowwidth="narrow" endarrowlength="short"/>
            </v:line>
            <v:line id="_x0000_s3152" style="position:absolute" from="3600,6855" to="4033,6856" strokeweight="2pt">
              <v:stroke startarrowwidth="narrow" startarrowlength="short" endarrowwidth="narrow" endarrowlength="short"/>
            </v:line>
            <v:line id="_x0000_s3153" style="position:absolute" from="4608,6855" to="5041,6856" strokeweight="2pt">
              <v:stroke startarrowwidth="narrow" startarrowlength="short" endarrowwidth="narrow" endarrowlength="short"/>
            </v:line>
            <v:line id="_x0000_s3154" style="position:absolute" from="5616,6855" to="6049,6856" strokeweight="2pt">
              <v:stroke startarrowwidth="narrow" startarrowlength="short" endarrowwidth="narrow" endarrowlength="short"/>
            </v:line>
            <v:line id="_x0000_s3155" style="position:absolute" from="3600,6241" to="3601,6818">
              <v:stroke dashstyle="1 1" startarrowwidth="narrow" startarrowlength="short" endarrow="block" endarrowwidth="narrow" endarrowlength="short"/>
            </v:line>
            <v:line id="_x0000_s3156" style="position:absolute" from="4608,6241" to="4609,6818">
              <v:stroke dashstyle="1 1" startarrowwidth="narrow" startarrowlength="short" endarrow="block" endarrowwidth="narrow" endarrowlength="short"/>
            </v:line>
            <v:line id="_x0000_s3157" style="position:absolute" from="5616,6241" to="5617,6818">
              <v:stroke dashstyle="1 1" startarrowwidth="narrow" startarrowlength="short" endarrow="block" endarrowwidth="narrow" endarrowlength="short"/>
            </v:line>
            <v:line id="_x0000_s3158" style="position:absolute" from="4032,8083" to="4609,8084" strokeweight="2pt">
              <v:stroke startarrowwidth="narrow" startarrowlength="short" endarrowwidth="narrow" endarrowlength="short"/>
            </v:line>
            <v:line id="_x0000_s3159" style="position:absolute" from="5040,8083" to="5617,8084" strokeweight="2pt">
              <v:stroke startarrowwidth="narrow" startarrowlength="short" endarrowwidth="narrow" endarrowlength="short"/>
            </v:line>
            <v:line id="_x0000_s3160" style="position:absolute" from="6048,8083" to="6625,8084" strokeweight="2pt">
              <v:stroke startarrowwidth="narrow" startarrowlength="short" endarrowwidth="narrow" endarrowlength="short"/>
            </v:line>
            <v:line id="_x0000_s3161" style="position:absolute" from="7056,8083" to="7633,8084" strokeweight="2pt">
              <v:stroke startarrowwidth="narrow" startarrowlength="short" endarrowwidth="narrow" endarrowlength="short"/>
            </v:line>
            <v:line id="_x0000_s3162" style="position:absolute;flip:x" from="3024,7470" to="7057,7471" strokeweight="2pt">
              <v:stroke startarrowwidth="narrow" startarrowlength="short" endarrowwidth="narrow" endarrowlength="short"/>
            </v:line>
            <v:line id="_x0000_s3163" style="position:absolute" from="3024,6855" to="3025,7432">
              <v:stroke dashstyle="1 1" startarrowwidth="narrow" startarrowlength="short" endarrow="block" endarrowwidth="narrow" endarrowlength="short"/>
            </v:line>
            <v:line id="_x0000_s3164" style="position:absolute" from="4032,6855" to="4033,7432">
              <v:stroke dashstyle="1 1" startarrowwidth="narrow" startarrowlength="short" endarrow="block" endarrowwidth="narrow" endarrowlength="short"/>
            </v:line>
            <v:line id="_x0000_s3165" style="position:absolute" from="5040,6855" to="5041,7432">
              <v:stroke dashstyle="1 1" startarrowwidth="narrow" startarrowlength="short" endarrow="block" endarrowwidth="narrow" endarrowlength="short"/>
            </v:line>
            <v:line id="_x0000_s3166" style="position:absolute" from="6048,6855" to="6049,7432">
              <v:stroke dashstyle="1 1" startarrowwidth="narrow" startarrowlength="short" endarrow="block" endarrowwidth="narrow" endarrowlength="short"/>
            </v:line>
            <v:line id="_x0000_s3167" style="position:absolute" from="4032,7470" to="4033,8047">
              <v:stroke dashstyle="1 1" startarrowwidth="narrow" startarrowlength="short" endarrow="block" endarrowwidth="narrow" endarrowlength="short"/>
            </v:line>
            <v:line id="_x0000_s3168" style="position:absolute" from="5040,7470" to="5041,8047">
              <v:stroke dashstyle="1 1" startarrowwidth="narrow" startarrowlength="short" endarrow="block" endarrowwidth="narrow" endarrowlength="short"/>
            </v:line>
            <v:line id="_x0000_s3169" style="position:absolute" from="6048,7470" to="6049,8047">
              <v:stroke dashstyle="1 1" startarrowwidth="narrow" startarrowlength="short" endarrow="block" endarrowwidth="narrow" endarrowlength="short"/>
            </v:line>
            <v:line id="_x0000_s3170" style="position:absolute" from="7056,7470" to="7057,8047">
              <v:stroke dashstyle="1 1" startarrowwidth="narrow" startarrowlength="short" endarrow="block" endarrowwidth="narrow" endarrowlength="short"/>
            </v:line>
            <v:line id="_x0000_s3171" style="position:absolute" from="2016,8976" to="4609,8977">
              <v:stroke startarrow="block" startarrowwidth="narrow" startarrowlength="short" endarrow="block" endarrowwidth="narrow" endarrowlength="short"/>
            </v:line>
            <v:line id="_x0000_s3172" style="position:absolute" from="4608,8976" to="7633,8977">
              <v:stroke startarrow="block" startarrowwidth="narrow" startarrowlength="short" endarrow="block" endarrowwidth="narrow" endarrowlength="short"/>
            </v:line>
            <v:line id="_x0000_s3173" style="position:absolute" from="4608,8083" to="4609,8948" strokeweight="1pt">
              <v:stroke dashstyle="1 1" startarrowwidth="narrow" startarrowlength="short" endarrowwidth="narrow" endarrowlength="short"/>
            </v:line>
            <v:line id="_x0000_s3174" style="position:absolute" from="7632,8083" to="7633,9812" strokeweight="1pt">
              <v:stroke startarrowwidth="narrow" startarrowlength="short" endarrowwidth="narrow" endarrowlength="short"/>
            </v:line>
            <v:line id="_x0000_s3175" style="position:absolute" from="2016,9774" to="7633,9775">
              <v:stroke startarrow="block" startarrowwidth="narrow" startarrowlength="short" endarrow="block" endarrowwidth="narrow" endarrowlength="short"/>
            </v:line>
            <w10:anchorlock/>
          </v:group>
        </w:pict>
      </w:r>
      <w:r w:rsidR="00D214ED">
        <w:t xml:space="preserve">            i</w:t>
      </w:r>
    </w:p>
    <w:p w:rsidR="00D214ED" w:rsidRDefault="00D214ED">
      <w:pPr>
        <w:jc w:val="both"/>
      </w:pPr>
      <w:r>
        <w:t xml:space="preserve">           1</w:t>
      </w:r>
    </w:p>
    <w:p w:rsidR="00D214ED" w:rsidRDefault="00D214ED">
      <w:pPr>
        <w:jc w:val="both"/>
      </w:pPr>
      <w:r>
        <w:t xml:space="preserve">                 pt</w:t>
      </w:r>
      <w:r>
        <w:rPr>
          <w:vertAlign w:val="subscript"/>
        </w:rPr>
        <w:t>1</w:t>
      </w:r>
      <w:r>
        <w:t xml:space="preserve">         </w:t>
      </w:r>
    </w:p>
    <w:p w:rsidR="00D214ED" w:rsidRDefault="00D214ED">
      <w:pPr>
        <w:jc w:val="both"/>
      </w:pPr>
      <w:r>
        <w:t xml:space="preserve">           2     </w:t>
      </w:r>
    </w:p>
    <w:p w:rsidR="00D214ED" w:rsidRDefault="00D214ED">
      <w:pPr>
        <w:jc w:val="both"/>
      </w:pPr>
      <w:r>
        <w:t xml:space="preserve">                         pt</w:t>
      </w:r>
      <w:r>
        <w:rPr>
          <w:vertAlign w:val="subscript"/>
        </w:rPr>
        <w:t>2</w:t>
      </w:r>
    </w:p>
    <w:p w:rsidR="00D214ED" w:rsidRDefault="00D214ED">
      <w:pPr>
        <w:jc w:val="both"/>
      </w:pPr>
      <w:r>
        <w:t xml:space="preserve">           3     </w:t>
      </w:r>
    </w:p>
    <w:p w:rsidR="00D214ED" w:rsidRDefault="00D214ED">
      <w:pPr>
        <w:jc w:val="both"/>
      </w:pPr>
      <w:r>
        <w:t xml:space="preserve">                                   pt</w:t>
      </w:r>
      <w:r>
        <w:rPr>
          <w:vertAlign w:val="subscript"/>
        </w:rPr>
        <w:t>3</w:t>
      </w:r>
      <w:r>
        <w:t xml:space="preserve">             </w:t>
      </w:r>
    </w:p>
    <w:p w:rsidR="00D214ED" w:rsidRDefault="00D214ED">
      <w:pPr>
        <w:jc w:val="both"/>
      </w:pPr>
      <w:r>
        <w:t xml:space="preserve">           4</w:t>
      </w:r>
    </w:p>
    <w:p w:rsidR="00D214ED" w:rsidRDefault="00D214ED">
      <w:pPr>
        <w:jc w:val="both"/>
        <w:rPr>
          <w:b/>
        </w:rPr>
      </w:pPr>
      <w:r>
        <w:rPr>
          <w:b/>
        </w:rPr>
        <w:t xml:space="preserve">                     </w:t>
      </w:r>
      <w:r>
        <w:rPr>
          <w:b/>
          <w:position w:val="-28"/>
        </w:rPr>
        <w:object w:dxaOrig="800" w:dyaOrig="700">
          <v:shape id="_x0000_i1049" type="#_x0000_t75" style="width:39.75pt;height:35.25pt" o:ole="">
            <v:imagedata r:id="rId55" o:title=""/>
          </v:shape>
          <o:OLEObject Type="Embed" ProgID="Equation.2" ShapeID="_x0000_i1049" DrawAspect="Content" ObjectID="_1469467841" r:id="rId56"/>
        </w:object>
      </w:r>
      <w:r>
        <w:rPr>
          <w:b/>
        </w:rPr>
        <w:t xml:space="preserve">               </w:t>
      </w:r>
      <w:r>
        <w:t>pt</w:t>
      </w:r>
      <w:r>
        <w:rPr>
          <w:vertAlign w:val="subscript"/>
        </w:rPr>
        <w:t xml:space="preserve">4 </w:t>
      </w:r>
      <w:r>
        <w:t xml:space="preserve">             (n-p)</w:t>
      </w:r>
      <w:r>
        <w:sym w:font="Symbol" w:char="F0D7"/>
      </w:r>
      <w:r>
        <w:t>t</w:t>
      </w:r>
      <w:r>
        <w:rPr>
          <w:vertAlign w:val="subscript"/>
        </w:rPr>
        <w:t>max</w:t>
      </w:r>
      <w:r>
        <w:t xml:space="preserve">     </w:t>
      </w:r>
    </w:p>
    <w:p w:rsidR="00D214ED" w:rsidRDefault="00D214ED">
      <w:pPr>
        <w:jc w:val="both"/>
        <w:rPr>
          <w:b/>
        </w:rPr>
      </w:pPr>
    </w:p>
    <w:p w:rsidR="00D214ED" w:rsidRDefault="00D214ED">
      <w:pPr>
        <w:jc w:val="both"/>
        <w:rPr>
          <w:b/>
        </w:rPr>
      </w:pPr>
      <w:r>
        <w:rPr>
          <w:b/>
        </w:rPr>
        <w:t xml:space="preserve">           0                                                             </w:t>
      </w:r>
    </w:p>
    <w:p w:rsidR="00D214ED" w:rsidRDefault="00D214ED">
      <w:pPr>
        <w:jc w:val="both"/>
        <w:rPr>
          <w:b/>
        </w:rPr>
      </w:pPr>
      <w:r>
        <w:rPr>
          <w:b/>
        </w:rPr>
        <w:t xml:space="preserve">                                                      T</w:t>
      </w:r>
      <w:r>
        <w:rPr>
          <w:b/>
          <w:vertAlign w:val="subscript"/>
        </w:rPr>
        <w:t>ПАР</w:t>
      </w:r>
      <w:r>
        <w:rPr>
          <w:b/>
        </w:rPr>
        <w:t xml:space="preserve">                                                            </w:t>
      </w:r>
      <w:r>
        <w:t>t</w:t>
      </w:r>
    </w:p>
    <w:p w:rsidR="00D214ED" w:rsidRDefault="00D214ED">
      <w:pPr>
        <w:jc w:val="both"/>
        <w:rPr>
          <w:b/>
        </w:rPr>
      </w:pPr>
    </w:p>
    <w:p w:rsidR="00D214ED" w:rsidRDefault="00D214ED">
      <w:pPr>
        <w:ind w:firstLine="567"/>
        <w:jc w:val="both"/>
      </w:pPr>
      <w:r>
        <w:t>Чтобы при движении по операциям любая передаточная партия нигде не пролеживала, необходимо найти операцию с максимальной длительностью t</w:t>
      </w:r>
      <w:r>
        <w:rPr>
          <w:vertAlign w:val="subscript"/>
        </w:rPr>
        <w:t>max</w:t>
      </w:r>
      <w:r>
        <w:t xml:space="preserve">, называемую </w:t>
      </w:r>
      <w:r>
        <w:rPr>
          <w:b/>
        </w:rPr>
        <w:t>главной</w:t>
      </w:r>
      <w:r>
        <w:t>, определить время обработки на ней передаточной партии изделий p</w:t>
      </w:r>
      <w:r>
        <w:sym w:font="Symbol" w:char="F0D7"/>
      </w:r>
      <w:r>
        <w:rPr>
          <w:b/>
        </w:rPr>
        <w:t xml:space="preserve"> </w:t>
      </w:r>
      <w:r>
        <w:t>t</w:t>
      </w:r>
      <w:r>
        <w:rPr>
          <w:vertAlign w:val="subscript"/>
        </w:rPr>
        <w:t>max</w:t>
      </w:r>
      <w:r>
        <w:t xml:space="preserve"> и осуществлять на всех операциях запуск в обработку передаточных партий изделий с тактом </w:t>
      </w:r>
      <w:r>
        <w:sym w:font="Symbol" w:char="F074"/>
      </w:r>
      <w:r>
        <w:t xml:space="preserve"> = p</w:t>
      </w:r>
      <w:r>
        <w:sym w:font="Symbol" w:char="F0D7"/>
      </w:r>
      <w:r>
        <w:rPr>
          <w:b/>
        </w:rPr>
        <w:t xml:space="preserve"> </w:t>
      </w:r>
      <w:r>
        <w:t>t</w:t>
      </w:r>
      <w:r>
        <w:rPr>
          <w:vertAlign w:val="subscript"/>
        </w:rPr>
        <w:t>max</w:t>
      </w:r>
      <w:r>
        <w:t xml:space="preserve">. </w:t>
      </w:r>
    </w:p>
    <w:p w:rsidR="00D214ED" w:rsidRDefault="00CB684D">
      <w:pPr>
        <w:pStyle w:val="a8"/>
      </w:pPr>
      <w:r>
        <w:rPr>
          <w:noProof/>
          <w:sz w:val="20"/>
        </w:rPr>
        <w:pict>
          <v:rect id="_x0000_s3176" style="position:absolute;left:0;text-align:left;margin-left:166.4pt;margin-top:23.05pt;width:172.85pt;height:43.25pt;z-index:251756032" o:allowincell="f" filled="f">
            <w10:anchorlock/>
          </v:rect>
        </w:pict>
      </w:r>
      <w:r w:rsidR="00D214ED">
        <w:t>Из рисунка видно, что длительность параллельного многооперационного цикла определяется по формуле:</w:t>
      </w:r>
    </w:p>
    <w:p w:rsidR="00D214ED" w:rsidRDefault="00D214ED">
      <w:pPr>
        <w:jc w:val="center"/>
        <w:rPr>
          <w:b/>
        </w:rPr>
      </w:pPr>
      <w:r>
        <w:t>T</w:t>
      </w:r>
      <w:r>
        <w:rPr>
          <w:vertAlign w:val="subscript"/>
        </w:rPr>
        <w:t xml:space="preserve">ПАР </w:t>
      </w:r>
      <w:r>
        <w:t xml:space="preserve">= </w:t>
      </w:r>
      <w:r>
        <w:rPr>
          <w:b/>
          <w:position w:val="-28"/>
        </w:rPr>
        <w:object w:dxaOrig="2160" w:dyaOrig="700">
          <v:shape id="_x0000_i1050" type="#_x0000_t75" style="width:114.75pt;height:37.5pt" o:ole="">
            <v:imagedata r:id="rId57" o:title=""/>
          </v:shape>
          <o:OLEObject Type="Embed" ProgID="Equation.2" ShapeID="_x0000_i1050" DrawAspect="Content" ObjectID="_1469467842" r:id="rId58"/>
        </w:object>
      </w:r>
    </w:p>
    <w:p w:rsidR="00D214ED" w:rsidRDefault="00D214ED">
      <w:pPr>
        <w:pStyle w:val="a8"/>
        <w:pageBreakBefore/>
      </w:pPr>
      <w:r>
        <w:t xml:space="preserve">Эта длительность намного меньше длительности последовательного многооперационного цикла изготовления партии изделий. </w:t>
      </w:r>
    </w:p>
    <w:p w:rsidR="00D214ED" w:rsidRDefault="00D214ED">
      <w:pPr>
        <w:pStyle w:val="a8"/>
      </w:pPr>
      <w:r>
        <w:t>Общее время пролеживания каждого изделия партии определяется как разность между длительностью цикла и временем обработки одного изделия на всех операциях:</w:t>
      </w:r>
    </w:p>
    <w:p w:rsidR="00D214ED" w:rsidRDefault="00CB684D">
      <w:pPr>
        <w:jc w:val="both"/>
      </w:pPr>
      <w:r>
        <w:rPr>
          <w:noProof/>
          <w:sz w:val="20"/>
        </w:rPr>
        <w:pict>
          <v:rect id="_x0000_s3177" style="position:absolute;left:0;text-align:left;margin-left:137.75pt;margin-top:8.8pt;width:237.65pt;height:43.25pt;z-index:251757056" o:allowincell="f" filled="f">
            <w10:anchorlock/>
          </v:rect>
        </w:pict>
      </w:r>
    </w:p>
    <w:p w:rsidR="00D214ED" w:rsidRDefault="00D214ED">
      <w:pPr>
        <w:jc w:val="center"/>
      </w:pPr>
      <w:r>
        <w:rPr>
          <w:b/>
        </w:rPr>
        <w:t>t</w:t>
      </w:r>
      <w:r>
        <w:rPr>
          <w:b/>
          <w:vertAlign w:val="subscript"/>
        </w:rPr>
        <w:t>ПР</w:t>
      </w:r>
      <w:r>
        <w:rPr>
          <w:vertAlign w:val="subscript"/>
        </w:rPr>
        <w:t xml:space="preserve"> </w:t>
      </w:r>
      <w:r>
        <w:t>= T</w:t>
      </w:r>
      <w:r>
        <w:rPr>
          <w:vertAlign w:val="subscript"/>
        </w:rPr>
        <w:t xml:space="preserve">ПАР </w:t>
      </w:r>
      <w:r>
        <w:t>- t</w:t>
      </w:r>
      <w:r>
        <w:rPr>
          <w:vertAlign w:val="subscript"/>
        </w:rPr>
        <w:t xml:space="preserve">ОБР </w:t>
      </w:r>
      <w:r>
        <w:t xml:space="preserve">= </w:t>
      </w:r>
      <w:r>
        <w:rPr>
          <w:position w:val="-28"/>
        </w:rPr>
        <w:object w:dxaOrig="2640" w:dyaOrig="700">
          <v:shape id="_x0000_i1051" type="#_x0000_t75" style="width:132pt;height:35.25pt" o:ole="">
            <v:imagedata r:id="rId59" o:title=""/>
          </v:shape>
          <o:OLEObject Type="Embed" ProgID="Equation.2" ShapeID="_x0000_i1051" DrawAspect="Content" ObjectID="_1469467843" r:id="rId60"/>
        </w:object>
      </w:r>
    </w:p>
    <w:p w:rsidR="00D214ED" w:rsidRDefault="00CB684D">
      <w:pPr>
        <w:jc w:val="center"/>
      </w:pPr>
      <w:r>
        <w:rPr>
          <w:noProof/>
          <w:sz w:val="20"/>
        </w:rPr>
        <w:pict>
          <v:rect id="_x0000_s3178" style="position:absolute;left:0;text-align:left;margin-left:332.1pt;margin-top:10.8pt;width:64.85pt;height:21.65pt;z-index:251758080" o:allowincell="f" filled="f">
            <w10:anchorlock/>
          </v:rect>
        </w:pict>
      </w:r>
    </w:p>
    <w:p w:rsidR="00D214ED" w:rsidRDefault="00D214ED">
      <w:pPr>
        <w:jc w:val="both"/>
        <w:rPr>
          <w:b/>
          <w:vertAlign w:val="subscript"/>
        </w:rPr>
      </w:pPr>
      <w:r>
        <w:t xml:space="preserve">      А общее время пролеживания всех изделий партии равно:      </w:t>
      </w:r>
      <w:r>
        <w:rPr>
          <w:b/>
        </w:rPr>
        <w:t>T</w:t>
      </w:r>
      <w:r>
        <w:rPr>
          <w:b/>
          <w:vertAlign w:val="subscript"/>
        </w:rPr>
        <w:t xml:space="preserve">ПР </w:t>
      </w:r>
      <w:r>
        <w:rPr>
          <w:b/>
        </w:rPr>
        <w:t>= n</w:t>
      </w:r>
      <w:r>
        <w:rPr>
          <w:b/>
        </w:rPr>
        <w:sym w:font="Symbol" w:char="F0D7"/>
      </w:r>
      <w:r>
        <w:rPr>
          <w:b/>
        </w:rPr>
        <w:t>t</w:t>
      </w:r>
      <w:r>
        <w:rPr>
          <w:b/>
          <w:vertAlign w:val="subscript"/>
        </w:rPr>
        <w:t>ПР</w:t>
      </w:r>
    </w:p>
    <w:p w:rsidR="00D214ED" w:rsidRDefault="00D214ED">
      <w:pPr>
        <w:jc w:val="both"/>
        <w:rPr>
          <w:b/>
          <w:vertAlign w:val="subscript"/>
        </w:rPr>
      </w:pPr>
    </w:p>
    <w:p w:rsidR="00D214ED" w:rsidRDefault="00D214ED">
      <w:pPr>
        <w:jc w:val="both"/>
      </w:pPr>
      <w:r>
        <w:t xml:space="preserve">     Время перерывов в обработке всей партии изделий на i-й операции равно произведению числа перерывов на длительность одного перерыва:  </w:t>
      </w:r>
      <w:r>
        <w:rPr>
          <w:b/>
        </w:rPr>
        <w:t>t</w:t>
      </w:r>
      <w:r>
        <w:rPr>
          <w:b/>
          <w:vertAlign w:val="subscript"/>
        </w:rPr>
        <w:t xml:space="preserve">ПЕР </w:t>
      </w:r>
      <w:r>
        <w:rPr>
          <w:b/>
        </w:rPr>
        <w:t xml:space="preserve">= </w:t>
      </w:r>
      <w:r>
        <w:rPr>
          <w:b/>
          <w:position w:val="-10"/>
        </w:rPr>
        <w:object w:dxaOrig="1780" w:dyaOrig="340">
          <v:shape id="_x0000_i1052" type="#_x0000_t75" style="width:89.25pt;height:17.25pt" o:ole="">
            <v:imagedata r:id="rId61" o:title=""/>
          </v:shape>
          <o:OLEObject Type="Embed" ProgID="Equation.2" ShapeID="_x0000_i1052" DrawAspect="Content" ObjectID="_1469467844" r:id="rId62"/>
        </w:object>
      </w:r>
    </w:p>
    <w:p w:rsidR="00D214ED" w:rsidRDefault="00D214ED">
      <w:pPr>
        <w:jc w:val="center"/>
      </w:pPr>
    </w:p>
    <w:p w:rsidR="00D214ED" w:rsidRDefault="00CB684D">
      <w:pPr>
        <w:jc w:val="both"/>
      </w:pPr>
      <w:r>
        <w:rPr>
          <w:noProof/>
          <w:sz w:val="20"/>
        </w:rPr>
        <w:pict>
          <v:rect id="_x0000_s3143" style="position:absolute;left:0;text-align:left;margin-left:310.55pt;margin-top:.25pt;width:151.25pt;height:36.05pt;z-index:251751936" o:allowincell="f" filled="f">
            <w10:anchorlock/>
          </v:rect>
        </w:pict>
      </w:r>
      <w:r w:rsidR="00D214ED">
        <w:t xml:space="preserve">   А общее время всех перерывов на всех операциях равно:     T</w:t>
      </w:r>
      <w:r w:rsidR="00D214ED">
        <w:rPr>
          <w:vertAlign w:val="subscript"/>
        </w:rPr>
        <w:t>ПЕР</w:t>
      </w:r>
      <w:r w:rsidR="00D214ED">
        <w:t xml:space="preserve"> = </w:t>
      </w:r>
      <w:r w:rsidR="00D214ED">
        <w:rPr>
          <w:position w:val="-28"/>
        </w:rPr>
        <w:object w:dxaOrig="2079" w:dyaOrig="700">
          <v:shape id="_x0000_i1053" type="#_x0000_t75" style="width:104.25pt;height:35.25pt" o:ole="">
            <v:imagedata r:id="rId63" o:title=""/>
          </v:shape>
          <o:OLEObject Type="Embed" ProgID="Equation.2" ShapeID="_x0000_i1053" DrawAspect="Content" ObjectID="_1469467845" r:id="rId64"/>
        </w:object>
      </w:r>
    </w:p>
    <w:p w:rsidR="00D214ED" w:rsidRDefault="00D214ED">
      <w:pPr>
        <w:jc w:val="both"/>
        <w:rPr>
          <w:lang w:val="en-US"/>
        </w:rPr>
      </w:pPr>
    </w:p>
    <w:p w:rsidR="00D214ED" w:rsidRDefault="00D214ED">
      <w:pPr>
        <w:jc w:val="both"/>
        <w:rPr>
          <w:lang w:val="en-US"/>
        </w:rPr>
      </w:pPr>
      <w:r>
        <w:t xml:space="preserve">     Необходимо отметить, что в чистом виде параллельный вид движения партии изделий по операциям реализуется только при поштучной передаче изделий с операции на операцию.</w:t>
      </w:r>
    </w:p>
    <w:p w:rsidR="00D214ED" w:rsidRDefault="00D214ED">
      <w:pPr>
        <w:jc w:val="both"/>
      </w:pPr>
      <w:r>
        <w:t xml:space="preserve">     </w:t>
      </w:r>
      <w:r>
        <w:rPr>
          <w:b/>
        </w:rPr>
        <w:t>Достоинства</w:t>
      </w:r>
      <w:r>
        <w:t xml:space="preserve"> параллельного многооперационного цикла:</w:t>
      </w:r>
    </w:p>
    <w:p w:rsidR="00D214ED" w:rsidRDefault="00D214ED">
      <w:pPr>
        <w:jc w:val="both"/>
      </w:pPr>
      <w:r>
        <w:rPr>
          <w:rFonts w:ascii="Wingdings" w:hAnsi="Wingdings"/>
        </w:rPr>
        <w:t></w:t>
      </w:r>
      <w:r>
        <w:rPr>
          <w:rFonts w:ascii="Wingdings" w:hAnsi="Wingdings"/>
        </w:rPr>
        <w:t></w:t>
      </w:r>
      <w:r>
        <w:t>минимальная длительность;</w:t>
      </w:r>
    </w:p>
    <w:p w:rsidR="00D214ED" w:rsidRDefault="00D214ED">
      <w:pPr>
        <w:jc w:val="both"/>
      </w:pPr>
      <w:r>
        <w:rPr>
          <w:rFonts w:ascii="Wingdings" w:hAnsi="Wingdings"/>
        </w:rPr>
        <w:t></w:t>
      </w:r>
      <w:r>
        <w:rPr>
          <w:rFonts w:ascii="Wingdings" w:hAnsi="Wingdings"/>
        </w:rPr>
        <w:t></w:t>
      </w:r>
      <w:r>
        <w:t>строгая ритмичность процесса производства;</w:t>
      </w:r>
    </w:p>
    <w:p w:rsidR="00D214ED" w:rsidRDefault="00D214ED">
      <w:pPr>
        <w:jc w:val="both"/>
      </w:pPr>
      <w:r>
        <w:rPr>
          <w:rFonts w:ascii="Wingdings" w:hAnsi="Wingdings"/>
        </w:rPr>
        <w:t></w:t>
      </w:r>
      <w:r>
        <w:rPr>
          <w:rFonts w:ascii="Wingdings" w:hAnsi="Wingdings"/>
        </w:rPr>
        <w:t></w:t>
      </w:r>
      <w:r>
        <w:t xml:space="preserve">отсутствие пролеживания изделий на всех операциях, кроме первой и последней при </w:t>
      </w:r>
    </w:p>
    <w:p w:rsidR="00D214ED" w:rsidRDefault="00D214ED">
      <w:pPr>
        <w:jc w:val="both"/>
        <w:rPr>
          <w:lang w:val="en-US"/>
        </w:rPr>
      </w:pPr>
      <w:r>
        <w:t xml:space="preserve">        поштучной передаче изделий с операции на операцию.</w:t>
      </w:r>
    </w:p>
    <w:p w:rsidR="00D214ED" w:rsidRDefault="00D214ED">
      <w:pPr>
        <w:jc w:val="both"/>
      </w:pPr>
      <w:r>
        <w:rPr>
          <w:b/>
        </w:rPr>
        <w:t xml:space="preserve">     Недостаток</w:t>
      </w:r>
      <w:r>
        <w:t xml:space="preserve"> параллельного многооперационного цикла:</w:t>
      </w:r>
    </w:p>
    <w:p w:rsidR="00D214ED" w:rsidRDefault="00D214ED">
      <w:pPr>
        <w:jc w:val="both"/>
      </w:pPr>
      <w:r>
        <w:rPr>
          <w:rFonts w:ascii="Wingdings" w:hAnsi="Wingdings"/>
        </w:rPr>
        <w:t></w:t>
      </w:r>
      <w:r>
        <w:rPr>
          <w:rFonts w:ascii="Wingdings" w:hAnsi="Wingdings"/>
        </w:rPr>
        <w:t></w:t>
      </w:r>
      <w:r>
        <w:t>перерывы в работе оборудования и рабочих на всех операциях, кроме главной.</w:t>
      </w:r>
    </w:p>
    <w:p w:rsidR="00D214ED" w:rsidRDefault="00D214ED">
      <w:pPr>
        <w:jc w:val="both"/>
        <w:rPr>
          <w:lang w:val="en-US"/>
        </w:rPr>
      </w:pPr>
    </w:p>
    <w:p w:rsidR="00D214ED" w:rsidRDefault="00D214ED">
      <w:pPr>
        <w:ind w:firstLine="567"/>
        <w:jc w:val="both"/>
      </w:pPr>
      <w:r>
        <w:rPr>
          <w:b/>
        </w:rPr>
        <w:t>3. Параллельно-последовательным</w:t>
      </w:r>
      <w:r>
        <w:t xml:space="preserve"> называется такой многооперационный цикл изготовления партии изделий, при котором их обработка на каждой последующей операции начинается до окончания обработки всей партии  изделий на предыдущей с таким расчетом, чтобы одновременно обеспечить, во-первых, непрерывную работу оборудования и рабочих на последующей операции и, во-вторых, минимально возможную при этом длительность цикла выполнения данной пары смежных операций.</w:t>
      </w:r>
    </w:p>
    <w:p w:rsidR="00D214ED" w:rsidRDefault="00CB684D">
      <w:pPr>
        <w:pStyle w:val="a3"/>
        <w:pageBreakBefore/>
        <w:tabs>
          <w:tab w:val="clear" w:pos="4536"/>
          <w:tab w:val="clear" w:pos="9072"/>
        </w:tabs>
        <w:rPr>
          <w:noProof/>
        </w:rPr>
      </w:pPr>
      <w:r>
        <w:rPr>
          <w:noProof/>
        </w:rPr>
        <w:pict>
          <v:group id="_x0000_s3306" style="position:absolute;margin-left:36.95pt;margin-top:10.3pt;width:439.25pt;height:356.75pt;z-index:251750912" coordorigin="1872,7920" coordsize="8785,7135" o:allowincell="f">
            <v:line id="_x0000_s1200" style="position:absolute" from="1872,7920" to="1872,10512">
              <v:stroke startarrow="block" startarrowwidth="narrow" startarrowlength="short" endarrowwidth="narrow" endarrowlength="short"/>
            </v:line>
            <v:line id="_x0000_s1289" style="position:absolute" from="1872,10512" to="5617,10513">
              <v:stroke startarrowwidth="narrow" startarrowlength="short" endarrow="block" endarrowwidth="narrow" endarrowlength="short"/>
            </v:line>
            <v:line id="_x0000_s1377" style="position:absolute" from="6912,8064" to="6912,10512">
              <v:stroke startarrow="block" startarrowwidth="narrow" startarrowlength="short" endarrowwidth="narrow" endarrowlength="short"/>
            </v:line>
            <v:line id="_x0000_s1466" style="position:absolute" from="6912,10512" to="10657,10513">
              <v:stroke startarrowwidth="narrow" startarrowlength="short" endarrow="block" endarrowwidth="narrow" endarrowlength="short"/>
            </v:line>
            <v:line id="_x0000_s1549" style="position:absolute" from="1872,8914" to="4177,8915" strokeweight="1pt">
              <v:stroke startarrowwidth="narrow" startarrowlength="short" endarrowwidth="narrow" endarrowlength="short"/>
            </v:line>
            <v:line id="_x0000_s1704" style="position:absolute" from="6912,8914" to="9937,8915" strokeweight="1pt">
              <v:stroke startarrowwidth="narrow" startarrowlength="short" endarrowwidth="narrow" endarrowlength="short"/>
            </v:line>
            <v:line id="_x0000_s1780" style="position:absolute" from="8208,9529" to="10513,9530" strokeweight="1pt">
              <v:stroke startarrowwidth="narrow" startarrowlength="short" endarrowwidth="narrow" endarrowlength="short"/>
            </v:line>
            <v:line id="_x0000_s1941" style="position:absolute" from="1872,14660" to="9217,14661">
              <v:stroke startarrowwidth="narrow" startarrowlength="short" endarrow="block" endarrowwidth="narrow" endarrowlength="short"/>
            </v:line>
            <v:line id="_x0000_s2176" style="position:absolute" from="3600,12798" to="7057,12799" strokeweight="1pt">
              <v:stroke startarrowwidth="narrow" startarrowlength="short" endarrowwidth="narrow" endarrowlength="short"/>
            </v:line>
            <v:line id="_x0000_s2239" style="position:absolute" from="5328,13412" to="7633,13413" strokeweight="1pt">
              <v:stroke startarrowwidth="narrow" startarrowlength="short" endarrowwidth="narrow" endarrowlength="short"/>
            </v:line>
            <v:line id="_x0000_s2295" style="position:absolute" from="5904,14046" to="8785,14047" strokeweight="1pt">
              <v:stroke startarrowwidth="narrow" startarrowlength="short" endarrowwidth="narrow" endarrowlength="short"/>
            </v:line>
            <v:line id="_x0000_s2347" style="position:absolute" from="2448,8914" to="2449,9491">
              <v:stroke dashstyle="1 1" startarrowwidth="narrow" startarrowlength="short" endarrow="block" endarrowwidth="narrow" endarrowlength="short"/>
            </v:line>
            <v:line id="_x0000_s2424" style="position:absolute" from="2448,9529" to="5473,9530" strokeweight="1pt">
              <v:stroke startarrowwidth="narrow" startarrowlength="short" endarrowwidth="narrow" endarrowlength="short"/>
            </v:line>
            <v:line id="_x0000_s2475" style="position:absolute" from="3024,8914" to="3025,9059" strokeweight="1pt">
              <v:stroke startarrowwidth="narrow" startarrowlength="short" endarrowwidth="narrow" endarrowlength="short"/>
            </v:line>
            <v:line id="_x0000_s2521" style="position:absolute" from="3600,8914" to="3601,9059" strokeweight="1pt">
              <v:stroke startarrowwidth="narrow" startarrowlength="short" endarrowwidth="narrow" endarrowlength="short"/>
            </v:line>
            <v:line id="_x0000_s2565" style="position:absolute" from="4176,8914" to="4177,9059" strokeweight="1pt">
              <v:stroke startarrowwidth="narrow" startarrowlength="short" endarrowwidth="narrow" endarrowlength="short"/>
            </v:line>
            <v:line id="_x0000_s2607" style="position:absolute" from="3168,9529" to="3169,9674" strokeweight="1pt">
              <v:stroke startarrowwidth="narrow" startarrowlength="short" endarrowwidth="narrow" endarrowlength="short"/>
            </v:line>
            <v:line id="_x0000_s2646" style="position:absolute" from="4032,9529" to="4033,9674" strokeweight="1pt">
              <v:stroke startarrowwidth="narrow" startarrowlength="short" endarrowwidth="narrow" endarrowlength="short"/>
            </v:line>
            <v:line id="_x0000_s2681" style="position:absolute" from="4752,9529" to="4753,9674" strokeweight="1pt">
              <v:stroke startarrowwidth="narrow" startarrowlength="short" endarrowwidth="narrow" endarrowlength="short"/>
            </v:line>
            <v:line id="_x0000_s2714" style="position:absolute" from="5472,9529" to="5473,9674" strokeweight="1pt">
              <v:stroke startarrowwidth="narrow" startarrowlength="short" endarrowwidth="narrow" endarrowlength="short"/>
            </v:line>
            <v:line id="_x0000_s2744" style="position:absolute" from="7632,8914" to="7633,9059" strokeweight="1pt">
              <v:stroke startarrowwidth="narrow" startarrowlength="short" endarrowwidth="narrow" endarrowlength="short"/>
            </v:line>
            <v:line id="_x0000_s2772" style="position:absolute" from="8496,8914" to="8497,9059" strokeweight="1pt">
              <v:stroke startarrowwidth="narrow" startarrowlength="short" endarrowwidth="narrow" endarrowlength="short"/>
            </v:line>
            <v:line id="_x0000_s2798" style="position:absolute" from="9216,8914" to="9217,9059" strokeweight="1pt">
              <v:stroke startarrowwidth="narrow" startarrowlength="short" endarrowwidth="narrow" endarrowlength="short"/>
            </v:line>
            <v:line id="_x0000_s2825" style="position:absolute" from="9936,8914" to="9937,9059" strokeweight="1pt">
              <v:stroke startarrowwidth="narrow" startarrowlength="short" endarrowwidth="narrow" endarrowlength="short"/>
            </v:line>
            <v:line id="_x0000_s2850" style="position:absolute" from="8208,9509" to="8209,9654" strokeweight="1pt">
              <v:stroke startarrowwidth="narrow" startarrowlength="short" endarrowwidth="narrow" endarrowlength="short"/>
            </v:line>
            <v:line id="_x0000_s2874" style="position:absolute" from="8784,9529" to="8785,9674" strokeweight="1pt">
              <v:stroke startarrowwidth="narrow" startarrowlength="short" endarrowwidth="narrow" endarrowlength="short"/>
            </v:line>
            <v:line id="_x0000_s2895" style="position:absolute" from="9360,9529" to="9361,9674" strokeweight="1pt">
              <v:stroke startarrowwidth="narrow" startarrowlength="short" endarrowwidth="narrow" endarrowlength="short"/>
            </v:line>
            <v:line id="_x0000_s2914" style="position:absolute" from="9936,9529" to="9937,9674" strokeweight="1pt">
              <v:stroke startarrowwidth="narrow" startarrowlength="short" endarrowwidth="narrow" endarrowlength="short"/>
            </v:line>
            <v:line id="_x0000_s2933" style="position:absolute" from="10512,9529" to="10513,9674" strokeweight="1pt">
              <v:stroke startarrowwidth="narrow" startarrowlength="short" endarrowwidth="narrow" endarrowlength="short"/>
            </v:line>
            <v:line id="_x0000_s2950" style="position:absolute" from="9936,8914" to="9937,9491">
              <v:stroke dashstyle="1 1" startarrowwidth="narrow" startarrowlength="short" endarrow="block" endarrowwidth="narrow" endarrowlength="short"/>
            </v:line>
            <v:line id="_x0000_s2964" style="position:absolute" from="2448,8751" to="4177,8752">
              <v:stroke startarrow="block" startarrowwidth="narrow" startarrowlength="short" endarrow="block" endarrowwidth="narrow" endarrowlength="short"/>
            </v:line>
            <v:line id="_x0000_s2976" style="position:absolute" from="8208,9365" to="9937,9366">
              <v:stroke startarrow="block" startarrowwidth="narrow" startarrowlength="short" endarrow="block" endarrowwidth="narrow" endarrowlength="short"/>
            </v:line>
            <v:line id="_x0000_s2988" style="position:absolute;flip:y" from="1872,10945" to="1873,14834">
              <v:stroke startarrowwidth="narrow" startarrowlength="short" endarrow="block" endarrowwidth="narrow" endarrowlength="short"/>
            </v:line>
            <v:line id="_x0000_s3000" style="position:absolute" from="1872,11813" to="4177,11814" strokeweight="1pt">
              <v:stroke startarrowwidth="narrow" startarrowlength="short" endarrowwidth="narrow" endarrowlength="short"/>
            </v:line>
            <v:line id="_x0000_s3011" style="position:absolute" from="3024,11732" to="3025,11877" strokeweight="1pt">
              <v:stroke startarrowwidth="narrow" startarrowlength="short" endarrowwidth="narrow" endarrowlength="short"/>
            </v:line>
            <v:line id="_x0000_s3022" style="position:absolute" from="2448,11732" to="2449,11877" strokeweight="1pt">
              <v:stroke startarrowwidth="narrow" startarrowlength="short" endarrowwidth="narrow" endarrowlength="short"/>
            </v:line>
            <v:line id="_x0000_s3031" style="position:absolute" from="3600,11732" to="3601,11877" strokeweight="1pt">
              <v:stroke startarrowwidth="narrow" startarrowlength="short" endarrowwidth="narrow" endarrowlength="short"/>
            </v:line>
            <v:line id="_x0000_s3038" style="position:absolute" from="4176,11732" to="4177,11877" strokeweight="1pt">
              <v:stroke startarrowwidth="narrow" startarrowlength="short" endarrowwidth="narrow" endarrowlength="short"/>
            </v:line>
            <v:line id="_x0000_s3045" style="position:absolute" from="3312,12183" to="4465,12184" strokeweight="1pt">
              <v:stroke startarrowwidth="narrow" startarrowlength="short" endarrowwidth="narrow" endarrowlength="short"/>
            </v:line>
            <v:line id="_x0000_s3052" style="position:absolute" from="3312,12183" to="3313,12328" strokeweight="1pt">
              <v:stroke startarrowwidth="narrow" startarrowlength="short" endarrowwidth="narrow" endarrowlength="short"/>
            </v:line>
            <v:line id="_x0000_s3058" style="position:absolute" from="3600,12183" to="3601,12328" strokeweight="1pt">
              <v:stroke startarrowwidth="narrow" startarrowlength="short" endarrowwidth="narrow" endarrowlength="short"/>
            </v:line>
            <v:line id="_x0000_s3064" style="position:absolute" from="3888,12183" to="3889,12328" strokeweight="1pt">
              <v:stroke startarrowwidth="narrow" startarrowlength="short" endarrowwidth="narrow" endarrowlength="short"/>
            </v:line>
            <v:line id="_x0000_s3069" style="position:absolute" from="4176,12183" to="4177,12328" strokeweight="1pt">
              <v:stroke startarrowwidth="narrow" startarrowlength="short" endarrowwidth="narrow" endarrowlength="short"/>
            </v:line>
            <v:line id="_x0000_s3074" style="position:absolute" from="4464,12183" to="4465,12328" strokeweight="1pt">
              <v:stroke startarrowwidth="narrow" startarrowlength="short" endarrowwidth="narrow" endarrowlength="short"/>
            </v:line>
            <v:line id="_x0000_s3079" style="position:absolute" from="3600,12798" to="3601,12943" strokeweight="1pt">
              <v:stroke startarrowwidth="narrow" startarrowlength="short" endarrowwidth="narrow" endarrowlength="short"/>
            </v:line>
            <v:line id="_x0000_s3084" style="position:absolute" from="4464,12798" to="4465,12943" strokeweight="1pt">
              <v:stroke startarrowwidth="narrow" startarrowlength="short" endarrowwidth="narrow" endarrowlength="short"/>
            </v:line>
            <v:line id="_x0000_s3089" style="position:absolute" from="5328,12798" to="5329,12943" strokeweight="1pt">
              <v:stroke startarrowwidth="narrow" startarrowlength="short" endarrowwidth="narrow" endarrowlength="short"/>
            </v:line>
            <v:line id="_x0000_s3094" style="position:absolute" from="6192,12798" to="6193,12943" strokeweight="1pt">
              <v:stroke startarrowwidth="narrow" startarrowlength="short" endarrowwidth="narrow" endarrowlength="short"/>
            </v:line>
            <v:line id="_x0000_s3098" style="position:absolute" from="7056,12798" to="7057,12943" strokeweight="1pt">
              <v:stroke startarrowwidth="narrow" startarrowlength="short" endarrowwidth="narrow" endarrowlength="short"/>
            </v:line>
            <v:line id="_x0000_s3101" style="position:absolute" from="5328,13412" to="5329,13557" strokeweight="1pt">
              <v:stroke startarrowwidth="narrow" startarrowlength="short" endarrowwidth="narrow" endarrowlength="short"/>
            </v:line>
            <v:line id="_x0000_s3104" style="position:absolute" from="7056,13412" to="7057,13557" strokeweight="1pt">
              <v:stroke startarrowwidth="narrow" startarrowlength="short" endarrowwidth="narrow" endarrowlength="short"/>
            </v:line>
            <v:line id="_x0000_s3107" style="position:absolute" from="6480,13412" to="6481,13557" strokeweight="1pt">
              <v:stroke startarrowwidth="narrow" startarrowlength="short" endarrowwidth="narrow" endarrowlength="short"/>
            </v:line>
            <v:line id="_x0000_s3110" style="position:absolute" from="5904,13412" to="5905,13557" strokeweight="1pt">
              <v:stroke startarrowwidth="narrow" startarrowlength="short" endarrowwidth="narrow" endarrowlength="short"/>
            </v:line>
            <v:line id="_x0000_s3113" style="position:absolute" from="7632,13412" to="7633,13557" strokeweight="1pt">
              <v:stroke startarrowwidth="narrow" startarrowlength="short" endarrowwidth="narrow" endarrowlength="short"/>
            </v:line>
            <v:line id="_x0000_s3116" style="position:absolute" from="5904,14046" to="5905,14191" strokeweight="1pt">
              <v:stroke startarrowwidth="narrow" startarrowlength="short" endarrowwidth="narrow" endarrowlength="short"/>
            </v:line>
            <v:line id="_x0000_s3119" style="position:absolute" from="6624,14046" to="6625,14191" strokeweight="1pt">
              <v:stroke startarrowwidth="narrow" startarrowlength="short" endarrowwidth="narrow" endarrowlength="short"/>
            </v:line>
            <v:line id="_x0000_s3121" style="position:absolute" from="7344,14046" to="7345,14191" strokeweight="1pt">
              <v:stroke startarrowwidth="narrow" startarrowlength="short" endarrowwidth="narrow" endarrowlength="short"/>
            </v:line>
            <v:line id="_x0000_s3123" style="position:absolute" from="8064,14046" to="8065,14191" strokeweight="1pt">
              <v:stroke startarrowwidth="narrow" startarrowlength="short" endarrowwidth="narrow" endarrowlength="short"/>
            </v:line>
            <v:line id="_x0000_s3125" style="position:absolute" from="8784,14046" to="8785,14191" strokeweight="1pt">
              <v:stroke startarrowwidth="narrow" startarrowlength="short" endarrowwidth="narrow" endarrowlength="short"/>
            </v:line>
            <v:line id="_x0000_s3127" style="position:absolute" from="4176,11732" to="4177,12165" strokeweight="1pt">
              <v:stroke dashstyle="1 1" startarrowwidth="narrow" startarrowlength="short" endarrow="block" endarrowwidth="narrow" endarrowlength="short"/>
            </v:line>
            <v:line id="_x0000_s3129" style="position:absolute" from="3600,12183" to="3601,12760" strokeweight="1pt">
              <v:stroke dashstyle="1 1" startarrowwidth="narrow" startarrowlength="short" endarrow="block" endarrowwidth="narrow" endarrowlength="short"/>
            </v:line>
            <v:line id="_x0000_s3130" style="position:absolute" from="7056,12798" to="7057,13375" strokeweight="1pt">
              <v:stroke dashstyle="1 1" startarrowwidth="narrow" startarrowlength="short" endarrow="block" endarrowwidth="narrow" endarrowlength="short"/>
            </v:line>
            <v:line id="_x0000_s3131" style="position:absolute" from="5904,13412" to="5905,13989" strokeweight="1pt">
              <v:stroke dashstyle="1 1" startarrowwidth="narrow" startarrowlength="short" endarrow="block" endarrowwidth="narrow" endarrowlength="short"/>
            </v:line>
            <v:line id="_x0000_s3132" style="position:absolute" from="8784,14046" to="8785,15055" strokeweight=".5pt">
              <v:stroke dashstyle="1 1" startarrowwidth="narrow" startarrowlength="short" endarrowwidth="narrow" endarrowlength="short"/>
            </v:line>
            <v:line id="_x0000_s3133" style="position:absolute" from="1872,14967" to="8785,14968">
              <v:stroke startarrow="block" startarrowwidth="narrow" startarrowlength="short" endarrow="block" endarrowwidth="narrow" endarrowlength="short"/>
            </v:line>
            <v:oval id="_x0000_s3134" style="position:absolute;left:5040;top:7969;width:433;height:289" filled="f"/>
            <v:oval id="_x0000_s3135" style="position:absolute;left:9648;top:7969;width:433;height:289" filled="f"/>
            <v:oval id="_x0000_s3136" style="position:absolute;left:6336;top:10801;width:433;height:289" filled="f"/>
            <v:line id="_x0000_s3137" style="position:absolute" from="3312,12039" to="4177,12040">
              <v:stroke startarrow="block" startarrowwidth="narrow" startarrowlength="short" endarrow="block" endarrowwidth="narrow" endarrowlength="short"/>
            </v:line>
            <v:line id="_x0000_s3138" style="position:absolute" from="3600,12490" to="4465,12491">
              <v:stroke startarrow="block" startarrowwidth="narrow" startarrowlength="short" endarrow="block" endarrowwidth="narrow" endarrowlength="short"/>
            </v:line>
            <v:line id="_x0000_s3139" style="position:absolute" from="5328,13268" to="7057,13269">
              <v:stroke startarrow="block" startarrowwidth="narrow" startarrowlength="short" endarrow="block" endarrowwidth="narrow" endarrowlength="short"/>
            </v:line>
            <v:line id="_x0000_s3141" style="position:absolute" from="5904,13738" to="7633,13739">
              <v:stroke startarrow="block" startarrowwidth="narrow" startarrowlength="short" endarrow="block" endarrowwidth="narrow" endarrowlength="short"/>
            </v:line>
            <w10:anchorlock/>
          </v:group>
        </w:pict>
      </w:r>
    </w:p>
    <w:p w:rsidR="00D214ED" w:rsidRDefault="00D214ED">
      <w:r>
        <w:t xml:space="preserve">         i                                                       </w:t>
      </w:r>
      <w:r>
        <w:rPr>
          <w:b/>
        </w:rPr>
        <w:t>a</w:t>
      </w:r>
      <w:r>
        <w:t xml:space="preserve">                       i                                                </w:t>
      </w:r>
      <w:r>
        <w:rPr>
          <w:b/>
        </w:rPr>
        <w:t>б</w:t>
      </w:r>
    </w:p>
    <w:p w:rsidR="00D214ED" w:rsidRDefault="00D214ED">
      <w:r>
        <w:t xml:space="preserve">              t</w:t>
      </w:r>
      <w:r>
        <w:rPr>
          <w:vertAlign w:val="subscript"/>
        </w:rPr>
        <w:t>1</w:t>
      </w:r>
      <w:r>
        <w:t xml:space="preserve"> &lt; t</w:t>
      </w:r>
      <w:r>
        <w:rPr>
          <w:vertAlign w:val="subscript"/>
        </w:rPr>
        <w:t>2</w:t>
      </w:r>
      <w:r>
        <w:t xml:space="preserve">          t</w:t>
      </w:r>
      <w:r>
        <w:rPr>
          <w:vertAlign w:val="subscript"/>
        </w:rPr>
        <w:t>П</w:t>
      </w:r>
      <w:r>
        <w:t xml:space="preserve">                                                                       t</w:t>
      </w:r>
      <w:r>
        <w:rPr>
          <w:vertAlign w:val="subscript"/>
        </w:rPr>
        <w:t xml:space="preserve">1 </w:t>
      </w:r>
      <w:r>
        <w:t>&gt; t</w:t>
      </w:r>
      <w:r>
        <w:rPr>
          <w:vertAlign w:val="subscript"/>
        </w:rPr>
        <w:t>2</w:t>
      </w:r>
    </w:p>
    <w:p w:rsidR="00D214ED" w:rsidRDefault="00D214ED"/>
    <w:p w:rsidR="00D214ED" w:rsidRDefault="00D214ED">
      <w:r>
        <w:t xml:space="preserve">         1                                                                               1</w:t>
      </w:r>
    </w:p>
    <w:p w:rsidR="00D214ED" w:rsidRDefault="00D214ED">
      <w:r>
        <w:t xml:space="preserve">               pt</w:t>
      </w:r>
      <w:r>
        <w:rPr>
          <w:vertAlign w:val="subscript"/>
        </w:rPr>
        <w:t xml:space="preserve">1                    </w:t>
      </w:r>
      <w:r>
        <w:t xml:space="preserve">                                                                pt</w:t>
      </w:r>
      <w:r>
        <w:rPr>
          <w:vertAlign w:val="subscript"/>
        </w:rPr>
        <w:t>1</w:t>
      </w:r>
      <w:r>
        <w:t xml:space="preserve">                          t</w:t>
      </w:r>
      <w:r>
        <w:rPr>
          <w:vertAlign w:val="subscript"/>
        </w:rPr>
        <w:t>П</w:t>
      </w:r>
    </w:p>
    <w:p w:rsidR="00D214ED" w:rsidRDefault="00D214ED">
      <w:r>
        <w:t xml:space="preserve">         2                                                                               2   </w:t>
      </w:r>
    </w:p>
    <w:p w:rsidR="00D214ED" w:rsidRDefault="00D214ED">
      <w:r>
        <w:t xml:space="preserve">                         pt</w:t>
      </w:r>
      <w:r>
        <w:rPr>
          <w:vertAlign w:val="subscript"/>
        </w:rPr>
        <w:t>2</w:t>
      </w:r>
      <w:r>
        <w:t xml:space="preserve">                                                                                       pt</w:t>
      </w:r>
      <w:r>
        <w:rPr>
          <w:vertAlign w:val="subscript"/>
        </w:rPr>
        <w:t>2</w:t>
      </w:r>
    </w:p>
    <w:p w:rsidR="00D214ED" w:rsidRDefault="00D214ED"/>
    <w:p w:rsidR="00D214ED" w:rsidRDefault="00D214ED"/>
    <w:p w:rsidR="00D214ED" w:rsidRDefault="00D214ED">
      <w:r>
        <w:t xml:space="preserve">         0                                                            t                                                                               t</w:t>
      </w:r>
    </w:p>
    <w:p w:rsidR="00D214ED" w:rsidRDefault="00D214ED">
      <w:r>
        <w:t xml:space="preserve">          i                                                                           </w:t>
      </w:r>
      <w:r>
        <w:rPr>
          <w:b/>
        </w:rPr>
        <w:t>в</w:t>
      </w:r>
    </w:p>
    <w:p w:rsidR="00D214ED" w:rsidRDefault="00D214ED">
      <w:pPr>
        <w:ind w:firstLine="709"/>
        <w:rPr>
          <w:b/>
          <w:sz w:val="28"/>
        </w:rPr>
      </w:pPr>
      <w:r>
        <w:rPr>
          <w:b/>
          <w:sz w:val="28"/>
        </w:rPr>
        <w:t xml:space="preserve">                                                                   </w:t>
      </w:r>
    </w:p>
    <w:p w:rsidR="00D214ED" w:rsidRDefault="00D214ED">
      <w:pPr>
        <w:ind w:firstLine="709"/>
      </w:pPr>
    </w:p>
    <w:p w:rsidR="00D214ED" w:rsidRDefault="00D214ED">
      <w:r>
        <w:t xml:space="preserve">         1    pt</w:t>
      </w:r>
      <w:r>
        <w:rPr>
          <w:vertAlign w:val="subscript"/>
        </w:rPr>
        <w:t>1</w:t>
      </w:r>
      <w:r>
        <w:t xml:space="preserve">                      t</w:t>
      </w:r>
      <w:r>
        <w:rPr>
          <w:vertAlign w:val="subscript"/>
        </w:rPr>
        <w:t>п1</w:t>
      </w:r>
    </w:p>
    <w:p w:rsidR="00D214ED" w:rsidRDefault="00D214ED">
      <w:r>
        <w:t xml:space="preserve">         2</w:t>
      </w:r>
    </w:p>
    <w:p w:rsidR="00D214ED" w:rsidRDefault="00D214ED">
      <w:pPr>
        <w:ind w:firstLine="709"/>
      </w:pPr>
      <w:r>
        <w:t xml:space="preserve">                       pt</w:t>
      </w:r>
      <w:r>
        <w:rPr>
          <w:vertAlign w:val="subscript"/>
        </w:rPr>
        <w:t>2</w:t>
      </w:r>
    </w:p>
    <w:p w:rsidR="00D214ED" w:rsidRDefault="00D214ED">
      <w:r>
        <w:t xml:space="preserve">         3                                  t</w:t>
      </w:r>
      <w:r>
        <w:rPr>
          <w:vertAlign w:val="subscript"/>
        </w:rPr>
        <w:t>П2</w:t>
      </w:r>
    </w:p>
    <w:p w:rsidR="00D214ED" w:rsidRDefault="00D214ED">
      <w:pPr>
        <w:ind w:firstLine="709"/>
      </w:pPr>
      <w:r>
        <w:t xml:space="preserve">                                pt</w:t>
      </w:r>
      <w:r>
        <w:rPr>
          <w:vertAlign w:val="subscript"/>
        </w:rPr>
        <w:t>3</w:t>
      </w:r>
      <w:r>
        <w:t xml:space="preserve">                            t</w:t>
      </w:r>
      <w:r>
        <w:rPr>
          <w:vertAlign w:val="subscript"/>
        </w:rPr>
        <w:t>П3</w:t>
      </w:r>
    </w:p>
    <w:p w:rsidR="00D214ED" w:rsidRDefault="00D214ED">
      <w:r>
        <w:t xml:space="preserve">         4</w:t>
      </w:r>
    </w:p>
    <w:p w:rsidR="00D214ED" w:rsidRDefault="00D214ED">
      <w:pPr>
        <w:ind w:firstLine="709"/>
      </w:pPr>
      <w:r>
        <w:t xml:space="preserve">                                                           pt</w:t>
      </w:r>
      <w:r>
        <w:rPr>
          <w:vertAlign w:val="subscript"/>
        </w:rPr>
        <w:t>4</w:t>
      </w:r>
    </w:p>
    <w:p w:rsidR="00D214ED" w:rsidRDefault="00D214ED">
      <w:pPr>
        <w:ind w:firstLine="709"/>
      </w:pPr>
      <w:r>
        <w:t xml:space="preserve">                                                                             t</w:t>
      </w:r>
      <w:r>
        <w:rPr>
          <w:vertAlign w:val="subscript"/>
        </w:rPr>
        <w:t>П4</w:t>
      </w:r>
    </w:p>
    <w:p w:rsidR="00D214ED" w:rsidRDefault="00D214ED">
      <w:r>
        <w:t xml:space="preserve">         5</w:t>
      </w:r>
    </w:p>
    <w:p w:rsidR="00D214ED" w:rsidRDefault="00D214ED">
      <w:pPr>
        <w:ind w:firstLine="709"/>
      </w:pPr>
      <w:r>
        <w:t xml:space="preserve">                                                                      pt</w:t>
      </w:r>
      <w:r>
        <w:rPr>
          <w:vertAlign w:val="subscript"/>
        </w:rPr>
        <w:t>5</w:t>
      </w:r>
    </w:p>
    <w:p w:rsidR="00D214ED" w:rsidRDefault="00D214ED">
      <w:r>
        <w:t xml:space="preserve">         0                                                                                                                       t</w:t>
      </w:r>
    </w:p>
    <w:p w:rsidR="00D214ED" w:rsidRDefault="00D214ED">
      <w:pPr>
        <w:ind w:firstLine="709"/>
      </w:pPr>
    </w:p>
    <w:p w:rsidR="00D214ED" w:rsidRDefault="00D214ED">
      <w:pPr>
        <w:ind w:firstLine="709"/>
      </w:pPr>
      <w:r>
        <w:t xml:space="preserve">                                                        T</w:t>
      </w:r>
      <w:r>
        <w:rPr>
          <w:vertAlign w:val="subscript"/>
        </w:rPr>
        <w:t>П-П</w:t>
      </w:r>
    </w:p>
    <w:p w:rsidR="00D214ED" w:rsidRDefault="00D214ED">
      <w:pPr>
        <w:jc w:val="both"/>
      </w:pPr>
      <w:r>
        <w:t>В структуре параллельно - последовательного цикла существует два различных варианта сочетания операционных циклов на смежных операциях:</w:t>
      </w:r>
    </w:p>
    <w:p w:rsidR="00D214ED" w:rsidRDefault="00D214ED">
      <w:pPr>
        <w:jc w:val="both"/>
      </w:pPr>
      <w:r>
        <w:rPr>
          <w:b/>
        </w:rPr>
        <w:t xml:space="preserve">а) </w:t>
      </w:r>
      <w:r>
        <w:t>t</w:t>
      </w:r>
      <w:r>
        <w:rPr>
          <w:vertAlign w:val="subscript"/>
        </w:rPr>
        <w:t>1</w:t>
      </w:r>
      <w:r>
        <w:t xml:space="preserve"> &lt; t</w:t>
      </w:r>
      <w:r>
        <w:rPr>
          <w:vertAlign w:val="subscript"/>
        </w:rPr>
        <w:t>2</w:t>
      </w:r>
      <w:r>
        <w:t xml:space="preserve">. Каждая передаточная партия обрабатывается на первой операции  быстрее, чем на </w:t>
      </w:r>
    </w:p>
    <w:p w:rsidR="00D214ED" w:rsidRDefault="00D214ED">
      <w:pPr>
        <w:jc w:val="both"/>
      </w:pPr>
      <w:r>
        <w:t xml:space="preserve">    второй. Сопряжение операционных циклов этих двух смежных операций должно </w:t>
      </w:r>
    </w:p>
    <w:p w:rsidR="00D214ED" w:rsidRDefault="00D214ED">
      <w:pPr>
        <w:jc w:val="both"/>
      </w:pPr>
      <w:r>
        <w:t xml:space="preserve">    осуществляться по моменту окончания обработки первой передаточной партии на первой </w:t>
      </w:r>
    </w:p>
    <w:p w:rsidR="00D214ED" w:rsidRDefault="00D214ED">
      <w:pPr>
        <w:jc w:val="both"/>
      </w:pPr>
      <w:r>
        <w:t xml:space="preserve">    операции. Время перекрытия здесь определяется по формуле t</w:t>
      </w:r>
      <w:r>
        <w:rPr>
          <w:vertAlign w:val="subscript"/>
        </w:rPr>
        <w:t xml:space="preserve">п </w:t>
      </w:r>
      <w:r>
        <w:t>= (n-p)</w:t>
      </w:r>
      <w:r>
        <w:sym w:font="Symbol" w:char="F0D7"/>
      </w:r>
      <w:r>
        <w:t>min(t</w:t>
      </w:r>
      <w:r>
        <w:rPr>
          <w:vertAlign w:val="subscript"/>
        </w:rPr>
        <w:t>1</w:t>
      </w:r>
      <w:r>
        <w:t>,t</w:t>
      </w:r>
      <w:r>
        <w:rPr>
          <w:vertAlign w:val="subscript"/>
        </w:rPr>
        <w:t>2</w:t>
      </w:r>
      <w:r>
        <w:t>).</w:t>
      </w:r>
    </w:p>
    <w:p w:rsidR="00D214ED" w:rsidRDefault="00D214ED">
      <w:pPr>
        <w:jc w:val="both"/>
      </w:pPr>
      <w:r>
        <w:rPr>
          <w:b/>
        </w:rPr>
        <w:t xml:space="preserve">б) </w:t>
      </w:r>
      <w:r>
        <w:t>t</w:t>
      </w:r>
      <w:r>
        <w:rPr>
          <w:vertAlign w:val="subscript"/>
        </w:rPr>
        <w:t>1</w:t>
      </w:r>
      <w:r>
        <w:t xml:space="preserve"> &lt; t</w:t>
      </w:r>
      <w:r>
        <w:rPr>
          <w:vertAlign w:val="subscript"/>
        </w:rPr>
        <w:t>2</w:t>
      </w:r>
      <w:r>
        <w:t xml:space="preserve">. Каждая передаточная партия обрабатывается на второй операции  быстрее, чем на </w:t>
      </w:r>
    </w:p>
    <w:p w:rsidR="00D214ED" w:rsidRDefault="00D214ED">
      <w:pPr>
        <w:jc w:val="both"/>
      </w:pPr>
      <w:r>
        <w:t xml:space="preserve">    первой. Сопряжение операционных циклов этих двух смежных операций должно </w:t>
      </w:r>
    </w:p>
    <w:p w:rsidR="00D214ED" w:rsidRDefault="00D214ED">
      <w:pPr>
        <w:jc w:val="both"/>
      </w:pPr>
      <w:r>
        <w:t xml:space="preserve">    осуществляться по моменту окончания обработки последней передаточной партии на </w:t>
      </w:r>
    </w:p>
    <w:p w:rsidR="00D214ED" w:rsidRDefault="00D214ED">
      <w:pPr>
        <w:jc w:val="both"/>
      </w:pPr>
      <w:r>
        <w:t xml:space="preserve">    первой операции. Время перекрытия здесь определяется по формуле t</w:t>
      </w:r>
      <w:r>
        <w:rPr>
          <w:vertAlign w:val="subscript"/>
        </w:rPr>
        <w:t xml:space="preserve">п </w:t>
      </w:r>
      <w:r>
        <w:t>= (n-p)</w:t>
      </w:r>
      <w:r>
        <w:sym w:font="Symbol" w:char="F0D7"/>
      </w:r>
      <w:r>
        <w:t>min(t</w:t>
      </w:r>
      <w:r>
        <w:rPr>
          <w:vertAlign w:val="subscript"/>
        </w:rPr>
        <w:t>1</w:t>
      </w:r>
      <w:r>
        <w:t>,t</w:t>
      </w:r>
      <w:r>
        <w:rPr>
          <w:vertAlign w:val="subscript"/>
        </w:rPr>
        <w:t>2</w:t>
      </w:r>
      <w:r>
        <w:t>).</w:t>
      </w:r>
    </w:p>
    <w:p w:rsidR="00D214ED" w:rsidRDefault="00D214ED">
      <w:pPr>
        <w:jc w:val="both"/>
      </w:pPr>
      <w:r>
        <w:rPr>
          <w:b/>
        </w:rPr>
        <w:t xml:space="preserve">в) </w:t>
      </w:r>
      <w:r>
        <w:t xml:space="preserve">Общий принцип определения длительности состоит в том, что вначале определяется </w:t>
      </w:r>
    </w:p>
    <w:p w:rsidR="00D214ED" w:rsidRDefault="00D214ED">
      <w:pPr>
        <w:jc w:val="both"/>
      </w:pPr>
      <w:r>
        <w:t xml:space="preserve">    сумма длительностей всех операционных циклов и из нее вычитается сумма времен </w:t>
      </w:r>
    </w:p>
    <w:p w:rsidR="00D214ED" w:rsidRDefault="00D214ED">
      <w:pPr>
        <w:jc w:val="both"/>
      </w:pPr>
      <w:r>
        <w:t xml:space="preserve">    перекрытий операционных циклов на всех парах смежных операций.</w:t>
      </w:r>
    </w:p>
    <w:p w:rsidR="00D214ED" w:rsidRDefault="00D214ED">
      <w:pPr>
        <w:jc w:val="center"/>
      </w:pPr>
      <w:r>
        <w:t>T</w:t>
      </w:r>
      <w:r>
        <w:rPr>
          <w:vertAlign w:val="subscript"/>
        </w:rPr>
        <w:t xml:space="preserve">П-П </w:t>
      </w:r>
      <w:r>
        <w:t xml:space="preserve">= </w:t>
      </w:r>
      <w:r>
        <w:rPr>
          <w:position w:val="-28"/>
        </w:rPr>
        <w:object w:dxaOrig="3220" w:dyaOrig="700">
          <v:shape id="_x0000_i1054" type="#_x0000_t75" style="width:178.5pt;height:39pt" o:ole="">
            <v:imagedata r:id="rId65" o:title=""/>
          </v:shape>
          <o:OLEObject Type="Embed" ProgID="Equation.2" ShapeID="_x0000_i1054" DrawAspect="Content" ObjectID="_1469467846" r:id="rId66"/>
        </w:object>
      </w:r>
    </w:p>
    <w:p w:rsidR="00D214ED" w:rsidRDefault="00D214ED">
      <w:pPr>
        <w:pageBreakBefore/>
        <w:jc w:val="both"/>
      </w:pPr>
      <w:r>
        <w:t>Время пролеживания одного изделия на всех операциях равно</w:t>
      </w:r>
    </w:p>
    <w:p w:rsidR="00D214ED" w:rsidRDefault="00CB684D">
      <w:pPr>
        <w:jc w:val="both"/>
      </w:pPr>
      <w:r>
        <w:rPr>
          <w:noProof/>
          <w:sz w:val="20"/>
        </w:rPr>
        <w:pict>
          <v:rect id="_x0000_s3144" style="position:absolute;left:0;text-align:left;margin-left:209.75pt;margin-top:6.25pt;width:86.45pt;height:28.85pt;z-index:251752960" o:allowincell="f" filled="f">
            <w10:anchorlock/>
          </v:rect>
        </w:pict>
      </w:r>
    </w:p>
    <w:p w:rsidR="00D214ED" w:rsidRDefault="00D214ED">
      <w:pPr>
        <w:jc w:val="center"/>
        <w:rPr>
          <w:vertAlign w:val="subscript"/>
        </w:rPr>
      </w:pPr>
      <w:r>
        <w:t>t</w:t>
      </w:r>
      <w:r>
        <w:rPr>
          <w:vertAlign w:val="subscript"/>
        </w:rPr>
        <w:t>ПР</w:t>
      </w:r>
      <w:r>
        <w:rPr>
          <w:vertAlign w:val="superscript"/>
        </w:rPr>
        <w:t xml:space="preserve"> </w:t>
      </w:r>
      <w:r>
        <w:t>= T</w:t>
      </w:r>
      <w:r>
        <w:rPr>
          <w:vertAlign w:val="subscript"/>
        </w:rPr>
        <w:t>П-П</w:t>
      </w:r>
      <w:r>
        <w:t xml:space="preserve"> - t</w:t>
      </w:r>
      <w:r>
        <w:rPr>
          <w:vertAlign w:val="subscript"/>
        </w:rPr>
        <w:t>обр.</w:t>
      </w:r>
    </w:p>
    <w:p w:rsidR="00D214ED" w:rsidRDefault="00D214ED">
      <w:pPr>
        <w:jc w:val="both"/>
      </w:pPr>
    </w:p>
    <w:p w:rsidR="00D214ED" w:rsidRDefault="00D214ED">
      <w:pPr>
        <w:jc w:val="both"/>
      </w:pPr>
      <w:r>
        <w:t>А общее время пролеживания всех изделий на всех операциях:</w:t>
      </w:r>
    </w:p>
    <w:p w:rsidR="00D214ED" w:rsidRDefault="00CB684D">
      <w:pPr>
        <w:jc w:val="both"/>
      </w:pPr>
      <w:r>
        <w:rPr>
          <w:noProof/>
          <w:sz w:val="20"/>
        </w:rPr>
        <w:pict>
          <v:rect id="_x0000_s3146" style="position:absolute;left:0;text-align:left;margin-left:216.95pt;margin-top:3.85pt;width:72.05pt;height:28.85pt;z-index:251753984" o:allowincell="f" filled="f">
            <w10:anchorlock/>
          </v:rect>
        </w:pict>
      </w:r>
    </w:p>
    <w:p w:rsidR="00D214ED" w:rsidRDefault="00D214ED">
      <w:pPr>
        <w:jc w:val="center"/>
        <w:rPr>
          <w:vertAlign w:val="subscript"/>
        </w:rPr>
      </w:pPr>
      <w:r>
        <w:t>T</w:t>
      </w:r>
      <w:r>
        <w:rPr>
          <w:vertAlign w:val="subscript"/>
        </w:rPr>
        <w:t>ПР</w:t>
      </w:r>
      <w:r>
        <w:rPr>
          <w:vertAlign w:val="superscript"/>
        </w:rPr>
        <w:t xml:space="preserve"> </w:t>
      </w:r>
      <w:r>
        <w:t>= n</w:t>
      </w:r>
      <w:r>
        <w:sym w:font="Symbol" w:char="F0D7"/>
      </w:r>
      <w:r>
        <w:t>t</w:t>
      </w:r>
      <w:r>
        <w:rPr>
          <w:vertAlign w:val="subscript"/>
        </w:rPr>
        <w:t>ПР</w:t>
      </w:r>
    </w:p>
    <w:p w:rsidR="00D214ED" w:rsidRDefault="00D214ED">
      <w:pPr>
        <w:jc w:val="both"/>
      </w:pPr>
    </w:p>
    <w:p w:rsidR="00D214ED" w:rsidRDefault="00D214ED">
      <w:pPr>
        <w:jc w:val="both"/>
        <w:rPr>
          <w:lang w:val="en-US"/>
        </w:rPr>
      </w:pPr>
      <w:r>
        <w:t>Параллельно - последовательный цикл характеризуется меньшей продолжительностью, чем последовательный, но большей - чем параллельный циклы; в нем отсутствуют перерывы в  работе оборудования и рабочих; также в нем имеются пролеживания изделий на операциях, общее время которого, однако, много меньше, чем в последовательном цикле. Это обуславливает его применение при больших партиях и больших трудоемкостях изделий в серийном и крупносерийном производстве.</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Оглавле</w:t>
      </w:r>
      <w:bookmarkStart w:id="123" w:name="_Hlt425502141"/>
      <w:r>
        <w:rPr>
          <w:rStyle w:val="a6"/>
        </w:rPr>
        <w:t>н</w:t>
      </w:r>
      <w:bookmarkEnd w:id="123"/>
      <w:r>
        <w:rPr>
          <w:rStyle w:val="a6"/>
        </w:rPr>
        <w:t>ие</w:t>
      </w:r>
    </w:p>
    <w:p w:rsidR="00D214ED" w:rsidRDefault="00D214ED">
      <w:pPr>
        <w:jc w:val="both"/>
      </w:pPr>
      <w:r>
        <w:fldChar w:fldCharType="end"/>
      </w:r>
    </w:p>
    <w:p w:rsidR="00D214ED" w:rsidRDefault="00D214ED">
      <w:pPr>
        <w:ind w:firstLine="709"/>
        <w:jc w:val="center"/>
        <w:rPr>
          <w:b/>
          <w:sz w:val="32"/>
        </w:rPr>
      </w:pPr>
      <w:bookmarkStart w:id="124" w:name="Number37"/>
      <w:r>
        <w:rPr>
          <w:b/>
          <w:sz w:val="32"/>
        </w:rPr>
        <w:t>37. Типы производства и их организационно-экономическая характеристика.</w:t>
      </w:r>
    </w:p>
    <w:bookmarkEnd w:id="124"/>
    <w:p w:rsidR="00D214ED" w:rsidRDefault="00D214ED">
      <w:pPr>
        <w:ind w:firstLine="709"/>
        <w:jc w:val="center"/>
        <w:rPr>
          <w:b/>
          <w:sz w:val="28"/>
        </w:rPr>
      </w:pPr>
    </w:p>
    <w:p w:rsidR="00D214ED" w:rsidRDefault="00D214ED">
      <w:pPr>
        <w:ind w:firstLine="709"/>
        <w:jc w:val="both"/>
        <w:rPr>
          <w:i/>
        </w:rPr>
      </w:pPr>
      <w:r>
        <w:rPr>
          <w:b/>
        </w:rPr>
        <w:t xml:space="preserve">Тип производства- </w:t>
      </w:r>
      <w:r>
        <w:t xml:space="preserve">это его обобщенная характеристика, определяемая по признакам </w:t>
      </w:r>
      <w:r>
        <w:rPr>
          <w:i/>
        </w:rPr>
        <w:t>широты номенклатуры, объема, регулярности и стабильности выпуска изделий.</w:t>
      </w:r>
    </w:p>
    <w:p w:rsidR="00D214ED" w:rsidRDefault="00D214ED">
      <w:pPr>
        <w:ind w:firstLine="709"/>
        <w:jc w:val="both"/>
        <w:rPr>
          <w:i/>
        </w:rPr>
      </w:pPr>
    </w:p>
    <w:p w:rsidR="00D214ED" w:rsidRDefault="00D214ED">
      <w:pPr>
        <w:numPr>
          <w:ilvl w:val="0"/>
          <w:numId w:val="14"/>
        </w:numPr>
        <w:jc w:val="both"/>
      </w:pPr>
      <w:r>
        <w:rPr>
          <w:b/>
          <w:i/>
        </w:rPr>
        <w:t xml:space="preserve">Широта номенклатуры выпускаемой продукции </w:t>
      </w:r>
      <w:r>
        <w:t>представляет собой количество наименований изделий, закрепляемых за производственной системой, и характеризует ее специализацию.</w:t>
      </w:r>
    </w:p>
    <w:p w:rsidR="00D214ED" w:rsidRDefault="00D214ED">
      <w:pPr>
        <w:numPr>
          <w:ilvl w:val="0"/>
          <w:numId w:val="14"/>
        </w:numPr>
        <w:jc w:val="both"/>
      </w:pPr>
      <w:r>
        <w:rPr>
          <w:b/>
          <w:i/>
        </w:rPr>
        <w:t xml:space="preserve">Объем выпуска изделий </w:t>
      </w:r>
      <w:r>
        <w:t>- это количество изделий определенного типа, изготавливаемых и выпускаемых производственной системой в течении планового периода.</w:t>
      </w:r>
    </w:p>
    <w:p w:rsidR="00D214ED" w:rsidRDefault="00D214ED">
      <w:pPr>
        <w:numPr>
          <w:ilvl w:val="0"/>
          <w:numId w:val="14"/>
        </w:numPr>
        <w:jc w:val="both"/>
      </w:pPr>
      <w:r>
        <w:rPr>
          <w:b/>
          <w:i/>
        </w:rPr>
        <w:t xml:space="preserve">Регулярность выпуска изделий- </w:t>
      </w:r>
      <w:r>
        <w:t>это повторяемость изготовления и выпуска изделий данного вида в последовательные периоды времени.</w:t>
      </w:r>
    </w:p>
    <w:p w:rsidR="00D214ED" w:rsidRDefault="00D214ED">
      <w:pPr>
        <w:numPr>
          <w:ilvl w:val="0"/>
          <w:numId w:val="14"/>
        </w:numPr>
        <w:jc w:val="both"/>
        <w:rPr>
          <w:b/>
          <w:i/>
        </w:rPr>
      </w:pPr>
      <w:r>
        <w:rPr>
          <w:b/>
          <w:i/>
        </w:rPr>
        <w:t xml:space="preserve">Стабильность выпуска изделий </w:t>
      </w:r>
      <w:r>
        <w:t>состоит в том, что номенклатура изделий каждого типа, выпускаемых за одинаковые последовательные плановые периоды, остаются неизменными</w:t>
      </w:r>
    </w:p>
    <w:p w:rsidR="00D214ED" w:rsidRDefault="00D214ED">
      <w:pPr>
        <w:jc w:val="both"/>
      </w:pPr>
    </w:p>
    <w:p w:rsidR="00D214ED" w:rsidRDefault="00D214ED">
      <w:pPr>
        <w:ind w:firstLine="709"/>
        <w:jc w:val="both"/>
      </w:pPr>
      <w:r>
        <w:t xml:space="preserve">При закреплении за производственной системой выпуска многих типов изделий применяется так называемый </w:t>
      </w:r>
      <w:r>
        <w:rPr>
          <w:i/>
        </w:rPr>
        <w:t xml:space="preserve">партионный режим работы, </w:t>
      </w:r>
      <w:r>
        <w:t>т.е. изготовление изделий партиями.</w:t>
      </w:r>
    </w:p>
    <w:p w:rsidR="00D214ED" w:rsidRDefault="00D214ED">
      <w:pPr>
        <w:ind w:firstLine="709"/>
        <w:jc w:val="both"/>
      </w:pPr>
      <w:r>
        <w:rPr>
          <w:b/>
          <w:i/>
        </w:rPr>
        <w:t xml:space="preserve">Партия изделий - </w:t>
      </w:r>
      <w:r>
        <w:t xml:space="preserve">это совокупность изделий одного типа, запускаемая в производство одновременно или непрерывно в течение определенного интервала времени. </w:t>
      </w:r>
    </w:p>
    <w:p w:rsidR="00D214ED" w:rsidRDefault="00D214ED">
      <w:pPr>
        <w:ind w:firstLine="709"/>
        <w:jc w:val="both"/>
      </w:pPr>
    </w:p>
    <w:p w:rsidR="00D214ED" w:rsidRDefault="00D214ED">
      <w:pPr>
        <w:ind w:firstLine="709"/>
        <w:jc w:val="both"/>
      </w:pPr>
      <w:r>
        <w:t>Важнейшим показателем производственных систем является коэффициент закрепления операций.</w:t>
      </w:r>
    </w:p>
    <w:p w:rsidR="00D214ED" w:rsidRDefault="00D214ED">
      <w:pPr>
        <w:pageBreakBefore/>
        <w:ind w:firstLine="709"/>
        <w:jc w:val="both"/>
      </w:pPr>
      <w:r>
        <w:rPr>
          <w:b/>
          <w:i/>
        </w:rPr>
        <w:t xml:space="preserve">Коэффициент закрепления операций - </w:t>
      </w:r>
      <w:r>
        <w:t>это количество последовательно чередующихся в течение месяца видов операций, приходящееся в среднем на одно рабочее место производственной системы.</w:t>
      </w:r>
    </w:p>
    <w:p w:rsidR="00D214ED" w:rsidRDefault="00D214ED">
      <w:pPr>
        <w:ind w:firstLine="709"/>
        <w:jc w:val="center"/>
        <w:rPr>
          <w:b/>
          <w:i/>
        </w:rPr>
      </w:pPr>
      <w:r>
        <w:t xml:space="preserve"> </w:t>
      </w:r>
      <w:r>
        <w:rPr>
          <w:position w:val="-26"/>
        </w:rPr>
        <w:object w:dxaOrig="1520" w:dyaOrig="680">
          <v:shape id="_x0000_i1055" type="#_x0000_t75" style="width:75.75pt;height:33.75pt" o:ole="" o:bordertopcolor="this" o:borderleftcolor="this" o:borderbottomcolor="this" o:borderrightcolor="this">
            <v:imagedata r:id="rId67" o:title=""/>
            <w10:bordertop type="single" width="6"/>
            <w10:borderleft type="single" width="6"/>
            <w10:borderbottom type="single" width="6"/>
            <w10:borderright type="single" width="6"/>
          </v:shape>
          <o:OLEObject Type="Embed" ProgID="Equation.2" ShapeID="_x0000_i1055" DrawAspect="Content" ObjectID="_1469467847" r:id="rId68"/>
        </w:object>
      </w:r>
      <w:r>
        <w:t xml:space="preserve"> </w:t>
      </w:r>
    </w:p>
    <w:p w:rsidR="00D214ED" w:rsidRDefault="00D214ED">
      <w:pPr>
        <w:ind w:firstLine="709"/>
      </w:pPr>
    </w:p>
    <w:p w:rsidR="00D214ED" w:rsidRDefault="00D214ED">
      <w:pPr>
        <w:ind w:firstLine="709"/>
        <w:jc w:val="both"/>
      </w:pPr>
      <w:r>
        <w:t>С-</w:t>
      </w:r>
      <w:r>
        <w:rPr>
          <w:lang w:val="en-US"/>
        </w:rPr>
        <w:t xml:space="preserve"> </w:t>
      </w:r>
      <w:r>
        <w:t xml:space="preserve">количество рабочих мест производственной системы; </w:t>
      </w:r>
      <w:r>
        <w:rPr>
          <w:lang w:val="en-US"/>
        </w:rPr>
        <w:t>m</w:t>
      </w:r>
      <w:r>
        <w:rPr>
          <w:vertAlign w:val="subscript"/>
          <w:lang w:val="en-US"/>
        </w:rPr>
        <w:t>i</w:t>
      </w:r>
      <w:r>
        <w:rPr>
          <w:lang w:val="en-US"/>
        </w:rPr>
        <w:t xml:space="preserve">- </w:t>
      </w:r>
      <w:r>
        <w:t xml:space="preserve">количество последовательно чередующихся в течении месяца видов операций на </w:t>
      </w:r>
      <w:r>
        <w:rPr>
          <w:lang w:val="en-US"/>
        </w:rPr>
        <w:t>i-</w:t>
      </w:r>
      <w:r>
        <w:t>м рабочем месте.</w:t>
      </w:r>
    </w:p>
    <w:p w:rsidR="00D214ED" w:rsidRDefault="00D214ED">
      <w:pPr>
        <w:ind w:firstLine="709"/>
        <w:jc w:val="both"/>
      </w:pPr>
    </w:p>
    <w:p w:rsidR="00D214ED" w:rsidRDefault="00D214ED">
      <w:pPr>
        <w:ind w:firstLine="709"/>
        <w:jc w:val="center"/>
        <w:rPr>
          <w:b/>
        </w:rPr>
      </w:pPr>
      <w:r>
        <w:rPr>
          <w:b/>
        </w:rPr>
        <w:t>Характеристика типов производства.</w:t>
      </w:r>
    </w:p>
    <w:p w:rsidR="00D214ED" w:rsidRDefault="00D214ED">
      <w:pPr>
        <w:ind w:firstLine="709"/>
        <w:jc w:val="center"/>
        <w:rPr>
          <w:b/>
        </w:rPr>
      </w:pPr>
    </w:p>
    <w:p w:rsidR="00D214ED" w:rsidRDefault="00D214ED">
      <w:pPr>
        <w:ind w:firstLine="709"/>
        <w:jc w:val="center"/>
        <w:rPr>
          <w:b/>
        </w:rPr>
      </w:pPr>
      <w:r>
        <w:rPr>
          <w:b/>
        </w:rPr>
        <w:t>Типы производства</w:t>
      </w:r>
    </w:p>
    <w:p w:rsidR="00D214ED" w:rsidRDefault="00CB684D">
      <w:pPr>
        <w:ind w:firstLine="709"/>
        <w:rPr>
          <w:lang w:val="en-US"/>
        </w:rPr>
      </w:pPr>
      <w:r>
        <w:rPr>
          <w:noProof/>
        </w:rPr>
        <w:pict>
          <v:group id="_x0000_s3307" style="position:absolute;left:0;text-align:left;margin-left:.6pt;margin-top:5.05pt;width:496.85pt;height:171.05pt;z-index:251661824" coordorigin="1145,6346" coordsize="9937,3421" o:allowincell="f">
            <v:line id="_x0000_s1290" style="position:absolute" from="6480,6346" to="6481,7211" strokeweight="1pt">
              <v:stroke startarrowwidth="narrow" startarrowlength="short" endarrowwidth="narrow" endarrowlength="short"/>
            </v:line>
            <v:rect id="_x0000_s1378" style="position:absolute;left:1145;top:7310;width:1585;height:577" filled="f" strokeweight="1pt"/>
            <v:rect id="_x0000_s1467" style="position:absolute;left:5609;top:7267;width:1585;height:653" filled="f" strokeweight="1pt"/>
            <v:rect id="_x0000_s1550" style="position:absolute;left:9497;top:7310;width:1585;height:577" filled="f" strokeweight="1pt"/>
            <v:line id="_x0000_s1627" style="position:absolute" from="5760,7920" to="5760,9504" strokeweight="1pt">
              <v:stroke startarrowwidth="narrow" startarrowlength="short" endarrowwidth="narrow" endarrowlength="short"/>
            </v:line>
            <v:rect id="_x0000_s1705" style="position:absolute;left:6185;top:8185;width:2024;height:433" filled="f" strokeweight="1pt"/>
            <v:line id="_x0000_s1781" style="position:absolute;flip:y" from="5760,8352" to="6192,8352" strokeweight="1pt">
              <v:stroke startarrowwidth="narrow" startarrowlength="short" endarrowwidth="narrow" endarrowlength="short"/>
            </v:line>
            <v:rect id="_x0000_s1865" style="position:absolute;left:6185;top:8787;width:2024;height:433" filled="f" strokeweight="1pt"/>
            <v:rect id="_x0000_s1942" style="position:absolute;left:6185;top:9334;width:2024;height:433" filled="f" strokeweight="1pt"/>
            <v:line id="_x0000_s2012" style="position:absolute" from="5753,8915" to="6186,8916" strokeweight="1pt">
              <v:stroke startarrowwidth="narrow" startarrowlength="short" endarrowwidth="narrow" endarrowlength="short"/>
            </v:line>
            <v:line id="_x0000_s2113" style="position:absolute" from="5760,9504" to="6193,9505" strokeweight="1pt">
              <v:stroke startarrowwidth="narrow" startarrowlength="short" endarrowwidth="narrow" endarrowlength="short"/>
            </v:line>
            <v:line id="_x0000_s2177" style="position:absolute" from="6473,6729" to="10218,6730" strokeweight="1pt">
              <v:stroke startarrowwidth="narrow" startarrowlength="short" endarrowwidth="narrow" endarrowlength="short"/>
            </v:line>
            <v:line id="_x0000_s2240" style="position:absolute" from="2009,6729" to="6474,6730" strokeweight="1pt">
              <v:stroke startarrowwidth="narrow" startarrowlength="short" endarrowwidth="narrow" endarrowlength="short"/>
            </v:line>
            <v:line id="_x0000_s2296" style="position:absolute" from="2009,6729" to="2010,7306" strokeweight="1pt">
              <v:stroke startarrowwidth="narrow" startarrowlength="short" endarrowwidth="narrow" endarrowlength="short"/>
            </v:line>
            <v:line id="_x0000_s2348" style="position:absolute" from="10217,6729" to="10218,7306" strokeweight="1pt">
              <v:stroke startarrowwidth="narrow" startarrowlength="short" endarrowwidth="narrow" endarrowlength="short"/>
            </v:line>
            <v:line id="_x0000_s2425" style="position:absolute" from="5327,6346" to="7920,6347" strokeweight="1pt">
              <v:stroke startarrowwidth="narrow" startarrowlength="short" endarrowwidth="narrow" endarrowlength="short"/>
            </v:line>
            <w10:anchorlock/>
          </v:group>
        </w:pict>
      </w:r>
      <w:r w:rsidR="00D214ED">
        <w:rPr>
          <w:lang w:val="en-US"/>
        </w:rPr>
        <w:t xml:space="preserve"> </w:t>
      </w:r>
    </w:p>
    <w:p w:rsidR="00D214ED" w:rsidRDefault="00D214ED">
      <w:pPr>
        <w:ind w:firstLine="709"/>
      </w:pPr>
    </w:p>
    <w:p w:rsidR="00D214ED" w:rsidRDefault="00D214ED">
      <w:pPr>
        <w:ind w:firstLine="709"/>
      </w:pPr>
    </w:p>
    <w:p w:rsidR="00D214ED" w:rsidRDefault="00D214ED">
      <w:pPr>
        <w:ind w:firstLine="709"/>
      </w:pPr>
    </w:p>
    <w:p w:rsidR="00D214ED" w:rsidRDefault="00D214ED">
      <w:pPr>
        <w:rPr>
          <w:b/>
        </w:rPr>
      </w:pPr>
      <w:r>
        <w:rPr>
          <w:b/>
        </w:rPr>
        <w:t xml:space="preserve">    Единичное                                                     Серийное                                             Массовое</w:t>
      </w:r>
    </w:p>
    <w:p w:rsidR="00D214ED" w:rsidRDefault="00D214ED">
      <w:pPr>
        <w:ind w:firstLine="709"/>
      </w:pPr>
      <w:r>
        <w:t xml:space="preserve">                                     </w:t>
      </w:r>
    </w:p>
    <w:p w:rsidR="00D214ED" w:rsidRDefault="00D214ED">
      <w:pPr>
        <w:ind w:firstLine="709"/>
      </w:pPr>
    </w:p>
    <w:p w:rsidR="00D214ED" w:rsidRDefault="00D214ED">
      <w:pPr>
        <w:ind w:firstLine="709"/>
      </w:pPr>
      <w:r>
        <w:t xml:space="preserve">                                                                          мелкосерийное</w:t>
      </w:r>
    </w:p>
    <w:p w:rsidR="00D214ED" w:rsidRDefault="00D214ED">
      <w:pPr>
        <w:ind w:firstLine="709"/>
      </w:pPr>
      <w:r>
        <w:t xml:space="preserve">                                                                         </w:t>
      </w:r>
    </w:p>
    <w:p w:rsidR="00D214ED" w:rsidRDefault="00D214ED">
      <w:pPr>
        <w:ind w:firstLine="709"/>
      </w:pPr>
      <w:r>
        <w:t xml:space="preserve">                                                                          среднесерийное</w:t>
      </w:r>
    </w:p>
    <w:p w:rsidR="00D214ED" w:rsidRDefault="00D214ED">
      <w:pPr>
        <w:ind w:firstLine="709"/>
      </w:pPr>
      <w:r>
        <w:t xml:space="preserve">                                </w:t>
      </w:r>
    </w:p>
    <w:p w:rsidR="00D214ED" w:rsidRDefault="00D214ED">
      <w:pPr>
        <w:ind w:firstLine="709"/>
      </w:pPr>
      <w:r>
        <w:t xml:space="preserve">                                                                         крупносерийное</w:t>
      </w:r>
    </w:p>
    <w:p w:rsidR="00D214ED" w:rsidRDefault="00D214ED">
      <w:pPr>
        <w:ind w:firstLine="709"/>
      </w:pPr>
    </w:p>
    <w:p w:rsidR="00D214ED" w:rsidRDefault="00D214ED">
      <w:pPr>
        <w:ind w:firstLine="709"/>
        <w:jc w:val="both"/>
      </w:pPr>
      <w:r>
        <w:rPr>
          <w:b/>
          <w:i/>
        </w:rPr>
        <w:t xml:space="preserve">Единичное производство- </w:t>
      </w:r>
      <w:r>
        <w:t xml:space="preserve">характеризуется неповторяющимся или повторяющимся нерегулярно выпуском единичных экземпляров изделий широкой номенклатуры. Это делает невозможным постоянное закрепление операций за отдельными рабочими местами, </w:t>
      </w:r>
      <w:r>
        <w:rPr>
          <w:lang w:val="en-US"/>
        </w:rPr>
        <w:t>K</w:t>
      </w:r>
      <w:r>
        <w:rPr>
          <w:vertAlign w:val="subscript"/>
        </w:rPr>
        <w:t>з.о.</w:t>
      </w:r>
      <w:r>
        <w:t xml:space="preserve"> более 40, т.е. каждое рабочее место в среднем два раза в течении рабочего дня настраивается на выполнение новой операции. На таком производстве применяется универсальное оборудование и требуется высокая квалификация рабочих. Изделия имеют высокую трудоемкость и себестоимость, большую длительность производственного цикла.</w:t>
      </w:r>
    </w:p>
    <w:p w:rsidR="00D214ED" w:rsidRDefault="00D214ED">
      <w:pPr>
        <w:ind w:firstLine="709"/>
        <w:jc w:val="both"/>
      </w:pPr>
      <w:r>
        <w:rPr>
          <w:b/>
          <w:i/>
        </w:rPr>
        <w:t xml:space="preserve">Серийное </w:t>
      </w:r>
      <w:r>
        <w:t xml:space="preserve">производство характеризуется выпуском ограниченной номенклатуры изделий сравнительно большим объемом и повторяющимися через определенные промежутки времени партиями. </w:t>
      </w:r>
    </w:p>
    <w:p w:rsidR="00D214ED" w:rsidRDefault="00D214ED">
      <w:pPr>
        <w:ind w:firstLine="709"/>
        <w:jc w:val="both"/>
      </w:pPr>
      <w:r>
        <w:rPr>
          <w:i/>
        </w:rPr>
        <w:t xml:space="preserve">Мелкосерийное </w:t>
      </w:r>
      <w:r>
        <w:t>- за каждым рабочим местом закрепляется от 20 до 40 операций (изделия выпускаются малыми партиями, повторяющимися нерегулярно</w:t>
      </w:r>
    </w:p>
    <w:p w:rsidR="00D214ED" w:rsidRDefault="00D214ED">
      <w:pPr>
        <w:ind w:firstLine="709"/>
        <w:jc w:val="both"/>
      </w:pPr>
      <w:r>
        <w:rPr>
          <w:i/>
        </w:rPr>
        <w:t>Среднесерийное-</w:t>
      </w:r>
      <w:r>
        <w:t xml:space="preserve"> за каждым рабочим местом закрепляется от 10 до 20 операций (</w:t>
      </w:r>
      <w:r>
        <w:rPr>
          <w:lang w:val="en-US"/>
        </w:rPr>
        <w:t>K</w:t>
      </w:r>
      <w:r>
        <w:rPr>
          <w:vertAlign w:val="subscript"/>
        </w:rPr>
        <w:t>з.о</w:t>
      </w:r>
      <w:r>
        <w:t>=10-20), выпуск изделий осуществляется партиями среднего размера, а партии регулярно повторяются.</w:t>
      </w:r>
    </w:p>
    <w:p w:rsidR="00D214ED" w:rsidRDefault="00D214ED">
      <w:pPr>
        <w:ind w:firstLine="709"/>
        <w:jc w:val="both"/>
      </w:pPr>
      <w:r>
        <w:rPr>
          <w:i/>
        </w:rPr>
        <w:t xml:space="preserve">Крупносерийное- </w:t>
      </w:r>
      <w:r>
        <w:t>за каждым рабочим местом закрепляется от 2 до 10 операций, изделия выпускаются крупными, регулярно повторяющимися партиями.</w:t>
      </w:r>
    </w:p>
    <w:p w:rsidR="00D214ED" w:rsidRDefault="00D214ED">
      <w:pPr>
        <w:pageBreakBefore/>
        <w:ind w:firstLine="709"/>
        <w:jc w:val="both"/>
        <w:rPr>
          <w:lang w:val="en-US"/>
        </w:rPr>
      </w:pPr>
      <w:r>
        <w:rPr>
          <w:b/>
          <w:i/>
        </w:rPr>
        <w:t xml:space="preserve">Массовое </w:t>
      </w:r>
      <w:r>
        <w:t>производство характеризуется выпуском узкой номенклатуры изделий в течение длительного периода и большим объемом. В этом производстве каждое рабочее место специализировано на выполнении одной, постоянной операции (</w:t>
      </w:r>
      <w:r>
        <w:rPr>
          <w:lang w:val="en-US"/>
        </w:rPr>
        <w:t>K</w:t>
      </w:r>
      <w:r>
        <w:rPr>
          <w:vertAlign w:val="subscript"/>
        </w:rPr>
        <w:t>з.о</w:t>
      </w:r>
      <w:r>
        <w:t>=1). При полной синхронизации операций обеспечиваются строго ритмичная работа и ритмичный выпуск продукции, а также непрерывное движение изделий через все операции. Применяется высокопроизводительное специальное оборудование, предъявляются низкие требования к квалификации рабочих, обеспечивается минимальная длительность производственного цикла, сокращается трудоемкость и себестоимость изделий, достигается высокая производительность труда.</w:t>
      </w:r>
    </w:p>
    <w:p w:rsidR="00D214ED" w:rsidRDefault="00D214ED">
      <w:pPr>
        <w:ind w:firstLine="709"/>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w:t>
      </w:r>
      <w:bookmarkStart w:id="125" w:name="_Hlt425502299"/>
      <w:r>
        <w:rPr>
          <w:rStyle w:val="a6"/>
        </w:rPr>
        <w:t>л</w:t>
      </w:r>
      <w:bookmarkEnd w:id="125"/>
      <w:r>
        <w:rPr>
          <w:rStyle w:val="a6"/>
        </w:rPr>
        <w:t>авление</w:t>
      </w:r>
    </w:p>
    <w:p w:rsidR="00D214ED" w:rsidRDefault="00D214ED">
      <w:pPr>
        <w:ind w:firstLine="709"/>
        <w:jc w:val="both"/>
      </w:pPr>
      <w:r>
        <w:fldChar w:fldCharType="end"/>
      </w:r>
    </w:p>
    <w:p w:rsidR="00D214ED" w:rsidRDefault="00D214ED">
      <w:pPr>
        <w:pStyle w:val="20"/>
      </w:pPr>
      <w:bookmarkStart w:id="126" w:name="Number38"/>
      <w:r>
        <w:t>38. Организация производственных подразделений предприятия: виды и определяющие факторы.</w:t>
      </w:r>
    </w:p>
    <w:bookmarkEnd w:id="126"/>
    <w:p w:rsidR="00D214ED" w:rsidRDefault="00D214ED">
      <w:pPr>
        <w:ind w:firstLine="709"/>
        <w:jc w:val="center"/>
        <w:rPr>
          <w:b/>
          <w:sz w:val="28"/>
          <w:lang w:val="en-US"/>
        </w:rPr>
      </w:pPr>
    </w:p>
    <w:p w:rsidR="00D214ED" w:rsidRDefault="00D214ED">
      <w:pPr>
        <w:ind w:firstLine="709"/>
        <w:jc w:val="center"/>
        <w:rPr>
          <w:b/>
        </w:rPr>
      </w:pPr>
      <w:r>
        <w:rPr>
          <w:b/>
        </w:rPr>
        <w:t>Виды организации подразделений</w:t>
      </w:r>
    </w:p>
    <w:p w:rsidR="00D214ED" w:rsidRDefault="00CB684D">
      <w:pPr>
        <w:ind w:firstLine="709"/>
        <w:jc w:val="center"/>
        <w:rPr>
          <w:b/>
        </w:rPr>
      </w:pPr>
      <w:r>
        <w:rPr>
          <w:noProof/>
          <w:sz w:val="20"/>
        </w:rPr>
        <w:pict>
          <v:group id="_x0000_s3308" style="position:absolute;left:0;text-align:left;margin-left:29.75pt;margin-top:1.25pt;width:460.85pt;height:69.3pt;z-index:251676160" coordorigin="1728,5238" coordsize="9217,1386" o:allowincell="f">
            <v:line id="_x0000_s2178" style="position:absolute" from="2592,5238" to="9649,5239" strokeweight="1pt">
              <v:stroke startarrowwidth="narrow" startarrowlength="short" endarrowwidth="narrow" endarrowlength="short"/>
            </v:line>
            <v:line id="_x0000_s2241" style="position:absolute" from="2592,5238" to="2593,5671">
              <v:stroke startarrowwidth="narrow" startarrowlength="short" endarrow="block" endarrowwidth="narrow" endarrowlength="short"/>
            </v:line>
            <v:line id="_x0000_s2297" style="position:absolute" from="6048,5238" to="6049,5671">
              <v:stroke startarrowwidth="narrow" startarrowlength="short" endarrow="block" endarrowwidth="narrow" endarrowlength="short"/>
            </v:line>
            <v:line id="_x0000_s2349" style="position:absolute" from="9648,5238" to="9649,5671">
              <v:stroke startarrowwidth="narrow" startarrowlength="short" endarrow="block" endarrowwidth="narrow" endarrowlength="short"/>
            </v:line>
            <v:rect id="_x0000_s2426" style="position:absolute;left:1728;top:5693;width:2017;height:643" filled="f"/>
            <v:rect id="_x0000_s2476" style="position:absolute;left:4176;top:5693;width:3601;height:577" filled="f"/>
            <v:rect id="_x0000_s2522" style="position:absolute;left:8208;top:5693;width:2737;height:931" filled="f"/>
            <w10:anchorlock/>
          </v:group>
        </w:pict>
      </w:r>
    </w:p>
    <w:p w:rsidR="00D214ED" w:rsidRDefault="00D214ED">
      <w:pPr>
        <w:ind w:firstLine="709"/>
        <w:jc w:val="center"/>
        <w:rPr>
          <w:b/>
        </w:rPr>
      </w:pPr>
    </w:p>
    <w:p w:rsidR="00D214ED" w:rsidRDefault="00D214ED">
      <w:pPr>
        <w:jc w:val="both"/>
        <w:rPr>
          <w:b/>
        </w:rPr>
      </w:pPr>
      <w:r>
        <w:rPr>
          <w:b/>
        </w:rPr>
        <w:t xml:space="preserve">           Поточные линии         Предметно-замкнутые участки          Гибкие автоматические</w:t>
      </w:r>
    </w:p>
    <w:p w:rsidR="00D214ED" w:rsidRDefault="00D214ED">
      <w:pPr>
        <w:ind w:firstLine="709"/>
        <w:jc w:val="both"/>
        <w:rPr>
          <w:b/>
        </w:rPr>
      </w:pPr>
      <w:r>
        <w:rPr>
          <w:b/>
        </w:rPr>
        <w:t xml:space="preserve">        </w:t>
      </w:r>
      <w:r>
        <w:t>(см. №39)</w:t>
      </w:r>
      <w:r>
        <w:rPr>
          <w:b/>
        </w:rPr>
        <w:t xml:space="preserve">                                                                                       производственные </w:t>
      </w:r>
    </w:p>
    <w:p w:rsidR="00D214ED" w:rsidRDefault="00D214ED">
      <w:pPr>
        <w:ind w:firstLine="709"/>
        <w:jc w:val="both"/>
        <w:rPr>
          <w:b/>
        </w:rPr>
      </w:pPr>
      <w:r>
        <w:rPr>
          <w:b/>
        </w:rPr>
        <w:t xml:space="preserve">                                                                                                                    системы </w:t>
      </w:r>
    </w:p>
    <w:p w:rsidR="00D214ED" w:rsidRDefault="00D214ED">
      <w:pPr>
        <w:ind w:firstLine="709"/>
        <w:jc w:val="both"/>
        <w:rPr>
          <w:b/>
          <w:lang w:val="en-US"/>
        </w:rPr>
      </w:pPr>
    </w:p>
    <w:p w:rsidR="00D214ED" w:rsidRDefault="00D214ED">
      <w:pPr>
        <w:jc w:val="both"/>
      </w:pPr>
      <w:r>
        <w:rPr>
          <w:b/>
        </w:rPr>
        <w:t xml:space="preserve">Производственная структура </w:t>
      </w:r>
      <w:r>
        <w:rPr>
          <w:b/>
          <w:i/>
        </w:rPr>
        <w:t xml:space="preserve">- </w:t>
      </w:r>
      <w:r>
        <w:t>это состав его подразделений и связей между ними.</w:t>
      </w:r>
    </w:p>
    <w:p w:rsidR="00D214ED" w:rsidRDefault="00D214ED">
      <w:pPr>
        <w:jc w:val="both"/>
        <w:rPr>
          <w:b/>
        </w:rPr>
      </w:pPr>
      <w:r>
        <w:t>При предметной специализации подразделение разбивается на предметно - замкнутые  участки, каждый из которых специализирован на выпуске относительно узкой номенклатуры изделий, имеющих схожие конструктивно - технологические признаки, и реализует законченный цикл их изготовления. Существует три вида предметно - замкнутых участков</w:t>
      </w:r>
      <w:r>
        <w:rPr>
          <w:b/>
        </w:rPr>
        <w:t>:</w:t>
      </w:r>
    </w:p>
    <w:p w:rsidR="00D214ED" w:rsidRDefault="00D214ED">
      <w:pPr>
        <w:numPr>
          <w:ilvl w:val="0"/>
          <w:numId w:val="15"/>
        </w:numPr>
        <w:ind w:left="992" w:firstLine="0"/>
        <w:jc w:val="both"/>
      </w:pPr>
      <w:r>
        <w:rPr>
          <w:b/>
        </w:rPr>
        <w:t>Предметно - замкнутые</w:t>
      </w:r>
      <w:r>
        <w:t xml:space="preserve"> </w:t>
      </w:r>
      <w:r>
        <w:rPr>
          <w:b/>
        </w:rPr>
        <w:t>участки по производству конструктивно и технологически однородных изделий</w:t>
      </w:r>
      <w:r>
        <w:t>. Такие участки являются наиболее совершенными, но для организации требуются большие объемы выпуска изделий, чтобы обеспечить полную загрузку оборудования.</w:t>
      </w:r>
    </w:p>
    <w:p w:rsidR="00D214ED" w:rsidRDefault="00D214ED">
      <w:pPr>
        <w:numPr>
          <w:ilvl w:val="0"/>
          <w:numId w:val="15"/>
        </w:numPr>
        <w:ind w:left="992" w:firstLine="0"/>
        <w:jc w:val="both"/>
        <w:rPr>
          <w:b/>
          <w:sz w:val="28"/>
        </w:rPr>
      </w:pPr>
      <w:r>
        <w:rPr>
          <w:b/>
        </w:rPr>
        <w:t>Предметно-замкнутые участки по производству конструктивно разнородных изделий</w:t>
      </w:r>
      <w:r>
        <w:t>, изделий весь технологический процесс изготовления которых состоит, однако, из однородных операций .</w:t>
      </w:r>
    </w:p>
    <w:p w:rsidR="00D214ED" w:rsidRDefault="00D214ED">
      <w:pPr>
        <w:numPr>
          <w:ilvl w:val="0"/>
          <w:numId w:val="15"/>
        </w:numPr>
        <w:ind w:left="992" w:firstLine="0"/>
        <w:jc w:val="both"/>
        <w:rPr>
          <w:b/>
          <w:sz w:val="28"/>
        </w:rPr>
      </w:pPr>
      <w:r>
        <w:rPr>
          <w:b/>
        </w:rPr>
        <w:t>Предметно-замкнутые участки по производству всех деталей узла или прибора при его сборке</w:t>
      </w:r>
      <w:r>
        <w:t xml:space="preserve">. </w:t>
      </w:r>
    </w:p>
    <w:p w:rsidR="00D214ED" w:rsidRDefault="00D214ED">
      <w:pPr>
        <w:pStyle w:val="30"/>
      </w:pPr>
      <w:r>
        <w:t>Предметно - замкнутые участки (ПЗУ) создаются в условиях серийного производства в тех случаях, когда организация поточных линий здесь нецелесообразна вследствие недостаточных объемов выпуска изделий для полной загрузки и узкой специализации рабочих мест, но производство характеризуется устойчивой номенклатурой и регулярным повторением выпуска изделий в последовательные плановые периоды. Такой характер производства позволяет закрепить выполнение каждой операции за определенным рабочим местом и организовать работу ПЗУ по стандарт - плану, то есть по неизменному периодически повторяющемуся графику его работы.</w:t>
      </w:r>
    </w:p>
    <w:p w:rsidR="00D214ED" w:rsidRDefault="00D214ED">
      <w:pPr>
        <w:pStyle w:val="30"/>
        <w:pageBreakBefore/>
      </w:pPr>
      <w:r>
        <w:t>Все ПЗУ характеризуются тем, что работа на них осуществляется партиями изделий; в каждый данный момент на каждом из них одновременно обрабатываются партии многих типов изделий; над каждой партией изделий одновременно выполняются не все, а лишь одна или несколько операций из числа подлежащих выполнению на данном участке.</w:t>
      </w:r>
    </w:p>
    <w:p w:rsidR="00D214ED" w:rsidRDefault="00D214ED"/>
    <w:p w:rsidR="00D214ED" w:rsidRDefault="00D214ED">
      <w:pPr>
        <w:jc w:val="both"/>
      </w:pPr>
      <w:r>
        <w:rPr>
          <w:b/>
        </w:rPr>
        <w:t xml:space="preserve">Гибкое автоматическое производство - </w:t>
      </w:r>
      <w:r>
        <w:t>это интегрированное автоматическое производство широкой номенклатуры изделий, обладающее способностью автоматически переходить от выпуска одного к выпуску другого типа изделий в пределах установленной номенклатуры и допускающее изменение этой номенклатуры без изменения его технологического оснащения.</w:t>
      </w:r>
    </w:p>
    <w:p w:rsidR="00D214ED" w:rsidRDefault="00D214ED">
      <w:pPr>
        <w:jc w:val="both"/>
      </w:pPr>
    </w:p>
    <w:p w:rsidR="00D214ED" w:rsidRDefault="00D214ED">
      <w:pPr>
        <w:jc w:val="both"/>
      </w:pPr>
      <w:r>
        <w:rPr>
          <w:b/>
        </w:rPr>
        <w:t xml:space="preserve">Гибкая автоматическая производственная система (ГАПС) - </w:t>
      </w:r>
      <w:r>
        <w:t>это производственная система, реализующая гибкий автоматический процесс производства и представляющая собой взаимосогласованную совокупность станков с числовым программным управлением, промышленных роботов, автоматических транспортных средств, автоматических складов, центральной управляющей ЭВМ и обслуживающих все эти средства работников.</w:t>
      </w:r>
    </w:p>
    <w:p w:rsidR="00D214ED" w:rsidRDefault="00D214ED">
      <w:pPr>
        <w:jc w:val="both"/>
      </w:pPr>
    </w:p>
    <w:p w:rsidR="00D214ED" w:rsidRDefault="00CB684D">
      <w:pPr>
        <w:jc w:val="center"/>
        <w:rPr>
          <w:b/>
          <w:sz w:val="28"/>
        </w:rPr>
      </w:pPr>
      <w:r>
        <w:rPr>
          <w:noProof/>
          <w:sz w:val="20"/>
        </w:rPr>
        <w:pict>
          <v:group id="_x0000_s3309" style="position:absolute;left:0;text-align:left;margin-left:51.35pt;margin-top:11.55pt;width:381.65pt;height:62.45pt;z-index:251606528" coordorigin="2160,6615" coordsize="7633,1249" o:allowincell="f">
            <v:rect id="_x0000_s1201" style="position:absolute;left:2160;top:6927;width:2017;height:662" filled="f"/>
            <v:rect id="_x0000_s1291" style="position:absolute;left:5040;top:6927;width:2161;height:662" filled="f"/>
            <v:rect id="_x0000_s1379" style="position:absolute;left:7776;top:6927;width:2017;height:561" filled="f"/>
            <v:line id="_x0000_s1468" style="position:absolute" from="3168,6615" to="9073,6616" strokeweight="1pt">
              <v:stroke startarrowwidth="narrow" startarrowlength="short" endarrowwidth="narrow" endarrowlength="short"/>
            </v:line>
            <v:line id="_x0000_s1551" style="position:absolute" from="3168,6615" to="3169,6904">
              <v:stroke startarrowwidth="narrow" startarrowlength="short" endarrow="block" endarrowwidth="narrow" endarrowlength="short"/>
            </v:line>
            <v:line id="_x0000_s1628" style="position:absolute" from="6192,6615" to="6193,6904">
              <v:stroke startarrowwidth="narrow" startarrowlength="short" endarrow="block" endarrowwidth="narrow" endarrowlength="short"/>
            </v:line>
            <v:line id="_x0000_s1706" style="position:absolute" from="9072,6615" to="9073,6904">
              <v:stroke startarrowwidth="narrow" startarrowlength="short" endarrow="block" endarrowwidth="narrow" endarrowlength="short"/>
            </v:line>
            <v:line id="_x0000_s1782" style="position:absolute" from="3168,7632" to="3169,7864">
              <v:stroke startarrowwidth="narrow" startarrowlength="short" endarrow="block" endarrowwidth="narrow" endarrowlength="short"/>
            </v:line>
            <v:line id="_x0000_s1866" style="position:absolute" from="9072,7488" to="9073,7864">
              <v:stroke startarrowwidth="narrow" startarrowlength="short" endarrow="block" endarrowwidth="narrow" endarrowlength="short"/>
            </v:line>
            <w10:anchorlock/>
          </v:group>
        </w:pict>
      </w:r>
      <w:r w:rsidR="00D214ED">
        <w:rPr>
          <w:b/>
        </w:rPr>
        <w:t>ГАПС</w:t>
      </w:r>
    </w:p>
    <w:p w:rsidR="00D214ED" w:rsidRDefault="00D214ED">
      <w:pPr>
        <w:ind w:firstLine="709"/>
        <w:jc w:val="center"/>
        <w:rPr>
          <w:b/>
          <w:sz w:val="28"/>
        </w:rPr>
      </w:pPr>
    </w:p>
    <w:p w:rsidR="00D214ED" w:rsidRDefault="00D214ED">
      <w:pPr>
        <w:ind w:firstLine="709"/>
        <w:jc w:val="both"/>
        <w:rPr>
          <w:b/>
        </w:rPr>
      </w:pPr>
      <w:r>
        <w:rPr>
          <w:b/>
        </w:rPr>
        <w:t xml:space="preserve">       по механической                  по изготовлению                   по сборке</w:t>
      </w:r>
    </w:p>
    <w:p w:rsidR="00D214ED" w:rsidRDefault="00D214ED">
      <w:pPr>
        <w:ind w:firstLine="709"/>
        <w:jc w:val="both"/>
        <w:rPr>
          <w:b/>
        </w:rPr>
      </w:pPr>
      <w:r>
        <w:rPr>
          <w:b/>
        </w:rPr>
        <w:t xml:space="preserve">            обработке                           печатных плат</w:t>
      </w:r>
    </w:p>
    <w:p w:rsidR="00D214ED" w:rsidRDefault="00D214ED">
      <w:pPr>
        <w:ind w:firstLine="709"/>
        <w:jc w:val="center"/>
        <w:rPr>
          <w:b/>
        </w:rPr>
      </w:pPr>
    </w:p>
    <w:tbl>
      <w:tblPr>
        <w:tblW w:w="0" w:type="auto"/>
        <w:tblLayout w:type="fixed"/>
        <w:tblCellMar>
          <w:left w:w="30" w:type="dxa"/>
          <w:right w:w="30" w:type="dxa"/>
        </w:tblCellMar>
        <w:tblLook w:val="0000" w:firstRow="0" w:lastRow="0" w:firstColumn="0" w:lastColumn="0" w:noHBand="0" w:noVBand="0"/>
      </w:tblPr>
      <w:tblGrid>
        <w:gridCol w:w="4141"/>
        <w:gridCol w:w="4819"/>
      </w:tblGrid>
      <w:tr w:rsidR="00D214ED">
        <w:trPr>
          <w:trHeight w:val="278"/>
        </w:trPr>
        <w:tc>
          <w:tcPr>
            <w:tcW w:w="4141"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sz w:val="22"/>
              </w:rPr>
            </w:pPr>
            <w:r>
              <w:rPr>
                <w:color w:val="000000"/>
                <w:sz w:val="22"/>
              </w:rPr>
              <w:t>призматических или корпусных деталей, тел вращения, зубчатых колес.</w:t>
            </w:r>
          </w:p>
        </w:tc>
        <w:tc>
          <w:tcPr>
            <w:tcW w:w="4819"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sz w:val="22"/>
              </w:rPr>
            </w:pPr>
            <w:r>
              <w:rPr>
                <w:color w:val="000000"/>
                <w:sz w:val="22"/>
              </w:rPr>
              <w:t>изделий машиностроения, механических приборов, изделий радиоэлектронной аппаратуры.</w:t>
            </w:r>
          </w:p>
        </w:tc>
      </w:tr>
    </w:tbl>
    <w:p w:rsidR="00D214ED" w:rsidRDefault="00D214ED">
      <w:pPr>
        <w:ind w:firstLine="709"/>
        <w:jc w:val="both"/>
        <w:rPr>
          <w:b/>
        </w:rPr>
      </w:pPr>
    </w:p>
    <w:p w:rsidR="00D214ED" w:rsidRDefault="00D214ED">
      <w:pPr>
        <w:ind w:firstLine="709"/>
        <w:jc w:val="both"/>
      </w:pPr>
      <w:r>
        <w:t>По величине системы и количеству имеющихся в ней станков все ГАПС можно разделить на следующие виды:</w:t>
      </w:r>
    </w:p>
    <w:p w:rsidR="00D214ED" w:rsidRDefault="00D214ED">
      <w:pPr>
        <w:ind w:firstLine="709"/>
        <w:jc w:val="both"/>
      </w:pPr>
    </w:p>
    <w:p w:rsidR="00D214ED" w:rsidRDefault="00D214ED">
      <w:pPr>
        <w:jc w:val="center"/>
        <w:rPr>
          <w:b/>
        </w:rPr>
      </w:pPr>
      <w:r>
        <w:rPr>
          <w:b/>
        </w:rPr>
        <w:t>ГАПС</w:t>
      </w:r>
    </w:p>
    <w:p w:rsidR="00D214ED" w:rsidRDefault="00CB684D">
      <w:pPr>
        <w:jc w:val="center"/>
        <w:rPr>
          <w:b/>
          <w:sz w:val="28"/>
        </w:rPr>
      </w:pPr>
      <w:r>
        <w:rPr>
          <w:noProof/>
          <w:sz w:val="20"/>
        </w:rPr>
        <w:pict>
          <v:group id="_x0000_s3310" style="position:absolute;left:0;text-align:left;margin-left:-6.25pt;margin-top:-.25pt;width:468.05pt;height:65.6pt;z-index:251651584" coordorigin="1008,10080" coordsize="9361,1312" o:allowincell="f">
            <v:rect id="_x0000_s1202" style="position:absolute;left:1008;top:10815;width:2017;height:577" filled="f"/>
            <v:rect id="_x0000_s1292" style="position:absolute;left:3456;top:10815;width:2161;height:577" filled="f"/>
            <v:rect id="_x0000_s1380" style="position:absolute;left:8352;top:10815;width:2017;height:577" filled="f"/>
            <v:rect id="_x0000_s1943" style="position:absolute;left:5904;top:10815;width:2161;height:577" filled="f"/>
            <v:line id="_x0000_s2013" style="position:absolute" from="2016,10080" to="9505,10081" strokeweight="1pt">
              <v:stroke startarrowwidth="narrow" startarrowlength="short" endarrowwidth="narrow" endarrowlength="short"/>
            </v:line>
            <v:line id="_x0000_s2114" style="position:absolute" from="2016,10080" to="2016,10800">
              <v:stroke startarrowwidth="narrow" startarrowlength="short" endarrow="block" endarrowwidth="narrow" endarrowlength="short"/>
            </v:line>
            <v:line id="_x0000_s2179" style="position:absolute" from="4464,10080" to="4464,10800">
              <v:stroke startarrowwidth="narrow" startarrowlength="short" endarrow="block" endarrowwidth="narrow" endarrowlength="short"/>
            </v:line>
            <v:line id="_x0000_s2242" style="position:absolute" from="7056,10080" to="7056,10800">
              <v:stroke startarrowwidth="narrow" startarrowlength="short" endarrow="block" endarrowwidth="narrow" endarrowlength="short"/>
            </v:line>
            <v:line id="_x0000_s2298" style="position:absolute" from="9504,10080" to="9504,10800">
              <v:stroke startarrowwidth="narrow" startarrowlength="short" endarrow="block" endarrowwidth="narrow" endarrowlength="short"/>
            </v:line>
            <w10:anchorlock/>
          </v:group>
        </w:pict>
      </w:r>
    </w:p>
    <w:p w:rsidR="00D214ED" w:rsidRDefault="00D214ED">
      <w:pPr>
        <w:ind w:firstLine="709"/>
        <w:jc w:val="center"/>
        <w:rPr>
          <w:b/>
          <w:sz w:val="28"/>
        </w:rPr>
      </w:pPr>
    </w:p>
    <w:p w:rsidR="00D214ED" w:rsidRDefault="00D214ED">
      <w:pPr>
        <w:ind w:firstLine="709"/>
        <w:jc w:val="center"/>
        <w:rPr>
          <w:b/>
        </w:rPr>
      </w:pPr>
      <w:r>
        <w:rPr>
          <w:b/>
        </w:rPr>
        <w:t xml:space="preserve">       </w:t>
      </w:r>
    </w:p>
    <w:p w:rsidR="00D214ED" w:rsidRDefault="00D214ED">
      <w:pPr>
        <w:jc w:val="both"/>
      </w:pPr>
      <w:r>
        <w:t xml:space="preserve">  ГАМ (модуль)              ГАУ (участок)                      ГАЦ (цех)                    ГАЗ (завод)                </w:t>
      </w:r>
    </w:p>
    <w:p w:rsidR="00D214ED" w:rsidRDefault="00D214ED">
      <w:pPr>
        <w:ind w:firstLine="709"/>
        <w:jc w:val="both"/>
        <w:rPr>
          <w:b/>
        </w:rPr>
      </w:pPr>
    </w:p>
    <w:tbl>
      <w:tblPr>
        <w:tblW w:w="0" w:type="auto"/>
        <w:tblLayout w:type="fixed"/>
        <w:tblCellMar>
          <w:left w:w="30" w:type="dxa"/>
          <w:right w:w="30" w:type="dxa"/>
        </w:tblCellMar>
        <w:tblLook w:val="0000" w:firstRow="0" w:lastRow="0" w:firstColumn="0" w:lastColumn="0" w:noHBand="0" w:noVBand="0"/>
      </w:tblPr>
      <w:tblGrid>
        <w:gridCol w:w="2157"/>
        <w:gridCol w:w="2409"/>
        <w:gridCol w:w="2339"/>
        <w:gridCol w:w="2338"/>
      </w:tblGrid>
      <w:tr w:rsidR="00D214ED">
        <w:trPr>
          <w:trHeight w:val="278"/>
        </w:trPr>
        <w:tc>
          <w:tcPr>
            <w:tcW w:w="2157"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sz w:val="22"/>
              </w:rPr>
            </w:pPr>
            <w:r>
              <w:rPr>
                <w:color w:val="000000"/>
                <w:sz w:val="22"/>
              </w:rPr>
              <w:t>1-3 станка с ЧПУ и запас предметов производства &gt; 8 ч. Обслуживается одним оператором.</w:t>
            </w:r>
          </w:p>
        </w:tc>
        <w:tc>
          <w:tcPr>
            <w:tcW w:w="2409"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sz w:val="22"/>
              </w:rPr>
            </w:pPr>
            <w:r>
              <w:rPr>
                <w:color w:val="000000"/>
                <w:sz w:val="22"/>
              </w:rPr>
              <w:t>состоит из нескольких ГАМ или 6-8 станков, транспортно-складской системы и ЭВМ. Управление участком строится по иерархическому принципу.</w:t>
            </w:r>
          </w:p>
        </w:tc>
        <w:tc>
          <w:tcPr>
            <w:tcW w:w="2339"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sz w:val="22"/>
              </w:rPr>
            </w:pPr>
            <w:r>
              <w:rPr>
                <w:color w:val="000000"/>
                <w:sz w:val="22"/>
              </w:rPr>
              <w:t>состоит из нескольких ГАУ или из совокупности объединенных в систему станков и других компонентов. Номенклатура - широка, возможны произвольный ход рабочего процесса и оптимизация.</w:t>
            </w:r>
          </w:p>
        </w:tc>
        <w:tc>
          <w:tcPr>
            <w:tcW w:w="2338" w:type="dxa"/>
            <w:tcBorders>
              <w:top w:val="single" w:sz="6" w:space="0" w:color="000000"/>
              <w:left w:val="single" w:sz="6" w:space="0" w:color="000000"/>
              <w:bottom w:val="single" w:sz="6" w:space="0" w:color="000000"/>
              <w:right w:val="single" w:sz="6" w:space="0" w:color="000000"/>
            </w:tcBorders>
          </w:tcPr>
          <w:p w:rsidR="00D214ED" w:rsidRDefault="00D214ED">
            <w:pPr>
              <w:rPr>
                <w:rFonts w:ascii="Arial" w:hAnsi="Arial"/>
                <w:color w:val="000000"/>
              </w:rPr>
            </w:pPr>
            <w:r>
              <w:rPr>
                <w:color w:val="000000"/>
                <w:sz w:val="22"/>
              </w:rPr>
              <w:t>высшая форма ГАП с высокой универсальностью, взаимозаменяемостью и надежностью работы.</w:t>
            </w:r>
          </w:p>
        </w:tc>
      </w:tr>
    </w:tbl>
    <w:p w:rsidR="00D214ED" w:rsidRDefault="00D214ED">
      <w:pPr>
        <w:ind w:firstLine="709"/>
        <w:jc w:val="both"/>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Оглав</w:t>
      </w:r>
      <w:bookmarkStart w:id="127" w:name="_Hlt425502993"/>
      <w:r>
        <w:rPr>
          <w:rStyle w:val="a6"/>
        </w:rPr>
        <w:t>л</w:t>
      </w:r>
      <w:bookmarkEnd w:id="127"/>
      <w:r>
        <w:rPr>
          <w:rStyle w:val="a6"/>
        </w:rPr>
        <w:t>ение</w:t>
      </w:r>
    </w:p>
    <w:p w:rsidR="00D214ED" w:rsidRDefault="00D214ED">
      <w:pPr>
        <w:pageBreakBefore/>
        <w:ind w:firstLine="709"/>
        <w:jc w:val="center"/>
        <w:rPr>
          <w:b/>
          <w:sz w:val="32"/>
        </w:rPr>
      </w:pPr>
      <w:r>
        <w:fldChar w:fldCharType="end"/>
      </w:r>
      <w:bookmarkStart w:id="128" w:name="Number39"/>
      <w:r>
        <w:rPr>
          <w:b/>
          <w:sz w:val="32"/>
        </w:rPr>
        <w:t>39. Поточное производство: организационно-экономическая характеристика и виды поточных линий.</w:t>
      </w:r>
    </w:p>
    <w:bookmarkEnd w:id="128"/>
    <w:p w:rsidR="00D214ED" w:rsidRDefault="00D214ED">
      <w:pPr>
        <w:ind w:firstLine="709"/>
        <w:rPr>
          <w:b/>
          <w:sz w:val="28"/>
        </w:rPr>
      </w:pPr>
    </w:p>
    <w:p w:rsidR="00D214ED" w:rsidRDefault="00D214ED">
      <w:pPr>
        <w:ind w:firstLine="709"/>
      </w:pPr>
      <w:r>
        <w:rPr>
          <w:b/>
        </w:rPr>
        <w:t>Поточным называется производство</w:t>
      </w:r>
      <w:r>
        <w:t>, в котором в установившемся режиме над упорядоченно движущейся совокупностью однотипных изделий одновременно выполняются все операции, кроме быть может, незначительного их числа с не полностью загруженными рабочими местами.</w:t>
      </w:r>
    </w:p>
    <w:p w:rsidR="00D214ED" w:rsidRDefault="00D214ED">
      <w:pPr>
        <w:ind w:firstLine="709"/>
      </w:pPr>
      <w:r>
        <w:t>Поточное производство в его наиболее совершенной форме обладает совокупностью свойств, отвечающих в максимальной степени принципам рациональной организации производства. Основными такими свойствами являются следующие.</w:t>
      </w:r>
    </w:p>
    <w:p w:rsidR="00D214ED" w:rsidRDefault="00D214ED">
      <w:pPr>
        <w:numPr>
          <w:ilvl w:val="0"/>
          <w:numId w:val="14"/>
        </w:numPr>
      </w:pPr>
      <w:r>
        <w:rPr>
          <w:i/>
        </w:rPr>
        <w:t>Строгая ритмичность выпуска изделий. Ритм выпуска-</w:t>
      </w:r>
      <w:r>
        <w:t xml:space="preserve"> это количество изделий, выпускаемых в единицу времени. </w:t>
      </w:r>
      <w:r>
        <w:rPr>
          <w:i/>
        </w:rPr>
        <w:t>Ритмичность</w:t>
      </w:r>
      <w:r>
        <w:t xml:space="preserve"> - это выпуск изделий с постоянным во времени ритмом.</w:t>
      </w:r>
    </w:p>
    <w:p w:rsidR="00D214ED" w:rsidRDefault="00D214ED">
      <w:pPr>
        <w:numPr>
          <w:ilvl w:val="0"/>
          <w:numId w:val="14"/>
        </w:numPr>
      </w:pPr>
      <w:r>
        <w:rPr>
          <w:i/>
        </w:rPr>
        <w:t xml:space="preserve">Такт выпуска- </w:t>
      </w:r>
      <w:r>
        <w:t>это промежуток времени, через который периодически производится выпуск одного или одинакового числа изделий определенного типа .</w:t>
      </w:r>
    </w:p>
    <w:p w:rsidR="00D214ED" w:rsidRDefault="00D214ED">
      <w:pPr>
        <w:numPr>
          <w:ilvl w:val="0"/>
          <w:numId w:val="14"/>
        </w:numPr>
      </w:pPr>
      <w:r>
        <w:t xml:space="preserve">Существуют варианты поточного производства, в которых, в принципе, отсутствует ритмичность выпуска на уровне отдельных экземпляров изделий. </w:t>
      </w:r>
      <w:r>
        <w:rPr>
          <w:i/>
        </w:rPr>
        <w:t xml:space="preserve">Строгая регулярность повторения всех поточных операций- </w:t>
      </w:r>
      <w:r>
        <w:t>это свойство состоит в том, что все операции поточного производства определенного типа изделий повторяются через строго фиксированные промежутки времени, создавая предпосылки для ритмичного выпуска этих изделий  .</w:t>
      </w:r>
    </w:p>
    <w:p w:rsidR="00D214ED" w:rsidRDefault="00D214ED">
      <w:pPr>
        <w:numPr>
          <w:ilvl w:val="0"/>
          <w:numId w:val="14"/>
        </w:numPr>
        <w:rPr>
          <w:i/>
        </w:rPr>
      </w:pPr>
      <w:r>
        <w:rPr>
          <w:i/>
        </w:rPr>
        <w:t>Специализация каждого рабочего места на выполнении одной операции по изготовлению изделий определенного типа.</w:t>
      </w:r>
    </w:p>
    <w:p w:rsidR="00D214ED" w:rsidRDefault="00D214ED">
      <w:pPr>
        <w:numPr>
          <w:ilvl w:val="0"/>
          <w:numId w:val="14"/>
        </w:numPr>
        <w:rPr>
          <w:i/>
        </w:rPr>
      </w:pPr>
      <w:r>
        <w:rPr>
          <w:i/>
        </w:rPr>
        <w:t>Строгая пропорциональность в длительности выполнения всех операций поточного производства.</w:t>
      </w:r>
    </w:p>
    <w:p w:rsidR="00D214ED" w:rsidRDefault="00D214ED">
      <w:pPr>
        <w:numPr>
          <w:ilvl w:val="0"/>
          <w:numId w:val="14"/>
        </w:numPr>
        <w:rPr>
          <w:i/>
        </w:rPr>
      </w:pPr>
      <w:r>
        <w:rPr>
          <w:i/>
        </w:rPr>
        <w:t>Строгая непрерывность движения каждого изделия через все операции поточного производства.</w:t>
      </w:r>
    </w:p>
    <w:p w:rsidR="00D214ED" w:rsidRDefault="00D214ED">
      <w:pPr>
        <w:numPr>
          <w:ilvl w:val="0"/>
          <w:numId w:val="14"/>
        </w:numPr>
        <w:rPr>
          <w:i/>
        </w:rPr>
      </w:pPr>
      <w:r>
        <w:rPr>
          <w:i/>
        </w:rPr>
        <w:t xml:space="preserve">Прямоточность производства. </w:t>
      </w:r>
      <w:r>
        <w:t>Расположении всех рабочих мест в строгой последовательности выполнения технологических операций поточного производства. Однако в ряде случаев по определенным причинам достичь полной прямоточности в расположении рабочих мест не удается, и в движении изделий возникают возвраты и петли.</w:t>
      </w:r>
    </w:p>
    <w:p w:rsidR="00D214ED" w:rsidRDefault="00D214ED">
      <w:pPr>
        <w:rPr>
          <w:i/>
        </w:rPr>
      </w:pPr>
    </w:p>
    <w:p w:rsidR="00D214ED" w:rsidRDefault="00D214ED">
      <w:pPr>
        <w:jc w:val="center"/>
        <w:rPr>
          <w:b/>
        </w:rPr>
      </w:pPr>
      <w:r>
        <w:rPr>
          <w:b/>
        </w:rPr>
        <w:t>Виды поточных линий.</w:t>
      </w:r>
    </w:p>
    <w:p w:rsidR="00D214ED" w:rsidRDefault="00D214ED">
      <w:pPr>
        <w:jc w:val="center"/>
        <w:rPr>
          <w:b/>
        </w:rPr>
      </w:pPr>
    </w:p>
    <w:p w:rsidR="00D214ED" w:rsidRDefault="00D214ED">
      <w:pPr>
        <w:ind w:firstLine="709"/>
      </w:pPr>
      <w:r>
        <w:rPr>
          <w:b/>
          <w:i/>
        </w:rPr>
        <w:t>Поточная линия</w:t>
      </w:r>
      <w:r>
        <w:rPr>
          <w:b/>
        </w:rPr>
        <w:t xml:space="preserve">- </w:t>
      </w:r>
      <w:r>
        <w:t>это обособленная совокупность функционально взаимосвязанных рабочих мест, на которой осуществляется поточное производство изделий одного или нескольких типов.</w:t>
      </w:r>
    </w:p>
    <w:p w:rsidR="00D214ED" w:rsidRDefault="00D214ED">
      <w:pPr>
        <w:ind w:firstLine="709"/>
        <w:rPr>
          <w:b/>
        </w:rPr>
      </w:pPr>
      <w:r>
        <w:rPr>
          <w:b/>
        </w:rPr>
        <w:t>По номенклатуре закрепляемых за ПЛ изделий различают:</w:t>
      </w:r>
    </w:p>
    <w:p w:rsidR="00D214ED" w:rsidRDefault="00D214ED">
      <w:pPr>
        <w:numPr>
          <w:ilvl w:val="0"/>
          <w:numId w:val="14"/>
        </w:numPr>
      </w:pPr>
      <w:r>
        <w:t xml:space="preserve"> </w:t>
      </w:r>
      <w:r>
        <w:rPr>
          <w:i/>
        </w:rPr>
        <w:t xml:space="preserve">Однопредметные ПЛ, </w:t>
      </w:r>
      <w:r>
        <w:t xml:space="preserve">каждая из которых специализирована на производстве изделий одного вида </w:t>
      </w:r>
    </w:p>
    <w:p w:rsidR="00D214ED" w:rsidRDefault="00D214ED">
      <w:pPr>
        <w:numPr>
          <w:ilvl w:val="0"/>
          <w:numId w:val="14"/>
        </w:numPr>
      </w:pPr>
      <w:r>
        <w:t xml:space="preserve"> </w:t>
      </w:r>
      <w:r>
        <w:rPr>
          <w:i/>
        </w:rPr>
        <w:t xml:space="preserve">Многопредметные ПЛ, </w:t>
      </w:r>
      <w:r>
        <w:t>на каждой из которых одновременно или последовательно изготавливаются изделия нескольких типов, сходных по конструкции или технологии их обработки или сборки.</w:t>
      </w:r>
    </w:p>
    <w:p w:rsidR="00D214ED" w:rsidRDefault="00D214ED">
      <w:pPr>
        <w:pageBreakBefore/>
        <w:ind w:firstLine="709"/>
        <w:rPr>
          <w:b/>
        </w:rPr>
      </w:pPr>
      <w:r>
        <w:rPr>
          <w:b/>
        </w:rPr>
        <w:t>По характеру прохождения изделиями всех операций производственного процесса различают:</w:t>
      </w:r>
    </w:p>
    <w:p w:rsidR="00D214ED" w:rsidRDefault="00D214ED">
      <w:pPr>
        <w:numPr>
          <w:ilvl w:val="0"/>
          <w:numId w:val="14"/>
        </w:numPr>
        <w:ind w:left="60"/>
      </w:pPr>
      <w:r>
        <w:t xml:space="preserve"> </w:t>
      </w:r>
      <w:r>
        <w:rPr>
          <w:i/>
        </w:rPr>
        <w:t>Непрерывно-поточные линии</w:t>
      </w:r>
      <w:r>
        <w:t>, на которых изделия непрерывно, т.е. без межоперационных пролеживаний, проходят через все операции их обработки или сборки</w:t>
      </w:r>
    </w:p>
    <w:p w:rsidR="00D214ED" w:rsidRDefault="00D214ED">
      <w:pPr>
        <w:numPr>
          <w:ilvl w:val="0"/>
          <w:numId w:val="14"/>
        </w:numPr>
        <w:ind w:left="60"/>
      </w:pPr>
      <w:r>
        <w:rPr>
          <w:i/>
        </w:rPr>
        <w:t xml:space="preserve"> Прерывно-поточные линии</w:t>
      </w:r>
      <w:r>
        <w:t xml:space="preserve">, которых имеются межоперационные пролеживания, т.е. прерывность обработки или сборки изделий. </w:t>
      </w:r>
    </w:p>
    <w:p w:rsidR="00D214ED" w:rsidRDefault="00D214ED">
      <w:pPr>
        <w:ind w:left="60" w:firstLine="649"/>
        <w:rPr>
          <w:b/>
        </w:rPr>
      </w:pPr>
      <w:r>
        <w:rPr>
          <w:b/>
        </w:rPr>
        <w:t>По характеру такта различают:</w:t>
      </w:r>
    </w:p>
    <w:p w:rsidR="00D214ED" w:rsidRDefault="00D214ED">
      <w:pPr>
        <w:numPr>
          <w:ilvl w:val="0"/>
          <w:numId w:val="16"/>
        </w:numPr>
        <w:rPr>
          <w:b/>
        </w:rPr>
      </w:pPr>
      <w:r>
        <w:rPr>
          <w:i/>
        </w:rPr>
        <w:t xml:space="preserve"> Поточные линии с регламентированным тактом</w:t>
      </w:r>
      <w:r>
        <w:t>, в которых такт задается принудительно с помощью конвейеров, световой или звуковой сигнализации.</w:t>
      </w:r>
    </w:p>
    <w:p w:rsidR="00D214ED" w:rsidRDefault="00D214ED">
      <w:pPr>
        <w:numPr>
          <w:ilvl w:val="0"/>
          <w:numId w:val="16"/>
        </w:numPr>
        <w:rPr>
          <w:b/>
        </w:rPr>
      </w:pPr>
      <w:r>
        <w:t xml:space="preserve"> </w:t>
      </w:r>
      <w:r>
        <w:rPr>
          <w:i/>
        </w:rPr>
        <w:t xml:space="preserve">Поточные линии со свободным тактом, </w:t>
      </w:r>
      <w:r>
        <w:t>на которых выполнение операций и передача изделий с одной операции на другую, могут производится с небольшими отклонениями от установленного расчетного такта.</w:t>
      </w:r>
    </w:p>
    <w:p w:rsidR="00D214ED" w:rsidRDefault="00D214ED">
      <w:pPr>
        <w:ind w:left="60"/>
        <w:rPr>
          <w:b/>
        </w:rPr>
      </w:pPr>
    </w:p>
    <w:p w:rsidR="00D214ED" w:rsidRDefault="00D214ED">
      <w:pPr>
        <w:ind w:firstLine="709"/>
        <w:rPr>
          <w:b/>
        </w:rPr>
      </w:pPr>
      <w:r>
        <w:t xml:space="preserve"> </w:t>
      </w:r>
      <w:r>
        <w:rPr>
          <w:b/>
        </w:rPr>
        <w:t>В зависимости от порядка обработки на них изделий  различных типов делятся на:</w:t>
      </w:r>
    </w:p>
    <w:p w:rsidR="00D214ED" w:rsidRDefault="00D214ED">
      <w:pPr>
        <w:ind w:firstLine="709"/>
        <w:rPr>
          <w:b/>
        </w:rPr>
      </w:pPr>
    </w:p>
    <w:p w:rsidR="00D214ED" w:rsidRDefault="00D214ED">
      <w:pPr>
        <w:numPr>
          <w:ilvl w:val="0"/>
          <w:numId w:val="14"/>
        </w:numPr>
        <w:rPr>
          <w:i/>
        </w:rPr>
      </w:pPr>
      <w:r>
        <w:rPr>
          <w:i/>
        </w:rPr>
        <w:t xml:space="preserve"> Многопредметные поточные линии с последовательно-партионным чередованием партий изделий различных типов, </w:t>
      </w:r>
      <w:r>
        <w:t xml:space="preserve">в которых каждый тип изделий монопольно обрабатывается в течении определенного периода, а обработка различных типов изделий осуществляется последовательно чередующими партиями. На линиях такого типа необходимо рационально организовать переход от выпуска изделий одного типа к выпуску другого: </w:t>
      </w:r>
    </w:p>
    <w:p w:rsidR="00D214ED" w:rsidRDefault="00D214ED">
      <w:pPr>
        <w:rPr>
          <w:i/>
        </w:rPr>
      </w:pPr>
    </w:p>
    <w:p w:rsidR="00D214ED" w:rsidRDefault="00D214ED">
      <w:pPr>
        <w:numPr>
          <w:ilvl w:val="12"/>
          <w:numId w:val="0"/>
        </w:numPr>
        <w:ind w:firstLine="709"/>
        <w:rPr>
          <w:i/>
        </w:rPr>
      </w:pPr>
      <w:r>
        <w:rPr>
          <w:rFonts w:ascii="Wingdings" w:hAnsi="Wingdings"/>
        </w:rPr>
        <w:t></w:t>
      </w:r>
      <w:r>
        <w:rPr>
          <w:rFonts w:ascii="Wingdings" w:hAnsi="Wingdings"/>
        </w:rPr>
        <w:t></w:t>
      </w:r>
      <w:r>
        <w:t>одновременно на всех рабочих местах поточной линии прекращается сборка изделий нового типа. Достоинством является отсутствие потерь рабочего времени, однако это требует создания на каждом рабочем месте задела изделий каждого типа, находящихся в той стадии готовности, которая соответствует выполненной операции по данному рабочему месту.</w:t>
      </w:r>
    </w:p>
    <w:p w:rsidR="00D214ED" w:rsidRDefault="00D214ED">
      <w:pPr>
        <w:numPr>
          <w:ilvl w:val="0"/>
          <w:numId w:val="41"/>
        </w:numPr>
      </w:pPr>
      <w:r>
        <w:t xml:space="preserve">изделия нового типа запускаются на поточную линию до момента окончания сборки партии изделий предыдущего типа, и на поточной линии в переходный период устанавливается максимальный из двух возможных тактов для старого и нового типов изделий. Однако в переходный период возможны простои рабочих на тех рабочих местах,  на которых происходит сборка изделий с меньшим требуемым тактом, чем установленный в данный момент. </w:t>
      </w:r>
    </w:p>
    <w:p w:rsidR="00D214ED" w:rsidRDefault="00D214ED">
      <w:pPr>
        <w:ind w:left="709"/>
        <w:rPr>
          <w:i/>
        </w:rPr>
      </w:pPr>
    </w:p>
    <w:p w:rsidR="00D214ED" w:rsidRDefault="00D214ED">
      <w:pPr>
        <w:numPr>
          <w:ilvl w:val="0"/>
          <w:numId w:val="14"/>
        </w:numPr>
        <w:rPr>
          <w:i/>
        </w:rPr>
      </w:pPr>
      <w:r>
        <w:rPr>
          <w:i/>
        </w:rPr>
        <w:t xml:space="preserve"> Групповые поточные линии, </w:t>
      </w:r>
      <w:r>
        <w:t>которые характеризуются одновременной обработкой на поточной линии партий изделий нескольких типов.</w:t>
      </w:r>
    </w:p>
    <w:p w:rsidR="00D214ED" w:rsidRDefault="00D214ED">
      <w:pPr>
        <w:rPr>
          <w:i/>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w:t>
      </w:r>
      <w:bookmarkStart w:id="129" w:name="_Hlt425503098"/>
      <w:r>
        <w:rPr>
          <w:rStyle w:val="a6"/>
        </w:rPr>
        <w:t>а</w:t>
      </w:r>
      <w:bookmarkEnd w:id="129"/>
      <w:r>
        <w:rPr>
          <w:rStyle w:val="a6"/>
        </w:rPr>
        <w:t>вление</w:t>
      </w:r>
    </w:p>
    <w:p w:rsidR="00D214ED" w:rsidRDefault="00D214ED">
      <w:pPr>
        <w:rPr>
          <w:sz w:val="32"/>
        </w:rPr>
      </w:pPr>
      <w:r>
        <w:fldChar w:fldCharType="end"/>
      </w:r>
    </w:p>
    <w:p w:rsidR="00D214ED" w:rsidRDefault="00D214ED">
      <w:pPr>
        <w:pStyle w:val="21"/>
      </w:pPr>
      <w:bookmarkStart w:id="130" w:name="Number40"/>
      <w:r>
        <w:t>40. Процесс управления предприятием: сущность и  структура.</w:t>
      </w:r>
    </w:p>
    <w:bookmarkEnd w:id="130"/>
    <w:p w:rsidR="00D214ED" w:rsidRDefault="00D214ED">
      <w:pPr>
        <w:jc w:val="center"/>
        <w:rPr>
          <w:b/>
          <w:sz w:val="32"/>
        </w:rPr>
      </w:pPr>
    </w:p>
    <w:p w:rsidR="00D214ED" w:rsidRDefault="00D214ED">
      <w:pPr>
        <w:jc w:val="both"/>
      </w:pPr>
      <w:r>
        <w:rPr>
          <w:b/>
        </w:rPr>
        <w:t xml:space="preserve">Менеджмент - </w:t>
      </w:r>
      <w:r>
        <w:t xml:space="preserve">организационно - управленческая деятельность руководителей и наука об этой </w:t>
      </w:r>
    </w:p>
    <w:p w:rsidR="00D214ED" w:rsidRDefault="00D214ED">
      <w:pPr>
        <w:jc w:val="both"/>
      </w:pPr>
      <w:r>
        <w:t xml:space="preserve">                          деятельности.</w:t>
      </w:r>
    </w:p>
    <w:p w:rsidR="00D214ED" w:rsidRDefault="00D214ED">
      <w:pPr>
        <w:jc w:val="both"/>
      </w:pPr>
    </w:p>
    <w:p w:rsidR="00D214ED" w:rsidRDefault="00D214ED">
      <w:pPr>
        <w:ind w:firstLine="567"/>
        <w:jc w:val="both"/>
        <w:rPr>
          <w:b/>
        </w:rPr>
      </w:pPr>
      <w:r>
        <w:t xml:space="preserve">Любой целенаправленный процесс, в том числе производственно - хозяйственный, реализуемый на фирме, включает две составляющие: </w:t>
      </w:r>
      <w:r>
        <w:rPr>
          <w:b/>
        </w:rPr>
        <w:t xml:space="preserve">процесс управления </w:t>
      </w:r>
      <w:r>
        <w:t>и</w:t>
      </w:r>
      <w:r>
        <w:rPr>
          <w:b/>
        </w:rPr>
        <w:t xml:space="preserve"> исполнительный процесс.</w:t>
      </w:r>
    </w:p>
    <w:p w:rsidR="00D214ED" w:rsidRDefault="00D214ED">
      <w:pPr>
        <w:ind w:firstLine="567"/>
        <w:jc w:val="both"/>
        <w:rPr>
          <w:b/>
        </w:rPr>
      </w:pPr>
    </w:p>
    <w:p w:rsidR="00D214ED" w:rsidRDefault="00D214ED">
      <w:pPr>
        <w:jc w:val="both"/>
      </w:pPr>
      <w:r>
        <w:rPr>
          <w:b/>
        </w:rPr>
        <w:t xml:space="preserve">Процесс управления - </w:t>
      </w:r>
      <w:r>
        <w:t xml:space="preserve">информационно - сигнальный процесс, определяющий </w:t>
      </w:r>
    </w:p>
    <w:p w:rsidR="00D214ED" w:rsidRDefault="00D214ED">
      <w:pPr>
        <w:jc w:val="both"/>
      </w:pPr>
      <w:r>
        <w:t xml:space="preserve">                                       целенаправленное и координированное действие всех компонентов </w:t>
      </w:r>
    </w:p>
    <w:p w:rsidR="00D214ED" w:rsidRDefault="00D214ED">
      <w:pPr>
        <w:jc w:val="both"/>
      </w:pPr>
      <w:r>
        <w:t xml:space="preserve">                                       фирмы и ее подразделений.</w:t>
      </w:r>
    </w:p>
    <w:p w:rsidR="00D214ED" w:rsidRDefault="00D214ED">
      <w:pPr>
        <w:jc w:val="both"/>
      </w:pPr>
    </w:p>
    <w:p w:rsidR="00D214ED" w:rsidRDefault="00D214ED">
      <w:pPr>
        <w:jc w:val="both"/>
      </w:pPr>
      <w:r>
        <w:rPr>
          <w:b/>
        </w:rPr>
        <w:t xml:space="preserve">Исполнительный процесс - </w:t>
      </w:r>
      <w:r>
        <w:t xml:space="preserve">такая часть производственного процесса, которая под действием </w:t>
      </w:r>
    </w:p>
    <w:p w:rsidR="00D214ED" w:rsidRDefault="00D214ED">
      <w:pPr>
        <w:jc w:val="both"/>
      </w:pPr>
      <w:r>
        <w:t xml:space="preserve">                                              процесса управления непосредственно реализует целенаправленное </w:t>
      </w:r>
    </w:p>
    <w:p w:rsidR="00D214ED" w:rsidRDefault="00D214ED">
      <w:pPr>
        <w:jc w:val="both"/>
      </w:pPr>
      <w:r>
        <w:t xml:space="preserve">                                              изменение предметов производства и не содержит в себе </w:t>
      </w:r>
    </w:p>
    <w:p w:rsidR="00D214ED" w:rsidRDefault="00D214ED">
      <w:pPr>
        <w:jc w:val="both"/>
      </w:pPr>
      <w:r>
        <w:t xml:space="preserve">                                              никакой части процесса управления.</w:t>
      </w:r>
    </w:p>
    <w:p w:rsidR="00D214ED" w:rsidRDefault="00D214ED">
      <w:pPr>
        <w:jc w:val="both"/>
      </w:pPr>
    </w:p>
    <w:p w:rsidR="00D214ED" w:rsidRDefault="00D214ED">
      <w:pPr>
        <w:jc w:val="both"/>
      </w:pPr>
    </w:p>
    <w:p w:rsidR="00D214ED" w:rsidRDefault="00CB684D">
      <w:pPr>
        <w:jc w:val="both"/>
      </w:pPr>
      <w:r>
        <w:rPr>
          <w:noProof/>
          <w:sz w:val="20"/>
        </w:rPr>
        <w:pict>
          <v:group id="_x0000_s3311" style="position:absolute;left:0;text-align:left;margin-left:36.95pt;margin-top:11.05pt;width:244.85pt;height:160.3pt;z-index:251616768" coordorigin="1872,12058" coordsize="4897,3206" o:allowincell="f">
            <v:rect id="_x0000_s1203" style="position:absolute;left:2016;top:12221;width:2304;height:451" filled="f"/>
            <v:rect id="_x0000_s1293" style="position:absolute;left:2016;top:13474;width:2305;height:433" filled="f"/>
            <v:line id="_x0000_s1381" style="position:absolute" from="3024,12706" to="3025,13427">
              <v:stroke startarrowwidth="narrow" startarrowlength="short" endarrow="block" endarrowwidth="narrow" endarrowlength="short"/>
            </v:line>
            <v:line id="_x0000_s1469" style="position:absolute;flip:y" from="3312,12706" to="3313,13427">
              <v:stroke startarrowwidth="narrow" startarrowlength="short" endarrow="block" endarrowwidth="narrow" endarrowlength="short"/>
            </v:line>
            <v:rect id="_x0000_s1552" style="position:absolute;left:1872;top:12058;width:2593;height:2054" filled="f"/>
            <v:rect id="_x0000_s1629" style="position:absolute;left:1872;top:14583;width:2593;height:681" filled="f"/>
            <v:line id="_x0000_s1707" style="position:absolute" from="2736,14112" to="2737,14541" strokeweight="2pt">
              <v:stroke startarrowwidth="narrow" startarrowlength="short" endarrow="block" endarrowwidth="narrow" endarrowlength="short"/>
            </v:line>
            <v:line id="_x0000_s1783" style="position:absolute;flip:y" from="3600,14112" to="3600,14541" strokeweight="2pt">
              <v:stroke startarrowwidth="narrow" startarrowlength="short" endarrow="block" endarrowwidth="narrow" endarrowlength="short"/>
            </v:line>
            <v:line id="_x0000_s1867" style="position:absolute" from="6192,13469" to="6769,13470" strokeweight="2pt">
              <v:stroke startarrowwidth="narrow" startarrowlength="short" endarrow="block" endarrowwidth="narrow" endarrowlength="short"/>
            </v:line>
            <v:line id="_x0000_s1944" style="position:absolute" from="6192,14256" to="6768,14256">
              <v:stroke startarrowwidth="narrow" startarrowlength="short" endarrow="block" endarrowwidth="narrow" endarrowlength="short"/>
            </v:line>
            <w10:anchorlock/>
          </v:group>
        </w:pict>
      </w:r>
      <w:r w:rsidR="00D214ED">
        <w:t xml:space="preserve">    </w:t>
      </w:r>
      <w:r w:rsidR="00D214ED">
        <w:rPr>
          <w:b/>
        </w:rPr>
        <w:t>ПХД</w:t>
      </w:r>
    </w:p>
    <w:p w:rsidR="00D214ED" w:rsidRDefault="00D214ED">
      <w:pPr>
        <w:jc w:val="both"/>
      </w:pPr>
      <w:r>
        <w:t xml:space="preserve">                                                           </w:t>
      </w:r>
      <w:r>
        <w:rPr>
          <w:b/>
        </w:rPr>
        <w:t xml:space="preserve">ПХД </w:t>
      </w:r>
      <w:r>
        <w:t>- производственно - хозяйственная деятельность</w:t>
      </w:r>
    </w:p>
    <w:p w:rsidR="00D214ED" w:rsidRDefault="00D214ED">
      <w:pPr>
        <w:jc w:val="both"/>
        <w:rPr>
          <w:b/>
        </w:rPr>
      </w:pPr>
      <w:r>
        <w:rPr>
          <w:b/>
        </w:rPr>
        <w:t xml:space="preserve">               Процесс управления                     </w:t>
      </w:r>
      <w:r>
        <w:t>может быть представлена в виде комплементарных</w:t>
      </w:r>
    </w:p>
    <w:p w:rsidR="00D214ED" w:rsidRDefault="00D214ED">
      <w:pPr>
        <w:jc w:val="both"/>
        <w:rPr>
          <w:b/>
        </w:rPr>
      </w:pPr>
      <w:r>
        <w:rPr>
          <w:b/>
        </w:rPr>
        <w:t xml:space="preserve">                                                                       </w:t>
      </w:r>
      <w:r>
        <w:t>процессов управления и исполнительного.</w:t>
      </w:r>
    </w:p>
    <w:p w:rsidR="00D214ED" w:rsidRDefault="00D214ED">
      <w:pPr>
        <w:jc w:val="both"/>
        <w:rPr>
          <w:b/>
        </w:rPr>
      </w:pPr>
    </w:p>
    <w:p w:rsidR="00D214ED" w:rsidRDefault="00D214ED">
      <w:pPr>
        <w:jc w:val="both"/>
        <w:rPr>
          <w:b/>
        </w:rPr>
      </w:pPr>
      <w:r>
        <w:rPr>
          <w:b/>
        </w:rPr>
        <w:t xml:space="preserve">                                                           </w:t>
      </w:r>
      <w:r>
        <w:t>На рисунке               показаны функциональные</w:t>
      </w:r>
    </w:p>
    <w:p w:rsidR="00D214ED" w:rsidRDefault="00D214ED">
      <w:pPr>
        <w:jc w:val="both"/>
        <w:rPr>
          <w:b/>
        </w:rPr>
      </w:pPr>
      <w:r>
        <w:rPr>
          <w:b/>
        </w:rPr>
        <w:t xml:space="preserve">               Исполнительный П.                                            </w:t>
      </w:r>
      <w:r>
        <w:t>связи.</w:t>
      </w:r>
    </w:p>
    <w:p w:rsidR="00D214ED" w:rsidRDefault="00D214ED">
      <w:pPr>
        <w:jc w:val="both"/>
        <w:rPr>
          <w:b/>
        </w:rPr>
      </w:pPr>
    </w:p>
    <w:p w:rsidR="00D214ED" w:rsidRDefault="00D214ED">
      <w:pPr>
        <w:jc w:val="both"/>
        <w:rPr>
          <w:b/>
        </w:rPr>
      </w:pPr>
      <w:r>
        <w:rPr>
          <w:b/>
        </w:rPr>
        <w:t xml:space="preserve">                                                                                              </w:t>
      </w:r>
      <w:r>
        <w:t xml:space="preserve">показаны информационно - </w:t>
      </w:r>
    </w:p>
    <w:p w:rsidR="00D214ED" w:rsidRDefault="00D214ED">
      <w:pPr>
        <w:jc w:val="both"/>
      </w:pPr>
      <w:r>
        <w:rPr>
          <w:b/>
        </w:rPr>
        <w:t xml:space="preserve">                                                                                             </w:t>
      </w:r>
      <w:r>
        <w:t xml:space="preserve"> сигнальные связи управления.</w:t>
      </w:r>
    </w:p>
    <w:p w:rsidR="00D214ED" w:rsidRDefault="00D214ED">
      <w:pPr>
        <w:jc w:val="both"/>
        <w:rPr>
          <w:b/>
        </w:rPr>
      </w:pPr>
      <w:r>
        <w:rPr>
          <w:b/>
        </w:rPr>
        <w:t xml:space="preserve">             Процессы во внешней</w:t>
      </w:r>
    </w:p>
    <w:p w:rsidR="00D214ED" w:rsidRDefault="00D214ED">
      <w:pPr>
        <w:jc w:val="both"/>
        <w:rPr>
          <w:b/>
        </w:rPr>
      </w:pPr>
      <w:r>
        <w:rPr>
          <w:b/>
        </w:rPr>
        <w:t xml:space="preserve">                            среде</w:t>
      </w:r>
    </w:p>
    <w:p w:rsidR="00D214ED" w:rsidRDefault="00D214ED">
      <w:pPr>
        <w:jc w:val="both"/>
      </w:pPr>
    </w:p>
    <w:p w:rsidR="00D214ED" w:rsidRDefault="00D214ED">
      <w:pPr>
        <w:jc w:val="both"/>
      </w:pPr>
      <w:r>
        <w:t xml:space="preserve">ПУ на фирме распадается по иерархическим уровням и имеет иерархическую структуру в виде дерева. Выделим ту часть ПУ, которая относиться к верхнему. Это </w:t>
      </w:r>
      <w:r>
        <w:rPr>
          <w:b/>
          <w:u w:val="single"/>
        </w:rPr>
        <w:t>УП</w:t>
      </w:r>
      <w:r>
        <w:rPr>
          <w:b/>
          <w:u w:val="single"/>
          <w:vertAlign w:val="superscript"/>
        </w:rPr>
        <w:t>1</w:t>
      </w:r>
      <w:r>
        <w:t xml:space="preserve"> - управляющий процесс первого иерархического уровня. Введем также следующие обозначения:</w:t>
      </w:r>
    </w:p>
    <w:p w:rsidR="00D214ED" w:rsidRDefault="00D214ED">
      <w:pPr>
        <w:jc w:val="both"/>
      </w:pPr>
    </w:p>
    <w:p w:rsidR="00D214ED" w:rsidRDefault="00CB684D">
      <w:pPr>
        <w:jc w:val="both"/>
      </w:pPr>
      <w:r>
        <w:rPr>
          <w:noProof/>
          <w:sz w:val="20"/>
        </w:rPr>
        <w:pict>
          <v:line id="_x0000_s2014" style="position:absolute;left:0;text-align:left;z-index:251623936" from="8.15pt,12.25pt" to="29.8pt,12.3pt" o:allowincell="f" strokeweight="1pt">
            <v:stroke startarrowwidth="narrow" startarrowlength="short" endarrowwidth="narrow" endarrowlength="short"/>
          </v:line>
        </w:pict>
      </w:r>
      <w:r w:rsidR="00D214ED">
        <w:t xml:space="preserve">   </w:t>
      </w:r>
      <w:r w:rsidR="00D214ED">
        <w:rPr>
          <w:b/>
        </w:rPr>
        <w:t>ПР</w:t>
      </w:r>
      <w:r w:rsidR="00D214ED">
        <w:rPr>
          <w:b/>
          <w:vertAlign w:val="superscript"/>
        </w:rPr>
        <w:t>1</w:t>
      </w:r>
      <w:r w:rsidR="00D214ED">
        <w:rPr>
          <w:b/>
        </w:rPr>
        <w:t xml:space="preserve"> - </w:t>
      </w:r>
      <w:r w:rsidR="00D214ED">
        <w:t xml:space="preserve">процесс регулирования первого иерархического уровня. </w:t>
      </w:r>
      <w:r w:rsidR="00D214ED">
        <w:rPr>
          <w:b/>
        </w:rPr>
        <w:t>ПР</w:t>
      </w:r>
      <w:r w:rsidR="00D214ED">
        <w:t xml:space="preserve"> - частный случай ПУ, </w:t>
      </w:r>
    </w:p>
    <w:p w:rsidR="00D214ED" w:rsidRDefault="00D214ED">
      <w:pPr>
        <w:jc w:val="both"/>
      </w:pPr>
      <w:r>
        <w:t xml:space="preserve">             когда верхним уровнем заданы целевые значения выхода фирмы, а </w:t>
      </w:r>
      <w:r>
        <w:rPr>
          <w:b/>
        </w:rPr>
        <w:t>ПР</w:t>
      </w:r>
      <w:r>
        <w:t xml:space="preserve"> - </w:t>
      </w:r>
    </w:p>
    <w:p w:rsidR="00D214ED" w:rsidRDefault="00D214ED">
      <w:pPr>
        <w:jc w:val="both"/>
      </w:pPr>
      <w:r>
        <w:t xml:space="preserve">             отрабатывает достижение этих целей.</w:t>
      </w:r>
    </w:p>
    <w:p w:rsidR="00D214ED" w:rsidRDefault="00CB684D">
      <w:pPr>
        <w:jc w:val="both"/>
      </w:pPr>
      <w:r>
        <w:rPr>
          <w:noProof/>
        </w:rPr>
        <w:pict>
          <v:line id="_x0000_s3391" style="position:absolute;left:0;text-align:left;z-index:251767296" from="8.15pt,12.95pt" to="22.55pt,12.95pt" o:allowincell="f"/>
        </w:pict>
      </w:r>
    </w:p>
    <w:p w:rsidR="00D214ED" w:rsidRDefault="00D214ED">
      <w:pPr>
        <w:jc w:val="both"/>
      </w:pPr>
      <w:r>
        <w:t xml:space="preserve">  </w:t>
      </w:r>
      <w:r>
        <w:rPr>
          <w:b/>
        </w:rPr>
        <w:t>УП</w:t>
      </w:r>
      <w:r>
        <w:rPr>
          <w:b/>
          <w:vertAlign w:val="superscript"/>
        </w:rPr>
        <w:t xml:space="preserve">1 </w:t>
      </w:r>
      <w:r>
        <w:rPr>
          <w:b/>
        </w:rPr>
        <w:t xml:space="preserve">- </w:t>
      </w:r>
      <w:r>
        <w:t xml:space="preserve">состоящий из </w:t>
      </w:r>
      <w:r>
        <w:rPr>
          <w:b/>
        </w:rPr>
        <w:t>ПР</w:t>
      </w:r>
      <w:r>
        <w:rPr>
          <w:b/>
          <w:vertAlign w:val="superscript"/>
        </w:rPr>
        <w:t xml:space="preserve">1 </w:t>
      </w:r>
      <w:r>
        <w:t xml:space="preserve">и </w:t>
      </w:r>
      <w:r>
        <w:rPr>
          <w:b/>
        </w:rPr>
        <w:t>ИП</w:t>
      </w:r>
      <w:r>
        <w:t>, - управляемый процесс первого уровня.</w:t>
      </w:r>
    </w:p>
    <w:p w:rsidR="00D214ED" w:rsidRDefault="00D214ED">
      <w:pPr>
        <w:jc w:val="both"/>
      </w:pPr>
    </w:p>
    <w:p w:rsidR="00D214ED" w:rsidRDefault="00D214ED">
      <w:pPr>
        <w:pStyle w:val="a9"/>
      </w:pPr>
      <w:r>
        <w:t>Рассмотрим теперь более детализированную схему:</w:t>
      </w:r>
    </w:p>
    <w:p w:rsidR="00D214ED" w:rsidRDefault="00CB684D">
      <w:pPr>
        <w:jc w:val="both"/>
      </w:pPr>
      <w:r>
        <w:rPr>
          <w:noProof/>
          <w:sz w:val="20"/>
        </w:rPr>
        <w:pict>
          <v:group id="_x0000_s3312" style="position:absolute;left:0;text-align:left;margin-left:29.75pt;margin-top:9.65pt;width:136.85pt;height:156.5pt;z-index:251662848" coordorigin="1728,4038" coordsize="2737,3130" o:allowincell="f">
            <v:rect id="_x0000_s1204" style="position:absolute;left:2736;top:4345;width:1009;height:407" filled="f"/>
            <v:rect id="_x0000_s1294" style="position:absolute;left:2736;top:5473;width:1009;height:394" filled="f"/>
            <v:line id="_x0000_s1382" style="position:absolute" from="3024,4752" to="3025,5425">
              <v:stroke startarrowwidth="narrow" startarrowlength="short" endarrow="block" endarrowwidth="narrow" endarrowlength="short"/>
            </v:line>
            <v:line id="_x0000_s1470" style="position:absolute;flip:y" from="3312,4752" to="3312,5425">
              <v:stroke startarrowwidth="narrow" startarrowlength="short" endarrow="block" endarrowwidth="narrow" endarrowlength="short"/>
            </v:line>
            <v:rect id="_x0000_s1630" style="position:absolute;left:2448;top:6240;width:1585;height:433" filled="f"/>
            <v:line id="_x0000_s1708" style="position:absolute" from="3024,6735" to="3025,7168" strokeweight="2pt">
              <v:stroke startarrowwidth="narrow" startarrowlength="short" endarrow="block" endarrowwidth="narrow" endarrowlength="short"/>
            </v:line>
            <v:line id="_x0000_s1784" style="position:absolute;flip:y" from="3456,6735" to="3457,7168" strokeweight="2pt">
              <v:stroke startarrowwidth="narrow" startarrowlength="short" endarrow="block" endarrowwidth="narrow" endarrowlength="short"/>
            </v:line>
            <v:rect id="_x0000_s2115" style="position:absolute;left:1872;top:4038;width:2593;height:2737" filled="f"/>
            <v:rect id="_x0000_s2180" style="position:absolute;left:2592;top:4201;width:1297;height:1729" filled="f" strokeweight=".5pt">
              <v:stroke dashstyle="3 1"/>
            </v:rect>
            <v:rect id="_x0000_s2243" style="position:absolute;left:2160;top:4979;width:2161;height:1738" filled="f" strokeweight=".5pt">
              <v:stroke dashstyle="3 1"/>
            </v:rect>
            <v:line id="_x0000_s2299" style="position:absolute;flip:x" from="1728,4896" to="2017,4897" strokeweight="1pt">
              <v:stroke startarrowwidth="narrow" startarrowlength="short" endarrowwidth="narrow" endarrowlength="short"/>
            </v:line>
            <v:line id="_x0000_s2350" style="position:absolute" from="3024,5923" to="3025,6212">
              <v:stroke startarrowwidth="narrow" startarrowlength="short" endarrow="block" endarrowwidth="narrow" endarrowlength="short"/>
            </v:line>
            <v:line id="_x0000_s2427" style="position:absolute;flip:y" from="3312,5923" to="3313,6212">
              <v:stroke startarrowwidth="narrow" startarrowlength="short" endarrow="block" endarrowwidth="narrow" endarrowlength="short"/>
            </v:line>
            <w10:anchorlock/>
          </v:group>
        </w:pict>
      </w:r>
    </w:p>
    <w:p w:rsidR="00D214ED" w:rsidRDefault="00D214ED">
      <w:pPr>
        <w:jc w:val="both"/>
      </w:pPr>
    </w:p>
    <w:p w:rsidR="00D214ED" w:rsidRDefault="00D214ED">
      <w:pPr>
        <w:jc w:val="both"/>
        <w:rPr>
          <w:b/>
        </w:rPr>
      </w:pPr>
      <w:r>
        <w:rPr>
          <w:b/>
        </w:rPr>
        <w:t xml:space="preserve">                              </w:t>
      </w:r>
      <w:r>
        <w:rPr>
          <w:b/>
          <w:u w:val="single"/>
        </w:rPr>
        <w:t>УП</w:t>
      </w:r>
      <w:r>
        <w:rPr>
          <w:b/>
          <w:u w:val="single"/>
          <w:vertAlign w:val="superscript"/>
        </w:rPr>
        <w:t>1</w:t>
      </w:r>
    </w:p>
    <w:p w:rsidR="00D214ED" w:rsidRDefault="00D214ED">
      <w:pPr>
        <w:jc w:val="both"/>
        <w:rPr>
          <w:b/>
        </w:rPr>
      </w:pPr>
    </w:p>
    <w:p w:rsidR="00D214ED" w:rsidRDefault="00D214ED">
      <w:pPr>
        <w:jc w:val="both"/>
        <w:rPr>
          <w:b/>
        </w:rPr>
      </w:pPr>
      <w:r>
        <w:rPr>
          <w:b/>
        </w:rPr>
        <w:t xml:space="preserve">         УП</w:t>
      </w:r>
      <w:r>
        <w:rPr>
          <w:b/>
          <w:vertAlign w:val="superscript"/>
        </w:rPr>
        <w:t>1</w:t>
      </w:r>
    </w:p>
    <w:p w:rsidR="00D214ED" w:rsidRDefault="00D214ED">
      <w:pPr>
        <w:jc w:val="both"/>
        <w:rPr>
          <w:b/>
        </w:rPr>
      </w:pPr>
    </w:p>
    <w:p w:rsidR="00D214ED" w:rsidRDefault="00D214ED">
      <w:pPr>
        <w:jc w:val="both"/>
        <w:rPr>
          <w:b/>
        </w:rPr>
      </w:pPr>
      <w:r>
        <w:rPr>
          <w:b/>
        </w:rPr>
        <w:t xml:space="preserve">                              ПР</w:t>
      </w:r>
      <w:r>
        <w:rPr>
          <w:b/>
          <w:vertAlign w:val="superscript"/>
        </w:rPr>
        <w:t>1</w:t>
      </w:r>
      <w:r>
        <w:rPr>
          <w:b/>
        </w:rPr>
        <w:t xml:space="preserve"> </w:t>
      </w:r>
    </w:p>
    <w:p w:rsidR="00D214ED" w:rsidRDefault="00D214ED">
      <w:pPr>
        <w:jc w:val="both"/>
        <w:rPr>
          <w:b/>
        </w:rPr>
      </w:pPr>
      <w:r>
        <w:rPr>
          <w:b/>
        </w:rPr>
        <w:t xml:space="preserve"> </w:t>
      </w:r>
    </w:p>
    <w:p w:rsidR="00D214ED" w:rsidRDefault="00D214ED">
      <w:pPr>
        <w:jc w:val="both"/>
      </w:pPr>
    </w:p>
    <w:p w:rsidR="00D214ED" w:rsidRDefault="00D214ED">
      <w:pPr>
        <w:jc w:val="both"/>
        <w:rPr>
          <w:b/>
        </w:rPr>
      </w:pPr>
      <w:r>
        <w:rPr>
          <w:b/>
        </w:rPr>
        <w:t xml:space="preserve">                              ИП</w:t>
      </w:r>
    </w:p>
    <w:p w:rsidR="00D214ED" w:rsidRDefault="00D214ED">
      <w:pPr>
        <w:jc w:val="both"/>
      </w:pPr>
    </w:p>
    <w:p w:rsidR="00D214ED" w:rsidRDefault="00D214ED">
      <w:pPr>
        <w:jc w:val="both"/>
      </w:pPr>
    </w:p>
    <w:p w:rsidR="00D214ED" w:rsidRDefault="00D214ED">
      <w:r>
        <w:t xml:space="preserve">                     </w:t>
      </w:r>
      <w:r>
        <w:rPr>
          <w:i/>
        </w:rPr>
        <w:t>внешняя среда</w:t>
      </w:r>
    </w:p>
    <w:p w:rsidR="00D214ED" w:rsidRDefault="00D214ED"/>
    <w:p w:rsidR="00D214ED" w:rsidRDefault="00D214ED">
      <w:pPr>
        <w:pStyle w:val="30"/>
      </w:pPr>
      <w:r>
        <w:t>Аналогично в производственной системе можно выделить подсистемы второго и более низких иерархических подуровней, в каждой из которых существует свой управляющий и подчиненный ему управляемый процесс. Таким образом мы получим разложение процесса управления всей системой на многоуровневую совокупность вертикально соподчиненных управляющих процессов всех подсистем производственной системы.</w:t>
      </w:r>
    </w:p>
    <w:p w:rsidR="00D214ED" w:rsidRDefault="00CB684D">
      <w:r>
        <w:rPr>
          <w:noProof/>
        </w:rPr>
        <w:pict>
          <v:group id="_x0000_s3313" style="position:absolute;margin-left:.55pt;margin-top:6.75pt;width:482.45pt;height:325.5pt;z-index:251746816" coordorigin="1147,8794" coordsize="9649,6510" o:allowincell="f">
            <v:rect id="_x0000_s1205" style="position:absolute;left:3019;top:9644;width:6049;height:436" filled="f"/>
            <v:rect id="_x0000_s1295" style="position:absolute;left:2587;top:10715;width:2017;height:661" filled="f"/>
            <v:rect id="_x0000_s1383" style="position:absolute;left:7339;top:10715;width:2017;height:661" filled="f"/>
            <v:line id="_x0000_s1471" style="position:absolute" from="3451,10119" to="3452,10667">
              <v:stroke startarrowwidth="narrow" startarrowlength="short" endarrow="block" endarrowwidth="narrow" endarrowlength="short"/>
            </v:line>
            <v:line id="_x0000_s1553" style="position:absolute;flip:y" from="3739,10119" to="3740,10667">
              <v:stroke startarrowwidth="narrow" startarrowlength="short" endarrow="block" endarrowwidth="narrow" endarrowlength="short"/>
            </v:line>
            <v:line id="_x0000_s1631" style="position:absolute" from="8203,10119" to="8204,10667">
              <v:stroke startarrowwidth="narrow" startarrowlength="short" endarrow="block" endarrowwidth="narrow" endarrowlength="short"/>
            </v:line>
            <v:line id="_x0000_s1709" style="position:absolute;flip:y" from="8491,10119" to="8492,10667">
              <v:stroke startarrowwidth="narrow" startarrowlength="short" endarrow="block" endarrowwidth="narrow" endarrowlength="short"/>
            </v:line>
            <v:line id="_x0000_s1785" style="position:absolute" from="2011,11679" to="4892,11680" strokeweight=".5pt">
              <v:stroke dashstyle="3 1" startarrowwidth="narrow" startarrowlength="short" endarrowwidth="narrow" endarrowlength="short"/>
            </v:line>
            <v:line id="_x0000_s1868" style="position:absolute" from="7051,11679" to="9932,11680" strokeweight=".5pt">
              <v:stroke dashstyle="3 1" startarrowwidth="narrow" startarrowlength="short" endarrowwidth="narrow" endarrowlength="short"/>
            </v:line>
            <v:rect id="_x0000_s1945" style="position:absolute;left:2155;top:12131;width:1153;height:541" filled="f" strokeweight="1pt"/>
            <v:rect id="_x0000_s1946" style="position:absolute;left:2155;top:13824;width:1153;height:583" filled="f" strokeweight="1pt"/>
            <v:rect id="_x0000_s2015" style="position:absolute;left:3739;top:12131;width:1153;height:541" filled="f" strokeweight="1pt"/>
            <v:rect id="_x0000_s2016" style="position:absolute;left:3739;top:13824;width:1153;height:583" filled="f" strokeweight="1pt"/>
            <v:rect id="_x0000_s2116" style="position:absolute;left:7051;top:12131;width:1153;height:541" filled="f" strokeweight="1pt"/>
            <v:rect id="_x0000_s2117" style="position:absolute;left:7051;top:13824;width:1153;height:583" filled="f" strokeweight="1pt"/>
            <v:rect id="_x0000_s2181" style="position:absolute;left:8635;top:12131;width:1153;height:541" filled="f" strokeweight="1pt"/>
            <v:rect id="_x0000_s2182" style="position:absolute;left:8635;top:13824;width:1153;height:583" filled="f" strokeweight="1pt"/>
            <v:line id="_x0000_s2244" style="position:absolute" from="2731,11823" to="2732,12059">
              <v:stroke startarrowwidth="narrow" startarrowlength="short" endarrow="block" endarrowwidth="narrow" endarrowlength="short"/>
            </v:line>
            <v:line id="_x0000_s2300" style="position:absolute;flip:y" from="3019,11823" to="3020,12059">
              <v:stroke startarrowwidth="narrow" startarrowlength="short" endarrow="block" endarrowwidth="narrow" endarrowlength="short"/>
            </v:line>
            <v:line id="_x0000_s2351" style="position:absolute;flip:x" from="4028,11808" to="4032,12059">
              <v:stroke startarrowwidth="narrow" startarrowlength="short" endarrow="block" endarrowwidth="narrow" endarrowlength="short"/>
            </v:line>
            <v:line id="_x0000_s2428" style="position:absolute;flip:y" from="4315,11823" to="4316,12059">
              <v:stroke startarrowwidth="narrow" startarrowlength="short" endarrow="block" endarrowwidth="narrow" endarrowlength="short"/>
            </v:line>
            <v:line id="_x0000_s2477" style="position:absolute;flip:x" from="7628,11808" to="7632,12059">
              <v:stroke startarrowwidth="narrow" startarrowlength="short" endarrow="block" endarrowwidth="narrow" endarrowlength="short"/>
            </v:line>
            <v:line id="_x0000_s2523" style="position:absolute;flip:y" from="7915,11823" to="7916,12059">
              <v:stroke startarrowwidth="narrow" startarrowlength="short" endarrow="block" endarrowwidth="narrow" endarrowlength="short"/>
            </v:line>
            <v:line id="_x0000_s2566" style="position:absolute" from="8923,11823" to="8924,12059">
              <v:stroke startarrowwidth="narrow" startarrowlength="short" endarrow="block" endarrowwidth="narrow" endarrowlength="short"/>
            </v:line>
            <v:line id="_x0000_s2608" style="position:absolute;flip:y" from="9211,11823" to="9212,12059">
              <v:stroke startarrowwidth="narrow" startarrowlength="short" endarrow="block" endarrowwidth="narrow" endarrowlength="short"/>
            </v:line>
            <v:line id="_x0000_s2647" style="position:absolute;flip:x" from="2592,12672" to="2592,13824">
              <v:stroke startarrowwidth="narrow" startarrowlength="short" endarrow="block" endarrowwidth="narrow" endarrowlength="short"/>
            </v:line>
            <v:line id="_x0000_s2682" style="position:absolute;flip:x" from="4032,12672" to="4032,13824">
              <v:stroke startarrowwidth="narrow" startarrowlength="short" endarrow="block" endarrowwidth="narrow" endarrowlength="short"/>
            </v:line>
            <v:line id="_x0000_s2715" style="position:absolute;flip:x" from="7344,12672" to="7344,13824">
              <v:stroke startarrowwidth="narrow" startarrowlength="short" endarrow="block" endarrowwidth="narrow" endarrowlength="short"/>
            </v:line>
            <v:line id="_x0000_s2745" style="position:absolute;flip:x" from="9072,12672" to="9072,13824">
              <v:stroke startarrowwidth="narrow" startarrowlength="short" endarrow="block" endarrowwidth="narrow" endarrowlength="short"/>
            </v:line>
            <v:line id="_x0000_s2773" style="position:absolute;flip:y" from="3024,12672" to="3024,13824">
              <v:stroke startarrowwidth="narrow" startarrowlength="short" endarrow="block" endarrowwidth="narrow" endarrowlength="short"/>
            </v:line>
            <v:line id="_x0000_s2799" style="position:absolute;flip:y" from="4608,12672" to="4608,13824">
              <v:stroke startarrowwidth="narrow" startarrowlength="short" endarrow="block" endarrowwidth="narrow" endarrowlength="short"/>
            </v:line>
            <v:line id="_x0000_s2826" style="position:absolute;flip:y" from="7920,12672" to="7920,13824">
              <v:stroke startarrowwidth="narrow" startarrowlength="short" endarrow="block" endarrowwidth="narrow" endarrowlength="short"/>
            </v:line>
            <v:line id="_x0000_s2851" style="position:absolute;flip:y" from="9504,12672" to="9504,13824">
              <v:stroke startarrowwidth="narrow" startarrowlength="short" endarrow="block" endarrowwidth="narrow" endarrowlength="short"/>
            </v:line>
            <v:rect id="_x0000_s2875" style="position:absolute;left:2011;top:11962;width:1441;height:2449" filled="f" strokeweight=".25pt"/>
            <v:rect id="_x0000_s2896" style="position:absolute;left:3595;top:11962;width:1441;height:2449" filled="f" strokeweight=".25pt"/>
            <v:rect id="_x0000_s2915" style="position:absolute;left:6907;top:11962;width:1441;height:2449" filled="f" strokeweight=".25pt"/>
            <v:rect id="_x0000_s2934" style="position:absolute;left:8491;top:11962;width:1441;height:2449" filled="f" strokeweight=".25pt"/>
            <v:rect id="_x0000_s2951" style="position:absolute;left:1723;top:10455;width:3601;height:4153" filled="f" strokeweight=".25pt"/>
            <v:rect id="_x0000_s2965" style="position:absolute;left:6619;top:10455;width:3601;height:4153" filled="f" strokeweight=".25pt"/>
            <v:rect id="_x0000_s2977" style="position:absolute;left:1435;top:10287;width:9073;height:4585" filled="f" strokeweight=".25pt"/>
            <v:rect id="_x0000_s2989" style="position:absolute;left:1147;top:8794;width:9649;height:6337" filled="f" strokeweight=".25pt"/>
            <v:rect id="_x0000_s3001" style="position:absolute;left:1291;top:9361;width:9361;height:3601" filled="f" strokeweight=".5pt">
              <v:stroke dashstyle="3 1"/>
            </v:rect>
            <v:rect id="_x0000_s3012" style="position:absolute;left:1291;top:13431;width:9361;height:1873" filled="f" strokeweight=".5pt">
              <v:stroke dashstyle="3 1"/>
            </v:rect>
            <v:rect id="_x0000_s3023" style="position:absolute;left:1867;top:10599;width:3313;height:2305" filled="f" strokeweight=".5pt">
              <v:stroke dashstyle="3 1"/>
            </v:rect>
            <v:rect id="_x0000_s3032" style="position:absolute;left:1872;top:13536;width:3313;height:1153" filled="f" strokeweight=".5pt">
              <v:stroke dashstyle="3 1"/>
            </v:rect>
            <v:rect id="_x0000_s3039" style="position:absolute;left:6763;top:13599;width:3313;height:1153" filled="f" strokeweight=".5pt">
              <v:stroke dashstyle="3 1"/>
            </v:rect>
            <v:line id="_x0000_s3046" style="position:absolute" from="2875,11391" to="2880,11664">
              <v:stroke startarrowwidth="narrow" startarrowlength="short" endarrow="block" endarrowwidth="narrow" endarrowlength="short"/>
            </v:line>
            <v:line id="_x0000_s3053" style="position:absolute" from="3883,11391" to="3888,11664">
              <v:stroke startarrowwidth="narrow" startarrowlength="short" endarrow="block" endarrowwidth="narrow" endarrowlength="short"/>
            </v:line>
            <v:line id="_x0000_s3059" style="position:absolute;flip:x y" from="3164,11391" to="3168,11664">
              <v:stroke startarrowwidth="narrow" startarrowlength="short" endarrow="block" endarrowwidth="narrow" endarrowlength="short"/>
            </v:line>
            <v:line id="_x0000_s3065" style="position:absolute;flip:x y" from="4172,11391" to="4176,11664">
              <v:stroke startarrowwidth="narrow" startarrowlength="short" endarrow="block" endarrowwidth="narrow" endarrowlength="short"/>
            </v:line>
            <v:line id="_x0000_s3070" style="position:absolute" from="7771,11391" to="7776,11664">
              <v:stroke startarrowwidth="narrow" startarrowlength="short" endarrow="block" endarrowwidth="narrow" endarrowlength="short"/>
            </v:line>
            <v:line id="_x0000_s3075" style="position:absolute" from="8784,11376" to="8784,11664">
              <v:stroke startarrowwidth="narrow" startarrowlength="short" endarrow="block" endarrowwidth="narrow" endarrowlength="short"/>
            </v:line>
            <v:line id="_x0000_s3080" style="position:absolute;flip:x y" from="8064,11376" to="8064,11664">
              <v:stroke startarrowwidth="narrow" startarrowlength="short" endarrow="block" endarrowwidth="narrow" endarrowlength="short"/>
            </v:line>
            <v:line id="_x0000_s3085" style="position:absolute;flip:x y" from="9072,11376" to="9072,11664">
              <v:stroke startarrowwidth="narrow" startarrowlength="short" endarrow="block" endarrowwidth="narrow" endarrowlength="short"/>
            </v:line>
            <v:line id="_x0000_s3090" style="position:absolute" from="1435,9985" to="1868,9986" strokeweight="1pt">
              <v:stroke startarrowwidth="narrow" startarrowlength="short" endarrowwidth="narrow" endarrowlength="short"/>
            </v:line>
            <w10:anchorlock/>
          </v:group>
        </w:pict>
      </w:r>
    </w:p>
    <w:p w:rsidR="00D214ED" w:rsidRDefault="00D214ED">
      <w:pPr>
        <w:jc w:val="both"/>
        <w:rPr>
          <w:b/>
          <w:vertAlign w:val="superscript"/>
        </w:rPr>
      </w:pPr>
      <w:r>
        <w:rPr>
          <w:b/>
        </w:rPr>
        <w:t xml:space="preserve"> ПП</w:t>
      </w:r>
      <w:r>
        <w:rPr>
          <w:b/>
          <w:vertAlign w:val="superscript"/>
        </w:rPr>
        <w:t>1</w:t>
      </w:r>
    </w:p>
    <w:p w:rsidR="00D214ED" w:rsidRDefault="00D214ED">
      <w:pPr>
        <w:jc w:val="both"/>
      </w:pPr>
    </w:p>
    <w:p w:rsidR="00D214ED" w:rsidRDefault="00D214ED">
      <w:r>
        <w:rPr>
          <w:lang w:val="en-US"/>
        </w:rPr>
        <w:t xml:space="preserve"> </w:t>
      </w:r>
      <w:r>
        <w:t xml:space="preserve">   </w:t>
      </w:r>
      <w:r>
        <w:rPr>
          <w:b/>
        </w:rPr>
        <w:t>ПУ</w:t>
      </w:r>
      <w:r>
        <w:rPr>
          <w:b/>
          <w:vertAlign w:val="superscript"/>
        </w:rPr>
        <w:t>1</w:t>
      </w:r>
    </w:p>
    <w:p w:rsidR="00D214ED" w:rsidRDefault="00D214ED">
      <w:pPr>
        <w:jc w:val="center"/>
        <w:rPr>
          <w:b/>
          <w:u w:val="single"/>
        </w:rPr>
      </w:pPr>
      <w:r>
        <w:rPr>
          <w:b/>
          <w:u w:val="single"/>
        </w:rPr>
        <w:t>УП</w:t>
      </w:r>
      <w:r>
        <w:rPr>
          <w:b/>
          <w:u w:val="single"/>
          <w:vertAlign w:val="superscript"/>
        </w:rPr>
        <w:t>1</w:t>
      </w:r>
    </w:p>
    <w:p w:rsidR="00D214ED" w:rsidRDefault="00D214ED">
      <w:pPr>
        <w:jc w:val="both"/>
        <w:rPr>
          <w:b/>
        </w:rPr>
      </w:pPr>
      <w:r>
        <w:rPr>
          <w:b/>
        </w:rPr>
        <w:t xml:space="preserve">      УП</w:t>
      </w:r>
      <w:r>
        <w:rPr>
          <w:b/>
          <w:vertAlign w:val="superscript"/>
        </w:rPr>
        <w:t>1</w:t>
      </w:r>
    </w:p>
    <w:p w:rsidR="00D214ED" w:rsidRDefault="00D214ED">
      <w:pPr>
        <w:jc w:val="center"/>
        <w:rPr>
          <w:b/>
          <w:u w:val="single"/>
        </w:rPr>
      </w:pPr>
    </w:p>
    <w:p w:rsidR="00D214ED" w:rsidRDefault="00D214ED">
      <w:pPr>
        <w:jc w:val="center"/>
        <w:rPr>
          <w:b/>
          <w:u w:val="single"/>
        </w:rPr>
      </w:pPr>
    </w:p>
    <w:p w:rsidR="00D214ED" w:rsidRDefault="00D214ED">
      <w:pPr>
        <w:jc w:val="both"/>
        <w:rPr>
          <w:b/>
        </w:rPr>
      </w:pPr>
      <w:r>
        <w:rPr>
          <w:b/>
        </w:rPr>
        <w:t xml:space="preserve">                                    </w:t>
      </w:r>
      <w:r>
        <w:rPr>
          <w:b/>
          <w:u w:val="single"/>
        </w:rPr>
        <w:t>УП</w:t>
      </w:r>
      <w:r>
        <w:rPr>
          <w:b/>
          <w:u w:val="single"/>
          <w:vertAlign w:val="superscript"/>
        </w:rPr>
        <w:t>2</w:t>
      </w:r>
      <w:r>
        <w:rPr>
          <w:b/>
        </w:rPr>
        <w:t xml:space="preserve">                                                                    </w:t>
      </w:r>
      <w:r>
        <w:rPr>
          <w:b/>
          <w:u w:val="single"/>
        </w:rPr>
        <w:t xml:space="preserve"> УП</w:t>
      </w:r>
      <w:r>
        <w:rPr>
          <w:b/>
          <w:u w:val="single"/>
          <w:vertAlign w:val="superscript"/>
        </w:rPr>
        <w:t>2</w:t>
      </w:r>
    </w:p>
    <w:p w:rsidR="00D214ED" w:rsidRDefault="00D214ED">
      <w:pPr>
        <w:jc w:val="both"/>
        <w:rPr>
          <w:b/>
        </w:rPr>
      </w:pPr>
    </w:p>
    <w:p w:rsidR="00D214ED" w:rsidRDefault="00D214ED">
      <w:pPr>
        <w:jc w:val="both"/>
        <w:rPr>
          <w:b/>
        </w:rPr>
      </w:pPr>
    </w:p>
    <w:p w:rsidR="00D214ED" w:rsidRDefault="00D214ED">
      <w:pPr>
        <w:jc w:val="both"/>
        <w:rPr>
          <w:b/>
        </w:rPr>
      </w:pPr>
    </w:p>
    <w:p w:rsidR="00D214ED" w:rsidRDefault="00D214ED">
      <w:pPr>
        <w:jc w:val="both"/>
        <w:rPr>
          <w:b/>
        </w:rPr>
      </w:pPr>
    </w:p>
    <w:p w:rsidR="00D214ED" w:rsidRDefault="00D214ED">
      <w:pPr>
        <w:jc w:val="both"/>
        <w:rPr>
          <w:b/>
          <w:u w:val="single"/>
        </w:rPr>
      </w:pPr>
      <w:r>
        <w:rPr>
          <w:b/>
        </w:rPr>
        <w:t xml:space="preserve">                      </w:t>
      </w:r>
      <w:r>
        <w:rPr>
          <w:b/>
          <w:u w:val="single"/>
        </w:rPr>
        <w:t>УП</w:t>
      </w:r>
      <w:r>
        <w:rPr>
          <w:b/>
          <w:u w:val="single"/>
          <w:vertAlign w:val="superscript"/>
        </w:rPr>
        <w:t>n</w:t>
      </w:r>
      <w:r>
        <w:rPr>
          <w:b/>
          <w:vertAlign w:val="superscript"/>
        </w:rPr>
        <w:t xml:space="preserve">            </w:t>
      </w:r>
      <w:r>
        <w:rPr>
          <w:b/>
        </w:rPr>
        <w:t>...</w:t>
      </w:r>
      <w:r>
        <w:rPr>
          <w:b/>
          <w:vertAlign w:val="superscript"/>
        </w:rPr>
        <w:t xml:space="preserve">         </w:t>
      </w:r>
      <w:r>
        <w:rPr>
          <w:b/>
        </w:rPr>
        <w:t xml:space="preserve">  </w:t>
      </w:r>
      <w:r>
        <w:rPr>
          <w:b/>
          <w:u w:val="single"/>
        </w:rPr>
        <w:t>У</w:t>
      </w:r>
      <w:r>
        <w:rPr>
          <w:b/>
          <w:caps/>
          <w:u w:val="single"/>
        </w:rPr>
        <w:t>п</w:t>
      </w:r>
      <w:r>
        <w:rPr>
          <w:b/>
          <w:u w:val="single"/>
          <w:vertAlign w:val="superscript"/>
        </w:rPr>
        <w:t>n</w:t>
      </w:r>
      <w:r>
        <w:rPr>
          <w:b/>
          <w:vertAlign w:val="superscript"/>
        </w:rPr>
        <w:t xml:space="preserve">                                </w:t>
      </w:r>
      <w:r>
        <w:rPr>
          <w:b/>
        </w:rPr>
        <w:t>...</w:t>
      </w:r>
      <w:r>
        <w:rPr>
          <w:b/>
          <w:vertAlign w:val="superscript"/>
        </w:rPr>
        <w:t xml:space="preserve">                                     </w:t>
      </w:r>
      <w:r>
        <w:rPr>
          <w:b/>
          <w:u w:val="single"/>
        </w:rPr>
        <w:t>УП</w:t>
      </w:r>
      <w:r>
        <w:rPr>
          <w:b/>
          <w:u w:val="single"/>
          <w:vertAlign w:val="superscript"/>
        </w:rPr>
        <w:t>n</w:t>
      </w:r>
      <w:r>
        <w:rPr>
          <w:b/>
          <w:vertAlign w:val="superscript"/>
        </w:rPr>
        <w:t xml:space="preserve">             </w:t>
      </w:r>
      <w:r>
        <w:rPr>
          <w:b/>
        </w:rPr>
        <w:t>...</w:t>
      </w:r>
      <w:r>
        <w:rPr>
          <w:b/>
          <w:vertAlign w:val="superscript"/>
        </w:rPr>
        <w:t xml:space="preserve">         </w:t>
      </w:r>
      <w:r>
        <w:rPr>
          <w:b/>
        </w:rPr>
        <w:t xml:space="preserve">    </w:t>
      </w:r>
      <w:r>
        <w:rPr>
          <w:b/>
          <w:u w:val="single"/>
        </w:rPr>
        <w:t>У</w:t>
      </w:r>
      <w:r>
        <w:rPr>
          <w:b/>
          <w:caps/>
          <w:u w:val="single"/>
        </w:rPr>
        <w:t>п</w:t>
      </w:r>
      <w:r>
        <w:rPr>
          <w:b/>
          <w:u w:val="single"/>
          <w:vertAlign w:val="superscript"/>
        </w:rPr>
        <w:t>n</w:t>
      </w:r>
    </w:p>
    <w:p w:rsidR="00D214ED" w:rsidRDefault="00D214ED">
      <w:pPr>
        <w:jc w:val="both"/>
        <w:rPr>
          <w:b/>
          <w:u w:val="single"/>
        </w:rPr>
      </w:pPr>
    </w:p>
    <w:p w:rsidR="00D214ED" w:rsidRDefault="00D214ED">
      <w:pPr>
        <w:jc w:val="both"/>
        <w:rPr>
          <w:b/>
          <w:u w:val="single"/>
        </w:rPr>
      </w:pPr>
    </w:p>
    <w:p w:rsidR="00D214ED" w:rsidRDefault="00D214ED">
      <w:pPr>
        <w:jc w:val="both"/>
        <w:rPr>
          <w:b/>
          <w:u w:val="single"/>
          <w:vertAlign w:val="superscript"/>
        </w:rPr>
      </w:pPr>
    </w:p>
    <w:p w:rsidR="00D214ED" w:rsidRDefault="00D214ED">
      <w:pPr>
        <w:jc w:val="both"/>
        <w:rPr>
          <w:b/>
        </w:rPr>
      </w:pPr>
    </w:p>
    <w:p w:rsidR="00D214ED" w:rsidRDefault="00D214ED">
      <w:pPr>
        <w:jc w:val="both"/>
        <w:rPr>
          <w:b/>
        </w:rPr>
      </w:pPr>
    </w:p>
    <w:p w:rsidR="00D214ED" w:rsidRDefault="00D214ED">
      <w:pPr>
        <w:jc w:val="both"/>
        <w:rPr>
          <w:b/>
        </w:rPr>
      </w:pPr>
      <w:r>
        <w:rPr>
          <w:b/>
        </w:rPr>
        <w:t xml:space="preserve">                      ИП</w:t>
      </w:r>
      <w:r>
        <w:rPr>
          <w:b/>
          <w:vertAlign w:val="superscript"/>
        </w:rPr>
        <w:t xml:space="preserve">n            </w:t>
      </w:r>
      <w:r>
        <w:rPr>
          <w:b/>
        </w:rPr>
        <w:t>...</w:t>
      </w:r>
      <w:r>
        <w:rPr>
          <w:b/>
          <w:vertAlign w:val="superscript"/>
        </w:rPr>
        <w:t xml:space="preserve">         </w:t>
      </w:r>
      <w:r>
        <w:rPr>
          <w:b/>
        </w:rPr>
        <w:t xml:space="preserve">  И</w:t>
      </w:r>
      <w:r>
        <w:rPr>
          <w:b/>
          <w:caps/>
        </w:rPr>
        <w:t>п</w:t>
      </w:r>
      <w:r>
        <w:rPr>
          <w:b/>
          <w:vertAlign w:val="superscript"/>
        </w:rPr>
        <w:t xml:space="preserve">n                                                                         </w:t>
      </w:r>
      <w:r>
        <w:rPr>
          <w:b/>
        </w:rPr>
        <w:t>ИП</w:t>
      </w:r>
      <w:r>
        <w:rPr>
          <w:b/>
          <w:vertAlign w:val="superscript"/>
        </w:rPr>
        <w:t xml:space="preserve">n             </w:t>
      </w:r>
      <w:r>
        <w:rPr>
          <w:b/>
        </w:rPr>
        <w:t>...</w:t>
      </w:r>
      <w:r>
        <w:rPr>
          <w:b/>
          <w:vertAlign w:val="superscript"/>
        </w:rPr>
        <w:t xml:space="preserve">         </w:t>
      </w:r>
      <w:r>
        <w:rPr>
          <w:b/>
        </w:rPr>
        <w:t xml:space="preserve">    И</w:t>
      </w:r>
      <w:r>
        <w:rPr>
          <w:b/>
          <w:caps/>
        </w:rPr>
        <w:t>п</w:t>
      </w:r>
      <w:r>
        <w:rPr>
          <w:b/>
          <w:vertAlign w:val="superscript"/>
        </w:rPr>
        <w:t>n</w:t>
      </w:r>
    </w:p>
    <w:p w:rsidR="00D214ED" w:rsidRDefault="00D214ED">
      <w:pPr>
        <w:jc w:val="both"/>
        <w:rPr>
          <w:b/>
          <w:u w:val="single"/>
        </w:rPr>
      </w:pPr>
    </w:p>
    <w:p w:rsidR="00D214ED" w:rsidRDefault="00D214ED">
      <w:pPr>
        <w:jc w:val="both"/>
      </w:pPr>
    </w:p>
    <w:p w:rsidR="00D214ED" w:rsidRDefault="00D214ED">
      <w:pPr>
        <w:jc w:val="both"/>
      </w:pPr>
    </w:p>
    <w:p w:rsidR="00D214ED" w:rsidRDefault="00D214ED">
      <w:pPr>
        <w:jc w:val="both"/>
      </w:pPr>
    </w:p>
    <w:p w:rsidR="00D214ED" w:rsidRDefault="00D214ED">
      <w:pPr>
        <w:pStyle w:val="a8"/>
        <w:pageBreakBefore/>
      </w:pPr>
      <w:r>
        <w:t>Из схемы видно, что только для каждой подсистемы самого нижнего n-го уровня иерархичии системы управляемый процесс совпадает с ее исполнительным процессом, а для всех остальных подсистем более высоких уровней управляемый процесс в отличие от исполнительного содержит какую - либо часть процесса управления системой.</w:t>
      </w:r>
    </w:p>
    <w:p w:rsidR="00D214ED" w:rsidRDefault="00D214ED">
      <w:pPr>
        <w:pStyle w:val="a8"/>
      </w:pPr>
      <w:r>
        <w:t>Для обеспечения целенаправленного функционирования производственной системы каждый ее управляющий процесс формирует и использует информационную модель соответствующего управляемого процесса, которая простирается в будущее до момента достижения целей системы, и вырабатывает управляющее воздействие на управляемый процесс, повторяющиеся через определенные интервалы времени. Введем некоторые понятия:</w:t>
      </w:r>
    </w:p>
    <w:p w:rsidR="00D214ED" w:rsidRDefault="00D214ED">
      <w:pPr>
        <w:jc w:val="both"/>
      </w:pPr>
      <w:r>
        <w:rPr>
          <w:b/>
        </w:rPr>
        <w:t xml:space="preserve">Горизонт управления управляющего процесса - </w:t>
      </w:r>
      <w:r>
        <w:t>период времени, на который простирается от данного момента в будущее модель производственного процесса системы, формируемая и используемая этим управляющим процессом.</w:t>
      </w:r>
    </w:p>
    <w:p w:rsidR="00D214ED" w:rsidRDefault="00D214ED">
      <w:pPr>
        <w:jc w:val="both"/>
      </w:pPr>
      <w:r>
        <w:rPr>
          <w:b/>
        </w:rPr>
        <w:t xml:space="preserve">Шаг управления управляющего процесса - </w:t>
      </w:r>
      <w:r>
        <w:t>промежуток времени между двумя непосредственно следующими друг за другом управляющими воздействиями, вырабатываемыми данным управляющим процессом.</w:t>
      </w:r>
    </w:p>
    <w:p w:rsidR="00D214ED" w:rsidRDefault="00D214ED">
      <w:pPr>
        <w:ind w:firstLine="567"/>
        <w:jc w:val="both"/>
        <w:rPr>
          <w:lang w:val="en-US"/>
        </w:rPr>
      </w:pPr>
      <w:r>
        <w:t xml:space="preserve">Например, реализуемый заводоуправлением управляющий процесс </w:t>
      </w:r>
      <w:r>
        <w:rPr>
          <w:b/>
          <w:u w:val="single"/>
        </w:rPr>
        <w:t>УП</w:t>
      </w:r>
      <w:r>
        <w:rPr>
          <w:b/>
          <w:u w:val="single"/>
          <w:vertAlign w:val="superscript"/>
        </w:rPr>
        <w:t>1</w:t>
      </w:r>
      <w:r>
        <w:rPr>
          <w:b/>
          <w:u w:val="single"/>
        </w:rPr>
        <w:t xml:space="preserve"> </w:t>
      </w:r>
      <w:r>
        <w:t xml:space="preserve">верхнего иерархического уровня предприятия распадается на соподчиненные управляющие процессы с </w:t>
      </w:r>
      <w:r>
        <w:rPr>
          <w:i/>
        </w:rPr>
        <w:t xml:space="preserve">пятилетним, годовым, квартальным и пр. </w:t>
      </w:r>
      <w:r>
        <w:rPr>
          <w:b/>
        </w:rPr>
        <w:t xml:space="preserve">горизонтами управления. </w:t>
      </w:r>
      <w:r>
        <w:t xml:space="preserve">Аналогично реализуемый аппаратом управления цеха управляющий процесс распадается на соподчиненные управляющие процессы с </w:t>
      </w:r>
      <w:r>
        <w:rPr>
          <w:i/>
        </w:rPr>
        <w:t>годовым, квартальным, месячным, декадным, суточным</w:t>
      </w:r>
      <w:r>
        <w:t xml:space="preserve">  </w:t>
      </w:r>
      <w:r>
        <w:rPr>
          <w:b/>
        </w:rPr>
        <w:t>горизонтами управления</w:t>
      </w:r>
      <w:r>
        <w:t xml:space="preserve">. Каждый управляющий процесс с определенным горизонтом управления вырабатывает управляющие воздействия с заданным шагом управления. Причем для двух смежных управляющих процессов горизонт управления нижележащего управляющего процесса является шагом управления для вышестоящего управляющего процесса. </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w:t>
      </w:r>
      <w:bookmarkStart w:id="131" w:name="_Hlt425505178"/>
      <w:r>
        <w:rPr>
          <w:rStyle w:val="a6"/>
        </w:rPr>
        <w:t>л</w:t>
      </w:r>
      <w:bookmarkEnd w:id="131"/>
      <w:r>
        <w:rPr>
          <w:rStyle w:val="a6"/>
        </w:rPr>
        <w:t>авление</w:t>
      </w:r>
    </w:p>
    <w:p w:rsidR="00D214ED" w:rsidRDefault="00D214ED">
      <w:pPr>
        <w:jc w:val="both"/>
        <w:rPr>
          <w:lang w:val="en-US"/>
        </w:rPr>
      </w:pPr>
      <w:r>
        <w:fldChar w:fldCharType="end"/>
      </w:r>
    </w:p>
    <w:p w:rsidR="00D214ED" w:rsidRDefault="00D214ED">
      <w:pPr>
        <w:jc w:val="center"/>
        <w:rPr>
          <w:b/>
          <w:sz w:val="32"/>
        </w:rPr>
      </w:pPr>
      <w:bookmarkStart w:id="132" w:name="Number41"/>
      <w:r>
        <w:rPr>
          <w:b/>
          <w:sz w:val="32"/>
        </w:rPr>
        <w:t>41. Управленческий цикл и функции управления</w:t>
      </w:r>
    </w:p>
    <w:bookmarkEnd w:id="132"/>
    <w:p w:rsidR="00D214ED" w:rsidRDefault="00D214ED">
      <w:pPr>
        <w:jc w:val="center"/>
        <w:rPr>
          <w:b/>
          <w:sz w:val="32"/>
        </w:rPr>
      </w:pPr>
    </w:p>
    <w:p w:rsidR="00D214ED" w:rsidRDefault="00D214ED">
      <w:pPr>
        <w:jc w:val="both"/>
      </w:pPr>
      <w:r>
        <w:t>Рассмотрим обобщенную структуру управляющего процесса:</w:t>
      </w:r>
    </w:p>
    <w:p w:rsidR="00D214ED" w:rsidRDefault="00CB684D">
      <w:pPr>
        <w:jc w:val="both"/>
      </w:pPr>
      <w:r>
        <w:rPr>
          <w:noProof/>
        </w:rPr>
        <w:pict>
          <v:group id="_x0000_s3314" style="position:absolute;left:0;text-align:left;margin-left:-6.5pt;margin-top:6.05pt;width:511.25pt;height:123.2pt;z-index:251686400" coordorigin="1003,10407" coordsize="10225,2464" o:allowincell="f">
            <v:rect id="_x0000_s1206" style="position:absolute;left:9499;top:10714;width:1585;height:806" filled="f" strokeweight="1pt"/>
            <v:rect id="_x0000_s1296" style="position:absolute;left:7771;top:10714;width:1585;height:721" filled="f" strokeweight="1pt"/>
            <v:rect id="_x0000_s1384" style="position:absolute;left:6331;top:10714;width:1297;height:721" filled="f" strokeweight="1pt"/>
            <v:rect id="_x0000_s1472" style="position:absolute;left:4171;top:10714;width:2017;height:721" filled="f" strokeweight="1pt"/>
            <v:rect id="_x0000_s1554" style="position:absolute;left:3163;top:10714;width:865;height:721" filled="f" strokeweight="1pt"/>
            <v:rect id="_x0000_s1632" style="position:absolute;left:1147;top:10714;width:721;height:806" filled="f" strokeweight="1pt"/>
            <v:rect id="_x0000_s1710" style="position:absolute;left:2011;top:11189;width:1009;height:577" filled="f" strokeweight="1pt"/>
            <v:line id="_x0000_s1786" style="position:absolute" from="1867,10878" to="3164,10879">
              <v:stroke startarrowwidth="narrow" startarrowlength="short" endarrow="block" endarrowwidth="narrow" endarrowlength="short"/>
            </v:line>
            <v:line id="_x0000_s1869" style="position:absolute" from="4027,11189" to="4172,11190">
              <v:stroke startarrowwidth="narrow" startarrowlength="short" endarrow="block" endarrowwidth="narrow" endarrowlength="short"/>
            </v:line>
            <v:line id="_x0000_s1947" style="position:absolute" from="6187,11189" to="6332,11190">
              <v:stroke startarrowwidth="narrow" startarrowlength="short" endarrow="block" endarrowwidth="narrow" endarrowlength="short"/>
            </v:line>
            <v:line id="_x0000_s2017" style="position:absolute" from="7627,11189" to="7772,11190">
              <v:stroke startarrowwidth="narrow" startarrowlength="short" endarrow="block" endarrowwidth="narrow" endarrowlength="short"/>
            </v:line>
            <v:line id="_x0000_s2118" style="position:absolute" from="9355,11189" to="9500,11190">
              <v:stroke startarrowwidth="narrow" startarrowlength="short" endarrow="block" endarrowwidth="narrow" endarrowlength="short"/>
            </v:line>
            <v:line id="_x0000_s2183" style="position:absolute;flip:y" from="1872,11376" to="2016,11376">
              <v:stroke startarrowwidth="narrow" startarrowlength="short" endarrow="block" endarrowwidth="narrow" endarrowlength="short"/>
            </v:line>
            <v:line id="_x0000_s2245" style="position:absolute" from="3019,11333" to="3164,11334">
              <v:stroke startarrowwidth="narrow" startarrowlength="short" endarrow="block" endarrowwidth="narrow" endarrowlength="short"/>
            </v:line>
            <v:line id="_x0000_s2301" style="position:absolute" from="6043,12438" to="6476,12439" strokeweight="1pt">
              <v:stroke startarrowwidth="narrow" startarrowlength="short" endarrowwidth="narrow" endarrowlength="short"/>
            </v:line>
            <v:rect id="_x0000_s2352" style="position:absolute;left:3595;top:12294;width:5185;height:577" filled="f" strokeweight="1pt"/>
            <v:line id="_x0000_s2429" style="position:absolute" from="10224,11520" to="10224,12528" strokeweight="1pt">
              <v:stroke startarrowwidth="narrow" startarrowlength="short" endarrowwidth="narrow" endarrowlength="short"/>
            </v:line>
            <v:line id="_x0000_s2478" style="position:absolute;flip:x" from="8784,12528" to="10225,12529">
              <v:stroke startarrowwidth="narrow" startarrowlength="short" endarrow="block" endarrowwidth="narrow" endarrowlength="short"/>
            </v:line>
            <v:line id="_x0000_s2524" style="position:absolute;flip:x" from="1584,12528" to="3601,12529" strokeweight="1pt">
              <v:stroke startarrowwidth="narrow" startarrowlength="short" endarrowwidth="narrow" endarrowlength="short"/>
            </v:line>
            <v:line id="_x0000_s2567" style="position:absolute;flip:x y" from="1584,11520" to="1584,12528">
              <v:stroke startarrowwidth="narrow" startarrowlength="short" endarrow="block" endarrowwidth="narrow" endarrowlength="short"/>
            </v:line>
            <v:rect id="_x0000_s2609" style="position:absolute;left:1003;top:10407;width:10225;height:1585" filled="f" strokeweight=".5pt">
              <v:stroke dashstyle="3 1"/>
            </v:rect>
            <w10:anchorlock/>
          </v:group>
        </w:pict>
      </w:r>
    </w:p>
    <w:p w:rsidR="00D214ED" w:rsidRDefault="00D214ED">
      <w:pPr>
        <w:jc w:val="both"/>
      </w:pPr>
    </w:p>
    <w:p w:rsidR="00D214ED" w:rsidRDefault="00D214ED">
      <w:pPr>
        <w:jc w:val="both"/>
        <w:rPr>
          <w:b/>
        </w:rPr>
      </w:pPr>
      <w:r>
        <w:t xml:space="preserve">  </w:t>
      </w:r>
      <w:r>
        <w:rPr>
          <w:b/>
        </w:rPr>
        <w:t>Учет                       Анализ    Прогнозирован</w:t>
      </w:r>
      <w:r>
        <w:rPr>
          <w:b/>
          <w:lang w:val="en-US"/>
        </w:rPr>
        <w:t>.</w:t>
      </w:r>
      <w:r>
        <w:rPr>
          <w:b/>
        </w:rPr>
        <w:t xml:space="preserve">  </w:t>
      </w:r>
      <w:r>
        <w:rPr>
          <w:b/>
          <w:lang w:val="en-US"/>
        </w:rPr>
        <w:t xml:space="preserve">   </w:t>
      </w:r>
      <w:r>
        <w:rPr>
          <w:b/>
        </w:rPr>
        <w:t xml:space="preserve"> Выработка    Планирован</w:t>
      </w:r>
      <w:r>
        <w:rPr>
          <w:b/>
          <w:lang w:val="en-US"/>
        </w:rPr>
        <w:t>.</w:t>
      </w:r>
      <w:r>
        <w:rPr>
          <w:b/>
        </w:rPr>
        <w:t xml:space="preserve"> </w:t>
      </w:r>
      <w:r>
        <w:rPr>
          <w:b/>
          <w:lang w:val="en-US"/>
        </w:rPr>
        <w:t xml:space="preserve">  </w:t>
      </w:r>
      <w:r>
        <w:rPr>
          <w:b/>
        </w:rPr>
        <w:t xml:space="preserve">  Управляющ</w:t>
      </w:r>
      <w:r>
        <w:rPr>
          <w:b/>
          <w:lang w:val="en-US"/>
        </w:rPr>
        <w:t>.</w:t>
      </w:r>
    </w:p>
    <w:p w:rsidR="00D214ED" w:rsidRDefault="00D214ED">
      <w:pPr>
        <w:jc w:val="both"/>
        <w:rPr>
          <w:b/>
        </w:rPr>
      </w:pPr>
      <w:r>
        <w:rPr>
          <w:b/>
        </w:rPr>
        <w:t xml:space="preserve">                                                                                          цели                                      воздействие</w:t>
      </w:r>
    </w:p>
    <w:p w:rsidR="00D214ED" w:rsidRDefault="00D214ED">
      <w:pPr>
        <w:jc w:val="both"/>
        <w:rPr>
          <w:b/>
        </w:rPr>
      </w:pPr>
      <w:r>
        <w:rPr>
          <w:b/>
        </w:rPr>
        <w:t xml:space="preserve">                Контр.</w:t>
      </w:r>
    </w:p>
    <w:p w:rsidR="00D214ED" w:rsidRDefault="00D214ED">
      <w:pPr>
        <w:jc w:val="both"/>
        <w:rPr>
          <w:b/>
        </w:rPr>
      </w:pPr>
      <w:r>
        <w:rPr>
          <w:b/>
          <w:u w:val="single"/>
        </w:rPr>
        <w:t>УП</w:t>
      </w:r>
      <w:r>
        <w:rPr>
          <w:b/>
        </w:rPr>
        <w:t xml:space="preserve">  </w:t>
      </w:r>
    </w:p>
    <w:p w:rsidR="00D214ED" w:rsidRDefault="00D214ED">
      <w:pPr>
        <w:jc w:val="both"/>
        <w:rPr>
          <w:b/>
        </w:rPr>
      </w:pPr>
    </w:p>
    <w:p w:rsidR="00D214ED" w:rsidRDefault="00D214ED">
      <w:pPr>
        <w:jc w:val="center"/>
        <w:rPr>
          <w:b/>
        </w:rPr>
      </w:pPr>
    </w:p>
    <w:p w:rsidR="00D214ED" w:rsidRDefault="00D214ED">
      <w:pPr>
        <w:jc w:val="center"/>
        <w:rPr>
          <w:b/>
        </w:rPr>
      </w:pPr>
      <w:r>
        <w:rPr>
          <w:b/>
        </w:rPr>
        <w:t>УП</w:t>
      </w:r>
    </w:p>
    <w:p w:rsidR="00D214ED" w:rsidRDefault="00D214ED">
      <w:pPr>
        <w:jc w:val="center"/>
        <w:rPr>
          <w:b/>
        </w:rPr>
      </w:pPr>
    </w:p>
    <w:p w:rsidR="00D214ED" w:rsidRDefault="00D214ED">
      <w:pPr>
        <w:jc w:val="both"/>
      </w:pPr>
      <w:r>
        <w:rPr>
          <w:b/>
        </w:rPr>
        <w:t xml:space="preserve">Функция управления - </w:t>
      </w:r>
      <w:r>
        <w:t>специализированная стадия управляющего процесса</w:t>
      </w:r>
    </w:p>
    <w:p w:rsidR="00D214ED" w:rsidRDefault="00D214ED">
      <w:pPr>
        <w:jc w:val="both"/>
      </w:pPr>
      <w:r>
        <w:rPr>
          <w:b/>
        </w:rPr>
        <w:t xml:space="preserve">Управленческий цикл  - </w:t>
      </w:r>
      <w:r>
        <w:t xml:space="preserve">совокупность функций управления, упорядоченных в логической </w:t>
      </w:r>
    </w:p>
    <w:p w:rsidR="00D214ED" w:rsidRDefault="00D214ED">
      <w:pPr>
        <w:jc w:val="both"/>
      </w:pPr>
      <w:r>
        <w:t xml:space="preserve">                                          последовательности их выполнения.</w:t>
      </w:r>
    </w:p>
    <w:p w:rsidR="00D214ED" w:rsidRDefault="00D214ED">
      <w:pPr>
        <w:pageBreakBefore/>
        <w:jc w:val="both"/>
      </w:pPr>
      <w:r>
        <w:rPr>
          <w:b/>
          <w:i/>
        </w:rPr>
        <w:t xml:space="preserve">Выработка цели </w:t>
      </w:r>
      <w:r>
        <w:t>занимает ведущее место в управленческом цикле.</w:t>
      </w:r>
    </w:p>
    <w:p w:rsidR="00D214ED" w:rsidRDefault="00D214ED">
      <w:pPr>
        <w:jc w:val="both"/>
      </w:pPr>
      <w:r>
        <w:rPr>
          <w:b/>
        </w:rPr>
        <w:t xml:space="preserve">Цель системы  - </w:t>
      </w:r>
      <w:r>
        <w:t xml:space="preserve">конкретный результат функционирования системы, подлежащий </w:t>
      </w:r>
    </w:p>
    <w:p w:rsidR="00D214ED" w:rsidRDefault="00D214ED">
      <w:pPr>
        <w:jc w:val="both"/>
      </w:pPr>
      <w:r>
        <w:t xml:space="preserve">                            достижению ею к определенному моменту времени в будущем.</w:t>
      </w:r>
    </w:p>
    <w:p w:rsidR="00D214ED" w:rsidRDefault="00D214ED">
      <w:pPr>
        <w:jc w:val="both"/>
      </w:pPr>
      <w:r>
        <w:rPr>
          <w:b/>
        </w:rPr>
        <w:t xml:space="preserve">Выработка цели - </w:t>
      </w:r>
      <w:r>
        <w:t xml:space="preserve">процесс генерирования альтернатив возможных и достижимых к </w:t>
      </w:r>
    </w:p>
    <w:p w:rsidR="00D214ED" w:rsidRDefault="00D214ED">
      <w:pPr>
        <w:jc w:val="both"/>
      </w:pPr>
      <w:r>
        <w:t xml:space="preserve">                               определенному моменту в будущем результатов функционирования </w:t>
      </w:r>
    </w:p>
    <w:p w:rsidR="00D214ED" w:rsidRDefault="00D214ED">
      <w:pPr>
        <w:jc w:val="both"/>
      </w:pPr>
      <w:r>
        <w:t xml:space="preserve">                               системы и выбор одной из них в качестве цели системы.</w:t>
      </w:r>
    </w:p>
    <w:p w:rsidR="00D214ED" w:rsidRDefault="00D214ED">
      <w:pPr>
        <w:ind w:firstLine="567"/>
        <w:jc w:val="both"/>
      </w:pPr>
      <w:r>
        <w:t xml:space="preserve">Выработка цели всегда является составной частью процесса управления. Для этого необходима информационная модель цели, на основе которой вырабатываются управляющие воздействия компонент. На практике конкретные цели, относящиеся к определенным календарным периодам, объединяются в сводную или </w:t>
      </w:r>
      <w:r>
        <w:rPr>
          <w:b/>
        </w:rPr>
        <w:t xml:space="preserve">интегральную </w:t>
      </w:r>
      <w:r>
        <w:t>цель. Выработка интегральной цели предприятия на заданный период времени реализуется в виде процесса объемного планирования на этот период, а установленная таким путем интегральная цель имеет форму объемного плана предприятия.</w:t>
      </w:r>
    </w:p>
    <w:p w:rsidR="00D214ED" w:rsidRDefault="00D214ED">
      <w:pPr>
        <w:jc w:val="both"/>
      </w:pPr>
    </w:p>
    <w:p w:rsidR="00D214ED" w:rsidRDefault="00D214ED">
      <w:pPr>
        <w:jc w:val="both"/>
      </w:pPr>
      <w:r>
        <w:rPr>
          <w:b/>
          <w:i/>
        </w:rPr>
        <w:t xml:space="preserve">Планирование </w:t>
      </w:r>
    </w:p>
    <w:p w:rsidR="00D214ED" w:rsidRDefault="00D214ED">
      <w:pPr>
        <w:jc w:val="both"/>
      </w:pPr>
      <w:r>
        <w:rPr>
          <w:b/>
        </w:rPr>
        <w:t xml:space="preserve">План - </w:t>
      </w:r>
      <w:r>
        <w:t>информационная модель распределенной во времени и по подсистемам последовательности действий и промежуточных результатов системы и всех ее подсистем, необходимых для достижения интегральной цели системы.</w:t>
      </w:r>
    </w:p>
    <w:p w:rsidR="00D214ED" w:rsidRDefault="00D214ED">
      <w:pPr>
        <w:jc w:val="both"/>
      </w:pPr>
      <w:r>
        <w:rPr>
          <w:b/>
        </w:rPr>
        <w:t xml:space="preserve">Планирование - </w:t>
      </w:r>
      <w:r>
        <w:t>процесс разработки плана по достижению интегральной цели системы с учетом имеющихся у нее ресурсов.</w:t>
      </w:r>
    </w:p>
    <w:p w:rsidR="00D214ED" w:rsidRDefault="00D214ED">
      <w:pPr>
        <w:jc w:val="both"/>
      </w:pPr>
    </w:p>
    <w:p w:rsidR="00D214ED" w:rsidRDefault="00CB684D">
      <w:pPr>
        <w:jc w:val="both"/>
      </w:pPr>
      <w:r>
        <w:rPr>
          <w:noProof/>
        </w:rPr>
        <w:pict>
          <v:group id="_x0000_s3315" style="position:absolute;left:0;text-align:left;margin-left:87.15pt;margin-top:25.7pt;width:324.2pt;height:26.5pt;z-index:251718144" coordorigin="2876,6336" coordsize="6484,530" o:allowincell="f">
            <v:line id="_x0000_s2648" style="position:absolute" from="2880,6480" to="9360,6480" strokeweight="1pt">
              <v:stroke startarrowwidth="narrow" startarrowlength="short" endarrowwidth="narrow" endarrowlength="short"/>
            </v:line>
            <v:line id="_x0000_s2683" style="position:absolute;flip:x" from="2876,6480" to="2880,6866">
              <v:stroke startarrowwidth="narrow" startarrowlength="short" endarrow="block" endarrowwidth="narrow" endarrowlength="short"/>
            </v:line>
            <v:line id="_x0000_s2716" style="position:absolute;flip:x" from="6188,6336" to="6192,6827">
              <v:stroke startarrowwidth="narrow" startarrowlength="short" endarrow="block" endarrowwidth="narrow" endarrowlength="short"/>
            </v:line>
            <v:line id="_x0000_s2746" style="position:absolute;flip:x" from="9356,6480" to="9360,6866">
              <v:stroke startarrowwidth="narrow" startarrowlength="short" endarrow="block" endarrowwidth="narrow" endarrowlength="short"/>
            </v:line>
            <v:line id="_x0000_s2774" style="position:absolute;flip:x" from="6048,6336" to="6193,6337" strokeweight="1pt">
              <v:stroke startarrowwidth="narrow" startarrowlength="short" endarrowwidth="narrow" endarrowlength="short"/>
            </v:line>
            <w10:anchorlock/>
          </v:group>
        </w:pict>
      </w:r>
      <w:r w:rsidR="00D214ED">
        <w:t>Функция планирования управляющего процесса состоит в декомпозиции объемного плана (интегральной цели) по трем направлениям:</w:t>
      </w:r>
    </w:p>
    <w:p w:rsidR="00D214ED" w:rsidRDefault="00D214ED">
      <w:pPr>
        <w:jc w:val="both"/>
      </w:pPr>
    </w:p>
    <w:p w:rsidR="00D214ED" w:rsidRDefault="00D214ED">
      <w:pPr>
        <w:jc w:val="both"/>
      </w:pPr>
    </w:p>
    <w:p w:rsidR="00D214ED" w:rsidRDefault="00D214ED">
      <w:pPr>
        <w:jc w:val="both"/>
        <w:rPr>
          <w:b/>
        </w:rPr>
      </w:pPr>
      <w:r>
        <w:rPr>
          <w:b/>
        </w:rPr>
        <w:t xml:space="preserve">              по детализированной                             по                             по календарным периодам</w:t>
      </w:r>
    </w:p>
    <w:p w:rsidR="00D214ED" w:rsidRDefault="00D214ED">
      <w:pPr>
        <w:jc w:val="both"/>
        <w:rPr>
          <w:b/>
        </w:rPr>
      </w:pPr>
      <w:r>
        <w:rPr>
          <w:b/>
        </w:rPr>
        <w:t xml:space="preserve">              номенклатуре изделий               подразделениям                 внутри данного горизонта</w:t>
      </w:r>
    </w:p>
    <w:p w:rsidR="00D214ED" w:rsidRDefault="00D214ED">
      <w:pPr>
        <w:jc w:val="both"/>
        <w:rPr>
          <w:b/>
        </w:rPr>
      </w:pPr>
      <w:r>
        <w:rPr>
          <w:b/>
        </w:rPr>
        <w:t xml:space="preserve">                                                                                                                           планирования</w:t>
      </w:r>
    </w:p>
    <w:p w:rsidR="00D214ED" w:rsidRDefault="00D214ED">
      <w:pPr>
        <w:jc w:val="both"/>
      </w:pPr>
      <w:r>
        <w:t>Декомпозиция осуществляется с учетом производственных мощностей подразделений и ограничений на ресурсы.</w:t>
      </w:r>
    </w:p>
    <w:p w:rsidR="00D214ED" w:rsidRDefault="00D214ED">
      <w:pPr>
        <w:jc w:val="both"/>
      </w:pPr>
    </w:p>
    <w:p w:rsidR="00D214ED" w:rsidRDefault="00D214ED">
      <w:pPr>
        <w:jc w:val="both"/>
      </w:pPr>
      <w:r>
        <w:rPr>
          <w:b/>
          <w:i/>
        </w:rPr>
        <w:t xml:space="preserve">Управляющее воздействие </w:t>
      </w:r>
      <w:r>
        <w:t xml:space="preserve">- процесс выработки и реализации информационно - сигнальных </w:t>
      </w:r>
    </w:p>
    <w:p w:rsidR="00D214ED" w:rsidRDefault="00D214ED">
      <w:pPr>
        <w:jc w:val="both"/>
      </w:pPr>
      <w:r>
        <w:t xml:space="preserve">                                                воздействий на управляемый процесс, обеспечивающих </w:t>
      </w:r>
    </w:p>
    <w:p w:rsidR="00D214ED" w:rsidRDefault="00D214ED">
      <w:pPr>
        <w:jc w:val="both"/>
      </w:pPr>
      <w:r>
        <w:t xml:space="preserve">                                                достижения заданных планом на каждый шаг управления </w:t>
      </w:r>
    </w:p>
    <w:p w:rsidR="00D214ED" w:rsidRDefault="00D214ED">
      <w:pPr>
        <w:jc w:val="both"/>
      </w:pPr>
      <w:r>
        <w:t xml:space="preserve">                                               состояний и результатов функционирования системы и ее </w:t>
      </w:r>
    </w:p>
    <w:p w:rsidR="00D214ED" w:rsidRDefault="00D214ED">
      <w:pPr>
        <w:jc w:val="both"/>
      </w:pPr>
      <w:r>
        <w:t xml:space="preserve">                                                подсистем.</w:t>
      </w:r>
    </w:p>
    <w:p w:rsidR="00D214ED" w:rsidRDefault="00D214ED">
      <w:pPr>
        <w:jc w:val="both"/>
      </w:pPr>
      <w:r>
        <w:t>В производственных системах управляющее воздействие реализуется в форме информационно - сигнальных воздействий либо на человека, либо на органы управления средств труда.</w:t>
      </w:r>
    </w:p>
    <w:p w:rsidR="00D214ED" w:rsidRDefault="00D214ED">
      <w:pPr>
        <w:jc w:val="both"/>
      </w:pPr>
    </w:p>
    <w:p w:rsidR="00D214ED" w:rsidRDefault="00D214ED">
      <w:pPr>
        <w:pStyle w:val="6"/>
      </w:pPr>
      <w:r>
        <w:t>Методы управляющего воздействия</w:t>
      </w:r>
    </w:p>
    <w:p w:rsidR="00D214ED" w:rsidRDefault="00D214ED">
      <w:pPr>
        <w:jc w:val="center"/>
        <w:rPr>
          <w:b/>
        </w:rPr>
      </w:pPr>
      <w:r>
        <w:rPr>
          <w:b/>
        </w:rPr>
        <w:t xml:space="preserve">по характеру </w:t>
      </w:r>
    </w:p>
    <w:p w:rsidR="00D214ED" w:rsidRDefault="00D214ED">
      <w:pPr>
        <w:jc w:val="center"/>
        <w:rPr>
          <w:b/>
        </w:rPr>
      </w:pPr>
      <w:r>
        <w:rPr>
          <w:b/>
        </w:rPr>
        <w:t>используемой мотивации</w:t>
      </w:r>
    </w:p>
    <w:p w:rsidR="00D214ED" w:rsidRDefault="00CB684D">
      <w:pPr>
        <w:jc w:val="center"/>
        <w:rPr>
          <w:b/>
        </w:rPr>
      </w:pPr>
      <w:r>
        <w:rPr>
          <w:noProof/>
        </w:rPr>
        <w:pict>
          <v:group id="_x0000_s3316" style="position:absolute;left:0;text-align:left;margin-left:43.9pt;margin-top:1.15pt;width:389.05pt;height:22.85pt;z-index:251636224" coordorigin="2011,11511" coordsize="7781,457" o:allowincell="f">
            <v:line id="_x0000_s1948" style="position:absolute" from="2011,11511" to="9788,11512" strokeweight="1pt">
              <v:stroke startarrowwidth="narrow" startarrowlength="short" endarrowwidth="narrow" endarrowlength="short"/>
            </v:line>
            <v:line id="_x0000_s2018" style="position:absolute;flip:x" from="6188,11520" to="6192,11944">
              <v:stroke startarrowwidth="narrow" startarrowlength="short" endarrow="block" endarrowwidth="narrow" endarrowlength="short"/>
            </v:line>
            <v:line id="_x0000_s2119" style="position:absolute;flip:x" from="9788,11520" to="9792,11968">
              <v:stroke startarrowwidth="narrow" startarrowlength="short" endarrow="block" endarrowwidth="narrow" endarrowlength="short"/>
            </v:line>
            <v:line id="_x0000_s2184" style="position:absolute;flip:x" from="2012,11520" to="2016,11968">
              <v:stroke startarrowwidth="narrow" startarrowlength="short" endarrow="block" endarrowwidth="narrow" endarrowlength="short"/>
            </v:line>
            <w10:anchorlock/>
          </v:group>
        </w:pict>
      </w:r>
    </w:p>
    <w:p w:rsidR="00D214ED" w:rsidRDefault="00D214ED">
      <w:pPr>
        <w:jc w:val="center"/>
        <w:rPr>
          <w:b/>
        </w:rPr>
      </w:pPr>
    </w:p>
    <w:p w:rsidR="00D214ED" w:rsidRDefault="00D214ED">
      <w:pPr>
        <w:jc w:val="both"/>
        <w:rPr>
          <w:b/>
        </w:rPr>
      </w:pPr>
      <w:r>
        <w:rPr>
          <w:b/>
        </w:rPr>
        <w:t xml:space="preserve">   административные                        экономические                     социально- психологические</w:t>
      </w:r>
    </w:p>
    <w:tbl>
      <w:tblPr>
        <w:tblW w:w="0" w:type="auto"/>
        <w:tblLayout w:type="fixed"/>
        <w:tblCellMar>
          <w:left w:w="30" w:type="dxa"/>
          <w:right w:w="30" w:type="dxa"/>
        </w:tblCellMar>
        <w:tblLook w:val="0000" w:firstRow="0" w:lastRow="0" w:firstColumn="0" w:lastColumn="0" w:noHBand="0" w:noVBand="0"/>
      </w:tblPr>
      <w:tblGrid>
        <w:gridCol w:w="3291"/>
        <w:gridCol w:w="3318"/>
        <w:gridCol w:w="3627"/>
      </w:tblGrid>
      <w:tr w:rsidR="00D214ED">
        <w:trPr>
          <w:trHeight w:val="278"/>
        </w:trPr>
        <w:tc>
          <w:tcPr>
            <w:tcW w:w="3291"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sz w:val="22"/>
              </w:rPr>
            </w:pPr>
            <w:r>
              <w:rPr>
                <w:color w:val="000000"/>
                <w:sz w:val="22"/>
              </w:rPr>
              <w:t xml:space="preserve">В основе - обязательность исполнения и возможность руководства применять принуждение к должностным лицам: </w:t>
            </w:r>
            <w:r>
              <w:rPr>
                <w:b/>
                <w:color w:val="000000"/>
                <w:sz w:val="22"/>
              </w:rPr>
              <w:t>прямые административные акты (</w:t>
            </w:r>
            <w:r>
              <w:rPr>
                <w:i/>
                <w:color w:val="000000"/>
                <w:sz w:val="22"/>
              </w:rPr>
              <w:t>приказ, распоряжение, устное указание</w:t>
            </w:r>
            <w:r>
              <w:rPr>
                <w:b/>
                <w:color w:val="000000"/>
                <w:sz w:val="22"/>
              </w:rPr>
              <w:t>), правила и инструкции, рекомендации и советы.</w:t>
            </w:r>
          </w:p>
        </w:tc>
        <w:tc>
          <w:tcPr>
            <w:tcW w:w="3318"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sz w:val="22"/>
              </w:rPr>
            </w:pPr>
            <w:r>
              <w:rPr>
                <w:color w:val="000000"/>
                <w:sz w:val="22"/>
              </w:rPr>
              <w:t xml:space="preserve">В основе - материальная мотивация: </w:t>
            </w:r>
            <w:r>
              <w:rPr>
                <w:b/>
                <w:color w:val="000000"/>
                <w:sz w:val="22"/>
              </w:rPr>
              <w:t>индивидуальная, коллективная и общественная.</w:t>
            </w:r>
          </w:p>
        </w:tc>
        <w:tc>
          <w:tcPr>
            <w:tcW w:w="3627"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sz w:val="22"/>
              </w:rPr>
            </w:pPr>
            <w:r>
              <w:rPr>
                <w:color w:val="000000"/>
                <w:sz w:val="22"/>
              </w:rPr>
              <w:t>В основе - социальная мотивация, включающая поощрения и различные виды санкций.</w:t>
            </w:r>
          </w:p>
        </w:tc>
      </w:tr>
    </w:tbl>
    <w:p w:rsidR="00D214ED" w:rsidRDefault="00D214ED">
      <w:pPr>
        <w:jc w:val="both"/>
      </w:pPr>
    </w:p>
    <w:p w:rsidR="00D214ED" w:rsidRDefault="00D214ED">
      <w:pPr>
        <w:jc w:val="both"/>
        <w:rPr>
          <w:b/>
          <w:i/>
        </w:rPr>
      </w:pPr>
      <w:r>
        <w:rPr>
          <w:b/>
          <w:i/>
        </w:rPr>
        <w:t xml:space="preserve">Учет </w:t>
      </w:r>
    </w:p>
    <w:p w:rsidR="00D214ED" w:rsidRDefault="00D214ED">
      <w:pPr>
        <w:jc w:val="both"/>
      </w:pPr>
    </w:p>
    <w:p w:rsidR="00D214ED" w:rsidRDefault="00D214ED">
      <w:pPr>
        <w:jc w:val="both"/>
      </w:pPr>
      <w:r>
        <w:t xml:space="preserve">Реализация каждого управляющего процесса производственной системы и любой ее подсистемы требует в качестве обязательного момента использования предварительно сформированной информации, отображающей текущие и прошлые состояния, результаты функционирования и потребности системы и ее внешней среды. </w:t>
      </w:r>
    </w:p>
    <w:p w:rsidR="00D214ED" w:rsidRDefault="00D214ED">
      <w:pPr>
        <w:jc w:val="both"/>
      </w:pPr>
    </w:p>
    <w:p w:rsidR="00D214ED" w:rsidRDefault="00D214ED">
      <w:pPr>
        <w:jc w:val="both"/>
      </w:pPr>
      <w:r>
        <w:rPr>
          <w:b/>
        </w:rPr>
        <w:t xml:space="preserve">Учет - </w:t>
      </w:r>
      <w:r>
        <w:t xml:space="preserve">это отображение и запоминание системой текущих и прошлых состояний, результатов </w:t>
      </w:r>
    </w:p>
    <w:p w:rsidR="00D214ED" w:rsidRDefault="00D214ED">
      <w:pPr>
        <w:jc w:val="both"/>
      </w:pPr>
      <w:r>
        <w:t xml:space="preserve">            функционирования и потребностей производственной системы и ее внешней Среды.</w:t>
      </w:r>
    </w:p>
    <w:p w:rsidR="00D214ED" w:rsidRDefault="00D214ED">
      <w:pPr>
        <w:jc w:val="both"/>
      </w:pPr>
    </w:p>
    <w:p w:rsidR="00D214ED" w:rsidRDefault="00D214ED">
      <w:pPr>
        <w:jc w:val="both"/>
      </w:pPr>
      <w:r>
        <w:t xml:space="preserve">Учет всегда обращен в прошлое. Полученные при этом модели прошлых состояний используются при выработке и коррекции цели системы и управляющих воздействий на компоненты системы. Таким образом осуществляется обратная связь от управляемого процесса к управляющему. </w:t>
      </w:r>
    </w:p>
    <w:p w:rsidR="00D214ED" w:rsidRDefault="00D214ED">
      <w:pPr>
        <w:jc w:val="both"/>
      </w:pPr>
    </w:p>
    <w:p w:rsidR="00D214ED" w:rsidRDefault="00D214ED">
      <w:pPr>
        <w:jc w:val="both"/>
        <w:rPr>
          <w:b/>
          <w:i/>
        </w:rPr>
      </w:pPr>
      <w:r>
        <w:rPr>
          <w:b/>
          <w:i/>
        </w:rPr>
        <w:t>Контроль</w:t>
      </w:r>
    </w:p>
    <w:p w:rsidR="00D214ED" w:rsidRDefault="00D214ED">
      <w:pPr>
        <w:jc w:val="both"/>
        <w:rPr>
          <w:b/>
          <w:i/>
        </w:rPr>
      </w:pPr>
    </w:p>
    <w:p w:rsidR="00D214ED" w:rsidRDefault="00D214ED">
      <w:pPr>
        <w:jc w:val="both"/>
      </w:pPr>
      <w:r>
        <w:t>Необходим для того, чтобы не допустить или вовремя устранить отклонения от определенных ранее целей и планов.</w:t>
      </w:r>
    </w:p>
    <w:p w:rsidR="00D214ED" w:rsidRDefault="00D214ED">
      <w:pPr>
        <w:jc w:val="both"/>
      </w:pPr>
    </w:p>
    <w:p w:rsidR="00D214ED" w:rsidRDefault="00D214ED">
      <w:pPr>
        <w:jc w:val="both"/>
      </w:pPr>
      <w:r>
        <w:rPr>
          <w:b/>
        </w:rPr>
        <w:t xml:space="preserve">Контроль - </w:t>
      </w:r>
      <w:r>
        <w:t xml:space="preserve">это процесс сравнения фактических и заданных планом на каждый шаг </w:t>
      </w:r>
    </w:p>
    <w:p w:rsidR="00D214ED" w:rsidRDefault="00D214ED">
      <w:pPr>
        <w:jc w:val="both"/>
      </w:pPr>
      <w:r>
        <w:t xml:space="preserve">                    управлений и результатов функционирования производственной системы и ее </w:t>
      </w:r>
    </w:p>
    <w:p w:rsidR="00D214ED" w:rsidRDefault="00D214ED">
      <w:pPr>
        <w:jc w:val="both"/>
      </w:pPr>
      <w:r>
        <w:t xml:space="preserve">                    подсистем и определение величины расхождения между ними.</w:t>
      </w:r>
    </w:p>
    <w:p w:rsidR="00D214ED" w:rsidRDefault="00D214ED">
      <w:pPr>
        <w:jc w:val="both"/>
      </w:pPr>
    </w:p>
    <w:p w:rsidR="00D214ED" w:rsidRDefault="00D214ED">
      <w:pPr>
        <w:jc w:val="both"/>
      </w:pPr>
      <w:r>
        <w:rPr>
          <w:b/>
          <w:i/>
        </w:rPr>
        <w:t xml:space="preserve">Анализ - </w:t>
      </w:r>
      <w:r>
        <w:t xml:space="preserve">последовательность и оценка закономерности связи между фактическими </w:t>
      </w:r>
    </w:p>
    <w:p w:rsidR="00D214ED" w:rsidRDefault="00D214ED">
      <w:pPr>
        <w:jc w:val="both"/>
      </w:pPr>
      <w:r>
        <w:t xml:space="preserve">               параметрами и результатами процесса функционирования системы и ее внешней </w:t>
      </w:r>
    </w:p>
    <w:p w:rsidR="00D214ED" w:rsidRDefault="00D214ED">
      <w:pPr>
        <w:jc w:val="both"/>
      </w:pPr>
      <w:r>
        <w:t xml:space="preserve">              среды, выявление причин отклонения фактических состояний и результатов </w:t>
      </w:r>
    </w:p>
    <w:p w:rsidR="00D214ED" w:rsidRDefault="00D214ED">
      <w:pPr>
        <w:jc w:val="both"/>
      </w:pPr>
      <w:r>
        <w:t xml:space="preserve">              функционирования от заданных планом.</w:t>
      </w:r>
    </w:p>
    <w:p w:rsidR="00D214ED" w:rsidRDefault="00D214ED">
      <w:pPr>
        <w:pStyle w:val="a9"/>
      </w:pPr>
      <w:r>
        <w:t>Анализ необходим для того, чтобы:</w:t>
      </w:r>
    </w:p>
    <w:p w:rsidR="00D214ED" w:rsidRDefault="00D214ED">
      <w:pPr>
        <w:jc w:val="both"/>
      </w:pPr>
    </w:p>
    <w:p w:rsidR="00D214ED" w:rsidRDefault="00D214ED">
      <w:pPr>
        <w:jc w:val="both"/>
      </w:pPr>
      <w:r>
        <w:rPr>
          <w:rFonts w:ascii="Wingdings" w:hAnsi="Wingdings"/>
        </w:rPr>
        <w:t></w:t>
      </w:r>
      <w:r>
        <w:rPr>
          <w:rFonts w:ascii="Wingdings" w:hAnsi="Wingdings"/>
        </w:rPr>
        <w:t></w:t>
      </w:r>
      <w:r>
        <w:t xml:space="preserve">знать влияющие на процесс факторы функционирования системы и факторы связи между </w:t>
      </w:r>
    </w:p>
    <w:p w:rsidR="00D214ED" w:rsidRDefault="00D214ED">
      <w:pPr>
        <w:jc w:val="both"/>
      </w:pPr>
      <w:r>
        <w:t xml:space="preserve">       ними;</w:t>
      </w:r>
    </w:p>
    <w:p w:rsidR="00D214ED" w:rsidRDefault="00D214ED">
      <w:pPr>
        <w:jc w:val="both"/>
      </w:pPr>
      <w:r>
        <w:rPr>
          <w:rFonts w:ascii="Wingdings" w:hAnsi="Wingdings"/>
        </w:rPr>
        <w:t></w:t>
      </w:r>
      <w:r>
        <w:rPr>
          <w:rFonts w:ascii="Wingdings" w:hAnsi="Wingdings"/>
        </w:rPr>
        <w:t></w:t>
      </w:r>
      <w:r>
        <w:t>влиять на причины отклонений, выявленные с помощью контроля;</w:t>
      </w:r>
    </w:p>
    <w:p w:rsidR="00D214ED" w:rsidRDefault="00D214ED">
      <w:pPr>
        <w:jc w:val="both"/>
      </w:pPr>
    </w:p>
    <w:p w:rsidR="00D214ED" w:rsidRDefault="00D214ED">
      <w:pPr>
        <w:jc w:val="both"/>
        <w:rPr>
          <w:b/>
          <w:i/>
        </w:rPr>
      </w:pPr>
      <w:r>
        <w:rPr>
          <w:b/>
          <w:i/>
        </w:rPr>
        <w:t>Прогнозирование</w:t>
      </w:r>
    </w:p>
    <w:p w:rsidR="00D214ED" w:rsidRDefault="00D214ED">
      <w:pPr>
        <w:jc w:val="both"/>
        <w:rPr>
          <w:b/>
          <w:i/>
        </w:rPr>
      </w:pPr>
    </w:p>
    <w:p w:rsidR="00D214ED" w:rsidRDefault="00D214ED">
      <w:pPr>
        <w:jc w:val="both"/>
      </w:pPr>
      <w:r>
        <w:t>Получение информации для выработки целей производственной системы обеспечивается наличием в управляющем цикле функции прогнозирования.</w:t>
      </w:r>
    </w:p>
    <w:p w:rsidR="00D214ED" w:rsidRDefault="00D214ED">
      <w:pPr>
        <w:jc w:val="both"/>
      </w:pPr>
    </w:p>
    <w:p w:rsidR="00D214ED" w:rsidRDefault="00D214ED">
      <w:pPr>
        <w:jc w:val="both"/>
      </w:pPr>
      <w:r>
        <w:rPr>
          <w:b/>
        </w:rPr>
        <w:t xml:space="preserve">Прогноз - </w:t>
      </w:r>
      <w:r>
        <w:t xml:space="preserve">вероятностное суждение о состоянии, результатах функционирования и </w:t>
      </w:r>
    </w:p>
    <w:p w:rsidR="00D214ED" w:rsidRDefault="00D214ED">
      <w:pPr>
        <w:jc w:val="both"/>
      </w:pPr>
      <w:r>
        <w:t xml:space="preserve">                 качественных характеристиках какого - либо объекта в определенный момент </w:t>
      </w:r>
    </w:p>
    <w:p w:rsidR="00D214ED" w:rsidRDefault="00D214ED">
      <w:pPr>
        <w:jc w:val="both"/>
      </w:pPr>
      <w:r>
        <w:t xml:space="preserve">                 времени в будущем и об альтернативных путях достижения каких - либо </w:t>
      </w:r>
    </w:p>
    <w:p w:rsidR="00D214ED" w:rsidRDefault="00D214ED">
      <w:pPr>
        <w:jc w:val="both"/>
      </w:pPr>
      <w:r>
        <w:t xml:space="preserve">                 результатов.</w:t>
      </w:r>
    </w:p>
    <w:p w:rsidR="00D214ED" w:rsidRDefault="00D214ED">
      <w:pPr>
        <w:jc w:val="both"/>
      </w:pPr>
    </w:p>
    <w:p w:rsidR="00D214ED" w:rsidRDefault="00D214ED">
      <w:pPr>
        <w:jc w:val="both"/>
      </w:pPr>
      <w:r>
        <w:rPr>
          <w:b/>
        </w:rPr>
        <w:t xml:space="preserve">Прогнозирование - </w:t>
      </w:r>
      <w:r>
        <w:t xml:space="preserve">процесс формирования прогноза на основе анализа тенденций </w:t>
      </w:r>
    </w:p>
    <w:p w:rsidR="00D214ED" w:rsidRDefault="00D214ED">
      <w:pPr>
        <w:jc w:val="both"/>
      </w:pPr>
      <w:r>
        <w:t xml:space="preserve">                                 функционирования или развития соответствующего объекта или </w:t>
      </w:r>
    </w:p>
    <w:p w:rsidR="00D214ED" w:rsidRDefault="00D214ED">
      <w:pPr>
        <w:jc w:val="both"/>
      </w:pPr>
      <w:r>
        <w:t xml:space="preserve">                                 совокупности взаимосвязанных объектов.</w:t>
      </w:r>
    </w:p>
    <w:p w:rsidR="00D214ED" w:rsidRDefault="00D214ED">
      <w:pPr>
        <w:jc w:val="both"/>
        <w:rPr>
          <w:lang w:val="en-US"/>
        </w:rPr>
      </w:pPr>
      <w:r>
        <w:t>Прогнозирование необходимо, когда цели еще не выработаны и нужно определить альтернативные цели и варианты функционирования.</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Оглав</w:t>
      </w:r>
      <w:bookmarkStart w:id="133" w:name="_Hlt425505467"/>
      <w:r>
        <w:rPr>
          <w:rStyle w:val="a6"/>
        </w:rPr>
        <w:t>л</w:t>
      </w:r>
      <w:bookmarkEnd w:id="133"/>
      <w:r>
        <w:rPr>
          <w:rStyle w:val="a6"/>
        </w:rPr>
        <w:t>ение</w:t>
      </w:r>
    </w:p>
    <w:p w:rsidR="00D214ED" w:rsidRDefault="00D214ED">
      <w:pPr>
        <w:jc w:val="both"/>
      </w:pPr>
      <w:r>
        <w:fldChar w:fldCharType="end"/>
      </w:r>
    </w:p>
    <w:p w:rsidR="00D214ED" w:rsidRDefault="00D214ED">
      <w:pPr>
        <w:jc w:val="center"/>
        <w:rPr>
          <w:b/>
          <w:sz w:val="32"/>
        </w:rPr>
      </w:pPr>
      <w:bookmarkStart w:id="134" w:name="Number42"/>
      <w:r>
        <w:rPr>
          <w:b/>
          <w:sz w:val="32"/>
        </w:rPr>
        <w:t>42. Процесс принятия управленческих решений.</w:t>
      </w:r>
    </w:p>
    <w:bookmarkEnd w:id="134"/>
    <w:p w:rsidR="00D214ED" w:rsidRDefault="00D214ED">
      <w:pPr>
        <w:jc w:val="center"/>
        <w:rPr>
          <w:b/>
          <w:i/>
        </w:rPr>
      </w:pPr>
    </w:p>
    <w:p w:rsidR="00D214ED" w:rsidRDefault="00D214ED">
      <w:pPr>
        <w:jc w:val="both"/>
      </w:pPr>
      <w:r>
        <w:rPr>
          <w:b/>
        </w:rPr>
        <w:t xml:space="preserve">   </w:t>
      </w:r>
      <w:r>
        <w:t>Менеджером можно назвать человека только тогда, когда он принимает организационные (то есть относящиеся к проблемам организации) решения и реорганизует их через других людей. Принятие решений пронизывает всю деятельность менеджера и является составной частью функций выработки целей, планирования и выработки управляющих воздействий.</w:t>
      </w:r>
    </w:p>
    <w:p w:rsidR="00D214ED" w:rsidRDefault="00D214ED">
      <w:pPr>
        <w:jc w:val="both"/>
      </w:pPr>
    </w:p>
    <w:p w:rsidR="00D214ED" w:rsidRDefault="00D214ED">
      <w:pPr>
        <w:jc w:val="both"/>
      </w:pPr>
      <w:r>
        <w:t xml:space="preserve">    В процессе функционирования фирмы ее работники постоянно сталкиваются с различными проблемами. В общем случае </w:t>
      </w:r>
    </w:p>
    <w:p w:rsidR="00D214ED" w:rsidRDefault="00D214ED">
      <w:pPr>
        <w:jc w:val="both"/>
      </w:pPr>
    </w:p>
    <w:p w:rsidR="00D214ED" w:rsidRDefault="00D214ED">
      <w:pPr>
        <w:jc w:val="both"/>
      </w:pPr>
      <w:r>
        <w:rPr>
          <w:b/>
        </w:rPr>
        <w:t xml:space="preserve">Проблема - </w:t>
      </w:r>
      <w:r>
        <w:t>это необходимость достижения желательной в будущем, устранения нежелательной в настоящем или недопущение нежелательной в будущем ситуации.</w:t>
      </w:r>
    </w:p>
    <w:p w:rsidR="00D214ED" w:rsidRDefault="00D214ED">
      <w:pPr>
        <w:jc w:val="both"/>
      </w:pPr>
      <w:r>
        <w:t>Проблема имеет следующие особенности:</w:t>
      </w:r>
    </w:p>
    <w:p w:rsidR="00D214ED" w:rsidRDefault="00D214ED">
      <w:pPr>
        <w:jc w:val="both"/>
      </w:pPr>
    </w:p>
    <w:p w:rsidR="00D214ED" w:rsidRDefault="00D214ED">
      <w:pPr>
        <w:jc w:val="both"/>
      </w:pPr>
      <w:r>
        <w:rPr>
          <w:rFonts w:ascii="Wingdings" w:hAnsi="Wingdings"/>
        </w:rPr>
        <w:t></w:t>
      </w:r>
      <w:r>
        <w:rPr>
          <w:rFonts w:ascii="Wingdings" w:hAnsi="Wingdings"/>
        </w:rPr>
        <w:t></w:t>
      </w:r>
      <w:r>
        <w:t>она существует только для определенного субъекта;</w:t>
      </w:r>
    </w:p>
    <w:p w:rsidR="00D214ED" w:rsidRDefault="00D214ED">
      <w:pPr>
        <w:jc w:val="both"/>
      </w:pPr>
      <w:r>
        <w:rPr>
          <w:rFonts w:ascii="Wingdings" w:hAnsi="Wingdings"/>
        </w:rPr>
        <w:t></w:t>
      </w:r>
      <w:r>
        <w:rPr>
          <w:rFonts w:ascii="Wingdings" w:hAnsi="Wingdings"/>
        </w:rPr>
        <w:t></w:t>
      </w:r>
      <w:r>
        <w:t xml:space="preserve">она существует для субъекта только в том случае, если он реально стремится достичь, </w:t>
      </w:r>
    </w:p>
    <w:p w:rsidR="00D214ED" w:rsidRDefault="00D214ED">
      <w:pPr>
        <w:jc w:val="both"/>
      </w:pPr>
      <w:r>
        <w:t xml:space="preserve">        устранить или не допустить какую - либо ситуацию.</w:t>
      </w:r>
    </w:p>
    <w:p w:rsidR="00D214ED" w:rsidRDefault="00D214ED">
      <w:pPr>
        <w:pageBreakBefore/>
        <w:jc w:val="both"/>
        <w:rPr>
          <w:b/>
        </w:rPr>
      </w:pPr>
      <w:r>
        <w:t xml:space="preserve">Достижение желательной, устранение или предотвращение нежелательной ситуации называется </w:t>
      </w:r>
      <w:r>
        <w:rPr>
          <w:b/>
        </w:rPr>
        <w:t>решением проблемы.</w:t>
      </w:r>
    </w:p>
    <w:p w:rsidR="00D214ED" w:rsidRDefault="00D214ED">
      <w:pPr>
        <w:jc w:val="both"/>
      </w:pPr>
    </w:p>
    <w:p w:rsidR="00D214ED" w:rsidRDefault="00D214ED">
      <w:pPr>
        <w:jc w:val="both"/>
      </w:pPr>
      <w:r>
        <w:t xml:space="preserve">     В общем случае проблема имеет множество альтернативных вариантов ее решения, поэтому менеджеру необходимо осуществлять выбор одной из этих альтернатив, то есть принимать определенное решение.</w:t>
      </w:r>
    </w:p>
    <w:p w:rsidR="00D214ED" w:rsidRDefault="00D214ED">
      <w:pPr>
        <w:jc w:val="both"/>
      </w:pPr>
    </w:p>
    <w:p w:rsidR="00D214ED" w:rsidRDefault="00D214ED">
      <w:pPr>
        <w:jc w:val="both"/>
      </w:pPr>
      <w:r>
        <w:rPr>
          <w:b/>
        </w:rPr>
        <w:t xml:space="preserve">Принятие управленческого решения - </w:t>
      </w:r>
      <w:r>
        <w:t xml:space="preserve">это информационно - сигнальный процесс выбора менеджером одной из множества возможных альтернатив решения проблемы. </w:t>
      </w:r>
    </w:p>
    <w:p w:rsidR="00D214ED" w:rsidRDefault="00D214ED">
      <w:pPr>
        <w:jc w:val="both"/>
      </w:pPr>
    </w:p>
    <w:p w:rsidR="00D214ED" w:rsidRDefault="00D214ED">
      <w:pPr>
        <w:jc w:val="both"/>
      </w:pPr>
      <w:r>
        <w:t xml:space="preserve">    В зависимости от полноты информации о факторах, определяющих ситуацию, и их взаимосвязи выделяют следующие классы проблем:</w:t>
      </w:r>
    </w:p>
    <w:p w:rsidR="00D214ED" w:rsidRDefault="00D214ED">
      <w:pPr>
        <w:jc w:val="both"/>
      </w:pPr>
    </w:p>
    <w:p w:rsidR="00D214ED" w:rsidRDefault="00D214ED">
      <w:pPr>
        <w:jc w:val="both"/>
      </w:pPr>
      <w:r>
        <w:rPr>
          <w:b/>
        </w:rPr>
        <w:t xml:space="preserve">1. Хорошо структуризованные </w:t>
      </w:r>
      <w:r>
        <w:t xml:space="preserve">или количественно сформулированные проблемы, в которых </w:t>
      </w:r>
    </w:p>
    <w:p w:rsidR="00D214ED" w:rsidRDefault="00D214ED">
      <w:pPr>
        <w:jc w:val="both"/>
      </w:pPr>
      <w:r>
        <w:t xml:space="preserve">    существенные зависимости выяснены настолько хорошо, что могут быть выражены в </w:t>
      </w:r>
    </w:p>
    <w:p w:rsidR="00D214ED" w:rsidRDefault="00D214ED">
      <w:pPr>
        <w:jc w:val="both"/>
      </w:pPr>
      <w:r>
        <w:t xml:space="preserve">    числах или символах, получающих в конечном итоге численные оценки;</w:t>
      </w:r>
    </w:p>
    <w:p w:rsidR="00D214ED" w:rsidRDefault="00D214ED">
      <w:pPr>
        <w:jc w:val="both"/>
      </w:pPr>
    </w:p>
    <w:p w:rsidR="00D214ED" w:rsidRDefault="00D214ED">
      <w:pPr>
        <w:jc w:val="both"/>
      </w:pPr>
      <w:r>
        <w:rPr>
          <w:b/>
        </w:rPr>
        <w:t xml:space="preserve">2. Неструктуризованные </w:t>
      </w:r>
      <w:r>
        <w:t xml:space="preserve">или качественно выраженные проблемы, содержащие лишь </w:t>
      </w:r>
    </w:p>
    <w:p w:rsidR="00D214ED" w:rsidRDefault="00D214ED">
      <w:pPr>
        <w:jc w:val="both"/>
      </w:pPr>
      <w:r>
        <w:t xml:space="preserve">    описание важнейших ресурсов, признаков и характеристик, количественные зависимости </w:t>
      </w:r>
    </w:p>
    <w:p w:rsidR="00D214ED" w:rsidRDefault="00D214ED">
      <w:pPr>
        <w:jc w:val="both"/>
      </w:pPr>
      <w:r>
        <w:t xml:space="preserve">    между которыми совершенно неизвестны;</w:t>
      </w:r>
    </w:p>
    <w:p w:rsidR="00D214ED" w:rsidRDefault="00D214ED">
      <w:pPr>
        <w:jc w:val="both"/>
      </w:pPr>
    </w:p>
    <w:p w:rsidR="00D214ED" w:rsidRDefault="00D214ED">
      <w:pPr>
        <w:jc w:val="both"/>
      </w:pPr>
      <w:r>
        <w:rPr>
          <w:b/>
        </w:rPr>
        <w:t xml:space="preserve">3. Слабо стуктуризованные </w:t>
      </w:r>
      <w:r>
        <w:t xml:space="preserve">или смешанные проблемы, которые содержат как </w:t>
      </w:r>
    </w:p>
    <w:p w:rsidR="00D214ED" w:rsidRDefault="00D214ED">
      <w:pPr>
        <w:jc w:val="both"/>
      </w:pPr>
      <w:r>
        <w:t xml:space="preserve">    количественные, так и качественные, малоизвестные и неопределенные элементы, которые </w:t>
      </w:r>
    </w:p>
    <w:p w:rsidR="00D214ED" w:rsidRDefault="00D214ED">
      <w:pPr>
        <w:jc w:val="both"/>
      </w:pPr>
      <w:r>
        <w:t xml:space="preserve">    обычно доминируют.</w:t>
      </w:r>
    </w:p>
    <w:p w:rsidR="00D214ED" w:rsidRDefault="00D214ED">
      <w:pPr>
        <w:jc w:val="both"/>
      </w:pPr>
    </w:p>
    <w:p w:rsidR="00D214ED" w:rsidRDefault="00D214ED">
      <w:pPr>
        <w:jc w:val="both"/>
      </w:pPr>
      <w:r>
        <w:t xml:space="preserve">   Отнесение конкретной проблемы к тому или иному классу зависит от степени влияния неопределенности на элементы проблемы. При этом </w:t>
      </w:r>
      <w:r>
        <w:rPr>
          <w:u w:val="single"/>
        </w:rPr>
        <w:t>многие новые проблемы первоначально формулируются как неструктуризованные или слабо структуризованные</w:t>
      </w:r>
      <w:r>
        <w:t>, но по мере их анализа превращаются в хорошо структуризованные.</w:t>
      </w:r>
    </w:p>
    <w:p w:rsidR="00D214ED" w:rsidRDefault="00D214ED">
      <w:pPr>
        <w:jc w:val="both"/>
      </w:pPr>
    </w:p>
    <w:p w:rsidR="00D214ED" w:rsidRDefault="00D214ED">
      <w:pPr>
        <w:jc w:val="both"/>
      </w:pPr>
      <w:r>
        <w:t xml:space="preserve">   Принятие решения (ПР) применительно к рассмотренным проблемам может быть двух типов:</w:t>
      </w:r>
    </w:p>
    <w:p w:rsidR="00D214ED" w:rsidRDefault="00D214ED">
      <w:pPr>
        <w:jc w:val="both"/>
      </w:pPr>
    </w:p>
    <w:p w:rsidR="00D214ED" w:rsidRDefault="00D214ED">
      <w:pPr>
        <w:jc w:val="both"/>
      </w:pPr>
      <w:r>
        <w:rPr>
          <w:b/>
        </w:rPr>
        <w:t xml:space="preserve">1. Программированное принятие решения </w:t>
      </w:r>
      <w:r>
        <w:t xml:space="preserve">- это ПР, осуществляемое при структуризованных </w:t>
      </w:r>
    </w:p>
    <w:p w:rsidR="00D214ED" w:rsidRDefault="00D214ED">
      <w:pPr>
        <w:jc w:val="both"/>
      </w:pPr>
      <w:r>
        <w:t xml:space="preserve">    проблемах по четкому, однозначно задаваемому алгоритму, который установлен либо на </w:t>
      </w:r>
    </w:p>
    <w:p w:rsidR="00D214ED" w:rsidRDefault="00D214ED">
      <w:pPr>
        <w:jc w:val="both"/>
      </w:pPr>
      <w:r>
        <w:t xml:space="preserve">    основе полной структуризации проблемы и формализации метода ее решения; при этом, </w:t>
      </w:r>
    </w:p>
    <w:p w:rsidR="00D214ED" w:rsidRDefault="00D214ED">
      <w:pPr>
        <w:jc w:val="both"/>
      </w:pPr>
      <w:r>
        <w:t xml:space="preserve">    если выбор решения сложен, то применяются экономико - математические методы и </w:t>
      </w:r>
    </w:p>
    <w:p w:rsidR="00D214ED" w:rsidRDefault="00D214ED">
      <w:pPr>
        <w:jc w:val="both"/>
      </w:pPr>
      <w:r>
        <w:t xml:space="preserve">    модели.</w:t>
      </w:r>
    </w:p>
    <w:p w:rsidR="00D214ED" w:rsidRDefault="00D214ED">
      <w:pPr>
        <w:jc w:val="both"/>
      </w:pPr>
    </w:p>
    <w:p w:rsidR="00D214ED" w:rsidRDefault="00D214ED">
      <w:pPr>
        <w:jc w:val="both"/>
      </w:pPr>
      <w:r>
        <w:rPr>
          <w:b/>
        </w:rPr>
        <w:t xml:space="preserve">2. Непрограммируемое принятие решения </w:t>
      </w:r>
      <w:r>
        <w:t xml:space="preserve">- это ПР, осуществляемое в случае </w:t>
      </w:r>
    </w:p>
    <w:p w:rsidR="00D214ED" w:rsidRDefault="00D214ED">
      <w:pPr>
        <w:jc w:val="both"/>
      </w:pPr>
      <w:r>
        <w:t xml:space="preserve">    неструктуризованных или слабо структуризованных проблем и требующее новой </w:t>
      </w:r>
    </w:p>
    <w:p w:rsidR="00D214ED" w:rsidRDefault="00D214ED">
      <w:pPr>
        <w:jc w:val="both"/>
      </w:pPr>
      <w:r>
        <w:t xml:space="preserve">    информации, нестандартной ее комбинации, поиска и оценки неизвестных альтернатив. В </w:t>
      </w:r>
    </w:p>
    <w:p w:rsidR="00D214ED" w:rsidRDefault="00D214ED">
      <w:pPr>
        <w:jc w:val="both"/>
      </w:pPr>
      <w:r>
        <w:t xml:space="preserve">    этом случае менеджер каждый раз заново формирует и процедуру принятия решения.</w:t>
      </w:r>
    </w:p>
    <w:p w:rsidR="00D214ED" w:rsidRDefault="00D214ED">
      <w:pPr>
        <w:jc w:val="both"/>
      </w:pPr>
    </w:p>
    <w:p w:rsidR="00D214ED" w:rsidRDefault="00D214ED">
      <w:pPr>
        <w:pageBreakBefore/>
        <w:jc w:val="both"/>
        <w:rPr>
          <w:b/>
          <w:i/>
        </w:rPr>
      </w:pPr>
      <w:r>
        <w:rPr>
          <w:b/>
          <w:i/>
        </w:rPr>
        <w:t>Особенности ПР:</w:t>
      </w:r>
    </w:p>
    <w:p w:rsidR="00D214ED" w:rsidRDefault="00D214ED">
      <w:pPr>
        <w:jc w:val="both"/>
        <w:rPr>
          <w:b/>
          <w:i/>
        </w:rPr>
      </w:pPr>
    </w:p>
    <w:p w:rsidR="00D214ED" w:rsidRDefault="00D214ED">
      <w:pPr>
        <w:jc w:val="both"/>
      </w:pPr>
      <w:r>
        <w:rPr>
          <w:rFonts w:ascii="Wingdings" w:hAnsi="Wingdings"/>
        </w:rPr>
        <w:t></w:t>
      </w:r>
      <w:r>
        <w:rPr>
          <w:rFonts w:ascii="Wingdings" w:hAnsi="Wingdings"/>
        </w:rPr>
        <w:t></w:t>
      </w:r>
      <w:r>
        <w:t xml:space="preserve">Принимать решения, как правило, </w:t>
      </w:r>
      <w:r>
        <w:rPr>
          <w:u w:val="single"/>
        </w:rPr>
        <w:t>легко,</w:t>
      </w:r>
      <w:r>
        <w:t xml:space="preserve"> однако </w:t>
      </w:r>
      <w:r>
        <w:rPr>
          <w:u w:val="single"/>
        </w:rPr>
        <w:t>трудно принять хорошее решение</w:t>
      </w:r>
      <w:r>
        <w:t xml:space="preserve">, так </w:t>
      </w:r>
    </w:p>
    <w:p w:rsidR="00D214ED" w:rsidRDefault="00D214ED">
      <w:pPr>
        <w:jc w:val="both"/>
      </w:pPr>
      <w:r>
        <w:t xml:space="preserve">       как каждое решение имеет как положительные, так и отрицательные последствия и </w:t>
      </w:r>
    </w:p>
    <w:p w:rsidR="00D214ED" w:rsidRDefault="00D214ED">
      <w:pPr>
        <w:jc w:val="both"/>
      </w:pPr>
      <w:r>
        <w:t xml:space="preserve">       необходимо между ними найти оптимальный компромисс.</w:t>
      </w:r>
    </w:p>
    <w:p w:rsidR="00D214ED" w:rsidRDefault="00D214ED">
      <w:pPr>
        <w:jc w:val="both"/>
      </w:pPr>
      <w:r>
        <w:rPr>
          <w:rFonts w:ascii="Wingdings" w:hAnsi="Wingdings"/>
        </w:rPr>
        <w:t></w:t>
      </w:r>
      <w:r>
        <w:rPr>
          <w:rFonts w:ascii="Wingdings" w:hAnsi="Wingdings"/>
        </w:rPr>
        <w:t></w:t>
      </w:r>
      <w:r>
        <w:t xml:space="preserve">ПР - это психологический процесс и на менеджера воздействуют социальные установки, </w:t>
      </w:r>
    </w:p>
    <w:p w:rsidR="00D214ED" w:rsidRDefault="00D214ED">
      <w:pPr>
        <w:jc w:val="both"/>
      </w:pPr>
      <w:r>
        <w:t xml:space="preserve">       накопленный опыт, личностные ценности, а используемые им способы варьируют от </w:t>
      </w:r>
    </w:p>
    <w:p w:rsidR="00D214ED" w:rsidRDefault="00D214ED">
      <w:pPr>
        <w:jc w:val="both"/>
      </w:pPr>
      <w:r>
        <w:t xml:space="preserve">       спонтанных до высокологичных.</w:t>
      </w:r>
    </w:p>
    <w:p w:rsidR="00D214ED" w:rsidRDefault="00D214ED">
      <w:pPr>
        <w:jc w:val="both"/>
      </w:pPr>
    </w:p>
    <w:p w:rsidR="00D214ED" w:rsidRDefault="00D214ED">
      <w:pPr>
        <w:jc w:val="both"/>
        <w:rPr>
          <w:u w:val="single"/>
        </w:rPr>
      </w:pPr>
      <w:r>
        <w:t xml:space="preserve">При этом </w:t>
      </w:r>
      <w:r>
        <w:rPr>
          <w:u w:val="single"/>
        </w:rPr>
        <w:t>в зависимости от степени влияния определенных поведенческих факторов на процесс принятия решений различают:</w:t>
      </w:r>
    </w:p>
    <w:p w:rsidR="00D214ED" w:rsidRDefault="00D214ED">
      <w:pPr>
        <w:jc w:val="both"/>
        <w:rPr>
          <w:u w:val="single"/>
        </w:rPr>
      </w:pPr>
    </w:p>
    <w:p w:rsidR="00D214ED" w:rsidRDefault="00D214ED">
      <w:pPr>
        <w:jc w:val="both"/>
      </w:pPr>
      <w:r>
        <w:rPr>
          <w:rFonts w:ascii="Wingdings" w:hAnsi="Wingdings"/>
        </w:rPr>
        <w:t></w:t>
      </w:r>
      <w:r>
        <w:rPr>
          <w:rFonts w:ascii="Wingdings" w:hAnsi="Wingdings"/>
        </w:rPr>
        <w:t></w:t>
      </w:r>
      <w:r>
        <w:rPr>
          <w:b/>
        </w:rPr>
        <w:t>Интуитивные решения</w:t>
      </w:r>
      <w:r>
        <w:t xml:space="preserve">, при которых выбор делается только на основе </w:t>
      </w:r>
      <w:r>
        <w:rPr>
          <w:u w:val="single"/>
        </w:rPr>
        <w:t>ощущения</w:t>
      </w:r>
      <w:r>
        <w:t xml:space="preserve"> того, </w:t>
      </w:r>
    </w:p>
    <w:p w:rsidR="00D214ED" w:rsidRDefault="00D214ED">
      <w:pPr>
        <w:jc w:val="both"/>
      </w:pPr>
      <w:r>
        <w:t xml:space="preserve">       что он правилен. При этом менеджер не взвешивает все “за” и “против” по каждой </w:t>
      </w:r>
    </w:p>
    <w:p w:rsidR="00D214ED" w:rsidRDefault="00D214ED">
      <w:pPr>
        <w:jc w:val="both"/>
      </w:pPr>
      <w:r>
        <w:t xml:space="preserve">       альтернативе, а осуществляет выбор спонтанно на основе озарения или “шестого </w:t>
      </w:r>
    </w:p>
    <w:p w:rsidR="00D214ED" w:rsidRDefault="00D214ED">
      <w:pPr>
        <w:jc w:val="both"/>
      </w:pPr>
      <w:r>
        <w:t xml:space="preserve">       чувства”.</w:t>
      </w:r>
    </w:p>
    <w:p w:rsidR="00D214ED" w:rsidRDefault="00D214ED">
      <w:pPr>
        <w:jc w:val="both"/>
      </w:pPr>
    </w:p>
    <w:p w:rsidR="00D214ED" w:rsidRDefault="00D214ED">
      <w:pPr>
        <w:jc w:val="both"/>
      </w:pPr>
      <w:r>
        <w:rPr>
          <w:rFonts w:ascii="Wingdings" w:hAnsi="Wingdings"/>
        </w:rPr>
        <w:t></w:t>
      </w:r>
      <w:r>
        <w:rPr>
          <w:rFonts w:ascii="Wingdings" w:hAnsi="Wingdings"/>
        </w:rPr>
        <w:t></w:t>
      </w:r>
      <w:r>
        <w:rPr>
          <w:b/>
        </w:rPr>
        <w:t xml:space="preserve">Решения, основанные на суждениях </w:t>
      </w:r>
      <w:r>
        <w:t xml:space="preserve">- это выбор, обусловленный знаниями или </w:t>
      </w:r>
    </w:p>
    <w:p w:rsidR="00D214ED" w:rsidRDefault="00D214ED">
      <w:pPr>
        <w:jc w:val="both"/>
      </w:pPr>
      <w:r>
        <w:t xml:space="preserve">       накопленным опытом. При этом менеджер использует знание о том, что случилось в </w:t>
      </w:r>
    </w:p>
    <w:p w:rsidR="00D214ED" w:rsidRDefault="00D214ED">
      <w:pPr>
        <w:jc w:val="both"/>
      </w:pPr>
      <w:r>
        <w:t xml:space="preserve">       сходных ситуациях ранее и выбирает альтернативу, которая принесла успех в прошлом. </w:t>
      </w:r>
    </w:p>
    <w:p w:rsidR="00D214ED" w:rsidRDefault="00D214ED">
      <w:pPr>
        <w:jc w:val="both"/>
      </w:pPr>
      <w:r>
        <w:t xml:space="preserve">       Суждение как основа решения полезно, так как многие ситуации в организациях могут </w:t>
      </w:r>
    </w:p>
    <w:p w:rsidR="00D214ED" w:rsidRDefault="00D214ED">
      <w:pPr>
        <w:jc w:val="both"/>
      </w:pPr>
      <w:r>
        <w:t xml:space="preserve">       часто повторяться. Однако в меняющихся ситуациях такой подход неэффективен;</w:t>
      </w:r>
    </w:p>
    <w:p w:rsidR="00D214ED" w:rsidRDefault="00D214ED">
      <w:pPr>
        <w:jc w:val="both"/>
      </w:pPr>
    </w:p>
    <w:p w:rsidR="00D214ED" w:rsidRDefault="00D214ED">
      <w:pPr>
        <w:jc w:val="both"/>
      </w:pPr>
      <w:r>
        <w:rPr>
          <w:rFonts w:ascii="Wingdings" w:hAnsi="Wingdings"/>
        </w:rPr>
        <w:t></w:t>
      </w:r>
      <w:r>
        <w:rPr>
          <w:rFonts w:ascii="Wingdings" w:hAnsi="Wingdings"/>
        </w:rPr>
        <w:t></w:t>
      </w:r>
      <w:r>
        <w:rPr>
          <w:b/>
        </w:rPr>
        <w:t xml:space="preserve">Рациональные решения </w:t>
      </w:r>
      <w:r>
        <w:t xml:space="preserve">- это выбор, который обосновывается с помощью объективного </w:t>
      </w:r>
    </w:p>
    <w:p w:rsidR="00D214ED" w:rsidRDefault="00D214ED">
      <w:pPr>
        <w:jc w:val="both"/>
      </w:pPr>
      <w:r>
        <w:t xml:space="preserve">       аналитического процесса и не зависит от прошлого опыта.</w:t>
      </w:r>
    </w:p>
    <w:p w:rsidR="00D214ED" w:rsidRDefault="00D214ED">
      <w:pPr>
        <w:jc w:val="both"/>
      </w:pPr>
      <w:r>
        <w:t>Процесс рационального принятия решения включает следующие этапы:</w:t>
      </w:r>
    </w:p>
    <w:p w:rsidR="00D214ED" w:rsidRDefault="00CB684D">
      <w:pPr>
        <w:jc w:val="both"/>
      </w:pPr>
      <w:r>
        <w:rPr>
          <w:noProof/>
        </w:rPr>
        <w:pict>
          <v:group id="_x0000_s3317" style="position:absolute;left:0;text-align:left;margin-left:15.1pt;margin-top:7.95pt;width:468.05pt;height:50.7pt;z-index:251617792" coordorigin="1435,11084" coordsize="9361,1014" o:allowincell="f">
            <v:rect id="_x0000_s1207" style="position:absolute;left:1435;top:11084;width:1297;height:726" filled="f" strokeweight="1pt"/>
            <v:rect id="_x0000_s1297" style="position:absolute;left:3019;top:11089;width:2017;height:1009" filled="f" strokeweight="1pt"/>
            <v:rect id="_x0000_s1385" style="position:absolute;left:5467;top:11084;width:1441;height:721" filled="f" strokeweight="1pt"/>
            <v:rect id="_x0000_s1555" style="position:absolute;left:7195;top:11084;width:1441;height:721" filled="f" strokeweight="1pt"/>
            <v:line id="_x0000_s1633" style="position:absolute" from="2731,11559" to="3020,11565">
              <v:stroke startarrowwidth="narrow" startarrowlength="short" endarrow="block" endarrowwidth="narrow" endarrowlength="short"/>
            </v:line>
            <v:line id="_x0000_s1711" style="position:absolute" from="5035,11564" to="5468,11565">
              <v:stroke startarrowwidth="narrow" startarrowlength="short" endarrow="block" endarrowwidth="narrow" endarrowlength="short"/>
            </v:line>
            <v:line id="_x0000_s1787" style="position:absolute" from="6907,11559" to="7196,11565">
              <v:stroke startarrowwidth="narrow" startarrowlength="short" endarrow="block" endarrowwidth="narrow" endarrowlength="short"/>
            </v:line>
            <v:line id="_x0000_s1870" style="position:absolute" from="8635,11559" to="8924,11560">
              <v:stroke startarrowwidth="narrow" startarrowlength="short" endarrow="block" endarrowwidth="narrow" endarrowlength="short"/>
            </v:line>
            <v:rect id="_x0000_s1949" style="position:absolute;left:8923;top:11089;width:1873;height:721" filled="f"/>
            <w10:anchorlock/>
          </v:group>
        </w:pict>
      </w:r>
    </w:p>
    <w:p w:rsidR="00D214ED" w:rsidRDefault="00D214ED">
      <w:pPr>
        <w:jc w:val="both"/>
      </w:pPr>
      <w:r>
        <w:t xml:space="preserve">        Диагноз          Формулирование           Выявление             Оценка             Окончательный</w:t>
      </w:r>
    </w:p>
    <w:p w:rsidR="00D214ED" w:rsidRDefault="00D214ED">
      <w:pPr>
        <w:jc w:val="both"/>
      </w:pPr>
      <w:r>
        <w:t xml:space="preserve">       проблемы        ограничений и               альтернатив        альтернатив                выбор</w:t>
      </w:r>
    </w:p>
    <w:p w:rsidR="00D214ED" w:rsidRDefault="00D214ED">
      <w:pPr>
        <w:jc w:val="both"/>
      </w:pPr>
      <w:r>
        <w:t xml:space="preserve">                                критериев ПР</w:t>
      </w:r>
    </w:p>
    <w:p w:rsidR="00D214ED" w:rsidRDefault="00D214ED">
      <w:pPr>
        <w:jc w:val="both"/>
      </w:pPr>
    </w:p>
    <w:p w:rsidR="00D214ED" w:rsidRDefault="00D214ED">
      <w:pPr>
        <w:jc w:val="both"/>
      </w:pPr>
      <w:r>
        <w:rPr>
          <w:b/>
        </w:rPr>
        <w:t xml:space="preserve">1. Диагноз проблемы </w:t>
      </w:r>
      <w:r>
        <w:t xml:space="preserve">- это осознание и установление факта существования проблемы и </w:t>
      </w:r>
    </w:p>
    <w:p w:rsidR="00D214ED" w:rsidRDefault="00D214ED">
      <w:pPr>
        <w:jc w:val="both"/>
      </w:pPr>
      <w:r>
        <w:t xml:space="preserve">    причин ее возникновения. Здесь существуют два подхода:</w:t>
      </w:r>
    </w:p>
    <w:p w:rsidR="00D214ED" w:rsidRDefault="00D214ED">
      <w:pPr>
        <w:jc w:val="both"/>
      </w:pPr>
      <w:r>
        <w:rPr>
          <w:rFonts w:ascii="Wingdings" w:hAnsi="Wingdings"/>
        </w:rPr>
        <w:t></w:t>
      </w:r>
      <w:r>
        <w:rPr>
          <w:rFonts w:ascii="Wingdings" w:hAnsi="Wingdings"/>
        </w:rPr>
        <w:t></w:t>
      </w:r>
      <w:r>
        <w:t>О проблеме узнают, так как не случилось то, что должно было случиться;</w:t>
      </w:r>
    </w:p>
    <w:p w:rsidR="00D214ED" w:rsidRDefault="00D214ED">
      <w:pPr>
        <w:jc w:val="both"/>
      </w:pPr>
      <w:r>
        <w:rPr>
          <w:rFonts w:ascii="Wingdings" w:hAnsi="Wingdings"/>
        </w:rPr>
        <w:t></w:t>
      </w:r>
      <w:r>
        <w:rPr>
          <w:rFonts w:ascii="Wingdings" w:hAnsi="Wingdings"/>
        </w:rPr>
        <w:t></w:t>
      </w:r>
      <w:r>
        <w:t xml:space="preserve">Необходимость использования новой потенциальной возможности для повышения </w:t>
      </w:r>
    </w:p>
    <w:p w:rsidR="00D214ED" w:rsidRDefault="00D214ED">
      <w:pPr>
        <w:jc w:val="both"/>
      </w:pPr>
      <w:r>
        <w:t xml:space="preserve">        эффективности функционирования организации;</w:t>
      </w:r>
    </w:p>
    <w:p w:rsidR="00D214ED" w:rsidRDefault="00D214ED">
      <w:pPr>
        <w:jc w:val="both"/>
      </w:pPr>
      <w:r>
        <w:t>Для выявления причин возникновения проблемы необходимо собрать и проанализировать большие объемы информации. При этом важно выделить относящуюся к делу и отбросить ненужную информацию.</w:t>
      </w:r>
    </w:p>
    <w:p w:rsidR="00D214ED" w:rsidRDefault="00D214ED">
      <w:pPr>
        <w:jc w:val="both"/>
      </w:pPr>
    </w:p>
    <w:p w:rsidR="00D214ED" w:rsidRDefault="00D214ED">
      <w:pPr>
        <w:jc w:val="both"/>
      </w:pPr>
      <w:r>
        <w:rPr>
          <w:b/>
        </w:rPr>
        <w:t>2. Формирование ограничений и критериев ПР</w:t>
      </w:r>
    </w:p>
    <w:p w:rsidR="00D214ED" w:rsidRDefault="00D214ED">
      <w:pPr>
        <w:jc w:val="both"/>
      </w:pPr>
      <w:r>
        <w:rPr>
          <w:b/>
        </w:rPr>
        <w:t xml:space="preserve">Ограничения - </w:t>
      </w:r>
      <w:r>
        <w:t xml:space="preserve">недостаток средств, работников, конкуренция, законы и этические нормы, </w:t>
      </w:r>
    </w:p>
    <w:p w:rsidR="00D214ED" w:rsidRDefault="00D214ED">
      <w:pPr>
        <w:jc w:val="both"/>
      </w:pPr>
      <w:r>
        <w:t xml:space="preserve">                          полномочия менеджера.</w:t>
      </w:r>
    </w:p>
    <w:p w:rsidR="00D214ED" w:rsidRDefault="00D214ED">
      <w:pPr>
        <w:jc w:val="both"/>
      </w:pPr>
      <w:r>
        <w:rPr>
          <w:b/>
        </w:rPr>
        <w:t xml:space="preserve">Критерии </w:t>
      </w:r>
      <w:r>
        <w:t>- стоимость, прибыль, экономичность и прочее.</w:t>
      </w:r>
    </w:p>
    <w:p w:rsidR="00D214ED" w:rsidRDefault="00D214ED">
      <w:pPr>
        <w:jc w:val="both"/>
      </w:pPr>
    </w:p>
    <w:p w:rsidR="00D214ED" w:rsidRDefault="00D214ED">
      <w:pPr>
        <w:pageBreakBefore/>
        <w:jc w:val="both"/>
      </w:pPr>
      <w:r>
        <w:rPr>
          <w:b/>
        </w:rPr>
        <w:t xml:space="preserve">3. Выявление альтернатив </w:t>
      </w:r>
    </w:p>
    <w:p w:rsidR="00D214ED" w:rsidRDefault="00D214ED">
      <w:pPr>
        <w:jc w:val="both"/>
      </w:pPr>
      <w:r>
        <w:t>Задача - установить достаточно широкий набор альтернатив.</w:t>
      </w:r>
    </w:p>
    <w:p w:rsidR="00D214ED" w:rsidRDefault="00D214ED">
      <w:pPr>
        <w:jc w:val="both"/>
      </w:pPr>
      <w:r>
        <w:t xml:space="preserve">Трудности - ограниченность знаний, времени, возможности обработки всей относящейся к </w:t>
      </w:r>
    </w:p>
    <w:p w:rsidR="00D214ED" w:rsidRDefault="00D214ED">
      <w:pPr>
        <w:jc w:val="both"/>
      </w:pPr>
      <w:r>
        <w:t xml:space="preserve">                      делу информации.</w:t>
      </w:r>
    </w:p>
    <w:p w:rsidR="00D214ED" w:rsidRDefault="00D214ED">
      <w:pPr>
        <w:jc w:val="both"/>
      </w:pPr>
    </w:p>
    <w:p w:rsidR="00D214ED" w:rsidRDefault="00D214ED">
      <w:pPr>
        <w:jc w:val="both"/>
      </w:pPr>
      <w:r>
        <w:rPr>
          <w:b/>
        </w:rPr>
        <w:t xml:space="preserve">4. Оценки альтернатив </w:t>
      </w:r>
      <w:r>
        <w:t xml:space="preserve">- определение достоинств, недостатков и возможных последствий </w:t>
      </w:r>
    </w:p>
    <w:p w:rsidR="00D214ED" w:rsidRDefault="00D214ED">
      <w:pPr>
        <w:jc w:val="both"/>
      </w:pPr>
      <w:r>
        <w:t xml:space="preserve">                                           каждой альтернативы.</w:t>
      </w:r>
    </w:p>
    <w:p w:rsidR="00D214ED" w:rsidRDefault="00D214ED">
      <w:pPr>
        <w:jc w:val="both"/>
      </w:pPr>
    </w:p>
    <w:p w:rsidR="00D214ED" w:rsidRDefault="00D214ED">
      <w:pPr>
        <w:jc w:val="both"/>
      </w:pPr>
      <w:r>
        <w:rPr>
          <w:b/>
        </w:rPr>
        <w:t xml:space="preserve">5. Окончательный выбор - </w:t>
      </w:r>
      <w:r>
        <w:t xml:space="preserve">это выбор альтернативы с наиболее благоприятными общими </w:t>
      </w:r>
    </w:p>
    <w:p w:rsidR="00D214ED" w:rsidRDefault="00D214ED">
      <w:pPr>
        <w:jc w:val="both"/>
      </w:pPr>
      <w:r>
        <w:t xml:space="preserve">                                               последствиями.</w:t>
      </w:r>
    </w:p>
    <w:p w:rsidR="00D214ED" w:rsidRDefault="00D214ED">
      <w:pPr>
        <w:jc w:val="both"/>
      </w:pPr>
    </w:p>
    <w:p w:rsidR="00D214ED" w:rsidRDefault="00D214ED">
      <w:pPr>
        <w:jc w:val="both"/>
        <w:rPr>
          <w:b/>
        </w:rPr>
      </w:pPr>
      <w:r>
        <w:rPr>
          <w:b/>
        </w:rPr>
        <w:t>Факторы, влияющие на процесс ПР:</w:t>
      </w:r>
    </w:p>
    <w:p w:rsidR="00D214ED" w:rsidRDefault="00D214ED">
      <w:pPr>
        <w:jc w:val="both"/>
        <w:rPr>
          <w:b/>
        </w:rPr>
      </w:pPr>
    </w:p>
    <w:p w:rsidR="00D214ED" w:rsidRDefault="00D214ED">
      <w:pPr>
        <w:jc w:val="both"/>
      </w:pPr>
      <w:r>
        <w:rPr>
          <w:rFonts w:ascii="Wingdings" w:hAnsi="Wingdings"/>
        </w:rPr>
        <w:t></w:t>
      </w:r>
      <w:r>
        <w:rPr>
          <w:rFonts w:ascii="Wingdings" w:hAnsi="Wingdings"/>
        </w:rPr>
        <w:t></w:t>
      </w:r>
      <w:r>
        <w:rPr>
          <w:u w:val="single"/>
        </w:rPr>
        <w:t>Личностные оценки руководителя</w:t>
      </w:r>
      <w:r>
        <w:t xml:space="preserve"> - это субъективные ранжирования действий, условий и </w:t>
      </w:r>
    </w:p>
    <w:p w:rsidR="00D214ED" w:rsidRDefault="00D214ED">
      <w:pPr>
        <w:jc w:val="both"/>
      </w:pPr>
      <w:r>
        <w:t xml:space="preserve">       альтернатив по важности, количеству, качеству и ценностным критериям.</w:t>
      </w:r>
    </w:p>
    <w:p w:rsidR="00D214ED" w:rsidRDefault="00D214ED">
      <w:pPr>
        <w:jc w:val="both"/>
        <w:rPr>
          <w:u w:val="single"/>
        </w:rPr>
      </w:pP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u w:val="single"/>
        </w:rPr>
        <w:t>Условия принятия решения</w:t>
      </w:r>
    </w:p>
    <w:p w:rsidR="00D214ED" w:rsidRDefault="00CB684D">
      <w:pPr>
        <w:jc w:val="both"/>
        <w:rPr>
          <w:u w:val="single"/>
        </w:rPr>
      </w:pPr>
      <w:r>
        <w:rPr>
          <w:noProof/>
        </w:rPr>
        <w:pict>
          <v:group id="_x0000_s3318" style="position:absolute;left:0;text-align:left;margin-left:87.1pt;margin-top:3.95pt;width:317.05pt;height:57.6pt;z-index:251581952" coordorigin="2875,5904" coordsize="6341,1152" o:allowincell="f">
            <v:line id="_x0000_s1208" style="position:absolute" from="2875,5904" to="7196,5905" strokeweight="1pt">
              <v:stroke startarrowwidth="narrow" startarrowlength="short" endarrowwidth="narrow" endarrowlength="short"/>
            </v:line>
            <v:line id="_x0000_s1298" style="position:absolute;flip:y" from="5904,6624" to="9216,6624" strokeweight="1pt">
              <v:stroke startarrowwidth="narrow" startarrowlength="short" endarrowwidth="narrow" endarrowlength="short"/>
            </v:line>
            <v:line id="_x0000_s1386" style="position:absolute" from="7195,5904" to="7196,6337">
              <v:stroke startarrowwidth="narrow" startarrowlength="short" endarrow="block" endarrowwidth="narrow" endarrowlength="short"/>
            </v:line>
            <v:line id="_x0000_s1473" style="position:absolute" from="2875,5904" to="2876,6337">
              <v:stroke startarrowwidth="narrow" startarrowlength="short" endarrow="block" endarrowwidth="narrow" endarrowlength="short"/>
            </v:line>
            <v:line id="_x0000_s1556" style="position:absolute;flip:x" from="5904,6624" to="5904,7056">
              <v:stroke startarrowwidth="narrow" startarrowlength="short" endarrow="block" endarrowwidth="narrow" endarrowlength="short"/>
            </v:line>
            <v:line id="_x0000_s1634" style="position:absolute;flip:x" from="9212,6624" to="9216,6971">
              <v:stroke startarrowwidth="narrow" startarrowlength="short" endarrow="block" endarrowwidth="narrow" endarrowlength="short"/>
            </v:line>
            <w10:anchorlock/>
          </v:group>
        </w:pict>
      </w:r>
    </w:p>
    <w:p w:rsidR="00D214ED" w:rsidRDefault="00D214ED">
      <w:pPr>
        <w:jc w:val="both"/>
      </w:pPr>
    </w:p>
    <w:p w:rsidR="00D214ED" w:rsidRDefault="00D214ED">
      <w:pPr>
        <w:jc w:val="both"/>
      </w:pPr>
      <w:r>
        <w:t xml:space="preserve">                определенность                                         неопределенность</w:t>
      </w:r>
    </w:p>
    <w:p w:rsidR="00D214ED" w:rsidRDefault="00D214ED">
      <w:pPr>
        <w:jc w:val="both"/>
      </w:pPr>
      <w:r>
        <w:t xml:space="preserve">                                                                       </w:t>
      </w:r>
    </w:p>
    <w:p w:rsidR="00D214ED" w:rsidRDefault="00D214ED">
      <w:pPr>
        <w:jc w:val="both"/>
      </w:pPr>
      <w:r>
        <w:t xml:space="preserve">                                                                        риск                                   полная неопределенность</w:t>
      </w:r>
    </w:p>
    <w:p w:rsidR="00D214ED" w:rsidRDefault="00D214ED">
      <w:pPr>
        <w:jc w:val="both"/>
      </w:pPr>
    </w:p>
    <w:p w:rsidR="00D214ED" w:rsidRDefault="00D214ED">
      <w:pPr>
        <w:jc w:val="both"/>
      </w:pPr>
      <w:r>
        <w:rPr>
          <w:rFonts w:ascii="Wingdings" w:hAnsi="Wingdings"/>
        </w:rPr>
        <w:t></w:t>
      </w:r>
      <w:r>
        <w:rPr>
          <w:rFonts w:ascii="Wingdings" w:hAnsi="Wingdings"/>
        </w:rPr>
        <w:t></w:t>
      </w:r>
      <w:r>
        <w:rPr>
          <w:u w:val="single"/>
        </w:rPr>
        <w:t>Информационные ограничения</w:t>
      </w:r>
      <w:r>
        <w:t xml:space="preserve"> по времени и стоимости получения и обработки </w:t>
      </w:r>
    </w:p>
    <w:p w:rsidR="00D214ED" w:rsidRDefault="00D214ED">
      <w:pPr>
        <w:jc w:val="both"/>
      </w:pPr>
      <w:r>
        <w:t xml:space="preserve">       информации.</w:t>
      </w:r>
    </w:p>
    <w:p w:rsidR="00D214ED" w:rsidRDefault="00D214ED">
      <w:pPr>
        <w:jc w:val="both"/>
      </w:pPr>
      <w:r>
        <w:rPr>
          <w:rFonts w:ascii="Wingdings" w:hAnsi="Wingdings"/>
        </w:rPr>
        <w:t></w:t>
      </w:r>
      <w:r>
        <w:rPr>
          <w:rFonts w:ascii="Wingdings" w:hAnsi="Wingdings"/>
        </w:rPr>
        <w:t></w:t>
      </w:r>
      <w:r>
        <w:rPr>
          <w:u w:val="single"/>
        </w:rPr>
        <w:t>Поведенческие ограничения</w:t>
      </w:r>
      <w:r>
        <w:t xml:space="preserve"> </w:t>
      </w:r>
    </w:p>
    <w:p w:rsidR="00D214ED" w:rsidRDefault="00D214ED">
      <w:pPr>
        <w:jc w:val="both"/>
      </w:pPr>
      <w:r>
        <w:t xml:space="preserve">       - различное восприятие существования и серьезности проблемы;</w:t>
      </w:r>
    </w:p>
    <w:p w:rsidR="00D214ED" w:rsidRDefault="00D214ED">
      <w:pPr>
        <w:jc w:val="both"/>
      </w:pPr>
      <w:r>
        <w:t xml:space="preserve">       - менеджер не в состоянии воспринять открывающиеся новые возможности из-за </w:t>
      </w:r>
    </w:p>
    <w:p w:rsidR="00D214ED" w:rsidRDefault="00D214ED">
      <w:pPr>
        <w:jc w:val="both"/>
      </w:pPr>
      <w:r>
        <w:t xml:space="preserve">         текущей перегруженности;</w:t>
      </w:r>
    </w:p>
    <w:p w:rsidR="00D214ED" w:rsidRDefault="00D214ED">
      <w:pPr>
        <w:jc w:val="both"/>
      </w:pPr>
      <w:r>
        <w:t xml:space="preserve">       - принятие или непринятие определенного курса всилу личных пристрастий или </w:t>
      </w:r>
    </w:p>
    <w:p w:rsidR="00D214ED" w:rsidRDefault="00D214ED">
      <w:pPr>
        <w:jc w:val="both"/>
        <w:rPr>
          <w:lang w:val="en-US"/>
        </w:rPr>
      </w:pPr>
      <w:r>
        <w:t xml:space="preserve">         лояльности к кому - либо.</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w:t>
      </w:r>
      <w:bookmarkStart w:id="135" w:name="_Hlt425505698"/>
      <w:r>
        <w:rPr>
          <w:rStyle w:val="a6"/>
        </w:rPr>
        <w:t>л</w:t>
      </w:r>
      <w:bookmarkEnd w:id="135"/>
      <w:r>
        <w:rPr>
          <w:rStyle w:val="a6"/>
        </w:rPr>
        <w:t>авление</w:t>
      </w:r>
    </w:p>
    <w:p w:rsidR="00D214ED" w:rsidRDefault="00D214ED">
      <w:pPr>
        <w:jc w:val="both"/>
      </w:pPr>
      <w:r>
        <w:fldChar w:fldCharType="end"/>
      </w:r>
    </w:p>
    <w:p w:rsidR="00D214ED" w:rsidRDefault="00D214ED">
      <w:pPr>
        <w:pStyle w:val="20"/>
        <w:pageBreakBefore/>
      </w:pPr>
      <w:bookmarkStart w:id="136" w:name="Number43"/>
      <w:r>
        <w:t>43. Система сетевого планирования и управления. Сетевые модели: правила построения.</w:t>
      </w:r>
    </w:p>
    <w:bookmarkEnd w:id="136"/>
    <w:p w:rsidR="00D214ED" w:rsidRDefault="00D214ED">
      <w:pPr>
        <w:ind w:firstLine="709"/>
      </w:pPr>
    </w:p>
    <w:p w:rsidR="00D214ED" w:rsidRDefault="00D214ED">
      <w:pPr>
        <w:ind w:firstLine="709"/>
      </w:pPr>
      <w:r>
        <w:t>Новизна и сложность научно-технических разработок требуют непрерывного совершенствования существующих, а также разработки и внедрения новых методов и систем планирования и управления. Значительным достижением в этой области является создание систем сетевого планирования и управления (СПУ), основанных на использовании сетевых моделей комплексов работ (КР).</w:t>
      </w:r>
    </w:p>
    <w:p w:rsidR="00D214ED" w:rsidRDefault="00D214ED">
      <w:pPr>
        <w:ind w:firstLine="709"/>
      </w:pPr>
    </w:p>
    <w:p w:rsidR="00D214ED" w:rsidRDefault="00D214ED">
      <w:pPr>
        <w:ind w:firstLine="709"/>
      </w:pPr>
      <w:r>
        <w:rPr>
          <w:b/>
        </w:rPr>
        <w:t xml:space="preserve">Система СПУ- </w:t>
      </w:r>
      <w:r>
        <w:t xml:space="preserve">это система, предназначенная для управления </w:t>
      </w:r>
      <w:r>
        <w:rPr>
          <w:i/>
        </w:rPr>
        <w:t>комплексами работ</w:t>
      </w:r>
      <w:r>
        <w:t xml:space="preserve"> на основе построения, анализа, оптимизации и обновления их сетевых моделей.</w:t>
      </w:r>
    </w:p>
    <w:p w:rsidR="00D214ED" w:rsidRDefault="00D214ED">
      <w:pPr>
        <w:ind w:firstLine="709"/>
      </w:pPr>
    </w:p>
    <w:p w:rsidR="00D214ED" w:rsidRDefault="00D214ED">
      <w:pPr>
        <w:ind w:firstLine="709"/>
      </w:pPr>
      <w:r>
        <w:t>Области применения СПУ:</w:t>
      </w:r>
    </w:p>
    <w:p w:rsidR="00D214ED" w:rsidRDefault="00D214ED">
      <w:pPr>
        <w:numPr>
          <w:ilvl w:val="0"/>
          <w:numId w:val="17"/>
        </w:numPr>
      </w:pPr>
      <w:r>
        <w:t xml:space="preserve"> Комплексные целевые научно-технические программы , включающие НИР, ОКР, проектирование, опытное производство, испытания сложных систем.</w:t>
      </w:r>
    </w:p>
    <w:p w:rsidR="00D214ED" w:rsidRDefault="00D214ED">
      <w:pPr>
        <w:numPr>
          <w:ilvl w:val="0"/>
          <w:numId w:val="18"/>
        </w:numPr>
      </w:pPr>
      <w:r>
        <w:t xml:space="preserve"> Основная деятельность НИИ и КБ, проектных институтов, предприятий опытного, единичного и мелкосерийного производства.</w:t>
      </w:r>
    </w:p>
    <w:p w:rsidR="00D214ED" w:rsidRDefault="00D214ED">
      <w:pPr>
        <w:numPr>
          <w:ilvl w:val="0"/>
          <w:numId w:val="19"/>
        </w:numPr>
      </w:pPr>
      <w:r>
        <w:t xml:space="preserve"> Подготовка и освоение выпуска новых видов продукции.</w:t>
      </w:r>
    </w:p>
    <w:p w:rsidR="00D214ED" w:rsidRDefault="00D214ED">
      <w:pPr>
        <w:ind w:firstLine="709"/>
        <w:rPr>
          <w:b/>
        </w:rPr>
      </w:pPr>
    </w:p>
    <w:p w:rsidR="00D214ED" w:rsidRDefault="00D214ED">
      <w:pPr>
        <w:ind w:firstLine="709"/>
      </w:pPr>
      <w:r>
        <w:rPr>
          <w:b/>
        </w:rPr>
        <w:t>Комплекс работ -</w:t>
      </w:r>
      <w:r>
        <w:t xml:space="preserve"> это конечная совокупность взаимосвязанных работ, направленных на достижение одной или нескольких конечных целей. Основным элементом КР является </w:t>
      </w:r>
      <w:r>
        <w:rPr>
          <w:i/>
        </w:rPr>
        <w:t>работа</w:t>
      </w:r>
      <w:r>
        <w:t>. Под термином «работа» понимается:</w:t>
      </w:r>
    </w:p>
    <w:p w:rsidR="00D214ED" w:rsidRDefault="00D214ED">
      <w:pPr>
        <w:numPr>
          <w:ilvl w:val="0"/>
          <w:numId w:val="14"/>
        </w:numPr>
        <w:rPr>
          <w:i/>
        </w:rPr>
      </w:pPr>
      <w:r>
        <w:rPr>
          <w:i/>
        </w:rPr>
        <w:t xml:space="preserve"> действительная работа </w:t>
      </w:r>
      <w:r>
        <w:t>- трудовой процесс, требующий затрат времени и ресурсов</w:t>
      </w:r>
      <w:r>
        <w:rPr>
          <w:lang w:val="en-US"/>
        </w:rPr>
        <w:t>;</w:t>
      </w:r>
    </w:p>
    <w:p w:rsidR="00D214ED" w:rsidRDefault="00D214ED">
      <w:pPr>
        <w:numPr>
          <w:ilvl w:val="0"/>
          <w:numId w:val="14"/>
        </w:numPr>
        <w:rPr>
          <w:i/>
        </w:rPr>
      </w:pPr>
      <w:r>
        <w:rPr>
          <w:i/>
        </w:rPr>
        <w:t>ожидание</w:t>
      </w:r>
      <w:r>
        <w:t xml:space="preserve"> - процесс, требующий затрат только времени</w:t>
      </w:r>
      <w:r>
        <w:rPr>
          <w:lang w:val="en-US"/>
        </w:rPr>
        <w:t>;</w:t>
      </w:r>
    </w:p>
    <w:p w:rsidR="00D214ED" w:rsidRDefault="00D214ED">
      <w:pPr>
        <w:numPr>
          <w:ilvl w:val="0"/>
          <w:numId w:val="14"/>
        </w:numPr>
        <w:rPr>
          <w:i/>
        </w:rPr>
      </w:pPr>
      <w:r>
        <w:rPr>
          <w:i/>
        </w:rPr>
        <w:t xml:space="preserve">фиктивная работа </w:t>
      </w:r>
      <w:r>
        <w:t>- чисто логическая связь между работами, не требующая затрат времени и ресурсов, но обусловливающая возможность начала одной работы только после непосредственного получения результата другой работы.</w:t>
      </w:r>
    </w:p>
    <w:p w:rsidR="00D214ED" w:rsidRDefault="00D214ED">
      <w:pPr>
        <w:jc w:val="center"/>
        <w:rPr>
          <w:b/>
          <w:i/>
        </w:rPr>
      </w:pPr>
      <w:r>
        <w:rPr>
          <w:b/>
          <w:i/>
        </w:rPr>
        <w:t>Оценка продолжительности работы</w:t>
      </w:r>
    </w:p>
    <w:p w:rsidR="00D214ED" w:rsidRDefault="00D214ED">
      <w:pPr>
        <w:ind w:firstLine="709"/>
      </w:pPr>
      <w:r>
        <w:t>Существуют</w:t>
      </w:r>
      <w:r>
        <w:rPr>
          <w:b/>
          <w:i/>
        </w:rPr>
        <w:t xml:space="preserve"> детерминированная</w:t>
      </w:r>
      <w:r>
        <w:t xml:space="preserve"> и </w:t>
      </w:r>
      <w:r>
        <w:rPr>
          <w:b/>
          <w:i/>
        </w:rPr>
        <w:t>вероятностная</w:t>
      </w:r>
      <w:r>
        <w:t xml:space="preserve"> оценки:</w:t>
      </w:r>
    </w:p>
    <w:p w:rsidR="00D214ED" w:rsidRDefault="00D214ED">
      <w:pPr>
        <w:numPr>
          <w:ilvl w:val="0"/>
          <w:numId w:val="14"/>
        </w:numPr>
      </w:pPr>
      <w:r>
        <w:rPr>
          <w:b/>
          <w:i/>
        </w:rPr>
        <w:t xml:space="preserve">Детерминированной </w:t>
      </w:r>
      <w:r>
        <w:t>называется оценка работ, используемая в тех случаях, когда предполагаемая их продолжительность может быть оценена точно или с относительно небольшой ошибкой.</w:t>
      </w:r>
    </w:p>
    <w:p w:rsidR="00D214ED" w:rsidRDefault="00D214ED">
      <w:pPr>
        <w:numPr>
          <w:ilvl w:val="0"/>
          <w:numId w:val="14"/>
        </w:numPr>
      </w:pPr>
      <w:r>
        <w:rPr>
          <w:b/>
          <w:i/>
        </w:rPr>
        <w:t xml:space="preserve">Вероятностной </w:t>
      </w:r>
      <w:r>
        <w:t>называется оценка, получаемая в тех случаях, когда продолжительность выполнения работы является случайной величиной, характеризующейся определенным законом распределения.</w:t>
      </w:r>
    </w:p>
    <w:p w:rsidR="00D214ED" w:rsidRDefault="00D214ED">
      <w:pPr>
        <w:ind w:firstLine="709"/>
      </w:pPr>
      <w:r>
        <w:t>Как показывает опыт, эмпирические законы распределения продолжительности выполнения работ достаточно хорошо согласуются с законом бета-распределения. В этих случаях для получения вероятностных оценок продолжительности работ используют следующие три задаваемые экспертами оценки:</w:t>
      </w:r>
    </w:p>
    <w:p w:rsidR="00D214ED" w:rsidRDefault="00D214ED">
      <w:pPr>
        <w:numPr>
          <w:ilvl w:val="0"/>
          <w:numId w:val="20"/>
        </w:numPr>
      </w:pPr>
      <w:r>
        <w:t xml:space="preserve"> </w:t>
      </w:r>
      <w:r>
        <w:rPr>
          <w:i/>
        </w:rPr>
        <w:t xml:space="preserve">минимальная </w:t>
      </w:r>
      <w:r>
        <w:t xml:space="preserve">или </w:t>
      </w:r>
      <w:r>
        <w:rPr>
          <w:i/>
        </w:rPr>
        <w:t>оптимистиче</w:t>
      </w:r>
      <w:r>
        <w:rPr>
          <w:i/>
          <w:lang w:val="en-US"/>
        </w:rPr>
        <w:t>c</w:t>
      </w:r>
      <w:r>
        <w:rPr>
          <w:i/>
        </w:rPr>
        <w:t xml:space="preserve">кая </w:t>
      </w:r>
      <w:r>
        <w:rPr>
          <w:b/>
          <w:lang w:val="en-US"/>
        </w:rPr>
        <w:t>( a</w:t>
      </w:r>
      <w:r>
        <w:rPr>
          <w:b/>
          <w:vertAlign w:val="subscript"/>
          <w:lang w:val="en-US"/>
        </w:rPr>
        <w:t>ij</w:t>
      </w:r>
      <w:r>
        <w:rPr>
          <w:b/>
          <w:lang w:val="en-US"/>
        </w:rPr>
        <w:t xml:space="preserve"> ) - </w:t>
      </w:r>
      <w:r>
        <w:t xml:space="preserve">оценка продолжительности работы ( </w:t>
      </w:r>
      <w:r>
        <w:rPr>
          <w:lang w:val="en-US"/>
        </w:rPr>
        <w:t>i,j )</w:t>
      </w:r>
      <w:r>
        <w:t xml:space="preserve"> в предположении наиболее благоприятных условий ее выполнения</w:t>
      </w:r>
    </w:p>
    <w:p w:rsidR="00D214ED" w:rsidRDefault="00D214ED">
      <w:pPr>
        <w:numPr>
          <w:ilvl w:val="0"/>
          <w:numId w:val="21"/>
        </w:numPr>
      </w:pPr>
      <w:r>
        <w:t xml:space="preserve"> </w:t>
      </w:r>
      <w:r>
        <w:rPr>
          <w:i/>
        </w:rPr>
        <w:t xml:space="preserve">наиболее вероятная </w:t>
      </w:r>
      <w:r>
        <w:rPr>
          <w:b/>
          <w:lang w:val="en-US"/>
        </w:rPr>
        <w:t>( m</w:t>
      </w:r>
      <w:r>
        <w:rPr>
          <w:b/>
          <w:vertAlign w:val="subscript"/>
          <w:lang w:val="en-US"/>
        </w:rPr>
        <w:t xml:space="preserve">ij </w:t>
      </w:r>
      <w:r>
        <w:rPr>
          <w:b/>
          <w:lang w:val="en-US"/>
        </w:rPr>
        <w:t xml:space="preserve">) - </w:t>
      </w:r>
      <w:r>
        <w:t>оценка продолжительности работы (</w:t>
      </w:r>
      <w:r>
        <w:rPr>
          <w:lang w:val="en-US"/>
        </w:rPr>
        <w:t xml:space="preserve"> i,j ) </w:t>
      </w:r>
      <w:r>
        <w:t>в предположении наиболее часто встречающихся условий ее  выполнения.</w:t>
      </w:r>
    </w:p>
    <w:p w:rsidR="00D214ED" w:rsidRDefault="00D214ED">
      <w:pPr>
        <w:numPr>
          <w:ilvl w:val="0"/>
          <w:numId w:val="22"/>
        </w:numPr>
      </w:pPr>
      <w:r>
        <w:t xml:space="preserve"> </w:t>
      </w:r>
      <w:r>
        <w:rPr>
          <w:i/>
        </w:rPr>
        <w:t xml:space="preserve">максимальная </w:t>
      </w:r>
      <w:r>
        <w:t xml:space="preserve">или </w:t>
      </w:r>
      <w:r>
        <w:rPr>
          <w:i/>
        </w:rPr>
        <w:t xml:space="preserve">пессимистическая </w:t>
      </w:r>
      <w:r>
        <w:rPr>
          <w:b/>
        </w:rPr>
        <w:t xml:space="preserve">( </w:t>
      </w:r>
      <w:r>
        <w:rPr>
          <w:b/>
          <w:lang w:val="en-US"/>
        </w:rPr>
        <w:t>b</w:t>
      </w:r>
      <w:r>
        <w:rPr>
          <w:b/>
          <w:vertAlign w:val="subscript"/>
          <w:lang w:val="en-US"/>
        </w:rPr>
        <w:t>ij</w:t>
      </w:r>
      <w:r>
        <w:rPr>
          <w:b/>
          <w:lang w:val="en-US"/>
        </w:rPr>
        <w:t xml:space="preserve"> ) - </w:t>
      </w:r>
      <w:r>
        <w:t xml:space="preserve">оценка продолжительности работы ( </w:t>
      </w:r>
      <w:r>
        <w:rPr>
          <w:lang w:val="en-US"/>
        </w:rPr>
        <w:t xml:space="preserve">i,j ) </w:t>
      </w:r>
      <w:r>
        <w:t xml:space="preserve">в предположении наиболее неблагоприятных условий ее выполнения. </w:t>
      </w:r>
    </w:p>
    <w:p w:rsidR="00D214ED" w:rsidRDefault="00D214ED">
      <w:pPr>
        <w:pageBreakBefore/>
        <w:ind w:firstLine="709"/>
      </w:pPr>
      <w:r>
        <w:t>На основе этих экспертных оценок определяются:       _</w:t>
      </w:r>
    </w:p>
    <w:p w:rsidR="00D214ED" w:rsidRDefault="00D214ED">
      <w:pPr>
        <w:ind w:firstLine="709"/>
      </w:pPr>
      <w:r>
        <w:rPr>
          <w:b/>
        </w:rPr>
        <w:sym w:font="Wingdings" w:char="00FC"/>
      </w:r>
      <w:r>
        <w:t xml:space="preserve"> математическое ожидание ( ожидаемая величина ) </w:t>
      </w:r>
      <w:r>
        <w:rPr>
          <w:position w:val="-14"/>
        </w:rPr>
        <w:object w:dxaOrig="240" w:dyaOrig="360">
          <v:shape id="_x0000_i1056" type="#_x0000_t75" style="width:12pt;height:18pt" o:ole="">
            <v:imagedata r:id="rId69" o:title=""/>
          </v:shape>
          <o:OLEObject Type="Embed" ProgID="Equation.2" ShapeID="_x0000_i1056" DrawAspect="Content" ObjectID="_1469467848" r:id="rId70"/>
        </w:object>
      </w:r>
      <w:r>
        <w:rPr>
          <w:lang w:val="en-US"/>
        </w:rPr>
        <w:t xml:space="preserve"> </w:t>
      </w:r>
      <w:r>
        <w:t>и</w:t>
      </w:r>
    </w:p>
    <w:p w:rsidR="00D214ED" w:rsidRDefault="00D214ED">
      <w:pPr>
        <w:ind w:firstLine="709"/>
      </w:pPr>
      <w:r>
        <w:rPr>
          <w:b/>
        </w:rPr>
        <w:sym w:font="Wingdings" w:char="00FC"/>
      </w:r>
      <w:r>
        <w:rPr>
          <w:b/>
        </w:rPr>
        <w:t xml:space="preserve"> </w:t>
      </w:r>
      <w:r>
        <w:t xml:space="preserve">дисперсия </w:t>
      </w:r>
      <w:r>
        <w:rPr>
          <w:lang w:val="en-US"/>
        </w:rPr>
        <w:t>D</w:t>
      </w:r>
      <w:r>
        <w:rPr>
          <w:vertAlign w:val="subscript"/>
          <w:lang w:val="en-US"/>
        </w:rPr>
        <w:t>ij</w:t>
      </w:r>
      <w:r>
        <w:rPr>
          <w:vertAlign w:val="subscript"/>
        </w:rPr>
        <w:t xml:space="preserve"> </w:t>
      </w:r>
      <w:r>
        <w:t>продолжительности работ</w:t>
      </w:r>
    </w:p>
    <w:p w:rsidR="00D214ED" w:rsidRDefault="00D214ED">
      <w:pPr>
        <w:ind w:firstLine="709"/>
        <w:rPr>
          <w:lang w:val="en-US"/>
        </w:rPr>
      </w:pPr>
      <w:r>
        <w:t>по одному  из двух методов.</w:t>
      </w:r>
      <w:r>
        <w:rPr>
          <w:lang w:val="en-US"/>
        </w:rPr>
        <w:t xml:space="preserve">                                   </w:t>
      </w:r>
    </w:p>
    <w:p w:rsidR="00D214ED" w:rsidRDefault="00D214ED">
      <w:pPr>
        <w:ind w:firstLine="709"/>
        <w:rPr>
          <w:lang w:val="en-US"/>
        </w:rPr>
      </w:pPr>
    </w:p>
    <w:p w:rsidR="00D214ED" w:rsidRDefault="00D214ED">
      <w:pPr>
        <w:ind w:firstLine="709"/>
      </w:pPr>
      <w:r>
        <w:t xml:space="preserve">1) основан на использовании трех оценок </w:t>
      </w:r>
      <w:r>
        <w:rPr>
          <w:b/>
          <w:lang w:val="en-US"/>
        </w:rPr>
        <w:t>a</w:t>
      </w:r>
      <w:r>
        <w:rPr>
          <w:b/>
          <w:vertAlign w:val="subscript"/>
          <w:lang w:val="en-US"/>
        </w:rPr>
        <w:t>ij</w:t>
      </w:r>
      <w:r>
        <w:rPr>
          <w:b/>
          <w:lang w:val="en-US"/>
        </w:rPr>
        <w:t>, m</w:t>
      </w:r>
      <w:r>
        <w:rPr>
          <w:b/>
          <w:vertAlign w:val="subscript"/>
          <w:lang w:val="en-US"/>
        </w:rPr>
        <w:t>ij</w:t>
      </w:r>
      <w:r>
        <w:rPr>
          <w:b/>
          <w:lang w:val="en-US"/>
        </w:rPr>
        <w:t>, b</w:t>
      </w:r>
      <w:r>
        <w:rPr>
          <w:b/>
          <w:vertAlign w:val="subscript"/>
          <w:lang w:val="en-US"/>
        </w:rPr>
        <w:t>ij</w:t>
      </w:r>
      <w:r>
        <w:rPr>
          <w:vertAlign w:val="subscript"/>
          <w:lang w:val="en-US"/>
        </w:rPr>
        <w:t xml:space="preserve"> </w:t>
      </w:r>
      <w:r>
        <w:rPr>
          <w:vertAlign w:val="subscript"/>
        </w:rPr>
        <w:t xml:space="preserve">, </w:t>
      </w:r>
      <w:r>
        <w:t>тогда</w:t>
      </w:r>
    </w:p>
    <w:p w:rsidR="00D214ED" w:rsidRDefault="00D214ED">
      <w:pPr>
        <w:ind w:firstLine="709"/>
        <w:rPr>
          <w:vertAlign w:val="subscript"/>
          <w:lang w:val="en-US"/>
        </w:rPr>
      </w:pPr>
      <w:r>
        <w:rPr>
          <w:vertAlign w:val="subscript"/>
          <w:lang w:val="en-US"/>
        </w:rPr>
        <w:t xml:space="preserve">                _                                                                                                         2</w:t>
      </w:r>
    </w:p>
    <w:p w:rsidR="00D214ED" w:rsidRDefault="00D214ED">
      <w:pPr>
        <w:ind w:firstLine="709"/>
        <w:rPr>
          <w:lang w:val="en-US"/>
        </w:rPr>
      </w:pPr>
      <w:r>
        <w:rPr>
          <w:vertAlign w:val="subscript"/>
          <w:lang w:val="en-US"/>
        </w:rPr>
        <w:t xml:space="preserve">                </w:t>
      </w:r>
      <w:r>
        <w:rPr>
          <w:lang w:val="en-US"/>
        </w:rPr>
        <w:t>t</w:t>
      </w:r>
      <w:r>
        <w:rPr>
          <w:vertAlign w:val="subscript"/>
          <w:lang w:val="en-US"/>
        </w:rPr>
        <w:t>ij</w:t>
      </w:r>
      <w:r>
        <w:rPr>
          <w:lang w:val="en-US"/>
        </w:rPr>
        <w:t>=</w:t>
      </w:r>
      <w:r>
        <w:rPr>
          <w:position w:val="-22"/>
          <w:lang w:val="en-US"/>
        </w:rPr>
        <w:object w:dxaOrig="1440" w:dyaOrig="660">
          <v:shape id="_x0000_i1057" type="#_x0000_t75" style="width:1in;height:33pt" o:ole="">
            <v:imagedata r:id="rId71" o:title=""/>
          </v:shape>
          <o:OLEObject Type="Embed" ProgID="Equation.2" ShapeID="_x0000_i1057" DrawAspect="Content" ObjectID="_1469467849" r:id="rId72"/>
        </w:object>
      </w:r>
      <w:r>
        <w:rPr>
          <w:lang w:val="en-US"/>
        </w:rPr>
        <w:t xml:space="preserve">                      D</w:t>
      </w:r>
      <w:r>
        <w:rPr>
          <w:vertAlign w:val="subscript"/>
          <w:lang w:val="en-US"/>
        </w:rPr>
        <w:t>ij</w:t>
      </w:r>
      <w:r>
        <w:rPr>
          <w:lang w:val="en-US"/>
        </w:rPr>
        <w:t>=</w:t>
      </w:r>
      <w:r>
        <w:rPr>
          <w:position w:val="-30"/>
          <w:lang w:val="en-US"/>
        </w:rPr>
        <w:object w:dxaOrig="1040" w:dyaOrig="760">
          <v:shape id="_x0000_i1058" type="#_x0000_t75" style="width:51.75pt;height:38.25pt" o:ole="">
            <v:imagedata r:id="rId73" o:title=""/>
          </v:shape>
          <o:OLEObject Type="Embed" ProgID="Equation.2" ShapeID="_x0000_i1058" DrawAspect="Content" ObjectID="_1469467850" r:id="rId74"/>
        </w:object>
      </w:r>
    </w:p>
    <w:p w:rsidR="00D214ED" w:rsidRDefault="00D214ED">
      <w:pPr>
        <w:ind w:firstLine="709"/>
        <w:rPr>
          <w:lang w:val="en-US"/>
        </w:rPr>
      </w:pPr>
    </w:p>
    <w:p w:rsidR="00D214ED" w:rsidRDefault="00D214ED">
      <w:pPr>
        <w:numPr>
          <w:ilvl w:val="0"/>
          <w:numId w:val="23"/>
        </w:numPr>
      </w:pPr>
      <w:r>
        <w:t xml:space="preserve">основан на использовании двух оценок </w:t>
      </w:r>
      <w:r>
        <w:rPr>
          <w:b/>
          <w:lang w:val="en-US"/>
        </w:rPr>
        <w:t>a</w:t>
      </w:r>
      <w:r>
        <w:rPr>
          <w:b/>
          <w:vertAlign w:val="subscript"/>
          <w:lang w:val="en-US"/>
        </w:rPr>
        <w:t>ij</w:t>
      </w:r>
      <w:r>
        <w:rPr>
          <w:b/>
          <w:lang w:val="en-US"/>
        </w:rPr>
        <w:t>,  b</w:t>
      </w:r>
      <w:r>
        <w:rPr>
          <w:b/>
          <w:vertAlign w:val="subscript"/>
          <w:lang w:val="en-US"/>
        </w:rPr>
        <w:t>ij</w:t>
      </w:r>
      <w:r>
        <w:rPr>
          <w:vertAlign w:val="subscript"/>
          <w:lang w:val="en-US"/>
        </w:rPr>
        <w:t xml:space="preserve"> </w:t>
      </w:r>
      <w:r>
        <w:rPr>
          <w:vertAlign w:val="subscript"/>
        </w:rPr>
        <w:t xml:space="preserve">, </w:t>
      </w:r>
      <w:r>
        <w:t>тогда</w:t>
      </w:r>
    </w:p>
    <w:p w:rsidR="00D214ED" w:rsidRDefault="00D214ED">
      <w:pPr>
        <w:ind w:left="709"/>
      </w:pPr>
      <w:r>
        <w:t xml:space="preserve">          _</w:t>
      </w:r>
      <w:r>
        <w:rPr>
          <w:lang w:val="en-US"/>
        </w:rPr>
        <w:t xml:space="preserve">                                                                         </w:t>
      </w:r>
      <w:r>
        <w:rPr>
          <w:vertAlign w:val="subscript"/>
          <w:lang w:val="en-US"/>
        </w:rPr>
        <w:t>2</w:t>
      </w:r>
    </w:p>
    <w:p w:rsidR="00D214ED" w:rsidRDefault="00D214ED">
      <w:r>
        <w:t xml:space="preserve">                      </w:t>
      </w:r>
      <w:r>
        <w:rPr>
          <w:lang w:val="en-US"/>
        </w:rPr>
        <w:t>t</w:t>
      </w:r>
      <w:r>
        <w:rPr>
          <w:vertAlign w:val="subscript"/>
          <w:lang w:val="en-US"/>
        </w:rPr>
        <w:t>ij</w:t>
      </w:r>
      <w:r>
        <w:t>=</w:t>
      </w:r>
      <w:r>
        <w:rPr>
          <w:position w:val="-22"/>
        </w:rPr>
        <w:object w:dxaOrig="1040" w:dyaOrig="660">
          <v:shape id="_x0000_i1059" type="#_x0000_t75" style="width:51.75pt;height:33pt" o:ole="">
            <v:imagedata r:id="rId75" o:title=""/>
          </v:shape>
          <o:OLEObject Type="Embed" ProgID="Equation.2" ShapeID="_x0000_i1059" DrawAspect="Content" ObjectID="_1469467851" r:id="rId76"/>
        </w:object>
      </w:r>
      <w:r>
        <w:t xml:space="preserve">                            </w:t>
      </w:r>
      <w:r>
        <w:rPr>
          <w:lang w:val="en-US"/>
        </w:rPr>
        <w:t>D</w:t>
      </w:r>
      <w:r>
        <w:rPr>
          <w:vertAlign w:val="subscript"/>
          <w:lang w:val="en-US"/>
        </w:rPr>
        <w:t>ij</w:t>
      </w:r>
      <w:r>
        <w:rPr>
          <w:lang w:val="en-US"/>
        </w:rPr>
        <w:t>=</w:t>
      </w:r>
      <w:r>
        <w:rPr>
          <w:position w:val="-30"/>
          <w:lang w:val="en-US"/>
        </w:rPr>
        <w:object w:dxaOrig="1040" w:dyaOrig="760">
          <v:shape id="_x0000_i1060" type="#_x0000_t75" style="width:51.75pt;height:38.25pt" o:ole="">
            <v:imagedata r:id="rId77" o:title=""/>
          </v:shape>
          <o:OLEObject Type="Embed" ProgID="Equation.2" ShapeID="_x0000_i1060" DrawAspect="Content" ObjectID="_1469467852" r:id="rId78"/>
        </w:object>
      </w:r>
    </w:p>
    <w:p w:rsidR="00D214ED" w:rsidRDefault="00D214ED">
      <w:pPr>
        <w:ind w:firstLine="709"/>
      </w:pPr>
    </w:p>
    <w:p w:rsidR="00D214ED" w:rsidRDefault="00D214ED">
      <w:pPr>
        <w:ind w:firstLine="709"/>
        <w:rPr>
          <w:i/>
        </w:rPr>
      </w:pPr>
      <w:r>
        <w:t xml:space="preserve">Другим важнейшим элементом КР является </w:t>
      </w:r>
      <w:r>
        <w:rPr>
          <w:i/>
        </w:rPr>
        <w:t xml:space="preserve">событие </w:t>
      </w:r>
      <w:r>
        <w:t xml:space="preserve">под которым понимается: факт наступления условий, позволяющих начать одну или несколько работ. Эти работы называются непосредственно следующими за данным событием, а событие называется </w:t>
      </w:r>
      <w:r>
        <w:rPr>
          <w:i/>
        </w:rPr>
        <w:t>начальным.</w:t>
      </w:r>
    </w:p>
    <w:p w:rsidR="00D214ED" w:rsidRDefault="00D214ED">
      <w:pPr>
        <w:ind w:firstLine="709"/>
        <w:rPr>
          <w:b/>
        </w:rPr>
      </w:pPr>
      <w:r>
        <w:t xml:space="preserve">Событие является </w:t>
      </w:r>
      <w:r>
        <w:rPr>
          <w:i/>
        </w:rPr>
        <w:t xml:space="preserve">конечным </w:t>
      </w:r>
      <w:r>
        <w:t>если это факт окончания одной или нескольких работ.</w:t>
      </w:r>
    </w:p>
    <w:p w:rsidR="00D214ED" w:rsidRDefault="00D214ED">
      <w:pPr>
        <w:jc w:val="center"/>
        <w:rPr>
          <w:b/>
        </w:rPr>
      </w:pPr>
    </w:p>
    <w:p w:rsidR="00D214ED" w:rsidRDefault="00D214ED">
      <w:pPr>
        <w:jc w:val="center"/>
        <w:rPr>
          <w:b/>
          <w:i/>
        </w:rPr>
      </w:pPr>
      <w:r>
        <w:rPr>
          <w:b/>
          <w:i/>
        </w:rPr>
        <w:t>Структура системы СПУ.</w:t>
      </w:r>
    </w:p>
    <w:p w:rsidR="00D214ED" w:rsidRDefault="00D214ED">
      <w:pPr>
        <w:jc w:val="center"/>
        <w:rPr>
          <w:b/>
          <w:i/>
        </w:rPr>
      </w:pPr>
    </w:p>
    <w:p w:rsidR="00D214ED" w:rsidRDefault="00D214ED">
      <w:pPr>
        <w:ind w:firstLine="709"/>
        <w:rPr>
          <w:i/>
        </w:rPr>
      </w:pPr>
      <w:r>
        <w:t xml:space="preserve">Управление в системе СПУ осуществляется по иерархическому принципу и включает следующие уровни:  </w:t>
      </w:r>
      <w:r>
        <w:rPr>
          <w:i/>
        </w:rPr>
        <w:t>руководитель организации, руководитель подразделения, ответственный исполнитель.</w:t>
      </w:r>
    </w:p>
    <w:p w:rsidR="00D214ED" w:rsidRDefault="00D214ED">
      <w:pPr>
        <w:ind w:firstLine="709"/>
        <w:rPr>
          <w:i/>
        </w:rPr>
      </w:pPr>
    </w:p>
    <w:p w:rsidR="00D214ED" w:rsidRDefault="00D214ED">
      <w:pPr>
        <w:ind w:firstLine="709"/>
      </w:pPr>
      <w:r>
        <w:rPr>
          <w:b/>
        </w:rPr>
        <w:t>Руководитель организации</w:t>
      </w:r>
      <w:r>
        <w:rPr>
          <w:i/>
        </w:rPr>
        <w:t xml:space="preserve"> </w:t>
      </w:r>
      <w:r>
        <w:t>помимо своих обычных функций в системе СПУ утверждает и корректирует укрупненные планы- графики работ, назначает ответственных исполнителей и принимает решения по распределению ресурсов между подразделениями на основе расчетных данных.</w:t>
      </w:r>
    </w:p>
    <w:p w:rsidR="00D214ED" w:rsidRDefault="00D214ED">
      <w:pPr>
        <w:ind w:firstLine="709"/>
      </w:pPr>
    </w:p>
    <w:p w:rsidR="00D214ED" w:rsidRDefault="00D214ED">
      <w:pPr>
        <w:ind w:firstLine="709"/>
      </w:pPr>
      <w:r>
        <w:rPr>
          <w:b/>
        </w:rPr>
        <w:t>Руководитель подразделения</w:t>
      </w:r>
      <w:r>
        <w:rPr>
          <w:i/>
        </w:rPr>
        <w:t xml:space="preserve"> </w:t>
      </w:r>
      <w:r>
        <w:t xml:space="preserve"> осуществляет контроль и принимает решения по перераспределению ресурсов между разработками внутри подразделения.</w:t>
      </w:r>
    </w:p>
    <w:p w:rsidR="00D214ED" w:rsidRDefault="00D214ED">
      <w:pPr>
        <w:ind w:firstLine="709"/>
      </w:pPr>
    </w:p>
    <w:p w:rsidR="00D214ED" w:rsidRDefault="00D214ED">
      <w:pPr>
        <w:ind w:firstLine="709"/>
      </w:pPr>
      <w:r>
        <w:rPr>
          <w:b/>
        </w:rPr>
        <w:t>Ответственные исполнители</w:t>
      </w:r>
      <w:r>
        <w:rPr>
          <w:i/>
        </w:rPr>
        <w:t xml:space="preserve"> </w:t>
      </w:r>
      <w:r>
        <w:t>являются первичным звеном системы СПУ. Они представляют исходную и оперативную информацию и принимают меры по выполнению сроков работ с учетом наличных ресурсов на основе анализа информации о ходе работ.</w:t>
      </w:r>
    </w:p>
    <w:p w:rsidR="00D214ED" w:rsidRDefault="00D214ED">
      <w:pPr>
        <w:ind w:firstLine="709"/>
      </w:pPr>
    </w:p>
    <w:p w:rsidR="00D214ED" w:rsidRDefault="00D214ED">
      <w:pPr>
        <w:pageBreakBefore/>
        <w:ind w:firstLine="709"/>
      </w:pPr>
      <w:r>
        <w:t>Для управления разработками на основе использования сетевых моделей в организации создается служба СПУ в виде отдела, подчиненная непосредственно руководителю организации.</w:t>
      </w:r>
    </w:p>
    <w:p w:rsidR="00D214ED" w:rsidRDefault="00D214ED">
      <w:pPr>
        <w:ind w:firstLine="709"/>
        <w:rPr>
          <w:i/>
        </w:rPr>
      </w:pPr>
      <w:r>
        <w:rPr>
          <w:b/>
        </w:rPr>
        <w:t xml:space="preserve">                                                         Служба СПУ</w:t>
      </w:r>
    </w:p>
    <w:p w:rsidR="00D214ED" w:rsidRDefault="00CB684D">
      <w:pPr>
        <w:rPr>
          <w:b/>
        </w:rPr>
      </w:pPr>
      <w:r>
        <w:rPr>
          <w:i/>
          <w:noProof/>
        </w:rPr>
        <w:pict>
          <v:group id="_x0000_s3319" style="position:absolute;margin-left:.6pt;margin-top:3.4pt;width:482.45pt;height:237.45pt;z-index:251732480" coordorigin="1145,7023" coordsize="9649,4749" o:allowincell="f">
            <v:rect id="_x0000_s1209" style="position:absolute;left:5179;top:7023;width:2019;height:753" filled="f" strokeweight=".25pt"/>
            <v:rect id="_x0000_s1299" style="position:absolute;left:5177;top:7976;width:2019;height:664" filled="f" strokeweight=".25pt"/>
            <v:rect id="_x0000_s1387" style="position:absolute;left:1289;top:9366;width:2017;height:1009" filled="f" strokeweight=".25pt"/>
            <v:rect id="_x0000_s1474" style="position:absolute;left:4747;top:9366;width:2593;height:1009" filled="f" strokeweight=".25pt"/>
            <v:rect id="_x0000_s1557" style="position:absolute;left:8203;top:9366;width:2591;height:1009" filled="f" strokeweight=".25pt"/>
            <v:oval id="_x0000_s1712" style="position:absolute;left:1289;top:11198;width:433;height:433" filled="f" strokeweight=".5pt">
              <v:stroke dashstyle="1 1"/>
            </v:oval>
            <v:oval id="_x0000_s1871" style="position:absolute;left:1289;top:11195;width:433;height:433" filled="f" strokeweight=".5pt">
              <v:stroke dashstyle="1 1"/>
            </v:oval>
            <v:rect id="_x0000_s1950" style="position:absolute;left:2009;top:11051;width:721;height:721" filled="f" strokeweight=".5pt">
              <v:stroke dashstyle="1 1"/>
            </v:rect>
            <v:oval id="_x0000_s2019" style="position:absolute;left:2153;top:11198;width:433;height:433" filled="f" strokeweight=".5pt">
              <v:stroke dashstyle="1 1"/>
            </v:oval>
            <v:rect id="_x0000_s2120" style="position:absolute;left:2873;top:11051;width:721;height:721" filled="f" strokeweight=".5pt">
              <v:stroke dashstyle="1 1"/>
            </v:rect>
            <v:oval id="_x0000_s2185" style="position:absolute;left:3017;top:11198;width:433;height:433" filled="f" strokeweight=".5pt">
              <v:stroke dashstyle="1 1"/>
            </v:oval>
            <v:rect id="_x0000_s2246" style="position:absolute;left:4889;top:11051;width:721;height:721" filled="f" strokeweight=".5pt">
              <v:stroke dashstyle="1 1"/>
            </v:rect>
            <v:rect id="_x0000_s2302" style="position:absolute;left:5753;top:11051;width:721;height:721" filled="f" strokeweight=".5pt">
              <v:stroke dashstyle="1 1"/>
            </v:rect>
            <v:rect id="_x0000_s2353" style="position:absolute;left:6617;top:11051;width:721;height:721" filled="f" strokeweight=".5pt">
              <v:stroke dashstyle="1 1"/>
            </v:rect>
            <v:rect id="_x0000_s2430" style="position:absolute;left:8489;top:11051;width:2305;height:721" filled="f" strokeweight=".5pt">
              <v:stroke dashstyle="1 1"/>
            </v:rect>
            <v:rect id="_x0000_s2479" style="position:absolute;left:1145;top:11051;width:721;height:721" filled="f" strokeweight=".5pt">
              <v:stroke dashstyle="1 1"/>
            </v:rect>
            <v:line id="_x0000_s2525" style="position:absolute" from="2304,10445" to="2305,11022">
              <v:stroke startarrowwidth="narrow" startarrowlength="short" endarrow="block" endarrowwidth="narrow" endarrowlength="short"/>
            </v:line>
            <v:line id="_x0000_s2568" style="position:absolute" from="1433,10613" to="3306,10614" strokeweight="1pt">
              <v:stroke startarrowwidth="narrow" startarrowlength="short" endarrowwidth="narrow" endarrowlength="short"/>
            </v:line>
            <v:line id="_x0000_s2610" style="position:absolute" from="3305,10613" to="3306,11046">
              <v:stroke startarrowwidth="narrow" startarrowlength="short" endarrow="block" endarrowwidth="narrow" endarrowlength="short"/>
            </v:line>
            <v:line id="_x0000_s2649" style="position:absolute" from="1433,10632" to="1436,11071">
              <v:stroke startarrowwidth="narrow" startarrowlength="short" endarrow="block" endarrowwidth="narrow" endarrowlength="short"/>
            </v:line>
            <v:line id="_x0000_s2684" style="position:absolute" from="6048,10445" to="6049,11022">
              <v:stroke startarrowwidth="narrow" startarrowlength="short" endarrow="block" endarrowwidth="narrow" endarrowlength="short"/>
            </v:line>
            <v:line id="_x0000_s2717" style="position:absolute" from="5177,10613" to="6906,10614" strokeweight="1pt">
              <v:stroke startarrowwidth="narrow" startarrowlength="short" endarrowwidth="narrow" endarrowlength="short"/>
            </v:line>
            <v:line id="_x0000_s2747" style="position:absolute" from="5177,10613" to="5178,11046">
              <v:stroke startarrowwidth="narrow" startarrowlength="short" endarrow="block" endarrowwidth="narrow" endarrowlength="short"/>
            </v:line>
            <v:line id="_x0000_s2775" style="position:absolute" from="6905,10613" to="6906,11046">
              <v:stroke startarrowwidth="narrow" startarrowlength="short" endarrow="block" endarrowwidth="narrow" endarrowlength="short"/>
            </v:line>
            <v:line id="_x0000_s2800" style="position:absolute;flip:x" from="9641,10445" to="9649,11018">
              <v:stroke startarrowwidth="narrow" startarrowlength="short" endarrow="block" endarrowwidth="narrow" endarrowlength="short"/>
            </v:line>
            <v:line id="_x0000_s2852" style="position:absolute" from="6041,8705" to="6049,9342">
              <v:stroke startarrowwidth="narrow" startarrowlength="short" endarrow="block" endarrowwidth="narrow" endarrowlength="short"/>
            </v:line>
            <v:line id="_x0000_s2876" style="position:absolute;flip:x" from="6041,7805" to="6044,7977">
              <v:stroke startarrowwidth="narrow" startarrowlength="short" endarrow="block" endarrowwidth="narrow" endarrowlength="short"/>
            </v:line>
            <v:line id="_x0000_s2897" style="position:absolute" from="2304,9073" to="9505,9074" strokeweight="1pt">
              <v:stroke startarrowwidth="narrow" startarrowlength="short" endarrowwidth="narrow" endarrowlength="short"/>
            </v:line>
            <v:line id="_x0000_s2916" style="position:absolute" from="2304,9073" to="2305,9362">
              <v:stroke startarrowwidth="narrow" startarrowlength="short" endarrow="block" endarrowwidth="narrow" endarrowlength="short"/>
            </v:line>
            <v:line id="_x0000_s2935" style="position:absolute" from="9504,9073" to="9505,9362">
              <v:stroke startarrowwidth="narrow" startarrowlength="short" endarrow="block" endarrowwidth="narrow" endarrowlength="short"/>
            </v:line>
            <w10:anchorlock/>
          </v:group>
        </w:pict>
      </w:r>
    </w:p>
    <w:p w:rsidR="00D214ED" w:rsidRDefault="00D214ED">
      <w:r>
        <w:rPr>
          <w:i/>
        </w:rPr>
        <w:t xml:space="preserve">                                                         </w:t>
      </w:r>
      <w:r>
        <w:t xml:space="preserve">            Руководитель</w:t>
      </w:r>
    </w:p>
    <w:p w:rsidR="00D214ED" w:rsidRDefault="00D214ED">
      <w:r>
        <w:t xml:space="preserve">                                                                       организации</w:t>
      </w:r>
    </w:p>
    <w:p w:rsidR="00D214ED" w:rsidRDefault="00D214ED"/>
    <w:p w:rsidR="00D214ED" w:rsidRDefault="00D214ED">
      <w:r>
        <w:t xml:space="preserve">                                                                       Начальник</w:t>
      </w:r>
    </w:p>
    <w:p w:rsidR="00D214ED" w:rsidRDefault="00D214ED">
      <w:r>
        <w:t xml:space="preserve">                                                                     службы СПУ</w:t>
      </w:r>
    </w:p>
    <w:p w:rsidR="00D214ED" w:rsidRDefault="00D214ED"/>
    <w:p w:rsidR="00D214ED" w:rsidRDefault="00D214ED">
      <w:r>
        <w:t xml:space="preserve">                                                        </w:t>
      </w:r>
    </w:p>
    <w:p w:rsidR="00D214ED" w:rsidRDefault="00D214ED">
      <w:pPr>
        <w:rPr>
          <w:i/>
        </w:rPr>
      </w:pPr>
    </w:p>
    <w:p w:rsidR="00D214ED" w:rsidRDefault="00D214ED">
      <w:r>
        <w:t xml:space="preserve">    Группа ведущих   </w:t>
      </w:r>
      <w:r>
        <w:rPr>
          <w:lang w:val="en-US"/>
        </w:rPr>
        <w:t xml:space="preserve">  </w:t>
      </w:r>
      <w:r>
        <w:t xml:space="preserve">                         Группа специалистов              </w:t>
      </w:r>
      <w:r>
        <w:rPr>
          <w:lang w:val="en-US"/>
        </w:rPr>
        <w:t xml:space="preserve">   </w:t>
      </w:r>
      <w:r>
        <w:t xml:space="preserve">   Группа оперативного</w:t>
      </w:r>
    </w:p>
    <w:p w:rsidR="00D214ED" w:rsidRDefault="00D214ED">
      <w:r>
        <w:t xml:space="preserve">    специалистов по    </w:t>
      </w:r>
      <w:r>
        <w:rPr>
          <w:lang w:val="en-US"/>
        </w:rPr>
        <w:t xml:space="preserve">  </w:t>
      </w:r>
      <w:r>
        <w:t xml:space="preserve">                         - кураторов                               </w:t>
      </w:r>
      <w:r>
        <w:rPr>
          <w:lang w:val="en-US"/>
        </w:rPr>
        <w:t xml:space="preserve">   </w:t>
      </w:r>
      <w:r>
        <w:t xml:space="preserve"> учета и подготовки</w:t>
      </w:r>
    </w:p>
    <w:p w:rsidR="00D214ED" w:rsidRDefault="00D214ED">
      <w:r>
        <w:t xml:space="preserve">    темам                        </w:t>
      </w:r>
      <w:r>
        <w:rPr>
          <w:lang w:val="en-US"/>
        </w:rPr>
        <w:t xml:space="preserve">  </w:t>
      </w:r>
      <w:r>
        <w:t xml:space="preserve">                      по исполнителям                        </w:t>
      </w:r>
      <w:r>
        <w:rPr>
          <w:lang w:val="en-US"/>
        </w:rPr>
        <w:t xml:space="preserve"> </w:t>
      </w:r>
      <w:r>
        <w:t xml:space="preserve"> информации</w:t>
      </w:r>
    </w:p>
    <w:p w:rsidR="00D214ED" w:rsidRDefault="00D214ED"/>
    <w:p w:rsidR="00D214ED" w:rsidRDefault="00D214ED"/>
    <w:p w:rsidR="00D214ED" w:rsidRDefault="00D214ED"/>
    <w:p w:rsidR="00D214ED" w:rsidRDefault="00D214ED">
      <w:r>
        <w:t xml:space="preserve">                                                                                                                          Вычислительный</w:t>
      </w:r>
    </w:p>
    <w:p w:rsidR="00D214ED" w:rsidRDefault="00D214ED">
      <w:r>
        <w:t xml:space="preserve">                                                                                                                                    центр</w:t>
      </w:r>
    </w:p>
    <w:p w:rsidR="00D214ED" w:rsidRDefault="00D214ED"/>
    <w:p w:rsidR="00D214ED" w:rsidRDefault="00D214ED">
      <w:r>
        <w:t xml:space="preserve">  Руководители                                        Подразделения </w:t>
      </w:r>
    </w:p>
    <w:p w:rsidR="00D214ED" w:rsidRDefault="00D214ED">
      <w:r>
        <w:t xml:space="preserve">       тем                                                      предприятий</w:t>
      </w:r>
    </w:p>
    <w:p w:rsidR="00D214ED" w:rsidRDefault="00D214ED"/>
    <w:p w:rsidR="00D214ED" w:rsidRDefault="00D214ED">
      <w:pPr>
        <w:ind w:firstLine="709"/>
      </w:pPr>
      <w:r>
        <w:rPr>
          <w:i/>
        </w:rPr>
        <w:t xml:space="preserve">Группа ведущих специалистов </w:t>
      </w:r>
      <w:r>
        <w:t>обеспечивает работу руководителей тем. Выполняемые функции: построение и постоянное обновление комплексных сетевых моделей разработок, анализ состояния каждого КР в целом и подготовка решений для руководителей тем, контроль за соблюдением сроков выполнения работ критической зоны сетевой модели.</w:t>
      </w:r>
    </w:p>
    <w:p w:rsidR="00D214ED" w:rsidRDefault="00D214ED">
      <w:pPr>
        <w:ind w:firstLine="709"/>
        <w:rPr>
          <w:i/>
        </w:rPr>
      </w:pPr>
    </w:p>
    <w:p w:rsidR="00D214ED" w:rsidRDefault="00D214ED">
      <w:pPr>
        <w:ind w:firstLine="709"/>
      </w:pPr>
      <w:r>
        <w:rPr>
          <w:i/>
        </w:rPr>
        <w:t>Группа специалистов-кураторов</w:t>
      </w:r>
      <w:r>
        <w:t xml:space="preserve"> осуществляет: сбор и анализ информации от ответственных исполнителей курируемых подразделений, подготовку необходимых предложений для принятия руководителем организации оперативных решений и контроль их выполнения.</w:t>
      </w:r>
    </w:p>
    <w:p w:rsidR="00D214ED" w:rsidRDefault="00D214ED">
      <w:pPr>
        <w:ind w:firstLine="709"/>
      </w:pPr>
    </w:p>
    <w:p w:rsidR="00D214ED" w:rsidRDefault="00D214ED">
      <w:pPr>
        <w:ind w:firstLine="709"/>
      </w:pPr>
      <w:r>
        <w:t xml:space="preserve">Функции </w:t>
      </w:r>
      <w:r>
        <w:rPr>
          <w:i/>
        </w:rPr>
        <w:t xml:space="preserve">группы оперативного учета и подготовки информации: </w:t>
      </w:r>
      <w:r>
        <w:t>прием и хранение исходной и оперативной информации, подготовка и передача ее для машинной обработки в вычислительный центр, ведение архива статистических, нормативных и справочных данных, составление сводок.</w:t>
      </w:r>
    </w:p>
    <w:p w:rsidR="00D214ED" w:rsidRDefault="00D214ED">
      <w:pPr>
        <w:ind w:firstLine="709"/>
      </w:pPr>
    </w:p>
    <w:p w:rsidR="00D214ED" w:rsidRDefault="00D214ED">
      <w:pPr>
        <w:ind w:firstLine="709"/>
      </w:pPr>
      <w:r>
        <w:t xml:space="preserve">Система СПУ по отношению к конкретной разработке имеет следующие последовательно реализуемые режимы функционирования: </w:t>
      </w:r>
    </w:p>
    <w:p w:rsidR="00D214ED" w:rsidRDefault="00D214ED">
      <w:pPr>
        <w:numPr>
          <w:ilvl w:val="0"/>
          <w:numId w:val="14"/>
        </w:numPr>
        <w:rPr>
          <w:i/>
        </w:rPr>
      </w:pPr>
      <w:r>
        <w:rPr>
          <w:i/>
        </w:rPr>
        <w:t>предварительное планирование</w:t>
      </w:r>
    </w:p>
    <w:p w:rsidR="00D214ED" w:rsidRDefault="00D214ED">
      <w:pPr>
        <w:numPr>
          <w:ilvl w:val="0"/>
          <w:numId w:val="14"/>
        </w:numPr>
        <w:rPr>
          <w:i/>
        </w:rPr>
      </w:pPr>
      <w:r>
        <w:rPr>
          <w:i/>
        </w:rPr>
        <w:t xml:space="preserve">исходное планирование </w:t>
      </w:r>
    </w:p>
    <w:p w:rsidR="00D214ED" w:rsidRDefault="00D214ED">
      <w:pPr>
        <w:numPr>
          <w:ilvl w:val="0"/>
          <w:numId w:val="14"/>
        </w:numPr>
        <w:rPr>
          <w:i/>
        </w:rPr>
      </w:pPr>
      <w:r>
        <w:rPr>
          <w:i/>
        </w:rPr>
        <w:t>оперативное управление КР</w:t>
      </w:r>
    </w:p>
    <w:p w:rsidR="00D214ED" w:rsidRDefault="00D214ED">
      <w:pPr>
        <w:pageBreakBefore/>
        <w:ind w:firstLine="709"/>
        <w:rPr>
          <w:b/>
        </w:rPr>
      </w:pPr>
      <w:r>
        <w:rPr>
          <w:b/>
        </w:rPr>
        <w:t>Режим предварительного планирования.</w:t>
      </w:r>
    </w:p>
    <w:p w:rsidR="00D214ED" w:rsidRDefault="00D214ED">
      <w:pPr>
        <w:ind w:firstLine="709"/>
      </w:pPr>
      <w:r>
        <w:t>Предварительное планирование определяет состав определяет структуру КР, его укрупненную сетевую модель, состав и организацию работы соисполнителей, распределение выделенных ресурсов по этапам и директивные сроки выполнения этапов КР.</w:t>
      </w:r>
    </w:p>
    <w:p w:rsidR="00D214ED" w:rsidRDefault="00D214ED">
      <w:pPr>
        <w:ind w:firstLine="709"/>
        <w:rPr>
          <w:b/>
        </w:rPr>
      </w:pPr>
    </w:p>
    <w:p w:rsidR="00D214ED" w:rsidRDefault="00D214ED">
      <w:pPr>
        <w:ind w:firstLine="709"/>
        <w:rPr>
          <w:b/>
        </w:rPr>
      </w:pPr>
      <w:r>
        <w:rPr>
          <w:b/>
        </w:rPr>
        <w:t>Режим исходного планирования.</w:t>
      </w:r>
    </w:p>
    <w:p w:rsidR="00D214ED" w:rsidRDefault="00D214ED">
      <w:pPr>
        <w:ind w:firstLine="709"/>
      </w:pPr>
      <w:r>
        <w:t>На стадии исходного планирования создается сетевая модель КР и на ее основе уточняется срок выполнения КР, устанавливаются сроки выполнения отдельных этапов и работ, определяются потребности в ресурсах, четко определяются границы между отдельными участками работ, выполняемых различными организациями.</w:t>
      </w:r>
    </w:p>
    <w:p w:rsidR="00D214ED" w:rsidRDefault="00D214ED">
      <w:pPr>
        <w:ind w:firstLine="709"/>
        <w:rPr>
          <w:b/>
          <w:i/>
        </w:rPr>
      </w:pPr>
    </w:p>
    <w:p w:rsidR="00D214ED" w:rsidRDefault="00D214ED">
      <w:pPr>
        <w:ind w:firstLine="709"/>
        <w:rPr>
          <w:b/>
          <w:i/>
        </w:rPr>
      </w:pPr>
      <w:r>
        <w:rPr>
          <w:b/>
          <w:i/>
        </w:rPr>
        <w:t>Этапы исходного планирования:</w:t>
      </w:r>
    </w:p>
    <w:p w:rsidR="00D214ED" w:rsidRDefault="00D214ED">
      <w:pPr>
        <w:numPr>
          <w:ilvl w:val="0"/>
          <w:numId w:val="24"/>
        </w:numPr>
        <w:rPr>
          <w:b/>
        </w:rPr>
      </w:pPr>
      <w:r>
        <w:t xml:space="preserve"> Расчленение КР на части и закрепление их за ответственными исполнителями. Устанавливается структура разработки и определяется в каком порядке будут выполняться различные ее части. С этой целью строят «дерево системы», т.е. схему состава разрабатываемой системы и вхождения одних ее компонентов в другие. </w:t>
      </w:r>
    </w:p>
    <w:p w:rsidR="00D214ED" w:rsidRDefault="00D214ED">
      <w:pPr>
        <w:rPr>
          <w:b/>
          <w:lang w:val="en-US"/>
        </w:rPr>
      </w:pPr>
      <w:r>
        <w:rPr>
          <w:b/>
        </w:rPr>
        <w:t xml:space="preserve">                                                                                        </w:t>
      </w:r>
    </w:p>
    <w:p w:rsidR="00D214ED" w:rsidRDefault="00D214ED">
      <w:pPr>
        <w:rPr>
          <w:b/>
        </w:rPr>
      </w:pPr>
      <w:r>
        <w:rPr>
          <w:b/>
          <w:lang w:val="en-US"/>
        </w:rPr>
        <w:t xml:space="preserve">                                                      </w:t>
      </w:r>
      <w:r>
        <w:rPr>
          <w:b/>
        </w:rPr>
        <w:t xml:space="preserve">     Дерево подсистемы</w:t>
      </w:r>
    </w:p>
    <w:p w:rsidR="00D214ED" w:rsidRDefault="00CB684D">
      <w:pPr>
        <w:rPr>
          <w:i/>
        </w:rPr>
      </w:pPr>
      <w:r>
        <w:rPr>
          <w:noProof/>
          <w:sz w:val="20"/>
        </w:rPr>
        <w:pict>
          <v:group id="_x0000_s3320" style="position:absolute;margin-left:22.2pt;margin-top:7.95pt;width:446.45pt;height:234.95pt;z-index:251663872" coordorigin="1577,9413" coordsize="8929,4699" o:allowincell="f">
            <v:rect id="_x0000_s1032" style="position:absolute;left:1577;top:10793;width:1873;height:692" filled="f"/>
            <v:rect id="_x0000_s1034" style="position:absolute;left:4889;top:9413;width:1873;height:553" filled="f"/>
            <v:rect id="_x0000_s1036" style="position:absolute;left:4889;top:10793;width:1873;height:727" filled="f"/>
            <v:rect id="_x0000_s1039" style="position:absolute;left:8633;top:10793;width:1873;height:692" filled="f"/>
            <v:line id="_x0000_s1042" style="position:absolute" from="5753,9965" to="5754,10794" strokeweight="1pt">
              <v:stroke startarrowwidth="narrow" startarrowlength="short" endarrowwidth="narrow" endarrowlength="short"/>
            </v:line>
            <v:line id="_x0000_s1054" style="position:absolute" from="2441,10517" to="9642,10518" strokeweight="1pt">
              <v:stroke startarrowwidth="narrow" startarrowlength="short" endarrowwidth="narrow" endarrowlength="short"/>
            </v:line>
            <v:line id="_x0000_s1066" style="position:absolute" from="2441,10517" to="2442,10795" strokeweight="1pt">
              <v:stroke startarrowwidth="narrow" startarrowlength="short" endarrowwidth="narrow" endarrowlength="short"/>
            </v:line>
            <v:line id="_x0000_s1071" style="position:absolute" from="9641,10517" to="9642,10795" strokeweight="1pt">
              <v:stroke startarrowwidth="narrow" startarrowlength="short" endarrowwidth="narrow" endarrowlength="short"/>
            </v:line>
            <v:rect id="_x0000_s1074" style="position:absolute;left:4457;top:12240;width:865;height:720" filled="f" strokeweight="1pt"/>
            <v:rect id="_x0000_s1082" style="position:absolute;left:6185;top:12240;width:865;height:720" filled="f" strokeweight="1pt"/>
            <v:line id="_x0000_s1109" style="position:absolute;flip:x" from="5760,11520" to="5760,11952" strokeweight="1pt">
              <v:stroke startarrowwidth="narrow" startarrowlength="short" endarrowwidth="narrow" endarrowlength="short"/>
            </v:line>
            <v:rect id="_x0000_s1210" style="position:absolute;left:4457;top:13564;width:865;height:548" filled="f" strokeweight="1pt"/>
            <v:rect id="_x0000_s1300" style="position:absolute;left:3161;top:13564;width:865;height:548" filled="f" strokeweight="1pt"/>
            <v:rect id="_x0000_s1388" style="position:absolute;left:6185;top:13536;width:865;height:576" filled="f" strokeweight="1pt"/>
            <v:rect id="_x0000_s1475" style="position:absolute;left:7481;top:13564;width:865;height:548" filled="f" strokeweight="1pt"/>
            <v:line id="_x0000_s1558" style="position:absolute;flip:x" from="4890,12960" to="4896,13565" strokeweight="1pt">
              <v:stroke startarrowwidth="narrow" startarrowlength="short" endarrowwidth="narrow" endarrowlength="short"/>
            </v:line>
            <v:line id="_x0000_s1635" style="position:absolute;flip:x" from="6624,12960" to="6624,13536" strokeweight="1pt">
              <v:stroke startarrowwidth="narrow" startarrowlength="short" endarrowwidth="narrow" endarrowlength="short"/>
            </v:line>
            <v:line id="_x0000_s1713" style="position:absolute;flip:x" from="3593,13288" to="4890,13289" strokeweight="1pt">
              <v:stroke startarrowwidth="narrow" startarrowlength="short" endarrowwidth="narrow" endarrowlength="short"/>
            </v:line>
            <v:line id="_x0000_s1788" style="position:absolute" from="3593,13288" to="3594,13566" strokeweight="1pt">
              <v:stroke startarrowwidth="narrow" startarrowlength="short" endarrowwidth="narrow" endarrowlength="short"/>
            </v:line>
            <v:line id="_x0000_s1872" style="position:absolute" from="6624,13248" to="7920,13248" strokeweight="1pt">
              <v:stroke startarrowwidth="narrow" startarrowlength="short" endarrowwidth="narrow" endarrowlength="short"/>
            </v:line>
            <v:line id="_x0000_s1951" style="position:absolute;flip:x" from="7914,13248" to="7920,13566" strokeweight="1pt">
              <v:stroke startarrowwidth="narrow" startarrowlength="short" endarrowwidth="narrow" endarrowlength="short"/>
            </v:line>
            <v:line id="_x0000_s2303" style="position:absolute" from="4891,11976" to="4896,12240" strokeweight="1pt">
              <v:stroke startarrowwidth="narrow" startarrowlength="short" endarrowwidth="narrow" endarrowlength="short"/>
            </v:line>
            <v:line id="_x0000_s2354" style="position:absolute" from="4896,11952" to="6625,11953" strokeweight="1pt">
              <v:stroke startarrowwidth="narrow" startarrowlength="short" endarrowwidth="narrow" endarrowlength="short"/>
            </v:line>
            <v:line id="_x0000_s2431" style="position:absolute" from="6624,11952" to="6624,12240" strokeweight="1pt">
              <v:stroke startarrowwidth="narrow" startarrowlength="short" endarrowwidth="narrow" endarrowlength="short"/>
            </v:line>
            <w10:anchorlock/>
          </v:group>
        </w:pict>
      </w:r>
    </w:p>
    <w:p w:rsidR="00D214ED" w:rsidRDefault="00D214ED">
      <w:pPr>
        <w:rPr>
          <w:i/>
        </w:rPr>
      </w:pPr>
      <w:r>
        <w:rPr>
          <w:i/>
        </w:rPr>
        <w:t xml:space="preserve">                                                                 </w:t>
      </w:r>
      <w:r>
        <w:t>Система   С</w:t>
      </w:r>
    </w:p>
    <w:p w:rsidR="00D214ED" w:rsidRDefault="00D214ED">
      <w:pPr>
        <w:rPr>
          <w:i/>
        </w:rPr>
      </w:pPr>
    </w:p>
    <w:p w:rsidR="00D214ED" w:rsidRDefault="00D214ED">
      <w:pPr>
        <w:rPr>
          <w:i/>
        </w:rPr>
      </w:pPr>
    </w:p>
    <w:p w:rsidR="00D214ED" w:rsidRDefault="00D214ED">
      <w:pPr>
        <w:rPr>
          <w:i/>
        </w:rPr>
      </w:pPr>
    </w:p>
    <w:p w:rsidR="00D214ED" w:rsidRDefault="00D214ED">
      <w:pPr>
        <w:rPr>
          <w:i/>
        </w:rPr>
      </w:pPr>
    </w:p>
    <w:p w:rsidR="00D214ED" w:rsidRDefault="00D214ED">
      <w:r>
        <w:rPr>
          <w:i/>
        </w:rPr>
        <w:t xml:space="preserve">           </w:t>
      </w:r>
      <w:r>
        <w:t>Подсистема                                  Подсистема                                      Подсистема</w:t>
      </w:r>
    </w:p>
    <w:p w:rsidR="00D214ED" w:rsidRDefault="00D214ED">
      <w:pPr>
        <w:rPr>
          <w:i/>
        </w:rPr>
      </w:pPr>
      <w:r>
        <w:t xml:space="preserve">                     А</w:t>
      </w:r>
      <w:r>
        <w:rPr>
          <w:i/>
        </w:rPr>
        <w:t xml:space="preserve">                                              </w:t>
      </w:r>
      <w:r>
        <w:t xml:space="preserve">    Б                                                         В</w:t>
      </w:r>
    </w:p>
    <w:p w:rsidR="00D214ED" w:rsidRDefault="00D214ED">
      <w:pPr>
        <w:rPr>
          <w:i/>
        </w:rPr>
      </w:pPr>
    </w:p>
    <w:p w:rsidR="00D214ED" w:rsidRDefault="00D214ED">
      <w:pPr>
        <w:rPr>
          <w:i/>
        </w:rPr>
      </w:pPr>
    </w:p>
    <w:p w:rsidR="00D214ED" w:rsidRDefault="00D214ED">
      <w:pPr>
        <w:rPr>
          <w:i/>
        </w:rPr>
      </w:pPr>
    </w:p>
    <w:p w:rsidR="00D214ED" w:rsidRDefault="00D214ED">
      <w:pPr>
        <w:rPr>
          <w:i/>
          <w:lang w:val="en-US"/>
        </w:rPr>
      </w:pPr>
      <w:r>
        <w:rPr>
          <w:i/>
        </w:rPr>
        <w:t xml:space="preserve">                                                        </w:t>
      </w:r>
      <w:r>
        <w:t xml:space="preserve">Блок                   Блок         </w:t>
      </w:r>
      <w:r>
        <w:rPr>
          <w:i/>
        </w:rPr>
        <w:t xml:space="preserve"> </w:t>
      </w:r>
    </w:p>
    <w:p w:rsidR="00D214ED" w:rsidRDefault="00D214ED">
      <w:pPr>
        <w:rPr>
          <w:i/>
          <w:lang w:val="en-US"/>
        </w:rPr>
      </w:pPr>
      <w:r>
        <w:rPr>
          <w:i/>
        </w:rPr>
        <w:t xml:space="preserve">                                                           </w:t>
      </w:r>
      <w:r>
        <w:t>а                         б</w:t>
      </w:r>
    </w:p>
    <w:p w:rsidR="00D214ED" w:rsidRDefault="00D214ED">
      <w:pPr>
        <w:rPr>
          <w:i/>
        </w:rPr>
      </w:pPr>
    </w:p>
    <w:p w:rsidR="00D214ED" w:rsidRDefault="00D214ED">
      <w:pPr>
        <w:rPr>
          <w:i/>
        </w:rPr>
      </w:pPr>
    </w:p>
    <w:p w:rsidR="00D214ED" w:rsidRDefault="00D214ED">
      <w:pPr>
        <w:rPr>
          <w:i/>
        </w:rPr>
      </w:pPr>
      <w:r>
        <w:t xml:space="preserve">                                   Узел             Узел                   Узел         </w:t>
      </w:r>
      <w:r>
        <w:rPr>
          <w:lang w:val="en-US"/>
        </w:rPr>
        <w:t xml:space="preserve">  </w:t>
      </w:r>
      <w:r>
        <w:t xml:space="preserve">   Узел    </w:t>
      </w:r>
    </w:p>
    <w:p w:rsidR="00D214ED" w:rsidRDefault="00D214ED">
      <w:pPr>
        <w:rPr>
          <w:i/>
        </w:rPr>
      </w:pPr>
      <w:r>
        <w:rPr>
          <w:i/>
        </w:rPr>
        <w:t xml:space="preserve">                                      </w:t>
      </w:r>
      <w:r>
        <w:t>1                    2                         3                    4</w:t>
      </w:r>
    </w:p>
    <w:p w:rsidR="00D214ED" w:rsidRDefault="00D214ED">
      <w:pPr>
        <w:rPr>
          <w:lang w:val="en-US"/>
        </w:rPr>
      </w:pPr>
    </w:p>
    <w:p w:rsidR="00D214ED" w:rsidRDefault="00D214ED">
      <w:pPr>
        <w:rPr>
          <w:lang w:val="en-US"/>
        </w:rPr>
      </w:pPr>
    </w:p>
    <w:p w:rsidR="00D214ED" w:rsidRDefault="00D214ED">
      <w:pPr>
        <w:ind w:firstLine="709"/>
      </w:pPr>
      <w:r>
        <w:t xml:space="preserve">По каждому компоненту системы назначается отдельный ответственный исполнитель, который указывается на дереве системы и отвечает за разработку этого компонента в целом. Однако при этом еще не устанавливаются ответственные исполнители по выявлению отдельных стадий создания компонентов системы. </w:t>
      </w:r>
    </w:p>
    <w:p w:rsidR="00D214ED" w:rsidRDefault="00D214ED">
      <w:pPr>
        <w:ind w:firstLine="709"/>
      </w:pPr>
    </w:p>
    <w:p w:rsidR="00D214ED" w:rsidRDefault="00D214ED">
      <w:pPr>
        <w:ind w:firstLine="709"/>
      </w:pPr>
      <w:r>
        <w:t>Для установления таких ответственных исполнителей строится линейная диаграмма системы, которая фиксирует весь процесс создания каждого компонента системы от начала до конца.</w:t>
      </w:r>
    </w:p>
    <w:p w:rsidR="00D214ED" w:rsidRDefault="00D214ED">
      <w:pPr>
        <w:pageBreakBefore/>
        <w:ind w:firstLine="709"/>
        <w:rPr>
          <w:b/>
        </w:rPr>
      </w:pPr>
      <w:r>
        <w:t xml:space="preserve">                                         </w:t>
      </w:r>
      <w:r>
        <w:rPr>
          <w:b/>
        </w:rPr>
        <w:t>Линейная диаграмма системы.</w:t>
      </w:r>
    </w:p>
    <w:p w:rsidR="00D214ED" w:rsidRDefault="00D214ED">
      <w:pPr>
        <w:ind w:firstLine="709"/>
        <w:rPr>
          <w:b/>
        </w:rPr>
      </w:pPr>
    </w:p>
    <w:p w:rsidR="00D214ED" w:rsidRDefault="00D214ED">
      <w:pPr>
        <w:rPr>
          <w:b/>
        </w:rPr>
      </w:pPr>
      <w:r>
        <w:rPr>
          <w:b/>
        </w:rPr>
        <w:t xml:space="preserve">            </w:t>
      </w:r>
      <w:r>
        <w:rPr>
          <w:b/>
          <w:sz w:val="20"/>
        </w:rPr>
        <w:t xml:space="preserve"> Дерево системы                Разработка         Конструирование    Изготовление             Испытание</w:t>
      </w:r>
    </w:p>
    <w:p w:rsidR="00D214ED" w:rsidRDefault="00D214ED">
      <w:pPr>
        <w:ind w:firstLine="709"/>
        <w:rPr>
          <w:b/>
        </w:rPr>
      </w:pPr>
      <w:r>
        <w:rPr>
          <w:b/>
        </w:rPr>
        <w:t xml:space="preserve">        С</w:t>
      </w:r>
    </w:p>
    <w:p w:rsidR="00D214ED" w:rsidRDefault="00CB684D">
      <w:pPr>
        <w:ind w:firstLine="709"/>
        <w:rPr>
          <w:b/>
        </w:rPr>
      </w:pPr>
      <w:r>
        <w:rPr>
          <w:b/>
          <w:noProof/>
        </w:rPr>
        <w:pict>
          <v:group id="_x0000_s3321" style="position:absolute;left:0;text-align:left;margin-left:15pt;margin-top:.75pt;width:446.45pt;height:238.7pt;z-index:251644416" coordorigin="1433,3231" coordsize="8929,4774" o:allowincell="f">
            <v:group id="_x0000_s2021" style="position:absolute;left:1433;top:3556;width:2017;height:4015" coordorigin=",1" coordsize="20004,20000" o:regroupid="13">
              <v:rect id="_x0000_s2022" style="position:absolute;top:8648;width:4294;height:2167" filled="f" strokeweight="1pt"/>
              <v:rect id="_x0000_s2023" style="position:absolute;left:7140;top:8648;width:4294;height:2167" filled="f" strokeweight="1pt"/>
              <v:rect id="_x0000_s2024" style="position:absolute;left:7140;top:1624;width:4294;height:2167" filled="f" strokeweight="1pt"/>
              <v:rect id="_x0000_s2025" style="position:absolute;left:7140;top:15672;width:4294;height:2167" filled="f" strokeweight="1pt"/>
              <v:rect id="_x0000_s2026" style="position:absolute;left:15710;top:3243;width:4294;height:2167" filled="f" strokeweight="1pt"/>
              <v:rect id="_x0000_s2027" style="position:absolute;left:15710;top:1;width:4294;height:2167" filled="f" strokeweight="1pt"/>
              <v:rect id="_x0000_s2028" style="position:absolute;left:15710;top:7030;width:4294;height:2167" filled="f" strokeweight="1pt"/>
              <v:rect id="_x0000_s2029" style="position:absolute;left:15710;top:10273;width:4294;height:2167" filled="f" strokeweight="1pt"/>
              <v:rect id="_x0000_s2030" style="position:absolute;left:15710;top:14054;width:4294;height:2166" filled="f" strokeweight="1pt"/>
              <v:rect id="_x0000_s2031" style="position:absolute;left:15710;top:17834;width:4294;height:2167" filled="f" strokeweight="1pt"/>
            </v:group>
            <v:rect id="_x0000_s2032" style="position:absolute;left:4169;top:3231;width:1009;height:4774" o:regroupid="13" filled="f" strokeweight="1pt"/>
            <v:line id="_x0000_s2033" style="position:absolute" from="3449,3773" to="10362,3774" o:regroupid="13" strokeweight="1pt">
              <v:stroke startarrowwidth="narrow" startarrowlength="short" endarrowwidth="narrow" endarrowlength="short"/>
            </v:line>
            <v:line id="_x0000_s2034" style="position:absolute" from="3449,4424" to="10362,4425" o:regroupid="13" strokeweight="1pt">
              <v:stroke startarrowwidth="narrow" startarrowlength="short" endarrowwidth="narrow" endarrowlength="short"/>
            </v:line>
            <v:line id="_x0000_s2035" style="position:absolute" from="3449,5184" to="10362,5185" o:regroupid="13" strokeweight="1pt">
              <v:stroke startarrowwidth="narrow" startarrowlength="short" endarrowwidth="narrow" endarrowlength="short"/>
            </v:line>
            <v:line id="_x0000_s2036" style="position:absolute" from="3449,5835" to="10362,5836" o:regroupid="13" strokeweight="1pt">
              <v:stroke startarrowwidth="narrow" startarrowlength="short" endarrowwidth="narrow" endarrowlength="short"/>
            </v:line>
            <v:line id="_x0000_s2037" style="position:absolute" from="3449,6594" to="10362,6595" o:regroupid="13" strokeweight="1pt">
              <v:stroke startarrowwidth="narrow" startarrowlength="short" endarrowwidth="narrow" endarrowlength="short"/>
            </v:line>
            <v:line id="_x0000_s2038" style="position:absolute" from="3449,7353" to="10362,7354" o:regroupid="13" strokeweight="1pt">
              <v:stroke startarrowwidth="narrow" startarrowlength="short" endarrowwidth="narrow" endarrowlength="short"/>
            </v:line>
            <v:rect id="_x0000_s2039" style="position:absolute;left:5897;top:3231;width:1009;height:4774" o:regroupid="13" filled="f" strokeweight="1pt"/>
            <v:rect id="_x0000_s2040" style="position:absolute;left:7625;top:3231;width:1009;height:4774" o:regroupid="13" filled="f" strokeweight="1pt"/>
            <v:rect id="_x0000_s2041" style="position:absolute;left:9353;top:3231;width:1009;height:4774" o:regroupid="13" filled="f" strokeweight="1pt"/>
            <v:line id="_x0000_s2042" style="position:absolute" from="2585,4099" to="2730,4100" o:regroupid="13" strokeweight="1pt">
              <v:stroke startarrowwidth="narrow" startarrowlength="short" endarrowwidth="narrow" endarrowlength="short"/>
            </v:line>
            <v:line id="_x0000_s2043" style="position:absolute;flip:y" from="2729,3773" to="2730,4425" o:regroupid="13" strokeweight="1pt">
              <v:stroke startarrowwidth="narrow" startarrowlength="short" endarrowwidth="narrow" endarrowlength="short"/>
            </v:line>
            <v:line id="_x0000_s2044" style="position:absolute" from="2729,3773" to="3018,3774" o:regroupid="13" strokeweight="1pt">
              <v:stroke startarrowwidth="narrow" startarrowlength="short" endarrowwidth="narrow" endarrowlength="short"/>
            </v:line>
            <v:line id="_x0000_s2045" style="position:absolute" from="2729,4424" to="3018,4425" o:regroupid="13" strokeweight="1pt">
              <v:stroke startarrowwidth="narrow" startarrowlength="short" endarrowwidth="narrow" endarrowlength="short"/>
            </v:line>
            <v:line id="_x0000_s2046" style="position:absolute" from="2729,5184" to="3018,5185" o:regroupid="13" strokeweight="1pt">
              <v:stroke startarrowwidth="narrow" startarrowlength="short" endarrowwidth="narrow" endarrowlength="short"/>
            </v:line>
            <v:line id="_x0000_s2047" style="position:absolute" from="2729,5835" to="3018,5836" o:regroupid="13" strokeweight="1pt">
              <v:stroke startarrowwidth="narrow" startarrowlength="short" endarrowwidth="narrow" endarrowlength="short"/>
            </v:line>
            <v:line id="_x0000_s2048" style="position:absolute" from="2729,6594" to="3018,6595" o:regroupid="13" strokeweight="1pt">
              <v:stroke startarrowwidth="narrow" startarrowlength="short" endarrowwidth="narrow" endarrowlength="short"/>
            </v:line>
            <v:line id="_x0000_s2049" style="position:absolute" from="2729,7353" to="3018,7354" o:regroupid="13" strokeweight="1pt">
              <v:stroke startarrowwidth="narrow" startarrowlength="short" endarrowwidth="narrow" endarrowlength="short"/>
            </v:line>
            <v:line id="_x0000_s2050" style="position:absolute;flip:y" from="2729,5184" to="2730,5836" o:regroupid="13" strokeweight="1pt">
              <v:stroke startarrowwidth="narrow" startarrowlength="short" endarrowwidth="narrow" endarrowlength="short"/>
            </v:line>
            <v:line id="_x0000_s2051" style="position:absolute;flip:y" from="2729,6594" to="2730,7354" o:regroupid="13" strokeweight="1pt">
              <v:stroke startarrowwidth="narrow" startarrowlength="short" endarrowwidth="narrow" endarrowlength="short"/>
            </v:line>
            <v:line id="_x0000_s2052" style="position:absolute" from="2585,5509" to="2730,5510" o:regroupid="13" strokeweight="1pt">
              <v:stroke startarrowwidth="narrow" startarrowlength="short" endarrowwidth="narrow" endarrowlength="short"/>
            </v:line>
            <v:line id="_x0000_s2053" style="position:absolute" from="2585,6919" to="2730,6920" o:regroupid="13" strokeweight="1pt">
              <v:stroke startarrowwidth="narrow" startarrowlength="short" endarrowwidth="narrow" endarrowlength="short"/>
            </v:line>
            <v:line id="_x0000_s2054" style="position:absolute" from="1865,5509" to="2154,5510" o:regroupid="13" strokeweight="1pt">
              <v:stroke startarrowwidth="narrow" startarrowlength="short" endarrowwidth="narrow" endarrowlength="short"/>
            </v:line>
            <v:line id="_x0000_s2121" style="position:absolute;flip:x y" from="2009,4156" to="2016,6912" strokeweight="1pt">
              <v:stroke startarrowwidth="narrow" startarrowlength="short" endarrowwidth="narrow" endarrowlength="short"/>
            </v:line>
            <v:line id="_x0000_s2186" style="position:absolute" from="2016,6912" to="2161,6913" strokeweight="1pt">
              <v:stroke startarrowwidth="narrow" startarrowlength="short" endarrowwidth="narrow" endarrowlength="short"/>
            </v:line>
            <v:line id="_x0000_s2247" style="position:absolute" from="2009,4156" to="2154,4157" strokeweight="1pt">
              <v:stroke startarrowwidth="narrow" startarrowlength="short" endarrowwidth="narrow" endarrowlength="short"/>
            </v:line>
            <w10:anchorlock/>
          </v:group>
        </w:pict>
      </w:r>
    </w:p>
    <w:p w:rsidR="00D214ED" w:rsidRDefault="00D214ED">
      <w:pPr>
        <w:ind w:firstLine="709"/>
        <w:rPr>
          <w:b/>
        </w:rPr>
      </w:pPr>
    </w:p>
    <w:p w:rsidR="00D214ED" w:rsidRDefault="00D214ED">
      <w:pPr>
        <w:ind w:firstLine="709"/>
        <w:rPr>
          <w:b/>
        </w:rPr>
      </w:pPr>
      <w:r>
        <w:rPr>
          <w:b/>
        </w:rPr>
        <w:t xml:space="preserve">                                             *                         *                          *                           *</w:t>
      </w:r>
    </w:p>
    <w:p w:rsidR="00D214ED" w:rsidRDefault="00D214ED">
      <w:pPr>
        <w:ind w:firstLine="709"/>
        <w:rPr>
          <w:b/>
        </w:rPr>
      </w:pPr>
    </w:p>
    <w:p w:rsidR="00D214ED" w:rsidRDefault="00D214ED">
      <w:pPr>
        <w:ind w:firstLine="709"/>
        <w:rPr>
          <w:b/>
        </w:rPr>
      </w:pPr>
      <w:r>
        <w:rPr>
          <w:b/>
        </w:rPr>
        <w:t xml:space="preserve">                                                                                                    </w:t>
      </w:r>
    </w:p>
    <w:p w:rsidR="00D214ED" w:rsidRDefault="00D214ED">
      <w:pPr>
        <w:ind w:firstLine="709"/>
        <w:rPr>
          <w:b/>
        </w:rPr>
      </w:pPr>
    </w:p>
    <w:p w:rsidR="00D214ED" w:rsidRDefault="00D214ED">
      <w:pPr>
        <w:ind w:firstLine="709"/>
        <w:rPr>
          <w:b/>
        </w:rPr>
      </w:pPr>
    </w:p>
    <w:p w:rsidR="00D214ED" w:rsidRDefault="00D214ED">
      <w:pPr>
        <w:ind w:firstLine="709"/>
        <w:rPr>
          <w:b/>
        </w:rPr>
      </w:pPr>
    </w:p>
    <w:p w:rsidR="00D214ED" w:rsidRDefault="00D214ED">
      <w:pPr>
        <w:ind w:firstLine="709"/>
        <w:rPr>
          <w:b/>
        </w:rPr>
      </w:pPr>
    </w:p>
    <w:p w:rsidR="00D214ED" w:rsidRDefault="00D214ED">
      <w:pPr>
        <w:ind w:firstLine="709"/>
        <w:rPr>
          <w:b/>
        </w:rPr>
      </w:pPr>
    </w:p>
    <w:p w:rsidR="00D214ED" w:rsidRDefault="00D214ED">
      <w:pPr>
        <w:ind w:firstLine="709"/>
        <w:rPr>
          <w:b/>
        </w:rPr>
      </w:pPr>
      <w:r>
        <w:rPr>
          <w:b/>
        </w:rPr>
        <w:t xml:space="preserve">                                                                                                    *                          *</w:t>
      </w:r>
    </w:p>
    <w:p w:rsidR="00D214ED" w:rsidRDefault="00D214ED">
      <w:pPr>
        <w:ind w:firstLine="709"/>
        <w:rPr>
          <w:b/>
        </w:rPr>
      </w:pPr>
    </w:p>
    <w:p w:rsidR="00D214ED" w:rsidRDefault="00D214ED">
      <w:pPr>
        <w:ind w:firstLine="709"/>
        <w:rPr>
          <w:b/>
        </w:rPr>
      </w:pPr>
    </w:p>
    <w:p w:rsidR="00D214ED" w:rsidRDefault="00D214ED">
      <w:pPr>
        <w:ind w:firstLine="709"/>
        <w:rPr>
          <w:b/>
        </w:rPr>
      </w:pPr>
    </w:p>
    <w:p w:rsidR="00D214ED" w:rsidRDefault="00D214ED">
      <w:pPr>
        <w:ind w:firstLine="709"/>
        <w:rPr>
          <w:b/>
        </w:rPr>
      </w:pPr>
    </w:p>
    <w:p w:rsidR="00D214ED" w:rsidRDefault="00D214ED">
      <w:pPr>
        <w:ind w:firstLine="709"/>
      </w:pPr>
    </w:p>
    <w:p w:rsidR="00D214ED" w:rsidRDefault="00D214ED">
      <w:pPr>
        <w:ind w:firstLine="709"/>
      </w:pPr>
    </w:p>
    <w:p w:rsidR="00D214ED" w:rsidRDefault="00D214ED"/>
    <w:p w:rsidR="00D214ED" w:rsidRDefault="00D214ED">
      <w:pPr>
        <w:rPr>
          <w:b/>
          <w:sz w:val="20"/>
        </w:rPr>
      </w:pPr>
      <w:r>
        <w:rPr>
          <w:sz w:val="20"/>
        </w:rPr>
        <w:t xml:space="preserve">                                                                    </w:t>
      </w:r>
      <w:r>
        <w:rPr>
          <w:b/>
          <w:sz w:val="20"/>
        </w:rPr>
        <w:t>Подразделения и ответственные исполнители.</w:t>
      </w:r>
    </w:p>
    <w:p w:rsidR="00D214ED" w:rsidRDefault="00D214ED">
      <w:pPr>
        <w:rPr>
          <w:b/>
          <w:sz w:val="20"/>
        </w:rPr>
      </w:pPr>
    </w:p>
    <w:p w:rsidR="00D214ED" w:rsidRDefault="00D214ED">
      <w:pPr>
        <w:ind w:firstLine="709"/>
      </w:pPr>
      <w:r>
        <w:t>Горизонтальные линии этой диаграммы фиксируют компоненты «дерева системы», а вертикальные полосы изображают различные стадии, через которые должны пройти компоненты системы в процессе их создания. На пересечении линии и полосы диаграммы указываются наименование подразделения, должность и фамилия ответственного исполнителя, ведущего работу по данному компоненту системы на данной стадии его создания. На линейной диаграмме системы символом * обозначен факт исполнения обозначенной функции для данного узла.</w:t>
      </w:r>
    </w:p>
    <w:p w:rsidR="00D214ED" w:rsidRDefault="00D214ED">
      <w:pPr>
        <w:ind w:firstLine="709"/>
        <w:rPr>
          <w:b/>
        </w:rPr>
      </w:pPr>
    </w:p>
    <w:p w:rsidR="00D214ED" w:rsidRDefault="00D214ED">
      <w:pPr>
        <w:numPr>
          <w:ilvl w:val="0"/>
          <w:numId w:val="25"/>
        </w:numPr>
        <w:ind w:left="0" w:firstLine="993"/>
      </w:pPr>
      <w:r>
        <w:t xml:space="preserve">На основании полученных заданий ответственные исполнители составляют и представляют в службу СПУ </w:t>
      </w:r>
      <w:r>
        <w:rPr>
          <w:i/>
        </w:rPr>
        <w:t>первичные сетевые модели</w:t>
      </w:r>
      <w:r>
        <w:t xml:space="preserve"> выполнения за ними работ с точными формулировками и оценками параметров входящих в эти модели работ.</w:t>
      </w:r>
    </w:p>
    <w:p w:rsidR="00D214ED" w:rsidRDefault="00D214ED"/>
    <w:p w:rsidR="00D214ED" w:rsidRDefault="00D214ED">
      <w:r>
        <w:t xml:space="preserve">                </w:t>
      </w:r>
      <w:r>
        <w:rPr>
          <w:b/>
        </w:rPr>
        <w:t xml:space="preserve">3. </w:t>
      </w:r>
      <w:r>
        <w:t xml:space="preserve"> Построение </w:t>
      </w:r>
      <w:r>
        <w:rPr>
          <w:i/>
        </w:rPr>
        <w:t>частных сетевых моделей</w:t>
      </w:r>
      <w:r>
        <w:t xml:space="preserve">. Оно выполняется службой СПУ данной организации и состоит в объединении всех первичных моделей ответственных исполнителей в одну общую сетевую модель. </w:t>
      </w:r>
    </w:p>
    <w:p w:rsidR="00D214ED" w:rsidRDefault="00D214ED"/>
    <w:p w:rsidR="00D214ED" w:rsidRDefault="00D214ED">
      <w:r>
        <w:rPr>
          <w:b/>
        </w:rPr>
        <w:t xml:space="preserve">                4. </w:t>
      </w:r>
      <w:r>
        <w:t xml:space="preserve"> Построение</w:t>
      </w:r>
      <w:r>
        <w:rPr>
          <w:i/>
        </w:rPr>
        <w:t xml:space="preserve"> комплексной сетевой модели</w:t>
      </w:r>
      <w:r>
        <w:t>. Осуществляется центральной службой СПУ головной организации путем сшивания частных сетевых моделей организаций - соисполнителей.</w:t>
      </w:r>
    </w:p>
    <w:p w:rsidR="00D214ED" w:rsidRDefault="00D214ED"/>
    <w:p w:rsidR="00D214ED" w:rsidRDefault="00D214ED">
      <w:r>
        <w:rPr>
          <w:b/>
        </w:rPr>
        <w:t xml:space="preserve">                5.  </w:t>
      </w:r>
      <w:r>
        <w:t>Расчет комплексной сетевой модели. При сложной структуре сети и большом числе контролируемых параметров он выполняется, как правило,  с помощью ЭВМ.</w:t>
      </w:r>
    </w:p>
    <w:p w:rsidR="00D214ED" w:rsidRDefault="00D214ED">
      <w:pPr>
        <w:pageBreakBefore/>
      </w:pPr>
      <w:r>
        <w:rPr>
          <w:b/>
        </w:rPr>
        <w:t xml:space="preserve">                6.  </w:t>
      </w:r>
      <w:r>
        <w:t>Приведение параметров комплексной сетевой модели в соответствии с заданными ограничениями. Оно осуществляется путем оптимизации указанной модели с учетом необходимости соблюдения плановых сроков и ограничений на ресурсы</w:t>
      </w:r>
    </w:p>
    <w:p w:rsidR="00D214ED" w:rsidRDefault="00D214ED"/>
    <w:p w:rsidR="00D214ED" w:rsidRDefault="00D214ED">
      <w:r>
        <w:rPr>
          <w:b/>
        </w:rPr>
        <w:t xml:space="preserve">                7.  </w:t>
      </w:r>
      <w:r>
        <w:t>Разработка плановых документов.</w:t>
      </w:r>
    </w:p>
    <w:p w:rsidR="00D214ED" w:rsidRDefault="00D214ED"/>
    <w:p w:rsidR="00D214ED" w:rsidRDefault="00D214ED">
      <w:pPr>
        <w:rPr>
          <w:b/>
        </w:rPr>
      </w:pPr>
      <w:r>
        <w:rPr>
          <w:b/>
        </w:rPr>
        <w:t xml:space="preserve">            Режим оперативного управления КР.</w:t>
      </w:r>
    </w:p>
    <w:p w:rsidR="00D214ED" w:rsidRDefault="00D214ED">
      <w:pPr>
        <w:ind w:firstLine="709"/>
      </w:pPr>
      <w:r>
        <w:t>Оперативное управление КР охватывает весь период от момента утверждения исходного плана и доведения его до момента завершения КР. Его задачей является контроль фактического состояния работ, выявление и анализ отклонений от плана, выработка решений и корректирующих воздействий по устранению отклонений.</w:t>
      </w:r>
    </w:p>
    <w:p w:rsidR="00D214ED" w:rsidRDefault="00D214ED">
      <w:pPr>
        <w:ind w:firstLine="709"/>
      </w:pPr>
    </w:p>
    <w:p w:rsidR="00D214ED" w:rsidRDefault="00D214ED">
      <w:pPr>
        <w:ind w:firstLine="709"/>
        <w:jc w:val="center"/>
        <w:rPr>
          <w:b/>
          <w:i/>
        </w:rPr>
      </w:pPr>
      <w:r>
        <w:rPr>
          <w:b/>
          <w:i/>
        </w:rPr>
        <w:t>Сетевые модели.</w:t>
      </w:r>
    </w:p>
    <w:p w:rsidR="00D214ED" w:rsidRDefault="00D214ED">
      <w:pPr>
        <w:ind w:firstLine="709"/>
        <w:jc w:val="center"/>
        <w:rPr>
          <w:b/>
          <w:i/>
        </w:rPr>
      </w:pPr>
    </w:p>
    <w:p w:rsidR="00D214ED" w:rsidRDefault="00D214ED">
      <w:pPr>
        <w:ind w:firstLine="709"/>
        <w:rPr>
          <w:i/>
        </w:rPr>
      </w:pPr>
      <w:r>
        <w:t>Функционирование всех систем СПУ основано на использовании сетевых моделей, главной составной частью которых является</w:t>
      </w:r>
      <w:r>
        <w:rPr>
          <w:i/>
        </w:rPr>
        <w:t xml:space="preserve"> сеть комплекса работ.</w:t>
      </w:r>
    </w:p>
    <w:p w:rsidR="00D214ED" w:rsidRDefault="00D214ED">
      <w:pPr>
        <w:ind w:firstLine="709"/>
        <w:rPr>
          <w:i/>
        </w:rPr>
      </w:pPr>
    </w:p>
    <w:p w:rsidR="00D214ED" w:rsidRDefault="00D214ED">
      <w:pPr>
        <w:ind w:firstLine="709"/>
      </w:pPr>
      <w:r>
        <w:rPr>
          <w:b/>
        </w:rPr>
        <w:t>Сеть комплекса работ</w:t>
      </w:r>
      <w:r>
        <w:rPr>
          <w:i/>
        </w:rPr>
        <w:t xml:space="preserve"> </w:t>
      </w:r>
      <w:r>
        <w:t>-это ориентированный граф, отображающий состав и порядок выполнения работ комплекса и представляющий собой упорядоченную совокупность веошин и дуг.</w:t>
      </w:r>
    </w:p>
    <w:p w:rsidR="00D214ED" w:rsidRDefault="00D214ED">
      <w:pPr>
        <w:ind w:firstLine="709"/>
      </w:pPr>
    </w:p>
    <w:p w:rsidR="00D214ED" w:rsidRDefault="00D214ED">
      <w:pPr>
        <w:ind w:firstLine="709"/>
      </w:pPr>
      <w:r>
        <w:t>В зависимости от способа сопоставления элементов КР и элементов сети различают:</w:t>
      </w:r>
    </w:p>
    <w:p w:rsidR="00D214ED" w:rsidRDefault="00D214ED">
      <w:pPr>
        <w:numPr>
          <w:ilvl w:val="0"/>
          <w:numId w:val="14"/>
        </w:numPr>
        <w:rPr>
          <w:i/>
        </w:rPr>
      </w:pPr>
      <w:r>
        <w:rPr>
          <w:i/>
        </w:rPr>
        <w:t xml:space="preserve"> сети типа «работы-вершины»,</w:t>
      </w:r>
      <w:r>
        <w:t xml:space="preserve"> в  которых сопоставляются работы комплекса и вершины, а дуги отражают отношения порядка между ними.</w:t>
      </w:r>
    </w:p>
    <w:p w:rsidR="00D214ED" w:rsidRDefault="00D214ED">
      <w:pPr>
        <w:numPr>
          <w:ilvl w:val="0"/>
          <w:numId w:val="14"/>
        </w:numPr>
        <w:rPr>
          <w:i/>
        </w:rPr>
      </w:pPr>
      <w:r>
        <w:t xml:space="preserve"> </w:t>
      </w:r>
      <w:r>
        <w:rPr>
          <w:i/>
        </w:rPr>
        <w:t>сети типа «работы-дуги»,</w:t>
      </w:r>
      <w:r>
        <w:t xml:space="preserve"> в которых сопоставляются работы комплекса и дуги, а вершины соответствуют событиям.</w:t>
      </w:r>
    </w:p>
    <w:p w:rsidR="00D214ED" w:rsidRDefault="00D214ED">
      <w:pPr>
        <w:rPr>
          <w:i/>
        </w:rPr>
      </w:pPr>
    </w:p>
    <w:p w:rsidR="00D214ED" w:rsidRDefault="00D214ED">
      <w:pPr>
        <w:ind w:firstLine="709"/>
      </w:pPr>
      <w:r>
        <w:t xml:space="preserve">В зависимости от степени обязательности выполнения всех работ комплекса различают: </w:t>
      </w:r>
    </w:p>
    <w:p w:rsidR="00D214ED" w:rsidRDefault="00D214ED">
      <w:pPr>
        <w:numPr>
          <w:ilvl w:val="0"/>
          <w:numId w:val="14"/>
        </w:numPr>
        <w:rPr>
          <w:i/>
        </w:rPr>
      </w:pPr>
      <w:r>
        <w:rPr>
          <w:i/>
        </w:rPr>
        <w:t xml:space="preserve"> детерминированную сеть</w:t>
      </w:r>
      <w:r>
        <w:t>, в которой все включенные в нее работы обязательно должны быть выполнены</w:t>
      </w:r>
    </w:p>
    <w:p w:rsidR="00D214ED" w:rsidRDefault="00D214ED">
      <w:pPr>
        <w:numPr>
          <w:ilvl w:val="0"/>
          <w:numId w:val="14"/>
        </w:numPr>
        <w:rPr>
          <w:i/>
        </w:rPr>
      </w:pPr>
      <w:r>
        <w:t xml:space="preserve"> </w:t>
      </w:r>
      <w:r>
        <w:rPr>
          <w:i/>
        </w:rPr>
        <w:t>альтернативная сеть</w:t>
      </w:r>
      <w:r>
        <w:t>, в которой каждая включенная в сеть работа  может войти  или не войти в фактически реализуемую совокупность работ комплекса  в зависимости от получаемых промежуточных результатов.</w:t>
      </w:r>
    </w:p>
    <w:p w:rsidR="00D214ED" w:rsidRDefault="00D214ED">
      <w:pPr>
        <w:ind w:firstLine="709"/>
      </w:pPr>
    </w:p>
    <w:p w:rsidR="00D214ED" w:rsidRDefault="00D214ED">
      <w:pPr>
        <w:ind w:firstLine="709"/>
      </w:pPr>
      <w:r>
        <w:t>В зависимости от вида оценок продолжительностей работ различают:</w:t>
      </w:r>
    </w:p>
    <w:p w:rsidR="00D214ED" w:rsidRDefault="00D214ED">
      <w:pPr>
        <w:numPr>
          <w:ilvl w:val="0"/>
          <w:numId w:val="14"/>
        </w:numPr>
        <w:rPr>
          <w:i/>
        </w:rPr>
      </w:pPr>
      <w:r>
        <w:rPr>
          <w:i/>
        </w:rPr>
        <w:t xml:space="preserve"> сеть с детерминированными оценками </w:t>
      </w:r>
      <w:r>
        <w:t>продолжительности работ</w:t>
      </w:r>
    </w:p>
    <w:p w:rsidR="00D214ED" w:rsidRDefault="00D214ED">
      <w:pPr>
        <w:numPr>
          <w:ilvl w:val="0"/>
          <w:numId w:val="14"/>
        </w:numPr>
        <w:rPr>
          <w:i/>
        </w:rPr>
      </w:pPr>
      <w:r>
        <w:t xml:space="preserve"> </w:t>
      </w:r>
      <w:r>
        <w:rPr>
          <w:i/>
        </w:rPr>
        <w:t xml:space="preserve">сеть с вероятностными оценками </w:t>
      </w:r>
      <w:r>
        <w:t>продолжительности работ</w:t>
      </w:r>
    </w:p>
    <w:p w:rsidR="00D214ED" w:rsidRDefault="00D214ED">
      <w:pPr>
        <w:ind w:firstLine="709"/>
        <w:rPr>
          <w:i/>
        </w:rPr>
      </w:pPr>
    </w:p>
    <w:p w:rsidR="00D214ED" w:rsidRDefault="00D214ED">
      <w:pPr>
        <w:ind w:firstLine="709"/>
      </w:pPr>
      <w:r>
        <w:rPr>
          <w:b/>
        </w:rPr>
        <w:t>Сетевая модель КР</w:t>
      </w:r>
      <w:r>
        <w:rPr>
          <w:i/>
        </w:rPr>
        <w:t xml:space="preserve"> - </w:t>
      </w:r>
      <w:r>
        <w:t>это объединение сети комплекса и совокупности характеристик, относящихся к комплексу в целом и отдельным его работам.</w:t>
      </w:r>
    </w:p>
    <w:p w:rsidR="00D214ED" w:rsidRDefault="00D214ED">
      <w:pPr>
        <w:ind w:firstLine="709"/>
      </w:pPr>
    </w:p>
    <w:p w:rsidR="00D214ED" w:rsidRDefault="00D214ED">
      <w:pPr>
        <w:ind w:firstLine="709"/>
      </w:pPr>
      <w:r>
        <w:t>Наиболее распространенной формой представления сети комплекса является сетевой график.</w:t>
      </w:r>
    </w:p>
    <w:p w:rsidR="00D214ED" w:rsidRDefault="00D214ED">
      <w:pPr>
        <w:pageBreakBefore/>
        <w:ind w:firstLine="709"/>
      </w:pPr>
      <w:r>
        <w:rPr>
          <w:b/>
        </w:rPr>
        <w:t>Сетевой график КР</w:t>
      </w:r>
      <w:r>
        <w:rPr>
          <w:i/>
        </w:rPr>
        <w:t>-</w:t>
      </w:r>
      <w:r>
        <w:t xml:space="preserve"> это графическое изображение комплекса, отражающее состав, взаимосвязи и порядок выполнения всех его работ.</w:t>
      </w:r>
      <w:r>
        <w:rPr>
          <w:lang w:val="en-US"/>
        </w:rPr>
        <w:t xml:space="preserve"> </w:t>
      </w:r>
      <w:r>
        <w:t>Элементы КР изображаются на сетевом графике стрелками и кружками. Действительная работа и ожидание изображаются сплошной стрелкой, фиктивная работа -пунктирной стрелкой, а событие - кружком с соответствующим номером. Каждая работа на сетевом графике кодируется упорядоченной парой номеров (</w:t>
      </w:r>
      <w:r>
        <w:rPr>
          <w:lang w:val="en-US"/>
        </w:rPr>
        <w:t>i,j)</w:t>
      </w:r>
      <w:r>
        <w:t xml:space="preserve"> </w:t>
      </w:r>
    </w:p>
    <w:p w:rsidR="00D214ED" w:rsidRDefault="00D214ED">
      <w:pPr>
        <w:ind w:firstLine="709"/>
      </w:pPr>
    </w:p>
    <w:p w:rsidR="00D214ED" w:rsidRDefault="00D214ED">
      <w:pPr>
        <w:ind w:firstLine="709"/>
        <w:jc w:val="center"/>
        <w:rPr>
          <w:b/>
          <w:i/>
        </w:rPr>
      </w:pPr>
      <w:r>
        <w:rPr>
          <w:b/>
          <w:i/>
        </w:rPr>
        <w:t>Правила построения сетевых графиков.</w:t>
      </w:r>
    </w:p>
    <w:p w:rsidR="00D214ED" w:rsidRDefault="00D214ED">
      <w:pPr>
        <w:ind w:firstLine="709"/>
        <w:rPr>
          <w:b/>
          <w:i/>
        </w:rPr>
      </w:pPr>
    </w:p>
    <w:p w:rsidR="00D214ED" w:rsidRDefault="00D214ED">
      <w:pPr>
        <w:numPr>
          <w:ilvl w:val="0"/>
          <w:numId w:val="26"/>
        </w:numPr>
        <w:ind w:left="0" w:firstLine="709"/>
      </w:pPr>
      <w:r>
        <w:t>Если работа В выполняется вслед за работой А, то на сетевом графике это изображается в виде последовательной цепочки работ и событий:</w:t>
      </w:r>
    </w:p>
    <w:p w:rsidR="00D214ED" w:rsidRDefault="00CB684D">
      <w:pPr>
        <w:ind w:firstLine="709"/>
        <w:rPr>
          <w:b/>
          <w:sz w:val="28"/>
        </w:rPr>
      </w:pPr>
      <w:r>
        <w:rPr>
          <w:noProof/>
        </w:rPr>
        <w:pict>
          <v:group id="_x0000_s3322" style="position:absolute;left:0;text-align:left;margin-left:58.2pt;margin-top:9pt;width:165.65pt;height:28.85pt;z-index:251566592" coordorigin="2297,1740" coordsize="3313,577" o:allowincell="f">
            <v:oval id="_x0000_s1118" style="position:absolute;left:2297;top:1740;width:577;height:577" filled="f" strokeweight="1pt"/>
            <v:oval id="_x0000_s1122" style="position:absolute;left:3593;top:1740;width:577;height:577" filled="f" strokeweight="1pt"/>
            <v:oval id="_x0000_s1127" style="position:absolute;left:5033;top:1740;width:577;height:577" filled="f" strokeweight="1pt"/>
            <v:line id="_x0000_s1211" style="position:absolute" from="2873,2028" to="3594,2029">
              <v:stroke startarrowwidth="narrow" startarrowlength="short" endarrow="block" endarrowwidth="narrow" endarrowlength="short"/>
            </v:line>
            <v:line id="_x0000_s1301" style="position:absolute" from="4169,2028" to="5034,2029">
              <v:stroke startarrowwidth="narrow" startarrowlength="short" endarrow="block" endarrowwidth="narrow" endarrowlength="short"/>
            </v:line>
            <w10:anchorlock/>
          </v:group>
        </w:pict>
      </w:r>
      <w:r w:rsidR="00D214ED">
        <w:rPr>
          <w:b/>
          <w:sz w:val="28"/>
        </w:rPr>
        <w:t xml:space="preserve">                  </w:t>
      </w:r>
      <w:r w:rsidR="00D214ED">
        <w:t>А                    В</w:t>
      </w:r>
    </w:p>
    <w:p w:rsidR="00D214ED" w:rsidRDefault="00D214ED">
      <w:pPr>
        <w:ind w:firstLine="709"/>
      </w:pPr>
      <w:r>
        <w:t xml:space="preserve">           1                   2                      3             </w:t>
      </w:r>
    </w:p>
    <w:p w:rsidR="00D214ED" w:rsidRDefault="00D214ED">
      <w:pPr>
        <w:ind w:firstLine="709"/>
      </w:pPr>
    </w:p>
    <w:p w:rsidR="00D214ED" w:rsidRDefault="00D214ED">
      <w:pPr>
        <w:ind w:firstLine="709"/>
      </w:pPr>
    </w:p>
    <w:p w:rsidR="00D214ED" w:rsidRDefault="00CB684D">
      <w:pPr>
        <w:numPr>
          <w:ilvl w:val="0"/>
          <w:numId w:val="27"/>
        </w:numPr>
        <w:ind w:left="0" w:firstLine="993"/>
      </w:pPr>
      <w:r>
        <w:rPr>
          <w:noProof/>
        </w:rPr>
        <w:pict>
          <v:group id="_x0000_s3323" style="position:absolute;left:0;text-align:left;margin-left:58.2pt;margin-top:24.65pt;width:172.85pt;height:94.55pt;z-index:251607552" coordorigin="2297,3469" coordsize="3457,1891" o:allowincell="f">
            <v:oval id="_x0000_s1389" style="position:absolute;left:2297;top:4202;width:577;height:577" filled="f" strokeweight="1pt"/>
            <v:oval id="_x0000_s1476" style="position:absolute;left:3737;top:4202;width:577;height:577" filled="f" strokeweight="1pt"/>
            <v:oval id="_x0000_s1559" style="position:absolute;left:5177;top:3469;width:577;height:577" filled="f" strokeweight="1pt"/>
            <v:oval id="_x0000_s1636" style="position:absolute;left:5177;top:4783;width:577;height:577" filled="f" strokeweight="1pt"/>
            <v:line id="_x0000_s1714" style="position:absolute" from="2873,4493" to="3738,4494">
              <v:stroke startarrowwidth="narrow" startarrowlength="short" endarrow="block" endarrowwidth="narrow" endarrowlength="short"/>
            </v:line>
            <v:line id="_x0000_s1789" style="position:absolute;flip:y" from="4313,3911" to="5178,4344">
              <v:stroke startarrowwidth="narrow" startarrowlength="short" endarrow="block" endarrowwidth="narrow" endarrowlength="short"/>
            </v:line>
            <v:line id="_x0000_s1873" style="position:absolute" from="4313,4637" to="5178,4926">
              <v:stroke startarrowwidth="narrow" startarrowlength="short" endarrow="block" endarrowwidth="narrow" endarrowlength="short"/>
            </v:line>
            <w10:anchorlock/>
          </v:group>
        </w:pict>
      </w:r>
      <w:r w:rsidR="00D214ED">
        <w:t>Если для выполнения  работ В и С необходим результат одной и той же работы А, то сетевой график имеет вид:</w:t>
      </w:r>
    </w:p>
    <w:p w:rsidR="00D214ED" w:rsidRDefault="00D214ED">
      <w:r>
        <w:t xml:space="preserve">                                                                     3            </w:t>
      </w:r>
    </w:p>
    <w:p w:rsidR="00D214ED" w:rsidRDefault="00D214ED">
      <w:r>
        <w:t xml:space="preserve">                                                         В             </w:t>
      </w:r>
    </w:p>
    <w:p w:rsidR="00D214ED" w:rsidRDefault="00D214ED">
      <w:r>
        <w:t xml:space="preserve">                                 А                     </w:t>
      </w:r>
    </w:p>
    <w:p w:rsidR="00D214ED" w:rsidRDefault="00D214ED">
      <w:pPr>
        <w:ind w:firstLine="709"/>
      </w:pPr>
      <w:r>
        <w:t xml:space="preserve">            1                     2           С   </w:t>
      </w:r>
    </w:p>
    <w:p w:rsidR="00D214ED" w:rsidRDefault="00D214ED">
      <w:pPr>
        <w:ind w:firstLine="709"/>
        <w:rPr>
          <w:i/>
        </w:rPr>
      </w:pPr>
      <w:r>
        <w:rPr>
          <w:i/>
        </w:rPr>
        <w:t xml:space="preserve"> </w:t>
      </w:r>
    </w:p>
    <w:p w:rsidR="00D214ED" w:rsidRDefault="00D214ED">
      <w:pPr>
        <w:ind w:firstLine="709"/>
      </w:pPr>
      <w:r>
        <w:t xml:space="preserve">                                                          4</w:t>
      </w:r>
    </w:p>
    <w:p w:rsidR="00D214ED" w:rsidRDefault="00D214ED">
      <w:pPr>
        <w:ind w:firstLine="709"/>
        <w:rPr>
          <w:i/>
        </w:rPr>
      </w:pPr>
      <w:r>
        <w:rPr>
          <w:i/>
        </w:rPr>
        <w:t xml:space="preserve">   </w:t>
      </w:r>
    </w:p>
    <w:p w:rsidR="00D214ED" w:rsidRDefault="00D214ED">
      <w:pPr>
        <w:ind w:firstLine="709"/>
      </w:pPr>
      <w:r>
        <w:t>3. Если для выполнения работы  С необходим результат работ А и В, то сетевой график имеет вид:</w:t>
      </w:r>
    </w:p>
    <w:p w:rsidR="00D214ED" w:rsidRDefault="00CB684D">
      <w:pPr>
        <w:ind w:firstLine="709"/>
        <w:rPr>
          <w:i/>
        </w:rPr>
      </w:pPr>
      <w:r>
        <w:rPr>
          <w:noProof/>
        </w:rPr>
        <w:pict>
          <v:group id="_x0000_s3324" style="position:absolute;left:0;text-align:left;margin-left:51pt;margin-top:7.85pt;width:158.45pt;height:79.9pt;z-index:251706880" coordorigin="2153,6531" coordsize="3169,1598" o:allowincell="f">
            <v:oval id="_x0000_s2432" style="position:absolute;left:2153;top:6531;width:577;height:577" filled="f" strokeweight="1pt"/>
            <v:oval id="_x0000_s2480" style="position:absolute;left:2153;top:7552;width:577;height:577" filled="f" strokeweight="1pt"/>
            <v:oval id="_x0000_s2526" style="position:absolute;left:3305;top:6970;width:577;height:577" filled="f" strokeweight="1pt"/>
            <v:oval id="_x0000_s2569" style="position:absolute;left:4745;top:6970;width:577;height:577" filled="f" strokeweight="1pt"/>
            <v:line id="_x0000_s2611" style="position:absolute" from="2729,6823" to="3306,7112">
              <v:stroke startarrowwidth="narrow" startarrowlength="short" endarrow="block" endarrowwidth="narrow" endarrowlength="short"/>
            </v:line>
            <v:line id="_x0000_s2650" style="position:absolute;flip:y" from="2729,7404" to="3306,7693">
              <v:stroke startarrowwidth="narrow" startarrowlength="short" endarrow="block" endarrowwidth="narrow" endarrowlength="short"/>
            </v:line>
            <v:line id="_x0000_s2685" style="position:absolute" from="3881,7260" to="4746,7261">
              <v:stroke startarrowwidth="narrow" startarrowlength="short" endarrow="block" endarrowwidth="narrow" endarrowlength="short"/>
            </v:line>
            <w10:anchorlock/>
          </v:group>
        </w:pict>
      </w:r>
      <w:r w:rsidR="00D214ED">
        <w:rPr>
          <w:i/>
        </w:rPr>
        <w:t xml:space="preserve">                </w:t>
      </w:r>
    </w:p>
    <w:p w:rsidR="00D214ED" w:rsidRDefault="00D214ED">
      <w:pPr>
        <w:ind w:firstLine="709"/>
        <w:rPr>
          <w:i/>
        </w:rPr>
      </w:pPr>
      <w:r>
        <w:rPr>
          <w:i/>
        </w:rPr>
        <w:t xml:space="preserve">        </w:t>
      </w:r>
      <w:r>
        <w:t xml:space="preserve">1         А                </w:t>
      </w:r>
    </w:p>
    <w:p w:rsidR="00D214ED" w:rsidRDefault="00D214ED">
      <w:pPr>
        <w:ind w:firstLine="709"/>
        <w:rPr>
          <w:i/>
        </w:rPr>
      </w:pPr>
      <w:r>
        <w:rPr>
          <w:i/>
        </w:rPr>
        <w:t xml:space="preserve">                                     </w:t>
      </w:r>
      <w:r>
        <w:t>С</w:t>
      </w:r>
    </w:p>
    <w:p w:rsidR="00D214ED" w:rsidRDefault="00D214ED">
      <w:pPr>
        <w:ind w:firstLine="709"/>
        <w:rPr>
          <w:i/>
        </w:rPr>
      </w:pPr>
      <w:r>
        <w:rPr>
          <w:i/>
        </w:rPr>
        <w:t xml:space="preserve">               </w:t>
      </w:r>
      <w:r>
        <w:t xml:space="preserve">В           3                    4 </w:t>
      </w:r>
    </w:p>
    <w:p w:rsidR="00D214ED" w:rsidRDefault="00D214ED">
      <w:pPr>
        <w:ind w:firstLine="709"/>
        <w:rPr>
          <w:i/>
        </w:rPr>
      </w:pPr>
    </w:p>
    <w:p w:rsidR="00D214ED" w:rsidRDefault="00D214ED">
      <w:pPr>
        <w:ind w:firstLine="709"/>
      </w:pPr>
      <w:r>
        <w:t xml:space="preserve">        2</w:t>
      </w:r>
    </w:p>
    <w:p w:rsidR="00D214ED" w:rsidRDefault="00D214ED">
      <w:pPr>
        <w:ind w:firstLine="709"/>
        <w:rPr>
          <w:i/>
        </w:rPr>
      </w:pPr>
      <w:r>
        <w:rPr>
          <w:i/>
        </w:rPr>
        <w:t xml:space="preserve">                                           </w:t>
      </w:r>
    </w:p>
    <w:p w:rsidR="00D214ED" w:rsidRDefault="00D214ED">
      <w:pPr>
        <w:ind w:firstLine="709"/>
      </w:pPr>
      <w:r>
        <w:t>4. Если для выполнения работы В необходим результат лишь некоторой части работы А, то работа А разбивается на две работы А1 и А2:</w:t>
      </w:r>
    </w:p>
    <w:p w:rsidR="00D214ED" w:rsidRDefault="00CB684D">
      <w:pPr>
        <w:ind w:left="709"/>
      </w:pPr>
      <w:r>
        <w:rPr>
          <w:noProof/>
        </w:rPr>
        <w:pict>
          <v:group id="_x0000_s3325" style="position:absolute;left:0;text-align:left;margin-left:79.65pt;margin-top:7.45pt;width:187.25pt;height:72.05pt;z-index:251655680" coordorigin="2729,9072" coordsize="3745,1441" o:allowincell="f">
            <v:oval id="_x0000_s2356" style="position:absolute;left:2729;top:9072;width:577;height:577" o:regroupid="14" filled="f" strokeweight="1pt"/>
            <v:oval id="_x0000_s2357" style="position:absolute;left:4169;top:9072;width:577;height:577" o:regroupid="14" filled="f" strokeweight="1pt"/>
            <v:oval id="_x0000_s2358" style="position:absolute;left:5897;top:9072;width:577;height:577" o:regroupid="14" filled="f" strokeweight="1pt"/>
            <v:oval id="_x0000_s2359" style="position:absolute;left:5897;top:9936;width:577;height:577" o:regroupid="14" filled="f" strokeweight="1pt"/>
            <v:line id="_x0000_s2360" style="position:absolute" from="3305,9360" to="4170,9361" o:regroupid="14">
              <v:stroke startarrowwidth="narrow" startarrowlength="short" endarrow="block" endarrowwidth="narrow" endarrowlength="short"/>
            </v:line>
            <v:line id="_x0000_s2361" style="position:absolute" from="4745,9360" to="5898,9361" o:regroupid="14">
              <v:stroke startarrowwidth="narrow" startarrowlength="short" endarrow="block" endarrowwidth="narrow" endarrowlength="short"/>
            </v:line>
            <v:line id="_x0000_s2362" style="position:absolute" from="4745,9504" to="5898,10081" o:regroupid="14">
              <v:stroke startarrowwidth="narrow" startarrowlength="short" endarrow="block" endarrowwidth="narrow" endarrowlength="short"/>
            </v:line>
            <w10:anchorlock/>
          </v:group>
        </w:pict>
      </w:r>
      <w:r w:rsidR="00D214ED">
        <w:t xml:space="preserve">                              А1                    А2 </w:t>
      </w:r>
    </w:p>
    <w:p w:rsidR="00D214ED" w:rsidRDefault="00D214ED">
      <w:pPr>
        <w:ind w:left="709"/>
      </w:pPr>
      <w:r>
        <w:t xml:space="preserve">                  1                       2                         3                </w:t>
      </w:r>
    </w:p>
    <w:p w:rsidR="00D214ED" w:rsidRDefault="00D214ED">
      <w:pPr>
        <w:ind w:left="709"/>
      </w:pPr>
      <w:r>
        <w:t xml:space="preserve">                                                           В</w:t>
      </w:r>
    </w:p>
    <w:p w:rsidR="00D214ED" w:rsidRDefault="00D214ED">
      <w:pPr>
        <w:ind w:left="709"/>
      </w:pPr>
      <w:r>
        <w:t xml:space="preserve">  </w:t>
      </w:r>
    </w:p>
    <w:p w:rsidR="00D214ED" w:rsidRDefault="00D214ED">
      <w:pPr>
        <w:ind w:left="709"/>
      </w:pPr>
      <w:r>
        <w:t xml:space="preserve">                                                                     4</w:t>
      </w:r>
    </w:p>
    <w:p w:rsidR="00D214ED" w:rsidRDefault="00D214ED">
      <w:pPr>
        <w:ind w:left="709"/>
      </w:pPr>
    </w:p>
    <w:p w:rsidR="00D214ED" w:rsidRDefault="00D214ED">
      <w:pPr>
        <w:pageBreakBefore/>
        <w:numPr>
          <w:ilvl w:val="0"/>
          <w:numId w:val="28"/>
        </w:numPr>
        <w:ind w:left="0" w:firstLine="709"/>
      </w:pPr>
      <w:r>
        <w:t xml:space="preserve">На сетевом графике не должно быть  работ с одинаковыми кодами, т.е. с общим начальным и конечным событиями. Если </w:t>
      </w:r>
      <w:r>
        <w:rPr>
          <w:lang w:val="en-US"/>
        </w:rPr>
        <w:t xml:space="preserve">n </w:t>
      </w:r>
      <w:r>
        <w:t>работ  А</w:t>
      </w:r>
      <w:r>
        <w:rPr>
          <w:vertAlign w:val="subscript"/>
          <w:lang w:val="en-US"/>
        </w:rPr>
        <w:t xml:space="preserve">k </w:t>
      </w:r>
      <w:r>
        <w:rPr>
          <w:lang w:val="en-US"/>
        </w:rPr>
        <w:t xml:space="preserve">(k=1,2..,n) </w:t>
      </w:r>
      <w:r>
        <w:t>начинаются и кончаются одними теми же событиями, то для того чтобы все эти работы имели различные коды, в сетевой график необходимо ввести (</w:t>
      </w:r>
      <w:r>
        <w:rPr>
          <w:lang w:val="en-US"/>
        </w:rPr>
        <w:t>n-1)</w:t>
      </w:r>
      <w:r>
        <w:t xml:space="preserve"> фиктивных работ  </w:t>
      </w:r>
      <w:r>
        <w:rPr>
          <w:lang w:val="en-US"/>
        </w:rPr>
        <w:t>B</w:t>
      </w:r>
      <w:r>
        <w:rPr>
          <w:vertAlign w:val="subscript"/>
          <w:lang w:val="en-US"/>
        </w:rPr>
        <w:t xml:space="preserve">k </w:t>
      </w:r>
      <w:r>
        <w:rPr>
          <w:lang w:val="en-US"/>
        </w:rPr>
        <w:t xml:space="preserve">(k=1,2,..n-1) </w:t>
      </w:r>
      <w:r>
        <w:t xml:space="preserve">и </w:t>
      </w:r>
      <w:r>
        <w:rPr>
          <w:lang w:val="en-US"/>
        </w:rPr>
        <w:t xml:space="preserve">(n-1) </w:t>
      </w:r>
      <w:r>
        <w:t>событий.</w:t>
      </w:r>
    </w:p>
    <w:p w:rsidR="00D214ED" w:rsidRDefault="00CB684D">
      <w:r>
        <w:rPr>
          <w:noProof/>
        </w:rPr>
        <w:pict>
          <v:group id="_x0000_s3392" style="position:absolute;margin-left:29.4pt;margin-top:8.25pt;width:403.25pt;height:123.6pt;z-index:251741696" coordorigin="1721,2714" coordsize="8065,2472" o:allowincell="f">
            <v:oval id="_x0000_s2718" style="position:absolute;left:1721;top:3296;width:577;height:577" o:regroupid="48" filled="f" strokeweight="1pt"/>
            <v:oval id="_x0000_s2748" style="position:absolute;left:3737;top:3296;width:577;height:577" o:regroupid="48" filled="f" strokeweight="1pt"/>
            <v:shape id="_x0000_s2801" type="#_x0000_t19" style="position:absolute;left:2160;top:2880;width:865;height:433;flip:x" o:regroupid="48"/>
            <v:shape id="_x0000_s2827" type="#_x0000_t19" style="position:absolute;left:3024;top:2870;width:1004;height:427" coordsize="21600,21581" o:regroupid="48" adj="-5738867,,,21581" path="wr-21600,-19,21600,43181,917,,21600,21581nfewr-21600,-19,21600,43181,917,,21600,21581l,21581nsxe">
              <v:path o:connectlocs="917,0;21600,21581;0,21581"/>
            </v:shape>
            <v:shape id="_x0000_s2853" type="#_x0000_t19" style="position:absolute;left:2009;top:3879;width:1009;height:433;flip:x y" o:regroupid="48"/>
            <v:shape id="_x0000_s2877" type="#_x0000_t19" style="position:absolute;left:3017;top:3879;width:1153;height:433;flip:y" o:regroupid="48"/>
            <v:line id="_x0000_s2898" style="position:absolute" from="2297,3588" to="3738,3589" o:regroupid="48">
              <v:stroke startarrowwidth="narrow" startarrowlength="short" endarrow="block" endarrowwidth="narrow" endarrowlength="short"/>
            </v:line>
            <v:oval id="_x0000_s2917" style="position:absolute;left:6041;top:3735;width:577;height:577" o:regroupid="48" filled="f" strokeweight="1pt"/>
            <v:oval id="_x0000_s2936" style="position:absolute;left:7481;top:2714;width:577;height:577" o:regroupid="48" filled="f" strokeweight="1pt"/>
            <v:oval id="_x0000_s2952" style="position:absolute;left:7625;top:4609;width:577;height:577" o:regroupid="48" filled="f" strokeweight="1pt"/>
            <v:oval id="_x0000_s2966" style="position:absolute;left:9209;top:3735;width:577;height:577" o:regroupid="48" filled="f" strokeweight="1pt"/>
            <v:line id="_x0000_s2978" style="position:absolute;flip:y" from="6473,3004" to="7482,3725" o:regroupid="48">
              <v:stroke startarrowwidth="narrow" startarrowlength="short" endarrow="block" endarrowwidth="narrow" endarrowlength="short"/>
            </v:line>
            <v:line id="_x0000_s2990" style="position:absolute" from="6617,4170" to="7626,4747" o:regroupid="48">
              <v:stroke startarrowwidth="narrow" startarrowlength="short" endarrow="block" endarrowwidth="narrow" endarrowlength="short"/>
            </v:line>
            <v:line id="_x0000_s3002" style="position:absolute" from="8057,3004" to="9210,3869" o:regroupid="48" strokeweight=".5pt">
              <v:stroke dashstyle="1 1" startarrowwidth="narrow" startarrowlength="short" endarrowwidth="narrow" endarrowlength="short"/>
            </v:line>
            <v:line id="_x0000_s3013" style="position:absolute;flip:y" from="8201,4170" to="9210,4747" o:regroupid="48" strokeweight=".5pt">
              <v:stroke dashstyle="1 1" startarrowwidth="narrow" startarrowlength="short" endarrowwidth="narrow" endarrowlength="short"/>
            </v:line>
            <v:line id="_x0000_s3024" style="position:absolute" from="6617,4026" to="9210,4027" o:regroupid="48">
              <v:stroke startarrowwidth="narrow" startarrowlength="short" endarrow="block" endarrowwidth="narrow" endarrowlength="short"/>
            </v:line>
            <w10:anchorlock/>
          </v:group>
        </w:pict>
      </w:r>
      <w:r w:rsidR="00D214ED">
        <w:t xml:space="preserve">                             А1</w:t>
      </w:r>
      <w:r w:rsidR="00D214ED">
        <w:rPr>
          <w:lang w:val="en-US"/>
        </w:rPr>
        <w:t xml:space="preserve">                                                                        </w:t>
      </w:r>
    </w:p>
    <w:p w:rsidR="00D214ED" w:rsidRDefault="00D214ED">
      <w:pPr>
        <w:rPr>
          <w:lang w:val="en-US"/>
        </w:rPr>
      </w:pPr>
      <w:r>
        <w:rPr>
          <w:lang w:val="en-US"/>
        </w:rPr>
        <w:t xml:space="preserve">                                                                                                          2       </w:t>
      </w:r>
    </w:p>
    <w:p w:rsidR="00D214ED" w:rsidRDefault="00D214ED">
      <w:pPr>
        <w:rPr>
          <w:lang w:val="en-US"/>
        </w:rPr>
      </w:pPr>
      <w:r>
        <w:t xml:space="preserve">               </w:t>
      </w:r>
      <w:r>
        <w:rPr>
          <w:lang w:val="en-US"/>
        </w:rPr>
        <w:t xml:space="preserve">      </w:t>
      </w:r>
      <w:r>
        <w:t xml:space="preserve">           А</w:t>
      </w:r>
      <w:r>
        <w:rPr>
          <w:vertAlign w:val="subscript"/>
          <w:lang w:val="en-US"/>
        </w:rPr>
        <w:t xml:space="preserve">k                                                                           </w:t>
      </w:r>
      <w:r>
        <w:t>А1                              В1</w:t>
      </w:r>
    </w:p>
    <w:p w:rsidR="00D214ED" w:rsidRDefault="00D214ED">
      <w:r>
        <w:t xml:space="preserve">              1                              2                                                            </w:t>
      </w:r>
    </w:p>
    <w:p w:rsidR="00D214ED" w:rsidRDefault="00D214ED">
      <w:r>
        <w:t xml:space="preserve">                                                                                                           А</w:t>
      </w:r>
      <w:r>
        <w:rPr>
          <w:vertAlign w:val="subscript"/>
          <w:lang w:val="en-US"/>
        </w:rPr>
        <w:t>k</w:t>
      </w:r>
      <w:r>
        <w:t xml:space="preserve"> </w:t>
      </w:r>
    </w:p>
    <w:p w:rsidR="00D214ED" w:rsidRDefault="00D214ED">
      <w:r>
        <w:rPr>
          <w:lang w:val="en-US"/>
        </w:rPr>
        <w:t xml:space="preserve">                               A</w:t>
      </w:r>
      <w:r>
        <w:rPr>
          <w:vertAlign w:val="subscript"/>
          <w:lang w:val="en-US"/>
        </w:rPr>
        <w:t xml:space="preserve">n                                                                            </w:t>
      </w:r>
      <w:r>
        <w:rPr>
          <w:lang w:val="en-US"/>
        </w:rPr>
        <w:t>1                                                n+1</w:t>
      </w:r>
    </w:p>
    <w:p w:rsidR="00D214ED" w:rsidRDefault="00D214ED">
      <w:pPr>
        <w:rPr>
          <w:lang w:val="en-US"/>
        </w:rPr>
      </w:pPr>
      <w:r>
        <w:rPr>
          <w:lang w:val="en-US"/>
        </w:rPr>
        <w:t xml:space="preserve">                                                                                                      </w:t>
      </w:r>
      <w:r>
        <w:t>А</w:t>
      </w:r>
      <w:r>
        <w:rPr>
          <w:vertAlign w:val="subscript"/>
          <w:lang w:val="en-US"/>
        </w:rPr>
        <w:t>k</w:t>
      </w:r>
    </w:p>
    <w:p w:rsidR="00D214ED" w:rsidRDefault="00D214ED">
      <w:pPr>
        <w:rPr>
          <w:lang w:val="en-US"/>
        </w:rPr>
      </w:pPr>
      <w:r>
        <w:rPr>
          <w:lang w:val="en-US"/>
        </w:rPr>
        <w:t xml:space="preserve">                                                                                                              </w:t>
      </w:r>
      <w:r>
        <w:t xml:space="preserve">              </w:t>
      </w:r>
      <w:r>
        <w:rPr>
          <w:lang w:val="en-US"/>
        </w:rPr>
        <w:t>B</w:t>
      </w:r>
      <w:r>
        <w:rPr>
          <w:vertAlign w:val="subscript"/>
          <w:lang w:val="en-US"/>
        </w:rPr>
        <w:t>n-1</w:t>
      </w:r>
    </w:p>
    <w:p w:rsidR="00D214ED" w:rsidRDefault="00D214ED">
      <w:pPr>
        <w:rPr>
          <w:lang w:val="en-US"/>
        </w:rPr>
      </w:pPr>
      <w:r>
        <w:rPr>
          <w:lang w:val="en-US"/>
        </w:rPr>
        <w:t xml:space="preserve">                                                                                                            n</w:t>
      </w:r>
    </w:p>
    <w:p w:rsidR="00D214ED" w:rsidRDefault="00D214ED">
      <w:pPr>
        <w:rPr>
          <w:lang w:val="en-US"/>
        </w:rPr>
      </w:pPr>
    </w:p>
    <w:p w:rsidR="00D214ED" w:rsidRDefault="00D214ED">
      <w:pPr>
        <w:numPr>
          <w:ilvl w:val="0"/>
          <w:numId w:val="29"/>
        </w:numPr>
        <w:ind w:left="0" w:firstLine="709"/>
      </w:pPr>
      <w:r>
        <w:t xml:space="preserve">Если выполнение работы С возможно только после получения совокупного результата двух параллельных работ А и В, а выполнение работы </w:t>
      </w:r>
      <w:r>
        <w:rPr>
          <w:lang w:val="en-US"/>
        </w:rPr>
        <w:t>D</w:t>
      </w:r>
      <w:r>
        <w:t xml:space="preserve">  - после получения результата только работы В,  то в сетевой график вводится новое событие, и фиктивная работа </w:t>
      </w:r>
      <w:r>
        <w:rPr>
          <w:lang w:val="en-US"/>
        </w:rPr>
        <w:t>E</w:t>
      </w:r>
      <w:r>
        <w:t>:</w:t>
      </w:r>
    </w:p>
    <w:p w:rsidR="00D214ED" w:rsidRDefault="00D214ED"/>
    <w:p w:rsidR="00D214ED" w:rsidRDefault="00CB684D">
      <w:r>
        <w:rPr>
          <w:noProof/>
        </w:rPr>
        <w:pict>
          <v:group id="_x0000_s3393" style="position:absolute;margin-left:58.2pt;margin-top:9.55pt;width:410.45pt;height:72.35pt;z-index:251632128" coordorigin="2297,6705" coordsize="8209,1447" o:allowincell="f">
            <v:oval id="_x0000_s1067" style="position:absolute;left:6761;top:6705;width:577;height:577" o:regroupid="49" filled="f" strokeweight="1pt"/>
            <v:oval id="_x0000_s1072" style="position:absolute;left:8201;top:6705;width:577;height:577" o:regroupid="49" filled="f" strokeweight="1pt"/>
            <v:oval id="_x0000_s1075" style="position:absolute;left:9929;top:6705;width:577;height:577" o:regroupid="49" filled="f" strokeweight="1pt"/>
            <v:oval id="_x0000_s1083" style="position:absolute;left:9929;top:7569;width:577;height:577" o:regroupid="49" filled="f" strokeweight="1pt"/>
            <v:line id="_x0000_s1110" style="position:absolute" from="7337,6993" to="8202,6994" o:regroupid="49">
              <v:stroke startarrowwidth="narrow" startarrowlength="short" endarrow="block" endarrowwidth="narrow" endarrowlength="short"/>
            </v:line>
            <v:line id="_x0000_s1114" style="position:absolute" from="8777,6993" to="9930,6994" o:regroupid="49">
              <v:stroke startarrowwidth="narrow" startarrowlength="short" endarrow="block" endarrowwidth="narrow" endarrowlength="short"/>
            </v:line>
            <v:oval id="_x0000_s1123" style="position:absolute;left:2297;top:6705;width:577;height:577" o:regroupid="49" filled="f" strokeweight="1pt"/>
            <v:oval id="_x0000_s1128" style="position:absolute;left:3737;top:6705;width:577;height:577" o:regroupid="49" filled="f" strokeweight="1pt"/>
            <v:oval id="_x0000_s1212" style="position:absolute;left:5465;top:6705;width:577;height:577" o:regroupid="49" filled="f" strokeweight="1pt"/>
            <v:oval id="_x0000_s1302" style="position:absolute;left:5465;top:7569;width:577;height:577" o:regroupid="49" filled="f" strokeweight="1pt"/>
            <v:line id="_x0000_s1390" style="position:absolute" from="2873,6993" to="3738,6994" o:regroupid="49">
              <v:stroke startarrowwidth="narrow" startarrowlength="short" endarrow="block" endarrowwidth="narrow" endarrowlength="short"/>
            </v:line>
            <v:line id="_x0000_s1477" style="position:absolute" from="4313,6993" to="5466,6994" o:regroupid="49">
              <v:stroke startarrowwidth="narrow" startarrowlength="short" endarrow="block" endarrowwidth="narrow" endarrowlength="short"/>
            </v:line>
            <v:line id="_x0000_s1560" style="position:absolute" from="4313,7137" to="5466,7714" o:regroupid="49">
              <v:stroke startarrowwidth="narrow" startarrowlength="short" endarrow="block" endarrowwidth="narrow" endarrowlength="short"/>
            </v:line>
            <v:oval id="_x0000_s1637" style="position:absolute;left:2297;top:7575;width:577;height:577" o:regroupid="49" filled="f" strokeweight="1pt"/>
            <v:oval id="_x0000_s1715" style="position:absolute;left:6761;top:7575;width:577;height:577" o:regroupid="49" filled="f" strokeweight="1pt"/>
            <v:oval id="_x0000_s1790" style="position:absolute;left:8201;top:7575;width:577;height:577" o:regroupid="49" filled="f" strokeweight="1pt"/>
            <v:line id="_x0000_s1874" style="position:absolute;flip:y" from="2873,7287" to="3882,7720" o:regroupid="49">
              <v:stroke startarrowwidth="narrow" startarrowlength="short" endarrow="block" endarrowwidth="narrow" endarrowlength="short"/>
            </v:line>
            <v:line id="_x0000_s1952" style="position:absolute" from="7337,7869" to="8202,7870" o:regroupid="49">
              <v:stroke startarrowwidth="narrow" startarrowlength="short" endarrow="block" endarrowwidth="narrow" endarrowlength="short"/>
            </v:line>
            <v:line id="_x0000_s2055" style="position:absolute" from="8777,7869" to="9930,7870" o:regroupid="49">
              <v:stroke startarrowwidth="narrow" startarrowlength="short" endarrow="block" endarrowwidth="narrow" endarrowlength="short"/>
            </v:line>
            <v:line id="_x0000_s2122" style="position:absolute;flip:y" from="8489,7287" to="8490,7576" o:regroupid="49" strokeweight=".5pt">
              <v:stroke startarrowwidth="narrow" startarrowlength="short" endarrow="block" endarrowwidth="narrow" endarrowlength="short"/>
            </v:line>
            <w10:anchorlock/>
          </v:group>
        </w:pict>
      </w:r>
      <w:r w:rsidR="00D214ED">
        <w:t xml:space="preserve">                                    А                       С                                              А                       С</w:t>
      </w:r>
    </w:p>
    <w:p w:rsidR="00D214ED" w:rsidRDefault="00D214ED">
      <w:r>
        <w:t xml:space="preserve">                        1                      3                        4                  1                      4                           5      </w:t>
      </w:r>
    </w:p>
    <w:p w:rsidR="00D214ED" w:rsidRDefault="00D214ED">
      <w:r>
        <w:t xml:space="preserve">    </w:t>
      </w:r>
    </w:p>
    <w:p w:rsidR="00D214ED" w:rsidRDefault="00D214ED">
      <w:r>
        <w:t xml:space="preserve">                                В                        </w:t>
      </w:r>
      <w:r>
        <w:rPr>
          <w:lang w:val="en-US"/>
        </w:rPr>
        <w:t xml:space="preserve">D                                                                  </w:t>
      </w:r>
      <w:r>
        <w:t>Е</w:t>
      </w:r>
      <w:r>
        <w:rPr>
          <w:lang w:val="en-US"/>
        </w:rPr>
        <w:t xml:space="preserve">    </w:t>
      </w:r>
      <w:r>
        <w:t xml:space="preserve"> </w:t>
      </w:r>
    </w:p>
    <w:p w:rsidR="00D214ED" w:rsidRDefault="00D214ED">
      <w:r>
        <w:t xml:space="preserve">                       2                                                 5                  2                      3                          6</w:t>
      </w:r>
    </w:p>
    <w:p w:rsidR="00D214ED" w:rsidRDefault="00D214ED">
      <w:pPr>
        <w:rPr>
          <w:lang w:val="en-US"/>
        </w:rPr>
      </w:pPr>
      <w:r>
        <w:t xml:space="preserve">                                                                                                             В                         </w:t>
      </w:r>
      <w:r>
        <w:rPr>
          <w:lang w:val="en-US"/>
        </w:rPr>
        <w:t>D</w:t>
      </w:r>
    </w:p>
    <w:p w:rsidR="00D214ED" w:rsidRDefault="00D214ED">
      <w:pPr>
        <w:rPr>
          <w:lang w:val="en-US"/>
        </w:rPr>
      </w:pPr>
    </w:p>
    <w:p w:rsidR="00D214ED" w:rsidRDefault="00D214ED">
      <w:pPr>
        <w:numPr>
          <w:ilvl w:val="0"/>
          <w:numId w:val="30"/>
        </w:numPr>
        <w:ind w:left="0" w:firstLine="709"/>
      </w:pPr>
      <w:r>
        <w:t>На сетевом графике не должно быть : событий (за исключением исходного) , в которые не входит ни одна стрелка, событий (за исключением завершающего), из которых не выходит ни одной стрелки, замкнутых контуров, т.е. путей, соединяющих некоторое событие с ним же самим</w:t>
      </w:r>
    </w:p>
    <w:p w:rsidR="00D214ED" w:rsidRDefault="00D214ED">
      <w:pPr>
        <w:numPr>
          <w:ilvl w:val="0"/>
          <w:numId w:val="31"/>
        </w:numPr>
        <w:ind w:left="0" w:firstLine="709"/>
      </w:pPr>
      <w:r>
        <w:t xml:space="preserve">События  на сетевом графике следует нумеровать так, чтобы для любой работы выполнялось условие : </w:t>
      </w:r>
      <w:r>
        <w:rPr>
          <w:lang w:val="en-US"/>
        </w:rPr>
        <w:t>i &lt; j</w:t>
      </w:r>
    </w:p>
    <w:p w:rsidR="00D214ED" w:rsidRDefault="00D214ED">
      <w:pPr>
        <w:jc w:val="both"/>
        <w:rPr>
          <w:lang w:val="en-US"/>
        </w:rPr>
      </w:pPr>
      <w:r>
        <w:t>После того как построение сетевого графика завершено необходимо оценить продолжительность каждой работы.</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w:t>
      </w:r>
      <w:bookmarkStart w:id="137" w:name="_Hlt425506454"/>
      <w:r>
        <w:rPr>
          <w:rStyle w:val="a6"/>
        </w:rPr>
        <w:t>л</w:t>
      </w:r>
      <w:bookmarkEnd w:id="137"/>
      <w:r>
        <w:rPr>
          <w:rStyle w:val="a6"/>
        </w:rPr>
        <w:t>авление</w:t>
      </w:r>
    </w:p>
    <w:p w:rsidR="00D214ED" w:rsidRDefault="00D214ED">
      <w:pPr>
        <w:jc w:val="both"/>
        <w:rPr>
          <w:b/>
          <w:sz w:val="32"/>
        </w:rPr>
      </w:pPr>
      <w:r>
        <w:fldChar w:fldCharType="end"/>
      </w:r>
    </w:p>
    <w:p w:rsidR="00D214ED" w:rsidRDefault="00D214ED">
      <w:pPr>
        <w:pStyle w:val="21"/>
        <w:rPr>
          <w:lang w:val="en-US"/>
        </w:rPr>
      </w:pPr>
      <w:bookmarkStart w:id="138" w:name="Number44"/>
      <w:r>
        <w:t>44. Расчет параметров и оптимизация сетевых графиков.</w:t>
      </w:r>
    </w:p>
    <w:bookmarkEnd w:id="138"/>
    <w:p w:rsidR="00D214ED" w:rsidRDefault="00D214ED">
      <w:pPr>
        <w:ind w:firstLine="709"/>
      </w:pPr>
    </w:p>
    <w:p w:rsidR="00D214ED" w:rsidRDefault="00D214ED">
      <w:pPr>
        <w:ind w:firstLine="709"/>
        <w:rPr>
          <w:i/>
          <w:lang w:val="en-US"/>
        </w:rPr>
      </w:pPr>
      <w:r>
        <w:rPr>
          <w:i/>
        </w:rPr>
        <w:t>Путем сетевого графика называется упорядоченная последовательность работ, в которой конечное событие каждой работы совпадает с начальным событием непосредственно следующей за ней работы.</w:t>
      </w:r>
    </w:p>
    <w:p w:rsidR="00D214ED" w:rsidRDefault="00D214ED">
      <w:pPr>
        <w:ind w:firstLine="709"/>
        <w:rPr>
          <w:i/>
          <w:lang w:val="en-US"/>
        </w:rPr>
      </w:pPr>
    </w:p>
    <w:p w:rsidR="00D214ED" w:rsidRDefault="00D214ED">
      <w:pPr>
        <w:ind w:firstLine="709"/>
        <w:rPr>
          <w:b/>
          <w:i/>
          <w:sz w:val="28"/>
        </w:rPr>
      </w:pPr>
      <w:r>
        <w:rPr>
          <w:b/>
          <w:i/>
          <w:sz w:val="28"/>
        </w:rPr>
        <w:t>Пути сетевого графика по структуре</w:t>
      </w:r>
    </w:p>
    <w:p w:rsidR="00D214ED" w:rsidRDefault="00D214ED">
      <w:pPr>
        <w:ind w:firstLine="709"/>
        <w:rPr>
          <w:i/>
        </w:rPr>
      </w:pP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19"/>
        <w:gridCol w:w="4903"/>
      </w:tblGrid>
      <w:tr w:rsidR="00D214ED">
        <w:tc>
          <w:tcPr>
            <w:tcW w:w="5019" w:type="dxa"/>
          </w:tcPr>
          <w:p w:rsidR="00D214ED" w:rsidRDefault="00D214ED">
            <w:pPr>
              <w:rPr>
                <w:b/>
              </w:rPr>
            </w:pPr>
          </w:p>
          <w:p w:rsidR="00D214ED" w:rsidRDefault="00D214ED">
            <w:pPr>
              <w:rPr>
                <w:b/>
              </w:rPr>
            </w:pPr>
          </w:p>
          <w:p w:rsidR="00D214ED" w:rsidRDefault="00D214ED">
            <w:pPr>
              <w:jc w:val="center"/>
              <w:rPr>
                <w:b/>
              </w:rPr>
            </w:pPr>
          </w:p>
          <w:p w:rsidR="00D214ED" w:rsidRDefault="00D214ED">
            <w:pPr>
              <w:jc w:val="center"/>
              <w:rPr>
                <w:b/>
              </w:rPr>
            </w:pPr>
            <w:r>
              <w:rPr>
                <w:b/>
              </w:rPr>
              <w:t>Полный путь</w:t>
            </w:r>
          </w:p>
        </w:tc>
        <w:tc>
          <w:tcPr>
            <w:tcW w:w="4903" w:type="dxa"/>
          </w:tcPr>
          <w:p w:rsidR="00D214ED" w:rsidRDefault="00D214ED">
            <w:r>
              <w:t xml:space="preserve">Начало которого совпадает с исходным, а конец- с завершающем событием сетевого графика. Обозначим полный путь с номером </w:t>
            </w:r>
            <w:r>
              <w:rPr>
                <w:lang w:val="en-US"/>
              </w:rPr>
              <w:t xml:space="preserve">s </w:t>
            </w:r>
            <w:r>
              <w:t xml:space="preserve">через </w:t>
            </w:r>
            <w:r>
              <w:rPr>
                <w:lang w:val="en-US"/>
              </w:rPr>
              <w:t>L</w:t>
            </w:r>
            <w:r>
              <w:rPr>
                <w:vertAlign w:val="subscript"/>
                <w:lang w:val="en-US"/>
              </w:rPr>
              <w:t>s</w:t>
            </w:r>
            <w:r>
              <w:rPr>
                <w:lang w:val="en-US"/>
              </w:rPr>
              <w:t xml:space="preserve"> </w:t>
            </w:r>
            <w:r>
              <w:t xml:space="preserve">,а множество всех полных путей сетевого графика - через </w:t>
            </w:r>
            <w:r>
              <w:rPr>
                <w:lang w:val="en-US"/>
              </w:rPr>
              <w:t>L={L</w:t>
            </w:r>
            <w:r>
              <w:rPr>
                <w:vertAlign w:val="subscript"/>
                <w:lang w:val="en-US"/>
              </w:rPr>
              <w:t>s</w:t>
            </w:r>
            <w:r>
              <w:rPr>
                <w:lang w:val="en-US"/>
              </w:rPr>
              <w:t xml:space="preserve">, s=1..M}, </w:t>
            </w:r>
            <w:r>
              <w:t>где М - количество полных путей сетевого графика</w:t>
            </w:r>
          </w:p>
        </w:tc>
      </w:tr>
      <w:tr w:rsidR="00D214ED">
        <w:tc>
          <w:tcPr>
            <w:tcW w:w="5019" w:type="dxa"/>
          </w:tcPr>
          <w:p w:rsidR="00D214ED" w:rsidRDefault="00D214ED"/>
          <w:p w:rsidR="00D214ED" w:rsidRDefault="00D214ED">
            <w:pPr>
              <w:jc w:val="center"/>
            </w:pPr>
            <w:r>
              <w:rPr>
                <w:b/>
              </w:rPr>
              <w:t xml:space="preserve">Путь, предшествующий событию </w:t>
            </w:r>
            <w:r>
              <w:rPr>
                <w:b/>
                <w:lang w:val="en-US"/>
              </w:rPr>
              <w:t>i</w:t>
            </w:r>
          </w:p>
          <w:p w:rsidR="00D214ED" w:rsidRDefault="00D214ED"/>
        </w:tc>
        <w:tc>
          <w:tcPr>
            <w:tcW w:w="4903" w:type="dxa"/>
          </w:tcPr>
          <w:p w:rsidR="00D214ED" w:rsidRDefault="00D214ED">
            <w:pPr>
              <w:rPr>
                <w:lang w:val="en-US"/>
              </w:rPr>
            </w:pPr>
          </w:p>
          <w:p w:rsidR="00D214ED" w:rsidRDefault="00D214ED">
            <w:r>
              <w:t xml:space="preserve">Путь от исходного события до события </w:t>
            </w:r>
            <w:r>
              <w:rPr>
                <w:lang w:val="en-US"/>
              </w:rPr>
              <w:t>i</w:t>
            </w:r>
          </w:p>
        </w:tc>
      </w:tr>
      <w:tr w:rsidR="00D214ED">
        <w:tc>
          <w:tcPr>
            <w:tcW w:w="5019" w:type="dxa"/>
          </w:tcPr>
          <w:p w:rsidR="00D214ED" w:rsidRDefault="00D214ED"/>
          <w:p w:rsidR="00D214ED" w:rsidRDefault="00D214ED">
            <w:pPr>
              <w:jc w:val="center"/>
              <w:rPr>
                <w:lang w:val="en-US"/>
              </w:rPr>
            </w:pPr>
            <w:r>
              <w:rPr>
                <w:b/>
              </w:rPr>
              <w:t xml:space="preserve">Путь, следующий за событием </w:t>
            </w:r>
            <w:r>
              <w:rPr>
                <w:b/>
                <w:lang w:val="en-US"/>
              </w:rPr>
              <w:t>i</w:t>
            </w:r>
          </w:p>
          <w:p w:rsidR="00D214ED" w:rsidRDefault="00D214ED"/>
        </w:tc>
        <w:tc>
          <w:tcPr>
            <w:tcW w:w="4903" w:type="dxa"/>
          </w:tcPr>
          <w:p w:rsidR="00D214ED" w:rsidRDefault="00D214ED">
            <w:r>
              <w:t xml:space="preserve">Путь, соединяющий событие </w:t>
            </w:r>
            <w:r>
              <w:rPr>
                <w:lang w:val="en-US"/>
              </w:rPr>
              <w:t xml:space="preserve">i  </w:t>
            </w:r>
            <w:r>
              <w:t>с завершающем событием сетевого графика</w:t>
            </w:r>
          </w:p>
        </w:tc>
      </w:tr>
      <w:tr w:rsidR="00D214ED">
        <w:tc>
          <w:tcPr>
            <w:tcW w:w="5019" w:type="dxa"/>
          </w:tcPr>
          <w:p w:rsidR="00D214ED" w:rsidRDefault="00D214ED">
            <w:pPr>
              <w:rPr>
                <w:b/>
              </w:rPr>
            </w:pPr>
          </w:p>
          <w:p w:rsidR="00D214ED" w:rsidRDefault="00D214ED">
            <w:pPr>
              <w:jc w:val="center"/>
              <w:rPr>
                <w:b/>
              </w:rPr>
            </w:pPr>
            <w:r>
              <w:rPr>
                <w:b/>
              </w:rPr>
              <w:t xml:space="preserve">Путь между двумя промежуточными событиями </w:t>
            </w:r>
            <w:r>
              <w:rPr>
                <w:b/>
                <w:lang w:val="en-US"/>
              </w:rPr>
              <w:t>i </w:t>
            </w:r>
            <w:r>
              <w:rPr>
                <w:b/>
              </w:rPr>
              <w:t xml:space="preserve">и </w:t>
            </w:r>
            <w:r>
              <w:rPr>
                <w:b/>
                <w:lang w:val="en-US"/>
              </w:rPr>
              <w:t>j</w:t>
            </w:r>
          </w:p>
          <w:p w:rsidR="00D214ED" w:rsidRDefault="00D214ED">
            <w:pPr>
              <w:rPr>
                <w:b/>
              </w:rPr>
            </w:pPr>
          </w:p>
        </w:tc>
        <w:tc>
          <w:tcPr>
            <w:tcW w:w="4903" w:type="dxa"/>
          </w:tcPr>
          <w:p w:rsidR="00D214ED" w:rsidRDefault="00D214ED">
            <w:r>
              <w:t xml:space="preserve">Путь соединяющий два события </w:t>
            </w:r>
            <w:r>
              <w:rPr>
                <w:lang w:val="en-US"/>
              </w:rPr>
              <w:t xml:space="preserve">i </w:t>
            </w:r>
            <w:r>
              <w:t xml:space="preserve">и </w:t>
            </w:r>
            <w:r>
              <w:rPr>
                <w:lang w:val="en-US"/>
              </w:rPr>
              <w:t>j</w:t>
            </w:r>
            <w:r>
              <w:t>, из которых ни одно не является исходным или завершающим</w:t>
            </w:r>
          </w:p>
        </w:tc>
      </w:tr>
    </w:tbl>
    <w:p w:rsidR="00D214ED" w:rsidRDefault="00D214ED"/>
    <w:p w:rsidR="00D214ED" w:rsidRDefault="00D214ED">
      <w:pPr>
        <w:ind w:firstLine="709"/>
        <w:rPr>
          <w:b/>
        </w:rPr>
      </w:pPr>
      <w:r>
        <w:t xml:space="preserve">Обозначим через </w:t>
      </w:r>
      <w:r>
        <w:rPr>
          <w:b/>
          <w:lang w:val="en-US"/>
        </w:rPr>
        <w:t>t</w:t>
      </w:r>
      <w:r>
        <w:rPr>
          <w:b/>
          <w:vertAlign w:val="subscript"/>
          <w:lang w:val="en-US"/>
        </w:rPr>
        <w:t>ij</w:t>
      </w:r>
      <w:r>
        <w:rPr>
          <w:lang w:val="en-US"/>
        </w:rPr>
        <w:t xml:space="preserve"> </w:t>
      </w:r>
      <w:r>
        <w:rPr>
          <w:i/>
        </w:rPr>
        <w:t>продолжительность</w:t>
      </w:r>
      <w:r>
        <w:t xml:space="preserve"> работы </w:t>
      </w:r>
      <w:r>
        <w:rPr>
          <w:b/>
        </w:rPr>
        <w:t>(</w:t>
      </w:r>
      <w:r>
        <w:rPr>
          <w:b/>
          <w:lang w:val="en-US"/>
        </w:rPr>
        <w:t>i,j)</w:t>
      </w:r>
    </w:p>
    <w:p w:rsidR="00D214ED" w:rsidRDefault="00D214ED">
      <w:pPr>
        <w:rPr>
          <w:b/>
          <w:i/>
          <w:sz w:val="28"/>
        </w:rPr>
      </w:pPr>
    </w:p>
    <w:p w:rsidR="00D214ED" w:rsidRDefault="00D214ED">
      <w:pPr>
        <w:rPr>
          <w:b/>
          <w:i/>
          <w:sz w:val="28"/>
        </w:rPr>
      </w:pPr>
      <w:r>
        <w:rPr>
          <w:b/>
          <w:i/>
          <w:sz w:val="28"/>
        </w:rPr>
        <w:t xml:space="preserve">Пути сетевого графика по продолжительности </w:t>
      </w:r>
    </w:p>
    <w:p w:rsidR="00D214ED" w:rsidRDefault="00D214E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73"/>
        <w:gridCol w:w="3473"/>
        <w:gridCol w:w="3473"/>
      </w:tblGrid>
      <w:tr w:rsidR="00D214ED">
        <w:tc>
          <w:tcPr>
            <w:tcW w:w="3473" w:type="dxa"/>
          </w:tcPr>
          <w:p w:rsidR="00D214ED" w:rsidRDefault="00D214ED">
            <w:pPr>
              <w:rPr>
                <w:b/>
                <w:lang w:val="en-US"/>
              </w:rPr>
            </w:pPr>
          </w:p>
          <w:p w:rsidR="00D214ED" w:rsidRDefault="00D214ED">
            <w:pPr>
              <w:rPr>
                <w:b/>
              </w:rPr>
            </w:pPr>
            <w:r>
              <w:rPr>
                <w:b/>
                <w:lang w:val="en-US"/>
              </w:rPr>
              <w:t xml:space="preserve"> </w:t>
            </w:r>
            <w:r>
              <w:rPr>
                <w:b/>
              </w:rPr>
              <w:t xml:space="preserve">Критический путь </w:t>
            </w:r>
          </w:p>
          <w:p w:rsidR="00D214ED" w:rsidRDefault="00D214ED">
            <w:pPr>
              <w:rPr>
                <w:b/>
              </w:rPr>
            </w:pPr>
          </w:p>
        </w:tc>
        <w:tc>
          <w:tcPr>
            <w:tcW w:w="3473" w:type="dxa"/>
          </w:tcPr>
          <w:p w:rsidR="00D214ED" w:rsidRDefault="00D214ED">
            <w:pPr>
              <w:rPr>
                <w:lang w:val="en-US"/>
              </w:rPr>
            </w:pPr>
          </w:p>
          <w:p w:rsidR="00D214ED" w:rsidRDefault="00D214ED">
            <w:r>
              <w:rPr>
                <w:lang w:val="en-US"/>
              </w:rPr>
              <w:t>T(L</w:t>
            </w:r>
            <w:r>
              <w:rPr>
                <w:vertAlign w:val="subscript"/>
                <w:lang w:val="en-US"/>
              </w:rPr>
              <w:t>s</w:t>
            </w:r>
            <w:r>
              <w:rPr>
                <w:lang w:val="en-US"/>
              </w:rPr>
              <w:t>)=</w:t>
            </w:r>
            <w:r>
              <w:rPr>
                <w:position w:val="-30"/>
                <w:lang w:val="en-US"/>
              </w:rPr>
              <w:object w:dxaOrig="680" w:dyaOrig="580">
                <v:shape id="_x0000_i1061" type="#_x0000_t75" style="width:33.75pt;height:29.25pt" o:ole="">
                  <v:imagedata r:id="rId79" o:title=""/>
                </v:shape>
                <o:OLEObject Type="Embed" ProgID="Equation.2" ShapeID="_x0000_i1061" DrawAspect="Content" ObjectID="_1469467853" r:id="rId80"/>
              </w:object>
            </w:r>
          </w:p>
        </w:tc>
        <w:tc>
          <w:tcPr>
            <w:tcW w:w="3473" w:type="dxa"/>
            <w:tcBorders>
              <w:bottom w:val="nil"/>
            </w:tcBorders>
          </w:tcPr>
          <w:p w:rsidR="00D214ED" w:rsidRDefault="00D214ED">
            <w:pPr>
              <w:rPr>
                <w:b/>
                <w:lang w:val="en-US"/>
              </w:rPr>
            </w:pPr>
          </w:p>
          <w:p w:rsidR="00D214ED" w:rsidRDefault="00D214ED">
            <w:pPr>
              <w:rPr>
                <w:b/>
              </w:rPr>
            </w:pPr>
            <w:r>
              <w:rPr>
                <w:b/>
              </w:rPr>
              <w:t>Критическая</w:t>
            </w:r>
          </w:p>
          <w:p w:rsidR="00D214ED" w:rsidRDefault="00D214ED">
            <w:pPr>
              <w:rPr>
                <w:b/>
              </w:rPr>
            </w:pPr>
            <w:r>
              <w:rPr>
                <w:b/>
              </w:rPr>
              <w:t>зона</w:t>
            </w:r>
          </w:p>
        </w:tc>
      </w:tr>
      <w:tr w:rsidR="00D214ED">
        <w:tc>
          <w:tcPr>
            <w:tcW w:w="3473" w:type="dxa"/>
          </w:tcPr>
          <w:p w:rsidR="00D214ED" w:rsidRDefault="00D214ED">
            <w:pPr>
              <w:rPr>
                <w:lang w:val="en-US"/>
              </w:rPr>
            </w:pPr>
          </w:p>
          <w:p w:rsidR="00D214ED" w:rsidRDefault="00D214ED">
            <w:pPr>
              <w:rPr>
                <w:lang w:val="en-US"/>
              </w:rPr>
            </w:pPr>
            <w:r>
              <w:rPr>
                <w:b/>
              </w:rPr>
              <w:t>Подкритический путь</w:t>
            </w:r>
          </w:p>
          <w:p w:rsidR="00D214ED" w:rsidRDefault="00D214ED"/>
        </w:tc>
        <w:tc>
          <w:tcPr>
            <w:tcW w:w="3473" w:type="dxa"/>
          </w:tcPr>
          <w:p w:rsidR="00D214ED" w:rsidRDefault="00D214ED">
            <w:pPr>
              <w:rPr>
                <w:lang w:val="en-US"/>
              </w:rPr>
            </w:pPr>
          </w:p>
          <w:p w:rsidR="00D214ED" w:rsidRDefault="00D214ED">
            <w:pPr>
              <w:rPr>
                <w:lang w:val="en-US"/>
              </w:rPr>
            </w:pPr>
            <w:r>
              <w:rPr>
                <w:lang w:val="en-US"/>
              </w:rPr>
              <w:t>T</w:t>
            </w:r>
            <w:r>
              <w:rPr>
                <w:vertAlign w:val="subscript"/>
              </w:rPr>
              <w:t>кр</w:t>
            </w:r>
            <w:r>
              <w:t>-</w:t>
            </w:r>
            <w:r>
              <w:rPr>
                <w:lang w:val="en-US"/>
              </w:rPr>
              <w:t>T</w:t>
            </w:r>
            <w:r>
              <w:rPr>
                <w:vertAlign w:val="subscript"/>
              </w:rPr>
              <w:t>пкр</w:t>
            </w:r>
            <w:r>
              <w:t>(</w:t>
            </w:r>
            <w:r>
              <w:rPr>
                <w:lang w:val="en-US"/>
              </w:rPr>
              <w:t>L</w:t>
            </w:r>
            <w:r>
              <w:rPr>
                <w:vertAlign w:val="subscript"/>
                <w:lang w:val="en-US"/>
              </w:rPr>
              <w:t>s</w:t>
            </w:r>
            <w:r>
              <w:rPr>
                <w:lang w:val="en-US"/>
              </w:rPr>
              <w:t>)</w:t>
            </w:r>
            <w:r>
              <w:t xml:space="preserve"> </w:t>
            </w:r>
            <w:r>
              <w:sym w:font="Symbol" w:char="F0A3"/>
            </w:r>
            <w:r>
              <w:t xml:space="preserve"> </w:t>
            </w:r>
            <w:r>
              <w:sym w:font="Symbol" w:char="F064"/>
            </w:r>
            <w:r>
              <w:t xml:space="preserve">, </w:t>
            </w:r>
            <w:r>
              <w:rPr>
                <w:lang w:val="en-US"/>
              </w:rPr>
              <w:t>L</w:t>
            </w:r>
            <w:r>
              <w:rPr>
                <w:vertAlign w:val="subscript"/>
                <w:lang w:val="en-US"/>
              </w:rPr>
              <w:t>s</w:t>
            </w:r>
            <w:r>
              <w:sym w:font="Symbol" w:char="F0CE"/>
            </w:r>
            <w:r>
              <w:rPr>
                <w:lang w:val="en-US"/>
              </w:rPr>
              <w:t>L</w:t>
            </w:r>
          </w:p>
          <w:p w:rsidR="00D214ED" w:rsidRDefault="00D214ED">
            <w:r>
              <w:sym w:font="Symbol" w:char="F064"/>
            </w:r>
            <w:r>
              <w:sym w:font="Symbol" w:char="F03E"/>
            </w:r>
            <w:r>
              <w:rPr>
                <w:lang w:val="en-US"/>
              </w:rPr>
              <w:t xml:space="preserve">0 </w:t>
            </w:r>
            <w:r>
              <w:t>заданная величина</w:t>
            </w:r>
          </w:p>
        </w:tc>
        <w:tc>
          <w:tcPr>
            <w:tcW w:w="3473" w:type="dxa"/>
            <w:tcBorders>
              <w:top w:val="nil"/>
              <w:bottom w:val="nil"/>
            </w:tcBorders>
          </w:tcPr>
          <w:p w:rsidR="00D214ED" w:rsidRDefault="00D214ED">
            <w:pPr>
              <w:rPr>
                <w:b/>
              </w:rPr>
            </w:pPr>
            <w:r>
              <w:rPr>
                <w:b/>
              </w:rPr>
              <w:t>комплекса</w:t>
            </w:r>
          </w:p>
          <w:p w:rsidR="00D214ED" w:rsidRDefault="00D214ED">
            <w:pPr>
              <w:rPr>
                <w:b/>
              </w:rPr>
            </w:pPr>
            <w:r>
              <w:rPr>
                <w:b/>
              </w:rPr>
              <w:t>работ</w:t>
            </w:r>
          </w:p>
          <w:p w:rsidR="00D214ED" w:rsidRDefault="00D214ED">
            <w:pPr>
              <w:rPr>
                <w:b/>
              </w:rPr>
            </w:pPr>
          </w:p>
        </w:tc>
      </w:tr>
      <w:tr w:rsidR="00D214ED">
        <w:tc>
          <w:tcPr>
            <w:tcW w:w="3473" w:type="dxa"/>
          </w:tcPr>
          <w:p w:rsidR="00D214ED" w:rsidRDefault="00D214ED">
            <w:pPr>
              <w:rPr>
                <w:lang w:val="en-US"/>
              </w:rPr>
            </w:pPr>
          </w:p>
          <w:p w:rsidR="00D214ED" w:rsidRDefault="00D214ED">
            <w:r>
              <w:rPr>
                <w:b/>
              </w:rPr>
              <w:t>Ненапряженный путь</w:t>
            </w:r>
          </w:p>
          <w:p w:rsidR="00D214ED" w:rsidRDefault="00D214ED"/>
        </w:tc>
        <w:tc>
          <w:tcPr>
            <w:tcW w:w="3473" w:type="dxa"/>
          </w:tcPr>
          <w:p w:rsidR="00D214ED" w:rsidRDefault="00D214ED">
            <w:pPr>
              <w:rPr>
                <w:lang w:val="en-US"/>
              </w:rPr>
            </w:pPr>
          </w:p>
          <w:p w:rsidR="00D214ED" w:rsidRDefault="00D214ED">
            <w:r>
              <w:rPr>
                <w:lang w:val="en-US"/>
              </w:rPr>
              <w:t>T</w:t>
            </w:r>
            <w:r>
              <w:rPr>
                <w:vertAlign w:val="subscript"/>
              </w:rPr>
              <w:t>кр</w:t>
            </w:r>
            <w:r>
              <w:t>-</w:t>
            </w:r>
            <w:r>
              <w:rPr>
                <w:lang w:val="en-US"/>
              </w:rPr>
              <w:t>T</w:t>
            </w:r>
            <w:r>
              <w:rPr>
                <w:vertAlign w:val="subscript"/>
              </w:rPr>
              <w:t>пкр</w:t>
            </w:r>
            <w:r>
              <w:t>(</w:t>
            </w:r>
            <w:r>
              <w:rPr>
                <w:lang w:val="en-US"/>
              </w:rPr>
              <w:t>L</w:t>
            </w:r>
            <w:r>
              <w:rPr>
                <w:vertAlign w:val="subscript"/>
                <w:lang w:val="en-US"/>
              </w:rPr>
              <w:t>s</w:t>
            </w:r>
            <w:r>
              <w:rPr>
                <w:lang w:val="en-US"/>
              </w:rPr>
              <w:t>)</w:t>
            </w:r>
            <w:r>
              <w:t xml:space="preserve"> </w:t>
            </w:r>
            <w:r>
              <w:rPr>
                <w:lang w:val="en-US"/>
              </w:rPr>
              <w:t>&gt;</w:t>
            </w:r>
            <w:r>
              <w:t xml:space="preserve"> </w:t>
            </w:r>
            <w:r>
              <w:sym w:font="Symbol" w:char="F064"/>
            </w:r>
            <w:r>
              <w:t xml:space="preserve">, </w:t>
            </w:r>
            <w:r>
              <w:rPr>
                <w:lang w:val="en-US"/>
              </w:rPr>
              <w:t>L</w:t>
            </w:r>
            <w:r>
              <w:rPr>
                <w:vertAlign w:val="subscript"/>
                <w:lang w:val="en-US"/>
              </w:rPr>
              <w:t>s</w:t>
            </w:r>
            <w:r>
              <w:sym w:font="Symbol" w:char="F0CE"/>
            </w:r>
            <w:r>
              <w:rPr>
                <w:lang w:val="en-US"/>
              </w:rPr>
              <w:t>L</w:t>
            </w:r>
          </w:p>
        </w:tc>
        <w:tc>
          <w:tcPr>
            <w:tcW w:w="3473" w:type="dxa"/>
            <w:tcBorders>
              <w:bottom w:val="nil"/>
              <w:right w:val="nil"/>
            </w:tcBorders>
          </w:tcPr>
          <w:p w:rsidR="00D214ED" w:rsidRDefault="00D214ED"/>
        </w:tc>
      </w:tr>
    </w:tbl>
    <w:p w:rsidR="00D214ED" w:rsidRDefault="00D214ED">
      <w:pPr>
        <w:pageBreakBefore/>
        <w:ind w:firstLine="709"/>
      </w:pPr>
      <w:r>
        <w:rPr>
          <w:b/>
          <w:i/>
        </w:rPr>
        <w:t xml:space="preserve">Резерв времени полного пути </w:t>
      </w:r>
      <w:r>
        <w:rPr>
          <w:b/>
          <w:i/>
          <w:lang w:val="en-US"/>
        </w:rPr>
        <w:t>L</w:t>
      </w:r>
      <w:r>
        <w:rPr>
          <w:b/>
          <w:i/>
          <w:vertAlign w:val="subscript"/>
          <w:lang w:val="en-US"/>
        </w:rPr>
        <w:t>s</w:t>
      </w:r>
      <w:r>
        <w:rPr>
          <w:lang w:val="en-US"/>
        </w:rPr>
        <w:t xml:space="preserve">- </w:t>
      </w:r>
      <w:r>
        <w:t>это максимально допустимое время, на которое могут быть увеличены продолжительности всех работ этого пути без увеличения критического времени КР.</w:t>
      </w:r>
    </w:p>
    <w:p w:rsidR="00D214ED" w:rsidRDefault="00D214ED">
      <w:pPr>
        <w:ind w:firstLine="709"/>
        <w:rPr>
          <w:lang w:val="en-US"/>
        </w:rPr>
      </w:pPr>
      <w:r>
        <w:rPr>
          <w:lang w:val="en-US"/>
        </w:rPr>
        <w:t>R(L</w:t>
      </w:r>
      <w:r>
        <w:rPr>
          <w:vertAlign w:val="subscript"/>
          <w:lang w:val="en-US"/>
        </w:rPr>
        <w:t>s</w:t>
      </w:r>
      <w:r>
        <w:rPr>
          <w:lang w:val="en-US"/>
        </w:rPr>
        <w:t>)=T</w:t>
      </w:r>
      <w:r>
        <w:rPr>
          <w:vertAlign w:val="subscript"/>
        </w:rPr>
        <w:t>кр</w:t>
      </w:r>
      <w:r>
        <w:t>-</w:t>
      </w:r>
      <w:r>
        <w:rPr>
          <w:lang w:val="en-US"/>
        </w:rPr>
        <w:t>T(L</w:t>
      </w:r>
      <w:r>
        <w:rPr>
          <w:vertAlign w:val="subscript"/>
          <w:lang w:val="en-US"/>
        </w:rPr>
        <w:t>s</w:t>
      </w:r>
      <w:r>
        <w:rPr>
          <w:lang w:val="en-US"/>
        </w:rPr>
        <w:t>)</w:t>
      </w:r>
      <w:r>
        <w:t xml:space="preserve">, </w:t>
      </w:r>
      <w:r>
        <w:rPr>
          <w:lang w:val="en-US"/>
        </w:rPr>
        <w:t>L</w:t>
      </w:r>
      <w:r>
        <w:rPr>
          <w:vertAlign w:val="subscript"/>
          <w:lang w:val="en-US"/>
        </w:rPr>
        <w:t>s</w:t>
      </w:r>
      <w:r>
        <w:sym w:font="Symbol" w:char="F0CE"/>
      </w:r>
      <w:r>
        <w:rPr>
          <w:lang w:val="en-US"/>
        </w:rPr>
        <w:t>L</w:t>
      </w:r>
    </w:p>
    <w:p w:rsidR="00D214ED" w:rsidRDefault="00D214ED">
      <w:pPr>
        <w:ind w:firstLine="709"/>
      </w:pPr>
    </w:p>
    <w:p w:rsidR="00D214ED" w:rsidRDefault="00D214ED">
      <w:pPr>
        <w:ind w:firstLine="709"/>
        <w:jc w:val="center"/>
        <w:rPr>
          <w:b/>
          <w:sz w:val="28"/>
        </w:rPr>
      </w:pPr>
      <w:r>
        <w:rPr>
          <w:b/>
          <w:sz w:val="28"/>
        </w:rPr>
        <w:t>Параметры событий сетевой модели и их расчет.</w:t>
      </w:r>
    </w:p>
    <w:p w:rsidR="00D214ED" w:rsidRDefault="00D214ED">
      <w:pPr>
        <w:ind w:firstLine="709"/>
      </w:pPr>
    </w:p>
    <w:p w:rsidR="00D214ED" w:rsidRDefault="00D214ED">
      <w:pPr>
        <w:numPr>
          <w:ilvl w:val="0"/>
          <w:numId w:val="32"/>
        </w:numPr>
        <w:ind w:left="0" w:firstLine="993"/>
      </w:pPr>
      <w:r>
        <w:rPr>
          <w:i/>
        </w:rPr>
        <w:t>Ранний срок</w:t>
      </w:r>
      <w:r>
        <w:rPr>
          <w:lang w:val="en-US"/>
        </w:rPr>
        <w:t xml:space="preserve">) </w:t>
      </w:r>
      <w:r>
        <w:rPr>
          <w:i/>
        </w:rPr>
        <w:t xml:space="preserve">наступления события </w:t>
      </w:r>
      <w:r>
        <w:rPr>
          <w:i/>
          <w:lang w:val="en-US"/>
        </w:rPr>
        <w:t>j</w:t>
      </w:r>
      <w:r>
        <w:rPr>
          <w:i/>
        </w:rPr>
        <w:t xml:space="preserve"> -</w:t>
      </w:r>
      <w:r>
        <w:t xml:space="preserve">это минимальное необходимое время между моментами наступления исходного события и  события </w:t>
      </w:r>
      <w:r>
        <w:rPr>
          <w:lang w:val="en-US"/>
        </w:rPr>
        <w:t>j</w:t>
      </w:r>
      <w:r>
        <w:t>.</w:t>
      </w:r>
    </w:p>
    <w:p w:rsidR="00D214ED" w:rsidRDefault="00D214ED">
      <w:pPr>
        <w:ind w:firstLine="993"/>
      </w:pPr>
      <w:r>
        <w:t xml:space="preserve">Ранний срок наступления события </w:t>
      </w:r>
      <w:r>
        <w:rPr>
          <w:lang w:val="en-US"/>
        </w:rPr>
        <w:t>j</w:t>
      </w:r>
      <w:r>
        <w:t xml:space="preserve"> численно равен максимальной из продолжительностей всех предшествующих ему путей. Расчет ведется с помощью итеративного способа: на первом этапе определяются ранние сроки наступления тех событий, которые являются конечными только для работ, выходящих из исходного события. Затем определяются ранние сроки наступления тех событий которые являются конечными для работ, выходящих из события, ранние сроки наступления которых были рассчитаны на первом этапе, и т.д.</w:t>
      </w:r>
    </w:p>
    <w:p w:rsidR="00D214ED" w:rsidRDefault="00D214ED">
      <w:pPr>
        <w:ind w:firstLine="993"/>
      </w:pPr>
    </w:p>
    <w:p w:rsidR="00D214ED" w:rsidRDefault="00D214ED">
      <w:pPr>
        <w:ind w:firstLine="993"/>
        <w:rPr>
          <w:lang w:val="en-US"/>
        </w:rPr>
      </w:pPr>
      <w:r>
        <w:rPr>
          <w:lang w:val="en-US"/>
        </w:rPr>
        <w:t>T</w:t>
      </w:r>
      <w:r>
        <w:rPr>
          <w:vertAlign w:val="superscript"/>
        </w:rPr>
        <w:t>р</w:t>
      </w:r>
      <w:r>
        <w:rPr>
          <w:vertAlign w:val="subscript"/>
          <w:lang w:val="en-US"/>
        </w:rPr>
        <w:t>j</w:t>
      </w:r>
      <w:r>
        <w:rPr>
          <w:lang w:val="en-US"/>
        </w:rPr>
        <w:t xml:space="preserve"> =max( T</w:t>
      </w:r>
      <w:r>
        <w:rPr>
          <w:vertAlign w:val="superscript"/>
          <w:lang w:val="en-US"/>
        </w:rPr>
        <w:t>p</w:t>
      </w:r>
      <w:r>
        <w:rPr>
          <w:vertAlign w:val="subscript"/>
          <w:lang w:val="en-US"/>
        </w:rPr>
        <w:t>i</w:t>
      </w:r>
      <w:r>
        <w:rPr>
          <w:lang w:val="en-US"/>
        </w:rPr>
        <w:t>+t</w:t>
      </w:r>
      <w:r>
        <w:rPr>
          <w:vertAlign w:val="subscript"/>
          <w:lang w:val="en-US"/>
        </w:rPr>
        <w:t>ij</w:t>
      </w:r>
      <w:r>
        <w:rPr>
          <w:lang w:val="en-US"/>
        </w:rPr>
        <w:t>)</w:t>
      </w:r>
    </w:p>
    <w:p w:rsidR="00D214ED" w:rsidRDefault="00D214ED">
      <w:pPr>
        <w:ind w:firstLine="993"/>
        <w:rPr>
          <w:lang w:val="en-US"/>
        </w:rPr>
      </w:pPr>
    </w:p>
    <w:p w:rsidR="00D214ED" w:rsidRDefault="00D214ED">
      <w:pPr>
        <w:numPr>
          <w:ilvl w:val="0"/>
          <w:numId w:val="33"/>
        </w:numPr>
        <w:ind w:left="0" w:firstLine="993"/>
      </w:pPr>
      <w:r>
        <w:rPr>
          <w:i/>
        </w:rPr>
        <w:t xml:space="preserve">Поздний срок </w:t>
      </w:r>
      <w:r>
        <w:t xml:space="preserve">( </w:t>
      </w:r>
      <w:r>
        <w:rPr>
          <w:lang w:val="en-US"/>
        </w:rPr>
        <w:t>T</w:t>
      </w:r>
      <w:r>
        <w:rPr>
          <w:vertAlign w:val="superscript"/>
        </w:rPr>
        <w:t>п</w:t>
      </w:r>
      <w:r>
        <w:rPr>
          <w:vertAlign w:val="subscript"/>
          <w:lang w:val="en-US"/>
        </w:rPr>
        <w:t>i</w:t>
      </w:r>
      <w:r>
        <w:t xml:space="preserve">) </w:t>
      </w:r>
      <w:r>
        <w:rPr>
          <w:i/>
        </w:rPr>
        <w:t xml:space="preserve">наступления события </w:t>
      </w:r>
      <w:r>
        <w:rPr>
          <w:i/>
          <w:lang w:val="en-US"/>
        </w:rPr>
        <w:t>i -</w:t>
      </w:r>
      <w:r>
        <w:rPr>
          <w:lang w:val="en-US"/>
        </w:rPr>
        <w:t xml:space="preserve"> </w:t>
      </w:r>
      <w:r>
        <w:t xml:space="preserve">это максимально допустимое время между моментами наступления исходного события и события </w:t>
      </w:r>
      <w:r>
        <w:rPr>
          <w:lang w:val="en-US"/>
        </w:rPr>
        <w:t>i</w:t>
      </w:r>
      <w:r>
        <w:t xml:space="preserve">, определяемое из условия, что после наступления события </w:t>
      </w:r>
      <w:r>
        <w:rPr>
          <w:i/>
          <w:lang w:val="en-US"/>
        </w:rPr>
        <w:t xml:space="preserve">i </w:t>
      </w:r>
      <w:r>
        <w:t xml:space="preserve"> в свой поздний срок работы всех последующих за этим событием путей будут выполнены с завершением разработки точно в срок </w:t>
      </w:r>
      <w:r>
        <w:rPr>
          <w:lang w:val="en-US"/>
        </w:rPr>
        <w:t>T</w:t>
      </w:r>
      <w:r>
        <w:rPr>
          <w:vertAlign w:val="subscript"/>
        </w:rPr>
        <w:t>кр</w:t>
      </w:r>
    </w:p>
    <w:p w:rsidR="00D214ED" w:rsidRDefault="00D214ED">
      <w:pPr>
        <w:ind w:firstLine="993"/>
      </w:pPr>
      <w:r>
        <w:t xml:space="preserve">Поздний срок численно равен минимальной из разностей между продолжительностью критического пути и всех следующих за событием </w:t>
      </w:r>
      <w:r>
        <w:rPr>
          <w:lang w:val="en-US"/>
        </w:rPr>
        <w:t xml:space="preserve">i </w:t>
      </w:r>
      <w:r>
        <w:t>путей. Расчет ведется в направлении от завершающего события к исходному.</w:t>
      </w:r>
    </w:p>
    <w:p w:rsidR="00D214ED" w:rsidRDefault="00D214ED">
      <w:pPr>
        <w:ind w:firstLine="993"/>
      </w:pPr>
    </w:p>
    <w:p w:rsidR="00D214ED" w:rsidRDefault="00D214ED">
      <w:pPr>
        <w:ind w:firstLine="993"/>
        <w:rPr>
          <w:lang w:val="en-US"/>
        </w:rPr>
      </w:pPr>
      <w:r>
        <w:rPr>
          <w:lang w:val="en-US"/>
        </w:rPr>
        <w:t>T</w:t>
      </w:r>
      <w:r>
        <w:rPr>
          <w:vertAlign w:val="superscript"/>
        </w:rPr>
        <w:t>п</w:t>
      </w:r>
      <w:r>
        <w:rPr>
          <w:vertAlign w:val="subscript"/>
          <w:lang w:val="en-US"/>
        </w:rPr>
        <w:t>i</w:t>
      </w:r>
      <w:r>
        <w:rPr>
          <w:lang w:val="en-US"/>
        </w:rPr>
        <w:t>=min(T</w:t>
      </w:r>
      <w:r>
        <w:rPr>
          <w:vertAlign w:val="superscript"/>
        </w:rPr>
        <w:t>п</w:t>
      </w:r>
      <w:r>
        <w:rPr>
          <w:vertAlign w:val="subscript"/>
          <w:lang w:val="en-US"/>
        </w:rPr>
        <w:t>j</w:t>
      </w:r>
      <w:r>
        <w:rPr>
          <w:lang w:val="en-US"/>
        </w:rPr>
        <w:t>-t</w:t>
      </w:r>
      <w:r>
        <w:rPr>
          <w:vertAlign w:val="subscript"/>
          <w:lang w:val="en-US"/>
        </w:rPr>
        <w:t>ij</w:t>
      </w:r>
      <w:r>
        <w:rPr>
          <w:lang w:val="en-US"/>
        </w:rPr>
        <w:t>)</w:t>
      </w:r>
    </w:p>
    <w:p w:rsidR="00D214ED" w:rsidRDefault="00D214ED">
      <w:pPr>
        <w:ind w:firstLine="993"/>
        <w:rPr>
          <w:lang w:val="en-US"/>
        </w:rPr>
      </w:pPr>
    </w:p>
    <w:p w:rsidR="00D214ED" w:rsidRDefault="00D214ED">
      <w:pPr>
        <w:numPr>
          <w:ilvl w:val="0"/>
          <w:numId w:val="34"/>
        </w:numPr>
        <w:ind w:left="0" w:firstLine="993"/>
      </w:pPr>
      <w:r>
        <w:rPr>
          <w:i/>
        </w:rPr>
        <w:t xml:space="preserve">Резерв времени </w:t>
      </w:r>
      <w:r>
        <w:rPr>
          <w:lang w:val="en-US"/>
        </w:rPr>
        <w:t>R</w:t>
      </w:r>
      <w:r>
        <w:rPr>
          <w:vertAlign w:val="subscript"/>
          <w:lang w:val="en-US"/>
        </w:rPr>
        <w:t>i</w:t>
      </w:r>
      <w:r>
        <w:rPr>
          <w:lang w:val="en-US"/>
        </w:rPr>
        <w:t xml:space="preserve"> </w:t>
      </w:r>
      <w:r>
        <w:rPr>
          <w:i/>
        </w:rPr>
        <w:t xml:space="preserve">события </w:t>
      </w:r>
      <w:r>
        <w:rPr>
          <w:i/>
          <w:lang w:val="en-US"/>
        </w:rPr>
        <w:t>i</w:t>
      </w:r>
      <w:r>
        <w:rPr>
          <w:i/>
        </w:rPr>
        <w:t xml:space="preserve">- </w:t>
      </w:r>
      <w:r>
        <w:t xml:space="preserve">время на которое может быть задержано наступление события без нарушения </w:t>
      </w:r>
      <w:r>
        <w:rPr>
          <w:lang w:val="en-US"/>
        </w:rPr>
        <w:t>T</w:t>
      </w:r>
      <w:r>
        <w:rPr>
          <w:vertAlign w:val="subscript"/>
        </w:rPr>
        <w:t>кр.</w:t>
      </w:r>
    </w:p>
    <w:p w:rsidR="00D214ED" w:rsidRDefault="00D214ED">
      <w:pPr>
        <w:ind w:left="993"/>
        <w:rPr>
          <w:i/>
        </w:rPr>
      </w:pPr>
    </w:p>
    <w:p w:rsidR="00D214ED" w:rsidRDefault="00D214ED">
      <w:pPr>
        <w:ind w:left="993"/>
        <w:rPr>
          <w:lang w:val="en-US"/>
        </w:rPr>
      </w:pPr>
      <w:r>
        <w:rPr>
          <w:lang w:val="en-US"/>
        </w:rPr>
        <w:t>R</w:t>
      </w:r>
      <w:r>
        <w:rPr>
          <w:vertAlign w:val="subscript"/>
          <w:lang w:val="en-US"/>
        </w:rPr>
        <w:t>i</w:t>
      </w:r>
      <w:r>
        <w:rPr>
          <w:lang w:val="en-US"/>
        </w:rPr>
        <w:t xml:space="preserve"> = T</w:t>
      </w:r>
      <w:r>
        <w:rPr>
          <w:vertAlign w:val="superscript"/>
        </w:rPr>
        <w:t>п</w:t>
      </w:r>
      <w:r>
        <w:rPr>
          <w:vertAlign w:val="subscript"/>
          <w:lang w:val="en-US"/>
        </w:rPr>
        <w:t>i</w:t>
      </w:r>
      <w:r>
        <w:rPr>
          <w:lang w:val="en-US"/>
        </w:rPr>
        <w:t>- T</w:t>
      </w:r>
      <w:r>
        <w:rPr>
          <w:vertAlign w:val="superscript"/>
        </w:rPr>
        <w:t>р</w:t>
      </w:r>
      <w:r>
        <w:rPr>
          <w:vertAlign w:val="subscript"/>
          <w:lang w:val="en-US"/>
        </w:rPr>
        <w:t>i</w:t>
      </w:r>
    </w:p>
    <w:p w:rsidR="00D214ED" w:rsidRDefault="00D214ED">
      <w:pPr>
        <w:ind w:firstLine="993"/>
      </w:pPr>
      <w:r>
        <w:t xml:space="preserve"> </w:t>
      </w:r>
    </w:p>
    <w:p w:rsidR="00D214ED" w:rsidRDefault="00D214ED">
      <w:pPr>
        <w:ind w:firstLine="993"/>
        <w:rPr>
          <w:b/>
          <w:i/>
        </w:rPr>
      </w:pPr>
      <w:r>
        <w:rPr>
          <w:b/>
          <w:i/>
        </w:rPr>
        <w:t xml:space="preserve">Для всех событий критического пути </w:t>
      </w:r>
      <w:r>
        <w:rPr>
          <w:b/>
          <w:i/>
          <w:lang w:val="en-US"/>
        </w:rPr>
        <w:t>R</w:t>
      </w:r>
      <w:r>
        <w:rPr>
          <w:b/>
          <w:i/>
          <w:vertAlign w:val="subscript"/>
          <w:lang w:val="en-US"/>
        </w:rPr>
        <w:t>i</w:t>
      </w:r>
      <w:r>
        <w:rPr>
          <w:b/>
          <w:i/>
        </w:rPr>
        <w:t>=0</w:t>
      </w:r>
    </w:p>
    <w:p w:rsidR="00D214ED" w:rsidRDefault="00D214ED">
      <w:pPr>
        <w:ind w:firstLine="993"/>
      </w:pPr>
    </w:p>
    <w:p w:rsidR="00D214ED" w:rsidRDefault="00D214ED">
      <w:pPr>
        <w:ind w:firstLine="993"/>
      </w:pPr>
      <w:r>
        <w:t>Для удобства расчета и анализа на сетевой график заносят все основные параметры сетевой модели:</w:t>
      </w:r>
    </w:p>
    <w:p w:rsidR="00D214ED" w:rsidRDefault="00D214ED">
      <w:pPr>
        <w:ind w:firstLine="993"/>
      </w:pPr>
      <w:r>
        <w:rPr>
          <w:lang w:val="en-US"/>
        </w:rPr>
        <w:t xml:space="preserve">              i - </w:t>
      </w:r>
      <w:r>
        <w:t>номер события</w:t>
      </w:r>
    </w:p>
    <w:p w:rsidR="00D214ED" w:rsidRDefault="00CB684D">
      <w:pPr>
        <w:ind w:firstLine="993"/>
      </w:pPr>
      <w:r>
        <w:rPr>
          <w:noProof/>
        </w:rPr>
        <w:pict>
          <v:group id="_x0000_s1076" style="position:absolute;left:0;text-align:left;margin-left:51pt;margin-top:-.95pt;width:43.25pt;height:43.25pt;z-index:251551232" coordsize="20000,20000" o:allowincell="f">
            <v:oval id="_x0000_s1077" style="position:absolute;width:20000;height:20000" filled="f"/>
            <v:line id="_x0000_s1078" style="position:absolute" from="3329,3329" to="16671,16671">
              <v:stroke startarrowwidth="narrow" startarrowlength="short" endarrowwidth="narrow" endarrowlength="short"/>
            </v:line>
            <v:line id="_x0000_s1079" style="position:absolute;flip:y" from="3329,3329" to="16671,16671">
              <v:stroke startarrowwidth="narrow" startarrowlength="short" endarrowwidth="narrow" endarrowlength="short"/>
            </v:line>
            <w10:anchorlock/>
          </v:group>
        </w:pict>
      </w:r>
      <w:r w:rsidR="00D214ED">
        <w:t xml:space="preserve">       </w:t>
      </w:r>
      <w:r w:rsidR="00D214ED">
        <w:rPr>
          <w:lang w:val="en-US"/>
        </w:rPr>
        <w:t>i</w:t>
      </w:r>
      <w:r w:rsidR="00D214ED">
        <w:t xml:space="preserve">                            </w:t>
      </w:r>
    </w:p>
    <w:p w:rsidR="00D214ED" w:rsidRDefault="00D214ED">
      <w:pPr>
        <w:ind w:firstLine="993"/>
        <w:rPr>
          <w:vertAlign w:val="subscript"/>
        </w:rPr>
      </w:pPr>
      <w:r>
        <w:t xml:space="preserve"> </w:t>
      </w:r>
      <w:r>
        <w:rPr>
          <w:lang w:val="en-US"/>
        </w:rPr>
        <w:t>T</w:t>
      </w:r>
      <w:r>
        <w:rPr>
          <w:vertAlign w:val="superscript"/>
        </w:rPr>
        <w:t>р</w:t>
      </w:r>
      <w:r>
        <w:rPr>
          <w:vertAlign w:val="subscript"/>
          <w:lang w:val="en-US"/>
        </w:rPr>
        <w:t xml:space="preserve">i    </w:t>
      </w:r>
      <w:r>
        <w:rPr>
          <w:lang w:val="en-US"/>
        </w:rPr>
        <w:t xml:space="preserve"> T</w:t>
      </w:r>
      <w:r>
        <w:rPr>
          <w:vertAlign w:val="superscript"/>
        </w:rPr>
        <w:t>п</w:t>
      </w:r>
      <w:r>
        <w:rPr>
          <w:vertAlign w:val="subscript"/>
          <w:lang w:val="en-US"/>
        </w:rPr>
        <w:t>i</w:t>
      </w:r>
      <w:r>
        <w:rPr>
          <w:vertAlign w:val="subscript"/>
        </w:rPr>
        <w:t xml:space="preserve">                                </w:t>
      </w:r>
    </w:p>
    <w:p w:rsidR="00D214ED" w:rsidRDefault="00D214ED">
      <w:pPr>
        <w:ind w:firstLine="993"/>
        <w:rPr>
          <w:b/>
        </w:rPr>
      </w:pPr>
      <w:r>
        <w:t xml:space="preserve">      </w:t>
      </w:r>
      <w:r>
        <w:rPr>
          <w:lang w:val="en-US"/>
        </w:rPr>
        <w:t>R</w:t>
      </w:r>
      <w:r>
        <w:rPr>
          <w:vertAlign w:val="subscript"/>
          <w:lang w:val="en-US"/>
        </w:rPr>
        <w:t>i</w:t>
      </w:r>
      <w:r>
        <w:t xml:space="preserve">                          </w:t>
      </w:r>
      <w:r>
        <w:rPr>
          <w:b/>
        </w:rPr>
        <w:t xml:space="preserve"> </w:t>
      </w:r>
    </w:p>
    <w:p w:rsidR="00D214ED" w:rsidRDefault="00D214ED">
      <w:pPr>
        <w:pageBreakBefore/>
        <w:ind w:firstLine="992"/>
      </w:pPr>
      <w:r>
        <w:rPr>
          <w:b/>
        </w:rPr>
        <w:t>Пример расчета параметров событий сетевого графика</w:t>
      </w:r>
      <w:r>
        <w:t xml:space="preserve">                       </w:t>
      </w:r>
    </w:p>
    <w:p w:rsidR="00D214ED" w:rsidRDefault="00D214ED">
      <w:pPr>
        <w:ind w:firstLine="993"/>
        <w:rPr>
          <w:vertAlign w:val="subscript"/>
        </w:rPr>
      </w:pPr>
      <w:r>
        <w:rPr>
          <w:vertAlign w:val="subscript"/>
        </w:rPr>
        <w:t xml:space="preserve"> </w:t>
      </w:r>
    </w:p>
    <w:p w:rsidR="00D214ED" w:rsidRDefault="00CB684D">
      <w:pPr>
        <w:ind w:firstLine="993"/>
        <w:rPr>
          <w:vertAlign w:val="subscript"/>
        </w:rPr>
      </w:pPr>
      <w:r>
        <w:rPr>
          <w:noProof/>
          <w:vertAlign w:val="subscript"/>
        </w:rPr>
        <w:pict>
          <v:group id="_x0000_s3328" style="position:absolute;left:0;text-align:left;margin-left:137.4pt;margin-top:.1pt;width:345.65pt;height:165.65pt;z-index:251582976" coordorigin="3881,1279" coordsize="6913,3313" o:allowincell="f">
            <v:oval id="_x0000_s1085" style="position:absolute;left:3881;top:2431;width:865;height:865" o:regroupid="15" filled="f"/>
            <v:line id="_x0000_s1086" style="position:absolute" from="4025,2575" to="4602,3152" o:regroupid="15">
              <v:stroke startarrowwidth="narrow" startarrowlength="short" endarrowwidth="narrow" endarrowlength="short"/>
            </v:line>
            <v:line id="_x0000_s1087" style="position:absolute;flip:y" from="4025,2575" to="4602,3152" o:regroupid="15">
              <v:stroke startarrowwidth="narrow" startarrowlength="short" endarrowwidth="narrow" endarrowlength="short"/>
            </v:line>
            <v:oval id="_x0000_s1088" style="position:absolute;left:6329;top:2431;width:865;height:865" o:regroupid="15" filled="f"/>
            <v:line id="_x0000_s1089" style="position:absolute" from="6473,2575" to="7050,3152" o:regroupid="15">
              <v:stroke startarrowwidth="narrow" startarrowlength="short" endarrowwidth="narrow" endarrowlength="short"/>
            </v:line>
            <v:line id="_x0000_s1090" style="position:absolute;flip:y" from="6473,2575" to="7050,3152" o:regroupid="15">
              <v:stroke startarrowwidth="narrow" startarrowlength="short" endarrowwidth="narrow" endarrowlength="short"/>
            </v:line>
            <v:oval id="_x0000_s1091" style="position:absolute;left:6329;top:1279;width:865;height:865" o:regroupid="15" filled="f"/>
            <v:line id="_x0000_s1092" style="position:absolute" from="6473,1423" to="7050,2000" o:regroupid="15">
              <v:stroke startarrowwidth="narrow" startarrowlength="short" endarrowwidth="narrow" endarrowlength="short"/>
            </v:line>
            <v:line id="_x0000_s1093" style="position:absolute;flip:y" from="6473,1423" to="7050,2000" o:regroupid="15">
              <v:stroke startarrowwidth="narrow" startarrowlength="short" endarrowwidth="narrow" endarrowlength="short"/>
            </v:line>
            <v:oval id="_x0000_s1094" style="position:absolute;left:6329;top:3727;width:865;height:865" o:regroupid="15" filled="f"/>
            <v:line id="_x0000_s1095" style="position:absolute" from="6473,3871" to="7050,4448" o:regroupid="15">
              <v:stroke startarrowwidth="narrow" startarrowlength="short" endarrowwidth="narrow" endarrowlength="short"/>
            </v:line>
            <v:line id="_x0000_s1096" style="position:absolute;flip:y" from="6473,3871" to="7050,4448" o:regroupid="15">
              <v:stroke startarrowwidth="narrow" startarrowlength="short" endarrowwidth="narrow" endarrowlength="short"/>
            </v:line>
            <v:oval id="_x0000_s1097" style="position:absolute;left:8201;top:1567;width:865;height:865" o:regroupid="15" filled="f"/>
            <v:line id="_x0000_s1098" style="position:absolute" from="8345,1711" to="8922,2288" o:regroupid="15">
              <v:stroke startarrowwidth="narrow" startarrowlength="short" endarrowwidth="narrow" endarrowlength="short"/>
            </v:line>
            <v:line id="_x0000_s1099" style="position:absolute;flip:y" from="8345,1711" to="8922,2288" o:regroupid="15">
              <v:stroke startarrowwidth="narrow" startarrowlength="short" endarrowwidth="narrow" endarrowlength="short"/>
            </v:line>
            <v:group id="_x0000_s1100" style="position:absolute;left:8201;top:3151;width:865;height:865" coordsize="20000,20000" o:regroupid="15">
              <v:oval id="_x0000_s1101" style="position:absolute;width:20000;height:20000" filled="f"/>
              <v:line id="_x0000_s1102" style="position:absolute" from="3332,3328" to="16668,16668">
                <v:stroke startarrowwidth="narrow" startarrowlength="short" endarrowwidth="narrow" endarrowlength="short"/>
              </v:line>
              <v:line id="_x0000_s1103" style="position:absolute;flip:y" from="3332,3328" to="16668,16668">
                <v:stroke startarrowwidth="narrow" startarrowlength="short" endarrowwidth="narrow" endarrowlength="short"/>
              </v:line>
            </v:group>
            <v:oval id="_x0000_s1104" style="position:absolute;left:9929;top:2431;width:865;height:865" o:regroupid="15" filled="f"/>
            <v:line id="_x0000_s1105" style="position:absolute" from="10073,2575" to="10650,3152" o:regroupid="15">
              <v:stroke startarrowwidth="narrow" startarrowlength="short" endarrowwidth="narrow" endarrowlength="short"/>
            </v:line>
            <v:line id="_x0000_s1106" style="position:absolute;flip:y" from="10073,2575" to="10650,3152" o:regroupid="15">
              <v:stroke startarrowwidth="narrow" startarrowlength="short" endarrowwidth="narrow" endarrowlength="short"/>
            </v:line>
            <v:line id="_x0000_s1111" style="position:absolute" from="4745,2863" to="6330,2864">
              <v:stroke startarrowwidth="narrow" startarrowlength="short" endarrow="block" endarrowwidth="narrow" endarrowlength="short"/>
            </v:line>
            <v:line id="_x0000_s1115" style="position:absolute;flip:y" from="7193,2143" to="8202,2720" strokeweight="2pt">
              <v:stroke startarrowwidth="narrow" startarrowlength="short" endarrow="block" endarrowwidth="narrow" endarrowlength="short"/>
            </v:line>
            <v:line id="_x0000_s1119" style="position:absolute" from="7193,3007" to="8202,3440">
              <v:stroke startarrowwidth="narrow" startarrowlength="short" endarrow="block" endarrowwidth="narrow" endarrowlength="short"/>
            </v:line>
            <v:line id="_x0000_s1124" style="position:absolute;flip:y" from="7193,3871" to="8346,4304">
              <v:stroke startarrowwidth="narrow" startarrowlength="short" endarrow="block" endarrowwidth="narrow" endarrowlength="short"/>
            </v:line>
            <v:line id="_x0000_s1129" style="position:absolute;flip:y" from="9065,3197" to="10081,3579">
              <v:stroke startarrowwidth="narrow" startarrowlength="short" endarrow="block" endarrowwidth="narrow" endarrowlength="short"/>
            </v:line>
            <v:line id="_x0000_s1213" style="position:absolute" from="9065,2076" to="10081,2416" strokeweight="2pt">
              <v:stroke startarrowwidth="narrow" startarrowlength="short" endarrow="block" endarrowwidth="narrow" endarrowlength="short"/>
            </v:line>
            <v:line id="_x0000_s1303" style="position:absolute" from="4601,3151" to="6330,4016">
              <v:stroke startarrowwidth="narrow" startarrowlength="short" endarrow="block" endarrowwidth="narrow" endarrowlength="short"/>
            </v:line>
            <v:line id="_x0000_s1391" style="position:absolute;flip:y" from="4601,1711" to="6330,2576" strokeweight="2pt">
              <v:stroke startarrowwidth="narrow" startarrowlength="short" endarrow="block" endarrowwidth="narrow" endarrowlength="short"/>
            </v:line>
            <v:line id="_x0000_s1478" style="position:absolute" from="7193,1567" to="8202,1856">
              <v:stroke startarrowwidth="narrow" startarrowlength="short" endarrow="block" endarrowwidth="narrow" endarrowlength="short"/>
            </v:line>
            <v:line id="_x0000_s1561" style="position:absolute" from="6768,2146" to="6769,2435" strokeweight="2pt">
              <v:stroke startarrowwidth="narrow" startarrowlength="short" endarrow="block" endarrowwidth="narrow" endarrowlength="short"/>
            </v:line>
            <v:line id="_x0000_s1638" style="position:absolute" from="6761,3295" to="6762,3728">
              <v:stroke startarrowwidth="narrow" startarrowlength="short" endarrow="block" endarrowwidth="narrow" endarrowlength="short"/>
            </v:line>
            <w10:anchorlock/>
          </v:group>
        </w:pict>
      </w:r>
      <w:r w:rsidR="00D214ED">
        <w:rPr>
          <w:vertAlign w:val="subscript"/>
        </w:rPr>
        <w:t xml:space="preserve">                                                                                                                     </w:t>
      </w:r>
      <w:r w:rsidR="00D214ED">
        <w:t xml:space="preserve"> 2             8</w:t>
      </w:r>
    </w:p>
    <w:p w:rsidR="00D214ED" w:rsidRDefault="00D214ED">
      <w:pPr>
        <w:ind w:firstLine="993"/>
      </w:pPr>
      <w:r>
        <w:rPr>
          <w:vertAlign w:val="subscript"/>
        </w:rPr>
        <w:t xml:space="preserve">                                                                                                                </w:t>
      </w:r>
      <w:r>
        <w:t>3       3                        5</w:t>
      </w:r>
    </w:p>
    <w:p w:rsidR="00D214ED" w:rsidRDefault="00D214ED">
      <w:pPr>
        <w:ind w:firstLine="993"/>
      </w:pPr>
      <w:r>
        <w:t xml:space="preserve">                                                </w:t>
      </w:r>
      <w:r>
        <w:rPr>
          <w:lang w:val="en-US"/>
        </w:rPr>
        <w:t xml:space="preserve"> </w:t>
      </w:r>
      <w:r>
        <w:t>3</w:t>
      </w:r>
      <w:r>
        <w:rPr>
          <w:vertAlign w:val="subscript"/>
        </w:rPr>
        <w:t xml:space="preserve">                                     </w:t>
      </w:r>
      <w:r>
        <w:t>0                       21     21       8</w:t>
      </w:r>
    </w:p>
    <w:p w:rsidR="00D214ED" w:rsidRDefault="00D214ED">
      <w:pPr>
        <w:ind w:firstLine="993"/>
      </w:pPr>
      <w:r>
        <w:t xml:space="preserve">                                                                            6      12                0</w:t>
      </w:r>
    </w:p>
    <w:p w:rsidR="00D214ED" w:rsidRDefault="00D214ED">
      <w:pPr>
        <w:ind w:firstLine="993"/>
      </w:pPr>
      <w:r>
        <w:rPr>
          <w:i/>
        </w:rPr>
        <w:t xml:space="preserve">                                 </w:t>
      </w:r>
      <w:r>
        <w:t xml:space="preserve"> 1                 4                   3                                                        7</w:t>
      </w:r>
    </w:p>
    <w:p w:rsidR="00D214ED" w:rsidRDefault="00D214ED">
      <w:pPr>
        <w:ind w:firstLine="993"/>
      </w:pPr>
      <w:r>
        <w:rPr>
          <w:i/>
        </w:rPr>
        <w:t xml:space="preserve">                              </w:t>
      </w:r>
      <w:r>
        <w:t xml:space="preserve">0       0                             </w:t>
      </w:r>
      <w:r>
        <w:rPr>
          <w:lang w:val="en-US"/>
        </w:rPr>
        <w:t>9</w:t>
      </w:r>
      <w:r>
        <w:t xml:space="preserve">      9                                               29    29</w:t>
      </w:r>
    </w:p>
    <w:p w:rsidR="00D214ED" w:rsidRDefault="00D214ED">
      <w:pPr>
        <w:ind w:firstLine="993"/>
      </w:pPr>
      <w:r>
        <w:t xml:space="preserve">                                   0                                     0  </w:t>
      </w:r>
      <w:r>
        <w:rPr>
          <w:lang w:val="en-US"/>
        </w:rPr>
        <w:t xml:space="preserve">     </w:t>
      </w:r>
      <w:r>
        <w:t xml:space="preserve">         </w:t>
      </w:r>
      <w:r>
        <w:rPr>
          <w:lang w:val="en-US"/>
        </w:rPr>
        <w:t>6</w:t>
      </w:r>
      <w:r>
        <w:t xml:space="preserve">                      6              0     </w:t>
      </w:r>
    </w:p>
    <w:p w:rsidR="00D214ED" w:rsidRDefault="00D214ED">
      <w:pPr>
        <w:ind w:firstLine="993"/>
      </w:pPr>
      <w:r>
        <w:t xml:space="preserve">                                                         5                    5                       6</w:t>
      </w:r>
    </w:p>
    <w:p w:rsidR="00D214ED" w:rsidRDefault="00D214ED">
      <w:pPr>
        <w:ind w:firstLine="993"/>
      </w:pPr>
      <w:r>
        <w:t xml:space="preserve">                                                                                                  19     23</w:t>
      </w:r>
    </w:p>
    <w:p w:rsidR="00D214ED" w:rsidRDefault="00D214ED">
      <w:pPr>
        <w:ind w:firstLine="993"/>
      </w:pPr>
      <w:r>
        <w:t xml:space="preserve">                                                                         4                5           4</w:t>
      </w:r>
    </w:p>
    <w:p w:rsidR="00D214ED" w:rsidRDefault="00D214ED">
      <w:pPr>
        <w:ind w:firstLine="993"/>
      </w:pPr>
      <w:r>
        <w:t xml:space="preserve">                                                                    14     18</w:t>
      </w:r>
    </w:p>
    <w:p w:rsidR="00D214ED" w:rsidRDefault="00D214ED">
      <w:pPr>
        <w:ind w:firstLine="993"/>
      </w:pPr>
      <w:r>
        <w:t xml:space="preserve">                                                                         4      </w:t>
      </w:r>
    </w:p>
    <w:p w:rsidR="00D214ED" w:rsidRDefault="00D214ED">
      <w:pPr>
        <w:ind w:firstLine="709"/>
        <w:jc w:val="center"/>
      </w:pPr>
      <w:r>
        <w:t xml:space="preserve">                                               </w:t>
      </w:r>
    </w:p>
    <w:p w:rsidR="00D214ED" w:rsidRDefault="00D214ED">
      <w:pPr>
        <w:pageBreakBefore/>
        <w:ind w:firstLine="709"/>
        <w:jc w:val="center"/>
        <w:rPr>
          <w:b/>
          <w:sz w:val="28"/>
        </w:rPr>
      </w:pPr>
      <w:r>
        <w:rPr>
          <w:b/>
          <w:sz w:val="28"/>
        </w:rPr>
        <w:t>Параметры работ сетевой модели и их расчет.</w:t>
      </w:r>
    </w:p>
    <w:p w:rsidR="00D214ED" w:rsidRDefault="00D214ED">
      <w:pPr>
        <w:ind w:firstLine="709"/>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7"/>
        <w:gridCol w:w="4245"/>
        <w:gridCol w:w="2524"/>
      </w:tblGrid>
      <w:tr w:rsidR="00D214ED">
        <w:tc>
          <w:tcPr>
            <w:tcW w:w="3437" w:type="dxa"/>
            <w:tcBorders>
              <w:top w:val="single" w:sz="12" w:space="0" w:color="auto"/>
              <w:left w:val="single" w:sz="12" w:space="0" w:color="auto"/>
              <w:bottom w:val="single" w:sz="12" w:space="0" w:color="auto"/>
            </w:tcBorders>
          </w:tcPr>
          <w:p w:rsidR="00D214ED" w:rsidRDefault="00D214ED"/>
          <w:p w:rsidR="00D214ED" w:rsidRDefault="00D214ED">
            <w:pPr>
              <w:jc w:val="center"/>
            </w:pPr>
            <w:r>
              <w:rPr>
                <w:b/>
              </w:rPr>
              <w:t>Параметр</w:t>
            </w:r>
          </w:p>
          <w:p w:rsidR="00D214ED" w:rsidRDefault="00D214ED">
            <w:pPr>
              <w:rPr>
                <w:lang w:val="en-US"/>
              </w:rPr>
            </w:pPr>
          </w:p>
        </w:tc>
        <w:tc>
          <w:tcPr>
            <w:tcW w:w="4245" w:type="dxa"/>
            <w:tcBorders>
              <w:top w:val="single" w:sz="12" w:space="0" w:color="auto"/>
              <w:bottom w:val="single" w:sz="12" w:space="0" w:color="auto"/>
            </w:tcBorders>
          </w:tcPr>
          <w:p w:rsidR="00D214ED" w:rsidRDefault="00D214ED">
            <w:pPr>
              <w:rPr>
                <w:b/>
              </w:rPr>
            </w:pPr>
          </w:p>
          <w:p w:rsidR="00D214ED" w:rsidRDefault="00D214ED">
            <w:pPr>
              <w:jc w:val="center"/>
              <w:rPr>
                <w:b/>
                <w:lang w:val="en-US"/>
              </w:rPr>
            </w:pPr>
            <w:r>
              <w:rPr>
                <w:b/>
              </w:rPr>
              <w:t>Пояснение</w:t>
            </w:r>
          </w:p>
        </w:tc>
        <w:tc>
          <w:tcPr>
            <w:tcW w:w="2524" w:type="dxa"/>
            <w:tcBorders>
              <w:top w:val="single" w:sz="12" w:space="0" w:color="auto"/>
              <w:bottom w:val="single" w:sz="12" w:space="0" w:color="auto"/>
              <w:right w:val="single" w:sz="12" w:space="0" w:color="auto"/>
            </w:tcBorders>
          </w:tcPr>
          <w:p w:rsidR="00D214ED" w:rsidRDefault="00D214ED">
            <w:pPr>
              <w:jc w:val="center"/>
            </w:pPr>
          </w:p>
          <w:p w:rsidR="00D214ED" w:rsidRDefault="00D214ED">
            <w:pPr>
              <w:jc w:val="center"/>
              <w:rPr>
                <w:lang w:val="en-US"/>
              </w:rPr>
            </w:pPr>
            <w:r>
              <w:rPr>
                <w:b/>
              </w:rPr>
              <w:t>Формула</w:t>
            </w:r>
          </w:p>
        </w:tc>
      </w:tr>
      <w:tr w:rsidR="00D214ED">
        <w:tc>
          <w:tcPr>
            <w:tcW w:w="3437" w:type="dxa"/>
            <w:tcBorders>
              <w:top w:val="nil"/>
            </w:tcBorders>
          </w:tcPr>
          <w:p w:rsidR="00D214ED" w:rsidRDefault="00D214ED">
            <w:pPr>
              <w:rPr>
                <w:lang w:val="en-US"/>
              </w:rPr>
            </w:pPr>
          </w:p>
          <w:p w:rsidR="00D214ED" w:rsidRDefault="00D214ED">
            <w:r>
              <w:t xml:space="preserve">Ранний срок начала работы </w:t>
            </w:r>
            <w:r>
              <w:rPr>
                <w:lang w:val="en-US"/>
              </w:rPr>
              <w:t>t</w:t>
            </w:r>
            <w:r>
              <w:rPr>
                <w:vertAlign w:val="superscript"/>
              </w:rPr>
              <w:t>рн</w:t>
            </w:r>
            <w:r>
              <w:rPr>
                <w:vertAlign w:val="subscript"/>
                <w:lang w:val="en-US"/>
              </w:rPr>
              <w:t>ij</w:t>
            </w:r>
          </w:p>
          <w:p w:rsidR="00D214ED" w:rsidRDefault="00D214ED">
            <w:pPr>
              <w:rPr>
                <w:lang w:val="en-US"/>
              </w:rPr>
            </w:pPr>
          </w:p>
        </w:tc>
        <w:tc>
          <w:tcPr>
            <w:tcW w:w="4245" w:type="dxa"/>
            <w:tcBorders>
              <w:top w:val="nil"/>
            </w:tcBorders>
          </w:tcPr>
          <w:p w:rsidR="00D214ED" w:rsidRDefault="00D214ED">
            <w:pPr>
              <w:rPr>
                <w:lang w:val="en-US"/>
              </w:rPr>
            </w:pPr>
            <w:r>
              <w:t>Это минимальное необходимое время между моментом наступления исходного события и моментом начала этой работы.</w:t>
            </w:r>
          </w:p>
        </w:tc>
        <w:tc>
          <w:tcPr>
            <w:tcW w:w="2524" w:type="dxa"/>
            <w:tcBorders>
              <w:top w:val="nil"/>
            </w:tcBorders>
          </w:tcPr>
          <w:p w:rsidR="00D214ED" w:rsidRDefault="00D214ED"/>
          <w:p w:rsidR="00D214ED" w:rsidRDefault="00D214ED">
            <w:pPr>
              <w:jc w:val="center"/>
              <w:rPr>
                <w:lang w:val="en-US"/>
              </w:rPr>
            </w:pPr>
            <w:r>
              <w:rPr>
                <w:lang w:val="en-US"/>
              </w:rPr>
              <w:t>t</w:t>
            </w:r>
            <w:r>
              <w:rPr>
                <w:vertAlign w:val="superscript"/>
              </w:rPr>
              <w:t>рн</w:t>
            </w:r>
            <w:r>
              <w:rPr>
                <w:vertAlign w:val="subscript"/>
                <w:lang w:val="en-US"/>
              </w:rPr>
              <w:t>ij</w:t>
            </w:r>
            <w:r>
              <w:rPr>
                <w:lang w:val="en-US"/>
              </w:rPr>
              <w:t>=T</w:t>
            </w:r>
            <w:r>
              <w:rPr>
                <w:vertAlign w:val="superscript"/>
              </w:rPr>
              <w:t>р</w:t>
            </w:r>
            <w:r>
              <w:rPr>
                <w:vertAlign w:val="subscript"/>
                <w:lang w:val="en-US"/>
              </w:rPr>
              <w:t>i</w:t>
            </w:r>
          </w:p>
        </w:tc>
      </w:tr>
      <w:tr w:rsidR="00D214ED">
        <w:tc>
          <w:tcPr>
            <w:tcW w:w="3437" w:type="dxa"/>
          </w:tcPr>
          <w:p w:rsidR="00D214ED" w:rsidRDefault="00D214ED">
            <w:pPr>
              <w:rPr>
                <w:lang w:val="en-US"/>
              </w:rPr>
            </w:pPr>
          </w:p>
          <w:p w:rsidR="00D214ED" w:rsidRDefault="00D214ED">
            <w:pPr>
              <w:rPr>
                <w:lang w:val="en-US"/>
              </w:rPr>
            </w:pPr>
            <w:r>
              <w:t xml:space="preserve">Ранний срок окончания работы </w:t>
            </w:r>
            <w:r>
              <w:rPr>
                <w:lang w:val="en-US"/>
              </w:rPr>
              <w:t>t</w:t>
            </w:r>
            <w:r>
              <w:rPr>
                <w:vertAlign w:val="superscript"/>
              </w:rPr>
              <w:t>ро</w:t>
            </w:r>
            <w:r>
              <w:rPr>
                <w:vertAlign w:val="subscript"/>
                <w:lang w:val="en-US"/>
              </w:rPr>
              <w:t>ij</w:t>
            </w:r>
          </w:p>
          <w:p w:rsidR="00D214ED" w:rsidRDefault="00D214ED">
            <w:pPr>
              <w:rPr>
                <w:lang w:val="en-US"/>
              </w:rPr>
            </w:pPr>
          </w:p>
        </w:tc>
        <w:tc>
          <w:tcPr>
            <w:tcW w:w="4245" w:type="dxa"/>
          </w:tcPr>
          <w:p w:rsidR="00D214ED" w:rsidRDefault="00D214ED">
            <w:pPr>
              <w:rPr>
                <w:lang w:val="en-US"/>
              </w:rPr>
            </w:pPr>
            <w:r>
              <w:t>Это минимальное необходимое время между моментом наступления исходного события и моментом окончания этой работы.</w:t>
            </w:r>
          </w:p>
        </w:tc>
        <w:tc>
          <w:tcPr>
            <w:tcW w:w="2524" w:type="dxa"/>
          </w:tcPr>
          <w:p w:rsidR="00D214ED" w:rsidRDefault="00D214ED"/>
          <w:p w:rsidR="00D214ED" w:rsidRDefault="00D214ED">
            <w:pPr>
              <w:jc w:val="center"/>
              <w:rPr>
                <w:lang w:val="en-US"/>
              </w:rPr>
            </w:pPr>
            <w:r>
              <w:rPr>
                <w:lang w:val="en-US"/>
              </w:rPr>
              <w:t>t</w:t>
            </w:r>
            <w:r>
              <w:rPr>
                <w:vertAlign w:val="superscript"/>
              </w:rPr>
              <w:t>ро</w:t>
            </w:r>
            <w:r>
              <w:rPr>
                <w:vertAlign w:val="subscript"/>
                <w:lang w:val="en-US"/>
              </w:rPr>
              <w:t>ij</w:t>
            </w:r>
            <w:r>
              <w:t>=</w:t>
            </w:r>
            <w:r>
              <w:rPr>
                <w:lang w:val="en-US"/>
              </w:rPr>
              <w:t xml:space="preserve"> t</w:t>
            </w:r>
            <w:r>
              <w:rPr>
                <w:vertAlign w:val="superscript"/>
              </w:rPr>
              <w:t>рн</w:t>
            </w:r>
            <w:r>
              <w:rPr>
                <w:vertAlign w:val="subscript"/>
                <w:lang w:val="en-US"/>
              </w:rPr>
              <w:t>ij</w:t>
            </w:r>
            <w:r>
              <w:t>+</w:t>
            </w:r>
            <w:r>
              <w:rPr>
                <w:lang w:val="en-US"/>
              </w:rPr>
              <w:t>t</w:t>
            </w:r>
            <w:r>
              <w:rPr>
                <w:vertAlign w:val="subscript"/>
                <w:lang w:val="en-US"/>
              </w:rPr>
              <w:t>ij</w:t>
            </w:r>
            <w:r>
              <w:rPr>
                <w:lang w:val="en-US"/>
              </w:rPr>
              <w:t>= T</w:t>
            </w:r>
            <w:r>
              <w:rPr>
                <w:vertAlign w:val="superscript"/>
              </w:rPr>
              <w:t>р</w:t>
            </w:r>
            <w:r>
              <w:rPr>
                <w:vertAlign w:val="subscript"/>
                <w:lang w:val="en-US"/>
              </w:rPr>
              <w:t>i</w:t>
            </w:r>
            <w:r>
              <w:rPr>
                <w:lang w:val="en-US"/>
              </w:rPr>
              <w:t>+ t</w:t>
            </w:r>
            <w:r>
              <w:rPr>
                <w:vertAlign w:val="subscript"/>
                <w:lang w:val="en-US"/>
              </w:rPr>
              <w:t>ij</w:t>
            </w:r>
          </w:p>
        </w:tc>
      </w:tr>
      <w:tr w:rsidR="00D214ED">
        <w:tc>
          <w:tcPr>
            <w:tcW w:w="3437" w:type="dxa"/>
          </w:tcPr>
          <w:p w:rsidR="00D214ED" w:rsidRDefault="00D214ED">
            <w:pPr>
              <w:rPr>
                <w:lang w:val="en-US"/>
              </w:rPr>
            </w:pPr>
          </w:p>
          <w:p w:rsidR="00D214ED" w:rsidRDefault="00D214ED">
            <w:pPr>
              <w:rPr>
                <w:lang w:val="en-US"/>
              </w:rPr>
            </w:pPr>
            <w:r>
              <w:t xml:space="preserve">Поздний срок окончания работ </w:t>
            </w:r>
          </w:p>
          <w:p w:rsidR="00D214ED" w:rsidRDefault="00D214ED">
            <w:pPr>
              <w:rPr>
                <w:lang w:val="en-US"/>
              </w:rPr>
            </w:pPr>
          </w:p>
        </w:tc>
        <w:tc>
          <w:tcPr>
            <w:tcW w:w="4245" w:type="dxa"/>
          </w:tcPr>
          <w:p w:rsidR="00D214ED" w:rsidRDefault="00D214ED">
            <w:pPr>
              <w:rPr>
                <w:lang w:val="en-US"/>
              </w:rPr>
            </w:pPr>
            <w:r>
              <w:t>Это максимально допустимый момент окончания данной работы, при котором еще возможно выполнение всех следующих за ней работ без превышения критического времени.</w:t>
            </w:r>
          </w:p>
        </w:tc>
        <w:tc>
          <w:tcPr>
            <w:tcW w:w="2524" w:type="dxa"/>
          </w:tcPr>
          <w:p w:rsidR="00D214ED" w:rsidRDefault="00D214ED"/>
          <w:p w:rsidR="00D214ED" w:rsidRDefault="00D214ED"/>
          <w:p w:rsidR="00D214ED" w:rsidRDefault="00D214ED">
            <w:pPr>
              <w:jc w:val="center"/>
              <w:rPr>
                <w:lang w:val="en-US"/>
              </w:rPr>
            </w:pPr>
            <w:r>
              <w:rPr>
                <w:lang w:val="en-US"/>
              </w:rPr>
              <w:t>t</w:t>
            </w:r>
            <w:r>
              <w:rPr>
                <w:vertAlign w:val="superscript"/>
              </w:rPr>
              <w:t>по</w:t>
            </w:r>
            <w:r>
              <w:rPr>
                <w:vertAlign w:val="subscript"/>
                <w:lang w:val="en-US"/>
              </w:rPr>
              <w:t>ij</w:t>
            </w:r>
            <w:r>
              <w:t>=</w:t>
            </w:r>
            <w:r>
              <w:rPr>
                <w:lang w:val="en-US"/>
              </w:rPr>
              <w:t xml:space="preserve"> T</w:t>
            </w:r>
            <w:r>
              <w:rPr>
                <w:vertAlign w:val="superscript"/>
              </w:rPr>
              <w:t>п</w:t>
            </w:r>
            <w:r>
              <w:rPr>
                <w:vertAlign w:val="subscript"/>
                <w:lang w:val="en-US"/>
              </w:rPr>
              <w:t>j</w:t>
            </w:r>
          </w:p>
        </w:tc>
      </w:tr>
      <w:tr w:rsidR="00D214ED">
        <w:tc>
          <w:tcPr>
            <w:tcW w:w="3437" w:type="dxa"/>
          </w:tcPr>
          <w:p w:rsidR="00D214ED" w:rsidRDefault="00D214ED">
            <w:pPr>
              <w:rPr>
                <w:lang w:val="en-US"/>
              </w:rPr>
            </w:pPr>
          </w:p>
          <w:p w:rsidR="00D214ED" w:rsidRDefault="00D214ED">
            <w:pPr>
              <w:rPr>
                <w:lang w:val="en-US"/>
              </w:rPr>
            </w:pPr>
            <w:r>
              <w:t xml:space="preserve">Поздний срок начала работ </w:t>
            </w:r>
            <w:r>
              <w:rPr>
                <w:lang w:val="en-US"/>
              </w:rPr>
              <w:t>t</w:t>
            </w:r>
            <w:r>
              <w:rPr>
                <w:vertAlign w:val="superscript"/>
              </w:rPr>
              <w:t>пн</w:t>
            </w:r>
            <w:r>
              <w:rPr>
                <w:vertAlign w:val="subscript"/>
                <w:lang w:val="en-US"/>
              </w:rPr>
              <w:t>ij</w:t>
            </w:r>
          </w:p>
          <w:p w:rsidR="00D214ED" w:rsidRDefault="00D214ED">
            <w:pPr>
              <w:rPr>
                <w:lang w:val="en-US"/>
              </w:rPr>
            </w:pPr>
          </w:p>
        </w:tc>
        <w:tc>
          <w:tcPr>
            <w:tcW w:w="4245" w:type="dxa"/>
          </w:tcPr>
          <w:p w:rsidR="00D214ED" w:rsidRDefault="00D214ED">
            <w:r>
              <w:t>Это максимально допустимый момент начала работы, при котором еще возможно выполнение данной работы и всех следующих за ней работ без превышения критического времени комплекса работ.</w:t>
            </w:r>
          </w:p>
        </w:tc>
        <w:tc>
          <w:tcPr>
            <w:tcW w:w="2524" w:type="dxa"/>
          </w:tcPr>
          <w:p w:rsidR="00D214ED" w:rsidRDefault="00D214ED"/>
          <w:p w:rsidR="00D214ED" w:rsidRDefault="00D214ED"/>
          <w:p w:rsidR="00D214ED" w:rsidRDefault="00D214ED">
            <w:pPr>
              <w:jc w:val="center"/>
            </w:pPr>
            <w:r>
              <w:rPr>
                <w:lang w:val="en-US"/>
              </w:rPr>
              <w:t>t</w:t>
            </w:r>
            <w:r>
              <w:rPr>
                <w:vertAlign w:val="superscript"/>
              </w:rPr>
              <w:t>пн</w:t>
            </w:r>
            <w:r>
              <w:rPr>
                <w:vertAlign w:val="subscript"/>
                <w:lang w:val="en-US"/>
              </w:rPr>
              <w:t>ij</w:t>
            </w:r>
            <w:r>
              <w:t>=</w:t>
            </w:r>
            <w:r>
              <w:rPr>
                <w:lang w:val="en-US"/>
              </w:rPr>
              <w:t xml:space="preserve"> t</w:t>
            </w:r>
            <w:r>
              <w:rPr>
                <w:vertAlign w:val="superscript"/>
              </w:rPr>
              <w:t>по</w:t>
            </w:r>
            <w:r>
              <w:rPr>
                <w:vertAlign w:val="subscript"/>
                <w:lang w:val="en-US"/>
              </w:rPr>
              <w:t>ij</w:t>
            </w:r>
            <w:r>
              <w:t>-</w:t>
            </w:r>
            <w:r>
              <w:rPr>
                <w:lang w:val="en-US"/>
              </w:rPr>
              <w:t>t</w:t>
            </w:r>
            <w:r>
              <w:rPr>
                <w:vertAlign w:val="subscript"/>
                <w:lang w:val="en-US"/>
              </w:rPr>
              <w:t>ij</w:t>
            </w:r>
            <w:r>
              <w:rPr>
                <w:lang w:val="en-US"/>
              </w:rPr>
              <w:t>= T</w:t>
            </w:r>
            <w:r>
              <w:rPr>
                <w:vertAlign w:val="superscript"/>
              </w:rPr>
              <w:t>п</w:t>
            </w:r>
            <w:r>
              <w:rPr>
                <w:vertAlign w:val="subscript"/>
                <w:lang w:val="en-US"/>
              </w:rPr>
              <w:t>i</w:t>
            </w:r>
            <w:r>
              <w:rPr>
                <w:lang w:val="en-US"/>
              </w:rPr>
              <w:t>- t</w:t>
            </w:r>
            <w:r>
              <w:rPr>
                <w:vertAlign w:val="subscript"/>
                <w:lang w:val="en-US"/>
              </w:rPr>
              <w:t>ij</w:t>
            </w:r>
          </w:p>
        </w:tc>
      </w:tr>
      <w:tr w:rsidR="00D214ED">
        <w:tc>
          <w:tcPr>
            <w:tcW w:w="3437" w:type="dxa"/>
          </w:tcPr>
          <w:p w:rsidR="00D214ED" w:rsidRDefault="00D214ED"/>
          <w:p w:rsidR="00D214ED" w:rsidRDefault="00D214ED">
            <w:r>
              <w:t xml:space="preserve">Полный резерв времени работ </w:t>
            </w:r>
            <w:r>
              <w:rPr>
                <w:lang w:val="en-US"/>
              </w:rPr>
              <w:t>R</w:t>
            </w:r>
            <w:r>
              <w:rPr>
                <w:vertAlign w:val="superscript"/>
              </w:rPr>
              <w:t>п</w:t>
            </w:r>
            <w:r>
              <w:rPr>
                <w:vertAlign w:val="subscript"/>
                <w:lang w:val="en-US"/>
              </w:rPr>
              <w:t>ij</w:t>
            </w:r>
          </w:p>
          <w:p w:rsidR="00D214ED" w:rsidRDefault="00D214ED">
            <w:pPr>
              <w:rPr>
                <w:lang w:val="en-US"/>
              </w:rPr>
            </w:pPr>
          </w:p>
        </w:tc>
        <w:tc>
          <w:tcPr>
            <w:tcW w:w="4245" w:type="dxa"/>
          </w:tcPr>
          <w:p w:rsidR="00D214ED" w:rsidRDefault="00D214ED">
            <w:r>
              <w:t>Это максимальное время, на которое можно увеличить продолжительность этой работы или отсрочить ее начало без нарушения позднего срока наступления ее конечного события, в случае, если еще возможно выполнение данной работы и всех следующих за ней работ без превышения критического времени комплекса работ.</w:t>
            </w:r>
          </w:p>
        </w:tc>
        <w:tc>
          <w:tcPr>
            <w:tcW w:w="2524" w:type="dxa"/>
          </w:tcPr>
          <w:p w:rsidR="00D214ED" w:rsidRDefault="00D214ED"/>
          <w:p w:rsidR="00D214ED" w:rsidRDefault="00D214ED"/>
          <w:p w:rsidR="00D214ED" w:rsidRDefault="00D214ED">
            <w:pPr>
              <w:jc w:val="center"/>
            </w:pPr>
            <w:r>
              <w:rPr>
                <w:lang w:val="en-US"/>
              </w:rPr>
              <w:t>R</w:t>
            </w:r>
            <w:r>
              <w:rPr>
                <w:vertAlign w:val="superscript"/>
              </w:rPr>
              <w:t>п</w:t>
            </w:r>
            <w:r>
              <w:rPr>
                <w:vertAlign w:val="subscript"/>
                <w:lang w:val="en-US"/>
              </w:rPr>
              <w:t>ij</w:t>
            </w:r>
            <w:r>
              <w:t>=</w:t>
            </w:r>
            <w:r>
              <w:rPr>
                <w:lang w:val="en-US"/>
              </w:rPr>
              <w:t xml:space="preserve"> T</w:t>
            </w:r>
            <w:r>
              <w:rPr>
                <w:vertAlign w:val="superscript"/>
              </w:rPr>
              <w:t>п</w:t>
            </w:r>
            <w:r>
              <w:rPr>
                <w:vertAlign w:val="subscript"/>
                <w:lang w:val="en-US"/>
              </w:rPr>
              <w:t>j</w:t>
            </w:r>
            <w:r>
              <w:t>-</w:t>
            </w:r>
            <w:r>
              <w:rPr>
                <w:lang w:val="en-US"/>
              </w:rPr>
              <w:t xml:space="preserve"> T</w:t>
            </w:r>
            <w:r>
              <w:rPr>
                <w:vertAlign w:val="superscript"/>
              </w:rPr>
              <w:t>р</w:t>
            </w:r>
            <w:r>
              <w:rPr>
                <w:vertAlign w:val="subscript"/>
                <w:lang w:val="en-US"/>
              </w:rPr>
              <w:t>j</w:t>
            </w:r>
            <w:r>
              <w:t>-</w:t>
            </w:r>
            <w:r>
              <w:rPr>
                <w:lang w:val="en-US"/>
              </w:rPr>
              <w:t xml:space="preserve"> t</w:t>
            </w:r>
            <w:r>
              <w:rPr>
                <w:vertAlign w:val="subscript"/>
                <w:lang w:val="en-US"/>
              </w:rPr>
              <w:t>ij</w:t>
            </w:r>
          </w:p>
        </w:tc>
      </w:tr>
      <w:tr w:rsidR="00D214ED">
        <w:tc>
          <w:tcPr>
            <w:tcW w:w="3437" w:type="dxa"/>
          </w:tcPr>
          <w:p w:rsidR="00D214ED" w:rsidRDefault="00D214ED"/>
          <w:p w:rsidR="00D214ED" w:rsidRDefault="00D214ED">
            <w:r>
              <w:t xml:space="preserve">Свободный резерв времени работы </w:t>
            </w:r>
            <w:r>
              <w:rPr>
                <w:lang w:val="en-US"/>
              </w:rPr>
              <w:t>R</w:t>
            </w:r>
            <w:r>
              <w:rPr>
                <w:vertAlign w:val="superscript"/>
                <w:lang w:val="en-US"/>
              </w:rPr>
              <w:t>c</w:t>
            </w:r>
            <w:r>
              <w:rPr>
                <w:vertAlign w:val="subscript"/>
                <w:lang w:val="en-US"/>
              </w:rPr>
              <w:t>ij</w:t>
            </w:r>
          </w:p>
          <w:p w:rsidR="00D214ED" w:rsidRDefault="00D214ED"/>
        </w:tc>
        <w:tc>
          <w:tcPr>
            <w:tcW w:w="4245" w:type="dxa"/>
          </w:tcPr>
          <w:p w:rsidR="00D214ED" w:rsidRDefault="00D214ED">
            <w:r>
              <w:t>Это максимальное время, на которое можно увеличить продолжительность этой работы или отсрочить ее начало без нарушения раннего срока наступления ее конечного события.</w:t>
            </w:r>
          </w:p>
        </w:tc>
        <w:tc>
          <w:tcPr>
            <w:tcW w:w="2524" w:type="dxa"/>
          </w:tcPr>
          <w:p w:rsidR="00D214ED" w:rsidRDefault="00D214ED"/>
          <w:p w:rsidR="00D214ED" w:rsidRDefault="00D214ED"/>
          <w:p w:rsidR="00D214ED" w:rsidRDefault="00D214ED">
            <w:pPr>
              <w:jc w:val="center"/>
            </w:pPr>
            <w:r>
              <w:rPr>
                <w:lang w:val="en-US"/>
              </w:rPr>
              <w:t>R</w:t>
            </w:r>
            <w:r>
              <w:rPr>
                <w:vertAlign w:val="superscript"/>
                <w:lang w:val="en-US"/>
              </w:rPr>
              <w:t>c</w:t>
            </w:r>
            <w:r>
              <w:rPr>
                <w:vertAlign w:val="subscript"/>
                <w:lang w:val="en-US"/>
              </w:rPr>
              <w:t>ij</w:t>
            </w:r>
            <w:r>
              <w:rPr>
                <w:lang w:val="en-US"/>
              </w:rPr>
              <w:t>=T</w:t>
            </w:r>
            <w:r>
              <w:rPr>
                <w:vertAlign w:val="superscript"/>
              </w:rPr>
              <w:t>р</w:t>
            </w:r>
            <w:r>
              <w:rPr>
                <w:vertAlign w:val="subscript"/>
                <w:lang w:val="en-US"/>
              </w:rPr>
              <w:t>j</w:t>
            </w:r>
            <w:r>
              <w:rPr>
                <w:lang w:val="en-US"/>
              </w:rPr>
              <w:t>-T</w:t>
            </w:r>
            <w:r>
              <w:rPr>
                <w:vertAlign w:val="superscript"/>
              </w:rPr>
              <w:t>р</w:t>
            </w:r>
            <w:r>
              <w:rPr>
                <w:vertAlign w:val="subscript"/>
                <w:lang w:val="en-US"/>
              </w:rPr>
              <w:t>i</w:t>
            </w:r>
            <w:r>
              <w:rPr>
                <w:lang w:val="en-US"/>
              </w:rPr>
              <w:t>-t</w:t>
            </w:r>
            <w:r>
              <w:rPr>
                <w:vertAlign w:val="subscript"/>
                <w:lang w:val="en-US"/>
              </w:rPr>
              <w:t>ij</w:t>
            </w:r>
          </w:p>
        </w:tc>
      </w:tr>
    </w:tbl>
    <w:p w:rsidR="00D214ED" w:rsidRDefault="00D214ED">
      <w:pPr>
        <w:ind w:firstLine="709"/>
        <w:rPr>
          <w:lang w:val="en-US"/>
        </w:rPr>
      </w:pPr>
    </w:p>
    <w:p w:rsidR="00D214ED" w:rsidRDefault="00D214ED">
      <w:pPr>
        <w:pageBreakBefore/>
        <w:ind w:firstLine="709"/>
        <w:jc w:val="center"/>
        <w:rPr>
          <w:b/>
          <w:i/>
          <w:sz w:val="28"/>
        </w:rPr>
      </w:pPr>
      <w:r>
        <w:rPr>
          <w:b/>
          <w:i/>
          <w:sz w:val="28"/>
        </w:rPr>
        <w:t>Оптимизация сетевого графика по времени выполнения КР.</w:t>
      </w:r>
    </w:p>
    <w:p w:rsidR="00D214ED" w:rsidRDefault="00D214ED">
      <w:pPr>
        <w:ind w:firstLine="709"/>
        <w:jc w:val="center"/>
      </w:pPr>
    </w:p>
    <w:p w:rsidR="00D214ED" w:rsidRDefault="00D214ED">
      <w:pPr>
        <w:ind w:firstLine="709"/>
      </w:pPr>
      <w:r>
        <w:t xml:space="preserve">В практике планирования руководящие органы часто еще до составления и анализа сетевого графика КР устанавливают директивный срок его окончания  </w:t>
      </w:r>
      <w:r>
        <w:rPr>
          <w:lang w:val="en-US"/>
        </w:rPr>
        <w:t>T</w:t>
      </w:r>
      <w:r>
        <w:rPr>
          <w:vertAlign w:val="subscript"/>
        </w:rPr>
        <w:t>д</w:t>
      </w:r>
      <w:r>
        <w:t>. После составления и анализа сетевого графика КР возможно получения трех результатов:</w:t>
      </w:r>
    </w:p>
    <w:p w:rsidR="00D214ED" w:rsidRDefault="00D214ED">
      <w:pPr>
        <w:numPr>
          <w:ilvl w:val="0"/>
          <w:numId w:val="35"/>
        </w:numPr>
        <w:rPr>
          <w:b/>
          <w:i/>
          <w:sz w:val="28"/>
        </w:rPr>
      </w:pPr>
      <w:r>
        <w:t>Т</w:t>
      </w:r>
      <w:r>
        <w:rPr>
          <w:vertAlign w:val="subscript"/>
        </w:rPr>
        <w:t>кр</w:t>
      </w:r>
      <w:r>
        <w:t>=Т</w:t>
      </w:r>
      <w:r>
        <w:rPr>
          <w:vertAlign w:val="subscript"/>
        </w:rPr>
        <w:t xml:space="preserve">д  </w:t>
      </w:r>
      <w:r>
        <w:t>(приведенный сетевой график)</w:t>
      </w:r>
    </w:p>
    <w:p w:rsidR="00D214ED" w:rsidRDefault="00D214ED">
      <w:pPr>
        <w:numPr>
          <w:ilvl w:val="0"/>
          <w:numId w:val="35"/>
        </w:numPr>
        <w:rPr>
          <w:b/>
          <w:i/>
          <w:sz w:val="28"/>
        </w:rPr>
      </w:pPr>
      <w:r>
        <w:rPr>
          <w:vertAlign w:val="subscript"/>
          <w:lang w:val="en-US"/>
        </w:rPr>
        <w:t xml:space="preserve"> </w:t>
      </w:r>
      <w:r>
        <w:t>Т</w:t>
      </w:r>
      <w:r>
        <w:rPr>
          <w:vertAlign w:val="subscript"/>
        </w:rPr>
        <w:t>кр</w:t>
      </w:r>
      <w:r>
        <w:t>&lt;Т</w:t>
      </w:r>
      <w:r>
        <w:rPr>
          <w:vertAlign w:val="subscript"/>
        </w:rPr>
        <w:t xml:space="preserve">д </w:t>
      </w:r>
      <w:r>
        <w:t>(приемлемый сетевой график)</w:t>
      </w:r>
    </w:p>
    <w:p w:rsidR="00D214ED" w:rsidRDefault="00D214ED">
      <w:pPr>
        <w:numPr>
          <w:ilvl w:val="0"/>
          <w:numId w:val="35"/>
        </w:numPr>
        <w:rPr>
          <w:b/>
          <w:i/>
          <w:sz w:val="28"/>
        </w:rPr>
      </w:pPr>
      <w:r>
        <w:t>Т</w:t>
      </w:r>
      <w:r>
        <w:rPr>
          <w:vertAlign w:val="subscript"/>
        </w:rPr>
        <w:t xml:space="preserve">кр </w:t>
      </w:r>
      <w:r>
        <w:rPr>
          <w:lang w:val="en-US"/>
        </w:rPr>
        <w:t>&gt;</w:t>
      </w:r>
      <w:r>
        <w:rPr>
          <w:vertAlign w:val="subscript"/>
        </w:rPr>
        <w:t xml:space="preserve"> </w:t>
      </w:r>
      <w:r>
        <w:t>Т</w:t>
      </w:r>
      <w:r>
        <w:rPr>
          <w:vertAlign w:val="subscript"/>
        </w:rPr>
        <w:t>д</w:t>
      </w:r>
      <w:r>
        <w:rPr>
          <w:vertAlign w:val="subscript"/>
          <w:lang w:val="en-US"/>
        </w:rPr>
        <w:t xml:space="preserve">  </w:t>
      </w:r>
      <w:r>
        <w:rPr>
          <w:lang w:val="en-US"/>
        </w:rPr>
        <w:t>(</w:t>
      </w:r>
      <w:r>
        <w:t>неприемлемый сетевой график). В этом случае необходимо оптимизировать сетевой график с целью сокращения Т</w:t>
      </w:r>
      <w:r>
        <w:rPr>
          <w:vertAlign w:val="subscript"/>
        </w:rPr>
        <w:t xml:space="preserve">кр </w:t>
      </w:r>
      <w:r>
        <w:t>до выполнения условия Т</w:t>
      </w:r>
      <w:r>
        <w:rPr>
          <w:vertAlign w:val="subscript"/>
        </w:rPr>
        <w:t xml:space="preserve">кр </w:t>
      </w:r>
      <w:r>
        <w:rPr>
          <w:lang w:val="en-US"/>
        </w:rPr>
        <w:sym w:font="Symbol" w:char="F0A3"/>
      </w:r>
      <w:r>
        <w:rPr>
          <w:vertAlign w:val="subscript"/>
        </w:rPr>
        <w:t xml:space="preserve"> </w:t>
      </w:r>
      <w:r>
        <w:t>Т</w:t>
      </w:r>
      <w:r>
        <w:rPr>
          <w:vertAlign w:val="subscript"/>
        </w:rPr>
        <w:t>д</w:t>
      </w:r>
    </w:p>
    <w:p w:rsidR="00D214ED" w:rsidRDefault="00D214ED">
      <w:pPr>
        <w:ind w:firstLine="709"/>
      </w:pPr>
    </w:p>
    <w:p w:rsidR="00D214ED" w:rsidRDefault="00D214ED">
      <w:pPr>
        <w:ind w:firstLine="709"/>
        <w:rPr>
          <w:b/>
        </w:rPr>
      </w:pPr>
      <w:r>
        <w:rPr>
          <w:b/>
        </w:rPr>
        <w:t>Сокращение Т</w:t>
      </w:r>
      <w:r>
        <w:rPr>
          <w:b/>
          <w:vertAlign w:val="subscript"/>
        </w:rPr>
        <w:t xml:space="preserve">кр </w:t>
      </w:r>
      <w:r>
        <w:rPr>
          <w:b/>
        </w:rPr>
        <w:t>Может быть достигнуто путем:</w:t>
      </w:r>
    </w:p>
    <w:p w:rsidR="00D214ED" w:rsidRDefault="00D214ED">
      <w:pPr>
        <w:numPr>
          <w:ilvl w:val="0"/>
          <w:numId w:val="14"/>
        </w:numPr>
        <w:rPr>
          <w:lang w:val="en-US"/>
        </w:rPr>
      </w:pPr>
      <w:r>
        <w:t xml:space="preserve"> замены последовательного выполнения работ параллельным там, где это допускается характером работ и организационных условий</w:t>
      </w:r>
    </w:p>
    <w:p w:rsidR="00D214ED" w:rsidRDefault="00D214ED">
      <w:pPr>
        <w:rPr>
          <w:lang w:val="en-US"/>
        </w:rPr>
      </w:pPr>
    </w:p>
    <w:p w:rsidR="00D214ED" w:rsidRDefault="00D214ED">
      <w:pPr>
        <w:numPr>
          <w:ilvl w:val="0"/>
          <w:numId w:val="14"/>
        </w:numPr>
        <w:rPr>
          <w:lang w:val="en-US"/>
        </w:rPr>
      </w:pPr>
      <w:r>
        <w:t xml:space="preserve"> перераспределения ресурсов между работами, не принадлежащими критической зоне КР, и работами критического пути.</w:t>
      </w:r>
    </w:p>
    <w:p w:rsidR="00D214ED" w:rsidRDefault="00D214ED">
      <w:pPr>
        <w:rPr>
          <w:lang w:val="en-US"/>
        </w:rPr>
      </w:pPr>
    </w:p>
    <w:p w:rsidR="00D214ED" w:rsidRDefault="00D214ED">
      <w:pPr>
        <w:ind w:firstLine="709"/>
      </w:pPr>
      <w:r>
        <w:t>При оптимизации сетевых графиков с вероятностными оценками продолжительности работ необходимо рассчитать вероятность выполнения всего комплекса работ и наступления его событий в заданные сроки.</w:t>
      </w:r>
    </w:p>
    <w:p w:rsidR="00D214ED" w:rsidRDefault="00D214ED">
      <w:pPr>
        <w:ind w:firstLine="709"/>
        <w:rPr>
          <w:lang w:val="en-US"/>
        </w:rPr>
      </w:pPr>
      <w:r>
        <w:t xml:space="preserve">Для таких графиков </w:t>
      </w:r>
      <w:r>
        <w:rPr>
          <w:lang w:val="en-US"/>
        </w:rPr>
        <w:t>T</w:t>
      </w:r>
      <w:r>
        <w:rPr>
          <w:vertAlign w:val="subscript"/>
        </w:rPr>
        <w:t>кр</w:t>
      </w:r>
      <w:r>
        <w:t xml:space="preserve"> является математическим ожиданием срока завершения всей разработки, а сам этот срок подчиняется нормальному закону распределения.</w:t>
      </w:r>
    </w:p>
    <w:p w:rsidR="00D214ED" w:rsidRDefault="00D214ED">
      <w:pPr>
        <w:ind w:firstLine="709"/>
        <w:rPr>
          <w:lang w:val="en-US"/>
        </w:rPr>
      </w:pPr>
    </w:p>
    <w:p w:rsidR="00D214ED" w:rsidRDefault="00CB684D">
      <w:pPr>
        <w:ind w:firstLine="709"/>
      </w:pPr>
      <w:r>
        <w:rPr>
          <w:noProof/>
          <w:sz w:val="20"/>
        </w:rPr>
        <w:pict>
          <v:group id="_x0000_s3329" style="position:absolute;left:0;text-align:left;margin-left:44.15pt;margin-top:7.45pt;width:172.85pt;height:132.3pt;z-index:251633152" coordorigin="2016,6283" coordsize="3457,2646" o:allowincell="f">
            <v:line id="_x0000_s1214" style="position:absolute;flip:y" from="2016,6283" to="2017,8928">
              <v:stroke startarrowwidth="narrow" startarrowlength="short" endarrow="block" endarrowwidth="narrow" endarrowlength="short"/>
            </v:line>
            <v:line id="_x0000_s1304" style="position:absolute" from="2016,8928" to="5473,8929">
              <v:stroke startarrowwidth="narrow" startarrowlength="short" endarrow="block" endarrowwidth="narrow" endarrowlength="short"/>
            </v:line>
            <v:shape id="_x0000_s1392" type="#_x0000_t19" style="position:absolute;left:2448;top:7992;width:1153;height:865;flip:y"/>
            <v:shape id="_x0000_s1479" type="#_x0000_t19" style="position:absolute;left:3600;top:7071;width:577;height:865;flip:x"/>
            <v:shape id="_x0000_s1562" type="#_x0000_t19" style="position:absolute;left:4176;top:7071;width:577;height:865"/>
            <v:shape id="_x0000_s1639" type="#_x0000_t19" style="position:absolute;left:4752;top:7992;width:577;height:721;flip:x y"/>
            <v:line id="_x0000_s1716" style="position:absolute" from="3600,6600" to="3601,8905" strokeweight=".25pt">
              <v:stroke startarrowwidth="narrow" startarrowlength="short" endarrowwidth="narrow" endarrowlength="short"/>
            </v:line>
            <v:line id="_x0000_s1791" style="position:absolute" from="3456,8463" to="3457,8896" strokeweight=".25pt">
              <v:stroke startarrowwidth="narrow" startarrowlength="short" endarrowwidth="narrow" endarrowlength="short"/>
            </v:line>
            <v:line id="_x0000_s1875" style="position:absolute" from="3312,8607" to="3313,8896" strokeweight=".25pt">
              <v:stroke startarrowwidth="narrow" startarrowlength="short" endarrowwidth="narrow" endarrowlength="short"/>
            </v:line>
            <v:line id="_x0000_s1953" style="position:absolute" from="3168,8751" to="3169,8896" strokeweight=".5pt">
              <v:stroke dashstyle="1 1" startarrowwidth="narrow" startarrowlength="short" endarrowwidth="narrow" endarrowlength="short"/>
            </v:line>
            <v:line id="_x0000_s2123" style="position:absolute" from="4176,7071" to="4177,8800" strokeweight=".5pt">
              <v:stroke dashstyle="3 1" startarrowwidth="narrow" startarrowlength="short" endarrowwidth="narrow" endarrowlength="short"/>
            </v:line>
            <w10:anchorlock/>
          </v:group>
        </w:pict>
      </w:r>
      <w:r w:rsidR="00D214ED">
        <w:t xml:space="preserve">    </w:t>
      </w:r>
      <w:r w:rsidR="00D214ED">
        <w:sym w:font="Symbol" w:char="F064"/>
      </w:r>
      <w:r w:rsidR="00D214ED">
        <w:rPr>
          <w:sz w:val="22"/>
        </w:rPr>
        <w:t>(t) - Критическая продолжительность</w:t>
      </w:r>
    </w:p>
    <w:p w:rsidR="00D214ED" w:rsidRDefault="00D214ED">
      <w:pPr>
        <w:ind w:firstLine="709"/>
      </w:pPr>
    </w:p>
    <w:p w:rsidR="00D214ED" w:rsidRDefault="00D214ED">
      <w:pPr>
        <w:ind w:firstLine="709"/>
      </w:pPr>
      <w:r>
        <w:t xml:space="preserve">                              T</w:t>
      </w:r>
      <w:r>
        <w:rPr>
          <w:vertAlign w:val="subscript"/>
        </w:rPr>
        <w:t>Д</w:t>
      </w:r>
    </w:p>
    <w:p w:rsidR="00D214ED" w:rsidRDefault="00D214ED">
      <w:pPr>
        <w:ind w:firstLine="709"/>
      </w:pPr>
    </w:p>
    <w:p w:rsidR="00D214ED" w:rsidRDefault="00D214ED">
      <w:pPr>
        <w:ind w:firstLine="709"/>
      </w:pPr>
    </w:p>
    <w:p w:rsidR="00D214ED" w:rsidRDefault="00D214ED">
      <w:pPr>
        <w:ind w:firstLine="709"/>
      </w:pPr>
    </w:p>
    <w:p w:rsidR="00D214ED" w:rsidRDefault="00D214ED">
      <w:pPr>
        <w:ind w:firstLine="709"/>
      </w:pPr>
    </w:p>
    <w:p w:rsidR="00D214ED" w:rsidRDefault="00D214ED">
      <w:pPr>
        <w:ind w:firstLine="709"/>
      </w:pPr>
    </w:p>
    <w:p w:rsidR="00D214ED" w:rsidRDefault="00D214ED">
      <w:pPr>
        <w:ind w:firstLine="709"/>
      </w:pPr>
    </w:p>
    <w:p w:rsidR="00D214ED" w:rsidRDefault="00D214ED">
      <w:pPr>
        <w:ind w:firstLine="709"/>
      </w:pPr>
    </w:p>
    <w:p w:rsidR="00D214ED" w:rsidRDefault="00D214ED">
      <w:pPr>
        <w:ind w:firstLine="709"/>
      </w:pPr>
      <w:r>
        <w:t xml:space="preserve">                   </w:t>
      </w:r>
      <w:r>
        <w:rPr>
          <w:lang w:val="en-US"/>
        </w:rPr>
        <w:t>T</w:t>
      </w:r>
      <w:r>
        <w:rPr>
          <w:vertAlign w:val="superscript"/>
        </w:rPr>
        <w:t>ф</w:t>
      </w:r>
      <w:r>
        <w:rPr>
          <w:vertAlign w:val="subscript"/>
        </w:rPr>
        <w:t>кр</w:t>
      </w:r>
      <w:r>
        <w:t xml:space="preserve">           T</w:t>
      </w:r>
      <w:r>
        <w:rPr>
          <w:vertAlign w:val="subscript"/>
        </w:rPr>
        <w:t xml:space="preserve">КР.   </w:t>
      </w:r>
      <w:r>
        <w:t xml:space="preserve">              t</w:t>
      </w:r>
    </w:p>
    <w:p w:rsidR="00D214ED" w:rsidRDefault="00D214ED">
      <w:pPr>
        <w:ind w:firstLine="709"/>
      </w:pPr>
    </w:p>
    <w:p w:rsidR="00D214ED" w:rsidRDefault="00D214ED">
      <w:pPr>
        <w:ind w:firstLine="709"/>
      </w:pPr>
      <w:r>
        <w:t xml:space="preserve">Если задано </w:t>
      </w:r>
      <w:r>
        <w:rPr>
          <w:lang w:val="en-US"/>
        </w:rPr>
        <w:t>T</w:t>
      </w:r>
      <w:r>
        <w:rPr>
          <w:vertAlign w:val="subscript"/>
        </w:rPr>
        <w:t>д</w:t>
      </w:r>
      <w:r>
        <w:t xml:space="preserve"> (директивный срок), то вероятность того, что работа будет выполнена за </w:t>
      </w:r>
      <w:r>
        <w:rPr>
          <w:lang w:val="en-US"/>
        </w:rPr>
        <w:t>T</w:t>
      </w:r>
      <w:r>
        <w:rPr>
          <w:vertAlign w:val="subscript"/>
        </w:rPr>
        <w:t xml:space="preserve">д </w:t>
      </w:r>
      <w:r>
        <w:t>определяется площадью</w:t>
      </w:r>
      <w:r>
        <w:rPr>
          <w:lang w:val="en-US"/>
        </w:rPr>
        <w:t xml:space="preserve"> P(T</w:t>
      </w:r>
      <w:r>
        <w:rPr>
          <w:vertAlign w:val="superscript"/>
        </w:rPr>
        <w:t>ф</w:t>
      </w:r>
      <w:r>
        <w:rPr>
          <w:vertAlign w:val="subscript"/>
        </w:rPr>
        <w:t>кр</w:t>
      </w:r>
      <w:r>
        <w:sym w:font="Symbol" w:char="F0A3"/>
      </w:r>
      <w:r>
        <w:rPr>
          <w:lang w:val="en-US"/>
        </w:rPr>
        <w:t xml:space="preserve"> T</w:t>
      </w:r>
      <w:r>
        <w:rPr>
          <w:vertAlign w:val="subscript"/>
        </w:rPr>
        <w:t>д</w:t>
      </w:r>
      <w:r>
        <w:t xml:space="preserve">), где </w:t>
      </w:r>
      <w:r>
        <w:rPr>
          <w:lang w:val="en-US"/>
        </w:rPr>
        <w:t>T</w:t>
      </w:r>
      <w:r>
        <w:rPr>
          <w:vertAlign w:val="superscript"/>
        </w:rPr>
        <w:t>ф</w:t>
      </w:r>
      <w:r>
        <w:rPr>
          <w:vertAlign w:val="subscript"/>
        </w:rPr>
        <w:t>кр</w:t>
      </w:r>
      <w:r>
        <w:t xml:space="preserve"> - фактическая продолжительность выполнения КР.</w:t>
      </w:r>
    </w:p>
    <w:p w:rsidR="00D214ED" w:rsidRDefault="00D214ED">
      <w:pPr>
        <w:ind w:firstLine="709"/>
      </w:pPr>
      <w:r>
        <w:t xml:space="preserve">Принято считать, что выполнение КР уложится в директивный  срок,  если    значение </w:t>
      </w:r>
      <w:r>
        <w:rPr>
          <w:lang w:val="en-US"/>
        </w:rPr>
        <w:t>P(T</w:t>
      </w:r>
      <w:r>
        <w:rPr>
          <w:vertAlign w:val="superscript"/>
        </w:rPr>
        <w:t>ф</w:t>
      </w:r>
      <w:r>
        <w:rPr>
          <w:vertAlign w:val="subscript"/>
        </w:rPr>
        <w:t>кр</w:t>
      </w:r>
      <w:r>
        <w:sym w:font="Symbol" w:char="F0A3"/>
      </w:r>
      <w:r>
        <w:rPr>
          <w:lang w:val="en-US"/>
        </w:rPr>
        <w:t xml:space="preserve"> T</w:t>
      </w:r>
      <w:r>
        <w:rPr>
          <w:vertAlign w:val="subscript"/>
        </w:rPr>
        <w:t>д</w:t>
      </w:r>
      <w:r>
        <w:t>) находится в пределах 0,35-0,65</w:t>
      </w:r>
    </w:p>
    <w:p w:rsidR="00D214ED" w:rsidRDefault="00D214ED">
      <w:pPr>
        <w:ind w:firstLine="709"/>
        <w:rPr>
          <w:lang w:val="en-US"/>
        </w:rPr>
      </w:pPr>
    </w:p>
    <w:p w:rsidR="00D214ED" w:rsidRDefault="00D214ED">
      <w:pPr>
        <w:pageBreakBefore/>
        <w:ind w:firstLine="709"/>
        <w:rPr>
          <w:b/>
          <w:i/>
          <w:sz w:val="28"/>
        </w:rPr>
      </w:pPr>
      <w:r>
        <w:rPr>
          <w:b/>
          <w:i/>
          <w:sz w:val="28"/>
        </w:rPr>
        <w:t>Оптимизация сетевого графика методом «время</w:t>
      </w:r>
      <w:r>
        <w:rPr>
          <w:b/>
          <w:i/>
          <w:sz w:val="28"/>
          <w:lang w:val="en-US"/>
        </w:rPr>
        <w:t xml:space="preserve"> </w:t>
      </w:r>
      <w:r>
        <w:rPr>
          <w:b/>
          <w:i/>
          <w:sz w:val="28"/>
        </w:rPr>
        <w:t>-</w:t>
      </w:r>
      <w:r>
        <w:rPr>
          <w:b/>
          <w:i/>
          <w:sz w:val="28"/>
          <w:lang w:val="en-US"/>
        </w:rPr>
        <w:t xml:space="preserve"> </w:t>
      </w:r>
      <w:r>
        <w:rPr>
          <w:b/>
          <w:i/>
          <w:sz w:val="28"/>
        </w:rPr>
        <w:t>затраты».</w:t>
      </w:r>
    </w:p>
    <w:p w:rsidR="00D214ED" w:rsidRDefault="00D214ED">
      <w:pPr>
        <w:ind w:firstLine="709"/>
        <w:rPr>
          <w:b/>
          <w:i/>
          <w:sz w:val="28"/>
        </w:rPr>
      </w:pPr>
    </w:p>
    <w:p w:rsidR="00D214ED" w:rsidRDefault="00D214ED">
      <w:pPr>
        <w:ind w:firstLine="709"/>
      </w:pPr>
      <w:r>
        <w:t>Данный метод состоит в установлении оптимального соотношения между продолжительностью и стоимостью выполнения КР и основан на использовании имеющихся для работ каждого вида зависимостей «время</w:t>
      </w:r>
      <w:r>
        <w:rPr>
          <w:lang w:val="en-US"/>
        </w:rPr>
        <w:t xml:space="preserve"> </w:t>
      </w:r>
      <w:r>
        <w:t>-</w:t>
      </w:r>
      <w:r>
        <w:rPr>
          <w:lang w:val="en-US"/>
        </w:rPr>
        <w:t xml:space="preserve"> </w:t>
      </w:r>
      <w:r>
        <w:t>затраты».</w:t>
      </w:r>
    </w:p>
    <w:p w:rsidR="00D214ED" w:rsidRDefault="00D214ED">
      <w:pPr>
        <w:ind w:firstLine="709"/>
      </w:pPr>
    </w:p>
    <w:p w:rsidR="00D214ED" w:rsidRDefault="00D214ED">
      <w:pPr>
        <w:framePr w:w="5095" w:h="3457" w:hSpace="180" w:wrap="around" w:vAnchor="text" w:hAnchor="page" w:x="5617" w:y="741"/>
        <w:ind w:firstLine="709"/>
      </w:pPr>
      <w:r>
        <w:t>C</w:t>
      </w:r>
    </w:p>
    <w:p w:rsidR="00D214ED" w:rsidRDefault="00D214ED">
      <w:pPr>
        <w:framePr w:w="5095" w:h="3457" w:hSpace="180" w:wrap="around" w:vAnchor="text" w:hAnchor="page" w:x="5617" w:y="741"/>
        <w:ind w:firstLine="709"/>
      </w:pPr>
    </w:p>
    <w:p w:rsidR="00D214ED" w:rsidRDefault="00D214ED">
      <w:pPr>
        <w:framePr w:w="5095" w:h="3457" w:hSpace="180" w:wrap="around" w:vAnchor="text" w:hAnchor="page" w:x="5617" w:y="741"/>
        <w:ind w:firstLine="709"/>
      </w:pPr>
      <w:r>
        <w:rPr>
          <w:lang w:val="en-US"/>
        </w:rPr>
        <w:t xml:space="preserve">           c</w:t>
      </w:r>
      <w:r>
        <w:rPr>
          <w:vertAlign w:val="subscript"/>
          <w:lang w:val="en-US"/>
        </w:rPr>
        <w:t>max</w:t>
      </w:r>
    </w:p>
    <w:p w:rsidR="00D214ED" w:rsidRDefault="00D214ED">
      <w:pPr>
        <w:framePr w:w="5095" w:h="3457" w:hSpace="180" w:wrap="around" w:vAnchor="text" w:hAnchor="page" w:x="5617" w:y="741"/>
        <w:ind w:firstLine="709"/>
      </w:pPr>
    </w:p>
    <w:p w:rsidR="00D214ED" w:rsidRDefault="00D214ED">
      <w:pPr>
        <w:framePr w:w="5095" w:h="3457" w:hSpace="180" w:wrap="around" w:vAnchor="text" w:hAnchor="page" w:x="5617" w:y="741"/>
      </w:pPr>
    </w:p>
    <w:p w:rsidR="00D214ED" w:rsidRDefault="00CB684D">
      <w:pPr>
        <w:framePr w:w="5095" w:h="3457" w:hSpace="180" w:wrap="around" w:vAnchor="text" w:hAnchor="page" w:x="5617" w:y="741"/>
      </w:pPr>
      <w:r>
        <w:rPr>
          <w:noProof/>
        </w:rPr>
        <w:pict>
          <v:group id="_x0000_s1792" style="position:absolute;margin-left:43.8pt;margin-top:-27.25pt;width:208.85pt;height:151.25pt;z-index:251598336" coordsize="20885,20000" o:allowincell="f">
            <v:line id="_x0000_s1793" style="position:absolute" from="0,0" to="5,20000">
              <v:stroke startarrow="block" startarrowwidth="narrow" startarrowlength="short" endarrowwidth="narrow" endarrowlength="short"/>
            </v:line>
            <v:line id="_x0000_s1794" style="position:absolute" from="0,19993" to="20885,20000">
              <v:stroke startarrowwidth="narrow" startarrowlength="short" endarrow="block" endarrowwidth="narrow" endarrowlength="short"/>
            </v:line>
            <v:shape id="_x0000_s1795" type="#_x0000_t19" style="position:absolute;left:1440;top:1904;width:15845;height:14288;flip:x y" strokeweight="1pt"/>
            <v:line id="_x0000_s1796" style="position:absolute" from="720,2856" to="15845,17144" strokeweight="1pt">
              <v:stroke startarrowwidth="narrow" startarrowlength="short" endarrowwidth="narrow" endarrowlength="short"/>
            </v:line>
            <v:line id="_x0000_s1797" style="position:absolute" from="1440,3808" to="1445,20000" strokeweight=".5pt">
              <v:stroke dashstyle="1 1" startarrowwidth="narrow" startarrowlength="short" endarrowwidth="narrow" endarrowlength="short"/>
            </v:line>
            <v:line id="_x0000_s1798" style="position:absolute" from="14400,16185" to="14405,20000" strokeweight=".5pt">
              <v:stroke dashstyle="1 1" startarrowwidth="narrow" startarrowlength="short" endarrowwidth="narrow" endarrowlength="short"/>
            </v:line>
            <v:line id="_x0000_s1799" style="position:absolute;flip:x" from="0,16185" to="14405,16192" strokeweight=".5pt">
              <v:stroke dashstyle="1 1" startarrowwidth="narrow" startarrowlength="short" endarrowwidth="narrow" endarrowlength="short"/>
            </v:line>
            <v:line id="_x0000_s1800" style="position:absolute;flip:x" from="0,3808" to="1445,3815" strokeweight=".5pt">
              <v:stroke dashstyle="1 1" startarrowwidth="narrow" startarrowlength="short" endarrowwidth="narrow" endarrowlength="short"/>
            </v:line>
          </v:group>
        </w:pict>
      </w:r>
      <w:r w:rsidR="00D214ED">
        <w:t xml:space="preserve">     </w:t>
      </w:r>
    </w:p>
    <w:p w:rsidR="00D214ED" w:rsidRDefault="00D214ED">
      <w:pPr>
        <w:framePr w:w="5095" w:h="3457" w:hSpace="180" w:wrap="around" w:vAnchor="text" w:hAnchor="page" w:x="5617" w:y="741"/>
        <w:ind w:firstLine="709"/>
      </w:pPr>
    </w:p>
    <w:p w:rsidR="00D214ED" w:rsidRDefault="00D214ED">
      <w:pPr>
        <w:framePr w:w="5095" w:h="3457" w:hSpace="180" w:wrap="around" w:vAnchor="text" w:hAnchor="page" w:x="5617" w:y="741"/>
        <w:ind w:firstLine="709"/>
      </w:pPr>
    </w:p>
    <w:p w:rsidR="00D214ED" w:rsidRDefault="00D214ED">
      <w:pPr>
        <w:framePr w:w="5095" w:h="3457" w:hSpace="180" w:wrap="around" w:vAnchor="text" w:hAnchor="page" w:x="5617" w:y="741"/>
        <w:ind w:firstLine="709"/>
        <w:rPr>
          <w:lang w:val="en-US"/>
        </w:rPr>
      </w:pPr>
    </w:p>
    <w:p w:rsidR="00D214ED" w:rsidRDefault="00D214ED">
      <w:pPr>
        <w:framePr w:w="5095" w:h="3457" w:hSpace="180" w:wrap="around" w:vAnchor="text" w:hAnchor="page" w:x="5617" w:y="741"/>
        <w:rPr>
          <w:lang w:val="en-US"/>
        </w:rPr>
      </w:pPr>
      <w:r>
        <w:rPr>
          <w:lang w:val="en-US"/>
        </w:rPr>
        <w:t xml:space="preserve">                     c</w:t>
      </w:r>
      <w:r>
        <w:rPr>
          <w:vertAlign w:val="subscript"/>
          <w:lang w:val="en-US"/>
        </w:rPr>
        <w:t>min</w:t>
      </w:r>
    </w:p>
    <w:p w:rsidR="00D214ED" w:rsidRDefault="00D214ED">
      <w:pPr>
        <w:framePr w:w="5095" w:h="3457" w:hSpace="180" w:wrap="around" w:vAnchor="text" w:hAnchor="page" w:x="5617" w:y="741"/>
        <w:ind w:firstLine="709"/>
      </w:pPr>
    </w:p>
    <w:p w:rsidR="00D214ED" w:rsidRDefault="00D214ED">
      <w:pPr>
        <w:framePr w:w="5095" w:h="3457" w:hSpace="180" w:wrap="around" w:vAnchor="text" w:hAnchor="page" w:x="5617" w:y="741"/>
      </w:pPr>
      <w:r>
        <w:rPr>
          <w:lang w:val="en-US"/>
        </w:rPr>
        <w:t xml:space="preserve">     </w:t>
      </w:r>
    </w:p>
    <w:p w:rsidR="00D214ED" w:rsidRDefault="00D214ED">
      <w:pPr>
        <w:framePr w:w="5095" w:h="3457" w:hSpace="180" w:wrap="around" w:vAnchor="text" w:hAnchor="page" w:x="5617" w:y="741"/>
      </w:pPr>
      <w:r>
        <w:rPr>
          <w:lang w:val="en-US"/>
        </w:rPr>
        <w:t xml:space="preserve">                t</w:t>
      </w:r>
      <w:r>
        <w:rPr>
          <w:vertAlign w:val="subscript"/>
          <w:lang w:val="en-US"/>
        </w:rPr>
        <w:t xml:space="preserve">min                                                       </w:t>
      </w:r>
      <w:r>
        <w:rPr>
          <w:lang w:val="en-US"/>
        </w:rPr>
        <w:t>t</w:t>
      </w:r>
      <w:r>
        <w:rPr>
          <w:vertAlign w:val="subscript"/>
          <w:lang w:val="en-US"/>
        </w:rPr>
        <w:t>max</w:t>
      </w:r>
      <w:r>
        <w:rPr>
          <w:lang w:val="en-US"/>
        </w:rPr>
        <w:t xml:space="preserve">          </w:t>
      </w:r>
    </w:p>
    <w:p w:rsidR="00D214ED" w:rsidRDefault="00D214ED">
      <w:pPr>
        <w:framePr w:w="5095" w:h="3457" w:hSpace="180" w:wrap="around" w:vAnchor="text" w:hAnchor="page" w:x="5617" w:y="741"/>
      </w:pPr>
    </w:p>
    <w:p w:rsidR="00D214ED" w:rsidRDefault="00D214ED">
      <w:pPr>
        <w:ind w:firstLine="709"/>
        <w:jc w:val="both"/>
        <w:rPr>
          <w:lang w:val="en-US"/>
        </w:rPr>
      </w:pPr>
      <w:r>
        <w:t xml:space="preserve">Зависимость имеет нелинейный характер, причем с сокращением продолжительности работы стоимость ее возрастает за счет снижения эффективности использования ресурсов и труда исполнителей при увеличении их количества на данной работе. Для каждой работы имеется свой график «время - затраты» и установлены пределы изменения ее продолжительности: </w:t>
      </w:r>
      <w:r>
        <w:rPr>
          <w:lang w:val="en-US"/>
        </w:rPr>
        <w:t>t</w:t>
      </w:r>
      <w:r>
        <w:rPr>
          <w:vertAlign w:val="subscript"/>
          <w:lang w:val="en-US"/>
        </w:rPr>
        <w:t xml:space="preserve">min </w:t>
      </w:r>
      <w:r>
        <w:rPr>
          <w:lang w:val="en-US"/>
        </w:rPr>
        <w:t xml:space="preserve">- </w:t>
      </w:r>
      <w:r>
        <w:t xml:space="preserve">практически возможное минимальное время выполнения работы, </w:t>
      </w:r>
      <w:r>
        <w:rPr>
          <w:lang w:val="en-US"/>
        </w:rPr>
        <w:t>t</w:t>
      </w:r>
      <w:r>
        <w:rPr>
          <w:vertAlign w:val="subscript"/>
          <w:lang w:val="en-US"/>
        </w:rPr>
        <w:t>ma</w:t>
      </w:r>
      <w:r>
        <w:rPr>
          <w:vertAlign w:val="subscript"/>
        </w:rPr>
        <w:t xml:space="preserve">х </w:t>
      </w:r>
      <w:r>
        <w:t xml:space="preserve">- практически допустимое максимальное время выполнения работы, превышение которого снова приводит к возрастанию стоимости работы за счет чрезмерно низкой интенсивности ее выполнения. Для упрощения расчетов осуществляется линейная аппроксимация и определяется </w:t>
      </w:r>
      <w:r>
        <w:rPr>
          <w:i/>
        </w:rPr>
        <w:t>коэффициент прироста</w:t>
      </w:r>
      <w:r>
        <w:t xml:space="preserve"> стоимости каждой работы,  характеризующий величину приращения ее стоимости при сокращении времени ее выполнения на единицу:</w:t>
      </w:r>
    </w:p>
    <w:p w:rsidR="00D214ED" w:rsidRDefault="00D214ED">
      <w:pPr>
        <w:ind w:firstLine="709"/>
        <w:jc w:val="both"/>
        <w:rPr>
          <w:lang w:val="en-US"/>
        </w:rPr>
      </w:pPr>
    </w:p>
    <w:p w:rsidR="00D214ED" w:rsidRDefault="00D214ED">
      <w:pPr>
        <w:ind w:firstLine="709"/>
        <w:jc w:val="center"/>
      </w:pPr>
      <w:r>
        <w:rPr>
          <w:position w:val="-28"/>
        </w:rPr>
        <w:object w:dxaOrig="1480" w:dyaOrig="680">
          <v:shape id="_x0000_i1062" type="#_x0000_t75" style="width:74.25pt;height:33.75pt" o:ole="" o:bordertopcolor="this" o:borderleftcolor="this" o:borderbottomcolor="this" o:borderrightcolor="this">
            <v:imagedata r:id="rId81" o:title=""/>
            <w10:bordertop type="single" width="6"/>
            <w10:borderleft type="single" width="6"/>
            <w10:borderbottom type="single" width="6"/>
            <w10:borderright type="single" width="6"/>
          </v:shape>
          <o:OLEObject Type="Embed" ProgID="Equation.2" ShapeID="_x0000_i1062" DrawAspect="Content" ObjectID="_1469467854" r:id="rId82"/>
        </w:object>
      </w:r>
    </w:p>
    <w:p w:rsidR="00D214ED" w:rsidRDefault="00D214ED">
      <w:pPr>
        <w:ind w:firstLine="709"/>
        <w:jc w:val="both"/>
      </w:pPr>
    </w:p>
    <w:p w:rsidR="00D214ED" w:rsidRDefault="00D214ED">
      <w:pPr>
        <w:ind w:firstLine="709"/>
      </w:pPr>
      <w:r>
        <w:t>Возможны два варианта оптимизации сетевых графиков методом «время</w:t>
      </w:r>
      <w:r>
        <w:rPr>
          <w:lang w:val="en-US"/>
        </w:rPr>
        <w:t xml:space="preserve"> </w:t>
      </w:r>
      <w:r>
        <w:t>-</w:t>
      </w:r>
      <w:r>
        <w:rPr>
          <w:lang w:val="en-US"/>
        </w:rPr>
        <w:t xml:space="preserve"> </w:t>
      </w:r>
      <w:r>
        <w:t>затраты»</w:t>
      </w:r>
    </w:p>
    <w:p w:rsidR="00D214ED" w:rsidRDefault="00D214ED">
      <w:pPr>
        <w:ind w:firstLine="709"/>
      </w:pPr>
    </w:p>
    <w:p w:rsidR="00D214ED" w:rsidRDefault="00D214ED">
      <w:pPr>
        <w:numPr>
          <w:ilvl w:val="0"/>
          <w:numId w:val="36"/>
        </w:numPr>
      </w:pPr>
      <w:r>
        <w:t xml:space="preserve"> Получение минимальной стоимости КР без увеличения его общей продолжительности. Для этого на графике выделяют работы, имеющие свободные резервы времени, в их пределах увеличивают продолжительности этих работ, получая при этом уменьшение стоимости их выполнения .</w:t>
      </w:r>
    </w:p>
    <w:p w:rsidR="00D214ED" w:rsidRDefault="00D214ED"/>
    <w:p w:rsidR="00D214ED" w:rsidRDefault="00D214ED">
      <w:pPr>
        <w:numPr>
          <w:ilvl w:val="0"/>
          <w:numId w:val="37"/>
        </w:numPr>
      </w:pPr>
      <w:r>
        <w:t xml:space="preserve"> Сокращение продолжительности выполнения КР за счет некоторого увеличения его стоимости. В данном случае за счет некоторого увеличения стоимости работ критического и подкритических путей сокращают время выполнения этих работ, а следовательно, и продолжительность критического пути.</w:t>
      </w:r>
    </w:p>
    <w:p w:rsidR="00D214ED" w:rsidRDefault="00D214ED">
      <w:pPr>
        <w:ind w:firstLine="709"/>
      </w:pPr>
    </w:p>
    <w:p w:rsidR="00D214ED" w:rsidRDefault="00D214ED">
      <w:pPr>
        <w:pStyle w:val="9"/>
      </w:pPr>
      <w:r>
        <w:t>Оптимизация по численности</w:t>
      </w:r>
    </w:p>
    <w:p w:rsidR="00D214ED" w:rsidRDefault="00D214ED">
      <w:pPr>
        <w:ind w:firstLine="709"/>
        <w:jc w:val="center"/>
        <w:rPr>
          <w:b/>
          <w:sz w:val="28"/>
        </w:rPr>
      </w:pPr>
    </w:p>
    <w:p w:rsidR="00D214ED" w:rsidRDefault="00D214ED">
      <w:pPr>
        <w:ind w:firstLine="709"/>
        <w:rPr>
          <w:b/>
          <w:sz w:val="28"/>
        </w:rPr>
      </w:pPr>
      <w:r>
        <w:t>Во многих случаях численность работников  участвующих в разработке фиксирована и не может превышать списочную численность работников подразделения, но график распределения занятости работников во времени таков, что в отдельные периоды времени требуемая численность превышает списочную. Для устранения этого начало и окончание некоторых работ могут сдвигаться в сторону увеличения сроков выполнения , т.о., чтобы получить более равномерную загрузку работников и уложиться в списочную численность подразделения. Такой сдвиг сроков выполнения может оставаться в пределах резервов времени этих работ.</w:t>
      </w:r>
    </w:p>
    <w:p w:rsidR="00D214ED" w:rsidRDefault="00D214ED">
      <w:pPr>
        <w:jc w:val="both"/>
        <w:rPr>
          <w:lang w:val="en-US"/>
        </w:rPr>
      </w:pPr>
      <w:r>
        <w:t>В целях такой оптимизации возможно использование временных диаграмм, выражающих степень занятости персонала в некоторый момент времени:</w:t>
      </w:r>
    </w:p>
    <w:p w:rsidR="00D214ED" w:rsidRDefault="00CB684D">
      <w:pPr>
        <w:jc w:val="both"/>
      </w:pPr>
      <w:r>
        <w:rPr>
          <w:noProof/>
          <w:sz w:val="20"/>
        </w:rPr>
        <w:pict>
          <v:group id="_x0000_s3331" style="position:absolute;left:0;text-align:left;margin-left:44.15pt;margin-top:7.95pt;width:237.65pt;height:180.3pt;z-index:251687424" coordorigin="2016,10407" coordsize="4753,3606" o:allowincell="f">
            <v:line id="_x0000_s1215" style="position:absolute;flip:y" from="2016,10407" to="2017,14006">
              <v:stroke startarrowwidth="narrow" startarrowlength="short" endarrow="block" endarrowwidth="narrow" endarrowlength="short"/>
            </v:line>
            <v:line id="_x0000_s1305" style="position:absolute" from="2016,14006" to="6769,14007">
              <v:stroke startarrowwidth="narrow" startarrowlength="short" endarrow="block" endarrowwidth="narrow" endarrowlength="short"/>
            </v:line>
            <v:line id="_x0000_s1393" style="position:absolute" from="2016,12169" to="6769,12170">
              <v:stroke startarrowwidth="narrow" startarrowlength="short" endarrow="block" endarrowwidth="narrow" endarrowlength="short"/>
            </v:line>
            <v:line id="_x0000_s1480" style="position:absolute" from="2016,10877" to="2881,10878" strokeweight="2pt">
              <v:stroke startarrowwidth="narrow" startarrowlength="short" endarrowwidth="narrow" endarrowlength="short"/>
            </v:line>
            <v:line id="_x0000_s1563" style="position:absolute" from="2016,11189" to="3457,11190" strokeweight="2pt">
              <v:stroke startarrowwidth="narrow" startarrowlength="short" endarrowwidth="narrow" endarrowlength="short"/>
            </v:line>
            <v:line id="_x0000_s1640" style="position:absolute" from="2016,11502" to="4609,11503" strokeweight="2pt">
              <v:stroke startarrowwidth="narrow" startarrowlength="short" endarrowwidth="narrow" endarrowlength="short"/>
            </v:line>
            <v:line id="_x0000_s1717" style="position:absolute" from="2880,10877" to="2880,14006" strokeweight=".5pt">
              <v:stroke dashstyle="1 1" startarrowwidth="narrow" startarrowlength="short" endarrowwidth="narrow" endarrowlength="short"/>
            </v:line>
            <v:line id="_x0000_s1801" style="position:absolute" from="3456,11285" to="3456,14006" strokeweight=".5pt">
              <v:stroke dashstyle="1 1" startarrowwidth="narrow" startarrowlength="short" endarrowwidth="narrow" endarrowlength="short"/>
            </v:line>
            <v:line id="_x0000_s1876" style="position:absolute" from="4608,11502" to="4609,13979" strokeweight=".5pt">
              <v:stroke dashstyle="1 1" startarrowwidth="narrow" startarrowlength="short" endarrowwidth="narrow" endarrowlength="short"/>
            </v:line>
            <v:line id="_x0000_s1954" style="position:absolute" from="2448,11814" to="2881,11815" strokeweight="2pt">
              <v:stroke startarrowwidth="narrow" startarrowlength="short" endarrowwidth="narrow" endarrowlength="short"/>
            </v:line>
            <v:line id="_x0000_s2056" style="position:absolute" from="2448,11814" to="2449,14013" strokeweight=".5pt">
              <v:stroke dashstyle="1 1" startarrowwidth="narrow" startarrowlength="short" endarrowwidth="narrow" endarrowlength="short"/>
            </v:line>
            <v:line id="_x0000_s2124" style="position:absolute" from="2016,12854" to="2449,12855" strokeweight="2pt">
              <v:stroke startarrowwidth="narrow" startarrowlength="short" endarrowwidth="narrow" endarrowlength="short"/>
            </v:line>
            <v:line id="_x0000_s2187" style="position:absolute" from="2448,12566" to="2881,12567" strokeweight="2pt">
              <v:stroke startarrowwidth="narrow" startarrowlength="short" endarrowwidth="narrow" endarrowlength="short"/>
            </v:line>
            <v:line id="_x0000_s2248" style="position:absolute" from="2880,12998" to="3457,12999" strokeweight="2pt">
              <v:stroke startarrowwidth="narrow" startarrowlength="short" endarrowwidth="narrow" endarrowlength="short"/>
            </v:line>
            <v:line id="_x0000_s2304" style="position:absolute" from="3456,13430" to="4609,13431" strokeweight="2pt">
              <v:stroke startarrowwidth="narrow" startarrowlength="short" endarrowwidth="narrow" endarrowlength="short"/>
            </v:line>
            <v:line id="_x0000_s2363" style="position:absolute" from="2448,12566" to="2448,12854" strokeweight="2pt">
              <v:stroke startarrowwidth="narrow" startarrowlength="short" endarrowwidth="narrow" endarrowlength="short"/>
            </v:line>
            <v:line id="_x0000_s2433" style="position:absolute" from="2880,12566" to="2880,12998" strokeweight="2pt">
              <v:stroke startarrowwidth="narrow" startarrowlength="short" endarrowwidth="narrow" endarrowlength="short"/>
            </v:line>
            <v:line id="_x0000_s2481" style="position:absolute" from="3456,12998" to="3456,13430" strokeweight="2pt">
              <v:stroke startarrowwidth="narrow" startarrowlength="short" endarrowwidth="narrow" endarrowlength="short"/>
            </v:line>
            <v:line id="_x0000_s2527" style="position:absolute" from="2016,12854" to="5185,12855" strokeweight="1pt">
              <v:stroke startarrowwidth="narrow" startarrowlength="short" endarrowwidth="narrow" endarrowlength="short"/>
            </v:line>
            <v:line id="_x0000_s2570" style="position:absolute" from="3456,11189" to="5761,11190" strokeweight=".5pt">
              <v:stroke dashstyle="1 1" startarrowwidth="narrow" startarrowlength="short" endarrowwidth="narrow" endarrowlength="short"/>
            </v:line>
            <v:line id="_x0000_s2612" style="position:absolute" from="4608,11502" to="6481,11503" strokeweight=".5pt">
              <v:stroke dashstyle="1 1" startarrowwidth="narrow" startarrowlength="short" endarrowwidth="narrow" endarrowlength="short"/>
            </v:line>
            <w10:anchorlock/>
          </v:group>
        </w:pict>
      </w:r>
    </w:p>
    <w:p w:rsidR="00D214ED" w:rsidRDefault="00D214ED">
      <w:pPr>
        <w:jc w:val="both"/>
      </w:pPr>
      <w:r>
        <w:t xml:space="preserve">                            </w:t>
      </w:r>
      <w:r>
        <w:rPr>
          <w:b/>
        </w:rPr>
        <w:t>2</w:t>
      </w:r>
    </w:p>
    <w:p w:rsidR="00D214ED" w:rsidRDefault="00D214ED">
      <w:pPr>
        <w:jc w:val="both"/>
      </w:pPr>
      <w:r>
        <w:rPr>
          <w:sz w:val="20"/>
        </w:rPr>
        <w:t xml:space="preserve">    Опер.1</w:t>
      </w:r>
    </w:p>
    <w:p w:rsidR="00D214ED" w:rsidRDefault="00D214ED">
      <w:pPr>
        <w:jc w:val="both"/>
      </w:pPr>
      <w:r>
        <w:rPr>
          <w:sz w:val="20"/>
        </w:rPr>
        <w:t xml:space="preserve">    Опер.2</w:t>
      </w:r>
      <w:r>
        <w:t xml:space="preserve">                         </w:t>
      </w:r>
      <w:r>
        <w:rPr>
          <w:b/>
        </w:rPr>
        <w:t xml:space="preserve">3                                 </w:t>
      </w:r>
      <w:r>
        <w:t xml:space="preserve">  </w:t>
      </w:r>
      <w:r>
        <w:rPr>
          <w:sz w:val="20"/>
        </w:rPr>
        <w:t>Резерв времени</w:t>
      </w:r>
    </w:p>
    <w:p w:rsidR="00D214ED" w:rsidRDefault="00D214ED">
      <w:pPr>
        <w:jc w:val="both"/>
      </w:pPr>
      <w:r>
        <w:rPr>
          <w:sz w:val="20"/>
        </w:rPr>
        <w:t xml:space="preserve">    Опер.3                                                   </w:t>
      </w:r>
      <w:r>
        <w:rPr>
          <w:b/>
        </w:rPr>
        <w:t xml:space="preserve">5                            </w:t>
      </w:r>
      <w:r>
        <w:rPr>
          <w:sz w:val="20"/>
        </w:rPr>
        <w:t>Резерв времени</w:t>
      </w:r>
    </w:p>
    <w:p w:rsidR="00D214ED" w:rsidRDefault="00D214ED">
      <w:pPr>
        <w:jc w:val="both"/>
      </w:pPr>
      <w:r>
        <w:t xml:space="preserve">   </w:t>
      </w:r>
      <w:r>
        <w:rPr>
          <w:sz w:val="20"/>
        </w:rPr>
        <w:t>Опер.4</w:t>
      </w:r>
      <w:r>
        <w:t xml:space="preserve">                </w:t>
      </w:r>
      <w:r>
        <w:rPr>
          <w:b/>
        </w:rPr>
        <w:t>1</w:t>
      </w:r>
      <w:r>
        <w:t xml:space="preserve">                                             </w:t>
      </w:r>
    </w:p>
    <w:p w:rsidR="00D214ED" w:rsidRDefault="00D214ED">
      <w:pPr>
        <w:jc w:val="both"/>
        <w:rPr>
          <w:sz w:val="20"/>
        </w:rPr>
      </w:pPr>
    </w:p>
    <w:p w:rsidR="00D214ED" w:rsidRDefault="00D214ED">
      <w:pPr>
        <w:jc w:val="both"/>
      </w:pPr>
      <w:r>
        <w:t xml:space="preserve">                                                                                           t</w:t>
      </w:r>
    </w:p>
    <w:p w:rsidR="00D214ED" w:rsidRDefault="00D214ED">
      <w:pPr>
        <w:jc w:val="both"/>
      </w:pPr>
      <w:r>
        <w:t xml:space="preserve">          </w:t>
      </w:r>
      <w:r>
        <w:rPr>
          <w:b/>
          <w:sz w:val="20"/>
        </w:rPr>
        <w:t>11</w:t>
      </w:r>
    </w:p>
    <w:p w:rsidR="00D214ED" w:rsidRDefault="00D214ED">
      <w:pPr>
        <w:jc w:val="both"/>
      </w:pPr>
      <w:r>
        <w:t xml:space="preserve">          </w:t>
      </w:r>
      <w:r>
        <w:rPr>
          <w:b/>
          <w:sz w:val="20"/>
        </w:rPr>
        <w:t xml:space="preserve">10       </w:t>
      </w:r>
      <w:r>
        <w:rPr>
          <w:sz w:val="20"/>
        </w:rPr>
        <w:t xml:space="preserve">                                                        Списочная численность</w:t>
      </w:r>
    </w:p>
    <w:p w:rsidR="00D214ED" w:rsidRDefault="00D214ED">
      <w:pPr>
        <w:jc w:val="both"/>
      </w:pPr>
      <w:r>
        <w:t xml:space="preserve">    </w:t>
      </w:r>
      <w:r>
        <w:rPr>
          <w:b/>
          <w:sz w:val="20"/>
        </w:rPr>
        <w:t xml:space="preserve">         8</w:t>
      </w:r>
    </w:p>
    <w:p w:rsidR="00D214ED" w:rsidRDefault="00D214ED">
      <w:pPr>
        <w:jc w:val="both"/>
      </w:pPr>
    </w:p>
    <w:p w:rsidR="00D214ED" w:rsidRDefault="00D214ED">
      <w:pPr>
        <w:jc w:val="both"/>
      </w:pPr>
      <w:r>
        <w:t xml:space="preserve">            </w:t>
      </w:r>
      <w:r>
        <w:rPr>
          <w:b/>
          <w:sz w:val="20"/>
        </w:rPr>
        <w:t>5                                                    ...</w:t>
      </w:r>
    </w:p>
    <w:p w:rsidR="00D214ED" w:rsidRDefault="00D214ED">
      <w:pPr>
        <w:jc w:val="both"/>
      </w:pPr>
    </w:p>
    <w:p w:rsidR="00D214ED" w:rsidRDefault="00D214ED">
      <w:pPr>
        <w:jc w:val="both"/>
      </w:pPr>
    </w:p>
    <w:p w:rsidR="00D214ED" w:rsidRDefault="00D214ED">
      <w:pPr>
        <w:jc w:val="both"/>
        <w:rPr>
          <w:b/>
        </w:rPr>
      </w:pPr>
      <w:r>
        <w:rPr>
          <w:b/>
        </w:rPr>
        <w:t xml:space="preserve">                                                                                          </w:t>
      </w:r>
      <w:r>
        <w:t>t</w:t>
      </w:r>
    </w:p>
    <w:p w:rsidR="00D214ED" w:rsidRDefault="00D214ED">
      <w:pPr>
        <w:jc w:val="both"/>
      </w:pPr>
      <w:r>
        <w:t xml:space="preserve">                                                                                                                                          </w:t>
      </w:r>
    </w:p>
    <w:p w:rsidR="00D214ED" w:rsidRDefault="00D214ED">
      <w:pPr>
        <w:jc w:val="both"/>
        <w:rPr>
          <w:lang w:val="en-US"/>
        </w:rPr>
      </w:pPr>
      <w:r>
        <w:t>По такой диаграмме видно, в какие моменты времени требуемая численность превышает списочную. С учетом резервов времени можно сдвигать некоторые работы, добиваясь минимизации требуемой численности работников.</w:t>
      </w:r>
    </w:p>
    <w:p w:rsidR="00D214ED" w:rsidRDefault="00D214ED">
      <w:pPr>
        <w:jc w:val="both"/>
        <w:rPr>
          <w:lang w:val="en-US"/>
        </w:rPr>
      </w:pPr>
    </w:p>
    <w:p w:rsidR="00D214ED" w:rsidRDefault="00D214ED">
      <w:pPr>
        <w:jc w:val="both"/>
        <w:rPr>
          <w:rStyle w:val="a6"/>
        </w:rPr>
      </w:pPr>
      <w:r>
        <w:fldChar w:fldCharType="begin"/>
      </w:r>
      <w:r>
        <w:instrText xml:space="preserve"> HYPERLINK  \l "Begin" </w:instrText>
      </w:r>
      <w:r>
        <w:fldChar w:fldCharType="separate"/>
      </w:r>
      <w:r>
        <w:rPr>
          <w:rStyle w:val="a6"/>
        </w:rPr>
        <w:sym w:font="Symbol" w:char="F0B7"/>
      </w:r>
      <w:r>
        <w:rPr>
          <w:rStyle w:val="a6"/>
        </w:rPr>
        <w:t xml:space="preserve"> Оглав</w:t>
      </w:r>
      <w:bookmarkStart w:id="139" w:name="_Hlt425507129"/>
      <w:r>
        <w:rPr>
          <w:rStyle w:val="a6"/>
        </w:rPr>
        <w:t>л</w:t>
      </w:r>
      <w:bookmarkEnd w:id="139"/>
      <w:r>
        <w:rPr>
          <w:rStyle w:val="a6"/>
        </w:rPr>
        <w:t>ение</w:t>
      </w:r>
    </w:p>
    <w:p w:rsidR="00D214ED" w:rsidRDefault="00D214ED">
      <w:pPr>
        <w:jc w:val="both"/>
        <w:rPr>
          <w:lang w:val="en-US"/>
        </w:rPr>
      </w:pPr>
      <w:r>
        <w:fldChar w:fldCharType="end"/>
      </w:r>
    </w:p>
    <w:p w:rsidR="00D214ED" w:rsidRDefault="00D214ED">
      <w:pPr>
        <w:jc w:val="center"/>
        <w:rPr>
          <w:b/>
          <w:sz w:val="32"/>
        </w:rPr>
      </w:pPr>
      <w:bookmarkStart w:id="140" w:name="Number45"/>
      <w:r>
        <w:rPr>
          <w:b/>
          <w:sz w:val="32"/>
        </w:rPr>
        <w:t>45. Инвестиции: сущность, виды и показатели оценки экономической эффективности.</w:t>
      </w:r>
    </w:p>
    <w:bookmarkEnd w:id="140"/>
    <w:p w:rsidR="00D214ED" w:rsidRDefault="00D214ED">
      <w:pPr>
        <w:jc w:val="center"/>
        <w:rPr>
          <w:b/>
          <w:sz w:val="32"/>
        </w:rPr>
      </w:pPr>
    </w:p>
    <w:p w:rsidR="00D214ED" w:rsidRDefault="00D214ED">
      <w:pPr>
        <w:jc w:val="both"/>
      </w:pPr>
      <w:r>
        <w:rPr>
          <w:b/>
        </w:rPr>
        <w:t xml:space="preserve">Инвестиции - </w:t>
      </w:r>
      <w:r>
        <w:t xml:space="preserve">процесс помещения капитала в некоторый объект с целью получения в </w:t>
      </w:r>
    </w:p>
    <w:p w:rsidR="00D214ED" w:rsidRDefault="00D214ED">
      <w:pPr>
        <w:jc w:val="both"/>
      </w:pPr>
      <w:r>
        <w:t xml:space="preserve">                        будущем доходов и иных выгод от вложенного капитала.</w:t>
      </w:r>
    </w:p>
    <w:p w:rsidR="00D214ED" w:rsidRDefault="00D214ED">
      <w:pPr>
        <w:jc w:val="center"/>
        <w:rPr>
          <w:b/>
        </w:rPr>
      </w:pPr>
      <w:r>
        <w:rPr>
          <w:b/>
        </w:rPr>
        <w:t>Инвестиции</w:t>
      </w:r>
    </w:p>
    <w:p w:rsidR="00D214ED" w:rsidRDefault="00CB684D">
      <w:pPr>
        <w:jc w:val="center"/>
        <w:rPr>
          <w:b/>
        </w:rPr>
      </w:pPr>
      <w:r>
        <w:rPr>
          <w:noProof/>
        </w:rPr>
        <w:pict>
          <v:group id="_x0000_s3332" style="position:absolute;left:0;text-align:left;margin-left:101.5pt;margin-top:2.15pt;width:316.85pt;height:23.6pt;z-index:251575808" coordorigin="3163,3312" coordsize="6337,472" o:allowincell="f">
            <v:line id="_x0000_s1216" style="position:absolute" from="3163,3639" to="9500,3640" strokeweight="1pt">
              <v:stroke startarrowwidth="narrow" startarrowlength="short" endarrowwidth="narrow" endarrowlength="short"/>
            </v:line>
            <v:line id="_x0000_s1306" style="position:absolute;flip:x" from="6188,3312" to="6192,3760">
              <v:stroke startarrowwidth="narrow" startarrowlength="short" endarrow="block" endarrowwidth="narrow" endarrowlength="short"/>
            </v:line>
            <v:line id="_x0000_s1394" style="position:absolute" from="3163,3639" to="3164,3784">
              <v:stroke startarrowwidth="narrow" startarrowlength="short" endarrow="block" endarrowwidth="narrow" endarrowlength="short"/>
            </v:line>
            <v:line id="_x0000_s1481" style="position:absolute" from="9499,3639" to="9500,3784">
              <v:stroke startarrowwidth="narrow" startarrowlength="short" endarrow="block" endarrowwidth="narrow" endarrowlength="short"/>
            </v:line>
            <w10:anchorlock/>
          </v:group>
        </w:pict>
      </w:r>
    </w:p>
    <w:p w:rsidR="00D214ED" w:rsidRDefault="00D214ED">
      <w:pPr>
        <w:jc w:val="center"/>
        <w:rPr>
          <w:b/>
        </w:rPr>
      </w:pPr>
    </w:p>
    <w:p w:rsidR="00D214ED" w:rsidRDefault="00D214ED">
      <w:pPr>
        <w:jc w:val="center"/>
        <w:rPr>
          <w:b/>
        </w:rPr>
      </w:pPr>
      <w:r>
        <w:rPr>
          <w:b/>
        </w:rPr>
        <w:t>Физические                     Нематериальные                         Финансовые</w:t>
      </w:r>
    </w:p>
    <w:p w:rsidR="00D214ED" w:rsidRDefault="00D214ED">
      <w:pPr>
        <w:jc w:val="both"/>
      </w:pPr>
      <w:r>
        <w:t xml:space="preserve">                             (реальные)                     (приобретение прав                   (портфельные)</w:t>
      </w:r>
    </w:p>
    <w:p w:rsidR="00D214ED" w:rsidRDefault="00D214ED">
      <w:pPr>
        <w:jc w:val="both"/>
      </w:pPr>
      <w:r>
        <w:t xml:space="preserve">                                                          собственности, повышение  </w:t>
      </w:r>
    </w:p>
    <w:p w:rsidR="00D214ED" w:rsidRDefault="00D214ED">
      <w:pPr>
        <w:jc w:val="both"/>
      </w:pPr>
      <w:r>
        <w:t xml:space="preserve">                                                            квалификации персонала) </w:t>
      </w:r>
    </w:p>
    <w:p w:rsidR="00D214ED" w:rsidRDefault="00D214ED">
      <w:pPr>
        <w:pageBreakBefore/>
        <w:jc w:val="both"/>
      </w:pPr>
      <w:r>
        <w:rPr>
          <w:b/>
        </w:rPr>
        <w:t xml:space="preserve">Инвестиционный проект </w:t>
      </w:r>
      <w:r>
        <w:t xml:space="preserve">- программа хозяйственного мероприятия или </w:t>
      </w:r>
    </w:p>
    <w:p w:rsidR="00D214ED" w:rsidRDefault="00D214ED">
      <w:pPr>
        <w:jc w:val="both"/>
      </w:pPr>
      <w:r>
        <w:t xml:space="preserve">                                              предпринимательского проекта, реализация которого требует </w:t>
      </w:r>
    </w:p>
    <w:p w:rsidR="00D214ED" w:rsidRDefault="00D214ED">
      <w:pPr>
        <w:jc w:val="both"/>
      </w:pPr>
      <w:r>
        <w:t xml:space="preserve">                                              привлечения капитала.</w:t>
      </w:r>
    </w:p>
    <w:p w:rsidR="00D214ED" w:rsidRDefault="00D214ED">
      <w:pPr>
        <w:jc w:val="both"/>
      </w:pPr>
      <w:r>
        <w:t>Экономическая сущность инвестирования заключается в том, что собственник капитала, инвестируя его, отказывается от текущего потребления, от получения текущих выгод ради получения больших выгод в будущем. Особенности инвестиционного проекта заключаются в различных его видах, исходя из классификаций по различным признакам:</w:t>
      </w:r>
    </w:p>
    <w:p w:rsidR="00D214ED" w:rsidRDefault="00D214ED">
      <w:pPr>
        <w:jc w:val="both"/>
      </w:pPr>
    </w:p>
    <w:tbl>
      <w:tblPr>
        <w:tblW w:w="0" w:type="auto"/>
        <w:tblLayout w:type="fixed"/>
        <w:tblCellMar>
          <w:left w:w="30" w:type="dxa"/>
          <w:right w:w="30" w:type="dxa"/>
        </w:tblCellMar>
        <w:tblLook w:val="0000" w:firstRow="0" w:lastRow="0" w:firstColumn="0" w:lastColumn="0" w:noHBand="0" w:noVBand="0"/>
      </w:tblPr>
      <w:tblGrid>
        <w:gridCol w:w="3974"/>
        <w:gridCol w:w="1973"/>
        <w:gridCol w:w="1815"/>
      </w:tblGrid>
      <w:tr w:rsidR="00D214ED">
        <w:trPr>
          <w:trHeight w:val="389"/>
        </w:trPr>
        <w:tc>
          <w:tcPr>
            <w:tcW w:w="3974" w:type="dxa"/>
            <w:tcBorders>
              <w:top w:val="single" w:sz="6" w:space="0" w:color="000000"/>
              <w:left w:val="single" w:sz="6" w:space="0" w:color="000000"/>
              <w:bottom w:val="single" w:sz="6" w:space="0" w:color="000000"/>
              <w:right w:val="single" w:sz="6" w:space="0" w:color="000000"/>
            </w:tcBorders>
            <w:shd w:val="solid" w:color="C0C0C0" w:fill="FFFFFF"/>
          </w:tcPr>
          <w:p w:rsidR="00D214ED" w:rsidRDefault="00D214ED">
            <w:pPr>
              <w:jc w:val="center"/>
              <w:rPr>
                <w:b/>
                <w:color w:val="000000"/>
              </w:rPr>
            </w:pPr>
            <w:r>
              <w:rPr>
                <w:b/>
                <w:color w:val="000000"/>
              </w:rPr>
              <w:t>Тип классификации</w:t>
            </w:r>
          </w:p>
        </w:tc>
        <w:tc>
          <w:tcPr>
            <w:tcW w:w="1973" w:type="dxa"/>
            <w:tcBorders>
              <w:top w:val="single" w:sz="6" w:space="0" w:color="000000"/>
              <w:left w:val="single" w:sz="6" w:space="0" w:color="000000"/>
              <w:bottom w:val="single" w:sz="6" w:space="0" w:color="000000"/>
              <w:right w:val="single" w:sz="6" w:space="0" w:color="000000"/>
            </w:tcBorders>
            <w:shd w:val="solid" w:color="C0C0C0" w:fill="FFFFFF"/>
          </w:tcPr>
          <w:p w:rsidR="00D214ED" w:rsidRDefault="00D214ED">
            <w:pPr>
              <w:jc w:val="center"/>
              <w:rPr>
                <w:b/>
                <w:color w:val="000000"/>
              </w:rPr>
            </w:pPr>
            <w:r>
              <w:rPr>
                <w:b/>
                <w:color w:val="000000"/>
              </w:rPr>
              <w:t>Вид 1</w:t>
            </w:r>
          </w:p>
        </w:tc>
        <w:tc>
          <w:tcPr>
            <w:tcW w:w="1815" w:type="dxa"/>
            <w:tcBorders>
              <w:top w:val="single" w:sz="6" w:space="0" w:color="000000"/>
              <w:left w:val="single" w:sz="6" w:space="0" w:color="000000"/>
              <w:bottom w:val="single" w:sz="6" w:space="0" w:color="000000"/>
              <w:right w:val="single" w:sz="6" w:space="0" w:color="000000"/>
            </w:tcBorders>
            <w:shd w:val="solid" w:color="C0C0C0" w:fill="FFFFFF"/>
          </w:tcPr>
          <w:p w:rsidR="00D214ED" w:rsidRDefault="00D214ED">
            <w:pPr>
              <w:jc w:val="center"/>
              <w:rPr>
                <w:b/>
                <w:color w:val="000000"/>
              </w:rPr>
            </w:pPr>
            <w:r>
              <w:rPr>
                <w:b/>
                <w:color w:val="000000"/>
              </w:rPr>
              <w:t>Вид 2</w:t>
            </w:r>
          </w:p>
        </w:tc>
      </w:tr>
      <w:tr w:rsidR="00D214ED">
        <w:trPr>
          <w:trHeight w:val="307"/>
        </w:trPr>
        <w:tc>
          <w:tcPr>
            <w:tcW w:w="3974"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Протяженность во времени</w:t>
            </w:r>
          </w:p>
        </w:tc>
        <w:tc>
          <w:tcPr>
            <w:tcW w:w="1973"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Краткосрочные</w:t>
            </w:r>
          </w:p>
        </w:tc>
        <w:tc>
          <w:tcPr>
            <w:tcW w:w="1815"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Долгосрочные</w:t>
            </w:r>
          </w:p>
        </w:tc>
      </w:tr>
      <w:tr w:rsidR="00D214ED">
        <w:trPr>
          <w:trHeight w:val="307"/>
        </w:trPr>
        <w:tc>
          <w:tcPr>
            <w:tcW w:w="3974"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Величина вкладываемых средств</w:t>
            </w:r>
          </w:p>
        </w:tc>
        <w:tc>
          <w:tcPr>
            <w:tcW w:w="1973"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Крупные</w:t>
            </w:r>
          </w:p>
        </w:tc>
        <w:tc>
          <w:tcPr>
            <w:tcW w:w="1815"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Мелкие</w:t>
            </w:r>
          </w:p>
        </w:tc>
      </w:tr>
      <w:tr w:rsidR="00D214ED">
        <w:trPr>
          <w:trHeight w:val="307"/>
        </w:trPr>
        <w:tc>
          <w:tcPr>
            <w:tcW w:w="3974"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Направленность в будущее</w:t>
            </w:r>
          </w:p>
        </w:tc>
        <w:tc>
          <w:tcPr>
            <w:tcW w:w="1973"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Надежные</w:t>
            </w:r>
          </w:p>
        </w:tc>
        <w:tc>
          <w:tcPr>
            <w:tcW w:w="1815" w:type="dxa"/>
            <w:tcBorders>
              <w:top w:val="single" w:sz="6" w:space="0" w:color="000000"/>
              <w:left w:val="single" w:sz="6" w:space="0" w:color="000000"/>
              <w:bottom w:val="single" w:sz="6" w:space="0" w:color="000000"/>
              <w:right w:val="single" w:sz="6" w:space="0" w:color="000000"/>
            </w:tcBorders>
          </w:tcPr>
          <w:p w:rsidR="00D214ED" w:rsidRDefault="00D214ED">
            <w:pPr>
              <w:rPr>
                <w:color w:val="000000"/>
              </w:rPr>
            </w:pPr>
            <w:r>
              <w:rPr>
                <w:color w:val="000000"/>
              </w:rPr>
              <w:t>Рисковые</w:t>
            </w:r>
          </w:p>
        </w:tc>
      </w:tr>
    </w:tbl>
    <w:p w:rsidR="00D214ED" w:rsidRDefault="00D214ED">
      <w:pPr>
        <w:jc w:val="both"/>
      </w:pPr>
    </w:p>
    <w:p w:rsidR="00D214ED" w:rsidRDefault="00D214ED">
      <w:pPr>
        <w:jc w:val="both"/>
      </w:pPr>
      <w:r>
        <w:t>Процесс разработки инвестиционного проекта включает в себя следующие стадии:</w:t>
      </w:r>
    </w:p>
    <w:p w:rsidR="00D214ED" w:rsidRDefault="00D214ED">
      <w:pPr>
        <w:jc w:val="both"/>
      </w:pPr>
    </w:p>
    <w:p w:rsidR="00D214ED" w:rsidRDefault="00CB684D">
      <w:pPr>
        <w:jc w:val="both"/>
      </w:pPr>
      <w:r>
        <w:rPr>
          <w:noProof/>
        </w:rPr>
        <w:pict>
          <v:group id="_x0000_s3333" style="position:absolute;left:0;text-align:left;margin-left:36.55pt;margin-top:5.3pt;width:388.85pt;height:309.45pt;z-index:251688448" coordorigin="1867,9576" coordsize="7777,6189" o:allowincell="f">
            <v:rect id="_x0000_s1564" style="position:absolute;left:1867;top:9576;width:2593;height:1080" filled="f" strokeweight="1pt"/>
            <v:rect id="_x0000_s1641" style="position:absolute;left:1867;top:10987;width:2593;height:1109" filled="f" strokeweight="1pt"/>
            <v:rect id="_x0000_s1718" style="position:absolute;left:1867;top:12403;width:2593;height:845" filled="f" strokeweight="1pt"/>
            <v:rect id="_x0000_s1802" style="position:absolute;left:1867;top:13508;width:2593;height:865" filled="f" strokeweight="1pt"/>
            <v:rect id="_x0000_s1877" style="position:absolute;left:1867;top:14756;width:2593;height:1009" filled="f" strokeweight="1pt"/>
            <v:rect id="_x0000_s1955" style="position:absolute;left:5899;top:14612;width:2881;height:577" filled="f" strokeweight="1pt"/>
            <v:rect id="_x0000_s2057" style="position:absolute;left:5899;top:13508;width:2881;height:865" filled="f" strokeweight="1pt"/>
            <v:rect id="_x0000_s2125" style="position:absolute;left:5899;top:12403;width:3745;height:845" filled="f" strokeweight="1pt"/>
            <v:rect id="_x0000_s2188" style="position:absolute;left:5899;top:10987;width:3025;height:865" filled="f" strokeweight="1pt"/>
            <v:line id="_x0000_s2249" style="position:absolute" from="3019,10676" to="3020,10965">
              <v:stroke startarrowwidth="narrow" startarrowlength="short" endarrow="block" endarrowwidth="narrow" endarrowlength="short"/>
            </v:line>
            <v:line id="_x0000_s2305" style="position:absolute" from="3019,12091" to="3020,12380">
              <v:stroke startarrowwidth="narrow" startarrowlength="short" endarrow="block" endarrowwidth="narrow" endarrowlength="short"/>
            </v:line>
            <v:line id="_x0000_s2364" style="position:absolute;flip:x" from="3024,13248" to="3024,13536">
              <v:stroke startarrowwidth="narrow" startarrowlength="short" endarrow="block" endarrowwidth="narrow" endarrowlength="short"/>
            </v:line>
            <v:line id="_x0000_s2434" style="position:absolute" from="3019,14444" to="3020,14733">
              <v:stroke startarrowwidth="narrow" startarrowlength="short" endarrow="block" endarrowwidth="narrow" endarrowlength="short"/>
            </v:line>
            <v:line id="_x0000_s2482" style="position:absolute" from="4459,14923" to="5900,14924">
              <v:stroke startarrowwidth="narrow" startarrowlength="short" endarrow="block" endarrowwidth="narrow" endarrowlength="short"/>
            </v:line>
            <v:line id="_x0000_s2528" style="position:absolute" from="4459,13963" to="5900,13964">
              <v:stroke startarrowwidth="narrow" startarrowlength="short" endarrow="block" endarrowwidth="narrow" endarrowlength="short"/>
            </v:line>
            <v:line id="_x0000_s2571" style="position:absolute" from="4459,12884" to="5900,12885">
              <v:stroke startarrowwidth="narrow" startarrowlength="short" endarrow="block" endarrowwidth="narrow" endarrowlength="short"/>
            </v:line>
            <v:line id="_x0000_s2613" style="position:absolute" from="4459,11468" to="5900,11469">
              <v:stroke startarrowwidth="narrow" startarrowlength="short" endarrow="block" endarrowwidth="narrow" endarrowlength="short"/>
            </v:line>
            <w10:anchorlock/>
          </v:group>
        </w:pict>
      </w:r>
      <w:r w:rsidR="00D214ED">
        <w:t xml:space="preserve">  </w:t>
      </w:r>
    </w:p>
    <w:p w:rsidR="00D214ED" w:rsidRDefault="00D214ED">
      <w:pPr>
        <w:jc w:val="both"/>
        <w:rPr>
          <w:b/>
        </w:rPr>
      </w:pPr>
      <w:r>
        <w:t xml:space="preserve">      </w:t>
      </w:r>
      <w:r>
        <w:rPr>
          <w:b/>
        </w:rPr>
        <w:t xml:space="preserve">         Маркетинг: поиск и</w:t>
      </w:r>
    </w:p>
    <w:p w:rsidR="00D214ED" w:rsidRDefault="00D214ED">
      <w:pPr>
        <w:jc w:val="both"/>
        <w:rPr>
          <w:b/>
        </w:rPr>
      </w:pPr>
      <w:r>
        <w:rPr>
          <w:b/>
        </w:rPr>
        <w:t xml:space="preserve">               изучение объекта</w:t>
      </w:r>
    </w:p>
    <w:p w:rsidR="00D214ED" w:rsidRDefault="00D214ED">
      <w:pPr>
        <w:jc w:val="both"/>
        <w:rPr>
          <w:b/>
        </w:rPr>
      </w:pPr>
      <w:r>
        <w:rPr>
          <w:b/>
        </w:rPr>
        <w:t xml:space="preserve">               инвестирования</w:t>
      </w:r>
    </w:p>
    <w:p w:rsidR="00D214ED" w:rsidRDefault="00D214ED">
      <w:pPr>
        <w:jc w:val="both"/>
        <w:rPr>
          <w:b/>
        </w:rPr>
      </w:pPr>
    </w:p>
    <w:p w:rsidR="00D214ED" w:rsidRDefault="00D214ED">
      <w:pPr>
        <w:jc w:val="both"/>
        <w:rPr>
          <w:b/>
        </w:rPr>
      </w:pPr>
    </w:p>
    <w:p w:rsidR="00D214ED" w:rsidRDefault="00D214ED">
      <w:pPr>
        <w:jc w:val="both"/>
        <w:rPr>
          <w:b/>
        </w:rPr>
      </w:pPr>
      <w:r>
        <w:rPr>
          <w:b/>
        </w:rPr>
        <w:t xml:space="preserve">               Количественная                                    Финансовые результаты</w:t>
      </w:r>
    </w:p>
    <w:p w:rsidR="00D214ED" w:rsidRDefault="00D214ED">
      <w:pPr>
        <w:jc w:val="both"/>
        <w:rPr>
          <w:b/>
        </w:rPr>
      </w:pPr>
      <w:r>
        <w:rPr>
          <w:b/>
        </w:rPr>
        <w:t xml:space="preserve">               оценка результатов                               проекта </w:t>
      </w:r>
    </w:p>
    <w:p w:rsidR="00D214ED" w:rsidRDefault="00D214ED">
      <w:pPr>
        <w:jc w:val="both"/>
        <w:rPr>
          <w:b/>
        </w:rPr>
      </w:pPr>
      <w:r>
        <w:rPr>
          <w:b/>
        </w:rPr>
        <w:t xml:space="preserve">               и затрат    </w:t>
      </w:r>
    </w:p>
    <w:p w:rsidR="00D214ED" w:rsidRDefault="00D214ED">
      <w:pPr>
        <w:jc w:val="both"/>
        <w:rPr>
          <w:b/>
        </w:rPr>
      </w:pPr>
    </w:p>
    <w:p w:rsidR="00D214ED" w:rsidRDefault="00D214ED">
      <w:pPr>
        <w:jc w:val="both"/>
        <w:rPr>
          <w:b/>
        </w:rPr>
      </w:pPr>
    </w:p>
    <w:p w:rsidR="00D214ED" w:rsidRDefault="00D214ED">
      <w:pPr>
        <w:jc w:val="both"/>
        <w:rPr>
          <w:b/>
        </w:rPr>
      </w:pPr>
      <w:r>
        <w:rPr>
          <w:b/>
        </w:rPr>
        <w:t xml:space="preserve">               Инвестиционные                                Экономическая эффективность</w:t>
      </w:r>
    </w:p>
    <w:p w:rsidR="00D214ED" w:rsidRDefault="00D214ED">
      <w:pPr>
        <w:jc w:val="both"/>
        <w:rPr>
          <w:b/>
        </w:rPr>
      </w:pPr>
      <w:r>
        <w:rPr>
          <w:b/>
        </w:rPr>
        <w:t xml:space="preserve">               расчеты                                                 проекта</w:t>
      </w:r>
    </w:p>
    <w:p w:rsidR="00D214ED" w:rsidRDefault="00D214ED">
      <w:pPr>
        <w:jc w:val="both"/>
        <w:rPr>
          <w:b/>
        </w:rPr>
      </w:pPr>
    </w:p>
    <w:p w:rsidR="00D214ED" w:rsidRDefault="00D214ED">
      <w:pPr>
        <w:jc w:val="both"/>
        <w:rPr>
          <w:b/>
        </w:rPr>
      </w:pPr>
    </w:p>
    <w:p w:rsidR="00D214ED" w:rsidRDefault="00D214ED">
      <w:pPr>
        <w:jc w:val="both"/>
        <w:rPr>
          <w:b/>
        </w:rPr>
      </w:pPr>
      <w:r>
        <w:rPr>
          <w:b/>
        </w:rPr>
        <w:t xml:space="preserve">              Выбор источника                                 Оценка эффективности</w:t>
      </w:r>
    </w:p>
    <w:p w:rsidR="00D214ED" w:rsidRDefault="00D214ED">
      <w:pPr>
        <w:jc w:val="both"/>
        <w:rPr>
          <w:b/>
        </w:rPr>
      </w:pPr>
      <w:r>
        <w:rPr>
          <w:b/>
        </w:rPr>
        <w:t xml:space="preserve">              финансирования                                   собственного капитала               </w:t>
      </w:r>
    </w:p>
    <w:p w:rsidR="00D214ED" w:rsidRDefault="00D214ED">
      <w:pPr>
        <w:jc w:val="both"/>
        <w:rPr>
          <w:b/>
        </w:rPr>
      </w:pPr>
    </w:p>
    <w:p w:rsidR="00D214ED" w:rsidRDefault="00D214ED">
      <w:pPr>
        <w:jc w:val="both"/>
        <w:rPr>
          <w:b/>
        </w:rPr>
      </w:pPr>
    </w:p>
    <w:p w:rsidR="00D214ED" w:rsidRDefault="00D214ED">
      <w:pPr>
        <w:jc w:val="both"/>
        <w:rPr>
          <w:b/>
        </w:rPr>
      </w:pPr>
      <w:r>
        <w:rPr>
          <w:b/>
        </w:rPr>
        <w:t xml:space="preserve">              Комплексная оценка                             Бизнес - плана проекта</w:t>
      </w:r>
    </w:p>
    <w:p w:rsidR="00D214ED" w:rsidRDefault="00D214ED">
      <w:pPr>
        <w:jc w:val="both"/>
        <w:rPr>
          <w:b/>
        </w:rPr>
      </w:pPr>
      <w:r>
        <w:rPr>
          <w:b/>
        </w:rPr>
        <w:t xml:space="preserve">              проекта и разработка </w:t>
      </w:r>
    </w:p>
    <w:p w:rsidR="00D214ED" w:rsidRDefault="00D214ED">
      <w:pPr>
        <w:jc w:val="both"/>
      </w:pPr>
      <w:r>
        <w:rPr>
          <w:b/>
        </w:rPr>
        <w:t xml:space="preserve">              плана его реализации  </w:t>
      </w:r>
    </w:p>
    <w:p w:rsidR="00D214ED" w:rsidRDefault="00D214ED">
      <w:pPr>
        <w:jc w:val="both"/>
        <w:rPr>
          <w:rFonts w:ascii="Wingdings" w:hAnsi="Wingdings"/>
        </w:rPr>
      </w:pP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r>
        <w:rPr>
          <w:rFonts w:ascii="Wingdings" w:hAnsi="Wingdings"/>
        </w:rPr>
        <w:t></w:t>
      </w:r>
    </w:p>
    <w:p w:rsidR="00D214ED" w:rsidRDefault="00D214ED">
      <w:pPr>
        <w:jc w:val="both"/>
      </w:pPr>
      <w:r>
        <w:rPr>
          <w:b/>
        </w:rPr>
        <w:t xml:space="preserve">Производственный план </w:t>
      </w:r>
      <w:r>
        <w:t xml:space="preserve">- определяет формы организации производства в                                               </w:t>
      </w:r>
    </w:p>
    <w:p w:rsidR="00D214ED" w:rsidRDefault="00D214ED">
      <w:pPr>
        <w:jc w:val="both"/>
      </w:pPr>
      <w:r>
        <w:t xml:space="preserve">                                              планируемых объемах;</w:t>
      </w:r>
    </w:p>
    <w:p w:rsidR="00D214ED" w:rsidRDefault="00D214ED">
      <w:pPr>
        <w:jc w:val="both"/>
      </w:pPr>
      <w:r>
        <w:rPr>
          <w:b/>
        </w:rPr>
        <w:t xml:space="preserve">Организационный план </w:t>
      </w:r>
      <w:r>
        <w:t xml:space="preserve">- определяет последовательности и сроки реализации проекта, </w:t>
      </w:r>
    </w:p>
    <w:p w:rsidR="00D214ED" w:rsidRDefault="00D214ED">
      <w:pPr>
        <w:jc w:val="both"/>
      </w:pPr>
      <w:r>
        <w:t xml:space="preserve">                                            а также требуемые ресурсы;</w:t>
      </w:r>
    </w:p>
    <w:p w:rsidR="00D214ED" w:rsidRDefault="00D214ED">
      <w:pPr>
        <w:jc w:val="both"/>
      </w:pPr>
      <w:r>
        <w:t xml:space="preserve">Прогноз финансовых показателей - </w:t>
      </w:r>
      <w:r>
        <w:rPr>
          <w:b/>
        </w:rPr>
        <w:t>финансовый план проекта</w:t>
      </w:r>
      <w:r>
        <w:t xml:space="preserve">, определяющий начальные </w:t>
      </w:r>
    </w:p>
    <w:p w:rsidR="00D214ED" w:rsidRDefault="00D214ED">
      <w:pPr>
        <w:jc w:val="both"/>
      </w:pPr>
      <w:r>
        <w:t>инвестиции, текущие расходы и доходы, денежную наличность;</w:t>
      </w:r>
    </w:p>
    <w:p w:rsidR="00D214ED" w:rsidRDefault="00D214ED">
      <w:pPr>
        <w:pStyle w:val="a9"/>
      </w:pPr>
      <w:r>
        <w:t>При оценке результатов и затрат по проекту составляется следующая таблица:</w:t>
      </w:r>
    </w:p>
    <w:p w:rsidR="00D214ED" w:rsidRDefault="00D214ED">
      <w:pPr>
        <w:jc w:val="both"/>
      </w:pPr>
    </w:p>
    <w:tbl>
      <w:tblPr>
        <w:tblW w:w="0" w:type="auto"/>
        <w:tblLayout w:type="fixed"/>
        <w:tblCellMar>
          <w:left w:w="30" w:type="dxa"/>
          <w:right w:w="30" w:type="dxa"/>
        </w:tblCellMar>
        <w:tblLook w:val="0000" w:firstRow="0" w:lastRow="0" w:firstColumn="0" w:lastColumn="0" w:noHBand="0" w:noVBand="0"/>
      </w:tblPr>
      <w:tblGrid>
        <w:gridCol w:w="235"/>
        <w:gridCol w:w="3533"/>
        <w:gridCol w:w="235"/>
        <w:gridCol w:w="235"/>
        <w:gridCol w:w="236"/>
        <w:gridCol w:w="4345"/>
        <w:gridCol w:w="567"/>
      </w:tblGrid>
      <w:tr w:rsidR="00D214ED">
        <w:trPr>
          <w:trHeight w:val="350"/>
        </w:trPr>
        <w:tc>
          <w:tcPr>
            <w:tcW w:w="235" w:type="dxa"/>
            <w:tcBorders>
              <w:top w:val="single" w:sz="6" w:space="0" w:color="000000"/>
              <w:left w:val="single" w:sz="6" w:space="0" w:color="000000"/>
              <w:right w:val="single" w:sz="6" w:space="0" w:color="000000"/>
            </w:tcBorders>
          </w:tcPr>
          <w:p w:rsidR="00D214ED" w:rsidRDefault="00D214ED">
            <w:pPr>
              <w:jc w:val="right"/>
              <w:rPr>
                <w:color w:val="000000"/>
                <w:sz w:val="22"/>
              </w:rPr>
            </w:pPr>
          </w:p>
        </w:tc>
        <w:tc>
          <w:tcPr>
            <w:tcW w:w="3533" w:type="dxa"/>
            <w:tcBorders>
              <w:top w:val="single" w:sz="6" w:space="0" w:color="000000"/>
              <w:left w:val="single" w:sz="6" w:space="0" w:color="000000"/>
              <w:right w:val="single" w:sz="6" w:space="0" w:color="000000"/>
            </w:tcBorders>
          </w:tcPr>
          <w:p w:rsidR="00D214ED" w:rsidRDefault="00D214ED">
            <w:pPr>
              <w:jc w:val="center"/>
              <w:rPr>
                <w:b/>
                <w:color w:val="000000"/>
                <w:sz w:val="22"/>
              </w:rPr>
            </w:pPr>
            <w:r>
              <w:rPr>
                <w:b/>
                <w:color w:val="000000"/>
                <w:sz w:val="22"/>
              </w:rPr>
              <w:t>Виды денежных потоков</w:t>
            </w:r>
          </w:p>
        </w:tc>
        <w:tc>
          <w:tcPr>
            <w:tcW w:w="235" w:type="dxa"/>
            <w:tcBorders>
              <w:top w:val="single" w:sz="6" w:space="0" w:color="000000"/>
              <w:left w:val="single" w:sz="6" w:space="0" w:color="000000"/>
              <w:bottom w:val="single" w:sz="6" w:space="0" w:color="000000"/>
            </w:tcBorders>
          </w:tcPr>
          <w:p w:rsidR="00D214ED" w:rsidRDefault="00D214ED">
            <w:pPr>
              <w:jc w:val="center"/>
              <w:rPr>
                <w:b/>
                <w:color w:val="000000"/>
                <w:sz w:val="22"/>
              </w:rPr>
            </w:pPr>
          </w:p>
        </w:tc>
        <w:tc>
          <w:tcPr>
            <w:tcW w:w="235" w:type="dxa"/>
            <w:tcBorders>
              <w:top w:val="single" w:sz="6" w:space="0" w:color="000000"/>
              <w:bottom w:val="single" w:sz="6" w:space="0" w:color="000000"/>
            </w:tcBorders>
          </w:tcPr>
          <w:p w:rsidR="00D214ED" w:rsidRDefault="00D214ED">
            <w:pPr>
              <w:rPr>
                <w:b/>
                <w:color w:val="000000"/>
                <w:sz w:val="22"/>
              </w:rPr>
            </w:pPr>
          </w:p>
        </w:tc>
        <w:tc>
          <w:tcPr>
            <w:tcW w:w="236" w:type="dxa"/>
            <w:tcBorders>
              <w:top w:val="single" w:sz="6" w:space="0" w:color="000000"/>
              <w:bottom w:val="single" w:sz="6" w:space="0" w:color="000000"/>
            </w:tcBorders>
          </w:tcPr>
          <w:p w:rsidR="00D214ED" w:rsidRDefault="00D214ED">
            <w:pPr>
              <w:jc w:val="center"/>
              <w:rPr>
                <w:b/>
                <w:color w:val="000000"/>
                <w:sz w:val="22"/>
              </w:rPr>
            </w:pPr>
          </w:p>
        </w:tc>
        <w:tc>
          <w:tcPr>
            <w:tcW w:w="4912" w:type="dxa"/>
            <w:gridSpan w:val="2"/>
            <w:tcBorders>
              <w:top w:val="single" w:sz="6" w:space="0" w:color="000000"/>
              <w:bottom w:val="single" w:sz="6" w:space="0" w:color="000000"/>
            </w:tcBorders>
          </w:tcPr>
          <w:p w:rsidR="00D214ED" w:rsidRDefault="00D214ED">
            <w:pPr>
              <w:jc w:val="center"/>
              <w:rPr>
                <w:b/>
                <w:color w:val="000000"/>
                <w:sz w:val="22"/>
              </w:rPr>
            </w:pPr>
            <w:r>
              <w:rPr>
                <w:b/>
                <w:color w:val="000000"/>
                <w:sz w:val="22"/>
              </w:rPr>
              <w:t>Годы инвестиционного периода</w:t>
            </w:r>
          </w:p>
        </w:tc>
      </w:tr>
      <w:tr w:rsidR="00D214ED">
        <w:trPr>
          <w:trHeight w:val="350"/>
        </w:trPr>
        <w:tc>
          <w:tcPr>
            <w:tcW w:w="235"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3533" w:type="dxa"/>
            <w:tcBorders>
              <w:left w:val="single" w:sz="6" w:space="0" w:color="000000"/>
              <w:bottom w:val="single" w:sz="6" w:space="0" w:color="000000"/>
              <w:right w:val="single" w:sz="6" w:space="0" w:color="000000"/>
            </w:tcBorders>
          </w:tcPr>
          <w:p w:rsidR="00D214ED" w:rsidRDefault="00D214ED">
            <w:pPr>
              <w:jc w:val="center"/>
              <w:rPr>
                <w:b/>
                <w:color w:val="000000"/>
                <w:sz w:val="22"/>
              </w:rPr>
            </w:pPr>
          </w:p>
        </w:tc>
        <w:tc>
          <w:tcPr>
            <w:tcW w:w="235" w:type="dxa"/>
            <w:tcBorders>
              <w:top w:val="single" w:sz="6" w:space="0" w:color="000000"/>
              <w:left w:val="single" w:sz="6" w:space="0" w:color="000000"/>
              <w:right w:val="single" w:sz="6" w:space="0" w:color="000000"/>
            </w:tcBorders>
          </w:tcPr>
          <w:p w:rsidR="00D214ED" w:rsidRDefault="00D214ED">
            <w:pPr>
              <w:jc w:val="center"/>
              <w:rPr>
                <w:b/>
                <w:color w:val="000000"/>
                <w:sz w:val="22"/>
              </w:rPr>
            </w:pPr>
            <w:r>
              <w:rPr>
                <w:b/>
                <w:color w:val="000000"/>
                <w:sz w:val="22"/>
              </w:rPr>
              <w:t>0</w:t>
            </w:r>
          </w:p>
        </w:tc>
        <w:tc>
          <w:tcPr>
            <w:tcW w:w="235" w:type="dxa"/>
            <w:tcBorders>
              <w:top w:val="single" w:sz="6" w:space="0" w:color="000000"/>
              <w:left w:val="single" w:sz="6" w:space="0" w:color="000000"/>
              <w:bottom w:val="single" w:sz="6" w:space="0" w:color="000000"/>
              <w:right w:val="single" w:sz="6" w:space="0" w:color="000000"/>
            </w:tcBorders>
          </w:tcPr>
          <w:p w:rsidR="00D214ED" w:rsidRDefault="00D214ED">
            <w:pPr>
              <w:jc w:val="center"/>
              <w:rPr>
                <w:b/>
                <w:color w:val="000000"/>
                <w:sz w:val="22"/>
              </w:rPr>
            </w:pPr>
            <w:r>
              <w:rPr>
                <w:b/>
                <w:color w:val="000000"/>
                <w:sz w:val="22"/>
              </w:rPr>
              <w:t>1</w:t>
            </w:r>
          </w:p>
        </w:tc>
        <w:tc>
          <w:tcPr>
            <w:tcW w:w="236" w:type="dxa"/>
            <w:tcBorders>
              <w:top w:val="single" w:sz="6" w:space="0" w:color="000000"/>
              <w:left w:val="single" w:sz="6" w:space="0" w:color="000000"/>
              <w:right w:val="single" w:sz="6" w:space="0" w:color="000000"/>
            </w:tcBorders>
          </w:tcPr>
          <w:p w:rsidR="00D214ED" w:rsidRDefault="00D214ED">
            <w:pPr>
              <w:jc w:val="center"/>
              <w:rPr>
                <w:b/>
                <w:color w:val="000000"/>
                <w:sz w:val="22"/>
              </w:rPr>
            </w:pPr>
            <w:r>
              <w:rPr>
                <w:b/>
                <w:color w:val="000000"/>
                <w:sz w:val="22"/>
              </w:rPr>
              <w:t>2</w:t>
            </w:r>
          </w:p>
        </w:tc>
        <w:tc>
          <w:tcPr>
            <w:tcW w:w="4345" w:type="dxa"/>
            <w:tcBorders>
              <w:top w:val="single" w:sz="6" w:space="0" w:color="000000"/>
              <w:left w:val="single" w:sz="6" w:space="0" w:color="000000"/>
              <w:right w:val="single" w:sz="6" w:space="0" w:color="000000"/>
            </w:tcBorders>
          </w:tcPr>
          <w:p w:rsidR="00D214ED" w:rsidRDefault="00D214ED">
            <w:pPr>
              <w:jc w:val="center"/>
              <w:rPr>
                <w:b/>
                <w:color w:val="000000"/>
                <w:sz w:val="22"/>
              </w:rPr>
            </w:pPr>
            <w:r>
              <w:rPr>
                <w:b/>
                <w:color w:val="000000"/>
                <w:sz w:val="22"/>
              </w:rPr>
              <w:t>...</w:t>
            </w:r>
          </w:p>
        </w:tc>
        <w:tc>
          <w:tcPr>
            <w:tcW w:w="567" w:type="dxa"/>
            <w:tcBorders>
              <w:top w:val="single" w:sz="6" w:space="0" w:color="000000"/>
              <w:left w:val="single" w:sz="6" w:space="0" w:color="000000"/>
              <w:right w:val="single" w:sz="6" w:space="0" w:color="000000"/>
            </w:tcBorders>
          </w:tcPr>
          <w:p w:rsidR="00D214ED" w:rsidRDefault="00D214ED">
            <w:pPr>
              <w:jc w:val="center"/>
              <w:rPr>
                <w:b/>
                <w:color w:val="000000"/>
                <w:sz w:val="22"/>
              </w:rPr>
            </w:pPr>
            <w:r>
              <w:rPr>
                <w:b/>
                <w:color w:val="000000"/>
                <w:sz w:val="22"/>
              </w:rPr>
              <w:t>T</w:t>
            </w:r>
          </w:p>
        </w:tc>
      </w:tr>
      <w:tr w:rsidR="00D214ED">
        <w:trPr>
          <w:trHeight w:val="350"/>
        </w:trPr>
        <w:tc>
          <w:tcPr>
            <w:tcW w:w="235" w:type="dxa"/>
            <w:tcBorders>
              <w:top w:val="single" w:sz="6" w:space="0" w:color="000000"/>
              <w:left w:val="single" w:sz="6" w:space="0" w:color="000000"/>
              <w:right w:val="single" w:sz="6" w:space="0" w:color="000000"/>
            </w:tcBorders>
          </w:tcPr>
          <w:p w:rsidR="00D214ED" w:rsidRDefault="00D214ED">
            <w:pPr>
              <w:jc w:val="right"/>
              <w:rPr>
                <w:color w:val="000000"/>
                <w:sz w:val="22"/>
              </w:rPr>
            </w:pPr>
            <w:r>
              <w:rPr>
                <w:color w:val="000000"/>
                <w:sz w:val="22"/>
              </w:rPr>
              <w:t>1</w:t>
            </w:r>
          </w:p>
        </w:tc>
        <w:tc>
          <w:tcPr>
            <w:tcW w:w="3533" w:type="dxa"/>
            <w:tcBorders>
              <w:top w:val="single" w:sz="6" w:space="0" w:color="000000"/>
            </w:tcBorders>
          </w:tcPr>
          <w:p w:rsidR="00D214ED" w:rsidRDefault="00D214ED">
            <w:pPr>
              <w:rPr>
                <w:color w:val="000000"/>
                <w:sz w:val="22"/>
              </w:rPr>
            </w:pPr>
            <w:r>
              <w:rPr>
                <w:color w:val="000000"/>
                <w:sz w:val="22"/>
              </w:rPr>
              <w:t>Поступления - CIF</w:t>
            </w:r>
          </w:p>
        </w:tc>
        <w:tc>
          <w:tcPr>
            <w:tcW w:w="235" w:type="dxa"/>
            <w:tcBorders>
              <w:top w:val="single" w:sz="6" w:space="0" w:color="000000"/>
              <w:left w:val="single" w:sz="6" w:space="0" w:color="000000"/>
              <w:right w:val="single" w:sz="6" w:space="0" w:color="000000"/>
            </w:tcBorders>
          </w:tcPr>
          <w:p w:rsidR="00D214ED" w:rsidRDefault="00D214ED">
            <w:pPr>
              <w:jc w:val="right"/>
              <w:rPr>
                <w:color w:val="000000"/>
                <w:sz w:val="22"/>
              </w:rPr>
            </w:pPr>
          </w:p>
        </w:tc>
        <w:tc>
          <w:tcPr>
            <w:tcW w:w="235" w:type="dxa"/>
            <w:tcBorders>
              <w:top w:val="single" w:sz="6" w:space="0" w:color="000000"/>
              <w:left w:val="single" w:sz="6" w:space="0" w:color="000000"/>
              <w:right w:val="single" w:sz="6" w:space="0" w:color="000000"/>
            </w:tcBorders>
          </w:tcPr>
          <w:p w:rsidR="00D214ED" w:rsidRDefault="00D214ED">
            <w:pPr>
              <w:jc w:val="right"/>
              <w:rPr>
                <w:color w:val="000000"/>
                <w:sz w:val="22"/>
              </w:rPr>
            </w:pPr>
          </w:p>
        </w:tc>
        <w:tc>
          <w:tcPr>
            <w:tcW w:w="236" w:type="dxa"/>
            <w:tcBorders>
              <w:top w:val="single" w:sz="6" w:space="0" w:color="000000"/>
              <w:left w:val="single" w:sz="6" w:space="0" w:color="000000"/>
              <w:right w:val="single" w:sz="6" w:space="0" w:color="000000"/>
            </w:tcBorders>
          </w:tcPr>
          <w:p w:rsidR="00D214ED" w:rsidRDefault="00D214ED">
            <w:pPr>
              <w:jc w:val="right"/>
              <w:rPr>
                <w:color w:val="000000"/>
                <w:sz w:val="22"/>
              </w:rPr>
            </w:pPr>
          </w:p>
        </w:tc>
        <w:tc>
          <w:tcPr>
            <w:tcW w:w="4345" w:type="dxa"/>
            <w:tcBorders>
              <w:top w:val="single" w:sz="6" w:space="0" w:color="000000"/>
              <w:left w:val="single" w:sz="6" w:space="0" w:color="000000"/>
              <w:right w:val="single" w:sz="6" w:space="0" w:color="000000"/>
            </w:tcBorders>
          </w:tcPr>
          <w:p w:rsidR="00D214ED" w:rsidRDefault="00D214ED">
            <w:pPr>
              <w:jc w:val="right"/>
              <w:rPr>
                <w:color w:val="000000"/>
                <w:sz w:val="22"/>
              </w:rPr>
            </w:pPr>
          </w:p>
        </w:tc>
        <w:tc>
          <w:tcPr>
            <w:tcW w:w="567" w:type="dxa"/>
            <w:tcBorders>
              <w:top w:val="single" w:sz="6" w:space="0" w:color="000000"/>
              <w:left w:val="single" w:sz="6" w:space="0" w:color="000000"/>
              <w:right w:val="single" w:sz="6" w:space="0" w:color="000000"/>
            </w:tcBorders>
          </w:tcPr>
          <w:p w:rsidR="00D214ED" w:rsidRDefault="00D214ED">
            <w:pPr>
              <w:jc w:val="right"/>
              <w:rPr>
                <w:color w:val="000000"/>
                <w:sz w:val="22"/>
              </w:rPr>
            </w:pPr>
          </w:p>
        </w:tc>
      </w:tr>
      <w:tr w:rsidR="00D214ED">
        <w:trPr>
          <w:trHeight w:val="350"/>
        </w:trPr>
        <w:tc>
          <w:tcPr>
            <w:tcW w:w="235" w:type="dxa"/>
            <w:tcBorders>
              <w:left w:val="single" w:sz="6" w:space="0" w:color="000000"/>
              <w:right w:val="single" w:sz="6" w:space="0" w:color="000000"/>
            </w:tcBorders>
          </w:tcPr>
          <w:p w:rsidR="00D214ED" w:rsidRDefault="00D214ED">
            <w:pPr>
              <w:jc w:val="right"/>
              <w:rPr>
                <w:color w:val="000000"/>
                <w:sz w:val="22"/>
              </w:rPr>
            </w:pPr>
          </w:p>
        </w:tc>
        <w:tc>
          <w:tcPr>
            <w:tcW w:w="3533" w:type="dxa"/>
          </w:tcPr>
          <w:p w:rsidR="00D214ED" w:rsidRDefault="00D214ED">
            <w:pPr>
              <w:rPr>
                <w:color w:val="000000"/>
                <w:sz w:val="22"/>
              </w:rPr>
            </w:pPr>
            <w:r>
              <w:rPr>
                <w:color w:val="000000"/>
                <w:sz w:val="22"/>
              </w:rPr>
              <w:t>1.1. Выручка от реализации</w:t>
            </w:r>
          </w:p>
        </w:tc>
        <w:tc>
          <w:tcPr>
            <w:tcW w:w="235" w:type="dxa"/>
            <w:tcBorders>
              <w:left w:val="single" w:sz="6" w:space="0" w:color="000000"/>
              <w:right w:val="single" w:sz="6" w:space="0" w:color="000000"/>
            </w:tcBorders>
          </w:tcPr>
          <w:p w:rsidR="00D214ED" w:rsidRDefault="00D214ED">
            <w:pPr>
              <w:jc w:val="right"/>
              <w:rPr>
                <w:color w:val="000000"/>
                <w:sz w:val="22"/>
              </w:rPr>
            </w:pPr>
          </w:p>
        </w:tc>
        <w:tc>
          <w:tcPr>
            <w:tcW w:w="235" w:type="dxa"/>
            <w:tcBorders>
              <w:left w:val="single" w:sz="6" w:space="0" w:color="000000"/>
              <w:right w:val="single" w:sz="6" w:space="0" w:color="000000"/>
            </w:tcBorders>
          </w:tcPr>
          <w:p w:rsidR="00D214ED" w:rsidRDefault="00D214ED">
            <w:pPr>
              <w:jc w:val="right"/>
              <w:rPr>
                <w:color w:val="000000"/>
                <w:sz w:val="22"/>
              </w:rPr>
            </w:pPr>
          </w:p>
        </w:tc>
        <w:tc>
          <w:tcPr>
            <w:tcW w:w="236" w:type="dxa"/>
            <w:tcBorders>
              <w:left w:val="single" w:sz="6" w:space="0" w:color="000000"/>
              <w:right w:val="single" w:sz="6" w:space="0" w:color="000000"/>
            </w:tcBorders>
          </w:tcPr>
          <w:p w:rsidR="00D214ED" w:rsidRDefault="00D214ED">
            <w:pPr>
              <w:jc w:val="right"/>
              <w:rPr>
                <w:color w:val="000000"/>
                <w:sz w:val="22"/>
              </w:rPr>
            </w:pPr>
          </w:p>
        </w:tc>
        <w:tc>
          <w:tcPr>
            <w:tcW w:w="4345" w:type="dxa"/>
            <w:tcBorders>
              <w:left w:val="single" w:sz="6" w:space="0" w:color="000000"/>
              <w:right w:val="single" w:sz="6" w:space="0" w:color="000000"/>
            </w:tcBorders>
          </w:tcPr>
          <w:p w:rsidR="00D214ED" w:rsidRDefault="00D214ED">
            <w:pPr>
              <w:jc w:val="both"/>
              <w:rPr>
                <w:color w:val="000000"/>
                <w:sz w:val="22"/>
              </w:rPr>
            </w:pPr>
            <w:r>
              <w:rPr>
                <w:b/>
                <w:color w:val="000000"/>
                <w:position w:val="-10"/>
              </w:rPr>
              <w:object w:dxaOrig="2340" w:dyaOrig="340">
                <v:shape id="_x0000_i1063" type="#_x0000_t75" style="width:117pt;height:17.25pt" o:ole="">
                  <v:imagedata r:id="rId83" o:title=""/>
                </v:shape>
                <o:OLEObject Type="Embed" ProgID="Equation.2" ShapeID="_x0000_i1063" DrawAspect="Content" ObjectID="_1469467855" r:id="rId84"/>
              </w:object>
            </w:r>
          </w:p>
        </w:tc>
        <w:tc>
          <w:tcPr>
            <w:tcW w:w="567" w:type="dxa"/>
            <w:tcBorders>
              <w:left w:val="single" w:sz="6" w:space="0" w:color="000000"/>
              <w:right w:val="single" w:sz="6" w:space="0" w:color="000000"/>
            </w:tcBorders>
          </w:tcPr>
          <w:p w:rsidR="00D214ED" w:rsidRDefault="00D214ED">
            <w:pPr>
              <w:jc w:val="right"/>
              <w:rPr>
                <w:color w:val="000000"/>
                <w:sz w:val="22"/>
              </w:rPr>
            </w:pPr>
          </w:p>
        </w:tc>
      </w:tr>
      <w:tr w:rsidR="00D214ED">
        <w:trPr>
          <w:trHeight w:val="350"/>
        </w:trPr>
        <w:tc>
          <w:tcPr>
            <w:tcW w:w="235" w:type="dxa"/>
            <w:tcBorders>
              <w:left w:val="single" w:sz="6" w:space="0" w:color="000000"/>
              <w:right w:val="single" w:sz="6" w:space="0" w:color="000000"/>
            </w:tcBorders>
          </w:tcPr>
          <w:p w:rsidR="00D214ED" w:rsidRDefault="00D214ED">
            <w:pPr>
              <w:jc w:val="right"/>
              <w:rPr>
                <w:color w:val="000000"/>
                <w:sz w:val="22"/>
              </w:rPr>
            </w:pPr>
          </w:p>
        </w:tc>
        <w:tc>
          <w:tcPr>
            <w:tcW w:w="3533" w:type="dxa"/>
          </w:tcPr>
          <w:p w:rsidR="00D214ED" w:rsidRDefault="00D214ED">
            <w:pPr>
              <w:rPr>
                <w:color w:val="000000"/>
                <w:sz w:val="22"/>
              </w:rPr>
            </w:pPr>
            <w:r>
              <w:rPr>
                <w:color w:val="000000"/>
                <w:sz w:val="22"/>
              </w:rPr>
              <w:t>1.2. Ликвидационная стоимость</w:t>
            </w:r>
          </w:p>
        </w:tc>
        <w:tc>
          <w:tcPr>
            <w:tcW w:w="235" w:type="dxa"/>
            <w:tcBorders>
              <w:left w:val="single" w:sz="6" w:space="0" w:color="000000"/>
              <w:right w:val="single" w:sz="6" w:space="0" w:color="000000"/>
            </w:tcBorders>
          </w:tcPr>
          <w:p w:rsidR="00D214ED" w:rsidRDefault="00D214ED">
            <w:pPr>
              <w:jc w:val="right"/>
              <w:rPr>
                <w:color w:val="000000"/>
                <w:sz w:val="22"/>
              </w:rPr>
            </w:pPr>
          </w:p>
        </w:tc>
        <w:tc>
          <w:tcPr>
            <w:tcW w:w="235" w:type="dxa"/>
            <w:tcBorders>
              <w:left w:val="single" w:sz="6" w:space="0" w:color="000000"/>
              <w:right w:val="single" w:sz="6" w:space="0" w:color="000000"/>
            </w:tcBorders>
          </w:tcPr>
          <w:p w:rsidR="00D214ED" w:rsidRDefault="00D214ED">
            <w:pPr>
              <w:jc w:val="right"/>
              <w:rPr>
                <w:color w:val="000000"/>
                <w:sz w:val="22"/>
              </w:rPr>
            </w:pPr>
          </w:p>
        </w:tc>
        <w:tc>
          <w:tcPr>
            <w:tcW w:w="236" w:type="dxa"/>
            <w:tcBorders>
              <w:left w:val="single" w:sz="6" w:space="0" w:color="000000"/>
              <w:right w:val="single" w:sz="6" w:space="0" w:color="000000"/>
            </w:tcBorders>
          </w:tcPr>
          <w:p w:rsidR="00D214ED" w:rsidRDefault="00D214ED">
            <w:pPr>
              <w:jc w:val="right"/>
              <w:rPr>
                <w:color w:val="000000"/>
                <w:sz w:val="22"/>
              </w:rPr>
            </w:pPr>
          </w:p>
        </w:tc>
        <w:tc>
          <w:tcPr>
            <w:tcW w:w="4345" w:type="dxa"/>
            <w:tcBorders>
              <w:left w:val="single" w:sz="6" w:space="0" w:color="000000"/>
              <w:right w:val="single" w:sz="6" w:space="0" w:color="000000"/>
            </w:tcBorders>
          </w:tcPr>
          <w:p w:rsidR="00D214ED" w:rsidRDefault="00D214ED">
            <w:pPr>
              <w:jc w:val="both"/>
              <w:rPr>
                <w:color w:val="000000"/>
                <w:sz w:val="22"/>
              </w:rPr>
            </w:pPr>
            <w:r>
              <w:rPr>
                <w:i/>
                <w:color w:val="000000"/>
                <w:sz w:val="22"/>
              </w:rPr>
              <w:t>R - выручка; O - прочие поступления, P - цена, Q - объем продаж</w:t>
            </w:r>
          </w:p>
        </w:tc>
        <w:tc>
          <w:tcPr>
            <w:tcW w:w="567" w:type="dxa"/>
            <w:tcBorders>
              <w:left w:val="single" w:sz="6" w:space="0" w:color="000000"/>
              <w:right w:val="single" w:sz="6" w:space="0" w:color="000000"/>
            </w:tcBorders>
          </w:tcPr>
          <w:p w:rsidR="00D214ED" w:rsidRDefault="00D214ED">
            <w:pPr>
              <w:jc w:val="right"/>
              <w:rPr>
                <w:color w:val="000000"/>
                <w:sz w:val="22"/>
              </w:rPr>
            </w:pPr>
          </w:p>
        </w:tc>
      </w:tr>
      <w:tr w:rsidR="00D214ED">
        <w:trPr>
          <w:trHeight w:val="350"/>
        </w:trPr>
        <w:tc>
          <w:tcPr>
            <w:tcW w:w="235"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3533" w:type="dxa"/>
            <w:tcBorders>
              <w:bottom w:val="single" w:sz="6" w:space="0" w:color="000000"/>
            </w:tcBorders>
          </w:tcPr>
          <w:p w:rsidR="00D214ED" w:rsidRDefault="00D214ED">
            <w:pPr>
              <w:rPr>
                <w:color w:val="000000"/>
                <w:sz w:val="22"/>
              </w:rPr>
            </w:pPr>
            <w:r>
              <w:rPr>
                <w:color w:val="000000"/>
                <w:sz w:val="22"/>
              </w:rPr>
              <w:t>...</w:t>
            </w:r>
          </w:p>
        </w:tc>
        <w:tc>
          <w:tcPr>
            <w:tcW w:w="235"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235"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236"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4345"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567"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r>
      <w:tr w:rsidR="00D214ED">
        <w:trPr>
          <w:trHeight w:val="350"/>
        </w:trPr>
        <w:tc>
          <w:tcPr>
            <w:tcW w:w="235" w:type="dxa"/>
            <w:tcBorders>
              <w:top w:val="single" w:sz="6" w:space="0" w:color="000000"/>
              <w:left w:val="single" w:sz="6" w:space="0" w:color="000000"/>
              <w:right w:val="single" w:sz="6" w:space="0" w:color="000000"/>
            </w:tcBorders>
          </w:tcPr>
          <w:p w:rsidR="00D214ED" w:rsidRDefault="00D214ED">
            <w:pPr>
              <w:jc w:val="right"/>
              <w:rPr>
                <w:color w:val="000000"/>
                <w:sz w:val="22"/>
              </w:rPr>
            </w:pPr>
            <w:r>
              <w:rPr>
                <w:color w:val="000000"/>
                <w:sz w:val="22"/>
              </w:rPr>
              <w:t>2</w:t>
            </w:r>
          </w:p>
        </w:tc>
        <w:tc>
          <w:tcPr>
            <w:tcW w:w="3533" w:type="dxa"/>
            <w:tcBorders>
              <w:top w:val="single" w:sz="6" w:space="0" w:color="000000"/>
            </w:tcBorders>
          </w:tcPr>
          <w:p w:rsidR="00D214ED" w:rsidRDefault="00D214ED">
            <w:pPr>
              <w:rPr>
                <w:color w:val="000000"/>
                <w:sz w:val="22"/>
              </w:rPr>
            </w:pPr>
            <w:r>
              <w:rPr>
                <w:color w:val="000000"/>
                <w:sz w:val="22"/>
              </w:rPr>
              <w:t>Платежи - COF</w:t>
            </w:r>
          </w:p>
        </w:tc>
        <w:tc>
          <w:tcPr>
            <w:tcW w:w="235" w:type="dxa"/>
            <w:tcBorders>
              <w:top w:val="single" w:sz="6" w:space="0" w:color="000000"/>
              <w:left w:val="single" w:sz="6" w:space="0" w:color="000000"/>
              <w:right w:val="single" w:sz="6" w:space="0" w:color="000000"/>
            </w:tcBorders>
          </w:tcPr>
          <w:p w:rsidR="00D214ED" w:rsidRDefault="00D214ED">
            <w:pPr>
              <w:jc w:val="right"/>
              <w:rPr>
                <w:color w:val="000000"/>
                <w:sz w:val="22"/>
              </w:rPr>
            </w:pPr>
          </w:p>
        </w:tc>
        <w:tc>
          <w:tcPr>
            <w:tcW w:w="235" w:type="dxa"/>
            <w:tcBorders>
              <w:top w:val="single" w:sz="6" w:space="0" w:color="000000"/>
              <w:left w:val="single" w:sz="6" w:space="0" w:color="000000"/>
              <w:right w:val="single" w:sz="6" w:space="0" w:color="000000"/>
            </w:tcBorders>
          </w:tcPr>
          <w:p w:rsidR="00D214ED" w:rsidRDefault="00D214ED">
            <w:pPr>
              <w:jc w:val="right"/>
              <w:rPr>
                <w:color w:val="000000"/>
                <w:sz w:val="22"/>
              </w:rPr>
            </w:pPr>
          </w:p>
        </w:tc>
        <w:tc>
          <w:tcPr>
            <w:tcW w:w="236" w:type="dxa"/>
            <w:tcBorders>
              <w:top w:val="single" w:sz="6" w:space="0" w:color="000000"/>
              <w:left w:val="single" w:sz="6" w:space="0" w:color="000000"/>
              <w:right w:val="single" w:sz="6" w:space="0" w:color="000000"/>
            </w:tcBorders>
          </w:tcPr>
          <w:p w:rsidR="00D214ED" w:rsidRDefault="00D214ED">
            <w:pPr>
              <w:jc w:val="right"/>
              <w:rPr>
                <w:color w:val="000000"/>
                <w:sz w:val="22"/>
              </w:rPr>
            </w:pPr>
          </w:p>
        </w:tc>
        <w:tc>
          <w:tcPr>
            <w:tcW w:w="4345" w:type="dxa"/>
            <w:tcBorders>
              <w:top w:val="single" w:sz="6" w:space="0" w:color="000000"/>
              <w:left w:val="single" w:sz="6" w:space="0" w:color="000000"/>
              <w:right w:val="single" w:sz="6" w:space="0" w:color="000000"/>
            </w:tcBorders>
          </w:tcPr>
          <w:p w:rsidR="00D214ED" w:rsidRDefault="00D214ED">
            <w:pPr>
              <w:jc w:val="right"/>
              <w:rPr>
                <w:color w:val="000000"/>
                <w:sz w:val="22"/>
              </w:rPr>
            </w:pPr>
          </w:p>
        </w:tc>
        <w:tc>
          <w:tcPr>
            <w:tcW w:w="567" w:type="dxa"/>
            <w:tcBorders>
              <w:top w:val="single" w:sz="6" w:space="0" w:color="000000"/>
              <w:left w:val="single" w:sz="6" w:space="0" w:color="000000"/>
              <w:right w:val="single" w:sz="6" w:space="0" w:color="000000"/>
            </w:tcBorders>
          </w:tcPr>
          <w:p w:rsidR="00D214ED" w:rsidRDefault="00D214ED">
            <w:pPr>
              <w:jc w:val="right"/>
              <w:rPr>
                <w:color w:val="000000"/>
                <w:sz w:val="22"/>
              </w:rPr>
            </w:pPr>
          </w:p>
        </w:tc>
      </w:tr>
      <w:tr w:rsidR="00D214ED">
        <w:trPr>
          <w:trHeight w:val="350"/>
        </w:trPr>
        <w:tc>
          <w:tcPr>
            <w:tcW w:w="235" w:type="dxa"/>
            <w:tcBorders>
              <w:left w:val="single" w:sz="6" w:space="0" w:color="000000"/>
              <w:right w:val="single" w:sz="6" w:space="0" w:color="000000"/>
            </w:tcBorders>
          </w:tcPr>
          <w:p w:rsidR="00D214ED" w:rsidRDefault="00D214ED">
            <w:pPr>
              <w:jc w:val="right"/>
              <w:rPr>
                <w:color w:val="000000"/>
                <w:sz w:val="22"/>
              </w:rPr>
            </w:pPr>
          </w:p>
        </w:tc>
        <w:tc>
          <w:tcPr>
            <w:tcW w:w="3533" w:type="dxa"/>
          </w:tcPr>
          <w:p w:rsidR="00D214ED" w:rsidRDefault="00D214ED">
            <w:pPr>
              <w:rPr>
                <w:color w:val="000000"/>
                <w:sz w:val="22"/>
              </w:rPr>
            </w:pPr>
            <w:r>
              <w:rPr>
                <w:color w:val="000000"/>
                <w:sz w:val="22"/>
              </w:rPr>
              <w:t>2.1. Инвестиции</w:t>
            </w:r>
          </w:p>
        </w:tc>
        <w:tc>
          <w:tcPr>
            <w:tcW w:w="235" w:type="dxa"/>
            <w:tcBorders>
              <w:left w:val="single" w:sz="6" w:space="0" w:color="000000"/>
              <w:right w:val="single" w:sz="6" w:space="0" w:color="000000"/>
            </w:tcBorders>
          </w:tcPr>
          <w:p w:rsidR="00D214ED" w:rsidRDefault="00D214ED">
            <w:pPr>
              <w:jc w:val="right"/>
              <w:rPr>
                <w:color w:val="000000"/>
                <w:sz w:val="22"/>
              </w:rPr>
            </w:pPr>
          </w:p>
        </w:tc>
        <w:tc>
          <w:tcPr>
            <w:tcW w:w="235" w:type="dxa"/>
            <w:tcBorders>
              <w:left w:val="single" w:sz="6" w:space="0" w:color="000000"/>
              <w:right w:val="single" w:sz="6" w:space="0" w:color="000000"/>
            </w:tcBorders>
          </w:tcPr>
          <w:p w:rsidR="00D214ED" w:rsidRDefault="00D214ED">
            <w:pPr>
              <w:jc w:val="right"/>
              <w:rPr>
                <w:color w:val="000000"/>
                <w:sz w:val="22"/>
              </w:rPr>
            </w:pPr>
          </w:p>
        </w:tc>
        <w:tc>
          <w:tcPr>
            <w:tcW w:w="236" w:type="dxa"/>
            <w:tcBorders>
              <w:left w:val="single" w:sz="6" w:space="0" w:color="000000"/>
              <w:right w:val="single" w:sz="6" w:space="0" w:color="000000"/>
            </w:tcBorders>
          </w:tcPr>
          <w:p w:rsidR="00D214ED" w:rsidRDefault="00D214ED">
            <w:pPr>
              <w:jc w:val="right"/>
              <w:rPr>
                <w:color w:val="000000"/>
                <w:sz w:val="22"/>
              </w:rPr>
            </w:pPr>
          </w:p>
        </w:tc>
        <w:tc>
          <w:tcPr>
            <w:tcW w:w="4345" w:type="dxa"/>
            <w:tcBorders>
              <w:left w:val="single" w:sz="6" w:space="0" w:color="000000"/>
              <w:right w:val="single" w:sz="6" w:space="0" w:color="000000"/>
            </w:tcBorders>
          </w:tcPr>
          <w:p w:rsidR="00D214ED" w:rsidRDefault="00D214ED">
            <w:pPr>
              <w:jc w:val="right"/>
              <w:rPr>
                <w:color w:val="000000"/>
                <w:sz w:val="22"/>
              </w:rPr>
            </w:pPr>
          </w:p>
        </w:tc>
        <w:tc>
          <w:tcPr>
            <w:tcW w:w="567" w:type="dxa"/>
            <w:tcBorders>
              <w:left w:val="single" w:sz="6" w:space="0" w:color="000000"/>
              <w:right w:val="single" w:sz="6" w:space="0" w:color="000000"/>
            </w:tcBorders>
          </w:tcPr>
          <w:p w:rsidR="00D214ED" w:rsidRDefault="00D214ED">
            <w:pPr>
              <w:jc w:val="right"/>
              <w:rPr>
                <w:color w:val="000000"/>
                <w:sz w:val="22"/>
              </w:rPr>
            </w:pPr>
          </w:p>
        </w:tc>
      </w:tr>
      <w:tr w:rsidR="00D214ED">
        <w:trPr>
          <w:trHeight w:val="350"/>
        </w:trPr>
        <w:tc>
          <w:tcPr>
            <w:tcW w:w="235" w:type="dxa"/>
            <w:tcBorders>
              <w:left w:val="single" w:sz="6" w:space="0" w:color="000000"/>
              <w:right w:val="single" w:sz="6" w:space="0" w:color="000000"/>
            </w:tcBorders>
          </w:tcPr>
          <w:p w:rsidR="00D214ED" w:rsidRDefault="00D214ED">
            <w:pPr>
              <w:jc w:val="right"/>
              <w:rPr>
                <w:color w:val="000000"/>
                <w:sz w:val="22"/>
              </w:rPr>
            </w:pPr>
          </w:p>
        </w:tc>
        <w:tc>
          <w:tcPr>
            <w:tcW w:w="3533" w:type="dxa"/>
          </w:tcPr>
          <w:p w:rsidR="00D214ED" w:rsidRDefault="00D214ED">
            <w:pPr>
              <w:rPr>
                <w:color w:val="000000"/>
                <w:sz w:val="22"/>
              </w:rPr>
            </w:pPr>
            <w:r>
              <w:rPr>
                <w:color w:val="000000"/>
                <w:sz w:val="22"/>
              </w:rPr>
              <w:t>2.1.1. Основные средства</w:t>
            </w:r>
          </w:p>
        </w:tc>
        <w:tc>
          <w:tcPr>
            <w:tcW w:w="235" w:type="dxa"/>
            <w:tcBorders>
              <w:left w:val="single" w:sz="6" w:space="0" w:color="000000"/>
              <w:right w:val="single" w:sz="6" w:space="0" w:color="000000"/>
            </w:tcBorders>
          </w:tcPr>
          <w:p w:rsidR="00D214ED" w:rsidRDefault="00D214ED">
            <w:pPr>
              <w:jc w:val="right"/>
              <w:rPr>
                <w:color w:val="000000"/>
                <w:sz w:val="22"/>
              </w:rPr>
            </w:pPr>
          </w:p>
        </w:tc>
        <w:tc>
          <w:tcPr>
            <w:tcW w:w="235" w:type="dxa"/>
            <w:tcBorders>
              <w:left w:val="single" w:sz="6" w:space="0" w:color="000000"/>
              <w:right w:val="single" w:sz="6" w:space="0" w:color="000000"/>
            </w:tcBorders>
          </w:tcPr>
          <w:p w:rsidR="00D214ED" w:rsidRDefault="00D214ED">
            <w:pPr>
              <w:jc w:val="right"/>
              <w:rPr>
                <w:color w:val="000000"/>
                <w:sz w:val="22"/>
              </w:rPr>
            </w:pPr>
          </w:p>
        </w:tc>
        <w:tc>
          <w:tcPr>
            <w:tcW w:w="236" w:type="dxa"/>
            <w:tcBorders>
              <w:left w:val="single" w:sz="6" w:space="0" w:color="000000"/>
              <w:right w:val="single" w:sz="6" w:space="0" w:color="000000"/>
            </w:tcBorders>
          </w:tcPr>
          <w:p w:rsidR="00D214ED" w:rsidRDefault="00D214ED">
            <w:pPr>
              <w:jc w:val="both"/>
              <w:rPr>
                <w:color w:val="000000"/>
                <w:sz w:val="22"/>
              </w:rPr>
            </w:pPr>
          </w:p>
        </w:tc>
        <w:tc>
          <w:tcPr>
            <w:tcW w:w="4345" w:type="dxa"/>
            <w:tcBorders>
              <w:left w:val="single" w:sz="6" w:space="0" w:color="000000"/>
              <w:right w:val="single" w:sz="6" w:space="0" w:color="000000"/>
            </w:tcBorders>
          </w:tcPr>
          <w:p w:rsidR="00D214ED" w:rsidRDefault="00D214ED">
            <w:pPr>
              <w:jc w:val="both"/>
              <w:rPr>
                <w:color w:val="000000"/>
                <w:sz w:val="22"/>
              </w:rPr>
            </w:pPr>
            <w:r>
              <w:rPr>
                <w:color w:val="000000"/>
                <w:position w:val="-10"/>
                <w:sz w:val="22"/>
              </w:rPr>
              <w:object w:dxaOrig="2160" w:dyaOrig="340">
                <v:shape id="_x0000_i1064" type="#_x0000_t75" style="width:108pt;height:17.25pt" o:ole="">
                  <v:imagedata r:id="rId85" o:title=""/>
                </v:shape>
                <o:OLEObject Type="Embed" ProgID="Equation.2" ShapeID="_x0000_i1064" DrawAspect="Content" ObjectID="_1469467856" r:id="rId86"/>
              </w:object>
            </w:r>
          </w:p>
        </w:tc>
        <w:tc>
          <w:tcPr>
            <w:tcW w:w="567" w:type="dxa"/>
            <w:tcBorders>
              <w:left w:val="single" w:sz="6" w:space="0" w:color="000000"/>
              <w:right w:val="single" w:sz="6" w:space="0" w:color="000000"/>
            </w:tcBorders>
          </w:tcPr>
          <w:p w:rsidR="00D214ED" w:rsidRDefault="00D214ED">
            <w:pPr>
              <w:jc w:val="right"/>
              <w:rPr>
                <w:color w:val="000000"/>
                <w:sz w:val="22"/>
              </w:rPr>
            </w:pPr>
          </w:p>
        </w:tc>
      </w:tr>
      <w:tr w:rsidR="00D214ED">
        <w:trPr>
          <w:trHeight w:val="350"/>
        </w:trPr>
        <w:tc>
          <w:tcPr>
            <w:tcW w:w="235" w:type="dxa"/>
            <w:tcBorders>
              <w:left w:val="single" w:sz="6" w:space="0" w:color="000000"/>
              <w:right w:val="single" w:sz="6" w:space="0" w:color="000000"/>
            </w:tcBorders>
          </w:tcPr>
          <w:p w:rsidR="00D214ED" w:rsidRDefault="00D214ED">
            <w:pPr>
              <w:jc w:val="right"/>
              <w:rPr>
                <w:color w:val="000000"/>
                <w:sz w:val="22"/>
              </w:rPr>
            </w:pPr>
          </w:p>
        </w:tc>
        <w:tc>
          <w:tcPr>
            <w:tcW w:w="3533" w:type="dxa"/>
          </w:tcPr>
          <w:p w:rsidR="00D214ED" w:rsidRDefault="00D214ED">
            <w:pPr>
              <w:rPr>
                <w:color w:val="000000"/>
                <w:sz w:val="22"/>
              </w:rPr>
            </w:pPr>
            <w:r>
              <w:rPr>
                <w:color w:val="000000"/>
                <w:sz w:val="22"/>
              </w:rPr>
              <w:t>2.1.2. Оборотные средства</w:t>
            </w:r>
          </w:p>
        </w:tc>
        <w:tc>
          <w:tcPr>
            <w:tcW w:w="235" w:type="dxa"/>
            <w:tcBorders>
              <w:left w:val="single" w:sz="6" w:space="0" w:color="000000"/>
              <w:right w:val="single" w:sz="6" w:space="0" w:color="000000"/>
            </w:tcBorders>
          </w:tcPr>
          <w:p w:rsidR="00D214ED" w:rsidRDefault="00D214ED">
            <w:pPr>
              <w:jc w:val="right"/>
              <w:rPr>
                <w:color w:val="000000"/>
                <w:sz w:val="22"/>
              </w:rPr>
            </w:pPr>
          </w:p>
        </w:tc>
        <w:tc>
          <w:tcPr>
            <w:tcW w:w="235" w:type="dxa"/>
            <w:tcBorders>
              <w:left w:val="single" w:sz="6" w:space="0" w:color="000000"/>
              <w:right w:val="single" w:sz="6" w:space="0" w:color="000000"/>
            </w:tcBorders>
          </w:tcPr>
          <w:p w:rsidR="00D214ED" w:rsidRDefault="00D214ED">
            <w:pPr>
              <w:jc w:val="right"/>
              <w:rPr>
                <w:color w:val="000000"/>
                <w:sz w:val="22"/>
              </w:rPr>
            </w:pPr>
          </w:p>
        </w:tc>
        <w:tc>
          <w:tcPr>
            <w:tcW w:w="236" w:type="dxa"/>
            <w:tcBorders>
              <w:left w:val="single" w:sz="6" w:space="0" w:color="000000"/>
              <w:right w:val="single" w:sz="6" w:space="0" w:color="000000"/>
            </w:tcBorders>
          </w:tcPr>
          <w:p w:rsidR="00D214ED" w:rsidRDefault="00D214ED">
            <w:pPr>
              <w:jc w:val="right"/>
              <w:rPr>
                <w:color w:val="000000"/>
                <w:sz w:val="22"/>
              </w:rPr>
            </w:pPr>
          </w:p>
        </w:tc>
        <w:tc>
          <w:tcPr>
            <w:tcW w:w="4345" w:type="dxa"/>
            <w:tcBorders>
              <w:left w:val="single" w:sz="6" w:space="0" w:color="000000"/>
              <w:right w:val="single" w:sz="6" w:space="0" w:color="000000"/>
            </w:tcBorders>
          </w:tcPr>
          <w:p w:rsidR="00D214ED" w:rsidRDefault="00D214ED">
            <w:pPr>
              <w:jc w:val="both"/>
              <w:rPr>
                <w:i/>
                <w:color w:val="000000"/>
                <w:sz w:val="22"/>
              </w:rPr>
            </w:pPr>
            <w:r>
              <w:rPr>
                <w:i/>
                <w:color w:val="000000"/>
                <w:sz w:val="22"/>
              </w:rPr>
              <w:t xml:space="preserve">TC - общие издержки, </w:t>
            </w:r>
          </w:p>
        </w:tc>
        <w:tc>
          <w:tcPr>
            <w:tcW w:w="567" w:type="dxa"/>
            <w:tcBorders>
              <w:left w:val="single" w:sz="6" w:space="0" w:color="000000"/>
              <w:right w:val="single" w:sz="6" w:space="0" w:color="000000"/>
            </w:tcBorders>
          </w:tcPr>
          <w:p w:rsidR="00D214ED" w:rsidRDefault="00D214ED">
            <w:pPr>
              <w:jc w:val="right"/>
              <w:rPr>
                <w:color w:val="000000"/>
                <w:sz w:val="22"/>
              </w:rPr>
            </w:pPr>
          </w:p>
        </w:tc>
      </w:tr>
      <w:tr w:rsidR="00D214ED">
        <w:trPr>
          <w:trHeight w:val="350"/>
        </w:trPr>
        <w:tc>
          <w:tcPr>
            <w:tcW w:w="235" w:type="dxa"/>
            <w:tcBorders>
              <w:left w:val="single" w:sz="6" w:space="0" w:color="000000"/>
              <w:right w:val="single" w:sz="6" w:space="0" w:color="000000"/>
            </w:tcBorders>
          </w:tcPr>
          <w:p w:rsidR="00D214ED" w:rsidRDefault="00D214ED">
            <w:pPr>
              <w:jc w:val="right"/>
              <w:rPr>
                <w:color w:val="000000"/>
                <w:sz w:val="22"/>
              </w:rPr>
            </w:pPr>
          </w:p>
        </w:tc>
        <w:tc>
          <w:tcPr>
            <w:tcW w:w="3533" w:type="dxa"/>
          </w:tcPr>
          <w:p w:rsidR="00D214ED" w:rsidRDefault="00D214ED">
            <w:pPr>
              <w:rPr>
                <w:color w:val="000000"/>
                <w:sz w:val="22"/>
              </w:rPr>
            </w:pPr>
            <w:r>
              <w:rPr>
                <w:color w:val="000000"/>
                <w:sz w:val="22"/>
              </w:rPr>
              <w:t>2.1.3. Ценные бумаги</w:t>
            </w:r>
          </w:p>
        </w:tc>
        <w:tc>
          <w:tcPr>
            <w:tcW w:w="235" w:type="dxa"/>
            <w:tcBorders>
              <w:left w:val="single" w:sz="6" w:space="0" w:color="000000"/>
              <w:right w:val="single" w:sz="6" w:space="0" w:color="000000"/>
            </w:tcBorders>
          </w:tcPr>
          <w:p w:rsidR="00D214ED" w:rsidRDefault="00D214ED">
            <w:pPr>
              <w:jc w:val="right"/>
              <w:rPr>
                <w:color w:val="000000"/>
                <w:sz w:val="22"/>
              </w:rPr>
            </w:pPr>
          </w:p>
        </w:tc>
        <w:tc>
          <w:tcPr>
            <w:tcW w:w="235" w:type="dxa"/>
            <w:tcBorders>
              <w:left w:val="single" w:sz="6" w:space="0" w:color="000000"/>
              <w:right w:val="single" w:sz="6" w:space="0" w:color="000000"/>
            </w:tcBorders>
          </w:tcPr>
          <w:p w:rsidR="00D214ED" w:rsidRDefault="00D214ED">
            <w:pPr>
              <w:jc w:val="right"/>
              <w:rPr>
                <w:color w:val="000000"/>
                <w:sz w:val="22"/>
              </w:rPr>
            </w:pPr>
          </w:p>
        </w:tc>
        <w:tc>
          <w:tcPr>
            <w:tcW w:w="236" w:type="dxa"/>
            <w:tcBorders>
              <w:left w:val="single" w:sz="6" w:space="0" w:color="000000"/>
              <w:right w:val="single" w:sz="6" w:space="0" w:color="000000"/>
            </w:tcBorders>
          </w:tcPr>
          <w:p w:rsidR="00D214ED" w:rsidRDefault="00D214ED">
            <w:pPr>
              <w:jc w:val="right"/>
              <w:rPr>
                <w:color w:val="000000"/>
                <w:sz w:val="22"/>
              </w:rPr>
            </w:pPr>
          </w:p>
        </w:tc>
        <w:tc>
          <w:tcPr>
            <w:tcW w:w="4345" w:type="dxa"/>
            <w:tcBorders>
              <w:left w:val="single" w:sz="6" w:space="0" w:color="000000"/>
              <w:right w:val="single" w:sz="6" w:space="0" w:color="000000"/>
            </w:tcBorders>
          </w:tcPr>
          <w:p w:rsidR="00D214ED" w:rsidRDefault="00D214ED">
            <w:pPr>
              <w:jc w:val="both"/>
              <w:rPr>
                <w:i/>
                <w:color w:val="000000"/>
                <w:sz w:val="22"/>
              </w:rPr>
            </w:pPr>
            <w:r>
              <w:rPr>
                <w:i/>
                <w:color w:val="000000"/>
                <w:sz w:val="22"/>
              </w:rPr>
              <w:t>A - амортизационные отчисления, k - инвестиции</w:t>
            </w:r>
          </w:p>
        </w:tc>
        <w:tc>
          <w:tcPr>
            <w:tcW w:w="567" w:type="dxa"/>
            <w:tcBorders>
              <w:left w:val="single" w:sz="6" w:space="0" w:color="000000"/>
              <w:right w:val="single" w:sz="6" w:space="0" w:color="000000"/>
            </w:tcBorders>
          </w:tcPr>
          <w:p w:rsidR="00D214ED" w:rsidRDefault="00D214ED">
            <w:pPr>
              <w:jc w:val="right"/>
              <w:rPr>
                <w:color w:val="000000"/>
                <w:sz w:val="22"/>
              </w:rPr>
            </w:pPr>
          </w:p>
        </w:tc>
      </w:tr>
      <w:tr w:rsidR="00D214ED">
        <w:trPr>
          <w:trHeight w:val="350"/>
        </w:trPr>
        <w:tc>
          <w:tcPr>
            <w:tcW w:w="235" w:type="dxa"/>
            <w:tcBorders>
              <w:left w:val="single" w:sz="6" w:space="0" w:color="000000"/>
              <w:right w:val="single" w:sz="6" w:space="0" w:color="000000"/>
            </w:tcBorders>
          </w:tcPr>
          <w:p w:rsidR="00D214ED" w:rsidRDefault="00D214ED">
            <w:pPr>
              <w:jc w:val="right"/>
              <w:rPr>
                <w:color w:val="000000"/>
                <w:sz w:val="22"/>
              </w:rPr>
            </w:pPr>
          </w:p>
        </w:tc>
        <w:tc>
          <w:tcPr>
            <w:tcW w:w="3533" w:type="dxa"/>
          </w:tcPr>
          <w:p w:rsidR="00D214ED" w:rsidRDefault="00D214ED">
            <w:pPr>
              <w:rPr>
                <w:color w:val="000000"/>
                <w:sz w:val="22"/>
              </w:rPr>
            </w:pPr>
            <w:r>
              <w:rPr>
                <w:color w:val="000000"/>
                <w:sz w:val="22"/>
              </w:rPr>
              <w:t>2.2. Произв.- сбыт. издержки</w:t>
            </w:r>
          </w:p>
        </w:tc>
        <w:tc>
          <w:tcPr>
            <w:tcW w:w="235" w:type="dxa"/>
            <w:tcBorders>
              <w:left w:val="single" w:sz="6" w:space="0" w:color="000000"/>
              <w:right w:val="single" w:sz="6" w:space="0" w:color="000000"/>
            </w:tcBorders>
          </w:tcPr>
          <w:p w:rsidR="00D214ED" w:rsidRDefault="00D214ED">
            <w:pPr>
              <w:jc w:val="right"/>
              <w:rPr>
                <w:color w:val="000000"/>
                <w:sz w:val="22"/>
              </w:rPr>
            </w:pPr>
          </w:p>
        </w:tc>
        <w:tc>
          <w:tcPr>
            <w:tcW w:w="235" w:type="dxa"/>
            <w:tcBorders>
              <w:left w:val="single" w:sz="6" w:space="0" w:color="000000"/>
              <w:right w:val="single" w:sz="6" w:space="0" w:color="000000"/>
            </w:tcBorders>
          </w:tcPr>
          <w:p w:rsidR="00D214ED" w:rsidRDefault="00D214ED">
            <w:pPr>
              <w:jc w:val="right"/>
              <w:rPr>
                <w:color w:val="000000"/>
                <w:sz w:val="22"/>
              </w:rPr>
            </w:pPr>
          </w:p>
        </w:tc>
        <w:tc>
          <w:tcPr>
            <w:tcW w:w="236" w:type="dxa"/>
            <w:tcBorders>
              <w:left w:val="single" w:sz="6" w:space="0" w:color="000000"/>
              <w:right w:val="single" w:sz="6" w:space="0" w:color="000000"/>
            </w:tcBorders>
          </w:tcPr>
          <w:p w:rsidR="00D214ED" w:rsidRDefault="00D214ED">
            <w:pPr>
              <w:jc w:val="right"/>
              <w:rPr>
                <w:color w:val="000000"/>
                <w:sz w:val="22"/>
              </w:rPr>
            </w:pPr>
          </w:p>
        </w:tc>
        <w:tc>
          <w:tcPr>
            <w:tcW w:w="4345" w:type="dxa"/>
            <w:tcBorders>
              <w:left w:val="single" w:sz="6" w:space="0" w:color="000000"/>
              <w:right w:val="single" w:sz="6" w:space="0" w:color="000000"/>
            </w:tcBorders>
          </w:tcPr>
          <w:p w:rsidR="00D214ED" w:rsidRDefault="00D214ED">
            <w:pPr>
              <w:jc w:val="right"/>
              <w:rPr>
                <w:i/>
                <w:color w:val="000000"/>
                <w:sz w:val="22"/>
              </w:rPr>
            </w:pPr>
          </w:p>
        </w:tc>
        <w:tc>
          <w:tcPr>
            <w:tcW w:w="567" w:type="dxa"/>
            <w:tcBorders>
              <w:left w:val="single" w:sz="6" w:space="0" w:color="000000"/>
              <w:right w:val="single" w:sz="6" w:space="0" w:color="000000"/>
            </w:tcBorders>
          </w:tcPr>
          <w:p w:rsidR="00D214ED" w:rsidRDefault="00D214ED">
            <w:pPr>
              <w:jc w:val="right"/>
              <w:rPr>
                <w:color w:val="000000"/>
                <w:sz w:val="22"/>
              </w:rPr>
            </w:pPr>
          </w:p>
        </w:tc>
      </w:tr>
      <w:tr w:rsidR="00D214ED">
        <w:trPr>
          <w:trHeight w:val="350"/>
        </w:trPr>
        <w:tc>
          <w:tcPr>
            <w:tcW w:w="235" w:type="dxa"/>
            <w:tcBorders>
              <w:left w:val="single" w:sz="6" w:space="0" w:color="000000"/>
              <w:right w:val="single" w:sz="6" w:space="0" w:color="000000"/>
            </w:tcBorders>
          </w:tcPr>
          <w:p w:rsidR="00D214ED" w:rsidRDefault="00D214ED">
            <w:pPr>
              <w:jc w:val="right"/>
              <w:rPr>
                <w:color w:val="000000"/>
                <w:sz w:val="22"/>
              </w:rPr>
            </w:pPr>
          </w:p>
        </w:tc>
        <w:tc>
          <w:tcPr>
            <w:tcW w:w="3533" w:type="dxa"/>
          </w:tcPr>
          <w:p w:rsidR="00D214ED" w:rsidRDefault="00D214ED">
            <w:pPr>
              <w:rPr>
                <w:color w:val="000000"/>
                <w:sz w:val="22"/>
              </w:rPr>
            </w:pPr>
            <w:r>
              <w:rPr>
                <w:color w:val="000000"/>
                <w:sz w:val="22"/>
              </w:rPr>
              <w:t>2.3. Проценты</w:t>
            </w:r>
          </w:p>
        </w:tc>
        <w:tc>
          <w:tcPr>
            <w:tcW w:w="235" w:type="dxa"/>
            <w:tcBorders>
              <w:left w:val="single" w:sz="6" w:space="0" w:color="000000"/>
              <w:right w:val="single" w:sz="6" w:space="0" w:color="000000"/>
            </w:tcBorders>
          </w:tcPr>
          <w:p w:rsidR="00D214ED" w:rsidRDefault="00D214ED">
            <w:pPr>
              <w:jc w:val="right"/>
              <w:rPr>
                <w:color w:val="000000"/>
                <w:sz w:val="22"/>
              </w:rPr>
            </w:pPr>
          </w:p>
        </w:tc>
        <w:tc>
          <w:tcPr>
            <w:tcW w:w="235" w:type="dxa"/>
            <w:tcBorders>
              <w:left w:val="single" w:sz="6" w:space="0" w:color="000000"/>
              <w:right w:val="single" w:sz="6" w:space="0" w:color="000000"/>
            </w:tcBorders>
          </w:tcPr>
          <w:p w:rsidR="00D214ED" w:rsidRDefault="00D214ED">
            <w:pPr>
              <w:jc w:val="right"/>
              <w:rPr>
                <w:color w:val="000000"/>
                <w:sz w:val="22"/>
              </w:rPr>
            </w:pPr>
          </w:p>
        </w:tc>
        <w:tc>
          <w:tcPr>
            <w:tcW w:w="236" w:type="dxa"/>
            <w:tcBorders>
              <w:left w:val="single" w:sz="6" w:space="0" w:color="000000"/>
              <w:right w:val="single" w:sz="6" w:space="0" w:color="000000"/>
            </w:tcBorders>
          </w:tcPr>
          <w:p w:rsidR="00D214ED" w:rsidRDefault="00D214ED">
            <w:pPr>
              <w:jc w:val="right"/>
              <w:rPr>
                <w:color w:val="000000"/>
                <w:sz w:val="22"/>
              </w:rPr>
            </w:pPr>
          </w:p>
        </w:tc>
        <w:tc>
          <w:tcPr>
            <w:tcW w:w="4345" w:type="dxa"/>
            <w:tcBorders>
              <w:left w:val="single" w:sz="6" w:space="0" w:color="000000"/>
              <w:right w:val="single" w:sz="6" w:space="0" w:color="000000"/>
            </w:tcBorders>
          </w:tcPr>
          <w:p w:rsidR="00D214ED" w:rsidRDefault="00D214ED">
            <w:pPr>
              <w:jc w:val="right"/>
              <w:rPr>
                <w:color w:val="000000"/>
                <w:sz w:val="22"/>
              </w:rPr>
            </w:pPr>
          </w:p>
        </w:tc>
        <w:tc>
          <w:tcPr>
            <w:tcW w:w="567" w:type="dxa"/>
            <w:tcBorders>
              <w:left w:val="single" w:sz="6" w:space="0" w:color="000000"/>
              <w:right w:val="single" w:sz="6" w:space="0" w:color="000000"/>
            </w:tcBorders>
          </w:tcPr>
          <w:p w:rsidR="00D214ED" w:rsidRDefault="00D214ED">
            <w:pPr>
              <w:jc w:val="right"/>
              <w:rPr>
                <w:color w:val="000000"/>
                <w:sz w:val="22"/>
              </w:rPr>
            </w:pPr>
          </w:p>
        </w:tc>
      </w:tr>
      <w:tr w:rsidR="00D214ED">
        <w:trPr>
          <w:trHeight w:val="350"/>
        </w:trPr>
        <w:tc>
          <w:tcPr>
            <w:tcW w:w="235"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3533" w:type="dxa"/>
            <w:tcBorders>
              <w:bottom w:val="single" w:sz="6" w:space="0" w:color="000000"/>
            </w:tcBorders>
          </w:tcPr>
          <w:p w:rsidR="00D214ED" w:rsidRDefault="00D214ED">
            <w:pPr>
              <w:rPr>
                <w:color w:val="000000"/>
                <w:sz w:val="22"/>
              </w:rPr>
            </w:pPr>
            <w:r>
              <w:rPr>
                <w:color w:val="000000"/>
                <w:sz w:val="22"/>
              </w:rPr>
              <w:t>2.4. Налоги</w:t>
            </w:r>
          </w:p>
        </w:tc>
        <w:tc>
          <w:tcPr>
            <w:tcW w:w="235"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235"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236"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4345"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567"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r>
      <w:tr w:rsidR="00D214ED">
        <w:trPr>
          <w:trHeight w:val="350"/>
        </w:trPr>
        <w:tc>
          <w:tcPr>
            <w:tcW w:w="235" w:type="dxa"/>
            <w:tcBorders>
              <w:top w:val="single" w:sz="6" w:space="0" w:color="000000"/>
              <w:left w:val="single" w:sz="6" w:space="0" w:color="000000"/>
              <w:bottom w:val="single" w:sz="6" w:space="0" w:color="000000"/>
              <w:right w:val="single" w:sz="6" w:space="0" w:color="000000"/>
            </w:tcBorders>
          </w:tcPr>
          <w:p w:rsidR="00D214ED" w:rsidRDefault="00D214ED">
            <w:pPr>
              <w:jc w:val="right"/>
              <w:rPr>
                <w:color w:val="000000"/>
                <w:sz w:val="22"/>
              </w:rPr>
            </w:pPr>
            <w:r>
              <w:rPr>
                <w:color w:val="000000"/>
                <w:sz w:val="22"/>
              </w:rPr>
              <w:t>3</w:t>
            </w:r>
          </w:p>
        </w:tc>
        <w:tc>
          <w:tcPr>
            <w:tcW w:w="3533" w:type="dxa"/>
            <w:tcBorders>
              <w:top w:val="single" w:sz="6" w:space="0" w:color="000000"/>
              <w:bottom w:val="single" w:sz="6" w:space="0" w:color="000000"/>
            </w:tcBorders>
          </w:tcPr>
          <w:p w:rsidR="00D214ED" w:rsidRDefault="00D214ED">
            <w:pPr>
              <w:rPr>
                <w:color w:val="000000"/>
                <w:sz w:val="22"/>
              </w:rPr>
            </w:pPr>
            <w:r>
              <w:rPr>
                <w:color w:val="000000"/>
                <w:sz w:val="22"/>
              </w:rPr>
              <w:t>Чистый денежный поток NCF</w:t>
            </w:r>
          </w:p>
        </w:tc>
        <w:tc>
          <w:tcPr>
            <w:tcW w:w="235" w:type="dxa"/>
            <w:tcBorders>
              <w:top w:val="single" w:sz="6" w:space="0" w:color="000000"/>
              <w:left w:val="single" w:sz="6" w:space="0" w:color="000000"/>
              <w:bottom w:val="single" w:sz="6" w:space="0" w:color="000000"/>
              <w:right w:val="single" w:sz="6" w:space="0" w:color="000000"/>
            </w:tcBorders>
          </w:tcPr>
          <w:p w:rsidR="00D214ED" w:rsidRDefault="00D214ED">
            <w:pPr>
              <w:jc w:val="right"/>
              <w:rPr>
                <w:color w:val="000000"/>
                <w:sz w:val="22"/>
              </w:rPr>
            </w:pPr>
          </w:p>
        </w:tc>
        <w:tc>
          <w:tcPr>
            <w:tcW w:w="235" w:type="dxa"/>
            <w:tcBorders>
              <w:top w:val="single" w:sz="6" w:space="0" w:color="000000"/>
              <w:left w:val="single" w:sz="6" w:space="0" w:color="000000"/>
              <w:bottom w:val="single" w:sz="6" w:space="0" w:color="000000"/>
              <w:right w:val="single" w:sz="6" w:space="0" w:color="000000"/>
            </w:tcBorders>
          </w:tcPr>
          <w:p w:rsidR="00D214ED" w:rsidRDefault="00D214ED">
            <w:pPr>
              <w:jc w:val="right"/>
              <w:rPr>
                <w:color w:val="000000"/>
                <w:sz w:val="22"/>
              </w:rPr>
            </w:pPr>
          </w:p>
        </w:tc>
        <w:tc>
          <w:tcPr>
            <w:tcW w:w="236" w:type="dxa"/>
            <w:tcBorders>
              <w:top w:val="single" w:sz="6" w:space="0" w:color="000000"/>
              <w:left w:val="single" w:sz="6" w:space="0" w:color="000000"/>
              <w:bottom w:val="single" w:sz="6" w:space="0" w:color="000000"/>
              <w:right w:val="single" w:sz="6" w:space="0" w:color="000000"/>
            </w:tcBorders>
          </w:tcPr>
          <w:p w:rsidR="00D214ED" w:rsidRDefault="00D214ED">
            <w:pPr>
              <w:jc w:val="right"/>
              <w:rPr>
                <w:color w:val="000000"/>
                <w:sz w:val="22"/>
              </w:rPr>
            </w:pPr>
          </w:p>
        </w:tc>
        <w:tc>
          <w:tcPr>
            <w:tcW w:w="4345" w:type="dxa"/>
            <w:tcBorders>
              <w:top w:val="single" w:sz="6" w:space="0" w:color="000000"/>
              <w:left w:val="single" w:sz="6" w:space="0" w:color="000000"/>
              <w:bottom w:val="single" w:sz="6" w:space="0" w:color="000000"/>
              <w:right w:val="single" w:sz="6" w:space="0" w:color="000000"/>
            </w:tcBorders>
          </w:tcPr>
          <w:p w:rsidR="00D214ED" w:rsidRDefault="00D214ED">
            <w:pPr>
              <w:jc w:val="both"/>
              <w:rPr>
                <w:color w:val="000000"/>
                <w:sz w:val="22"/>
              </w:rPr>
            </w:pPr>
            <w:r>
              <w:rPr>
                <w:color w:val="000000"/>
                <w:position w:val="-4"/>
                <w:sz w:val="22"/>
              </w:rPr>
              <w:object w:dxaOrig="2000" w:dyaOrig="260">
                <v:shape id="_x0000_i1065" type="#_x0000_t75" style="width:99.75pt;height:12.75pt" o:ole="">
                  <v:imagedata r:id="rId87" o:title=""/>
                </v:shape>
                <o:OLEObject Type="Embed" ProgID="Equation.2" ShapeID="_x0000_i1065" DrawAspect="Content" ObjectID="_1469467857" r:id="rId88"/>
              </w:object>
            </w:r>
          </w:p>
        </w:tc>
        <w:tc>
          <w:tcPr>
            <w:tcW w:w="567" w:type="dxa"/>
            <w:tcBorders>
              <w:top w:val="single" w:sz="6" w:space="0" w:color="000000"/>
              <w:left w:val="single" w:sz="6" w:space="0" w:color="000000"/>
              <w:bottom w:val="single" w:sz="6" w:space="0" w:color="000000"/>
              <w:right w:val="single" w:sz="6" w:space="0" w:color="000000"/>
            </w:tcBorders>
          </w:tcPr>
          <w:p w:rsidR="00D214ED" w:rsidRDefault="00D214ED">
            <w:pPr>
              <w:jc w:val="right"/>
              <w:rPr>
                <w:color w:val="000000"/>
                <w:sz w:val="22"/>
              </w:rPr>
            </w:pPr>
          </w:p>
        </w:tc>
      </w:tr>
      <w:tr w:rsidR="00D214ED">
        <w:trPr>
          <w:trHeight w:val="350"/>
        </w:trPr>
        <w:tc>
          <w:tcPr>
            <w:tcW w:w="235" w:type="dxa"/>
            <w:tcBorders>
              <w:top w:val="single" w:sz="6" w:space="0" w:color="000000"/>
              <w:left w:val="single" w:sz="6" w:space="0" w:color="000000"/>
              <w:right w:val="single" w:sz="6" w:space="0" w:color="000000"/>
            </w:tcBorders>
          </w:tcPr>
          <w:p w:rsidR="00D214ED" w:rsidRDefault="00D214ED">
            <w:pPr>
              <w:jc w:val="right"/>
              <w:rPr>
                <w:color w:val="000000"/>
                <w:sz w:val="22"/>
              </w:rPr>
            </w:pPr>
            <w:r>
              <w:rPr>
                <w:color w:val="000000"/>
                <w:sz w:val="22"/>
              </w:rPr>
              <w:t>4</w:t>
            </w:r>
          </w:p>
        </w:tc>
        <w:tc>
          <w:tcPr>
            <w:tcW w:w="3533" w:type="dxa"/>
            <w:tcBorders>
              <w:top w:val="single" w:sz="6" w:space="0" w:color="000000"/>
            </w:tcBorders>
          </w:tcPr>
          <w:p w:rsidR="00D214ED" w:rsidRDefault="00D214ED">
            <w:pPr>
              <w:rPr>
                <w:color w:val="000000"/>
                <w:sz w:val="22"/>
              </w:rPr>
            </w:pPr>
            <w:r>
              <w:rPr>
                <w:color w:val="000000"/>
                <w:sz w:val="22"/>
              </w:rPr>
              <w:t xml:space="preserve">Чистый денежный поток </w:t>
            </w:r>
          </w:p>
        </w:tc>
        <w:tc>
          <w:tcPr>
            <w:tcW w:w="235" w:type="dxa"/>
            <w:tcBorders>
              <w:top w:val="single" w:sz="6" w:space="0" w:color="000000"/>
              <w:left w:val="single" w:sz="6" w:space="0" w:color="000000"/>
              <w:right w:val="single" w:sz="6" w:space="0" w:color="000000"/>
            </w:tcBorders>
          </w:tcPr>
          <w:p w:rsidR="00D214ED" w:rsidRDefault="00D214ED">
            <w:pPr>
              <w:jc w:val="right"/>
              <w:rPr>
                <w:color w:val="000000"/>
                <w:sz w:val="22"/>
              </w:rPr>
            </w:pPr>
          </w:p>
        </w:tc>
        <w:tc>
          <w:tcPr>
            <w:tcW w:w="235" w:type="dxa"/>
            <w:tcBorders>
              <w:top w:val="single" w:sz="6" w:space="0" w:color="000000"/>
              <w:left w:val="single" w:sz="6" w:space="0" w:color="000000"/>
              <w:right w:val="single" w:sz="6" w:space="0" w:color="000000"/>
            </w:tcBorders>
          </w:tcPr>
          <w:p w:rsidR="00D214ED" w:rsidRDefault="00D214ED">
            <w:pPr>
              <w:jc w:val="right"/>
              <w:rPr>
                <w:color w:val="000000"/>
                <w:sz w:val="22"/>
              </w:rPr>
            </w:pPr>
          </w:p>
        </w:tc>
        <w:tc>
          <w:tcPr>
            <w:tcW w:w="236" w:type="dxa"/>
            <w:tcBorders>
              <w:top w:val="single" w:sz="6" w:space="0" w:color="000000"/>
              <w:left w:val="single" w:sz="6" w:space="0" w:color="000000"/>
              <w:right w:val="single" w:sz="6" w:space="0" w:color="000000"/>
            </w:tcBorders>
          </w:tcPr>
          <w:p w:rsidR="00D214ED" w:rsidRDefault="00D214ED">
            <w:pPr>
              <w:jc w:val="right"/>
              <w:rPr>
                <w:color w:val="000000"/>
                <w:sz w:val="22"/>
              </w:rPr>
            </w:pPr>
          </w:p>
        </w:tc>
        <w:tc>
          <w:tcPr>
            <w:tcW w:w="4345" w:type="dxa"/>
            <w:tcBorders>
              <w:top w:val="single" w:sz="6" w:space="0" w:color="000000"/>
              <w:left w:val="single" w:sz="6" w:space="0" w:color="000000"/>
              <w:right w:val="single" w:sz="6" w:space="0" w:color="000000"/>
            </w:tcBorders>
          </w:tcPr>
          <w:p w:rsidR="00D214ED" w:rsidRDefault="00D214ED">
            <w:pPr>
              <w:jc w:val="both"/>
              <w:rPr>
                <w:color w:val="000000"/>
                <w:sz w:val="22"/>
              </w:rPr>
            </w:pPr>
            <w:r>
              <w:rPr>
                <w:color w:val="000000"/>
                <w:position w:val="-10"/>
                <w:sz w:val="22"/>
              </w:rPr>
              <w:object w:dxaOrig="5080" w:dyaOrig="340">
                <v:shape id="_x0000_i1066" type="#_x0000_t75" style="width:209.25pt;height:15.75pt" o:ole="">
                  <v:imagedata r:id="rId89" o:title=""/>
                </v:shape>
                <o:OLEObject Type="Embed" ProgID="Equation.2" ShapeID="_x0000_i1066" DrawAspect="Content" ObjectID="_1469467858" r:id="rId90"/>
              </w:object>
            </w:r>
          </w:p>
        </w:tc>
        <w:tc>
          <w:tcPr>
            <w:tcW w:w="567" w:type="dxa"/>
            <w:tcBorders>
              <w:top w:val="single" w:sz="6" w:space="0" w:color="000000"/>
              <w:left w:val="single" w:sz="6" w:space="0" w:color="000000"/>
              <w:right w:val="single" w:sz="6" w:space="0" w:color="000000"/>
            </w:tcBorders>
          </w:tcPr>
          <w:p w:rsidR="00D214ED" w:rsidRDefault="00D214ED">
            <w:pPr>
              <w:jc w:val="right"/>
              <w:rPr>
                <w:color w:val="000000"/>
                <w:sz w:val="22"/>
              </w:rPr>
            </w:pPr>
          </w:p>
        </w:tc>
      </w:tr>
      <w:tr w:rsidR="00D214ED">
        <w:trPr>
          <w:trHeight w:val="350"/>
        </w:trPr>
        <w:tc>
          <w:tcPr>
            <w:tcW w:w="235"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3533" w:type="dxa"/>
            <w:tcBorders>
              <w:bottom w:val="single" w:sz="6" w:space="0" w:color="000000"/>
            </w:tcBorders>
          </w:tcPr>
          <w:p w:rsidR="00D214ED" w:rsidRDefault="00D214ED">
            <w:pPr>
              <w:rPr>
                <w:color w:val="000000"/>
                <w:sz w:val="22"/>
              </w:rPr>
            </w:pPr>
            <w:r>
              <w:rPr>
                <w:color w:val="000000"/>
                <w:sz w:val="22"/>
              </w:rPr>
              <w:t>нарастающим итогом</w:t>
            </w:r>
          </w:p>
        </w:tc>
        <w:tc>
          <w:tcPr>
            <w:tcW w:w="235"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235"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236"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c>
          <w:tcPr>
            <w:tcW w:w="4345" w:type="dxa"/>
            <w:tcBorders>
              <w:left w:val="single" w:sz="6" w:space="0" w:color="000000"/>
              <w:bottom w:val="single" w:sz="6" w:space="0" w:color="000000"/>
              <w:right w:val="single" w:sz="6" w:space="0" w:color="000000"/>
            </w:tcBorders>
          </w:tcPr>
          <w:p w:rsidR="00D214ED" w:rsidRDefault="00D214ED">
            <w:pPr>
              <w:jc w:val="both"/>
              <w:rPr>
                <w:color w:val="000000"/>
                <w:sz w:val="22"/>
              </w:rPr>
            </w:pPr>
            <w:r>
              <w:rPr>
                <w:i/>
                <w:color w:val="000000"/>
                <w:sz w:val="22"/>
              </w:rPr>
              <w:t>G - Прибыль, D - доход</w:t>
            </w:r>
          </w:p>
        </w:tc>
        <w:tc>
          <w:tcPr>
            <w:tcW w:w="567" w:type="dxa"/>
            <w:tcBorders>
              <w:left w:val="single" w:sz="6" w:space="0" w:color="000000"/>
              <w:bottom w:val="single" w:sz="6" w:space="0" w:color="000000"/>
              <w:right w:val="single" w:sz="6" w:space="0" w:color="000000"/>
            </w:tcBorders>
          </w:tcPr>
          <w:p w:rsidR="00D214ED" w:rsidRDefault="00D214ED">
            <w:pPr>
              <w:jc w:val="right"/>
              <w:rPr>
                <w:color w:val="000000"/>
                <w:sz w:val="22"/>
              </w:rPr>
            </w:pPr>
          </w:p>
        </w:tc>
      </w:tr>
    </w:tbl>
    <w:p w:rsidR="00D214ED" w:rsidRDefault="00D214ED">
      <w:pPr>
        <w:jc w:val="both"/>
      </w:pPr>
    </w:p>
    <w:p w:rsidR="00D214ED" w:rsidRDefault="00D214ED">
      <w:pPr>
        <w:jc w:val="both"/>
      </w:pPr>
      <w:r>
        <w:rPr>
          <w:b/>
        </w:rPr>
        <w:t xml:space="preserve">Статистические показатели </w:t>
      </w:r>
      <w:r>
        <w:t>используются для грубой и быстрой оценки инвестиционных проектов и применяются на ранних стадиях экспертизы этих проектов.</w:t>
      </w:r>
    </w:p>
    <w:p w:rsidR="00D214ED" w:rsidRDefault="00D214ED">
      <w:pPr>
        <w:jc w:val="both"/>
      </w:pPr>
    </w:p>
    <w:p w:rsidR="00D214ED" w:rsidRDefault="00D214ED">
      <w:pPr>
        <w:jc w:val="both"/>
        <w:rPr>
          <w:b/>
        </w:rPr>
      </w:pPr>
      <w:r>
        <w:rPr>
          <w:b/>
        </w:rPr>
        <w:t>1. Показатель безубыточности инвестиционного проекта</w:t>
      </w:r>
    </w:p>
    <w:p w:rsidR="00D214ED" w:rsidRDefault="00D214ED">
      <w:pPr>
        <w:jc w:val="both"/>
      </w:pPr>
    </w:p>
    <w:p w:rsidR="00D214ED" w:rsidRDefault="00D214ED">
      <w:pPr>
        <w:jc w:val="both"/>
      </w:pPr>
    </w:p>
    <w:p w:rsidR="00D214ED" w:rsidRDefault="00CB684D">
      <w:pPr>
        <w:jc w:val="both"/>
        <w:rPr>
          <w:sz w:val="20"/>
        </w:rPr>
      </w:pPr>
      <w:r>
        <w:rPr>
          <w:noProof/>
          <w:sz w:val="20"/>
        </w:rPr>
        <w:pict>
          <v:group id="_x0000_s3334" style="position:absolute;left:0;text-align:left;margin-left:29.5pt;margin-top:2.2pt;width:144.25pt;height:135.4pt;z-index:251618816" coordorigin="1723,12270" coordsize="2885,2708" o:allowincell="f">
            <v:line id="_x0000_s1395" style="position:absolute" from="1723,12270" to="1728,14976">
              <v:stroke startarrow="block" startarrowwidth="narrow" startarrowlength="short" endarrowwidth="narrow" endarrowlength="short"/>
            </v:line>
            <v:line id="_x0000_s1482" style="position:absolute" from="1728,14976" to="4608,14976">
              <v:stroke startarrowwidth="narrow" startarrowlength="short" endarrow="block" endarrowwidth="narrow" endarrowlength="short"/>
            </v:line>
            <v:line id="_x0000_s1565" style="position:absolute;flip:y" from="1728,12740" to="3596,14976" strokeweight="2pt">
              <v:stroke startarrowwidth="narrow" startarrowlength="short" endarrowwidth="narrow" endarrowlength="short"/>
            </v:line>
            <v:line id="_x0000_s1642" style="position:absolute" from="1723,14160" to="4316,14161" strokeweight="2pt">
              <v:stroke startarrowwidth="narrow" startarrowlength="short" endarrowwidth="narrow" endarrowlength="short"/>
            </v:line>
            <v:line id="_x0000_s1719" style="position:absolute;flip:y" from="1728,13355" to="4316,14112" strokeweight="2pt">
              <v:stroke startarrowwidth="narrow" startarrowlength="short" endarrowwidth="narrow" endarrowlength="short"/>
            </v:line>
            <v:line id="_x0000_s1803" style="position:absolute" from="2731,13825" to="2732,14978" strokeweight=".5pt">
              <v:stroke dashstyle="1 1" startarrowwidth="narrow" startarrowlength="short" endarrowwidth="narrow" endarrowlength="short"/>
            </v:line>
            <v:line id="_x0000_s1878" style="position:absolute" from="3451,13604" to="3452,14901" strokeweight=".5pt">
              <v:stroke dashstyle="1 1" startarrowwidth="narrow" startarrowlength="short" endarrowwidth="narrow" endarrowlength="short"/>
            </v:line>
            <v:line id="_x0000_s1956" style="position:absolute;flip:y" from="3456,12960" to="3456,13680">
              <v:stroke startarrow="block" startarrowwidth="narrow" startarrowlength="short" endarrow="block" endarrowwidth="narrow" endarrowlength="short"/>
            </v:line>
            <w10:anchorlock/>
          </v:group>
        </w:pict>
      </w:r>
      <w:r w:rsidR="00D214ED">
        <w:rPr>
          <w:sz w:val="20"/>
        </w:rPr>
        <w:t xml:space="preserve">                                                                               Инвестиционный проект становится эффективным,</w:t>
      </w:r>
    </w:p>
    <w:p w:rsidR="00D214ED" w:rsidRDefault="00D214ED">
      <w:pPr>
        <w:jc w:val="both"/>
        <w:rPr>
          <w:sz w:val="20"/>
        </w:rPr>
      </w:pPr>
      <w:r>
        <w:rPr>
          <w:sz w:val="20"/>
        </w:rPr>
        <w:t xml:space="preserve">                                            R                                 если       Q</w:t>
      </w:r>
      <w:r>
        <w:rPr>
          <w:sz w:val="20"/>
          <w:vertAlign w:val="subscript"/>
        </w:rPr>
        <w:t xml:space="preserve">min </w:t>
      </w:r>
      <w:r>
        <w:rPr>
          <w:sz w:val="20"/>
        </w:rPr>
        <w:t>&lt; Q</w:t>
      </w:r>
      <w:r>
        <w:rPr>
          <w:sz w:val="20"/>
          <w:vertAlign w:val="subscript"/>
        </w:rPr>
        <w:t>СПРОСА</w:t>
      </w:r>
    </w:p>
    <w:p w:rsidR="00D214ED" w:rsidRDefault="00D214ED">
      <w:pPr>
        <w:jc w:val="both"/>
        <w:rPr>
          <w:sz w:val="20"/>
        </w:rPr>
      </w:pPr>
      <w:r>
        <w:rPr>
          <w:sz w:val="20"/>
        </w:rPr>
        <w:t xml:space="preserve">                                                                      </w:t>
      </w:r>
    </w:p>
    <w:p w:rsidR="00D214ED" w:rsidRDefault="00D214ED">
      <w:pPr>
        <w:jc w:val="both"/>
        <w:rPr>
          <w:sz w:val="20"/>
        </w:rPr>
      </w:pPr>
      <w:r>
        <w:rPr>
          <w:sz w:val="20"/>
        </w:rPr>
        <w:t xml:space="preserve">                                              П*       TC                Определяется также величина целевой прибыли П*, которую</w:t>
      </w:r>
    </w:p>
    <w:p w:rsidR="00D214ED" w:rsidRDefault="00D214ED">
      <w:pPr>
        <w:jc w:val="both"/>
        <w:rPr>
          <w:sz w:val="20"/>
        </w:rPr>
      </w:pPr>
      <w:r>
        <w:rPr>
          <w:sz w:val="20"/>
        </w:rPr>
        <w:t xml:space="preserve">                                                                               хочет получить предприниматель, а, по ней, - объем</w:t>
      </w:r>
    </w:p>
    <w:p w:rsidR="00D214ED" w:rsidRDefault="00D214ED">
      <w:pPr>
        <w:jc w:val="both"/>
        <w:rPr>
          <w:sz w:val="20"/>
        </w:rPr>
      </w:pPr>
      <w:r>
        <w:rPr>
          <w:sz w:val="20"/>
        </w:rPr>
        <w:t xml:space="preserve">                                                                               выпуска Q</w:t>
      </w:r>
      <w:r>
        <w:rPr>
          <w:sz w:val="20"/>
          <w:vertAlign w:val="subscript"/>
        </w:rPr>
        <w:t>Ц</w:t>
      </w:r>
      <w:r>
        <w:rPr>
          <w:sz w:val="20"/>
        </w:rPr>
        <w:t xml:space="preserve">, который обеспечить эту прибыль.   </w:t>
      </w:r>
    </w:p>
    <w:p w:rsidR="00D214ED" w:rsidRDefault="00D214ED">
      <w:pPr>
        <w:jc w:val="both"/>
        <w:rPr>
          <w:sz w:val="20"/>
        </w:rPr>
      </w:pPr>
      <w:r>
        <w:rPr>
          <w:sz w:val="20"/>
        </w:rPr>
        <w:t xml:space="preserve">                                                   TFC                       </w:t>
      </w:r>
    </w:p>
    <w:p w:rsidR="00D214ED" w:rsidRDefault="00D214ED">
      <w:pPr>
        <w:jc w:val="both"/>
        <w:rPr>
          <w:sz w:val="20"/>
        </w:rPr>
      </w:pPr>
      <w:r>
        <w:rPr>
          <w:sz w:val="20"/>
        </w:rPr>
        <w:t xml:space="preserve">                                                                                                   Q</w:t>
      </w:r>
      <w:r>
        <w:rPr>
          <w:sz w:val="20"/>
          <w:vertAlign w:val="subscript"/>
        </w:rPr>
        <w:t xml:space="preserve">Ц  </w:t>
      </w:r>
      <w:r>
        <w:rPr>
          <w:sz w:val="20"/>
        </w:rPr>
        <w:sym w:font="Symbol" w:char="F0A3"/>
      </w:r>
      <w:r>
        <w:rPr>
          <w:sz w:val="20"/>
        </w:rPr>
        <w:t xml:space="preserve"> Q</w:t>
      </w:r>
      <w:r>
        <w:rPr>
          <w:sz w:val="20"/>
          <w:vertAlign w:val="subscript"/>
        </w:rPr>
        <w:t>СПРОСА</w:t>
      </w:r>
    </w:p>
    <w:p w:rsidR="00D214ED" w:rsidRDefault="00D214ED">
      <w:pPr>
        <w:jc w:val="both"/>
        <w:rPr>
          <w:sz w:val="20"/>
        </w:rPr>
      </w:pPr>
      <w:r>
        <w:rPr>
          <w:sz w:val="20"/>
        </w:rPr>
        <w:t xml:space="preserve">                                                                                                </w:t>
      </w:r>
    </w:p>
    <w:p w:rsidR="00D214ED" w:rsidRDefault="00D214ED">
      <w:pPr>
        <w:jc w:val="both"/>
        <w:rPr>
          <w:sz w:val="20"/>
        </w:rPr>
      </w:pPr>
    </w:p>
    <w:p w:rsidR="00D214ED" w:rsidRDefault="00D214ED">
      <w:pPr>
        <w:jc w:val="both"/>
        <w:rPr>
          <w:sz w:val="20"/>
        </w:rPr>
      </w:pPr>
    </w:p>
    <w:p w:rsidR="00D214ED" w:rsidRDefault="00D214ED">
      <w:pPr>
        <w:jc w:val="both"/>
        <w:rPr>
          <w:sz w:val="20"/>
        </w:rPr>
      </w:pPr>
    </w:p>
    <w:p w:rsidR="00D214ED" w:rsidRDefault="00D214ED">
      <w:pPr>
        <w:jc w:val="both"/>
        <w:rPr>
          <w:sz w:val="20"/>
        </w:rPr>
      </w:pPr>
      <w:r>
        <w:rPr>
          <w:sz w:val="20"/>
        </w:rPr>
        <w:t xml:space="preserve">                          Q</w:t>
      </w:r>
      <w:r>
        <w:rPr>
          <w:sz w:val="20"/>
          <w:vertAlign w:val="subscript"/>
        </w:rPr>
        <w:t>min</w:t>
      </w:r>
      <w:r>
        <w:rPr>
          <w:sz w:val="20"/>
        </w:rPr>
        <w:t xml:space="preserve">         Q</w:t>
      </w:r>
      <w:r>
        <w:rPr>
          <w:sz w:val="20"/>
          <w:vertAlign w:val="subscript"/>
        </w:rPr>
        <w:t xml:space="preserve">Ц                          </w:t>
      </w:r>
      <w:r>
        <w:rPr>
          <w:sz w:val="20"/>
        </w:rPr>
        <w:t>Q</w:t>
      </w:r>
    </w:p>
    <w:p w:rsidR="00D214ED" w:rsidRDefault="00D214ED">
      <w:pPr>
        <w:pageBreakBefore/>
        <w:jc w:val="both"/>
        <w:rPr>
          <w:b/>
        </w:rPr>
      </w:pPr>
      <w:r>
        <w:rPr>
          <w:b/>
        </w:rPr>
        <w:t>2. Показатель суммарного чистого денежного потока</w:t>
      </w:r>
    </w:p>
    <w:p w:rsidR="00D214ED" w:rsidRDefault="00D214ED">
      <w:pPr>
        <w:jc w:val="both"/>
        <w:rPr>
          <w:b/>
        </w:rPr>
      </w:pPr>
    </w:p>
    <w:p w:rsidR="00D214ED" w:rsidRDefault="00CB684D">
      <w:pPr>
        <w:jc w:val="both"/>
      </w:pPr>
      <w:r>
        <w:rPr>
          <w:noProof/>
        </w:rPr>
        <w:pict>
          <v:rect id="_x0000_s2058" style="position:absolute;left:0;text-align:left;margin-left:7.9pt;margin-top:.5pt;width:424.85pt;height:43.25pt;z-index:251624960" o:allowincell="f" filled="f" strokeweight="1pt">
            <w10:anchorlock/>
          </v:rect>
        </w:pict>
      </w:r>
      <w:r w:rsidR="00D214ED">
        <w:rPr>
          <w:b/>
        </w:rPr>
        <w:t xml:space="preserve">       </w:t>
      </w:r>
      <w:r w:rsidR="00D214ED">
        <w:rPr>
          <w:b/>
          <w:position w:val="-28"/>
        </w:rPr>
        <w:object w:dxaOrig="7060" w:dyaOrig="700">
          <v:shape id="_x0000_i1067" type="#_x0000_t75" style="width:399pt;height:39.75pt" o:ole="">
            <v:imagedata r:id="rId91" o:title=""/>
          </v:shape>
          <o:OLEObject Type="Embed" ProgID="Equation.2" ShapeID="_x0000_i1067" DrawAspect="Content" ObjectID="_1469467859" r:id="rId92"/>
        </w:object>
      </w:r>
    </w:p>
    <w:p w:rsidR="00D214ED" w:rsidRDefault="00D214ED">
      <w:pPr>
        <w:jc w:val="both"/>
      </w:pPr>
    </w:p>
    <w:p w:rsidR="00D214ED" w:rsidRDefault="00D214ED">
      <w:pPr>
        <w:jc w:val="both"/>
      </w:pPr>
      <w:r>
        <w:t xml:space="preserve">Проект является эффективным при условии </w:t>
      </w:r>
      <w:r>
        <w:rPr>
          <w:i/>
        </w:rPr>
        <w:t>NCF</w:t>
      </w:r>
      <w:r>
        <w:t xml:space="preserve">  </w:t>
      </w:r>
      <w:r>
        <w:sym w:font="Symbol" w:char="F0B3"/>
      </w:r>
      <w:r>
        <w:t xml:space="preserve"> 0</w:t>
      </w:r>
    </w:p>
    <w:p w:rsidR="00D214ED" w:rsidRDefault="00D214ED">
      <w:pPr>
        <w:jc w:val="both"/>
      </w:pPr>
    </w:p>
    <w:p w:rsidR="00D214ED" w:rsidRDefault="00D214ED">
      <w:pPr>
        <w:jc w:val="both"/>
      </w:pPr>
    </w:p>
    <w:p w:rsidR="00D214ED" w:rsidRDefault="00D214ED">
      <w:pPr>
        <w:jc w:val="both"/>
        <w:rPr>
          <w:b/>
        </w:rPr>
      </w:pPr>
      <w:r>
        <w:rPr>
          <w:b/>
        </w:rPr>
        <w:t>3. Среднегодовой чистый денежный поток</w:t>
      </w:r>
    </w:p>
    <w:p w:rsidR="00D214ED" w:rsidRDefault="00CB684D">
      <w:pPr>
        <w:jc w:val="both"/>
        <w:rPr>
          <w:b/>
        </w:rPr>
      </w:pPr>
      <w:r>
        <w:rPr>
          <w:noProof/>
        </w:rPr>
        <w:pict>
          <v:rect id="_x0000_s2483" style="position:absolute;left:0;text-align:left;margin-left:94.3pt;margin-top:9.4pt;width:100.85pt;height:43.25pt;z-index:251672064" o:allowincell="f" filled="f" strokeweight="1pt">
            <w10:anchorlock/>
          </v:rect>
        </w:pict>
      </w:r>
    </w:p>
    <w:p w:rsidR="00D214ED" w:rsidRDefault="00CB684D">
      <w:pPr>
        <w:jc w:val="both"/>
      </w:pPr>
      <w:r>
        <w:rPr>
          <w:noProof/>
        </w:rPr>
        <w:pict>
          <v:line id="_x0000_s1566" style="position:absolute;left:0;text-align:left;flip:x;z-index:251577856" from="108.7pt,10.85pt" to="130.35pt,10.9pt" o:allowincell="f" strokeweight="1pt">
            <v:stroke startarrowwidth="narrow" startarrowlength="short" endarrowwidth="narrow" endarrowlength="short"/>
          </v:line>
        </w:pict>
      </w:r>
      <w:r w:rsidR="00D214ED">
        <w:t xml:space="preserve">                                 </w:t>
      </w:r>
      <w:r w:rsidR="00D214ED">
        <w:rPr>
          <w:position w:val="-24"/>
        </w:rPr>
        <w:object w:dxaOrig="1680" w:dyaOrig="639">
          <v:shape id="_x0000_i1068" type="#_x0000_t75" style="width:84pt;height:32.25pt" o:ole="">
            <v:imagedata r:id="rId93" o:title=""/>
          </v:shape>
          <o:OLEObject Type="Embed" ProgID="Equation.2" ShapeID="_x0000_i1068" DrawAspect="Content" ObjectID="_1469467860" r:id="rId94"/>
        </w:object>
      </w:r>
    </w:p>
    <w:p w:rsidR="00D214ED" w:rsidRDefault="00D214ED">
      <w:pPr>
        <w:jc w:val="both"/>
      </w:pPr>
    </w:p>
    <w:p w:rsidR="00D214ED" w:rsidRDefault="00CB684D">
      <w:pPr>
        <w:jc w:val="both"/>
      </w:pPr>
      <w:r>
        <w:rPr>
          <w:noProof/>
        </w:rPr>
        <w:pict>
          <v:line id="_x0000_s1720" style="position:absolute;left:0;text-align:left;z-index:251590144" from="126.7pt,12.5pt" to="148.35pt,12.55pt" o:allowincell="f" strokeweight="1pt">
            <v:stroke startarrowwidth="narrow" startarrowlength="short" endarrowwidth="narrow" endarrowlength="short"/>
          </v:line>
        </w:pict>
      </w:r>
      <w:r>
        <w:rPr>
          <w:noProof/>
        </w:rPr>
        <w:pict>
          <v:line id="_x0000_s1643" style="position:absolute;left:0;text-align:left;z-index:251584000" from="310.3pt,1.7pt" to="331.95pt,1.75pt" o:allowincell="f" strokeweight="1pt">
            <v:stroke startarrowwidth="narrow" startarrowlength="short" endarrowwidth="narrow" endarrowlength="short"/>
          </v:line>
        </w:pict>
      </w:r>
      <w:r w:rsidR="00D214ED">
        <w:t xml:space="preserve">    Здесь все сопоставляемые проекты должны иметь </w:t>
      </w:r>
      <w:r w:rsidR="00D214ED">
        <w:rPr>
          <w:i/>
          <w:sz w:val="22"/>
        </w:rPr>
        <w:t xml:space="preserve">NCF </w:t>
      </w:r>
      <w:r w:rsidR="00D214ED">
        <w:rPr>
          <w:i/>
        </w:rPr>
        <w:t xml:space="preserve"> </w:t>
      </w:r>
      <w:r w:rsidR="00D214ED">
        <w:rPr>
          <w:i/>
        </w:rPr>
        <w:sym w:font="Symbol" w:char="F0B3"/>
      </w:r>
      <w:r w:rsidR="00D214ED">
        <w:rPr>
          <w:i/>
        </w:rPr>
        <w:t xml:space="preserve"> 0, </w:t>
      </w:r>
      <w:r w:rsidR="00D214ED">
        <w:t>а наиболее эффективным является проект с max[</w:t>
      </w:r>
      <w:r w:rsidR="00D214ED">
        <w:rPr>
          <w:i/>
          <w:sz w:val="22"/>
        </w:rPr>
        <w:t>NCF</w:t>
      </w:r>
      <w:r w:rsidR="00D214ED">
        <w:t>].</w:t>
      </w:r>
    </w:p>
    <w:p w:rsidR="00D214ED" w:rsidRDefault="00D214ED">
      <w:pPr>
        <w:jc w:val="both"/>
      </w:pPr>
    </w:p>
    <w:p w:rsidR="00D214ED" w:rsidRDefault="00D214ED">
      <w:pPr>
        <w:jc w:val="both"/>
        <w:rPr>
          <w:i/>
        </w:rPr>
      </w:pPr>
      <w:r>
        <w:rPr>
          <w:b/>
        </w:rPr>
        <w:t>4. Среднегодовая норма прибыли</w:t>
      </w:r>
    </w:p>
    <w:p w:rsidR="00D214ED" w:rsidRDefault="00D214ED">
      <w:pPr>
        <w:jc w:val="both"/>
        <w:rPr>
          <w:i/>
        </w:rPr>
      </w:pPr>
    </w:p>
    <w:p w:rsidR="00D214ED" w:rsidRDefault="00CB684D">
      <w:pPr>
        <w:jc w:val="both"/>
      </w:pPr>
      <w:r>
        <w:rPr>
          <w:noProof/>
        </w:rPr>
        <w:pict>
          <v:rect id="_x0000_s1396" style="position:absolute;left:0;text-align:left;margin-left:7.9pt;margin-top:-6.45pt;width:108.05pt;height:43.25pt;z-index:251570688" o:allowincell="f" filled="f" strokeweight="1pt">
            <w10:anchorlock/>
          </v:rect>
        </w:pict>
      </w:r>
      <w:r w:rsidR="00D214ED">
        <w:t xml:space="preserve">      ROI = </w:t>
      </w:r>
      <w:r w:rsidR="00D214ED">
        <w:rPr>
          <w:position w:val="-46"/>
        </w:rPr>
        <w:object w:dxaOrig="1120" w:dyaOrig="859">
          <v:shape id="_x0000_i1069" type="#_x0000_t75" style="width:56.25pt;height:42.75pt" o:ole="">
            <v:imagedata r:id="rId95" o:title=""/>
          </v:shape>
          <o:OLEObject Type="Embed" ProgID="Equation.2" ShapeID="_x0000_i1069" DrawAspect="Content" ObjectID="_1469467861" r:id="rId96"/>
        </w:object>
      </w:r>
      <w:r w:rsidR="00D214ED">
        <w:t xml:space="preserve">    - сравнивается с банковской учетной ставкой</w:t>
      </w:r>
    </w:p>
    <w:p w:rsidR="00D214ED" w:rsidRDefault="00D214ED">
      <w:pPr>
        <w:jc w:val="both"/>
      </w:pPr>
      <w:r>
        <w:t>Здесь T - инвестиционный период;</w:t>
      </w:r>
    </w:p>
    <w:p w:rsidR="00D214ED" w:rsidRDefault="00D214ED">
      <w:pPr>
        <w:jc w:val="both"/>
      </w:pPr>
      <w:r>
        <w:t xml:space="preserve">           k - начальные инвестиции;</w:t>
      </w:r>
    </w:p>
    <w:p w:rsidR="00D214ED" w:rsidRDefault="00D214ED">
      <w:pPr>
        <w:jc w:val="both"/>
      </w:pPr>
      <w:r>
        <w:t xml:space="preserve">           G - прибыль за t-й год;</w:t>
      </w:r>
    </w:p>
    <w:p w:rsidR="00D214ED" w:rsidRDefault="00D214ED">
      <w:pPr>
        <w:jc w:val="both"/>
      </w:pPr>
    </w:p>
    <w:p w:rsidR="00D214ED" w:rsidRDefault="00D214ED">
      <w:pPr>
        <w:jc w:val="both"/>
        <w:rPr>
          <w:b/>
        </w:rPr>
      </w:pPr>
      <w:r>
        <w:rPr>
          <w:b/>
        </w:rPr>
        <w:t>5. Срок окупаемости инвестиций</w:t>
      </w:r>
    </w:p>
    <w:p w:rsidR="00D214ED" w:rsidRDefault="00D214ED">
      <w:pPr>
        <w:jc w:val="both"/>
        <w:rPr>
          <w:b/>
        </w:rPr>
      </w:pPr>
    </w:p>
    <w:p w:rsidR="00D214ED" w:rsidRDefault="00D214ED">
      <w:pPr>
        <w:jc w:val="both"/>
      </w:pPr>
      <w:r>
        <w:t xml:space="preserve">   Определяет календарный промежуток времени от момента начала вложения капитала в инвестиционный проект до момента времени, когда нарастающий итог суммарного чистого денежного дохода становиться равным нулю, то есть когда нарастающая от начала инвестирования итоговая суммарная прибыль и амортизации становятся равными общему объему инвестируемых средств.</w:t>
      </w:r>
    </w:p>
    <w:p w:rsidR="00D214ED" w:rsidRDefault="00D214ED">
      <w:pPr>
        <w:jc w:val="both"/>
      </w:pPr>
    </w:p>
    <w:p w:rsidR="00D214ED" w:rsidRDefault="00CB684D">
      <w:pPr>
        <w:jc w:val="both"/>
      </w:pPr>
      <w:r>
        <w:rPr>
          <w:noProof/>
        </w:rPr>
        <w:pict>
          <v:group id="_x0000_s3335" style="position:absolute;left:0;text-align:left;margin-left:8.15pt;margin-top:6.05pt;width:187.25pt;height:136.85pt;z-index:251664896" coordorigin="1296,10796" coordsize="3745,2737" o:allowincell="f">
            <v:line id="_x0000_s1804" style="position:absolute;flip:y" from="1723,10796" to="1724,13533">
              <v:stroke startarrowwidth="narrow" startarrowlength="short" endarrow="block" endarrowwidth="narrow" endarrowlength="short"/>
            </v:line>
            <v:line id="_x0000_s1879" style="position:absolute" from="1296,12384" to="5041,12385">
              <v:stroke startarrowwidth="narrow" startarrowlength="short" endarrow="block" endarrowwidth="narrow" endarrowlength="short"/>
            </v:line>
            <v:shape id="_x0000_s1957" type="#_x0000_t19" style="position:absolute;left:1728;top:12384;width:1585;height:1084;flip:y" coordsize="21600,23196" adj=",277675" path="wr-21600,,21600,43200,,,21541,23196nfewr-21600,,21600,43200,,,21541,23196l,21600nsxe" strokeweight="1pt">
              <v:path o:connectlocs="0,0;21541,23196;0,21600"/>
            </v:shape>
            <v:shape id="_x0000_s2059" type="#_x0000_t19" style="position:absolute;left:3312;top:11088;width:1456;height:1393;flip:x" coordsize="21600,23772" adj=",378192" path="wr-21600,,21600,43200,,,21491,23772nfewr-21600,,21600,43200,,,21491,23772l,21600nsxe" strokeweight="1pt">
              <v:path o:connectlocs="0,0;21491,23772;0,21600"/>
            </v:shape>
            <v:line id="_x0000_s2126" style="position:absolute;flip:x" from="3308,11520" to="3312,12290" strokeweight=".5pt">
              <v:stroke dashstyle="1 1" startarrowwidth="narrow" startarrowlength="short" endarrowwidth="narrow" endarrowlength="short"/>
            </v:line>
            <v:line id="_x0000_s2189" style="position:absolute;flip:x" from="1723,11588" to="3308,11589">
              <v:stroke startarrow="block" startarrowwidth="narrow" startarrowlength="short" endarrow="block" endarrowwidth="narrow" endarrowlength="short"/>
            </v:line>
            <v:line id="_x0000_s2250" style="position:absolute" from="2160,12384" to="2161,12529" strokeweight="1pt">
              <v:stroke startarrowwidth="narrow" startarrowlength="short" endarrowwidth="narrow" endarrowlength="short"/>
            </v:line>
            <v:line id="_x0000_s2306" style="position:absolute" from="2592,12384" to="2592,12528" strokeweight="1pt">
              <v:stroke startarrowwidth="narrow" startarrowlength="short" endarrowwidth="narrow" endarrowlength="short"/>
            </v:line>
            <v:line id="_x0000_s2365" style="position:absolute" from="3024,12384" to="3025,12529" strokeweight="1pt">
              <v:stroke startarrowwidth="narrow" startarrowlength="short" endarrowwidth="narrow" endarrowlength="short"/>
            </v:line>
            <v:line id="_x0000_s2435" style="position:absolute" from="3456,12384" to="3457,12529" strokeweight="1pt">
              <v:stroke startarrowwidth="narrow" startarrowlength="short" endarrowwidth="narrow" endarrowlength="short"/>
            </v:line>
            <w10:anchorlock/>
          </v:group>
        </w:pict>
      </w:r>
      <w:r w:rsidR="00D214ED">
        <w:t xml:space="preserve">           NCF</w:t>
      </w:r>
      <w:r w:rsidR="00D214ED">
        <w:rPr>
          <w:vertAlign w:val="subscript"/>
        </w:rPr>
        <w:sym w:font="Symbol" w:char="F053"/>
      </w:r>
    </w:p>
    <w:p w:rsidR="00D214ED" w:rsidRDefault="00D214ED">
      <w:pPr>
        <w:jc w:val="both"/>
      </w:pPr>
    </w:p>
    <w:p w:rsidR="00D214ED" w:rsidRDefault="00D214ED">
      <w:pPr>
        <w:jc w:val="both"/>
      </w:pPr>
      <w:r>
        <w:t xml:space="preserve">           T</w:t>
      </w:r>
      <w:r>
        <w:rPr>
          <w:vertAlign w:val="subscript"/>
        </w:rPr>
        <w:t>ОКУПАЕМОСТИ</w:t>
      </w:r>
    </w:p>
    <w:p w:rsidR="00D214ED" w:rsidRDefault="00D214ED">
      <w:pPr>
        <w:jc w:val="both"/>
      </w:pPr>
    </w:p>
    <w:p w:rsidR="00D214ED" w:rsidRDefault="00D214ED">
      <w:pPr>
        <w:jc w:val="both"/>
      </w:pPr>
    </w:p>
    <w:p w:rsidR="00D214ED" w:rsidRDefault="00D214ED">
      <w:pPr>
        <w:jc w:val="both"/>
      </w:pPr>
    </w:p>
    <w:p w:rsidR="00D214ED" w:rsidRDefault="00D214ED">
      <w:pPr>
        <w:jc w:val="both"/>
      </w:pPr>
      <w:r>
        <w:t xml:space="preserve">                 1     2     3     4                    t</w:t>
      </w:r>
    </w:p>
    <w:p w:rsidR="00D214ED" w:rsidRDefault="00D214ED">
      <w:pPr>
        <w:jc w:val="both"/>
      </w:pPr>
    </w:p>
    <w:p w:rsidR="00D214ED" w:rsidRDefault="00D214ED">
      <w:pPr>
        <w:jc w:val="both"/>
      </w:pPr>
    </w:p>
    <w:p w:rsidR="00D214ED" w:rsidRDefault="00D214ED">
      <w:pPr>
        <w:jc w:val="both"/>
      </w:pPr>
      <w:r>
        <w:t xml:space="preserve">     -k</w:t>
      </w:r>
    </w:p>
    <w:p w:rsidR="00D214ED" w:rsidRDefault="00D214ED">
      <w:pPr>
        <w:pStyle w:val="a9"/>
        <w:rPr>
          <w:i/>
          <w:u w:val="single"/>
        </w:rPr>
      </w:pPr>
      <w:r>
        <w:t>Величина срока окупаемости является неизвестной и определяется с помощью итеративной процедуры последовательного суммирования чистой прибыли и амортизации вначале за  первый год, затем за первый и второй годы (месяцы, кварталы) и так далее до тех пор, пока полученная сумма не сравняется с первоначальными инвестициями.</w:t>
      </w:r>
    </w:p>
    <w:p w:rsidR="00D214ED" w:rsidRDefault="00D214ED">
      <w:pPr>
        <w:jc w:val="both"/>
        <w:rPr>
          <w:i/>
          <w:u w:val="single"/>
        </w:rPr>
      </w:pPr>
    </w:p>
    <w:p w:rsidR="00D214ED" w:rsidRDefault="00D214ED">
      <w:pPr>
        <w:jc w:val="center"/>
        <w:rPr>
          <w:b/>
          <w:i/>
        </w:rPr>
      </w:pPr>
      <w:r>
        <w:rPr>
          <w:b/>
          <w:i/>
        </w:rPr>
        <w:t>Динамические показатели</w:t>
      </w:r>
    </w:p>
    <w:p w:rsidR="00D214ED" w:rsidRDefault="00D214ED">
      <w:pPr>
        <w:jc w:val="center"/>
        <w:rPr>
          <w:b/>
          <w:i/>
        </w:rPr>
      </w:pPr>
    </w:p>
    <w:p w:rsidR="00D214ED" w:rsidRDefault="00D214ED">
      <w:pPr>
        <w:jc w:val="both"/>
        <w:rPr>
          <w:i/>
          <w:u w:val="single"/>
        </w:rPr>
      </w:pPr>
      <w:r>
        <w:rPr>
          <w:b/>
        </w:rPr>
        <w:t>1. Чистая текущая ценность проекта</w:t>
      </w:r>
    </w:p>
    <w:p w:rsidR="00D214ED" w:rsidRDefault="00D214ED">
      <w:pPr>
        <w:jc w:val="both"/>
      </w:pPr>
      <w:r>
        <w:rPr>
          <w:i/>
          <w:u w:val="single"/>
        </w:rPr>
        <w:t>Интегральный экономический эффект</w:t>
      </w:r>
    </w:p>
    <w:p w:rsidR="00D214ED" w:rsidRDefault="00CB684D">
      <w:pPr>
        <w:jc w:val="both"/>
      </w:pPr>
      <w:r>
        <w:rPr>
          <w:noProof/>
        </w:rPr>
        <w:pict>
          <v:rect id="_x0000_s1307" style="position:absolute;left:0;text-align:left;margin-left:.55pt;margin-top:10.1pt;width:288.05pt;height:43.25pt;z-index:251567616" o:allowincell="f" filled="f" strokeweight="1pt">
            <w10:anchorlock/>
          </v:rect>
        </w:pict>
      </w:r>
    </w:p>
    <w:p w:rsidR="00D214ED" w:rsidRDefault="00D214ED">
      <w:r>
        <w:t xml:space="preserve">    NPV = </w:t>
      </w:r>
      <w:r>
        <w:rPr>
          <w:position w:val="-30"/>
        </w:rPr>
        <w:object w:dxaOrig="4200" w:dyaOrig="700">
          <v:shape id="_x0000_i1070" type="#_x0000_t75" style="width:210pt;height:35.25pt" o:ole="" fillcolor="window">
            <v:imagedata r:id="rId97" o:title=""/>
          </v:shape>
          <o:OLEObject Type="Embed" ProgID="Equation.3" ShapeID="_x0000_i1070" DrawAspect="Content" ObjectID="_1469467862" r:id="rId98"/>
        </w:object>
      </w:r>
      <w:r>
        <w:rPr>
          <w:position w:val="-10"/>
        </w:rPr>
        <w:object w:dxaOrig="1440" w:dyaOrig="340">
          <v:shape id="_x0000_i1071" type="#_x0000_t75" style="width:1in;height:17.25pt" o:ole="" fillcolor="window">
            <v:imagedata r:id="rId99" o:title=""/>
          </v:shape>
          <o:OLEObject Type="Embed" ProgID="Equation.3" ShapeID="_x0000_i1071" DrawAspect="Content" ObjectID="_1469467863" r:id="rId100"/>
        </w:object>
      </w:r>
    </w:p>
    <w:p w:rsidR="00D214ED" w:rsidRDefault="00D214ED">
      <w:pPr>
        <w:jc w:val="both"/>
      </w:pPr>
    </w:p>
    <w:p w:rsidR="00D214ED" w:rsidRDefault="00D214ED">
      <w:pPr>
        <w:jc w:val="both"/>
      </w:pPr>
      <w:r>
        <w:t>Здесь CIF - входной денежный поток;</w:t>
      </w:r>
    </w:p>
    <w:p w:rsidR="00D214ED" w:rsidRDefault="00D214ED">
      <w:pPr>
        <w:jc w:val="both"/>
      </w:pPr>
      <w:r>
        <w:t xml:space="preserve">          COF - выходной денежный поток;</w:t>
      </w:r>
    </w:p>
    <w:p w:rsidR="00D214ED" w:rsidRDefault="00D214ED">
      <w:pPr>
        <w:jc w:val="both"/>
        <w:rPr>
          <w:b/>
        </w:rPr>
      </w:pPr>
      <w:r>
        <w:t xml:space="preserve"> При этом все суммы приводятся к нулевому моменту времени с помощью так называемых </w:t>
      </w:r>
      <w:r>
        <w:rPr>
          <w:b/>
        </w:rPr>
        <w:t>множителей дисконтирования</w:t>
      </w:r>
    </w:p>
    <w:p w:rsidR="00D214ED" w:rsidRDefault="00CB684D">
      <w:pPr>
        <w:jc w:val="center"/>
        <w:rPr>
          <w:b/>
        </w:rPr>
      </w:pPr>
      <w:r>
        <w:rPr>
          <w:noProof/>
        </w:rPr>
        <w:pict>
          <v:rect id="_x0000_s3341" style="position:absolute;left:0;text-align:left;margin-left:224.15pt;margin-top:0;width:57.6pt;height:43.2pt;z-index:251760128" o:allowincell="f" filled="f">
            <w10:anchorlock/>
          </v:rect>
        </w:pict>
      </w:r>
      <w:r w:rsidR="00D214ED">
        <w:rPr>
          <w:b/>
          <w:position w:val="-30"/>
        </w:rPr>
        <w:object w:dxaOrig="760" w:dyaOrig="680">
          <v:shape id="_x0000_i1072" type="#_x0000_t75" style="width:38.25pt;height:33.75pt" o:ole="" fillcolor="window">
            <v:imagedata r:id="rId101" o:title=""/>
          </v:shape>
          <o:OLEObject Type="Embed" ProgID="Equation.3" ShapeID="_x0000_i1072" DrawAspect="Content" ObjectID="_1469467864" r:id="rId102"/>
        </w:object>
      </w:r>
    </w:p>
    <w:p w:rsidR="00D214ED" w:rsidRDefault="00D214ED">
      <w:pPr>
        <w:jc w:val="both"/>
        <w:rPr>
          <w:b/>
        </w:rPr>
      </w:pPr>
    </w:p>
    <w:p w:rsidR="00D214ED" w:rsidRDefault="00D214ED">
      <w:pPr>
        <w:jc w:val="both"/>
      </w:pPr>
      <w:r>
        <w:t xml:space="preserve">Проект является эффективным, если NPV </w:t>
      </w:r>
      <w:r>
        <w:sym w:font="Symbol" w:char="F0B3"/>
      </w:r>
      <w:r>
        <w:t xml:space="preserve"> 0. При NPV = 0 норма прибыли по данному проекту равна банковской учетной ставке, то есть норме дисконтирования.</w:t>
      </w:r>
    </w:p>
    <w:p w:rsidR="00D214ED" w:rsidRDefault="00D214ED">
      <w:pPr>
        <w:jc w:val="both"/>
      </w:pPr>
    </w:p>
    <w:p w:rsidR="00D214ED" w:rsidRDefault="00D214ED">
      <w:pPr>
        <w:jc w:val="both"/>
        <w:rPr>
          <w:b/>
        </w:rPr>
      </w:pPr>
      <w:r>
        <w:rPr>
          <w:b/>
        </w:rPr>
        <w:t>2. Среднегодовой экономический эффект</w:t>
      </w:r>
    </w:p>
    <w:p w:rsidR="00D214ED" w:rsidRDefault="00D214ED">
      <w:pPr>
        <w:jc w:val="both"/>
        <w:rPr>
          <w:b/>
        </w:rPr>
      </w:pPr>
    </w:p>
    <w:p w:rsidR="00D214ED" w:rsidRDefault="00CB684D">
      <w:pPr>
        <w:ind w:firstLine="567"/>
        <w:jc w:val="both"/>
      </w:pPr>
      <w:r>
        <w:rPr>
          <w:noProof/>
        </w:rPr>
        <w:pict>
          <v:rect id="_x0000_s3342" style="position:absolute;left:0;text-align:left;margin-left:216.95pt;margin-top:38.9pt;width:108pt;height:43.2pt;z-index:251761152" o:allowincell="f" filled="f">
            <w10:anchorlock/>
          </v:rect>
        </w:pict>
      </w:r>
      <w:r w:rsidR="00D214ED">
        <w:t>Пусть для некоторого инвестиционного проекта реализуется упорядоченная последовательность различных годовых чистых денежных потоков</w:t>
      </w:r>
      <w:r w:rsidR="00D214ED">
        <w:rPr>
          <w:lang w:val="en-US"/>
        </w:rPr>
        <w:t>: NCF</w:t>
      </w:r>
      <w:r w:rsidR="00D214ED">
        <w:rPr>
          <w:vertAlign w:val="subscript"/>
          <w:lang w:val="en-US"/>
        </w:rPr>
        <w:t>1</w:t>
      </w:r>
      <w:r w:rsidR="00D214ED">
        <w:rPr>
          <w:lang w:val="en-US"/>
        </w:rPr>
        <w:t>, NCF</w:t>
      </w:r>
      <w:r w:rsidR="00D214ED">
        <w:rPr>
          <w:vertAlign w:val="subscript"/>
          <w:lang w:val="en-US"/>
        </w:rPr>
        <w:t>2</w:t>
      </w:r>
      <w:r w:rsidR="00D214ED">
        <w:rPr>
          <w:lang w:val="en-US"/>
        </w:rPr>
        <w:t>, …, NCF</w:t>
      </w:r>
      <w:r w:rsidR="00D214ED">
        <w:rPr>
          <w:vertAlign w:val="subscript"/>
          <w:lang w:val="en-US"/>
        </w:rPr>
        <w:t>T</w:t>
      </w:r>
      <w:r w:rsidR="00D214ED">
        <w:rPr>
          <w:vertAlign w:val="subscript"/>
        </w:rPr>
        <w:t xml:space="preserve">,  </w:t>
      </w:r>
      <w:r w:rsidR="00D214ED">
        <w:t xml:space="preserve">где </w:t>
      </w:r>
      <w:r w:rsidR="00D214ED">
        <w:rPr>
          <w:lang w:val="en-US"/>
        </w:rPr>
        <w:t>T</w:t>
      </w:r>
      <w:r w:rsidR="00D214ED">
        <w:t xml:space="preserve"> – период действия проекта. При этом </w:t>
      </w:r>
    </w:p>
    <w:p w:rsidR="00D214ED" w:rsidRDefault="00D214ED">
      <w:pPr>
        <w:ind w:firstLine="567"/>
        <w:jc w:val="center"/>
      </w:pPr>
      <w:r>
        <w:rPr>
          <w:position w:val="-30"/>
        </w:rPr>
        <w:object w:dxaOrig="1860" w:dyaOrig="700">
          <v:shape id="_x0000_i1073" type="#_x0000_t75" style="width:93pt;height:35.25pt" o:ole="" fillcolor="window">
            <v:imagedata r:id="rId103" o:title=""/>
          </v:shape>
          <o:OLEObject Type="Embed" ProgID="Equation.3" ShapeID="_x0000_i1073" DrawAspect="Content" ObjectID="_1469467865" r:id="rId104"/>
        </w:object>
      </w:r>
    </w:p>
    <w:p w:rsidR="00D214ED" w:rsidRDefault="00D214ED">
      <w:pPr>
        <w:ind w:firstLine="567"/>
        <w:jc w:val="center"/>
      </w:pPr>
    </w:p>
    <w:p w:rsidR="00D214ED" w:rsidRDefault="00D214ED">
      <w:pPr>
        <w:ind w:firstLine="567"/>
        <w:jc w:val="both"/>
      </w:pPr>
      <w:r>
        <w:t xml:space="preserve">Заменим теперь этот поток </w:t>
      </w:r>
      <w:r>
        <w:rPr>
          <w:i/>
        </w:rPr>
        <w:t xml:space="preserve">разновеликих </w:t>
      </w:r>
      <w:r>
        <w:t xml:space="preserve">по годам чистых денежных потоков эквивалентным </w:t>
      </w:r>
      <w:r>
        <w:rPr>
          <w:b/>
        </w:rPr>
        <w:t>аннуитетом</w:t>
      </w:r>
      <w:r>
        <w:t xml:space="preserve">, то есть последовательностью </w:t>
      </w:r>
      <w:r>
        <w:rPr>
          <w:i/>
        </w:rPr>
        <w:t xml:space="preserve">равновеликих </w:t>
      </w:r>
      <w:r>
        <w:t xml:space="preserve">годовых чистых денежных потоков </w:t>
      </w:r>
      <w:r>
        <w:rPr>
          <w:lang w:val="en-US"/>
        </w:rPr>
        <w:t>NCF</w:t>
      </w:r>
      <w:r>
        <w:rPr>
          <w:vertAlign w:val="subscript"/>
        </w:rPr>
        <w:t>Г</w:t>
      </w:r>
      <w:r>
        <w:t xml:space="preserve">, обеспечивающих такую же величину </w:t>
      </w:r>
      <w:r>
        <w:rPr>
          <w:lang w:val="en-US"/>
        </w:rPr>
        <w:t>NPV</w:t>
      </w:r>
      <w:r>
        <w:t xml:space="preserve">, как и исходная последовательность. При этом </w:t>
      </w:r>
      <w:r>
        <w:rPr>
          <w:lang w:val="en-US"/>
        </w:rPr>
        <w:t>NPV</w:t>
      </w:r>
      <w:r>
        <w:t xml:space="preserve"> для эквивалентного аннуитета определяется по формуле</w:t>
      </w:r>
      <w:r>
        <w:rPr>
          <w:lang w:val="en-US"/>
        </w:rPr>
        <w:t>:</w:t>
      </w:r>
    </w:p>
    <w:p w:rsidR="00D214ED" w:rsidRDefault="00CB684D">
      <w:pPr>
        <w:ind w:firstLine="567"/>
        <w:jc w:val="both"/>
      </w:pPr>
      <w:r>
        <w:rPr>
          <w:noProof/>
        </w:rPr>
        <w:pict>
          <v:rect id="_x0000_s3344" style="position:absolute;left:0;text-align:left;margin-left:166.4pt;margin-top:12.7pt;width:208.8pt;height:43.2pt;z-index:251763200" o:allowincell="f" filled="f">
            <w10:anchorlock/>
          </v:rect>
        </w:pict>
      </w:r>
    </w:p>
    <w:p w:rsidR="00D214ED" w:rsidRDefault="00CB684D">
      <w:pPr>
        <w:ind w:firstLine="567"/>
        <w:jc w:val="center"/>
      </w:pPr>
      <w:r>
        <w:rPr>
          <w:noProof/>
        </w:rPr>
        <w:pict>
          <v:rect id="_x0000_s3343" style="position:absolute;left:0;text-align:left;margin-left:166.55pt;margin-top:-699.85pt;width:208.8pt;height:36pt;z-index:251762176" o:allowincell="f"/>
        </w:pict>
      </w:r>
      <w:r w:rsidR="00D214ED">
        <w:rPr>
          <w:position w:val="-30"/>
        </w:rPr>
        <w:object w:dxaOrig="3900" w:dyaOrig="740">
          <v:shape id="_x0000_i1074" type="#_x0000_t75" style="width:195pt;height:36.75pt" o:ole="" fillcolor="window">
            <v:imagedata r:id="rId105" o:title=""/>
          </v:shape>
          <o:OLEObject Type="Embed" ProgID="Equation.3" ShapeID="_x0000_i1074" DrawAspect="Content" ObjectID="_1469467866" r:id="rId106"/>
        </w:object>
      </w:r>
      <w:r w:rsidR="00D214ED">
        <w:t>,</w:t>
      </w:r>
    </w:p>
    <w:p w:rsidR="00D214ED" w:rsidRDefault="00D214ED">
      <w:pPr>
        <w:ind w:firstLine="567"/>
        <w:jc w:val="both"/>
      </w:pPr>
    </w:p>
    <w:p w:rsidR="00D214ED" w:rsidRDefault="00D214ED">
      <w:pPr>
        <w:ind w:firstLine="567"/>
        <w:jc w:val="both"/>
      </w:pPr>
      <w:r>
        <w:t xml:space="preserve">где </w:t>
      </w:r>
      <w:r>
        <w:rPr>
          <w:lang w:val="en-US"/>
        </w:rPr>
        <w:t>M</w:t>
      </w:r>
      <w:r>
        <w:t xml:space="preserve"> – аннуитетный множитель.</w:t>
      </w:r>
    </w:p>
    <w:p w:rsidR="00D214ED" w:rsidRDefault="00D214ED">
      <w:pPr>
        <w:ind w:firstLine="567"/>
        <w:jc w:val="both"/>
      </w:pPr>
    </w:p>
    <w:p w:rsidR="00D214ED" w:rsidRDefault="00D214ED">
      <w:pPr>
        <w:pageBreakBefore/>
        <w:ind w:firstLine="567"/>
        <w:jc w:val="both"/>
      </w:pPr>
      <w:r>
        <w:t>Отсюда определяется постоянная по годам инвестиционного периода величина чистого денежного потока</w:t>
      </w:r>
      <w:r>
        <w:rPr>
          <w:lang w:val="en-US"/>
        </w:rPr>
        <w:t>:</w:t>
      </w:r>
    </w:p>
    <w:p w:rsidR="00D214ED" w:rsidRDefault="00CB684D">
      <w:pPr>
        <w:ind w:firstLine="567"/>
        <w:jc w:val="both"/>
      </w:pPr>
      <w:r>
        <w:rPr>
          <w:noProof/>
        </w:rPr>
        <w:pict>
          <v:rect id="_x0000_s3345" style="position:absolute;left:0;text-align:left;margin-left:224.15pt;margin-top:1.7pt;width:93.6pt;height:50.4pt;z-index:251764224" o:allowincell="f" filled="f">
            <w10:anchorlock/>
          </v:rect>
        </w:pict>
      </w:r>
    </w:p>
    <w:p w:rsidR="00D214ED" w:rsidRDefault="00D214ED">
      <w:pPr>
        <w:ind w:firstLine="567"/>
        <w:jc w:val="center"/>
      </w:pPr>
      <w:r>
        <w:rPr>
          <w:position w:val="-24"/>
        </w:rPr>
        <w:object w:dxaOrig="1480" w:dyaOrig="620">
          <v:shape id="_x0000_i1075" type="#_x0000_t75" style="width:74.25pt;height:30.75pt" o:ole="" fillcolor="window">
            <v:imagedata r:id="rId107" o:title=""/>
          </v:shape>
          <o:OLEObject Type="Embed" ProgID="Equation.3" ShapeID="_x0000_i1075" DrawAspect="Content" ObjectID="_1469467867" r:id="rId108"/>
        </w:object>
      </w:r>
      <w:r>
        <w:t>,</w:t>
      </w:r>
    </w:p>
    <w:p w:rsidR="00D214ED" w:rsidRDefault="00D214ED">
      <w:pPr>
        <w:ind w:firstLine="567"/>
        <w:jc w:val="center"/>
      </w:pPr>
    </w:p>
    <w:p w:rsidR="00D214ED" w:rsidRDefault="00D214ED">
      <w:pPr>
        <w:jc w:val="both"/>
      </w:pPr>
      <w:r>
        <w:t xml:space="preserve">где в числителе стоит </w:t>
      </w:r>
      <w:r>
        <w:rPr>
          <w:lang w:val="en-US"/>
        </w:rPr>
        <w:t>NPV</w:t>
      </w:r>
      <w:r>
        <w:t xml:space="preserve"> исходной последовательности чистых денежных потоков. </w:t>
      </w:r>
    </w:p>
    <w:p w:rsidR="00D214ED" w:rsidRDefault="00D214ED">
      <w:pPr>
        <w:ind w:firstLine="567"/>
        <w:jc w:val="both"/>
      </w:pPr>
      <w:r>
        <w:t xml:space="preserve">Показатель </w:t>
      </w:r>
      <w:r>
        <w:rPr>
          <w:lang w:val="en-US"/>
        </w:rPr>
        <w:t>NCF</w:t>
      </w:r>
      <w:r>
        <w:rPr>
          <w:vertAlign w:val="subscript"/>
        </w:rPr>
        <w:t>Г</w:t>
      </w:r>
      <w:r>
        <w:rPr>
          <w:lang w:val="en-US"/>
        </w:rPr>
        <w:t xml:space="preserve"> </w:t>
      </w:r>
      <w:r>
        <w:t xml:space="preserve">используется для сопоставления инвестиционных проектов с различными периодами </w:t>
      </w:r>
      <w:r>
        <w:rPr>
          <w:lang w:val="en-US"/>
        </w:rPr>
        <w:t>T</w:t>
      </w:r>
      <w:r>
        <w:t xml:space="preserve">. При этом любой инвестиционный проект эффективен, если </w:t>
      </w:r>
      <w:r>
        <w:rPr>
          <w:lang w:val="en-US"/>
        </w:rPr>
        <w:t>NCF</w:t>
      </w:r>
      <w:r>
        <w:rPr>
          <w:vertAlign w:val="subscript"/>
        </w:rPr>
        <w:t>Г</w:t>
      </w:r>
      <w:r>
        <w:rPr>
          <w:vertAlign w:val="subscript"/>
          <w:lang w:val="en-US"/>
        </w:rPr>
        <w:t xml:space="preserve"> </w:t>
      </w:r>
      <w:r>
        <w:rPr>
          <w:lang w:val="en-US"/>
        </w:rPr>
        <w:sym w:font="Symbol" w:char="F0B3"/>
      </w:r>
      <w:r>
        <w:rPr>
          <w:lang w:val="en-US"/>
        </w:rPr>
        <w:t>0</w:t>
      </w:r>
      <w:r>
        <w:t xml:space="preserve">, а лучшим является тот проект, у которого </w:t>
      </w:r>
      <w:r>
        <w:rPr>
          <w:lang w:val="en-US"/>
        </w:rPr>
        <w:t>NCF</w:t>
      </w:r>
      <w:r>
        <w:rPr>
          <w:vertAlign w:val="subscript"/>
        </w:rPr>
        <w:t>Г</w:t>
      </w:r>
      <w:r>
        <w:rPr>
          <w:vertAlign w:val="subscript"/>
          <w:lang w:val="en-US"/>
        </w:rPr>
        <w:t xml:space="preserve"> </w:t>
      </w:r>
      <w:r>
        <w:rPr>
          <w:lang w:val="en-US"/>
        </w:rPr>
        <w:t xml:space="preserve"> </w:t>
      </w:r>
      <w:r>
        <w:t>максимален.</w:t>
      </w:r>
    </w:p>
    <w:p w:rsidR="00D214ED" w:rsidRDefault="00D214ED">
      <w:pPr>
        <w:jc w:val="both"/>
      </w:pPr>
    </w:p>
    <w:p w:rsidR="00D214ED" w:rsidRDefault="00D214ED">
      <w:pPr>
        <w:jc w:val="both"/>
        <w:rPr>
          <w:b/>
        </w:rPr>
      </w:pPr>
      <w:r>
        <w:rPr>
          <w:b/>
        </w:rPr>
        <w:t>3. Внутренняя норма рентабельности</w:t>
      </w:r>
    </w:p>
    <w:p w:rsidR="00D214ED" w:rsidRDefault="00CB684D">
      <w:pPr>
        <w:jc w:val="both"/>
        <w:rPr>
          <w:i/>
          <w:u w:val="single"/>
        </w:rPr>
      </w:pPr>
      <w:r>
        <w:rPr>
          <w:noProof/>
        </w:rPr>
        <w:pict>
          <v:group id="_x0000_s3336" style="position:absolute;left:0;text-align:left;margin-left:7.9pt;margin-top:11.55pt;width:244.85pt;height:129.65pt;z-index:251652608" coordorigin="1291,12572" coordsize="4897,2593" o:allowincell="f">
            <v:line id="_x0000_s1721" style="position:absolute;flip:y" from="1579,12572" to="1580,15165">
              <v:stroke startarrowwidth="narrow" startarrowlength="short" endarrow="block" endarrowwidth="narrow" endarrowlength="short"/>
            </v:line>
            <v:line id="_x0000_s1805" style="position:absolute" from="1291,14127" to="6188,14128">
              <v:stroke startarrowwidth="narrow" startarrowlength="short" endarrow="block" endarrowwidth="narrow" endarrowlength="short"/>
            </v:line>
            <v:line id="_x0000_s1880" style="position:absolute" from="1579,13042" to="5328,14976" strokeweight="2pt">
              <v:stroke startarrowwidth="narrow" startarrowlength="short" endarrowwidth="narrow" endarrowlength="short"/>
            </v:line>
            <v:line id="_x0000_s1958" style="position:absolute" from="2443,13493" to="2444,14070" strokeweight=".5pt">
              <v:stroke dashstyle="1 1" startarrowwidth="narrow" startarrowlength="short" endarrowwidth="narrow" endarrowlength="short"/>
            </v:line>
            <v:line id="_x0000_s2060" style="position:absolute" from="3307,13964" to="3308,14109" strokeweight=".5pt">
              <v:stroke dashstyle="1 1" startarrowwidth="narrow" startarrowlength="short" endarrowwidth="narrow" endarrowlength="short"/>
            </v:line>
            <v:line id="_x0000_s2127" style="position:absolute" from="4315,14127" to="4316,14416" strokeweight=".5pt">
              <v:stroke dashstyle="1 1" startarrowwidth="narrow" startarrowlength="short" endarrowwidth="narrow" endarrowlength="short"/>
            </v:line>
            <v:line id="_x0000_s2190" style="position:absolute" from="5179,14127" to="5180,14848" strokeweight=".5pt">
              <v:stroke dashstyle="1 1" startarrowwidth="narrow" startarrowlength="short" endarrowwidth="narrow" endarrowlength="short"/>
            </v:line>
            <v:line id="_x0000_s2251" style="position:absolute" from="3739,14127" to="3740,14848" strokeweight=".25pt">
              <v:stroke startarrowwidth="narrow" startarrowlength="short" endarrowwidth="narrow" endarrowlength="short"/>
            </v:line>
            <v:line id="_x0000_s2307" style="position:absolute;flip:x" from="1579,14741" to="3740,14742">
              <v:stroke startarrow="block" startarrowwidth="narrow" startarrowlength="short" endarrow="block" endarrowwidth="narrow" endarrowlength="short"/>
            </v:line>
            <w10:anchorlock/>
          </v:group>
        </w:pict>
      </w:r>
      <w:r w:rsidR="00D214ED">
        <w:rPr>
          <w:i/>
          <w:u w:val="single"/>
        </w:rPr>
        <w:t xml:space="preserve"> </w:t>
      </w:r>
    </w:p>
    <w:p w:rsidR="00D214ED" w:rsidRDefault="00D214ED">
      <w:pPr>
        <w:jc w:val="both"/>
        <w:rPr>
          <w:i/>
          <w:u w:val="single"/>
        </w:rPr>
      </w:pPr>
      <w:r>
        <w:t xml:space="preserve">         NPV                                                                           IRR определяет значение годовой </w:t>
      </w:r>
    </w:p>
    <w:p w:rsidR="00D214ED" w:rsidRDefault="00D214ED">
      <w:pPr>
        <w:jc w:val="both"/>
      </w:pPr>
      <w:r>
        <w:t xml:space="preserve">                                                                                            ставки  дисконтирования, при которой </w:t>
      </w:r>
    </w:p>
    <w:p w:rsidR="00D214ED" w:rsidRDefault="00D214ED">
      <w:pPr>
        <w:jc w:val="both"/>
      </w:pPr>
      <w:r>
        <w:t xml:space="preserve">                                                                                             NPV = 0, то есть норам прибыли </w:t>
      </w:r>
    </w:p>
    <w:p w:rsidR="00D214ED" w:rsidRDefault="00D214ED">
      <w:pPr>
        <w:jc w:val="both"/>
        <w:rPr>
          <w:i/>
          <w:u w:val="single"/>
        </w:rPr>
      </w:pPr>
      <w:r>
        <w:t xml:space="preserve">                                                                                             равна ставке дисконтирования.</w:t>
      </w:r>
    </w:p>
    <w:p w:rsidR="00D214ED" w:rsidRDefault="00D214ED">
      <w:pPr>
        <w:jc w:val="both"/>
        <w:rPr>
          <w:i/>
          <w:u w:val="single"/>
        </w:rPr>
      </w:pPr>
    </w:p>
    <w:p w:rsidR="00D214ED" w:rsidRDefault="00D214ED">
      <w:pPr>
        <w:jc w:val="both"/>
        <w:rPr>
          <w:i/>
          <w:u w:val="single"/>
        </w:rPr>
      </w:pPr>
      <w:r>
        <w:t xml:space="preserve">                   </w:t>
      </w:r>
      <w:r>
        <w:rPr>
          <w:vertAlign w:val="subscript"/>
        </w:rPr>
        <w:t xml:space="preserve">  5                    10                         15                   20              </w:t>
      </w:r>
      <w:r>
        <w:t xml:space="preserve">     R</w:t>
      </w:r>
    </w:p>
    <w:p w:rsidR="00D214ED" w:rsidRDefault="00D214ED">
      <w:pPr>
        <w:jc w:val="both"/>
        <w:rPr>
          <w:i/>
          <w:u w:val="single"/>
        </w:rPr>
      </w:pPr>
      <w:r>
        <w:t xml:space="preserve">                                                                                              Определяется исходя из:</w:t>
      </w:r>
    </w:p>
    <w:p w:rsidR="00D214ED" w:rsidRDefault="00CB684D">
      <w:pPr>
        <w:jc w:val="both"/>
        <w:rPr>
          <w:i/>
          <w:u w:val="single"/>
        </w:rPr>
      </w:pPr>
      <w:r>
        <w:rPr>
          <w:noProof/>
        </w:rPr>
        <w:pict>
          <v:rect id="_x0000_s2366" style="position:absolute;left:0;text-align:left;margin-left:310.45pt;margin-top:6.75pt;width:165.65pt;height:50.45pt;z-index:251656704" o:allowincell="f" filled="f">
            <w10:anchorlock/>
          </v:rect>
        </w:pict>
      </w:r>
    </w:p>
    <w:p w:rsidR="00D214ED" w:rsidRDefault="00D214ED">
      <w:pPr>
        <w:jc w:val="both"/>
        <w:rPr>
          <w:i/>
          <w:u w:val="single"/>
        </w:rPr>
      </w:pPr>
      <w:r>
        <w:t xml:space="preserve">                     IRR                                                                            NPV = </w:t>
      </w:r>
      <w:r>
        <w:rPr>
          <w:position w:val="-28"/>
        </w:rPr>
        <w:object w:dxaOrig="1760" w:dyaOrig="700">
          <v:shape id="_x0000_i1076" type="#_x0000_t75" style="width:98.25pt;height:39.75pt" o:ole="">
            <v:imagedata r:id="rId109" o:title=""/>
          </v:shape>
          <o:OLEObject Type="Embed" ProgID="Equation.2" ShapeID="_x0000_i1076" DrawAspect="Content" ObjectID="_1469467868" r:id="rId110"/>
        </w:object>
      </w:r>
    </w:p>
    <w:p w:rsidR="00D214ED" w:rsidRDefault="00D214ED">
      <w:pPr>
        <w:jc w:val="both"/>
        <w:rPr>
          <w:b/>
        </w:rPr>
      </w:pPr>
      <w:r>
        <w:rPr>
          <w:b/>
        </w:rPr>
        <w:t>4. Срок окупаемости с учетом фактора времени</w:t>
      </w:r>
    </w:p>
    <w:p w:rsidR="00D214ED" w:rsidRDefault="00CB684D">
      <w:pPr>
        <w:jc w:val="both"/>
      </w:pPr>
      <w:r>
        <w:rPr>
          <w:noProof/>
        </w:rPr>
        <w:pict>
          <v:rect id="_x0000_s2436" style="position:absolute;left:0;text-align:left;margin-left:159.1pt;margin-top:8.2pt;width:136.85pt;height:57.65pt;z-index:251665920" o:allowincell="f" filled="f">
            <w10:anchorlock/>
          </v:rect>
        </w:pict>
      </w:r>
      <w:r w:rsidR="00D214ED">
        <w:rPr>
          <w:b/>
        </w:rPr>
        <w:t xml:space="preserve"> </w:t>
      </w:r>
      <w:r w:rsidR="00D214ED">
        <w:t>Определяется из условия</w:t>
      </w:r>
    </w:p>
    <w:p w:rsidR="00D214ED" w:rsidRDefault="00D214ED">
      <w:pPr>
        <w:jc w:val="both"/>
        <w:rPr>
          <w:i/>
          <w:u w:val="single"/>
        </w:rPr>
      </w:pPr>
      <w:r>
        <w:t xml:space="preserve">                                                        NPV = </w:t>
      </w:r>
      <w:r>
        <w:rPr>
          <w:position w:val="-28"/>
        </w:rPr>
        <w:object w:dxaOrig="1160" w:dyaOrig="700">
          <v:shape id="_x0000_i1077" type="#_x0000_t75" style="width:72.75pt;height:44.25pt" o:ole="">
            <v:imagedata r:id="rId111" o:title=""/>
          </v:shape>
          <o:OLEObject Type="Embed" ProgID="Equation.2" ShapeID="_x0000_i1077" DrawAspect="Content" ObjectID="_1469467869" r:id="rId112"/>
        </w:object>
      </w:r>
    </w:p>
    <w:p w:rsidR="00D214ED" w:rsidRDefault="00D214ED">
      <w:pPr>
        <w:jc w:val="both"/>
      </w:pPr>
    </w:p>
    <w:p w:rsidR="00D214ED" w:rsidRDefault="00D214ED">
      <w:pPr>
        <w:jc w:val="both"/>
        <w:rPr>
          <w:i/>
          <w:u w:val="single"/>
        </w:rPr>
      </w:pPr>
      <w:r>
        <w:t>Необходимо найти T1  - срок окупаемости проекта.</w:t>
      </w:r>
      <w:bookmarkStart w:id="141" w:name="_GoBack"/>
      <w:bookmarkEnd w:id="141"/>
    </w:p>
    <w:sectPr w:rsidR="00D214ED">
      <w:headerReference w:type="even" r:id="rId113"/>
      <w:headerReference w:type="default" r:id="rId114"/>
      <w:footerReference w:type="even" r:id="rId115"/>
      <w:footerReference w:type="default" r:id="rId116"/>
      <w:pgSz w:w="11907" w:h="16840" w:code="9"/>
      <w:pgMar w:top="1418" w:right="567" w:bottom="1985"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4ED" w:rsidRDefault="00D214ED">
      <w:r>
        <w:separator/>
      </w:r>
    </w:p>
  </w:endnote>
  <w:endnote w:type="continuationSeparator" w:id="0">
    <w:p w:rsidR="00D214ED" w:rsidRDefault="00D21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ED" w:rsidRDefault="00D214E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214ED" w:rsidRDefault="00D214E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ED" w:rsidRDefault="00D214E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D214ED" w:rsidRDefault="00D214E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4ED" w:rsidRDefault="00D214ED">
      <w:r>
        <w:separator/>
      </w:r>
    </w:p>
  </w:footnote>
  <w:footnote w:type="continuationSeparator" w:id="0">
    <w:p w:rsidR="00D214ED" w:rsidRDefault="00D214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ED" w:rsidRDefault="00D214ED">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214ED" w:rsidRDefault="00D214E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ED" w:rsidRDefault="00D214ED">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27147F"/>
    <w:multiLevelType w:val="singleLevel"/>
    <w:tmpl w:val="1EBA157E"/>
    <w:lvl w:ilvl="0">
      <w:start w:val="7"/>
      <w:numFmt w:val="bullet"/>
      <w:lvlText w:val=""/>
      <w:lvlJc w:val="left"/>
      <w:pPr>
        <w:tabs>
          <w:tab w:val="num" w:pos="405"/>
        </w:tabs>
        <w:ind w:left="405" w:hanging="405"/>
      </w:pPr>
      <w:rPr>
        <w:rFonts w:ascii="Wingdings" w:hAnsi="Wingdings" w:hint="default"/>
      </w:rPr>
    </w:lvl>
  </w:abstractNum>
  <w:abstractNum w:abstractNumId="2">
    <w:nsid w:val="060346AD"/>
    <w:multiLevelType w:val="singleLevel"/>
    <w:tmpl w:val="4426D4BE"/>
    <w:lvl w:ilvl="0">
      <w:start w:val="2"/>
      <w:numFmt w:val="decimal"/>
      <w:lvlText w:val="%1. "/>
      <w:legacy w:legacy="1" w:legacySpace="0" w:legacyIndent="283"/>
      <w:lvlJc w:val="left"/>
      <w:pPr>
        <w:ind w:left="992" w:hanging="283"/>
      </w:pPr>
      <w:rPr>
        <w:rFonts w:ascii="Times New Roman" w:hAnsi="Times New Roman" w:hint="default"/>
        <w:b/>
        <w:i w:val="0"/>
        <w:sz w:val="24"/>
        <w:u w:val="none"/>
      </w:rPr>
    </w:lvl>
  </w:abstractNum>
  <w:abstractNum w:abstractNumId="3">
    <w:nsid w:val="0837642A"/>
    <w:multiLevelType w:val="singleLevel"/>
    <w:tmpl w:val="38E281D4"/>
    <w:lvl w:ilvl="0">
      <w:start w:val="1"/>
      <w:numFmt w:val="decimal"/>
      <w:lvlText w:val="%1. "/>
      <w:legacy w:legacy="1" w:legacySpace="0" w:legacyIndent="283"/>
      <w:lvlJc w:val="left"/>
      <w:pPr>
        <w:ind w:left="1276" w:hanging="283"/>
      </w:pPr>
      <w:rPr>
        <w:rFonts w:ascii="Times New Roman" w:hAnsi="Times New Roman" w:hint="default"/>
        <w:b w:val="0"/>
        <w:i w:val="0"/>
        <w:sz w:val="24"/>
        <w:u w:val="none"/>
      </w:rPr>
    </w:lvl>
  </w:abstractNum>
  <w:abstractNum w:abstractNumId="4">
    <w:nsid w:val="0B8D532A"/>
    <w:multiLevelType w:val="singleLevel"/>
    <w:tmpl w:val="657A983E"/>
    <w:lvl w:ilvl="0">
      <w:start w:val="1"/>
      <w:numFmt w:val="decimal"/>
      <w:lvlText w:val="2.%1 "/>
      <w:legacy w:legacy="1" w:legacySpace="0" w:legacyIndent="283"/>
      <w:lvlJc w:val="left"/>
      <w:pPr>
        <w:ind w:left="1417" w:hanging="283"/>
      </w:pPr>
      <w:rPr>
        <w:rFonts w:ascii="Times New Roman" w:hAnsi="Times New Roman" w:hint="default"/>
        <w:b w:val="0"/>
        <w:i w:val="0"/>
        <w:sz w:val="24"/>
        <w:u w:val="none"/>
      </w:rPr>
    </w:lvl>
  </w:abstractNum>
  <w:abstractNum w:abstractNumId="5">
    <w:nsid w:val="0DAE703C"/>
    <w:multiLevelType w:val="singleLevel"/>
    <w:tmpl w:val="808CFF86"/>
    <w:lvl w:ilvl="0">
      <w:start w:val="2"/>
      <w:numFmt w:val="decimal"/>
      <w:lvlText w:val="%1. "/>
      <w:legacy w:legacy="1" w:legacySpace="0" w:legacyIndent="283"/>
      <w:lvlJc w:val="left"/>
      <w:pPr>
        <w:ind w:left="1276" w:hanging="283"/>
      </w:pPr>
      <w:rPr>
        <w:rFonts w:ascii="Times New Roman" w:hAnsi="Times New Roman" w:hint="default"/>
        <w:b w:val="0"/>
        <w:i w:val="0"/>
        <w:sz w:val="24"/>
        <w:u w:val="none"/>
      </w:rPr>
    </w:lvl>
  </w:abstractNum>
  <w:abstractNum w:abstractNumId="6">
    <w:nsid w:val="13AD0878"/>
    <w:multiLevelType w:val="singleLevel"/>
    <w:tmpl w:val="38E281D4"/>
    <w:lvl w:ilvl="0">
      <w:start w:val="7"/>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7">
    <w:nsid w:val="16876E8A"/>
    <w:multiLevelType w:val="singleLevel"/>
    <w:tmpl w:val="EAE61402"/>
    <w:lvl w:ilvl="0">
      <w:start w:val="1"/>
      <w:numFmt w:val="decimal"/>
      <w:lvlText w:val="2.1.%1 "/>
      <w:legacy w:legacy="1" w:legacySpace="0" w:legacyIndent="283"/>
      <w:lvlJc w:val="left"/>
      <w:pPr>
        <w:ind w:left="2126" w:hanging="283"/>
      </w:pPr>
      <w:rPr>
        <w:rFonts w:ascii="Times New Roman" w:hAnsi="Times New Roman" w:hint="default"/>
        <w:b w:val="0"/>
        <w:i w:val="0"/>
        <w:sz w:val="24"/>
        <w:u w:val="none"/>
      </w:rPr>
    </w:lvl>
  </w:abstractNum>
  <w:abstractNum w:abstractNumId="8">
    <w:nsid w:val="16D929D5"/>
    <w:multiLevelType w:val="multilevel"/>
    <w:tmpl w:val="3ECC6516"/>
    <w:lvl w:ilvl="0">
      <w:start w:val="1"/>
      <w:numFmt w:val="decimal"/>
      <w:lvlText w:val="%1."/>
      <w:lvlJc w:val="left"/>
      <w:pPr>
        <w:tabs>
          <w:tab w:val="num" w:pos="360"/>
        </w:tabs>
        <w:ind w:left="360" w:hanging="360"/>
      </w:pPr>
      <w:rPr>
        <w:rFonts w:hint="default"/>
        <w:b/>
        <w:u w:val="single"/>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17CA5D36"/>
    <w:multiLevelType w:val="singleLevel"/>
    <w:tmpl w:val="5D68D8C8"/>
    <w:lvl w:ilvl="0">
      <w:start w:val="1"/>
      <w:numFmt w:val="decimal"/>
      <w:lvlText w:val="%1."/>
      <w:legacy w:legacy="1" w:legacySpace="0" w:legacyIndent="283"/>
      <w:lvlJc w:val="left"/>
      <w:pPr>
        <w:ind w:left="283" w:hanging="283"/>
      </w:pPr>
    </w:lvl>
  </w:abstractNum>
  <w:abstractNum w:abstractNumId="10">
    <w:nsid w:val="186C0B9C"/>
    <w:multiLevelType w:val="singleLevel"/>
    <w:tmpl w:val="4426D4BE"/>
    <w:lvl w:ilvl="0">
      <w:start w:val="2"/>
      <w:numFmt w:val="decimal"/>
      <w:lvlText w:val="%1. "/>
      <w:legacy w:legacy="1" w:legacySpace="0" w:legacyIndent="283"/>
      <w:lvlJc w:val="left"/>
      <w:pPr>
        <w:ind w:left="1276" w:hanging="283"/>
      </w:pPr>
      <w:rPr>
        <w:rFonts w:ascii="Times New Roman" w:hAnsi="Times New Roman" w:hint="default"/>
        <w:b/>
        <w:i w:val="0"/>
        <w:sz w:val="24"/>
        <w:u w:val="none"/>
      </w:rPr>
    </w:lvl>
  </w:abstractNum>
  <w:abstractNum w:abstractNumId="11">
    <w:nsid w:val="198366EB"/>
    <w:multiLevelType w:val="singleLevel"/>
    <w:tmpl w:val="05807E3C"/>
    <w:lvl w:ilvl="0">
      <w:start w:val="1"/>
      <w:numFmt w:val="decimal"/>
      <w:lvlText w:val="2.2.%1 "/>
      <w:legacy w:legacy="1" w:legacySpace="0" w:legacyIndent="283"/>
      <w:lvlJc w:val="left"/>
      <w:pPr>
        <w:ind w:left="2126" w:hanging="283"/>
      </w:pPr>
      <w:rPr>
        <w:rFonts w:ascii="Times New Roman" w:hAnsi="Times New Roman" w:hint="default"/>
        <w:b w:val="0"/>
        <w:i w:val="0"/>
        <w:sz w:val="24"/>
        <w:u w:val="none"/>
      </w:rPr>
    </w:lvl>
  </w:abstractNum>
  <w:abstractNum w:abstractNumId="12">
    <w:nsid w:val="19A2169D"/>
    <w:multiLevelType w:val="singleLevel"/>
    <w:tmpl w:val="7C764766"/>
    <w:lvl w:ilvl="0">
      <w:start w:val="1"/>
      <w:numFmt w:val="decimal"/>
      <w:lvlText w:val="%1. "/>
      <w:legacy w:legacy="1" w:legacySpace="0" w:legacyIndent="283"/>
      <w:lvlJc w:val="left"/>
      <w:pPr>
        <w:ind w:left="992" w:hanging="283"/>
      </w:pPr>
      <w:rPr>
        <w:rFonts w:ascii="Times New Roman" w:hAnsi="Times New Roman" w:hint="default"/>
        <w:b/>
        <w:i w:val="0"/>
        <w:sz w:val="24"/>
        <w:u w:val="none"/>
      </w:rPr>
    </w:lvl>
  </w:abstractNum>
  <w:abstractNum w:abstractNumId="13">
    <w:nsid w:val="20A1788F"/>
    <w:multiLevelType w:val="singleLevel"/>
    <w:tmpl w:val="AFC6E61E"/>
    <w:lvl w:ilvl="0">
      <w:start w:val="1"/>
      <w:numFmt w:val="decimal"/>
      <w:lvlText w:val="%1. "/>
      <w:legacy w:legacy="1" w:legacySpace="0" w:legacyIndent="283"/>
      <w:lvlJc w:val="left"/>
      <w:pPr>
        <w:ind w:left="1275" w:hanging="283"/>
      </w:pPr>
      <w:rPr>
        <w:rFonts w:ascii="Times New Roman" w:hAnsi="Times New Roman" w:hint="default"/>
        <w:b w:val="0"/>
        <w:i w:val="0"/>
        <w:sz w:val="24"/>
        <w:u w:val="none"/>
      </w:rPr>
    </w:lvl>
  </w:abstractNum>
  <w:abstractNum w:abstractNumId="14">
    <w:nsid w:val="22AF4266"/>
    <w:multiLevelType w:val="singleLevel"/>
    <w:tmpl w:val="9C863DD0"/>
    <w:lvl w:ilvl="0">
      <w:numFmt w:val="none"/>
      <w:lvlText w:val=""/>
      <w:lvlJc w:val="left"/>
      <w:pPr>
        <w:tabs>
          <w:tab w:val="num" w:pos="360"/>
        </w:tabs>
      </w:pPr>
    </w:lvl>
  </w:abstractNum>
  <w:abstractNum w:abstractNumId="15">
    <w:nsid w:val="22E13D6B"/>
    <w:multiLevelType w:val="singleLevel"/>
    <w:tmpl w:val="BCE64EAE"/>
    <w:lvl w:ilvl="0">
      <w:numFmt w:val="none"/>
      <w:lvlText w:val=""/>
      <w:lvlJc w:val="left"/>
      <w:pPr>
        <w:tabs>
          <w:tab w:val="num" w:pos="360"/>
        </w:tabs>
      </w:pPr>
    </w:lvl>
  </w:abstractNum>
  <w:abstractNum w:abstractNumId="16">
    <w:nsid w:val="22EC66D7"/>
    <w:multiLevelType w:val="singleLevel"/>
    <w:tmpl w:val="2F02DB76"/>
    <w:lvl w:ilvl="0">
      <w:start w:val="5"/>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17">
    <w:nsid w:val="2E565E08"/>
    <w:multiLevelType w:val="singleLevel"/>
    <w:tmpl w:val="46E08938"/>
    <w:lvl w:ilvl="0">
      <w:start w:val="2"/>
      <w:numFmt w:val="bullet"/>
      <w:lvlText w:val=""/>
      <w:lvlJc w:val="left"/>
      <w:pPr>
        <w:tabs>
          <w:tab w:val="num" w:pos="1144"/>
        </w:tabs>
        <w:ind w:left="1144" w:hanging="435"/>
      </w:pPr>
      <w:rPr>
        <w:rFonts w:ascii="Wingdings" w:hAnsi="Wingdings" w:hint="default"/>
      </w:rPr>
    </w:lvl>
  </w:abstractNum>
  <w:abstractNum w:abstractNumId="18">
    <w:nsid w:val="301D7DAC"/>
    <w:multiLevelType w:val="singleLevel"/>
    <w:tmpl w:val="FEBCF81C"/>
    <w:lvl w:ilvl="0">
      <w:start w:val="1"/>
      <w:numFmt w:val="decimal"/>
      <w:lvlText w:val="1.%1 "/>
      <w:legacy w:legacy="1" w:legacySpace="0" w:legacyIndent="283"/>
      <w:lvlJc w:val="left"/>
      <w:pPr>
        <w:ind w:left="1417" w:hanging="283"/>
      </w:pPr>
      <w:rPr>
        <w:rFonts w:ascii="Times New Roman" w:hAnsi="Times New Roman" w:hint="default"/>
        <w:b w:val="0"/>
        <w:i w:val="0"/>
        <w:sz w:val="24"/>
        <w:u w:val="none"/>
      </w:rPr>
    </w:lvl>
  </w:abstractNum>
  <w:abstractNum w:abstractNumId="19">
    <w:nsid w:val="33E1742D"/>
    <w:multiLevelType w:val="singleLevel"/>
    <w:tmpl w:val="EFE02DA6"/>
    <w:lvl w:ilvl="0">
      <w:numFmt w:val="none"/>
      <w:lvlText w:val=""/>
      <w:lvlJc w:val="left"/>
      <w:pPr>
        <w:tabs>
          <w:tab w:val="num" w:pos="360"/>
        </w:tabs>
      </w:pPr>
    </w:lvl>
  </w:abstractNum>
  <w:abstractNum w:abstractNumId="20">
    <w:nsid w:val="380C7275"/>
    <w:multiLevelType w:val="singleLevel"/>
    <w:tmpl w:val="808CFF86"/>
    <w:lvl w:ilvl="0">
      <w:start w:val="2"/>
      <w:numFmt w:val="decimal"/>
      <w:lvlText w:val="%1. "/>
      <w:legacy w:legacy="1" w:legacySpace="0" w:legacyIndent="283"/>
      <w:lvlJc w:val="left"/>
      <w:pPr>
        <w:ind w:left="1276" w:hanging="283"/>
      </w:pPr>
      <w:rPr>
        <w:rFonts w:ascii="Times New Roman" w:hAnsi="Times New Roman" w:hint="default"/>
        <w:b w:val="0"/>
        <w:i w:val="0"/>
        <w:sz w:val="24"/>
        <w:u w:val="none"/>
      </w:rPr>
    </w:lvl>
  </w:abstractNum>
  <w:abstractNum w:abstractNumId="21">
    <w:nsid w:val="3B9C1C45"/>
    <w:multiLevelType w:val="singleLevel"/>
    <w:tmpl w:val="80B2A994"/>
    <w:lvl w:ilvl="0">
      <w:start w:val="2"/>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22">
    <w:nsid w:val="454D4D3A"/>
    <w:multiLevelType w:val="singleLevel"/>
    <w:tmpl w:val="AFC6E61E"/>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23">
    <w:nsid w:val="46060A67"/>
    <w:multiLevelType w:val="singleLevel"/>
    <w:tmpl w:val="C2E68C24"/>
    <w:lvl w:ilvl="0">
      <w:numFmt w:val="none"/>
      <w:lvlText w:val=""/>
      <w:lvlJc w:val="left"/>
      <w:pPr>
        <w:tabs>
          <w:tab w:val="num" w:pos="360"/>
        </w:tabs>
      </w:pPr>
    </w:lvl>
  </w:abstractNum>
  <w:abstractNum w:abstractNumId="24">
    <w:nsid w:val="4700144F"/>
    <w:multiLevelType w:val="singleLevel"/>
    <w:tmpl w:val="A2BEE9AC"/>
    <w:lvl w:ilvl="0">
      <w:start w:val="2"/>
      <w:numFmt w:val="decimal"/>
      <w:lvlText w:val="1.%1 "/>
      <w:legacy w:legacy="1" w:legacySpace="0" w:legacyIndent="283"/>
      <w:lvlJc w:val="left"/>
      <w:pPr>
        <w:ind w:left="1417" w:hanging="283"/>
      </w:pPr>
      <w:rPr>
        <w:rFonts w:ascii="Times New Roman" w:hAnsi="Times New Roman" w:hint="default"/>
        <w:b w:val="0"/>
        <w:i w:val="0"/>
        <w:sz w:val="24"/>
        <w:u w:val="none"/>
      </w:rPr>
    </w:lvl>
  </w:abstractNum>
  <w:abstractNum w:abstractNumId="25">
    <w:nsid w:val="480F3DED"/>
    <w:multiLevelType w:val="singleLevel"/>
    <w:tmpl w:val="C0E6C054"/>
    <w:lvl w:ilvl="0">
      <w:start w:val="1"/>
      <w:numFmt w:val="decimal"/>
      <w:lvlText w:val="%1."/>
      <w:lvlJc w:val="left"/>
      <w:pPr>
        <w:tabs>
          <w:tab w:val="num" w:pos="927"/>
        </w:tabs>
        <w:ind w:left="927" w:hanging="360"/>
      </w:pPr>
      <w:rPr>
        <w:rFonts w:hint="default"/>
        <w:b/>
      </w:rPr>
    </w:lvl>
  </w:abstractNum>
  <w:abstractNum w:abstractNumId="26">
    <w:nsid w:val="573C73E0"/>
    <w:multiLevelType w:val="singleLevel"/>
    <w:tmpl w:val="38E281D4"/>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27">
    <w:nsid w:val="5A6926BD"/>
    <w:multiLevelType w:val="singleLevel"/>
    <w:tmpl w:val="A84E5860"/>
    <w:lvl w:ilvl="0">
      <w:numFmt w:val="none"/>
      <w:lvlText w:val=""/>
      <w:lvlJc w:val="left"/>
      <w:pPr>
        <w:tabs>
          <w:tab w:val="num" w:pos="360"/>
        </w:tabs>
      </w:pPr>
    </w:lvl>
  </w:abstractNum>
  <w:abstractNum w:abstractNumId="28">
    <w:nsid w:val="5C7369CB"/>
    <w:multiLevelType w:val="singleLevel"/>
    <w:tmpl w:val="DFFEA896"/>
    <w:lvl w:ilvl="0">
      <w:start w:val="6"/>
      <w:numFmt w:val="decimal"/>
      <w:lvlText w:val="%1. "/>
      <w:legacy w:legacy="1" w:legacySpace="0" w:legacyIndent="283"/>
      <w:lvlJc w:val="left"/>
      <w:pPr>
        <w:ind w:left="992" w:hanging="283"/>
      </w:pPr>
      <w:rPr>
        <w:rFonts w:ascii="Times New Roman" w:hAnsi="Times New Roman" w:hint="default"/>
        <w:b w:val="0"/>
        <w:i w:val="0"/>
        <w:sz w:val="24"/>
        <w:u w:val="none"/>
      </w:rPr>
    </w:lvl>
  </w:abstractNum>
  <w:abstractNum w:abstractNumId="29">
    <w:nsid w:val="666F6ABA"/>
    <w:multiLevelType w:val="singleLevel"/>
    <w:tmpl w:val="59BE28D8"/>
    <w:lvl w:ilvl="0">
      <w:start w:val="2"/>
      <w:numFmt w:val="decimal"/>
      <w:lvlText w:val="2.%1 "/>
      <w:legacy w:legacy="1" w:legacySpace="0" w:legacyIndent="283"/>
      <w:lvlJc w:val="left"/>
      <w:pPr>
        <w:ind w:left="1417" w:hanging="283"/>
      </w:pPr>
      <w:rPr>
        <w:rFonts w:ascii="Times New Roman" w:hAnsi="Times New Roman" w:hint="default"/>
        <w:b w:val="0"/>
        <w:i w:val="0"/>
        <w:sz w:val="24"/>
        <w:u w:val="none"/>
      </w:rPr>
    </w:lvl>
  </w:abstractNum>
  <w:abstractNum w:abstractNumId="30">
    <w:nsid w:val="6A3D027D"/>
    <w:multiLevelType w:val="singleLevel"/>
    <w:tmpl w:val="5E52D5C0"/>
    <w:lvl w:ilvl="0">
      <w:start w:val="3"/>
      <w:numFmt w:val="decimal"/>
      <w:lvlText w:val="%1. "/>
      <w:legacy w:legacy="1" w:legacySpace="0" w:legacyIndent="283"/>
      <w:lvlJc w:val="left"/>
      <w:pPr>
        <w:ind w:left="1276" w:hanging="283"/>
      </w:pPr>
      <w:rPr>
        <w:rFonts w:ascii="Times New Roman" w:hAnsi="Times New Roman" w:hint="default"/>
        <w:b w:val="0"/>
        <w:i w:val="0"/>
        <w:sz w:val="24"/>
        <w:u w:val="none"/>
      </w:rPr>
    </w:lvl>
  </w:abstractNum>
  <w:abstractNum w:abstractNumId="31">
    <w:nsid w:val="743F671C"/>
    <w:multiLevelType w:val="singleLevel"/>
    <w:tmpl w:val="D8421DB2"/>
    <w:lvl w:ilvl="0">
      <w:start w:val="1"/>
      <w:numFmt w:val="decimal"/>
      <w:lvlText w:val="1.1.%1 "/>
      <w:legacy w:legacy="1" w:legacySpace="0" w:legacyIndent="283"/>
      <w:lvlJc w:val="left"/>
      <w:pPr>
        <w:ind w:left="1984" w:hanging="283"/>
      </w:pPr>
      <w:rPr>
        <w:rFonts w:ascii="Times New Roman" w:hAnsi="Times New Roman" w:hint="default"/>
        <w:b w:val="0"/>
        <w:i w:val="0"/>
        <w:sz w:val="24"/>
        <w:u w:val="none"/>
      </w:rPr>
    </w:lvl>
  </w:abstractNum>
  <w:abstractNum w:abstractNumId="32">
    <w:nsid w:val="7DFA386D"/>
    <w:multiLevelType w:val="singleLevel"/>
    <w:tmpl w:val="F1A28D44"/>
    <w:lvl w:ilvl="0">
      <w:start w:val="1"/>
      <w:numFmt w:val="decimal"/>
      <w:lvlText w:val="1.2.%1 "/>
      <w:legacy w:legacy="1" w:legacySpace="0" w:legacyIndent="283"/>
      <w:lvlJc w:val="left"/>
      <w:pPr>
        <w:ind w:left="2044" w:hanging="283"/>
      </w:pPr>
      <w:rPr>
        <w:rFonts w:ascii="Times New Roman" w:hAnsi="Times New Roman" w:hint="default"/>
        <w:b w:val="0"/>
        <w:i w:val="0"/>
        <w:sz w:val="24"/>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12"/>
  </w:num>
  <w:num w:numId="4">
    <w:abstractNumId w:val="18"/>
  </w:num>
  <w:num w:numId="5">
    <w:abstractNumId w:val="31"/>
  </w:num>
  <w:num w:numId="6">
    <w:abstractNumId w:val="24"/>
  </w:num>
  <w:num w:numId="7">
    <w:abstractNumId w:val="32"/>
  </w:num>
  <w:num w:numId="8">
    <w:abstractNumId w:val="2"/>
  </w:num>
  <w:num w:numId="9">
    <w:abstractNumId w:val="4"/>
  </w:num>
  <w:num w:numId="10">
    <w:abstractNumId w:val="7"/>
  </w:num>
  <w:num w:numId="11">
    <w:abstractNumId w:val="29"/>
  </w:num>
  <w:num w:numId="12">
    <w:abstractNumId w:val="11"/>
  </w:num>
  <w:num w:numId="13">
    <w:abstractNumId w:val="19"/>
  </w:num>
  <w:num w:numId="14">
    <w:abstractNumId w:val="0"/>
  </w:num>
  <w:num w:numId="15">
    <w:abstractNumId w:val="13"/>
  </w:num>
  <w:num w:numId="16">
    <w:abstractNumId w:val="0"/>
  </w:num>
  <w:num w:numId="17">
    <w:abstractNumId w:val="27"/>
  </w:num>
  <w:num w:numId="18">
    <w:abstractNumId w:val="27"/>
  </w:num>
  <w:num w:numId="19">
    <w:abstractNumId w:val="27"/>
  </w:num>
  <w:num w:numId="20">
    <w:abstractNumId w:val="15"/>
  </w:num>
  <w:num w:numId="21">
    <w:abstractNumId w:val="15"/>
  </w:num>
  <w:num w:numId="22">
    <w:abstractNumId w:val="15"/>
  </w:num>
  <w:num w:numId="23">
    <w:abstractNumId w:val="21"/>
  </w:num>
  <w:num w:numId="24">
    <w:abstractNumId w:val="14"/>
  </w:num>
  <w:num w:numId="25">
    <w:abstractNumId w:val="10"/>
  </w:num>
  <w:num w:numId="26">
    <w:abstractNumId w:val="22"/>
  </w:num>
  <w:num w:numId="27">
    <w:abstractNumId w:val="20"/>
  </w:num>
  <w:num w:numId="28">
    <w:abstractNumId w:val="16"/>
  </w:num>
  <w:num w:numId="29">
    <w:abstractNumId w:val="28"/>
  </w:num>
  <w:num w:numId="30">
    <w:abstractNumId w:val="6"/>
  </w:num>
  <w:num w:numId="31">
    <w:abstractNumId w:val="6"/>
    <w:lvlOverride w:ilvl="0">
      <w:lvl w:ilvl="0">
        <w:start w:val="1"/>
        <w:numFmt w:val="decimal"/>
        <w:lvlText w:val="%1. "/>
        <w:legacy w:legacy="1" w:legacySpace="0" w:legacyIndent="283"/>
        <w:lvlJc w:val="left"/>
        <w:pPr>
          <w:ind w:left="992" w:hanging="283"/>
        </w:pPr>
        <w:rPr>
          <w:rFonts w:ascii="Times New Roman" w:hAnsi="Times New Roman" w:hint="default"/>
          <w:b w:val="0"/>
          <w:i w:val="0"/>
          <w:sz w:val="24"/>
          <w:u w:val="none"/>
        </w:rPr>
      </w:lvl>
    </w:lvlOverride>
  </w:num>
  <w:num w:numId="32">
    <w:abstractNumId w:val="3"/>
  </w:num>
  <w:num w:numId="33">
    <w:abstractNumId w:val="5"/>
  </w:num>
  <w:num w:numId="34">
    <w:abstractNumId w:val="30"/>
  </w:num>
  <w:num w:numId="35">
    <w:abstractNumId w:val="26"/>
  </w:num>
  <w:num w:numId="36">
    <w:abstractNumId w:val="23"/>
  </w:num>
  <w:num w:numId="37">
    <w:abstractNumId w:val="23"/>
  </w:num>
  <w:num w:numId="38">
    <w:abstractNumId w:val="8"/>
  </w:num>
  <w:num w:numId="39">
    <w:abstractNumId w:val="25"/>
  </w:num>
  <w:num w:numId="40">
    <w:abstractNumId w:val="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4ED"/>
    <w:rsid w:val="005A4D50"/>
    <w:rsid w:val="00CB684D"/>
    <w:rsid w:val="00D21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47">
      <o:colormenu v:ext="edit" fillcolor="none" strokecolor="black"/>
    </o:shapedefaults>
    <o:shapelayout v:ext="edit">
      <o:idmap v:ext="edit" data="1,2,3"/>
      <o:rules v:ext="edit">
        <o:r id="V:Rule1" type="arc" idref="#_x0000_s1309"/>
        <o:r id="V:Rule2" type="arc" idref="#_x0000_s2129"/>
        <o:r id="V:Rule3" type="arc" idref="#_x0000_s2192"/>
        <o:r id="V:Rule4" type="arc" idref="#_x0000_s2253"/>
        <o:r id="V:Rule5" type="arc" idref="#_x0000_s2309"/>
        <o:r id="V:Rule6" type="arc" idref="#_x0000_s2368"/>
        <o:r id="V:Rule7" type="arc" idref="#_x0000_s2438"/>
        <o:r id="V:Rule8" type="arc" idref="#_x0000_s2485"/>
        <o:r id="V:Rule9" type="arc" idref="#_x0000_s2530"/>
        <o:r id="V:Rule10" type="arc" idref="#_x0000_s2573"/>
        <o:r id="V:Rule11" type="arc" idref="#_x0000_s2954"/>
        <o:r id="V:Rule12" type="arc" idref="#_x0000_s2968"/>
        <o:r id="V:Rule13" type="arc" idref="#_x0000_s2980"/>
        <o:r id="V:Rule14" type="arc" idref="#_x0000_s2992"/>
        <o:r id="V:Rule15" type="arc" idref="#_x0000_s1310"/>
        <o:r id="V:Rule16" type="arc" idref="#_x0000_s1399"/>
        <o:r id="V:Rule17" type="arc" idref="#_x0000_s1485"/>
        <o:r id="V:Rule18" type="arc" idref="#_x0000_s1400"/>
        <o:r id="V:Rule19" type="arc" idref="#_x0000_s1486"/>
        <o:r id="V:Rule20" type="arc" idref="#_x0000_s1571"/>
        <o:r id="V:Rule21" type="arc" idref="#_x0000_s2194"/>
        <o:r id="V:Rule22" type="arc" idref="#_x0000_s2255"/>
        <o:r id="V:Rule23" type="arc" idref="#_x0000_s2311"/>
        <o:r id="V:Rule24" type="arc" idref="#_x0000_s2370"/>
        <o:r id="V:Rule25" type="arc" idref="#_x0000_s2440"/>
        <o:r id="V:Rule26" type="arc" idref="#_x0000_s2720"/>
        <o:r id="V:Rule27" type="arc" idref="#_x0000_s2750"/>
        <o:r id="V:Rule28" type="arc" idref="#_x0000_s2488"/>
        <o:r id="V:Rule29" type="arc" idref="#_x0000_s2441"/>
        <o:r id="V:Rule30" type="arc" idref="#_x0000_s2371"/>
        <o:r id="V:Rule31" type="arc" idref="#_x0000_s2312"/>
        <o:r id="V:Rule32" type="arc" idref="#_x0000_s2256"/>
        <o:r id="V:Rule33" type="arc" idref="#_x0000_s2195"/>
        <o:r id="V:Rule34" type="arc" idref="#_x0000_s2132"/>
        <o:r id="V:Rule35" type="arc" idref="#_x0000_s1812"/>
        <o:r id="V:Rule36" type="arc" idref="#_x0000_s1887"/>
        <o:r id="V:Rule37" type="arc" idref="#_x0000_s1964"/>
        <o:r id="V:Rule38" type="arc" idref="#_x0000_s2196"/>
        <o:r id="V:Rule39" type="arc" idref="#_x0000_s1403"/>
        <o:r id="V:Rule40" type="arc" idref="#_x0000_s1489"/>
        <o:r id="V:Rule41" type="arc" idref="#_x0000_s1574"/>
        <o:r id="V:Rule42" type="arc" idref="#_x0000_s1652"/>
        <o:r id="V:Rule43" type="arc" idref="#_x0000_s1729"/>
        <o:r id="V:Rule44" type="arc" idref="#_x0000_s2134"/>
        <o:r id="V:Rule45" type="arc" idref="#_x0000_s2197"/>
        <o:r id="V:Rule46" type="arc" idref="#_x0000_s2258"/>
        <o:r id="V:Rule47" type="arc" idref="#_x0000_s1404"/>
        <o:r id="V:Rule48" type="arc" idref="#_x0000_s1490"/>
        <o:r id="V:Rule49" type="arc" idref="#_x0000_s2805"/>
        <o:r id="V:Rule50" type="arc" idref="#_x0000_s1889"/>
        <o:r id="V:Rule51" type="arc" idref="#_x0000_s1966"/>
        <o:r id="V:Rule52" type="arc" idref="#_x0000_s2068"/>
        <o:r id="V:Rule53" type="arc" idref="#_x0000_s2135"/>
        <o:r id="V:Rule54" type="arc" idref="#_x0000_s2198"/>
        <o:r id="V:Rule55" type="arc" idref="#_x0000_s2880"/>
        <o:r id="V:Rule56" type="arc" idref="#_x0000_s2901"/>
        <o:r id="V:Rule57" type="arc" idref="#_x0000_s2619"/>
        <o:r id="V:Rule58" type="arc" idref="#_x0000_s2655"/>
        <o:r id="V:Rule59" type="arc" idref="#_x0000_s2688"/>
        <o:r id="V:Rule60" type="arc" idref="#_x0000_s1406"/>
        <o:r id="V:Rule61" type="arc" idref="#_x0000_s1492"/>
        <o:r id="V:Rule62" type="arc" idref="#_x0000_s1576"/>
        <o:r id="V:Rule63" type="arc" idref="#_x0000_s2261"/>
        <o:r id="V:Rule64" type="arc" idref="#_x0000_s2621"/>
        <o:r id="V:Rule65" type="arc" idref="#_x0000_s2657"/>
        <o:r id="V:Rule66" type="arc" idref="#_x0000_s2690"/>
        <o:r id="V:Rule67" type="arc" idref="#_x0000_s2723"/>
        <o:r id="V:Rule68" type="arc" idref="#_x0000_s2752"/>
        <o:r id="V:Rule69" type="arc" idref="#_x0000_s1656"/>
        <o:r id="V:Rule70" type="arc" idref="#_x0000_s1733"/>
        <o:r id="V:Rule71" type="arc" idref="#_x0000_s2780"/>
        <o:r id="V:Rule72" type="arc" idref="#_x0000_s2806"/>
        <o:r id="V:Rule73" type="arc" idref="#_x0000_s2831"/>
        <o:r id="V:Rule74" type="arc" idref="#_x0000_s2856"/>
        <o:r id="V:Rule75" type="arc" idref="#_x0000_s2881"/>
        <o:r id="V:Rule76" type="arc" idref="#_x0000_s2902"/>
        <o:r id="V:Rule77" type="arc" idref="#_x0000_s2920"/>
        <o:r id="V:Rule78" type="arc" idref="#_x0000_s2939"/>
        <o:r id="V:Rule79" type="arc" idref="#_x0000_s2955"/>
        <o:r id="V:Rule80" type="arc" idref="#_x0000_s2969"/>
        <o:r id="V:Rule81" type="arc" idref="#_x0000_s3025"/>
        <o:r id="V:Rule82" type="arc" idref="#_x0000_s3033"/>
        <o:r id="V:Rule83" type="arc" idref="#_x0000_s3040"/>
        <o:r id="V:Rule84" type="arc" idref="#_x0000_s3047"/>
        <o:r id="V:Rule85" type="arc" idref="#_x0000_s3054"/>
        <o:r id="V:Rule86" type="arc" idref="#_x0000_s3060"/>
        <o:r id="V:Rule87" type="arc" idref="#_x0000_s1494"/>
        <o:r id="V:Rule88" type="arc" idref="#_x0000_s1578"/>
        <o:r id="V:Rule89" type="arc" idref="#_x0000_s1657"/>
        <o:r id="V:Rule90" type="arc" idref="#_x0000_s1734"/>
        <o:r id="V:Rule91" type="arc" idref="#_x0000_s1818"/>
        <o:r id="V:Rule92" type="arc" idref="#_x0000_s1893"/>
        <o:r id="V:Rule93" type="arc" idref="#_x0000_s1970"/>
        <o:r id="V:Rule94" type="arc" idref="#_x0000_s2072"/>
        <o:r id="V:Rule95" type="arc" idref="#_x0000_s2263"/>
        <o:r id="V:Rule96" type="arc" idref="#_x0000_s1409"/>
        <o:r id="V:Rule97" type="arc" idref="#_x0000_s2264"/>
        <o:r id="V:Rule98" type="arc" idref="#_x0000_s2318"/>
        <o:r id="V:Rule99" type="arc" idref="#_x0000_s2377"/>
        <o:r id="V:Rule100" type="arc" idref="#_x0000_s2447"/>
        <o:r id="V:Rule101" type="arc" idref="#_x0000_s2495"/>
        <o:r id="V:Rule102" type="arc" idref="#_x0000_s2540"/>
        <o:r id="V:Rule103" type="arc" idref="#_x0000_s1411"/>
        <o:r id="V:Rule104" type="arc" idref="#_x0000_s1497"/>
        <o:r id="V:Rule105" type="arc" idref="#_x0000_s1412"/>
        <o:r id="V:Rule106" type="arc" idref="#_x0000_s1498"/>
        <o:r id="V:Rule107" type="arc" idref="#_x0000_s1413"/>
        <o:r id="V:Rule108" type="arc" idref="#_x0000_s1499"/>
        <o:r id="V:Rule109" type="arc" idref="#_x0000_s2203"/>
        <o:r id="V:Rule110" type="arc" idref="#_x0000_s1325"/>
        <o:r id="V:Rule111" type="arc" idref="#_x0000_s1414"/>
        <o:r id="V:Rule112" type="arc" idref="#_x0000_s1500"/>
        <o:r id="V:Rule113" type="arc" idref="#_x0000_s2659"/>
        <o:r id="V:Rule114" type="arc" idref="#_x0000_s2692"/>
        <o:r id="V:Rule115" type="arc" idref="#_x0000_s2725"/>
        <o:r id="V:Rule116" type="arc" idref="#_x0000_s2754"/>
        <o:r id="V:Rule117" type="arc" idref="#_x0000_s2781"/>
        <o:r id="V:Rule118" type="arc" idref="#_x0000_s2807"/>
        <o:r id="V:Rule119" type="arc" idref="#_x0000_s2832"/>
        <o:r id="V:Rule120" type="arc" idref="#_x0000_s2857"/>
        <o:r id="V:Rule121" type="arc" idref="#_x0000_s2882"/>
        <o:r id="V:Rule122" type="arc" idref="#_x0000_s2903"/>
        <o:r id="V:Rule123" type="arc" idref="#_x0000_s1662"/>
        <o:r id="V:Rule124" type="arc" idref="#_x0000_s1739"/>
        <o:r id="V:Rule125" type="arc" idref="#_x0000_s1823"/>
        <o:r id="V:Rule126" type="arc" idref="#_x0000_s1898"/>
        <o:r id="V:Rule127" type="arc" idref="#_x0000_s1417"/>
        <o:r id="V:Rule128" type="arc" idref="#_x0000_s1503"/>
        <o:r id="V:Rule129" type="arc" idref="#_x0000_s1584"/>
        <o:r id="V:Rule130" type="arc" idref="#_x0000_s1663"/>
        <o:r id="V:Rule131" type="arc" idref="#_x0000_s2206"/>
        <o:r id="V:Rule132" type="arc" idref="#_x0000_s2267"/>
        <o:r id="V:Rule133" type="arc" idref="#_x0000_s2321"/>
        <o:r id="V:Rule134" type="arc" idref="#_x0000_s2380"/>
        <o:r id="V:Rule135" type="arc" idref="#_x0000_s2449"/>
        <o:r id="V:Rule136" type="arc" idref="#_x0000_s2497"/>
        <o:r id="V:Rule137" type="arc" idref="#_x0000_s1418"/>
        <o:r id="V:Rule138" type="arc" idref="#_x0000_s1504"/>
        <o:r id="V:Rule139" type="arc" idref="#_x0000_s2207"/>
        <o:r id="V:Rule140" type="arc" idref="#_x0000_s2268"/>
        <o:r id="V:Rule141" type="arc" idref="#_x0000_s2450"/>
        <o:r id="V:Rule142" type="arc" idref="#_x0000_s2498"/>
        <o:r id="V:Rule143" type="arc" idref="#_x0000_s1826"/>
        <o:r id="V:Rule144" type="arc" idref="#_x0000_s1901"/>
        <o:r id="V:Rule145" type="arc" idref="#_x0000_s1976"/>
        <o:r id="V:Rule146" type="arc" idref="#_x0000_s2269"/>
        <o:r id="V:Rule147" type="arc" idref="#_x0000_s2322"/>
        <o:r id="V:Rule148" type="arc" idref="#_x0000_s2381"/>
        <o:r id="V:Rule149" type="arc" idref="#_x0000_s2451"/>
        <o:r id="V:Rule150" type="arc" idref="#_x0000_s2782"/>
        <o:r id="V:Rule151" type="arc" idref="#_x0000_s2808"/>
        <o:r id="V:Rule152" type="arc" idref="#_x0000_s2833"/>
        <o:r id="V:Rule153" type="arc" idref="#_x0000_s2858"/>
        <o:r id="V:Rule154" type="arc" idref="#_x0000_s2883"/>
        <o:r id="V:Rule155" type="arc" idref="#_x0000_s2904"/>
        <o:r id="V:Rule156" type="arc" idref="#_x0000_s1331"/>
        <o:r id="V:Rule157" type="arc" idref="#_x0000_s1420"/>
        <o:r id="V:Rule158" type="arc" idref="#_x0000_s1506"/>
        <o:r id="V:Rule159" type="arc" idref="#_x0000_s1586"/>
        <o:r id="V:Rule160" type="arc" idref="#_x0000_s1665"/>
        <o:r id="V:Rule161" type="arc" idref="#_x0000_s1742"/>
        <o:r id="V:Rule162" type="arc" idref="#_x0000_s1827"/>
        <o:r id="V:Rule163" type="arc" idref="#_x0000_s1902"/>
        <o:r id="V:Rule164" type="arc" idref="#_x0000_s1977"/>
        <o:r id="V:Rule165" type="arc" idref="#_x0000_s2079"/>
        <o:r id="V:Rule166" type="arc" idref="#_x0000_s2756"/>
        <o:r id="V:Rule167" type="arc" idref="#_x0000_s2783"/>
        <o:r id="V:Rule168" type="arc" idref="#_x0000_s1421"/>
        <o:r id="V:Rule169" type="arc" idref="#_x0000_s1507"/>
        <o:r id="V:Rule170" type="arc" idref="#_x0000_s1587"/>
        <o:r id="V:Rule171" type="arc" idref="#_x0000_s1666"/>
        <o:r id="V:Rule172" type="arc" idref="#_x0000_s1743"/>
        <o:r id="V:Rule173" type="arc" idref="#_x0000_s1828"/>
        <o:r id="V:Rule174" type="arc" idref="#_x0000_s2453"/>
        <o:r id="V:Rule175" type="arc" idref="#_x0000_s2501"/>
        <o:r id="V:Rule176" type="arc" idref="#_x0000_s2545"/>
        <o:r id="V:Rule177" type="arc" idref="#_x0000_s2587"/>
        <o:r id="V:Rule178" type="arc" idref="#_x0000_s2923"/>
        <o:r id="V:Rule179" type="arc" idref="#_x0000_s2942"/>
        <o:r id="V:Rule180" type="arc" idref="#_x0000_s1422"/>
        <o:r id="V:Rule181" type="arc" idref="#_x0000_s1508"/>
        <o:r id="V:Rule182" type="arc" idref="#_x0000_s1588"/>
        <o:r id="V:Rule183" type="arc" idref="#_x0000_s1667"/>
        <o:r id="V:Rule184" type="arc" idref="#_x0000_s1744"/>
        <o:r id="V:Rule185" type="arc" idref="#_x0000_s1829"/>
        <o:r id="V:Rule186" type="arc" idref="#_x0000_s1334"/>
        <o:r id="V:Rule187" type="arc" idref="#_x0000_s1423"/>
        <o:r id="V:Rule188" type="arc" idref="#_x0000_s1509"/>
        <o:r id="V:Rule189" type="arc" idref="#_x0000_s1589"/>
        <o:r id="V:Rule190" type="arc" idref="#_x0000_s1668"/>
        <o:r id="V:Rule191" type="arc" idref="#_x0000_s1745"/>
        <o:r id="V:Rule192" type="arc" idref="#_x0000_s1335"/>
        <o:r id="V:Rule193" type="arc" idref="#_x0000_s1424"/>
        <o:r id="V:Rule194" type="arc" idref="#_x0000_s1510"/>
        <o:r id="V:Rule195" type="arc" idref="#_x0000_s1980"/>
        <o:r id="V:Rule196" type="arc" idref="#_x0000_s2082"/>
        <o:r id="V:Rule197" type="arc" idref="#_x0000_s2149"/>
        <o:r id="V:Rule198" type="arc" idref="#_x0000_s2211"/>
        <o:r id="V:Rule199" type="arc" idref="#_x0000_s2272"/>
        <o:r id="V:Rule200" type="arc" idref="#_x0000_s2325"/>
        <o:r id="V:Rule201" type="arc" idref="#_x0000_s2663"/>
        <o:r id="V:Rule202" type="arc" idref="#_x0000_s1336"/>
        <o:r id="V:Rule203" type="arc" idref="#_x0000_s1425"/>
        <o:r id="V:Rule204" type="arc" idref="#_x0000_s1747"/>
        <o:r id="V:Rule205" type="arc" idref="#_x0000_s1832"/>
        <o:r id="V:Rule206" type="arc" idref="#_x0000_s1907"/>
        <o:r id="V:Rule207" type="arc" idref="#_x0000_s2150"/>
        <o:r id="V:Rule208" type="arc" idref="#_x0000_s2212"/>
        <o:r id="V:Rule209" type="arc" idref="#_x0000_s2273"/>
        <o:r id="V:Rule210" type="arc" idref="#_x0000_s2326"/>
        <o:r id="V:Rule211" type="arc" idref="#_x0000_s2384"/>
        <o:r id="V:Rule212" type="arc" idref="#_x0000_s2455"/>
        <o:r id="V:Rule213" type="arc" idref="#_x0000_s2503"/>
        <o:r id="V:Rule214" type="arc" idref="#_x0000_s1337"/>
        <o:r id="V:Rule215" type="arc" idref="#_x0000_s1426"/>
        <o:r id="V:Rule216" type="arc" idref="#_x0000_s1512"/>
        <o:r id="V:Rule217" type="arc" idref="#_x0000_s1592"/>
        <o:r id="V:Rule218" type="arc" idref="#_x0000_s1671"/>
        <o:r id="V:Rule219" type="arc" idref="#_x0000_s1748"/>
        <o:r id="V:Rule220" type="arc" idref="#_x0000_s2548"/>
        <o:r id="V:Rule221" type="arc" idref="#_x0000_s2665"/>
        <o:r id="V:Rule222" type="arc" idref="#_x0000_s1338"/>
        <o:r id="V:Rule223" type="arc" idref="#_x0000_s1427"/>
        <o:r id="V:Rule224" type="arc" idref="#_x0000_s1339"/>
        <o:r id="V:Rule225" type="arc" idref="#_x0000_s1428"/>
        <o:r id="V:Rule226" type="arc" idref="#_x0000_s1672"/>
        <o:r id="V:Rule227" type="arc" idref="#_x0000_s2085"/>
        <o:r id="V:Rule228" type="arc" idref="#_x0000_s2152"/>
        <o:r id="V:Rule229" type="arc" idref="#_x0000_s2214"/>
        <o:r id="V:Rule230" type="arc" idref="#_x0000_s2275"/>
        <o:r id="V:Rule231" type="arc" idref="#_x0000_s2328"/>
        <o:r id="V:Rule232" type="arc" idref="#_x0000_s2666"/>
        <o:r id="V:Rule233" type="arc" idref="#_x0000_s1340"/>
        <o:r id="V:Rule234" type="arc" idref="#_x0000_s1429"/>
        <o:r id="V:Rule235" type="arc" idref="#_x0000_s1515"/>
        <o:r id="V:Rule236" type="arc" idref="#_x0000_s1595"/>
        <o:r id="V:Rule237" type="arc" idref="#_x0000_s1341"/>
        <o:r id="V:Rule238" type="arc" idref="#_x0000_s1430"/>
        <o:r id="V:Rule239" type="arc" idref="#_x0000_s1516"/>
        <o:r id="V:Rule240" type="arc" idref="#_x0000_s2277"/>
        <o:r id="V:Rule241" type="arc" idref="#_x0000_s2329"/>
        <o:r id="V:Rule242" type="arc" idref="#_x0000_s2387"/>
        <o:r id="V:Rule243" type="arc" idref="#_x0000_s2458"/>
        <o:r id="V:Rule244" type="arc" idref="#_x0000_s2592"/>
        <o:r id="V:Rule245" type="arc" idref="#_x0000_s2632"/>
        <o:r id="V:Rule246" type="arc" idref="#_x0000_s2667"/>
        <o:r id="V:Rule247" type="arc" idref="#_x0000_s1342"/>
        <o:r id="V:Rule248" type="arc" idref="#_x0000_s1431"/>
        <o:r id="V:Rule249" type="arc" idref="#_x0000_s1517"/>
        <o:r id="V:Rule250" type="arc" idref="#_x0000_s1597"/>
        <o:r id="V:Rule251" type="arc" idref="#_x0000_s1675"/>
        <o:r id="V:Rule252" type="arc" idref="#_x0000_s1752"/>
        <o:r id="V:Rule253" type="arc" idref="#_x0000_s2507"/>
        <o:r id="V:Rule254" type="arc" idref="#_x0000_s2551"/>
        <o:r id="V:Rule255" type="arc" idref="#_x0000_s2002"/>
        <o:r id="V:Rule256" type="arc" idref="#_x0000_s2232"/>
        <o:r id="V:Rule257" type="arc" idref="#_x0000_s2289"/>
        <o:r id="V:Rule258" type="arc" idref="#_x0000_s2341"/>
        <o:r id="V:Rule259" type="arc" idref="#_x0000_s2418"/>
        <o:r id="V:Rule260" type="arc" idref="#_x0000_s2469"/>
        <o:r id="V:Rule261" type="arc" idref="#_x0000_s2516"/>
        <o:r id="V:Rule262" type="arc" idref="#_x0000_s2561"/>
        <o:r id="V:Rule263" type="arc" idref="#_x0000_s2603"/>
        <o:r id="V:Rule264" type="arc" idref="#_x0000_s2642"/>
        <o:r id="V:Rule265" type="arc" idref="#_x0000_s2677"/>
        <o:r id="V:Rule266" type="arc" idref="#_x0000_s2710"/>
        <o:r id="V:Rule267" type="arc" idref="#_x0000_s2740"/>
        <o:r id="V:Rule268" type="arc" idref="#_x0000_s2768"/>
        <o:r id="V:Rule269" type="arc" idref="#_x0000_s2794"/>
        <o:r id="V:Rule270" type="arc" idref="#_x0000_s2821"/>
        <o:r id="V:Rule271" type="arc" idref="#_x0000_s2846"/>
        <o:r id="V:Rule272" type="arc" idref="#_x0000_s2870"/>
        <o:r id="V:Rule273" type="arc" idref="#_x0000_s2892"/>
        <o:r id="V:Rule274" type="arc" idref="#_x0000_s1364"/>
        <o:r id="V:Rule275" type="arc" idref="#_x0000_s1453"/>
        <o:r id="V:Rule276" type="arc" idref="#_x0000_s1538"/>
        <o:r id="V:Rule277" type="arc" idref="#_x0000_s1617"/>
        <o:r id="V:Rule278" type="arc" idref="#_x0000_s1929"/>
        <o:r id="V:Rule279" type="arc" idref="#_x0000_s2003"/>
        <o:r id="V:Rule280" type="arc" idref="#_x0000_s2105"/>
        <o:r id="V:Rule281" type="arc" idref="#_x0000_s2233"/>
        <o:r id="V:Rule282" type="arc" idref="#_x0000_s2290"/>
        <o:r id="V:Rule283" type="arc" idref="#_x0000_s2342"/>
        <o:r id="V:Rule284" type="arc" idref="#_x0000_s2419"/>
        <o:r id="V:Rule285" type="arc" idref="#_x0000_s2470"/>
        <o:r id="V:Rule286" type="arc" idref="#_x0000_s2801"/>
        <o:r id="V:Rule287" type="arc" idref="#_x0000_s2827"/>
        <o:r id="V:Rule288" type="arc" idref="#_x0000_s2853"/>
        <o:r id="V:Rule289" type="arc" idref="#_x0000_s2877"/>
        <o:r id="V:Rule290" type="arc" idref="#_x0000_s1392"/>
        <o:r id="V:Rule291" type="arc" idref="#_x0000_s1479"/>
        <o:r id="V:Rule292" type="arc" idref="#_x0000_s1562"/>
        <o:r id="V:Rule293" type="arc" idref="#_x0000_s1639"/>
        <o:r id="V:Rule294" type="arc" idref="#_x0000_s1795"/>
        <o:r id="V:Rule295" type="arc" idref="#_x0000_s1957"/>
        <o:r id="V:Rule296" type="arc" idref="#_x0000_s2059"/>
      </o:rules>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0"/>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0"/>
        <o:entry new="40" old="0"/>
        <o:entry new="41" old="0"/>
        <o:entry new="42" old="0"/>
        <o:entry new="43" old="0"/>
        <o:entry new="44" old="0"/>
        <o:entry new="45" old="0"/>
        <o:entry new="46" old="0"/>
        <o:entry new="47" old="0"/>
        <o:entry new="48" old="0"/>
        <o:entry new="49" old="0"/>
      </o:regrouptable>
    </o:shapelayout>
  </w:shapeDefaults>
  <w:decimalSymbol w:val=","/>
  <w:listSeparator w:val=";"/>
  <w15:chartTrackingRefBased/>
  <w15:docId w15:val="{067CA2DF-822D-4FD5-80EF-EDC6A9AD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lang w:eastAsia="en-US"/>
    </w:rPr>
  </w:style>
  <w:style w:type="paragraph" w:styleId="1">
    <w:name w:val="heading 1"/>
    <w:basedOn w:val="a"/>
    <w:next w:val="a"/>
    <w:qFormat/>
    <w:pPr>
      <w:keepNext/>
      <w:jc w:val="center"/>
      <w:outlineLvl w:val="0"/>
    </w:pPr>
    <w:rPr>
      <w:rFonts w:ascii="Arial" w:hAnsi="Arial"/>
      <w:b/>
      <w:color w:val="0000FF"/>
      <w:sz w:val="20"/>
    </w:rPr>
  </w:style>
  <w:style w:type="paragraph" w:styleId="2">
    <w:name w:val="heading 2"/>
    <w:basedOn w:val="a"/>
    <w:next w:val="a"/>
    <w:qFormat/>
    <w:pPr>
      <w:keepNext/>
      <w:jc w:val="center"/>
      <w:outlineLvl w:val="1"/>
    </w:pPr>
    <w:rPr>
      <w:rFonts w:ascii="Arial" w:hAnsi="Arial"/>
      <w:b/>
      <w:color w:val="FF0000"/>
      <w:sz w:val="20"/>
    </w:rPr>
  </w:style>
  <w:style w:type="paragraph" w:styleId="3">
    <w:name w:val="heading 3"/>
    <w:basedOn w:val="a"/>
    <w:next w:val="a"/>
    <w:qFormat/>
    <w:pPr>
      <w:keepNext/>
      <w:pageBreakBefore/>
      <w:jc w:val="center"/>
      <w:outlineLvl w:val="2"/>
    </w:pPr>
    <w:rPr>
      <w:b/>
      <w:sz w:val="28"/>
    </w:rPr>
  </w:style>
  <w:style w:type="paragraph" w:styleId="4">
    <w:name w:val="heading 4"/>
    <w:basedOn w:val="a"/>
    <w:next w:val="a"/>
    <w:qFormat/>
    <w:pPr>
      <w:keepNext/>
      <w:pageBreakBefore/>
      <w:jc w:val="center"/>
      <w:outlineLvl w:val="3"/>
    </w:pPr>
    <w:rPr>
      <w:i/>
      <w:sz w:val="28"/>
    </w:rPr>
  </w:style>
  <w:style w:type="paragraph" w:styleId="5">
    <w:name w:val="heading 5"/>
    <w:basedOn w:val="a"/>
    <w:next w:val="a"/>
    <w:qFormat/>
    <w:pPr>
      <w:keepNext/>
      <w:pageBreakBefore/>
      <w:jc w:val="center"/>
      <w:outlineLvl w:val="4"/>
    </w:pPr>
    <w:rPr>
      <w:b/>
    </w:rPr>
  </w:style>
  <w:style w:type="paragraph" w:styleId="6">
    <w:name w:val="heading 6"/>
    <w:basedOn w:val="a"/>
    <w:next w:val="a"/>
    <w:qFormat/>
    <w:pPr>
      <w:keepNext/>
      <w:pageBreakBefore/>
      <w:jc w:val="both"/>
      <w:outlineLvl w:val="5"/>
    </w:pPr>
    <w:rPr>
      <w:b/>
      <w:i/>
    </w:rPr>
  </w:style>
  <w:style w:type="paragraph" w:styleId="7">
    <w:name w:val="heading 7"/>
    <w:basedOn w:val="a"/>
    <w:next w:val="a"/>
    <w:qFormat/>
    <w:pPr>
      <w:keepNext/>
      <w:pageBreakBefore/>
      <w:jc w:val="center"/>
      <w:outlineLvl w:val="6"/>
    </w:pPr>
    <w:rPr>
      <w:i/>
    </w:rPr>
  </w:style>
  <w:style w:type="paragraph" w:styleId="8">
    <w:name w:val="heading 8"/>
    <w:basedOn w:val="a"/>
    <w:next w:val="a"/>
    <w:qFormat/>
    <w:pPr>
      <w:keepNext/>
      <w:pageBreakBefore/>
      <w:jc w:val="center"/>
      <w:outlineLvl w:val="7"/>
    </w:pPr>
    <w:rPr>
      <w:b/>
      <w:i/>
    </w:rPr>
  </w:style>
  <w:style w:type="paragraph" w:styleId="9">
    <w:name w:val="heading 9"/>
    <w:basedOn w:val="a"/>
    <w:next w:val="a"/>
    <w:qFormat/>
    <w:pPr>
      <w:keepNext/>
      <w:pageBreakBefore/>
      <w:ind w:firstLine="709"/>
      <w:jc w:val="center"/>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36"/>
        <w:tab w:val="right" w:pos="9072"/>
      </w:tabs>
    </w:pPr>
  </w:style>
  <w:style w:type="character" w:styleId="a4">
    <w:name w:val="page number"/>
    <w:basedOn w:val="a0"/>
  </w:style>
  <w:style w:type="paragraph" w:styleId="a5">
    <w:name w:val="header"/>
    <w:basedOn w:val="a"/>
    <w:pPr>
      <w:tabs>
        <w:tab w:val="center" w:pos="4536"/>
        <w:tab w:val="right" w:pos="9072"/>
      </w:tabs>
    </w:pPr>
  </w:style>
  <w:style w:type="character" w:styleId="a6">
    <w:name w:val="Hyperlink"/>
    <w:basedOn w:val="a0"/>
    <w:rPr>
      <w:color w:val="0000FF"/>
      <w:u w:val="single"/>
    </w:rPr>
  </w:style>
  <w:style w:type="character" w:styleId="a7">
    <w:name w:val="FollowedHyperlink"/>
    <w:basedOn w:val="a0"/>
    <w:rPr>
      <w:color w:val="800080"/>
      <w:u w:val="single"/>
    </w:rPr>
  </w:style>
  <w:style w:type="paragraph" w:styleId="a8">
    <w:name w:val="Body Text Indent"/>
    <w:basedOn w:val="a"/>
    <w:pPr>
      <w:ind w:firstLine="567"/>
      <w:jc w:val="both"/>
    </w:pPr>
  </w:style>
  <w:style w:type="paragraph" w:styleId="20">
    <w:name w:val="Body Text Indent 2"/>
    <w:basedOn w:val="a"/>
    <w:pPr>
      <w:ind w:firstLine="709"/>
      <w:jc w:val="center"/>
    </w:pPr>
    <w:rPr>
      <w:b/>
      <w:sz w:val="32"/>
    </w:rPr>
  </w:style>
  <w:style w:type="paragraph" w:styleId="30">
    <w:name w:val="Body Text Indent 3"/>
    <w:basedOn w:val="a"/>
    <w:pPr>
      <w:ind w:firstLine="567"/>
    </w:pPr>
  </w:style>
  <w:style w:type="paragraph" w:styleId="a9">
    <w:name w:val="Body Text"/>
    <w:basedOn w:val="a"/>
    <w:pPr>
      <w:pageBreakBefore/>
      <w:jc w:val="both"/>
    </w:pPr>
  </w:style>
  <w:style w:type="paragraph" w:styleId="21">
    <w:name w:val="Body Text 2"/>
    <w:basedOn w:val="a"/>
    <w:pPr>
      <w:pageBreakBefore/>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ntTable" Target="fontTable.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5" Type="http://schemas.openxmlformats.org/officeDocument/2006/relationships/footnotes" Target="footnotes.xml"/><Relationship Id="rId90" Type="http://schemas.openxmlformats.org/officeDocument/2006/relationships/oleObject" Target="embeddings/oleObject42.bin"/><Relationship Id="rId95" Type="http://schemas.openxmlformats.org/officeDocument/2006/relationships/image" Target="media/image45.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header" Target="header1.xml"/><Relationship Id="rId118" Type="http://schemas.openxmlformats.org/officeDocument/2006/relationships/theme" Target="theme/theme1.xml"/><Relationship Id="rId80" Type="http://schemas.openxmlformats.org/officeDocument/2006/relationships/oleObject" Target="embeddings/oleObject37.bin"/><Relationship Id="rId85" Type="http://schemas.openxmlformats.org/officeDocument/2006/relationships/image" Target="media/image40.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header" Target="header2.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png"/><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47268</Words>
  <Characters>269432</Characters>
  <Application>Microsoft Office Word</Application>
  <DocSecurity>0</DocSecurity>
  <Lines>2245</Lines>
  <Paragraphs>632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Принципы функционирования рыночной экономики.</vt:lpstr>
      <vt:lpstr>Принципы функционирования рыночной экономики.</vt:lpstr>
    </vt:vector>
  </TitlesOfParts>
  <Company>СПбГЭТУ</Company>
  <LinksUpToDate>false</LinksUpToDate>
  <CharactersWithSpaces>316068</CharactersWithSpaces>
  <SharedDoc>false</SharedDoc>
  <HLinks>
    <vt:vector size="558" baseType="variant">
      <vt:variant>
        <vt:i4>786437</vt:i4>
      </vt:variant>
      <vt:variant>
        <vt:i4>390</vt:i4>
      </vt:variant>
      <vt:variant>
        <vt:i4>0</vt:i4>
      </vt:variant>
      <vt:variant>
        <vt:i4>5</vt:i4>
      </vt:variant>
      <vt:variant>
        <vt:lpwstr/>
      </vt:variant>
      <vt:variant>
        <vt:lpwstr>Begin</vt:lpwstr>
      </vt:variant>
      <vt:variant>
        <vt:i4>786437</vt:i4>
      </vt:variant>
      <vt:variant>
        <vt:i4>381</vt:i4>
      </vt:variant>
      <vt:variant>
        <vt:i4>0</vt:i4>
      </vt:variant>
      <vt:variant>
        <vt:i4>5</vt:i4>
      </vt:variant>
      <vt:variant>
        <vt:lpwstr/>
      </vt:variant>
      <vt:variant>
        <vt:lpwstr>Begin</vt:lpwstr>
      </vt:variant>
      <vt:variant>
        <vt:i4>786437</vt:i4>
      </vt:variant>
      <vt:variant>
        <vt:i4>363</vt:i4>
      </vt:variant>
      <vt:variant>
        <vt:i4>0</vt:i4>
      </vt:variant>
      <vt:variant>
        <vt:i4>5</vt:i4>
      </vt:variant>
      <vt:variant>
        <vt:lpwstr/>
      </vt:variant>
      <vt:variant>
        <vt:lpwstr>Begin</vt:lpwstr>
      </vt:variant>
      <vt:variant>
        <vt:i4>786437</vt:i4>
      </vt:variant>
      <vt:variant>
        <vt:i4>360</vt:i4>
      </vt:variant>
      <vt:variant>
        <vt:i4>0</vt:i4>
      </vt:variant>
      <vt:variant>
        <vt:i4>5</vt:i4>
      </vt:variant>
      <vt:variant>
        <vt:lpwstr/>
      </vt:variant>
      <vt:variant>
        <vt:lpwstr>Begin</vt:lpwstr>
      </vt:variant>
      <vt:variant>
        <vt:i4>786437</vt:i4>
      </vt:variant>
      <vt:variant>
        <vt:i4>357</vt:i4>
      </vt:variant>
      <vt:variant>
        <vt:i4>0</vt:i4>
      </vt:variant>
      <vt:variant>
        <vt:i4>5</vt:i4>
      </vt:variant>
      <vt:variant>
        <vt:lpwstr/>
      </vt:variant>
      <vt:variant>
        <vt:lpwstr>Begin</vt:lpwstr>
      </vt:variant>
      <vt:variant>
        <vt:i4>786437</vt:i4>
      </vt:variant>
      <vt:variant>
        <vt:i4>354</vt:i4>
      </vt:variant>
      <vt:variant>
        <vt:i4>0</vt:i4>
      </vt:variant>
      <vt:variant>
        <vt:i4>5</vt:i4>
      </vt:variant>
      <vt:variant>
        <vt:lpwstr/>
      </vt:variant>
      <vt:variant>
        <vt:lpwstr>Begin</vt:lpwstr>
      </vt:variant>
      <vt:variant>
        <vt:i4>786437</vt:i4>
      </vt:variant>
      <vt:variant>
        <vt:i4>351</vt:i4>
      </vt:variant>
      <vt:variant>
        <vt:i4>0</vt:i4>
      </vt:variant>
      <vt:variant>
        <vt:i4>5</vt:i4>
      </vt:variant>
      <vt:variant>
        <vt:lpwstr/>
      </vt:variant>
      <vt:variant>
        <vt:lpwstr>Begin</vt:lpwstr>
      </vt:variant>
      <vt:variant>
        <vt:i4>786437</vt:i4>
      </vt:variant>
      <vt:variant>
        <vt:i4>348</vt:i4>
      </vt:variant>
      <vt:variant>
        <vt:i4>0</vt:i4>
      </vt:variant>
      <vt:variant>
        <vt:i4>5</vt:i4>
      </vt:variant>
      <vt:variant>
        <vt:lpwstr/>
      </vt:variant>
      <vt:variant>
        <vt:lpwstr>Begin</vt:lpwstr>
      </vt:variant>
      <vt:variant>
        <vt:i4>786437</vt:i4>
      </vt:variant>
      <vt:variant>
        <vt:i4>342</vt:i4>
      </vt:variant>
      <vt:variant>
        <vt:i4>0</vt:i4>
      </vt:variant>
      <vt:variant>
        <vt:i4>5</vt:i4>
      </vt:variant>
      <vt:variant>
        <vt:lpwstr/>
      </vt:variant>
      <vt:variant>
        <vt:lpwstr>Begin</vt:lpwstr>
      </vt:variant>
      <vt:variant>
        <vt:i4>786437</vt:i4>
      </vt:variant>
      <vt:variant>
        <vt:i4>309</vt:i4>
      </vt:variant>
      <vt:variant>
        <vt:i4>0</vt:i4>
      </vt:variant>
      <vt:variant>
        <vt:i4>5</vt:i4>
      </vt:variant>
      <vt:variant>
        <vt:lpwstr/>
      </vt:variant>
      <vt:variant>
        <vt:lpwstr>Begin</vt:lpwstr>
      </vt:variant>
      <vt:variant>
        <vt:i4>786437</vt:i4>
      </vt:variant>
      <vt:variant>
        <vt:i4>306</vt:i4>
      </vt:variant>
      <vt:variant>
        <vt:i4>0</vt:i4>
      </vt:variant>
      <vt:variant>
        <vt:i4>5</vt:i4>
      </vt:variant>
      <vt:variant>
        <vt:lpwstr/>
      </vt:variant>
      <vt:variant>
        <vt:lpwstr>Begin</vt:lpwstr>
      </vt:variant>
      <vt:variant>
        <vt:i4>786437</vt:i4>
      </vt:variant>
      <vt:variant>
        <vt:i4>303</vt:i4>
      </vt:variant>
      <vt:variant>
        <vt:i4>0</vt:i4>
      </vt:variant>
      <vt:variant>
        <vt:i4>5</vt:i4>
      </vt:variant>
      <vt:variant>
        <vt:lpwstr/>
      </vt:variant>
      <vt:variant>
        <vt:lpwstr>Begin</vt:lpwstr>
      </vt:variant>
      <vt:variant>
        <vt:i4>786437</vt:i4>
      </vt:variant>
      <vt:variant>
        <vt:i4>300</vt:i4>
      </vt:variant>
      <vt:variant>
        <vt:i4>0</vt:i4>
      </vt:variant>
      <vt:variant>
        <vt:i4>5</vt:i4>
      </vt:variant>
      <vt:variant>
        <vt:lpwstr/>
      </vt:variant>
      <vt:variant>
        <vt:lpwstr>Begin</vt:lpwstr>
      </vt:variant>
      <vt:variant>
        <vt:i4>786437</vt:i4>
      </vt:variant>
      <vt:variant>
        <vt:i4>297</vt:i4>
      </vt:variant>
      <vt:variant>
        <vt:i4>0</vt:i4>
      </vt:variant>
      <vt:variant>
        <vt:i4>5</vt:i4>
      </vt:variant>
      <vt:variant>
        <vt:lpwstr/>
      </vt:variant>
      <vt:variant>
        <vt:lpwstr>Begin</vt:lpwstr>
      </vt:variant>
      <vt:variant>
        <vt:i4>786437</vt:i4>
      </vt:variant>
      <vt:variant>
        <vt:i4>294</vt:i4>
      </vt:variant>
      <vt:variant>
        <vt:i4>0</vt:i4>
      </vt:variant>
      <vt:variant>
        <vt:i4>5</vt:i4>
      </vt:variant>
      <vt:variant>
        <vt:lpwstr/>
      </vt:variant>
      <vt:variant>
        <vt:lpwstr>Begin</vt:lpwstr>
      </vt:variant>
      <vt:variant>
        <vt:i4>786437</vt:i4>
      </vt:variant>
      <vt:variant>
        <vt:i4>291</vt:i4>
      </vt:variant>
      <vt:variant>
        <vt:i4>0</vt:i4>
      </vt:variant>
      <vt:variant>
        <vt:i4>5</vt:i4>
      </vt:variant>
      <vt:variant>
        <vt:lpwstr/>
      </vt:variant>
      <vt:variant>
        <vt:lpwstr>Begin</vt:lpwstr>
      </vt:variant>
      <vt:variant>
        <vt:i4>786437</vt:i4>
      </vt:variant>
      <vt:variant>
        <vt:i4>285</vt:i4>
      </vt:variant>
      <vt:variant>
        <vt:i4>0</vt:i4>
      </vt:variant>
      <vt:variant>
        <vt:i4>5</vt:i4>
      </vt:variant>
      <vt:variant>
        <vt:lpwstr/>
      </vt:variant>
      <vt:variant>
        <vt:lpwstr>Begin</vt:lpwstr>
      </vt:variant>
      <vt:variant>
        <vt:i4>786437</vt:i4>
      </vt:variant>
      <vt:variant>
        <vt:i4>282</vt:i4>
      </vt:variant>
      <vt:variant>
        <vt:i4>0</vt:i4>
      </vt:variant>
      <vt:variant>
        <vt:i4>5</vt:i4>
      </vt:variant>
      <vt:variant>
        <vt:lpwstr/>
      </vt:variant>
      <vt:variant>
        <vt:lpwstr>Begin</vt:lpwstr>
      </vt:variant>
      <vt:variant>
        <vt:i4>786437</vt:i4>
      </vt:variant>
      <vt:variant>
        <vt:i4>279</vt:i4>
      </vt:variant>
      <vt:variant>
        <vt:i4>0</vt:i4>
      </vt:variant>
      <vt:variant>
        <vt:i4>5</vt:i4>
      </vt:variant>
      <vt:variant>
        <vt:lpwstr/>
      </vt:variant>
      <vt:variant>
        <vt:lpwstr>Begin</vt:lpwstr>
      </vt:variant>
      <vt:variant>
        <vt:i4>786437</vt:i4>
      </vt:variant>
      <vt:variant>
        <vt:i4>276</vt:i4>
      </vt:variant>
      <vt:variant>
        <vt:i4>0</vt:i4>
      </vt:variant>
      <vt:variant>
        <vt:i4>5</vt:i4>
      </vt:variant>
      <vt:variant>
        <vt:lpwstr/>
      </vt:variant>
      <vt:variant>
        <vt:lpwstr>Begin</vt:lpwstr>
      </vt:variant>
      <vt:variant>
        <vt:i4>786437</vt:i4>
      </vt:variant>
      <vt:variant>
        <vt:i4>273</vt:i4>
      </vt:variant>
      <vt:variant>
        <vt:i4>0</vt:i4>
      </vt:variant>
      <vt:variant>
        <vt:i4>5</vt:i4>
      </vt:variant>
      <vt:variant>
        <vt:lpwstr/>
      </vt:variant>
      <vt:variant>
        <vt:lpwstr>Begin</vt:lpwstr>
      </vt:variant>
      <vt:variant>
        <vt:i4>786437</vt:i4>
      </vt:variant>
      <vt:variant>
        <vt:i4>216</vt:i4>
      </vt:variant>
      <vt:variant>
        <vt:i4>0</vt:i4>
      </vt:variant>
      <vt:variant>
        <vt:i4>5</vt:i4>
      </vt:variant>
      <vt:variant>
        <vt:lpwstr/>
      </vt:variant>
      <vt:variant>
        <vt:lpwstr>Begin</vt:lpwstr>
      </vt:variant>
      <vt:variant>
        <vt:i4>786437</vt:i4>
      </vt:variant>
      <vt:variant>
        <vt:i4>213</vt:i4>
      </vt:variant>
      <vt:variant>
        <vt:i4>0</vt:i4>
      </vt:variant>
      <vt:variant>
        <vt:i4>5</vt:i4>
      </vt:variant>
      <vt:variant>
        <vt:lpwstr/>
      </vt:variant>
      <vt:variant>
        <vt:lpwstr>Begin</vt:lpwstr>
      </vt:variant>
      <vt:variant>
        <vt:i4>786437</vt:i4>
      </vt:variant>
      <vt:variant>
        <vt:i4>210</vt:i4>
      </vt:variant>
      <vt:variant>
        <vt:i4>0</vt:i4>
      </vt:variant>
      <vt:variant>
        <vt:i4>5</vt:i4>
      </vt:variant>
      <vt:variant>
        <vt:lpwstr/>
      </vt:variant>
      <vt:variant>
        <vt:lpwstr>Begin</vt:lpwstr>
      </vt:variant>
      <vt:variant>
        <vt:i4>786437</vt:i4>
      </vt:variant>
      <vt:variant>
        <vt:i4>204</vt:i4>
      </vt:variant>
      <vt:variant>
        <vt:i4>0</vt:i4>
      </vt:variant>
      <vt:variant>
        <vt:i4>5</vt:i4>
      </vt:variant>
      <vt:variant>
        <vt:lpwstr/>
      </vt:variant>
      <vt:variant>
        <vt:lpwstr>Begin</vt:lpwstr>
      </vt:variant>
      <vt:variant>
        <vt:i4>786437</vt:i4>
      </vt:variant>
      <vt:variant>
        <vt:i4>201</vt:i4>
      </vt:variant>
      <vt:variant>
        <vt:i4>0</vt:i4>
      </vt:variant>
      <vt:variant>
        <vt:i4>5</vt:i4>
      </vt:variant>
      <vt:variant>
        <vt:lpwstr/>
      </vt:variant>
      <vt:variant>
        <vt:lpwstr>Begin</vt:lpwstr>
      </vt:variant>
      <vt:variant>
        <vt:i4>786437</vt:i4>
      </vt:variant>
      <vt:variant>
        <vt:i4>198</vt:i4>
      </vt:variant>
      <vt:variant>
        <vt:i4>0</vt:i4>
      </vt:variant>
      <vt:variant>
        <vt:i4>5</vt:i4>
      </vt:variant>
      <vt:variant>
        <vt:lpwstr/>
      </vt:variant>
      <vt:variant>
        <vt:lpwstr>Begin</vt:lpwstr>
      </vt:variant>
      <vt:variant>
        <vt:i4>786437</vt:i4>
      </vt:variant>
      <vt:variant>
        <vt:i4>195</vt:i4>
      </vt:variant>
      <vt:variant>
        <vt:i4>0</vt:i4>
      </vt:variant>
      <vt:variant>
        <vt:i4>5</vt:i4>
      </vt:variant>
      <vt:variant>
        <vt:lpwstr/>
      </vt:variant>
      <vt:variant>
        <vt:lpwstr>Begin</vt:lpwstr>
      </vt:variant>
      <vt:variant>
        <vt:i4>786437</vt:i4>
      </vt:variant>
      <vt:variant>
        <vt:i4>192</vt:i4>
      </vt:variant>
      <vt:variant>
        <vt:i4>0</vt:i4>
      </vt:variant>
      <vt:variant>
        <vt:i4>5</vt:i4>
      </vt:variant>
      <vt:variant>
        <vt:lpwstr/>
      </vt:variant>
      <vt:variant>
        <vt:lpwstr>Begin</vt:lpwstr>
      </vt:variant>
      <vt:variant>
        <vt:i4>786437</vt:i4>
      </vt:variant>
      <vt:variant>
        <vt:i4>189</vt:i4>
      </vt:variant>
      <vt:variant>
        <vt:i4>0</vt:i4>
      </vt:variant>
      <vt:variant>
        <vt:i4>5</vt:i4>
      </vt:variant>
      <vt:variant>
        <vt:lpwstr/>
      </vt:variant>
      <vt:variant>
        <vt:lpwstr>Begin</vt:lpwstr>
      </vt:variant>
      <vt:variant>
        <vt:i4>786437</vt:i4>
      </vt:variant>
      <vt:variant>
        <vt:i4>186</vt:i4>
      </vt:variant>
      <vt:variant>
        <vt:i4>0</vt:i4>
      </vt:variant>
      <vt:variant>
        <vt:i4>5</vt:i4>
      </vt:variant>
      <vt:variant>
        <vt:lpwstr/>
      </vt:variant>
      <vt:variant>
        <vt:lpwstr>Begin</vt:lpwstr>
      </vt:variant>
      <vt:variant>
        <vt:i4>786437</vt:i4>
      </vt:variant>
      <vt:variant>
        <vt:i4>183</vt:i4>
      </vt:variant>
      <vt:variant>
        <vt:i4>0</vt:i4>
      </vt:variant>
      <vt:variant>
        <vt:i4>5</vt:i4>
      </vt:variant>
      <vt:variant>
        <vt:lpwstr/>
      </vt:variant>
      <vt:variant>
        <vt:lpwstr>Begin</vt:lpwstr>
      </vt:variant>
      <vt:variant>
        <vt:i4>786437</vt:i4>
      </vt:variant>
      <vt:variant>
        <vt:i4>180</vt:i4>
      </vt:variant>
      <vt:variant>
        <vt:i4>0</vt:i4>
      </vt:variant>
      <vt:variant>
        <vt:i4>5</vt:i4>
      </vt:variant>
      <vt:variant>
        <vt:lpwstr/>
      </vt:variant>
      <vt:variant>
        <vt:lpwstr>Begin</vt:lpwstr>
      </vt:variant>
      <vt:variant>
        <vt:i4>786437</vt:i4>
      </vt:variant>
      <vt:variant>
        <vt:i4>177</vt:i4>
      </vt:variant>
      <vt:variant>
        <vt:i4>0</vt:i4>
      </vt:variant>
      <vt:variant>
        <vt:i4>5</vt:i4>
      </vt:variant>
      <vt:variant>
        <vt:lpwstr/>
      </vt:variant>
      <vt:variant>
        <vt:lpwstr>Begin</vt:lpwstr>
      </vt:variant>
      <vt:variant>
        <vt:i4>786437</vt:i4>
      </vt:variant>
      <vt:variant>
        <vt:i4>174</vt:i4>
      </vt:variant>
      <vt:variant>
        <vt:i4>0</vt:i4>
      </vt:variant>
      <vt:variant>
        <vt:i4>5</vt:i4>
      </vt:variant>
      <vt:variant>
        <vt:lpwstr/>
      </vt:variant>
      <vt:variant>
        <vt:lpwstr>Begin</vt:lpwstr>
      </vt:variant>
      <vt:variant>
        <vt:i4>786437</vt:i4>
      </vt:variant>
      <vt:variant>
        <vt:i4>171</vt:i4>
      </vt:variant>
      <vt:variant>
        <vt:i4>0</vt:i4>
      </vt:variant>
      <vt:variant>
        <vt:i4>5</vt:i4>
      </vt:variant>
      <vt:variant>
        <vt:lpwstr/>
      </vt:variant>
      <vt:variant>
        <vt:lpwstr>Begin</vt:lpwstr>
      </vt:variant>
      <vt:variant>
        <vt:i4>786437</vt:i4>
      </vt:variant>
      <vt:variant>
        <vt:i4>168</vt:i4>
      </vt:variant>
      <vt:variant>
        <vt:i4>0</vt:i4>
      </vt:variant>
      <vt:variant>
        <vt:i4>5</vt:i4>
      </vt:variant>
      <vt:variant>
        <vt:lpwstr/>
      </vt:variant>
      <vt:variant>
        <vt:lpwstr>Begin</vt:lpwstr>
      </vt:variant>
      <vt:variant>
        <vt:i4>786437</vt:i4>
      </vt:variant>
      <vt:variant>
        <vt:i4>165</vt:i4>
      </vt:variant>
      <vt:variant>
        <vt:i4>0</vt:i4>
      </vt:variant>
      <vt:variant>
        <vt:i4>5</vt:i4>
      </vt:variant>
      <vt:variant>
        <vt:lpwstr/>
      </vt:variant>
      <vt:variant>
        <vt:lpwstr>Begin</vt:lpwstr>
      </vt:variant>
      <vt:variant>
        <vt:i4>786437</vt:i4>
      </vt:variant>
      <vt:variant>
        <vt:i4>162</vt:i4>
      </vt:variant>
      <vt:variant>
        <vt:i4>0</vt:i4>
      </vt:variant>
      <vt:variant>
        <vt:i4>5</vt:i4>
      </vt:variant>
      <vt:variant>
        <vt:lpwstr/>
      </vt:variant>
      <vt:variant>
        <vt:lpwstr>Begin</vt:lpwstr>
      </vt:variant>
      <vt:variant>
        <vt:i4>786437</vt:i4>
      </vt:variant>
      <vt:variant>
        <vt:i4>159</vt:i4>
      </vt:variant>
      <vt:variant>
        <vt:i4>0</vt:i4>
      </vt:variant>
      <vt:variant>
        <vt:i4>5</vt:i4>
      </vt:variant>
      <vt:variant>
        <vt:lpwstr/>
      </vt:variant>
      <vt:variant>
        <vt:lpwstr>Begin</vt:lpwstr>
      </vt:variant>
      <vt:variant>
        <vt:i4>786437</vt:i4>
      </vt:variant>
      <vt:variant>
        <vt:i4>156</vt:i4>
      </vt:variant>
      <vt:variant>
        <vt:i4>0</vt:i4>
      </vt:variant>
      <vt:variant>
        <vt:i4>5</vt:i4>
      </vt:variant>
      <vt:variant>
        <vt:lpwstr/>
      </vt:variant>
      <vt:variant>
        <vt:lpwstr>Begin</vt:lpwstr>
      </vt:variant>
      <vt:variant>
        <vt:i4>786437</vt:i4>
      </vt:variant>
      <vt:variant>
        <vt:i4>153</vt:i4>
      </vt:variant>
      <vt:variant>
        <vt:i4>0</vt:i4>
      </vt:variant>
      <vt:variant>
        <vt:i4>5</vt:i4>
      </vt:variant>
      <vt:variant>
        <vt:lpwstr/>
      </vt:variant>
      <vt:variant>
        <vt:lpwstr>Begin</vt:lpwstr>
      </vt:variant>
      <vt:variant>
        <vt:i4>786437</vt:i4>
      </vt:variant>
      <vt:variant>
        <vt:i4>150</vt:i4>
      </vt:variant>
      <vt:variant>
        <vt:i4>0</vt:i4>
      </vt:variant>
      <vt:variant>
        <vt:i4>5</vt:i4>
      </vt:variant>
      <vt:variant>
        <vt:lpwstr/>
      </vt:variant>
      <vt:variant>
        <vt:lpwstr>Begin</vt:lpwstr>
      </vt:variant>
      <vt:variant>
        <vt:i4>786437</vt:i4>
      </vt:variant>
      <vt:variant>
        <vt:i4>147</vt:i4>
      </vt:variant>
      <vt:variant>
        <vt:i4>0</vt:i4>
      </vt:variant>
      <vt:variant>
        <vt:i4>5</vt:i4>
      </vt:variant>
      <vt:variant>
        <vt:lpwstr/>
      </vt:variant>
      <vt:variant>
        <vt:lpwstr>Begin</vt:lpwstr>
      </vt:variant>
      <vt:variant>
        <vt:i4>5242962</vt:i4>
      </vt:variant>
      <vt:variant>
        <vt:i4>144</vt:i4>
      </vt:variant>
      <vt:variant>
        <vt:i4>0</vt:i4>
      </vt:variant>
      <vt:variant>
        <vt:i4>5</vt:i4>
      </vt:variant>
      <vt:variant>
        <vt:lpwstr/>
      </vt:variant>
      <vt:variant>
        <vt:lpwstr>Number45</vt:lpwstr>
      </vt:variant>
      <vt:variant>
        <vt:i4>5308498</vt:i4>
      </vt:variant>
      <vt:variant>
        <vt:i4>141</vt:i4>
      </vt:variant>
      <vt:variant>
        <vt:i4>0</vt:i4>
      </vt:variant>
      <vt:variant>
        <vt:i4>5</vt:i4>
      </vt:variant>
      <vt:variant>
        <vt:lpwstr/>
      </vt:variant>
      <vt:variant>
        <vt:lpwstr>Number44</vt:lpwstr>
      </vt:variant>
      <vt:variant>
        <vt:i4>5636178</vt:i4>
      </vt:variant>
      <vt:variant>
        <vt:i4>138</vt:i4>
      </vt:variant>
      <vt:variant>
        <vt:i4>0</vt:i4>
      </vt:variant>
      <vt:variant>
        <vt:i4>5</vt:i4>
      </vt:variant>
      <vt:variant>
        <vt:lpwstr/>
      </vt:variant>
      <vt:variant>
        <vt:lpwstr>Number43</vt:lpwstr>
      </vt:variant>
      <vt:variant>
        <vt:i4>5701714</vt:i4>
      </vt:variant>
      <vt:variant>
        <vt:i4>135</vt:i4>
      </vt:variant>
      <vt:variant>
        <vt:i4>0</vt:i4>
      </vt:variant>
      <vt:variant>
        <vt:i4>5</vt:i4>
      </vt:variant>
      <vt:variant>
        <vt:lpwstr/>
      </vt:variant>
      <vt:variant>
        <vt:lpwstr>Number42</vt:lpwstr>
      </vt:variant>
      <vt:variant>
        <vt:i4>5505106</vt:i4>
      </vt:variant>
      <vt:variant>
        <vt:i4>132</vt:i4>
      </vt:variant>
      <vt:variant>
        <vt:i4>0</vt:i4>
      </vt:variant>
      <vt:variant>
        <vt:i4>5</vt:i4>
      </vt:variant>
      <vt:variant>
        <vt:lpwstr/>
      </vt:variant>
      <vt:variant>
        <vt:lpwstr>Number41</vt:lpwstr>
      </vt:variant>
      <vt:variant>
        <vt:i4>5570642</vt:i4>
      </vt:variant>
      <vt:variant>
        <vt:i4>129</vt:i4>
      </vt:variant>
      <vt:variant>
        <vt:i4>0</vt:i4>
      </vt:variant>
      <vt:variant>
        <vt:i4>5</vt:i4>
      </vt:variant>
      <vt:variant>
        <vt:lpwstr/>
      </vt:variant>
      <vt:variant>
        <vt:lpwstr>Number40</vt:lpwstr>
      </vt:variant>
      <vt:variant>
        <vt:i4>6029397</vt:i4>
      </vt:variant>
      <vt:variant>
        <vt:i4>126</vt:i4>
      </vt:variant>
      <vt:variant>
        <vt:i4>0</vt:i4>
      </vt:variant>
      <vt:variant>
        <vt:i4>5</vt:i4>
      </vt:variant>
      <vt:variant>
        <vt:lpwstr/>
      </vt:variant>
      <vt:variant>
        <vt:lpwstr>Number39</vt:lpwstr>
      </vt:variant>
      <vt:variant>
        <vt:i4>6094933</vt:i4>
      </vt:variant>
      <vt:variant>
        <vt:i4>123</vt:i4>
      </vt:variant>
      <vt:variant>
        <vt:i4>0</vt:i4>
      </vt:variant>
      <vt:variant>
        <vt:i4>5</vt:i4>
      </vt:variant>
      <vt:variant>
        <vt:lpwstr/>
      </vt:variant>
      <vt:variant>
        <vt:lpwstr>Number38</vt:lpwstr>
      </vt:variant>
      <vt:variant>
        <vt:i4>5374037</vt:i4>
      </vt:variant>
      <vt:variant>
        <vt:i4>120</vt:i4>
      </vt:variant>
      <vt:variant>
        <vt:i4>0</vt:i4>
      </vt:variant>
      <vt:variant>
        <vt:i4>5</vt:i4>
      </vt:variant>
      <vt:variant>
        <vt:lpwstr/>
      </vt:variant>
      <vt:variant>
        <vt:lpwstr>Number37</vt:lpwstr>
      </vt:variant>
      <vt:variant>
        <vt:i4>5439573</vt:i4>
      </vt:variant>
      <vt:variant>
        <vt:i4>117</vt:i4>
      </vt:variant>
      <vt:variant>
        <vt:i4>0</vt:i4>
      </vt:variant>
      <vt:variant>
        <vt:i4>5</vt:i4>
      </vt:variant>
      <vt:variant>
        <vt:lpwstr/>
      </vt:variant>
      <vt:variant>
        <vt:lpwstr>Number36</vt:lpwstr>
      </vt:variant>
      <vt:variant>
        <vt:i4>5242965</vt:i4>
      </vt:variant>
      <vt:variant>
        <vt:i4>114</vt:i4>
      </vt:variant>
      <vt:variant>
        <vt:i4>0</vt:i4>
      </vt:variant>
      <vt:variant>
        <vt:i4>5</vt:i4>
      </vt:variant>
      <vt:variant>
        <vt:lpwstr/>
      </vt:variant>
      <vt:variant>
        <vt:lpwstr>Number35</vt:lpwstr>
      </vt:variant>
      <vt:variant>
        <vt:i4>5308501</vt:i4>
      </vt:variant>
      <vt:variant>
        <vt:i4>111</vt:i4>
      </vt:variant>
      <vt:variant>
        <vt:i4>0</vt:i4>
      </vt:variant>
      <vt:variant>
        <vt:i4>5</vt:i4>
      </vt:variant>
      <vt:variant>
        <vt:lpwstr/>
      </vt:variant>
      <vt:variant>
        <vt:lpwstr>Number34</vt:lpwstr>
      </vt:variant>
      <vt:variant>
        <vt:i4>5636181</vt:i4>
      </vt:variant>
      <vt:variant>
        <vt:i4>108</vt:i4>
      </vt:variant>
      <vt:variant>
        <vt:i4>0</vt:i4>
      </vt:variant>
      <vt:variant>
        <vt:i4>5</vt:i4>
      </vt:variant>
      <vt:variant>
        <vt:lpwstr/>
      </vt:variant>
      <vt:variant>
        <vt:lpwstr>Number33</vt:lpwstr>
      </vt:variant>
      <vt:variant>
        <vt:i4>5701717</vt:i4>
      </vt:variant>
      <vt:variant>
        <vt:i4>105</vt:i4>
      </vt:variant>
      <vt:variant>
        <vt:i4>0</vt:i4>
      </vt:variant>
      <vt:variant>
        <vt:i4>5</vt:i4>
      </vt:variant>
      <vt:variant>
        <vt:lpwstr/>
      </vt:variant>
      <vt:variant>
        <vt:lpwstr>Number32</vt:lpwstr>
      </vt:variant>
      <vt:variant>
        <vt:i4>5505109</vt:i4>
      </vt:variant>
      <vt:variant>
        <vt:i4>102</vt:i4>
      </vt:variant>
      <vt:variant>
        <vt:i4>0</vt:i4>
      </vt:variant>
      <vt:variant>
        <vt:i4>5</vt:i4>
      </vt:variant>
      <vt:variant>
        <vt:lpwstr/>
      </vt:variant>
      <vt:variant>
        <vt:lpwstr>Number31</vt:lpwstr>
      </vt:variant>
      <vt:variant>
        <vt:i4>5570645</vt:i4>
      </vt:variant>
      <vt:variant>
        <vt:i4>99</vt:i4>
      </vt:variant>
      <vt:variant>
        <vt:i4>0</vt:i4>
      </vt:variant>
      <vt:variant>
        <vt:i4>5</vt:i4>
      </vt:variant>
      <vt:variant>
        <vt:lpwstr/>
      </vt:variant>
      <vt:variant>
        <vt:lpwstr>Number30</vt:lpwstr>
      </vt:variant>
      <vt:variant>
        <vt:i4>6029396</vt:i4>
      </vt:variant>
      <vt:variant>
        <vt:i4>96</vt:i4>
      </vt:variant>
      <vt:variant>
        <vt:i4>0</vt:i4>
      </vt:variant>
      <vt:variant>
        <vt:i4>5</vt:i4>
      </vt:variant>
      <vt:variant>
        <vt:lpwstr/>
      </vt:variant>
      <vt:variant>
        <vt:lpwstr>Number29</vt:lpwstr>
      </vt:variant>
      <vt:variant>
        <vt:i4>6094932</vt:i4>
      </vt:variant>
      <vt:variant>
        <vt:i4>93</vt:i4>
      </vt:variant>
      <vt:variant>
        <vt:i4>0</vt:i4>
      </vt:variant>
      <vt:variant>
        <vt:i4>5</vt:i4>
      </vt:variant>
      <vt:variant>
        <vt:lpwstr/>
      </vt:variant>
      <vt:variant>
        <vt:lpwstr>Number28</vt:lpwstr>
      </vt:variant>
      <vt:variant>
        <vt:i4>5374036</vt:i4>
      </vt:variant>
      <vt:variant>
        <vt:i4>90</vt:i4>
      </vt:variant>
      <vt:variant>
        <vt:i4>0</vt:i4>
      </vt:variant>
      <vt:variant>
        <vt:i4>5</vt:i4>
      </vt:variant>
      <vt:variant>
        <vt:lpwstr/>
      </vt:variant>
      <vt:variant>
        <vt:lpwstr>Number27</vt:lpwstr>
      </vt:variant>
      <vt:variant>
        <vt:i4>5439572</vt:i4>
      </vt:variant>
      <vt:variant>
        <vt:i4>87</vt:i4>
      </vt:variant>
      <vt:variant>
        <vt:i4>0</vt:i4>
      </vt:variant>
      <vt:variant>
        <vt:i4>5</vt:i4>
      </vt:variant>
      <vt:variant>
        <vt:lpwstr/>
      </vt:variant>
      <vt:variant>
        <vt:lpwstr>Number26</vt:lpwstr>
      </vt:variant>
      <vt:variant>
        <vt:i4>5242964</vt:i4>
      </vt:variant>
      <vt:variant>
        <vt:i4>84</vt:i4>
      </vt:variant>
      <vt:variant>
        <vt:i4>0</vt:i4>
      </vt:variant>
      <vt:variant>
        <vt:i4>5</vt:i4>
      </vt:variant>
      <vt:variant>
        <vt:lpwstr/>
      </vt:variant>
      <vt:variant>
        <vt:lpwstr>Number25</vt:lpwstr>
      </vt:variant>
      <vt:variant>
        <vt:i4>5308500</vt:i4>
      </vt:variant>
      <vt:variant>
        <vt:i4>81</vt:i4>
      </vt:variant>
      <vt:variant>
        <vt:i4>0</vt:i4>
      </vt:variant>
      <vt:variant>
        <vt:i4>5</vt:i4>
      </vt:variant>
      <vt:variant>
        <vt:lpwstr/>
      </vt:variant>
      <vt:variant>
        <vt:lpwstr>Number24</vt:lpwstr>
      </vt:variant>
      <vt:variant>
        <vt:i4>5636180</vt:i4>
      </vt:variant>
      <vt:variant>
        <vt:i4>78</vt:i4>
      </vt:variant>
      <vt:variant>
        <vt:i4>0</vt:i4>
      </vt:variant>
      <vt:variant>
        <vt:i4>5</vt:i4>
      </vt:variant>
      <vt:variant>
        <vt:lpwstr/>
      </vt:variant>
      <vt:variant>
        <vt:lpwstr>Number23</vt:lpwstr>
      </vt:variant>
      <vt:variant>
        <vt:i4>5701716</vt:i4>
      </vt:variant>
      <vt:variant>
        <vt:i4>75</vt:i4>
      </vt:variant>
      <vt:variant>
        <vt:i4>0</vt:i4>
      </vt:variant>
      <vt:variant>
        <vt:i4>5</vt:i4>
      </vt:variant>
      <vt:variant>
        <vt:lpwstr/>
      </vt:variant>
      <vt:variant>
        <vt:lpwstr>Number22</vt:lpwstr>
      </vt:variant>
      <vt:variant>
        <vt:i4>5505108</vt:i4>
      </vt:variant>
      <vt:variant>
        <vt:i4>72</vt:i4>
      </vt:variant>
      <vt:variant>
        <vt:i4>0</vt:i4>
      </vt:variant>
      <vt:variant>
        <vt:i4>5</vt:i4>
      </vt:variant>
      <vt:variant>
        <vt:lpwstr/>
      </vt:variant>
      <vt:variant>
        <vt:lpwstr>Number21</vt:lpwstr>
      </vt:variant>
      <vt:variant>
        <vt:i4>5570644</vt:i4>
      </vt:variant>
      <vt:variant>
        <vt:i4>69</vt:i4>
      </vt:variant>
      <vt:variant>
        <vt:i4>0</vt:i4>
      </vt:variant>
      <vt:variant>
        <vt:i4>5</vt:i4>
      </vt:variant>
      <vt:variant>
        <vt:lpwstr/>
      </vt:variant>
      <vt:variant>
        <vt:lpwstr>Number20</vt:lpwstr>
      </vt:variant>
      <vt:variant>
        <vt:i4>6029399</vt:i4>
      </vt:variant>
      <vt:variant>
        <vt:i4>66</vt:i4>
      </vt:variant>
      <vt:variant>
        <vt:i4>0</vt:i4>
      </vt:variant>
      <vt:variant>
        <vt:i4>5</vt:i4>
      </vt:variant>
      <vt:variant>
        <vt:lpwstr/>
      </vt:variant>
      <vt:variant>
        <vt:lpwstr>Number19</vt:lpwstr>
      </vt:variant>
      <vt:variant>
        <vt:i4>6094935</vt:i4>
      </vt:variant>
      <vt:variant>
        <vt:i4>63</vt:i4>
      </vt:variant>
      <vt:variant>
        <vt:i4>0</vt:i4>
      </vt:variant>
      <vt:variant>
        <vt:i4>5</vt:i4>
      </vt:variant>
      <vt:variant>
        <vt:lpwstr/>
      </vt:variant>
      <vt:variant>
        <vt:lpwstr>Number18</vt:lpwstr>
      </vt:variant>
      <vt:variant>
        <vt:i4>5374039</vt:i4>
      </vt:variant>
      <vt:variant>
        <vt:i4>60</vt:i4>
      </vt:variant>
      <vt:variant>
        <vt:i4>0</vt:i4>
      </vt:variant>
      <vt:variant>
        <vt:i4>5</vt:i4>
      </vt:variant>
      <vt:variant>
        <vt:lpwstr/>
      </vt:variant>
      <vt:variant>
        <vt:lpwstr>Number17</vt:lpwstr>
      </vt:variant>
      <vt:variant>
        <vt:i4>5439575</vt:i4>
      </vt:variant>
      <vt:variant>
        <vt:i4>57</vt:i4>
      </vt:variant>
      <vt:variant>
        <vt:i4>0</vt:i4>
      </vt:variant>
      <vt:variant>
        <vt:i4>5</vt:i4>
      </vt:variant>
      <vt:variant>
        <vt:lpwstr/>
      </vt:variant>
      <vt:variant>
        <vt:lpwstr>Number16</vt:lpwstr>
      </vt:variant>
      <vt:variant>
        <vt:i4>5242967</vt:i4>
      </vt:variant>
      <vt:variant>
        <vt:i4>54</vt:i4>
      </vt:variant>
      <vt:variant>
        <vt:i4>0</vt:i4>
      </vt:variant>
      <vt:variant>
        <vt:i4>5</vt:i4>
      </vt:variant>
      <vt:variant>
        <vt:lpwstr/>
      </vt:variant>
      <vt:variant>
        <vt:lpwstr>Number15</vt:lpwstr>
      </vt:variant>
      <vt:variant>
        <vt:i4>5308503</vt:i4>
      </vt:variant>
      <vt:variant>
        <vt:i4>51</vt:i4>
      </vt:variant>
      <vt:variant>
        <vt:i4>0</vt:i4>
      </vt:variant>
      <vt:variant>
        <vt:i4>5</vt:i4>
      </vt:variant>
      <vt:variant>
        <vt:lpwstr/>
      </vt:variant>
      <vt:variant>
        <vt:lpwstr>Number14</vt:lpwstr>
      </vt:variant>
      <vt:variant>
        <vt:i4>5636183</vt:i4>
      </vt:variant>
      <vt:variant>
        <vt:i4>48</vt:i4>
      </vt:variant>
      <vt:variant>
        <vt:i4>0</vt:i4>
      </vt:variant>
      <vt:variant>
        <vt:i4>5</vt:i4>
      </vt:variant>
      <vt:variant>
        <vt:lpwstr/>
      </vt:variant>
      <vt:variant>
        <vt:lpwstr>Number13</vt:lpwstr>
      </vt:variant>
      <vt:variant>
        <vt:i4>5701719</vt:i4>
      </vt:variant>
      <vt:variant>
        <vt:i4>45</vt:i4>
      </vt:variant>
      <vt:variant>
        <vt:i4>0</vt:i4>
      </vt:variant>
      <vt:variant>
        <vt:i4>5</vt:i4>
      </vt:variant>
      <vt:variant>
        <vt:lpwstr/>
      </vt:variant>
      <vt:variant>
        <vt:lpwstr>Number12</vt:lpwstr>
      </vt:variant>
      <vt:variant>
        <vt:i4>5505111</vt:i4>
      </vt:variant>
      <vt:variant>
        <vt:i4>42</vt:i4>
      </vt:variant>
      <vt:variant>
        <vt:i4>0</vt:i4>
      </vt:variant>
      <vt:variant>
        <vt:i4>5</vt:i4>
      </vt:variant>
      <vt:variant>
        <vt:lpwstr/>
      </vt:variant>
      <vt:variant>
        <vt:lpwstr>Number11</vt:lpwstr>
      </vt:variant>
      <vt:variant>
        <vt:i4>5570647</vt:i4>
      </vt:variant>
      <vt:variant>
        <vt:i4>39</vt:i4>
      </vt:variant>
      <vt:variant>
        <vt:i4>0</vt:i4>
      </vt:variant>
      <vt:variant>
        <vt:i4>5</vt:i4>
      </vt:variant>
      <vt:variant>
        <vt:lpwstr/>
      </vt:variant>
      <vt:variant>
        <vt:lpwstr>Number10</vt:lpwstr>
      </vt:variant>
      <vt:variant>
        <vt:i4>6619238</vt:i4>
      </vt:variant>
      <vt:variant>
        <vt:i4>36</vt:i4>
      </vt:variant>
      <vt:variant>
        <vt:i4>0</vt:i4>
      </vt:variant>
      <vt:variant>
        <vt:i4>5</vt:i4>
      </vt:variant>
      <vt:variant>
        <vt:lpwstr/>
      </vt:variant>
      <vt:variant>
        <vt:lpwstr>Number9</vt:lpwstr>
      </vt:variant>
      <vt:variant>
        <vt:i4>6619238</vt:i4>
      </vt:variant>
      <vt:variant>
        <vt:i4>33</vt:i4>
      </vt:variant>
      <vt:variant>
        <vt:i4>0</vt:i4>
      </vt:variant>
      <vt:variant>
        <vt:i4>5</vt:i4>
      </vt:variant>
      <vt:variant>
        <vt:lpwstr/>
      </vt:variant>
      <vt:variant>
        <vt:lpwstr>Number8</vt:lpwstr>
      </vt:variant>
      <vt:variant>
        <vt:i4>6619238</vt:i4>
      </vt:variant>
      <vt:variant>
        <vt:i4>30</vt:i4>
      </vt:variant>
      <vt:variant>
        <vt:i4>0</vt:i4>
      </vt:variant>
      <vt:variant>
        <vt:i4>5</vt:i4>
      </vt:variant>
      <vt:variant>
        <vt:lpwstr/>
      </vt:variant>
      <vt:variant>
        <vt:lpwstr>Number7</vt:lpwstr>
      </vt:variant>
      <vt:variant>
        <vt:i4>6619238</vt:i4>
      </vt:variant>
      <vt:variant>
        <vt:i4>27</vt:i4>
      </vt:variant>
      <vt:variant>
        <vt:i4>0</vt:i4>
      </vt:variant>
      <vt:variant>
        <vt:i4>5</vt:i4>
      </vt:variant>
      <vt:variant>
        <vt:lpwstr/>
      </vt:variant>
      <vt:variant>
        <vt:lpwstr>Number6</vt:lpwstr>
      </vt:variant>
      <vt:variant>
        <vt:i4>6619238</vt:i4>
      </vt:variant>
      <vt:variant>
        <vt:i4>24</vt:i4>
      </vt:variant>
      <vt:variant>
        <vt:i4>0</vt:i4>
      </vt:variant>
      <vt:variant>
        <vt:i4>5</vt:i4>
      </vt:variant>
      <vt:variant>
        <vt:lpwstr/>
      </vt:variant>
      <vt:variant>
        <vt:lpwstr>Number5</vt:lpwstr>
      </vt:variant>
      <vt:variant>
        <vt:i4>6619238</vt:i4>
      </vt:variant>
      <vt:variant>
        <vt:i4>21</vt:i4>
      </vt:variant>
      <vt:variant>
        <vt:i4>0</vt:i4>
      </vt:variant>
      <vt:variant>
        <vt:i4>5</vt:i4>
      </vt:variant>
      <vt:variant>
        <vt:lpwstr/>
      </vt:variant>
      <vt:variant>
        <vt:lpwstr>Number4</vt:lpwstr>
      </vt:variant>
      <vt:variant>
        <vt:i4>6619238</vt:i4>
      </vt:variant>
      <vt:variant>
        <vt:i4>18</vt:i4>
      </vt:variant>
      <vt:variant>
        <vt:i4>0</vt:i4>
      </vt:variant>
      <vt:variant>
        <vt:i4>5</vt:i4>
      </vt:variant>
      <vt:variant>
        <vt:lpwstr/>
      </vt:variant>
      <vt:variant>
        <vt:lpwstr>Number3</vt:lpwstr>
      </vt:variant>
      <vt:variant>
        <vt:i4>6619238</vt:i4>
      </vt:variant>
      <vt:variant>
        <vt:i4>15</vt:i4>
      </vt:variant>
      <vt:variant>
        <vt:i4>0</vt:i4>
      </vt:variant>
      <vt:variant>
        <vt:i4>5</vt:i4>
      </vt:variant>
      <vt:variant>
        <vt:lpwstr/>
      </vt:variant>
      <vt:variant>
        <vt:lpwstr>Number2</vt:lpwstr>
      </vt:variant>
      <vt:variant>
        <vt:i4>6619238</vt:i4>
      </vt:variant>
      <vt:variant>
        <vt:i4>12</vt:i4>
      </vt:variant>
      <vt:variant>
        <vt:i4>0</vt:i4>
      </vt:variant>
      <vt:variant>
        <vt:i4>5</vt:i4>
      </vt:variant>
      <vt:variant>
        <vt:lpwstr/>
      </vt:variant>
      <vt:variant>
        <vt:lpwstr>Number1</vt:lpwstr>
      </vt:variant>
      <vt:variant>
        <vt:i4>2359338</vt:i4>
      </vt:variant>
      <vt:variant>
        <vt:i4>9</vt:i4>
      </vt:variant>
      <vt:variant>
        <vt:i4>0</vt:i4>
      </vt:variant>
      <vt:variant>
        <vt:i4>5</vt:i4>
      </vt:variant>
      <vt:variant>
        <vt:lpwstr>http://modern.dux.ru/dstudy</vt:lpwstr>
      </vt:variant>
      <vt:variant>
        <vt:lpwstr/>
      </vt:variant>
      <vt:variant>
        <vt:i4>4390973</vt:i4>
      </vt:variant>
      <vt:variant>
        <vt:i4>6</vt:i4>
      </vt:variant>
      <vt:variant>
        <vt:i4>0</vt:i4>
      </vt:variant>
      <vt:variant>
        <vt:i4>5</vt:i4>
      </vt:variant>
      <vt:variant>
        <vt:lpwstr>mailto:web10@mail.dux.ru</vt:lpwstr>
      </vt:variant>
      <vt:variant>
        <vt:lpwstr/>
      </vt:variant>
      <vt:variant>
        <vt:i4>6094947</vt:i4>
      </vt:variant>
      <vt:variant>
        <vt:i4>3</vt:i4>
      </vt:variant>
      <vt:variant>
        <vt:i4>0</vt:i4>
      </vt:variant>
      <vt:variant>
        <vt:i4>5</vt:i4>
      </vt:variant>
      <vt:variant>
        <vt:lpwstr>mailto:klechiko@comset.net</vt:lpwstr>
      </vt:variant>
      <vt:variant>
        <vt:lpwstr/>
      </vt:variant>
      <vt:variant>
        <vt:i4>2359338</vt:i4>
      </vt:variant>
      <vt:variant>
        <vt:i4>0</vt:i4>
      </vt:variant>
      <vt:variant>
        <vt:i4>0</vt:i4>
      </vt:variant>
      <vt:variant>
        <vt:i4>5</vt:i4>
      </vt:variant>
      <vt:variant>
        <vt:lpwstr>http://modern.dux.ru/dstudy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функционирования рыночной экономики.</dc:title>
  <dc:subject/>
  <dc:creator>Александр Клечиков</dc:creator>
  <cp:keywords/>
  <cp:lastModifiedBy>Irina</cp:lastModifiedBy>
  <cp:revision>2</cp:revision>
  <cp:lastPrinted>1998-07-21T14:59:00Z</cp:lastPrinted>
  <dcterms:created xsi:type="dcterms:W3CDTF">2014-08-13T17:42:00Z</dcterms:created>
  <dcterms:modified xsi:type="dcterms:W3CDTF">2014-08-13T17:42:00Z</dcterms:modified>
</cp:coreProperties>
</file>