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2CE" w:rsidRPr="00084DB3" w:rsidRDefault="00C742CE" w:rsidP="00C742CE">
      <w:pPr>
        <w:shd w:val="clear" w:color="auto" w:fill="FFFFFF"/>
        <w:spacing w:before="166" w:line="360" w:lineRule="auto"/>
        <w:ind w:right="79" w:firstLine="324"/>
        <w:jc w:val="center"/>
        <w:rPr>
          <w:b/>
          <w:spacing w:val="3"/>
          <w:sz w:val="28"/>
          <w:szCs w:val="28"/>
        </w:rPr>
      </w:pPr>
      <w:r w:rsidRPr="00084DB3">
        <w:rPr>
          <w:b/>
          <w:spacing w:val="3"/>
          <w:sz w:val="28"/>
          <w:szCs w:val="28"/>
        </w:rPr>
        <w:t>Введение</w:t>
      </w:r>
    </w:p>
    <w:p w:rsidR="001370A6" w:rsidRPr="00084DB3" w:rsidRDefault="001370A6" w:rsidP="001370A6">
      <w:pPr>
        <w:shd w:val="clear" w:color="auto" w:fill="FFFFFF"/>
        <w:spacing w:before="166" w:line="360" w:lineRule="auto"/>
        <w:ind w:right="79" w:firstLine="324"/>
        <w:jc w:val="both"/>
        <w:rPr>
          <w:sz w:val="28"/>
          <w:szCs w:val="28"/>
        </w:rPr>
      </w:pPr>
      <w:r w:rsidRPr="00084DB3">
        <w:rPr>
          <w:spacing w:val="3"/>
          <w:sz w:val="28"/>
          <w:szCs w:val="28"/>
        </w:rPr>
        <w:t xml:space="preserve">Земельные ресурсы являются основным природным богатством Волгоградской области. По наличию сельскохозяйственных угодий </w:t>
      </w:r>
      <w:r w:rsidRPr="00084DB3">
        <w:rPr>
          <w:sz w:val="28"/>
          <w:szCs w:val="28"/>
        </w:rPr>
        <w:t xml:space="preserve">(8,7 </w:t>
      </w:r>
      <w:r w:rsidR="00A2009C" w:rsidRPr="00084DB3">
        <w:rPr>
          <w:sz w:val="28"/>
          <w:szCs w:val="28"/>
        </w:rPr>
        <w:t>млн.</w:t>
      </w:r>
      <w:r w:rsidRPr="00084DB3">
        <w:rPr>
          <w:sz w:val="28"/>
          <w:szCs w:val="28"/>
        </w:rPr>
        <w:t xml:space="preserve"> га) в составе субъектов Российской Федерации она стоит на </w:t>
      </w:r>
      <w:r w:rsidRPr="00084DB3">
        <w:rPr>
          <w:spacing w:val="4"/>
          <w:sz w:val="28"/>
          <w:szCs w:val="28"/>
        </w:rPr>
        <w:t xml:space="preserve">третьем месте после Алтайского края и Оренбургской области. На </w:t>
      </w:r>
      <w:r w:rsidRPr="00084DB3">
        <w:rPr>
          <w:sz w:val="28"/>
          <w:szCs w:val="28"/>
        </w:rPr>
        <w:t xml:space="preserve">одного жителя приходится </w:t>
      </w:r>
      <w:smartTag w:uri="urn:schemas-microsoft-com:office:smarttags" w:element="metricconverter">
        <w:smartTagPr>
          <w:attr w:name="ProductID" w:val="3,3 га"/>
        </w:smartTagPr>
        <w:r w:rsidRPr="00084DB3">
          <w:rPr>
            <w:sz w:val="28"/>
            <w:szCs w:val="28"/>
          </w:rPr>
          <w:t>3,3 га</w:t>
        </w:r>
      </w:smartTag>
      <w:r w:rsidRPr="00084DB3">
        <w:rPr>
          <w:sz w:val="28"/>
          <w:szCs w:val="28"/>
        </w:rPr>
        <w:t xml:space="preserve"> сельхозугодий, в т. ч. </w:t>
      </w:r>
      <w:smartTag w:uri="urn:schemas-microsoft-com:office:smarttags" w:element="metricconverter">
        <w:smartTagPr>
          <w:attr w:name="ProductID" w:val="2,3 га"/>
        </w:smartTagPr>
        <w:r w:rsidRPr="00084DB3">
          <w:rPr>
            <w:sz w:val="28"/>
            <w:szCs w:val="28"/>
          </w:rPr>
          <w:t>2,3 га</w:t>
        </w:r>
      </w:smartTag>
      <w:r w:rsidRPr="00084DB3">
        <w:rPr>
          <w:sz w:val="28"/>
          <w:szCs w:val="28"/>
        </w:rPr>
        <w:t xml:space="preserve"> пашни.</w:t>
      </w:r>
    </w:p>
    <w:p w:rsidR="001370A6" w:rsidRPr="00084DB3" w:rsidRDefault="001370A6" w:rsidP="001370A6">
      <w:pPr>
        <w:shd w:val="clear" w:color="auto" w:fill="FFFFFF"/>
        <w:spacing w:line="360" w:lineRule="auto"/>
        <w:ind w:left="14" w:right="72" w:firstLine="317"/>
        <w:jc w:val="both"/>
        <w:rPr>
          <w:sz w:val="28"/>
          <w:szCs w:val="28"/>
        </w:rPr>
      </w:pPr>
      <w:r w:rsidRPr="00084DB3">
        <w:rPr>
          <w:spacing w:val="2"/>
          <w:sz w:val="28"/>
          <w:szCs w:val="28"/>
        </w:rPr>
        <w:t>Фактическое наличие и соотношение основных видов сельскохо</w:t>
      </w:r>
      <w:r w:rsidRPr="00084DB3">
        <w:rPr>
          <w:spacing w:val="4"/>
          <w:sz w:val="28"/>
          <w:szCs w:val="28"/>
        </w:rPr>
        <w:t xml:space="preserve">зяйственных угодий установилось еще в начале 60-х годов после </w:t>
      </w:r>
      <w:r w:rsidRPr="00084DB3">
        <w:rPr>
          <w:spacing w:val="5"/>
          <w:sz w:val="28"/>
          <w:szCs w:val="28"/>
        </w:rPr>
        <w:t xml:space="preserve">освоения целинных и залежных земель. Достаточно сказать, что </w:t>
      </w:r>
      <w:r w:rsidRPr="00084DB3">
        <w:rPr>
          <w:sz w:val="28"/>
          <w:szCs w:val="28"/>
        </w:rPr>
        <w:t xml:space="preserve">площадь пашни, увеличившаяся с 1954 по </w:t>
      </w:r>
      <w:smartTag w:uri="urn:schemas-microsoft-com:office:smarttags" w:element="metricconverter">
        <w:smartTagPr>
          <w:attr w:name="ProductID" w:val="1964 г"/>
        </w:smartTagPr>
        <w:r w:rsidRPr="00084DB3">
          <w:rPr>
            <w:sz w:val="28"/>
            <w:szCs w:val="28"/>
          </w:rPr>
          <w:t>1964 г</w:t>
        </w:r>
      </w:smartTag>
      <w:r w:rsidRPr="00084DB3">
        <w:rPr>
          <w:sz w:val="28"/>
          <w:szCs w:val="28"/>
        </w:rPr>
        <w:t xml:space="preserve">. на 1,6 млн. га, в </w:t>
      </w:r>
      <w:r w:rsidRPr="00084DB3">
        <w:rPr>
          <w:spacing w:val="3"/>
          <w:sz w:val="28"/>
          <w:szCs w:val="28"/>
        </w:rPr>
        <w:t>дальнейшем почти не изменилась. Была трансформация сельскохо</w:t>
      </w:r>
      <w:r w:rsidRPr="00084DB3">
        <w:rPr>
          <w:spacing w:val="4"/>
          <w:sz w:val="28"/>
          <w:szCs w:val="28"/>
        </w:rPr>
        <w:t xml:space="preserve">зяйственных угодий, строились дороги и оросительные каналы, </w:t>
      </w:r>
      <w:r w:rsidRPr="00084DB3">
        <w:rPr>
          <w:spacing w:val="5"/>
          <w:sz w:val="28"/>
          <w:szCs w:val="28"/>
        </w:rPr>
        <w:t>сажались лесные полосы и многолетние насаждения, осуществля</w:t>
      </w:r>
      <w:r w:rsidRPr="00084DB3">
        <w:rPr>
          <w:spacing w:val="5"/>
          <w:sz w:val="28"/>
          <w:szCs w:val="28"/>
        </w:rPr>
        <w:softHyphen/>
      </w:r>
      <w:r w:rsidRPr="00084DB3">
        <w:rPr>
          <w:spacing w:val="2"/>
          <w:sz w:val="28"/>
          <w:szCs w:val="28"/>
        </w:rPr>
        <w:t>лись отводы под промышленное и индивидуальное жилищное стро</w:t>
      </w:r>
      <w:r w:rsidRPr="00084DB3">
        <w:rPr>
          <w:spacing w:val="2"/>
          <w:sz w:val="28"/>
          <w:szCs w:val="28"/>
        </w:rPr>
        <w:softHyphen/>
      </w:r>
      <w:r w:rsidRPr="00084DB3">
        <w:rPr>
          <w:spacing w:val="6"/>
          <w:sz w:val="28"/>
          <w:szCs w:val="28"/>
        </w:rPr>
        <w:t xml:space="preserve">ительство, но площадь пашни, как правило, поддерживалась на </w:t>
      </w:r>
      <w:r w:rsidRPr="00084DB3">
        <w:rPr>
          <w:spacing w:val="1"/>
          <w:sz w:val="28"/>
          <w:szCs w:val="28"/>
        </w:rPr>
        <w:t xml:space="preserve">одном уровне за счет освоения и вовлечения в нее части сенокосов и </w:t>
      </w:r>
      <w:r w:rsidRPr="00084DB3">
        <w:rPr>
          <w:spacing w:val="5"/>
          <w:sz w:val="28"/>
          <w:szCs w:val="28"/>
        </w:rPr>
        <w:t xml:space="preserve">пастбищ. Она преобладает над другими видами угодий во всех </w:t>
      </w:r>
      <w:r w:rsidRPr="00084DB3">
        <w:rPr>
          <w:sz w:val="28"/>
          <w:szCs w:val="28"/>
        </w:rPr>
        <w:t xml:space="preserve">районах области и составляет 72% от всей сельскохозяйственной </w:t>
      </w:r>
      <w:r w:rsidRPr="00084DB3">
        <w:rPr>
          <w:spacing w:val="6"/>
          <w:sz w:val="28"/>
          <w:szCs w:val="28"/>
        </w:rPr>
        <w:t>площади, что в три раза выше, чем в среднем по России.</w:t>
      </w:r>
    </w:p>
    <w:p w:rsidR="001370A6" w:rsidRPr="00084DB3" w:rsidRDefault="001370A6" w:rsidP="001370A6">
      <w:pPr>
        <w:shd w:val="clear" w:color="auto" w:fill="FFFFFF"/>
        <w:spacing w:line="360" w:lineRule="auto"/>
        <w:ind w:left="7" w:firstLine="317"/>
        <w:jc w:val="both"/>
        <w:rPr>
          <w:sz w:val="28"/>
          <w:szCs w:val="28"/>
        </w:rPr>
      </w:pPr>
      <w:r w:rsidRPr="00084DB3">
        <w:rPr>
          <w:spacing w:val="1"/>
          <w:sz w:val="28"/>
          <w:szCs w:val="28"/>
        </w:rPr>
        <w:t>Особенно высокий процент распаханности в черноземных, север</w:t>
      </w:r>
      <w:r w:rsidRPr="00084DB3">
        <w:rPr>
          <w:spacing w:val="1"/>
          <w:sz w:val="28"/>
          <w:szCs w:val="28"/>
        </w:rPr>
        <w:softHyphen/>
      </w:r>
      <w:r w:rsidRPr="00084DB3">
        <w:rPr>
          <w:spacing w:val="3"/>
          <w:sz w:val="28"/>
          <w:szCs w:val="28"/>
        </w:rPr>
        <w:t xml:space="preserve">ных и северо-западных районах, где естественные кормовые угодья </w:t>
      </w:r>
      <w:r w:rsidRPr="00084DB3">
        <w:rPr>
          <w:sz w:val="28"/>
          <w:szCs w:val="28"/>
        </w:rPr>
        <w:t xml:space="preserve">занимают менее 20% и расположены в основном в поймах рек, по </w:t>
      </w:r>
      <w:r w:rsidRPr="00084DB3">
        <w:rPr>
          <w:spacing w:val="3"/>
          <w:sz w:val="28"/>
          <w:szCs w:val="28"/>
        </w:rPr>
        <w:t xml:space="preserve">балкам и вокруг населенных пунктов. Здесь целесообразен перевод </w:t>
      </w:r>
      <w:r w:rsidRPr="00084DB3">
        <w:rPr>
          <w:spacing w:val="1"/>
          <w:sz w:val="28"/>
          <w:szCs w:val="28"/>
        </w:rPr>
        <w:t xml:space="preserve">части пахотных земель в сенокосы и пастбища по природоохранным </w:t>
      </w:r>
      <w:r w:rsidRPr="00084DB3">
        <w:rPr>
          <w:sz w:val="28"/>
          <w:szCs w:val="28"/>
        </w:rPr>
        <w:t xml:space="preserve">соображениям. В южных и восточных районах области удельный вес </w:t>
      </w:r>
      <w:r w:rsidRPr="00084DB3">
        <w:rPr>
          <w:spacing w:val="4"/>
          <w:sz w:val="28"/>
          <w:szCs w:val="28"/>
        </w:rPr>
        <w:t xml:space="preserve">пашни ниже в силу того, что почвы здесь значительно хуже по качеству, иногда не пахотнопригодны, размеры обрабатываемых </w:t>
      </w:r>
      <w:r w:rsidRPr="00084DB3">
        <w:rPr>
          <w:sz w:val="28"/>
          <w:szCs w:val="28"/>
        </w:rPr>
        <w:t xml:space="preserve">контуров земельных угодий варьируют по природным зонам от 30 до </w:t>
      </w:r>
      <w:smartTag w:uri="urn:schemas-microsoft-com:office:smarttags" w:element="metricconverter">
        <w:smartTagPr>
          <w:attr w:name="ProductID" w:val="400 гектаров"/>
        </w:smartTagPr>
        <w:r w:rsidRPr="00084DB3">
          <w:rPr>
            <w:sz w:val="28"/>
            <w:szCs w:val="28"/>
          </w:rPr>
          <w:t>400 гектаров</w:t>
        </w:r>
      </w:smartTag>
      <w:r w:rsidRPr="00084DB3">
        <w:rPr>
          <w:sz w:val="28"/>
          <w:szCs w:val="28"/>
        </w:rPr>
        <w:t xml:space="preserve">, практически везде исчерпаны </w:t>
      </w:r>
      <w:r w:rsidRPr="00084DB3">
        <w:rPr>
          <w:sz w:val="28"/>
          <w:szCs w:val="28"/>
        </w:rPr>
        <w:lastRenderedPageBreak/>
        <w:t xml:space="preserve">возможности </w:t>
      </w:r>
      <w:r w:rsidRPr="00084DB3">
        <w:rPr>
          <w:spacing w:val="5"/>
          <w:sz w:val="28"/>
          <w:szCs w:val="28"/>
        </w:rPr>
        <w:t>интенсификации землепользования, но именно эти территории в начале 50-х годов стали объектами освоения целины.</w:t>
      </w:r>
    </w:p>
    <w:p w:rsidR="001370A6" w:rsidRPr="00084DB3" w:rsidRDefault="001370A6" w:rsidP="00A2009C">
      <w:pPr>
        <w:shd w:val="clear" w:color="auto" w:fill="FFFFFF"/>
        <w:spacing w:line="360" w:lineRule="auto"/>
        <w:ind w:left="22" w:right="7" w:firstLine="324"/>
        <w:jc w:val="both"/>
        <w:rPr>
          <w:sz w:val="28"/>
          <w:szCs w:val="28"/>
        </w:rPr>
      </w:pPr>
      <w:r w:rsidRPr="00084DB3">
        <w:rPr>
          <w:spacing w:val="1"/>
          <w:sz w:val="28"/>
          <w:szCs w:val="28"/>
        </w:rPr>
        <w:t xml:space="preserve">В целом состояние земель ресурсов в области и их использование </w:t>
      </w:r>
      <w:r w:rsidRPr="00084DB3">
        <w:rPr>
          <w:spacing w:val="5"/>
          <w:sz w:val="28"/>
          <w:szCs w:val="28"/>
        </w:rPr>
        <w:t>можно охарактеризовать как удовлетворительное. Однако имеется</w:t>
      </w:r>
      <w:r w:rsidR="00A2009C" w:rsidRPr="00084DB3">
        <w:rPr>
          <w:sz w:val="28"/>
          <w:szCs w:val="28"/>
        </w:rPr>
        <w:t xml:space="preserve"> </w:t>
      </w:r>
      <w:r w:rsidRPr="00084DB3">
        <w:rPr>
          <w:spacing w:val="4"/>
          <w:sz w:val="28"/>
          <w:szCs w:val="28"/>
        </w:rPr>
        <w:t xml:space="preserve">целый ряд негативных явлений, требующих безотлагательных мер по их нейтрализации. Особенно угрожающий характер принимают </w:t>
      </w:r>
      <w:r w:rsidRPr="00084DB3">
        <w:rPr>
          <w:spacing w:val="2"/>
          <w:sz w:val="28"/>
          <w:szCs w:val="28"/>
        </w:rPr>
        <w:t>процессы деградации земель. Срочно необходимо внедрение почво</w:t>
      </w:r>
      <w:r w:rsidRPr="00084DB3">
        <w:rPr>
          <w:spacing w:val="2"/>
          <w:sz w:val="28"/>
          <w:szCs w:val="28"/>
        </w:rPr>
        <w:softHyphen/>
      </w:r>
      <w:r w:rsidRPr="00084DB3">
        <w:rPr>
          <w:spacing w:val="5"/>
          <w:sz w:val="28"/>
          <w:szCs w:val="28"/>
        </w:rPr>
        <w:t>защитных систем земледелия, включающих комплекс агротехни</w:t>
      </w:r>
      <w:r w:rsidRPr="00084DB3">
        <w:rPr>
          <w:spacing w:val="5"/>
          <w:sz w:val="28"/>
          <w:szCs w:val="28"/>
        </w:rPr>
        <w:softHyphen/>
      </w:r>
      <w:r w:rsidRPr="00084DB3">
        <w:rPr>
          <w:sz w:val="28"/>
          <w:szCs w:val="28"/>
        </w:rPr>
        <w:t>ческих, гидротехнических и ле</w:t>
      </w:r>
      <w:r w:rsidR="00A2009C" w:rsidRPr="00084DB3">
        <w:rPr>
          <w:sz w:val="28"/>
          <w:szCs w:val="28"/>
        </w:rPr>
        <w:t>сомелиоративных мероприятий. Об</w:t>
      </w:r>
      <w:r w:rsidRPr="00084DB3">
        <w:rPr>
          <w:sz w:val="28"/>
          <w:szCs w:val="28"/>
        </w:rPr>
        <w:t xml:space="preserve">лесенность области составляет всего 4,1%, что намного меньше </w:t>
      </w:r>
      <w:r w:rsidRPr="00084DB3">
        <w:rPr>
          <w:spacing w:val="2"/>
          <w:sz w:val="28"/>
          <w:szCs w:val="28"/>
        </w:rPr>
        <w:t>оптимального уровня. Создание</w:t>
      </w:r>
      <w:r w:rsidR="00A2009C" w:rsidRPr="00084DB3">
        <w:rPr>
          <w:spacing w:val="2"/>
          <w:sz w:val="28"/>
          <w:szCs w:val="28"/>
        </w:rPr>
        <w:t xml:space="preserve"> ландшафтной системы земледелия</w:t>
      </w:r>
      <w:r w:rsidRPr="00084DB3">
        <w:rPr>
          <w:spacing w:val="2"/>
          <w:sz w:val="28"/>
          <w:szCs w:val="28"/>
        </w:rPr>
        <w:t xml:space="preserve"> </w:t>
      </w:r>
      <w:r w:rsidRPr="00084DB3">
        <w:rPr>
          <w:spacing w:val="3"/>
          <w:sz w:val="28"/>
          <w:szCs w:val="28"/>
        </w:rPr>
        <w:t xml:space="preserve">основными </w:t>
      </w:r>
      <w:r w:rsidR="00C742CE" w:rsidRPr="00084DB3">
        <w:rPr>
          <w:spacing w:val="3"/>
          <w:sz w:val="28"/>
          <w:szCs w:val="28"/>
        </w:rPr>
        <w:t>элементами,</w:t>
      </w:r>
      <w:r w:rsidRPr="00084DB3">
        <w:rPr>
          <w:spacing w:val="3"/>
          <w:sz w:val="28"/>
          <w:szCs w:val="28"/>
        </w:rPr>
        <w:t xml:space="preserve"> которой являются исключение из распашки </w:t>
      </w:r>
      <w:r w:rsidRPr="00084DB3">
        <w:rPr>
          <w:sz w:val="28"/>
          <w:szCs w:val="28"/>
        </w:rPr>
        <w:t xml:space="preserve">склонов с крутизной более 3°, расширение площадей под лесом, </w:t>
      </w:r>
      <w:r w:rsidRPr="00084DB3">
        <w:rPr>
          <w:spacing w:val="1"/>
          <w:sz w:val="28"/>
          <w:szCs w:val="28"/>
        </w:rPr>
        <w:t>залужение и облесение эрозионноопасных земельных склонов, овра</w:t>
      </w:r>
      <w:r w:rsidRPr="00084DB3">
        <w:rPr>
          <w:spacing w:val="1"/>
          <w:sz w:val="28"/>
          <w:szCs w:val="28"/>
        </w:rPr>
        <w:softHyphen/>
      </w:r>
      <w:r w:rsidRPr="00084DB3">
        <w:rPr>
          <w:spacing w:val="4"/>
          <w:sz w:val="28"/>
          <w:szCs w:val="28"/>
        </w:rPr>
        <w:t>гов, балок, песков, консервация нарушенных земель и реабилита</w:t>
      </w:r>
      <w:r w:rsidRPr="00084DB3">
        <w:rPr>
          <w:spacing w:val="4"/>
          <w:sz w:val="28"/>
          <w:szCs w:val="28"/>
        </w:rPr>
        <w:softHyphen/>
      </w:r>
      <w:r w:rsidRPr="00084DB3">
        <w:rPr>
          <w:sz w:val="28"/>
          <w:szCs w:val="28"/>
        </w:rPr>
        <w:t xml:space="preserve">ционные мероприятия на деградированных землях </w:t>
      </w:r>
      <w:r w:rsidR="00A2009C" w:rsidRPr="00084DB3">
        <w:rPr>
          <w:sz w:val="28"/>
          <w:szCs w:val="28"/>
        </w:rPr>
        <w:t>-</w:t>
      </w:r>
      <w:r w:rsidRPr="00084DB3">
        <w:rPr>
          <w:sz w:val="28"/>
          <w:szCs w:val="28"/>
        </w:rPr>
        <w:t xml:space="preserve"> вот выходы из </w:t>
      </w:r>
      <w:r w:rsidRPr="00084DB3">
        <w:rPr>
          <w:spacing w:val="5"/>
          <w:sz w:val="28"/>
          <w:szCs w:val="28"/>
        </w:rPr>
        <w:t>создавшейся непростой экологической ситуации.</w:t>
      </w:r>
    </w:p>
    <w:p w:rsidR="001370A6" w:rsidRPr="00084DB3" w:rsidRDefault="001370A6" w:rsidP="001370A6">
      <w:pPr>
        <w:shd w:val="clear" w:color="auto" w:fill="FFFFFF"/>
        <w:spacing w:line="360" w:lineRule="auto"/>
        <w:ind w:left="14" w:right="7" w:firstLine="324"/>
        <w:jc w:val="both"/>
        <w:rPr>
          <w:sz w:val="28"/>
          <w:szCs w:val="28"/>
        </w:rPr>
      </w:pPr>
      <w:r w:rsidRPr="00084DB3">
        <w:rPr>
          <w:sz w:val="28"/>
          <w:szCs w:val="28"/>
        </w:rPr>
        <w:t xml:space="preserve">Использование земельного фонда строго по целевому назначению подчинено двум иногда очень противостоящим задачам </w:t>
      </w:r>
      <w:r w:rsidR="00C5737B" w:rsidRPr="00084DB3">
        <w:rPr>
          <w:sz w:val="28"/>
          <w:szCs w:val="28"/>
        </w:rPr>
        <w:t>-</w:t>
      </w:r>
      <w:r w:rsidRPr="00084DB3">
        <w:rPr>
          <w:sz w:val="28"/>
          <w:szCs w:val="28"/>
        </w:rPr>
        <w:t xml:space="preserve"> экономи</w:t>
      </w:r>
      <w:r w:rsidRPr="00084DB3">
        <w:rPr>
          <w:sz w:val="28"/>
          <w:szCs w:val="28"/>
        </w:rPr>
        <w:softHyphen/>
      </w:r>
      <w:r w:rsidRPr="00084DB3">
        <w:rPr>
          <w:spacing w:val="1"/>
          <w:sz w:val="28"/>
          <w:szCs w:val="28"/>
        </w:rPr>
        <w:t>ческой и экологической. С одной стороны, интенсификация сельско</w:t>
      </w:r>
      <w:r w:rsidRPr="00084DB3">
        <w:rPr>
          <w:sz w:val="28"/>
          <w:szCs w:val="28"/>
        </w:rPr>
        <w:t xml:space="preserve">хозяйственного производства, с другой </w:t>
      </w:r>
      <w:r w:rsidR="00A2009C" w:rsidRPr="00084DB3">
        <w:rPr>
          <w:sz w:val="28"/>
          <w:szCs w:val="28"/>
        </w:rPr>
        <w:t>-</w:t>
      </w:r>
      <w:r w:rsidRPr="00084DB3">
        <w:rPr>
          <w:sz w:val="28"/>
          <w:szCs w:val="28"/>
        </w:rPr>
        <w:t xml:space="preserve"> ослабление ущерба, нано</w:t>
      </w:r>
      <w:r w:rsidRPr="00084DB3">
        <w:rPr>
          <w:spacing w:val="2"/>
          <w:sz w:val="28"/>
          <w:szCs w:val="28"/>
        </w:rPr>
        <w:t>симого интенсивным использованием земельных ресурсов. Поэтому состояние земель, процессы, влияющие на него, требуют всесторон</w:t>
      </w:r>
      <w:r w:rsidRPr="00084DB3">
        <w:rPr>
          <w:spacing w:val="2"/>
          <w:sz w:val="28"/>
          <w:szCs w:val="28"/>
        </w:rPr>
        <w:softHyphen/>
      </w:r>
      <w:r w:rsidRPr="00084DB3">
        <w:rPr>
          <w:spacing w:val="6"/>
          <w:sz w:val="28"/>
          <w:szCs w:val="28"/>
        </w:rPr>
        <w:t>него изучения.</w:t>
      </w:r>
    </w:p>
    <w:p w:rsidR="001370A6" w:rsidRPr="00084DB3" w:rsidRDefault="001370A6" w:rsidP="001370A6">
      <w:pPr>
        <w:shd w:val="clear" w:color="auto" w:fill="FFFFFF"/>
        <w:spacing w:line="360" w:lineRule="auto"/>
        <w:ind w:right="14" w:firstLine="317"/>
        <w:jc w:val="both"/>
        <w:rPr>
          <w:sz w:val="28"/>
          <w:szCs w:val="28"/>
        </w:rPr>
      </w:pPr>
      <w:r w:rsidRPr="00084DB3">
        <w:rPr>
          <w:spacing w:val="3"/>
          <w:sz w:val="28"/>
          <w:szCs w:val="28"/>
        </w:rPr>
        <w:t xml:space="preserve">Прежде </w:t>
      </w:r>
      <w:r w:rsidR="00C742CE" w:rsidRPr="00084DB3">
        <w:rPr>
          <w:spacing w:val="3"/>
          <w:sz w:val="28"/>
          <w:szCs w:val="28"/>
        </w:rPr>
        <w:t>всего,</w:t>
      </w:r>
      <w:r w:rsidRPr="00084DB3">
        <w:rPr>
          <w:spacing w:val="3"/>
          <w:sz w:val="28"/>
          <w:szCs w:val="28"/>
        </w:rPr>
        <w:t xml:space="preserve"> необходимо постоянное ведение мониторинга зе</w:t>
      </w:r>
      <w:r w:rsidRPr="00084DB3">
        <w:rPr>
          <w:spacing w:val="3"/>
          <w:sz w:val="28"/>
          <w:szCs w:val="28"/>
        </w:rPr>
        <w:softHyphen/>
      </w:r>
      <w:r w:rsidRPr="00084DB3">
        <w:rPr>
          <w:spacing w:val="1"/>
          <w:sz w:val="28"/>
          <w:szCs w:val="28"/>
        </w:rPr>
        <w:t xml:space="preserve">мель. По заказу комитета по земельным ресурсам и землеустройству </w:t>
      </w:r>
      <w:r w:rsidRPr="00084DB3">
        <w:rPr>
          <w:spacing w:val="4"/>
          <w:sz w:val="28"/>
          <w:szCs w:val="28"/>
        </w:rPr>
        <w:t>Волгоградской области уже составлены схемы установления и размещения природоохранных объектов, землеустройства и пере</w:t>
      </w:r>
      <w:r w:rsidRPr="00084DB3">
        <w:rPr>
          <w:spacing w:val="5"/>
          <w:sz w:val="28"/>
          <w:szCs w:val="28"/>
        </w:rPr>
        <w:t xml:space="preserve">распределения земель, региональная программа защиты земель от </w:t>
      </w:r>
      <w:r w:rsidRPr="00084DB3">
        <w:rPr>
          <w:spacing w:val="6"/>
          <w:sz w:val="28"/>
          <w:szCs w:val="28"/>
        </w:rPr>
        <w:t>деградации и консервации нарушенных земель.</w:t>
      </w:r>
    </w:p>
    <w:p w:rsidR="00C742CE" w:rsidRPr="00084DB3" w:rsidRDefault="00C742CE" w:rsidP="001370A6">
      <w:pPr>
        <w:shd w:val="clear" w:color="auto" w:fill="FFFFFF"/>
        <w:spacing w:before="7" w:line="360" w:lineRule="auto"/>
        <w:ind w:left="7" w:right="14" w:firstLine="324"/>
        <w:jc w:val="both"/>
        <w:rPr>
          <w:spacing w:val="3"/>
          <w:sz w:val="28"/>
          <w:szCs w:val="28"/>
        </w:rPr>
      </w:pPr>
    </w:p>
    <w:p w:rsidR="001370A6" w:rsidRPr="00084DB3" w:rsidRDefault="001370A6" w:rsidP="001370A6">
      <w:pPr>
        <w:shd w:val="clear" w:color="auto" w:fill="FFFFFF"/>
        <w:spacing w:before="7" w:line="360" w:lineRule="auto"/>
        <w:ind w:left="7" w:right="14" w:firstLine="324"/>
        <w:jc w:val="both"/>
        <w:rPr>
          <w:spacing w:val="5"/>
          <w:sz w:val="28"/>
          <w:szCs w:val="28"/>
        </w:rPr>
      </w:pPr>
      <w:r w:rsidRPr="00084DB3">
        <w:rPr>
          <w:spacing w:val="3"/>
          <w:sz w:val="28"/>
          <w:szCs w:val="28"/>
        </w:rPr>
        <w:t xml:space="preserve">Материалы почвенного, агрохимического, геоботанического и других обследований. Все они имеются в каждом районе. Умелое использование их на местах позволит заметно улучшить состояние </w:t>
      </w:r>
      <w:r w:rsidRPr="00084DB3">
        <w:rPr>
          <w:spacing w:val="5"/>
          <w:sz w:val="28"/>
          <w:szCs w:val="28"/>
        </w:rPr>
        <w:t>земельного фонда, повысить эффективность его использования.</w:t>
      </w:r>
    </w:p>
    <w:p w:rsidR="00C742CE" w:rsidRPr="00084DB3" w:rsidRDefault="00C742CE" w:rsidP="00C742CE">
      <w:pPr>
        <w:spacing w:line="360" w:lineRule="auto"/>
        <w:jc w:val="both"/>
        <w:rPr>
          <w:sz w:val="28"/>
          <w:szCs w:val="28"/>
        </w:rPr>
      </w:pPr>
      <w:r w:rsidRPr="00084DB3">
        <w:rPr>
          <w:sz w:val="28"/>
          <w:szCs w:val="28"/>
        </w:rPr>
        <w:t xml:space="preserve">    Целью данной работы является проведение экономико-статистического анализа использования земельных ресурсов в колхозе «Красный Путиловец» Урюпинского района Волгоградской области.</w:t>
      </w:r>
    </w:p>
    <w:p w:rsidR="00C742CE" w:rsidRPr="00084DB3" w:rsidRDefault="00C742CE" w:rsidP="00C742CE">
      <w:pPr>
        <w:spacing w:line="360" w:lineRule="auto"/>
        <w:jc w:val="both"/>
        <w:rPr>
          <w:sz w:val="28"/>
          <w:szCs w:val="28"/>
        </w:rPr>
      </w:pPr>
      <w:r w:rsidRPr="00084DB3">
        <w:rPr>
          <w:sz w:val="28"/>
          <w:szCs w:val="28"/>
        </w:rPr>
        <w:t xml:space="preserve">    Главная задача анализа земельных ресурсов состоит в том, чтобы определить источники и причины происшедших изменений и правильно оценить их значения и последствия для хозяйства. Для этого были использованы следующие методы:</w:t>
      </w:r>
    </w:p>
    <w:p w:rsidR="00C742CE" w:rsidRPr="00084DB3" w:rsidRDefault="00C742CE" w:rsidP="00C742CE">
      <w:pPr>
        <w:spacing w:line="360" w:lineRule="auto"/>
        <w:jc w:val="both"/>
        <w:rPr>
          <w:sz w:val="28"/>
          <w:szCs w:val="28"/>
        </w:rPr>
      </w:pPr>
      <w:r w:rsidRPr="00084DB3">
        <w:rPr>
          <w:sz w:val="28"/>
          <w:szCs w:val="28"/>
        </w:rPr>
        <w:t xml:space="preserve">- Индексный анализ </w:t>
      </w:r>
    </w:p>
    <w:p w:rsidR="00C742CE" w:rsidRPr="00084DB3" w:rsidRDefault="00C742CE" w:rsidP="00C742CE">
      <w:pPr>
        <w:spacing w:line="360" w:lineRule="auto"/>
        <w:jc w:val="both"/>
      </w:pPr>
      <w:r w:rsidRPr="00084DB3">
        <w:rPr>
          <w:sz w:val="28"/>
          <w:szCs w:val="28"/>
        </w:rPr>
        <w:t xml:space="preserve">- Выравнивание показателей </w:t>
      </w:r>
    </w:p>
    <w:p w:rsidR="00C742CE" w:rsidRPr="00084DB3" w:rsidRDefault="00C742CE" w:rsidP="00C742CE">
      <w:pPr>
        <w:spacing w:line="360" w:lineRule="auto"/>
        <w:jc w:val="both"/>
        <w:rPr>
          <w:sz w:val="28"/>
          <w:szCs w:val="28"/>
        </w:rPr>
      </w:pPr>
      <w:r w:rsidRPr="00084DB3">
        <w:rPr>
          <w:sz w:val="28"/>
          <w:szCs w:val="28"/>
        </w:rPr>
        <w:t xml:space="preserve">- Корреляционный анализ </w:t>
      </w:r>
    </w:p>
    <w:p w:rsidR="00C742CE" w:rsidRPr="00084DB3" w:rsidRDefault="00C742CE" w:rsidP="00C742CE">
      <w:pPr>
        <w:spacing w:line="360" w:lineRule="auto"/>
        <w:jc w:val="both"/>
        <w:rPr>
          <w:sz w:val="28"/>
          <w:szCs w:val="28"/>
        </w:rPr>
      </w:pPr>
      <w:r w:rsidRPr="00084DB3">
        <w:rPr>
          <w:sz w:val="28"/>
          <w:szCs w:val="28"/>
        </w:rPr>
        <w:t>- Графический метод</w:t>
      </w:r>
    </w:p>
    <w:p w:rsidR="00C742CE" w:rsidRPr="00084DB3" w:rsidRDefault="00C742CE" w:rsidP="00C742CE">
      <w:pPr>
        <w:spacing w:line="360" w:lineRule="auto"/>
        <w:jc w:val="both"/>
      </w:pPr>
      <w:r w:rsidRPr="00084DB3">
        <w:rPr>
          <w:sz w:val="28"/>
          <w:szCs w:val="28"/>
        </w:rPr>
        <w:t xml:space="preserve">- Расчет показателей динамики </w:t>
      </w:r>
    </w:p>
    <w:p w:rsidR="002078EF" w:rsidRPr="00084DB3" w:rsidRDefault="002078EF" w:rsidP="001370A6">
      <w:pPr>
        <w:spacing w:line="360" w:lineRule="auto"/>
        <w:jc w:val="both"/>
        <w:rPr>
          <w:sz w:val="28"/>
          <w:szCs w:val="28"/>
        </w:rPr>
      </w:pPr>
    </w:p>
    <w:p w:rsidR="009753FF" w:rsidRPr="00084DB3" w:rsidRDefault="009753FF" w:rsidP="001370A6">
      <w:pPr>
        <w:spacing w:line="360" w:lineRule="auto"/>
        <w:jc w:val="both"/>
        <w:rPr>
          <w:sz w:val="28"/>
          <w:szCs w:val="28"/>
        </w:rPr>
      </w:pPr>
    </w:p>
    <w:p w:rsidR="009753FF" w:rsidRPr="00084DB3" w:rsidRDefault="009753FF" w:rsidP="001370A6">
      <w:pPr>
        <w:spacing w:line="360" w:lineRule="auto"/>
        <w:jc w:val="both"/>
        <w:rPr>
          <w:sz w:val="28"/>
          <w:szCs w:val="28"/>
        </w:rPr>
      </w:pPr>
    </w:p>
    <w:p w:rsidR="009753FF" w:rsidRPr="00084DB3" w:rsidRDefault="009753FF" w:rsidP="001370A6">
      <w:pPr>
        <w:spacing w:line="360" w:lineRule="auto"/>
        <w:jc w:val="both"/>
        <w:rPr>
          <w:sz w:val="28"/>
          <w:szCs w:val="28"/>
        </w:rPr>
      </w:pPr>
    </w:p>
    <w:p w:rsidR="009753FF" w:rsidRPr="00084DB3" w:rsidRDefault="009753FF" w:rsidP="001370A6">
      <w:pPr>
        <w:spacing w:line="360" w:lineRule="auto"/>
        <w:jc w:val="both"/>
        <w:rPr>
          <w:sz w:val="28"/>
          <w:szCs w:val="28"/>
        </w:rPr>
      </w:pPr>
    </w:p>
    <w:p w:rsidR="009753FF" w:rsidRPr="00084DB3" w:rsidRDefault="009753FF" w:rsidP="001370A6">
      <w:pPr>
        <w:spacing w:line="360" w:lineRule="auto"/>
        <w:jc w:val="both"/>
        <w:rPr>
          <w:sz w:val="28"/>
          <w:szCs w:val="28"/>
        </w:rPr>
      </w:pPr>
    </w:p>
    <w:p w:rsidR="009753FF" w:rsidRPr="00084DB3" w:rsidRDefault="009753FF" w:rsidP="001370A6">
      <w:pPr>
        <w:spacing w:line="360" w:lineRule="auto"/>
        <w:jc w:val="both"/>
        <w:rPr>
          <w:sz w:val="28"/>
          <w:szCs w:val="28"/>
        </w:rPr>
      </w:pPr>
    </w:p>
    <w:p w:rsidR="009753FF" w:rsidRPr="00084DB3" w:rsidRDefault="009753FF" w:rsidP="001370A6">
      <w:pPr>
        <w:spacing w:line="360" w:lineRule="auto"/>
        <w:jc w:val="both"/>
        <w:rPr>
          <w:sz w:val="28"/>
          <w:szCs w:val="28"/>
        </w:rPr>
      </w:pPr>
    </w:p>
    <w:p w:rsidR="009753FF" w:rsidRPr="00084DB3" w:rsidRDefault="009753FF" w:rsidP="001370A6">
      <w:pPr>
        <w:spacing w:line="360" w:lineRule="auto"/>
        <w:jc w:val="both"/>
        <w:rPr>
          <w:sz w:val="28"/>
          <w:szCs w:val="28"/>
        </w:rPr>
      </w:pPr>
    </w:p>
    <w:p w:rsidR="009753FF" w:rsidRPr="00084DB3" w:rsidRDefault="009753FF" w:rsidP="001370A6">
      <w:pPr>
        <w:spacing w:line="360" w:lineRule="auto"/>
        <w:jc w:val="both"/>
        <w:rPr>
          <w:sz w:val="28"/>
          <w:szCs w:val="28"/>
        </w:rPr>
      </w:pPr>
    </w:p>
    <w:p w:rsidR="009753FF" w:rsidRPr="00084DB3" w:rsidRDefault="009753FF" w:rsidP="001370A6">
      <w:pPr>
        <w:spacing w:line="360" w:lineRule="auto"/>
        <w:jc w:val="both"/>
        <w:rPr>
          <w:sz w:val="28"/>
          <w:szCs w:val="28"/>
        </w:rPr>
      </w:pPr>
    </w:p>
    <w:p w:rsidR="009753FF" w:rsidRPr="00084DB3" w:rsidRDefault="009753FF" w:rsidP="001370A6">
      <w:pPr>
        <w:spacing w:line="360" w:lineRule="auto"/>
        <w:jc w:val="both"/>
        <w:rPr>
          <w:sz w:val="28"/>
          <w:szCs w:val="28"/>
        </w:rPr>
      </w:pPr>
    </w:p>
    <w:p w:rsidR="009753FF" w:rsidRPr="00084DB3" w:rsidRDefault="009753FF" w:rsidP="001370A6">
      <w:pPr>
        <w:spacing w:line="360" w:lineRule="auto"/>
        <w:jc w:val="both"/>
        <w:rPr>
          <w:sz w:val="28"/>
          <w:szCs w:val="28"/>
        </w:rPr>
      </w:pPr>
    </w:p>
    <w:p w:rsidR="009753FF" w:rsidRPr="00084DB3" w:rsidRDefault="009753FF" w:rsidP="001370A6">
      <w:pPr>
        <w:spacing w:line="360" w:lineRule="auto"/>
        <w:jc w:val="both"/>
        <w:rPr>
          <w:sz w:val="28"/>
          <w:szCs w:val="28"/>
        </w:rPr>
      </w:pPr>
    </w:p>
    <w:p w:rsidR="009753FF" w:rsidRPr="00084DB3" w:rsidRDefault="009753FF" w:rsidP="00E16CF1">
      <w:pPr>
        <w:spacing w:line="360" w:lineRule="auto"/>
        <w:ind w:left="-114"/>
        <w:jc w:val="center"/>
        <w:rPr>
          <w:b/>
          <w:sz w:val="28"/>
          <w:szCs w:val="28"/>
        </w:rPr>
      </w:pPr>
      <w:r w:rsidRPr="00084DB3">
        <w:rPr>
          <w:b/>
          <w:sz w:val="28"/>
          <w:szCs w:val="28"/>
        </w:rPr>
        <w:t>1.Природно-экономическая характеристика колхоза  «Красный Путиловец» Урюпинского района Волгоградской области.</w:t>
      </w:r>
    </w:p>
    <w:p w:rsidR="009753FF" w:rsidRPr="00084DB3" w:rsidRDefault="00E16CF1" w:rsidP="00E16CF1">
      <w:pPr>
        <w:spacing w:line="360" w:lineRule="auto"/>
        <w:ind w:left="-114"/>
        <w:jc w:val="both"/>
        <w:rPr>
          <w:b/>
          <w:sz w:val="28"/>
          <w:szCs w:val="28"/>
        </w:rPr>
      </w:pPr>
      <w:r w:rsidRPr="00084DB3">
        <w:rPr>
          <w:iCs/>
          <w:spacing w:val="-6"/>
          <w:sz w:val="28"/>
          <w:szCs w:val="28"/>
        </w:rPr>
        <w:t xml:space="preserve">    </w:t>
      </w:r>
      <w:r w:rsidR="009753FF" w:rsidRPr="00084DB3">
        <w:rPr>
          <w:iCs/>
          <w:spacing w:val="-6"/>
          <w:sz w:val="28"/>
          <w:szCs w:val="28"/>
        </w:rPr>
        <w:t>Колхоз «</w:t>
      </w:r>
      <w:r w:rsidRPr="00084DB3">
        <w:rPr>
          <w:iCs/>
          <w:spacing w:val="-6"/>
          <w:sz w:val="28"/>
          <w:szCs w:val="28"/>
        </w:rPr>
        <w:t>Красный Путиловец</w:t>
      </w:r>
      <w:r w:rsidR="009753FF" w:rsidRPr="00084DB3">
        <w:rPr>
          <w:iCs/>
          <w:spacing w:val="-6"/>
          <w:sz w:val="28"/>
          <w:szCs w:val="28"/>
        </w:rPr>
        <w:t xml:space="preserve">» расположен  в  </w:t>
      </w:r>
      <w:r w:rsidRPr="00084DB3">
        <w:rPr>
          <w:iCs/>
          <w:spacing w:val="-6"/>
          <w:sz w:val="28"/>
          <w:szCs w:val="28"/>
        </w:rPr>
        <w:t>Урюпинском районе</w:t>
      </w:r>
      <w:r w:rsidR="00B00570" w:rsidRPr="00084DB3">
        <w:rPr>
          <w:iCs/>
          <w:spacing w:val="-6"/>
          <w:sz w:val="28"/>
          <w:szCs w:val="28"/>
        </w:rPr>
        <w:t xml:space="preserve"> </w:t>
      </w:r>
      <w:r w:rsidR="009753FF" w:rsidRPr="00084DB3">
        <w:rPr>
          <w:spacing w:val="10"/>
          <w:sz w:val="28"/>
          <w:szCs w:val="28"/>
        </w:rPr>
        <w:t>в</w:t>
      </w:r>
      <w:r w:rsidR="009753FF" w:rsidRPr="00084DB3">
        <w:rPr>
          <w:i/>
          <w:iCs/>
          <w:spacing w:val="10"/>
          <w:sz w:val="28"/>
          <w:szCs w:val="28"/>
        </w:rPr>
        <w:t xml:space="preserve"> </w:t>
      </w:r>
      <w:r w:rsidR="009753FF" w:rsidRPr="00084DB3">
        <w:rPr>
          <w:bCs/>
          <w:spacing w:val="10"/>
          <w:sz w:val="28"/>
          <w:szCs w:val="28"/>
        </w:rPr>
        <w:t>северо-западной</w:t>
      </w:r>
      <w:r w:rsidR="009753FF" w:rsidRPr="00084DB3">
        <w:rPr>
          <w:b/>
          <w:bCs/>
          <w:spacing w:val="10"/>
          <w:sz w:val="28"/>
          <w:szCs w:val="28"/>
        </w:rPr>
        <w:t xml:space="preserve"> </w:t>
      </w:r>
      <w:r w:rsidR="009753FF" w:rsidRPr="00084DB3">
        <w:rPr>
          <w:spacing w:val="10"/>
          <w:sz w:val="28"/>
          <w:szCs w:val="28"/>
        </w:rPr>
        <w:t xml:space="preserve">части области. На западе и севере район граничит </w:t>
      </w:r>
      <w:r w:rsidR="009753FF" w:rsidRPr="00084DB3">
        <w:rPr>
          <w:sz w:val="28"/>
          <w:szCs w:val="28"/>
        </w:rPr>
        <w:t>с Воронежской областью, на востоке - с Новониколаевским, на юго-востоке - с Новоаннин</w:t>
      </w:r>
      <w:r w:rsidR="009753FF" w:rsidRPr="00084DB3">
        <w:rPr>
          <w:sz w:val="28"/>
          <w:szCs w:val="28"/>
        </w:rPr>
        <w:softHyphen/>
        <w:t>ским и Алексеевским, на юго-западе - с Нехаевским районами.</w:t>
      </w:r>
    </w:p>
    <w:p w:rsidR="009753FF" w:rsidRPr="00084DB3" w:rsidRDefault="009753FF" w:rsidP="009753FF">
      <w:pPr>
        <w:shd w:val="clear" w:color="auto" w:fill="FFFFFF"/>
        <w:spacing w:before="7" w:line="360" w:lineRule="auto"/>
        <w:ind w:left="-114"/>
        <w:jc w:val="both"/>
        <w:rPr>
          <w:sz w:val="28"/>
          <w:szCs w:val="28"/>
        </w:rPr>
      </w:pPr>
      <w:r w:rsidRPr="00084DB3">
        <w:rPr>
          <w:sz w:val="28"/>
          <w:szCs w:val="28"/>
        </w:rPr>
        <w:t xml:space="preserve">   Площадь административного района - 346,0 тыс. га, или 3,06% от общей площади области,</w:t>
      </w:r>
      <w:r w:rsidRPr="00084DB3">
        <w:rPr>
          <w:b/>
          <w:bCs/>
          <w:sz w:val="22"/>
          <w:szCs w:val="22"/>
        </w:rPr>
        <w:t xml:space="preserve"> </w:t>
      </w:r>
      <w:r w:rsidRPr="00084DB3">
        <w:rPr>
          <w:bCs/>
          <w:sz w:val="28"/>
          <w:szCs w:val="28"/>
        </w:rPr>
        <w:t>23 сельсельсовета, 103 населенных пунк</w:t>
      </w:r>
      <w:r w:rsidRPr="00084DB3">
        <w:rPr>
          <w:bCs/>
          <w:sz w:val="28"/>
          <w:szCs w:val="28"/>
        </w:rPr>
        <w:softHyphen/>
        <w:t>та, население - 30,6 тыс. чел., 456 организаций, из них к промышлен</w:t>
      </w:r>
      <w:r w:rsidRPr="00084DB3">
        <w:rPr>
          <w:bCs/>
          <w:sz w:val="28"/>
          <w:szCs w:val="28"/>
        </w:rPr>
        <w:softHyphen/>
        <w:t>ности относится 5; сельскому хозяйству - 310; строительству - 2; торговле и общественному питанию - 18; здравоохранению, физичес</w:t>
      </w:r>
      <w:r w:rsidRPr="00084DB3">
        <w:rPr>
          <w:bCs/>
          <w:sz w:val="28"/>
          <w:szCs w:val="28"/>
        </w:rPr>
        <w:softHyphen/>
        <w:t>кой культуре и социальному обеспечению - 4; образованию - 50; уп</w:t>
      </w:r>
      <w:r w:rsidRPr="00084DB3">
        <w:rPr>
          <w:bCs/>
          <w:sz w:val="28"/>
          <w:szCs w:val="28"/>
        </w:rPr>
        <w:softHyphen/>
        <w:t>равлению - 23; к другим отраслям - 15; общественных объединений - 29. В сфере материального производства района заняты 342 хозяй</w:t>
      </w:r>
      <w:r w:rsidRPr="00084DB3">
        <w:rPr>
          <w:bCs/>
          <w:sz w:val="28"/>
          <w:szCs w:val="28"/>
        </w:rPr>
        <w:softHyphen/>
        <w:t>ствующие единицы (75%), в непроизводственной сфере - 114 (25%).</w:t>
      </w:r>
    </w:p>
    <w:p w:rsidR="009753FF" w:rsidRPr="00084DB3" w:rsidRDefault="009753FF" w:rsidP="009753FF">
      <w:pPr>
        <w:shd w:val="clear" w:color="auto" w:fill="FFFFFF"/>
        <w:spacing w:line="360" w:lineRule="auto"/>
        <w:ind w:left="-57" w:firstLine="57"/>
        <w:jc w:val="both"/>
        <w:rPr>
          <w:sz w:val="28"/>
          <w:szCs w:val="28"/>
        </w:rPr>
      </w:pPr>
      <w:r w:rsidRPr="00084DB3">
        <w:rPr>
          <w:spacing w:val="5"/>
          <w:sz w:val="28"/>
          <w:szCs w:val="28"/>
        </w:rPr>
        <w:t xml:space="preserve">  Урюпинский район по природно-сельскохозяйственному районированию относится к степ</w:t>
      </w:r>
      <w:r w:rsidRPr="00084DB3">
        <w:rPr>
          <w:spacing w:val="6"/>
          <w:sz w:val="28"/>
          <w:szCs w:val="28"/>
        </w:rPr>
        <w:t xml:space="preserve">ной зоне, Южнорусской провинции, северному обыкновенно - и южночернозёмному району </w:t>
      </w:r>
      <w:r w:rsidRPr="00084DB3">
        <w:rPr>
          <w:spacing w:val="4"/>
          <w:sz w:val="28"/>
          <w:szCs w:val="28"/>
        </w:rPr>
        <w:t>средне обеспеченному теплом, полузасушливому, средней биологической продуктивности. Специализация</w:t>
      </w:r>
      <w:r w:rsidRPr="00084DB3">
        <w:rPr>
          <w:sz w:val="28"/>
          <w:szCs w:val="28"/>
        </w:rPr>
        <w:t xml:space="preserve"> с-х. производства - зерновое хозяйство, посевы, кукурузы, подсолнечника, молочно-мясное скотоводство, свиноводство.</w:t>
      </w:r>
    </w:p>
    <w:p w:rsidR="009753FF" w:rsidRPr="00084DB3" w:rsidRDefault="009753FF" w:rsidP="009753FF">
      <w:pPr>
        <w:shd w:val="clear" w:color="auto" w:fill="FFFFFF"/>
        <w:spacing w:line="360" w:lineRule="auto"/>
        <w:ind w:left="-57" w:firstLine="57"/>
        <w:jc w:val="both"/>
        <w:rPr>
          <w:sz w:val="28"/>
          <w:szCs w:val="28"/>
        </w:rPr>
      </w:pPr>
      <w:r w:rsidRPr="00084DB3">
        <w:rPr>
          <w:sz w:val="28"/>
          <w:szCs w:val="28"/>
        </w:rPr>
        <w:t xml:space="preserve">  Территория района</w:t>
      </w:r>
      <w:r w:rsidRPr="00084DB3">
        <w:rPr>
          <w:i/>
          <w:iCs/>
          <w:sz w:val="28"/>
          <w:szCs w:val="28"/>
        </w:rPr>
        <w:t xml:space="preserve"> </w:t>
      </w:r>
      <w:r w:rsidRPr="00084DB3">
        <w:rPr>
          <w:sz w:val="28"/>
          <w:szCs w:val="28"/>
        </w:rPr>
        <w:t xml:space="preserve">расположена по обе стороны р. Хопер, правобережная его часть занимает Калачскую возвышенность, левобережная - Хоперско-Бузулукскую равнину. Почвенный покров представлен чернозёмами обыкновенными и южными, на склонах смытыми и в комплексе с солонцами. </w:t>
      </w:r>
      <w:r w:rsidRPr="00084DB3">
        <w:rPr>
          <w:bCs/>
          <w:sz w:val="28"/>
          <w:szCs w:val="28"/>
        </w:rPr>
        <w:t>Климат засушливый, высокая степень конти</w:t>
      </w:r>
      <w:r w:rsidRPr="00084DB3">
        <w:rPr>
          <w:bCs/>
          <w:spacing w:val="-6"/>
          <w:sz w:val="28"/>
          <w:szCs w:val="28"/>
        </w:rPr>
        <w:t>нентальности.</w:t>
      </w:r>
    </w:p>
    <w:p w:rsidR="009753FF" w:rsidRPr="00084DB3" w:rsidRDefault="009753FF" w:rsidP="009753FF">
      <w:pPr>
        <w:shd w:val="clear" w:color="auto" w:fill="FFFFFF"/>
        <w:spacing w:line="360" w:lineRule="auto"/>
        <w:ind w:right="166" w:firstLine="317"/>
        <w:jc w:val="both"/>
        <w:rPr>
          <w:sz w:val="28"/>
          <w:szCs w:val="28"/>
        </w:rPr>
      </w:pPr>
      <w:r w:rsidRPr="00084DB3">
        <w:rPr>
          <w:sz w:val="28"/>
          <w:szCs w:val="28"/>
        </w:rPr>
        <w:t xml:space="preserve">  А на левом берегу р. Хопер, на плотных карбонатных породах, выделены неполноразвитые почвы. Часть</w:t>
      </w:r>
      <w:r w:rsidRPr="00084DB3">
        <w:rPr>
          <w:smallCaps/>
          <w:sz w:val="28"/>
          <w:szCs w:val="28"/>
        </w:rPr>
        <w:t xml:space="preserve"> </w:t>
      </w:r>
      <w:r w:rsidRPr="00084DB3">
        <w:rPr>
          <w:sz w:val="28"/>
          <w:szCs w:val="28"/>
        </w:rPr>
        <w:t xml:space="preserve">террасы реки сложена песками, а в долине реки сформировалась аллювиальные почвы. </w:t>
      </w:r>
      <w:r w:rsidRPr="00084DB3">
        <w:rPr>
          <w:spacing w:val="6"/>
          <w:sz w:val="28"/>
          <w:szCs w:val="28"/>
        </w:rPr>
        <w:t>Механический состав почв</w:t>
      </w:r>
      <w:r w:rsidRPr="00084DB3">
        <w:rPr>
          <w:i/>
          <w:iCs/>
          <w:spacing w:val="6"/>
          <w:sz w:val="28"/>
          <w:szCs w:val="28"/>
        </w:rPr>
        <w:t xml:space="preserve"> </w:t>
      </w:r>
      <w:r w:rsidRPr="00084DB3">
        <w:rPr>
          <w:spacing w:val="6"/>
          <w:sz w:val="28"/>
          <w:szCs w:val="28"/>
        </w:rPr>
        <w:t>разнообразный, от глинистого до песчаного. Правый берег реки в пределах</w:t>
      </w:r>
      <w:r w:rsidRPr="00084DB3">
        <w:rPr>
          <w:sz w:val="28"/>
          <w:szCs w:val="28"/>
        </w:rPr>
        <w:t xml:space="preserve"> района более высокий и более, изрезан овражно-балочной сетью (1,5-</w:t>
      </w:r>
      <w:smartTag w:uri="urn:schemas-microsoft-com:office:smarttags" w:element="metricconverter">
        <w:smartTagPr>
          <w:attr w:name="ProductID" w:val="2,0 км"/>
        </w:smartTagPr>
        <w:r w:rsidRPr="00084DB3">
          <w:rPr>
            <w:sz w:val="28"/>
            <w:szCs w:val="28"/>
          </w:rPr>
          <w:t>2,0 км</w:t>
        </w:r>
      </w:smartTag>
      <w:r w:rsidRPr="00084DB3">
        <w:rPr>
          <w:sz w:val="28"/>
          <w:szCs w:val="28"/>
        </w:rPr>
        <w:t xml:space="preserve">. </w:t>
      </w:r>
      <w:r w:rsidR="00B00570" w:rsidRPr="00084DB3">
        <w:rPr>
          <w:sz w:val="28"/>
          <w:szCs w:val="28"/>
        </w:rPr>
        <w:t>н</w:t>
      </w:r>
      <w:r w:rsidRPr="00084DB3">
        <w:rPr>
          <w:sz w:val="28"/>
          <w:szCs w:val="28"/>
        </w:rPr>
        <w:t>а кв. км), левый берег имеет незначительную расчлененность рельефа (0,1-</w:t>
      </w:r>
      <w:smartTag w:uri="urn:schemas-microsoft-com:office:smarttags" w:element="metricconverter">
        <w:smartTagPr>
          <w:attr w:name="ProductID" w:val="0,5 км"/>
        </w:smartTagPr>
        <w:r w:rsidRPr="00084DB3">
          <w:rPr>
            <w:sz w:val="28"/>
            <w:szCs w:val="28"/>
          </w:rPr>
          <w:t>0,5 км</w:t>
        </w:r>
      </w:smartTag>
      <w:r w:rsidRPr="00084DB3">
        <w:rPr>
          <w:sz w:val="28"/>
          <w:szCs w:val="28"/>
        </w:rPr>
        <w:t xml:space="preserve"> на кв. км.). </w:t>
      </w:r>
    </w:p>
    <w:p w:rsidR="009753FF" w:rsidRPr="00084DB3" w:rsidRDefault="009753FF" w:rsidP="009753FF">
      <w:pPr>
        <w:shd w:val="clear" w:color="auto" w:fill="FFFFFF"/>
        <w:spacing w:line="360" w:lineRule="auto"/>
        <w:jc w:val="both"/>
        <w:rPr>
          <w:sz w:val="28"/>
          <w:szCs w:val="28"/>
        </w:rPr>
      </w:pPr>
      <w:r w:rsidRPr="00084DB3">
        <w:rPr>
          <w:sz w:val="28"/>
          <w:szCs w:val="28"/>
        </w:rPr>
        <w:t xml:space="preserve">    </w:t>
      </w:r>
      <w:r w:rsidRPr="00084DB3">
        <w:rPr>
          <w:bCs/>
          <w:sz w:val="28"/>
          <w:szCs w:val="28"/>
        </w:rPr>
        <w:t xml:space="preserve">В районе 5 месторождений торфа, 6 природных </w:t>
      </w:r>
      <w:r w:rsidRPr="00084DB3">
        <w:rPr>
          <w:bCs/>
          <w:spacing w:val="-7"/>
          <w:sz w:val="28"/>
          <w:szCs w:val="28"/>
        </w:rPr>
        <w:t>запасов сырья, для изготовления керамического кирпича, залежи ка</w:t>
      </w:r>
      <w:r w:rsidRPr="00084DB3">
        <w:rPr>
          <w:bCs/>
          <w:spacing w:val="-7"/>
          <w:sz w:val="28"/>
          <w:szCs w:val="28"/>
        </w:rPr>
        <w:softHyphen/>
      </w:r>
      <w:r w:rsidRPr="00084DB3">
        <w:rPr>
          <w:bCs/>
          <w:spacing w:val="-8"/>
          <w:sz w:val="28"/>
          <w:szCs w:val="28"/>
        </w:rPr>
        <w:t>менных строительных материалов, несколько проявлений строитель</w:t>
      </w:r>
      <w:r w:rsidRPr="00084DB3">
        <w:rPr>
          <w:bCs/>
          <w:spacing w:val="-8"/>
          <w:sz w:val="28"/>
          <w:szCs w:val="28"/>
        </w:rPr>
        <w:softHyphen/>
      </w:r>
      <w:r w:rsidRPr="00084DB3">
        <w:rPr>
          <w:bCs/>
          <w:spacing w:val="-5"/>
          <w:sz w:val="28"/>
          <w:szCs w:val="28"/>
        </w:rPr>
        <w:t>ного и силикатного песка, месторождение фосфоритов, титаново-</w:t>
      </w:r>
      <w:r w:rsidRPr="00084DB3">
        <w:rPr>
          <w:bCs/>
          <w:spacing w:val="-10"/>
          <w:sz w:val="28"/>
          <w:szCs w:val="28"/>
        </w:rPr>
        <w:t xml:space="preserve">циркониевые россыпи, карбонатное сырье, пригодное для изготовления </w:t>
      </w:r>
      <w:r w:rsidRPr="00084DB3">
        <w:rPr>
          <w:bCs/>
          <w:spacing w:val="-4"/>
          <w:sz w:val="28"/>
          <w:szCs w:val="28"/>
        </w:rPr>
        <w:t>извести.</w:t>
      </w:r>
    </w:p>
    <w:p w:rsidR="009753FF" w:rsidRPr="00084DB3" w:rsidRDefault="009753FF" w:rsidP="009753FF">
      <w:pPr>
        <w:shd w:val="clear" w:color="auto" w:fill="FFFFFF"/>
        <w:spacing w:line="360" w:lineRule="auto"/>
        <w:ind w:right="22"/>
        <w:jc w:val="both"/>
        <w:rPr>
          <w:sz w:val="28"/>
          <w:szCs w:val="28"/>
        </w:rPr>
      </w:pPr>
      <w:r w:rsidRPr="00084DB3">
        <w:rPr>
          <w:sz w:val="28"/>
          <w:szCs w:val="28"/>
        </w:rPr>
        <w:t xml:space="preserve">   Водная эрозия отмечена на 68,7 тыс. га</w:t>
      </w:r>
      <w:r w:rsidRPr="00084DB3">
        <w:rPr>
          <w:smallCaps/>
          <w:sz w:val="28"/>
          <w:szCs w:val="28"/>
        </w:rPr>
        <w:t xml:space="preserve">  </w:t>
      </w:r>
      <w:r w:rsidRPr="00084DB3">
        <w:rPr>
          <w:sz w:val="28"/>
          <w:szCs w:val="28"/>
        </w:rPr>
        <w:t>с-х. угодий, в том числе на 34,3 тыс. га пашни, что составляет 25,0% от их площади. Эрозия получила развитие не только на склонах более 2°, но и занимает часть площадей с</w:t>
      </w:r>
    </w:p>
    <w:p w:rsidR="009753FF" w:rsidRPr="00084DB3" w:rsidRDefault="009753FF" w:rsidP="009753FF">
      <w:pPr>
        <w:shd w:val="clear" w:color="auto" w:fill="FFFFFF"/>
        <w:spacing w:line="360" w:lineRule="auto"/>
        <w:ind w:right="22"/>
        <w:jc w:val="both"/>
        <w:rPr>
          <w:spacing w:val="6"/>
          <w:sz w:val="28"/>
          <w:szCs w:val="28"/>
        </w:rPr>
      </w:pPr>
      <w:r w:rsidRPr="00084DB3">
        <w:rPr>
          <w:i/>
          <w:iCs/>
          <w:sz w:val="28"/>
          <w:szCs w:val="28"/>
        </w:rPr>
        <w:t xml:space="preserve"> </w:t>
      </w:r>
      <w:r w:rsidRPr="00084DB3">
        <w:rPr>
          <w:sz w:val="28"/>
          <w:szCs w:val="28"/>
        </w:rPr>
        <w:t xml:space="preserve">уклоном 1°-2°. Наличие почв супесчаного и песчаного механического состава (23,7 тыс. га с-х. угодий.), получивших своё распространение на террасах рек, способствовало проявлению дефляции (ветровой эрозии). </w:t>
      </w:r>
      <w:r w:rsidRPr="00084DB3">
        <w:rPr>
          <w:spacing w:val="6"/>
          <w:sz w:val="28"/>
          <w:szCs w:val="28"/>
        </w:rPr>
        <w:t>Площади почв, дефлированных в разной степени, занимают 7,8 тыс. га.</w:t>
      </w:r>
    </w:p>
    <w:p w:rsidR="009753FF" w:rsidRPr="00084DB3" w:rsidRDefault="009753FF" w:rsidP="009753FF">
      <w:pPr>
        <w:shd w:val="clear" w:color="auto" w:fill="FFFFFF"/>
        <w:spacing w:line="360" w:lineRule="auto"/>
        <w:ind w:right="22"/>
        <w:jc w:val="both"/>
        <w:rPr>
          <w:sz w:val="28"/>
          <w:szCs w:val="28"/>
        </w:rPr>
      </w:pPr>
      <w:r w:rsidRPr="00084DB3">
        <w:rPr>
          <w:spacing w:val="6"/>
          <w:sz w:val="28"/>
          <w:szCs w:val="28"/>
        </w:rPr>
        <w:t xml:space="preserve">с-х угодий. </w:t>
      </w:r>
      <w:r w:rsidRPr="00084DB3">
        <w:rPr>
          <w:sz w:val="28"/>
          <w:szCs w:val="28"/>
        </w:rPr>
        <w:t>Каменистость отмечена на 10.6 тыс. га с-х угодий, и половина этих площадей - 5,5 тыс. га. - н</w:t>
      </w:r>
      <w:r w:rsidRPr="00084DB3">
        <w:rPr>
          <w:spacing w:val="3"/>
          <w:sz w:val="28"/>
          <w:szCs w:val="28"/>
        </w:rPr>
        <w:t xml:space="preserve">аходится в распашке. Солонцовые комплексы занимают в основном правый берег р. Хопёр и расположены на склонах водоразделов. </w:t>
      </w:r>
      <w:r w:rsidRPr="00084DB3">
        <w:rPr>
          <w:spacing w:val="6"/>
          <w:sz w:val="28"/>
          <w:szCs w:val="28"/>
        </w:rPr>
        <w:t>Площадь с-х угодий с солонцами составляет 19,9 тыс. га., к</w:t>
      </w:r>
      <w:r w:rsidRPr="00084DB3">
        <w:rPr>
          <w:sz w:val="28"/>
          <w:szCs w:val="28"/>
        </w:rPr>
        <w:t xml:space="preserve"> пашне используется 9,2 тыс. га. Распространение засоленных почв невелико они занимают 5,2 тыс. га. с-х угодий, имея слабую степень засоления, в пашне их количество незначительно-1,7 тыс. га. В долеке р. Хопёр, на площади 7,0 тыс. га. с-х угодий, выделены переувлажнённые (пойменные) почвы, они используются преимущественно как сенокосы.</w:t>
      </w:r>
    </w:p>
    <w:p w:rsidR="009753FF" w:rsidRPr="00084DB3" w:rsidRDefault="009753FF" w:rsidP="009753FF">
      <w:pPr>
        <w:shd w:val="clear" w:color="auto" w:fill="FFFFFF"/>
        <w:spacing w:line="360" w:lineRule="auto"/>
        <w:ind w:right="22"/>
        <w:jc w:val="both"/>
        <w:rPr>
          <w:sz w:val="28"/>
          <w:szCs w:val="28"/>
        </w:rPr>
      </w:pPr>
      <w:r w:rsidRPr="00084DB3">
        <w:rPr>
          <w:sz w:val="28"/>
          <w:szCs w:val="28"/>
        </w:rPr>
        <w:t xml:space="preserve">    Балл качества богарной пашни, по материалам оценки земель, равен 88,2, что в 1,3 раза выше среднеобластного “нормальная урожайность” для зерновых культур - 15,1 ц. га. Необходимо соблюдение  мероприятий по защите почв от эрозии (водной и ветровой),  мелиорации солонцов.</w:t>
      </w:r>
    </w:p>
    <w:p w:rsidR="00E16CF1" w:rsidRPr="00084DB3" w:rsidRDefault="00E16CF1" w:rsidP="009753FF">
      <w:pPr>
        <w:shd w:val="clear" w:color="auto" w:fill="FFFFFF"/>
        <w:spacing w:line="360" w:lineRule="auto"/>
        <w:ind w:right="22"/>
        <w:jc w:val="both"/>
        <w:rPr>
          <w:sz w:val="28"/>
          <w:szCs w:val="28"/>
        </w:rPr>
      </w:pPr>
      <w:r w:rsidRPr="00084DB3">
        <w:rPr>
          <w:sz w:val="28"/>
          <w:szCs w:val="28"/>
        </w:rPr>
        <w:t>Колхоз «Красный Путиловец» специализируется на производстве, как продукции растениеводства, так и животноводства. Рассмотрим основные параметры предприятия и результаты его деятельности при помощи приведенных ниже таблиц.</w:t>
      </w:r>
    </w:p>
    <w:p w:rsidR="00BE5964" w:rsidRPr="00084DB3" w:rsidRDefault="00BE5964" w:rsidP="009753FF">
      <w:pPr>
        <w:shd w:val="clear" w:color="auto" w:fill="FFFFFF"/>
        <w:spacing w:line="360" w:lineRule="auto"/>
        <w:ind w:right="22"/>
        <w:jc w:val="both"/>
        <w:rPr>
          <w:sz w:val="28"/>
          <w:szCs w:val="28"/>
        </w:rPr>
      </w:pPr>
    </w:p>
    <w:p w:rsidR="00BE5964" w:rsidRPr="00084DB3" w:rsidRDefault="00BE5964" w:rsidP="00BE5964">
      <w:pPr>
        <w:jc w:val="right"/>
        <w:rPr>
          <w:b/>
          <w:bCs/>
          <w:sz w:val="28"/>
          <w:szCs w:val="28"/>
        </w:rPr>
      </w:pPr>
      <w:r w:rsidRPr="00084DB3">
        <w:rPr>
          <w:b/>
          <w:bCs/>
          <w:sz w:val="28"/>
          <w:szCs w:val="28"/>
        </w:rPr>
        <w:t>Таблица 1.</w:t>
      </w:r>
    </w:p>
    <w:p w:rsidR="006233F7" w:rsidRPr="00084DB3" w:rsidRDefault="00BE5964" w:rsidP="006233F7">
      <w:pPr>
        <w:jc w:val="center"/>
        <w:rPr>
          <w:b/>
          <w:bCs/>
          <w:sz w:val="28"/>
          <w:szCs w:val="28"/>
        </w:rPr>
      </w:pPr>
      <w:r w:rsidRPr="00084DB3">
        <w:rPr>
          <w:b/>
          <w:bCs/>
          <w:sz w:val="28"/>
          <w:szCs w:val="28"/>
        </w:rPr>
        <w:t>Размеры сельскохозяйственного производства в СПК ’’Красный</w:t>
      </w:r>
      <w:r w:rsidR="006233F7" w:rsidRPr="00084DB3">
        <w:rPr>
          <w:b/>
          <w:bCs/>
          <w:sz w:val="28"/>
          <w:szCs w:val="28"/>
        </w:rPr>
        <w:t xml:space="preserve"> Путиловец’’ за 2006 – 2008 гг.</w:t>
      </w:r>
    </w:p>
    <w:p w:rsidR="006233F7" w:rsidRPr="00084DB3" w:rsidRDefault="00BE5964" w:rsidP="00BE5964">
      <w:pPr>
        <w:jc w:val="center"/>
        <w:rPr>
          <w:b/>
          <w:bCs/>
          <w:sz w:val="28"/>
          <w:szCs w:val="28"/>
        </w:rPr>
      </w:pPr>
      <w:r w:rsidRPr="00084DB3">
        <w:rPr>
          <w:b/>
          <w:bCs/>
          <w:sz w:val="28"/>
          <w:szCs w:val="28"/>
        </w:rPr>
        <w:t xml:space="preserve"> </w:t>
      </w:r>
    </w:p>
    <w:tbl>
      <w:tblPr>
        <w:tblW w:w="68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5"/>
        <w:gridCol w:w="996"/>
        <w:gridCol w:w="996"/>
        <w:gridCol w:w="936"/>
        <w:gridCol w:w="1382"/>
      </w:tblGrid>
      <w:tr w:rsidR="006233F7" w:rsidRPr="00084DB3">
        <w:trPr>
          <w:trHeight w:val="611"/>
        </w:trPr>
        <w:tc>
          <w:tcPr>
            <w:tcW w:w="2545" w:type="dxa"/>
            <w:shd w:val="clear" w:color="auto" w:fill="auto"/>
            <w:vAlign w:val="bottom"/>
          </w:tcPr>
          <w:p w:rsidR="006233F7" w:rsidRPr="00084DB3" w:rsidRDefault="006233F7" w:rsidP="006233F7">
            <w:pPr>
              <w:widowControl/>
              <w:autoSpaceDE/>
              <w:autoSpaceDN/>
              <w:adjustRightInd/>
              <w:jc w:val="center"/>
              <w:rPr>
                <w:sz w:val="24"/>
                <w:szCs w:val="24"/>
              </w:rPr>
            </w:pPr>
            <w:r w:rsidRPr="00084DB3">
              <w:rPr>
                <w:sz w:val="24"/>
                <w:szCs w:val="24"/>
              </w:rPr>
              <w:t>Показатели</w:t>
            </w:r>
          </w:p>
        </w:tc>
        <w:tc>
          <w:tcPr>
            <w:tcW w:w="996" w:type="dxa"/>
            <w:shd w:val="clear" w:color="auto" w:fill="auto"/>
            <w:vAlign w:val="bottom"/>
          </w:tcPr>
          <w:p w:rsidR="006233F7" w:rsidRPr="00084DB3" w:rsidRDefault="006233F7" w:rsidP="006233F7">
            <w:pPr>
              <w:widowControl/>
              <w:autoSpaceDE/>
              <w:autoSpaceDN/>
              <w:adjustRightInd/>
              <w:jc w:val="center"/>
              <w:rPr>
                <w:sz w:val="24"/>
                <w:szCs w:val="24"/>
              </w:rPr>
            </w:pPr>
            <w:smartTag w:uri="urn:schemas-microsoft-com:office:smarttags" w:element="metricconverter">
              <w:smartTagPr>
                <w:attr w:name="ProductID" w:val="2006 г"/>
              </w:smartTagPr>
              <w:r w:rsidRPr="00084DB3">
                <w:rPr>
                  <w:sz w:val="24"/>
                  <w:szCs w:val="24"/>
                </w:rPr>
                <w:t>2006 г</w:t>
              </w:r>
            </w:smartTag>
            <w:r w:rsidRPr="00084DB3">
              <w:rPr>
                <w:sz w:val="24"/>
                <w:szCs w:val="24"/>
              </w:rPr>
              <w:t>.</w:t>
            </w:r>
          </w:p>
        </w:tc>
        <w:tc>
          <w:tcPr>
            <w:tcW w:w="996" w:type="dxa"/>
            <w:shd w:val="clear" w:color="auto" w:fill="auto"/>
            <w:vAlign w:val="bottom"/>
          </w:tcPr>
          <w:p w:rsidR="006233F7" w:rsidRPr="00084DB3" w:rsidRDefault="006233F7" w:rsidP="006233F7">
            <w:pPr>
              <w:widowControl/>
              <w:autoSpaceDE/>
              <w:autoSpaceDN/>
              <w:adjustRightInd/>
              <w:jc w:val="center"/>
              <w:rPr>
                <w:sz w:val="24"/>
                <w:szCs w:val="24"/>
              </w:rPr>
            </w:pPr>
            <w:smartTag w:uri="urn:schemas-microsoft-com:office:smarttags" w:element="metricconverter">
              <w:smartTagPr>
                <w:attr w:name="ProductID" w:val="2007 г"/>
              </w:smartTagPr>
              <w:r w:rsidRPr="00084DB3">
                <w:rPr>
                  <w:sz w:val="24"/>
                  <w:szCs w:val="24"/>
                </w:rPr>
                <w:t>2007 г</w:t>
              </w:r>
            </w:smartTag>
            <w:r w:rsidRPr="00084DB3">
              <w:rPr>
                <w:sz w:val="24"/>
                <w:szCs w:val="24"/>
              </w:rPr>
              <w:t>.</w:t>
            </w:r>
          </w:p>
        </w:tc>
        <w:tc>
          <w:tcPr>
            <w:tcW w:w="936" w:type="dxa"/>
            <w:shd w:val="clear" w:color="auto" w:fill="auto"/>
            <w:vAlign w:val="bottom"/>
          </w:tcPr>
          <w:p w:rsidR="006233F7" w:rsidRPr="00084DB3" w:rsidRDefault="006233F7" w:rsidP="006233F7">
            <w:pPr>
              <w:widowControl/>
              <w:autoSpaceDE/>
              <w:autoSpaceDN/>
              <w:adjustRightInd/>
              <w:jc w:val="center"/>
              <w:rPr>
                <w:sz w:val="24"/>
                <w:szCs w:val="24"/>
              </w:rPr>
            </w:pPr>
            <w:smartTag w:uri="urn:schemas-microsoft-com:office:smarttags" w:element="metricconverter">
              <w:smartTagPr>
                <w:attr w:name="ProductID" w:val="2008 г"/>
              </w:smartTagPr>
              <w:r w:rsidRPr="00084DB3">
                <w:rPr>
                  <w:sz w:val="24"/>
                  <w:szCs w:val="24"/>
                </w:rPr>
                <w:t>2008 г</w:t>
              </w:r>
            </w:smartTag>
            <w:r w:rsidRPr="00084DB3">
              <w:rPr>
                <w:sz w:val="24"/>
                <w:szCs w:val="24"/>
              </w:rPr>
              <w:t>.</w:t>
            </w:r>
          </w:p>
        </w:tc>
        <w:tc>
          <w:tcPr>
            <w:tcW w:w="1382" w:type="dxa"/>
            <w:shd w:val="clear" w:color="auto" w:fill="auto"/>
            <w:vAlign w:val="bottom"/>
          </w:tcPr>
          <w:p w:rsidR="006233F7" w:rsidRPr="00084DB3" w:rsidRDefault="006233F7" w:rsidP="006233F7">
            <w:pPr>
              <w:widowControl/>
              <w:autoSpaceDE/>
              <w:autoSpaceDN/>
              <w:adjustRightInd/>
              <w:jc w:val="center"/>
              <w:rPr>
                <w:sz w:val="24"/>
                <w:szCs w:val="24"/>
              </w:rPr>
            </w:pPr>
            <w:r w:rsidRPr="00084DB3">
              <w:rPr>
                <w:sz w:val="24"/>
                <w:szCs w:val="24"/>
              </w:rPr>
              <w:t>В среднем за 3 года</w:t>
            </w:r>
          </w:p>
        </w:tc>
      </w:tr>
      <w:tr w:rsidR="006233F7" w:rsidRPr="00084DB3">
        <w:trPr>
          <w:trHeight w:val="916"/>
        </w:trPr>
        <w:tc>
          <w:tcPr>
            <w:tcW w:w="2545" w:type="dxa"/>
            <w:shd w:val="clear" w:color="auto" w:fill="auto"/>
            <w:vAlign w:val="bottom"/>
          </w:tcPr>
          <w:p w:rsidR="006233F7" w:rsidRPr="00084DB3" w:rsidRDefault="006233F7" w:rsidP="006233F7">
            <w:pPr>
              <w:widowControl/>
              <w:autoSpaceDE/>
              <w:autoSpaceDN/>
              <w:adjustRightInd/>
              <w:rPr>
                <w:sz w:val="24"/>
                <w:szCs w:val="24"/>
              </w:rPr>
            </w:pPr>
            <w:r w:rsidRPr="00084DB3">
              <w:rPr>
                <w:sz w:val="24"/>
                <w:szCs w:val="24"/>
              </w:rPr>
              <w:t>Валовая продукция в ценах реализации, тыс.р.</w:t>
            </w:r>
          </w:p>
        </w:tc>
        <w:tc>
          <w:tcPr>
            <w:tcW w:w="996" w:type="dxa"/>
            <w:shd w:val="clear" w:color="auto" w:fill="auto"/>
            <w:vAlign w:val="bottom"/>
          </w:tcPr>
          <w:p w:rsidR="006233F7" w:rsidRPr="00084DB3" w:rsidRDefault="006233F7" w:rsidP="006233F7">
            <w:pPr>
              <w:widowControl/>
              <w:autoSpaceDE/>
              <w:autoSpaceDN/>
              <w:adjustRightInd/>
              <w:jc w:val="center"/>
              <w:rPr>
                <w:sz w:val="24"/>
                <w:szCs w:val="24"/>
              </w:rPr>
            </w:pPr>
            <w:r w:rsidRPr="00084DB3">
              <w:rPr>
                <w:sz w:val="24"/>
                <w:szCs w:val="24"/>
              </w:rPr>
              <w:t>50020,3</w:t>
            </w:r>
          </w:p>
        </w:tc>
        <w:tc>
          <w:tcPr>
            <w:tcW w:w="996" w:type="dxa"/>
            <w:shd w:val="clear" w:color="auto" w:fill="auto"/>
            <w:vAlign w:val="bottom"/>
          </w:tcPr>
          <w:p w:rsidR="006233F7" w:rsidRPr="00084DB3" w:rsidRDefault="006233F7" w:rsidP="006233F7">
            <w:pPr>
              <w:widowControl/>
              <w:autoSpaceDE/>
              <w:autoSpaceDN/>
              <w:adjustRightInd/>
              <w:jc w:val="center"/>
              <w:rPr>
                <w:sz w:val="24"/>
                <w:szCs w:val="24"/>
              </w:rPr>
            </w:pPr>
            <w:r w:rsidRPr="00084DB3">
              <w:rPr>
                <w:sz w:val="24"/>
                <w:szCs w:val="24"/>
              </w:rPr>
              <w:t>92133,5</w:t>
            </w:r>
          </w:p>
        </w:tc>
        <w:tc>
          <w:tcPr>
            <w:tcW w:w="936" w:type="dxa"/>
            <w:shd w:val="clear" w:color="auto" w:fill="auto"/>
            <w:vAlign w:val="bottom"/>
          </w:tcPr>
          <w:p w:rsidR="006233F7" w:rsidRPr="00084DB3" w:rsidRDefault="006233F7" w:rsidP="006233F7">
            <w:pPr>
              <w:widowControl/>
              <w:autoSpaceDE/>
              <w:autoSpaceDN/>
              <w:adjustRightInd/>
              <w:jc w:val="center"/>
              <w:rPr>
                <w:sz w:val="24"/>
                <w:szCs w:val="24"/>
              </w:rPr>
            </w:pPr>
            <w:r w:rsidRPr="00084DB3">
              <w:rPr>
                <w:sz w:val="24"/>
                <w:szCs w:val="24"/>
              </w:rPr>
              <w:t>139818</w:t>
            </w:r>
          </w:p>
        </w:tc>
        <w:tc>
          <w:tcPr>
            <w:tcW w:w="1382" w:type="dxa"/>
            <w:shd w:val="clear" w:color="auto" w:fill="auto"/>
            <w:vAlign w:val="bottom"/>
          </w:tcPr>
          <w:p w:rsidR="006233F7" w:rsidRPr="00084DB3" w:rsidRDefault="006233F7" w:rsidP="006233F7">
            <w:pPr>
              <w:widowControl/>
              <w:autoSpaceDE/>
              <w:autoSpaceDN/>
              <w:adjustRightInd/>
              <w:jc w:val="center"/>
              <w:rPr>
                <w:sz w:val="24"/>
                <w:szCs w:val="24"/>
              </w:rPr>
            </w:pPr>
            <w:r w:rsidRPr="00084DB3">
              <w:rPr>
                <w:sz w:val="24"/>
                <w:szCs w:val="24"/>
              </w:rPr>
              <w:t>93990,6</w:t>
            </w:r>
          </w:p>
        </w:tc>
      </w:tr>
      <w:tr w:rsidR="006233F7" w:rsidRPr="00084DB3">
        <w:trPr>
          <w:trHeight w:val="907"/>
        </w:trPr>
        <w:tc>
          <w:tcPr>
            <w:tcW w:w="2545" w:type="dxa"/>
            <w:shd w:val="clear" w:color="auto" w:fill="auto"/>
            <w:vAlign w:val="bottom"/>
          </w:tcPr>
          <w:p w:rsidR="006233F7" w:rsidRPr="00084DB3" w:rsidRDefault="006233F7" w:rsidP="006233F7">
            <w:pPr>
              <w:widowControl/>
              <w:autoSpaceDE/>
              <w:autoSpaceDN/>
              <w:adjustRightInd/>
              <w:rPr>
                <w:sz w:val="24"/>
                <w:szCs w:val="24"/>
              </w:rPr>
            </w:pPr>
            <w:r w:rsidRPr="00084DB3">
              <w:rPr>
                <w:sz w:val="24"/>
                <w:szCs w:val="24"/>
              </w:rPr>
              <w:t>Основные производственные фонды, тыс.р.</w:t>
            </w:r>
          </w:p>
        </w:tc>
        <w:tc>
          <w:tcPr>
            <w:tcW w:w="996" w:type="dxa"/>
            <w:shd w:val="clear" w:color="auto" w:fill="auto"/>
            <w:vAlign w:val="bottom"/>
          </w:tcPr>
          <w:p w:rsidR="006233F7" w:rsidRPr="00084DB3" w:rsidRDefault="006233F7" w:rsidP="006233F7">
            <w:pPr>
              <w:widowControl/>
              <w:autoSpaceDE/>
              <w:autoSpaceDN/>
              <w:adjustRightInd/>
              <w:jc w:val="center"/>
              <w:rPr>
                <w:sz w:val="24"/>
                <w:szCs w:val="24"/>
              </w:rPr>
            </w:pPr>
            <w:r w:rsidRPr="00084DB3">
              <w:rPr>
                <w:sz w:val="24"/>
                <w:szCs w:val="24"/>
              </w:rPr>
              <w:t>44124</w:t>
            </w:r>
          </w:p>
        </w:tc>
        <w:tc>
          <w:tcPr>
            <w:tcW w:w="996" w:type="dxa"/>
            <w:shd w:val="clear" w:color="auto" w:fill="auto"/>
            <w:vAlign w:val="bottom"/>
          </w:tcPr>
          <w:p w:rsidR="006233F7" w:rsidRPr="00084DB3" w:rsidRDefault="006233F7" w:rsidP="006233F7">
            <w:pPr>
              <w:widowControl/>
              <w:autoSpaceDE/>
              <w:autoSpaceDN/>
              <w:adjustRightInd/>
              <w:jc w:val="center"/>
              <w:rPr>
                <w:sz w:val="24"/>
                <w:szCs w:val="24"/>
              </w:rPr>
            </w:pPr>
            <w:r w:rsidRPr="00084DB3">
              <w:rPr>
                <w:sz w:val="24"/>
                <w:szCs w:val="24"/>
              </w:rPr>
              <w:t>54869</w:t>
            </w:r>
          </w:p>
        </w:tc>
        <w:tc>
          <w:tcPr>
            <w:tcW w:w="936" w:type="dxa"/>
            <w:shd w:val="clear" w:color="auto" w:fill="auto"/>
            <w:vAlign w:val="bottom"/>
          </w:tcPr>
          <w:p w:rsidR="006233F7" w:rsidRPr="00084DB3" w:rsidRDefault="006233F7" w:rsidP="006233F7">
            <w:pPr>
              <w:widowControl/>
              <w:autoSpaceDE/>
              <w:autoSpaceDN/>
              <w:adjustRightInd/>
              <w:jc w:val="center"/>
              <w:rPr>
                <w:sz w:val="24"/>
                <w:szCs w:val="24"/>
              </w:rPr>
            </w:pPr>
            <w:r w:rsidRPr="00084DB3">
              <w:rPr>
                <w:sz w:val="24"/>
                <w:szCs w:val="24"/>
              </w:rPr>
              <w:t>73716</w:t>
            </w:r>
          </w:p>
        </w:tc>
        <w:tc>
          <w:tcPr>
            <w:tcW w:w="1382" w:type="dxa"/>
            <w:shd w:val="clear" w:color="auto" w:fill="auto"/>
            <w:vAlign w:val="bottom"/>
          </w:tcPr>
          <w:p w:rsidR="006233F7" w:rsidRPr="00084DB3" w:rsidRDefault="006233F7" w:rsidP="006233F7">
            <w:pPr>
              <w:widowControl/>
              <w:autoSpaceDE/>
              <w:autoSpaceDN/>
              <w:adjustRightInd/>
              <w:jc w:val="center"/>
              <w:rPr>
                <w:sz w:val="24"/>
                <w:szCs w:val="24"/>
              </w:rPr>
            </w:pPr>
            <w:r w:rsidRPr="00084DB3">
              <w:rPr>
                <w:sz w:val="24"/>
                <w:szCs w:val="24"/>
              </w:rPr>
              <w:t>57569,6</w:t>
            </w:r>
          </w:p>
        </w:tc>
      </w:tr>
      <w:tr w:rsidR="006233F7" w:rsidRPr="00084DB3">
        <w:trPr>
          <w:trHeight w:val="868"/>
        </w:trPr>
        <w:tc>
          <w:tcPr>
            <w:tcW w:w="2545" w:type="dxa"/>
            <w:shd w:val="clear" w:color="auto" w:fill="auto"/>
            <w:vAlign w:val="bottom"/>
          </w:tcPr>
          <w:p w:rsidR="006233F7" w:rsidRPr="00084DB3" w:rsidRDefault="006233F7" w:rsidP="006233F7">
            <w:pPr>
              <w:widowControl/>
              <w:autoSpaceDE/>
              <w:autoSpaceDN/>
              <w:adjustRightInd/>
              <w:rPr>
                <w:sz w:val="24"/>
                <w:szCs w:val="24"/>
              </w:rPr>
            </w:pPr>
            <w:r w:rsidRPr="00084DB3">
              <w:rPr>
                <w:sz w:val="24"/>
                <w:szCs w:val="24"/>
              </w:rPr>
              <w:t>Среднегодовая численность работающих, чел.</w:t>
            </w:r>
          </w:p>
        </w:tc>
        <w:tc>
          <w:tcPr>
            <w:tcW w:w="996" w:type="dxa"/>
            <w:shd w:val="clear" w:color="auto" w:fill="auto"/>
            <w:vAlign w:val="bottom"/>
          </w:tcPr>
          <w:p w:rsidR="006233F7" w:rsidRPr="00084DB3" w:rsidRDefault="006233F7" w:rsidP="006233F7">
            <w:pPr>
              <w:widowControl/>
              <w:autoSpaceDE/>
              <w:autoSpaceDN/>
              <w:adjustRightInd/>
              <w:jc w:val="center"/>
              <w:rPr>
                <w:sz w:val="24"/>
                <w:szCs w:val="24"/>
              </w:rPr>
            </w:pPr>
            <w:r w:rsidRPr="00084DB3">
              <w:rPr>
                <w:sz w:val="24"/>
                <w:szCs w:val="24"/>
              </w:rPr>
              <w:t>273</w:t>
            </w:r>
          </w:p>
        </w:tc>
        <w:tc>
          <w:tcPr>
            <w:tcW w:w="996" w:type="dxa"/>
            <w:shd w:val="clear" w:color="auto" w:fill="auto"/>
            <w:vAlign w:val="bottom"/>
          </w:tcPr>
          <w:p w:rsidR="006233F7" w:rsidRPr="00084DB3" w:rsidRDefault="006233F7" w:rsidP="006233F7">
            <w:pPr>
              <w:widowControl/>
              <w:autoSpaceDE/>
              <w:autoSpaceDN/>
              <w:adjustRightInd/>
              <w:jc w:val="center"/>
              <w:rPr>
                <w:sz w:val="24"/>
                <w:szCs w:val="24"/>
              </w:rPr>
            </w:pPr>
            <w:r w:rsidRPr="00084DB3">
              <w:rPr>
                <w:sz w:val="24"/>
                <w:szCs w:val="24"/>
              </w:rPr>
              <w:t>240</w:t>
            </w:r>
          </w:p>
        </w:tc>
        <w:tc>
          <w:tcPr>
            <w:tcW w:w="936" w:type="dxa"/>
            <w:shd w:val="clear" w:color="auto" w:fill="auto"/>
            <w:vAlign w:val="bottom"/>
          </w:tcPr>
          <w:p w:rsidR="006233F7" w:rsidRPr="00084DB3" w:rsidRDefault="006233F7" w:rsidP="006233F7">
            <w:pPr>
              <w:widowControl/>
              <w:autoSpaceDE/>
              <w:autoSpaceDN/>
              <w:adjustRightInd/>
              <w:jc w:val="center"/>
              <w:rPr>
                <w:sz w:val="24"/>
                <w:szCs w:val="24"/>
              </w:rPr>
            </w:pPr>
            <w:r w:rsidRPr="00084DB3">
              <w:rPr>
                <w:sz w:val="24"/>
                <w:szCs w:val="24"/>
              </w:rPr>
              <w:t>215</w:t>
            </w:r>
          </w:p>
        </w:tc>
        <w:tc>
          <w:tcPr>
            <w:tcW w:w="1382" w:type="dxa"/>
            <w:shd w:val="clear" w:color="auto" w:fill="auto"/>
            <w:vAlign w:val="bottom"/>
          </w:tcPr>
          <w:p w:rsidR="006233F7" w:rsidRPr="00084DB3" w:rsidRDefault="006233F7" w:rsidP="006233F7">
            <w:pPr>
              <w:widowControl/>
              <w:autoSpaceDE/>
              <w:autoSpaceDN/>
              <w:adjustRightInd/>
              <w:jc w:val="center"/>
              <w:rPr>
                <w:sz w:val="24"/>
                <w:szCs w:val="24"/>
              </w:rPr>
            </w:pPr>
            <w:r w:rsidRPr="00084DB3">
              <w:rPr>
                <w:sz w:val="24"/>
                <w:szCs w:val="24"/>
              </w:rPr>
              <w:t>242,6</w:t>
            </w:r>
          </w:p>
        </w:tc>
      </w:tr>
      <w:tr w:rsidR="006233F7" w:rsidRPr="00084DB3">
        <w:trPr>
          <w:trHeight w:val="901"/>
        </w:trPr>
        <w:tc>
          <w:tcPr>
            <w:tcW w:w="2545" w:type="dxa"/>
            <w:shd w:val="clear" w:color="auto" w:fill="auto"/>
            <w:vAlign w:val="bottom"/>
          </w:tcPr>
          <w:p w:rsidR="006233F7" w:rsidRPr="00084DB3" w:rsidRDefault="006233F7" w:rsidP="006233F7">
            <w:pPr>
              <w:widowControl/>
              <w:autoSpaceDE/>
              <w:autoSpaceDN/>
              <w:adjustRightInd/>
              <w:rPr>
                <w:sz w:val="24"/>
                <w:szCs w:val="24"/>
              </w:rPr>
            </w:pPr>
            <w:r w:rsidRPr="00084DB3">
              <w:rPr>
                <w:sz w:val="24"/>
                <w:szCs w:val="24"/>
              </w:rPr>
              <w:t>Площадь сельскохозяйственных угодий</w:t>
            </w:r>
          </w:p>
        </w:tc>
        <w:tc>
          <w:tcPr>
            <w:tcW w:w="996" w:type="dxa"/>
            <w:shd w:val="clear" w:color="auto" w:fill="auto"/>
            <w:vAlign w:val="bottom"/>
          </w:tcPr>
          <w:p w:rsidR="006233F7" w:rsidRPr="00084DB3" w:rsidRDefault="006233F7" w:rsidP="006233F7">
            <w:pPr>
              <w:widowControl/>
              <w:autoSpaceDE/>
              <w:autoSpaceDN/>
              <w:adjustRightInd/>
              <w:jc w:val="center"/>
              <w:rPr>
                <w:sz w:val="24"/>
                <w:szCs w:val="24"/>
              </w:rPr>
            </w:pPr>
            <w:r w:rsidRPr="00084DB3">
              <w:rPr>
                <w:sz w:val="24"/>
                <w:szCs w:val="24"/>
              </w:rPr>
              <w:t>17615</w:t>
            </w:r>
          </w:p>
        </w:tc>
        <w:tc>
          <w:tcPr>
            <w:tcW w:w="996" w:type="dxa"/>
            <w:shd w:val="clear" w:color="auto" w:fill="auto"/>
            <w:vAlign w:val="bottom"/>
          </w:tcPr>
          <w:p w:rsidR="006233F7" w:rsidRPr="00084DB3" w:rsidRDefault="006233F7" w:rsidP="006233F7">
            <w:pPr>
              <w:widowControl/>
              <w:autoSpaceDE/>
              <w:autoSpaceDN/>
              <w:adjustRightInd/>
              <w:jc w:val="center"/>
              <w:rPr>
                <w:sz w:val="24"/>
                <w:szCs w:val="24"/>
              </w:rPr>
            </w:pPr>
            <w:r w:rsidRPr="00084DB3">
              <w:rPr>
                <w:sz w:val="24"/>
                <w:szCs w:val="24"/>
              </w:rPr>
              <w:t>17667</w:t>
            </w:r>
          </w:p>
        </w:tc>
        <w:tc>
          <w:tcPr>
            <w:tcW w:w="936" w:type="dxa"/>
            <w:shd w:val="clear" w:color="auto" w:fill="auto"/>
            <w:vAlign w:val="bottom"/>
          </w:tcPr>
          <w:p w:rsidR="006233F7" w:rsidRPr="00084DB3" w:rsidRDefault="006233F7" w:rsidP="006233F7">
            <w:pPr>
              <w:widowControl/>
              <w:autoSpaceDE/>
              <w:autoSpaceDN/>
              <w:adjustRightInd/>
              <w:jc w:val="center"/>
              <w:rPr>
                <w:sz w:val="24"/>
                <w:szCs w:val="24"/>
              </w:rPr>
            </w:pPr>
            <w:r w:rsidRPr="00084DB3">
              <w:rPr>
                <w:sz w:val="24"/>
                <w:szCs w:val="24"/>
              </w:rPr>
              <w:t>15536</w:t>
            </w:r>
          </w:p>
        </w:tc>
        <w:tc>
          <w:tcPr>
            <w:tcW w:w="1382" w:type="dxa"/>
            <w:shd w:val="clear" w:color="auto" w:fill="auto"/>
            <w:vAlign w:val="bottom"/>
          </w:tcPr>
          <w:p w:rsidR="006233F7" w:rsidRPr="00084DB3" w:rsidRDefault="006233F7" w:rsidP="006233F7">
            <w:pPr>
              <w:widowControl/>
              <w:autoSpaceDE/>
              <w:autoSpaceDN/>
              <w:adjustRightInd/>
              <w:jc w:val="center"/>
              <w:rPr>
                <w:sz w:val="24"/>
                <w:szCs w:val="24"/>
              </w:rPr>
            </w:pPr>
            <w:r w:rsidRPr="00084DB3">
              <w:rPr>
                <w:sz w:val="24"/>
                <w:szCs w:val="24"/>
              </w:rPr>
              <w:t>16939,3</w:t>
            </w:r>
          </w:p>
        </w:tc>
      </w:tr>
      <w:tr w:rsidR="006233F7" w:rsidRPr="00084DB3">
        <w:trPr>
          <w:trHeight w:val="285"/>
        </w:trPr>
        <w:tc>
          <w:tcPr>
            <w:tcW w:w="6855" w:type="dxa"/>
            <w:gridSpan w:val="5"/>
            <w:shd w:val="clear" w:color="auto" w:fill="auto"/>
            <w:vAlign w:val="bottom"/>
          </w:tcPr>
          <w:p w:rsidR="006233F7" w:rsidRPr="00084DB3" w:rsidRDefault="006233F7" w:rsidP="006233F7">
            <w:pPr>
              <w:widowControl/>
              <w:autoSpaceDE/>
              <w:autoSpaceDN/>
              <w:adjustRightInd/>
              <w:rPr>
                <w:sz w:val="24"/>
                <w:szCs w:val="24"/>
              </w:rPr>
            </w:pPr>
            <w:r w:rsidRPr="00084DB3">
              <w:rPr>
                <w:sz w:val="24"/>
                <w:szCs w:val="24"/>
              </w:rPr>
              <w:t>В том числе:</w:t>
            </w:r>
          </w:p>
        </w:tc>
      </w:tr>
      <w:tr w:rsidR="006233F7" w:rsidRPr="00084DB3">
        <w:trPr>
          <w:trHeight w:val="330"/>
        </w:trPr>
        <w:tc>
          <w:tcPr>
            <w:tcW w:w="2545" w:type="dxa"/>
            <w:shd w:val="clear" w:color="auto" w:fill="auto"/>
            <w:vAlign w:val="bottom"/>
          </w:tcPr>
          <w:p w:rsidR="006233F7" w:rsidRPr="00084DB3" w:rsidRDefault="006233F7" w:rsidP="006233F7">
            <w:pPr>
              <w:widowControl/>
              <w:autoSpaceDE/>
              <w:autoSpaceDN/>
              <w:adjustRightInd/>
              <w:rPr>
                <w:sz w:val="24"/>
                <w:szCs w:val="24"/>
              </w:rPr>
            </w:pPr>
            <w:r w:rsidRPr="00084DB3">
              <w:rPr>
                <w:sz w:val="24"/>
                <w:szCs w:val="24"/>
              </w:rPr>
              <w:t>Пашня</w:t>
            </w:r>
          </w:p>
        </w:tc>
        <w:tc>
          <w:tcPr>
            <w:tcW w:w="996" w:type="dxa"/>
            <w:shd w:val="clear" w:color="auto" w:fill="auto"/>
            <w:vAlign w:val="bottom"/>
          </w:tcPr>
          <w:p w:rsidR="006233F7" w:rsidRPr="00084DB3" w:rsidRDefault="006233F7" w:rsidP="006233F7">
            <w:pPr>
              <w:widowControl/>
              <w:autoSpaceDE/>
              <w:autoSpaceDN/>
              <w:adjustRightInd/>
              <w:jc w:val="center"/>
              <w:rPr>
                <w:sz w:val="24"/>
                <w:szCs w:val="24"/>
              </w:rPr>
            </w:pPr>
            <w:r w:rsidRPr="00084DB3">
              <w:rPr>
                <w:sz w:val="24"/>
                <w:szCs w:val="24"/>
              </w:rPr>
              <w:t>11546</w:t>
            </w:r>
          </w:p>
        </w:tc>
        <w:tc>
          <w:tcPr>
            <w:tcW w:w="996" w:type="dxa"/>
            <w:shd w:val="clear" w:color="auto" w:fill="auto"/>
            <w:vAlign w:val="bottom"/>
          </w:tcPr>
          <w:p w:rsidR="006233F7" w:rsidRPr="00084DB3" w:rsidRDefault="006233F7" w:rsidP="006233F7">
            <w:pPr>
              <w:widowControl/>
              <w:autoSpaceDE/>
              <w:autoSpaceDN/>
              <w:adjustRightInd/>
              <w:jc w:val="center"/>
              <w:rPr>
                <w:sz w:val="24"/>
                <w:szCs w:val="24"/>
              </w:rPr>
            </w:pPr>
            <w:r w:rsidRPr="00084DB3">
              <w:rPr>
                <w:sz w:val="24"/>
                <w:szCs w:val="24"/>
              </w:rPr>
              <w:t>11494</w:t>
            </w:r>
          </w:p>
        </w:tc>
        <w:tc>
          <w:tcPr>
            <w:tcW w:w="936" w:type="dxa"/>
            <w:shd w:val="clear" w:color="auto" w:fill="auto"/>
            <w:vAlign w:val="bottom"/>
          </w:tcPr>
          <w:p w:rsidR="006233F7" w:rsidRPr="00084DB3" w:rsidRDefault="006233F7" w:rsidP="006233F7">
            <w:pPr>
              <w:widowControl/>
              <w:autoSpaceDE/>
              <w:autoSpaceDN/>
              <w:adjustRightInd/>
              <w:jc w:val="center"/>
              <w:rPr>
                <w:sz w:val="24"/>
                <w:szCs w:val="24"/>
              </w:rPr>
            </w:pPr>
            <w:r w:rsidRPr="00084DB3">
              <w:rPr>
                <w:sz w:val="24"/>
                <w:szCs w:val="24"/>
              </w:rPr>
              <w:t>9860</w:t>
            </w:r>
          </w:p>
        </w:tc>
        <w:tc>
          <w:tcPr>
            <w:tcW w:w="1382" w:type="dxa"/>
            <w:shd w:val="clear" w:color="auto" w:fill="auto"/>
            <w:vAlign w:val="bottom"/>
          </w:tcPr>
          <w:p w:rsidR="006233F7" w:rsidRPr="00084DB3" w:rsidRDefault="006233F7" w:rsidP="006233F7">
            <w:pPr>
              <w:widowControl/>
              <w:autoSpaceDE/>
              <w:autoSpaceDN/>
              <w:adjustRightInd/>
              <w:jc w:val="center"/>
              <w:rPr>
                <w:sz w:val="24"/>
                <w:szCs w:val="24"/>
              </w:rPr>
            </w:pPr>
            <w:r w:rsidRPr="00084DB3">
              <w:rPr>
                <w:sz w:val="24"/>
                <w:szCs w:val="24"/>
              </w:rPr>
              <w:t>10966,6</w:t>
            </w:r>
          </w:p>
        </w:tc>
      </w:tr>
      <w:tr w:rsidR="006233F7" w:rsidRPr="00084DB3">
        <w:trPr>
          <w:trHeight w:val="428"/>
        </w:trPr>
        <w:tc>
          <w:tcPr>
            <w:tcW w:w="2545" w:type="dxa"/>
            <w:shd w:val="clear" w:color="auto" w:fill="auto"/>
            <w:vAlign w:val="bottom"/>
          </w:tcPr>
          <w:p w:rsidR="006233F7" w:rsidRPr="00084DB3" w:rsidRDefault="006233F7" w:rsidP="006233F7">
            <w:pPr>
              <w:widowControl/>
              <w:autoSpaceDE/>
              <w:autoSpaceDN/>
              <w:adjustRightInd/>
              <w:rPr>
                <w:sz w:val="24"/>
                <w:szCs w:val="24"/>
              </w:rPr>
            </w:pPr>
            <w:r w:rsidRPr="00084DB3">
              <w:rPr>
                <w:sz w:val="24"/>
                <w:szCs w:val="24"/>
              </w:rPr>
              <w:t>Пастбища</w:t>
            </w:r>
          </w:p>
        </w:tc>
        <w:tc>
          <w:tcPr>
            <w:tcW w:w="996" w:type="dxa"/>
            <w:shd w:val="clear" w:color="auto" w:fill="auto"/>
            <w:vAlign w:val="bottom"/>
          </w:tcPr>
          <w:p w:rsidR="006233F7" w:rsidRPr="00084DB3" w:rsidRDefault="006233F7" w:rsidP="006233F7">
            <w:pPr>
              <w:widowControl/>
              <w:autoSpaceDE/>
              <w:autoSpaceDN/>
              <w:adjustRightInd/>
              <w:jc w:val="center"/>
              <w:rPr>
                <w:sz w:val="24"/>
                <w:szCs w:val="24"/>
              </w:rPr>
            </w:pPr>
            <w:r w:rsidRPr="00084DB3">
              <w:rPr>
                <w:sz w:val="24"/>
                <w:szCs w:val="24"/>
              </w:rPr>
              <w:t>5361</w:t>
            </w:r>
          </w:p>
        </w:tc>
        <w:tc>
          <w:tcPr>
            <w:tcW w:w="996" w:type="dxa"/>
            <w:shd w:val="clear" w:color="auto" w:fill="auto"/>
            <w:vAlign w:val="bottom"/>
          </w:tcPr>
          <w:p w:rsidR="006233F7" w:rsidRPr="00084DB3" w:rsidRDefault="006233F7" w:rsidP="006233F7">
            <w:pPr>
              <w:widowControl/>
              <w:autoSpaceDE/>
              <w:autoSpaceDN/>
              <w:adjustRightInd/>
              <w:jc w:val="center"/>
              <w:rPr>
                <w:sz w:val="24"/>
                <w:szCs w:val="24"/>
              </w:rPr>
            </w:pPr>
            <w:r w:rsidRPr="00084DB3">
              <w:rPr>
                <w:sz w:val="24"/>
                <w:szCs w:val="24"/>
              </w:rPr>
              <w:t>5467</w:t>
            </w:r>
          </w:p>
        </w:tc>
        <w:tc>
          <w:tcPr>
            <w:tcW w:w="936" w:type="dxa"/>
            <w:shd w:val="clear" w:color="auto" w:fill="auto"/>
            <w:vAlign w:val="bottom"/>
          </w:tcPr>
          <w:p w:rsidR="006233F7" w:rsidRPr="00084DB3" w:rsidRDefault="006233F7" w:rsidP="006233F7">
            <w:pPr>
              <w:widowControl/>
              <w:autoSpaceDE/>
              <w:autoSpaceDN/>
              <w:adjustRightInd/>
              <w:jc w:val="center"/>
              <w:rPr>
                <w:sz w:val="24"/>
                <w:szCs w:val="24"/>
              </w:rPr>
            </w:pPr>
            <w:r w:rsidRPr="00084DB3">
              <w:rPr>
                <w:sz w:val="24"/>
                <w:szCs w:val="24"/>
              </w:rPr>
              <w:t>5165</w:t>
            </w:r>
          </w:p>
        </w:tc>
        <w:tc>
          <w:tcPr>
            <w:tcW w:w="1382" w:type="dxa"/>
            <w:shd w:val="clear" w:color="auto" w:fill="auto"/>
            <w:vAlign w:val="bottom"/>
          </w:tcPr>
          <w:p w:rsidR="006233F7" w:rsidRPr="00084DB3" w:rsidRDefault="006233F7" w:rsidP="006233F7">
            <w:pPr>
              <w:widowControl/>
              <w:autoSpaceDE/>
              <w:autoSpaceDN/>
              <w:adjustRightInd/>
              <w:jc w:val="center"/>
              <w:rPr>
                <w:sz w:val="24"/>
                <w:szCs w:val="24"/>
              </w:rPr>
            </w:pPr>
            <w:r w:rsidRPr="00084DB3">
              <w:rPr>
                <w:sz w:val="24"/>
                <w:szCs w:val="24"/>
              </w:rPr>
              <w:t>5331</w:t>
            </w:r>
          </w:p>
        </w:tc>
      </w:tr>
      <w:tr w:rsidR="006233F7" w:rsidRPr="00084DB3">
        <w:trPr>
          <w:trHeight w:val="353"/>
        </w:trPr>
        <w:tc>
          <w:tcPr>
            <w:tcW w:w="2545" w:type="dxa"/>
            <w:shd w:val="clear" w:color="auto" w:fill="auto"/>
            <w:vAlign w:val="bottom"/>
          </w:tcPr>
          <w:p w:rsidR="006233F7" w:rsidRPr="00084DB3" w:rsidRDefault="006233F7" w:rsidP="006233F7">
            <w:pPr>
              <w:widowControl/>
              <w:autoSpaceDE/>
              <w:autoSpaceDN/>
              <w:adjustRightInd/>
              <w:rPr>
                <w:sz w:val="24"/>
                <w:szCs w:val="24"/>
              </w:rPr>
            </w:pPr>
            <w:r w:rsidRPr="00084DB3">
              <w:rPr>
                <w:sz w:val="24"/>
                <w:szCs w:val="24"/>
              </w:rPr>
              <w:t>Сенокосы</w:t>
            </w:r>
          </w:p>
        </w:tc>
        <w:tc>
          <w:tcPr>
            <w:tcW w:w="996" w:type="dxa"/>
            <w:shd w:val="clear" w:color="auto" w:fill="auto"/>
            <w:vAlign w:val="bottom"/>
          </w:tcPr>
          <w:p w:rsidR="006233F7" w:rsidRPr="00084DB3" w:rsidRDefault="006233F7" w:rsidP="006233F7">
            <w:pPr>
              <w:widowControl/>
              <w:autoSpaceDE/>
              <w:autoSpaceDN/>
              <w:adjustRightInd/>
              <w:jc w:val="center"/>
              <w:rPr>
                <w:sz w:val="24"/>
                <w:szCs w:val="24"/>
              </w:rPr>
            </w:pPr>
            <w:r w:rsidRPr="00084DB3">
              <w:rPr>
                <w:sz w:val="24"/>
                <w:szCs w:val="24"/>
              </w:rPr>
              <w:t>667</w:t>
            </w:r>
          </w:p>
        </w:tc>
        <w:tc>
          <w:tcPr>
            <w:tcW w:w="996" w:type="dxa"/>
            <w:shd w:val="clear" w:color="auto" w:fill="auto"/>
            <w:vAlign w:val="bottom"/>
          </w:tcPr>
          <w:p w:rsidR="006233F7" w:rsidRPr="00084DB3" w:rsidRDefault="006233F7" w:rsidP="006233F7">
            <w:pPr>
              <w:widowControl/>
              <w:autoSpaceDE/>
              <w:autoSpaceDN/>
              <w:adjustRightInd/>
              <w:jc w:val="center"/>
              <w:rPr>
                <w:sz w:val="24"/>
                <w:szCs w:val="24"/>
              </w:rPr>
            </w:pPr>
            <w:r w:rsidRPr="00084DB3">
              <w:rPr>
                <w:sz w:val="24"/>
                <w:szCs w:val="24"/>
              </w:rPr>
              <w:t>665</w:t>
            </w:r>
          </w:p>
        </w:tc>
        <w:tc>
          <w:tcPr>
            <w:tcW w:w="936" w:type="dxa"/>
            <w:shd w:val="clear" w:color="auto" w:fill="auto"/>
            <w:vAlign w:val="bottom"/>
          </w:tcPr>
          <w:p w:rsidR="006233F7" w:rsidRPr="00084DB3" w:rsidRDefault="006233F7" w:rsidP="006233F7">
            <w:pPr>
              <w:widowControl/>
              <w:autoSpaceDE/>
              <w:autoSpaceDN/>
              <w:adjustRightInd/>
              <w:jc w:val="center"/>
              <w:rPr>
                <w:sz w:val="24"/>
                <w:szCs w:val="24"/>
              </w:rPr>
            </w:pPr>
            <w:r w:rsidRPr="00084DB3">
              <w:rPr>
                <w:sz w:val="24"/>
                <w:szCs w:val="24"/>
              </w:rPr>
              <w:t>470</w:t>
            </w:r>
          </w:p>
        </w:tc>
        <w:tc>
          <w:tcPr>
            <w:tcW w:w="1382" w:type="dxa"/>
            <w:shd w:val="clear" w:color="auto" w:fill="auto"/>
            <w:vAlign w:val="bottom"/>
          </w:tcPr>
          <w:p w:rsidR="006233F7" w:rsidRPr="00084DB3" w:rsidRDefault="006233F7" w:rsidP="006233F7">
            <w:pPr>
              <w:widowControl/>
              <w:autoSpaceDE/>
              <w:autoSpaceDN/>
              <w:adjustRightInd/>
              <w:jc w:val="center"/>
              <w:rPr>
                <w:sz w:val="24"/>
                <w:szCs w:val="24"/>
              </w:rPr>
            </w:pPr>
            <w:r w:rsidRPr="00084DB3">
              <w:rPr>
                <w:sz w:val="24"/>
                <w:szCs w:val="24"/>
              </w:rPr>
              <w:t>600,6</w:t>
            </w:r>
          </w:p>
        </w:tc>
      </w:tr>
      <w:tr w:rsidR="006233F7" w:rsidRPr="00084DB3">
        <w:trPr>
          <w:trHeight w:val="695"/>
        </w:trPr>
        <w:tc>
          <w:tcPr>
            <w:tcW w:w="2545" w:type="dxa"/>
            <w:shd w:val="clear" w:color="auto" w:fill="auto"/>
            <w:vAlign w:val="bottom"/>
          </w:tcPr>
          <w:p w:rsidR="006233F7" w:rsidRPr="00084DB3" w:rsidRDefault="006233F7" w:rsidP="006233F7">
            <w:pPr>
              <w:widowControl/>
              <w:autoSpaceDE/>
              <w:autoSpaceDN/>
              <w:adjustRightInd/>
              <w:rPr>
                <w:sz w:val="24"/>
                <w:szCs w:val="24"/>
              </w:rPr>
            </w:pPr>
            <w:r w:rsidRPr="00084DB3">
              <w:rPr>
                <w:sz w:val="24"/>
                <w:szCs w:val="24"/>
              </w:rPr>
              <w:t>Многолетние насаждения</w:t>
            </w:r>
          </w:p>
        </w:tc>
        <w:tc>
          <w:tcPr>
            <w:tcW w:w="996" w:type="dxa"/>
            <w:shd w:val="clear" w:color="auto" w:fill="auto"/>
            <w:vAlign w:val="bottom"/>
          </w:tcPr>
          <w:p w:rsidR="006233F7" w:rsidRPr="00084DB3" w:rsidRDefault="006233F7" w:rsidP="006233F7">
            <w:pPr>
              <w:widowControl/>
              <w:autoSpaceDE/>
              <w:autoSpaceDN/>
              <w:adjustRightInd/>
              <w:jc w:val="center"/>
              <w:rPr>
                <w:sz w:val="24"/>
                <w:szCs w:val="24"/>
              </w:rPr>
            </w:pPr>
            <w:r w:rsidRPr="00084DB3">
              <w:rPr>
                <w:sz w:val="24"/>
                <w:szCs w:val="24"/>
              </w:rPr>
              <w:t>41</w:t>
            </w:r>
          </w:p>
        </w:tc>
        <w:tc>
          <w:tcPr>
            <w:tcW w:w="996" w:type="dxa"/>
            <w:shd w:val="clear" w:color="auto" w:fill="auto"/>
            <w:vAlign w:val="bottom"/>
          </w:tcPr>
          <w:p w:rsidR="006233F7" w:rsidRPr="00084DB3" w:rsidRDefault="006233F7" w:rsidP="006233F7">
            <w:pPr>
              <w:widowControl/>
              <w:autoSpaceDE/>
              <w:autoSpaceDN/>
              <w:adjustRightInd/>
              <w:jc w:val="center"/>
              <w:rPr>
                <w:sz w:val="24"/>
                <w:szCs w:val="24"/>
              </w:rPr>
            </w:pPr>
            <w:r w:rsidRPr="00084DB3">
              <w:rPr>
                <w:sz w:val="24"/>
                <w:szCs w:val="24"/>
              </w:rPr>
              <w:t>41</w:t>
            </w:r>
          </w:p>
        </w:tc>
        <w:tc>
          <w:tcPr>
            <w:tcW w:w="936" w:type="dxa"/>
            <w:shd w:val="clear" w:color="auto" w:fill="auto"/>
            <w:vAlign w:val="bottom"/>
          </w:tcPr>
          <w:p w:rsidR="006233F7" w:rsidRPr="00084DB3" w:rsidRDefault="006233F7" w:rsidP="006233F7">
            <w:pPr>
              <w:widowControl/>
              <w:autoSpaceDE/>
              <w:autoSpaceDN/>
              <w:adjustRightInd/>
              <w:jc w:val="center"/>
              <w:rPr>
                <w:sz w:val="24"/>
                <w:szCs w:val="24"/>
              </w:rPr>
            </w:pPr>
            <w:r w:rsidRPr="00084DB3">
              <w:rPr>
                <w:sz w:val="24"/>
                <w:szCs w:val="24"/>
              </w:rPr>
              <w:t>41</w:t>
            </w:r>
          </w:p>
        </w:tc>
        <w:tc>
          <w:tcPr>
            <w:tcW w:w="1382" w:type="dxa"/>
            <w:shd w:val="clear" w:color="auto" w:fill="auto"/>
            <w:vAlign w:val="bottom"/>
          </w:tcPr>
          <w:p w:rsidR="006233F7" w:rsidRPr="00084DB3" w:rsidRDefault="006233F7" w:rsidP="006233F7">
            <w:pPr>
              <w:widowControl/>
              <w:autoSpaceDE/>
              <w:autoSpaceDN/>
              <w:adjustRightInd/>
              <w:jc w:val="center"/>
              <w:rPr>
                <w:sz w:val="24"/>
                <w:szCs w:val="24"/>
              </w:rPr>
            </w:pPr>
            <w:r w:rsidRPr="00084DB3">
              <w:rPr>
                <w:sz w:val="24"/>
                <w:szCs w:val="24"/>
              </w:rPr>
              <w:t>41</w:t>
            </w:r>
          </w:p>
        </w:tc>
      </w:tr>
    </w:tbl>
    <w:p w:rsidR="00BE5964" w:rsidRPr="00084DB3" w:rsidRDefault="00BE5964" w:rsidP="00BE5964"/>
    <w:p w:rsidR="00BE5964" w:rsidRPr="00084DB3" w:rsidRDefault="00BE5964" w:rsidP="00BE5964">
      <w:pPr>
        <w:spacing w:line="360" w:lineRule="auto"/>
        <w:jc w:val="both"/>
        <w:rPr>
          <w:sz w:val="28"/>
          <w:szCs w:val="28"/>
        </w:rPr>
      </w:pPr>
      <w:r w:rsidRPr="00084DB3">
        <w:rPr>
          <w:sz w:val="28"/>
          <w:szCs w:val="28"/>
        </w:rPr>
        <w:t xml:space="preserve">  При анализе таблицы 1 можно увидеть, что на протяжении трех исследуемых лет площадь сельскохозяйственных угодий снизилась с 176</w:t>
      </w:r>
      <w:r w:rsidR="006C3B14">
        <w:rPr>
          <w:sz w:val="28"/>
          <w:szCs w:val="28"/>
        </w:rPr>
        <w:t>1</w:t>
      </w:r>
      <w:r w:rsidRPr="00084DB3">
        <w:rPr>
          <w:sz w:val="28"/>
          <w:szCs w:val="28"/>
        </w:rPr>
        <w:t>5га до 15536га, следовательно, и среднее значение показателя за три года ниже уровня 2006г 16939,3га. Это повлияло на снижение площади пашни с 11546</w:t>
      </w:r>
      <w:r w:rsidR="00A041DC" w:rsidRPr="00084DB3">
        <w:rPr>
          <w:sz w:val="28"/>
          <w:szCs w:val="28"/>
        </w:rPr>
        <w:t>га</w:t>
      </w:r>
      <w:r w:rsidRPr="00084DB3">
        <w:rPr>
          <w:sz w:val="28"/>
          <w:szCs w:val="28"/>
        </w:rPr>
        <w:t xml:space="preserve"> до 9860га.</w:t>
      </w:r>
      <w:r w:rsidR="00B00570" w:rsidRPr="00084DB3">
        <w:rPr>
          <w:sz w:val="28"/>
          <w:szCs w:val="28"/>
        </w:rPr>
        <w:t>,</w:t>
      </w:r>
      <w:r w:rsidRPr="00084DB3">
        <w:rPr>
          <w:sz w:val="28"/>
          <w:szCs w:val="28"/>
        </w:rPr>
        <w:t xml:space="preserve"> площади пастбища с 5361 до 5165га.</w:t>
      </w:r>
      <w:r w:rsidR="00A041DC" w:rsidRPr="00084DB3">
        <w:rPr>
          <w:sz w:val="28"/>
          <w:szCs w:val="28"/>
        </w:rPr>
        <w:t xml:space="preserve"> и площади сенокосов с 667га до 470га</w:t>
      </w:r>
      <w:r w:rsidRPr="00084DB3">
        <w:rPr>
          <w:sz w:val="28"/>
          <w:szCs w:val="28"/>
        </w:rPr>
        <w:t xml:space="preserve"> среднегодовые значения показателей составили 10966,6га и 5331га соответственно. Несмотря на это пл</w:t>
      </w:r>
      <w:r w:rsidR="00A041DC" w:rsidRPr="00084DB3">
        <w:rPr>
          <w:sz w:val="28"/>
          <w:szCs w:val="28"/>
        </w:rPr>
        <w:t>ощадь многолетних насаждений была неизменна - 41</w:t>
      </w:r>
      <w:r w:rsidRPr="00084DB3">
        <w:rPr>
          <w:sz w:val="28"/>
          <w:szCs w:val="28"/>
        </w:rPr>
        <w:t>га. Исходя из этого,</w:t>
      </w:r>
      <w:r w:rsidR="00A041DC" w:rsidRPr="00084DB3">
        <w:rPr>
          <w:sz w:val="28"/>
          <w:szCs w:val="28"/>
        </w:rPr>
        <w:t xml:space="preserve"> валовая продукция в 2008</w:t>
      </w:r>
      <w:r w:rsidRPr="00084DB3">
        <w:rPr>
          <w:sz w:val="28"/>
          <w:szCs w:val="28"/>
        </w:rPr>
        <w:t xml:space="preserve">г по сравнению с </w:t>
      </w:r>
      <w:r w:rsidR="00A041DC" w:rsidRPr="00084DB3">
        <w:rPr>
          <w:sz w:val="28"/>
          <w:szCs w:val="28"/>
        </w:rPr>
        <w:t>2006</w:t>
      </w:r>
      <w:r w:rsidRPr="00084DB3">
        <w:rPr>
          <w:sz w:val="28"/>
          <w:szCs w:val="28"/>
        </w:rPr>
        <w:t xml:space="preserve">г сократилась более чем в два </w:t>
      </w:r>
      <w:r w:rsidR="00A041DC" w:rsidRPr="00084DB3">
        <w:rPr>
          <w:sz w:val="28"/>
          <w:szCs w:val="28"/>
        </w:rPr>
        <w:t xml:space="preserve">раза с 139818 </w:t>
      </w:r>
      <w:r w:rsidRPr="00084DB3">
        <w:rPr>
          <w:sz w:val="28"/>
          <w:szCs w:val="28"/>
        </w:rPr>
        <w:t xml:space="preserve">тыс. руб. до </w:t>
      </w:r>
      <w:r w:rsidR="00A041DC" w:rsidRPr="00084DB3">
        <w:rPr>
          <w:sz w:val="28"/>
          <w:szCs w:val="28"/>
        </w:rPr>
        <w:t>50020</w:t>
      </w:r>
      <w:r w:rsidRPr="00084DB3">
        <w:rPr>
          <w:sz w:val="28"/>
          <w:szCs w:val="28"/>
        </w:rPr>
        <w:t>,</w:t>
      </w:r>
      <w:r w:rsidR="00A041DC" w:rsidRPr="00084DB3">
        <w:rPr>
          <w:sz w:val="28"/>
          <w:szCs w:val="28"/>
        </w:rPr>
        <w:t>3</w:t>
      </w:r>
      <w:r w:rsidRPr="00084DB3">
        <w:rPr>
          <w:sz w:val="28"/>
          <w:szCs w:val="28"/>
        </w:rPr>
        <w:t xml:space="preserve"> тыс. руб. В среднем за три года значение показателя было несколько ниже, чем в 200</w:t>
      </w:r>
      <w:r w:rsidR="0019756B" w:rsidRPr="00084DB3">
        <w:rPr>
          <w:sz w:val="28"/>
          <w:szCs w:val="28"/>
        </w:rPr>
        <w:t>8</w:t>
      </w:r>
      <w:r w:rsidRPr="00084DB3">
        <w:rPr>
          <w:sz w:val="28"/>
          <w:szCs w:val="28"/>
        </w:rPr>
        <w:t>г (</w:t>
      </w:r>
      <w:r w:rsidR="0019756B" w:rsidRPr="00084DB3">
        <w:rPr>
          <w:sz w:val="28"/>
          <w:szCs w:val="28"/>
        </w:rPr>
        <w:t>93990</w:t>
      </w:r>
      <w:r w:rsidRPr="00084DB3">
        <w:rPr>
          <w:sz w:val="28"/>
          <w:szCs w:val="28"/>
        </w:rPr>
        <w:t>,</w:t>
      </w:r>
      <w:r w:rsidR="0019756B" w:rsidRPr="00084DB3">
        <w:rPr>
          <w:sz w:val="28"/>
          <w:szCs w:val="28"/>
        </w:rPr>
        <w:t>6</w:t>
      </w:r>
      <w:r w:rsidRPr="00084DB3">
        <w:rPr>
          <w:sz w:val="28"/>
          <w:szCs w:val="28"/>
        </w:rPr>
        <w:t xml:space="preserve"> тыс. руб.). Та же ситуация складывалось и с основными производственными фондами </w:t>
      </w:r>
      <w:r w:rsidR="0019756B" w:rsidRPr="00084DB3">
        <w:rPr>
          <w:sz w:val="28"/>
          <w:szCs w:val="28"/>
        </w:rPr>
        <w:t>44124</w:t>
      </w:r>
      <w:r w:rsidRPr="00084DB3">
        <w:rPr>
          <w:sz w:val="28"/>
          <w:szCs w:val="28"/>
        </w:rPr>
        <w:t xml:space="preserve"> тыс. р</w:t>
      </w:r>
      <w:r w:rsidR="0019756B" w:rsidRPr="00084DB3">
        <w:rPr>
          <w:sz w:val="28"/>
          <w:szCs w:val="28"/>
        </w:rPr>
        <w:t>уб. (2006г), 54869тыс. руб. (2007г) и 73716</w:t>
      </w:r>
      <w:r w:rsidRPr="00084DB3">
        <w:rPr>
          <w:sz w:val="28"/>
          <w:szCs w:val="28"/>
        </w:rPr>
        <w:t xml:space="preserve"> тыс. руб. (20</w:t>
      </w:r>
      <w:r w:rsidR="0019756B" w:rsidRPr="00084DB3">
        <w:rPr>
          <w:sz w:val="28"/>
          <w:szCs w:val="28"/>
        </w:rPr>
        <w:t>0</w:t>
      </w:r>
      <w:r w:rsidRPr="00084DB3">
        <w:rPr>
          <w:sz w:val="28"/>
          <w:szCs w:val="28"/>
        </w:rPr>
        <w:t xml:space="preserve">8г). Следовательно, и среднегодовая численность работников сократилась в период с </w:t>
      </w:r>
      <w:r w:rsidR="0019756B" w:rsidRPr="00084DB3">
        <w:rPr>
          <w:sz w:val="28"/>
          <w:szCs w:val="28"/>
        </w:rPr>
        <w:t>2006</w:t>
      </w:r>
      <w:r w:rsidRPr="00084DB3">
        <w:rPr>
          <w:sz w:val="28"/>
          <w:szCs w:val="28"/>
        </w:rPr>
        <w:t>г по 200</w:t>
      </w:r>
      <w:r w:rsidR="0019756B" w:rsidRPr="00084DB3">
        <w:rPr>
          <w:sz w:val="28"/>
          <w:szCs w:val="28"/>
        </w:rPr>
        <w:t>7</w:t>
      </w:r>
      <w:r w:rsidRPr="00084DB3">
        <w:rPr>
          <w:sz w:val="28"/>
          <w:szCs w:val="28"/>
        </w:rPr>
        <w:t xml:space="preserve">г на </w:t>
      </w:r>
      <w:r w:rsidR="0019756B" w:rsidRPr="00084DB3">
        <w:rPr>
          <w:sz w:val="28"/>
          <w:szCs w:val="28"/>
        </w:rPr>
        <w:t>33</w:t>
      </w:r>
      <w:r w:rsidRPr="00084DB3">
        <w:rPr>
          <w:sz w:val="28"/>
          <w:szCs w:val="28"/>
        </w:rPr>
        <w:t xml:space="preserve"> человек и в период с 200</w:t>
      </w:r>
      <w:r w:rsidR="0019756B" w:rsidRPr="00084DB3">
        <w:rPr>
          <w:sz w:val="28"/>
          <w:szCs w:val="28"/>
        </w:rPr>
        <w:t>7</w:t>
      </w:r>
      <w:r w:rsidRPr="00084DB3">
        <w:rPr>
          <w:sz w:val="28"/>
          <w:szCs w:val="28"/>
        </w:rPr>
        <w:t>г по 200</w:t>
      </w:r>
      <w:r w:rsidR="0019756B" w:rsidRPr="00084DB3">
        <w:rPr>
          <w:sz w:val="28"/>
          <w:szCs w:val="28"/>
        </w:rPr>
        <w:t>8</w:t>
      </w:r>
      <w:r w:rsidRPr="00084DB3">
        <w:rPr>
          <w:sz w:val="28"/>
          <w:szCs w:val="28"/>
        </w:rPr>
        <w:t xml:space="preserve">г еще на </w:t>
      </w:r>
      <w:r w:rsidR="0019756B" w:rsidRPr="00084DB3">
        <w:rPr>
          <w:sz w:val="28"/>
          <w:szCs w:val="28"/>
        </w:rPr>
        <w:t>2</w:t>
      </w:r>
      <w:r w:rsidRPr="00084DB3">
        <w:rPr>
          <w:sz w:val="28"/>
          <w:szCs w:val="28"/>
        </w:rPr>
        <w:t>5 человек</w:t>
      </w:r>
      <w:r w:rsidR="0019756B" w:rsidRPr="00084DB3">
        <w:rPr>
          <w:sz w:val="28"/>
          <w:szCs w:val="28"/>
        </w:rPr>
        <w:t>.</w:t>
      </w:r>
    </w:p>
    <w:p w:rsidR="0019756B" w:rsidRPr="00084DB3" w:rsidRDefault="0019756B" w:rsidP="00BE5964">
      <w:pPr>
        <w:spacing w:line="360" w:lineRule="auto"/>
        <w:jc w:val="both"/>
        <w:rPr>
          <w:sz w:val="28"/>
          <w:szCs w:val="28"/>
        </w:rPr>
      </w:pPr>
    </w:p>
    <w:p w:rsidR="0019756B" w:rsidRPr="00084DB3" w:rsidRDefault="0019756B" w:rsidP="0019756B"/>
    <w:p w:rsidR="0019756B" w:rsidRPr="00084DB3" w:rsidRDefault="0019756B" w:rsidP="0019756B">
      <w:pPr>
        <w:jc w:val="right"/>
        <w:rPr>
          <w:b/>
          <w:bCs/>
          <w:sz w:val="28"/>
          <w:szCs w:val="28"/>
        </w:rPr>
      </w:pPr>
      <w:r w:rsidRPr="00084DB3">
        <w:rPr>
          <w:b/>
          <w:bCs/>
          <w:sz w:val="28"/>
          <w:szCs w:val="28"/>
        </w:rPr>
        <w:t>Таблица 2.</w:t>
      </w:r>
    </w:p>
    <w:p w:rsidR="0019756B" w:rsidRPr="00084DB3" w:rsidRDefault="0019756B" w:rsidP="0019756B">
      <w:pPr>
        <w:jc w:val="center"/>
        <w:rPr>
          <w:b/>
          <w:bCs/>
          <w:sz w:val="24"/>
          <w:szCs w:val="24"/>
        </w:rPr>
      </w:pPr>
      <w:r w:rsidRPr="00084DB3">
        <w:rPr>
          <w:b/>
          <w:bCs/>
          <w:sz w:val="28"/>
          <w:szCs w:val="28"/>
        </w:rPr>
        <w:t>Состав и структура товарной продукции в СПК ’’ Красный Путиловец’’</w:t>
      </w:r>
      <w:r w:rsidRPr="00084DB3">
        <w:rPr>
          <w:b/>
          <w:bCs/>
          <w:sz w:val="24"/>
          <w:szCs w:val="24"/>
        </w:rPr>
        <w:t xml:space="preserve"> </w:t>
      </w:r>
      <w:r w:rsidRPr="00084DB3">
        <w:rPr>
          <w:b/>
          <w:bCs/>
          <w:sz w:val="28"/>
          <w:szCs w:val="28"/>
        </w:rPr>
        <w:t>за 2006 – 2008 гг.</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993"/>
        <w:gridCol w:w="6"/>
        <w:gridCol w:w="900"/>
        <w:gridCol w:w="1080"/>
        <w:gridCol w:w="900"/>
        <w:gridCol w:w="1080"/>
        <w:gridCol w:w="853"/>
        <w:gridCol w:w="47"/>
        <w:gridCol w:w="1080"/>
        <w:gridCol w:w="900"/>
      </w:tblGrid>
      <w:tr w:rsidR="0019756B" w:rsidRPr="00084DB3">
        <w:trPr>
          <w:trHeight w:val="285"/>
        </w:trPr>
        <w:tc>
          <w:tcPr>
            <w:tcW w:w="1809" w:type="dxa"/>
            <w:vMerge w:val="restart"/>
            <w:vAlign w:val="center"/>
          </w:tcPr>
          <w:p w:rsidR="0019756B" w:rsidRPr="00084DB3" w:rsidRDefault="0019756B" w:rsidP="0024684B">
            <w:pPr>
              <w:jc w:val="center"/>
              <w:rPr>
                <w:sz w:val="24"/>
                <w:szCs w:val="24"/>
              </w:rPr>
            </w:pPr>
            <w:r w:rsidRPr="00084DB3">
              <w:rPr>
                <w:sz w:val="24"/>
                <w:szCs w:val="24"/>
              </w:rPr>
              <w:t>Показатели</w:t>
            </w:r>
          </w:p>
        </w:tc>
        <w:tc>
          <w:tcPr>
            <w:tcW w:w="1899" w:type="dxa"/>
            <w:gridSpan w:val="3"/>
            <w:vAlign w:val="center"/>
          </w:tcPr>
          <w:p w:rsidR="0019756B" w:rsidRPr="00084DB3" w:rsidRDefault="0019756B" w:rsidP="0024684B">
            <w:pPr>
              <w:jc w:val="center"/>
              <w:rPr>
                <w:sz w:val="24"/>
                <w:szCs w:val="24"/>
              </w:rPr>
            </w:pPr>
            <w:r w:rsidRPr="00084DB3">
              <w:rPr>
                <w:sz w:val="24"/>
                <w:szCs w:val="24"/>
              </w:rPr>
              <w:t>2006</w:t>
            </w:r>
          </w:p>
        </w:tc>
        <w:tc>
          <w:tcPr>
            <w:tcW w:w="1980" w:type="dxa"/>
            <w:gridSpan w:val="2"/>
            <w:vAlign w:val="center"/>
          </w:tcPr>
          <w:p w:rsidR="0019756B" w:rsidRPr="00084DB3" w:rsidRDefault="0019756B" w:rsidP="0024684B">
            <w:pPr>
              <w:jc w:val="center"/>
              <w:rPr>
                <w:sz w:val="24"/>
                <w:szCs w:val="24"/>
              </w:rPr>
            </w:pPr>
            <w:r w:rsidRPr="00084DB3">
              <w:rPr>
                <w:sz w:val="24"/>
                <w:szCs w:val="24"/>
              </w:rPr>
              <w:t>2007</w:t>
            </w:r>
          </w:p>
        </w:tc>
        <w:tc>
          <w:tcPr>
            <w:tcW w:w="1933" w:type="dxa"/>
            <w:gridSpan w:val="2"/>
            <w:vAlign w:val="center"/>
          </w:tcPr>
          <w:p w:rsidR="0019756B" w:rsidRPr="00084DB3" w:rsidRDefault="0019756B" w:rsidP="0024684B">
            <w:pPr>
              <w:jc w:val="center"/>
              <w:rPr>
                <w:sz w:val="24"/>
                <w:szCs w:val="24"/>
              </w:rPr>
            </w:pPr>
            <w:r w:rsidRPr="00084DB3">
              <w:rPr>
                <w:sz w:val="24"/>
                <w:szCs w:val="24"/>
              </w:rPr>
              <w:t>2008</w:t>
            </w:r>
          </w:p>
        </w:tc>
        <w:tc>
          <w:tcPr>
            <w:tcW w:w="2027" w:type="dxa"/>
            <w:gridSpan w:val="3"/>
            <w:vAlign w:val="center"/>
          </w:tcPr>
          <w:p w:rsidR="0019756B" w:rsidRPr="00084DB3" w:rsidRDefault="0019756B" w:rsidP="0024684B">
            <w:pPr>
              <w:jc w:val="center"/>
              <w:rPr>
                <w:sz w:val="24"/>
                <w:szCs w:val="24"/>
              </w:rPr>
            </w:pPr>
            <w:r w:rsidRPr="00084DB3">
              <w:rPr>
                <w:sz w:val="24"/>
                <w:szCs w:val="24"/>
              </w:rPr>
              <w:t>В среднем</w:t>
            </w:r>
          </w:p>
        </w:tc>
      </w:tr>
      <w:tr w:rsidR="0019756B" w:rsidRPr="00084DB3">
        <w:trPr>
          <w:trHeight w:val="270"/>
        </w:trPr>
        <w:tc>
          <w:tcPr>
            <w:tcW w:w="1809" w:type="dxa"/>
            <w:vMerge/>
            <w:vAlign w:val="center"/>
          </w:tcPr>
          <w:p w:rsidR="0019756B" w:rsidRPr="00084DB3" w:rsidRDefault="0019756B" w:rsidP="0024684B">
            <w:pPr>
              <w:jc w:val="center"/>
              <w:rPr>
                <w:sz w:val="24"/>
                <w:szCs w:val="24"/>
              </w:rPr>
            </w:pPr>
          </w:p>
        </w:tc>
        <w:tc>
          <w:tcPr>
            <w:tcW w:w="993" w:type="dxa"/>
            <w:vAlign w:val="center"/>
          </w:tcPr>
          <w:p w:rsidR="0019756B" w:rsidRPr="00084DB3" w:rsidRDefault="0019756B" w:rsidP="0024684B">
            <w:pPr>
              <w:jc w:val="center"/>
              <w:rPr>
                <w:sz w:val="24"/>
                <w:szCs w:val="24"/>
              </w:rPr>
            </w:pPr>
            <w:r w:rsidRPr="00084DB3">
              <w:rPr>
                <w:sz w:val="24"/>
                <w:szCs w:val="24"/>
              </w:rPr>
              <w:t>Выручено, тыс.р.</w:t>
            </w:r>
          </w:p>
        </w:tc>
        <w:tc>
          <w:tcPr>
            <w:tcW w:w="906" w:type="dxa"/>
            <w:gridSpan w:val="2"/>
            <w:vAlign w:val="center"/>
          </w:tcPr>
          <w:p w:rsidR="0019756B" w:rsidRPr="00084DB3" w:rsidRDefault="0019756B" w:rsidP="0024684B">
            <w:pPr>
              <w:jc w:val="center"/>
              <w:rPr>
                <w:sz w:val="24"/>
                <w:szCs w:val="24"/>
              </w:rPr>
            </w:pPr>
            <w:r w:rsidRPr="00084DB3">
              <w:rPr>
                <w:sz w:val="24"/>
                <w:szCs w:val="24"/>
              </w:rPr>
              <w:t>Структура, %</w:t>
            </w:r>
          </w:p>
        </w:tc>
        <w:tc>
          <w:tcPr>
            <w:tcW w:w="1080" w:type="dxa"/>
            <w:vAlign w:val="center"/>
          </w:tcPr>
          <w:p w:rsidR="0019756B" w:rsidRPr="00084DB3" w:rsidRDefault="0019756B" w:rsidP="0024684B">
            <w:pPr>
              <w:jc w:val="center"/>
              <w:rPr>
                <w:sz w:val="24"/>
                <w:szCs w:val="24"/>
              </w:rPr>
            </w:pPr>
            <w:r w:rsidRPr="00084DB3">
              <w:rPr>
                <w:sz w:val="24"/>
                <w:szCs w:val="24"/>
              </w:rPr>
              <w:t>Выручено, тыс.р.</w:t>
            </w:r>
          </w:p>
        </w:tc>
        <w:tc>
          <w:tcPr>
            <w:tcW w:w="900" w:type="dxa"/>
            <w:vAlign w:val="center"/>
          </w:tcPr>
          <w:p w:rsidR="0019756B" w:rsidRPr="00084DB3" w:rsidRDefault="0019756B" w:rsidP="0024684B">
            <w:pPr>
              <w:jc w:val="center"/>
              <w:rPr>
                <w:sz w:val="24"/>
                <w:szCs w:val="24"/>
              </w:rPr>
            </w:pPr>
            <w:r w:rsidRPr="00084DB3">
              <w:rPr>
                <w:sz w:val="24"/>
                <w:szCs w:val="24"/>
              </w:rPr>
              <w:t>Структура, %</w:t>
            </w:r>
          </w:p>
        </w:tc>
        <w:tc>
          <w:tcPr>
            <w:tcW w:w="1080" w:type="dxa"/>
            <w:vAlign w:val="center"/>
          </w:tcPr>
          <w:p w:rsidR="0019756B" w:rsidRPr="00084DB3" w:rsidRDefault="0019756B" w:rsidP="0024684B">
            <w:pPr>
              <w:jc w:val="center"/>
              <w:rPr>
                <w:sz w:val="24"/>
                <w:szCs w:val="24"/>
              </w:rPr>
            </w:pPr>
            <w:r w:rsidRPr="00084DB3">
              <w:rPr>
                <w:sz w:val="24"/>
                <w:szCs w:val="24"/>
              </w:rPr>
              <w:t>Выручено, тыс. р.</w:t>
            </w:r>
          </w:p>
        </w:tc>
        <w:tc>
          <w:tcPr>
            <w:tcW w:w="853" w:type="dxa"/>
            <w:vAlign w:val="center"/>
          </w:tcPr>
          <w:p w:rsidR="0019756B" w:rsidRPr="00084DB3" w:rsidRDefault="0019756B" w:rsidP="0024684B">
            <w:pPr>
              <w:jc w:val="center"/>
              <w:rPr>
                <w:sz w:val="24"/>
                <w:szCs w:val="24"/>
              </w:rPr>
            </w:pPr>
            <w:r w:rsidRPr="00084DB3">
              <w:rPr>
                <w:sz w:val="24"/>
                <w:szCs w:val="24"/>
              </w:rPr>
              <w:t>Структура, %</w:t>
            </w:r>
          </w:p>
        </w:tc>
        <w:tc>
          <w:tcPr>
            <w:tcW w:w="1127" w:type="dxa"/>
            <w:gridSpan w:val="2"/>
            <w:vAlign w:val="center"/>
          </w:tcPr>
          <w:p w:rsidR="0019756B" w:rsidRPr="00084DB3" w:rsidRDefault="0019756B" w:rsidP="0024684B">
            <w:pPr>
              <w:jc w:val="center"/>
              <w:rPr>
                <w:sz w:val="24"/>
                <w:szCs w:val="24"/>
              </w:rPr>
            </w:pPr>
            <w:r w:rsidRPr="00084DB3">
              <w:rPr>
                <w:sz w:val="24"/>
                <w:szCs w:val="24"/>
              </w:rPr>
              <w:t>Выручено, тыс.р.</w:t>
            </w:r>
          </w:p>
        </w:tc>
        <w:tc>
          <w:tcPr>
            <w:tcW w:w="900" w:type="dxa"/>
            <w:vAlign w:val="center"/>
          </w:tcPr>
          <w:p w:rsidR="0019756B" w:rsidRPr="00084DB3" w:rsidRDefault="0019756B" w:rsidP="0024684B">
            <w:pPr>
              <w:jc w:val="center"/>
              <w:rPr>
                <w:sz w:val="24"/>
                <w:szCs w:val="24"/>
              </w:rPr>
            </w:pPr>
            <w:r w:rsidRPr="00084DB3">
              <w:rPr>
                <w:sz w:val="24"/>
                <w:szCs w:val="24"/>
              </w:rPr>
              <w:t>Структура, %</w:t>
            </w:r>
          </w:p>
        </w:tc>
      </w:tr>
      <w:tr w:rsidR="0019756B" w:rsidRPr="00084DB3">
        <w:tc>
          <w:tcPr>
            <w:tcW w:w="1809" w:type="dxa"/>
            <w:vAlign w:val="center"/>
          </w:tcPr>
          <w:p w:rsidR="0019756B" w:rsidRPr="00084DB3" w:rsidRDefault="0019756B" w:rsidP="0024684B">
            <w:pPr>
              <w:rPr>
                <w:sz w:val="24"/>
                <w:szCs w:val="24"/>
              </w:rPr>
            </w:pPr>
            <w:r w:rsidRPr="00084DB3">
              <w:rPr>
                <w:sz w:val="24"/>
                <w:szCs w:val="24"/>
              </w:rPr>
              <w:t>Зерновые и зернобобовые</w:t>
            </w:r>
          </w:p>
        </w:tc>
        <w:tc>
          <w:tcPr>
            <w:tcW w:w="993" w:type="dxa"/>
            <w:vAlign w:val="center"/>
          </w:tcPr>
          <w:p w:rsidR="0019756B" w:rsidRPr="00084DB3" w:rsidRDefault="0019756B" w:rsidP="0024684B">
            <w:pPr>
              <w:jc w:val="center"/>
              <w:rPr>
                <w:sz w:val="24"/>
                <w:szCs w:val="24"/>
                <w:lang w:val="en-US"/>
              </w:rPr>
            </w:pPr>
            <w:r w:rsidRPr="00084DB3">
              <w:rPr>
                <w:sz w:val="24"/>
                <w:szCs w:val="24"/>
                <w:lang w:val="en-US"/>
              </w:rPr>
              <w:t>19327</w:t>
            </w:r>
          </w:p>
        </w:tc>
        <w:tc>
          <w:tcPr>
            <w:tcW w:w="906" w:type="dxa"/>
            <w:gridSpan w:val="2"/>
            <w:vAlign w:val="center"/>
          </w:tcPr>
          <w:p w:rsidR="0019756B" w:rsidRPr="00084DB3" w:rsidRDefault="0019756B" w:rsidP="0024684B">
            <w:pPr>
              <w:jc w:val="center"/>
              <w:rPr>
                <w:sz w:val="24"/>
                <w:szCs w:val="24"/>
              </w:rPr>
            </w:pPr>
            <w:r w:rsidRPr="00084DB3">
              <w:rPr>
                <w:sz w:val="24"/>
                <w:szCs w:val="24"/>
                <w:lang w:val="en-US"/>
              </w:rPr>
              <w:t>51</w:t>
            </w:r>
            <w:r w:rsidRPr="00084DB3">
              <w:rPr>
                <w:sz w:val="24"/>
                <w:szCs w:val="24"/>
              </w:rPr>
              <w:t>,85</w:t>
            </w:r>
          </w:p>
        </w:tc>
        <w:tc>
          <w:tcPr>
            <w:tcW w:w="1080" w:type="dxa"/>
            <w:vAlign w:val="center"/>
          </w:tcPr>
          <w:p w:rsidR="0019756B" w:rsidRPr="00084DB3" w:rsidRDefault="0019756B" w:rsidP="0024684B">
            <w:pPr>
              <w:jc w:val="center"/>
              <w:rPr>
                <w:sz w:val="24"/>
                <w:szCs w:val="24"/>
              </w:rPr>
            </w:pPr>
            <w:r w:rsidRPr="00084DB3">
              <w:rPr>
                <w:sz w:val="24"/>
                <w:szCs w:val="24"/>
              </w:rPr>
              <w:t>45242</w:t>
            </w:r>
          </w:p>
        </w:tc>
        <w:tc>
          <w:tcPr>
            <w:tcW w:w="900" w:type="dxa"/>
            <w:vAlign w:val="center"/>
          </w:tcPr>
          <w:p w:rsidR="0019756B" w:rsidRPr="00084DB3" w:rsidRDefault="0019756B" w:rsidP="0024684B">
            <w:pPr>
              <w:jc w:val="center"/>
              <w:rPr>
                <w:sz w:val="24"/>
                <w:szCs w:val="24"/>
              </w:rPr>
            </w:pPr>
            <w:r w:rsidRPr="00084DB3">
              <w:rPr>
                <w:sz w:val="24"/>
                <w:szCs w:val="24"/>
              </w:rPr>
              <w:t>64,2</w:t>
            </w:r>
          </w:p>
        </w:tc>
        <w:tc>
          <w:tcPr>
            <w:tcW w:w="1080" w:type="dxa"/>
            <w:vAlign w:val="center"/>
          </w:tcPr>
          <w:p w:rsidR="0019756B" w:rsidRPr="00084DB3" w:rsidRDefault="0019756B" w:rsidP="0024684B">
            <w:pPr>
              <w:jc w:val="center"/>
              <w:rPr>
                <w:sz w:val="24"/>
                <w:szCs w:val="24"/>
              </w:rPr>
            </w:pPr>
            <w:r w:rsidRPr="00084DB3">
              <w:rPr>
                <w:sz w:val="24"/>
                <w:szCs w:val="24"/>
              </w:rPr>
              <w:t>33582</w:t>
            </w:r>
          </w:p>
        </w:tc>
        <w:tc>
          <w:tcPr>
            <w:tcW w:w="853" w:type="dxa"/>
            <w:vAlign w:val="center"/>
          </w:tcPr>
          <w:p w:rsidR="0019756B" w:rsidRPr="00084DB3" w:rsidRDefault="0019756B" w:rsidP="0024684B">
            <w:pPr>
              <w:jc w:val="center"/>
              <w:rPr>
                <w:sz w:val="24"/>
                <w:szCs w:val="24"/>
              </w:rPr>
            </w:pPr>
            <w:r w:rsidRPr="00084DB3">
              <w:rPr>
                <w:sz w:val="24"/>
                <w:szCs w:val="24"/>
              </w:rPr>
              <w:t>47,74</w:t>
            </w:r>
          </w:p>
        </w:tc>
        <w:tc>
          <w:tcPr>
            <w:tcW w:w="1127" w:type="dxa"/>
            <w:gridSpan w:val="2"/>
            <w:vAlign w:val="center"/>
          </w:tcPr>
          <w:p w:rsidR="0019756B" w:rsidRPr="00084DB3" w:rsidRDefault="0019756B" w:rsidP="0024684B">
            <w:pPr>
              <w:jc w:val="center"/>
              <w:rPr>
                <w:sz w:val="24"/>
                <w:szCs w:val="24"/>
              </w:rPr>
            </w:pPr>
            <w:r w:rsidRPr="00084DB3">
              <w:rPr>
                <w:sz w:val="24"/>
                <w:szCs w:val="24"/>
              </w:rPr>
              <w:t>32717</w:t>
            </w:r>
          </w:p>
        </w:tc>
        <w:tc>
          <w:tcPr>
            <w:tcW w:w="900" w:type="dxa"/>
            <w:vAlign w:val="center"/>
          </w:tcPr>
          <w:p w:rsidR="0019756B" w:rsidRPr="00084DB3" w:rsidRDefault="0019756B" w:rsidP="0024684B">
            <w:pPr>
              <w:jc w:val="center"/>
              <w:rPr>
                <w:sz w:val="24"/>
                <w:szCs w:val="24"/>
              </w:rPr>
            </w:pPr>
            <w:r w:rsidRPr="00084DB3">
              <w:rPr>
                <w:sz w:val="24"/>
                <w:szCs w:val="24"/>
              </w:rPr>
              <w:t>54,6</w:t>
            </w:r>
          </w:p>
        </w:tc>
      </w:tr>
      <w:tr w:rsidR="0019756B" w:rsidRPr="00084DB3">
        <w:tc>
          <w:tcPr>
            <w:tcW w:w="1809" w:type="dxa"/>
            <w:vAlign w:val="center"/>
          </w:tcPr>
          <w:p w:rsidR="0019756B" w:rsidRPr="00084DB3" w:rsidRDefault="0019756B" w:rsidP="0024684B">
            <w:pPr>
              <w:rPr>
                <w:sz w:val="24"/>
                <w:szCs w:val="24"/>
              </w:rPr>
            </w:pPr>
            <w:r w:rsidRPr="00084DB3">
              <w:rPr>
                <w:sz w:val="24"/>
                <w:szCs w:val="24"/>
              </w:rPr>
              <w:t>Пшеница</w:t>
            </w:r>
          </w:p>
        </w:tc>
        <w:tc>
          <w:tcPr>
            <w:tcW w:w="993" w:type="dxa"/>
            <w:vAlign w:val="center"/>
          </w:tcPr>
          <w:p w:rsidR="0019756B" w:rsidRPr="00084DB3" w:rsidRDefault="0019756B" w:rsidP="0024684B">
            <w:pPr>
              <w:jc w:val="center"/>
              <w:rPr>
                <w:sz w:val="24"/>
                <w:szCs w:val="24"/>
              </w:rPr>
            </w:pPr>
            <w:r w:rsidRPr="00084DB3">
              <w:rPr>
                <w:sz w:val="24"/>
                <w:szCs w:val="24"/>
              </w:rPr>
              <w:t>11211</w:t>
            </w:r>
          </w:p>
        </w:tc>
        <w:tc>
          <w:tcPr>
            <w:tcW w:w="906" w:type="dxa"/>
            <w:gridSpan w:val="2"/>
            <w:vAlign w:val="center"/>
          </w:tcPr>
          <w:p w:rsidR="0019756B" w:rsidRPr="00084DB3" w:rsidRDefault="0019756B" w:rsidP="0024684B">
            <w:pPr>
              <w:jc w:val="center"/>
              <w:rPr>
                <w:sz w:val="24"/>
                <w:szCs w:val="24"/>
              </w:rPr>
            </w:pPr>
            <w:r w:rsidRPr="00084DB3">
              <w:rPr>
                <w:sz w:val="24"/>
                <w:szCs w:val="24"/>
              </w:rPr>
              <w:t>30,08</w:t>
            </w:r>
          </w:p>
        </w:tc>
        <w:tc>
          <w:tcPr>
            <w:tcW w:w="1080" w:type="dxa"/>
            <w:vAlign w:val="center"/>
          </w:tcPr>
          <w:p w:rsidR="0019756B" w:rsidRPr="00084DB3" w:rsidRDefault="0019756B" w:rsidP="0024684B">
            <w:pPr>
              <w:jc w:val="center"/>
              <w:rPr>
                <w:sz w:val="24"/>
                <w:szCs w:val="24"/>
              </w:rPr>
            </w:pPr>
            <w:r w:rsidRPr="00084DB3">
              <w:rPr>
                <w:sz w:val="24"/>
                <w:szCs w:val="24"/>
              </w:rPr>
              <w:t>32472</w:t>
            </w:r>
          </w:p>
        </w:tc>
        <w:tc>
          <w:tcPr>
            <w:tcW w:w="900" w:type="dxa"/>
            <w:vAlign w:val="center"/>
          </w:tcPr>
          <w:p w:rsidR="0019756B" w:rsidRPr="00084DB3" w:rsidRDefault="0019756B" w:rsidP="0024684B">
            <w:pPr>
              <w:jc w:val="center"/>
              <w:rPr>
                <w:sz w:val="24"/>
                <w:szCs w:val="24"/>
              </w:rPr>
            </w:pPr>
            <w:r w:rsidRPr="00084DB3">
              <w:rPr>
                <w:sz w:val="24"/>
                <w:szCs w:val="24"/>
              </w:rPr>
              <w:t>46,1</w:t>
            </w:r>
          </w:p>
        </w:tc>
        <w:tc>
          <w:tcPr>
            <w:tcW w:w="1080" w:type="dxa"/>
            <w:vAlign w:val="center"/>
          </w:tcPr>
          <w:p w:rsidR="0019756B" w:rsidRPr="00084DB3" w:rsidRDefault="0019756B" w:rsidP="0024684B">
            <w:pPr>
              <w:jc w:val="center"/>
              <w:rPr>
                <w:sz w:val="24"/>
                <w:szCs w:val="24"/>
              </w:rPr>
            </w:pPr>
            <w:r w:rsidRPr="00084DB3">
              <w:rPr>
                <w:sz w:val="24"/>
                <w:szCs w:val="24"/>
              </w:rPr>
              <w:t>18380</w:t>
            </w:r>
          </w:p>
        </w:tc>
        <w:tc>
          <w:tcPr>
            <w:tcW w:w="853" w:type="dxa"/>
            <w:vAlign w:val="center"/>
          </w:tcPr>
          <w:p w:rsidR="0019756B" w:rsidRPr="00084DB3" w:rsidRDefault="0019756B" w:rsidP="0024684B">
            <w:pPr>
              <w:jc w:val="center"/>
              <w:rPr>
                <w:sz w:val="24"/>
                <w:szCs w:val="24"/>
              </w:rPr>
            </w:pPr>
            <w:r w:rsidRPr="00084DB3">
              <w:rPr>
                <w:sz w:val="24"/>
                <w:szCs w:val="24"/>
              </w:rPr>
              <w:t>26,13</w:t>
            </w:r>
          </w:p>
        </w:tc>
        <w:tc>
          <w:tcPr>
            <w:tcW w:w="1127" w:type="dxa"/>
            <w:gridSpan w:val="2"/>
            <w:vAlign w:val="center"/>
          </w:tcPr>
          <w:p w:rsidR="0019756B" w:rsidRPr="00084DB3" w:rsidRDefault="0019756B" w:rsidP="0024684B">
            <w:pPr>
              <w:jc w:val="center"/>
              <w:rPr>
                <w:sz w:val="24"/>
                <w:szCs w:val="24"/>
              </w:rPr>
            </w:pPr>
            <w:r w:rsidRPr="00084DB3">
              <w:rPr>
                <w:sz w:val="24"/>
                <w:szCs w:val="24"/>
              </w:rPr>
              <w:t>20686,6</w:t>
            </w:r>
          </w:p>
        </w:tc>
        <w:tc>
          <w:tcPr>
            <w:tcW w:w="900" w:type="dxa"/>
            <w:vAlign w:val="center"/>
          </w:tcPr>
          <w:p w:rsidR="0019756B" w:rsidRPr="00084DB3" w:rsidRDefault="0019756B" w:rsidP="0024684B">
            <w:pPr>
              <w:jc w:val="center"/>
              <w:rPr>
                <w:sz w:val="24"/>
                <w:szCs w:val="24"/>
              </w:rPr>
            </w:pPr>
            <w:r w:rsidRPr="00084DB3">
              <w:rPr>
                <w:sz w:val="24"/>
                <w:szCs w:val="24"/>
              </w:rPr>
              <w:t>34,1</w:t>
            </w:r>
          </w:p>
        </w:tc>
      </w:tr>
      <w:tr w:rsidR="0019756B" w:rsidRPr="00084DB3">
        <w:tc>
          <w:tcPr>
            <w:tcW w:w="1809" w:type="dxa"/>
            <w:vAlign w:val="center"/>
          </w:tcPr>
          <w:p w:rsidR="0019756B" w:rsidRPr="00084DB3" w:rsidRDefault="0019756B" w:rsidP="0024684B">
            <w:pPr>
              <w:rPr>
                <w:sz w:val="24"/>
                <w:szCs w:val="24"/>
              </w:rPr>
            </w:pPr>
            <w:r w:rsidRPr="00084DB3">
              <w:rPr>
                <w:sz w:val="24"/>
                <w:szCs w:val="24"/>
              </w:rPr>
              <w:t>Рожь</w:t>
            </w:r>
          </w:p>
        </w:tc>
        <w:tc>
          <w:tcPr>
            <w:tcW w:w="993" w:type="dxa"/>
            <w:vAlign w:val="center"/>
          </w:tcPr>
          <w:p w:rsidR="0019756B" w:rsidRPr="00084DB3" w:rsidRDefault="0019756B" w:rsidP="0024684B">
            <w:pPr>
              <w:jc w:val="center"/>
              <w:rPr>
                <w:sz w:val="24"/>
                <w:szCs w:val="24"/>
              </w:rPr>
            </w:pPr>
            <w:r w:rsidRPr="00084DB3">
              <w:rPr>
                <w:sz w:val="24"/>
                <w:szCs w:val="24"/>
              </w:rPr>
              <w:t>2972</w:t>
            </w:r>
          </w:p>
        </w:tc>
        <w:tc>
          <w:tcPr>
            <w:tcW w:w="906" w:type="dxa"/>
            <w:gridSpan w:val="2"/>
            <w:vAlign w:val="center"/>
          </w:tcPr>
          <w:p w:rsidR="0019756B" w:rsidRPr="00084DB3" w:rsidRDefault="0019756B" w:rsidP="0024684B">
            <w:pPr>
              <w:jc w:val="center"/>
              <w:rPr>
                <w:sz w:val="24"/>
                <w:szCs w:val="24"/>
              </w:rPr>
            </w:pPr>
            <w:r w:rsidRPr="00084DB3">
              <w:rPr>
                <w:sz w:val="24"/>
                <w:szCs w:val="24"/>
              </w:rPr>
              <w:t>7,97</w:t>
            </w:r>
          </w:p>
        </w:tc>
        <w:tc>
          <w:tcPr>
            <w:tcW w:w="1080" w:type="dxa"/>
            <w:vAlign w:val="center"/>
          </w:tcPr>
          <w:p w:rsidR="0019756B" w:rsidRPr="00084DB3" w:rsidRDefault="0019756B" w:rsidP="0024684B">
            <w:pPr>
              <w:jc w:val="center"/>
              <w:rPr>
                <w:sz w:val="24"/>
                <w:szCs w:val="24"/>
              </w:rPr>
            </w:pPr>
            <w:r w:rsidRPr="00084DB3">
              <w:rPr>
                <w:sz w:val="24"/>
                <w:szCs w:val="24"/>
              </w:rPr>
              <w:t>6461</w:t>
            </w:r>
          </w:p>
        </w:tc>
        <w:tc>
          <w:tcPr>
            <w:tcW w:w="900" w:type="dxa"/>
            <w:vAlign w:val="center"/>
          </w:tcPr>
          <w:p w:rsidR="0019756B" w:rsidRPr="00084DB3" w:rsidRDefault="0019756B" w:rsidP="0024684B">
            <w:pPr>
              <w:jc w:val="center"/>
              <w:rPr>
                <w:sz w:val="24"/>
                <w:szCs w:val="24"/>
              </w:rPr>
            </w:pPr>
            <w:r w:rsidRPr="00084DB3">
              <w:rPr>
                <w:sz w:val="24"/>
                <w:szCs w:val="24"/>
              </w:rPr>
              <w:t>9,17</w:t>
            </w:r>
          </w:p>
        </w:tc>
        <w:tc>
          <w:tcPr>
            <w:tcW w:w="1080" w:type="dxa"/>
            <w:vAlign w:val="center"/>
          </w:tcPr>
          <w:p w:rsidR="0019756B" w:rsidRPr="00084DB3" w:rsidRDefault="0019756B" w:rsidP="0024684B">
            <w:pPr>
              <w:jc w:val="center"/>
              <w:rPr>
                <w:sz w:val="24"/>
                <w:szCs w:val="24"/>
              </w:rPr>
            </w:pPr>
            <w:r w:rsidRPr="00084DB3">
              <w:rPr>
                <w:sz w:val="24"/>
                <w:szCs w:val="24"/>
              </w:rPr>
              <w:t>7727</w:t>
            </w:r>
          </w:p>
        </w:tc>
        <w:tc>
          <w:tcPr>
            <w:tcW w:w="853" w:type="dxa"/>
            <w:vAlign w:val="center"/>
          </w:tcPr>
          <w:p w:rsidR="0019756B" w:rsidRPr="00084DB3" w:rsidRDefault="0019756B" w:rsidP="0024684B">
            <w:pPr>
              <w:jc w:val="center"/>
              <w:rPr>
                <w:sz w:val="24"/>
                <w:szCs w:val="24"/>
              </w:rPr>
            </w:pPr>
            <w:r w:rsidRPr="00084DB3">
              <w:rPr>
                <w:sz w:val="24"/>
                <w:szCs w:val="24"/>
              </w:rPr>
              <w:t>11</w:t>
            </w:r>
          </w:p>
        </w:tc>
        <w:tc>
          <w:tcPr>
            <w:tcW w:w="1127" w:type="dxa"/>
            <w:gridSpan w:val="2"/>
            <w:vAlign w:val="center"/>
          </w:tcPr>
          <w:p w:rsidR="0019756B" w:rsidRPr="00084DB3" w:rsidRDefault="0019756B" w:rsidP="0024684B">
            <w:pPr>
              <w:jc w:val="center"/>
              <w:rPr>
                <w:sz w:val="24"/>
                <w:szCs w:val="24"/>
              </w:rPr>
            </w:pPr>
            <w:r w:rsidRPr="00084DB3">
              <w:rPr>
                <w:sz w:val="24"/>
                <w:szCs w:val="24"/>
              </w:rPr>
              <w:t>5720</w:t>
            </w:r>
          </w:p>
        </w:tc>
        <w:tc>
          <w:tcPr>
            <w:tcW w:w="900" w:type="dxa"/>
            <w:vAlign w:val="center"/>
          </w:tcPr>
          <w:p w:rsidR="0019756B" w:rsidRPr="00084DB3" w:rsidRDefault="0019756B" w:rsidP="0024684B">
            <w:pPr>
              <w:jc w:val="center"/>
              <w:rPr>
                <w:sz w:val="24"/>
                <w:szCs w:val="24"/>
              </w:rPr>
            </w:pPr>
            <w:r w:rsidRPr="00084DB3">
              <w:rPr>
                <w:sz w:val="24"/>
                <w:szCs w:val="24"/>
              </w:rPr>
              <w:t>9,38</w:t>
            </w:r>
          </w:p>
        </w:tc>
      </w:tr>
      <w:tr w:rsidR="0019756B" w:rsidRPr="00084DB3">
        <w:tc>
          <w:tcPr>
            <w:tcW w:w="1809" w:type="dxa"/>
            <w:vAlign w:val="center"/>
          </w:tcPr>
          <w:p w:rsidR="0019756B" w:rsidRPr="00084DB3" w:rsidRDefault="0019756B" w:rsidP="0024684B">
            <w:pPr>
              <w:rPr>
                <w:sz w:val="24"/>
                <w:szCs w:val="24"/>
              </w:rPr>
            </w:pPr>
            <w:r w:rsidRPr="00084DB3">
              <w:rPr>
                <w:sz w:val="24"/>
                <w:szCs w:val="24"/>
              </w:rPr>
              <w:t>Гречиха</w:t>
            </w:r>
          </w:p>
        </w:tc>
        <w:tc>
          <w:tcPr>
            <w:tcW w:w="993" w:type="dxa"/>
            <w:vAlign w:val="center"/>
          </w:tcPr>
          <w:p w:rsidR="0019756B" w:rsidRPr="00084DB3" w:rsidRDefault="0019756B" w:rsidP="0024684B">
            <w:pPr>
              <w:jc w:val="center"/>
              <w:rPr>
                <w:sz w:val="24"/>
                <w:szCs w:val="24"/>
              </w:rPr>
            </w:pPr>
            <w:r w:rsidRPr="00084DB3">
              <w:rPr>
                <w:sz w:val="24"/>
                <w:szCs w:val="24"/>
              </w:rPr>
              <w:t>4362</w:t>
            </w:r>
          </w:p>
        </w:tc>
        <w:tc>
          <w:tcPr>
            <w:tcW w:w="906" w:type="dxa"/>
            <w:gridSpan w:val="2"/>
            <w:vAlign w:val="center"/>
          </w:tcPr>
          <w:p w:rsidR="0019756B" w:rsidRPr="00084DB3" w:rsidRDefault="0019756B" w:rsidP="0024684B">
            <w:pPr>
              <w:jc w:val="center"/>
              <w:rPr>
                <w:sz w:val="24"/>
                <w:szCs w:val="24"/>
              </w:rPr>
            </w:pPr>
            <w:r w:rsidRPr="00084DB3">
              <w:rPr>
                <w:sz w:val="24"/>
                <w:szCs w:val="24"/>
              </w:rPr>
              <w:t>11,7</w:t>
            </w:r>
          </w:p>
        </w:tc>
        <w:tc>
          <w:tcPr>
            <w:tcW w:w="1080" w:type="dxa"/>
            <w:vAlign w:val="center"/>
          </w:tcPr>
          <w:p w:rsidR="0019756B" w:rsidRPr="00084DB3" w:rsidRDefault="0019756B" w:rsidP="0024684B">
            <w:pPr>
              <w:jc w:val="center"/>
              <w:rPr>
                <w:sz w:val="24"/>
                <w:szCs w:val="24"/>
              </w:rPr>
            </w:pPr>
            <w:r w:rsidRPr="00084DB3">
              <w:rPr>
                <w:sz w:val="24"/>
                <w:szCs w:val="24"/>
              </w:rPr>
              <w:t>2708</w:t>
            </w:r>
          </w:p>
        </w:tc>
        <w:tc>
          <w:tcPr>
            <w:tcW w:w="900" w:type="dxa"/>
            <w:vAlign w:val="center"/>
          </w:tcPr>
          <w:p w:rsidR="0019756B" w:rsidRPr="00084DB3" w:rsidRDefault="0019756B" w:rsidP="0024684B">
            <w:pPr>
              <w:jc w:val="center"/>
              <w:rPr>
                <w:sz w:val="24"/>
                <w:szCs w:val="24"/>
              </w:rPr>
            </w:pPr>
            <w:r w:rsidRPr="00084DB3">
              <w:rPr>
                <w:sz w:val="24"/>
                <w:szCs w:val="24"/>
              </w:rPr>
              <w:t>3,84</w:t>
            </w:r>
          </w:p>
        </w:tc>
        <w:tc>
          <w:tcPr>
            <w:tcW w:w="1080" w:type="dxa"/>
            <w:vAlign w:val="center"/>
          </w:tcPr>
          <w:p w:rsidR="0019756B" w:rsidRPr="00084DB3" w:rsidRDefault="0019756B" w:rsidP="0024684B">
            <w:pPr>
              <w:jc w:val="center"/>
              <w:rPr>
                <w:sz w:val="24"/>
                <w:szCs w:val="24"/>
              </w:rPr>
            </w:pPr>
            <w:r w:rsidRPr="00084DB3">
              <w:rPr>
                <w:sz w:val="24"/>
                <w:szCs w:val="24"/>
              </w:rPr>
              <w:t>4240</w:t>
            </w:r>
          </w:p>
        </w:tc>
        <w:tc>
          <w:tcPr>
            <w:tcW w:w="853" w:type="dxa"/>
            <w:vAlign w:val="center"/>
          </w:tcPr>
          <w:p w:rsidR="0019756B" w:rsidRPr="00084DB3" w:rsidRDefault="0019756B" w:rsidP="0024684B">
            <w:pPr>
              <w:jc w:val="center"/>
              <w:rPr>
                <w:sz w:val="24"/>
                <w:szCs w:val="24"/>
              </w:rPr>
            </w:pPr>
            <w:r w:rsidRPr="00084DB3">
              <w:rPr>
                <w:sz w:val="24"/>
                <w:szCs w:val="24"/>
              </w:rPr>
              <w:t>6,03</w:t>
            </w:r>
          </w:p>
        </w:tc>
        <w:tc>
          <w:tcPr>
            <w:tcW w:w="1127" w:type="dxa"/>
            <w:gridSpan w:val="2"/>
            <w:vAlign w:val="center"/>
          </w:tcPr>
          <w:p w:rsidR="0019756B" w:rsidRPr="00084DB3" w:rsidRDefault="0019756B" w:rsidP="0024684B">
            <w:pPr>
              <w:jc w:val="center"/>
              <w:rPr>
                <w:sz w:val="24"/>
                <w:szCs w:val="24"/>
              </w:rPr>
            </w:pPr>
            <w:r w:rsidRPr="00084DB3">
              <w:rPr>
                <w:sz w:val="24"/>
                <w:szCs w:val="24"/>
              </w:rPr>
              <w:t>3770</w:t>
            </w:r>
          </w:p>
        </w:tc>
        <w:tc>
          <w:tcPr>
            <w:tcW w:w="900" w:type="dxa"/>
            <w:vAlign w:val="center"/>
          </w:tcPr>
          <w:p w:rsidR="0019756B" w:rsidRPr="00084DB3" w:rsidRDefault="0019756B" w:rsidP="0024684B">
            <w:pPr>
              <w:jc w:val="center"/>
              <w:rPr>
                <w:sz w:val="24"/>
                <w:szCs w:val="24"/>
              </w:rPr>
            </w:pPr>
            <w:r w:rsidRPr="00084DB3">
              <w:rPr>
                <w:sz w:val="24"/>
                <w:szCs w:val="24"/>
              </w:rPr>
              <w:t>7,19</w:t>
            </w:r>
          </w:p>
        </w:tc>
      </w:tr>
      <w:tr w:rsidR="0019756B" w:rsidRPr="00084DB3">
        <w:tc>
          <w:tcPr>
            <w:tcW w:w="1809" w:type="dxa"/>
            <w:vAlign w:val="center"/>
          </w:tcPr>
          <w:p w:rsidR="0019756B" w:rsidRPr="00084DB3" w:rsidRDefault="0019756B" w:rsidP="0024684B">
            <w:pPr>
              <w:rPr>
                <w:sz w:val="24"/>
                <w:szCs w:val="24"/>
              </w:rPr>
            </w:pPr>
            <w:r w:rsidRPr="00084DB3">
              <w:rPr>
                <w:sz w:val="24"/>
                <w:szCs w:val="24"/>
              </w:rPr>
              <w:t>Кукуруза</w:t>
            </w:r>
          </w:p>
        </w:tc>
        <w:tc>
          <w:tcPr>
            <w:tcW w:w="993" w:type="dxa"/>
            <w:vAlign w:val="center"/>
          </w:tcPr>
          <w:p w:rsidR="0019756B" w:rsidRPr="00084DB3" w:rsidRDefault="0019756B" w:rsidP="0024684B">
            <w:pPr>
              <w:jc w:val="center"/>
              <w:rPr>
                <w:sz w:val="24"/>
                <w:szCs w:val="24"/>
              </w:rPr>
            </w:pPr>
            <w:r w:rsidRPr="00084DB3">
              <w:rPr>
                <w:sz w:val="24"/>
                <w:szCs w:val="24"/>
              </w:rPr>
              <w:t>577</w:t>
            </w:r>
          </w:p>
        </w:tc>
        <w:tc>
          <w:tcPr>
            <w:tcW w:w="906" w:type="dxa"/>
            <w:gridSpan w:val="2"/>
            <w:vAlign w:val="center"/>
          </w:tcPr>
          <w:p w:rsidR="0019756B" w:rsidRPr="00084DB3" w:rsidRDefault="0019756B" w:rsidP="0024684B">
            <w:pPr>
              <w:jc w:val="center"/>
              <w:rPr>
                <w:sz w:val="24"/>
                <w:szCs w:val="24"/>
              </w:rPr>
            </w:pPr>
            <w:r w:rsidRPr="00084DB3">
              <w:rPr>
                <w:sz w:val="24"/>
                <w:szCs w:val="24"/>
              </w:rPr>
              <w:t>1,55</w:t>
            </w:r>
          </w:p>
        </w:tc>
        <w:tc>
          <w:tcPr>
            <w:tcW w:w="1080" w:type="dxa"/>
            <w:vAlign w:val="center"/>
          </w:tcPr>
          <w:p w:rsidR="0019756B" w:rsidRPr="00084DB3" w:rsidRDefault="0019756B" w:rsidP="0024684B">
            <w:pPr>
              <w:jc w:val="center"/>
              <w:rPr>
                <w:sz w:val="24"/>
                <w:szCs w:val="24"/>
              </w:rPr>
            </w:pPr>
            <w:r w:rsidRPr="00084DB3">
              <w:rPr>
                <w:sz w:val="24"/>
                <w:szCs w:val="24"/>
              </w:rPr>
              <w:t>1197</w:t>
            </w:r>
          </w:p>
        </w:tc>
        <w:tc>
          <w:tcPr>
            <w:tcW w:w="900" w:type="dxa"/>
            <w:vAlign w:val="center"/>
          </w:tcPr>
          <w:p w:rsidR="0019756B" w:rsidRPr="00084DB3" w:rsidRDefault="0019756B" w:rsidP="0024684B">
            <w:pPr>
              <w:jc w:val="center"/>
              <w:rPr>
                <w:sz w:val="24"/>
                <w:szCs w:val="24"/>
              </w:rPr>
            </w:pPr>
            <w:r w:rsidRPr="00084DB3">
              <w:rPr>
                <w:sz w:val="24"/>
                <w:szCs w:val="24"/>
              </w:rPr>
              <w:t>1,7</w:t>
            </w:r>
          </w:p>
        </w:tc>
        <w:tc>
          <w:tcPr>
            <w:tcW w:w="1080" w:type="dxa"/>
            <w:vAlign w:val="center"/>
          </w:tcPr>
          <w:p w:rsidR="0019756B" w:rsidRPr="00084DB3" w:rsidRDefault="0019756B" w:rsidP="0024684B">
            <w:pPr>
              <w:jc w:val="center"/>
              <w:rPr>
                <w:sz w:val="24"/>
                <w:szCs w:val="24"/>
              </w:rPr>
            </w:pPr>
            <w:r w:rsidRPr="00084DB3">
              <w:rPr>
                <w:sz w:val="24"/>
                <w:szCs w:val="24"/>
              </w:rPr>
              <w:t>776</w:t>
            </w:r>
          </w:p>
        </w:tc>
        <w:tc>
          <w:tcPr>
            <w:tcW w:w="853" w:type="dxa"/>
            <w:vAlign w:val="center"/>
          </w:tcPr>
          <w:p w:rsidR="0019756B" w:rsidRPr="00084DB3" w:rsidRDefault="0019756B" w:rsidP="0024684B">
            <w:pPr>
              <w:jc w:val="center"/>
              <w:rPr>
                <w:sz w:val="24"/>
                <w:szCs w:val="24"/>
              </w:rPr>
            </w:pPr>
            <w:r w:rsidRPr="00084DB3">
              <w:rPr>
                <w:sz w:val="24"/>
                <w:szCs w:val="24"/>
              </w:rPr>
              <w:t>1,1</w:t>
            </w:r>
          </w:p>
        </w:tc>
        <w:tc>
          <w:tcPr>
            <w:tcW w:w="1127" w:type="dxa"/>
            <w:gridSpan w:val="2"/>
            <w:vAlign w:val="center"/>
          </w:tcPr>
          <w:p w:rsidR="0019756B" w:rsidRPr="00084DB3" w:rsidRDefault="0019756B" w:rsidP="0024684B">
            <w:pPr>
              <w:jc w:val="center"/>
              <w:rPr>
                <w:sz w:val="24"/>
                <w:szCs w:val="24"/>
              </w:rPr>
            </w:pPr>
            <w:r w:rsidRPr="00084DB3">
              <w:rPr>
                <w:sz w:val="24"/>
                <w:szCs w:val="24"/>
              </w:rPr>
              <w:t>850</w:t>
            </w:r>
          </w:p>
        </w:tc>
        <w:tc>
          <w:tcPr>
            <w:tcW w:w="900" w:type="dxa"/>
            <w:vAlign w:val="center"/>
          </w:tcPr>
          <w:p w:rsidR="0019756B" w:rsidRPr="00084DB3" w:rsidRDefault="0019756B" w:rsidP="0024684B">
            <w:pPr>
              <w:jc w:val="center"/>
              <w:rPr>
                <w:sz w:val="24"/>
                <w:szCs w:val="24"/>
              </w:rPr>
            </w:pPr>
            <w:r w:rsidRPr="00084DB3">
              <w:rPr>
                <w:sz w:val="24"/>
                <w:szCs w:val="24"/>
              </w:rPr>
              <w:t>1,45</w:t>
            </w:r>
          </w:p>
        </w:tc>
      </w:tr>
      <w:tr w:rsidR="0019756B" w:rsidRPr="00084DB3">
        <w:tc>
          <w:tcPr>
            <w:tcW w:w="1809" w:type="dxa"/>
            <w:vAlign w:val="center"/>
          </w:tcPr>
          <w:p w:rsidR="0019756B" w:rsidRPr="00084DB3" w:rsidRDefault="0019756B" w:rsidP="0024684B">
            <w:pPr>
              <w:rPr>
                <w:sz w:val="24"/>
                <w:szCs w:val="24"/>
              </w:rPr>
            </w:pPr>
            <w:r w:rsidRPr="00084DB3">
              <w:rPr>
                <w:sz w:val="24"/>
                <w:szCs w:val="24"/>
              </w:rPr>
              <w:t>Ячмень</w:t>
            </w:r>
          </w:p>
        </w:tc>
        <w:tc>
          <w:tcPr>
            <w:tcW w:w="993" w:type="dxa"/>
            <w:vAlign w:val="center"/>
          </w:tcPr>
          <w:p w:rsidR="0019756B" w:rsidRPr="00084DB3" w:rsidRDefault="0019756B" w:rsidP="0024684B">
            <w:pPr>
              <w:jc w:val="center"/>
              <w:rPr>
                <w:sz w:val="24"/>
                <w:szCs w:val="24"/>
              </w:rPr>
            </w:pPr>
            <w:r w:rsidRPr="00084DB3">
              <w:rPr>
                <w:sz w:val="24"/>
                <w:szCs w:val="24"/>
              </w:rPr>
              <w:t>80</w:t>
            </w:r>
          </w:p>
        </w:tc>
        <w:tc>
          <w:tcPr>
            <w:tcW w:w="906" w:type="dxa"/>
            <w:gridSpan w:val="2"/>
            <w:vAlign w:val="center"/>
          </w:tcPr>
          <w:p w:rsidR="0019756B" w:rsidRPr="00084DB3" w:rsidRDefault="0019756B" w:rsidP="0024684B">
            <w:pPr>
              <w:jc w:val="center"/>
              <w:rPr>
                <w:sz w:val="24"/>
                <w:szCs w:val="24"/>
              </w:rPr>
            </w:pPr>
            <w:r w:rsidRPr="00084DB3">
              <w:rPr>
                <w:sz w:val="24"/>
                <w:szCs w:val="24"/>
              </w:rPr>
              <w:t>0,21</w:t>
            </w:r>
          </w:p>
        </w:tc>
        <w:tc>
          <w:tcPr>
            <w:tcW w:w="1080" w:type="dxa"/>
            <w:vAlign w:val="center"/>
          </w:tcPr>
          <w:p w:rsidR="0019756B" w:rsidRPr="00084DB3" w:rsidRDefault="0019756B" w:rsidP="0024684B">
            <w:pPr>
              <w:jc w:val="center"/>
              <w:rPr>
                <w:sz w:val="24"/>
                <w:szCs w:val="24"/>
              </w:rPr>
            </w:pPr>
            <w:r w:rsidRPr="00084DB3">
              <w:rPr>
                <w:sz w:val="24"/>
                <w:szCs w:val="24"/>
              </w:rPr>
              <w:t>2234</w:t>
            </w:r>
          </w:p>
        </w:tc>
        <w:tc>
          <w:tcPr>
            <w:tcW w:w="900" w:type="dxa"/>
            <w:vAlign w:val="center"/>
          </w:tcPr>
          <w:p w:rsidR="0019756B" w:rsidRPr="00084DB3" w:rsidRDefault="0019756B" w:rsidP="0024684B">
            <w:pPr>
              <w:jc w:val="center"/>
              <w:rPr>
                <w:sz w:val="24"/>
                <w:szCs w:val="24"/>
              </w:rPr>
            </w:pPr>
            <w:r w:rsidRPr="00084DB3">
              <w:rPr>
                <w:sz w:val="24"/>
                <w:szCs w:val="24"/>
              </w:rPr>
              <w:t>3,2</w:t>
            </w:r>
          </w:p>
        </w:tc>
        <w:tc>
          <w:tcPr>
            <w:tcW w:w="1080" w:type="dxa"/>
            <w:vAlign w:val="center"/>
          </w:tcPr>
          <w:p w:rsidR="0019756B" w:rsidRPr="00084DB3" w:rsidRDefault="0019756B" w:rsidP="0024684B">
            <w:pPr>
              <w:jc w:val="center"/>
              <w:rPr>
                <w:sz w:val="24"/>
                <w:szCs w:val="24"/>
              </w:rPr>
            </w:pPr>
            <w:r w:rsidRPr="00084DB3">
              <w:rPr>
                <w:sz w:val="24"/>
                <w:szCs w:val="24"/>
              </w:rPr>
              <w:t>2075</w:t>
            </w:r>
          </w:p>
        </w:tc>
        <w:tc>
          <w:tcPr>
            <w:tcW w:w="853" w:type="dxa"/>
            <w:vAlign w:val="center"/>
          </w:tcPr>
          <w:p w:rsidR="0019756B" w:rsidRPr="00084DB3" w:rsidRDefault="0019756B" w:rsidP="0024684B">
            <w:pPr>
              <w:jc w:val="center"/>
              <w:rPr>
                <w:sz w:val="24"/>
                <w:szCs w:val="24"/>
              </w:rPr>
            </w:pPr>
            <w:r w:rsidRPr="00084DB3">
              <w:rPr>
                <w:sz w:val="24"/>
                <w:szCs w:val="24"/>
              </w:rPr>
              <w:t>2,95</w:t>
            </w:r>
          </w:p>
        </w:tc>
        <w:tc>
          <w:tcPr>
            <w:tcW w:w="1127" w:type="dxa"/>
            <w:gridSpan w:val="2"/>
            <w:vAlign w:val="center"/>
          </w:tcPr>
          <w:p w:rsidR="0019756B" w:rsidRPr="00084DB3" w:rsidRDefault="0019756B" w:rsidP="0024684B">
            <w:pPr>
              <w:jc w:val="center"/>
              <w:rPr>
                <w:sz w:val="24"/>
                <w:szCs w:val="24"/>
              </w:rPr>
            </w:pPr>
            <w:r w:rsidRPr="00084DB3">
              <w:rPr>
                <w:sz w:val="24"/>
                <w:szCs w:val="24"/>
              </w:rPr>
              <w:t>1463</w:t>
            </w:r>
          </w:p>
        </w:tc>
        <w:tc>
          <w:tcPr>
            <w:tcW w:w="900" w:type="dxa"/>
            <w:vAlign w:val="center"/>
          </w:tcPr>
          <w:p w:rsidR="0019756B" w:rsidRPr="00084DB3" w:rsidRDefault="0019756B" w:rsidP="0024684B">
            <w:pPr>
              <w:jc w:val="center"/>
              <w:rPr>
                <w:sz w:val="24"/>
                <w:szCs w:val="24"/>
              </w:rPr>
            </w:pPr>
            <w:r w:rsidRPr="00084DB3">
              <w:rPr>
                <w:sz w:val="24"/>
                <w:szCs w:val="24"/>
              </w:rPr>
              <w:t>2,12</w:t>
            </w:r>
          </w:p>
        </w:tc>
      </w:tr>
      <w:tr w:rsidR="0019756B" w:rsidRPr="00084DB3">
        <w:tc>
          <w:tcPr>
            <w:tcW w:w="1809" w:type="dxa"/>
            <w:vAlign w:val="center"/>
          </w:tcPr>
          <w:p w:rsidR="0019756B" w:rsidRPr="00084DB3" w:rsidRDefault="0019756B" w:rsidP="0024684B">
            <w:pPr>
              <w:rPr>
                <w:sz w:val="24"/>
                <w:szCs w:val="24"/>
              </w:rPr>
            </w:pPr>
            <w:r w:rsidRPr="00084DB3">
              <w:rPr>
                <w:sz w:val="24"/>
                <w:szCs w:val="24"/>
              </w:rPr>
              <w:t>Овёс</w:t>
            </w:r>
          </w:p>
        </w:tc>
        <w:tc>
          <w:tcPr>
            <w:tcW w:w="993" w:type="dxa"/>
            <w:vAlign w:val="center"/>
          </w:tcPr>
          <w:p w:rsidR="0019756B" w:rsidRPr="00084DB3" w:rsidRDefault="0019756B" w:rsidP="0024684B">
            <w:pPr>
              <w:jc w:val="center"/>
              <w:rPr>
                <w:sz w:val="24"/>
                <w:szCs w:val="24"/>
              </w:rPr>
            </w:pPr>
            <w:r w:rsidRPr="00084DB3">
              <w:rPr>
                <w:sz w:val="24"/>
                <w:szCs w:val="24"/>
              </w:rPr>
              <w:t>-</w:t>
            </w:r>
          </w:p>
        </w:tc>
        <w:tc>
          <w:tcPr>
            <w:tcW w:w="906" w:type="dxa"/>
            <w:gridSpan w:val="2"/>
            <w:vAlign w:val="center"/>
          </w:tcPr>
          <w:p w:rsidR="0019756B" w:rsidRPr="00084DB3" w:rsidRDefault="0019756B" w:rsidP="0024684B">
            <w:pPr>
              <w:jc w:val="center"/>
              <w:rPr>
                <w:sz w:val="24"/>
                <w:szCs w:val="24"/>
              </w:rPr>
            </w:pPr>
            <w:r w:rsidRPr="00084DB3">
              <w:rPr>
                <w:sz w:val="24"/>
                <w:szCs w:val="24"/>
              </w:rPr>
              <w:t>-</w:t>
            </w:r>
          </w:p>
        </w:tc>
        <w:tc>
          <w:tcPr>
            <w:tcW w:w="1080" w:type="dxa"/>
            <w:vAlign w:val="center"/>
          </w:tcPr>
          <w:p w:rsidR="0019756B" w:rsidRPr="00084DB3" w:rsidRDefault="0019756B" w:rsidP="0024684B">
            <w:pPr>
              <w:jc w:val="center"/>
              <w:rPr>
                <w:sz w:val="24"/>
                <w:szCs w:val="24"/>
              </w:rPr>
            </w:pPr>
            <w:r w:rsidRPr="00084DB3">
              <w:rPr>
                <w:sz w:val="24"/>
                <w:szCs w:val="24"/>
              </w:rPr>
              <w:t>170</w:t>
            </w:r>
          </w:p>
        </w:tc>
        <w:tc>
          <w:tcPr>
            <w:tcW w:w="900" w:type="dxa"/>
            <w:vAlign w:val="center"/>
          </w:tcPr>
          <w:p w:rsidR="0019756B" w:rsidRPr="00084DB3" w:rsidRDefault="0019756B" w:rsidP="0024684B">
            <w:pPr>
              <w:jc w:val="center"/>
              <w:rPr>
                <w:sz w:val="24"/>
                <w:szCs w:val="24"/>
              </w:rPr>
            </w:pPr>
            <w:r w:rsidRPr="00084DB3">
              <w:rPr>
                <w:sz w:val="24"/>
                <w:szCs w:val="24"/>
              </w:rPr>
              <w:t>0,24</w:t>
            </w:r>
          </w:p>
        </w:tc>
        <w:tc>
          <w:tcPr>
            <w:tcW w:w="1080" w:type="dxa"/>
            <w:vAlign w:val="center"/>
          </w:tcPr>
          <w:p w:rsidR="0019756B" w:rsidRPr="00084DB3" w:rsidRDefault="0019756B" w:rsidP="0024684B">
            <w:pPr>
              <w:jc w:val="center"/>
              <w:rPr>
                <w:sz w:val="24"/>
                <w:szCs w:val="24"/>
              </w:rPr>
            </w:pPr>
            <w:r w:rsidRPr="00084DB3">
              <w:rPr>
                <w:sz w:val="24"/>
                <w:szCs w:val="24"/>
              </w:rPr>
              <w:t>384</w:t>
            </w:r>
          </w:p>
        </w:tc>
        <w:tc>
          <w:tcPr>
            <w:tcW w:w="853" w:type="dxa"/>
            <w:vAlign w:val="center"/>
          </w:tcPr>
          <w:p w:rsidR="0019756B" w:rsidRPr="00084DB3" w:rsidRDefault="0019756B" w:rsidP="0024684B">
            <w:pPr>
              <w:jc w:val="center"/>
              <w:rPr>
                <w:sz w:val="24"/>
                <w:szCs w:val="24"/>
              </w:rPr>
            </w:pPr>
            <w:r w:rsidRPr="00084DB3">
              <w:rPr>
                <w:sz w:val="24"/>
                <w:szCs w:val="24"/>
              </w:rPr>
              <w:t>0,55</w:t>
            </w:r>
          </w:p>
        </w:tc>
        <w:tc>
          <w:tcPr>
            <w:tcW w:w="1127" w:type="dxa"/>
            <w:gridSpan w:val="2"/>
            <w:vAlign w:val="center"/>
          </w:tcPr>
          <w:p w:rsidR="0019756B" w:rsidRPr="00084DB3" w:rsidRDefault="0019756B" w:rsidP="0024684B">
            <w:pPr>
              <w:jc w:val="center"/>
              <w:rPr>
                <w:sz w:val="24"/>
                <w:szCs w:val="24"/>
              </w:rPr>
            </w:pPr>
            <w:r w:rsidRPr="00084DB3">
              <w:rPr>
                <w:sz w:val="24"/>
                <w:szCs w:val="24"/>
              </w:rPr>
              <w:t>184,6</w:t>
            </w:r>
          </w:p>
        </w:tc>
        <w:tc>
          <w:tcPr>
            <w:tcW w:w="900" w:type="dxa"/>
            <w:vAlign w:val="center"/>
          </w:tcPr>
          <w:p w:rsidR="0019756B" w:rsidRPr="00084DB3" w:rsidRDefault="0019756B" w:rsidP="0024684B">
            <w:pPr>
              <w:jc w:val="center"/>
              <w:rPr>
                <w:sz w:val="24"/>
                <w:szCs w:val="24"/>
              </w:rPr>
            </w:pPr>
            <w:r w:rsidRPr="00084DB3">
              <w:rPr>
                <w:sz w:val="24"/>
                <w:szCs w:val="24"/>
              </w:rPr>
              <w:t>0,26</w:t>
            </w:r>
          </w:p>
        </w:tc>
      </w:tr>
      <w:tr w:rsidR="0019756B" w:rsidRPr="00084DB3">
        <w:trPr>
          <w:trHeight w:val="1427"/>
        </w:trPr>
        <w:tc>
          <w:tcPr>
            <w:tcW w:w="1809" w:type="dxa"/>
            <w:vAlign w:val="center"/>
          </w:tcPr>
          <w:p w:rsidR="0019756B" w:rsidRPr="00084DB3" w:rsidRDefault="0019756B" w:rsidP="0024684B">
            <w:pPr>
              <w:rPr>
                <w:sz w:val="24"/>
                <w:szCs w:val="24"/>
              </w:rPr>
            </w:pPr>
            <w:r w:rsidRPr="00084DB3">
              <w:rPr>
                <w:sz w:val="24"/>
                <w:szCs w:val="24"/>
              </w:rPr>
              <w:t>Подсолнечник (продукция технической культуры)</w:t>
            </w:r>
          </w:p>
        </w:tc>
        <w:tc>
          <w:tcPr>
            <w:tcW w:w="993" w:type="dxa"/>
            <w:vAlign w:val="center"/>
          </w:tcPr>
          <w:p w:rsidR="0019756B" w:rsidRPr="00084DB3" w:rsidRDefault="0019756B" w:rsidP="0024684B">
            <w:pPr>
              <w:jc w:val="center"/>
              <w:rPr>
                <w:sz w:val="24"/>
                <w:szCs w:val="24"/>
              </w:rPr>
            </w:pPr>
            <w:r w:rsidRPr="00084DB3">
              <w:rPr>
                <w:sz w:val="24"/>
                <w:szCs w:val="24"/>
              </w:rPr>
              <w:t>9870</w:t>
            </w:r>
          </w:p>
        </w:tc>
        <w:tc>
          <w:tcPr>
            <w:tcW w:w="906" w:type="dxa"/>
            <w:gridSpan w:val="2"/>
            <w:vAlign w:val="center"/>
          </w:tcPr>
          <w:p w:rsidR="0019756B" w:rsidRPr="00084DB3" w:rsidRDefault="0019756B" w:rsidP="0024684B">
            <w:pPr>
              <w:jc w:val="center"/>
              <w:rPr>
                <w:sz w:val="24"/>
                <w:szCs w:val="24"/>
              </w:rPr>
            </w:pPr>
            <w:r w:rsidRPr="00084DB3">
              <w:rPr>
                <w:sz w:val="24"/>
                <w:szCs w:val="24"/>
              </w:rPr>
              <w:t>26,48</w:t>
            </w:r>
          </w:p>
        </w:tc>
        <w:tc>
          <w:tcPr>
            <w:tcW w:w="1080" w:type="dxa"/>
            <w:vAlign w:val="center"/>
          </w:tcPr>
          <w:p w:rsidR="0019756B" w:rsidRPr="00084DB3" w:rsidRDefault="0019756B" w:rsidP="0024684B">
            <w:pPr>
              <w:jc w:val="center"/>
              <w:rPr>
                <w:sz w:val="24"/>
                <w:szCs w:val="24"/>
              </w:rPr>
            </w:pPr>
            <w:r w:rsidRPr="00084DB3">
              <w:rPr>
                <w:sz w:val="24"/>
                <w:szCs w:val="24"/>
              </w:rPr>
              <w:t>14957</w:t>
            </w:r>
          </w:p>
        </w:tc>
        <w:tc>
          <w:tcPr>
            <w:tcW w:w="900" w:type="dxa"/>
            <w:vAlign w:val="center"/>
          </w:tcPr>
          <w:p w:rsidR="0019756B" w:rsidRPr="00084DB3" w:rsidRDefault="0019756B" w:rsidP="0024684B">
            <w:pPr>
              <w:jc w:val="center"/>
              <w:rPr>
                <w:sz w:val="24"/>
                <w:szCs w:val="24"/>
              </w:rPr>
            </w:pPr>
            <w:r w:rsidRPr="00084DB3">
              <w:rPr>
                <w:sz w:val="24"/>
                <w:szCs w:val="24"/>
              </w:rPr>
              <w:t>21,22</w:t>
            </w:r>
          </w:p>
        </w:tc>
        <w:tc>
          <w:tcPr>
            <w:tcW w:w="1080" w:type="dxa"/>
            <w:vAlign w:val="center"/>
          </w:tcPr>
          <w:p w:rsidR="0019756B" w:rsidRPr="00084DB3" w:rsidRDefault="0019756B" w:rsidP="0024684B">
            <w:pPr>
              <w:jc w:val="center"/>
              <w:rPr>
                <w:sz w:val="24"/>
                <w:szCs w:val="24"/>
              </w:rPr>
            </w:pPr>
            <w:r w:rsidRPr="00084DB3">
              <w:rPr>
                <w:sz w:val="24"/>
                <w:szCs w:val="24"/>
              </w:rPr>
              <w:t>17467</w:t>
            </w:r>
          </w:p>
        </w:tc>
        <w:tc>
          <w:tcPr>
            <w:tcW w:w="853" w:type="dxa"/>
            <w:vAlign w:val="center"/>
          </w:tcPr>
          <w:p w:rsidR="0019756B" w:rsidRPr="00084DB3" w:rsidRDefault="0019756B" w:rsidP="0024684B">
            <w:pPr>
              <w:jc w:val="center"/>
              <w:rPr>
                <w:sz w:val="24"/>
                <w:szCs w:val="24"/>
              </w:rPr>
            </w:pPr>
            <w:r w:rsidRPr="00084DB3">
              <w:rPr>
                <w:sz w:val="24"/>
                <w:szCs w:val="24"/>
              </w:rPr>
              <w:t>24,83</w:t>
            </w:r>
          </w:p>
        </w:tc>
        <w:tc>
          <w:tcPr>
            <w:tcW w:w="1127" w:type="dxa"/>
            <w:gridSpan w:val="2"/>
            <w:vAlign w:val="center"/>
          </w:tcPr>
          <w:p w:rsidR="0019756B" w:rsidRPr="00084DB3" w:rsidRDefault="0019756B" w:rsidP="0024684B">
            <w:pPr>
              <w:jc w:val="center"/>
              <w:rPr>
                <w:sz w:val="24"/>
                <w:szCs w:val="24"/>
              </w:rPr>
            </w:pPr>
            <w:r w:rsidRPr="00084DB3">
              <w:rPr>
                <w:sz w:val="24"/>
                <w:szCs w:val="24"/>
              </w:rPr>
              <w:t>14098</w:t>
            </w:r>
          </w:p>
        </w:tc>
        <w:tc>
          <w:tcPr>
            <w:tcW w:w="900" w:type="dxa"/>
            <w:vAlign w:val="center"/>
          </w:tcPr>
          <w:p w:rsidR="0019756B" w:rsidRPr="00084DB3" w:rsidRDefault="0019756B" w:rsidP="0024684B">
            <w:pPr>
              <w:jc w:val="center"/>
              <w:rPr>
                <w:sz w:val="24"/>
                <w:szCs w:val="24"/>
              </w:rPr>
            </w:pPr>
            <w:r w:rsidRPr="00084DB3">
              <w:rPr>
                <w:sz w:val="24"/>
                <w:szCs w:val="24"/>
              </w:rPr>
              <w:t>24,2</w:t>
            </w:r>
          </w:p>
        </w:tc>
      </w:tr>
      <w:tr w:rsidR="0019756B" w:rsidRPr="00084DB3">
        <w:tc>
          <w:tcPr>
            <w:tcW w:w="1809" w:type="dxa"/>
            <w:vAlign w:val="center"/>
          </w:tcPr>
          <w:p w:rsidR="0019756B" w:rsidRPr="00084DB3" w:rsidRDefault="0019756B" w:rsidP="0024684B">
            <w:pPr>
              <w:rPr>
                <w:sz w:val="24"/>
                <w:szCs w:val="24"/>
              </w:rPr>
            </w:pPr>
            <w:r w:rsidRPr="00084DB3">
              <w:rPr>
                <w:sz w:val="24"/>
                <w:szCs w:val="24"/>
              </w:rPr>
              <w:t>Прочие продукции растениеводства</w:t>
            </w:r>
          </w:p>
        </w:tc>
        <w:tc>
          <w:tcPr>
            <w:tcW w:w="993" w:type="dxa"/>
            <w:vAlign w:val="center"/>
          </w:tcPr>
          <w:p w:rsidR="0019756B" w:rsidRPr="00084DB3" w:rsidRDefault="0019756B" w:rsidP="0024684B">
            <w:pPr>
              <w:jc w:val="center"/>
              <w:rPr>
                <w:sz w:val="24"/>
                <w:szCs w:val="24"/>
              </w:rPr>
            </w:pPr>
            <w:r w:rsidRPr="00084DB3">
              <w:rPr>
                <w:sz w:val="24"/>
                <w:szCs w:val="24"/>
              </w:rPr>
              <w:t>134</w:t>
            </w:r>
          </w:p>
        </w:tc>
        <w:tc>
          <w:tcPr>
            <w:tcW w:w="906" w:type="dxa"/>
            <w:gridSpan w:val="2"/>
            <w:vAlign w:val="center"/>
          </w:tcPr>
          <w:p w:rsidR="0019756B" w:rsidRPr="00084DB3" w:rsidRDefault="0019756B" w:rsidP="0024684B">
            <w:pPr>
              <w:jc w:val="center"/>
              <w:rPr>
                <w:sz w:val="24"/>
                <w:szCs w:val="24"/>
              </w:rPr>
            </w:pPr>
            <w:r w:rsidRPr="00084DB3">
              <w:rPr>
                <w:sz w:val="24"/>
                <w:szCs w:val="24"/>
              </w:rPr>
              <w:t>0,36</w:t>
            </w:r>
          </w:p>
        </w:tc>
        <w:tc>
          <w:tcPr>
            <w:tcW w:w="1080" w:type="dxa"/>
            <w:vAlign w:val="center"/>
          </w:tcPr>
          <w:p w:rsidR="0019756B" w:rsidRPr="00084DB3" w:rsidRDefault="0019756B" w:rsidP="0024684B">
            <w:pPr>
              <w:jc w:val="center"/>
              <w:rPr>
                <w:sz w:val="24"/>
                <w:szCs w:val="24"/>
              </w:rPr>
            </w:pPr>
            <w:r w:rsidRPr="00084DB3">
              <w:rPr>
                <w:sz w:val="24"/>
                <w:szCs w:val="24"/>
              </w:rPr>
              <w:t>85</w:t>
            </w:r>
          </w:p>
        </w:tc>
        <w:tc>
          <w:tcPr>
            <w:tcW w:w="900" w:type="dxa"/>
            <w:vAlign w:val="center"/>
          </w:tcPr>
          <w:p w:rsidR="0019756B" w:rsidRPr="00084DB3" w:rsidRDefault="0019756B" w:rsidP="0024684B">
            <w:pPr>
              <w:jc w:val="center"/>
              <w:rPr>
                <w:sz w:val="24"/>
                <w:szCs w:val="24"/>
              </w:rPr>
            </w:pPr>
            <w:r w:rsidRPr="00084DB3">
              <w:rPr>
                <w:sz w:val="24"/>
                <w:szCs w:val="24"/>
              </w:rPr>
              <w:t>0,12</w:t>
            </w:r>
          </w:p>
        </w:tc>
        <w:tc>
          <w:tcPr>
            <w:tcW w:w="1080" w:type="dxa"/>
            <w:vAlign w:val="center"/>
          </w:tcPr>
          <w:p w:rsidR="0019756B" w:rsidRPr="00084DB3" w:rsidRDefault="0019756B" w:rsidP="0024684B">
            <w:pPr>
              <w:jc w:val="center"/>
              <w:rPr>
                <w:sz w:val="24"/>
                <w:szCs w:val="24"/>
              </w:rPr>
            </w:pPr>
            <w:r w:rsidRPr="00084DB3">
              <w:rPr>
                <w:sz w:val="24"/>
                <w:szCs w:val="24"/>
              </w:rPr>
              <w:t>388</w:t>
            </w:r>
          </w:p>
        </w:tc>
        <w:tc>
          <w:tcPr>
            <w:tcW w:w="853" w:type="dxa"/>
            <w:vAlign w:val="center"/>
          </w:tcPr>
          <w:p w:rsidR="0019756B" w:rsidRPr="00084DB3" w:rsidRDefault="0019756B" w:rsidP="0024684B">
            <w:pPr>
              <w:jc w:val="center"/>
              <w:rPr>
                <w:sz w:val="24"/>
                <w:szCs w:val="24"/>
              </w:rPr>
            </w:pPr>
            <w:r w:rsidRPr="00084DB3">
              <w:rPr>
                <w:sz w:val="24"/>
                <w:szCs w:val="24"/>
              </w:rPr>
              <w:t>0,55</w:t>
            </w:r>
          </w:p>
        </w:tc>
        <w:tc>
          <w:tcPr>
            <w:tcW w:w="1127" w:type="dxa"/>
            <w:gridSpan w:val="2"/>
            <w:vAlign w:val="center"/>
          </w:tcPr>
          <w:p w:rsidR="0019756B" w:rsidRPr="00084DB3" w:rsidRDefault="0019756B" w:rsidP="0024684B">
            <w:pPr>
              <w:jc w:val="center"/>
              <w:rPr>
                <w:sz w:val="24"/>
                <w:szCs w:val="24"/>
              </w:rPr>
            </w:pPr>
            <w:r w:rsidRPr="00084DB3">
              <w:rPr>
                <w:sz w:val="24"/>
                <w:szCs w:val="24"/>
              </w:rPr>
              <w:t>202,3</w:t>
            </w:r>
          </w:p>
        </w:tc>
        <w:tc>
          <w:tcPr>
            <w:tcW w:w="900" w:type="dxa"/>
            <w:vAlign w:val="center"/>
          </w:tcPr>
          <w:p w:rsidR="0019756B" w:rsidRPr="00084DB3" w:rsidRDefault="0019756B" w:rsidP="0024684B">
            <w:pPr>
              <w:jc w:val="center"/>
              <w:rPr>
                <w:sz w:val="24"/>
                <w:szCs w:val="24"/>
              </w:rPr>
            </w:pPr>
            <w:r w:rsidRPr="00084DB3">
              <w:rPr>
                <w:sz w:val="24"/>
                <w:szCs w:val="24"/>
              </w:rPr>
              <w:t>0,34</w:t>
            </w:r>
          </w:p>
        </w:tc>
      </w:tr>
      <w:tr w:rsidR="0019756B" w:rsidRPr="00084DB3">
        <w:tc>
          <w:tcPr>
            <w:tcW w:w="1809" w:type="dxa"/>
            <w:vAlign w:val="center"/>
          </w:tcPr>
          <w:p w:rsidR="0019756B" w:rsidRPr="00084DB3" w:rsidRDefault="0019756B" w:rsidP="0024684B">
            <w:pPr>
              <w:rPr>
                <w:sz w:val="24"/>
                <w:szCs w:val="24"/>
              </w:rPr>
            </w:pPr>
            <w:r w:rsidRPr="00084DB3">
              <w:rPr>
                <w:sz w:val="24"/>
                <w:szCs w:val="24"/>
              </w:rPr>
              <w:t>Продукция растениеводства собственного производства</w:t>
            </w:r>
          </w:p>
        </w:tc>
        <w:tc>
          <w:tcPr>
            <w:tcW w:w="993" w:type="dxa"/>
            <w:vAlign w:val="center"/>
          </w:tcPr>
          <w:p w:rsidR="0019756B" w:rsidRPr="00084DB3" w:rsidRDefault="0019756B" w:rsidP="0024684B">
            <w:pPr>
              <w:jc w:val="center"/>
              <w:rPr>
                <w:sz w:val="24"/>
                <w:szCs w:val="24"/>
              </w:rPr>
            </w:pPr>
            <w:r w:rsidRPr="00084DB3">
              <w:rPr>
                <w:sz w:val="24"/>
                <w:szCs w:val="24"/>
              </w:rPr>
              <w:t>-</w:t>
            </w:r>
          </w:p>
        </w:tc>
        <w:tc>
          <w:tcPr>
            <w:tcW w:w="906" w:type="dxa"/>
            <w:gridSpan w:val="2"/>
            <w:vAlign w:val="center"/>
          </w:tcPr>
          <w:p w:rsidR="0019756B" w:rsidRPr="00084DB3" w:rsidRDefault="0019756B" w:rsidP="0024684B">
            <w:pPr>
              <w:jc w:val="center"/>
              <w:rPr>
                <w:sz w:val="24"/>
                <w:szCs w:val="24"/>
              </w:rPr>
            </w:pPr>
            <w:r w:rsidRPr="00084DB3">
              <w:rPr>
                <w:sz w:val="24"/>
                <w:szCs w:val="24"/>
              </w:rPr>
              <w:t>-</w:t>
            </w:r>
          </w:p>
        </w:tc>
        <w:tc>
          <w:tcPr>
            <w:tcW w:w="1080" w:type="dxa"/>
            <w:vAlign w:val="center"/>
          </w:tcPr>
          <w:p w:rsidR="0019756B" w:rsidRPr="00084DB3" w:rsidRDefault="0019756B" w:rsidP="0024684B">
            <w:pPr>
              <w:jc w:val="center"/>
              <w:rPr>
                <w:sz w:val="24"/>
                <w:szCs w:val="24"/>
              </w:rPr>
            </w:pPr>
            <w:r w:rsidRPr="00084DB3">
              <w:rPr>
                <w:sz w:val="24"/>
                <w:szCs w:val="24"/>
              </w:rPr>
              <w:t>-</w:t>
            </w:r>
          </w:p>
        </w:tc>
        <w:tc>
          <w:tcPr>
            <w:tcW w:w="900" w:type="dxa"/>
            <w:vAlign w:val="center"/>
          </w:tcPr>
          <w:p w:rsidR="0019756B" w:rsidRPr="00084DB3" w:rsidRDefault="0019756B" w:rsidP="0024684B">
            <w:pPr>
              <w:jc w:val="center"/>
              <w:rPr>
                <w:sz w:val="24"/>
                <w:szCs w:val="24"/>
              </w:rPr>
            </w:pPr>
            <w:r w:rsidRPr="00084DB3">
              <w:rPr>
                <w:sz w:val="24"/>
                <w:szCs w:val="24"/>
              </w:rPr>
              <w:t>-</w:t>
            </w:r>
          </w:p>
        </w:tc>
        <w:tc>
          <w:tcPr>
            <w:tcW w:w="1080" w:type="dxa"/>
            <w:vAlign w:val="center"/>
          </w:tcPr>
          <w:p w:rsidR="0019756B" w:rsidRPr="00084DB3" w:rsidRDefault="0019756B" w:rsidP="0024684B">
            <w:pPr>
              <w:jc w:val="center"/>
              <w:rPr>
                <w:sz w:val="24"/>
                <w:szCs w:val="24"/>
              </w:rPr>
            </w:pPr>
            <w:r w:rsidRPr="00084DB3">
              <w:rPr>
                <w:sz w:val="24"/>
                <w:szCs w:val="24"/>
              </w:rPr>
              <w:t>9600</w:t>
            </w:r>
          </w:p>
        </w:tc>
        <w:tc>
          <w:tcPr>
            <w:tcW w:w="853" w:type="dxa"/>
            <w:vAlign w:val="center"/>
          </w:tcPr>
          <w:p w:rsidR="0019756B" w:rsidRPr="00084DB3" w:rsidRDefault="0019756B" w:rsidP="0024684B">
            <w:pPr>
              <w:jc w:val="center"/>
              <w:rPr>
                <w:sz w:val="24"/>
                <w:szCs w:val="24"/>
              </w:rPr>
            </w:pPr>
            <w:r w:rsidRPr="00084DB3">
              <w:rPr>
                <w:sz w:val="24"/>
                <w:szCs w:val="24"/>
              </w:rPr>
              <w:t>13,65</w:t>
            </w:r>
          </w:p>
        </w:tc>
        <w:tc>
          <w:tcPr>
            <w:tcW w:w="1127" w:type="dxa"/>
            <w:gridSpan w:val="2"/>
            <w:vAlign w:val="center"/>
          </w:tcPr>
          <w:p w:rsidR="0019756B" w:rsidRPr="00084DB3" w:rsidRDefault="0019756B" w:rsidP="0024684B">
            <w:pPr>
              <w:jc w:val="center"/>
              <w:rPr>
                <w:sz w:val="24"/>
                <w:szCs w:val="24"/>
              </w:rPr>
            </w:pPr>
            <w:r w:rsidRPr="00084DB3">
              <w:rPr>
                <w:sz w:val="24"/>
                <w:szCs w:val="24"/>
              </w:rPr>
              <w:t>3200</w:t>
            </w:r>
          </w:p>
        </w:tc>
        <w:tc>
          <w:tcPr>
            <w:tcW w:w="900" w:type="dxa"/>
            <w:vAlign w:val="center"/>
          </w:tcPr>
          <w:p w:rsidR="0019756B" w:rsidRPr="00084DB3" w:rsidRDefault="0019756B" w:rsidP="0024684B">
            <w:pPr>
              <w:jc w:val="center"/>
              <w:rPr>
                <w:sz w:val="24"/>
                <w:szCs w:val="24"/>
              </w:rPr>
            </w:pPr>
            <w:r w:rsidRPr="00084DB3">
              <w:rPr>
                <w:sz w:val="24"/>
                <w:szCs w:val="24"/>
              </w:rPr>
              <w:t>4,55</w:t>
            </w:r>
          </w:p>
        </w:tc>
      </w:tr>
      <w:tr w:rsidR="0019756B" w:rsidRPr="00084DB3">
        <w:tc>
          <w:tcPr>
            <w:tcW w:w="1809" w:type="dxa"/>
            <w:vAlign w:val="center"/>
          </w:tcPr>
          <w:p w:rsidR="0019756B" w:rsidRPr="00084DB3" w:rsidRDefault="0019756B" w:rsidP="0024684B">
            <w:pPr>
              <w:rPr>
                <w:sz w:val="24"/>
                <w:szCs w:val="24"/>
              </w:rPr>
            </w:pPr>
            <w:r w:rsidRPr="00084DB3">
              <w:rPr>
                <w:sz w:val="24"/>
                <w:szCs w:val="24"/>
              </w:rPr>
              <w:t>Итого реализация продукции растениеводства</w:t>
            </w:r>
          </w:p>
        </w:tc>
        <w:tc>
          <w:tcPr>
            <w:tcW w:w="993" w:type="dxa"/>
            <w:vAlign w:val="center"/>
          </w:tcPr>
          <w:p w:rsidR="0019756B" w:rsidRPr="00084DB3" w:rsidRDefault="0019756B" w:rsidP="0024684B">
            <w:pPr>
              <w:jc w:val="center"/>
              <w:rPr>
                <w:sz w:val="24"/>
                <w:szCs w:val="24"/>
              </w:rPr>
            </w:pPr>
            <w:r w:rsidRPr="00084DB3">
              <w:rPr>
                <w:sz w:val="24"/>
                <w:szCs w:val="24"/>
              </w:rPr>
              <w:t>29331</w:t>
            </w:r>
          </w:p>
        </w:tc>
        <w:tc>
          <w:tcPr>
            <w:tcW w:w="906" w:type="dxa"/>
            <w:gridSpan w:val="2"/>
            <w:vAlign w:val="center"/>
          </w:tcPr>
          <w:p w:rsidR="0019756B" w:rsidRPr="00084DB3" w:rsidRDefault="0019756B" w:rsidP="0024684B">
            <w:pPr>
              <w:jc w:val="center"/>
              <w:rPr>
                <w:sz w:val="24"/>
                <w:szCs w:val="24"/>
              </w:rPr>
            </w:pPr>
            <w:r w:rsidRPr="00084DB3">
              <w:rPr>
                <w:sz w:val="24"/>
                <w:szCs w:val="24"/>
              </w:rPr>
              <w:t>78,7</w:t>
            </w:r>
          </w:p>
        </w:tc>
        <w:tc>
          <w:tcPr>
            <w:tcW w:w="1080" w:type="dxa"/>
            <w:vAlign w:val="center"/>
          </w:tcPr>
          <w:p w:rsidR="0019756B" w:rsidRPr="00084DB3" w:rsidRDefault="0019756B" w:rsidP="0024684B">
            <w:pPr>
              <w:jc w:val="center"/>
              <w:rPr>
                <w:sz w:val="24"/>
                <w:szCs w:val="24"/>
              </w:rPr>
            </w:pPr>
            <w:r w:rsidRPr="00084DB3">
              <w:rPr>
                <w:sz w:val="24"/>
                <w:szCs w:val="24"/>
              </w:rPr>
              <w:t>60284</w:t>
            </w:r>
          </w:p>
        </w:tc>
        <w:tc>
          <w:tcPr>
            <w:tcW w:w="900" w:type="dxa"/>
            <w:vAlign w:val="center"/>
          </w:tcPr>
          <w:p w:rsidR="0019756B" w:rsidRPr="00084DB3" w:rsidRDefault="0019756B" w:rsidP="0024684B">
            <w:pPr>
              <w:jc w:val="center"/>
              <w:rPr>
                <w:sz w:val="24"/>
                <w:szCs w:val="24"/>
              </w:rPr>
            </w:pPr>
            <w:r w:rsidRPr="00084DB3">
              <w:rPr>
                <w:sz w:val="24"/>
                <w:szCs w:val="24"/>
              </w:rPr>
              <w:t>85,54</w:t>
            </w:r>
          </w:p>
        </w:tc>
        <w:tc>
          <w:tcPr>
            <w:tcW w:w="1080" w:type="dxa"/>
            <w:vAlign w:val="center"/>
          </w:tcPr>
          <w:p w:rsidR="0019756B" w:rsidRPr="00084DB3" w:rsidRDefault="0019756B" w:rsidP="0024684B">
            <w:pPr>
              <w:jc w:val="center"/>
              <w:rPr>
                <w:sz w:val="24"/>
                <w:szCs w:val="24"/>
              </w:rPr>
            </w:pPr>
            <w:r w:rsidRPr="00084DB3">
              <w:rPr>
                <w:sz w:val="24"/>
                <w:szCs w:val="24"/>
              </w:rPr>
              <w:t>61037</w:t>
            </w:r>
          </w:p>
        </w:tc>
        <w:tc>
          <w:tcPr>
            <w:tcW w:w="853" w:type="dxa"/>
            <w:vAlign w:val="center"/>
          </w:tcPr>
          <w:p w:rsidR="0019756B" w:rsidRPr="00084DB3" w:rsidRDefault="0019756B" w:rsidP="0024684B">
            <w:pPr>
              <w:jc w:val="center"/>
              <w:rPr>
                <w:sz w:val="24"/>
                <w:szCs w:val="24"/>
              </w:rPr>
            </w:pPr>
            <w:r w:rsidRPr="00084DB3">
              <w:rPr>
                <w:sz w:val="24"/>
                <w:szCs w:val="24"/>
              </w:rPr>
              <w:t>86,78</w:t>
            </w:r>
          </w:p>
        </w:tc>
        <w:tc>
          <w:tcPr>
            <w:tcW w:w="1127" w:type="dxa"/>
            <w:gridSpan w:val="2"/>
            <w:vAlign w:val="center"/>
          </w:tcPr>
          <w:p w:rsidR="0019756B" w:rsidRPr="00084DB3" w:rsidRDefault="0019756B" w:rsidP="0024684B">
            <w:pPr>
              <w:jc w:val="center"/>
              <w:rPr>
                <w:sz w:val="24"/>
                <w:szCs w:val="24"/>
              </w:rPr>
            </w:pPr>
            <w:r w:rsidRPr="00084DB3">
              <w:rPr>
                <w:sz w:val="24"/>
                <w:szCs w:val="24"/>
              </w:rPr>
              <w:t>50217,3</w:t>
            </w:r>
          </w:p>
        </w:tc>
        <w:tc>
          <w:tcPr>
            <w:tcW w:w="900" w:type="dxa"/>
            <w:vAlign w:val="center"/>
          </w:tcPr>
          <w:p w:rsidR="0019756B" w:rsidRPr="00084DB3" w:rsidRDefault="0019756B" w:rsidP="0024684B">
            <w:pPr>
              <w:jc w:val="center"/>
              <w:rPr>
                <w:sz w:val="24"/>
                <w:szCs w:val="24"/>
              </w:rPr>
            </w:pPr>
            <w:r w:rsidRPr="00084DB3">
              <w:rPr>
                <w:sz w:val="24"/>
                <w:szCs w:val="24"/>
              </w:rPr>
              <w:t>83,7</w:t>
            </w:r>
          </w:p>
        </w:tc>
      </w:tr>
      <w:tr w:rsidR="0019756B" w:rsidRPr="00084DB3">
        <w:tc>
          <w:tcPr>
            <w:tcW w:w="1809" w:type="dxa"/>
            <w:vAlign w:val="center"/>
          </w:tcPr>
          <w:p w:rsidR="0019756B" w:rsidRPr="00084DB3" w:rsidRDefault="0019756B" w:rsidP="0024684B">
            <w:pPr>
              <w:rPr>
                <w:sz w:val="24"/>
                <w:szCs w:val="24"/>
              </w:rPr>
            </w:pPr>
            <w:r w:rsidRPr="00084DB3">
              <w:rPr>
                <w:sz w:val="24"/>
                <w:szCs w:val="24"/>
              </w:rPr>
              <w:t>Продукция скотоводства</w:t>
            </w:r>
          </w:p>
        </w:tc>
        <w:tc>
          <w:tcPr>
            <w:tcW w:w="993" w:type="dxa"/>
            <w:vAlign w:val="center"/>
          </w:tcPr>
          <w:p w:rsidR="0019756B" w:rsidRPr="00084DB3" w:rsidRDefault="0019756B" w:rsidP="0024684B">
            <w:pPr>
              <w:jc w:val="center"/>
              <w:rPr>
                <w:sz w:val="24"/>
                <w:szCs w:val="24"/>
              </w:rPr>
            </w:pPr>
            <w:r w:rsidRPr="00084DB3">
              <w:rPr>
                <w:sz w:val="24"/>
                <w:szCs w:val="24"/>
              </w:rPr>
              <w:t>4162</w:t>
            </w:r>
          </w:p>
        </w:tc>
        <w:tc>
          <w:tcPr>
            <w:tcW w:w="906" w:type="dxa"/>
            <w:gridSpan w:val="2"/>
            <w:vAlign w:val="center"/>
          </w:tcPr>
          <w:p w:rsidR="0019756B" w:rsidRPr="00084DB3" w:rsidRDefault="0019756B" w:rsidP="0024684B">
            <w:pPr>
              <w:jc w:val="center"/>
              <w:rPr>
                <w:sz w:val="24"/>
                <w:szCs w:val="24"/>
              </w:rPr>
            </w:pPr>
            <w:r w:rsidRPr="00084DB3">
              <w:rPr>
                <w:sz w:val="24"/>
                <w:szCs w:val="24"/>
              </w:rPr>
              <w:t>11,16</w:t>
            </w:r>
          </w:p>
        </w:tc>
        <w:tc>
          <w:tcPr>
            <w:tcW w:w="1080" w:type="dxa"/>
            <w:vAlign w:val="center"/>
          </w:tcPr>
          <w:p w:rsidR="0019756B" w:rsidRPr="00084DB3" w:rsidRDefault="0019756B" w:rsidP="0024684B">
            <w:pPr>
              <w:jc w:val="center"/>
              <w:rPr>
                <w:sz w:val="24"/>
                <w:szCs w:val="24"/>
              </w:rPr>
            </w:pPr>
            <w:r w:rsidRPr="00084DB3">
              <w:rPr>
                <w:sz w:val="24"/>
                <w:szCs w:val="24"/>
              </w:rPr>
              <w:t>3904</w:t>
            </w:r>
          </w:p>
        </w:tc>
        <w:tc>
          <w:tcPr>
            <w:tcW w:w="900" w:type="dxa"/>
            <w:vAlign w:val="center"/>
          </w:tcPr>
          <w:p w:rsidR="0019756B" w:rsidRPr="00084DB3" w:rsidRDefault="0019756B" w:rsidP="0024684B">
            <w:pPr>
              <w:jc w:val="center"/>
              <w:rPr>
                <w:sz w:val="24"/>
                <w:szCs w:val="24"/>
              </w:rPr>
            </w:pPr>
            <w:r w:rsidRPr="00084DB3">
              <w:rPr>
                <w:sz w:val="24"/>
                <w:szCs w:val="24"/>
              </w:rPr>
              <w:t>5,54</w:t>
            </w:r>
          </w:p>
        </w:tc>
        <w:tc>
          <w:tcPr>
            <w:tcW w:w="1080" w:type="dxa"/>
            <w:vAlign w:val="center"/>
          </w:tcPr>
          <w:p w:rsidR="0019756B" w:rsidRPr="00084DB3" w:rsidRDefault="0019756B" w:rsidP="0024684B">
            <w:pPr>
              <w:jc w:val="center"/>
              <w:rPr>
                <w:sz w:val="24"/>
                <w:szCs w:val="24"/>
              </w:rPr>
            </w:pPr>
            <w:r w:rsidRPr="00084DB3">
              <w:rPr>
                <w:sz w:val="24"/>
                <w:szCs w:val="24"/>
              </w:rPr>
              <w:t>2484</w:t>
            </w:r>
          </w:p>
        </w:tc>
        <w:tc>
          <w:tcPr>
            <w:tcW w:w="853" w:type="dxa"/>
            <w:vAlign w:val="center"/>
          </w:tcPr>
          <w:p w:rsidR="0019756B" w:rsidRPr="00084DB3" w:rsidRDefault="0019756B" w:rsidP="0024684B">
            <w:pPr>
              <w:jc w:val="center"/>
              <w:rPr>
                <w:sz w:val="24"/>
                <w:szCs w:val="24"/>
              </w:rPr>
            </w:pPr>
            <w:r w:rsidRPr="00084DB3">
              <w:rPr>
                <w:sz w:val="24"/>
                <w:szCs w:val="24"/>
              </w:rPr>
              <w:t>3,53</w:t>
            </w:r>
          </w:p>
        </w:tc>
        <w:tc>
          <w:tcPr>
            <w:tcW w:w="1127" w:type="dxa"/>
            <w:gridSpan w:val="2"/>
            <w:vAlign w:val="center"/>
          </w:tcPr>
          <w:p w:rsidR="0019756B" w:rsidRPr="00084DB3" w:rsidRDefault="0019756B" w:rsidP="0024684B">
            <w:pPr>
              <w:jc w:val="center"/>
              <w:rPr>
                <w:sz w:val="24"/>
                <w:szCs w:val="24"/>
              </w:rPr>
            </w:pPr>
            <w:r w:rsidRPr="00084DB3">
              <w:rPr>
                <w:sz w:val="24"/>
                <w:szCs w:val="24"/>
              </w:rPr>
              <w:t>3516,6</w:t>
            </w:r>
          </w:p>
        </w:tc>
        <w:tc>
          <w:tcPr>
            <w:tcW w:w="900" w:type="dxa"/>
            <w:vAlign w:val="center"/>
          </w:tcPr>
          <w:p w:rsidR="0019756B" w:rsidRPr="00084DB3" w:rsidRDefault="0019756B" w:rsidP="0024684B">
            <w:pPr>
              <w:jc w:val="center"/>
              <w:rPr>
                <w:sz w:val="24"/>
                <w:szCs w:val="24"/>
              </w:rPr>
            </w:pPr>
            <w:r w:rsidRPr="00084DB3">
              <w:rPr>
                <w:sz w:val="24"/>
                <w:szCs w:val="24"/>
              </w:rPr>
              <w:t>6,7</w:t>
            </w:r>
          </w:p>
        </w:tc>
      </w:tr>
      <w:tr w:rsidR="0019756B" w:rsidRPr="00084DB3">
        <w:tc>
          <w:tcPr>
            <w:tcW w:w="9648" w:type="dxa"/>
            <w:gridSpan w:val="11"/>
            <w:vAlign w:val="center"/>
          </w:tcPr>
          <w:p w:rsidR="0019756B" w:rsidRPr="00084DB3" w:rsidRDefault="0019756B" w:rsidP="0024684B">
            <w:pPr>
              <w:rPr>
                <w:sz w:val="24"/>
                <w:szCs w:val="24"/>
              </w:rPr>
            </w:pPr>
            <w:r w:rsidRPr="00084DB3">
              <w:rPr>
                <w:sz w:val="24"/>
                <w:szCs w:val="24"/>
              </w:rPr>
              <w:t>В том числе:</w:t>
            </w:r>
          </w:p>
        </w:tc>
      </w:tr>
      <w:tr w:rsidR="0019756B" w:rsidRPr="00084DB3">
        <w:tc>
          <w:tcPr>
            <w:tcW w:w="1809" w:type="dxa"/>
            <w:vAlign w:val="center"/>
          </w:tcPr>
          <w:p w:rsidR="0019756B" w:rsidRPr="00084DB3" w:rsidRDefault="0019756B" w:rsidP="0024684B">
            <w:pPr>
              <w:rPr>
                <w:sz w:val="24"/>
                <w:szCs w:val="24"/>
              </w:rPr>
            </w:pPr>
            <w:r w:rsidRPr="00084DB3">
              <w:rPr>
                <w:sz w:val="24"/>
                <w:szCs w:val="24"/>
              </w:rPr>
              <w:t>КРС</w:t>
            </w:r>
          </w:p>
        </w:tc>
        <w:tc>
          <w:tcPr>
            <w:tcW w:w="999" w:type="dxa"/>
            <w:gridSpan w:val="2"/>
            <w:vAlign w:val="center"/>
          </w:tcPr>
          <w:p w:rsidR="0019756B" w:rsidRPr="00084DB3" w:rsidRDefault="0019756B" w:rsidP="0024684B">
            <w:pPr>
              <w:jc w:val="center"/>
              <w:rPr>
                <w:sz w:val="24"/>
                <w:szCs w:val="24"/>
              </w:rPr>
            </w:pPr>
            <w:r w:rsidRPr="00084DB3">
              <w:rPr>
                <w:sz w:val="24"/>
                <w:szCs w:val="24"/>
              </w:rPr>
              <w:t>2392</w:t>
            </w:r>
          </w:p>
        </w:tc>
        <w:tc>
          <w:tcPr>
            <w:tcW w:w="900" w:type="dxa"/>
            <w:vAlign w:val="center"/>
          </w:tcPr>
          <w:p w:rsidR="0019756B" w:rsidRPr="00084DB3" w:rsidRDefault="0019756B" w:rsidP="0024684B">
            <w:pPr>
              <w:jc w:val="center"/>
              <w:rPr>
                <w:sz w:val="24"/>
                <w:szCs w:val="24"/>
              </w:rPr>
            </w:pPr>
            <w:r w:rsidRPr="00084DB3">
              <w:rPr>
                <w:sz w:val="24"/>
                <w:szCs w:val="24"/>
              </w:rPr>
              <w:t>6,42</w:t>
            </w:r>
          </w:p>
        </w:tc>
        <w:tc>
          <w:tcPr>
            <w:tcW w:w="1080" w:type="dxa"/>
            <w:vAlign w:val="center"/>
          </w:tcPr>
          <w:p w:rsidR="0019756B" w:rsidRPr="00084DB3" w:rsidRDefault="0019756B" w:rsidP="0024684B">
            <w:pPr>
              <w:jc w:val="center"/>
              <w:rPr>
                <w:sz w:val="24"/>
                <w:szCs w:val="24"/>
              </w:rPr>
            </w:pPr>
            <w:r w:rsidRPr="00084DB3">
              <w:rPr>
                <w:sz w:val="24"/>
                <w:szCs w:val="24"/>
              </w:rPr>
              <w:t>1891</w:t>
            </w:r>
          </w:p>
        </w:tc>
        <w:tc>
          <w:tcPr>
            <w:tcW w:w="900" w:type="dxa"/>
            <w:vAlign w:val="center"/>
          </w:tcPr>
          <w:p w:rsidR="0019756B" w:rsidRPr="00084DB3" w:rsidRDefault="0019756B" w:rsidP="0024684B">
            <w:pPr>
              <w:jc w:val="center"/>
              <w:rPr>
                <w:sz w:val="24"/>
                <w:szCs w:val="24"/>
              </w:rPr>
            </w:pPr>
            <w:r w:rsidRPr="00084DB3">
              <w:rPr>
                <w:sz w:val="24"/>
                <w:szCs w:val="24"/>
              </w:rPr>
              <w:t>2,7</w:t>
            </w:r>
          </w:p>
        </w:tc>
        <w:tc>
          <w:tcPr>
            <w:tcW w:w="1080" w:type="dxa"/>
            <w:vAlign w:val="center"/>
          </w:tcPr>
          <w:p w:rsidR="0019756B" w:rsidRPr="00084DB3" w:rsidRDefault="0019756B" w:rsidP="0024684B">
            <w:pPr>
              <w:jc w:val="center"/>
              <w:rPr>
                <w:sz w:val="24"/>
                <w:szCs w:val="24"/>
              </w:rPr>
            </w:pPr>
            <w:r w:rsidRPr="00084DB3">
              <w:rPr>
                <w:sz w:val="24"/>
                <w:szCs w:val="24"/>
              </w:rPr>
              <w:t>1470</w:t>
            </w:r>
          </w:p>
        </w:tc>
        <w:tc>
          <w:tcPr>
            <w:tcW w:w="900" w:type="dxa"/>
            <w:gridSpan w:val="2"/>
            <w:vAlign w:val="center"/>
          </w:tcPr>
          <w:p w:rsidR="0019756B" w:rsidRPr="00084DB3" w:rsidRDefault="0019756B" w:rsidP="0024684B">
            <w:pPr>
              <w:jc w:val="center"/>
              <w:rPr>
                <w:sz w:val="24"/>
                <w:szCs w:val="24"/>
              </w:rPr>
            </w:pPr>
            <w:r w:rsidRPr="00084DB3">
              <w:rPr>
                <w:sz w:val="24"/>
                <w:szCs w:val="24"/>
              </w:rPr>
              <w:t>2,09</w:t>
            </w:r>
          </w:p>
        </w:tc>
        <w:tc>
          <w:tcPr>
            <w:tcW w:w="1080" w:type="dxa"/>
            <w:vAlign w:val="center"/>
          </w:tcPr>
          <w:p w:rsidR="0019756B" w:rsidRPr="00084DB3" w:rsidRDefault="0019756B" w:rsidP="0024684B">
            <w:pPr>
              <w:jc w:val="center"/>
              <w:rPr>
                <w:sz w:val="24"/>
                <w:szCs w:val="24"/>
              </w:rPr>
            </w:pPr>
            <w:r w:rsidRPr="00084DB3">
              <w:rPr>
                <w:sz w:val="24"/>
                <w:szCs w:val="24"/>
              </w:rPr>
              <w:t>1917,6</w:t>
            </w:r>
          </w:p>
        </w:tc>
        <w:tc>
          <w:tcPr>
            <w:tcW w:w="900" w:type="dxa"/>
            <w:vAlign w:val="center"/>
          </w:tcPr>
          <w:p w:rsidR="0019756B" w:rsidRPr="00084DB3" w:rsidRDefault="0019756B" w:rsidP="0024684B">
            <w:pPr>
              <w:jc w:val="center"/>
              <w:rPr>
                <w:sz w:val="24"/>
                <w:szCs w:val="24"/>
              </w:rPr>
            </w:pPr>
            <w:r w:rsidRPr="00084DB3">
              <w:rPr>
                <w:sz w:val="24"/>
                <w:szCs w:val="24"/>
              </w:rPr>
              <w:t>3,7</w:t>
            </w:r>
          </w:p>
        </w:tc>
      </w:tr>
      <w:tr w:rsidR="0019756B" w:rsidRPr="00084DB3">
        <w:tc>
          <w:tcPr>
            <w:tcW w:w="1809" w:type="dxa"/>
            <w:vAlign w:val="center"/>
          </w:tcPr>
          <w:p w:rsidR="0019756B" w:rsidRPr="00084DB3" w:rsidRDefault="0019756B" w:rsidP="0024684B">
            <w:pPr>
              <w:rPr>
                <w:sz w:val="24"/>
                <w:szCs w:val="24"/>
              </w:rPr>
            </w:pPr>
            <w:r w:rsidRPr="00084DB3">
              <w:rPr>
                <w:sz w:val="24"/>
                <w:szCs w:val="24"/>
              </w:rPr>
              <w:t>Свиньи</w:t>
            </w:r>
          </w:p>
        </w:tc>
        <w:tc>
          <w:tcPr>
            <w:tcW w:w="999" w:type="dxa"/>
            <w:gridSpan w:val="2"/>
            <w:vAlign w:val="center"/>
          </w:tcPr>
          <w:p w:rsidR="0019756B" w:rsidRPr="00084DB3" w:rsidRDefault="0019756B" w:rsidP="0024684B">
            <w:pPr>
              <w:jc w:val="center"/>
              <w:rPr>
                <w:sz w:val="24"/>
                <w:szCs w:val="24"/>
              </w:rPr>
            </w:pPr>
            <w:r w:rsidRPr="00084DB3">
              <w:rPr>
                <w:sz w:val="24"/>
                <w:szCs w:val="24"/>
              </w:rPr>
              <w:t>1762</w:t>
            </w:r>
          </w:p>
        </w:tc>
        <w:tc>
          <w:tcPr>
            <w:tcW w:w="900" w:type="dxa"/>
            <w:vAlign w:val="center"/>
          </w:tcPr>
          <w:p w:rsidR="0019756B" w:rsidRPr="00084DB3" w:rsidRDefault="0019756B" w:rsidP="0024684B">
            <w:pPr>
              <w:jc w:val="center"/>
              <w:rPr>
                <w:sz w:val="24"/>
                <w:szCs w:val="24"/>
              </w:rPr>
            </w:pPr>
            <w:r w:rsidRPr="00084DB3">
              <w:rPr>
                <w:sz w:val="24"/>
                <w:szCs w:val="24"/>
              </w:rPr>
              <w:t>4,73</w:t>
            </w:r>
          </w:p>
        </w:tc>
        <w:tc>
          <w:tcPr>
            <w:tcW w:w="1080" w:type="dxa"/>
            <w:vAlign w:val="center"/>
          </w:tcPr>
          <w:p w:rsidR="0019756B" w:rsidRPr="00084DB3" w:rsidRDefault="0019756B" w:rsidP="0024684B">
            <w:pPr>
              <w:jc w:val="center"/>
              <w:rPr>
                <w:sz w:val="24"/>
                <w:szCs w:val="24"/>
              </w:rPr>
            </w:pPr>
            <w:r w:rsidRPr="00084DB3">
              <w:rPr>
                <w:sz w:val="24"/>
                <w:szCs w:val="24"/>
              </w:rPr>
              <w:t>1998</w:t>
            </w:r>
          </w:p>
        </w:tc>
        <w:tc>
          <w:tcPr>
            <w:tcW w:w="900" w:type="dxa"/>
            <w:vAlign w:val="center"/>
          </w:tcPr>
          <w:p w:rsidR="0019756B" w:rsidRPr="00084DB3" w:rsidRDefault="0019756B" w:rsidP="0024684B">
            <w:pPr>
              <w:jc w:val="center"/>
              <w:rPr>
                <w:sz w:val="24"/>
                <w:szCs w:val="24"/>
              </w:rPr>
            </w:pPr>
            <w:r w:rsidRPr="00084DB3">
              <w:rPr>
                <w:sz w:val="24"/>
                <w:szCs w:val="24"/>
              </w:rPr>
              <w:t>2,83</w:t>
            </w:r>
          </w:p>
        </w:tc>
        <w:tc>
          <w:tcPr>
            <w:tcW w:w="1080" w:type="dxa"/>
            <w:vAlign w:val="center"/>
          </w:tcPr>
          <w:p w:rsidR="0019756B" w:rsidRPr="00084DB3" w:rsidRDefault="0019756B" w:rsidP="0024684B">
            <w:pPr>
              <w:jc w:val="center"/>
              <w:rPr>
                <w:sz w:val="24"/>
                <w:szCs w:val="24"/>
              </w:rPr>
            </w:pPr>
            <w:r w:rsidRPr="00084DB3">
              <w:rPr>
                <w:sz w:val="24"/>
                <w:szCs w:val="24"/>
              </w:rPr>
              <w:t>1007</w:t>
            </w:r>
          </w:p>
        </w:tc>
        <w:tc>
          <w:tcPr>
            <w:tcW w:w="900" w:type="dxa"/>
            <w:gridSpan w:val="2"/>
            <w:vAlign w:val="center"/>
          </w:tcPr>
          <w:p w:rsidR="0019756B" w:rsidRPr="00084DB3" w:rsidRDefault="0019756B" w:rsidP="0024684B">
            <w:pPr>
              <w:jc w:val="center"/>
              <w:rPr>
                <w:sz w:val="24"/>
                <w:szCs w:val="24"/>
              </w:rPr>
            </w:pPr>
            <w:r w:rsidRPr="00084DB3">
              <w:rPr>
                <w:sz w:val="24"/>
                <w:szCs w:val="24"/>
              </w:rPr>
              <w:t>1,43</w:t>
            </w:r>
          </w:p>
        </w:tc>
        <w:tc>
          <w:tcPr>
            <w:tcW w:w="1080" w:type="dxa"/>
            <w:vAlign w:val="center"/>
          </w:tcPr>
          <w:p w:rsidR="0019756B" w:rsidRPr="00084DB3" w:rsidRDefault="0019756B" w:rsidP="0024684B">
            <w:pPr>
              <w:jc w:val="center"/>
              <w:rPr>
                <w:sz w:val="24"/>
                <w:szCs w:val="24"/>
              </w:rPr>
            </w:pPr>
            <w:r w:rsidRPr="00084DB3">
              <w:rPr>
                <w:sz w:val="24"/>
                <w:szCs w:val="24"/>
              </w:rPr>
              <w:t>1589</w:t>
            </w:r>
          </w:p>
        </w:tc>
        <w:tc>
          <w:tcPr>
            <w:tcW w:w="900" w:type="dxa"/>
            <w:vAlign w:val="center"/>
          </w:tcPr>
          <w:p w:rsidR="0019756B" w:rsidRPr="00084DB3" w:rsidRDefault="0019756B" w:rsidP="0024684B">
            <w:pPr>
              <w:jc w:val="center"/>
              <w:rPr>
                <w:sz w:val="24"/>
                <w:szCs w:val="24"/>
              </w:rPr>
            </w:pPr>
            <w:r w:rsidRPr="00084DB3">
              <w:rPr>
                <w:sz w:val="24"/>
                <w:szCs w:val="24"/>
              </w:rPr>
              <w:t>2,9</w:t>
            </w:r>
          </w:p>
        </w:tc>
      </w:tr>
      <w:tr w:rsidR="0019756B" w:rsidRPr="00084DB3">
        <w:tc>
          <w:tcPr>
            <w:tcW w:w="1809" w:type="dxa"/>
            <w:vAlign w:val="center"/>
          </w:tcPr>
          <w:p w:rsidR="0019756B" w:rsidRPr="00084DB3" w:rsidRDefault="0019756B" w:rsidP="0024684B">
            <w:pPr>
              <w:rPr>
                <w:sz w:val="24"/>
                <w:szCs w:val="24"/>
              </w:rPr>
            </w:pPr>
            <w:r w:rsidRPr="00084DB3">
              <w:rPr>
                <w:sz w:val="24"/>
                <w:szCs w:val="24"/>
              </w:rPr>
              <w:t>Лошади</w:t>
            </w:r>
          </w:p>
        </w:tc>
        <w:tc>
          <w:tcPr>
            <w:tcW w:w="999" w:type="dxa"/>
            <w:gridSpan w:val="2"/>
            <w:vAlign w:val="center"/>
          </w:tcPr>
          <w:p w:rsidR="0019756B" w:rsidRPr="00084DB3" w:rsidRDefault="0019756B" w:rsidP="0024684B">
            <w:pPr>
              <w:jc w:val="center"/>
              <w:rPr>
                <w:sz w:val="24"/>
                <w:szCs w:val="24"/>
              </w:rPr>
            </w:pPr>
            <w:r w:rsidRPr="00084DB3">
              <w:rPr>
                <w:sz w:val="24"/>
                <w:szCs w:val="24"/>
              </w:rPr>
              <w:t>8</w:t>
            </w:r>
          </w:p>
        </w:tc>
        <w:tc>
          <w:tcPr>
            <w:tcW w:w="900" w:type="dxa"/>
            <w:vAlign w:val="center"/>
          </w:tcPr>
          <w:p w:rsidR="0019756B" w:rsidRPr="00084DB3" w:rsidRDefault="0019756B" w:rsidP="0024684B">
            <w:pPr>
              <w:jc w:val="center"/>
              <w:rPr>
                <w:sz w:val="24"/>
                <w:szCs w:val="24"/>
              </w:rPr>
            </w:pPr>
            <w:r w:rsidRPr="00084DB3">
              <w:rPr>
                <w:sz w:val="24"/>
                <w:szCs w:val="24"/>
              </w:rPr>
              <w:t>0,02</w:t>
            </w:r>
          </w:p>
        </w:tc>
        <w:tc>
          <w:tcPr>
            <w:tcW w:w="1080" w:type="dxa"/>
            <w:vAlign w:val="center"/>
          </w:tcPr>
          <w:p w:rsidR="0019756B" w:rsidRPr="00084DB3" w:rsidRDefault="0019756B" w:rsidP="0024684B">
            <w:pPr>
              <w:jc w:val="center"/>
              <w:rPr>
                <w:sz w:val="24"/>
                <w:szCs w:val="24"/>
              </w:rPr>
            </w:pPr>
            <w:r w:rsidRPr="00084DB3">
              <w:rPr>
                <w:sz w:val="24"/>
                <w:szCs w:val="24"/>
              </w:rPr>
              <w:t>15</w:t>
            </w:r>
          </w:p>
        </w:tc>
        <w:tc>
          <w:tcPr>
            <w:tcW w:w="900" w:type="dxa"/>
            <w:vAlign w:val="center"/>
          </w:tcPr>
          <w:p w:rsidR="0019756B" w:rsidRPr="00084DB3" w:rsidRDefault="0019756B" w:rsidP="0024684B">
            <w:pPr>
              <w:jc w:val="center"/>
              <w:rPr>
                <w:sz w:val="24"/>
                <w:szCs w:val="24"/>
              </w:rPr>
            </w:pPr>
            <w:r w:rsidRPr="00084DB3">
              <w:rPr>
                <w:sz w:val="24"/>
                <w:szCs w:val="24"/>
              </w:rPr>
              <w:t>0,02</w:t>
            </w:r>
          </w:p>
        </w:tc>
        <w:tc>
          <w:tcPr>
            <w:tcW w:w="1080" w:type="dxa"/>
            <w:vAlign w:val="center"/>
          </w:tcPr>
          <w:p w:rsidR="0019756B" w:rsidRPr="00084DB3" w:rsidRDefault="0019756B" w:rsidP="0024684B">
            <w:pPr>
              <w:jc w:val="center"/>
              <w:rPr>
                <w:sz w:val="24"/>
                <w:szCs w:val="24"/>
              </w:rPr>
            </w:pPr>
            <w:r w:rsidRPr="00084DB3">
              <w:rPr>
                <w:sz w:val="24"/>
                <w:szCs w:val="24"/>
              </w:rPr>
              <w:t>7</w:t>
            </w:r>
          </w:p>
        </w:tc>
        <w:tc>
          <w:tcPr>
            <w:tcW w:w="900" w:type="dxa"/>
            <w:gridSpan w:val="2"/>
            <w:vAlign w:val="center"/>
          </w:tcPr>
          <w:p w:rsidR="0019756B" w:rsidRPr="00084DB3" w:rsidRDefault="0019756B" w:rsidP="0024684B">
            <w:pPr>
              <w:jc w:val="center"/>
              <w:rPr>
                <w:sz w:val="24"/>
                <w:szCs w:val="24"/>
              </w:rPr>
            </w:pPr>
            <w:r w:rsidRPr="00084DB3">
              <w:rPr>
                <w:sz w:val="24"/>
                <w:szCs w:val="24"/>
              </w:rPr>
              <w:t>0,01</w:t>
            </w:r>
          </w:p>
        </w:tc>
        <w:tc>
          <w:tcPr>
            <w:tcW w:w="1080" w:type="dxa"/>
            <w:vAlign w:val="center"/>
          </w:tcPr>
          <w:p w:rsidR="0019756B" w:rsidRPr="00084DB3" w:rsidRDefault="0019756B" w:rsidP="0024684B">
            <w:pPr>
              <w:jc w:val="center"/>
              <w:rPr>
                <w:sz w:val="24"/>
                <w:szCs w:val="24"/>
              </w:rPr>
            </w:pPr>
            <w:r w:rsidRPr="00084DB3">
              <w:rPr>
                <w:sz w:val="24"/>
                <w:szCs w:val="24"/>
              </w:rPr>
              <w:t>10</w:t>
            </w:r>
          </w:p>
        </w:tc>
        <w:tc>
          <w:tcPr>
            <w:tcW w:w="900" w:type="dxa"/>
            <w:vAlign w:val="center"/>
          </w:tcPr>
          <w:p w:rsidR="0019756B" w:rsidRPr="00084DB3" w:rsidRDefault="0019756B" w:rsidP="0024684B">
            <w:pPr>
              <w:jc w:val="center"/>
              <w:rPr>
                <w:sz w:val="24"/>
                <w:szCs w:val="24"/>
              </w:rPr>
            </w:pPr>
            <w:r w:rsidRPr="00084DB3">
              <w:rPr>
                <w:sz w:val="24"/>
                <w:szCs w:val="24"/>
              </w:rPr>
              <w:t>0,02</w:t>
            </w:r>
          </w:p>
        </w:tc>
      </w:tr>
      <w:tr w:rsidR="0019756B" w:rsidRPr="00084DB3">
        <w:tc>
          <w:tcPr>
            <w:tcW w:w="1809" w:type="dxa"/>
            <w:vAlign w:val="center"/>
          </w:tcPr>
          <w:p w:rsidR="0019756B" w:rsidRPr="00084DB3" w:rsidRDefault="0019756B" w:rsidP="0024684B">
            <w:pPr>
              <w:rPr>
                <w:sz w:val="24"/>
                <w:szCs w:val="24"/>
              </w:rPr>
            </w:pPr>
            <w:r w:rsidRPr="00084DB3">
              <w:rPr>
                <w:sz w:val="24"/>
                <w:szCs w:val="24"/>
              </w:rPr>
              <w:t>Молоко цельное</w:t>
            </w:r>
          </w:p>
        </w:tc>
        <w:tc>
          <w:tcPr>
            <w:tcW w:w="999" w:type="dxa"/>
            <w:gridSpan w:val="2"/>
            <w:vAlign w:val="center"/>
          </w:tcPr>
          <w:p w:rsidR="0019756B" w:rsidRPr="00084DB3" w:rsidRDefault="0019756B" w:rsidP="0024684B">
            <w:pPr>
              <w:jc w:val="center"/>
              <w:rPr>
                <w:sz w:val="24"/>
                <w:szCs w:val="24"/>
              </w:rPr>
            </w:pPr>
            <w:r w:rsidRPr="00084DB3">
              <w:rPr>
                <w:sz w:val="24"/>
                <w:szCs w:val="24"/>
              </w:rPr>
              <w:t>3727</w:t>
            </w:r>
          </w:p>
        </w:tc>
        <w:tc>
          <w:tcPr>
            <w:tcW w:w="900" w:type="dxa"/>
            <w:vAlign w:val="center"/>
          </w:tcPr>
          <w:p w:rsidR="0019756B" w:rsidRPr="00084DB3" w:rsidRDefault="0019756B" w:rsidP="0024684B">
            <w:pPr>
              <w:jc w:val="center"/>
              <w:rPr>
                <w:sz w:val="24"/>
                <w:szCs w:val="24"/>
              </w:rPr>
            </w:pPr>
            <w:r w:rsidRPr="00084DB3">
              <w:rPr>
                <w:sz w:val="24"/>
                <w:szCs w:val="24"/>
              </w:rPr>
              <w:t>9,99</w:t>
            </w:r>
          </w:p>
        </w:tc>
        <w:tc>
          <w:tcPr>
            <w:tcW w:w="1080" w:type="dxa"/>
            <w:vAlign w:val="center"/>
          </w:tcPr>
          <w:p w:rsidR="0019756B" w:rsidRPr="00084DB3" w:rsidRDefault="0019756B" w:rsidP="0024684B">
            <w:pPr>
              <w:jc w:val="center"/>
              <w:rPr>
                <w:sz w:val="24"/>
                <w:szCs w:val="24"/>
              </w:rPr>
            </w:pPr>
            <w:r w:rsidRPr="00084DB3">
              <w:rPr>
                <w:sz w:val="24"/>
                <w:szCs w:val="24"/>
              </w:rPr>
              <w:t>6266</w:t>
            </w:r>
          </w:p>
        </w:tc>
        <w:tc>
          <w:tcPr>
            <w:tcW w:w="900" w:type="dxa"/>
            <w:vAlign w:val="center"/>
          </w:tcPr>
          <w:p w:rsidR="0019756B" w:rsidRPr="00084DB3" w:rsidRDefault="0019756B" w:rsidP="0024684B">
            <w:pPr>
              <w:jc w:val="center"/>
              <w:rPr>
                <w:sz w:val="24"/>
                <w:szCs w:val="24"/>
              </w:rPr>
            </w:pPr>
            <w:r w:rsidRPr="00084DB3">
              <w:rPr>
                <w:sz w:val="24"/>
                <w:szCs w:val="24"/>
              </w:rPr>
              <w:t>8,9</w:t>
            </w:r>
          </w:p>
        </w:tc>
        <w:tc>
          <w:tcPr>
            <w:tcW w:w="1080" w:type="dxa"/>
            <w:vAlign w:val="center"/>
          </w:tcPr>
          <w:p w:rsidR="0019756B" w:rsidRPr="00084DB3" w:rsidRDefault="0019756B" w:rsidP="0024684B">
            <w:pPr>
              <w:jc w:val="center"/>
              <w:rPr>
                <w:sz w:val="24"/>
                <w:szCs w:val="24"/>
              </w:rPr>
            </w:pPr>
            <w:r w:rsidRPr="00084DB3">
              <w:rPr>
                <w:sz w:val="24"/>
                <w:szCs w:val="24"/>
              </w:rPr>
              <w:t>6802</w:t>
            </w:r>
          </w:p>
        </w:tc>
        <w:tc>
          <w:tcPr>
            <w:tcW w:w="900" w:type="dxa"/>
            <w:gridSpan w:val="2"/>
            <w:vAlign w:val="center"/>
          </w:tcPr>
          <w:p w:rsidR="0019756B" w:rsidRPr="00084DB3" w:rsidRDefault="0019756B" w:rsidP="0024684B">
            <w:pPr>
              <w:jc w:val="center"/>
              <w:rPr>
                <w:sz w:val="24"/>
                <w:szCs w:val="24"/>
              </w:rPr>
            </w:pPr>
            <w:r w:rsidRPr="00084DB3">
              <w:rPr>
                <w:sz w:val="24"/>
                <w:szCs w:val="24"/>
              </w:rPr>
              <w:t>9,67</w:t>
            </w:r>
          </w:p>
        </w:tc>
        <w:tc>
          <w:tcPr>
            <w:tcW w:w="1080" w:type="dxa"/>
            <w:vAlign w:val="center"/>
          </w:tcPr>
          <w:p w:rsidR="0019756B" w:rsidRPr="00084DB3" w:rsidRDefault="0019756B" w:rsidP="0024684B">
            <w:pPr>
              <w:jc w:val="center"/>
              <w:rPr>
                <w:sz w:val="24"/>
                <w:szCs w:val="24"/>
              </w:rPr>
            </w:pPr>
            <w:r w:rsidRPr="00084DB3">
              <w:rPr>
                <w:sz w:val="24"/>
                <w:szCs w:val="24"/>
              </w:rPr>
              <w:t>5598,3</w:t>
            </w:r>
          </w:p>
        </w:tc>
        <w:tc>
          <w:tcPr>
            <w:tcW w:w="900" w:type="dxa"/>
            <w:vAlign w:val="center"/>
          </w:tcPr>
          <w:p w:rsidR="0019756B" w:rsidRPr="00084DB3" w:rsidRDefault="0019756B" w:rsidP="0024684B">
            <w:pPr>
              <w:jc w:val="center"/>
              <w:rPr>
                <w:sz w:val="24"/>
                <w:szCs w:val="24"/>
              </w:rPr>
            </w:pPr>
            <w:r w:rsidRPr="00084DB3">
              <w:rPr>
                <w:sz w:val="24"/>
                <w:szCs w:val="24"/>
              </w:rPr>
              <w:t>9,52</w:t>
            </w:r>
          </w:p>
        </w:tc>
      </w:tr>
      <w:tr w:rsidR="0019756B" w:rsidRPr="00084DB3">
        <w:trPr>
          <w:trHeight w:val="2008"/>
        </w:trPr>
        <w:tc>
          <w:tcPr>
            <w:tcW w:w="1809" w:type="dxa"/>
            <w:vAlign w:val="center"/>
          </w:tcPr>
          <w:p w:rsidR="0019756B" w:rsidRPr="00084DB3" w:rsidRDefault="0019756B" w:rsidP="0024684B">
            <w:pPr>
              <w:rPr>
                <w:sz w:val="24"/>
                <w:szCs w:val="24"/>
              </w:rPr>
            </w:pPr>
            <w:r w:rsidRPr="00084DB3">
              <w:rPr>
                <w:sz w:val="24"/>
                <w:szCs w:val="24"/>
              </w:rPr>
              <w:t>Продукция животноводства собственной производственной реализации в переработанном виде</w:t>
            </w:r>
          </w:p>
        </w:tc>
        <w:tc>
          <w:tcPr>
            <w:tcW w:w="999" w:type="dxa"/>
            <w:gridSpan w:val="2"/>
            <w:vAlign w:val="center"/>
          </w:tcPr>
          <w:p w:rsidR="0019756B" w:rsidRPr="00084DB3" w:rsidRDefault="0019756B" w:rsidP="0024684B">
            <w:pPr>
              <w:jc w:val="center"/>
              <w:rPr>
                <w:sz w:val="24"/>
                <w:szCs w:val="24"/>
              </w:rPr>
            </w:pPr>
            <w:r w:rsidRPr="00084DB3">
              <w:rPr>
                <w:sz w:val="24"/>
                <w:szCs w:val="24"/>
              </w:rPr>
              <w:t>54</w:t>
            </w:r>
          </w:p>
        </w:tc>
        <w:tc>
          <w:tcPr>
            <w:tcW w:w="900" w:type="dxa"/>
            <w:vAlign w:val="center"/>
          </w:tcPr>
          <w:p w:rsidR="0019756B" w:rsidRPr="00084DB3" w:rsidRDefault="0019756B" w:rsidP="0024684B">
            <w:pPr>
              <w:jc w:val="center"/>
              <w:rPr>
                <w:sz w:val="24"/>
                <w:szCs w:val="24"/>
              </w:rPr>
            </w:pPr>
            <w:r w:rsidRPr="00084DB3">
              <w:rPr>
                <w:sz w:val="24"/>
                <w:szCs w:val="24"/>
              </w:rPr>
              <w:t>0,14</w:t>
            </w:r>
          </w:p>
        </w:tc>
        <w:tc>
          <w:tcPr>
            <w:tcW w:w="1080" w:type="dxa"/>
            <w:vAlign w:val="center"/>
          </w:tcPr>
          <w:p w:rsidR="0019756B" w:rsidRPr="00084DB3" w:rsidRDefault="0019756B" w:rsidP="0024684B">
            <w:pPr>
              <w:jc w:val="center"/>
              <w:rPr>
                <w:sz w:val="24"/>
                <w:szCs w:val="24"/>
              </w:rPr>
            </w:pPr>
            <w:r w:rsidRPr="00084DB3">
              <w:rPr>
                <w:sz w:val="24"/>
                <w:szCs w:val="24"/>
              </w:rPr>
              <w:t>17</w:t>
            </w:r>
          </w:p>
        </w:tc>
        <w:tc>
          <w:tcPr>
            <w:tcW w:w="900" w:type="dxa"/>
            <w:vAlign w:val="center"/>
          </w:tcPr>
          <w:p w:rsidR="0019756B" w:rsidRPr="00084DB3" w:rsidRDefault="0019756B" w:rsidP="0024684B">
            <w:pPr>
              <w:jc w:val="center"/>
              <w:rPr>
                <w:sz w:val="24"/>
                <w:szCs w:val="24"/>
              </w:rPr>
            </w:pPr>
            <w:r w:rsidRPr="00084DB3">
              <w:rPr>
                <w:sz w:val="24"/>
                <w:szCs w:val="24"/>
              </w:rPr>
              <w:t>0,02</w:t>
            </w:r>
          </w:p>
        </w:tc>
        <w:tc>
          <w:tcPr>
            <w:tcW w:w="1080" w:type="dxa"/>
            <w:vAlign w:val="center"/>
          </w:tcPr>
          <w:p w:rsidR="0019756B" w:rsidRPr="00084DB3" w:rsidRDefault="0019756B" w:rsidP="0024684B">
            <w:pPr>
              <w:jc w:val="center"/>
              <w:rPr>
                <w:sz w:val="24"/>
                <w:szCs w:val="24"/>
              </w:rPr>
            </w:pPr>
            <w:r w:rsidRPr="00084DB3">
              <w:rPr>
                <w:sz w:val="24"/>
                <w:szCs w:val="24"/>
              </w:rPr>
              <w:t>15</w:t>
            </w:r>
          </w:p>
        </w:tc>
        <w:tc>
          <w:tcPr>
            <w:tcW w:w="900" w:type="dxa"/>
            <w:gridSpan w:val="2"/>
            <w:vAlign w:val="center"/>
          </w:tcPr>
          <w:p w:rsidR="0019756B" w:rsidRPr="00084DB3" w:rsidRDefault="0019756B" w:rsidP="0024684B">
            <w:pPr>
              <w:jc w:val="center"/>
              <w:rPr>
                <w:sz w:val="24"/>
                <w:szCs w:val="24"/>
              </w:rPr>
            </w:pPr>
            <w:r w:rsidRPr="00084DB3">
              <w:rPr>
                <w:sz w:val="24"/>
                <w:szCs w:val="24"/>
              </w:rPr>
              <w:t>0,02</w:t>
            </w:r>
          </w:p>
        </w:tc>
        <w:tc>
          <w:tcPr>
            <w:tcW w:w="1080" w:type="dxa"/>
            <w:vAlign w:val="center"/>
          </w:tcPr>
          <w:p w:rsidR="0019756B" w:rsidRPr="00084DB3" w:rsidRDefault="0019756B" w:rsidP="0024684B">
            <w:pPr>
              <w:jc w:val="center"/>
              <w:rPr>
                <w:sz w:val="24"/>
                <w:szCs w:val="24"/>
              </w:rPr>
            </w:pPr>
            <w:r w:rsidRPr="00084DB3">
              <w:rPr>
                <w:sz w:val="24"/>
                <w:szCs w:val="24"/>
              </w:rPr>
              <w:t>28,6</w:t>
            </w:r>
          </w:p>
        </w:tc>
        <w:tc>
          <w:tcPr>
            <w:tcW w:w="900" w:type="dxa"/>
            <w:vAlign w:val="center"/>
          </w:tcPr>
          <w:p w:rsidR="0019756B" w:rsidRPr="00084DB3" w:rsidRDefault="0019756B" w:rsidP="0024684B">
            <w:pPr>
              <w:jc w:val="center"/>
              <w:rPr>
                <w:sz w:val="24"/>
                <w:szCs w:val="24"/>
              </w:rPr>
            </w:pPr>
            <w:r w:rsidRPr="00084DB3">
              <w:rPr>
                <w:sz w:val="24"/>
                <w:szCs w:val="24"/>
              </w:rPr>
              <w:t>0,06</w:t>
            </w:r>
          </w:p>
        </w:tc>
      </w:tr>
      <w:tr w:rsidR="0019756B" w:rsidRPr="00084DB3">
        <w:tc>
          <w:tcPr>
            <w:tcW w:w="1809" w:type="dxa"/>
            <w:vAlign w:val="center"/>
          </w:tcPr>
          <w:p w:rsidR="0019756B" w:rsidRPr="00084DB3" w:rsidRDefault="0019756B" w:rsidP="0024684B">
            <w:pPr>
              <w:rPr>
                <w:sz w:val="24"/>
                <w:szCs w:val="24"/>
              </w:rPr>
            </w:pPr>
            <w:r w:rsidRPr="00084DB3">
              <w:rPr>
                <w:sz w:val="24"/>
                <w:szCs w:val="24"/>
              </w:rPr>
              <w:t>Итого продукции животноводства</w:t>
            </w:r>
          </w:p>
        </w:tc>
        <w:tc>
          <w:tcPr>
            <w:tcW w:w="999" w:type="dxa"/>
            <w:gridSpan w:val="2"/>
            <w:vAlign w:val="center"/>
          </w:tcPr>
          <w:p w:rsidR="0019756B" w:rsidRPr="00084DB3" w:rsidRDefault="0019756B" w:rsidP="0024684B">
            <w:pPr>
              <w:jc w:val="center"/>
              <w:rPr>
                <w:sz w:val="24"/>
                <w:szCs w:val="24"/>
              </w:rPr>
            </w:pPr>
            <w:r w:rsidRPr="00084DB3">
              <w:rPr>
                <w:sz w:val="24"/>
                <w:szCs w:val="24"/>
              </w:rPr>
              <w:t>7943</w:t>
            </w:r>
          </w:p>
        </w:tc>
        <w:tc>
          <w:tcPr>
            <w:tcW w:w="900" w:type="dxa"/>
            <w:vAlign w:val="center"/>
          </w:tcPr>
          <w:p w:rsidR="0019756B" w:rsidRPr="00084DB3" w:rsidRDefault="0019756B" w:rsidP="0024684B">
            <w:pPr>
              <w:jc w:val="center"/>
              <w:rPr>
                <w:sz w:val="24"/>
                <w:szCs w:val="24"/>
              </w:rPr>
            </w:pPr>
            <w:r w:rsidRPr="00084DB3">
              <w:rPr>
                <w:sz w:val="24"/>
                <w:szCs w:val="24"/>
              </w:rPr>
              <w:t>21,31</w:t>
            </w:r>
          </w:p>
        </w:tc>
        <w:tc>
          <w:tcPr>
            <w:tcW w:w="1080" w:type="dxa"/>
            <w:vAlign w:val="center"/>
          </w:tcPr>
          <w:p w:rsidR="0019756B" w:rsidRPr="00084DB3" w:rsidRDefault="0019756B" w:rsidP="0024684B">
            <w:pPr>
              <w:jc w:val="center"/>
              <w:rPr>
                <w:sz w:val="24"/>
                <w:szCs w:val="24"/>
              </w:rPr>
            </w:pPr>
            <w:r w:rsidRPr="00084DB3">
              <w:rPr>
                <w:sz w:val="24"/>
                <w:szCs w:val="24"/>
              </w:rPr>
              <w:t>10187</w:t>
            </w:r>
          </w:p>
        </w:tc>
        <w:tc>
          <w:tcPr>
            <w:tcW w:w="900" w:type="dxa"/>
            <w:vAlign w:val="center"/>
          </w:tcPr>
          <w:p w:rsidR="0019756B" w:rsidRPr="00084DB3" w:rsidRDefault="0019756B" w:rsidP="0024684B">
            <w:pPr>
              <w:jc w:val="center"/>
              <w:rPr>
                <w:sz w:val="24"/>
                <w:szCs w:val="24"/>
              </w:rPr>
            </w:pPr>
            <w:r w:rsidRPr="00084DB3">
              <w:rPr>
                <w:sz w:val="24"/>
                <w:szCs w:val="24"/>
              </w:rPr>
              <w:t>14,45</w:t>
            </w:r>
          </w:p>
        </w:tc>
        <w:tc>
          <w:tcPr>
            <w:tcW w:w="1080" w:type="dxa"/>
            <w:vAlign w:val="center"/>
          </w:tcPr>
          <w:p w:rsidR="0019756B" w:rsidRPr="00084DB3" w:rsidRDefault="0019756B" w:rsidP="0024684B">
            <w:pPr>
              <w:jc w:val="center"/>
              <w:rPr>
                <w:sz w:val="24"/>
                <w:szCs w:val="24"/>
              </w:rPr>
            </w:pPr>
            <w:r w:rsidRPr="00084DB3">
              <w:rPr>
                <w:sz w:val="24"/>
                <w:szCs w:val="24"/>
              </w:rPr>
              <w:t>9301</w:t>
            </w:r>
          </w:p>
        </w:tc>
        <w:tc>
          <w:tcPr>
            <w:tcW w:w="900" w:type="dxa"/>
            <w:gridSpan w:val="2"/>
            <w:vAlign w:val="center"/>
          </w:tcPr>
          <w:p w:rsidR="0019756B" w:rsidRPr="00084DB3" w:rsidRDefault="0019756B" w:rsidP="0024684B">
            <w:pPr>
              <w:jc w:val="center"/>
              <w:rPr>
                <w:sz w:val="24"/>
                <w:szCs w:val="24"/>
              </w:rPr>
            </w:pPr>
            <w:r w:rsidRPr="00084DB3">
              <w:rPr>
                <w:sz w:val="24"/>
                <w:szCs w:val="24"/>
              </w:rPr>
              <w:t>13,22</w:t>
            </w:r>
          </w:p>
        </w:tc>
        <w:tc>
          <w:tcPr>
            <w:tcW w:w="1080" w:type="dxa"/>
            <w:vAlign w:val="center"/>
          </w:tcPr>
          <w:p w:rsidR="0019756B" w:rsidRPr="00084DB3" w:rsidRDefault="0019756B" w:rsidP="0024684B">
            <w:pPr>
              <w:jc w:val="center"/>
              <w:rPr>
                <w:sz w:val="24"/>
                <w:szCs w:val="24"/>
              </w:rPr>
            </w:pPr>
            <w:r w:rsidRPr="00084DB3">
              <w:rPr>
                <w:sz w:val="24"/>
                <w:szCs w:val="24"/>
              </w:rPr>
              <w:t>9143,6</w:t>
            </w:r>
          </w:p>
        </w:tc>
        <w:tc>
          <w:tcPr>
            <w:tcW w:w="900" w:type="dxa"/>
            <w:vAlign w:val="center"/>
          </w:tcPr>
          <w:p w:rsidR="0019756B" w:rsidRPr="00084DB3" w:rsidRDefault="0019756B" w:rsidP="0024684B">
            <w:pPr>
              <w:jc w:val="center"/>
              <w:rPr>
                <w:sz w:val="24"/>
                <w:szCs w:val="24"/>
              </w:rPr>
            </w:pPr>
            <w:r w:rsidRPr="00084DB3">
              <w:rPr>
                <w:sz w:val="24"/>
                <w:szCs w:val="24"/>
              </w:rPr>
              <w:t>16,3</w:t>
            </w:r>
          </w:p>
        </w:tc>
      </w:tr>
      <w:tr w:rsidR="0019756B" w:rsidRPr="00084DB3">
        <w:tblPrEx>
          <w:tblLook w:val="0000" w:firstRow="0" w:lastRow="0" w:firstColumn="0" w:lastColumn="0" w:noHBand="0" w:noVBand="0"/>
        </w:tblPrEx>
        <w:trPr>
          <w:trHeight w:val="600"/>
        </w:trPr>
        <w:tc>
          <w:tcPr>
            <w:tcW w:w="1809" w:type="dxa"/>
            <w:vAlign w:val="center"/>
          </w:tcPr>
          <w:p w:rsidR="0019756B" w:rsidRPr="00084DB3" w:rsidRDefault="0019756B" w:rsidP="0024684B">
            <w:pPr>
              <w:rPr>
                <w:sz w:val="24"/>
                <w:szCs w:val="24"/>
              </w:rPr>
            </w:pPr>
            <w:r w:rsidRPr="00084DB3">
              <w:rPr>
                <w:sz w:val="24"/>
                <w:szCs w:val="24"/>
              </w:rPr>
              <w:t>Всего по с-х. предприятию</w:t>
            </w:r>
          </w:p>
        </w:tc>
        <w:tc>
          <w:tcPr>
            <w:tcW w:w="999" w:type="dxa"/>
            <w:gridSpan w:val="2"/>
            <w:vAlign w:val="center"/>
          </w:tcPr>
          <w:p w:rsidR="0019756B" w:rsidRPr="00084DB3" w:rsidRDefault="0019756B" w:rsidP="0024684B">
            <w:pPr>
              <w:jc w:val="center"/>
              <w:rPr>
                <w:sz w:val="24"/>
                <w:szCs w:val="24"/>
              </w:rPr>
            </w:pPr>
            <w:r w:rsidRPr="00084DB3">
              <w:rPr>
                <w:sz w:val="24"/>
                <w:szCs w:val="24"/>
              </w:rPr>
              <w:t>37274</w:t>
            </w:r>
          </w:p>
        </w:tc>
        <w:tc>
          <w:tcPr>
            <w:tcW w:w="900" w:type="dxa"/>
            <w:vAlign w:val="center"/>
          </w:tcPr>
          <w:p w:rsidR="0019756B" w:rsidRPr="00084DB3" w:rsidRDefault="0019756B" w:rsidP="0024684B">
            <w:pPr>
              <w:jc w:val="center"/>
              <w:rPr>
                <w:sz w:val="24"/>
                <w:szCs w:val="24"/>
              </w:rPr>
            </w:pPr>
            <w:r w:rsidRPr="00084DB3">
              <w:rPr>
                <w:sz w:val="24"/>
                <w:szCs w:val="24"/>
              </w:rPr>
              <w:t>100%</w:t>
            </w:r>
          </w:p>
        </w:tc>
        <w:tc>
          <w:tcPr>
            <w:tcW w:w="1080" w:type="dxa"/>
            <w:vAlign w:val="center"/>
          </w:tcPr>
          <w:p w:rsidR="0019756B" w:rsidRPr="00084DB3" w:rsidRDefault="0019756B" w:rsidP="0024684B">
            <w:pPr>
              <w:jc w:val="center"/>
              <w:rPr>
                <w:sz w:val="24"/>
                <w:szCs w:val="24"/>
              </w:rPr>
            </w:pPr>
            <w:r w:rsidRPr="00084DB3">
              <w:rPr>
                <w:sz w:val="24"/>
                <w:szCs w:val="24"/>
              </w:rPr>
              <w:t>70471</w:t>
            </w:r>
          </w:p>
        </w:tc>
        <w:tc>
          <w:tcPr>
            <w:tcW w:w="900" w:type="dxa"/>
            <w:vAlign w:val="center"/>
          </w:tcPr>
          <w:p w:rsidR="0019756B" w:rsidRPr="00084DB3" w:rsidRDefault="0019756B" w:rsidP="0024684B">
            <w:pPr>
              <w:jc w:val="center"/>
              <w:rPr>
                <w:sz w:val="24"/>
                <w:szCs w:val="24"/>
              </w:rPr>
            </w:pPr>
            <w:r w:rsidRPr="00084DB3">
              <w:rPr>
                <w:sz w:val="24"/>
                <w:szCs w:val="24"/>
              </w:rPr>
              <w:t>100%</w:t>
            </w:r>
          </w:p>
        </w:tc>
        <w:tc>
          <w:tcPr>
            <w:tcW w:w="1080" w:type="dxa"/>
            <w:vAlign w:val="center"/>
          </w:tcPr>
          <w:p w:rsidR="0019756B" w:rsidRPr="00084DB3" w:rsidRDefault="0019756B" w:rsidP="0024684B">
            <w:pPr>
              <w:jc w:val="center"/>
              <w:rPr>
                <w:sz w:val="24"/>
                <w:szCs w:val="24"/>
              </w:rPr>
            </w:pPr>
            <w:r w:rsidRPr="00084DB3">
              <w:rPr>
                <w:sz w:val="24"/>
                <w:szCs w:val="24"/>
              </w:rPr>
              <w:t>70338</w:t>
            </w:r>
          </w:p>
        </w:tc>
        <w:tc>
          <w:tcPr>
            <w:tcW w:w="900" w:type="dxa"/>
            <w:gridSpan w:val="2"/>
            <w:vAlign w:val="center"/>
          </w:tcPr>
          <w:p w:rsidR="0019756B" w:rsidRPr="00084DB3" w:rsidRDefault="0019756B" w:rsidP="0024684B">
            <w:pPr>
              <w:jc w:val="center"/>
              <w:rPr>
                <w:sz w:val="24"/>
                <w:szCs w:val="24"/>
              </w:rPr>
            </w:pPr>
            <w:r w:rsidRPr="00084DB3">
              <w:rPr>
                <w:sz w:val="24"/>
                <w:szCs w:val="24"/>
              </w:rPr>
              <w:t>100%</w:t>
            </w:r>
          </w:p>
        </w:tc>
        <w:tc>
          <w:tcPr>
            <w:tcW w:w="1080" w:type="dxa"/>
            <w:vAlign w:val="center"/>
          </w:tcPr>
          <w:p w:rsidR="0019756B" w:rsidRPr="00084DB3" w:rsidRDefault="0019756B" w:rsidP="0024684B">
            <w:pPr>
              <w:jc w:val="center"/>
              <w:rPr>
                <w:sz w:val="24"/>
                <w:szCs w:val="24"/>
              </w:rPr>
            </w:pPr>
            <w:r w:rsidRPr="00084DB3">
              <w:rPr>
                <w:sz w:val="24"/>
                <w:szCs w:val="24"/>
              </w:rPr>
              <w:t>59361</w:t>
            </w:r>
          </w:p>
        </w:tc>
        <w:tc>
          <w:tcPr>
            <w:tcW w:w="900" w:type="dxa"/>
            <w:vAlign w:val="center"/>
          </w:tcPr>
          <w:p w:rsidR="0019756B" w:rsidRPr="00084DB3" w:rsidRDefault="0019756B" w:rsidP="0024684B">
            <w:pPr>
              <w:jc w:val="center"/>
              <w:rPr>
                <w:sz w:val="24"/>
                <w:szCs w:val="24"/>
              </w:rPr>
            </w:pPr>
            <w:r w:rsidRPr="00084DB3">
              <w:rPr>
                <w:sz w:val="24"/>
                <w:szCs w:val="24"/>
              </w:rPr>
              <w:t>100%</w:t>
            </w:r>
          </w:p>
        </w:tc>
      </w:tr>
    </w:tbl>
    <w:p w:rsidR="0019756B" w:rsidRPr="00084DB3" w:rsidRDefault="0019756B" w:rsidP="0019756B">
      <w:pPr>
        <w:rPr>
          <w:sz w:val="24"/>
          <w:szCs w:val="24"/>
        </w:rPr>
      </w:pPr>
    </w:p>
    <w:p w:rsidR="0019756B" w:rsidRPr="00084DB3" w:rsidRDefault="00460631" w:rsidP="0019756B">
      <w:pPr>
        <w:rPr>
          <w:i/>
          <w:sz w:val="24"/>
          <w:szCs w:val="24"/>
        </w:rPr>
      </w:pPr>
      <w:r>
        <w:rPr>
          <w:i/>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margin-left:5.7pt;margin-top:8.2pt;width:424.55pt;height:206.15pt;z-index:251656192">
            <v:imagedata r:id="rId7" o:title=""/>
            <w10:wrap type="square" side="right"/>
          </v:shape>
          <o:OLEObject Type="Embed" ProgID="MSGraph.Chart.8" ShapeID="_x0000_s1049" DrawAspect="Content" ObjectID="_1459302743" r:id="rId8">
            <o:FieldCodes>\s</o:FieldCodes>
          </o:OLEObject>
        </w:object>
      </w:r>
      <w:r w:rsidR="00B00570" w:rsidRPr="00084DB3">
        <w:rPr>
          <w:i/>
          <w:sz w:val="24"/>
          <w:szCs w:val="24"/>
        </w:rPr>
        <w:t>Рис.1</w:t>
      </w:r>
      <w:r w:rsidR="00B00570" w:rsidRPr="00084DB3">
        <w:rPr>
          <w:i/>
          <w:sz w:val="24"/>
          <w:szCs w:val="24"/>
        </w:rPr>
        <w:br w:type="textWrapping" w:clear="all"/>
      </w:r>
    </w:p>
    <w:p w:rsidR="0019756B" w:rsidRPr="00084DB3" w:rsidRDefault="0019756B" w:rsidP="0019756B">
      <w:pPr>
        <w:rPr>
          <w:sz w:val="24"/>
          <w:szCs w:val="24"/>
        </w:rPr>
      </w:pPr>
    </w:p>
    <w:p w:rsidR="00CF03B3" w:rsidRPr="00084DB3" w:rsidRDefault="00CF03B3" w:rsidP="001370A6">
      <w:pPr>
        <w:spacing w:line="360" w:lineRule="auto"/>
        <w:jc w:val="both"/>
        <w:rPr>
          <w:sz w:val="28"/>
          <w:szCs w:val="28"/>
        </w:rPr>
      </w:pPr>
    </w:p>
    <w:p w:rsidR="00CF03B3" w:rsidRPr="00084DB3" w:rsidRDefault="00CF03B3" w:rsidP="00CF03B3">
      <w:pPr>
        <w:spacing w:line="360" w:lineRule="auto"/>
        <w:jc w:val="both"/>
        <w:rPr>
          <w:sz w:val="28"/>
          <w:szCs w:val="28"/>
        </w:rPr>
      </w:pPr>
      <w:r w:rsidRPr="00084DB3">
        <w:rPr>
          <w:sz w:val="28"/>
          <w:szCs w:val="28"/>
        </w:rPr>
        <w:t xml:space="preserve">   При рассмотрении значении таблицы 2 можно увидеть, что в 2006г наибольшая выручка колхоза «Красный</w:t>
      </w:r>
      <w:r w:rsidR="007D5583" w:rsidRPr="00084DB3">
        <w:rPr>
          <w:sz w:val="28"/>
          <w:szCs w:val="28"/>
        </w:rPr>
        <w:t xml:space="preserve"> Путиловец</w:t>
      </w:r>
      <w:r w:rsidRPr="00084DB3">
        <w:rPr>
          <w:sz w:val="28"/>
          <w:szCs w:val="28"/>
        </w:rPr>
        <w:t xml:space="preserve">» была получена от реализации </w:t>
      </w:r>
      <w:r w:rsidR="007D5583" w:rsidRPr="00084DB3">
        <w:rPr>
          <w:sz w:val="28"/>
          <w:szCs w:val="28"/>
        </w:rPr>
        <w:t>зерна</w:t>
      </w:r>
      <w:r w:rsidRPr="00084DB3">
        <w:rPr>
          <w:sz w:val="28"/>
          <w:szCs w:val="28"/>
        </w:rPr>
        <w:t xml:space="preserve"> </w:t>
      </w:r>
      <w:r w:rsidR="007D5583" w:rsidRPr="00084DB3">
        <w:rPr>
          <w:sz w:val="28"/>
          <w:szCs w:val="28"/>
        </w:rPr>
        <w:t>19327</w:t>
      </w:r>
      <w:r w:rsidRPr="00084DB3">
        <w:rPr>
          <w:sz w:val="28"/>
          <w:szCs w:val="28"/>
        </w:rPr>
        <w:t xml:space="preserve"> тыс. руб.</w:t>
      </w:r>
      <w:r w:rsidR="00B00570" w:rsidRPr="00084DB3">
        <w:rPr>
          <w:sz w:val="28"/>
          <w:szCs w:val="28"/>
        </w:rPr>
        <w:t xml:space="preserve">. </w:t>
      </w:r>
      <w:r w:rsidRPr="00084DB3">
        <w:rPr>
          <w:sz w:val="28"/>
          <w:szCs w:val="28"/>
        </w:rPr>
        <w:t>Вторую позицию занимает сумма выручки</w:t>
      </w:r>
      <w:r w:rsidR="007D5583" w:rsidRPr="00084DB3">
        <w:rPr>
          <w:sz w:val="28"/>
          <w:szCs w:val="28"/>
        </w:rPr>
        <w:t xml:space="preserve"> от реализации технических культур</w:t>
      </w:r>
      <w:r w:rsidRPr="00084DB3">
        <w:rPr>
          <w:sz w:val="28"/>
          <w:szCs w:val="28"/>
        </w:rPr>
        <w:t xml:space="preserve"> </w:t>
      </w:r>
      <w:r w:rsidR="007D5583" w:rsidRPr="00084DB3">
        <w:rPr>
          <w:sz w:val="28"/>
          <w:szCs w:val="28"/>
        </w:rPr>
        <w:t xml:space="preserve">9870 тыс. руб. </w:t>
      </w:r>
      <w:r w:rsidRPr="00084DB3">
        <w:rPr>
          <w:sz w:val="28"/>
          <w:szCs w:val="28"/>
        </w:rPr>
        <w:t>В общей сложности продукци</w:t>
      </w:r>
      <w:r w:rsidR="00AD71F8" w:rsidRPr="00084DB3">
        <w:rPr>
          <w:sz w:val="28"/>
          <w:szCs w:val="28"/>
        </w:rPr>
        <w:t>я растениеводства занимает 78,7</w:t>
      </w:r>
      <w:r w:rsidRPr="00084DB3">
        <w:rPr>
          <w:sz w:val="28"/>
          <w:szCs w:val="28"/>
        </w:rPr>
        <w:t>% вы</w:t>
      </w:r>
      <w:r w:rsidR="00AD71F8" w:rsidRPr="00084DB3">
        <w:rPr>
          <w:sz w:val="28"/>
          <w:szCs w:val="28"/>
        </w:rPr>
        <w:t>ручки и только 21,31</w:t>
      </w:r>
      <w:r w:rsidRPr="00084DB3">
        <w:rPr>
          <w:sz w:val="28"/>
          <w:szCs w:val="28"/>
        </w:rPr>
        <w:t xml:space="preserve"> % продукция животноводства, из которой </w:t>
      </w:r>
      <w:r w:rsidR="00AD71F8" w:rsidRPr="00084DB3">
        <w:rPr>
          <w:sz w:val="28"/>
          <w:szCs w:val="28"/>
        </w:rPr>
        <w:t xml:space="preserve"> 3727</w:t>
      </w:r>
      <w:r w:rsidRPr="00084DB3">
        <w:rPr>
          <w:sz w:val="28"/>
          <w:szCs w:val="28"/>
        </w:rPr>
        <w:t xml:space="preserve"> тыс. руб. приходится на</w:t>
      </w:r>
      <w:r w:rsidR="00AD71F8" w:rsidRPr="00084DB3">
        <w:rPr>
          <w:sz w:val="28"/>
          <w:szCs w:val="28"/>
        </w:rPr>
        <w:t xml:space="preserve"> цельное</w:t>
      </w:r>
      <w:r w:rsidRPr="00084DB3">
        <w:rPr>
          <w:sz w:val="28"/>
          <w:szCs w:val="28"/>
        </w:rPr>
        <w:t xml:space="preserve"> молоко. Общая выр</w:t>
      </w:r>
      <w:r w:rsidR="00AD71F8" w:rsidRPr="00084DB3">
        <w:rPr>
          <w:sz w:val="28"/>
          <w:szCs w:val="28"/>
        </w:rPr>
        <w:t>учка по хозяйству составила 37274</w:t>
      </w:r>
      <w:r w:rsidRPr="00084DB3">
        <w:rPr>
          <w:sz w:val="28"/>
          <w:szCs w:val="28"/>
        </w:rPr>
        <w:t xml:space="preserve"> тыс. ру</w:t>
      </w:r>
      <w:r w:rsidR="00AD71F8" w:rsidRPr="00084DB3">
        <w:rPr>
          <w:sz w:val="28"/>
          <w:szCs w:val="28"/>
        </w:rPr>
        <w:t>б. Схожая ситуация была и в 2007</w:t>
      </w:r>
      <w:r w:rsidRPr="00084DB3">
        <w:rPr>
          <w:sz w:val="28"/>
          <w:szCs w:val="28"/>
        </w:rPr>
        <w:t>г: на продукцию р</w:t>
      </w:r>
      <w:r w:rsidR="00AD71F8" w:rsidRPr="00084DB3">
        <w:rPr>
          <w:sz w:val="28"/>
          <w:szCs w:val="28"/>
        </w:rPr>
        <w:t xml:space="preserve">астениеводства приходилось 85,54%, из нее </w:t>
      </w:r>
      <w:r w:rsidR="0026437F" w:rsidRPr="00084DB3">
        <w:rPr>
          <w:sz w:val="28"/>
          <w:szCs w:val="28"/>
        </w:rPr>
        <w:t>64,2</w:t>
      </w:r>
      <w:r w:rsidRPr="00084DB3">
        <w:rPr>
          <w:sz w:val="28"/>
          <w:szCs w:val="28"/>
        </w:rPr>
        <w:t xml:space="preserve">% на зерновые </w:t>
      </w:r>
      <w:r w:rsidR="00AD71F8" w:rsidRPr="00084DB3">
        <w:rPr>
          <w:sz w:val="28"/>
          <w:szCs w:val="28"/>
        </w:rPr>
        <w:t>и 21,22</w:t>
      </w:r>
      <w:r w:rsidRPr="00084DB3">
        <w:rPr>
          <w:sz w:val="28"/>
          <w:szCs w:val="28"/>
        </w:rPr>
        <w:t>% на подсолнечник. Выручка от продажи продукции животноводс</w:t>
      </w:r>
      <w:r w:rsidR="00AD71F8" w:rsidRPr="00084DB3">
        <w:rPr>
          <w:sz w:val="28"/>
          <w:szCs w:val="28"/>
        </w:rPr>
        <w:t>тва в этом же году составила 10187</w:t>
      </w:r>
      <w:r w:rsidRPr="00084DB3">
        <w:rPr>
          <w:sz w:val="28"/>
          <w:szCs w:val="28"/>
        </w:rPr>
        <w:t xml:space="preserve"> тыс. руб. (</w:t>
      </w:r>
      <w:r w:rsidR="000D3558" w:rsidRPr="00084DB3">
        <w:rPr>
          <w:sz w:val="28"/>
          <w:szCs w:val="28"/>
        </w:rPr>
        <w:t>14,45%), в которой 6266</w:t>
      </w:r>
      <w:r w:rsidRPr="00084DB3">
        <w:rPr>
          <w:sz w:val="28"/>
          <w:szCs w:val="28"/>
        </w:rPr>
        <w:t xml:space="preserve"> тыс. руб.</w:t>
      </w:r>
      <w:r w:rsidR="000D3558" w:rsidRPr="00084DB3">
        <w:rPr>
          <w:sz w:val="28"/>
          <w:szCs w:val="28"/>
        </w:rPr>
        <w:t xml:space="preserve"> выручка от продажи молока и 3904</w:t>
      </w:r>
      <w:r w:rsidRPr="00084DB3">
        <w:rPr>
          <w:sz w:val="28"/>
          <w:szCs w:val="28"/>
        </w:rPr>
        <w:t xml:space="preserve"> тыс. руб. от р</w:t>
      </w:r>
      <w:r w:rsidR="00444B5B" w:rsidRPr="00084DB3">
        <w:rPr>
          <w:sz w:val="28"/>
          <w:szCs w:val="28"/>
        </w:rPr>
        <w:t>еализации продукции скотовод</w:t>
      </w:r>
      <w:r w:rsidR="000D3558" w:rsidRPr="00084DB3">
        <w:rPr>
          <w:sz w:val="28"/>
          <w:szCs w:val="28"/>
        </w:rPr>
        <w:t>ства</w:t>
      </w:r>
      <w:r w:rsidRPr="00084DB3">
        <w:rPr>
          <w:sz w:val="28"/>
          <w:szCs w:val="28"/>
        </w:rPr>
        <w:t>. Поэтому всего по хозяйству было в</w:t>
      </w:r>
      <w:r w:rsidR="000D3558" w:rsidRPr="00084DB3">
        <w:rPr>
          <w:sz w:val="28"/>
          <w:szCs w:val="28"/>
        </w:rPr>
        <w:t>ыручено 70471</w:t>
      </w:r>
      <w:r w:rsidRPr="00084DB3">
        <w:rPr>
          <w:sz w:val="28"/>
          <w:szCs w:val="28"/>
        </w:rPr>
        <w:t xml:space="preserve"> тыс. руб. В то же время в 2</w:t>
      </w:r>
      <w:r w:rsidR="000D3558" w:rsidRPr="00084DB3">
        <w:rPr>
          <w:sz w:val="28"/>
          <w:szCs w:val="28"/>
        </w:rPr>
        <w:t>008</w:t>
      </w:r>
      <w:r w:rsidRPr="00084DB3">
        <w:rPr>
          <w:sz w:val="28"/>
          <w:szCs w:val="28"/>
        </w:rPr>
        <w:t xml:space="preserve">г ситуация несколько изменилась: всего по хозяйству было получено </w:t>
      </w:r>
      <w:r w:rsidR="000D3558" w:rsidRPr="00084DB3">
        <w:rPr>
          <w:sz w:val="28"/>
          <w:szCs w:val="28"/>
        </w:rPr>
        <w:t>70338</w:t>
      </w:r>
      <w:r w:rsidRPr="00084DB3">
        <w:rPr>
          <w:sz w:val="28"/>
          <w:szCs w:val="28"/>
        </w:rPr>
        <w:t xml:space="preserve"> тыс. руб. выручки, где уже наибольш</w:t>
      </w:r>
      <w:r w:rsidR="000D3558" w:rsidRPr="00084DB3">
        <w:rPr>
          <w:sz w:val="28"/>
          <w:szCs w:val="28"/>
        </w:rPr>
        <w:t>ая доля приходилась на зерно 33582</w:t>
      </w:r>
      <w:r w:rsidRPr="00084DB3">
        <w:rPr>
          <w:sz w:val="28"/>
          <w:szCs w:val="28"/>
        </w:rPr>
        <w:t xml:space="preserve"> тыс. руб. (</w:t>
      </w:r>
      <w:r w:rsidR="007123BB" w:rsidRPr="00084DB3">
        <w:rPr>
          <w:sz w:val="28"/>
          <w:szCs w:val="28"/>
        </w:rPr>
        <w:t>47,74</w:t>
      </w:r>
      <w:r w:rsidRPr="00084DB3">
        <w:rPr>
          <w:sz w:val="28"/>
          <w:szCs w:val="28"/>
        </w:rPr>
        <w:t xml:space="preserve">%), где </w:t>
      </w:r>
      <w:r w:rsidR="007123BB" w:rsidRPr="00084DB3">
        <w:rPr>
          <w:sz w:val="28"/>
          <w:szCs w:val="28"/>
        </w:rPr>
        <w:t>26,13</w:t>
      </w:r>
      <w:r w:rsidRPr="00084DB3">
        <w:rPr>
          <w:sz w:val="28"/>
          <w:szCs w:val="28"/>
        </w:rPr>
        <w:t xml:space="preserve">% - доля выручки от продажи пшеницы. Подсолнечник же занимает только </w:t>
      </w:r>
      <w:r w:rsidR="007123BB" w:rsidRPr="00084DB3">
        <w:rPr>
          <w:sz w:val="28"/>
          <w:szCs w:val="28"/>
        </w:rPr>
        <w:t>24,83</w:t>
      </w:r>
      <w:r w:rsidRPr="00084DB3">
        <w:rPr>
          <w:sz w:val="28"/>
          <w:szCs w:val="28"/>
        </w:rPr>
        <w:t xml:space="preserve">%. В итоге от реализации продукции </w:t>
      </w:r>
      <w:r w:rsidR="007123BB" w:rsidRPr="00084DB3">
        <w:rPr>
          <w:sz w:val="28"/>
          <w:szCs w:val="28"/>
        </w:rPr>
        <w:t>растениеводства колхоз «Красный Путиловец</w:t>
      </w:r>
      <w:r w:rsidRPr="00084DB3">
        <w:rPr>
          <w:sz w:val="28"/>
          <w:szCs w:val="28"/>
        </w:rPr>
        <w:t>» полу</w:t>
      </w:r>
      <w:r w:rsidR="007123BB" w:rsidRPr="00084DB3">
        <w:rPr>
          <w:sz w:val="28"/>
          <w:szCs w:val="28"/>
        </w:rPr>
        <w:t>чил 61037</w:t>
      </w:r>
      <w:r w:rsidRPr="00084DB3">
        <w:rPr>
          <w:sz w:val="28"/>
          <w:szCs w:val="28"/>
        </w:rPr>
        <w:t xml:space="preserve"> тыс. руб. (</w:t>
      </w:r>
      <w:r w:rsidR="007123BB" w:rsidRPr="00084DB3">
        <w:rPr>
          <w:sz w:val="28"/>
          <w:szCs w:val="28"/>
        </w:rPr>
        <w:t>86,78</w:t>
      </w:r>
      <w:r w:rsidRPr="00084DB3">
        <w:rPr>
          <w:sz w:val="28"/>
          <w:szCs w:val="28"/>
        </w:rPr>
        <w:t>%). А выручка от реализации продук</w:t>
      </w:r>
      <w:r w:rsidR="007123BB" w:rsidRPr="00084DB3">
        <w:rPr>
          <w:sz w:val="28"/>
          <w:szCs w:val="28"/>
        </w:rPr>
        <w:t>ции животноводства составила 9301</w:t>
      </w:r>
      <w:r w:rsidR="004E4AAD" w:rsidRPr="00084DB3">
        <w:rPr>
          <w:sz w:val="28"/>
          <w:szCs w:val="28"/>
        </w:rPr>
        <w:t xml:space="preserve"> тыс. руб.</w:t>
      </w:r>
      <w:r w:rsidRPr="00084DB3">
        <w:rPr>
          <w:sz w:val="28"/>
          <w:szCs w:val="28"/>
        </w:rPr>
        <w:t xml:space="preserve"> В среднем за три года максимальная выручка была получена от продажи </w:t>
      </w:r>
      <w:r w:rsidR="009D62BE" w:rsidRPr="00084DB3">
        <w:rPr>
          <w:sz w:val="28"/>
          <w:szCs w:val="28"/>
        </w:rPr>
        <w:t>зерн</w:t>
      </w:r>
      <w:r w:rsidRPr="00084DB3">
        <w:rPr>
          <w:sz w:val="28"/>
          <w:szCs w:val="28"/>
        </w:rPr>
        <w:t xml:space="preserve">а </w:t>
      </w:r>
      <w:r w:rsidR="009D62BE" w:rsidRPr="00084DB3">
        <w:rPr>
          <w:sz w:val="28"/>
          <w:szCs w:val="28"/>
        </w:rPr>
        <w:t>32717</w:t>
      </w:r>
      <w:r w:rsidRPr="00084DB3">
        <w:rPr>
          <w:sz w:val="28"/>
          <w:szCs w:val="28"/>
        </w:rPr>
        <w:t xml:space="preserve"> тыс</w:t>
      </w:r>
      <w:r w:rsidR="009D62BE" w:rsidRPr="00084DB3">
        <w:rPr>
          <w:sz w:val="28"/>
          <w:szCs w:val="28"/>
        </w:rPr>
        <w:t xml:space="preserve">. руб., на втором месте подсолнечник 14098 </w:t>
      </w:r>
      <w:r w:rsidRPr="00084DB3">
        <w:rPr>
          <w:sz w:val="28"/>
          <w:szCs w:val="28"/>
        </w:rPr>
        <w:t xml:space="preserve">тыс. руб., а  на третьем </w:t>
      </w:r>
      <w:r w:rsidR="00444B5B" w:rsidRPr="00084DB3">
        <w:rPr>
          <w:sz w:val="28"/>
          <w:szCs w:val="28"/>
        </w:rPr>
        <w:t>молоко</w:t>
      </w:r>
      <w:r w:rsidRPr="00084DB3">
        <w:rPr>
          <w:sz w:val="28"/>
          <w:szCs w:val="28"/>
        </w:rPr>
        <w:t xml:space="preserve"> </w:t>
      </w:r>
      <w:r w:rsidR="00444B5B" w:rsidRPr="00084DB3">
        <w:rPr>
          <w:sz w:val="28"/>
          <w:szCs w:val="28"/>
        </w:rPr>
        <w:t>5598,3</w:t>
      </w:r>
      <w:r w:rsidRPr="00084DB3">
        <w:rPr>
          <w:sz w:val="28"/>
          <w:szCs w:val="28"/>
        </w:rPr>
        <w:t xml:space="preserve"> тыс. руб.</w:t>
      </w:r>
    </w:p>
    <w:p w:rsidR="00CF03B3" w:rsidRPr="00084DB3" w:rsidRDefault="00CF03B3" w:rsidP="00CF03B3">
      <w:pPr>
        <w:spacing w:line="360" w:lineRule="auto"/>
        <w:ind w:firstLine="709"/>
        <w:jc w:val="both"/>
        <w:rPr>
          <w:sz w:val="28"/>
          <w:szCs w:val="28"/>
        </w:rPr>
      </w:pPr>
      <w:r w:rsidRPr="00084DB3">
        <w:rPr>
          <w:sz w:val="28"/>
          <w:szCs w:val="28"/>
        </w:rPr>
        <w:t xml:space="preserve"> В то же время на основании структурной диаграммы (Рис. 1) можно сде</w:t>
      </w:r>
      <w:r w:rsidR="00444B5B" w:rsidRPr="00084DB3">
        <w:rPr>
          <w:sz w:val="28"/>
          <w:szCs w:val="28"/>
        </w:rPr>
        <w:t>лать вывод, что колхоз «Красный Путиловец</w:t>
      </w:r>
      <w:r w:rsidRPr="00084DB3">
        <w:rPr>
          <w:sz w:val="28"/>
          <w:szCs w:val="28"/>
        </w:rPr>
        <w:t>» специализирует</w:t>
      </w:r>
      <w:r w:rsidR="00444B5B" w:rsidRPr="00084DB3">
        <w:rPr>
          <w:sz w:val="28"/>
          <w:szCs w:val="28"/>
        </w:rPr>
        <w:t>ся на производстве зерна</w:t>
      </w:r>
      <w:r w:rsidRPr="00084DB3">
        <w:rPr>
          <w:sz w:val="28"/>
          <w:szCs w:val="28"/>
        </w:rPr>
        <w:t xml:space="preserve"> с широким развитием </w:t>
      </w:r>
      <w:r w:rsidR="00444B5B" w:rsidRPr="00084DB3">
        <w:rPr>
          <w:sz w:val="28"/>
          <w:szCs w:val="28"/>
        </w:rPr>
        <w:t>технически</w:t>
      </w:r>
      <w:r w:rsidRPr="00084DB3">
        <w:rPr>
          <w:sz w:val="28"/>
          <w:szCs w:val="28"/>
        </w:rPr>
        <w:t xml:space="preserve">х культур. </w:t>
      </w:r>
    </w:p>
    <w:p w:rsidR="00CF03B3" w:rsidRPr="00084DB3" w:rsidRDefault="00CF03B3" w:rsidP="00CF03B3">
      <w:pPr>
        <w:spacing w:line="360" w:lineRule="auto"/>
        <w:ind w:firstLine="709"/>
        <w:jc w:val="both"/>
        <w:rPr>
          <w:sz w:val="28"/>
          <w:szCs w:val="28"/>
        </w:rPr>
      </w:pPr>
      <w:r w:rsidRPr="00084DB3">
        <w:rPr>
          <w:sz w:val="28"/>
          <w:szCs w:val="28"/>
        </w:rPr>
        <w:t>Растениеводство, включающее многие подотрасли, связанные с выращиванием растений, относится к числу основных отраслей сельского хозяйства  и в значительной мере определяет благосостояние населения страны. Характерная особенность растениеводства – сезонность, зависящая от погодных и природно-климатических условий. Одним из главных орудий и средством труда в растениеводстве  являются земля и растение.</w:t>
      </w:r>
    </w:p>
    <w:p w:rsidR="00CF03B3" w:rsidRPr="00084DB3" w:rsidRDefault="00CF03B3" w:rsidP="00CF03B3">
      <w:pPr>
        <w:spacing w:line="360" w:lineRule="auto"/>
        <w:ind w:firstLine="709"/>
        <w:jc w:val="both"/>
        <w:rPr>
          <w:sz w:val="28"/>
          <w:szCs w:val="28"/>
        </w:rPr>
      </w:pPr>
      <w:r w:rsidRPr="00084DB3">
        <w:rPr>
          <w:sz w:val="28"/>
          <w:szCs w:val="28"/>
        </w:rPr>
        <w:t>Поддержание и повышение почвенного плодородия, охрана окружающей среды, рациональное использование природных и материальных ресурсов для получения высоких урожаев сельскохозяйственных культур отличного качества, снижение потерь нам всех этапах производства, хранения и переработки – важные задачи, стоящие перед специалистами агропромышленного комплекса.</w:t>
      </w:r>
    </w:p>
    <w:p w:rsidR="00B00570" w:rsidRPr="00084DB3" w:rsidRDefault="00B00570" w:rsidP="006233F7">
      <w:pPr>
        <w:spacing w:line="360" w:lineRule="auto"/>
        <w:ind w:firstLine="709"/>
        <w:jc w:val="both"/>
        <w:rPr>
          <w:b/>
          <w:sz w:val="28"/>
          <w:szCs w:val="28"/>
        </w:rPr>
      </w:pPr>
      <w:r w:rsidRPr="00084DB3">
        <w:rPr>
          <w:sz w:val="28"/>
          <w:szCs w:val="28"/>
        </w:rPr>
        <w:t xml:space="preserve">                                                                                             </w:t>
      </w:r>
      <w:r w:rsidR="006233F7" w:rsidRPr="00084DB3">
        <w:rPr>
          <w:b/>
          <w:sz w:val="28"/>
          <w:szCs w:val="28"/>
        </w:rPr>
        <w:t>Таблица 3</w:t>
      </w:r>
      <w:r w:rsidRPr="00084DB3">
        <w:rPr>
          <w:b/>
          <w:sz w:val="28"/>
          <w:szCs w:val="28"/>
        </w:rPr>
        <w:t xml:space="preserve">                          </w:t>
      </w:r>
    </w:p>
    <w:p w:rsidR="001A17F5" w:rsidRPr="00084DB3" w:rsidRDefault="006233F7" w:rsidP="006233F7">
      <w:pPr>
        <w:jc w:val="center"/>
        <w:rPr>
          <w:b/>
          <w:bCs/>
          <w:sz w:val="28"/>
          <w:szCs w:val="28"/>
        </w:rPr>
      </w:pPr>
      <w:r w:rsidRPr="00084DB3">
        <w:rPr>
          <w:b/>
          <w:bCs/>
          <w:sz w:val="28"/>
          <w:szCs w:val="28"/>
        </w:rPr>
        <w:t>Уровень развития отросли растениеводства в СПК ’’Красный Путиловец’’ за 2006-2008гг.</w:t>
      </w:r>
    </w:p>
    <w:p w:rsidR="001A17F5" w:rsidRPr="00084DB3" w:rsidRDefault="001A17F5" w:rsidP="001A17F5"/>
    <w:tbl>
      <w:tblPr>
        <w:tblpPr w:leftFromText="180" w:rightFromText="180" w:vertAnchor="page" w:horzAnchor="margin" w:tblpY="2575"/>
        <w:tblW w:w="9091" w:type="dxa"/>
        <w:tblLook w:val="0000" w:firstRow="0" w:lastRow="0" w:firstColumn="0" w:lastColumn="0" w:noHBand="0" w:noVBand="0"/>
      </w:tblPr>
      <w:tblGrid>
        <w:gridCol w:w="2801"/>
        <w:gridCol w:w="1266"/>
        <w:gridCol w:w="1266"/>
        <w:gridCol w:w="1266"/>
        <w:gridCol w:w="2492"/>
      </w:tblGrid>
      <w:tr w:rsidR="006233F7" w:rsidRPr="00084DB3">
        <w:trPr>
          <w:trHeight w:val="307"/>
        </w:trPr>
        <w:tc>
          <w:tcPr>
            <w:tcW w:w="2801" w:type="dxa"/>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rPr>
                <w:sz w:val="24"/>
                <w:szCs w:val="24"/>
              </w:rPr>
            </w:pPr>
            <w:r w:rsidRPr="00084DB3">
              <w:rPr>
                <w:sz w:val="24"/>
                <w:szCs w:val="24"/>
              </w:rPr>
              <w:t xml:space="preserve">         Показатели</w:t>
            </w:r>
          </w:p>
        </w:tc>
        <w:tc>
          <w:tcPr>
            <w:tcW w:w="1266" w:type="dxa"/>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2006г.</w:t>
            </w:r>
          </w:p>
        </w:tc>
        <w:tc>
          <w:tcPr>
            <w:tcW w:w="1266" w:type="dxa"/>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2007г.</w:t>
            </w:r>
          </w:p>
        </w:tc>
        <w:tc>
          <w:tcPr>
            <w:tcW w:w="1266" w:type="dxa"/>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2008г.</w:t>
            </w:r>
          </w:p>
        </w:tc>
        <w:tc>
          <w:tcPr>
            <w:tcW w:w="2492" w:type="dxa"/>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В среднем за 3 года.</w:t>
            </w:r>
          </w:p>
        </w:tc>
      </w:tr>
      <w:tr w:rsidR="006233F7" w:rsidRPr="00084DB3">
        <w:trPr>
          <w:trHeight w:val="307"/>
        </w:trPr>
        <w:tc>
          <w:tcPr>
            <w:tcW w:w="2801" w:type="dxa"/>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rPr>
                <w:sz w:val="24"/>
                <w:szCs w:val="24"/>
                <w:lang w:val="en-US"/>
              </w:rPr>
            </w:pPr>
            <w:r w:rsidRPr="00084DB3">
              <w:rPr>
                <w:sz w:val="24"/>
                <w:szCs w:val="24"/>
              </w:rPr>
              <w:t>Площадь посева, га:</w:t>
            </w:r>
          </w:p>
        </w:tc>
        <w:tc>
          <w:tcPr>
            <w:tcW w:w="1266" w:type="dxa"/>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4802</w:t>
            </w:r>
          </w:p>
        </w:tc>
        <w:tc>
          <w:tcPr>
            <w:tcW w:w="1266" w:type="dxa"/>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4630</w:t>
            </w:r>
          </w:p>
        </w:tc>
        <w:tc>
          <w:tcPr>
            <w:tcW w:w="1266" w:type="dxa"/>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4694</w:t>
            </w:r>
          </w:p>
        </w:tc>
        <w:tc>
          <w:tcPr>
            <w:tcW w:w="2492" w:type="dxa"/>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4708, 6</w:t>
            </w:r>
          </w:p>
        </w:tc>
      </w:tr>
      <w:tr w:rsidR="006233F7" w:rsidRPr="00084DB3">
        <w:trPr>
          <w:trHeight w:val="276"/>
        </w:trPr>
        <w:tc>
          <w:tcPr>
            <w:tcW w:w="2801" w:type="dxa"/>
            <w:vMerge w:val="restart"/>
            <w:tcBorders>
              <w:top w:val="single" w:sz="4" w:space="0" w:color="auto"/>
              <w:left w:val="single" w:sz="4" w:space="0" w:color="auto"/>
              <w:bottom w:val="single" w:sz="4" w:space="0" w:color="auto"/>
              <w:right w:val="single" w:sz="4" w:space="0" w:color="auto"/>
            </w:tcBorders>
            <w:vAlign w:val="bottom"/>
          </w:tcPr>
          <w:p w:rsidR="006233F7" w:rsidRPr="00084DB3" w:rsidRDefault="006233F7" w:rsidP="006233F7">
            <w:pPr>
              <w:rPr>
                <w:sz w:val="24"/>
                <w:szCs w:val="24"/>
              </w:rPr>
            </w:pPr>
            <w:r w:rsidRPr="00084DB3">
              <w:rPr>
                <w:sz w:val="24"/>
                <w:szCs w:val="24"/>
              </w:rPr>
              <w:t xml:space="preserve"> В том числе: </w:t>
            </w:r>
          </w:p>
          <w:p w:rsidR="006233F7" w:rsidRPr="00084DB3" w:rsidRDefault="006233F7" w:rsidP="006233F7">
            <w:pPr>
              <w:rPr>
                <w:sz w:val="24"/>
                <w:szCs w:val="24"/>
              </w:rPr>
            </w:pPr>
            <w:r w:rsidRPr="00084DB3">
              <w:rPr>
                <w:sz w:val="24"/>
                <w:szCs w:val="24"/>
              </w:rPr>
              <w:t>озимые зерновые</w:t>
            </w:r>
          </w:p>
        </w:tc>
        <w:tc>
          <w:tcPr>
            <w:tcW w:w="1266" w:type="dxa"/>
            <w:vMerge w:val="restart"/>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3242</w:t>
            </w:r>
          </w:p>
        </w:tc>
        <w:tc>
          <w:tcPr>
            <w:tcW w:w="1266" w:type="dxa"/>
            <w:vMerge w:val="restart"/>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3302</w:t>
            </w:r>
          </w:p>
        </w:tc>
        <w:tc>
          <w:tcPr>
            <w:tcW w:w="1266" w:type="dxa"/>
            <w:vMerge w:val="restart"/>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3621</w:t>
            </w:r>
          </w:p>
        </w:tc>
        <w:tc>
          <w:tcPr>
            <w:tcW w:w="2492" w:type="dxa"/>
            <w:vMerge w:val="restart"/>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3388,3</w:t>
            </w:r>
          </w:p>
        </w:tc>
      </w:tr>
      <w:tr w:rsidR="006233F7" w:rsidRPr="00084DB3">
        <w:trPr>
          <w:trHeight w:val="276"/>
        </w:trPr>
        <w:tc>
          <w:tcPr>
            <w:tcW w:w="2801" w:type="dxa"/>
            <w:vMerge/>
            <w:tcBorders>
              <w:top w:val="single" w:sz="4" w:space="0" w:color="auto"/>
              <w:left w:val="single" w:sz="4" w:space="0" w:color="auto"/>
              <w:bottom w:val="single" w:sz="4" w:space="0" w:color="auto"/>
              <w:right w:val="single" w:sz="4" w:space="0" w:color="auto"/>
            </w:tcBorders>
            <w:vAlign w:val="center"/>
          </w:tcPr>
          <w:p w:rsidR="006233F7" w:rsidRPr="00084DB3" w:rsidRDefault="006233F7" w:rsidP="006233F7">
            <w:pPr>
              <w:rPr>
                <w:sz w:val="24"/>
                <w:szCs w:val="24"/>
              </w:rPr>
            </w:pPr>
          </w:p>
        </w:tc>
        <w:tc>
          <w:tcPr>
            <w:tcW w:w="1266" w:type="dxa"/>
            <w:vMerge/>
            <w:tcBorders>
              <w:top w:val="single" w:sz="4" w:space="0" w:color="auto"/>
              <w:left w:val="single" w:sz="4" w:space="0" w:color="auto"/>
              <w:bottom w:val="single" w:sz="4" w:space="0" w:color="auto"/>
              <w:right w:val="single" w:sz="4" w:space="0" w:color="auto"/>
            </w:tcBorders>
            <w:vAlign w:val="center"/>
          </w:tcPr>
          <w:p w:rsidR="006233F7" w:rsidRPr="00084DB3" w:rsidRDefault="006233F7" w:rsidP="006233F7">
            <w:pPr>
              <w:rPr>
                <w:sz w:val="24"/>
                <w:szCs w:val="24"/>
              </w:rPr>
            </w:pPr>
          </w:p>
        </w:tc>
        <w:tc>
          <w:tcPr>
            <w:tcW w:w="1266" w:type="dxa"/>
            <w:vMerge/>
            <w:tcBorders>
              <w:top w:val="single" w:sz="4" w:space="0" w:color="auto"/>
              <w:left w:val="single" w:sz="4" w:space="0" w:color="auto"/>
              <w:bottom w:val="single" w:sz="4" w:space="0" w:color="auto"/>
              <w:right w:val="single" w:sz="4" w:space="0" w:color="auto"/>
            </w:tcBorders>
            <w:vAlign w:val="center"/>
          </w:tcPr>
          <w:p w:rsidR="006233F7" w:rsidRPr="00084DB3" w:rsidRDefault="006233F7" w:rsidP="006233F7">
            <w:pPr>
              <w:rPr>
                <w:sz w:val="24"/>
                <w:szCs w:val="24"/>
              </w:rPr>
            </w:pPr>
          </w:p>
        </w:tc>
        <w:tc>
          <w:tcPr>
            <w:tcW w:w="1266" w:type="dxa"/>
            <w:vMerge/>
            <w:tcBorders>
              <w:top w:val="single" w:sz="4" w:space="0" w:color="auto"/>
              <w:left w:val="single" w:sz="4" w:space="0" w:color="auto"/>
              <w:bottom w:val="single" w:sz="4" w:space="0" w:color="auto"/>
              <w:right w:val="single" w:sz="4" w:space="0" w:color="auto"/>
            </w:tcBorders>
            <w:vAlign w:val="center"/>
          </w:tcPr>
          <w:p w:rsidR="006233F7" w:rsidRPr="00084DB3" w:rsidRDefault="006233F7" w:rsidP="006233F7">
            <w:pPr>
              <w:rPr>
                <w:sz w:val="24"/>
                <w:szCs w:val="24"/>
              </w:rPr>
            </w:pPr>
          </w:p>
        </w:tc>
        <w:tc>
          <w:tcPr>
            <w:tcW w:w="2492" w:type="dxa"/>
            <w:vMerge/>
            <w:tcBorders>
              <w:top w:val="single" w:sz="4" w:space="0" w:color="auto"/>
              <w:left w:val="single" w:sz="4" w:space="0" w:color="auto"/>
              <w:bottom w:val="single" w:sz="4" w:space="0" w:color="auto"/>
              <w:right w:val="single" w:sz="4" w:space="0" w:color="auto"/>
            </w:tcBorders>
            <w:vAlign w:val="center"/>
          </w:tcPr>
          <w:p w:rsidR="006233F7" w:rsidRPr="00084DB3" w:rsidRDefault="006233F7" w:rsidP="006233F7">
            <w:pPr>
              <w:rPr>
                <w:sz w:val="24"/>
                <w:szCs w:val="24"/>
              </w:rPr>
            </w:pPr>
          </w:p>
        </w:tc>
      </w:tr>
      <w:tr w:rsidR="006233F7" w:rsidRPr="00084DB3">
        <w:trPr>
          <w:trHeight w:val="457"/>
        </w:trPr>
        <w:tc>
          <w:tcPr>
            <w:tcW w:w="2801" w:type="dxa"/>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rPr>
                <w:sz w:val="24"/>
                <w:szCs w:val="24"/>
              </w:rPr>
            </w:pPr>
            <w:r w:rsidRPr="00084DB3">
              <w:rPr>
                <w:sz w:val="24"/>
                <w:szCs w:val="24"/>
              </w:rPr>
              <w:t>яровые зерновые</w:t>
            </w:r>
          </w:p>
        </w:tc>
        <w:tc>
          <w:tcPr>
            <w:tcW w:w="1266" w:type="dxa"/>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1560</w:t>
            </w:r>
          </w:p>
        </w:tc>
        <w:tc>
          <w:tcPr>
            <w:tcW w:w="1266" w:type="dxa"/>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1328</w:t>
            </w:r>
          </w:p>
        </w:tc>
        <w:tc>
          <w:tcPr>
            <w:tcW w:w="1266" w:type="dxa"/>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1073</w:t>
            </w:r>
          </w:p>
        </w:tc>
        <w:tc>
          <w:tcPr>
            <w:tcW w:w="2492" w:type="dxa"/>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1320, 3</w:t>
            </w:r>
          </w:p>
        </w:tc>
      </w:tr>
      <w:tr w:rsidR="006233F7" w:rsidRPr="00084DB3">
        <w:trPr>
          <w:trHeight w:val="535"/>
        </w:trPr>
        <w:tc>
          <w:tcPr>
            <w:tcW w:w="2801" w:type="dxa"/>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rPr>
                <w:sz w:val="24"/>
                <w:szCs w:val="24"/>
              </w:rPr>
            </w:pPr>
            <w:r w:rsidRPr="00084DB3">
              <w:rPr>
                <w:sz w:val="24"/>
                <w:szCs w:val="24"/>
              </w:rPr>
              <w:t>кукуруза на зерно</w:t>
            </w:r>
          </w:p>
        </w:tc>
        <w:tc>
          <w:tcPr>
            <w:tcW w:w="1266" w:type="dxa"/>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64</w:t>
            </w:r>
          </w:p>
        </w:tc>
        <w:tc>
          <w:tcPr>
            <w:tcW w:w="1266" w:type="dxa"/>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100</w:t>
            </w:r>
          </w:p>
        </w:tc>
        <w:tc>
          <w:tcPr>
            <w:tcW w:w="1266" w:type="dxa"/>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250</w:t>
            </w:r>
          </w:p>
        </w:tc>
        <w:tc>
          <w:tcPr>
            <w:tcW w:w="2492" w:type="dxa"/>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138</w:t>
            </w:r>
          </w:p>
        </w:tc>
      </w:tr>
      <w:tr w:rsidR="006233F7" w:rsidRPr="00084DB3">
        <w:trPr>
          <w:trHeight w:val="556"/>
        </w:trPr>
        <w:tc>
          <w:tcPr>
            <w:tcW w:w="2801" w:type="dxa"/>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rPr>
                <w:sz w:val="24"/>
                <w:szCs w:val="24"/>
              </w:rPr>
            </w:pPr>
            <w:r w:rsidRPr="00084DB3">
              <w:rPr>
                <w:sz w:val="24"/>
                <w:szCs w:val="24"/>
              </w:rPr>
              <w:t>подсолнечник на зерно</w:t>
            </w:r>
          </w:p>
        </w:tc>
        <w:tc>
          <w:tcPr>
            <w:tcW w:w="1266" w:type="dxa"/>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1678</w:t>
            </w:r>
          </w:p>
        </w:tc>
        <w:tc>
          <w:tcPr>
            <w:tcW w:w="1266" w:type="dxa"/>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1614</w:t>
            </w:r>
          </w:p>
        </w:tc>
        <w:tc>
          <w:tcPr>
            <w:tcW w:w="1266" w:type="dxa"/>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1673</w:t>
            </w:r>
          </w:p>
        </w:tc>
        <w:tc>
          <w:tcPr>
            <w:tcW w:w="2492" w:type="dxa"/>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1655</w:t>
            </w:r>
          </w:p>
        </w:tc>
      </w:tr>
      <w:tr w:rsidR="006233F7" w:rsidRPr="00084DB3">
        <w:trPr>
          <w:trHeight w:val="432"/>
        </w:trPr>
        <w:tc>
          <w:tcPr>
            <w:tcW w:w="2801" w:type="dxa"/>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rPr>
                <w:sz w:val="24"/>
                <w:szCs w:val="24"/>
              </w:rPr>
            </w:pPr>
            <w:r w:rsidRPr="00084DB3">
              <w:rPr>
                <w:sz w:val="24"/>
                <w:szCs w:val="24"/>
              </w:rPr>
              <w:t>многолетние травы</w:t>
            </w:r>
          </w:p>
        </w:tc>
        <w:tc>
          <w:tcPr>
            <w:tcW w:w="1266" w:type="dxa"/>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343</w:t>
            </w:r>
          </w:p>
        </w:tc>
        <w:tc>
          <w:tcPr>
            <w:tcW w:w="1266" w:type="dxa"/>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350</w:t>
            </w:r>
          </w:p>
        </w:tc>
        <w:tc>
          <w:tcPr>
            <w:tcW w:w="1266" w:type="dxa"/>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350</w:t>
            </w:r>
          </w:p>
        </w:tc>
        <w:tc>
          <w:tcPr>
            <w:tcW w:w="2492" w:type="dxa"/>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347,6</w:t>
            </w:r>
          </w:p>
        </w:tc>
      </w:tr>
      <w:tr w:rsidR="006233F7" w:rsidRPr="00084DB3">
        <w:trPr>
          <w:trHeight w:val="484"/>
        </w:trPr>
        <w:tc>
          <w:tcPr>
            <w:tcW w:w="2801" w:type="dxa"/>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rPr>
                <w:sz w:val="24"/>
                <w:szCs w:val="24"/>
              </w:rPr>
            </w:pPr>
            <w:r w:rsidRPr="00084DB3">
              <w:rPr>
                <w:sz w:val="24"/>
                <w:szCs w:val="24"/>
              </w:rPr>
              <w:t>кукуруза на силос</w:t>
            </w:r>
          </w:p>
        </w:tc>
        <w:tc>
          <w:tcPr>
            <w:tcW w:w="1266" w:type="dxa"/>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362</w:t>
            </w:r>
          </w:p>
        </w:tc>
        <w:tc>
          <w:tcPr>
            <w:tcW w:w="1266" w:type="dxa"/>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280</w:t>
            </w:r>
          </w:p>
        </w:tc>
        <w:tc>
          <w:tcPr>
            <w:tcW w:w="1266" w:type="dxa"/>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261</w:t>
            </w:r>
          </w:p>
        </w:tc>
        <w:tc>
          <w:tcPr>
            <w:tcW w:w="2492" w:type="dxa"/>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301</w:t>
            </w:r>
          </w:p>
        </w:tc>
      </w:tr>
      <w:tr w:rsidR="006233F7" w:rsidRPr="00084DB3">
        <w:trPr>
          <w:trHeight w:val="536"/>
        </w:trPr>
        <w:tc>
          <w:tcPr>
            <w:tcW w:w="2801" w:type="dxa"/>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rPr>
                <w:sz w:val="24"/>
                <w:szCs w:val="24"/>
              </w:rPr>
            </w:pPr>
            <w:r w:rsidRPr="00084DB3">
              <w:rPr>
                <w:sz w:val="24"/>
                <w:szCs w:val="24"/>
              </w:rPr>
              <w:t>урожайность ц/га.</w:t>
            </w:r>
          </w:p>
        </w:tc>
        <w:tc>
          <w:tcPr>
            <w:tcW w:w="1266" w:type="dxa"/>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68,3</w:t>
            </w:r>
          </w:p>
        </w:tc>
        <w:tc>
          <w:tcPr>
            <w:tcW w:w="1266" w:type="dxa"/>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84,4</w:t>
            </w:r>
          </w:p>
        </w:tc>
        <w:tc>
          <w:tcPr>
            <w:tcW w:w="1266" w:type="dxa"/>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96,2</w:t>
            </w:r>
          </w:p>
        </w:tc>
        <w:tc>
          <w:tcPr>
            <w:tcW w:w="2492" w:type="dxa"/>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82,96</w:t>
            </w:r>
          </w:p>
        </w:tc>
      </w:tr>
      <w:tr w:rsidR="006233F7" w:rsidRPr="00084DB3">
        <w:trPr>
          <w:trHeight w:val="276"/>
        </w:trPr>
        <w:tc>
          <w:tcPr>
            <w:tcW w:w="2801" w:type="dxa"/>
            <w:vMerge w:val="restart"/>
            <w:tcBorders>
              <w:top w:val="single" w:sz="4" w:space="0" w:color="auto"/>
              <w:left w:val="single" w:sz="4" w:space="0" w:color="auto"/>
              <w:bottom w:val="single" w:sz="4" w:space="0" w:color="auto"/>
              <w:right w:val="single" w:sz="4" w:space="0" w:color="auto"/>
            </w:tcBorders>
            <w:vAlign w:val="bottom"/>
          </w:tcPr>
          <w:p w:rsidR="006233F7" w:rsidRPr="00084DB3" w:rsidRDefault="006233F7" w:rsidP="006233F7">
            <w:pPr>
              <w:rPr>
                <w:sz w:val="24"/>
                <w:szCs w:val="24"/>
              </w:rPr>
            </w:pPr>
            <w:r w:rsidRPr="00084DB3">
              <w:rPr>
                <w:sz w:val="24"/>
                <w:szCs w:val="24"/>
              </w:rPr>
              <w:t xml:space="preserve">В том числе: </w:t>
            </w:r>
          </w:p>
          <w:p w:rsidR="006233F7" w:rsidRPr="00084DB3" w:rsidRDefault="006233F7" w:rsidP="006233F7">
            <w:pPr>
              <w:rPr>
                <w:sz w:val="24"/>
                <w:szCs w:val="24"/>
              </w:rPr>
            </w:pPr>
            <w:r w:rsidRPr="00084DB3">
              <w:rPr>
                <w:sz w:val="24"/>
                <w:szCs w:val="24"/>
              </w:rPr>
              <w:t>озимые зерновые</w:t>
            </w:r>
          </w:p>
        </w:tc>
        <w:tc>
          <w:tcPr>
            <w:tcW w:w="1266" w:type="dxa"/>
            <w:vMerge w:val="restart"/>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19,1</w:t>
            </w:r>
          </w:p>
        </w:tc>
        <w:tc>
          <w:tcPr>
            <w:tcW w:w="1266" w:type="dxa"/>
            <w:vMerge w:val="restart"/>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25,7</w:t>
            </w:r>
          </w:p>
        </w:tc>
        <w:tc>
          <w:tcPr>
            <w:tcW w:w="1266" w:type="dxa"/>
            <w:vMerge w:val="restart"/>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37,8</w:t>
            </w:r>
          </w:p>
        </w:tc>
        <w:tc>
          <w:tcPr>
            <w:tcW w:w="2492" w:type="dxa"/>
            <w:vMerge w:val="restart"/>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27,53</w:t>
            </w:r>
          </w:p>
        </w:tc>
      </w:tr>
      <w:tr w:rsidR="006233F7" w:rsidRPr="00084DB3">
        <w:trPr>
          <w:trHeight w:val="276"/>
        </w:trPr>
        <w:tc>
          <w:tcPr>
            <w:tcW w:w="2801" w:type="dxa"/>
            <w:vMerge/>
            <w:tcBorders>
              <w:top w:val="single" w:sz="4" w:space="0" w:color="auto"/>
              <w:left w:val="single" w:sz="4" w:space="0" w:color="auto"/>
              <w:bottom w:val="single" w:sz="4" w:space="0" w:color="auto"/>
              <w:right w:val="single" w:sz="4" w:space="0" w:color="auto"/>
            </w:tcBorders>
            <w:vAlign w:val="center"/>
          </w:tcPr>
          <w:p w:rsidR="006233F7" w:rsidRPr="00084DB3" w:rsidRDefault="006233F7" w:rsidP="006233F7">
            <w:pPr>
              <w:rPr>
                <w:sz w:val="24"/>
                <w:szCs w:val="24"/>
              </w:rPr>
            </w:pPr>
          </w:p>
        </w:tc>
        <w:tc>
          <w:tcPr>
            <w:tcW w:w="1266" w:type="dxa"/>
            <w:vMerge/>
            <w:tcBorders>
              <w:top w:val="single" w:sz="4" w:space="0" w:color="auto"/>
              <w:left w:val="single" w:sz="4" w:space="0" w:color="auto"/>
              <w:bottom w:val="single" w:sz="4" w:space="0" w:color="auto"/>
              <w:right w:val="single" w:sz="4" w:space="0" w:color="auto"/>
            </w:tcBorders>
            <w:vAlign w:val="center"/>
          </w:tcPr>
          <w:p w:rsidR="006233F7" w:rsidRPr="00084DB3" w:rsidRDefault="006233F7" w:rsidP="006233F7">
            <w:pPr>
              <w:rPr>
                <w:sz w:val="24"/>
                <w:szCs w:val="24"/>
              </w:rPr>
            </w:pPr>
          </w:p>
        </w:tc>
        <w:tc>
          <w:tcPr>
            <w:tcW w:w="1266" w:type="dxa"/>
            <w:vMerge/>
            <w:tcBorders>
              <w:top w:val="single" w:sz="4" w:space="0" w:color="auto"/>
              <w:left w:val="single" w:sz="4" w:space="0" w:color="auto"/>
              <w:bottom w:val="single" w:sz="4" w:space="0" w:color="auto"/>
              <w:right w:val="single" w:sz="4" w:space="0" w:color="auto"/>
            </w:tcBorders>
            <w:vAlign w:val="center"/>
          </w:tcPr>
          <w:p w:rsidR="006233F7" w:rsidRPr="00084DB3" w:rsidRDefault="006233F7" w:rsidP="006233F7">
            <w:pPr>
              <w:rPr>
                <w:sz w:val="24"/>
                <w:szCs w:val="24"/>
              </w:rPr>
            </w:pPr>
          </w:p>
        </w:tc>
        <w:tc>
          <w:tcPr>
            <w:tcW w:w="1266" w:type="dxa"/>
            <w:vMerge/>
            <w:tcBorders>
              <w:top w:val="single" w:sz="4" w:space="0" w:color="auto"/>
              <w:left w:val="single" w:sz="4" w:space="0" w:color="auto"/>
              <w:bottom w:val="single" w:sz="4" w:space="0" w:color="auto"/>
              <w:right w:val="single" w:sz="4" w:space="0" w:color="auto"/>
            </w:tcBorders>
            <w:vAlign w:val="center"/>
          </w:tcPr>
          <w:p w:rsidR="006233F7" w:rsidRPr="00084DB3" w:rsidRDefault="006233F7" w:rsidP="006233F7">
            <w:pPr>
              <w:rPr>
                <w:sz w:val="24"/>
                <w:szCs w:val="24"/>
              </w:rPr>
            </w:pPr>
          </w:p>
        </w:tc>
        <w:tc>
          <w:tcPr>
            <w:tcW w:w="2492" w:type="dxa"/>
            <w:vMerge/>
            <w:tcBorders>
              <w:top w:val="single" w:sz="4" w:space="0" w:color="auto"/>
              <w:left w:val="single" w:sz="4" w:space="0" w:color="auto"/>
              <w:bottom w:val="single" w:sz="4" w:space="0" w:color="auto"/>
              <w:right w:val="single" w:sz="4" w:space="0" w:color="auto"/>
            </w:tcBorders>
            <w:vAlign w:val="center"/>
          </w:tcPr>
          <w:p w:rsidR="006233F7" w:rsidRPr="00084DB3" w:rsidRDefault="006233F7" w:rsidP="006233F7">
            <w:pPr>
              <w:rPr>
                <w:sz w:val="24"/>
                <w:szCs w:val="24"/>
              </w:rPr>
            </w:pPr>
          </w:p>
        </w:tc>
      </w:tr>
      <w:tr w:rsidR="006233F7" w:rsidRPr="00084DB3">
        <w:trPr>
          <w:trHeight w:val="276"/>
        </w:trPr>
        <w:tc>
          <w:tcPr>
            <w:tcW w:w="2801" w:type="dxa"/>
            <w:vMerge w:val="restart"/>
            <w:tcBorders>
              <w:top w:val="single" w:sz="4" w:space="0" w:color="auto"/>
              <w:left w:val="single" w:sz="4" w:space="0" w:color="auto"/>
              <w:bottom w:val="single" w:sz="4" w:space="0" w:color="auto"/>
              <w:right w:val="single" w:sz="4" w:space="0" w:color="auto"/>
            </w:tcBorders>
            <w:vAlign w:val="bottom"/>
          </w:tcPr>
          <w:p w:rsidR="006233F7" w:rsidRPr="00084DB3" w:rsidRDefault="006233F7" w:rsidP="006233F7">
            <w:pPr>
              <w:rPr>
                <w:sz w:val="24"/>
                <w:szCs w:val="24"/>
              </w:rPr>
            </w:pPr>
            <w:r w:rsidRPr="00084DB3">
              <w:rPr>
                <w:sz w:val="24"/>
                <w:szCs w:val="24"/>
              </w:rPr>
              <w:t>яровые зерновые</w:t>
            </w:r>
          </w:p>
        </w:tc>
        <w:tc>
          <w:tcPr>
            <w:tcW w:w="1266" w:type="dxa"/>
            <w:vMerge w:val="restart"/>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22,2</w:t>
            </w:r>
          </w:p>
        </w:tc>
        <w:tc>
          <w:tcPr>
            <w:tcW w:w="1266" w:type="dxa"/>
            <w:vMerge w:val="restart"/>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31,1</w:t>
            </w:r>
          </w:p>
        </w:tc>
        <w:tc>
          <w:tcPr>
            <w:tcW w:w="1266" w:type="dxa"/>
            <w:vMerge w:val="restart"/>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14,1</w:t>
            </w:r>
          </w:p>
        </w:tc>
        <w:tc>
          <w:tcPr>
            <w:tcW w:w="2492" w:type="dxa"/>
            <w:vMerge w:val="restart"/>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22,46</w:t>
            </w:r>
          </w:p>
        </w:tc>
      </w:tr>
      <w:tr w:rsidR="006233F7" w:rsidRPr="00084DB3">
        <w:trPr>
          <w:trHeight w:val="276"/>
        </w:trPr>
        <w:tc>
          <w:tcPr>
            <w:tcW w:w="2801" w:type="dxa"/>
            <w:vMerge/>
            <w:tcBorders>
              <w:top w:val="single" w:sz="4" w:space="0" w:color="auto"/>
              <w:left w:val="single" w:sz="4" w:space="0" w:color="auto"/>
              <w:bottom w:val="single" w:sz="4" w:space="0" w:color="auto"/>
              <w:right w:val="single" w:sz="4" w:space="0" w:color="auto"/>
            </w:tcBorders>
            <w:vAlign w:val="center"/>
          </w:tcPr>
          <w:p w:rsidR="006233F7" w:rsidRPr="00084DB3" w:rsidRDefault="006233F7" w:rsidP="006233F7">
            <w:pPr>
              <w:rPr>
                <w:sz w:val="24"/>
                <w:szCs w:val="24"/>
              </w:rPr>
            </w:pPr>
          </w:p>
        </w:tc>
        <w:tc>
          <w:tcPr>
            <w:tcW w:w="1266" w:type="dxa"/>
            <w:vMerge/>
            <w:tcBorders>
              <w:top w:val="single" w:sz="4" w:space="0" w:color="auto"/>
              <w:left w:val="single" w:sz="4" w:space="0" w:color="auto"/>
              <w:bottom w:val="single" w:sz="4" w:space="0" w:color="auto"/>
              <w:right w:val="single" w:sz="4" w:space="0" w:color="auto"/>
            </w:tcBorders>
            <w:vAlign w:val="center"/>
          </w:tcPr>
          <w:p w:rsidR="006233F7" w:rsidRPr="00084DB3" w:rsidRDefault="006233F7" w:rsidP="006233F7">
            <w:pPr>
              <w:rPr>
                <w:sz w:val="24"/>
                <w:szCs w:val="24"/>
              </w:rPr>
            </w:pPr>
          </w:p>
        </w:tc>
        <w:tc>
          <w:tcPr>
            <w:tcW w:w="1266" w:type="dxa"/>
            <w:vMerge/>
            <w:tcBorders>
              <w:top w:val="single" w:sz="4" w:space="0" w:color="auto"/>
              <w:left w:val="single" w:sz="4" w:space="0" w:color="auto"/>
              <w:bottom w:val="single" w:sz="4" w:space="0" w:color="auto"/>
              <w:right w:val="single" w:sz="4" w:space="0" w:color="auto"/>
            </w:tcBorders>
            <w:vAlign w:val="center"/>
          </w:tcPr>
          <w:p w:rsidR="006233F7" w:rsidRPr="00084DB3" w:rsidRDefault="006233F7" w:rsidP="006233F7">
            <w:pPr>
              <w:rPr>
                <w:sz w:val="24"/>
                <w:szCs w:val="24"/>
              </w:rPr>
            </w:pPr>
          </w:p>
        </w:tc>
        <w:tc>
          <w:tcPr>
            <w:tcW w:w="1266" w:type="dxa"/>
            <w:vMerge/>
            <w:tcBorders>
              <w:top w:val="single" w:sz="4" w:space="0" w:color="auto"/>
              <w:left w:val="single" w:sz="4" w:space="0" w:color="auto"/>
              <w:bottom w:val="single" w:sz="4" w:space="0" w:color="auto"/>
              <w:right w:val="single" w:sz="4" w:space="0" w:color="auto"/>
            </w:tcBorders>
            <w:vAlign w:val="center"/>
          </w:tcPr>
          <w:p w:rsidR="006233F7" w:rsidRPr="00084DB3" w:rsidRDefault="006233F7" w:rsidP="006233F7">
            <w:pPr>
              <w:rPr>
                <w:sz w:val="24"/>
                <w:szCs w:val="24"/>
              </w:rPr>
            </w:pPr>
          </w:p>
        </w:tc>
        <w:tc>
          <w:tcPr>
            <w:tcW w:w="2492" w:type="dxa"/>
            <w:vMerge/>
            <w:tcBorders>
              <w:top w:val="single" w:sz="4" w:space="0" w:color="auto"/>
              <w:left w:val="single" w:sz="4" w:space="0" w:color="auto"/>
              <w:bottom w:val="single" w:sz="4" w:space="0" w:color="auto"/>
              <w:right w:val="single" w:sz="4" w:space="0" w:color="auto"/>
            </w:tcBorders>
            <w:vAlign w:val="center"/>
          </w:tcPr>
          <w:p w:rsidR="006233F7" w:rsidRPr="00084DB3" w:rsidRDefault="006233F7" w:rsidP="006233F7">
            <w:pPr>
              <w:rPr>
                <w:sz w:val="24"/>
                <w:szCs w:val="24"/>
              </w:rPr>
            </w:pPr>
          </w:p>
        </w:tc>
      </w:tr>
      <w:tr w:rsidR="006233F7" w:rsidRPr="00084DB3">
        <w:trPr>
          <w:trHeight w:val="276"/>
        </w:trPr>
        <w:tc>
          <w:tcPr>
            <w:tcW w:w="2801" w:type="dxa"/>
            <w:vMerge w:val="restart"/>
            <w:tcBorders>
              <w:top w:val="single" w:sz="4" w:space="0" w:color="auto"/>
              <w:left w:val="single" w:sz="4" w:space="0" w:color="auto"/>
              <w:bottom w:val="single" w:sz="4" w:space="0" w:color="auto"/>
              <w:right w:val="single" w:sz="4" w:space="0" w:color="auto"/>
            </w:tcBorders>
            <w:vAlign w:val="bottom"/>
          </w:tcPr>
          <w:p w:rsidR="006233F7" w:rsidRPr="00084DB3" w:rsidRDefault="006233F7" w:rsidP="006233F7">
            <w:pPr>
              <w:rPr>
                <w:sz w:val="24"/>
                <w:szCs w:val="24"/>
              </w:rPr>
            </w:pPr>
            <w:r w:rsidRPr="00084DB3">
              <w:rPr>
                <w:sz w:val="24"/>
                <w:szCs w:val="24"/>
              </w:rPr>
              <w:t>кукуруза на зерно</w:t>
            </w:r>
          </w:p>
        </w:tc>
        <w:tc>
          <w:tcPr>
            <w:tcW w:w="1266" w:type="dxa"/>
            <w:vMerge w:val="restart"/>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12,7</w:t>
            </w:r>
          </w:p>
        </w:tc>
        <w:tc>
          <w:tcPr>
            <w:tcW w:w="1266" w:type="dxa"/>
            <w:vMerge w:val="restart"/>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12, 3</w:t>
            </w:r>
          </w:p>
        </w:tc>
        <w:tc>
          <w:tcPr>
            <w:tcW w:w="1266" w:type="dxa"/>
            <w:vMerge w:val="restart"/>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28,7</w:t>
            </w:r>
          </w:p>
        </w:tc>
        <w:tc>
          <w:tcPr>
            <w:tcW w:w="2492" w:type="dxa"/>
            <w:vMerge w:val="restart"/>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17,9</w:t>
            </w:r>
          </w:p>
        </w:tc>
      </w:tr>
      <w:tr w:rsidR="006233F7" w:rsidRPr="00084DB3">
        <w:trPr>
          <w:trHeight w:val="276"/>
        </w:trPr>
        <w:tc>
          <w:tcPr>
            <w:tcW w:w="2801" w:type="dxa"/>
            <w:vMerge/>
            <w:tcBorders>
              <w:top w:val="single" w:sz="4" w:space="0" w:color="auto"/>
              <w:left w:val="single" w:sz="4" w:space="0" w:color="auto"/>
              <w:bottom w:val="single" w:sz="4" w:space="0" w:color="auto"/>
              <w:right w:val="single" w:sz="4" w:space="0" w:color="auto"/>
            </w:tcBorders>
            <w:vAlign w:val="center"/>
          </w:tcPr>
          <w:p w:rsidR="006233F7" w:rsidRPr="00084DB3" w:rsidRDefault="006233F7" w:rsidP="006233F7">
            <w:pPr>
              <w:rPr>
                <w:sz w:val="24"/>
                <w:szCs w:val="24"/>
              </w:rPr>
            </w:pPr>
          </w:p>
        </w:tc>
        <w:tc>
          <w:tcPr>
            <w:tcW w:w="1266" w:type="dxa"/>
            <w:vMerge/>
            <w:tcBorders>
              <w:top w:val="single" w:sz="4" w:space="0" w:color="auto"/>
              <w:left w:val="single" w:sz="4" w:space="0" w:color="auto"/>
              <w:bottom w:val="single" w:sz="4" w:space="0" w:color="auto"/>
              <w:right w:val="single" w:sz="4" w:space="0" w:color="auto"/>
            </w:tcBorders>
            <w:vAlign w:val="center"/>
          </w:tcPr>
          <w:p w:rsidR="006233F7" w:rsidRPr="00084DB3" w:rsidRDefault="006233F7" w:rsidP="006233F7">
            <w:pPr>
              <w:rPr>
                <w:sz w:val="24"/>
                <w:szCs w:val="24"/>
              </w:rPr>
            </w:pPr>
          </w:p>
        </w:tc>
        <w:tc>
          <w:tcPr>
            <w:tcW w:w="1266" w:type="dxa"/>
            <w:vMerge/>
            <w:tcBorders>
              <w:top w:val="single" w:sz="4" w:space="0" w:color="auto"/>
              <w:left w:val="single" w:sz="4" w:space="0" w:color="auto"/>
              <w:bottom w:val="single" w:sz="4" w:space="0" w:color="auto"/>
              <w:right w:val="single" w:sz="4" w:space="0" w:color="auto"/>
            </w:tcBorders>
            <w:vAlign w:val="center"/>
          </w:tcPr>
          <w:p w:rsidR="006233F7" w:rsidRPr="00084DB3" w:rsidRDefault="006233F7" w:rsidP="006233F7">
            <w:pPr>
              <w:rPr>
                <w:sz w:val="24"/>
                <w:szCs w:val="24"/>
              </w:rPr>
            </w:pPr>
          </w:p>
        </w:tc>
        <w:tc>
          <w:tcPr>
            <w:tcW w:w="1266" w:type="dxa"/>
            <w:vMerge/>
            <w:tcBorders>
              <w:top w:val="single" w:sz="4" w:space="0" w:color="auto"/>
              <w:left w:val="single" w:sz="4" w:space="0" w:color="auto"/>
              <w:bottom w:val="single" w:sz="4" w:space="0" w:color="auto"/>
              <w:right w:val="single" w:sz="4" w:space="0" w:color="auto"/>
            </w:tcBorders>
            <w:vAlign w:val="center"/>
          </w:tcPr>
          <w:p w:rsidR="006233F7" w:rsidRPr="00084DB3" w:rsidRDefault="006233F7" w:rsidP="006233F7">
            <w:pPr>
              <w:rPr>
                <w:sz w:val="24"/>
                <w:szCs w:val="24"/>
              </w:rPr>
            </w:pPr>
          </w:p>
        </w:tc>
        <w:tc>
          <w:tcPr>
            <w:tcW w:w="2492" w:type="dxa"/>
            <w:vMerge/>
            <w:tcBorders>
              <w:top w:val="single" w:sz="4" w:space="0" w:color="auto"/>
              <w:left w:val="single" w:sz="4" w:space="0" w:color="auto"/>
              <w:bottom w:val="single" w:sz="4" w:space="0" w:color="auto"/>
              <w:right w:val="single" w:sz="4" w:space="0" w:color="auto"/>
            </w:tcBorders>
            <w:vAlign w:val="center"/>
          </w:tcPr>
          <w:p w:rsidR="006233F7" w:rsidRPr="00084DB3" w:rsidRDefault="006233F7" w:rsidP="006233F7">
            <w:pPr>
              <w:rPr>
                <w:sz w:val="24"/>
                <w:szCs w:val="24"/>
              </w:rPr>
            </w:pPr>
          </w:p>
        </w:tc>
      </w:tr>
      <w:tr w:rsidR="006233F7" w:rsidRPr="00084DB3">
        <w:trPr>
          <w:trHeight w:val="276"/>
        </w:trPr>
        <w:tc>
          <w:tcPr>
            <w:tcW w:w="2801" w:type="dxa"/>
            <w:vMerge w:val="restart"/>
            <w:tcBorders>
              <w:top w:val="single" w:sz="4" w:space="0" w:color="auto"/>
              <w:left w:val="single" w:sz="4" w:space="0" w:color="auto"/>
              <w:bottom w:val="single" w:sz="4" w:space="0" w:color="auto"/>
              <w:right w:val="single" w:sz="4" w:space="0" w:color="auto"/>
            </w:tcBorders>
            <w:vAlign w:val="bottom"/>
          </w:tcPr>
          <w:p w:rsidR="006233F7" w:rsidRPr="00084DB3" w:rsidRDefault="006233F7" w:rsidP="006233F7">
            <w:pPr>
              <w:rPr>
                <w:sz w:val="24"/>
                <w:szCs w:val="24"/>
              </w:rPr>
            </w:pPr>
            <w:r w:rsidRPr="00084DB3">
              <w:rPr>
                <w:sz w:val="24"/>
                <w:szCs w:val="24"/>
              </w:rPr>
              <w:t>подсолнечник на зерно</w:t>
            </w:r>
          </w:p>
        </w:tc>
        <w:tc>
          <w:tcPr>
            <w:tcW w:w="1266" w:type="dxa"/>
            <w:vMerge w:val="restart"/>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14,3</w:t>
            </w:r>
          </w:p>
        </w:tc>
        <w:tc>
          <w:tcPr>
            <w:tcW w:w="1266" w:type="dxa"/>
            <w:vMerge w:val="restart"/>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15,3</w:t>
            </w:r>
          </w:p>
        </w:tc>
        <w:tc>
          <w:tcPr>
            <w:tcW w:w="1266" w:type="dxa"/>
            <w:vMerge w:val="restart"/>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15,6</w:t>
            </w:r>
          </w:p>
        </w:tc>
        <w:tc>
          <w:tcPr>
            <w:tcW w:w="2492" w:type="dxa"/>
            <w:vMerge w:val="restart"/>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15,06</w:t>
            </w:r>
          </w:p>
        </w:tc>
      </w:tr>
      <w:tr w:rsidR="006233F7" w:rsidRPr="00084DB3">
        <w:trPr>
          <w:trHeight w:val="276"/>
        </w:trPr>
        <w:tc>
          <w:tcPr>
            <w:tcW w:w="2801" w:type="dxa"/>
            <w:vMerge/>
            <w:tcBorders>
              <w:top w:val="single" w:sz="4" w:space="0" w:color="auto"/>
              <w:left w:val="single" w:sz="4" w:space="0" w:color="auto"/>
              <w:bottom w:val="single" w:sz="4" w:space="0" w:color="auto"/>
              <w:right w:val="single" w:sz="4" w:space="0" w:color="auto"/>
            </w:tcBorders>
            <w:vAlign w:val="center"/>
          </w:tcPr>
          <w:p w:rsidR="006233F7" w:rsidRPr="00084DB3" w:rsidRDefault="006233F7" w:rsidP="006233F7">
            <w:pPr>
              <w:rPr>
                <w:sz w:val="24"/>
                <w:szCs w:val="24"/>
              </w:rPr>
            </w:pPr>
          </w:p>
        </w:tc>
        <w:tc>
          <w:tcPr>
            <w:tcW w:w="1266" w:type="dxa"/>
            <w:vMerge/>
            <w:tcBorders>
              <w:top w:val="single" w:sz="4" w:space="0" w:color="auto"/>
              <w:left w:val="single" w:sz="4" w:space="0" w:color="auto"/>
              <w:bottom w:val="single" w:sz="4" w:space="0" w:color="auto"/>
              <w:right w:val="single" w:sz="4" w:space="0" w:color="auto"/>
            </w:tcBorders>
            <w:vAlign w:val="center"/>
          </w:tcPr>
          <w:p w:rsidR="006233F7" w:rsidRPr="00084DB3" w:rsidRDefault="006233F7" w:rsidP="006233F7">
            <w:pPr>
              <w:rPr>
                <w:sz w:val="24"/>
                <w:szCs w:val="24"/>
              </w:rPr>
            </w:pPr>
          </w:p>
        </w:tc>
        <w:tc>
          <w:tcPr>
            <w:tcW w:w="1266" w:type="dxa"/>
            <w:vMerge/>
            <w:tcBorders>
              <w:top w:val="single" w:sz="4" w:space="0" w:color="auto"/>
              <w:left w:val="single" w:sz="4" w:space="0" w:color="auto"/>
              <w:bottom w:val="single" w:sz="4" w:space="0" w:color="auto"/>
              <w:right w:val="single" w:sz="4" w:space="0" w:color="auto"/>
            </w:tcBorders>
            <w:vAlign w:val="center"/>
          </w:tcPr>
          <w:p w:rsidR="006233F7" w:rsidRPr="00084DB3" w:rsidRDefault="006233F7" w:rsidP="006233F7">
            <w:pPr>
              <w:rPr>
                <w:sz w:val="24"/>
                <w:szCs w:val="24"/>
              </w:rPr>
            </w:pPr>
          </w:p>
        </w:tc>
        <w:tc>
          <w:tcPr>
            <w:tcW w:w="1266" w:type="dxa"/>
            <w:vMerge/>
            <w:tcBorders>
              <w:top w:val="single" w:sz="4" w:space="0" w:color="auto"/>
              <w:left w:val="single" w:sz="4" w:space="0" w:color="auto"/>
              <w:bottom w:val="single" w:sz="4" w:space="0" w:color="auto"/>
              <w:right w:val="single" w:sz="4" w:space="0" w:color="auto"/>
            </w:tcBorders>
            <w:vAlign w:val="center"/>
          </w:tcPr>
          <w:p w:rsidR="006233F7" w:rsidRPr="00084DB3" w:rsidRDefault="006233F7" w:rsidP="006233F7">
            <w:pPr>
              <w:rPr>
                <w:sz w:val="24"/>
                <w:szCs w:val="24"/>
              </w:rPr>
            </w:pPr>
          </w:p>
        </w:tc>
        <w:tc>
          <w:tcPr>
            <w:tcW w:w="2492" w:type="dxa"/>
            <w:vMerge/>
            <w:tcBorders>
              <w:top w:val="single" w:sz="4" w:space="0" w:color="auto"/>
              <w:left w:val="single" w:sz="4" w:space="0" w:color="auto"/>
              <w:bottom w:val="single" w:sz="4" w:space="0" w:color="auto"/>
              <w:right w:val="single" w:sz="4" w:space="0" w:color="auto"/>
            </w:tcBorders>
            <w:vAlign w:val="center"/>
          </w:tcPr>
          <w:p w:rsidR="006233F7" w:rsidRPr="00084DB3" w:rsidRDefault="006233F7" w:rsidP="006233F7">
            <w:pPr>
              <w:rPr>
                <w:sz w:val="24"/>
                <w:szCs w:val="24"/>
              </w:rPr>
            </w:pPr>
          </w:p>
        </w:tc>
      </w:tr>
      <w:tr w:rsidR="006233F7" w:rsidRPr="00084DB3">
        <w:trPr>
          <w:trHeight w:val="276"/>
        </w:trPr>
        <w:tc>
          <w:tcPr>
            <w:tcW w:w="2801" w:type="dxa"/>
            <w:vMerge w:val="restart"/>
            <w:tcBorders>
              <w:top w:val="single" w:sz="4" w:space="0" w:color="auto"/>
              <w:left w:val="single" w:sz="4" w:space="0" w:color="auto"/>
              <w:bottom w:val="single" w:sz="4" w:space="0" w:color="auto"/>
              <w:right w:val="single" w:sz="4" w:space="0" w:color="auto"/>
            </w:tcBorders>
            <w:vAlign w:val="bottom"/>
          </w:tcPr>
          <w:p w:rsidR="006233F7" w:rsidRPr="00084DB3" w:rsidRDefault="006233F7" w:rsidP="006233F7">
            <w:pPr>
              <w:rPr>
                <w:sz w:val="24"/>
                <w:szCs w:val="24"/>
              </w:rPr>
            </w:pPr>
            <w:r w:rsidRPr="00084DB3">
              <w:rPr>
                <w:sz w:val="24"/>
                <w:szCs w:val="24"/>
              </w:rPr>
              <w:t>Всего по растениеводству</w:t>
            </w:r>
          </w:p>
        </w:tc>
        <w:tc>
          <w:tcPr>
            <w:tcW w:w="1266" w:type="dxa"/>
            <w:vMerge w:val="restart"/>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12119,3</w:t>
            </w:r>
          </w:p>
        </w:tc>
        <w:tc>
          <w:tcPr>
            <w:tcW w:w="1266" w:type="dxa"/>
            <w:vMerge w:val="restart"/>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lang w:val="en-US"/>
              </w:rPr>
              <w:t>11688</w:t>
            </w:r>
            <w:r w:rsidRPr="00084DB3">
              <w:rPr>
                <w:sz w:val="24"/>
                <w:szCs w:val="24"/>
              </w:rPr>
              <w:t>,4</w:t>
            </w:r>
          </w:p>
        </w:tc>
        <w:tc>
          <w:tcPr>
            <w:tcW w:w="1266" w:type="dxa"/>
            <w:vMerge w:val="restart"/>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lang w:val="en-US"/>
              </w:rPr>
            </w:pPr>
            <w:r w:rsidRPr="00084DB3">
              <w:rPr>
                <w:sz w:val="24"/>
                <w:szCs w:val="24"/>
                <w:lang w:val="en-US"/>
              </w:rPr>
              <w:t>7228</w:t>
            </w:r>
          </w:p>
        </w:tc>
        <w:tc>
          <w:tcPr>
            <w:tcW w:w="2492" w:type="dxa"/>
            <w:vMerge w:val="restart"/>
            <w:tcBorders>
              <w:top w:val="single" w:sz="4" w:space="0" w:color="auto"/>
              <w:left w:val="single" w:sz="4" w:space="0" w:color="auto"/>
              <w:bottom w:val="single" w:sz="4" w:space="0" w:color="auto"/>
              <w:right w:val="single" w:sz="4" w:space="0" w:color="auto"/>
            </w:tcBorders>
            <w:noWrap/>
            <w:vAlign w:val="bottom"/>
          </w:tcPr>
          <w:p w:rsidR="006233F7" w:rsidRPr="00084DB3" w:rsidRDefault="006233F7" w:rsidP="006233F7">
            <w:pPr>
              <w:jc w:val="center"/>
              <w:rPr>
                <w:sz w:val="24"/>
                <w:szCs w:val="24"/>
              </w:rPr>
            </w:pPr>
            <w:r w:rsidRPr="00084DB3">
              <w:rPr>
                <w:sz w:val="24"/>
                <w:szCs w:val="24"/>
              </w:rPr>
              <w:t>10345,23</w:t>
            </w:r>
          </w:p>
        </w:tc>
      </w:tr>
      <w:tr w:rsidR="006233F7" w:rsidRPr="00084DB3">
        <w:trPr>
          <w:trHeight w:val="276"/>
        </w:trPr>
        <w:tc>
          <w:tcPr>
            <w:tcW w:w="2801" w:type="dxa"/>
            <w:vMerge/>
            <w:tcBorders>
              <w:top w:val="single" w:sz="4" w:space="0" w:color="auto"/>
              <w:left w:val="single" w:sz="4" w:space="0" w:color="auto"/>
              <w:bottom w:val="single" w:sz="4" w:space="0" w:color="auto"/>
              <w:right w:val="single" w:sz="4" w:space="0" w:color="auto"/>
            </w:tcBorders>
            <w:vAlign w:val="center"/>
          </w:tcPr>
          <w:p w:rsidR="006233F7" w:rsidRPr="00084DB3" w:rsidRDefault="006233F7" w:rsidP="006233F7">
            <w:pPr>
              <w:rPr>
                <w:sz w:val="24"/>
                <w:szCs w:val="24"/>
              </w:rPr>
            </w:pPr>
          </w:p>
        </w:tc>
        <w:tc>
          <w:tcPr>
            <w:tcW w:w="1266" w:type="dxa"/>
            <w:vMerge/>
            <w:tcBorders>
              <w:top w:val="single" w:sz="4" w:space="0" w:color="auto"/>
              <w:left w:val="single" w:sz="4" w:space="0" w:color="auto"/>
              <w:bottom w:val="single" w:sz="4" w:space="0" w:color="auto"/>
              <w:right w:val="single" w:sz="4" w:space="0" w:color="auto"/>
            </w:tcBorders>
            <w:vAlign w:val="center"/>
          </w:tcPr>
          <w:p w:rsidR="006233F7" w:rsidRPr="00084DB3" w:rsidRDefault="006233F7" w:rsidP="006233F7">
            <w:pPr>
              <w:rPr>
                <w:sz w:val="24"/>
                <w:szCs w:val="24"/>
              </w:rPr>
            </w:pPr>
          </w:p>
        </w:tc>
        <w:tc>
          <w:tcPr>
            <w:tcW w:w="1266" w:type="dxa"/>
            <w:vMerge/>
            <w:tcBorders>
              <w:top w:val="single" w:sz="4" w:space="0" w:color="auto"/>
              <w:left w:val="single" w:sz="4" w:space="0" w:color="auto"/>
              <w:bottom w:val="single" w:sz="4" w:space="0" w:color="auto"/>
              <w:right w:val="single" w:sz="4" w:space="0" w:color="auto"/>
            </w:tcBorders>
            <w:vAlign w:val="center"/>
          </w:tcPr>
          <w:p w:rsidR="006233F7" w:rsidRPr="00084DB3" w:rsidRDefault="006233F7" w:rsidP="006233F7">
            <w:pPr>
              <w:rPr>
                <w:sz w:val="24"/>
                <w:szCs w:val="24"/>
              </w:rPr>
            </w:pPr>
          </w:p>
        </w:tc>
        <w:tc>
          <w:tcPr>
            <w:tcW w:w="1266" w:type="dxa"/>
            <w:vMerge/>
            <w:tcBorders>
              <w:top w:val="single" w:sz="4" w:space="0" w:color="auto"/>
              <w:left w:val="single" w:sz="4" w:space="0" w:color="auto"/>
              <w:bottom w:val="single" w:sz="4" w:space="0" w:color="auto"/>
              <w:right w:val="single" w:sz="4" w:space="0" w:color="auto"/>
            </w:tcBorders>
            <w:vAlign w:val="center"/>
          </w:tcPr>
          <w:p w:rsidR="006233F7" w:rsidRPr="00084DB3" w:rsidRDefault="006233F7" w:rsidP="006233F7">
            <w:pPr>
              <w:rPr>
                <w:sz w:val="24"/>
                <w:szCs w:val="24"/>
              </w:rPr>
            </w:pPr>
          </w:p>
        </w:tc>
        <w:tc>
          <w:tcPr>
            <w:tcW w:w="2492" w:type="dxa"/>
            <w:vMerge/>
            <w:tcBorders>
              <w:top w:val="single" w:sz="4" w:space="0" w:color="auto"/>
              <w:left w:val="single" w:sz="4" w:space="0" w:color="auto"/>
              <w:bottom w:val="single" w:sz="4" w:space="0" w:color="auto"/>
              <w:right w:val="single" w:sz="4" w:space="0" w:color="auto"/>
            </w:tcBorders>
            <w:vAlign w:val="center"/>
          </w:tcPr>
          <w:p w:rsidR="006233F7" w:rsidRPr="00084DB3" w:rsidRDefault="006233F7" w:rsidP="006233F7">
            <w:pPr>
              <w:rPr>
                <w:sz w:val="24"/>
                <w:szCs w:val="24"/>
              </w:rPr>
            </w:pPr>
          </w:p>
        </w:tc>
      </w:tr>
    </w:tbl>
    <w:p w:rsidR="00B00570" w:rsidRPr="00084DB3" w:rsidRDefault="00B00570" w:rsidP="00CF03B3">
      <w:pPr>
        <w:tabs>
          <w:tab w:val="left" w:pos="1545"/>
        </w:tabs>
        <w:rPr>
          <w:sz w:val="28"/>
          <w:szCs w:val="28"/>
        </w:rPr>
      </w:pPr>
    </w:p>
    <w:p w:rsidR="008F7114" w:rsidRPr="00084DB3" w:rsidRDefault="008F7114" w:rsidP="00CF03B3">
      <w:pPr>
        <w:tabs>
          <w:tab w:val="left" w:pos="1545"/>
        </w:tabs>
        <w:rPr>
          <w:sz w:val="28"/>
          <w:szCs w:val="28"/>
        </w:rPr>
      </w:pPr>
    </w:p>
    <w:p w:rsidR="008F7114" w:rsidRPr="00084DB3" w:rsidRDefault="008F7114" w:rsidP="008F7114">
      <w:pPr>
        <w:spacing w:line="360" w:lineRule="auto"/>
        <w:ind w:firstLine="709"/>
        <w:jc w:val="both"/>
        <w:rPr>
          <w:sz w:val="28"/>
          <w:szCs w:val="28"/>
        </w:rPr>
      </w:pPr>
      <w:r w:rsidRPr="00084DB3">
        <w:rPr>
          <w:sz w:val="28"/>
          <w:szCs w:val="28"/>
        </w:rPr>
        <w:t>Об уровне развития растениеводства в хозяйстве свидетельствуют площадь посева и урожайность различных культур. При анализе данных показателей в колхозе «Красный Путиловец» за 2006-2008гг можно сказать, что в 200</w:t>
      </w:r>
      <w:r w:rsidR="00552E0A" w:rsidRPr="00084DB3">
        <w:rPr>
          <w:sz w:val="28"/>
          <w:szCs w:val="28"/>
        </w:rPr>
        <w:t>8</w:t>
      </w:r>
      <w:r w:rsidRPr="00084DB3">
        <w:rPr>
          <w:sz w:val="28"/>
          <w:szCs w:val="28"/>
        </w:rPr>
        <w:t xml:space="preserve">г растениеводство в хозяйстве было менее развитым, чем в предыдущие два года. </w:t>
      </w:r>
      <w:r w:rsidR="00552E0A" w:rsidRPr="00084DB3">
        <w:rPr>
          <w:sz w:val="28"/>
          <w:szCs w:val="28"/>
        </w:rPr>
        <w:t>П</w:t>
      </w:r>
      <w:r w:rsidRPr="00084DB3">
        <w:rPr>
          <w:sz w:val="28"/>
          <w:szCs w:val="28"/>
        </w:rPr>
        <w:t xml:space="preserve">ри этом если в </w:t>
      </w:r>
      <w:r w:rsidR="00552E0A" w:rsidRPr="00084DB3">
        <w:rPr>
          <w:sz w:val="28"/>
          <w:szCs w:val="28"/>
        </w:rPr>
        <w:t>2006</w:t>
      </w:r>
      <w:r w:rsidRPr="00084DB3">
        <w:rPr>
          <w:sz w:val="28"/>
          <w:szCs w:val="28"/>
        </w:rPr>
        <w:t xml:space="preserve">г озимыми зерновыми было засеяно </w:t>
      </w:r>
      <w:r w:rsidR="00552E0A" w:rsidRPr="00084DB3">
        <w:rPr>
          <w:sz w:val="28"/>
          <w:szCs w:val="28"/>
        </w:rPr>
        <w:t>3242</w:t>
      </w:r>
      <w:r w:rsidRPr="00084DB3">
        <w:rPr>
          <w:sz w:val="28"/>
          <w:szCs w:val="28"/>
        </w:rPr>
        <w:t xml:space="preserve">га и </w:t>
      </w:r>
      <w:r w:rsidR="00552E0A" w:rsidRPr="00084DB3">
        <w:rPr>
          <w:sz w:val="28"/>
          <w:szCs w:val="28"/>
        </w:rPr>
        <w:t>1560</w:t>
      </w:r>
      <w:r w:rsidRPr="00084DB3">
        <w:rPr>
          <w:sz w:val="28"/>
          <w:szCs w:val="28"/>
        </w:rPr>
        <w:t>га под яровыми зерновыми,  а в 200</w:t>
      </w:r>
      <w:r w:rsidR="00552E0A" w:rsidRPr="00084DB3">
        <w:rPr>
          <w:sz w:val="28"/>
          <w:szCs w:val="28"/>
        </w:rPr>
        <w:t>7</w:t>
      </w:r>
      <w:r w:rsidRPr="00084DB3">
        <w:rPr>
          <w:sz w:val="28"/>
          <w:szCs w:val="28"/>
        </w:rPr>
        <w:t xml:space="preserve">г </w:t>
      </w:r>
      <w:r w:rsidR="00552E0A" w:rsidRPr="00084DB3">
        <w:rPr>
          <w:sz w:val="28"/>
          <w:szCs w:val="28"/>
        </w:rPr>
        <w:t>3302</w:t>
      </w:r>
      <w:r w:rsidRPr="00084DB3">
        <w:rPr>
          <w:sz w:val="28"/>
          <w:szCs w:val="28"/>
        </w:rPr>
        <w:t>га</w:t>
      </w:r>
      <w:r w:rsidR="00552E0A" w:rsidRPr="00084DB3">
        <w:rPr>
          <w:sz w:val="28"/>
          <w:szCs w:val="28"/>
        </w:rPr>
        <w:t xml:space="preserve"> и 1328</w:t>
      </w:r>
      <w:r w:rsidRPr="00084DB3">
        <w:rPr>
          <w:sz w:val="28"/>
          <w:szCs w:val="28"/>
        </w:rPr>
        <w:t>га соответственно, то в 200</w:t>
      </w:r>
      <w:r w:rsidR="00552E0A" w:rsidRPr="00084DB3">
        <w:rPr>
          <w:sz w:val="28"/>
          <w:szCs w:val="28"/>
        </w:rPr>
        <w:t>8</w:t>
      </w:r>
      <w:r w:rsidRPr="00084DB3">
        <w:rPr>
          <w:sz w:val="28"/>
          <w:szCs w:val="28"/>
        </w:rPr>
        <w:t xml:space="preserve">г в хозяйстве </w:t>
      </w:r>
      <w:r w:rsidR="00552E0A" w:rsidRPr="00084DB3">
        <w:rPr>
          <w:sz w:val="28"/>
          <w:szCs w:val="28"/>
        </w:rPr>
        <w:t xml:space="preserve">больше всего </w:t>
      </w:r>
      <w:r w:rsidRPr="00084DB3">
        <w:rPr>
          <w:sz w:val="28"/>
          <w:szCs w:val="28"/>
        </w:rPr>
        <w:t xml:space="preserve">возделывались только озимые зерновые на площади </w:t>
      </w:r>
      <w:r w:rsidR="00552E0A" w:rsidRPr="00084DB3">
        <w:rPr>
          <w:sz w:val="28"/>
          <w:szCs w:val="28"/>
        </w:rPr>
        <w:t>3621</w:t>
      </w:r>
      <w:r w:rsidRPr="00084DB3">
        <w:rPr>
          <w:sz w:val="28"/>
          <w:szCs w:val="28"/>
        </w:rPr>
        <w:t xml:space="preserve">га. Технические культуры возделывались </w:t>
      </w:r>
      <w:r w:rsidR="00552E0A" w:rsidRPr="00084DB3">
        <w:rPr>
          <w:sz w:val="28"/>
          <w:szCs w:val="28"/>
        </w:rPr>
        <w:t>как</w:t>
      </w:r>
      <w:r w:rsidRPr="00084DB3">
        <w:rPr>
          <w:sz w:val="28"/>
          <w:szCs w:val="28"/>
        </w:rPr>
        <w:t xml:space="preserve"> в </w:t>
      </w:r>
      <w:r w:rsidR="00552E0A" w:rsidRPr="00084DB3">
        <w:rPr>
          <w:sz w:val="28"/>
          <w:szCs w:val="28"/>
        </w:rPr>
        <w:t>2006</w:t>
      </w:r>
      <w:r w:rsidRPr="00084DB3">
        <w:rPr>
          <w:sz w:val="28"/>
          <w:szCs w:val="28"/>
        </w:rPr>
        <w:t xml:space="preserve">г (на площади </w:t>
      </w:r>
      <w:r w:rsidR="00552E0A" w:rsidRPr="00084DB3">
        <w:rPr>
          <w:sz w:val="28"/>
          <w:szCs w:val="28"/>
        </w:rPr>
        <w:t>1678</w:t>
      </w:r>
      <w:r w:rsidRPr="00084DB3">
        <w:rPr>
          <w:sz w:val="28"/>
          <w:szCs w:val="28"/>
        </w:rPr>
        <w:t xml:space="preserve">га) </w:t>
      </w:r>
      <w:r w:rsidR="00552E0A" w:rsidRPr="00084DB3">
        <w:rPr>
          <w:sz w:val="28"/>
          <w:szCs w:val="28"/>
        </w:rPr>
        <w:t>,</w:t>
      </w:r>
      <w:r w:rsidRPr="00084DB3">
        <w:rPr>
          <w:sz w:val="28"/>
          <w:szCs w:val="28"/>
        </w:rPr>
        <w:t xml:space="preserve"> 200</w:t>
      </w:r>
      <w:r w:rsidR="00552E0A" w:rsidRPr="00084DB3">
        <w:rPr>
          <w:sz w:val="28"/>
          <w:szCs w:val="28"/>
        </w:rPr>
        <w:t>7</w:t>
      </w:r>
      <w:r w:rsidRPr="00084DB3">
        <w:rPr>
          <w:sz w:val="28"/>
          <w:szCs w:val="28"/>
        </w:rPr>
        <w:t>г (</w:t>
      </w:r>
      <w:r w:rsidR="00552E0A" w:rsidRPr="00084DB3">
        <w:rPr>
          <w:sz w:val="28"/>
          <w:szCs w:val="28"/>
        </w:rPr>
        <w:t>1614</w:t>
      </w:r>
      <w:r w:rsidRPr="00084DB3">
        <w:rPr>
          <w:sz w:val="28"/>
          <w:szCs w:val="28"/>
        </w:rPr>
        <w:t>га)</w:t>
      </w:r>
      <w:r w:rsidR="00552E0A" w:rsidRPr="00084DB3">
        <w:rPr>
          <w:sz w:val="28"/>
          <w:szCs w:val="28"/>
        </w:rPr>
        <w:t>, так и в 2008г(1673га)</w:t>
      </w:r>
      <w:r w:rsidRPr="00084DB3">
        <w:rPr>
          <w:sz w:val="28"/>
          <w:szCs w:val="28"/>
        </w:rPr>
        <w:t>. Несмотря на это, наибольшая урожайность озимых зерновых была получена в 200</w:t>
      </w:r>
      <w:r w:rsidR="00552E0A" w:rsidRPr="00084DB3">
        <w:rPr>
          <w:sz w:val="28"/>
          <w:szCs w:val="28"/>
        </w:rPr>
        <w:t>8</w:t>
      </w:r>
      <w:r w:rsidRPr="00084DB3">
        <w:rPr>
          <w:sz w:val="28"/>
          <w:szCs w:val="28"/>
        </w:rPr>
        <w:t xml:space="preserve">г </w:t>
      </w:r>
      <w:r w:rsidR="00552E0A" w:rsidRPr="00084DB3">
        <w:rPr>
          <w:sz w:val="28"/>
          <w:szCs w:val="28"/>
        </w:rPr>
        <w:t xml:space="preserve">, </w:t>
      </w:r>
      <w:r w:rsidR="001A1F94" w:rsidRPr="00084DB3">
        <w:rPr>
          <w:sz w:val="28"/>
          <w:szCs w:val="28"/>
        </w:rPr>
        <w:t>37,8</w:t>
      </w:r>
      <w:r w:rsidRPr="00084DB3">
        <w:rPr>
          <w:sz w:val="28"/>
          <w:szCs w:val="28"/>
        </w:rPr>
        <w:t xml:space="preserve"> ц/га, что на </w:t>
      </w:r>
      <w:r w:rsidR="001A1F94" w:rsidRPr="00084DB3">
        <w:rPr>
          <w:sz w:val="28"/>
          <w:szCs w:val="28"/>
        </w:rPr>
        <w:t>12,1</w:t>
      </w:r>
      <w:r w:rsidRPr="00084DB3">
        <w:rPr>
          <w:sz w:val="28"/>
          <w:szCs w:val="28"/>
        </w:rPr>
        <w:t>ц/га больше значения показателя в 200</w:t>
      </w:r>
      <w:r w:rsidR="007917C1" w:rsidRPr="00084DB3">
        <w:rPr>
          <w:sz w:val="28"/>
          <w:szCs w:val="28"/>
        </w:rPr>
        <w:t>7</w:t>
      </w:r>
      <w:r w:rsidRPr="00084DB3">
        <w:rPr>
          <w:sz w:val="28"/>
          <w:szCs w:val="28"/>
        </w:rPr>
        <w:t xml:space="preserve">г и на </w:t>
      </w:r>
      <w:r w:rsidR="001A1F94" w:rsidRPr="00084DB3">
        <w:rPr>
          <w:sz w:val="28"/>
          <w:szCs w:val="28"/>
        </w:rPr>
        <w:t>18,7</w:t>
      </w:r>
      <w:r w:rsidRPr="00084DB3">
        <w:rPr>
          <w:sz w:val="28"/>
          <w:szCs w:val="28"/>
        </w:rPr>
        <w:t xml:space="preserve"> ц/га превышает уровень </w:t>
      </w:r>
      <w:r w:rsidR="007917C1" w:rsidRPr="00084DB3">
        <w:rPr>
          <w:sz w:val="28"/>
          <w:szCs w:val="28"/>
        </w:rPr>
        <w:t>2006</w:t>
      </w:r>
      <w:r w:rsidRPr="00084DB3">
        <w:rPr>
          <w:sz w:val="28"/>
          <w:szCs w:val="28"/>
        </w:rPr>
        <w:t xml:space="preserve">г, а в среднем за три года урожайность озимых зерновых составила </w:t>
      </w:r>
      <w:r w:rsidR="001A1F94" w:rsidRPr="00084DB3">
        <w:rPr>
          <w:sz w:val="28"/>
          <w:szCs w:val="28"/>
        </w:rPr>
        <w:t>27,53</w:t>
      </w:r>
      <w:r w:rsidRPr="00084DB3">
        <w:rPr>
          <w:sz w:val="28"/>
          <w:szCs w:val="28"/>
        </w:rPr>
        <w:t xml:space="preserve"> ц/га. Очень низкая урожайность была  в колхозе «</w:t>
      </w:r>
      <w:r w:rsidR="001A1F94" w:rsidRPr="00084DB3">
        <w:rPr>
          <w:sz w:val="28"/>
          <w:szCs w:val="28"/>
        </w:rPr>
        <w:t>Красный Путиловец</w:t>
      </w:r>
      <w:r w:rsidRPr="00084DB3">
        <w:rPr>
          <w:sz w:val="28"/>
          <w:szCs w:val="28"/>
        </w:rPr>
        <w:t>» в 200</w:t>
      </w:r>
      <w:r w:rsidR="001A1F94" w:rsidRPr="00084DB3">
        <w:rPr>
          <w:sz w:val="28"/>
          <w:szCs w:val="28"/>
        </w:rPr>
        <w:t>8</w:t>
      </w:r>
      <w:r w:rsidRPr="00084DB3">
        <w:rPr>
          <w:sz w:val="28"/>
          <w:szCs w:val="28"/>
        </w:rPr>
        <w:t xml:space="preserve">г яровых зерновых </w:t>
      </w:r>
      <w:r w:rsidR="001A1F94" w:rsidRPr="00084DB3">
        <w:rPr>
          <w:sz w:val="28"/>
          <w:szCs w:val="28"/>
        </w:rPr>
        <w:t xml:space="preserve">14,1ц/га, </w:t>
      </w:r>
      <w:r w:rsidRPr="00084DB3">
        <w:rPr>
          <w:sz w:val="28"/>
          <w:szCs w:val="28"/>
        </w:rPr>
        <w:t>подсолнечника</w:t>
      </w:r>
      <w:r w:rsidR="001A1F94" w:rsidRPr="00084DB3">
        <w:rPr>
          <w:sz w:val="28"/>
          <w:szCs w:val="28"/>
        </w:rPr>
        <w:t xml:space="preserve"> в 2006г - 14,3</w:t>
      </w:r>
      <w:r w:rsidRPr="00084DB3">
        <w:rPr>
          <w:sz w:val="28"/>
          <w:szCs w:val="28"/>
        </w:rPr>
        <w:t>ц/га</w:t>
      </w:r>
      <w:r w:rsidR="001A1F94" w:rsidRPr="00084DB3">
        <w:rPr>
          <w:sz w:val="28"/>
          <w:szCs w:val="28"/>
        </w:rPr>
        <w:t>, а кукуруза на зерно в 2007 – 12,3ц/га</w:t>
      </w:r>
      <w:r w:rsidRPr="00084DB3">
        <w:rPr>
          <w:sz w:val="28"/>
          <w:szCs w:val="28"/>
        </w:rPr>
        <w:t xml:space="preserve">. </w:t>
      </w:r>
    </w:p>
    <w:p w:rsidR="008F7114" w:rsidRPr="00084DB3" w:rsidRDefault="008F7114" w:rsidP="008F7114">
      <w:pPr>
        <w:spacing w:line="360" w:lineRule="auto"/>
        <w:ind w:firstLine="709"/>
        <w:jc w:val="both"/>
        <w:rPr>
          <w:sz w:val="28"/>
          <w:szCs w:val="28"/>
        </w:rPr>
      </w:pPr>
      <w:r w:rsidRPr="00084DB3">
        <w:rPr>
          <w:sz w:val="28"/>
          <w:szCs w:val="28"/>
        </w:rPr>
        <w:t>Животноводство – это отрасль сельского хозяйства, занимающаяся разведением сельскохозяйственных животных для производства животноводческой продукции. Развитие животноводства в значительной степени зависит от состояния земледелия, прежде всего от уровня его продуктивности, а, следовательно, и от интенсивности использования земли. В свою очередь животноводство способствует ускорению темпов интенсификации земледелия.</w:t>
      </w:r>
    </w:p>
    <w:p w:rsidR="00B021DB" w:rsidRPr="00084DB3" w:rsidRDefault="00B021DB" w:rsidP="008F7114">
      <w:pPr>
        <w:spacing w:line="360" w:lineRule="auto"/>
        <w:ind w:firstLine="709"/>
        <w:jc w:val="both"/>
        <w:rPr>
          <w:sz w:val="28"/>
          <w:szCs w:val="28"/>
        </w:rPr>
      </w:pPr>
    </w:p>
    <w:p w:rsidR="00B021DB" w:rsidRPr="00084DB3" w:rsidRDefault="00B021DB" w:rsidP="00B021DB">
      <w:pPr>
        <w:jc w:val="right"/>
        <w:rPr>
          <w:b/>
          <w:bCs/>
          <w:sz w:val="28"/>
          <w:szCs w:val="28"/>
        </w:rPr>
      </w:pPr>
      <w:r w:rsidRPr="00084DB3">
        <w:rPr>
          <w:b/>
          <w:bCs/>
          <w:sz w:val="28"/>
          <w:szCs w:val="28"/>
        </w:rPr>
        <w:t>Таблица 4</w:t>
      </w:r>
    </w:p>
    <w:p w:rsidR="00B021DB" w:rsidRPr="00084DB3" w:rsidRDefault="00B021DB" w:rsidP="00B021DB">
      <w:pPr>
        <w:jc w:val="center"/>
        <w:rPr>
          <w:b/>
          <w:bCs/>
          <w:sz w:val="28"/>
          <w:szCs w:val="28"/>
        </w:rPr>
      </w:pPr>
      <w:r w:rsidRPr="00084DB3">
        <w:rPr>
          <w:b/>
          <w:bCs/>
          <w:sz w:val="28"/>
          <w:szCs w:val="28"/>
        </w:rPr>
        <w:t>Уровень развития отрасли животноводства в СПК ’’Красный Путиловец’’ за 2006 – 2008 гг.</w:t>
      </w:r>
    </w:p>
    <w:p w:rsidR="00B021DB" w:rsidRPr="00084DB3" w:rsidRDefault="00B021DB" w:rsidP="00B021DB">
      <w:pPr>
        <w:jc w:val="center"/>
        <w:rPr>
          <w:b/>
          <w:bCs/>
          <w:sz w:val="28"/>
          <w:szCs w:val="28"/>
        </w:rPr>
      </w:pPr>
    </w:p>
    <w:tbl>
      <w:tblPr>
        <w:tblpPr w:leftFromText="180" w:rightFromText="180" w:vertAnchor="text" w:horzAnchor="page" w:tblpX="2674" w:tblpY="91"/>
        <w:tblW w:w="7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960"/>
        <w:gridCol w:w="980"/>
        <w:gridCol w:w="960"/>
        <w:gridCol w:w="1360"/>
      </w:tblGrid>
      <w:tr w:rsidR="00B021DB" w:rsidRPr="00084DB3">
        <w:trPr>
          <w:trHeight w:val="276"/>
        </w:trPr>
        <w:tc>
          <w:tcPr>
            <w:tcW w:w="2952" w:type="dxa"/>
            <w:vMerge w:val="restart"/>
            <w:shd w:val="clear" w:color="auto" w:fill="auto"/>
            <w:vAlign w:val="center"/>
          </w:tcPr>
          <w:p w:rsidR="00B021DB" w:rsidRPr="00084DB3" w:rsidRDefault="00B021DB" w:rsidP="00C56063">
            <w:pPr>
              <w:jc w:val="center"/>
              <w:rPr>
                <w:sz w:val="24"/>
                <w:szCs w:val="24"/>
              </w:rPr>
            </w:pPr>
            <w:r w:rsidRPr="00084DB3">
              <w:rPr>
                <w:sz w:val="24"/>
                <w:szCs w:val="24"/>
              </w:rPr>
              <w:t>Показатели</w:t>
            </w:r>
          </w:p>
        </w:tc>
        <w:tc>
          <w:tcPr>
            <w:tcW w:w="960" w:type="dxa"/>
            <w:vMerge w:val="restart"/>
            <w:shd w:val="clear" w:color="auto" w:fill="auto"/>
            <w:noWrap/>
            <w:vAlign w:val="bottom"/>
          </w:tcPr>
          <w:p w:rsidR="00B021DB" w:rsidRPr="00084DB3" w:rsidRDefault="00B021DB" w:rsidP="00C56063">
            <w:pPr>
              <w:jc w:val="center"/>
              <w:rPr>
                <w:sz w:val="24"/>
                <w:szCs w:val="24"/>
              </w:rPr>
            </w:pPr>
            <w:r w:rsidRPr="00084DB3">
              <w:rPr>
                <w:sz w:val="24"/>
                <w:szCs w:val="24"/>
              </w:rPr>
              <w:t>2006</w:t>
            </w:r>
          </w:p>
        </w:tc>
        <w:tc>
          <w:tcPr>
            <w:tcW w:w="980" w:type="dxa"/>
            <w:vMerge w:val="restart"/>
            <w:shd w:val="clear" w:color="auto" w:fill="auto"/>
            <w:noWrap/>
            <w:vAlign w:val="bottom"/>
          </w:tcPr>
          <w:p w:rsidR="00B021DB" w:rsidRPr="00084DB3" w:rsidRDefault="00B021DB" w:rsidP="00C56063">
            <w:pPr>
              <w:jc w:val="center"/>
              <w:rPr>
                <w:sz w:val="24"/>
                <w:szCs w:val="24"/>
              </w:rPr>
            </w:pPr>
            <w:r w:rsidRPr="00084DB3">
              <w:rPr>
                <w:sz w:val="24"/>
                <w:szCs w:val="24"/>
              </w:rPr>
              <w:t>2007</w:t>
            </w:r>
          </w:p>
        </w:tc>
        <w:tc>
          <w:tcPr>
            <w:tcW w:w="960" w:type="dxa"/>
            <w:vMerge w:val="restart"/>
            <w:shd w:val="clear" w:color="auto" w:fill="auto"/>
            <w:noWrap/>
            <w:vAlign w:val="bottom"/>
          </w:tcPr>
          <w:p w:rsidR="00B021DB" w:rsidRPr="00084DB3" w:rsidRDefault="00B021DB" w:rsidP="00C56063">
            <w:pPr>
              <w:jc w:val="center"/>
              <w:rPr>
                <w:sz w:val="24"/>
                <w:szCs w:val="24"/>
              </w:rPr>
            </w:pPr>
            <w:r w:rsidRPr="00084DB3">
              <w:rPr>
                <w:sz w:val="24"/>
                <w:szCs w:val="24"/>
              </w:rPr>
              <w:t>2008</w:t>
            </w:r>
          </w:p>
        </w:tc>
        <w:tc>
          <w:tcPr>
            <w:tcW w:w="1360" w:type="dxa"/>
            <w:vMerge w:val="restart"/>
            <w:shd w:val="clear" w:color="auto" w:fill="auto"/>
            <w:vAlign w:val="center"/>
          </w:tcPr>
          <w:p w:rsidR="00B021DB" w:rsidRPr="00084DB3" w:rsidRDefault="00B021DB" w:rsidP="00C56063">
            <w:pPr>
              <w:jc w:val="center"/>
              <w:rPr>
                <w:sz w:val="24"/>
                <w:szCs w:val="24"/>
              </w:rPr>
            </w:pPr>
            <w:r w:rsidRPr="00084DB3">
              <w:rPr>
                <w:sz w:val="24"/>
                <w:szCs w:val="24"/>
              </w:rPr>
              <w:t>В среднем за 3 года</w:t>
            </w:r>
          </w:p>
        </w:tc>
      </w:tr>
      <w:tr w:rsidR="00B021DB" w:rsidRPr="00084DB3">
        <w:trPr>
          <w:trHeight w:val="276"/>
        </w:trPr>
        <w:tc>
          <w:tcPr>
            <w:tcW w:w="2952" w:type="dxa"/>
            <w:vMerge/>
            <w:vAlign w:val="center"/>
          </w:tcPr>
          <w:p w:rsidR="00B021DB" w:rsidRPr="00084DB3" w:rsidRDefault="00B021DB" w:rsidP="00C56063">
            <w:pPr>
              <w:rPr>
                <w:sz w:val="24"/>
                <w:szCs w:val="24"/>
              </w:rPr>
            </w:pPr>
          </w:p>
        </w:tc>
        <w:tc>
          <w:tcPr>
            <w:tcW w:w="960" w:type="dxa"/>
            <w:vMerge/>
            <w:vAlign w:val="center"/>
          </w:tcPr>
          <w:p w:rsidR="00B021DB" w:rsidRPr="00084DB3" w:rsidRDefault="00B021DB" w:rsidP="00C56063">
            <w:pPr>
              <w:rPr>
                <w:sz w:val="24"/>
                <w:szCs w:val="24"/>
              </w:rPr>
            </w:pPr>
          </w:p>
        </w:tc>
        <w:tc>
          <w:tcPr>
            <w:tcW w:w="980" w:type="dxa"/>
            <w:vMerge/>
            <w:vAlign w:val="center"/>
          </w:tcPr>
          <w:p w:rsidR="00B021DB" w:rsidRPr="00084DB3" w:rsidRDefault="00B021DB" w:rsidP="00C56063">
            <w:pPr>
              <w:rPr>
                <w:sz w:val="24"/>
                <w:szCs w:val="24"/>
              </w:rPr>
            </w:pPr>
          </w:p>
        </w:tc>
        <w:tc>
          <w:tcPr>
            <w:tcW w:w="960" w:type="dxa"/>
            <w:vMerge/>
            <w:vAlign w:val="center"/>
          </w:tcPr>
          <w:p w:rsidR="00B021DB" w:rsidRPr="00084DB3" w:rsidRDefault="00B021DB" w:rsidP="00C56063">
            <w:pPr>
              <w:rPr>
                <w:sz w:val="24"/>
                <w:szCs w:val="24"/>
              </w:rPr>
            </w:pPr>
          </w:p>
        </w:tc>
        <w:tc>
          <w:tcPr>
            <w:tcW w:w="1360" w:type="dxa"/>
            <w:vMerge/>
            <w:vAlign w:val="center"/>
          </w:tcPr>
          <w:p w:rsidR="00B021DB" w:rsidRPr="00084DB3" w:rsidRDefault="00B021DB" w:rsidP="00C56063">
            <w:pPr>
              <w:rPr>
                <w:sz w:val="24"/>
                <w:szCs w:val="24"/>
              </w:rPr>
            </w:pPr>
          </w:p>
        </w:tc>
      </w:tr>
      <w:tr w:rsidR="00B021DB" w:rsidRPr="00084DB3">
        <w:trPr>
          <w:trHeight w:val="255"/>
        </w:trPr>
        <w:tc>
          <w:tcPr>
            <w:tcW w:w="2952" w:type="dxa"/>
            <w:shd w:val="clear" w:color="auto" w:fill="auto"/>
            <w:vAlign w:val="center"/>
          </w:tcPr>
          <w:p w:rsidR="00B021DB" w:rsidRPr="00084DB3" w:rsidRDefault="00B021DB" w:rsidP="00C56063">
            <w:pPr>
              <w:jc w:val="center"/>
              <w:rPr>
                <w:sz w:val="24"/>
                <w:szCs w:val="24"/>
              </w:rPr>
            </w:pPr>
            <w:r w:rsidRPr="00084DB3">
              <w:rPr>
                <w:sz w:val="24"/>
                <w:szCs w:val="24"/>
              </w:rPr>
              <w:t>Поголовье животных, усл. голов</w:t>
            </w:r>
          </w:p>
        </w:tc>
        <w:tc>
          <w:tcPr>
            <w:tcW w:w="960" w:type="dxa"/>
            <w:shd w:val="clear" w:color="auto" w:fill="auto"/>
            <w:noWrap/>
            <w:vAlign w:val="bottom"/>
          </w:tcPr>
          <w:p w:rsidR="00B021DB" w:rsidRPr="00084DB3" w:rsidRDefault="00B021DB" w:rsidP="00C56063">
            <w:pPr>
              <w:jc w:val="right"/>
              <w:rPr>
                <w:sz w:val="24"/>
                <w:szCs w:val="24"/>
              </w:rPr>
            </w:pPr>
            <w:r w:rsidRPr="00084DB3">
              <w:rPr>
                <w:sz w:val="24"/>
                <w:szCs w:val="24"/>
              </w:rPr>
              <w:t>944,5</w:t>
            </w:r>
          </w:p>
        </w:tc>
        <w:tc>
          <w:tcPr>
            <w:tcW w:w="980" w:type="dxa"/>
            <w:shd w:val="clear" w:color="auto" w:fill="auto"/>
            <w:noWrap/>
            <w:vAlign w:val="bottom"/>
          </w:tcPr>
          <w:p w:rsidR="00B021DB" w:rsidRPr="00084DB3" w:rsidRDefault="00B021DB" w:rsidP="00C56063">
            <w:pPr>
              <w:jc w:val="center"/>
              <w:rPr>
                <w:sz w:val="24"/>
                <w:szCs w:val="24"/>
              </w:rPr>
            </w:pPr>
            <w:r w:rsidRPr="00084DB3">
              <w:rPr>
                <w:sz w:val="24"/>
                <w:szCs w:val="24"/>
              </w:rPr>
              <w:t>802,5</w:t>
            </w:r>
          </w:p>
        </w:tc>
        <w:tc>
          <w:tcPr>
            <w:tcW w:w="960" w:type="dxa"/>
            <w:shd w:val="clear" w:color="auto" w:fill="auto"/>
            <w:noWrap/>
            <w:vAlign w:val="bottom"/>
          </w:tcPr>
          <w:p w:rsidR="00B021DB" w:rsidRPr="00084DB3" w:rsidRDefault="00B021DB" w:rsidP="00C56063">
            <w:pPr>
              <w:jc w:val="right"/>
              <w:rPr>
                <w:sz w:val="24"/>
                <w:szCs w:val="24"/>
              </w:rPr>
            </w:pPr>
            <w:r w:rsidRPr="00084DB3">
              <w:rPr>
                <w:sz w:val="24"/>
                <w:szCs w:val="24"/>
              </w:rPr>
              <w:t>746</w:t>
            </w:r>
          </w:p>
        </w:tc>
        <w:tc>
          <w:tcPr>
            <w:tcW w:w="1360" w:type="dxa"/>
            <w:shd w:val="clear" w:color="auto" w:fill="auto"/>
            <w:noWrap/>
            <w:vAlign w:val="bottom"/>
          </w:tcPr>
          <w:p w:rsidR="00B021DB" w:rsidRPr="00084DB3" w:rsidRDefault="00B021DB" w:rsidP="00C56063">
            <w:pPr>
              <w:jc w:val="right"/>
              <w:rPr>
                <w:sz w:val="24"/>
                <w:szCs w:val="24"/>
              </w:rPr>
            </w:pPr>
            <w:r w:rsidRPr="00084DB3">
              <w:rPr>
                <w:sz w:val="24"/>
                <w:szCs w:val="24"/>
              </w:rPr>
              <w:t>831</w:t>
            </w:r>
          </w:p>
        </w:tc>
      </w:tr>
      <w:tr w:rsidR="00B021DB" w:rsidRPr="00084DB3">
        <w:trPr>
          <w:trHeight w:val="255"/>
        </w:trPr>
        <w:tc>
          <w:tcPr>
            <w:tcW w:w="2952" w:type="dxa"/>
            <w:shd w:val="clear" w:color="auto" w:fill="auto"/>
            <w:noWrap/>
            <w:vAlign w:val="bottom"/>
          </w:tcPr>
          <w:p w:rsidR="00B021DB" w:rsidRPr="00084DB3" w:rsidRDefault="00B021DB" w:rsidP="00C56063">
            <w:pPr>
              <w:jc w:val="center"/>
              <w:rPr>
                <w:sz w:val="24"/>
                <w:szCs w:val="24"/>
              </w:rPr>
            </w:pPr>
            <w:r w:rsidRPr="00084DB3">
              <w:rPr>
                <w:sz w:val="24"/>
                <w:szCs w:val="24"/>
              </w:rPr>
              <w:t>В том числе КРС</w:t>
            </w:r>
          </w:p>
        </w:tc>
        <w:tc>
          <w:tcPr>
            <w:tcW w:w="960" w:type="dxa"/>
            <w:shd w:val="clear" w:color="auto" w:fill="auto"/>
            <w:noWrap/>
            <w:vAlign w:val="bottom"/>
          </w:tcPr>
          <w:p w:rsidR="00B021DB" w:rsidRPr="00084DB3" w:rsidRDefault="00B021DB" w:rsidP="00C56063">
            <w:pPr>
              <w:jc w:val="right"/>
              <w:rPr>
                <w:sz w:val="24"/>
                <w:szCs w:val="24"/>
              </w:rPr>
            </w:pPr>
            <w:r w:rsidRPr="00084DB3">
              <w:rPr>
                <w:sz w:val="24"/>
                <w:szCs w:val="24"/>
              </w:rPr>
              <w:t>624,4</w:t>
            </w:r>
          </w:p>
        </w:tc>
        <w:tc>
          <w:tcPr>
            <w:tcW w:w="980" w:type="dxa"/>
            <w:shd w:val="clear" w:color="auto" w:fill="auto"/>
            <w:noWrap/>
            <w:vAlign w:val="bottom"/>
          </w:tcPr>
          <w:p w:rsidR="00B021DB" w:rsidRPr="00084DB3" w:rsidRDefault="00B021DB" w:rsidP="00C56063">
            <w:pPr>
              <w:jc w:val="center"/>
              <w:rPr>
                <w:sz w:val="24"/>
                <w:szCs w:val="24"/>
              </w:rPr>
            </w:pPr>
            <w:r w:rsidRPr="00084DB3">
              <w:rPr>
                <w:sz w:val="24"/>
                <w:szCs w:val="24"/>
              </w:rPr>
              <w:t>537</w:t>
            </w:r>
          </w:p>
        </w:tc>
        <w:tc>
          <w:tcPr>
            <w:tcW w:w="960" w:type="dxa"/>
            <w:shd w:val="clear" w:color="auto" w:fill="auto"/>
            <w:noWrap/>
            <w:vAlign w:val="bottom"/>
          </w:tcPr>
          <w:p w:rsidR="00B021DB" w:rsidRPr="00084DB3" w:rsidRDefault="00B021DB" w:rsidP="00C56063">
            <w:pPr>
              <w:jc w:val="right"/>
              <w:rPr>
                <w:sz w:val="24"/>
                <w:szCs w:val="24"/>
              </w:rPr>
            </w:pPr>
            <w:r w:rsidRPr="00084DB3">
              <w:rPr>
                <w:sz w:val="24"/>
                <w:szCs w:val="24"/>
              </w:rPr>
              <w:t>538,4</w:t>
            </w:r>
          </w:p>
        </w:tc>
        <w:tc>
          <w:tcPr>
            <w:tcW w:w="1360" w:type="dxa"/>
            <w:shd w:val="clear" w:color="auto" w:fill="auto"/>
            <w:noWrap/>
            <w:vAlign w:val="bottom"/>
          </w:tcPr>
          <w:p w:rsidR="00B021DB" w:rsidRPr="00084DB3" w:rsidRDefault="00B021DB" w:rsidP="00C56063">
            <w:pPr>
              <w:jc w:val="right"/>
              <w:rPr>
                <w:sz w:val="24"/>
                <w:szCs w:val="24"/>
              </w:rPr>
            </w:pPr>
            <w:r w:rsidRPr="00084DB3">
              <w:rPr>
                <w:sz w:val="24"/>
                <w:szCs w:val="24"/>
              </w:rPr>
              <w:t>566,6</w:t>
            </w:r>
          </w:p>
        </w:tc>
      </w:tr>
      <w:tr w:rsidR="00B021DB" w:rsidRPr="00084DB3">
        <w:trPr>
          <w:trHeight w:val="255"/>
        </w:trPr>
        <w:tc>
          <w:tcPr>
            <w:tcW w:w="2952" w:type="dxa"/>
            <w:shd w:val="clear" w:color="auto" w:fill="auto"/>
            <w:noWrap/>
            <w:vAlign w:val="bottom"/>
          </w:tcPr>
          <w:p w:rsidR="00B021DB" w:rsidRPr="00084DB3" w:rsidRDefault="00B021DB" w:rsidP="00C56063">
            <w:pPr>
              <w:jc w:val="center"/>
              <w:rPr>
                <w:sz w:val="24"/>
                <w:szCs w:val="24"/>
              </w:rPr>
            </w:pPr>
            <w:r w:rsidRPr="00084DB3">
              <w:rPr>
                <w:sz w:val="24"/>
                <w:szCs w:val="24"/>
              </w:rPr>
              <w:t>из них коровы</w:t>
            </w:r>
          </w:p>
        </w:tc>
        <w:tc>
          <w:tcPr>
            <w:tcW w:w="960" w:type="dxa"/>
            <w:shd w:val="clear" w:color="auto" w:fill="auto"/>
            <w:noWrap/>
            <w:vAlign w:val="bottom"/>
          </w:tcPr>
          <w:p w:rsidR="00B021DB" w:rsidRPr="00084DB3" w:rsidRDefault="00B021DB" w:rsidP="00C56063">
            <w:pPr>
              <w:jc w:val="right"/>
              <w:rPr>
                <w:sz w:val="24"/>
                <w:szCs w:val="24"/>
              </w:rPr>
            </w:pPr>
            <w:r w:rsidRPr="00084DB3">
              <w:rPr>
                <w:sz w:val="24"/>
                <w:szCs w:val="24"/>
              </w:rPr>
              <w:t>367</w:t>
            </w:r>
          </w:p>
        </w:tc>
        <w:tc>
          <w:tcPr>
            <w:tcW w:w="980" w:type="dxa"/>
            <w:shd w:val="clear" w:color="auto" w:fill="auto"/>
            <w:noWrap/>
            <w:vAlign w:val="bottom"/>
          </w:tcPr>
          <w:p w:rsidR="00B021DB" w:rsidRPr="00084DB3" w:rsidRDefault="00B021DB" w:rsidP="00C56063">
            <w:pPr>
              <w:jc w:val="center"/>
              <w:rPr>
                <w:sz w:val="24"/>
                <w:szCs w:val="24"/>
              </w:rPr>
            </w:pPr>
            <w:r w:rsidRPr="00084DB3">
              <w:rPr>
                <w:sz w:val="24"/>
                <w:szCs w:val="24"/>
              </w:rPr>
              <w:t>327</w:t>
            </w:r>
          </w:p>
        </w:tc>
        <w:tc>
          <w:tcPr>
            <w:tcW w:w="960" w:type="dxa"/>
            <w:shd w:val="clear" w:color="auto" w:fill="auto"/>
            <w:noWrap/>
            <w:vAlign w:val="bottom"/>
          </w:tcPr>
          <w:p w:rsidR="00B021DB" w:rsidRPr="00084DB3" w:rsidRDefault="00B021DB" w:rsidP="00C56063">
            <w:pPr>
              <w:jc w:val="right"/>
              <w:rPr>
                <w:sz w:val="24"/>
                <w:szCs w:val="24"/>
              </w:rPr>
            </w:pPr>
            <w:r w:rsidRPr="00084DB3">
              <w:rPr>
                <w:sz w:val="24"/>
                <w:szCs w:val="24"/>
              </w:rPr>
              <w:t>353</w:t>
            </w:r>
          </w:p>
        </w:tc>
        <w:tc>
          <w:tcPr>
            <w:tcW w:w="1360" w:type="dxa"/>
            <w:shd w:val="clear" w:color="auto" w:fill="auto"/>
            <w:noWrap/>
            <w:vAlign w:val="bottom"/>
          </w:tcPr>
          <w:p w:rsidR="00B021DB" w:rsidRPr="00084DB3" w:rsidRDefault="00B021DB" w:rsidP="00C56063">
            <w:pPr>
              <w:jc w:val="right"/>
              <w:rPr>
                <w:sz w:val="24"/>
                <w:szCs w:val="24"/>
              </w:rPr>
            </w:pPr>
            <w:r w:rsidRPr="00084DB3">
              <w:rPr>
                <w:sz w:val="24"/>
                <w:szCs w:val="24"/>
              </w:rPr>
              <w:t>349</w:t>
            </w:r>
          </w:p>
        </w:tc>
      </w:tr>
      <w:tr w:rsidR="00B021DB" w:rsidRPr="00084DB3">
        <w:trPr>
          <w:trHeight w:val="255"/>
        </w:trPr>
        <w:tc>
          <w:tcPr>
            <w:tcW w:w="2952" w:type="dxa"/>
            <w:shd w:val="clear" w:color="auto" w:fill="auto"/>
            <w:vAlign w:val="center"/>
          </w:tcPr>
          <w:p w:rsidR="00B021DB" w:rsidRPr="00084DB3" w:rsidRDefault="00B021DB" w:rsidP="00C56063">
            <w:pPr>
              <w:rPr>
                <w:sz w:val="24"/>
                <w:szCs w:val="24"/>
              </w:rPr>
            </w:pPr>
            <w:r w:rsidRPr="00084DB3">
              <w:rPr>
                <w:sz w:val="24"/>
                <w:szCs w:val="24"/>
              </w:rPr>
              <w:t>Свиньи</w:t>
            </w:r>
          </w:p>
        </w:tc>
        <w:tc>
          <w:tcPr>
            <w:tcW w:w="960" w:type="dxa"/>
            <w:shd w:val="clear" w:color="auto" w:fill="auto"/>
            <w:noWrap/>
            <w:vAlign w:val="bottom"/>
          </w:tcPr>
          <w:p w:rsidR="00B021DB" w:rsidRPr="00084DB3" w:rsidRDefault="00B021DB" w:rsidP="00C56063">
            <w:pPr>
              <w:jc w:val="right"/>
              <w:rPr>
                <w:sz w:val="24"/>
                <w:szCs w:val="24"/>
              </w:rPr>
            </w:pPr>
            <w:r w:rsidRPr="00084DB3">
              <w:rPr>
                <w:sz w:val="24"/>
                <w:szCs w:val="24"/>
              </w:rPr>
              <w:t>296,1</w:t>
            </w:r>
          </w:p>
        </w:tc>
        <w:tc>
          <w:tcPr>
            <w:tcW w:w="980" w:type="dxa"/>
            <w:shd w:val="clear" w:color="auto" w:fill="auto"/>
            <w:noWrap/>
            <w:vAlign w:val="bottom"/>
          </w:tcPr>
          <w:p w:rsidR="00B021DB" w:rsidRPr="00084DB3" w:rsidRDefault="00B021DB" w:rsidP="00C56063">
            <w:pPr>
              <w:jc w:val="center"/>
              <w:rPr>
                <w:sz w:val="24"/>
                <w:szCs w:val="24"/>
              </w:rPr>
            </w:pPr>
            <w:r w:rsidRPr="00084DB3">
              <w:rPr>
                <w:sz w:val="24"/>
                <w:szCs w:val="24"/>
              </w:rPr>
              <w:t>244,5</w:t>
            </w:r>
          </w:p>
        </w:tc>
        <w:tc>
          <w:tcPr>
            <w:tcW w:w="960" w:type="dxa"/>
            <w:shd w:val="clear" w:color="auto" w:fill="auto"/>
            <w:noWrap/>
            <w:vAlign w:val="bottom"/>
          </w:tcPr>
          <w:p w:rsidR="00B021DB" w:rsidRPr="00084DB3" w:rsidRDefault="00B021DB" w:rsidP="00C56063">
            <w:pPr>
              <w:jc w:val="right"/>
              <w:rPr>
                <w:sz w:val="24"/>
                <w:szCs w:val="24"/>
              </w:rPr>
            </w:pPr>
            <w:r w:rsidRPr="00084DB3">
              <w:rPr>
                <w:sz w:val="24"/>
                <w:szCs w:val="24"/>
              </w:rPr>
              <w:t>189,6</w:t>
            </w:r>
          </w:p>
        </w:tc>
        <w:tc>
          <w:tcPr>
            <w:tcW w:w="1360" w:type="dxa"/>
            <w:shd w:val="clear" w:color="auto" w:fill="auto"/>
            <w:noWrap/>
            <w:vAlign w:val="bottom"/>
          </w:tcPr>
          <w:p w:rsidR="00B021DB" w:rsidRPr="00084DB3" w:rsidRDefault="00B021DB" w:rsidP="00C56063">
            <w:pPr>
              <w:jc w:val="right"/>
              <w:rPr>
                <w:sz w:val="24"/>
                <w:szCs w:val="24"/>
              </w:rPr>
            </w:pPr>
            <w:r w:rsidRPr="00084DB3">
              <w:rPr>
                <w:sz w:val="24"/>
                <w:szCs w:val="24"/>
              </w:rPr>
              <w:t>243,4</w:t>
            </w:r>
          </w:p>
        </w:tc>
      </w:tr>
      <w:tr w:rsidR="00B021DB" w:rsidRPr="00084DB3">
        <w:trPr>
          <w:trHeight w:val="255"/>
        </w:trPr>
        <w:tc>
          <w:tcPr>
            <w:tcW w:w="2952" w:type="dxa"/>
            <w:shd w:val="clear" w:color="auto" w:fill="auto"/>
            <w:noWrap/>
            <w:vAlign w:val="bottom"/>
          </w:tcPr>
          <w:p w:rsidR="00B021DB" w:rsidRPr="00084DB3" w:rsidRDefault="00B021DB" w:rsidP="00C56063">
            <w:pPr>
              <w:rPr>
                <w:sz w:val="24"/>
                <w:szCs w:val="24"/>
              </w:rPr>
            </w:pPr>
            <w:r w:rsidRPr="00084DB3">
              <w:rPr>
                <w:sz w:val="24"/>
                <w:szCs w:val="24"/>
              </w:rPr>
              <w:t>Лошади</w:t>
            </w:r>
          </w:p>
        </w:tc>
        <w:tc>
          <w:tcPr>
            <w:tcW w:w="960" w:type="dxa"/>
            <w:shd w:val="clear" w:color="auto" w:fill="auto"/>
            <w:noWrap/>
            <w:vAlign w:val="bottom"/>
          </w:tcPr>
          <w:p w:rsidR="00B021DB" w:rsidRPr="00084DB3" w:rsidRDefault="00B021DB" w:rsidP="00C56063">
            <w:pPr>
              <w:jc w:val="right"/>
              <w:rPr>
                <w:sz w:val="24"/>
                <w:szCs w:val="24"/>
              </w:rPr>
            </w:pPr>
            <w:r w:rsidRPr="00084DB3">
              <w:rPr>
                <w:sz w:val="24"/>
                <w:szCs w:val="24"/>
              </w:rPr>
              <w:t>24</w:t>
            </w:r>
          </w:p>
        </w:tc>
        <w:tc>
          <w:tcPr>
            <w:tcW w:w="980" w:type="dxa"/>
            <w:shd w:val="clear" w:color="auto" w:fill="auto"/>
            <w:noWrap/>
            <w:vAlign w:val="bottom"/>
          </w:tcPr>
          <w:p w:rsidR="00B021DB" w:rsidRPr="00084DB3" w:rsidRDefault="00B021DB" w:rsidP="00C56063">
            <w:pPr>
              <w:jc w:val="center"/>
              <w:rPr>
                <w:sz w:val="24"/>
                <w:szCs w:val="24"/>
              </w:rPr>
            </w:pPr>
            <w:r w:rsidRPr="00084DB3">
              <w:rPr>
                <w:sz w:val="24"/>
                <w:szCs w:val="24"/>
              </w:rPr>
              <w:t>21</w:t>
            </w:r>
          </w:p>
        </w:tc>
        <w:tc>
          <w:tcPr>
            <w:tcW w:w="960" w:type="dxa"/>
            <w:shd w:val="clear" w:color="auto" w:fill="auto"/>
            <w:noWrap/>
            <w:vAlign w:val="bottom"/>
          </w:tcPr>
          <w:p w:rsidR="00B021DB" w:rsidRPr="00084DB3" w:rsidRDefault="00B021DB" w:rsidP="00C56063">
            <w:pPr>
              <w:jc w:val="right"/>
              <w:rPr>
                <w:sz w:val="24"/>
                <w:szCs w:val="24"/>
              </w:rPr>
            </w:pPr>
            <w:r w:rsidRPr="00084DB3">
              <w:rPr>
                <w:sz w:val="24"/>
                <w:szCs w:val="24"/>
              </w:rPr>
              <w:t>18</w:t>
            </w:r>
          </w:p>
        </w:tc>
        <w:tc>
          <w:tcPr>
            <w:tcW w:w="1360" w:type="dxa"/>
            <w:shd w:val="clear" w:color="auto" w:fill="auto"/>
            <w:noWrap/>
            <w:vAlign w:val="bottom"/>
          </w:tcPr>
          <w:p w:rsidR="00B021DB" w:rsidRPr="00084DB3" w:rsidRDefault="00B021DB" w:rsidP="00C56063">
            <w:pPr>
              <w:jc w:val="right"/>
              <w:rPr>
                <w:sz w:val="24"/>
                <w:szCs w:val="24"/>
              </w:rPr>
            </w:pPr>
            <w:r w:rsidRPr="00084DB3">
              <w:rPr>
                <w:sz w:val="24"/>
                <w:szCs w:val="24"/>
              </w:rPr>
              <w:t>21</w:t>
            </w:r>
          </w:p>
        </w:tc>
      </w:tr>
      <w:tr w:rsidR="00B021DB" w:rsidRPr="00084DB3">
        <w:trPr>
          <w:trHeight w:val="255"/>
        </w:trPr>
        <w:tc>
          <w:tcPr>
            <w:tcW w:w="2952" w:type="dxa"/>
            <w:shd w:val="clear" w:color="auto" w:fill="auto"/>
            <w:noWrap/>
            <w:vAlign w:val="bottom"/>
          </w:tcPr>
          <w:p w:rsidR="00B021DB" w:rsidRPr="00084DB3" w:rsidRDefault="00B021DB" w:rsidP="00C56063">
            <w:pPr>
              <w:rPr>
                <w:sz w:val="24"/>
                <w:szCs w:val="24"/>
              </w:rPr>
            </w:pPr>
            <w:r w:rsidRPr="00084DB3">
              <w:rPr>
                <w:sz w:val="24"/>
                <w:szCs w:val="24"/>
              </w:rPr>
              <w:t>Удой на 1 корову, кг.</w:t>
            </w:r>
          </w:p>
        </w:tc>
        <w:tc>
          <w:tcPr>
            <w:tcW w:w="960" w:type="dxa"/>
            <w:shd w:val="clear" w:color="auto" w:fill="auto"/>
            <w:noWrap/>
            <w:vAlign w:val="bottom"/>
          </w:tcPr>
          <w:p w:rsidR="00B021DB" w:rsidRPr="00084DB3" w:rsidRDefault="00B021DB" w:rsidP="00C56063">
            <w:pPr>
              <w:jc w:val="right"/>
              <w:rPr>
                <w:sz w:val="24"/>
                <w:szCs w:val="24"/>
              </w:rPr>
            </w:pPr>
            <w:r w:rsidRPr="00084DB3">
              <w:rPr>
                <w:sz w:val="24"/>
                <w:szCs w:val="24"/>
              </w:rPr>
              <w:t>1856,4</w:t>
            </w:r>
          </w:p>
        </w:tc>
        <w:tc>
          <w:tcPr>
            <w:tcW w:w="980" w:type="dxa"/>
            <w:shd w:val="clear" w:color="auto" w:fill="auto"/>
            <w:noWrap/>
            <w:vAlign w:val="bottom"/>
          </w:tcPr>
          <w:p w:rsidR="00B021DB" w:rsidRPr="00084DB3" w:rsidRDefault="00B021DB" w:rsidP="00C56063">
            <w:pPr>
              <w:jc w:val="center"/>
              <w:rPr>
                <w:sz w:val="24"/>
                <w:szCs w:val="24"/>
              </w:rPr>
            </w:pPr>
            <w:r w:rsidRPr="00084DB3">
              <w:rPr>
                <w:sz w:val="24"/>
                <w:szCs w:val="24"/>
              </w:rPr>
              <w:t>2515,4</w:t>
            </w:r>
          </w:p>
        </w:tc>
        <w:tc>
          <w:tcPr>
            <w:tcW w:w="960" w:type="dxa"/>
            <w:shd w:val="clear" w:color="auto" w:fill="auto"/>
            <w:noWrap/>
            <w:vAlign w:val="bottom"/>
          </w:tcPr>
          <w:p w:rsidR="00B021DB" w:rsidRPr="00084DB3" w:rsidRDefault="00B021DB" w:rsidP="00C56063">
            <w:pPr>
              <w:jc w:val="right"/>
              <w:rPr>
                <w:sz w:val="24"/>
                <w:szCs w:val="24"/>
              </w:rPr>
            </w:pPr>
            <w:r w:rsidRPr="00084DB3">
              <w:rPr>
                <w:sz w:val="24"/>
                <w:szCs w:val="24"/>
              </w:rPr>
              <w:t>2415,9</w:t>
            </w:r>
          </w:p>
        </w:tc>
        <w:tc>
          <w:tcPr>
            <w:tcW w:w="1360" w:type="dxa"/>
            <w:shd w:val="clear" w:color="auto" w:fill="auto"/>
            <w:noWrap/>
            <w:vAlign w:val="bottom"/>
          </w:tcPr>
          <w:p w:rsidR="00B021DB" w:rsidRPr="00084DB3" w:rsidRDefault="00B021DB" w:rsidP="00C56063">
            <w:pPr>
              <w:jc w:val="right"/>
              <w:rPr>
                <w:sz w:val="24"/>
                <w:szCs w:val="24"/>
              </w:rPr>
            </w:pPr>
            <w:r w:rsidRPr="00084DB3">
              <w:rPr>
                <w:sz w:val="24"/>
                <w:szCs w:val="24"/>
              </w:rPr>
              <w:t>2262,5</w:t>
            </w:r>
          </w:p>
        </w:tc>
      </w:tr>
      <w:tr w:rsidR="00B021DB" w:rsidRPr="00084DB3">
        <w:trPr>
          <w:trHeight w:val="255"/>
        </w:trPr>
        <w:tc>
          <w:tcPr>
            <w:tcW w:w="2952" w:type="dxa"/>
            <w:shd w:val="clear" w:color="auto" w:fill="auto"/>
            <w:vAlign w:val="center"/>
          </w:tcPr>
          <w:p w:rsidR="00B021DB" w:rsidRPr="00084DB3" w:rsidRDefault="00B021DB" w:rsidP="00C56063">
            <w:pPr>
              <w:rPr>
                <w:sz w:val="24"/>
                <w:szCs w:val="24"/>
              </w:rPr>
            </w:pPr>
            <w:r w:rsidRPr="00084DB3">
              <w:rPr>
                <w:sz w:val="24"/>
                <w:szCs w:val="24"/>
              </w:rPr>
              <w:t>Выход приплода на100 маток, голов</w:t>
            </w:r>
          </w:p>
        </w:tc>
        <w:tc>
          <w:tcPr>
            <w:tcW w:w="960" w:type="dxa"/>
            <w:shd w:val="clear" w:color="auto" w:fill="auto"/>
            <w:noWrap/>
            <w:vAlign w:val="bottom"/>
          </w:tcPr>
          <w:p w:rsidR="00B021DB" w:rsidRPr="00084DB3" w:rsidRDefault="00B021DB" w:rsidP="00C56063">
            <w:pPr>
              <w:jc w:val="right"/>
              <w:rPr>
                <w:sz w:val="24"/>
                <w:szCs w:val="24"/>
              </w:rPr>
            </w:pPr>
            <w:r w:rsidRPr="00084DB3">
              <w:rPr>
                <w:sz w:val="24"/>
                <w:szCs w:val="24"/>
              </w:rPr>
              <w:t>79,7</w:t>
            </w:r>
          </w:p>
        </w:tc>
        <w:tc>
          <w:tcPr>
            <w:tcW w:w="980" w:type="dxa"/>
            <w:shd w:val="clear" w:color="auto" w:fill="auto"/>
            <w:noWrap/>
            <w:vAlign w:val="bottom"/>
          </w:tcPr>
          <w:p w:rsidR="00B021DB" w:rsidRPr="00084DB3" w:rsidRDefault="00B021DB" w:rsidP="00C56063">
            <w:pPr>
              <w:jc w:val="center"/>
              <w:rPr>
                <w:sz w:val="24"/>
                <w:szCs w:val="24"/>
              </w:rPr>
            </w:pPr>
            <w:r w:rsidRPr="00084DB3">
              <w:rPr>
                <w:sz w:val="24"/>
                <w:szCs w:val="24"/>
              </w:rPr>
              <w:t>124</w:t>
            </w:r>
          </w:p>
        </w:tc>
        <w:tc>
          <w:tcPr>
            <w:tcW w:w="960" w:type="dxa"/>
            <w:shd w:val="clear" w:color="auto" w:fill="auto"/>
            <w:noWrap/>
            <w:vAlign w:val="bottom"/>
          </w:tcPr>
          <w:p w:rsidR="00B021DB" w:rsidRPr="00084DB3" w:rsidRDefault="00B021DB" w:rsidP="00C56063">
            <w:pPr>
              <w:jc w:val="right"/>
              <w:rPr>
                <w:sz w:val="24"/>
                <w:szCs w:val="24"/>
              </w:rPr>
            </w:pPr>
            <w:r w:rsidRPr="00084DB3">
              <w:rPr>
                <w:sz w:val="24"/>
                <w:szCs w:val="24"/>
              </w:rPr>
              <w:t>102,5</w:t>
            </w:r>
          </w:p>
        </w:tc>
        <w:tc>
          <w:tcPr>
            <w:tcW w:w="1360" w:type="dxa"/>
            <w:shd w:val="clear" w:color="auto" w:fill="auto"/>
            <w:noWrap/>
            <w:vAlign w:val="bottom"/>
          </w:tcPr>
          <w:p w:rsidR="00B021DB" w:rsidRPr="00084DB3" w:rsidRDefault="00B021DB" w:rsidP="00C56063">
            <w:pPr>
              <w:jc w:val="right"/>
              <w:rPr>
                <w:sz w:val="24"/>
                <w:szCs w:val="24"/>
              </w:rPr>
            </w:pPr>
            <w:r w:rsidRPr="00084DB3">
              <w:rPr>
                <w:sz w:val="24"/>
                <w:szCs w:val="24"/>
              </w:rPr>
              <w:t>102,06</w:t>
            </w:r>
          </w:p>
        </w:tc>
      </w:tr>
      <w:tr w:rsidR="00B021DB" w:rsidRPr="00084DB3">
        <w:trPr>
          <w:trHeight w:val="255"/>
        </w:trPr>
        <w:tc>
          <w:tcPr>
            <w:tcW w:w="2952" w:type="dxa"/>
            <w:shd w:val="clear" w:color="auto" w:fill="auto"/>
            <w:noWrap/>
            <w:vAlign w:val="bottom"/>
          </w:tcPr>
          <w:p w:rsidR="00B021DB" w:rsidRPr="00084DB3" w:rsidRDefault="00B021DB" w:rsidP="00C56063">
            <w:pPr>
              <w:rPr>
                <w:sz w:val="24"/>
                <w:szCs w:val="24"/>
              </w:rPr>
            </w:pPr>
            <w:r w:rsidRPr="00084DB3">
              <w:rPr>
                <w:sz w:val="24"/>
                <w:szCs w:val="24"/>
              </w:rPr>
              <w:t>Валовое производство, ц:</w:t>
            </w:r>
          </w:p>
        </w:tc>
        <w:tc>
          <w:tcPr>
            <w:tcW w:w="960" w:type="dxa"/>
            <w:shd w:val="clear" w:color="auto" w:fill="auto"/>
            <w:noWrap/>
            <w:vAlign w:val="bottom"/>
          </w:tcPr>
          <w:p w:rsidR="00B021DB" w:rsidRPr="00084DB3" w:rsidRDefault="00B021DB" w:rsidP="00C56063">
            <w:pPr>
              <w:rPr>
                <w:sz w:val="24"/>
                <w:szCs w:val="24"/>
              </w:rPr>
            </w:pPr>
          </w:p>
        </w:tc>
        <w:tc>
          <w:tcPr>
            <w:tcW w:w="980" w:type="dxa"/>
            <w:shd w:val="clear" w:color="auto" w:fill="auto"/>
            <w:noWrap/>
            <w:vAlign w:val="bottom"/>
          </w:tcPr>
          <w:p w:rsidR="00B021DB" w:rsidRPr="00084DB3" w:rsidRDefault="00B021DB" w:rsidP="00C56063">
            <w:pPr>
              <w:jc w:val="center"/>
              <w:rPr>
                <w:sz w:val="24"/>
                <w:szCs w:val="24"/>
              </w:rPr>
            </w:pPr>
          </w:p>
        </w:tc>
        <w:tc>
          <w:tcPr>
            <w:tcW w:w="960" w:type="dxa"/>
            <w:shd w:val="clear" w:color="auto" w:fill="auto"/>
            <w:noWrap/>
            <w:vAlign w:val="bottom"/>
          </w:tcPr>
          <w:p w:rsidR="00B021DB" w:rsidRPr="00084DB3" w:rsidRDefault="00B021DB" w:rsidP="00C56063">
            <w:pPr>
              <w:rPr>
                <w:sz w:val="24"/>
                <w:szCs w:val="24"/>
              </w:rPr>
            </w:pPr>
          </w:p>
        </w:tc>
        <w:tc>
          <w:tcPr>
            <w:tcW w:w="1360" w:type="dxa"/>
            <w:shd w:val="clear" w:color="auto" w:fill="auto"/>
            <w:noWrap/>
            <w:vAlign w:val="bottom"/>
          </w:tcPr>
          <w:p w:rsidR="00B021DB" w:rsidRPr="00084DB3" w:rsidRDefault="00B021DB" w:rsidP="00C56063">
            <w:pPr>
              <w:rPr>
                <w:sz w:val="24"/>
                <w:szCs w:val="24"/>
              </w:rPr>
            </w:pPr>
          </w:p>
        </w:tc>
      </w:tr>
      <w:tr w:rsidR="00B021DB" w:rsidRPr="00084DB3">
        <w:trPr>
          <w:trHeight w:val="255"/>
        </w:trPr>
        <w:tc>
          <w:tcPr>
            <w:tcW w:w="2952" w:type="dxa"/>
            <w:shd w:val="clear" w:color="auto" w:fill="auto"/>
            <w:noWrap/>
            <w:vAlign w:val="bottom"/>
          </w:tcPr>
          <w:p w:rsidR="00B021DB" w:rsidRPr="00084DB3" w:rsidRDefault="00B021DB" w:rsidP="00C56063">
            <w:pPr>
              <w:rPr>
                <w:sz w:val="24"/>
                <w:szCs w:val="24"/>
              </w:rPr>
            </w:pPr>
            <w:r w:rsidRPr="00084DB3">
              <w:rPr>
                <w:sz w:val="24"/>
                <w:szCs w:val="24"/>
              </w:rPr>
              <w:t>В том числе молока</w:t>
            </w:r>
          </w:p>
        </w:tc>
        <w:tc>
          <w:tcPr>
            <w:tcW w:w="960" w:type="dxa"/>
            <w:shd w:val="clear" w:color="auto" w:fill="auto"/>
            <w:noWrap/>
            <w:vAlign w:val="bottom"/>
          </w:tcPr>
          <w:p w:rsidR="00B021DB" w:rsidRPr="00084DB3" w:rsidRDefault="00B021DB" w:rsidP="00C56063">
            <w:pPr>
              <w:jc w:val="right"/>
              <w:rPr>
                <w:sz w:val="24"/>
                <w:szCs w:val="24"/>
              </w:rPr>
            </w:pPr>
            <w:r w:rsidRPr="00084DB3">
              <w:rPr>
                <w:sz w:val="24"/>
                <w:szCs w:val="24"/>
              </w:rPr>
              <w:t>6683</w:t>
            </w:r>
          </w:p>
        </w:tc>
        <w:tc>
          <w:tcPr>
            <w:tcW w:w="980" w:type="dxa"/>
            <w:shd w:val="clear" w:color="auto" w:fill="auto"/>
            <w:noWrap/>
            <w:vAlign w:val="bottom"/>
          </w:tcPr>
          <w:p w:rsidR="00B021DB" w:rsidRPr="00084DB3" w:rsidRDefault="00B021DB" w:rsidP="00C56063">
            <w:pPr>
              <w:jc w:val="center"/>
              <w:rPr>
                <w:sz w:val="24"/>
                <w:szCs w:val="24"/>
              </w:rPr>
            </w:pPr>
            <w:r w:rsidRPr="00084DB3">
              <w:rPr>
                <w:sz w:val="24"/>
                <w:szCs w:val="24"/>
              </w:rPr>
              <w:t>8804</w:t>
            </w:r>
          </w:p>
        </w:tc>
        <w:tc>
          <w:tcPr>
            <w:tcW w:w="960" w:type="dxa"/>
            <w:shd w:val="clear" w:color="auto" w:fill="auto"/>
            <w:noWrap/>
            <w:vAlign w:val="bottom"/>
          </w:tcPr>
          <w:p w:rsidR="00B021DB" w:rsidRPr="00084DB3" w:rsidRDefault="00B021DB" w:rsidP="00C56063">
            <w:pPr>
              <w:jc w:val="right"/>
              <w:rPr>
                <w:sz w:val="24"/>
                <w:szCs w:val="24"/>
              </w:rPr>
            </w:pPr>
            <w:r w:rsidRPr="00084DB3">
              <w:rPr>
                <w:sz w:val="24"/>
                <w:szCs w:val="24"/>
              </w:rPr>
              <w:t>8649</w:t>
            </w:r>
          </w:p>
        </w:tc>
        <w:tc>
          <w:tcPr>
            <w:tcW w:w="1360" w:type="dxa"/>
            <w:shd w:val="clear" w:color="auto" w:fill="auto"/>
            <w:noWrap/>
            <w:vAlign w:val="bottom"/>
          </w:tcPr>
          <w:p w:rsidR="00B021DB" w:rsidRPr="00084DB3" w:rsidRDefault="00B021DB" w:rsidP="00C56063">
            <w:pPr>
              <w:jc w:val="right"/>
              <w:rPr>
                <w:sz w:val="24"/>
                <w:szCs w:val="24"/>
              </w:rPr>
            </w:pPr>
            <w:r w:rsidRPr="00084DB3">
              <w:rPr>
                <w:sz w:val="24"/>
                <w:szCs w:val="24"/>
              </w:rPr>
              <w:t>8045,3</w:t>
            </w:r>
          </w:p>
        </w:tc>
      </w:tr>
      <w:tr w:rsidR="00B021DB" w:rsidRPr="00084DB3">
        <w:trPr>
          <w:trHeight w:val="255"/>
        </w:trPr>
        <w:tc>
          <w:tcPr>
            <w:tcW w:w="2952" w:type="dxa"/>
            <w:shd w:val="clear" w:color="auto" w:fill="auto"/>
            <w:noWrap/>
            <w:vAlign w:val="bottom"/>
          </w:tcPr>
          <w:p w:rsidR="00B021DB" w:rsidRPr="00084DB3" w:rsidRDefault="00B021DB" w:rsidP="00C56063">
            <w:pPr>
              <w:rPr>
                <w:sz w:val="24"/>
                <w:szCs w:val="24"/>
              </w:rPr>
            </w:pPr>
            <w:r w:rsidRPr="00084DB3">
              <w:rPr>
                <w:sz w:val="24"/>
                <w:szCs w:val="24"/>
              </w:rPr>
              <w:t>выращивания КРС</w:t>
            </w:r>
          </w:p>
        </w:tc>
        <w:tc>
          <w:tcPr>
            <w:tcW w:w="960" w:type="dxa"/>
            <w:shd w:val="clear" w:color="auto" w:fill="auto"/>
            <w:noWrap/>
            <w:vAlign w:val="bottom"/>
          </w:tcPr>
          <w:p w:rsidR="00B021DB" w:rsidRPr="00084DB3" w:rsidRDefault="00B021DB" w:rsidP="00C56063">
            <w:pPr>
              <w:jc w:val="right"/>
              <w:rPr>
                <w:sz w:val="24"/>
                <w:szCs w:val="24"/>
              </w:rPr>
            </w:pPr>
            <w:r w:rsidRPr="00084DB3">
              <w:rPr>
                <w:sz w:val="24"/>
                <w:szCs w:val="24"/>
              </w:rPr>
              <w:t>432</w:t>
            </w:r>
          </w:p>
        </w:tc>
        <w:tc>
          <w:tcPr>
            <w:tcW w:w="980" w:type="dxa"/>
            <w:shd w:val="clear" w:color="auto" w:fill="auto"/>
            <w:noWrap/>
            <w:vAlign w:val="bottom"/>
          </w:tcPr>
          <w:p w:rsidR="00B021DB" w:rsidRPr="00084DB3" w:rsidRDefault="00B021DB" w:rsidP="00C56063">
            <w:pPr>
              <w:jc w:val="center"/>
              <w:rPr>
                <w:sz w:val="24"/>
                <w:szCs w:val="24"/>
              </w:rPr>
            </w:pPr>
            <w:r w:rsidRPr="00084DB3">
              <w:rPr>
                <w:sz w:val="24"/>
                <w:szCs w:val="24"/>
              </w:rPr>
              <w:t>436</w:t>
            </w:r>
          </w:p>
        </w:tc>
        <w:tc>
          <w:tcPr>
            <w:tcW w:w="960" w:type="dxa"/>
            <w:shd w:val="clear" w:color="auto" w:fill="auto"/>
            <w:noWrap/>
            <w:vAlign w:val="bottom"/>
          </w:tcPr>
          <w:p w:rsidR="00B021DB" w:rsidRPr="00084DB3" w:rsidRDefault="00B021DB" w:rsidP="00C56063">
            <w:pPr>
              <w:jc w:val="right"/>
              <w:rPr>
                <w:sz w:val="24"/>
                <w:szCs w:val="24"/>
              </w:rPr>
            </w:pPr>
            <w:r w:rsidRPr="00084DB3">
              <w:rPr>
                <w:sz w:val="24"/>
                <w:szCs w:val="24"/>
              </w:rPr>
              <w:t>436</w:t>
            </w:r>
          </w:p>
        </w:tc>
        <w:tc>
          <w:tcPr>
            <w:tcW w:w="1360" w:type="dxa"/>
            <w:shd w:val="clear" w:color="auto" w:fill="auto"/>
            <w:noWrap/>
            <w:vAlign w:val="bottom"/>
          </w:tcPr>
          <w:p w:rsidR="00B021DB" w:rsidRPr="00084DB3" w:rsidRDefault="00B021DB" w:rsidP="00C56063">
            <w:pPr>
              <w:jc w:val="right"/>
              <w:rPr>
                <w:sz w:val="24"/>
                <w:szCs w:val="24"/>
              </w:rPr>
            </w:pPr>
            <w:r w:rsidRPr="00084DB3">
              <w:rPr>
                <w:sz w:val="24"/>
                <w:szCs w:val="24"/>
              </w:rPr>
              <w:t>434,6</w:t>
            </w:r>
          </w:p>
        </w:tc>
      </w:tr>
      <w:tr w:rsidR="00B021DB" w:rsidRPr="00084DB3">
        <w:trPr>
          <w:trHeight w:val="255"/>
        </w:trPr>
        <w:tc>
          <w:tcPr>
            <w:tcW w:w="2952" w:type="dxa"/>
            <w:shd w:val="clear" w:color="auto" w:fill="auto"/>
            <w:noWrap/>
            <w:vAlign w:val="bottom"/>
          </w:tcPr>
          <w:p w:rsidR="00B021DB" w:rsidRPr="00084DB3" w:rsidRDefault="00B021DB" w:rsidP="00B021DB">
            <w:pPr>
              <w:rPr>
                <w:sz w:val="24"/>
                <w:szCs w:val="24"/>
              </w:rPr>
            </w:pPr>
            <w:r w:rsidRPr="00084DB3">
              <w:rPr>
                <w:sz w:val="24"/>
                <w:szCs w:val="24"/>
              </w:rPr>
              <w:t>выращивание свиней</w:t>
            </w:r>
          </w:p>
        </w:tc>
        <w:tc>
          <w:tcPr>
            <w:tcW w:w="960" w:type="dxa"/>
            <w:shd w:val="clear" w:color="auto" w:fill="auto"/>
            <w:noWrap/>
            <w:vAlign w:val="bottom"/>
          </w:tcPr>
          <w:p w:rsidR="00B021DB" w:rsidRPr="00084DB3" w:rsidRDefault="00B021DB" w:rsidP="00C56063">
            <w:pPr>
              <w:jc w:val="right"/>
              <w:rPr>
                <w:sz w:val="24"/>
                <w:szCs w:val="24"/>
              </w:rPr>
            </w:pPr>
            <w:r w:rsidRPr="00084DB3">
              <w:rPr>
                <w:sz w:val="24"/>
                <w:szCs w:val="24"/>
              </w:rPr>
              <w:t>340</w:t>
            </w:r>
          </w:p>
        </w:tc>
        <w:tc>
          <w:tcPr>
            <w:tcW w:w="980" w:type="dxa"/>
            <w:shd w:val="clear" w:color="auto" w:fill="auto"/>
            <w:noWrap/>
            <w:vAlign w:val="bottom"/>
          </w:tcPr>
          <w:p w:rsidR="00B021DB" w:rsidRPr="00084DB3" w:rsidRDefault="00B021DB" w:rsidP="00C56063">
            <w:pPr>
              <w:jc w:val="center"/>
              <w:rPr>
                <w:sz w:val="24"/>
                <w:szCs w:val="24"/>
              </w:rPr>
            </w:pPr>
            <w:r w:rsidRPr="00084DB3">
              <w:rPr>
                <w:sz w:val="24"/>
                <w:szCs w:val="24"/>
              </w:rPr>
              <w:t>263</w:t>
            </w:r>
          </w:p>
        </w:tc>
        <w:tc>
          <w:tcPr>
            <w:tcW w:w="960" w:type="dxa"/>
            <w:shd w:val="clear" w:color="auto" w:fill="auto"/>
            <w:noWrap/>
            <w:vAlign w:val="bottom"/>
          </w:tcPr>
          <w:p w:rsidR="00B021DB" w:rsidRPr="00084DB3" w:rsidRDefault="00B021DB" w:rsidP="00C56063">
            <w:pPr>
              <w:jc w:val="right"/>
              <w:rPr>
                <w:sz w:val="24"/>
                <w:szCs w:val="24"/>
              </w:rPr>
            </w:pPr>
            <w:r w:rsidRPr="00084DB3">
              <w:rPr>
                <w:sz w:val="24"/>
                <w:szCs w:val="24"/>
              </w:rPr>
              <w:t>55</w:t>
            </w:r>
          </w:p>
        </w:tc>
        <w:tc>
          <w:tcPr>
            <w:tcW w:w="1360" w:type="dxa"/>
            <w:shd w:val="clear" w:color="auto" w:fill="auto"/>
            <w:noWrap/>
            <w:vAlign w:val="bottom"/>
          </w:tcPr>
          <w:p w:rsidR="00B021DB" w:rsidRPr="00084DB3" w:rsidRDefault="00B021DB" w:rsidP="00C56063">
            <w:pPr>
              <w:jc w:val="right"/>
              <w:rPr>
                <w:sz w:val="24"/>
                <w:szCs w:val="24"/>
              </w:rPr>
            </w:pPr>
            <w:r w:rsidRPr="00084DB3">
              <w:rPr>
                <w:sz w:val="24"/>
                <w:szCs w:val="24"/>
              </w:rPr>
              <w:t>219,3</w:t>
            </w:r>
          </w:p>
        </w:tc>
      </w:tr>
    </w:tbl>
    <w:p w:rsidR="00B021DB" w:rsidRPr="00084DB3" w:rsidRDefault="00B021DB" w:rsidP="00B021DB"/>
    <w:p w:rsidR="00B021DB" w:rsidRPr="00084DB3" w:rsidRDefault="00B021DB" w:rsidP="00B021DB"/>
    <w:p w:rsidR="00B021DB" w:rsidRPr="00084DB3" w:rsidRDefault="00B021DB" w:rsidP="00B021DB"/>
    <w:p w:rsidR="00B021DB" w:rsidRPr="00084DB3" w:rsidRDefault="00B021DB" w:rsidP="00B021DB"/>
    <w:p w:rsidR="00B021DB" w:rsidRPr="00084DB3" w:rsidRDefault="00B021DB" w:rsidP="00B021DB"/>
    <w:p w:rsidR="00B021DB" w:rsidRPr="00084DB3" w:rsidRDefault="00B021DB" w:rsidP="00B021DB"/>
    <w:p w:rsidR="00B021DB" w:rsidRPr="00084DB3" w:rsidRDefault="00B021DB" w:rsidP="00B021DB"/>
    <w:p w:rsidR="00B021DB" w:rsidRPr="00084DB3" w:rsidRDefault="00B021DB" w:rsidP="00B021DB"/>
    <w:p w:rsidR="00B021DB" w:rsidRPr="00084DB3" w:rsidRDefault="00B021DB" w:rsidP="00B021DB"/>
    <w:p w:rsidR="00B021DB" w:rsidRPr="00084DB3" w:rsidRDefault="00B021DB" w:rsidP="00B021DB"/>
    <w:p w:rsidR="00B021DB" w:rsidRPr="00084DB3" w:rsidRDefault="00B021DB" w:rsidP="00B021DB"/>
    <w:p w:rsidR="00B021DB" w:rsidRPr="00084DB3" w:rsidRDefault="00B021DB" w:rsidP="00B021DB"/>
    <w:p w:rsidR="00B021DB" w:rsidRPr="00084DB3" w:rsidRDefault="00B021DB" w:rsidP="00B021DB"/>
    <w:p w:rsidR="008F7114" w:rsidRPr="00084DB3" w:rsidRDefault="008F7114" w:rsidP="00CF03B3">
      <w:pPr>
        <w:tabs>
          <w:tab w:val="left" w:pos="1545"/>
        </w:tabs>
        <w:rPr>
          <w:sz w:val="28"/>
          <w:szCs w:val="28"/>
        </w:rPr>
      </w:pPr>
    </w:p>
    <w:p w:rsidR="00B021DB" w:rsidRPr="00084DB3" w:rsidRDefault="00B021DB" w:rsidP="00CF03B3">
      <w:pPr>
        <w:tabs>
          <w:tab w:val="left" w:pos="1545"/>
        </w:tabs>
        <w:rPr>
          <w:sz w:val="28"/>
          <w:szCs w:val="28"/>
        </w:rPr>
      </w:pPr>
    </w:p>
    <w:p w:rsidR="00B021DB" w:rsidRPr="00084DB3" w:rsidRDefault="00B021DB" w:rsidP="00CF03B3">
      <w:pPr>
        <w:tabs>
          <w:tab w:val="left" w:pos="1545"/>
        </w:tabs>
        <w:rPr>
          <w:sz w:val="28"/>
          <w:szCs w:val="28"/>
        </w:rPr>
      </w:pPr>
    </w:p>
    <w:p w:rsidR="00B021DB" w:rsidRPr="00084DB3" w:rsidRDefault="00B021DB" w:rsidP="00CF03B3">
      <w:pPr>
        <w:tabs>
          <w:tab w:val="left" w:pos="1545"/>
        </w:tabs>
        <w:rPr>
          <w:sz w:val="28"/>
          <w:szCs w:val="28"/>
        </w:rPr>
      </w:pPr>
    </w:p>
    <w:p w:rsidR="00B021DB" w:rsidRPr="00084DB3" w:rsidRDefault="00B021DB" w:rsidP="00CF03B3">
      <w:pPr>
        <w:tabs>
          <w:tab w:val="left" w:pos="1545"/>
        </w:tabs>
        <w:rPr>
          <w:sz w:val="28"/>
          <w:szCs w:val="28"/>
        </w:rPr>
      </w:pPr>
    </w:p>
    <w:p w:rsidR="00B021DB" w:rsidRPr="00084DB3" w:rsidRDefault="00B021DB" w:rsidP="00CF03B3">
      <w:pPr>
        <w:tabs>
          <w:tab w:val="left" w:pos="1545"/>
        </w:tabs>
        <w:rPr>
          <w:sz w:val="28"/>
          <w:szCs w:val="28"/>
        </w:rPr>
      </w:pPr>
    </w:p>
    <w:p w:rsidR="00B021DB" w:rsidRPr="00084DB3" w:rsidRDefault="00B021DB" w:rsidP="006909C7">
      <w:pPr>
        <w:spacing w:line="360" w:lineRule="auto"/>
        <w:ind w:firstLine="709"/>
        <w:jc w:val="both"/>
        <w:rPr>
          <w:sz w:val="28"/>
          <w:szCs w:val="28"/>
        </w:rPr>
      </w:pPr>
      <w:r w:rsidRPr="00084DB3">
        <w:rPr>
          <w:sz w:val="28"/>
          <w:szCs w:val="28"/>
        </w:rPr>
        <w:t>Поголовье животных в колхозе «Красный Путиловец» в период с 2006</w:t>
      </w:r>
      <w:r w:rsidR="00240D69" w:rsidRPr="00084DB3">
        <w:rPr>
          <w:sz w:val="28"/>
          <w:szCs w:val="28"/>
        </w:rPr>
        <w:t>г по 2007</w:t>
      </w:r>
      <w:r w:rsidRPr="00084DB3">
        <w:rPr>
          <w:sz w:val="28"/>
          <w:szCs w:val="28"/>
        </w:rPr>
        <w:t>г сократилось</w:t>
      </w:r>
      <w:r w:rsidR="00240D69" w:rsidRPr="00084DB3">
        <w:rPr>
          <w:sz w:val="28"/>
          <w:szCs w:val="28"/>
        </w:rPr>
        <w:t xml:space="preserve"> на 142</w:t>
      </w:r>
      <w:r w:rsidRPr="00084DB3">
        <w:rPr>
          <w:sz w:val="28"/>
          <w:szCs w:val="28"/>
        </w:rPr>
        <w:t xml:space="preserve"> усл. гол. (с </w:t>
      </w:r>
      <w:r w:rsidR="00240D69" w:rsidRPr="00084DB3">
        <w:rPr>
          <w:sz w:val="28"/>
          <w:szCs w:val="28"/>
        </w:rPr>
        <w:t>944,5 до 802,5</w:t>
      </w:r>
      <w:r w:rsidRPr="00084DB3">
        <w:rPr>
          <w:sz w:val="28"/>
          <w:szCs w:val="28"/>
        </w:rPr>
        <w:t xml:space="preserve"> усл. гол.),</w:t>
      </w:r>
      <w:r w:rsidR="00240D69" w:rsidRPr="00084DB3">
        <w:rPr>
          <w:sz w:val="28"/>
          <w:szCs w:val="28"/>
        </w:rPr>
        <w:t xml:space="preserve"> а с 2007 по 2008 на 56,5 усл. гол</w:t>
      </w:r>
      <w:r w:rsidR="00E06275" w:rsidRPr="00084DB3">
        <w:rPr>
          <w:sz w:val="28"/>
          <w:szCs w:val="28"/>
        </w:rPr>
        <w:t>. (</w:t>
      </w:r>
      <w:r w:rsidR="00240D69" w:rsidRPr="00084DB3">
        <w:rPr>
          <w:sz w:val="28"/>
          <w:szCs w:val="28"/>
        </w:rPr>
        <w:t>с 802,5 до 746 усл. гол.).</w:t>
      </w:r>
      <w:r w:rsidRPr="00084DB3">
        <w:rPr>
          <w:sz w:val="28"/>
          <w:szCs w:val="28"/>
        </w:rPr>
        <w:t xml:space="preserve"> В среднем за три года поголовье животных составило </w:t>
      </w:r>
      <w:r w:rsidR="00240D69" w:rsidRPr="00084DB3">
        <w:rPr>
          <w:sz w:val="28"/>
          <w:szCs w:val="28"/>
        </w:rPr>
        <w:t>831</w:t>
      </w:r>
      <w:r w:rsidRPr="00084DB3">
        <w:rPr>
          <w:sz w:val="28"/>
          <w:szCs w:val="28"/>
        </w:rPr>
        <w:t xml:space="preserve"> усл. гол. При этом  в </w:t>
      </w:r>
      <w:r w:rsidR="00240D69" w:rsidRPr="00084DB3">
        <w:rPr>
          <w:sz w:val="28"/>
          <w:szCs w:val="28"/>
        </w:rPr>
        <w:t>2006</w:t>
      </w:r>
      <w:r w:rsidRPr="00084DB3">
        <w:rPr>
          <w:sz w:val="28"/>
          <w:szCs w:val="28"/>
        </w:rPr>
        <w:t xml:space="preserve">г крупного рогатого скота  было </w:t>
      </w:r>
      <w:r w:rsidR="00240D69" w:rsidRPr="00084DB3">
        <w:rPr>
          <w:sz w:val="28"/>
          <w:szCs w:val="28"/>
        </w:rPr>
        <w:t>624,4</w:t>
      </w:r>
      <w:r w:rsidRPr="00084DB3">
        <w:rPr>
          <w:sz w:val="28"/>
          <w:szCs w:val="28"/>
        </w:rPr>
        <w:t xml:space="preserve"> усл. гол., из которых </w:t>
      </w:r>
      <w:r w:rsidR="00240D69" w:rsidRPr="00084DB3">
        <w:rPr>
          <w:sz w:val="28"/>
          <w:szCs w:val="28"/>
        </w:rPr>
        <w:t>367</w:t>
      </w:r>
      <w:r w:rsidRPr="00084DB3">
        <w:rPr>
          <w:sz w:val="28"/>
          <w:szCs w:val="28"/>
        </w:rPr>
        <w:t xml:space="preserve"> усл. гол</w:t>
      </w:r>
      <w:r w:rsidR="006909C7" w:rsidRPr="00084DB3">
        <w:rPr>
          <w:sz w:val="28"/>
          <w:szCs w:val="28"/>
        </w:rPr>
        <w:t>.</w:t>
      </w:r>
      <w:r w:rsidRPr="00084DB3">
        <w:rPr>
          <w:sz w:val="28"/>
          <w:szCs w:val="28"/>
        </w:rPr>
        <w:t xml:space="preserve"> - коровы</w:t>
      </w:r>
      <w:r w:rsidR="00240D69" w:rsidRPr="00084DB3">
        <w:rPr>
          <w:sz w:val="28"/>
          <w:szCs w:val="28"/>
        </w:rPr>
        <w:t>, в 2007</w:t>
      </w:r>
      <w:r w:rsidRPr="00084DB3">
        <w:rPr>
          <w:sz w:val="28"/>
          <w:szCs w:val="28"/>
        </w:rPr>
        <w:t xml:space="preserve">г -  </w:t>
      </w:r>
      <w:r w:rsidR="00240D69" w:rsidRPr="00084DB3">
        <w:rPr>
          <w:sz w:val="28"/>
          <w:szCs w:val="28"/>
        </w:rPr>
        <w:t>537</w:t>
      </w:r>
      <w:r w:rsidRPr="00084DB3">
        <w:rPr>
          <w:sz w:val="28"/>
          <w:szCs w:val="28"/>
        </w:rPr>
        <w:t xml:space="preserve"> усл. гол</w:t>
      </w:r>
      <w:r w:rsidR="00FF7C68" w:rsidRPr="00084DB3">
        <w:rPr>
          <w:sz w:val="28"/>
          <w:szCs w:val="28"/>
        </w:rPr>
        <w:t>, из них</w:t>
      </w:r>
      <w:r w:rsidR="00240D69" w:rsidRPr="00084DB3">
        <w:rPr>
          <w:sz w:val="28"/>
          <w:szCs w:val="28"/>
        </w:rPr>
        <w:t xml:space="preserve"> 327 усл. гол</w:t>
      </w:r>
      <w:r w:rsidR="006909C7" w:rsidRPr="00084DB3">
        <w:rPr>
          <w:sz w:val="28"/>
          <w:szCs w:val="28"/>
        </w:rPr>
        <w:t>.</w:t>
      </w:r>
      <w:r w:rsidR="00240D69" w:rsidRPr="00084DB3">
        <w:rPr>
          <w:sz w:val="28"/>
          <w:szCs w:val="28"/>
        </w:rPr>
        <w:t xml:space="preserve"> коров</w:t>
      </w:r>
      <w:r w:rsidR="006909C7" w:rsidRPr="00084DB3">
        <w:rPr>
          <w:sz w:val="28"/>
          <w:szCs w:val="28"/>
        </w:rPr>
        <w:t>ы</w:t>
      </w:r>
      <w:r w:rsidR="00240D69" w:rsidRPr="00084DB3">
        <w:rPr>
          <w:sz w:val="28"/>
          <w:szCs w:val="28"/>
        </w:rPr>
        <w:t>, а в 2008</w:t>
      </w:r>
      <w:r w:rsidR="006909C7" w:rsidRPr="00084DB3">
        <w:rPr>
          <w:sz w:val="28"/>
          <w:szCs w:val="28"/>
        </w:rPr>
        <w:t xml:space="preserve">г – 538,4 усл. гол, </w:t>
      </w:r>
      <w:r w:rsidR="002A77F2" w:rsidRPr="00084DB3">
        <w:rPr>
          <w:sz w:val="28"/>
          <w:szCs w:val="28"/>
        </w:rPr>
        <w:t xml:space="preserve">из них </w:t>
      </w:r>
      <w:r w:rsidR="006909C7" w:rsidRPr="00084DB3">
        <w:rPr>
          <w:sz w:val="28"/>
          <w:szCs w:val="28"/>
        </w:rPr>
        <w:t>353 усл. гол. коровы.</w:t>
      </w:r>
      <w:r w:rsidRPr="00084DB3">
        <w:rPr>
          <w:sz w:val="28"/>
          <w:szCs w:val="28"/>
        </w:rPr>
        <w:t xml:space="preserve">  Согласно годовым бухгалтерским отчетам свиньи</w:t>
      </w:r>
      <w:r w:rsidR="00E06275" w:rsidRPr="00084DB3">
        <w:rPr>
          <w:sz w:val="28"/>
          <w:szCs w:val="28"/>
        </w:rPr>
        <w:t xml:space="preserve"> и лошади </w:t>
      </w:r>
      <w:r w:rsidRPr="00084DB3">
        <w:rPr>
          <w:sz w:val="28"/>
          <w:szCs w:val="28"/>
        </w:rPr>
        <w:t>в колхозе «</w:t>
      </w:r>
      <w:r w:rsidR="006909C7" w:rsidRPr="00084DB3">
        <w:rPr>
          <w:sz w:val="28"/>
          <w:szCs w:val="28"/>
        </w:rPr>
        <w:t>Красный Путиловец»  так же сократились в период с 2006 по 2008гг</w:t>
      </w:r>
      <w:r w:rsidR="00E06275" w:rsidRPr="00084DB3">
        <w:rPr>
          <w:sz w:val="28"/>
          <w:szCs w:val="28"/>
        </w:rPr>
        <w:t xml:space="preserve"> (</w:t>
      </w:r>
      <w:r w:rsidR="006909C7" w:rsidRPr="00084DB3">
        <w:rPr>
          <w:sz w:val="28"/>
          <w:szCs w:val="28"/>
        </w:rPr>
        <w:t>106,5</w:t>
      </w:r>
      <w:r w:rsidR="00E06275" w:rsidRPr="00084DB3">
        <w:rPr>
          <w:sz w:val="28"/>
          <w:szCs w:val="28"/>
        </w:rPr>
        <w:t>),</w:t>
      </w:r>
      <w:r w:rsidRPr="00084DB3">
        <w:rPr>
          <w:sz w:val="28"/>
          <w:szCs w:val="28"/>
        </w:rPr>
        <w:t xml:space="preserve"> </w:t>
      </w:r>
      <w:r w:rsidR="00E06275" w:rsidRPr="00084DB3">
        <w:rPr>
          <w:sz w:val="28"/>
          <w:szCs w:val="28"/>
        </w:rPr>
        <w:t>а лошадей (6)</w:t>
      </w:r>
      <w:r w:rsidRPr="00084DB3">
        <w:rPr>
          <w:sz w:val="28"/>
          <w:szCs w:val="28"/>
        </w:rPr>
        <w:t>. Наибольший удой н</w:t>
      </w:r>
      <w:r w:rsidR="00880CEA" w:rsidRPr="00084DB3">
        <w:rPr>
          <w:sz w:val="28"/>
          <w:szCs w:val="28"/>
        </w:rPr>
        <w:t>а одну корову был получен в 2007</w:t>
      </w:r>
      <w:r w:rsidRPr="00084DB3">
        <w:rPr>
          <w:sz w:val="28"/>
          <w:szCs w:val="28"/>
        </w:rPr>
        <w:t xml:space="preserve">г </w:t>
      </w:r>
      <w:r w:rsidR="00880CEA" w:rsidRPr="00084DB3">
        <w:rPr>
          <w:sz w:val="28"/>
          <w:szCs w:val="28"/>
        </w:rPr>
        <w:t>–</w:t>
      </w:r>
      <w:r w:rsidRPr="00084DB3">
        <w:rPr>
          <w:sz w:val="28"/>
          <w:szCs w:val="28"/>
        </w:rPr>
        <w:t xml:space="preserve"> </w:t>
      </w:r>
      <w:smartTag w:uri="urn:schemas-microsoft-com:office:smarttags" w:element="metricconverter">
        <w:smartTagPr>
          <w:attr w:name="ProductID" w:val="2515,6 кг"/>
        </w:smartTagPr>
        <w:r w:rsidR="00880CEA" w:rsidRPr="00084DB3">
          <w:rPr>
            <w:sz w:val="28"/>
            <w:szCs w:val="28"/>
          </w:rPr>
          <w:t>2515,6</w:t>
        </w:r>
        <w:r w:rsidRPr="00084DB3">
          <w:rPr>
            <w:sz w:val="28"/>
            <w:szCs w:val="28"/>
          </w:rPr>
          <w:t xml:space="preserve"> кг</w:t>
        </w:r>
      </w:smartTag>
      <w:r w:rsidR="00B67E25" w:rsidRPr="00084DB3">
        <w:rPr>
          <w:sz w:val="28"/>
          <w:szCs w:val="28"/>
        </w:rPr>
        <w:t xml:space="preserve">, что превышает удой 2006г на </w:t>
      </w:r>
      <w:smartTag w:uri="urn:schemas-microsoft-com:office:smarttags" w:element="metricconverter">
        <w:smartTagPr>
          <w:attr w:name="ProductID" w:val="629,2 кг"/>
        </w:smartTagPr>
        <w:r w:rsidR="00B67E25" w:rsidRPr="00084DB3">
          <w:rPr>
            <w:sz w:val="28"/>
            <w:szCs w:val="28"/>
          </w:rPr>
          <w:t>629,2 кг</w:t>
        </w:r>
      </w:smartTag>
      <w:r w:rsidR="00B67E25" w:rsidRPr="00084DB3">
        <w:rPr>
          <w:sz w:val="28"/>
          <w:szCs w:val="28"/>
        </w:rPr>
        <w:t xml:space="preserve"> (</w:t>
      </w:r>
      <w:smartTag w:uri="urn:schemas-microsoft-com:office:smarttags" w:element="metricconverter">
        <w:smartTagPr>
          <w:attr w:name="ProductID" w:val="1856,4 кг"/>
        </w:smartTagPr>
        <w:r w:rsidR="00B67E25" w:rsidRPr="00084DB3">
          <w:rPr>
            <w:sz w:val="28"/>
            <w:szCs w:val="28"/>
          </w:rPr>
          <w:t>1856,4</w:t>
        </w:r>
        <w:r w:rsidRPr="00084DB3">
          <w:rPr>
            <w:sz w:val="28"/>
            <w:szCs w:val="28"/>
          </w:rPr>
          <w:t xml:space="preserve"> кг</w:t>
        </w:r>
      </w:smartTag>
      <w:r w:rsidRPr="00084DB3">
        <w:rPr>
          <w:sz w:val="28"/>
          <w:szCs w:val="28"/>
        </w:rPr>
        <w:t>) и удой</w:t>
      </w:r>
      <w:r w:rsidR="00B67E25" w:rsidRPr="00084DB3">
        <w:rPr>
          <w:sz w:val="28"/>
          <w:szCs w:val="28"/>
        </w:rPr>
        <w:t xml:space="preserve"> 2008</w:t>
      </w:r>
      <w:r w:rsidRPr="00084DB3">
        <w:rPr>
          <w:sz w:val="28"/>
          <w:szCs w:val="28"/>
        </w:rPr>
        <w:t xml:space="preserve">г на </w:t>
      </w:r>
      <w:smartTag w:uri="urn:schemas-microsoft-com:office:smarttags" w:element="metricconverter">
        <w:smartTagPr>
          <w:attr w:name="ProductID" w:val="99,7 кг"/>
        </w:smartTagPr>
        <w:r w:rsidR="00B67E25" w:rsidRPr="00084DB3">
          <w:rPr>
            <w:sz w:val="28"/>
            <w:szCs w:val="28"/>
          </w:rPr>
          <w:t xml:space="preserve">99,7 </w:t>
        </w:r>
        <w:r w:rsidRPr="00084DB3">
          <w:rPr>
            <w:sz w:val="28"/>
            <w:szCs w:val="28"/>
          </w:rPr>
          <w:t>кг</w:t>
        </w:r>
      </w:smartTag>
      <w:r w:rsidRPr="00084DB3">
        <w:rPr>
          <w:sz w:val="28"/>
          <w:szCs w:val="28"/>
        </w:rPr>
        <w:t xml:space="preserve"> (</w:t>
      </w:r>
      <w:r w:rsidR="00B67E25" w:rsidRPr="00084DB3">
        <w:rPr>
          <w:sz w:val="28"/>
          <w:szCs w:val="28"/>
        </w:rPr>
        <w:t>2415,9</w:t>
      </w:r>
      <w:r w:rsidRPr="00084DB3">
        <w:rPr>
          <w:sz w:val="28"/>
          <w:szCs w:val="28"/>
        </w:rPr>
        <w:t>кг). Отсюда ва</w:t>
      </w:r>
      <w:r w:rsidR="00B67E25" w:rsidRPr="00084DB3">
        <w:rPr>
          <w:sz w:val="28"/>
          <w:szCs w:val="28"/>
        </w:rPr>
        <w:t>ловое производство молока в 2007</w:t>
      </w:r>
      <w:r w:rsidRPr="00084DB3">
        <w:rPr>
          <w:sz w:val="28"/>
          <w:szCs w:val="28"/>
        </w:rPr>
        <w:t xml:space="preserve">г составило </w:t>
      </w:r>
      <w:r w:rsidR="00B67E25" w:rsidRPr="00084DB3">
        <w:rPr>
          <w:sz w:val="28"/>
          <w:szCs w:val="28"/>
        </w:rPr>
        <w:t>8804ц,</w:t>
      </w:r>
      <w:r w:rsidR="00020915" w:rsidRPr="00084DB3">
        <w:rPr>
          <w:sz w:val="28"/>
          <w:szCs w:val="28"/>
        </w:rPr>
        <w:t xml:space="preserve"> больше</w:t>
      </w:r>
      <w:r w:rsidR="00B67E25" w:rsidRPr="00084DB3">
        <w:rPr>
          <w:sz w:val="28"/>
          <w:szCs w:val="28"/>
        </w:rPr>
        <w:t xml:space="preserve"> показателей</w:t>
      </w:r>
      <w:r w:rsidRPr="00084DB3">
        <w:rPr>
          <w:sz w:val="28"/>
          <w:szCs w:val="28"/>
        </w:rPr>
        <w:t xml:space="preserve"> </w:t>
      </w:r>
      <w:r w:rsidR="00B67E25" w:rsidRPr="00084DB3">
        <w:rPr>
          <w:sz w:val="28"/>
          <w:szCs w:val="28"/>
        </w:rPr>
        <w:t>2006</w:t>
      </w:r>
      <w:r w:rsidRPr="00084DB3">
        <w:rPr>
          <w:sz w:val="28"/>
          <w:szCs w:val="28"/>
        </w:rPr>
        <w:t>г</w:t>
      </w:r>
      <w:r w:rsidR="00B67E25" w:rsidRPr="00084DB3">
        <w:rPr>
          <w:sz w:val="28"/>
          <w:szCs w:val="28"/>
        </w:rPr>
        <w:t xml:space="preserve"> и 2008гг. (</w:t>
      </w:r>
      <w:r w:rsidR="00020915" w:rsidRPr="00084DB3">
        <w:rPr>
          <w:sz w:val="28"/>
          <w:szCs w:val="28"/>
        </w:rPr>
        <w:t>6683 и 8649</w:t>
      </w:r>
      <w:r w:rsidRPr="00084DB3">
        <w:rPr>
          <w:sz w:val="28"/>
          <w:szCs w:val="28"/>
        </w:rPr>
        <w:t xml:space="preserve"> ц)</w:t>
      </w:r>
      <w:r w:rsidR="00020915" w:rsidRPr="00084DB3">
        <w:rPr>
          <w:sz w:val="28"/>
          <w:szCs w:val="28"/>
        </w:rPr>
        <w:t>.</w:t>
      </w:r>
      <w:r w:rsidRPr="00084DB3">
        <w:rPr>
          <w:sz w:val="28"/>
          <w:szCs w:val="28"/>
        </w:rPr>
        <w:t xml:space="preserve"> В среднем за три года показатель составил </w:t>
      </w:r>
      <w:r w:rsidR="00020915" w:rsidRPr="00084DB3">
        <w:rPr>
          <w:sz w:val="28"/>
          <w:szCs w:val="28"/>
        </w:rPr>
        <w:t xml:space="preserve">8045,3 </w:t>
      </w:r>
      <w:r w:rsidRPr="00084DB3">
        <w:rPr>
          <w:sz w:val="28"/>
          <w:szCs w:val="28"/>
        </w:rPr>
        <w:t xml:space="preserve">ц. </w:t>
      </w:r>
      <w:r w:rsidR="00020915" w:rsidRPr="00084DB3">
        <w:rPr>
          <w:sz w:val="28"/>
          <w:szCs w:val="28"/>
        </w:rPr>
        <w:t>Выход</w:t>
      </w:r>
      <w:r w:rsidRPr="00084DB3">
        <w:rPr>
          <w:sz w:val="28"/>
          <w:szCs w:val="28"/>
        </w:rPr>
        <w:t xml:space="preserve"> приплода на 100 маток </w:t>
      </w:r>
      <w:r w:rsidR="00020915" w:rsidRPr="00084DB3">
        <w:rPr>
          <w:sz w:val="28"/>
          <w:szCs w:val="28"/>
        </w:rPr>
        <w:t>увеличился с 2006 по 2007 на 44,3</w:t>
      </w:r>
      <w:r w:rsidRPr="00084DB3">
        <w:rPr>
          <w:sz w:val="28"/>
          <w:szCs w:val="28"/>
        </w:rPr>
        <w:t xml:space="preserve"> гол.,</w:t>
      </w:r>
      <w:r w:rsidR="00537C1D" w:rsidRPr="00084DB3">
        <w:rPr>
          <w:sz w:val="28"/>
          <w:szCs w:val="28"/>
        </w:rPr>
        <w:t xml:space="preserve"> </w:t>
      </w:r>
      <w:r w:rsidR="00020915" w:rsidRPr="00084DB3">
        <w:rPr>
          <w:sz w:val="28"/>
          <w:szCs w:val="28"/>
        </w:rPr>
        <w:t>а с 2007 по 2008</w:t>
      </w:r>
      <w:r w:rsidR="00537C1D" w:rsidRPr="00084DB3">
        <w:rPr>
          <w:sz w:val="28"/>
          <w:szCs w:val="28"/>
        </w:rPr>
        <w:t xml:space="preserve"> уменьшился на 21,5 гол..</w:t>
      </w:r>
      <w:r w:rsidR="001D233F" w:rsidRPr="00084DB3">
        <w:rPr>
          <w:sz w:val="28"/>
          <w:szCs w:val="28"/>
        </w:rPr>
        <w:t xml:space="preserve"> </w:t>
      </w:r>
      <w:r w:rsidR="00537C1D" w:rsidRPr="00084DB3">
        <w:rPr>
          <w:sz w:val="28"/>
          <w:szCs w:val="28"/>
        </w:rPr>
        <w:t>При этом валовое производство</w:t>
      </w:r>
      <w:r w:rsidR="006D3E78" w:rsidRPr="00084DB3">
        <w:rPr>
          <w:sz w:val="28"/>
          <w:szCs w:val="28"/>
        </w:rPr>
        <w:t xml:space="preserve"> выращивания свиней</w:t>
      </w:r>
      <w:r w:rsidR="001D233F" w:rsidRPr="00084DB3">
        <w:rPr>
          <w:sz w:val="28"/>
          <w:szCs w:val="28"/>
        </w:rPr>
        <w:t xml:space="preserve"> в 2006г. составило 340 ц, что на 77ц </w:t>
      </w:r>
      <w:r w:rsidR="00BF04B1" w:rsidRPr="00084DB3">
        <w:rPr>
          <w:sz w:val="28"/>
          <w:szCs w:val="28"/>
        </w:rPr>
        <w:t xml:space="preserve">больше </w:t>
      </w:r>
      <w:r w:rsidR="001D233F" w:rsidRPr="00084DB3">
        <w:rPr>
          <w:sz w:val="28"/>
          <w:szCs w:val="28"/>
        </w:rPr>
        <w:t>значения 2007г</w:t>
      </w:r>
      <w:r w:rsidR="00BF04B1" w:rsidRPr="00084DB3">
        <w:rPr>
          <w:sz w:val="28"/>
          <w:szCs w:val="28"/>
        </w:rPr>
        <w:t xml:space="preserve"> и на 285ц больше значения 2008г</w:t>
      </w:r>
      <w:r w:rsidR="001D233F" w:rsidRPr="00084DB3">
        <w:rPr>
          <w:sz w:val="28"/>
          <w:szCs w:val="28"/>
        </w:rPr>
        <w:t>.</w:t>
      </w:r>
      <w:r w:rsidR="00BF04B1" w:rsidRPr="00084DB3">
        <w:rPr>
          <w:sz w:val="28"/>
          <w:szCs w:val="28"/>
        </w:rPr>
        <w:t xml:space="preserve"> </w:t>
      </w:r>
      <w:r w:rsidR="00FF7C68" w:rsidRPr="00084DB3">
        <w:rPr>
          <w:sz w:val="28"/>
          <w:szCs w:val="28"/>
        </w:rPr>
        <w:t>А выращивания КРС за три исследуемых года</w:t>
      </w:r>
      <w:r w:rsidR="00BF04B1" w:rsidRPr="00084DB3">
        <w:rPr>
          <w:sz w:val="28"/>
          <w:szCs w:val="28"/>
        </w:rPr>
        <w:t xml:space="preserve"> значительных изменений </w:t>
      </w:r>
      <w:r w:rsidR="00FF7C68" w:rsidRPr="00084DB3">
        <w:rPr>
          <w:sz w:val="28"/>
          <w:szCs w:val="28"/>
        </w:rPr>
        <w:t>не показало</w:t>
      </w:r>
      <w:r w:rsidR="00BF04B1" w:rsidRPr="00084DB3">
        <w:rPr>
          <w:sz w:val="28"/>
          <w:szCs w:val="28"/>
        </w:rPr>
        <w:t xml:space="preserve"> </w:t>
      </w:r>
      <w:r w:rsidR="00FF7C68" w:rsidRPr="00084DB3">
        <w:rPr>
          <w:sz w:val="28"/>
          <w:szCs w:val="28"/>
        </w:rPr>
        <w:t>432 ц. (2006</w:t>
      </w:r>
      <w:r w:rsidR="00BF04B1" w:rsidRPr="00084DB3">
        <w:rPr>
          <w:sz w:val="28"/>
          <w:szCs w:val="28"/>
        </w:rPr>
        <w:t xml:space="preserve">г), </w:t>
      </w:r>
      <w:r w:rsidR="00FF7C68" w:rsidRPr="00084DB3">
        <w:rPr>
          <w:sz w:val="28"/>
          <w:szCs w:val="28"/>
        </w:rPr>
        <w:t>436 ц. (2007</w:t>
      </w:r>
      <w:r w:rsidR="00BF04B1" w:rsidRPr="00084DB3">
        <w:rPr>
          <w:sz w:val="28"/>
          <w:szCs w:val="28"/>
        </w:rPr>
        <w:t xml:space="preserve">г) и </w:t>
      </w:r>
      <w:r w:rsidR="00FF7C68" w:rsidRPr="00084DB3">
        <w:rPr>
          <w:sz w:val="28"/>
          <w:szCs w:val="28"/>
        </w:rPr>
        <w:t>436 ц. (2008</w:t>
      </w:r>
      <w:r w:rsidR="00BF04B1" w:rsidRPr="00084DB3">
        <w:rPr>
          <w:sz w:val="28"/>
          <w:szCs w:val="28"/>
        </w:rPr>
        <w:t>г).</w:t>
      </w:r>
    </w:p>
    <w:p w:rsidR="00B021DB" w:rsidRPr="00084DB3" w:rsidRDefault="00B021DB" w:rsidP="00B021DB">
      <w:pPr>
        <w:spacing w:line="360" w:lineRule="auto"/>
        <w:ind w:firstLine="709"/>
        <w:jc w:val="both"/>
        <w:rPr>
          <w:sz w:val="28"/>
          <w:szCs w:val="28"/>
        </w:rPr>
      </w:pPr>
      <w:r w:rsidRPr="00084DB3">
        <w:rPr>
          <w:sz w:val="28"/>
          <w:szCs w:val="28"/>
        </w:rPr>
        <w:t>Под производительностью труда понимается результативность конкретного живого труда, эффективность целесообразной производительной деятельности по созданию продукта в течение определенного промежутка времени. Перед статистикой производительности труда стоят следующие задачи: совершенствования методики расчета производительности труда; выявление факторов роста производительности труда; определение влияния производительности труда на изменение объема продукции.</w:t>
      </w:r>
    </w:p>
    <w:p w:rsidR="00031F3C" w:rsidRPr="00084DB3" w:rsidRDefault="00031F3C" w:rsidP="006233F7">
      <w:pPr>
        <w:rPr>
          <w:sz w:val="28"/>
          <w:szCs w:val="28"/>
        </w:rPr>
      </w:pPr>
    </w:p>
    <w:p w:rsidR="006233F7" w:rsidRPr="00084DB3" w:rsidRDefault="006233F7" w:rsidP="006233F7">
      <w:pPr>
        <w:rPr>
          <w:sz w:val="28"/>
          <w:szCs w:val="28"/>
        </w:rPr>
      </w:pPr>
    </w:p>
    <w:p w:rsidR="006233F7" w:rsidRPr="00084DB3" w:rsidRDefault="006233F7" w:rsidP="006233F7">
      <w:pPr>
        <w:rPr>
          <w:sz w:val="28"/>
          <w:szCs w:val="28"/>
        </w:rPr>
      </w:pPr>
    </w:p>
    <w:p w:rsidR="006233F7" w:rsidRPr="00084DB3" w:rsidRDefault="006233F7" w:rsidP="006233F7">
      <w:pPr>
        <w:rPr>
          <w:sz w:val="28"/>
          <w:szCs w:val="28"/>
        </w:rPr>
      </w:pPr>
    </w:p>
    <w:p w:rsidR="006233F7" w:rsidRPr="00084DB3" w:rsidRDefault="006233F7" w:rsidP="006233F7">
      <w:pPr>
        <w:rPr>
          <w:sz w:val="28"/>
          <w:szCs w:val="28"/>
        </w:rPr>
      </w:pPr>
    </w:p>
    <w:p w:rsidR="006233F7" w:rsidRPr="00084DB3" w:rsidRDefault="006233F7" w:rsidP="006233F7">
      <w:pPr>
        <w:rPr>
          <w:sz w:val="28"/>
          <w:szCs w:val="28"/>
        </w:rPr>
      </w:pPr>
    </w:p>
    <w:p w:rsidR="006233F7" w:rsidRPr="00084DB3" w:rsidRDefault="006233F7" w:rsidP="006233F7">
      <w:pPr>
        <w:rPr>
          <w:sz w:val="28"/>
          <w:szCs w:val="28"/>
        </w:rPr>
      </w:pPr>
    </w:p>
    <w:p w:rsidR="006233F7" w:rsidRPr="00084DB3" w:rsidRDefault="006233F7" w:rsidP="006233F7">
      <w:pPr>
        <w:rPr>
          <w:sz w:val="28"/>
          <w:szCs w:val="28"/>
        </w:rPr>
      </w:pPr>
    </w:p>
    <w:p w:rsidR="006233F7" w:rsidRPr="00084DB3" w:rsidRDefault="006233F7" w:rsidP="006233F7">
      <w:pPr>
        <w:rPr>
          <w:sz w:val="28"/>
          <w:szCs w:val="28"/>
        </w:rPr>
      </w:pPr>
    </w:p>
    <w:p w:rsidR="006233F7" w:rsidRPr="00084DB3" w:rsidRDefault="006233F7" w:rsidP="006233F7">
      <w:pPr>
        <w:rPr>
          <w:b/>
          <w:bCs/>
          <w:sz w:val="28"/>
          <w:szCs w:val="28"/>
        </w:rPr>
      </w:pPr>
    </w:p>
    <w:p w:rsidR="002A77F2" w:rsidRPr="00084DB3" w:rsidRDefault="002A77F2" w:rsidP="002A77F2">
      <w:pPr>
        <w:jc w:val="center"/>
        <w:rPr>
          <w:b/>
          <w:bCs/>
          <w:sz w:val="28"/>
          <w:szCs w:val="28"/>
        </w:rPr>
      </w:pPr>
      <w:r w:rsidRPr="00084DB3">
        <w:rPr>
          <w:b/>
          <w:bCs/>
          <w:sz w:val="28"/>
          <w:szCs w:val="28"/>
        </w:rPr>
        <w:t xml:space="preserve">                                                                                                          Таблица 5</w:t>
      </w:r>
    </w:p>
    <w:p w:rsidR="002A77F2" w:rsidRPr="00084DB3" w:rsidRDefault="002A77F2" w:rsidP="002A77F2">
      <w:pPr>
        <w:jc w:val="center"/>
        <w:rPr>
          <w:b/>
          <w:bCs/>
          <w:sz w:val="28"/>
          <w:szCs w:val="28"/>
        </w:rPr>
      </w:pPr>
      <w:r w:rsidRPr="00084DB3">
        <w:rPr>
          <w:b/>
          <w:bCs/>
          <w:sz w:val="28"/>
          <w:szCs w:val="28"/>
        </w:rPr>
        <w:t>Производительность и оплата труда в СПК ’’Красный Путиловец’’ за 2006 – 2008 гг.</w:t>
      </w:r>
    </w:p>
    <w:p w:rsidR="002A77F2" w:rsidRPr="00084DB3" w:rsidRDefault="002A77F2" w:rsidP="002A77F2">
      <w:pPr>
        <w:rPr>
          <w:b/>
          <w:bCs/>
          <w:sz w:val="28"/>
          <w:szCs w:val="28"/>
        </w:rPr>
      </w:pPr>
    </w:p>
    <w:tbl>
      <w:tblPr>
        <w:tblW w:w="6420" w:type="dxa"/>
        <w:tblInd w:w="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0"/>
        <w:gridCol w:w="960"/>
        <w:gridCol w:w="960"/>
        <w:gridCol w:w="960"/>
        <w:gridCol w:w="1160"/>
      </w:tblGrid>
      <w:tr w:rsidR="00031F3C" w:rsidRPr="00084DB3">
        <w:trPr>
          <w:trHeight w:val="795"/>
        </w:trPr>
        <w:tc>
          <w:tcPr>
            <w:tcW w:w="2380" w:type="dxa"/>
            <w:shd w:val="clear" w:color="auto" w:fill="auto"/>
            <w:vAlign w:val="center"/>
          </w:tcPr>
          <w:p w:rsidR="00031F3C" w:rsidRPr="00084DB3" w:rsidRDefault="00031F3C" w:rsidP="00031F3C">
            <w:pPr>
              <w:widowControl/>
              <w:autoSpaceDE/>
              <w:autoSpaceDN/>
              <w:adjustRightInd/>
              <w:rPr>
                <w:sz w:val="24"/>
                <w:szCs w:val="24"/>
              </w:rPr>
            </w:pPr>
            <w:r w:rsidRPr="00084DB3">
              <w:rPr>
                <w:sz w:val="24"/>
                <w:szCs w:val="24"/>
              </w:rPr>
              <w:t xml:space="preserve">         Показатели</w:t>
            </w:r>
          </w:p>
        </w:tc>
        <w:tc>
          <w:tcPr>
            <w:tcW w:w="9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2006г.</w:t>
            </w:r>
          </w:p>
        </w:tc>
        <w:tc>
          <w:tcPr>
            <w:tcW w:w="9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2007г.</w:t>
            </w:r>
          </w:p>
        </w:tc>
        <w:tc>
          <w:tcPr>
            <w:tcW w:w="9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2008г.</w:t>
            </w:r>
          </w:p>
        </w:tc>
        <w:tc>
          <w:tcPr>
            <w:tcW w:w="1160" w:type="dxa"/>
            <w:shd w:val="clear" w:color="auto" w:fill="auto"/>
            <w:vAlign w:val="center"/>
          </w:tcPr>
          <w:p w:rsidR="00031F3C" w:rsidRPr="00084DB3" w:rsidRDefault="00031F3C" w:rsidP="00031F3C">
            <w:pPr>
              <w:widowControl/>
              <w:autoSpaceDE/>
              <w:autoSpaceDN/>
              <w:adjustRightInd/>
              <w:jc w:val="center"/>
              <w:rPr>
                <w:sz w:val="24"/>
                <w:szCs w:val="24"/>
              </w:rPr>
            </w:pPr>
            <w:r w:rsidRPr="00084DB3">
              <w:rPr>
                <w:sz w:val="24"/>
                <w:szCs w:val="24"/>
              </w:rPr>
              <w:t>В среднем за 3 года.</w:t>
            </w:r>
          </w:p>
        </w:tc>
      </w:tr>
      <w:tr w:rsidR="00031F3C" w:rsidRPr="00084DB3">
        <w:trPr>
          <w:trHeight w:val="540"/>
        </w:trPr>
        <w:tc>
          <w:tcPr>
            <w:tcW w:w="2380" w:type="dxa"/>
            <w:shd w:val="clear" w:color="auto" w:fill="auto"/>
            <w:vAlign w:val="center"/>
          </w:tcPr>
          <w:p w:rsidR="00031F3C" w:rsidRPr="00084DB3" w:rsidRDefault="00031F3C" w:rsidP="00031F3C">
            <w:pPr>
              <w:widowControl/>
              <w:autoSpaceDE/>
              <w:autoSpaceDN/>
              <w:adjustRightInd/>
              <w:rPr>
                <w:sz w:val="24"/>
                <w:szCs w:val="24"/>
              </w:rPr>
            </w:pPr>
            <w:r w:rsidRPr="00084DB3">
              <w:rPr>
                <w:sz w:val="24"/>
                <w:szCs w:val="24"/>
              </w:rPr>
              <w:t>Отработано, всего тыс. чел - час</w:t>
            </w:r>
          </w:p>
        </w:tc>
        <w:tc>
          <w:tcPr>
            <w:tcW w:w="9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472</w:t>
            </w:r>
          </w:p>
        </w:tc>
        <w:tc>
          <w:tcPr>
            <w:tcW w:w="9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438</w:t>
            </w:r>
          </w:p>
        </w:tc>
        <w:tc>
          <w:tcPr>
            <w:tcW w:w="9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408</w:t>
            </w:r>
          </w:p>
        </w:tc>
        <w:tc>
          <w:tcPr>
            <w:tcW w:w="11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439,3</w:t>
            </w:r>
          </w:p>
        </w:tc>
      </w:tr>
      <w:tr w:rsidR="00031F3C" w:rsidRPr="00084DB3">
        <w:trPr>
          <w:trHeight w:val="375"/>
        </w:trPr>
        <w:tc>
          <w:tcPr>
            <w:tcW w:w="2380" w:type="dxa"/>
            <w:shd w:val="clear" w:color="auto" w:fill="auto"/>
            <w:vAlign w:val="center"/>
          </w:tcPr>
          <w:p w:rsidR="00031F3C" w:rsidRPr="00084DB3" w:rsidRDefault="00031F3C" w:rsidP="00031F3C">
            <w:pPr>
              <w:widowControl/>
              <w:autoSpaceDE/>
              <w:autoSpaceDN/>
              <w:adjustRightInd/>
              <w:jc w:val="center"/>
              <w:rPr>
                <w:sz w:val="24"/>
                <w:szCs w:val="24"/>
              </w:rPr>
            </w:pPr>
            <w:r w:rsidRPr="00084DB3">
              <w:rPr>
                <w:sz w:val="24"/>
                <w:szCs w:val="24"/>
              </w:rPr>
              <w:t xml:space="preserve"> В том числе: </w:t>
            </w:r>
          </w:p>
        </w:tc>
        <w:tc>
          <w:tcPr>
            <w:tcW w:w="960" w:type="dxa"/>
            <w:vMerge w:val="restart"/>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51</w:t>
            </w:r>
          </w:p>
        </w:tc>
        <w:tc>
          <w:tcPr>
            <w:tcW w:w="960" w:type="dxa"/>
            <w:vMerge w:val="restart"/>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67</w:t>
            </w:r>
          </w:p>
        </w:tc>
        <w:tc>
          <w:tcPr>
            <w:tcW w:w="960" w:type="dxa"/>
            <w:vMerge w:val="restart"/>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49</w:t>
            </w:r>
          </w:p>
        </w:tc>
        <w:tc>
          <w:tcPr>
            <w:tcW w:w="1160" w:type="dxa"/>
            <w:vMerge w:val="restart"/>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55,6</w:t>
            </w:r>
          </w:p>
        </w:tc>
      </w:tr>
      <w:tr w:rsidR="00031F3C" w:rsidRPr="00084DB3">
        <w:trPr>
          <w:trHeight w:val="450"/>
        </w:trPr>
        <w:tc>
          <w:tcPr>
            <w:tcW w:w="2380" w:type="dxa"/>
            <w:shd w:val="clear" w:color="auto" w:fill="auto"/>
            <w:vAlign w:val="bottom"/>
          </w:tcPr>
          <w:p w:rsidR="00031F3C" w:rsidRPr="00084DB3" w:rsidRDefault="00031F3C" w:rsidP="00031F3C">
            <w:pPr>
              <w:widowControl/>
              <w:autoSpaceDE/>
              <w:autoSpaceDN/>
              <w:adjustRightInd/>
              <w:rPr>
                <w:sz w:val="24"/>
                <w:szCs w:val="24"/>
              </w:rPr>
            </w:pPr>
            <w:r w:rsidRPr="00084DB3">
              <w:rPr>
                <w:sz w:val="24"/>
                <w:szCs w:val="24"/>
              </w:rPr>
              <w:t>в растениеводстве</w:t>
            </w:r>
          </w:p>
        </w:tc>
        <w:tc>
          <w:tcPr>
            <w:tcW w:w="960" w:type="dxa"/>
            <w:vMerge/>
            <w:vAlign w:val="center"/>
          </w:tcPr>
          <w:p w:rsidR="00031F3C" w:rsidRPr="00084DB3" w:rsidRDefault="00031F3C" w:rsidP="00031F3C">
            <w:pPr>
              <w:widowControl/>
              <w:autoSpaceDE/>
              <w:autoSpaceDN/>
              <w:adjustRightInd/>
              <w:rPr>
                <w:sz w:val="24"/>
                <w:szCs w:val="24"/>
              </w:rPr>
            </w:pPr>
          </w:p>
        </w:tc>
        <w:tc>
          <w:tcPr>
            <w:tcW w:w="960" w:type="dxa"/>
            <w:vMerge/>
            <w:vAlign w:val="center"/>
          </w:tcPr>
          <w:p w:rsidR="00031F3C" w:rsidRPr="00084DB3" w:rsidRDefault="00031F3C" w:rsidP="00031F3C">
            <w:pPr>
              <w:widowControl/>
              <w:autoSpaceDE/>
              <w:autoSpaceDN/>
              <w:adjustRightInd/>
              <w:rPr>
                <w:sz w:val="24"/>
                <w:szCs w:val="24"/>
              </w:rPr>
            </w:pPr>
          </w:p>
        </w:tc>
        <w:tc>
          <w:tcPr>
            <w:tcW w:w="960" w:type="dxa"/>
            <w:vMerge/>
            <w:vAlign w:val="center"/>
          </w:tcPr>
          <w:p w:rsidR="00031F3C" w:rsidRPr="00084DB3" w:rsidRDefault="00031F3C" w:rsidP="00031F3C">
            <w:pPr>
              <w:widowControl/>
              <w:autoSpaceDE/>
              <w:autoSpaceDN/>
              <w:adjustRightInd/>
              <w:rPr>
                <w:sz w:val="24"/>
                <w:szCs w:val="24"/>
              </w:rPr>
            </w:pPr>
          </w:p>
        </w:tc>
        <w:tc>
          <w:tcPr>
            <w:tcW w:w="1160" w:type="dxa"/>
            <w:vMerge/>
            <w:vAlign w:val="center"/>
          </w:tcPr>
          <w:p w:rsidR="00031F3C" w:rsidRPr="00084DB3" w:rsidRDefault="00031F3C" w:rsidP="00031F3C">
            <w:pPr>
              <w:widowControl/>
              <w:autoSpaceDE/>
              <w:autoSpaceDN/>
              <w:adjustRightInd/>
              <w:rPr>
                <w:sz w:val="24"/>
                <w:szCs w:val="24"/>
              </w:rPr>
            </w:pPr>
          </w:p>
        </w:tc>
      </w:tr>
      <w:tr w:rsidR="00031F3C" w:rsidRPr="00084DB3">
        <w:trPr>
          <w:trHeight w:val="315"/>
        </w:trPr>
        <w:tc>
          <w:tcPr>
            <w:tcW w:w="2380" w:type="dxa"/>
            <w:shd w:val="clear" w:color="auto" w:fill="auto"/>
            <w:noWrap/>
            <w:vAlign w:val="bottom"/>
          </w:tcPr>
          <w:p w:rsidR="00031F3C" w:rsidRPr="00084DB3" w:rsidRDefault="00031F3C" w:rsidP="00031F3C">
            <w:pPr>
              <w:widowControl/>
              <w:autoSpaceDE/>
              <w:autoSpaceDN/>
              <w:adjustRightInd/>
              <w:rPr>
                <w:sz w:val="24"/>
                <w:szCs w:val="24"/>
              </w:rPr>
            </w:pPr>
            <w:r w:rsidRPr="00084DB3">
              <w:rPr>
                <w:sz w:val="24"/>
                <w:szCs w:val="24"/>
              </w:rPr>
              <w:t>в животноводстве</w:t>
            </w:r>
          </w:p>
        </w:tc>
        <w:tc>
          <w:tcPr>
            <w:tcW w:w="9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86</w:t>
            </w:r>
          </w:p>
        </w:tc>
        <w:tc>
          <w:tcPr>
            <w:tcW w:w="9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45</w:t>
            </w:r>
          </w:p>
        </w:tc>
        <w:tc>
          <w:tcPr>
            <w:tcW w:w="9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72</w:t>
            </w:r>
          </w:p>
        </w:tc>
        <w:tc>
          <w:tcPr>
            <w:tcW w:w="11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67,6</w:t>
            </w:r>
          </w:p>
        </w:tc>
      </w:tr>
      <w:tr w:rsidR="00031F3C" w:rsidRPr="00084DB3">
        <w:trPr>
          <w:trHeight w:val="945"/>
        </w:trPr>
        <w:tc>
          <w:tcPr>
            <w:tcW w:w="2380" w:type="dxa"/>
            <w:shd w:val="clear" w:color="auto" w:fill="auto"/>
            <w:vAlign w:val="center"/>
          </w:tcPr>
          <w:p w:rsidR="00031F3C" w:rsidRPr="00084DB3" w:rsidRDefault="00031F3C" w:rsidP="00031F3C">
            <w:pPr>
              <w:widowControl/>
              <w:autoSpaceDE/>
              <w:autoSpaceDN/>
              <w:adjustRightInd/>
              <w:rPr>
                <w:sz w:val="24"/>
                <w:szCs w:val="24"/>
              </w:rPr>
            </w:pPr>
            <w:r w:rsidRPr="00084DB3">
              <w:rPr>
                <w:sz w:val="24"/>
                <w:szCs w:val="24"/>
              </w:rPr>
              <w:t>Произведено валовой продукции</w:t>
            </w:r>
            <w:r w:rsidR="00D0388F" w:rsidRPr="00084DB3">
              <w:rPr>
                <w:sz w:val="24"/>
                <w:szCs w:val="24"/>
              </w:rPr>
              <w:t>:</w:t>
            </w:r>
            <w:r w:rsidRPr="00084DB3">
              <w:rPr>
                <w:sz w:val="24"/>
                <w:szCs w:val="24"/>
              </w:rPr>
              <w:t xml:space="preserve"> на 1 работника, р.</w:t>
            </w:r>
          </w:p>
        </w:tc>
        <w:tc>
          <w:tcPr>
            <w:tcW w:w="960" w:type="dxa"/>
            <w:shd w:val="clear" w:color="auto" w:fill="auto"/>
            <w:noWrap/>
            <w:vAlign w:val="bottom"/>
          </w:tcPr>
          <w:p w:rsidR="00031F3C" w:rsidRPr="00084DB3" w:rsidRDefault="00A62A15" w:rsidP="00031F3C">
            <w:pPr>
              <w:widowControl/>
              <w:autoSpaceDE/>
              <w:autoSpaceDN/>
              <w:adjustRightInd/>
              <w:jc w:val="center"/>
              <w:rPr>
                <w:sz w:val="24"/>
                <w:szCs w:val="24"/>
              </w:rPr>
            </w:pPr>
            <w:r w:rsidRPr="00084DB3">
              <w:rPr>
                <w:sz w:val="24"/>
                <w:szCs w:val="24"/>
              </w:rPr>
              <w:t>183,01</w:t>
            </w:r>
          </w:p>
        </w:tc>
        <w:tc>
          <w:tcPr>
            <w:tcW w:w="9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383,8</w:t>
            </w:r>
          </w:p>
        </w:tc>
        <w:tc>
          <w:tcPr>
            <w:tcW w:w="9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650,3</w:t>
            </w:r>
          </w:p>
        </w:tc>
        <w:tc>
          <w:tcPr>
            <w:tcW w:w="11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405,7</w:t>
            </w:r>
          </w:p>
        </w:tc>
      </w:tr>
      <w:tr w:rsidR="00031F3C" w:rsidRPr="00084DB3">
        <w:trPr>
          <w:trHeight w:val="315"/>
        </w:trPr>
        <w:tc>
          <w:tcPr>
            <w:tcW w:w="2380" w:type="dxa"/>
            <w:shd w:val="clear" w:color="auto" w:fill="auto"/>
            <w:vAlign w:val="center"/>
          </w:tcPr>
          <w:p w:rsidR="00031F3C" w:rsidRPr="00084DB3" w:rsidRDefault="00D0388F" w:rsidP="00031F3C">
            <w:pPr>
              <w:widowControl/>
              <w:autoSpaceDE/>
              <w:autoSpaceDN/>
              <w:adjustRightInd/>
              <w:rPr>
                <w:sz w:val="24"/>
                <w:szCs w:val="24"/>
              </w:rPr>
            </w:pPr>
            <w:r w:rsidRPr="00084DB3">
              <w:rPr>
                <w:sz w:val="24"/>
                <w:szCs w:val="24"/>
              </w:rPr>
              <w:t xml:space="preserve">на 1 человека – час, </w:t>
            </w:r>
            <w:r w:rsidR="00031F3C" w:rsidRPr="00084DB3">
              <w:rPr>
                <w:sz w:val="24"/>
                <w:szCs w:val="24"/>
              </w:rPr>
              <w:t>р.</w:t>
            </w:r>
          </w:p>
        </w:tc>
        <w:tc>
          <w:tcPr>
            <w:tcW w:w="960" w:type="dxa"/>
            <w:shd w:val="clear" w:color="auto" w:fill="auto"/>
            <w:noWrap/>
            <w:vAlign w:val="bottom"/>
          </w:tcPr>
          <w:p w:rsidR="00031F3C" w:rsidRPr="00084DB3" w:rsidRDefault="00A62A15" w:rsidP="00031F3C">
            <w:pPr>
              <w:widowControl/>
              <w:autoSpaceDE/>
              <w:autoSpaceDN/>
              <w:adjustRightInd/>
              <w:jc w:val="center"/>
              <w:rPr>
                <w:sz w:val="24"/>
                <w:szCs w:val="24"/>
              </w:rPr>
            </w:pPr>
            <w:r w:rsidRPr="00084DB3">
              <w:rPr>
                <w:sz w:val="24"/>
                <w:szCs w:val="24"/>
              </w:rPr>
              <w:t>105,8</w:t>
            </w:r>
          </w:p>
        </w:tc>
        <w:tc>
          <w:tcPr>
            <w:tcW w:w="9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210,4</w:t>
            </w:r>
          </w:p>
        </w:tc>
        <w:tc>
          <w:tcPr>
            <w:tcW w:w="9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342,7</w:t>
            </w:r>
          </w:p>
        </w:tc>
        <w:tc>
          <w:tcPr>
            <w:tcW w:w="11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219,6</w:t>
            </w:r>
          </w:p>
        </w:tc>
      </w:tr>
      <w:tr w:rsidR="00031F3C" w:rsidRPr="00084DB3">
        <w:trPr>
          <w:trHeight w:val="630"/>
        </w:trPr>
        <w:tc>
          <w:tcPr>
            <w:tcW w:w="2380" w:type="dxa"/>
            <w:shd w:val="clear" w:color="auto" w:fill="auto"/>
            <w:vAlign w:val="bottom"/>
          </w:tcPr>
          <w:p w:rsidR="00031F3C" w:rsidRPr="00084DB3" w:rsidRDefault="00031F3C" w:rsidP="00031F3C">
            <w:pPr>
              <w:widowControl/>
              <w:autoSpaceDE/>
              <w:autoSpaceDN/>
              <w:adjustRightInd/>
              <w:rPr>
                <w:sz w:val="24"/>
                <w:szCs w:val="24"/>
              </w:rPr>
            </w:pPr>
            <w:r w:rsidRPr="00084DB3">
              <w:rPr>
                <w:sz w:val="24"/>
                <w:szCs w:val="24"/>
              </w:rPr>
              <w:t>Прямые затраты труда чел. – час.:</w:t>
            </w:r>
          </w:p>
        </w:tc>
        <w:tc>
          <w:tcPr>
            <w:tcW w:w="960" w:type="dxa"/>
            <w:shd w:val="clear" w:color="auto" w:fill="auto"/>
            <w:noWrap/>
            <w:vAlign w:val="bottom"/>
          </w:tcPr>
          <w:p w:rsidR="00031F3C" w:rsidRPr="00084DB3" w:rsidRDefault="00031F3C" w:rsidP="00031F3C">
            <w:pPr>
              <w:widowControl/>
              <w:autoSpaceDE/>
              <w:autoSpaceDN/>
              <w:adjustRightInd/>
              <w:jc w:val="center"/>
              <w:rPr>
                <w:sz w:val="24"/>
                <w:szCs w:val="24"/>
              </w:rPr>
            </w:pPr>
          </w:p>
        </w:tc>
        <w:tc>
          <w:tcPr>
            <w:tcW w:w="960" w:type="dxa"/>
            <w:shd w:val="clear" w:color="auto" w:fill="auto"/>
            <w:noWrap/>
            <w:vAlign w:val="bottom"/>
          </w:tcPr>
          <w:p w:rsidR="00031F3C" w:rsidRPr="00084DB3" w:rsidRDefault="00031F3C" w:rsidP="00031F3C">
            <w:pPr>
              <w:widowControl/>
              <w:autoSpaceDE/>
              <w:autoSpaceDN/>
              <w:adjustRightInd/>
              <w:jc w:val="center"/>
              <w:rPr>
                <w:sz w:val="24"/>
                <w:szCs w:val="24"/>
              </w:rPr>
            </w:pPr>
          </w:p>
        </w:tc>
        <w:tc>
          <w:tcPr>
            <w:tcW w:w="960" w:type="dxa"/>
            <w:shd w:val="clear" w:color="auto" w:fill="auto"/>
            <w:noWrap/>
            <w:vAlign w:val="bottom"/>
          </w:tcPr>
          <w:p w:rsidR="00031F3C" w:rsidRPr="00084DB3" w:rsidRDefault="00031F3C" w:rsidP="00031F3C">
            <w:pPr>
              <w:widowControl/>
              <w:autoSpaceDE/>
              <w:autoSpaceDN/>
              <w:adjustRightInd/>
              <w:jc w:val="center"/>
              <w:rPr>
                <w:sz w:val="24"/>
                <w:szCs w:val="24"/>
              </w:rPr>
            </w:pPr>
          </w:p>
        </w:tc>
        <w:tc>
          <w:tcPr>
            <w:tcW w:w="1160" w:type="dxa"/>
            <w:shd w:val="clear" w:color="auto" w:fill="auto"/>
            <w:noWrap/>
            <w:vAlign w:val="bottom"/>
          </w:tcPr>
          <w:p w:rsidR="00031F3C" w:rsidRPr="00084DB3" w:rsidRDefault="00031F3C" w:rsidP="00031F3C">
            <w:pPr>
              <w:widowControl/>
              <w:autoSpaceDE/>
              <w:autoSpaceDN/>
              <w:adjustRightInd/>
              <w:jc w:val="center"/>
              <w:rPr>
                <w:sz w:val="24"/>
                <w:szCs w:val="24"/>
              </w:rPr>
            </w:pPr>
          </w:p>
        </w:tc>
      </w:tr>
      <w:tr w:rsidR="00ED7220" w:rsidRPr="00084DB3">
        <w:trPr>
          <w:trHeight w:val="315"/>
        </w:trPr>
        <w:tc>
          <w:tcPr>
            <w:tcW w:w="2380" w:type="dxa"/>
            <w:shd w:val="clear" w:color="auto" w:fill="auto"/>
            <w:vAlign w:val="center"/>
          </w:tcPr>
          <w:p w:rsidR="00ED7220" w:rsidRPr="00084DB3" w:rsidRDefault="00ED7220" w:rsidP="00031F3C">
            <w:pPr>
              <w:widowControl/>
              <w:autoSpaceDE/>
              <w:autoSpaceDN/>
              <w:adjustRightInd/>
              <w:rPr>
                <w:sz w:val="24"/>
                <w:szCs w:val="24"/>
              </w:rPr>
            </w:pPr>
            <w:r w:rsidRPr="00084DB3">
              <w:rPr>
                <w:sz w:val="24"/>
                <w:szCs w:val="24"/>
              </w:rPr>
              <w:t>На 1 ц.:</w:t>
            </w:r>
          </w:p>
        </w:tc>
        <w:tc>
          <w:tcPr>
            <w:tcW w:w="960" w:type="dxa"/>
            <w:shd w:val="clear" w:color="auto" w:fill="auto"/>
            <w:noWrap/>
            <w:vAlign w:val="bottom"/>
          </w:tcPr>
          <w:p w:rsidR="00ED7220" w:rsidRPr="00084DB3" w:rsidRDefault="00ED7220" w:rsidP="00031F3C">
            <w:pPr>
              <w:widowControl/>
              <w:autoSpaceDE/>
              <w:autoSpaceDN/>
              <w:adjustRightInd/>
              <w:jc w:val="center"/>
              <w:rPr>
                <w:sz w:val="24"/>
                <w:szCs w:val="24"/>
              </w:rPr>
            </w:pPr>
          </w:p>
        </w:tc>
        <w:tc>
          <w:tcPr>
            <w:tcW w:w="960" w:type="dxa"/>
            <w:shd w:val="clear" w:color="auto" w:fill="auto"/>
            <w:noWrap/>
            <w:vAlign w:val="bottom"/>
          </w:tcPr>
          <w:p w:rsidR="00ED7220" w:rsidRPr="00084DB3" w:rsidRDefault="00ED7220" w:rsidP="00031F3C">
            <w:pPr>
              <w:widowControl/>
              <w:autoSpaceDE/>
              <w:autoSpaceDN/>
              <w:adjustRightInd/>
              <w:jc w:val="center"/>
              <w:rPr>
                <w:sz w:val="24"/>
                <w:szCs w:val="24"/>
              </w:rPr>
            </w:pPr>
          </w:p>
        </w:tc>
        <w:tc>
          <w:tcPr>
            <w:tcW w:w="960" w:type="dxa"/>
            <w:shd w:val="clear" w:color="auto" w:fill="auto"/>
            <w:noWrap/>
            <w:vAlign w:val="bottom"/>
          </w:tcPr>
          <w:p w:rsidR="00ED7220" w:rsidRPr="00084DB3" w:rsidRDefault="00ED7220" w:rsidP="00031F3C">
            <w:pPr>
              <w:widowControl/>
              <w:autoSpaceDE/>
              <w:autoSpaceDN/>
              <w:adjustRightInd/>
              <w:jc w:val="center"/>
              <w:rPr>
                <w:sz w:val="24"/>
                <w:szCs w:val="24"/>
              </w:rPr>
            </w:pPr>
          </w:p>
        </w:tc>
        <w:tc>
          <w:tcPr>
            <w:tcW w:w="1160" w:type="dxa"/>
            <w:shd w:val="clear" w:color="auto" w:fill="auto"/>
            <w:noWrap/>
            <w:vAlign w:val="bottom"/>
          </w:tcPr>
          <w:p w:rsidR="00ED7220" w:rsidRPr="00084DB3" w:rsidRDefault="00ED7220" w:rsidP="00031F3C">
            <w:pPr>
              <w:widowControl/>
              <w:autoSpaceDE/>
              <w:autoSpaceDN/>
              <w:adjustRightInd/>
              <w:jc w:val="center"/>
              <w:rPr>
                <w:sz w:val="24"/>
                <w:szCs w:val="24"/>
              </w:rPr>
            </w:pPr>
          </w:p>
        </w:tc>
      </w:tr>
      <w:tr w:rsidR="00031F3C" w:rsidRPr="00084DB3">
        <w:trPr>
          <w:trHeight w:val="315"/>
        </w:trPr>
        <w:tc>
          <w:tcPr>
            <w:tcW w:w="2380" w:type="dxa"/>
            <w:shd w:val="clear" w:color="auto" w:fill="auto"/>
            <w:vAlign w:val="center"/>
          </w:tcPr>
          <w:p w:rsidR="00031F3C" w:rsidRPr="00084DB3" w:rsidRDefault="00ED7220" w:rsidP="00031F3C">
            <w:pPr>
              <w:widowControl/>
              <w:autoSpaceDE/>
              <w:autoSpaceDN/>
              <w:adjustRightInd/>
              <w:rPr>
                <w:sz w:val="24"/>
                <w:szCs w:val="24"/>
              </w:rPr>
            </w:pPr>
            <w:r w:rsidRPr="00084DB3">
              <w:rPr>
                <w:sz w:val="24"/>
                <w:szCs w:val="24"/>
              </w:rPr>
              <w:t>З</w:t>
            </w:r>
            <w:r w:rsidR="00031F3C" w:rsidRPr="00084DB3">
              <w:rPr>
                <w:sz w:val="24"/>
                <w:szCs w:val="24"/>
              </w:rPr>
              <w:t>ерна</w:t>
            </w:r>
          </w:p>
        </w:tc>
        <w:tc>
          <w:tcPr>
            <w:tcW w:w="9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0,34</w:t>
            </w:r>
          </w:p>
        </w:tc>
        <w:tc>
          <w:tcPr>
            <w:tcW w:w="9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0,34</w:t>
            </w:r>
          </w:p>
        </w:tc>
        <w:tc>
          <w:tcPr>
            <w:tcW w:w="9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0,18</w:t>
            </w:r>
          </w:p>
        </w:tc>
        <w:tc>
          <w:tcPr>
            <w:tcW w:w="11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0,28</w:t>
            </w:r>
          </w:p>
        </w:tc>
      </w:tr>
      <w:tr w:rsidR="00031F3C" w:rsidRPr="00084DB3">
        <w:trPr>
          <w:trHeight w:val="315"/>
        </w:trPr>
        <w:tc>
          <w:tcPr>
            <w:tcW w:w="2380" w:type="dxa"/>
            <w:shd w:val="clear" w:color="auto" w:fill="auto"/>
            <w:noWrap/>
            <w:vAlign w:val="bottom"/>
          </w:tcPr>
          <w:p w:rsidR="00031F3C" w:rsidRPr="00084DB3" w:rsidRDefault="00031F3C" w:rsidP="00031F3C">
            <w:pPr>
              <w:widowControl/>
              <w:autoSpaceDE/>
              <w:autoSpaceDN/>
              <w:adjustRightInd/>
              <w:rPr>
                <w:sz w:val="24"/>
                <w:szCs w:val="24"/>
              </w:rPr>
            </w:pPr>
            <w:r w:rsidRPr="00084DB3">
              <w:rPr>
                <w:sz w:val="24"/>
                <w:szCs w:val="24"/>
              </w:rPr>
              <w:t>Озимые зерновые</w:t>
            </w:r>
          </w:p>
        </w:tc>
        <w:tc>
          <w:tcPr>
            <w:tcW w:w="9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301,2</w:t>
            </w:r>
          </w:p>
        </w:tc>
        <w:tc>
          <w:tcPr>
            <w:tcW w:w="9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0,3</w:t>
            </w:r>
            <w:r w:rsidR="00C619F3" w:rsidRPr="00084DB3">
              <w:rPr>
                <w:sz w:val="24"/>
                <w:szCs w:val="24"/>
              </w:rPr>
              <w:t>0</w:t>
            </w:r>
          </w:p>
        </w:tc>
        <w:tc>
          <w:tcPr>
            <w:tcW w:w="9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0,16</w:t>
            </w:r>
          </w:p>
        </w:tc>
        <w:tc>
          <w:tcPr>
            <w:tcW w:w="11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100,55</w:t>
            </w:r>
          </w:p>
        </w:tc>
      </w:tr>
      <w:tr w:rsidR="00031F3C" w:rsidRPr="00084DB3">
        <w:trPr>
          <w:trHeight w:val="300"/>
        </w:trPr>
        <w:tc>
          <w:tcPr>
            <w:tcW w:w="2380" w:type="dxa"/>
            <w:shd w:val="clear" w:color="auto" w:fill="auto"/>
            <w:vAlign w:val="bottom"/>
          </w:tcPr>
          <w:p w:rsidR="00031F3C" w:rsidRPr="00084DB3" w:rsidRDefault="00031F3C" w:rsidP="00031F3C">
            <w:pPr>
              <w:widowControl/>
              <w:autoSpaceDE/>
              <w:autoSpaceDN/>
              <w:adjustRightInd/>
              <w:rPr>
                <w:sz w:val="24"/>
                <w:szCs w:val="24"/>
              </w:rPr>
            </w:pPr>
            <w:r w:rsidRPr="00084DB3">
              <w:rPr>
                <w:sz w:val="24"/>
                <w:szCs w:val="24"/>
              </w:rPr>
              <w:t>Яровые зерновые</w:t>
            </w:r>
          </w:p>
        </w:tc>
        <w:tc>
          <w:tcPr>
            <w:tcW w:w="9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0,49</w:t>
            </w:r>
          </w:p>
        </w:tc>
        <w:tc>
          <w:tcPr>
            <w:tcW w:w="9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0,55</w:t>
            </w:r>
          </w:p>
        </w:tc>
        <w:tc>
          <w:tcPr>
            <w:tcW w:w="9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0,39</w:t>
            </w:r>
          </w:p>
        </w:tc>
        <w:tc>
          <w:tcPr>
            <w:tcW w:w="11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0,47</w:t>
            </w:r>
          </w:p>
        </w:tc>
      </w:tr>
      <w:tr w:rsidR="00031F3C" w:rsidRPr="00084DB3">
        <w:trPr>
          <w:trHeight w:val="255"/>
        </w:trPr>
        <w:tc>
          <w:tcPr>
            <w:tcW w:w="2380" w:type="dxa"/>
            <w:shd w:val="clear" w:color="auto" w:fill="auto"/>
            <w:vAlign w:val="bottom"/>
          </w:tcPr>
          <w:p w:rsidR="00031F3C" w:rsidRPr="00084DB3" w:rsidRDefault="00031F3C" w:rsidP="00031F3C">
            <w:pPr>
              <w:widowControl/>
              <w:autoSpaceDE/>
              <w:autoSpaceDN/>
              <w:adjustRightInd/>
              <w:rPr>
                <w:sz w:val="24"/>
                <w:szCs w:val="24"/>
              </w:rPr>
            </w:pPr>
            <w:r w:rsidRPr="00084DB3">
              <w:rPr>
                <w:sz w:val="24"/>
                <w:szCs w:val="24"/>
              </w:rPr>
              <w:t>Кукуруза на зерно</w:t>
            </w:r>
          </w:p>
        </w:tc>
        <w:tc>
          <w:tcPr>
            <w:tcW w:w="9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0,51</w:t>
            </w:r>
          </w:p>
        </w:tc>
        <w:tc>
          <w:tcPr>
            <w:tcW w:w="9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0,99</w:t>
            </w:r>
          </w:p>
        </w:tc>
        <w:tc>
          <w:tcPr>
            <w:tcW w:w="9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0,27</w:t>
            </w:r>
          </w:p>
        </w:tc>
        <w:tc>
          <w:tcPr>
            <w:tcW w:w="11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0,59</w:t>
            </w:r>
          </w:p>
        </w:tc>
      </w:tr>
      <w:tr w:rsidR="00031F3C" w:rsidRPr="00084DB3">
        <w:trPr>
          <w:trHeight w:val="270"/>
        </w:trPr>
        <w:tc>
          <w:tcPr>
            <w:tcW w:w="2380" w:type="dxa"/>
            <w:shd w:val="clear" w:color="auto" w:fill="auto"/>
            <w:vAlign w:val="bottom"/>
          </w:tcPr>
          <w:p w:rsidR="00031F3C" w:rsidRPr="00084DB3" w:rsidRDefault="00031F3C" w:rsidP="00031F3C">
            <w:pPr>
              <w:widowControl/>
              <w:autoSpaceDE/>
              <w:autoSpaceDN/>
              <w:adjustRightInd/>
              <w:rPr>
                <w:sz w:val="24"/>
                <w:szCs w:val="24"/>
              </w:rPr>
            </w:pPr>
            <w:r w:rsidRPr="00084DB3">
              <w:rPr>
                <w:sz w:val="24"/>
                <w:szCs w:val="24"/>
              </w:rPr>
              <w:t>Подсолнечник на зерно</w:t>
            </w:r>
          </w:p>
        </w:tc>
        <w:tc>
          <w:tcPr>
            <w:tcW w:w="9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0,48</w:t>
            </w:r>
          </w:p>
        </w:tc>
        <w:tc>
          <w:tcPr>
            <w:tcW w:w="9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0,73</w:t>
            </w:r>
          </w:p>
        </w:tc>
        <w:tc>
          <w:tcPr>
            <w:tcW w:w="9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w:t>
            </w:r>
          </w:p>
        </w:tc>
        <w:tc>
          <w:tcPr>
            <w:tcW w:w="11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0,41</w:t>
            </w:r>
          </w:p>
        </w:tc>
      </w:tr>
      <w:tr w:rsidR="00031F3C" w:rsidRPr="00084DB3">
        <w:trPr>
          <w:trHeight w:val="255"/>
        </w:trPr>
        <w:tc>
          <w:tcPr>
            <w:tcW w:w="2380" w:type="dxa"/>
            <w:shd w:val="clear" w:color="auto" w:fill="auto"/>
            <w:vAlign w:val="center"/>
          </w:tcPr>
          <w:p w:rsidR="00031F3C" w:rsidRPr="00084DB3" w:rsidRDefault="00031F3C" w:rsidP="00031F3C">
            <w:pPr>
              <w:widowControl/>
              <w:autoSpaceDE/>
              <w:autoSpaceDN/>
              <w:adjustRightInd/>
              <w:rPr>
                <w:sz w:val="24"/>
                <w:szCs w:val="24"/>
              </w:rPr>
            </w:pPr>
            <w:r w:rsidRPr="00084DB3">
              <w:rPr>
                <w:sz w:val="24"/>
                <w:szCs w:val="24"/>
              </w:rPr>
              <w:t>Сено</w:t>
            </w:r>
          </w:p>
        </w:tc>
        <w:tc>
          <w:tcPr>
            <w:tcW w:w="960" w:type="dxa"/>
            <w:vMerge w:val="restart"/>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0,25</w:t>
            </w:r>
          </w:p>
        </w:tc>
        <w:tc>
          <w:tcPr>
            <w:tcW w:w="960" w:type="dxa"/>
            <w:vMerge w:val="restart"/>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0,41</w:t>
            </w:r>
          </w:p>
        </w:tc>
        <w:tc>
          <w:tcPr>
            <w:tcW w:w="960" w:type="dxa"/>
            <w:vMerge w:val="restart"/>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0,29</w:t>
            </w:r>
          </w:p>
        </w:tc>
        <w:tc>
          <w:tcPr>
            <w:tcW w:w="1160" w:type="dxa"/>
            <w:vMerge w:val="restart"/>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0,32</w:t>
            </w:r>
          </w:p>
        </w:tc>
      </w:tr>
      <w:tr w:rsidR="00031F3C" w:rsidRPr="00084DB3">
        <w:trPr>
          <w:trHeight w:val="30"/>
        </w:trPr>
        <w:tc>
          <w:tcPr>
            <w:tcW w:w="2380" w:type="dxa"/>
            <w:shd w:val="clear" w:color="auto" w:fill="auto"/>
            <w:vAlign w:val="center"/>
          </w:tcPr>
          <w:p w:rsidR="00031F3C" w:rsidRPr="00084DB3" w:rsidRDefault="00031F3C" w:rsidP="00031F3C">
            <w:pPr>
              <w:widowControl/>
              <w:autoSpaceDE/>
              <w:autoSpaceDN/>
              <w:adjustRightInd/>
              <w:rPr>
                <w:sz w:val="24"/>
                <w:szCs w:val="24"/>
              </w:rPr>
            </w:pPr>
          </w:p>
        </w:tc>
        <w:tc>
          <w:tcPr>
            <w:tcW w:w="960" w:type="dxa"/>
            <w:vMerge/>
            <w:vAlign w:val="center"/>
          </w:tcPr>
          <w:p w:rsidR="00031F3C" w:rsidRPr="00084DB3" w:rsidRDefault="00031F3C" w:rsidP="00031F3C">
            <w:pPr>
              <w:widowControl/>
              <w:autoSpaceDE/>
              <w:autoSpaceDN/>
              <w:adjustRightInd/>
              <w:rPr>
                <w:sz w:val="24"/>
                <w:szCs w:val="24"/>
              </w:rPr>
            </w:pPr>
          </w:p>
        </w:tc>
        <w:tc>
          <w:tcPr>
            <w:tcW w:w="960" w:type="dxa"/>
            <w:vMerge/>
            <w:vAlign w:val="center"/>
          </w:tcPr>
          <w:p w:rsidR="00031F3C" w:rsidRPr="00084DB3" w:rsidRDefault="00031F3C" w:rsidP="00031F3C">
            <w:pPr>
              <w:widowControl/>
              <w:autoSpaceDE/>
              <w:autoSpaceDN/>
              <w:adjustRightInd/>
              <w:rPr>
                <w:sz w:val="24"/>
                <w:szCs w:val="24"/>
              </w:rPr>
            </w:pPr>
          </w:p>
        </w:tc>
        <w:tc>
          <w:tcPr>
            <w:tcW w:w="960" w:type="dxa"/>
            <w:vMerge/>
            <w:vAlign w:val="center"/>
          </w:tcPr>
          <w:p w:rsidR="00031F3C" w:rsidRPr="00084DB3" w:rsidRDefault="00031F3C" w:rsidP="00031F3C">
            <w:pPr>
              <w:widowControl/>
              <w:autoSpaceDE/>
              <w:autoSpaceDN/>
              <w:adjustRightInd/>
              <w:rPr>
                <w:sz w:val="24"/>
                <w:szCs w:val="24"/>
              </w:rPr>
            </w:pPr>
          </w:p>
        </w:tc>
        <w:tc>
          <w:tcPr>
            <w:tcW w:w="1160" w:type="dxa"/>
            <w:vMerge/>
            <w:vAlign w:val="center"/>
          </w:tcPr>
          <w:p w:rsidR="00031F3C" w:rsidRPr="00084DB3" w:rsidRDefault="00031F3C" w:rsidP="00031F3C">
            <w:pPr>
              <w:widowControl/>
              <w:autoSpaceDE/>
              <w:autoSpaceDN/>
              <w:adjustRightInd/>
              <w:rPr>
                <w:sz w:val="24"/>
                <w:szCs w:val="24"/>
              </w:rPr>
            </w:pPr>
          </w:p>
        </w:tc>
      </w:tr>
      <w:tr w:rsidR="00031F3C" w:rsidRPr="00084DB3">
        <w:trPr>
          <w:trHeight w:val="315"/>
        </w:trPr>
        <w:tc>
          <w:tcPr>
            <w:tcW w:w="2380" w:type="dxa"/>
            <w:shd w:val="clear" w:color="auto" w:fill="auto"/>
          </w:tcPr>
          <w:p w:rsidR="00031F3C" w:rsidRPr="00084DB3" w:rsidRDefault="00031F3C" w:rsidP="00031F3C">
            <w:pPr>
              <w:widowControl/>
              <w:autoSpaceDE/>
              <w:autoSpaceDN/>
              <w:adjustRightInd/>
              <w:rPr>
                <w:sz w:val="24"/>
                <w:szCs w:val="24"/>
              </w:rPr>
            </w:pPr>
            <w:r w:rsidRPr="00084DB3">
              <w:rPr>
                <w:sz w:val="24"/>
                <w:szCs w:val="24"/>
              </w:rPr>
              <w:t>Семена</w:t>
            </w:r>
          </w:p>
        </w:tc>
        <w:tc>
          <w:tcPr>
            <w:tcW w:w="9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w:t>
            </w:r>
          </w:p>
        </w:tc>
        <w:tc>
          <w:tcPr>
            <w:tcW w:w="9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w:t>
            </w:r>
          </w:p>
        </w:tc>
        <w:tc>
          <w:tcPr>
            <w:tcW w:w="9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7,14</w:t>
            </w:r>
          </w:p>
        </w:tc>
        <w:tc>
          <w:tcPr>
            <w:tcW w:w="11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2,38</w:t>
            </w:r>
          </w:p>
        </w:tc>
      </w:tr>
      <w:tr w:rsidR="00031F3C" w:rsidRPr="00084DB3">
        <w:trPr>
          <w:trHeight w:val="360"/>
        </w:trPr>
        <w:tc>
          <w:tcPr>
            <w:tcW w:w="2380" w:type="dxa"/>
            <w:shd w:val="clear" w:color="auto" w:fill="auto"/>
          </w:tcPr>
          <w:p w:rsidR="00031F3C" w:rsidRPr="00084DB3" w:rsidRDefault="00031F3C" w:rsidP="00031F3C">
            <w:pPr>
              <w:widowControl/>
              <w:autoSpaceDE/>
              <w:autoSpaceDN/>
              <w:adjustRightInd/>
              <w:rPr>
                <w:sz w:val="24"/>
                <w:szCs w:val="24"/>
              </w:rPr>
            </w:pPr>
            <w:r w:rsidRPr="00084DB3">
              <w:rPr>
                <w:sz w:val="24"/>
                <w:szCs w:val="24"/>
              </w:rPr>
              <w:t>Зеленая масса</w:t>
            </w:r>
          </w:p>
        </w:tc>
        <w:tc>
          <w:tcPr>
            <w:tcW w:w="9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0,12</w:t>
            </w:r>
          </w:p>
        </w:tc>
        <w:tc>
          <w:tcPr>
            <w:tcW w:w="960" w:type="dxa"/>
            <w:shd w:val="clear" w:color="auto" w:fill="auto"/>
            <w:noWrap/>
            <w:vAlign w:val="bottom"/>
          </w:tcPr>
          <w:p w:rsidR="00031F3C" w:rsidRPr="00084DB3" w:rsidRDefault="00DA44AE" w:rsidP="00031F3C">
            <w:pPr>
              <w:widowControl/>
              <w:autoSpaceDE/>
              <w:autoSpaceDN/>
              <w:adjustRightInd/>
              <w:jc w:val="center"/>
              <w:rPr>
                <w:sz w:val="24"/>
                <w:szCs w:val="24"/>
              </w:rPr>
            </w:pPr>
            <w:r w:rsidRPr="00084DB3">
              <w:rPr>
                <w:sz w:val="24"/>
                <w:szCs w:val="24"/>
              </w:rPr>
              <w:t>0,</w:t>
            </w:r>
            <w:r w:rsidR="00031F3C" w:rsidRPr="00084DB3">
              <w:rPr>
                <w:sz w:val="24"/>
                <w:szCs w:val="24"/>
              </w:rPr>
              <w:t>07</w:t>
            </w:r>
          </w:p>
        </w:tc>
        <w:tc>
          <w:tcPr>
            <w:tcW w:w="9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0,06</w:t>
            </w:r>
          </w:p>
        </w:tc>
        <w:tc>
          <w:tcPr>
            <w:tcW w:w="11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0,08</w:t>
            </w:r>
          </w:p>
        </w:tc>
      </w:tr>
      <w:tr w:rsidR="00031F3C" w:rsidRPr="00084DB3">
        <w:trPr>
          <w:trHeight w:val="315"/>
        </w:trPr>
        <w:tc>
          <w:tcPr>
            <w:tcW w:w="2380" w:type="dxa"/>
            <w:shd w:val="clear" w:color="auto" w:fill="auto"/>
          </w:tcPr>
          <w:p w:rsidR="00031F3C" w:rsidRPr="00084DB3" w:rsidRDefault="00031F3C" w:rsidP="00031F3C">
            <w:pPr>
              <w:widowControl/>
              <w:autoSpaceDE/>
              <w:autoSpaceDN/>
              <w:adjustRightInd/>
              <w:rPr>
                <w:sz w:val="24"/>
                <w:szCs w:val="24"/>
              </w:rPr>
            </w:pPr>
            <w:r w:rsidRPr="00084DB3">
              <w:rPr>
                <w:sz w:val="24"/>
                <w:szCs w:val="24"/>
              </w:rPr>
              <w:t xml:space="preserve">КРС  </w:t>
            </w:r>
          </w:p>
        </w:tc>
        <w:tc>
          <w:tcPr>
            <w:tcW w:w="9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43,98</w:t>
            </w:r>
          </w:p>
        </w:tc>
        <w:tc>
          <w:tcPr>
            <w:tcW w:w="9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41,28</w:t>
            </w:r>
          </w:p>
        </w:tc>
        <w:tc>
          <w:tcPr>
            <w:tcW w:w="9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36,69</w:t>
            </w:r>
          </w:p>
        </w:tc>
        <w:tc>
          <w:tcPr>
            <w:tcW w:w="11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40,65</w:t>
            </w:r>
          </w:p>
        </w:tc>
      </w:tr>
      <w:tr w:rsidR="00031F3C" w:rsidRPr="00084DB3">
        <w:trPr>
          <w:trHeight w:val="315"/>
        </w:trPr>
        <w:tc>
          <w:tcPr>
            <w:tcW w:w="2380" w:type="dxa"/>
            <w:shd w:val="clear" w:color="auto" w:fill="auto"/>
          </w:tcPr>
          <w:p w:rsidR="00031F3C" w:rsidRPr="00084DB3" w:rsidRDefault="00031F3C" w:rsidP="00031F3C">
            <w:pPr>
              <w:widowControl/>
              <w:autoSpaceDE/>
              <w:autoSpaceDN/>
              <w:adjustRightInd/>
              <w:rPr>
                <w:sz w:val="24"/>
                <w:szCs w:val="24"/>
              </w:rPr>
            </w:pPr>
            <w:r w:rsidRPr="00084DB3">
              <w:rPr>
                <w:sz w:val="24"/>
                <w:szCs w:val="24"/>
              </w:rPr>
              <w:t>Свиней</w:t>
            </w:r>
          </w:p>
        </w:tc>
        <w:tc>
          <w:tcPr>
            <w:tcW w:w="9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32,35</w:t>
            </w:r>
          </w:p>
        </w:tc>
        <w:tc>
          <w:tcPr>
            <w:tcW w:w="9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49,43</w:t>
            </w:r>
          </w:p>
        </w:tc>
        <w:tc>
          <w:tcPr>
            <w:tcW w:w="9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109,09</w:t>
            </w:r>
          </w:p>
        </w:tc>
        <w:tc>
          <w:tcPr>
            <w:tcW w:w="11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63,63</w:t>
            </w:r>
          </w:p>
        </w:tc>
      </w:tr>
      <w:tr w:rsidR="00031F3C" w:rsidRPr="00084DB3">
        <w:trPr>
          <w:trHeight w:val="315"/>
        </w:trPr>
        <w:tc>
          <w:tcPr>
            <w:tcW w:w="2380" w:type="dxa"/>
            <w:shd w:val="clear" w:color="auto" w:fill="auto"/>
          </w:tcPr>
          <w:p w:rsidR="00031F3C" w:rsidRPr="00084DB3" w:rsidRDefault="00031F3C" w:rsidP="00031F3C">
            <w:pPr>
              <w:widowControl/>
              <w:autoSpaceDE/>
              <w:autoSpaceDN/>
              <w:adjustRightInd/>
              <w:rPr>
                <w:sz w:val="24"/>
                <w:szCs w:val="24"/>
              </w:rPr>
            </w:pPr>
            <w:r w:rsidRPr="00084DB3">
              <w:rPr>
                <w:sz w:val="24"/>
                <w:szCs w:val="24"/>
              </w:rPr>
              <w:t xml:space="preserve">Молока                                            </w:t>
            </w:r>
          </w:p>
        </w:tc>
        <w:tc>
          <w:tcPr>
            <w:tcW w:w="9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6,58</w:t>
            </w:r>
          </w:p>
        </w:tc>
        <w:tc>
          <w:tcPr>
            <w:tcW w:w="9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4,65</w:t>
            </w:r>
          </w:p>
        </w:tc>
        <w:tc>
          <w:tcPr>
            <w:tcW w:w="9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5,21</w:t>
            </w:r>
          </w:p>
        </w:tc>
        <w:tc>
          <w:tcPr>
            <w:tcW w:w="1160" w:type="dxa"/>
            <w:shd w:val="clear" w:color="auto" w:fill="auto"/>
            <w:noWrap/>
            <w:vAlign w:val="bottom"/>
          </w:tcPr>
          <w:p w:rsidR="00031F3C" w:rsidRPr="00084DB3" w:rsidRDefault="00031F3C" w:rsidP="00031F3C">
            <w:pPr>
              <w:widowControl/>
              <w:autoSpaceDE/>
              <w:autoSpaceDN/>
              <w:adjustRightInd/>
              <w:jc w:val="center"/>
              <w:rPr>
                <w:sz w:val="24"/>
                <w:szCs w:val="24"/>
              </w:rPr>
            </w:pPr>
            <w:r w:rsidRPr="00084DB3">
              <w:rPr>
                <w:sz w:val="24"/>
                <w:szCs w:val="24"/>
              </w:rPr>
              <w:t>5,48</w:t>
            </w:r>
          </w:p>
        </w:tc>
      </w:tr>
    </w:tbl>
    <w:p w:rsidR="002A77F2" w:rsidRPr="00084DB3" w:rsidRDefault="002A77F2" w:rsidP="002A77F2"/>
    <w:p w:rsidR="002A77F2" w:rsidRPr="00084DB3" w:rsidRDefault="002A77F2" w:rsidP="002A77F2"/>
    <w:p w:rsidR="005A7D39" w:rsidRPr="00084DB3" w:rsidRDefault="005A7D39" w:rsidP="005A7D39">
      <w:pPr>
        <w:spacing w:line="360" w:lineRule="auto"/>
        <w:ind w:firstLine="709"/>
        <w:jc w:val="both"/>
        <w:rPr>
          <w:sz w:val="28"/>
          <w:szCs w:val="28"/>
        </w:rPr>
      </w:pPr>
      <w:r w:rsidRPr="00084DB3">
        <w:rPr>
          <w:sz w:val="28"/>
          <w:szCs w:val="28"/>
        </w:rPr>
        <w:t>После рассмотрения данных таблицы 5 можно сказать, что в 200</w:t>
      </w:r>
      <w:r w:rsidR="00FD0ADB" w:rsidRPr="00084DB3">
        <w:rPr>
          <w:sz w:val="28"/>
          <w:szCs w:val="28"/>
        </w:rPr>
        <w:t>8</w:t>
      </w:r>
      <w:r w:rsidRPr="00084DB3">
        <w:rPr>
          <w:sz w:val="28"/>
          <w:szCs w:val="28"/>
        </w:rPr>
        <w:t>г в колхозе «</w:t>
      </w:r>
      <w:r w:rsidR="00FD0ADB" w:rsidRPr="00084DB3">
        <w:rPr>
          <w:sz w:val="28"/>
          <w:szCs w:val="28"/>
        </w:rPr>
        <w:t>Красный Путиловец</w:t>
      </w:r>
      <w:r w:rsidRPr="00084DB3">
        <w:rPr>
          <w:sz w:val="28"/>
          <w:szCs w:val="28"/>
        </w:rPr>
        <w:t>» было отработано наимень</w:t>
      </w:r>
      <w:r w:rsidR="00FD0ADB" w:rsidRPr="00084DB3">
        <w:rPr>
          <w:sz w:val="28"/>
          <w:szCs w:val="28"/>
        </w:rPr>
        <w:t>шее количество человеко-часов 408 тыс., хотя в 2006</w:t>
      </w:r>
      <w:r w:rsidRPr="00084DB3">
        <w:rPr>
          <w:sz w:val="28"/>
          <w:szCs w:val="28"/>
        </w:rPr>
        <w:t xml:space="preserve">г сумма отработанных человеко-часов в </w:t>
      </w:r>
      <w:r w:rsidR="00FD0ADB" w:rsidRPr="00084DB3">
        <w:rPr>
          <w:sz w:val="28"/>
          <w:szCs w:val="28"/>
        </w:rPr>
        <w:t>общем по хозяйству составила 472 тыс. чел.-ч., а в 2007</w:t>
      </w:r>
      <w:r w:rsidRPr="00084DB3">
        <w:rPr>
          <w:sz w:val="28"/>
          <w:szCs w:val="28"/>
        </w:rPr>
        <w:t xml:space="preserve">г – </w:t>
      </w:r>
      <w:r w:rsidR="00D0388F" w:rsidRPr="00084DB3">
        <w:rPr>
          <w:sz w:val="28"/>
          <w:szCs w:val="28"/>
        </w:rPr>
        <w:t>438</w:t>
      </w:r>
      <w:r w:rsidRPr="00084DB3">
        <w:rPr>
          <w:sz w:val="28"/>
          <w:szCs w:val="28"/>
        </w:rPr>
        <w:t xml:space="preserve"> тыс. чел</w:t>
      </w:r>
      <w:r w:rsidR="00C56063" w:rsidRPr="00084DB3">
        <w:rPr>
          <w:sz w:val="28"/>
          <w:szCs w:val="28"/>
        </w:rPr>
        <w:t>.-</w:t>
      </w:r>
      <w:r w:rsidRPr="00084DB3">
        <w:rPr>
          <w:sz w:val="28"/>
          <w:szCs w:val="28"/>
        </w:rPr>
        <w:t>ч.</w:t>
      </w:r>
      <w:r w:rsidR="00D0388F" w:rsidRPr="00084DB3">
        <w:rPr>
          <w:sz w:val="28"/>
          <w:szCs w:val="28"/>
        </w:rPr>
        <w:t xml:space="preserve"> П</w:t>
      </w:r>
      <w:r w:rsidRPr="00084DB3">
        <w:rPr>
          <w:sz w:val="28"/>
          <w:szCs w:val="28"/>
        </w:rPr>
        <w:t>роизводство валовой продукции на одного</w:t>
      </w:r>
      <w:r w:rsidR="00D0388F" w:rsidRPr="00084DB3">
        <w:rPr>
          <w:sz w:val="28"/>
          <w:szCs w:val="28"/>
        </w:rPr>
        <w:t xml:space="preserve"> среднегодового работника в этом же</w:t>
      </w:r>
      <w:r w:rsidRPr="00084DB3">
        <w:rPr>
          <w:sz w:val="28"/>
          <w:szCs w:val="28"/>
        </w:rPr>
        <w:t xml:space="preserve"> году принимает наибольшее значение </w:t>
      </w:r>
      <w:r w:rsidR="00ED7220" w:rsidRPr="00084DB3">
        <w:rPr>
          <w:sz w:val="28"/>
          <w:szCs w:val="28"/>
        </w:rPr>
        <w:t>650,3</w:t>
      </w:r>
      <w:r w:rsidRPr="00084DB3">
        <w:rPr>
          <w:sz w:val="28"/>
          <w:szCs w:val="28"/>
        </w:rPr>
        <w:t xml:space="preserve"> руб., что </w:t>
      </w:r>
      <w:r w:rsidR="00ED7220" w:rsidRPr="00084DB3">
        <w:rPr>
          <w:sz w:val="28"/>
          <w:szCs w:val="28"/>
        </w:rPr>
        <w:t>выше уровня 2007</w:t>
      </w:r>
      <w:r w:rsidRPr="00084DB3">
        <w:rPr>
          <w:sz w:val="28"/>
          <w:szCs w:val="28"/>
        </w:rPr>
        <w:t>г (</w:t>
      </w:r>
      <w:r w:rsidR="00ED7220" w:rsidRPr="00084DB3">
        <w:rPr>
          <w:sz w:val="28"/>
          <w:szCs w:val="28"/>
        </w:rPr>
        <w:t>383,8</w:t>
      </w:r>
      <w:r w:rsidRPr="00084DB3">
        <w:rPr>
          <w:sz w:val="28"/>
          <w:szCs w:val="28"/>
        </w:rPr>
        <w:t xml:space="preserve">руб.) и </w:t>
      </w:r>
      <w:r w:rsidR="00ED7220" w:rsidRPr="00084DB3">
        <w:rPr>
          <w:sz w:val="28"/>
          <w:szCs w:val="28"/>
        </w:rPr>
        <w:t>превышает значение 2006</w:t>
      </w:r>
      <w:r w:rsidRPr="00084DB3">
        <w:rPr>
          <w:sz w:val="28"/>
          <w:szCs w:val="28"/>
        </w:rPr>
        <w:t xml:space="preserve">г. Схожая динамика проявляется и при расчете валовой продукции на 1 чел.-ч. затрат труда: в </w:t>
      </w:r>
      <w:r w:rsidR="00ED7220" w:rsidRPr="00084DB3">
        <w:rPr>
          <w:sz w:val="28"/>
          <w:szCs w:val="28"/>
        </w:rPr>
        <w:t>2008</w:t>
      </w:r>
      <w:r w:rsidRPr="00084DB3">
        <w:rPr>
          <w:sz w:val="28"/>
          <w:szCs w:val="28"/>
        </w:rPr>
        <w:t xml:space="preserve">г значение максимально </w:t>
      </w:r>
      <w:r w:rsidR="00ED7220" w:rsidRPr="00084DB3">
        <w:rPr>
          <w:sz w:val="28"/>
          <w:szCs w:val="28"/>
        </w:rPr>
        <w:t>342,7</w:t>
      </w:r>
      <w:r w:rsidRPr="00084DB3">
        <w:rPr>
          <w:sz w:val="28"/>
          <w:szCs w:val="28"/>
        </w:rPr>
        <w:t xml:space="preserve"> руб. и </w:t>
      </w:r>
      <w:r w:rsidR="00ED7220" w:rsidRPr="00084DB3">
        <w:rPr>
          <w:sz w:val="28"/>
          <w:szCs w:val="28"/>
        </w:rPr>
        <w:t>в 2006</w:t>
      </w:r>
      <w:r w:rsidRPr="00084DB3">
        <w:rPr>
          <w:sz w:val="28"/>
          <w:szCs w:val="28"/>
        </w:rPr>
        <w:t xml:space="preserve">г – минимально </w:t>
      </w:r>
      <w:r w:rsidR="00A62A15" w:rsidRPr="00084DB3">
        <w:rPr>
          <w:sz w:val="28"/>
          <w:szCs w:val="28"/>
        </w:rPr>
        <w:t>105,8</w:t>
      </w:r>
      <w:r w:rsidRPr="00084DB3">
        <w:rPr>
          <w:sz w:val="28"/>
          <w:szCs w:val="28"/>
        </w:rPr>
        <w:t xml:space="preserve"> руб., а в </w:t>
      </w:r>
      <w:r w:rsidR="00ED7220" w:rsidRPr="00084DB3">
        <w:rPr>
          <w:sz w:val="28"/>
          <w:szCs w:val="28"/>
        </w:rPr>
        <w:t>2007</w:t>
      </w:r>
      <w:r w:rsidRPr="00084DB3">
        <w:rPr>
          <w:sz w:val="28"/>
          <w:szCs w:val="28"/>
        </w:rPr>
        <w:t xml:space="preserve">г она равна </w:t>
      </w:r>
      <w:r w:rsidR="00ED7220" w:rsidRPr="00084DB3">
        <w:rPr>
          <w:sz w:val="28"/>
          <w:szCs w:val="28"/>
        </w:rPr>
        <w:t>210,4</w:t>
      </w:r>
      <w:r w:rsidRPr="00084DB3">
        <w:rPr>
          <w:sz w:val="28"/>
          <w:szCs w:val="28"/>
        </w:rPr>
        <w:t xml:space="preserve"> руб. В то же время, прямые затраты труда на производство 1ц озимых зерновых в </w:t>
      </w:r>
      <w:r w:rsidR="00C619F3" w:rsidRPr="00084DB3">
        <w:rPr>
          <w:sz w:val="28"/>
          <w:szCs w:val="28"/>
        </w:rPr>
        <w:t>2006</w:t>
      </w:r>
      <w:r w:rsidRPr="00084DB3">
        <w:rPr>
          <w:sz w:val="28"/>
          <w:szCs w:val="28"/>
        </w:rPr>
        <w:t xml:space="preserve">г </w:t>
      </w:r>
      <w:r w:rsidR="00C619F3" w:rsidRPr="00084DB3">
        <w:rPr>
          <w:sz w:val="28"/>
          <w:szCs w:val="28"/>
        </w:rPr>
        <w:t>имел высокий показатель (301,2</w:t>
      </w:r>
      <w:r w:rsidR="00151D9B" w:rsidRPr="00084DB3">
        <w:rPr>
          <w:sz w:val="28"/>
          <w:szCs w:val="28"/>
        </w:rPr>
        <w:t xml:space="preserve"> чел</w:t>
      </w:r>
      <w:r w:rsidR="00C56063" w:rsidRPr="00084DB3">
        <w:rPr>
          <w:sz w:val="28"/>
          <w:szCs w:val="28"/>
        </w:rPr>
        <w:t>.-</w:t>
      </w:r>
      <w:r w:rsidR="00151D9B" w:rsidRPr="00084DB3">
        <w:rPr>
          <w:sz w:val="28"/>
          <w:szCs w:val="28"/>
        </w:rPr>
        <w:t>ч.</w:t>
      </w:r>
      <w:r w:rsidR="00C619F3" w:rsidRPr="00084DB3">
        <w:rPr>
          <w:sz w:val="28"/>
          <w:szCs w:val="28"/>
        </w:rPr>
        <w:t>)</w:t>
      </w:r>
      <w:r w:rsidR="00151D9B" w:rsidRPr="00084DB3">
        <w:rPr>
          <w:sz w:val="28"/>
          <w:szCs w:val="28"/>
        </w:rPr>
        <w:t>, но уже</w:t>
      </w:r>
      <w:r w:rsidR="00C619F3" w:rsidRPr="00084DB3">
        <w:rPr>
          <w:sz w:val="28"/>
          <w:szCs w:val="28"/>
        </w:rPr>
        <w:t xml:space="preserve"> в </w:t>
      </w:r>
      <w:r w:rsidR="00151D9B" w:rsidRPr="00084DB3">
        <w:rPr>
          <w:sz w:val="28"/>
          <w:szCs w:val="28"/>
        </w:rPr>
        <w:t>2007 и 2008 гг.</w:t>
      </w:r>
      <w:r w:rsidRPr="00084DB3">
        <w:rPr>
          <w:sz w:val="28"/>
          <w:szCs w:val="28"/>
        </w:rPr>
        <w:t xml:space="preserve"> показатель резко снизилс</w:t>
      </w:r>
      <w:r w:rsidR="00151D9B" w:rsidRPr="00084DB3">
        <w:rPr>
          <w:sz w:val="28"/>
          <w:szCs w:val="28"/>
        </w:rPr>
        <w:t>я (на 300,9 и 301,04 чел</w:t>
      </w:r>
      <w:r w:rsidR="00C56063" w:rsidRPr="00084DB3">
        <w:rPr>
          <w:sz w:val="28"/>
          <w:szCs w:val="28"/>
        </w:rPr>
        <w:t>.</w:t>
      </w:r>
      <w:r w:rsidR="00075A9F" w:rsidRPr="00084DB3">
        <w:rPr>
          <w:sz w:val="28"/>
          <w:szCs w:val="28"/>
        </w:rPr>
        <w:t>-</w:t>
      </w:r>
      <w:r w:rsidR="00151D9B" w:rsidRPr="00084DB3">
        <w:rPr>
          <w:sz w:val="28"/>
          <w:szCs w:val="28"/>
        </w:rPr>
        <w:t xml:space="preserve">ч.). </w:t>
      </w:r>
      <w:r w:rsidRPr="00084DB3">
        <w:rPr>
          <w:sz w:val="28"/>
          <w:szCs w:val="28"/>
        </w:rPr>
        <w:t xml:space="preserve">При расчете прямых затрат труда на производство 1ц </w:t>
      </w:r>
      <w:r w:rsidR="00151D9B" w:rsidRPr="00084DB3">
        <w:rPr>
          <w:sz w:val="28"/>
          <w:szCs w:val="28"/>
        </w:rPr>
        <w:t>яровых</w:t>
      </w:r>
      <w:r w:rsidR="00075A9F" w:rsidRPr="00084DB3">
        <w:rPr>
          <w:sz w:val="28"/>
          <w:szCs w:val="28"/>
        </w:rPr>
        <w:t xml:space="preserve"> зерновых</w:t>
      </w:r>
      <w:r w:rsidR="00151D9B" w:rsidRPr="00084DB3">
        <w:rPr>
          <w:sz w:val="28"/>
          <w:szCs w:val="28"/>
        </w:rPr>
        <w:t>: показатель 2007</w:t>
      </w:r>
      <w:r w:rsidRPr="00084DB3">
        <w:rPr>
          <w:sz w:val="28"/>
          <w:szCs w:val="28"/>
        </w:rPr>
        <w:t>г (</w:t>
      </w:r>
      <w:r w:rsidR="00151D9B" w:rsidRPr="00084DB3">
        <w:rPr>
          <w:sz w:val="28"/>
          <w:szCs w:val="28"/>
        </w:rPr>
        <w:t>0,55</w:t>
      </w:r>
      <w:r w:rsidRPr="00084DB3">
        <w:rPr>
          <w:sz w:val="28"/>
          <w:szCs w:val="28"/>
        </w:rPr>
        <w:t xml:space="preserve"> чел</w:t>
      </w:r>
      <w:r w:rsidR="00C56063" w:rsidRPr="00084DB3">
        <w:rPr>
          <w:sz w:val="28"/>
          <w:szCs w:val="28"/>
        </w:rPr>
        <w:t>.</w:t>
      </w:r>
      <w:r w:rsidR="00151D9B" w:rsidRPr="00084DB3">
        <w:rPr>
          <w:sz w:val="28"/>
          <w:szCs w:val="28"/>
        </w:rPr>
        <w:t>-</w:t>
      </w:r>
      <w:r w:rsidRPr="00084DB3">
        <w:rPr>
          <w:sz w:val="28"/>
          <w:szCs w:val="28"/>
        </w:rPr>
        <w:t xml:space="preserve">ч.) </w:t>
      </w:r>
      <w:r w:rsidR="00151D9B" w:rsidRPr="00084DB3">
        <w:rPr>
          <w:sz w:val="28"/>
          <w:szCs w:val="28"/>
        </w:rPr>
        <w:t>превышает значение 2006</w:t>
      </w:r>
      <w:r w:rsidRPr="00084DB3">
        <w:rPr>
          <w:sz w:val="28"/>
          <w:szCs w:val="28"/>
        </w:rPr>
        <w:t>г</w:t>
      </w:r>
      <w:r w:rsidR="00151D9B" w:rsidRPr="00084DB3">
        <w:rPr>
          <w:sz w:val="28"/>
          <w:szCs w:val="28"/>
        </w:rPr>
        <w:t xml:space="preserve"> на 0,06</w:t>
      </w:r>
      <w:r w:rsidRPr="00084DB3">
        <w:rPr>
          <w:sz w:val="28"/>
          <w:szCs w:val="28"/>
        </w:rPr>
        <w:t xml:space="preserve"> (</w:t>
      </w:r>
      <w:r w:rsidR="00151D9B" w:rsidRPr="00084DB3">
        <w:rPr>
          <w:sz w:val="28"/>
          <w:szCs w:val="28"/>
        </w:rPr>
        <w:t>0,49</w:t>
      </w:r>
      <w:r w:rsidRPr="00084DB3">
        <w:rPr>
          <w:sz w:val="28"/>
          <w:szCs w:val="28"/>
        </w:rPr>
        <w:t xml:space="preserve"> чел</w:t>
      </w:r>
      <w:r w:rsidR="00C56063" w:rsidRPr="00084DB3">
        <w:rPr>
          <w:sz w:val="28"/>
          <w:szCs w:val="28"/>
        </w:rPr>
        <w:t>.-</w:t>
      </w:r>
      <w:r w:rsidR="00151D9B" w:rsidRPr="00084DB3">
        <w:rPr>
          <w:sz w:val="28"/>
          <w:szCs w:val="28"/>
        </w:rPr>
        <w:t>ч</w:t>
      </w:r>
      <w:r w:rsidRPr="00084DB3">
        <w:rPr>
          <w:sz w:val="28"/>
          <w:szCs w:val="28"/>
        </w:rPr>
        <w:t xml:space="preserve">), а </w:t>
      </w:r>
      <w:r w:rsidR="00151D9B" w:rsidRPr="00084DB3">
        <w:rPr>
          <w:sz w:val="28"/>
          <w:szCs w:val="28"/>
        </w:rPr>
        <w:t>также 2008г. на 0,16 чел</w:t>
      </w:r>
      <w:r w:rsidR="00C56063" w:rsidRPr="00084DB3">
        <w:rPr>
          <w:sz w:val="28"/>
          <w:szCs w:val="28"/>
        </w:rPr>
        <w:t>.-</w:t>
      </w:r>
      <w:r w:rsidR="00151D9B" w:rsidRPr="00084DB3">
        <w:rPr>
          <w:sz w:val="28"/>
          <w:szCs w:val="28"/>
        </w:rPr>
        <w:t>ч. (0,39 чел</w:t>
      </w:r>
      <w:r w:rsidR="00C56063" w:rsidRPr="00084DB3">
        <w:rPr>
          <w:sz w:val="28"/>
          <w:szCs w:val="28"/>
        </w:rPr>
        <w:t>.</w:t>
      </w:r>
      <w:r w:rsidR="00151D9B" w:rsidRPr="00084DB3">
        <w:rPr>
          <w:sz w:val="28"/>
          <w:szCs w:val="28"/>
        </w:rPr>
        <w:t>-ч.).</w:t>
      </w:r>
      <w:r w:rsidR="00075A9F" w:rsidRPr="00084DB3">
        <w:rPr>
          <w:sz w:val="28"/>
          <w:szCs w:val="28"/>
        </w:rPr>
        <w:t xml:space="preserve"> </w:t>
      </w:r>
      <w:r w:rsidR="00DA44AE" w:rsidRPr="00084DB3">
        <w:rPr>
          <w:sz w:val="28"/>
          <w:szCs w:val="28"/>
        </w:rPr>
        <w:t xml:space="preserve">В </w:t>
      </w:r>
      <w:r w:rsidR="00075A9F" w:rsidRPr="00084DB3">
        <w:rPr>
          <w:sz w:val="28"/>
          <w:szCs w:val="28"/>
        </w:rPr>
        <w:t>2007г. более высокий показатель при расчете</w:t>
      </w:r>
      <w:r w:rsidR="00151D9B" w:rsidRPr="00084DB3">
        <w:rPr>
          <w:sz w:val="28"/>
          <w:szCs w:val="28"/>
        </w:rPr>
        <w:t xml:space="preserve"> </w:t>
      </w:r>
      <w:r w:rsidR="00075A9F" w:rsidRPr="00084DB3">
        <w:rPr>
          <w:sz w:val="28"/>
          <w:szCs w:val="28"/>
        </w:rPr>
        <w:t>прямых затрат труда на производство 1ц кукурузы на зерно - 0,99 чел</w:t>
      </w:r>
      <w:r w:rsidR="00C56063" w:rsidRPr="00084DB3">
        <w:rPr>
          <w:sz w:val="28"/>
          <w:szCs w:val="28"/>
        </w:rPr>
        <w:t>.</w:t>
      </w:r>
      <w:r w:rsidR="00075A9F" w:rsidRPr="00084DB3">
        <w:rPr>
          <w:sz w:val="28"/>
          <w:szCs w:val="28"/>
        </w:rPr>
        <w:t>-ч.</w:t>
      </w:r>
      <w:r w:rsidR="00151D9B" w:rsidRPr="00084DB3">
        <w:rPr>
          <w:sz w:val="28"/>
          <w:szCs w:val="28"/>
        </w:rPr>
        <w:t xml:space="preserve"> </w:t>
      </w:r>
      <w:r w:rsidR="00075A9F" w:rsidRPr="00084DB3">
        <w:rPr>
          <w:sz w:val="28"/>
          <w:szCs w:val="28"/>
        </w:rPr>
        <w:t xml:space="preserve">При расчете прямых затрат труда на производство 1ц подсолнечника: показатель 2007г (0,73 чел </w:t>
      </w:r>
      <w:r w:rsidR="00C56063" w:rsidRPr="00084DB3">
        <w:rPr>
          <w:sz w:val="28"/>
          <w:szCs w:val="28"/>
        </w:rPr>
        <w:t>-</w:t>
      </w:r>
      <w:r w:rsidR="00075A9F" w:rsidRPr="00084DB3">
        <w:rPr>
          <w:sz w:val="28"/>
          <w:szCs w:val="28"/>
        </w:rPr>
        <w:t>ч.) превышает значение 2006г (0,48 чел.</w:t>
      </w:r>
      <w:r w:rsidR="000420E9" w:rsidRPr="00084DB3">
        <w:rPr>
          <w:sz w:val="28"/>
          <w:szCs w:val="28"/>
        </w:rPr>
        <w:t>-</w:t>
      </w:r>
      <w:r w:rsidR="00075A9F" w:rsidRPr="00084DB3">
        <w:rPr>
          <w:sz w:val="28"/>
          <w:szCs w:val="28"/>
        </w:rPr>
        <w:t>ч</w:t>
      </w:r>
      <w:r w:rsidR="000420E9" w:rsidRPr="00084DB3">
        <w:rPr>
          <w:sz w:val="28"/>
          <w:szCs w:val="28"/>
        </w:rPr>
        <w:t>.</w:t>
      </w:r>
      <w:r w:rsidR="00075A9F" w:rsidRPr="00084DB3">
        <w:rPr>
          <w:sz w:val="28"/>
          <w:szCs w:val="28"/>
        </w:rPr>
        <w:t>)</w:t>
      </w:r>
      <w:r w:rsidR="00670CD5" w:rsidRPr="00084DB3">
        <w:rPr>
          <w:sz w:val="28"/>
          <w:szCs w:val="28"/>
        </w:rPr>
        <w:t xml:space="preserve">, а в 2008г подсолнечник в колхозе «Красный Путиловец» не возделывался. При расчете прямых затрат труда на производство 1ц многолетних насаждений: </w:t>
      </w:r>
      <w:r w:rsidR="000420E9" w:rsidRPr="00084DB3">
        <w:rPr>
          <w:sz w:val="28"/>
          <w:szCs w:val="28"/>
        </w:rPr>
        <w:t xml:space="preserve">показатель </w:t>
      </w:r>
      <w:r w:rsidR="00670CD5" w:rsidRPr="00084DB3">
        <w:rPr>
          <w:sz w:val="28"/>
          <w:szCs w:val="28"/>
        </w:rPr>
        <w:t>сено с каждым годом увеличивается;</w:t>
      </w:r>
      <w:r w:rsidR="000420E9" w:rsidRPr="00084DB3">
        <w:rPr>
          <w:sz w:val="28"/>
          <w:szCs w:val="28"/>
        </w:rPr>
        <w:t xml:space="preserve"> согласно годовым бухгалтерским отчетам семена в колхозе «Красный Путиловец» были только в 2008г (7,14 </w:t>
      </w:r>
      <w:r w:rsidR="00C56063" w:rsidRPr="00084DB3">
        <w:rPr>
          <w:sz w:val="28"/>
          <w:szCs w:val="28"/>
        </w:rPr>
        <w:t>чел.</w:t>
      </w:r>
      <w:r w:rsidR="000420E9" w:rsidRPr="00084DB3">
        <w:rPr>
          <w:sz w:val="28"/>
          <w:szCs w:val="28"/>
        </w:rPr>
        <w:t>-ч.);</w:t>
      </w:r>
      <w:r w:rsidR="00075A9F" w:rsidRPr="00084DB3">
        <w:rPr>
          <w:sz w:val="28"/>
          <w:szCs w:val="28"/>
        </w:rPr>
        <w:t xml:space="preserve"> </w:t>
      </w:r>
      <w:r w:rsidR="000420E9" w:rsidRPr="00084DB3">
        <w:rPr>
          <w:sz w:val="28"/>
          <w:szCs w:val="28"/>
        </w:rPr>
        <w:t xml:space="preserve">высокий показатель зеленый массы составлял в 2006г. (0,12 чел.-ч.), в </w:t>
      </w:r>
      <w:r w:rsidR="00DA44AE" w:rsidRPr="00084DB3">
        <w:rPr>
          <w:sz w:val="28"/>
          <w:szCs w:val="28"/>
        </w:rPr>
        <w:t xml:space="preserve">2007г. снизился(0,07 чел.-ч.), а в 2008г. остался неизменным(0,06 чел.-ч.). Согласно </w:t>
      </w:r>
      <w:r w:rsidRPr="00084DB3">
        <w:rPr>
          <w:sz w:val="28"/>
          <w:szCs w:val="28"/>
        </w:rPr>
        <w:t xml:space="preserve">отчету </w:t>
      </w:r>
      <w:r w:rsidR="00F14FB7" w:rsidRPr="00084DB3">
        <w:rPr>
          <w:sz w:val="28"/>
          <w:szCs w:val="28"/>
        </w:rPr>
        <w:t xml:space="preserve">КРС с 2006 по 2008гг прямые затраты труда на производство уменьшились на 7,29 </w:t>
      </w:r>
      <w:r w:rsidR="00C56063" w:rsidRPr="00084DB3">
        <w:rPr>
          <w:sz w:val="28"/>
          <w:szCs w:val="28"/>
        </w:rPr>
        <w:t>чел.</w:t>
      </w:r>
      <w:r w:rsidR="00F14FB7" w:rsidRPr="00084DB3">
        <w:rPr>
          <w:sz w:val="28"/>
          <w:szCs w:val="28"/>
        </w:rPr>
        <w:t>-ч., а показатель свиньей с 2006 по 2008гг. увеличивается</w:t>
      </w:r>
      <w:r w:rsidR="00CD3D7B" w:rsidRPr="00084DB3">
        <w:rPr>
          <w:sz w:val="28"/>
          <w:szCs w:val="28"/>
        </w:rPr>
        <w:t xml:space="preserve"> на 76,74 чел.-ч. Прямые затраты труда на производство 1ц молока составили</w:t>
      </w:r>
      <w:r w:rsidR="00C56063" w:rsidRPr="00084DB3">
        <w:rPr>
          <w:sz w:val="28"/>
          <w:szCs w:val="28"/>
        </w:rPr>
        <w:t xml:space="preserve"> в 2006г с</w:t>
      </w:r>
      <w:r w:rsidRPr="00084DB3">
        <w:rPr>
          <w:sz w:val="28"/>
          <w:szCs w:val="28"/>
        </w:rPr>
        <w:t xml:space="preserve">оставили </w:t>
      </w:r>
      <w:r w:rsidR="00C56063" w:rsidRPr="00084DB3">
        <w:rPr>
          <w:sz w:val="28"/>
          <w:szCs w:val="28"/>
        </w:rPr>
        <w:t>6,58 чел.-ч., что</w:t>
      </w:r>
      <w:r w:rsidRPr="00084DB3">
        <w:rPr>
          <w:sz w:val="28"/>
          <w:szCs w:val="28"/>
        </w:rPr>
        <w:t xml:space="preserve"> прев</w:t>
      </w:r>
      <w:r w:rsidR="00C56063" w:rsidRPr="00084DB3">
        <w:rPr>
          <w:sz w:val="28"/>
          <w:szCs w:val="28"/>
        </w:rPr>
        <w:t>ышает значение показателя  2007 и 2008гг</w:t>
      </w:r>
      <w:r w:rsidRPr="00084DB3">
        <w:rPr>
          <w:sz w:val="28"/>
          <w:szCs w:val="28"/>
        </w:rPr>
        <w:t xml:space="preserve"> (</w:t>
      </w:r>
      <w:r w:rsidR="00C56063" w:rsidRPr="00084DB3">
        <w:rPr>
          <w:sz w:val="28"/>
          <w:szCs w:val="28"/>
        </w:rPr>
        <w:t>4,65 и 5,21</w:t>
      </w:r>
      <w:r w:rsidRPr="00084DB3">
        <w:rPr>
          <w:sz w:val="28"/>
          <w:szCs w:val="28"/>
        </w:rPr>
        <w:t xml:space="preserve"> чел.-ч.) Производственно хозяйственная деятельность на любом предприятии связана с потреблением сырья, материалов топлива энергии, с выплатой заработной платы, отчислением платежей на социальные нужды, начислением амортизации, а так же рядом других необходимых затрат. Посредством процесса обращения эти затраты постоянно возмещаются из выручки от реализации товаров и услуг, что обеспечивает непрерывность производственного процесса. Для подсчета суммы всех расходов  на производство продукции их приводят к единому показателю, представляя его в денежном выражении. Таким показателем является себестоимость. Уровень себестоимости связан с объемом и качеством продукции, использованием рабочего времени сырья, материалов, оборудования, расходованием фонда оплаты труда и так далее. Себестоимость, в свою очередь, является основой определения цен на продукцию. Снижение ее приводит к увеличению прибыли и уровня рентабельности. </w:t>
      </w:r>
    </w:p>
    <w:p w:rsidR="005A7D39" w:rsidRPr="00084DB3" w:rsidRDefault="005A7D39" w:rsidP="005A7D39">
      <w:pPr>
        <w:spacing w:line="360" w:lineRule="auto"/>
        <w:ind w:firstLine="709"/>
        <w:jc w:val="both"/>
        <w:rPr>
          <w:sz w:val="28"/>
          <w:szCs w:val="28"/>
        </w:rPr>
      </w:pPr>
      <w:r w:rsidRPr="00084DB3">
        <w:rPr>
          <w:sz w:val="28"/>
          <w:szCs w:val="28"/>
        </w:rPr>
        <w:t xml:space="preserve">Себестоимость продукции представляет собой стоимостную оценку используемых в процессе производства продукции, природных ресурсов сырья материалов, топлива энергии, основных фондов, трудовых ресурсов и других затрать на ее производство и реализацию. </w:t>
      </w:r>
    </w:p>
    <w:p w:rsidR="002A77F2" w:rsidRPr="00084DB3" w:rsidRDefault="002A77F2" w:rsidP="00CF03B3">
      <w:pPr>
        <w:tabs>
          <w:tab w:val="left" w:pos="1545"/>
        </w:tabs>
        <w:rPr>
          <w:sz w:val="28"/>
          <w:szCs w:val="28"/>
        </w:rPr>
      </w:pPr>
    </w:p>
    <w:p w:rsidR="00C56063" w:rsidRPr="00084DB3" w:rsidRDefault="00C56063" w:rsidP="00C56063">
      <w:pPr>
        <w:rPr>
          <w:b/>
          <w:bCs/>
          <w:sz w:val="28"/>
          <w:szCs w:val="28"/>
        </w:rPr>
      </w:pPr>
      <w:r w:rsidRPr="00084DB3">
        <w:rPr>
          <w:b/>
          <w:bCs/>
          <w:sz w:val="28"/>
          <w:szCs w:val="28"/>
        </w:rPr>
        <w:t xml:space="preserve">                                                                                                          Таблица 6</w:t>
      </w:r>
    </w:p>
    <w:p w:rsidR="00C56063" w:rsidRPr="00084DB3" w:rsidRDefault="00C56063" w:rsidP="00C56063">
      <w:pPr>
        <w:jc w:val="center"/>
        <w:rPr>
          <w:b/>
          <w:bCs/>
          <w:sz w:val="28"/>
          <w:szCs w:val="28"/>
        </w:rPr>
      </w:pPr>
      <w:r w:rsidRPr="00084DB3">
        <w:rPr>
          <w:b/>
          <w:bCs/>
          <w:sz w:val="28"/>
          <w:szCs w:val="28"/>
        </w:rPr>
        <w:t>Себестоимость 1 ц. основных видов продукции в СПК ’’Красный Путиловец’’ за 2006 – 2008 гг.</w:t>
      </w:r>
    </w:p>
    <w:p w:rsidR="00C56063" w:rsidRPr="00084DB3" w:rsidRDefault="00C56063" w:rsidP="00C56063">
      <w:pPr>
        <w:jc w:val="center"/>
        <w:rPr>
          <w:b/>
          <w:bCs/>
          <w:sz w:val="28"/>
          <w:szCs w:val="28"/>
        </w:rPr>
      </w:pPr>
      <w:r w:rsidRPr="00084DB3">
        <w:rPr>
          <w:b/>
          <w:bCs/>
          <w:sz w:val="28"/>
          <w:szCs w:val="28"/>
        </w:rPr>
        <w:t xml:space="preserve">   </w:t>
      </w:r>
    </w:p>
    <w:p w:rsidR="00C56063" w:rsidRPr="00084DB3" w:rsidRDefault="00C56063" w:rsidP="00C56063"/>
    <w:tbl>
      <w:tblPr>
        <w:tblW w:w="71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0"/>
        <w:gridCol w:w="1060"/>
        <w:gridCol w:w="1280"/>
        <w:gridCol w:w="1116"/>
        <w:gridCol w:w="1058"/>
      </w:tblGrid>
      <w:tr w:rsidR="00C56063" w:rsidRPr="00084DB3">
        <w:trPr>
          <w:trHeight w:val="276"/>
        </w:trPr>
        <w:tc>
          <w:tcPr>
            <w:tcW w:w="2920" w:type="dxa"/>
            <w:vMerge w:val="restart"/>
            <w:shd w:val="clear" w:color="auto" w:fill="auto"/>
            <w:vAlign w:val="center"/>
          </w:tcPr>
          <w:p w:rsidR="00C56063" w:rsidRPr="00084DB3" w:rsidRDefault="00C56063" w:rsidP="00C56063">
            <w:pPr>
              <w:jc w:val="center"/>
              <w:rPr>
                <w:sz w:val="24"/>
                <w:szCs w:val="24"/>
              </w:rPr>
            </w:pPr>
            <w:r w:rsidRPr="00084DB3">
              <w:rPr>
                <w:sz w:val="24"/>
                <w:szCs w:val="24"/>
              </w:rPr>
              <w:t>Вид продукции</w:t>
            </w:r>
          </w:p>
        </w:tc>
        <w:tc>
          <w:tcPr>
            <w:tcW w:w="1060" w:type="dxa"/>
            <w:vMerge w:val="restart"/>
            <w:shd w:val="clear" w:color="auto" w:fill="auto"/>
            <w:noWrap/>
            <w:vAlign w:val="center"/>
          </w:tcPr>
          <w:p w:rsidR="00C56063" w:rsidRPr="00084DB3" w:rsidRDefault="00C56063" w:rsidP="00C56063">
            <w:pPr>
              <w:jc w:val="center"/>
              <w:rPr>
                <w:sz w:val="24"/>
                <w:szCs w:val="24"/>
              </w:rPr>
            </w:pPr>
            <w:r w:rsidRPr="00084DB3">
              <w:rPr>
                <w:sz w:val="24"/>
                <w:szCs w:val="24"/>
              </w:rPr>
              <w:t>2006</w:t>
            </w:r>
          </w:p>
        </w:tc>
        <w:tc>
          <w:tcPr>
            <w:tcW w:w="1280" w:type="dxa"/>
            <w:vMerge w:val="restart"/>
            <w:shd w:val="clear" w:color="auto" w:fill="auto"/>
            <w:noWrap/>
            <w:vAlign w:val="center"/>
          </w:tcPr>
          <w:p w:rsidR="00C56063" w:rsidRPr="00084DB3" w:rsidRDefault="00C56063" w:rsidP="00C56063">
            <w:pPr>
              <w:jc w:val="center"/>
              <w:rPr>
                <w:sz w:val="24"/>
                <w:szCs w:val="24"/>
              </w:rPr>
            </w:pPr>
            <w:r w:rsidRPr="00084DB3">
              <w:rPr>
                <w:sz w:val="24"/>
                <w:szCs w:val="24"/>
              </w:rPr>
              <w:t>2007</w:t>
            </w:r>
          </w:p>
        </w:tc>
        <w:tc>
          <w:tcPr>
            <w:tcW w:w="940" w:type="dxa"/>
            <w:vMerge w:val="restart"/>
            <w:shd w:val="clear" w:color="auto" w:fill="auto"/>
            <w:noWrap/>
            <w:vAlign w:val="center"/>
          </w:tcPr>
          <w:p w:rsidR="00C56063" w:rsidRPr="00084DB3" w:rsidRDefault="00C56063" w:rsidP="00C56063">
            <w:pPr>
              <w:jc w:val="center"/>
              <w:rPr>
                <w:sz w:val="24"/>
                <w:szCs w:val="24"/>
              </w:rPr>
            </w:pPr>
            <w:r w:rsidRPr="00084DB3">
              <w:rPr>
                <w:sz w:val="24"/>
                <w:szCs w:val="24"/>
              </w:rPr>
              <w:t>2008</w:t>
            </w:r>
          </w:p>
        </w:tc>
        <w:tc>
          <w:tcPr>
            <w:tcW w:w="980" w:type="dxa"/>
            <w:vMerge w:val="restart"/>
            <w:shd w:val="clear" w:color="auto" w:fill="auto"/>
            <w:vAlign w:val="center"/>
          </w:tcPr>
          <w:p w:rsidR="00C56063" w:rsidRPr="00084DB3" w:rsidRDefault="00C56063" w:rsidP="00C56063">
            <w:pPr>
              <w:jc w:val="center"/>
              <w:rPr>
                <w:sz w:val="24"/>
                <w:szCs w:val="24"/>
              </w:rPr>
            </w:pPr>
            <w:r w:rsidRPr="00084DB3">
              <w:rPr>
                <w:sz w:val="24"/>
                <w:szCs w:val="24"/>
              </w:rPr>
              <w:t>В среднем за 3 года</w:t>
            </w:r>
          </w:p>
        </w:tc>
      </w:tr>
      <w:tr w:rsidR="00C56063" w:rsidRPr="00084DB3">
        <w:trPr>
          <w:trHeight w:val="276"/>
        </w:trPr>
        <w:tc>
          <w:tcPr>
            <w:tcW w:w="2920" w:type="dxa"/>
            <w:vMerge/>
            <w:vAlign w:val="center"/>
          </w:tcPr>
          <w:p w:rsidR="00C56063" w:rsidRPr="00084DB3" w:rsidRDefault="00C56063" w:rsidP="00C56063">
            <w:pPr>
              <w:rPr>
                <w:sz w:val="24"/>
                <w:szCs w:val="24"/>
              </w:rPr>
            </w:pPr>
          </w:p>
        </w:tc>
        <w:tc>
          <w:tcPr>
            <w:tcW w:w="1060" w:type="dxa"/>
            <w:vMerge/>
            <w:vAlign w:val="center"/>
          </w:tcPr>
          <w:p w:rsidR="00C56063" w:rsidRPr="00084DB3" w:rsidRDefault="00C56063" w:rsidP="00C56063">
            <w:pPr>
              <w:rPr>
                <w:sz w:val="24"/>
                <w:szCs w:val="24"/>
              </w:rPr>
            </w:pPr>
          </w:p>
        </w:tc>
        <w:tc>
          <w:tcPr>
            <w:tcW w:w="1280" w:type="dxa"/>
            <w:vMerge/>
            <w:vAlign w:val="center"/>
          </w:tcPr>
          <w:p w:rsidR="00C56063" w:rsidRPr="00084DB3" w:rsidRDefault="00C56063" w:rsidP="00C56063">
            <w:pPr>
              <w:rPr>
                <w:sz w:val="24"/>
                <w:szCs w:val="24"/>
              </w:rPr>
            </w:pPr>
          </w:p>
        </w:tc>
        <w:tc>
          <w:tcPr>
            <w:tcW w:w="940" w:type="dxa"/>
            <w:vMerge/>
            <w:vAlign w:val="center"/>
          </w:tcPr>
          <w:p w:rsidR="00C56063" w:rsidRPr="00084DB3" w:rsidRDefault="00C56063" w:rsidP="00C56063">
            <w:pPr>
              <w:rPr>
                <w:sz w:val="24"/>
                <w:szCs w:val="24"/>
              </w:rPr>
            </w:pPr>
          </w:p>
        </w:tc>
        <w:tc>
          <w:tcPr>
            <w:tcW w:w="980" w:type="dxa"/>
            <w:vMerge/>
            <w:vAlign w:val="center"/>
          </w:tcPr>
          <w:p w:rsidR="00C56063" w:rsidRPr="00084DB3" w:rsidRDefault="00C56063" w:rsidP="00C56063">
            <w:pPr>
              <w:rPr>
                <w:sz w:val="24"/>
                <w:szCs w:val="24"/>
              </w:rPr>
            </w:pPr>
          </w:p>
        </w:tc>
      </w:tr>
      <w:tr w:rsidR="00C56063" w:rsidRPr="00084DB3">
        <w:trPr>
          <w:trHeight w:val="255"/>
        </w:trPr>
        <w:tc>
          <w:tcPr>
            <w:tcW w:w="2920" w:type="dxa"/>
            <w:shd w:val="clear" w:color="auto" w:fill="auto"/>
            <w:noWrap/>
            <w:vAlign w:val="bottom"/>
          </w:tcPr>
          <w:p w:rsidR="00C56063" w:rsidRPr="00084DB3" w:rsidRDefault="00C56063" w:rsidP="00C56063">
            <w:pPr>
              <w:rPr>
                <w:sz w:val="24"/>
                <w:szCs w:val="24"/>
              </w:rPr>
            </w:pPr>
            <w:r w:rsidRPr="00084DB3">
              <w:rPr>
                <w:sz w:val="24"/>
                <w:szCs w:val="24"/>
              </w:rPr>
              <w:t>Озимые яровые</w:t>
            </w:r>
          </w:p>
        </w:tc>
        <w:tc>
          <w:tcPr>
            <w:tcW w:w="1060" w:type="dxa"/>
            <w:shd w:val="clear" w:color="auto" w:fill="auto"/>
            <w:noWrap/>
            <w:vAlign w:val="bottom"/>
          </w:tcPr>
          <w:p w:rsidR="00C56063" w:rsidRPr="00084DB3" w:rsidRDefault="00C56063" w:rsidP="00C47841">
            <w:pPr>
              <w:jc w:val="center"/>
              <w:rPr>
                <w:sz w:val="24"/>
                <w:szCs w:val="24"/>
              </w:rPr>
            </w:pPr>
            <w:r w:rsidRPr="00084DB3">
              <w:rPr>
                <w:sz w:val="24"/>
                <w:szCs w:val="24"/>
              </w:rPr>
              <w:t>167,14</w:t>
            </w:r>
          </w:p>
        </w:tc>
        <w:tc>
          <w:tcPr>
            <w:tcW w:w="1280" w:type="dxa"/>
            <w:shd w:val="clear" w:color="auto" w:fill="auto"/>
            <w:noWrap/>
            <w:vAlign w:val="bottom"/>
          </w:tcPr>
          <w:p w:rsidR="00C56063" w:rsidRPr="00084DB3" w:rsidRDefault="00C56063" w:rsidP="00C47841">
            <w:pPr>
              <w:jc w:val="center"/>
              <w:rPr>
                <w:sz w:val="24"/>
                <w:szCs w:val="24"/>
              </w:rPr>
            </w:pPr>
            <w:r w:rsidRPr="00084DB3">
              <w:rPr>
                <w:sz w:val="24"/>
                <w:szCs w:val="24"/>
              </w:rPr>
              <w:t>196,99</w:t>
            </w:r>
          </w:p>
        </w:tc>
        <w:tc>
          <w:tcPr>
            <w:tcW w:w="940" w:type="dxa"/>
            <w:shd w:val="clear" w:color="auto" w:fill="auto"/>
            <w:noWrap/>
            <w:vAlign w:val="bottom"/>
          </w:tcPr>
          <w:p w:rsidR="00C56063" w:rsidRPr="00084DB3" w:rsidRDefault="00C56063" w:rsidP="00C47841">
            <w:pPr>
              <w:jc w:val="center"/>
              <w:rPr>
                <w:sz w:val="24"/>
                <w:szCs w:val="24"/>
              </w:rPr>
            </w:pPr>
            <w:r w:rsidRPr="00084DB3">
              <w:rPr>
                <w:sz w:val="24"/>
                <w:szCs w:val="24"/>
              </w:rPr>
              <w:t>183,62</w:t>
            </w:r>
          </w:p>
        </w:tc>
        <w:tc>
          <w:tcPr>
            <w:tcW w:w="980" w:type="dxa"/>
            <w:shd w:val="clear" w:color="auto" w:fill="auto"/>
            <w:noWrap/>
            <w:vAlign w:val="bottom"/>
          </w:tcPr>
          <w:p w:rsidR="00C56063" w:rsidRPr="00084DB3" w:rsidRDefault="00C56063" w:rsidP="00C47841">
            <w:pPr>
              <w:jc w:val="center"/>
              <w:rPr>
                <w:sz w:val="24"/>
                <w:szCs w:val="24"/>
              </w:rPr>
            </w:pPr>
            <w:r w:rsidRPr="00084DB3">
              <w:rPr>
                <w:sz w:val="24"/>
                <w:szCs w:val="24"/>
              </w:rPr>
              <w:t>182,6</w:t>
            </w:r>
          </w:p>
        </w:tc>
      </w:tr>
      <w:tr w:rsidR="00C56063" w:rsidRPr="00084DB3">
        <w:trPr>
          <w:trHeight w:val="255"/>
        </w:trPr>
        <w:tc>
          <w:tcPr>
            <w:tcW w:w="2920" w:type="dxa"/>
            <w:shd w:val="clear" w:color="auto" w:fill="auto"/>
            <w:vAlign w:val="center"/>
          </w:tcPr>
          <w:p w:rsidR="00C56063" w:rsidRPr="00084DB3" w:rsidRDefault="00C56063" w:rsidP="00C56063">
            <w:pPr>
              <w:rPr>
                <w:sz w:val="24"/>
                <w:szCs w:val="24"/>
              </w:rPr>
            </w:pPr>
            <w:r w:rsidRPr="00084DB3">
              <w:rPr>
                <w:sz w:val="24"/>
                <w:szCs w:val="24"/>
              </w:rPr>
              <w:t>Яровые зерновые</w:t>
            </w:r>
          </w:p>
        </w:tc>
        <w:tc>
          <w:tcPr>
            <w:tcW w:w="1060" w:type="dxa"/>
            <w:shd w:val="clear" w:color="auto" w:fill="auto"/>
            <w:noWrap/>
            <w:vAlign w:val="bottom"/>
          </w:tcPr>
          <w:p w:rsidR="00C56063" w:rsidRPr="00084DB3" w:rsidRDefault="00C56063" w:rsidP="00C47841">
            <w:pPr>
              <w:jc w:val="center"/>
              <w:rPr>
                <w:sz w:val="24"/>
                <w:szCs w:val="24"/>
              </w:rPr>
            </w:pPr>
            <w:r w:rsidRPr="00084DB3">
              <w:rPr>
                <w:sz w:val="24"/>
                <w:szCs w:val="24"/>
              </w:rPr>
              <w:t>233,8</w:t>
            </w:r>
          </w:p>
        </w:tc>
        <w:tc>
          <w:tcPr>
            <w:tcW w:w="1280" w:type="dxa"/>
            <w:shd w:val="clear" w:color="auto" w:fill="auto"/>
            <w:noWrap/>
            <w:vAlign w:val="bottom"/>
          </w:tcPr>
          <w:p w:rsidR="00C56063" w:rsidRPr="00084DB3" w:rsidRDefault="00C56063" w:rsidP="00C47841">
            <w:pPr>
              <w:jc w:val="center"/>
              <w:rPr>
                <w:sz w:val="24"/>
                <w:szCs w:val="24"/>
              </w:rPr>
            </w:pPr>
            <w:r w:rsidRPr="00084DB3">
              <w:rPr>
                <w:sz w:val="24"/>
                <w:szCs w:val="24"/>
              </w:rPr>
              <w:t>285,41</w:t>
            </w:r>
          </w:p>
        </w:tc>
        <w:tc>
          <w:tcPr>
            <w:tcW w:w="940" w:type="dxa"/>
            <w:shd w:val="clear" w:color="auto" w:fill="auto"/>
            <w:noWrap/>
            <w:vAlign w:val="bottom"/>
          </w:tcPr>
          <w:p w:rsidR="00C56063" w:rsidRPr="00084DB3" w:rsidRDefault="00C56063" w:rsidP="00C47841">
            <w:pPr>
              <w:jc w:val="center"/>
              <w:rPr>
                <w:sz w:val="24"/>
                <w:szCs w:val="24"/>
              </w:rPr>
            </w:pPr>
            <w:r w:rsidRPr="00084DB3">
              <w:rPr>
                <w:sz w:val="24"/>
                <w:szCs w:val="24"/>
              </w:rPr>
              <w:t>320,06</w:t>
            </w:r>
          </w:p>
        </w:tc>
        <w:tc>
          <w:tcPr>
            <w:tcW w:w="980" w:type="dxa"/>
            <w:shd w:val="clear" w:color="auto" w:fill="auto"/>
            <w:noWrap/>
            <w:vAlign w:val="bottom"/>
          </w:tcPr>
          <w:p w:rsidR="00C56063" w:rsidRPr="00084DB3" w:rsidRDefault="00C56063" w:rsidP="00C47841">
            <w:pPr>
              <w:jc w:val="center"/>
              <w:rPr>
                <w:sz w:val="24"/>
                <w:szCs w:val="24"/>
              </w:rPr>
            </w:pPr>
            <w:r w:rsidRPr="00084DB3">
              <w:rPr>
                <w:sz w:val="24"/>
                <w:szCs w:val="24"/>
              </w:rPr>
              <w:t>279,7</w:t>
            </w:r>
          </w:p>
        </w:tc>
      </w:tr>
      <w:tr w:rsidR="00C56063" w:rsidRPr="00084DB3">
        <w:trPr>
          <w:trHeight w:val="255"/>
        </w:trPr>
        <w:tc>
          <w:tcPr>
            <w:tcW w:w="2920" w:type="dxa"/>
            <w:shd w:val="clear" w:color="auto" w:fill="auto"/>
            <w:noWrap/>
            <w:vAlign w:val="bottom"/>
          </w:tcPr>
          <w:p w:rsidR="00C56063" w:rsidRPr="00084DB3" w:rsidRDefault="00C56063" w:rsidP="00C56063">
            <w:pPr>
              <w:rPr>
                <w:sz w:val="24"/>
                <w:szCs w:val="24"/>
              </w:rPr>
            </w:pPr>
            <w:r w:rsidRPr="00084DB3">
              <w:rPr>
                <w:sz w:val="24"/>
                <w:szCs w:val="24"/>
              </w:rPr>
              <w:t>Кукуруза на зерно</w:t>
            </w:r>
          </w:p>
        </w:tc>
        <w:tc>
          <w:tcPr>
            <w:tcW w:w="1060" w:type="dxa"/>
            <w:shd w:val="clear" w:color="auto" w:fill="auto"/>
            <w:noWrap/>
            <w:vAlign w:val="bottom"/>
          </w:tcPr>
          <w:p w:rsidR="00C56063" w:rsidRPr="00084DB3" w:rsidRDefault="00C56063" w:rsidP="00C47841">
            <w:pPr>
              <w:jc w:val="center"/>
              <w:rPr>
                <w:sz w:val="24"/>
                <w:szCs w:val="24"/>
              </w:rPr>
            </w:pPr>
            <w:r w:rsidRPr="00084DB3">
              <w:rPr>
                <w:sz w:val="24"/>
                <w:szCs w:val="24"/>
              </w:rPr>
              <w:t>278,89</w:t>
            </w:r>
          </w:p>
        </w:tc>
        <w:tc>
          <w:tcPr>
            <w:tcW w:w="1280" w:type="dxa"/>
            <w:shd w:val="clear" w:color="auto" w:fill="auto"/>
            <w:noWrap/>
            <w:vAlign w:val="bottom"/>
          </w:tcPr>
          <w:p w:rsidR="00C56063" w:rsidRPr="00084DB3" w:rsidRDefault="00C56063" w:rsidP="00C47841">
            <w:pPr>
              <w:jc w:val="center"/>
              <w:rPr>
                <w:sz w:val="24"/>
                <w:szCs w:val="24"/>
              </w:rPr>
            </w:pPr>
            <w:r w:rsidRPr="00084DB3">
              <w:rPr>
                <w:sz w:val="24"/>
                <w:szCs w:val="24"/>
              </w:rPr>
              <w:t>298,8</w:t>
            </w:r>
          </w:p>
        </w:tc>
        <w:tc>
          <w:tcPr>
            <w:tcW w:w="940" w:type="dxa"/>
            <w:shd w:val="clear" w:color="auto" w:fill="auto"/>
            <w:noWrap/>
            <w:vAlign w:val="bottom"/>
          </w:tcPr>
          <w:p w:rsidR="00C56063" w:rsidRPr="00084DB3" w:rsidRDefault="00C56063" w:rsidP="00C47841">
            <w:pPr>
              <w:jc w:val="center"/>
              <w:rPr>
                <w:sz w:val="24"/>
                <w:szCs w:val="24"/>
              </w:rPr>
            </w:pPr>
            <w:r w:rsidRPr="00084DB3">
              <w:rPr>
                <w:sz w:val="24"/>
                <w:szCs w:val="24"/>
              </w:rPr>
              <w:t>240,45</w:t>
            </w:r>
          </w:p>
        </w:tc>
        <w:tc>
          <w:tcPr>
            <w:tcW w:w="980" w:type="dxa"/>
            <w:shd w:val="clear" w:color="auto" w:fill="auto"/>
            <w:noWrap/>
            <w:vAlign w:val="bottom"/>
          </w:tcPr>
          <w:p w:rsidR="00C56063" w:rsidRPr="00084DB3" w:rsidRDefault="00C56063" w:rsidP="00C47841">
            <w:pPr>
              <w:jc w:val="center"/>
              <w:rPr>
                <w:sz w:val="24"/>
                <w:szCs w:val="24"/>
              </w:rPr>
            </w:pPr>
            <w:r w:rsidRPr="00084DB3">
              <w:rPr>
                <w:sz w:val="24"/>
                <w:szCs w:val="24"/>
              </w:rPr>
              <w:t>272,7</w:t>
            </w:r>
          </w:p>
        </w:tc>
      </w:tr>
      <w:tr w:rsidR="00C56063" w:rsidRPr="00084DB3">
        <w:trPr>
          <w:trHeight w:val="255"/>
        </w:trPr>
        <w:tc>
          <w:tcPr>
            <w:tcW w:w="2920" w:type="dxa"/>
            <w:shd w:val="clear" w:color="auto" w:fill="auto"/>
            <w:noWrap/>
            <w:vAlign w:val="center"/>
          </w:tcPr>
          <w:p w:rsidR="00C56063" w:rsidRPr="00084DB3" w:rsidRDefault="00C56063" w:rsidP="00C56063">
            <w:pPr>
              <w:rPr>
                <w:sz w:val="24"/>
                <w:szCs w:val="24"/>
              </w:rPr>
            </w:pPr>
            <w:r w:rsidRPr="00084DB3">
              <w:rPr>
                <w:sz w:val="24"/>
                <w:szCs w:val="24"/>
              </w:rPr>
              <w:t>Подсолнечник</w:t>
            </w:r>
          </w:p>
        </w:tc>
        <w:tc>
          <w:tcPr>
            <w:tcW w:w="1060" w:type="dxa"/>
            <w:shd w:val="clear" w:color="auto" w:fill="auto"/>
            <w:noWrap/>
            <w:vAlign w:val="bottom"/>
          </w:tcPr>
          <w:p w:rsidR="00C56063" w:rsidRPr="00084DB3" w:rsidRDefault="00C56063" w:rsidP="00C47841">
            <w:pPr>
              <w:jc w:val="center"/>
              <w:rPr>
                <w:sz w:val="24"/>
                <w:szCs w:val="24"/>
              </w:rPr>
            </w:pPr>
            <w:r w:rsidRPr="00084DB3">
              <w:rPr>
                <w:sz w:val="24"/>
                <w:szCs w:val="24"/>
              </w:rPr>
              <w:t>196,98</w:t>
            </w:r>
          </w:p>
        </w:tc>
        <w:tc>
          <w:tcPr>
            <w:tcW w:w="1280" w:type="dxa"/>
            <w:shd w:val="clear" w:color="auto" w:fill="auto"/>
            <w:noWrap/>
            <w:vAlign w:val="bottom"/>
          </w:tcPr>
          <w:p w:rsidR="00C56063" w:rsidRPr="00084DB3" w:rsidRDefault="00C56063" w:rsidP="00C47841">
            <w:pPr>
              <w:jc w:val="center"/>
              <w:rPr>
                <w:sz w:val="24"/>
                <w:szCs w:val="24"/>
              </w:rPr>
            </w:pPr>
            <w:r w:rsidRPr="00084DB3">
              <w:rPr>
                <w:sz w:val="24"/>
                <w:szCs w:val="24"/>
              </w:rPr>
              <w:t>216,86</w:t>
            </w:r>
          </w:p>
        </w:tc>
        <w:tc>
          <w:tcPr>
            <w:tcW w:w="940" w:type="dxa"/>
            <w:shd w:val="clear" w:color="auto" w:fill="auto"/>
            <w:noWrap/>
            <w:vAlign w:val="bottom"/>
          </w:tcPr>
          <w:p w:rsidR="00C56063" w:rsidRPr="00084DB3" w:rsidRDefault="00C56063" w:rsidP="00C47841">
            <w:pPr>
              <w:jc w:val="center"/>
              <w:rPr>
                <w:sz w:val="24"/>
                <w:szCs w:val="24"/>
              </w:rPr>
            </w:pPr>
            <w:r w:rsidRPr="00084DB3">
              <w:rPr>
                <w:sz w:val="24"/>
                <w:szCs w:val="24"/>
              </w:rPr>
              <w:t>287,78</w:t>
            </w:r>
          </w:p>
        </w:tc>
        <w:tc>
          <w:tcPr>
            <w:tcW w:w="980" w:type="dxa"/>
            <w:shd w:val="clear" w:color="auto" w:fill="auto"/>
            <w:noWrap/>
            <w:vAlign w:val="bottom"/>
          </w:tcPr>
          <w:p w:rsidR="00C56063" w:rsidRPr="00084DB3" w:rsidRDefault="00C56063" w:rsidP="00C47841">
            <w:pPr>
              <w:jc w:val="center"/>
              <w:rPr>
                <w:sz w:val="24"/>
                <w:szCs w:val="24"/>
              </w:rPr>
            </w:pPr>
            <w:r w:rsidRPr="00084DB3">
              <w:rPr>
                <w:sz w:val="24"/>
                <w:szCs w:val="24"/>
              </w:rPr>
              <w:t>233,8</w:t>
            </w:r>
          </w:p>
        </w:tc>
      </w:tr>
      <w:tr w:rsidR="00C56063" w:rsidRPr="00084DB3">
        <w:trPr>
          <w:trHeight w:val="255"/>
        </w:trPr>
        <w:tc>
          <w:tcPr>
            <w:tcW w:w="2920" w:type="dxa"/>
            <w:shd w:val="clear" w:color="auto" w:fill="auto"/>
            <w:noWrap/>
            <w:vAlign w:val="bottom"/>
          </w:tcPr>
          <w:p w:rsidR="00C56063" w:rsidRPr="00084DB3" w:rsidRDefault="00C56063" w:rsidP="00C56063">
            <w:pPr>
              <w:rPr>
                <w:sz w:val="24"/>
                <w:szCs w:val="24"/>
              </w:rPr>
            </w:pPr>
            <w:r w:rsidRPr="00084DB3">
              <w:rPr>
                <w:sz w:val="24"/>
                <w:szCs w:val="24"/>
              </w:rPr>
              <w:t>Сено</w:t>
            </w:r>
          </w:p>
        </w:tc>
        <w:tc>
          <w:tcPr>
            <w:tcW w:w="1060" w:type="dxa"/>
            <w:shd w:val="clear" w:color="auto" w:fill="auto"/>
            <w:noWrap/>
            <w:vAlign w:val="bottom"/>
          </w:tcPr>
          <w:p w:rsidR="00C56063" w:rsidRPr="00084DB3" w:rsidRDefault="00C56063" w:rsidP="00C47841">
            <w:pPr>
              <w:jc w:val="center"/>
              <w:rPr>
                <w:sz w:val="24"/>
                <w:szCs w:val="24"/>
              </w:rPr>
            </w:pPr>
            <w:r w:rsidRPr="00084DB3">
              <w:rPr>
                <w:sz w:val="24"/>
                <w:szCs w:val="24"/>
              </w:rPr>
              <w:t>90,49</w:t>
            </w:r>
          </w:p>
        </w:tc>
        <w:tc>
          <w:tcPr>
            <w:tcW w:w="1280" w:type="dxa"/>
            <w:shd w:val="clear" w:color="auto" w:fill="auto"/>
            <w:noWrap/>
            <w:vAlign w:val="bottom"/>
          </w:tcPr>
          <w:p w:rsidR="00C56063" w:rsidRPr="00084DB3" w:rsidRDefault="00C56063" w:rsidP="00C47841">
            <w:pPr>
              <w:jc w:val="center"/>
              <w:rPr>
                <w:sz w:val="24"/>
                <w:szCs w:val="24"/>
              </w:rPr>
            </w:pPr>
            <w:r w:rsidRPr="00084DB3">
              <w:rPr>
                <w:sz w:val="24"/>
                <w:szCs w:val="24"/>
              </w:rPr>
              <w:t>186</w:t>
            </w:r>
          </w:p>
        </w:tc>
        <w:tc>
          <w:tcPr>
            <w:tcW w:w="940" w:type="dxa"/>
            <w:shd w:val="clear" w:color="auto" w:fill="auto"/>
            <w:noWrap/>
            <w:vAlign w:val="bottom"/>
          </w:tcPr>
          <w:p w:rsidR="00C56063" w:rsidRPr="00084DB3" w:rsidRDefault="00C56063" w:rsidP="00C47841">
            <w:pPr>
              <w:jc w:val="center"/>
              <w:rPr>
                <w:sz w:val="24"/>
                <w:szCs w:val="24"/>
              </w:rPr>
            </w:pPr>
            <w:r w:rsidRPr="00084DB3">
              <w:rPr>
                <w:sz w:val="24"/>
                <w:szCs w:val="24"/>
              </w:rPr>
              <w:t>77,51</w:t>
            </w:r>
          </w:p>
        </w:tc>
        <w:tc>
          <w:tcPr>
            <w:tcW w:w="980" w:type="dxa"/>
            <w:shd w:val="clear" w:color="auto" w:fill="auto"/>
            <w:noWrap/>
            <w:vAlign w:val="bottom"/>
          </w:tcPr>
          <w:p w:rsidR="00C56063" w:rsidRPr="00084DB3" w:rsidRDefault="00C56063" w:rsidP="00C47841">
            <w:pPr>
              <w:jc w:val="center"/>
              <w:rPr>
                <w:sz w:val="24"/>
                <w:szCs w:val="24"/>
              </w:rPr>
            </w:pPr>
            <w:r w:rsidRPr="00084DB3">
              <w:rPr>
                <w:sz w:val="24"/>
                <w:szCs w:val="24"/>
              </w:rPr>
              <w:t>118</w:t>
            </w:r>
          </w:p>
        </w:tc>
      </w:tr>
      <w:tr w:rsidR="00C56063" w:rsidRPr="00084DB3">
        <w:trPr>
          <w:trHeight w:val="255"/>
        </w:trPr>
        <w:tc>
          <w:tcPr>
            <w:tcW w:w="2920" w:type="dxa"/>
            <w:shd w:val="clear" w:color="auto" w:fill="auto"/>
            <w:vAlign w:val="center"/>
          </w:tcPr>
          <w:p w:rsidR="00C56063" w:rsidRPr="00084DB3" w:rsidRDefault="00C56063" w:rsidP="00C56063">
            <w:pPr>
              <w:rPr>
                <w:sz w:val="24"/>
                <w:szCs w:val="24"/>
              </w:rPr>
            </w:pPr>
            <w:r w:rsidRPr="00084DB3">
              <w:rPr>
                <w:sz w:val="24"/>
                <w:szCs w:val="24"/>
              </w:rPr>
              <w:t>Семена</w:t>
            </w:r>
          </w:p>
        </w:tc>
        <w:tc>
          <w:tcPr>
            <w:tcW w:w="1060" w:type="dxa"/>
            <w:shd w:val="clear" w:color="auto" w:fill="auto"/>
            <w:noWrap/>
            <w:vAlign w:val="bottom"/>
          </w:tcPr>
          <w:p w:rsidR="00C56063" w:rsidRPr="00084DB3" w:rsidRDefault="00C56063" w:rsidP="00C47841">
            <w:pPr>
              <w:jc w:val="center"/>
              <w:rPr>
                <w:sz w:val="24"/>
                <w:szCs w:val="24"/>
              </w:rPr>
            </w:pPr>
            <w:r w:rsidRPr="00084DB3">
              <w:rPr>
                <w:sz w:val="24"/>
                <w:szCs w:val="24"/>
              </w:rPr>
              <w:t>-</w:t>
            </w:r>
          </w:p>
        </w:tc>
        <w:tc>
          <w:tcPr>
            <w:tcW w:w="1280" w:type="dxa"/>
            <w:shd w:val="clear" w:color="auto" w:fill="auto"/>
            <w:noWrap/>
            <w:vAlign w:val="bottom"/>
          </w:tcPr>
          <w:p w:rsidR="00C56063" w:rsidRPr="00084DB3" w:rsidRDefault="00C56063" w:rsidP="00C47841">
            <w:pPr>
              <w:jc w:val="center"/>
              <w:rPr>
                <w:sz w:val="24"/>
                <w:szCs w:val="24"/>
              </w:rPr>
            </w:pPr>
            <w:r w:rsidRPr="00084DB3">
              <w:rPr>
                <w:sz w:val="24"/>
                <w:szCs w:val="24"/>
              </w:rPr>
              <w:t>-</w:t>
            </w:r>
          </w:p>
        </w:tc>
        <w:tc>
          <w:tcPr>
            <w:tcW w:w="940" w:type="dxa"/>
            <w:shd w:val="clear" w:color="auto" w:fill="auto"/>
            <w:noWrap/>
            <w:vAlign w:val="bottom"/>
          </w:tcPr>
          <w:p w:rsidR="00C56063" w:rsidRPr="00084DB3" w:rsidRDefault="00C56063" w:rsidP="00C47841">
            <w:pPr>
              <w:jc w:val="center"/>
              <w:rPr>
                <w:sz w:val="24"/>
                <w:szCs w:val="24"/>
              </w:rPr>
            </w:pPr>
            <w:r w:rsidRPr="00084DB3">
              <w:rPr>
                <w:sz w:val="24"/>
                <w:szCs w:val="24"/>
              </w:rPr>
              <w:t>5821,43</w:t>
            </w:r>
          </w:p>
        </w:tc>
        <w:tc>
          <w:tcPr>
            <w:tcW w:w="980" w:type="dxa"/>
            <w:shd w:val="clear" w:color="auto" w:fill="auto"/>
            <w:noWrap/>
            <w:vAlign w:val="bottom"/>
          </w:tcPr>
          <w:p w:rsidR="00C56063" w:rsidRPr="00084DB3" w:rsidRDefault="00C56063" w:rsidP="00C47841">
            <w:pPr>
              <w:jc w:val="center"/>
              <w:rPr>
                <w:sz w:val="24"/>
                <w:szCs w:val="24"/>
              </w:rPr>
            </w:pPr>
            <w:r w:rsidRPr="00084DB3">
              <w:rPr>
                <w:sz w:val="24"/>
                <w:szCs w:val="24"/>
              </w:rPr>
              <w:t>1940,5</w:t>
            </w:r>
          </w:p>
        </w:tc>
      </w:tr>
      <w:tr w:rsidR="00C56063" w:rsidRPr="00084DB3">
        <w:trPr>
          <w:trHeight w:val="255"/>
        </w:trPr>
        <w:tc>
          <w:tcPr>
            <w:tcW w:w="2920" w:type="dxa"/>
            <w:shd w:val="clear" w:color="auto" w:fill="auto"/>
            <w:noWrap/>
            <w:vAlign w:val="bottom"/>
          </w:tcPr>
          <w:p w:rsidR="00C56063" w:rsidRPr="00084DB3" w:rsidRDefault="00C56063" w:rsidP="00C56063">
            <w:pPr>
              <w:rPr>
                <w:sz w:val="24"/>
                <w:szCs w:val="24"/>
              </w:rPr>
            </w:pPr>
            <w:r w:rsidRPr="00084DB3">
              <w:rPr>
                <w:sz w:val="24"/>
                <w:szCs w:val="24"/>
              </w:rPr>
              <w:t>Зеленая масса</w:t>
            </w:r>
          </w:p>
        </w:tc>
        <w:tc>
          <w:tcPr>
            <w:tcW w:w="1060" w:type="dxa"/>
            <w:shd w:val="clear" w:color="auto" w:fill="auto"/>
            <w:noWrap/>
            <w:vAlign w:val="bottom"/>
          </w:tcPr>
          <w:p w:rsidR="00C56063" w:rsidRPr="00084DB3" w:rsidRDefault="00C56063" w:rsidP="00C47841">
            <w:pPr>
              <w:jc w:val="center"/>
              <w:rPr>
                <w:sz w:val="24"/>
                <w:szCs w:val="24"/>
              </w:rPr>
            </w:pPr>
            <w:r w:rsidRPr="00084DB3">
              <w:rPr>
                <w:sz w:val="24"/>
                <w:szCs w:val="24"/>
              </w:rPr>
              <w:t>29,43</w:t>
            </w:r>
          </w:p>
        </w:tc>
        <w:tc>
          <w:tcPr>
            <w:tcW w:w="1280" w:type="dxa"/>
            <w:shd w:val="clear" w:color="auto" w:fill="auto"/>
            <w:noWrap/>
            <w:vAlign w:val="bottom"/>
          </w:tcPr>
          <w:p w:rsidR="00C56063" w:rsidRPr="00084DB3" w:rsidRDefault="00C56063" w:rsidP="00C47841">
            <w:pPr>
              <w:jc w:val="center"/>
              <w:rPr>
                <w:sz w:val="24"/>
                <w:szCs w:val="24"/>
              </w:rPr>
            </w:pPr>
            <w:r w:rsidRPr="00084DB3">
              <w:rPr>
                <w:sz w:val="24"/>
                <w:szCs w:val="24"/>
              </w:rPr>
              <w:t>22,03</w:t>
            </w:r>
          </w:p>
        </w:tc>
        <w:tc>
          <w:tcPr>
            <w:tcW w:w="940" w:type="dxa"/>
            <w:shd w:val="clear" w:color="auto" w:fill="auto"/>
            <w:noWrap/>
            <w:vAlign w:val="bottom"/>
          </w:tcPr>
          <w:p w:rsidR="00C56063" w:rsidRPr="00084DB3" w:rsidRDefault="00C56063" w:rsidP="00C47841">
            <w:pPr>
              <w:jc w:val="center"/>
              <w:rPr>
                <w:sz w:val="24"/>
                <w:szCs w:val="24"/>
              </w:rPr>
            </w:pPr>
            <w:r w:rsidRPr="00084DB3">
              <w:rPr>
                <w:sz w:val="24"/>
                <w:szCs w:val="24"/>
              </w:rPr>
              <w:t>31,37</w:t>
            </w:r>
          </w:p>
        </w:tc>
        <w:tc>
          <w:tcPr>
            <w:tcW w:w="980" w:type="dxa"/>
            <w:shd w:val="clear" w:color="auto" w:fill="auto"/>
            <w:noWrap/>
            <w:vAlign w:val="bottom"/>
          </w:tcPr>
          <w:p w:rsidR="00C56063" w:rsidRPr="00084DB3" w:rsidRDefault="00C56063" w:rsidP="00C47841">
            <w:pPr>
              <w:jc w:val="center"/>
              <w:rPr>
                <w:sz w:val="24"/>
                <w:szCs w:val="24"/>
              </w:rPr>
            </w:pPr>
            <w:r w:rsidRPr="00084DB3">
              <w:rPr>
                <w:sz w:val="24"/>
                <w:szCs w:val="24"/>
              </w:rPr>
              <w:t>27,61</w:t>
            </w:r>
          </w:p>
        </w:tc>
      </w:tr>
      <w:tr w:rsidR="00C56063" w:rsidRPr="00084DB3">
        <w:trPr>
          <w:trHeight w:val="255"/>
        </w:trPr>
        <w:tc>
          <w:tcPr>
            <w:tcW w:w="2920" w:type="dxa"/>
            <w:shd w:val="clear" w:color="auto" w:fill="auto"/>
            <w:noWrap/>
            <w:vAlign w:val="bottom"/>
          </w:tcPr>
          <w:p w:rsidR="00C56063" w:rsidRPr="00084DB3" w:rsidRDefault="00C56063" w:rsidP="00C56063">
            <w:pPr>
              <w:rPr>
                <w:sz w:val="24"/>
                <w:szCs w:val="24"/>
              </w:rPr>
            </w:pPr>
            <w:r w:rsidRPr="00084DB3">
              <w:rPr>
                <w:sz w:val="24"/>
                <w:szCs w:val="24"/>
              </w:rPr>
              <w:t>Прирост КРС</w:t>
            </w:r>
          </w:p>
        </w:tc>
        <w:tc>
          <w:tcPr>
            <w:tcW w:w="1060" w:type="dxa"/>
            <w:shd w:val="clear" w:color="auto" w:fill="auto"/>
            <w:noWrap/>
            <w:vAlign w:val="bottom"/>
          </w:tcPr>
          <w:p w:rsidR="00C56063" w:rsidRPr="00084DB3" w:rsidRDefault="00C56063" w:rsidP="00C47841">
            <w:pPr>
              <w:jc w:val="center"/>
              <w:rPr>
                <w:sz w:val="24"/>
                <w:szCs w:val="24"/>
              </w:rPr>
            </w:pPr>
            <w:r w:rsidRPr="00084DB3">
              <w:rPr>
                <w:sz w:val="24"/>
                <w:szCs w:val="24"/>
              </w:rPr>
              <w:t>6775,46</w:t>
            </w:r>
          </w:p>
        </w:tc>
        <w:tc>
          <w:tcPr>
            <w:tcW w:w="1280" w:type="dxa"/>
            <w:shd w:val="clear" w:color="auto" w:fill="auto"/>
            <w:noWrap/>
            <w:vAlign w:val="bottom"/>
          </w:tcPr>
          <w:p w:rsidR="00C56063" w:rsidRPr="00084DB3" w:rsidRDefault="00C56063" w:rsidP="00C47841">
            <w:pPr>
              <w:jc w:val="center"/>
              <w:rPr>
                <w:sz w:val="24"/>
                <w:szCs w:val="24"/>
              </w:rPr>
            </w:pPr>
            <w:r w:rsidRPr="00084DB3">
              <w:rPr>
                <w:sz w:val="24"/>
                <w:szCs w:val="24"/>
              </w:rPr>
              <w:t>10064,22</w:t>
            </w:r>
          </w:p>
        </w:tc>
        <w:tc>
          <w:tcPr>
            <w:tcW w:w="940" w:type="dxa"/>
            <w:shd w:val="clear" w:color="auto" w:fill="auto"/>
            <w:noWrap/>
            <w:vAlign w:val="bottom"/>
          </w:tcPr>
          <w:p w:rsidR="00C56063" w:rsidRPr="00084DB3" w:rsidRDefault="00C56063" w:rsidP="00C47841">
            <w:pPr>
              <w:jc w:val="center"/>
              <w:rPr>
                <w:sz w:val="24"/>
                <w:szCs w:val="24"/>
              </w:rPr>
            </w:pPr>
            <w:r w:rsidRPr="00084DB3">
              <w:rPr>
                <w:sz w:val="24"/>
                <w:szCs w:val="24"/>
              </w:rPr>
              <w:t>10672,02</w:t>
            </w:r>
          </w:p>
        </w:tc>
        <w:tc>
          <w:tcPr>
            <w:tcW w:w="980" w:type="dxa"/>
            <w:shd w:val="clear" w:color="auto" w:fill="auto"/>
            <w:noWrap/>
            <w:vAlign w:val="bottom"/>
          </w:tcPr>
          <w:p w:rsidR="00C56063" w:rsidRPr="00084DB3" w:rsidRDefault="00C56063" w:rsidP="00C47841">
            <w:pPr>
              <w:jc w:val="center"/>
              <w:rPr>
                <w:sz w:val="24"/>
                <w:szCs w:val="24"/>
              </w:rPr>
            </w:pPr>
            <w:r w:rsidRPr="00084DB3">
              <w:rPr>
                <w:sz w:val="24"/>
                <w:szCs w:val="24"/>
              </w:rPr>
              <w:t>9170,5</w:t>
            </w:r>
          </w:p>
        </w:tc>
      </w:tr>
      <w:tr w:rsidR="00C56063" w:rsidRPr="00084DB3">
        <w:trPr>
          <w:trHeight w:val="255"/>
        </w:trPr>
        <w:tc>
          <w:tcPr>
            <w:tcW w:w="2920" w:type="dxa"/>
            <w:shd w:val="clear" w:color="auto" w:fill="auto"/>
            <w:vAlign w:val="center"/>
          </w:tcPr>
          <w:p w:rsidR="00C56063" w:rsidRPr="00084DB3" w:rsidRDefault="00C56063" w:rsidP="00C56063">
            <w:pPr>
              <w:rPr>
                <w:sz w:val="24"/>
                <w:szCs w:val="24"/>
              </w:rPr>
            </w:pPr>
            <w:r w:rsidRPr="00084DB3">
              <w:rPr>
                <w:sz w:val="24"/>
                <w:szCs w:val="24"/>
              </w:rPr>
              <w:t>Прирост свиней</w:t>
            </w:r>
          </w:p>
        </w:tc>
        <w:tc>
          <w:tcPr>
            <w:tcW w:w="1060" w:type="dxa"/>
            <w:shd w:val="clear" w:color="auto" w:fill="auto"/>
            <w:noWrap/>
            <w:vAlign w:val="bottom"/>
          </w:tcPr>
          <w:p w:rsidR="00C56063" w:rsidRPr="00084DB3" w:rsidRDefault="00C56063" w:rsidP="00C47841">
            <w:pPr>
              <w:jc w:val="center"/>
              <w:rPr>
                <w:sz w:val="24"/>
                <w:szCs w:val="24"/>
              </w:rPr>
            </w:pPr>
            <w:r w:rsidRPr="00084DB3">
              <w:rPr>
                <w:sz w:val="24"/>
                <w:szCs w:val="24"/>
              </w:rPr>
              <w:t>8132,35</w:t>
            </w:r>
          </w:p>
        </w:tc>
        <w:tc>
          <w:tcPr>
            <w:tcW w:w="1280" w:type="dxa"/>
            <w:shd w:val="clear" w:color="auto" w:fill="auto"/>
            <w:noWrap/>
            <w:vAlign w:val="bottom"/>
          </w:tcPr>
          <w:p w:rsidR="00C56063" w:rsidRPr="00084DB3" w:rsidRDefault="00C56063" w:rsidP="00C47841">
            <w:pPr>
              <w:jc w:val="center"/>
              <w:rPr>
                <w:sz w:val="24"/>
                <w:szCs w:val="24"/>
              </w:rPr>
            </w:pPr>
            <w:r w:rsidRPr="00084DB3">
              <w:rPr>
                <w:sz w:val="24"/>
                <w:szCs w:val="24"/>
              </w:rPr>
              <w:t>11764,26</w:t>
            </w:r>
          </w:p>
        </w:tc>
        <w:tc>
          <w:tcPr>
            <w:tcW w:w="940" w:type="dxa"/>
            <w:shd w:val="clear" w:color="auto" w:fill="auto"/>
            <w:noWrap/>
            <w:vAlign w:val="bottom"/>
          </w:tcPr>
          <w:p w:rsidR="00C56063" w:rsidRPr="00084DB3" w:rsidRDefault="00C56063" w:rsidP="00C47841">
            <w:pPr>
              <w:jc w:val="center"/>
              <w:rPr>
                <w:sz w:val="24"/>
                <w:szCs w:val="24"/>
              </w:rPr>
            </w:pPr>
            <w:r w:rsidRPr="00084DB3">
              <w:rPr>
                <w:sz w:val="24"/>
                <w:szCs w:val="24"/>
              </w:rPr>
              <w:t>23418,18</w:t>
            </w:r>
          </w:p>
        </w:tc>
        <w:tc>
          <w:tcPr>
            <w:tcW w:w="980" w:type="dxa"/>
            <w:shd w:val="clear" w:color="auto" w:fill="auto"/>
            <w:noWrap/>
            <w:vAlign w:val="bottom"/>
          </w:tcPr>
          <w:p w:rsidR="00C56063" w:rsidRPr="00084DB3" w:rsidRDefault="00C56063" w:rsidP="00C47841">
            <w:pPr>
              <w:jc w:val="center"/>
              <w:rPr>
                <w:sz w:val="24"/>
                <w:szCs w:val="24"/>
              </w:rPr>
            </w:pPr>
            <w:r w:rsidRPr="00084DB3">
              <w:rPr>
                <w:sz w:val="24"/>
                <w:szCs w:val="24"/>
              </w:rPr>
              <w:t>14438,3</w:t>
            </w:r>
          </w:p>
        </w:tc>
      </w:tr>
    </w:tbl>
    <w:p w:rsidR="00C56063" w:rsidRPr="00084DB3" w:rsidRDefault="00C56063" w:rsidP="00C56063"/>
    <w:p w:rsidR="00C56063" w:rsidRPr="00084DB3" w:rsidRDefault="00C56063" w:rsidP="00C56063"/>
    <w:p w:rsidR="00C56063" w:rsidRPr="00084DB3" w:rsidRDefault="00C56063" w:rsidP="00C56063"/>
    <w:p w:rsidR="00C47841" w:rsidRPr="00084DB3" w:rsidRDefault="00C47841" w:rsidP="00C47841">
      <w:pPr>
        <w:spacing w:line="360" w:lineRule="auto"/>
        <w:ind w:firstLine="709"/>
        <w:jc w:val="both"/>
        <w:rPr>
          <w:sz w:val="28"/>
          <w:szCs w:val="28"/>
        </w:rPr>
      </w:pPr>
      <w:r w:rsidRPr="00084DB3">
        <w:rPr>
          <w:sz w:val="28"/>
          <w:szCs w:val="28"/>
        </w:rPr>
        <w:t xml:space="preserve">При рассмотрении данных таблицы 6 следует отметить, что себестоимость 1ц озимых зерновых в колхозе «Красный Путиловец» с  2006 по </w:t>
      </w:r>
      <w:r w:rsidR="0033255A" w:rsidRPr="00084DB3">
        <w:rPr>
          <w:sz w:val="28"/>
          <w:szCs w:val="28"/>
        </w:rPr>
        <w:t>2007</w:t>
      </w:r>
      <w:r w:rsidRPr="00084DB3">
        <w:rPr>
          <w:sz w:val="28"/>
          <w:szCs w:val="28"/>
        </w:rPr>
        <w:t xml:space="preserve">гг. увеличивается. Так  в 2006г. себестоимость 1ц  озимых зерновых равнялась 167,14 руб., то уже в 2007г значение показателя составило 196,99 руб., а в 2008г. </w:t>
      </w:r>
      <w:r w:rsidR="0033255A" w:rsidRPr="00084DB3">
        <w:rPr>
          <w:sz w:val="28"/>
          <w:szCs w:val="28"/>
        </w:rPr>
        <w:t>уменьшилось</w:t>
      </w:r>
      <w:r w:rsidRPr="00084DB3">
        <w:rPr>
          <w:sz w:val="28"/>
          <w:szCs w:val="28"/>
        </w:rPr>
        <w:t xml:space="preserve"> </w:t>
      </w:r>
      <w:r w:rsidR="0033255A" w:rsidRPr="00084DB3">
        <w:rPr>
          <w:sz w:val="28"/>
          <w:szCs w:val="28"/>
        </w:rPr>
        <w:t>(</w:t>
      </w:r>
      <w:r w:rsidRPr="00084DB3">
        <w:rPr>
          <w:sz w:val="28"/>
          <w:szCs w:val="28"/>
        </w:rPr>
        <w:t>183,62</w:t>
      </w:r>
      <w:r w:rsidR="00935F33" w:rsidRPr="00084DB3">
        <w:rPr>
          <w:sz w:val="28"/>
          <w:szCs w:val="28"/>
        </w:rPr>
        <w:t xml:space="preserve"> руб</w:t>
      </w:r>
      <w:r w:rsidR="0033255A" w:rsidRPr="00084DB3">
        <w:rPr>
          <w:sz w:val="28"/>
          <w:szCs w:val="28"/>
        </w:rPr>
        <w:t>.)</w:t>
      </w:r>
      <w:r w:rsidR="00935F33" w:rsidRPr="00084DB3">
        <w:rPr>
          <w:sz w:val="28"/>
          <w:szCs w:val="28"/>
        </w:rPr>
        <w:t>.</w:t>
      </w:r>
      <w:r w:rsidRPr="00084DB3">
        <w:rPr>
          <w:sz w:val="28"/>
          <w:szCs w:val="28"/>
        </w:rPr>
        <w:t xml:space="preserve"> При этом себесто</w:t>
      </w:r>
      <w:r w:rsidR="00935F33" w:rsidRPr="00084DB3">
        <w:rPr>
          <w:sz w:val="28"/>
          <w:szCs w:val="28"/>
        </w:rPr>
        <w:t>имость 1ц яровых зерновых в 2007</w:t>
      </w:r>
      <w:r w:rsidRPr="00084DB3">
        <w:rPr>
          <w:sz w:val="28"/>
          <w:szCs w:val="28"/>
        </w:rPr>
        <w:t>г (</w:t>
      </w:r>
      <w:r w:rsidR="00935F33" w:rsidRPr="00084DB3">
        <w:rPr>
          <w:sz w:val="28"/>
          <w:szCs w:val="28"/>
        </w:rPr>
        <w:t>285,41</w:t>
      </w:r>
      <w:r w:rsidRPr="00084DB3">
        <w:rPr>
          <w:sz w:val="28"/>
          <w:szCs w:val="28"/>
        </w:rPr>
        <w:t xml:space="preserve"> руб.) </w:t>
      </w:r>
      <w:r w:rsidR="00935F33" w:rsidRPr="00084DB3">
        <w:rPr>
          <w:sz w:val="28"/>
          <w:szCs w:val="28"/>
        </w:rPr>
        <w:t>превысило значение 2006г (233,8</w:t>
      </w:r>
      <w:r w:rsidRPr="00084DB3">
        <w:rPr>
          <w:sz w:val="28"/>
          <w:szCs w:val="28"/>
        </w:rPr>
        <w:t xml:space="preserve"> </w:t>
      </w:r>
      <w:r w:rsidR="00935F33" w:rsidRPr="00084DB3">
        <w:rPr>
          <w:sz w:val="28"/>
          <w:szCs w:val="28"/>
        </w:rPr>
        <w:t>руб.), а в 2008</w:t>
      </w:r>
      <w:r w:rsidRPr="00084DB3">
        <w:rPr>
          <w:sz w:val="28"/>
          <w:szCs w:val="28"/>
        </w:rPr>
        <w:t>г</w:t>
      </w:r>
      <w:r w:rsidR="00935F33" w:rsidRPr="00084DB3">
        <w:rPr>
          <w:sz w:val="28"/>
          <w:szCs w:val="28"/>
        </w:rPr>
        <w:t>.(320,06 руб.) превысил значение 2007г. В 2007г. себестоимость кукурузы на зерно равна 298,8 руб., выше показателя</w:t>
      </w:r>
      <w:r w:rsidRPr="00084DB3">
        <w:rPr>
          <w:sz w:val="28"/>
          <w:szCs w:val="28"/>
        </w:rPr>
        <w:t xml:space="preserve"> </w:t>
      </w:r>
      <w:r w:rsidR="00935F33" w:rsidRPr="00084DB3">
        <w:rPr>
          <w:sz w:val="28"/>
          <w:szCs w:val="28"/>
        </w:rPr>
        <w:t>2006</w:t>
      </w:r>
      <w:r w:rsidR="0033255A" w:rsidRPr="00084DB3">
        <w:rPr>
          <w:sz w:val="28"/>
          <w:szCs w:val="28"/>
        </w:rPr>
        <w:t>(278,89 руб.)</w:t>
      </w:r>
      <w:r w:rsidR="00935F33" w:rsidRPr="00084DB3">
        <w:rPr>
          <w:sz w:val="28"/>
          <w:szCs w:val="28"/>
        </w:rPr>
        <w:t xml:space="preserve"> и 2008</w:t>
      </w:r>
      <w:r w:rsidR="0033255A" w:rsidRPr="00084DB3">
        <w:rPr>
          <w:sz w:val="28"/>
          <w:szCs w:val="28"/>
        </w:rPr>
        <w:t>(240,45 руб.)</w:t>
      </w:r>
      <w:r w:rsidR="00935F33" w:rsidRPr="00084DB3">
        <w:rPr>
          <w:sz w:val="28"/>
          <w:szCs w:val="28"/>
        </w:rPr>
        <w:t xml:space="preserve"> гг.</w:t>
      </w:r>
      <w:r w:rsidR="0033255A" w:rsidRPr="00084DB3">
        <w:rPr>
          <w:sz w:val="28"/>
          <w:szCs w:val="28"/>
        </w:rPr>
        <w:t xml:space="preserve"> Себестоимость 1ц подсолнечника с  каждым годом увеличивалась. Так  если себестоимость 1ц в 2006г составляет 196,98 руб., то уже в 2007г значение по</w:t>
      </w:r>
      <w:r w:rsidR="008E4387" w:rsidRPr="00084DB3">
        <w:rPr>
          <w:sz w:val="28"/>
          <w:szCs w:val="28"/>
        </w:rPr>
        <w:t>казателя возросло на</w:t>
      </w:r>
      <w:r w:rsidR="0033255A" w:rsidRPr="00084DB3">
        <w:rPr>
          <w:sz w:val="28"/>
          <w:szCs w:val="28"/>
        </w:rPr>
        <w:t xml:space="preserve"> </w:t>
      </w:r>
      <w:r w:rsidR="008E4387" w:rsidRPr="00084DB3">
        <w:rPr>
          <w:sz w:val="28"/>
          <w:szCs w:val="28"/>
        </w:rPr>
        <w:t xml:space="preserve">19,88 </w:t>
      </w:r>
      <w:r w:rsidR="0033255A" w:rsidRPr="00084DB3">
        <w:rPr>
          <w:sz w:val="28"/>
          <w:szCs w:val="28"/>
        </w:rPr>
        <w:t>руб.</w:t>
      </w:r>
      <w:r w:rsidR="008E4387" w:rsidRPr="00084DB3">
        <w:rPr>
          <w:sz w:val="28"/>
          <w:szCs w:val="28"/>
        </w:rPr>
        <w:t xml:space="preserve"> (216,86 руб.), а в 2008г. на 70,92 руб. (287,78 руб.). </w:t>
      </w:r>
      <w:r w:rsidR="00F616DC" w:rsidRPr="00084DB3">
        <w:rPr>
          <w:sz w:val="28"/>
          <w:szCs w:val="28"/>
        </w:rPr>
        <w:t>Себестоимость 1ц м</w:t>
      </w:r>
      <w:r w:rsidR="008E4387" w:rsidRPr="00084DB3">
        <w:rPr>
          <w:sz w:val="28"/>
          <w:szCs w:val="28"/>
        </w:rPr>
        <w:t>ноголетние насаждени</w:t>
      </w:r>
      <w:r w:rsidR="00F616DC" w:rsidRPr="00084DB3">
        <w:rPr>
          <w:sz w:val="28"/>
          <w:szCs w:val="28"/>
        </w:rPr>
        <w:t xml:space="preserve">я показывает, что </w:t>
      </w:r>
      <w:r w:rsidR="0043776F" w:rsidRPr="00084DB3">
        <w:rPr>
          <w:sz w:val="28"/>
          <w:szCs w:val="28"/>
        </w:rPr>
        <w:t xml:space="preserve">показатель сено </w:t>
      </w:r>
      <w:r w:rsidR="00F616DC" w:rsidRPr="00084DB3">
        <w:rPr>
          <w:sz w:val="28"/>
          <w:szCs w:val="28"/>
        </w:rPr>
        <w:t xml:space="preserve">в 2006г. (90,49 руб.) меньше  значения 2007г. (186 </w:t>
      </w:r>
      <w:r w:rsidR="006233F7" w:rsidRPr="00084DB3">
        <w:rPr>
          <w:sz w:val="28"/>
          <w:szCs w:val="28"/>
        </w:rPr>
        <w:t>руб.) и больше 2008г.; с</w:t>
      </w:r>
      <w:r w:rsidR="0043776F" w:rsidRPr="00084DB3">
        <w:rPr>
          <w:sz w:val="28"/>
          <w:szCs w:val="28"/>
        </w:rPr>
        <w:t xml:space="preserve">огласно годовым бухгалтерским отчетам </w:t>
      </w:r>
      <w:r w:rsidR="00F616DC" w:rsidRPr="00084DB3">
        <w:rPr>
          <w:sz w:val="28"/>
          <w:szCs w:val="28"/>
        </w:rPr>
        <w:t>себестоимость 1ц семян</w:t>
      </w:r>
      <w:r w:rsidR="0043776F" w:rsidRPr="00084DB3">
        <w:rPr>
          <w:sz w:val="28"/>
          <w:szCs w:val="28"/>
        </w:rPr>
        <w:t xml:space="preserve"> в колхозе «Красный Путиловец» были только в 2008г (</w:t>
      </w:r>
      <w:r w:rsidR="00F616DC" w:rsidRPr="00084DB3">
        <w:rPr>
          <w:sz w:val="28"/>
          <w:szCs w:val="28"/>
        </w:rPr>
        <w:t>5821,43 руб.</w:t>
      </w:r>
      <w:r w:rsidR="006233F7" w:rsidRPr="00084DB3">
        <w:rPr>
          <w:sz w:val="28"/>
          <w:szCs w:val="28"/>
        </w:rPr>
        <w:t xml:space="preserve">); а  себестоимость 1ц </w:t>
      </w:r>
      <w:r w:rsidR="00920FE5" w:rsidRPr="00084DB3">
        <w:rPr>
          <w:sz w:val="28"/>
          <w:szCs w:val="28"/>
        </w:rPr>
        <w:t xml:space="preserve">зеленый массы </w:t>
      </w:r>
      <w:r w:rsidR="006233F7" w:rsidRPr="00084DB3">
        <w:rPr>
          <w:sz w:val="28"/>
          <w:szCs w:val="28"/>
        </w:rPr>
        <w:t>2006</w:t>
      </w:r>
      <w:r w:rsidR="0043776F" w:rsidRPr="00084DB3">
        <w:rPr>
          <w:sz w:val="28"/>
          <w:szCs w:val="28"/>
        </w:rPr>
        <w:t xml:space="preserve">г. </w:t>
      </w:r>
      <w:r w:rsidR="006233F7" w:rsidRPr="00084DB3">
        <w:rPr>
          <w:sz w:val="28"/>
          <w:szCs w:val="28"/>
        </w:rPr>
        <w:t>равна 29,43 руб.</w:t>
      </w:r>
      <w:r w:rsidR="00920FE5" w:rsidRPr="00084DB3">
        <w:rPr>
          <w:sz w:val="28"/>
          <w:szCs w:val="28"/>
        </w:rPr>
        <w:t>,</w:t>
      </w:r>
      <w:r w:rsidR="006233F7" w:rsidRPr="00084DB3">
        <w:rPr>
          <w:sz w:val="28"/>
          <w:szCs w:val="28"/>
        </w:rPr>
        <w:t xml:space="preserve"> в 2007г. показатель уменьшился (22,03 руб.), а в 2008г составил 31,37 руб. И</w:t>
      </w:r>
      <w:r w:rsidRPr="00084DB3">
        <w:rPr>
          <w:sz w:val="28"/>
          <w:szCs w:val="28"/>
        </w:rPr>
        <w:t xml:space="preserve"> при рассмотрении себестоимости 1ц прироста  крупного рогатого скота:</w:t>
      </w:r>
      <w:r w:rsidR="006233F7" w:rsidRPr="00084DB3">
        <w:rPr>
          <w:sz w:val="28"/>
          <w:szCs w:val="28"/>
        </w:rPr>
        <w:t xml:space="preserve"> В </w:t>
      </w:r>
      <w:smartTag w:uri="urn:schemas-microsoft-com:office:smarttags" w:element="metricconverter">
        <w:smartTagPr>
          <w:attr w:name="ProductID" w:val="2007 г"/>
        </w:smartTagPr>
        <w:r w:rsidR="006233F7" w:rsidRPr="00084DB3">
          <w:rPr>
            <w:sz w:val="28"/>
            <w:szCs w:val="28"/>
          </w:rPr>
          <w:t>2007 г</w:t>
        </w:r>
      </w:smartTag>
      <w:r w:rsidR="006233F7" w:rsidRPr="00084DB3">
        <w:rPr>
          <w:sz w:val="28"/>
          <w:szCs w:val="28"/>
        </w:rPr>
        <w:t xml:space="preserve">. по сравнению с </w:t>
      </w:r>
      <w:smartTag w:uri="urn:schemas-microsoft-com:office:smarttags" w:element="metricconverter">
        <w:smartTagPr>
          <w:attr w:name="ProductID" w:val="2006 г"/>
        </w:smartTagPr>
        <w:r w:rsidR="006233F7" w:rsidRPr="00084DB3">
          <w:rPr>
            <w:sz w:val="28"/>
            <w:szCs w:val="28"/>
          </w:rPr>
          <w:t>2006 г</w:t>
        </w:r>
      </w:smartTag>
      <w:r w:rsidR="006233F7" w:rsidRPr="00084DB3">
        <w:rPr>
          <w:sz w:val="28"/>
          <w:szCs w:val="28"/>
        </w:rPr>
        <w:t xml:space="preserve">. показатель крупного рогатого скота увеличился на 3288.76 руб. А в </w:t>
      </w:r>
      <w:smartTag w:uri="urn:schemas-microsoft-com:office:smarttags" w:element="metricconverter">
        <w:smartTagPr>
          <w:attr w:name="ProductID" w:val="2008 г"/>
        </w:smartTagPr>
        <w:r w:rsidR="006233F7" w:rsidRPr="00084DB3">
          <w:rPr>
            <w:sz w:val="28"/>
            <w:szCs w:val="28"/>
          </w:rPr>
          <w:t>2008 г</w:t>
        </w:r>
      </w:smartTag>
      <w:r w:rsidR="006233F7" w:rsidRPr="00084DB3">
        <w:rPr>
          <w:sz w:val="28"/>
          <w:szCs w:val="28"/>
        </w:rPr>
        <w:t xml:space="preserve">. по сравнению с </w:t>
      </w:r>
      <w:smartTag w:uri="urn:schemas-microsoft-com:office:smarttags" w:element="metricconverter">
        <w:smartTagPr>
          <w:attr w:name="ProductID" w:val="2007 г"/>
        </w:smartTagPr>
        <w:r w:rsidR="006233F7" w:rsidRPr="00084DB3">
          <w:rPr>
            <w:sz w:val="28"/>
            <w:szCs w:val="28"/>
          </w:rPr>
          <w:t>2007 г</w:t>
        </w:r>
      </w:smartTag>
      <w:r w:rsidR="006233F7" w:rsidRPr="00084DB3">
        <w:rPr>
          <w:sz w:val="28"/>
          <w:szCs w:val="28"/>
        </w:rPr>
        <w:t>. увеличение произошло на 607.8 руб.</w:t>
      </w:r>
      <w:r w:rsidRPr="00084DB3">
        <w:rPr>
          <w:sz w:val="28"/>
          <w:szCs w:val="28"/>
        </w:rPr>
        <w:t xml:space="preserve">. Данные о себестоимости прироста свиней </w:t>
      </w:r>
      <w:r w:rsidR="006233F7" w:rsidRPr="00084DB3">
        <w:rPr>
          <w:sz w:val="28"/>
          <w:szCs w:val="28"/>
        </w:rPr>
        <w:t>с 2006 по 2008 гг. увеличился на 15285.83 руб.</w:t>
      </w:r>
      <w:r w:rsidRPr="00084DB3">
        <w:rPr>
          <w:sz w:val="28"/>
          <w:szCs w:val="28"/>
        </w:rPr>
        <w:t xml:space="preserve">.  </w:t>
      </w:r>
    </w:p>
    <w:p w:rsidR="00C47841" w:rsidRPr="00084DB3" w:rsidRDefault="00C47841" w:rsidP="00C47841">
      <w:pPr>
        <w:spacing w:line="360" w:lineRule="auto"/>
        <w:ind w:firstLine="709"/>
        <w:jc w:val="both"/>
        <w:rPr>
          <w:sz w:val="28"/>
          <w:szCs w:val="28"/>
        </w:rPr>
      </w:pPr>
      <w:r w:rsidRPr="00084DB3">
        <w:rPr>
          <w:sz w:val="28"/>
          <w:szCs w:val="28"/>
        </w:rPr>
        <w:t>Различные стороны производственно-хозяйственной и финансовой деятельности предприятия находят свое отражение в анализе финансовых результатов, основные из которых выручка от реализации продукции, прибыль и рентабельность.</w:t>
      </w:r>
    </w:p>
    <w:p w:rsidR="00C47841" w:rsidRPr="00084DB3" w:rsidRDefault="00C47841" w:rsidP="00C47841">
      <w:pPr>
        <w:spacing w:line="360" w:lineRule="auto"/>
        <w:ind w:firstLine="709"/>
        <w:jc w:val="both"/>
        <w:rPr>
          <w:sz w:val="28"/>
          <w:szCs w:val="28"/>
        </w:rPr>
      </w:pPr>
      <w:r w:rsidRPr="00084DB3">
        <w:rPr>
          <w:sz w:val="28"/>
          <w:szCs w:val="28"/>
        </w:rPr>
        <w:t>Выручка от реализации продукции, товаров и услуг характеризует общий финансовый результат работы предприятия. Сюда относится  выручка от реализации готовой продукции, полуфабрикатов собственного производства, работ и услуг и т.д.</w:t>
      </w:r>
    </w:p>
    <w:p w:rsidR="00C47841" w:rsidRPr="00084DB3" w:rsidRDefault="00C47841" w:rsidP="00C47841">
      <w:pPr>
        <w:spacing w:line="360" w:lineRule="auto"/>
        <w:ind w:firstLine="709"/>
        <w:jc w:val="both"/>
        <w:rPr>
          <w:sz w:val="28"/>
          <w:szCs w:val="28"/>
        </w:rPr>
      </w:pPr>
      <w:r w:rsidRPr="00084DB3">
        <w:rPr>
          <w:sz w:val="28"/>
          <w:szCs w:val="28"/>
        </w:rPr>
        <w:t>В условиях рыночной экономики основу экономического развития предприятия образует прибыль. Рост прибыли создает базу для самофинансирования деятельности предприятия, осуществления расширенного воспроизводства и обеспечение социальных и материальных потребностей работников предприятия.</w:t>
      </w:r>
    </w:p>
    <w:p w:rsidR="00C47841" w:rsidRPr="00084DB3" w:rsidRDefault="00C47841" w:rsidP="00C47841">
      <w:pPr>
        <w:spacing w:line="360" w:lineRule="auto"/>
        <w:ind w:firstLine="709"/>
        <w:jc w:val="both"/>
        <w:rPr>
          <w:sz w:val="28"/>
          <w:szCs w:val="28"/>
        </w:rPr>
      </w:pPr>
      <w:r w:rsidRPr="00084DB3">
        <w:rPr>
          <w:sz w:val="28"/>
          <w:szCs w:val="28"/>
        </w:rPr>
        <w:t>Прибыль от реализации продукции, товаров и услуг представляет собой разницу между выручкой от реализации товаров, продукции, работ и услуг и затратами  на производство реализованной продукции, товаров и услуг.</w:t>
      </w:r>
    </w:p>
    <w:p w:rsidR="00C47841" w:rsidRPr="00084DB3" w:rsidRDefault="00C47841" w:rsidP="00C47841">
      <w:pPr>
        <w:spacing w:line="360" w:lineRule="auto"/>
        <w:ind w:firstLine="709"/>
        <w:jc w:val="both"/>
        <w:rPr>
          <w:sz w:val="28"/>
          <w:szCs w:val="28"/>
        </w:rPr>
      </w:pPr>
      <w:r w:rsidRPr="00084DB3">
        <w:rPr>
          <w:sz w:val="28"/>
          <w:szCs w:val="28"/>
        </w:rPr>
        <w:t>Кроме показателей прибыли эффективность хозяйственной деятельности предприятия характеризуют так же относительные показатели – показатели рентабельности (</w:t>
      </w:r>
      <w:r w:rsidRPr="00084DB3">
        <w:rPr>
          <w:sz w:val="28"/>
          <w:szCs w:val="28"/>
          <w:lang w:val="en-US"/>
        </w:rPr>
        <w:t>R</w:t>
      </w:r>
      <w:r w:rsidRPr="00084DB3">
        <w:rPr>
          <w:sz w:val="28"/>
          <w:szCs w:val="28"/>
        </w:rPr>
        <w:t>), позволяющие оценить, какую прибыль имеет предприятия с каждого рубля средств, вложенных в активы. Показатель рентабельности рассчитывается как отношение прибыли от реализации (</w:t>
      </w:r>
      <w:r w:rsidR="006233F7" w:rsidRPr="00084DB3">
        <w:rPr>
          <w:sz w:val="28"/>
          <w:szCs w:val="28"/>
        </w:rPr>
        <w:t>ПР</w:t>
      </w:r>
      <w:r w:rsidRPr="00084DB3">
        <w:rPr>
          <w:sz w:val="28"/>
          <w:szCs w:val="28"/>
        </w:rPr>
        <w:t>) к затратам на производство реализованной продукции.</w:t>
      </w:r>
    </w:p>
    <w:p w:rsidR="006233F7" w:rsidRPr="00084DB3" w:rsidRDefault="00C47841" w:rsidP="00C47841">
      <w:pPr>
        <w:tabs>
          <w:tab w:val="left" w:pos="1545"/>
        </w:tabs>
        <w:rPr>
          <w:sz w:val="28"/>
          <w:szCs w:val="28"/>
        </w:rPr>
        <w:sectPr w:rsidR="006233F7" w:rsidRPr="00084DB3" w:rsidSect="00C742CE">
          <w:footerReference w:type="even" r:id="rId9"/>
          <w:footerReference w:type="default" r:id="rId10"/>
          <w:pgSz w:w="11906" w:h="16838" w:code="9"/>
          <w:pgMar w:top="1134" w:right="1106" w:bottom="1134" w:left="1710" w:header="709" w:footer="709" w:gutter="0"/>
          <w:cols w:space="708"/>
          <w:docGrid w:linePitch="360"/>
        </w:sectPr>
      </w:pPr>
      <w:r w:rsidRPr="00084DB3">
        <w:rPr>
          <w:sz w:val="28"/>
          <w:szCs w:val="28"/>
          <w:lang w:val="en-US"/>
        </w:rPr>
        <w:t>R</w:t>
      </w:r>
      <w:r w:rsidRPr="00084DB3">
        <w:rPr>
          <w:sz w:val="28"/>
          <w:szCs w:val="28"/>
        </w:rPr>
        <w:t>=ПР/Зпр*100%</w:t>
      </w:r>
    </w:p>
    <w:p w:rsidR="006233F7" w:rsidRPr="00084DB3" w:rsidRDefault="006233F7" w:rsidP="006233F7">
      <w:pPr>
        <w:jc w:val="right"/>
        <w:rPr>
          <w:b/>
          <w:sz w:val="28"/>
          <w:szCs w:val="28"/>
        </w:rPr>
      </w:pPr>
      <w:r w:rsidRPr="00084DB3">
        <w:rPr>
          <w:b/>
          <w:sz w:val="28"/>
          <w:szCs w:val="28"/>
        </w:rPr>
        <w:t>Таблица 7</w:t>
      </w:r>
    </w:p>
    <w:p w:rsidR="006233F7" w:rsidRPr="00084DB3" w:rsidRDefault="006233F7" w:rsidP="006233F7">
      <w:pPr>
        <w:jc w:val="center"/>
        <w:rPr>
          <w:b/>
          <w:sz w:val="28"/>
          <w:szCs w:val="28"/>
        </w:rPr>
      </w:pPr>
      <w:r w:rsidRPr="00084DB3">
        <w:rPr>
          <w:b/>
          <w:sz w:val="28"/>
          <w:szCs w:val="28"/>
        </w:rPr>
        <w:t>Финансовые результаты деятельности в СПК «Красный Путиловец» за 2006 -2008 гг. млн. руб.</w:t>
      </w:r>
    </w:p>
    <w:tbl>
      <w:tblPr>
        <w:tblW w:w="15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1"/>
        <w:gridCol w:w="855"/>
        <w:gridCol w:w="855"/>
        <w:gridCol w:w="855"/>
        <w:gridCol w:w="798"/>
        <w:gridCol w:w="912"/>
        <w:gridCol w:w="855"/>
        <w:gridCol w:w="855"/>
        <w:gridCol w:w="855"/>
        <w:gridCol w:w="912"/>
        <w:gridCol w:w="912"/>
        <w:gridCol w:w="912"/>
        <w:gridCol w:w="969"/>
        <w:gridCol w:w="1026"/>
      </w:tblGrid>
      <w:tr w:rsidR="006233F7" w:rsidRPr="00EE3DC8" w:rsidTr="00EE3DC8">
        <w:trPr>
          <w:trHeight w:val="70"/>
        </w:trPr>
        <w:tc>
          <w:tcPr>
            <w:tcW w:w="3591" w:type="dxa"/>
            <w:vMerge w:val="restart"/>
          </w:tcPr>
          <w:p w:rsidR="006233F7" w:rsidRPr="00084DB3" w:rsidRDefault="006233F7" w:rsidP="006233F7"/>
          <w:p w:rsidR="006233F7" w:rsidRPr="00084DB3" w:rsidRDefault="006233F7" w:rsidP="00EE3DC8">
            <w:pPr>
              <w:jc w:val="center"/>
            </w:pPr>
            <w:r w:rsidRPr="00084DB3">
              <w:t>Виды продукции</w:t>
            </w:r>
          </w:p>
        </w:tc>
        <w:tc>
          <w:tcPr>
            <w:tcW w:w="2565" w:type="dxa"/>
            <w:gridSpan w:val="3"/>
            <w:vAlign w:val="center"/>
          </w:tcPr>
          <w:p w:rsidR="006233F7" w:rsidRPr="00084DB3" w:rsidRDefault="006233F7" w:rsidP="00EE3DC8">
            <w:pPr>
              <w:jc w:val="center"/>
            </w:pPr>
            <w:r w:rsidRPr="00084DB3">
              <w:t>2006г.</w:t>
            </w:r>
          </w:p>
        </w:tc>
        <w:tc>
          <w:tcPr>
            <w:tcW w:w="2565" w:type="dxa"/>
            <w:gridSpan w:val="3"/>
            <w:vAlign w:val="center"/>
          </w:tcPr>
          <w:p w:rsidR="006233F7" w:rsidRPr="00084DB3" w:rsidRDefault="006233F7" w:rsidP="00EE3DC8">
            <w:pPr>
              <w:jc w:val="center"/>
            </w:pPr>
            <w:r w:rsidRPr="00084DB3">
              <w:t>2007г</w:t>
            </w:r>
          </w:p>
        </w:tc>
        <w:tc>
          <w:tcPr>
            <w:tcW w:w="2622" w:type="dxa"/>
            <w:gridSpan w:val="3"/>
            <w:vAlign w:val="center"/>
          </w:tcPr>
          <w:p w:rsidR="006233F7" w:rsidRPr="00084DB3" w:rsidRDefault="006233F7" w:rsidP="00EE3DC8">
            <w:pPr>
              <w:jc w:val="center"/>
            </w:pPr>
            <w:r w:rsidRPr="00084DB3">
              <w:t>2008г</w:t>
            </w:r>
          </w:p>
        </w:tc>
        <w:tc>
          <w:tcPr>
            <w:tcW w:w="2793" w:type="dxa"/>
            <w:gridSpan w:val="3"/>
            <w:vAlign w:val="center"/>
          </w:tcPr>
          <w:p w:rsidR="006233F7" w:rsidRPr="00084DB3" w:rsidRDefault="006233F7" w:rsidP="00EE3DC8">
            <w:pPr>
              <w:jc w:val="center"/>
            </w:pPr>
            <w:r w:rsidRPr="00084DB3">
              <w:t>В среднем за три года</w:t>
            </w:r>
          </w:p>
        </w:tc>
        <w:tc>
          <w:tcPr>
            <w:tcW w:w="1026" w:type="dxa"/>
            <w:vMerge w:val="restart"/>
            <w:vAlign w:val="center"/>
          </w:tcPr>
          <w:p w:rsidR="006233F7" w:rsidRPr="00084DB3" w:rsidRDefault="006233F7" w:rsidP="00EE3DC8">
            <w:pPr>
              <w:jc w:val="center"/>
            </w:pPr>
            <w:r w:rsidRPr="00084DB3">
              <w:t>Уровень рентабель</w:t>
            </w:r>
          </w:p>
          <w:p w:rsidR="006233F7" w:rsidRPr="00084DB3" w:rsidRDefault="006233F7" w:rsidP="00EE3DC8">
            <w:pPr>
              <w:jc w:val="center"/>
            </w:pPr>
            <w:r w:rsidRPr="00084DB3">
              <w:t>ности</w:t>
            </w:r>
          </w:p>
        </w:tc>
      </w:tr>
      <w:tr w:rsidR="006233F7" w:rsidRPr="00EE3DC8" w:rsidTr="00EE3DC8">
        <w:trPr>
          <w:trHeight w:val="365"/>
        </w:trPr>
        <w:tc>
          <w:tcPr>
            <w:tcW w:w="3591" w:type="dxa"/>
            <w:vMerge/>
          </w:tcPr>
          <w:p w:rsidR="006233F7" w:rsidRPr="00084DB3" w:rsidRDefault="006233F7" w:rsidP="00EE3DC8">
            <w:pPr>
              <w:jc w:val="center"/>
            </w:pPr>
          </w:p>
        </w:tc>
        <w:tc>
          <w:tcPr>
            <w:tcW w:w="855" w:type="dxa"/>
            <w:vAlign w:val="center"/>
          </w:tcPr>
          <w:p w:rsidR="006233F7" w:rsidRPr="00084DB3" w:rsidRDefault="006233F7" w:rsidP="00EE3DC8">
            <w:pPr>
              <w:jc w:val="center"/>
            </w:pPr>
            <w:r w:rsidRPr="00084DB3">
              <w:t>1</w:t>
            </w:r>
          </w:p>
        </w:tc>
        <w:tc>
          <w:tcPr>
            <w:tcW w:w="855" w:type="dxa"/>
            <w:vAlign w:val="center"/>
          </w:tcPr>
          <w:p w:rsidR="006233F7" w:rsidRPr="00084DB3" w:rsidRDefault="006233F7" w:rsidP="00EE3DC8">
            <w:pPr>
              <w:jc w:val="center"/>
            </w:pPr>
            <w:r w:rsidRPr="00084DB3">
              <w:t>2</w:t>
            </w:r>
          </w:p>
        </w:tc>
        <w:tc>
          <w:tcPr>
            <w:tcW w:w="855" w:type="dxa"/>
            <w:vAlign w:val="center"/>
          </w:tcPr>
          <w:p w:rsidR="006233F7" w:rsidRPr="00084DB3" w:rsidRDefault="006233F7" w:rsidP="00EE3DC8">
            <w:pPr>
              <w:jc w:val="center"/>
            </w:pPr>
            <w:r w:rsidRPr="00084DB3">
              <w:t>3</w:t>
            </w:r>
          </w:p>
        </w:tc>
        <w:tc>
          <w:tcPr>
            <w:tcW w:w="798" w:type="dxa"/>
            <w:vAlign w:val="center"/>
          </w:tcPr>
          <w:p w:rsidR="006233F7" w:rsidRPr="00084DB3" w:rsidRDefault="006233F7" w:rsidP="00EE3DC8">
            <w:pPr>
              <w:jc w:val="center"/>
            </w:pPr>
            <w:r w:rsidRPr="00084DB3">
              <w:t>1</w:t>
            </w:r>
          </w:p>
        </w:tc>
        <w:tc>
          <w:tcPr>
            <w:tcW w:w="912" w:type="dxa"/>
            <w:vAlign w:val="center"/>
          </w:tcPr>
          <w:p w:rsidR="006233F7" w:rsidRPr="00084DB3" w:rsidRDefault="006233F7" w:rsidP="00EE3DC8">
            <w:pPr>
              <w:jc w:val="center"/>
            </w:pPr>
            <w:r w:rsidRPr="00084DB3">
              <w:t>2</w:t>
            </w:r>
          </w:p>
        </w:tc>
        <w:tc>
          <w:tcPr>
            <w:tcW w:w="855" w:type="dxa"/>
            <w:vAlign w:val="center"/>
          </w:tcPr>
          <w:p w:rsidR="006233F7" w:rsidRPr="00084DB3" w:rsidRDefault="006233F7" w:rsidP="00EE3DC8">
            <w:pPr>
              <w:jc w:val="center"/>
            </w:pPr>
            <w:r w:rsidRPr="00084DB3">
              <w:t>3</w:t>
            </w:r>
          </w:p>
        </w:tc>
        <w:tc>
          <w:tcPr>
            <w:tcW w:w="855" w:type="dxa"/>
            <w:vAlign w:val="center"/>
          </w:tcPr>
          <w:p w:rsidR="006233F7" w:rsidRPr="00084DB3" w:rsidRDefault="006233F7" w:rsidP="00EE3DC8">
            <w:pPr>
              <w:jc w:val="center"/>
            </w:pPr>
            <w:r w:rsidRPr="00084DB3">
              <w:t>1</w:t>
            </w:r>
          </w:p>
        </w:tc>
        <w:tc>
          <w:tcPr>
            <w:tcW w:w="855" w:type="dxa"/>
            <w:vAlign w:val="center"/>
          </w:tcPr>
          <w:p w:rsidR="006233F7" w:rsidRPr="00084DB3" w:rsidRDefault="006233F7" w:rsidP="00EE3DC8">
            <w:pPr>
              <w:jc w:val="center"/>
            </w:pPr>
            <w:r w:rsidRPr="00084DB3">
              <w:t>2</w:t>
            </w:r>
          </w:p>
        </w:tc>
        <w:tc>
          <w:tcPr>
            <w:tcW w:w="912" w:type="dxa"/>
            <w:vAlign w:val="center"/>
          </w:tcPr>
          <w:p w:rsidR="006233F7" w:rsidRPr="00084DB3" w:rsidRDefault="006233F7" w:rsidP="00EE3DC8">
            <w:pPr>
              <w:jc w:val="center"/>
            </w:pPr>
            <w:r w:rsidRPr="00084DB3">
              <w:t>3</w:t>
            </w:r>
          </w:p>
        </w:tc>
        <w:tc>
          <w:tcPr>
            <w:tcW w:w="912" w:type="dxa"/>
            <w:vAlign w:val="center"/>
          </w:tcPr>
          <w:p w:rsidR="006233F7" w:rsidRPr="00084DB3" w:rsidRDefault="006233F7" w:rsidP="00EE3DC8">
            <w:pPr>
              <w:jc w:val="center"/>
            </w:pPr>
            <w:r w:rsidRPr="00084DB3">
              <w:t>1</w:t>
            </w:r>
          </w:p>
        </w:tc>
        <w:tc>
          <w:tcPr>
            <w:tcW w:w="912" w:type="dxa"/>
            <w:vAlign w:val="center"/>
          </w:tcPr>
          <w:p w:rsidR="006233F7" w:rsidRPr="00084DB3" w:rsidRDefault="006233F7" w:rsidP="00EE3DC8">
            <w:pPr>
              <w:jc w:val="center"/>
            </w:pPr>
            <w:r w:rsidRPr="00084DB3">
              <w:t>2</w:t>
            </w:r>
          </w:p>
        </w:tc>
        <w:tc>
          <w:tcPr>
            <w:tcW w:w="969" w:type="dxa"/>
            <w:vAlign w:val="center"/>
          </w:tcPr>
          <w:p w:rsidR="006233F7" w:rsidRPr="00084DB3" w:rsidRDefault="006233F7" w:rsidP="00EE3DC8">
            <w:pPr>
              <w:jc w:val="center"/>
            </w:pPr>
            <w:r w:rsidRPr="00084DB3">
              <w:t>3</w:t>
            </w:r>
          </w:p>
        </w:tc>
        <w:tc>
          <w:tcPr>
            <w:tcW w:w="1026" w:type="dxa"/>
            <w:vMerge/>
            <w:vAlign w:val="center"/>
          </w:tcPr>
          <w:p w:rsidR="006233F7" w:rsidRPr="00084DB3" w:rsidRDefault="006233F7" w:rsidP="00EE3DC8">
            <w:pPr>
              <w:jc w:val="center"/>
            </w:pPr>
          </w:p>
        </w:tc>
      </w:tr>
      <w:tr w:rsidR="006233F7" w:rsidRPr="00EE3DC8" w:rsidTr="00EE3DC8">
        <w:trPr>
          <w:trHeight w:val="263"/>
        </w:trPr>
        <w:tc>
          <w:tcPr>
            <w:tcW w:w="3591" w:type="dxa"/>
          </w:tcPr>
          <w:p w:rsidR="006233F7" w:rsidRPr="00084DB3" w:rsidRDefault="006233F7" w:rsidP="00EE3DC8">
            <w:pPr>
              <w:jc w:val="center"/>
            </w:pPr>
            <w:r w:rsidRPr="00084DB3">
              <w:t>1</w:t>
            </w:r>
          </w:p>
        </w:tc>
        <w:tc>
          <w:tcPr>
            <w:tcW w:w="855" w:type="dxa"/>
            <w:vAlign w:val="center"/>
          </w:tcPr>
          <w:p w:rsidR="006233F7" w:rsidRPr="00084DB3" w:rsidRDefault="006233F7" w:rsidP="00EE3DC8">
            <w:pPr>
              <w:jc w:val="center"/>
            </w:pPr>
            <w:r w:rsidRPr="00084DB3">
              <w:t>2</w:t>
            </w:r>
          </w:p>
        </w:tc>
        <w:tc>
          <w:tcPr>
            <w:tcW w:w="855" w:type="dxa"/>
            <w:vAlign w:val="center"/>
          </w:tcPr>
          <w:p w:rsidR="006233F7" w:rsidRPr="00084DB3" w:rsidRDefault="006233F7" w:rsidP="00EE3DC8">
            <w:pPr>
              <w:jc w:val="center"/>
            </w:pPr>
            <w:r w:rsidRPr="00084DB3">
              <w:t>3</w:t>
            </w:r>
          </w:p>
        </w:tc>
        <w:tc>
          <w:tcPr>
            <w:tcW w:w="855" w:type="dxa"/>
            <w:vAlign w:val="center"/>
          </w:tcPr>
          <w:p w:rsidR="006233F7" w:rsidRPr="00084DB3" w:rsidRDefault="006233F7" w:rsidP="00EE3DC8">
            <w:pPr>
              <w:jc w:val="center"/>
            </w:pPr>
            <w:r w:rsidRPr="00084DB3">
              <w:t>4</w:t>
            </w:r>
          </w:p>
        </w:tc>
        <w:tc>
          <w:tcPr>
            <w:tcW w:w="798" w:type="dxa"/>
            <w:vAlign w:val="center"/>
          </w:tcPr>
          <w:p w:rsidR="006233F7" w:rsidRPr="00084DB3" w:rsidRDefault="006233F7" w:rsidP="00EE3DC8">
            <w:pPr>
              <w:jc w:val="center"/>
            </w:pPr>
            <w:r w:rsidRPr="00084DB3">
              <w:t>5</w:t>
            </w:r>
          </w:p>
        </w:tc>
        <w:tc>
          <w:tcPr>
            <w:tcW w:w="912" w:type="dxa"/>
            <w:vAlign w:val="center"/>
          </w:tcPr>
          <w:p w:rsidR="006233F7" w:rsidRPr="00084DB3" w:rsidRDefault="006233F7" w:rsidP="00EE3DC8">
            <w:pPr>
              <w:jc w:val="center"/>
            </w:pPr>
            <w:r w:rsidRPr="00084DB3">
              <w:t>6</w:t>
            </w:r>
          </w:p>
        </w:tc>
        <w:tc>
          <w:tcPr>
            <w:tcW w:w="855" w:type="dxa"/>
            <w:vAlign w:val="center"/>
          </w:tcPr>
          <w:p w:rsidR="006233F7" w:rsidRPr="00084DB3" w:rsidRDefault="006233F7" w:rsidP="00EE3DC8">
            <w:pPr>
              <w:jc w:val="center"/>
            </w:pPr>
            <w:r w:rsidRPr="00084DB3">
              <w:t>7</w:t>
            </w:r>
          </w:p>
        </w:tc>
        <w:tc>
          <w:tcPr>
            <w:tcW w:w="855" w:type="dxa"/>
            <w:vAlign w:val="center"/>
          </w:tcPr>
          <w:p w:rsidR="006233F7" w:rsidRPr="00084DB3" w:rsidRDefault="006233F7" w:rsidP="00EE3DC8">
            <w:pPr>
              <w:jc w:val="center"/>
            </w:pPr>
            <w:r w:rsidRPr="00084DB3">
              <w:t>8</w:t>
            </w:r>
          </w:p>
        </w:tc>
        <w:tc>
          <w:tcPr>
            <w:tcW w:w="855" w:type="dxa"/>
            <w:vAlign w:val="center"/>
          </w:tcPr>
          <w:p w:rsidR="006233F7" w:rsidRPr="00084DB3" w:rsidRDefault="006233F7" w:rsidP="00EE3DC8">
            <w:pPr>
              <w:jc w:val="center"/>
            </w:pPr>
            <w:r w:rsidRPr="00084DB3">
              <w:t>9</w:t>
            </w:r>
          </w:p>
        </w:tc>
        <w:tc>
          <w:tcPr>
            <w:tcW w:w="912" w:type="dxa"/>
            <w:vAlign w:val="center"/>
          </w:tcPr>
          <w:p w:rsidR="006233F7" w:rsidRPr="00084DB3" w:rsidRDefault="006233F7" w:rsidP="00EE3DC8">
            <w:pPr>
              <w:jc w:val="center"/>
            </w:pPr>
            <w:r w:rsidRPr="00084DB3">
              <w:t>10</w:t>
            </w:r>
          </w:p>
        </w:tc>
        <w:tc>
          <w:tcPr>
            <w:tcW w:w="912" w:type="dxa"/>
            <w:vAlign w:val="center"/>
          </w:tcPr>
          <w:p w:rsidR="006233F7" w:rsidRPr="00084DB3" w:rsidRDefault="006233F7" w:rsidP="00EE3DC8">
            <w:pPr>
              <w:jc w:val="center"/>
            </w:pPr>
            <w:r w:rsidRPr="00084DB3">
              <w:t>11</w:t>
            </w:r>
          </w:p>
        </w:tc>
        <w:tc>
          <w:tcPr>
            <w:tcW w:w="912" w:type="dxa"/>
            <w:vAlign w:val="center"/>
          </w:tcPr>
          <w:p w:rsidR="006233F7" w:rsidRPr="00084DB3" w:rsidRDefault="006233F7" w:rsidP="00EE3DC8">
            <w:pPr>
              <w:jc w:val="center"/>
            </w:pPr>
            <w:r w:rsidRPr="00084DB3">
              <w:t>12</w:t>
            </w:r>
          </w:p>
        </w:tc>
        <w:tc>
          <w:tcPr>
            <w:tcW w:w="969" w:type="dxa"/>
            <w:vAlign w:val="center"/>
          </w:tcPr>
          <w:p w:rsidR="006233F7" w:rsidRPr="00084DB3" w:rsidRDefault="006233F7" w:rsidP="00EE3DC8">
            <w:pPr>
              <w:jc w:val="center"/>
            </w:pPr>
            <w:r w:rsidRPr="00084DB3">
              <w:t>13</w:t>
            </w:r>
          </w:p>
        </w:tc>
        <w:tc>
          <w:tcPr>
            <w:tcW w:w="1026" w:type="dxa"/>
            <w:vAlign w:val="center"/>
          </w:tcPr>
          <w:p w:rsidR="006233F7" w:rsidRPr="00084DB3" w:rsidRDefault="006233F7" w:rsidP="00EE3DC8">
            <w:pPr>
              <w:jc w:val="center"/>
            </w:pPr>
            <w:r w:rsidRPr="00084DB3">
              <w:t>14</w:t>
            </w:r>
          </w:p>
        </w:tc>
      </w:tr>
      <w:tr w:rsidR="006233F7" w:rsidRPr="00EE3DC8" w:rsidTr="00EE3DC8">
        <w:trPr>
          <w:trHeight w:val="342"/>
        </w:trPr>
        <w:tc>
          <w:tcPr>
            <w:tcW w:w="3591" w:type="dxa"/>
          </w:tcPr>
          <w:p w:rsidR="006233F7" w:rsidRPr="00084DB3" w:rsidRDefault="006233F7" w:rsidP="006233F7">
            <w:r w:rsidRPr="00084DB3">
              <w:t>Растениеводство всего</w:t>
            </w:r>
          </w:p>
          <w:p w:rsidR="00C41758" w:rsidRPr="00084DB3" w:rsidRDefault="006233F7" w:rsidP="006233F7">
            <w:r w:rsidRPr="00084DB3">
              <w:t>в том числе:</w:t>
            </w:r>
          </w:p>
        </w:tc>
        <w:tc>
          <w:tcPr>
            <w:tcW w:w="855" w:type="dxa"/>
            <w:vAlign w:val="center"/>
          </w:tcPr>
          <w:p w:rsidR="006233F7" w:rsidRPr="00084DB3" w:rsidRDefault="006233F7" w:rsidP="00C41758">
            <w:r w:rsidRPr="00084DB3">
              <w:t>29331</w:t>
            </w:r>
          </w:p>
        </w:tc>
        <w:tc>
          <w:tcPr>
            <w:tcW w:w="855" w:type="dxa"/>
            <w:vAlign w:val="center"/>
          </w:tcPr>
          <w:p w:rsidR="006233F7" w:rsidRPr="00084DB3" w:rsidRDefault="006233F7" w:rsidP="00C41758">
            <w:r w:rsidRPr="00084DB3">
              <w:t>16498</w:t>
            </w:r>
          </w:p>
        </w:tc>
        <w:tc>
          <w:tcPr>
            <w:tcW w:w="855" w:type="dxa"/>
            <w:vAlign w:val="center"/>
          </w:tcPr>
          <w:p w:rsidR="006233F7" w:rsidRPr="00084DB3" w:rsidRDefault="006233F7" w:rsidP="00C41758">
            <w:r w:rsidRPr="00084DB3">
              <w:t>12833</w:t>
            </w:r>
          </w:p>
        </w:tc>
        <w:tc>
          <w:tcPr>
            <w:tcW w:w="798" w:type="dxa"/>
            <w:vAlign w:val="center"/>
          </w:tcPr>
          <w:p w:rsidR="006233F7" w:rsidRPr="00084DB3" w:rsidRDefault="00002D9D" w:rsidP="00C41758">
            <w:r w:rsidRPr="00084DB3">
              <w:t>60284</w:t>
            </w:r>
          </w:p>
        </w:tc>
        <w:tc>
          <w:tcPr>
            <w:tcW w:w="912" w:type="dxa"/>
            <w:vAlign w:val="center"/>
          </w:tcPr>
          <w:p w:rsidR="006233F7" w:rsidRPr="00084DB3" w:rsidRDefault="00002D9D" w:rsidP="00C41758">
            <w:r w:rsidRPr="00084DB3">
              <w:t>25061</w:t>
            </w:r>
          </w:p>
        </w:tc>
        <w:tc>
          <w:tcPr>
            <w:tcW w:w="855" w:type="dxa"/>
            <w:vAlign w:val="center"/>
          </w:tcPr>
          <w:p w:rsidR="00002D9D" w:rsidRPr="00084DB3" w:rsidRDefault="00002D9D" w:rsidP="00EE3DC8">
            <w:pPr>
              <w:jc w:val="center"/>
            </w:pPr>
          </w:p>
          <w:p w:rsidR="006233F7" w:rsidRPr="00084DB3" w:rsidRDefault="004D663C" w:rsidP="00C41758">
            <w:r w:rsidRPr="00084DB3">
              <w:t>35223</w:t>
            </w:r>
          </w:p>
        </w:tc>
        <w:tc>
          <w:tcPr>
            <w:tcW w:w="855" w:type="dxa"/>
            <w:vAlign w:val="center"/>
          </w:tcPr>
          <w:p w:rsidR="006233F7" w:rsidRPr="00084DB3" w:rsidRDefault="006233F7" w:rsidP="00C41758">
            <w:r w:rsidRPr="00084DB3">
              <w:t>61037</w:t>
            </w:r>
          </w:p>
        </w:tc>
        <w:tc>
          <w:tcPr>
            <w:tcW w:w="855" w:type="dxa"/>
            <w:vAlign w:val="center"/>
          </w:tcPr>
          <w:p w:rsidR="006233F7" w:rsidRPr="00084DB3" w:rsidRDefault="006233F7" w:rsidP="00C41758">
            <w:r w:rsidRPr="00084DB3">
              <w:t>25842</w:t>
            </w:r>
          </w:p>
        </w:tc>
        <w:tc>
          <w:tcPr>
            <w:tcW w:w="912" w:type="dxa"/>
            <w:vAlign w:val="center"/>
          </w:tcPr>
          <w:p w:rsidR="006233F7" w:rsidRPr="00084DB3" w:rsidRDefault="006233F7" w:rsidP="00C41758">
            <w:r w:rsidRPr="00084DB3">
              <w:t>35196</w:t>
            </w:r>
          </w:p>
        </w:tc>
        <w:tc>
          <w:tcPr>
            <w:tcW w:w="912" w:type="dxa"/>
            <w:vAlign w:val="center"/>
          </w:tcPr>
          <w:p w:rsidR="006233F7" w:rsidRPr="00084DB3" w:rsidRDefault="00C41758" w:rsidP="00C41758">
            <w:r w:rsidRPr="00084DB3">
              <w:t>50217,3</w:t>
            </w:r>
          </w:p>
        </w:tc>
        <w:tc>
          <w:tcPr>
            <w:tcW w:w="912" w:type="dxa"/>
            <w:vAlign w:val="center"/>
          </w:tcPr>
          <w:p w:rsidR="006233F7" w:rsidRPr="00084DB3" w:rsidRDefault="00C41758" w:rsidP="00EE3DC8">
            <w:pPr>
              <w:jc w:val="center"/>
            </w:pPr>
            <w:r w:rsidRPr="00084DB3">
              <w:t>22467</w:t>
            </w:r>
          </w:p>
        </w:tc>
        <w:tc>
          <w:tcPr>
            <w:tcW w:w="969" w:type="dxa"/>
            <w:vAlign w:val="center"/>
          </w:tcPr>
          <w:p w:rsidR="006233F7" w:rsidRPr="00084DB3" w:rsidRDefault="00C41758" w:rsidP="00EE3DC8">
            <w:pPr>
              <w:jc w:val="center"/>
            </w:pPr>
            <w:r w:rsidRPr="00084DB3">
              <w:t>27750,6</w:t>
            </w:r>
          </w:p>
        </w:tc>
        <w:tc>
          <w:tcPr>
            <w:tcW w:w="1026" w:type="dxa"/>
            <w:vAlign w:val="center"/>
          </w:tcPr>
          <w:p w:rsidR="006233F7" w:rsidRPr="00084DB3" w:rsidRDefault="0087561E" w:rsidP="0087561E">
            <w:r w:rsidRPr="00084DB3">
              <w:t xml:space="preserve">    123,5</w:t>
            </w:r>
          </w:p>
        </w:tc>
      </w:tr>
      <w:tr w:rsidR="006233F7" w:rsidRPr="00EE3DC8" w:rsidTr="00EE3DC8">
        <w:tc>
          <w:tcPr>
            <w:tcW w:w="3591" w:type="dxa"/>
          </w:tcPr>
          <w:p w:rsidR="006233F7" w:rsidRPr="00084DB3" w:rsidRDefault="006233F7" w:rsidP="006233F7">
            <w:r w:rsidRPr="00084DB3">
              <w:t>Пшеница</w:t>
            </w:r>
          </w:p>
        </w:tc>
        <w:tc>
          <w:tcPr>
            <w:tcW w:w="855" w:type="dxa"/>
            <w:vAlign w:val="center"/>
          </w:tcPr>
          <w:p w:rsidR="006233F7" w:rsidRPr="00084DB3" w:rsidRDefault="006233F7" w:rsidP="00EE3DC8">
            <w:pPr>
              <w:jc w:val="center"/>
            </w:pPr>
            <w:r w:rsidRPr="00084DB3">
              <w:t>11211</w:t>
            </w:r>
          </w:p>
        </w:tc>
        <w:tc>
          <w:tcPr>
            <w:tcW w:w="855" w:type="dxa"/>
            <w:vAlign w:val="center"/>
          </w:tcPr>
          <w:p w:rsidR="006233F7" w:rsidRPr="00084DB3" w:rsidRDefault="006233F7" w:rsidP="00EE3DC8">
            <w:pPr>
              <w:jc w:val="center"/>
            </w:pPr>
            <w:r w:rsidRPr="00084DB3">
              <w:t>7630</w:t>
            </w:r>
          </w:p>
        </w:tc>
        <w:tc>
          <w:tcPr>
            <w:tcW w:w="855" w:type="dxa"/>
            <w:vAlign w:val="center"/>
          </w:tcPr>
          <w:p w:rsidR="006233F7" w:rsidRPr="00084DB3" w:rsidRDefault="006233F7" w:rsidP="00EE3DC8">
            <w:pPr>
              <w:jc w:val="center"/>
            </w:pPr>
            <w:r w:rsidRPr="00084DB3">
              <w:t>3581</w:t>
            </w:r>
          </w:p>
        </w:tc>
        <w:tc>
          <w:tcPr>
            <w:tcW w:w="798" w:type="dxa"/>
            <w:vAlign w:val="center"/>
          </w:tcPr>
          <w:p w:rsidR="006233F7" w:rsidRPr="00084DB3" w:rsidRDefault="00EF2F5F" w:rsidP="00EE3DC8">
            <w:pPr>
              <w:jc w:val="center"/>
            </w:pPr>
            <w:r w:rsidRPr="00084DB3">
              <w:t>32472</w:t>
            </w:r>
          </w:p>
        </w:tc>
        <w:tc>
          <w:tcPr>
            <w:tcW w:w="912" w:type="dxa"/>
            <w:vAlign w:val="center"/>
          </w:tcPr>
          <w:p w:rsidR="006233F7" w:rsidRPr="00084DB3" w:rsidRDefault="00EF2F5F" w:rsidP="00EE3DC8">
            <w:pPr>
              <w:jc w:val="center"/>
            </w:pPr>
            <w:r w:rsidRPr="00084DB3">
              <w:t>15708</w:t>
            </w:r>
          </w:p>
        </w:tc>
        <w:tc>
          <w:tcPr>
            <w:tcW w:w="855" w:type="dxa"/>
            <w:vAlign w:val="center"/>
          </w:tcPr>
          <w:p w:rsidR="006233F7" w:rsidRPr="00084DB3" w:rsidRDefault="00EF2F5F" w:rsidP="00EE3DC8">
            <w:pPr>
              <w:jc w:val="center"/>
            </w:pPr>
            <w:r w:rsidRPr="00084DB3">
              <w:t>16764</w:t>
            </w:r>
          </w:p>
        </w:tc>
        <w:tc>
          <w:tcPr>
            <w:tcW w:w="855" w:type="dxa"/>
            <w:vAlign w:val="center"/>
          </w:tcPr>
          <w:p w:rsidR="006233F7" w:rsidRPr="00084DB3" w:rsidRDefault="006233F7" w:rsidP="00EE3DC8">
            <w:pPr>
              <w:jc w:val="center"/>
            </w:pPr>
            <w:r w:rsidRPr="00084DB3">
              <w:t>18380</w:t>
            </w:r>
          </w:p>
        </w:tc>
        <w:tc>
          <w:tcPr>
            <w:tcW w:w="855" w:type="dxa"/>
            <w:vAlign w:val="center"/>
          </w:tcPr>
          <w:p w:rsidR="006233F7" w:rsidRPr="00084DB3" w:rsidRDefault="006233F7" w:rsidP="00EE3DC8">
            <w:pPr>
              <w:jc w:val="center"/>
            </w:pPr>
            <w:r w:rsidRPr="00084DB3">
              <w:t>11153</w:t>
            </w:r>
          </w:p>
        </w:tc>
        <w:tc>
          <w:tcPr>
            <w:tcW w:w="912" w:type="dxa"/>
            <w:vAlign w:val="center"/>
          </w:tcPr>
          <w:p w:rsidR="006233F7" w:rsidRPr="00084DB3" w:rsidRDefault="006233F7" w:rsidP="00EE3DC8">
            <w:pPr>
              <w:jc w:val="center"/>
            </w:pPr>
            <w:r w:rsidRPr="00084DB3">
              <w:t>7227</w:t>
            </w:r>
          </w:p>
        </w:tc>
        <w:tc>
          <w:tcPr>
            <w:tcW w:w="912" w:type="dxa"/>
            <w:vAlign w:val="center"/>
          </w:tcPr>
          <w:p w:rsidR="006233F7" w:rsidRPr="00084DB3" w:rsidRDefault="00C41758" w:rsidP="00EE3DC8">
            <w:pPr>
              <w:jc w:val="center"/>
            </w:pPr>
            <w:r w:rsidRPr="00084DB3">
              <w:t>20687,6</w:t>
            </w:r>
          </w:p>
        </w:tc>
        <w:tc>
          <w:tcPr>
            <w:tcW w:w="912" w:type="dxa"/>
            <w:vAlign w:val="center"/>
          </w:tcPr>
          <w:p w:rsidR="006233F7" w:rsidRPr="00084DB3" w:rsidRDefault="00C41758" w:rsidP="00EE3DC8">
            <w:pPr>
              <w:jc w:val="center"/>
            </w:pPr>
            <w:r w:rsidRPr="00084DB3">
              <w:t>6784,3</w:t>
            </w:r>
          </w:p>
        </w:tc>
        <w:tc>
          <w:tcPr>
            <w:tcW w:w="969" w:type="dxa"/>
            <w:vAlign w:val="center"/>
          </w:tcPr>
          <w:p w:rsidR="006233F7" w:rsidRPr="00084DB3" w:rsidRDefault="00340C9F" w:rsidP="00EE3DC8">
            <w:pPr>
              <w:jc w:val="center"/>
            </w:pPr>
            <w:r w:rsidRPr="00084DB3">
              <w:t>9190,6</w:t>
            </w:r>
          </w:p>
        </w:tc>
        <w:tc>
          <w:tcPr>
            <w:tcW w:w="1026" w:type="dxa"/>
            <w:vAlign w:val="center"/>
          </w:tcPr>
          <w:p w:rsidR="006233F7" w:rsidRPr="00084DB3" w:rsidRDefault="0087561E" w:rsidP="00EE3DC8">
            <w:pPr>
              <w:jc w:val="center"/>
            </w:pPr>
            <w:r w:rsidRPr="00084DB3">
              <w:t xml:space="preserve"> 135,4</w:t>
            </w:r>
          </w:p>
        </w:tc>
      </w:tr>
      <w:tr w:rsidR="006233F7" w:rsidRPr="00EE3DC8" w:rsidTr="00EE3DC8">
        <w:tc>
          <w:tcPr>
            <w:tcW w:w="3591" w:type="dxa"/>
          </w:tcPr>
          <w:p w:rsidR="006233F7" w:rsidRPr="00084DB3" w:rsidRDefault="006233F7" w:rsidP="006233F7">
            <w:r w:rsidRPr="00084DB3">
              <w:t>Рожь</w:t>
            </w:r>
          </w:p>
        </w:tc>
        <w:tc>
          <w:tcPr>
            <w:tcW w:w="855" w:type="dxa"/>
            <w:vAlign w:val="center"/>
          </w:tcPr>
          <w:p w:rsidR="006233F7" w:rsidRPr="00084DB3" w:rsidRDefault="006233F7" w:rsidP="00EE3DC8">
            <w:pPr>
              <w:jc w:val="center"/>
            </w:pPr>
            <w:r w:rsidRPr="00084DB3">
              <w:t>2942</w:t>
            </w:r>
          </w:p>
        </w:tc>
        <w:tc>
          <w:tcPr>
            <w:tcW w:w="855" w:type="dxa"/>
            <w:vAlign w:val="center"/>
          </w:tcPr>
          <w:p w:rsidR="006233F7" w:rsidRPr="00084DB3" w:rsidRDefault="006233F7" w:rsidP="00EE3DC8">
            <w:pPr>
              <w:jc w:val="center"/>
            </w:pPr>
            <w:r w:rsidRPr="00084DB3">
              <w:t>1593</w:t>
            </w:r>
          </w:p>
        </w:tc>
        <w:tc>
          <w:tcPr>
            <w:tcW w:w="855" w:type="dxa"/>
            <w:vAlign w:val="center"/>
          </w:tcPr>
          <w:p w:rsidR="006233F7" w:rsidRPr="00084DB3" w:rsidRDefault="006233F7" w:rsidP="00EE3DC8">
            <w:pPr>
              <w:jc w:val="center"/>
            </w:pPr>
            <w:r w:rsidRPr="00084DB3">
              <w:t>1349</w:t>
            </w:r>
          </w:p>
        </w:tc>
        <w:tc>
          <w:tcPr>
            <w:tcW w:w="798" w:type="dxa"/>
            <w:vAlign w:val="center"/>
          </w:tcPr>
          <w:p w:rsidR="006233F7" w:rsidRPr="00084DB3" w:rsidRDefault="00EF2F5F" w:rsidP="00EE3DC8">
            <w:pPr>
              <w:jc w:val="center"/>
            </w:pPr>
            <w:r w:rsidRPr="00084DB3">
              <w:t>6461</w:t>
            </w:r>
          </w:p>
        </w:tc>
        <w:tc>
          <w:tcPr>
            <w:tcW w:w="912" w:type="dxa"/>
            <w:vAlign w:val="center"/>
          </w:tcPr>
          <w:p w:rsidR="006233F7" w:rsidRPr="00084DB3" w:rsidRDefault="00EF2F5F" w:rsidP="00EE3DC8">
            <w:pPr>
              <w:jc w:val="center"/>
            </w:pPr>
            <w:r w:rsidRPr="00084DB3">
              <w:t>2627</w:t>
            </w:r>
          </w:p>
        </w:tc>
        <w:tc>
          <w:tcPr>
            <w:tcW w:w="855" w:type="dxa"/>
            <w:vAlign w:val="center"/>
          </w:tcPr>
          <w:p w:rsidR="006233F7" w:rsidRPr="00084DB3" w:rsidRDefault="00EF2F5F" w:rsidP="00EE3DC8">
            <w:pPr>
              <w:jc w:val="center"/>
            </w:pPr>
            <w:r w:rsidRPr="00084DB3">
              <w:t>3834</w:t>
            </w:r>
          </w:p>
        </w:tc>
        <w:tc>
          <w:tcPr>
            <w:tcW w:w="855" w:type="dxa"/>
            <w:vAlign w:val="center"/>
          </w:tcPr>
          <w:p w:rsidR="006233F7" w:rsidRPr="00084DB3" w:rsidRDefault="006233F7" w:rsidP="00EE3DC8">
            <w:pPr>
              <w:jc w:val="center"/>
            </w:pPr>
            <w:r w:rsidRPr="00084DB3">
              <w:t>7727</w:t>
            </w:r>
          </w:p>
        </w:tc>
        <w:tc>
          <w:tcPr>
            <w:tcW w:w="855" w:type="dxa"/>
            <w:vAlign w:val="center"/>
          </w:tcPr>
          <w:p w:rsidR="006233F7" w:rsidRPr="00084DB3" w:rsidRDefault="006233F7" w:rsidP="00EE3DC8">
            <w:pPr>
              <w:jc w:val="center"/>
            </w:pPr>
            <w:r w:rsidRPr="00084DB3">
              <w:t>4141</w:t>
            </w:r>
          </w:p>
        </w:tc>
        <w:tc>
          <w:tcPr>
            <w:tcW w:w="912" w:type="dxa"/>
            <w:vAlign w:val="center"/>
          </w:tcPr>
          <w:p w:rsidR="006233F7" w:rsidRPr="00084DB3" w:rsidRDefault="006233F7" w:rsidP="00EE3DC8">
            <w:pPr>
              <w:jc w:val="center"/>
            </w:pPr>
            <w:r w:rsidRPr="00084DB3">
              <w:t>3586</w:t>
            </w:r>
          </w:p>
        </w:tc>
        <w:tc>
          <w:tcPr>
            <w:tcW w:w="912" w:type="dxa"/>
            <w:vAlign w:val="center"/>
          </w:tcPr>
          <w:p w:rsidR="006233F7" w:rsidRPr="00084DB3" w:rsidRDefault="00340C9F" w:rsidP="00EE3DC8">
            <w:pPr>
              <w:jc w:val="center"/>
            </w:pPr>
            <w:r w:rsidRPr="00084DB3">
              <w:t>5710</w:t>
            </w:r>
          </w:p>
        </w:tc>
        <w:tc>
          <w:tcPr>
            <w:tcW w:w="912" w:type="dxa"/>
            <w:vAlign w:val="center"/>
          </w:tcPr>
          <w:p w:rsidR="006233F7" w:rsidRPr="00084DB3" w:rsidRDefault="00340C9F" w:rsidP="00EE3DC8">
            <w:pPr>
              <w:jc w:val="center"/>
            </w:pPr>
            <w:r w:rsidRPr="00084DB3">
              <w:t>2787</w:t>
            </w:r>
          </w:p>
        </w:tc>
        <w:tc>
          <w:tcPr>
            <w:tcW w:w="969" w:type="dxa"/>
            <w:vAlign w:val="center"/>
          </w:tcPr>
          <w:p w:rsidR="006233F7" w:rsidRPr="00084DB3" w:rsidRDefault="00340C9F" w:rsidP="00EE3DC8">
            <w:pPr>
              <w:jc w:val="center"/>
            </w:pPr>
            <w:r w:rsidRPr="00084DB3">
              <w:t>2923</w:t>
            </w:r>
          </w:p>
        </w:tc>
        <w:tc>
          <w:tcPr>
            <w:tcW w:w="1026" w:type="dxa"/>
            <w:vAlign w:val="center"/>
          </w:tcPr>
          <w:p w:rsidR="006233F7" w:rsidRPr="00084DB3" w:rsidRDefault="0087561E" w:rsidP="00EE3DC8">
            <w:pPr>
              <w:jc w:val="center"/>
            </w:pPr>
            <w:r w:rsidRPr="00084DB3">
              <w:t>104,8</w:t>
            </w:r>
          </w:p>
        </w:tc>
      </w:tr>
      <w:tr w:rsidR="006233F7" w:rsidRPr="00EE3DC8" w:rsidTr="00EE3DC8">
        <w:trPr>
          <w:trHeight w:val="230"/>
        </w:trPr>
        <w:tc>
          <w:tcPr>
            <w:tcW w:w="3591" w:type="dxa"/>
          </w:tcPr>
          <w:p w:rsidR="006233F7" w:rsidRPr="00084DB3" w:rsidRDefault="006233F7" w:rsidP="006233F7">
            <w:r w:rsidRPr="00084DB3">
              <w:t>Гречиха</w:t>
            </w:r>
          </w:p>
        </w:tc>
        <w:tc>
          <w:tcPr>
            <w:tcW w:w="855" w:type="dxa"/>
            <w:vAlign w:val="center"/>
          </w:tcPr>
          <w:p w:rsidR="006233F7" w:rsidRPr="00084DB3" w:rsidRDefault="006233F7" w:rsidP="00EE3DC8">
            <w:pPr>
              <w:jc w:val="center"/>
            </w:pPr>
            <w:r w:rsidRPr="00084DB3">
              <w:t>4362</w:t>
            </w:r>
          </w:p>
        </w:tc>
        <w:tc>
          <w:tcPr>
            <w:tcW w:w="855" w:type="dxa"/>
            <w:vAlign w:val="center"/>
          </w:tcPr>
          <w:p w:rsidR="006233F7" w:rsidRPr="00084DB3" w:rsidRDefault="006233F7" w:rsidP="00EE3DC8">
            <w:pPr>
              <w:jc w:val="center"/>
            </w:pPr>
            <w:r w:rsidRPr="00084DB3">
              <w:t>1453</w:t>
            </w:r>
          </w:p>
        </w:tc>
        <w:tc>
          <w:tcPr>
            <w:tcW w:w="855" w:type="dxa"/>
            <w:vAlign w:val="center"/>
          </w:tcPr>
          <w:p w:rsidR="006233F7" w:rsidRPr="00084DB3" w:rsidRDefault="006233F7" w:rsidP="00EE3DC8">
            <w:pPr>
              <w:jc w:val="center"/>
            </w:pPr>
            <w:r w:rsidRPr="00084DB3">
              <w:t>2909</w:t>
            </w:r>
          </w:p>
        </w:tc>
        <w:tc>
          <w:tcPr>
            <w:tcW w:w="798" w:type="dxa"/>
            <w:vAlign w:val="center"/>
          </w:tcPr>
          <w:p w:rsidR="006233F7" w:rsidRPr="00084DB3" w:rsidRDefault="00EF2F5F" w:rsidP="00EE3DC8">
            <w:pPr>
              <w:jc w:val="center"/>
            </w:pPr>
            <w:r w:rsidRPr="00084DB3">
              <w:t>2708</w:t>
            </w:r>
          </w:p>
        </w:tc>
        <w:tc>
          <w:tcPr>
            <w:tcW w:w="912" w:type="dxa"/>
            <w:vAlign w:val="center"/>
          </w:tcPr>
          <w:p w:rsidR="006233F7" w:rsidRPr="00084DB3" w:rsidRDefault="00EF2F5F" w:rsidP="00EE3DC8">
            <w:pPr>
              <w:jc w:val="center"/>
            </w:pPr>
            <w:r w:rsidRPr="00084DB3">
              <w:t>1282</w:t>
            </w:r>
          </w:p>
        </w:tc>
        <w:tc>
          <w:tcPr>
            <w:tcW w:w="855" w:type="dxa"/>
            <w:vAlign w:val="center"/>
          </w:tcPr>
          <w:p w:rsidR="006233F7" w:rsidRPr="00084DB3" w:rsidRDefault="00EF2F5F" w:rsidP="00EE3DC8">
            <w:pPr>
              <w:jc w:val="center"/>
            </w:pPr>
            <w:r w:rsidRPr="00084DB3">
              <w:t>1426</w:t>
            </w:r>
          </w:p>
        </w:tc>
        <w:tc>
          <w:tcPr>
            <w:tcW w:w="855" w:type="dxa"/>
            <w:vAlign w:val="center"/>
          </w:tcPr>
          <w:p w:rsidR="006233F7" w:rsidRPr="00084DB3" w:rsidRDefault="006233F7" w:rsidP="00EE3DC8">
            <w:pPr>
              <w:jc w:val="center"/>
            </w:pPr>
            <w:r w:rsidRPr="00084DB3">
              <w:t>4240</w:t>
            </w:r>
          </w:p>
        </w:tc>
        <w:tc>
          <w:tcPr>
            <w:tcW w:w="855" w:type="dxa"/>
            <w:vAlign w:val="center"/>
          </w:tcPr>
          <w:p w:rsidR="006233F7" w:rsidRPr="00084DB3" w:rsidRDefault="006233F7" w:rsidP="00EE3DC8">
            <w:pPr>
              <w:jc w:val="center"/>
            </w:pPr>
            <w:r w:rsidRPr="00084DB3">
              <w:t>2541</w:t>
            </w:r>
          </w:p>
        </w:tc>
        <w:tc>
          <w:tcPr>
            <w:tcW w:w="912" w:type="dxa"/>
            <w:vAlign w:val="center"/>
          </w:tcPr>
          <w:p w:rsidR="006233F7" w:rsidRPr="00084DB3" w:rsidRDefault="006233F7" w:rsidP="00EE3DC8">
            <w:pPr>
              <w:jc w:val="center"/>
            </w:pPr>
            <w:r w:rsidRPr="00084DB3">
              <w:t>1699</w:t>
            </w:r>
          </w:p>
        </w:tc>
        <w:tc>
          <w:tcPr>
            <w:tcW w:w="912" w:type="dxa"/>
            <w:vAlign w:val="center"/>
          </w:tcPr>
          <w:p w:rsidR="006233F7" w:rsidRPr="00084DB3" w:rsidRDefault="00340C9F" w:rsidP="00EE3DC8">
            <w:pPr>
              <w:jc w:val="center"/>
            </w:pPr>
            <w:r w:rsidRPr="00084DB3">
              <w:t>3770</w:t>
            </w:r>
          </w:p>
        </w:tc>
        <w:tc>
          <w:tcPr>
            <w:tcW w:w="912" w:type="dxa"/>
            <w:vAlign w:val="center"/>
          </w:tcPr>
          <w:p w:rsidR="006233F7" w:rsidRPr="00084DB3" w:rsidRDefault="00340C9F" w:rsidP="00EE3DC8">
            <w:pPr>
              <w:jc w:val="center"/>
            </w:pPr>
            <w:r w:rsidRPr="00084DB3">
              <w:t>1758,6</w:t>
            </w:r>
          </w:p>
        </w:tc>
        <w:tc>
          <w:tcPr>
            <w:tcW w:w="969" w:type="dxa"/>
            <w:vAlign w:val="center"/>
          </w:tcPr>
          <w:p w:rsidR="006233F7" w:rsidRPr="00084DB3" w:rsidRDefault="00340C9F" w:rsidP="00EE3DC8">
            <w:pPr>
              <w:jc w:val="center"/>
            </w:pPr>
            <w:r w:rsidRPr="00084DB3">
              <w:t>2011,3</w:t>
            </w:r>
          </w:p>
        </w:tc>
        <w:tc>
          <w:tcPr>
            <w:tcW w:w="1026" w:type="dxa"/>
            <w:vAlign w:val="center"/>
          </w:tcPr>
          <w:p w:rsidR="006233F7" w:rsidRPr="00084DB3" w:rsidRDefault="00487384" w:rsidP="00EE3DC8">
            <w:pPr>
              <w:jc w:val="center"/>
            </w:pPr>
            <w:r w:rsidRPr="00084DB3">
              <w:t>114,3</w:t>
            </w:r>
          </w:p>
        </w:tc>
      </w:tr>
      <w:tr w:rsidR="006233F7" w:rsidRPr="00EE3DC8" w:rsidTr="00EE3DC8">
        <w:tc>
          <w:tcPr>
            <w:tcW w:w="3591" w:type="dxa"/>
          </w:tcPr>
          <w:p w:rsidR="006233F7" w:rsidRPr="00084DB3" w:rsidRDefault="006233F7" w:rsidP="006233F7">
            <w:r w:rsidRPr="00084DB3">
              <w:t>Кукуруза</w:t>
            </w:r>
          </w:p>
        </w:tc>
        <w:tc>
          <w:tcPr>
            <w:tcW w:w="855" w:type="dxa"/>
            <w:vAlign w:val="center"/>
          </w:tcPr>
          <w:p w:rsidR="006233F7" w:rsidRPr="00084DB3" w:rsidRDefault="006233F7" w:rsidP="00EE3DC8">
            <w:pPr>
              <w:jc w:val="center"/>
            </w:pPr>
            <w:r w:rsidRPr="00084DB3">
              <w:t>577</w:t>
            </w:r>
          </w:p>
        </w:tc>
        <w:tc>
          <w:tcPr>
            <w:tcW w:w="855" w:type="dxa"/>
            <w:vAlign w:val="center"/>
          </w:tcPr>
          <w:p w:rsidR="006233F7" w:rsidRPr="00084DB3" w:rsidRDefault="006233F7" w:rsidP="00EE3DC8">
            <w:pPr>
              <w:jc w:val="center"/>
            </w:pPr>
            <w:r w:rsidRPr="00084DB3">
              <w:t>474</w:t>
            </w:r>
          </w:p>
        </w:tc>
        <w:tc>
          <w:tcPr>
            <w:tcW w:w="855" w:type="dxa"/>
            <w:vAlign w:val="center"/>
          </w:tcPr>
          <w:p w:rsidR="006233F7" w:rsidRPr="00084DB3" w:rsidRDefault="006233F7" w:rsidP="00EE3DC8">
            <w:pPr>
              <w:jc w:val="center"/>
            </w:pPr>
            <w:r w:rsidRPr="00084DB3">
              <w:t>103</w:t>
            </w:r>
          </w:p>
        </w:tc>
        <w:tc>
          <w:tcPr>
            <w:tcW w:w="798" w:type="dxa"/>
            <w:vAlign w:val="center"/>
          </w:tcPr>
          <w:p w:rsidR="006233F7" w:rsidRPr="00084DB3" w:rsidRDefault="00EF2F5F" w:rsidP="00EE3DC8">
            <w:pPr>
              <w:jc w:val="center"/>
            </w:pPr>
            <w:r w:rsidRPr="00084DB3">
              <w:t>1197</w:t>
            </w:r>
          </w:p>
        </w:tc>
        <w:tc>
          <w:tcPr>
            <w:tcW w:w="912" w:type="dxa"/>
            <w:vAlign w:val="center"/>
          </w:tcPr>
          <w:p w:rsidR="006233F7" w:rsidRPr="00084DB3" w:rsidRDefault="00EF2F5F" w:rsidP="00EE3DC8">
            <w:pPr>
              <w:jc w:val="center"/>
            </w:pPr>
            <w:r w:rsidRPr="00084DB3">
              <w:t>763</w:t>
            </w:r>
          </w:p>
        </w:tc>
        <w:tc>
          <w:tcPr>
            <w:tcW w:w="855" w:type="dxa"/>
            <w:vAlign w:val="center"/>
          </w:tcPr>
          <w:p w:rsidR="006233F7" w:rsidRPr="00084DB3" w:rsidRDefault="00EF2F5F" w:rsidP="00EE3DC8">
            <w:pPr>
              <w:jc w:val="center"/>
            </w:pPr>
            <w:r w:rsidRPr="00084DB3">
              <w:t>434</w:t>
            </w:r>
          </w:p>
        </w:tc>
        <w:tc>
          <w:tcPr>
            <w:tcW w:w="855" w:type="dxa"/>
            <w:vAlign w:val="center"/>
          </w:tcPr>
          <w:p w:rsidR="006233F7" w:rsidRPr="00084DB3" w:rsidRDefault="006233F7" w:rsidP="00EE3DC8">
            <w:pPr>
              <w:jc w:val="center"/>
            </w:pPr>
            <w:r w:rsidRPr="00084DB3">
              <w:t>776</w:t>
            </w:r>
          </w:p>
        </w:tc>
        <w:tc>
          <w:tcPr>
            <w:tcW w:w="855" w:type="dxa"/>
            <w:vAlign w:val="center"/>
          </w:tcPr>
          <w:p w:rsidR="006233F7" w:rsidRPr="00084DB3" w:rsidRDefault="006233F7" w:rsidP="00EE3DC8">
            <w:pPr>
              <w:jc w:val="center"/>
            </w:pPr>
            <w:r w:rsidRPr="00084DB3">
              <w:t>290</w:t>
            </w:r>
          </w:p>
        </w:tc>
        <w:tc>
          <w:tcPr>
            <w:tcW w:w="912" w:type="dxa"/>
            <w:vAlign w:val="center"/>
          </w:tcPr>
          <w:p w:rsidR="006233F7" w:rsidRPr="00084DB3" w:rsidRDefault="006233F7" w:rsidP="00EE3DC8">
            <w:pPr>
              <w:jc w:val="center"/>
            </w:pPr>
            <w:r w:rsidRPr="00084DB3">
              <w:t>486</w:t>
            </w:r>
          </w:p>
        </w:tc>
        <w:tc>
          <w:tcPr>
            <w:tcW w:w="912" w:type="dxa"/>
            <w:vAlign w:val="center"/>
          </w:tcPr>
          <w:p w:rsidR="006233F7" w:rsidRPr="00084DB3" w:rsidRDefault="00340C9F" w:rsidP="00EE3DC8">
            <w:pPr>
              <w:jc w:val="center"/>
            </w:pPr>
            <w:r w:rsidRPr="00084DB3">
              <w:t>850</w:t>
            </w:r>
          </w:p>
        </w:tc>
        <w:tc>
          <w:tcPr>
            <w:tcW w:w="912" w:type="dxa"/>
            <w:vAlign w:val="center"/>
          </w:tcPr>
          <w:p w:rsidR="006233F7" w:rsidRPr="00084DB3" w:rsidRDefault="00340C9F" w:rsidP="00EE3DC8">
            <w:pPr>
              <w:jc w:val="center"/>
            </w:pPr>
            <w:r w:rsidRPr="00084DB3">
              <w:t>509</w:t>
            </w:r>
          </w:p>
        </w:tc>
        <w:tc>
          <w:tcPr>
            <w:tcW w:w="969" w:type="dxa"/>
            <w:vAlign w:val="center"/>
          </w:tcPr>
          <w:p w:rsidR="006233F7" w:rsidRPr="00084DB3" w:rsidRDefault="00340C9F" w:rsidP="00EE3DC8">
            <w:pPr>
              <w:jc w:val="center"/>
            </w:pPr>
            <w:r w:rsidRPr="00084DB3">
              <w:t>341</w:t>
            </w:r>
          </w:p>
        </w:tc>
        <w:tc>
          <w:tcPr>
            <w:tcW w:w="1026" w:type="dxa"/>
            <w:vAlign w:val="center"/>
          </w:tcPr>
          <w:p w:rsidR="006233F7" w:rsidRPr="00084DB3" w:rsidRDefault="00487384" w:rsidP="00EE3DC8">
            <w:pPr>
              <w:jc w:val="center"/>
            </w:pPr>
            <w:r w:rsidRPr="00084DB3">
              <w:t>66,9</w:t>
            </w:r>
          </w:p>
        </w:tc>
      </w:tr>
      <w:tr w:rsidR="006233F7" w:rsidRPr="00EE3DC8" w:rsidTr="00EE3DC8">
        <w:tc>
          <w:tcPr>
            <w:tcW w:w="3591" w:type="dxa"/>
          </w:tcPr>
          <w:p w:rsidR="006233F7" w:rsidRPr="00084DB3" w:rsidRDefault="006233F7" w:rsidP="006233F7">
            <w:r w:rsidRPr="00084DB3">
              <w:t>Ячмень</w:t>
            </w:r>
          </w:p>
        </w:tc>
        <w:tc>
          <w:tcPr>
            <w:tcW w:w="855" w:type="dxa"/>
            <w:vAlign w:val="center"/>
          </w:tcPr>
          <w:p w:rsidR="006233F7" w:rsidRPr="00084DB3" w:rsidRDefault="006233F7" w:rsidP="00EE3DC8">
            <w:pPr>
              <w:jc w:val="center"/>
            </w:pPr>
            <w:r w:rsidRPr="00084DB3">
              <w:t>80</w:t>
            </w:r>
          </w:p>
        </w:tc>
        <w:tc>
          <w:tcPr>
            <w:tcW w:w="855" w:type="dxa"/>
            <w:vAlign w:val="center"/>
          </w:tcPr>
          <w:p w:rsidR="006233F7" w:rsidRPr="00084DB3" w:rsidRDefault="006233F7" w:rsidP="00EE3DC8">
            <w:pPr>
              <w:jc w:val="center"/>
            </w:pPr>
            <w:r w:rsidRPr="00084DB3">
              <w:t>99</w:t>
            </w:r>
          </w:p>
        </w:tc>
        <w:tc>
          <w:tcPr>
            <w:tcW w:w="855" w:type="dxa"/>
            <w:vAlign w:val="center"/>
          </w:tcPr>
          <w:p w:rsidR="006233F7" w:rsidRPr="00084DB3" w:rsidRDefault="006233F7" w:rsidP="00EE3DC8">
            <w:pPr>
              <w:jc w:val="center"/>
            </w:pPr>
            <w:r w:rsidRPr="00084DB3">
              <w:t>-11</w:t>
            </w:r>
          </w:p>
        </w:tc>
        <w:tc>
          <w:tcPr>
            <w:tcW w:w="798" w:type="dxa"/>
            <w:vAlign w:val="center"/>
          </w:tcPr>
          <w:p w:rsidR="006233F7" w:rsidRPr="00084DB3" w:rsidRDefault="00EF2F5F" w:rsidP="00EE3DC8">
            <w:pPr>
              <w:jc w:val="center"/>
            </w:pPr>
            <w:r w:rsidRPr="00084DB3">
              <w:t>2234</w:t>
            </w:r>
          </w:p>
        </w:tc>
        <w:tc>
          <w:tcPr>
            <w:tcW w:w="912" w:type="dxa"/>
            <w:vAlign w:val="center"/>
          </w:tcPr>
          <w:p w:rsidR="006233F7" w:rsidRPr="00084DB3" w:rsidRDefault="00EF2F5F" w:rsidP="00EE3DC8">
            <w:pPr>
              <w:jc w:val="center"/>
            </w:pPr>
            <w:r w:rsidRPr="00084DB3">
              <w:t>1674</w:t>
            </w:r>
          </w:p>
        </w:tc>
        <w:tc>
          <w:tcPr>
            <w:tcW w:w="855" w:type="dxa"/>
            <w:vAlign w:val="center"/>
          </w:tcPr>
          <w:p w:rsidR="006233F7" w:rsidRPr="00084DB3" w:rsidRDefault="00EF2F5F" w:rsidP="00EE3DC8">
            <w:pPr>
              <w:jc w:val="center"/>
            </w:pPr>
            <w:r w:rsidRPr="00084DB3">
              <w:t>560</w:t>
            </w:r>
          </w:p>
        </w:tc>
        <w:tc>
          <w:tcPr>
            <w:tcW w:w="855" w:type="dxa"/>
            <w:vAlign w:val="center"/>
          </w:tcPr>
          <w:p w:rsidR="006233F7" w:rsidRPr="00084DB3" w:rsidRDefault="006233F7" w:rsidP="00EE3DC8">
            <w:pPr>
              <w:jc w:val="center"/>
            </w:pPr>
            <w:r w:rsidRPr="00084DB3">
              <w:t>2075</w:t>
            </w:r>
          </w:p>
        </w:tc>
        <w:tc>
          <w:tcPr>
            <w:tcW w:w="855" w:type="dxa"/>
            <w:vAlign w:val="center"/>
          </w:tcPr>
          <w:p w:rsidR="006233F7" w:rsidRPr="00084DB3" w:rsidRDefault="006233F7" w:rsidP="00EE3DC8">
            <w:pPr>
              <w:jc w:val="center"/>
            </w:pPr>
            <w:r w:rsidRPr="00084DB3">
              <w:t>929</w:t>
            </w:r>
          </w:p>
        </w:tc>
        <w:tc>
          <w:tcPr>
            <w:tcW w:w="912" w:type="dxa"/>
            <w:vAlign w:val="center"/>
          </w:tcPr>
          <w:p w:rsidR="006233F7" w:rsidRPr="00084DB3" w:rsidRDefault="006233F7" w:rsidP="00EE3DC8">
            <w:pPr>
              <w:jc w:val="center"/>
            </w:pPr>
            <w:r w:rsidRPr="00084DB3">
              <w:t>1146</w:t>
            </w:r>
          </w:p>
        </w:tc>
        <w:tc>
          <w:tcPr>
            <w:tcW w:w="912" w:type="dxa"/>
            <w:vAlign w:val="center"/>
          </w:tcPr>
          <w:p w:rsidR="006233F7" w:rsidRPr="00084DB3" w:rsidRDefault="00340C9F" w:rsidP="00EE3DC8">
            <w:pPr>
              <w:jc w:val="center"/>
            </w:pPr>
            <w:r w:rsidRPr="00084DB3">
              <w:t>1463</w:t>
            </w:r>
          </w:p>
        </w:tc>
        <w:tc>
          <w:tcPr>
            <w:tcW w:w="912" w:type="dxa"/>
            <w:vAlign w:val="center"/>
          </w:tcPr>
          <w:p w:rsidR="006233F7" w:rsidRPr="00084DB3" w:rsidRDefault="00340C9F" w:rsidP="00EE3DC8">
            <w:pPr>
              <w:jc w:val="center"/>
            </w:pPr>
            <w:r w:rsidRPr="00084DB3">
              <w:t>900,6</w:t>
            </w:r>
          </w:p>
        </w:tc>
        <w:tc>
          <w:tcPr>
            <w:tcW w:w="969" w:type="dxa"/>
            <w:vAlign w:val="center"/>
          </w:tcPr>
          <w:p w:rsidR="006233F7" w:rsidRPr="00084DB3" w:rsidRDefault="00340C9F" w:rsidP="00EE3DC8">
            <w:pPr>
              <w:jc w:val="center"/>
            </w:pPr>
            <w:r w:rsidRPr="00084DB3">
              <w:t>565</w:t>
            </w:r>
          </w:p>
        </w:tc>
        <w:tc>
          <w:tcPr>
            <w:tcW w:w="1026" w:type="dxa"/>
            <w:vAlign w:val="center"/>
          </w:tcPr>
          <w:p w:rsidR="006233F7" w:rsidRPr="00084DB3" w:rsidRDefault="00487384" w:rsidP="00EE3DC8">
            <w:pPr>
              <w:jc w:val="center"/>
            </w:pPr>
            <w:r w:rsidRPr="00084DB3">
              <w:t>62,7</w:t>
            </w:r>
          </w:p>
        </w:tc>
      </w:tr>
      <w:tr w:rsidR="006233F7" w:rsidRPr="00EE3DC8" w:rsidTr="00EE3DC8">
        <w:trPr>
          <w:trHeight w:val="244"/>
        </w:trPr>
        <w:tc>
          <w:tcPr>
            <w:tcW w:w="3591" w:type="dxa"/>
          </w:tcPr>
          <w:p w:rsidR="006233F7" w:rsidRPr="00084DB3" w:rsidRDefault="006233F7" w:rsidP="006233F7">
            <w:r w:rsidRPr="00084DB3">
              <w:t>Прочие Зерновые и зернобобовые</w:t>
            </w:r>
          </w:p>
        </w:tc>
        <w:tc>
          <w:tcPr>
            <w:tcW w:w="855" w:type="dxa"/>
            <w:vAlign w:val="center"/>
          </w:tcPr>
          <w:p w:rsidR="006233F7" w:rsidRPr="00084DB3" w:rsidRDefault="006233F7" w:rsidP="00EE3DC8">
            <w:pPr>
              <w:jc w:val="center"/>
            </w:pPr>
            <w:r w:rsidRPr="00084DB3">
              <w:t>125</w:t>
            </w:r>
          </w:p>
        </w:tc>
        <w:tc>
          <w:tcPr>
            <w:tcW w:w="855" w:type="dxa"/>
            <w:vAlign w:val="center"/>
          </w:tcPr>
          <w:p w:rsidR="006233F7" w:rsidRPr="00084DB3" w:rsidRDefault="006233F7" w:rsidP="00EE3DC8">
            <w:pPr>
              <w:jc w:val="center"/>
            </w:pPr>
            <w:r w:rsidRPr="00084DB3">
              <w:t>59</w:t>
            </w:r>
          </w:p>
        </w:tc>
        <w:tc>
          <w:tcPr>
            <w:tcW w:w="855" w:type="dxa"/>
            <w:vAlign w:val="center"/>
          </w:tcPr>
          <w:p w:rsidR="006233F7" w:rsidRPr="00084DB3" w:rsidRDefault="006233F7" w:rsidP="00EE3DC8">
            <w:pPr>
              <w:jc w:val="center"/>
            </w:pPr>
            <w:r w:rsidRPr="00084DB3">
              <w:t>66</w:t>
            </w:r>
          </w:p>
        </w:tc>
        <w:tc>
          <w:tcPr>
            <w:tcW w:w="798" w:type="dxa"/>
            <w:vAlign w:val="center"/>
          </w:tcPr>
          <w:p w:rsidR="006233F7" w:rsidRPr="00084DB3" w:rsidRDefault="00EF2F5F" w:rsidP="00EE3DC8">
            <w:pPr>
              <w:jc w:val="center"/>
            </w:pPr>
            <w:r w:rsidRPr="00084DB3">
              <w:t>-</w:t>
            </w:r>
          </w:p>
        </w:tc>
        <w:tc>
          <w:tcPr>
            <w:tcW w:w="912" w:type="dxa"/>
            <w:vAlign w:val="center"/>
          </w:tcPr>
          <w:p w:rsidR="006233F7" w:rsidRPr="00084DB3" w:rsidRDefault="00EF2F5F" w:rsidP="00EE3DC8">
            <w:pPr>
              <w:jc w:val="center"/>
            </w:pPr>
            <w:r w:rsidRPr="00084DB3">
              <w:t>-</w:t>
            </w:r>
          </w:p>
        </w:tc>
        <w:tc>
          <w:tcPr>
            <w:tcW w:w="855" w:type="dxa"/>
            <w:vAlign w:val="center"/>
          </w:tcPr>
          <w:p w:rsidR="006233F7" w:rsidRPr="00084DB3" w:rsidRDefault="00EF2F5F" w:rsidP="00EE3DC8">
            <w:pPr>
              <w:jc w:val="center"/>
            </w:pPr>
            <w:r w:rsidRPr="00084DB3">
              <w:t>-</w:t>
            </w:r>
          </w:p>
        </w:tc>
        <w:tc>
          <w:tcPr>
            <w:tcW w:w="855" w:type="dxa"/>
            <w:vAlign w:val="center"/>
          </w:tcPr>
          <w:p w:rsidR="006233F7" w:rsidRPr="00084DB3" w:rsidRDefault="006233F7" w:rsidP="00EE3DC8">
            <w:pPr>
              <w:jc w:val="center"/>
            </w:pPr>
            <w:r w:rsidRPr="00084DB3">
              <w:t>-</w:t>
            </w:r>
          </w:p>
        </w:tc>
        <w:tc>
          <w:tcPr>
            <w:tcW w:w="855" w:type="dxa"/>
            <w:vAlign w:val="center"/>
          </w:tcPr>
          <w:p w:rsidR="006233F7" w:rsidRPr="00084DB3" w:rsidRDefault="006233F7" w:rsidP="00EE3DC8">
            <w:pPr>
              <w:jc w:val="center"/>
            </w:pPr>
            <w:r w:rsidRPr="00084DB3">
              <w:t>-</w:t>
            </w:r>
          </w:p>
        </w:tc>
        <w:tc>
          <w:tcPr>
            <w:tcW w:w="912" w:type="dxa"/>
            <w:vAlign w:val="center"/>
          </w:tcPr>
          <w:p w:rsidR="006233F7" w:rsidRPr="00084DB3" w:rsidRDefault="006233F7" w:rsidP="00EE3DC8">
            <w:pPr>
              <w:jc w:val="center"/>
            </w:pPr>
            <w:r w:rsidRPr="00084DB3">
              <w:t>-</w:t>
            </w:r>
          </w:p>
        </w:tc>
        <w:tc>
          <w:tcPr>
            <w:tcW w:w="912" w:type="dxa"/>
            <w:vAlign w:val="center"/>
          </w:tcPr>
          <w:p w:rsidR="006233F7" w:rsidRPr="00084DB3" w:rsidRDefault="00340C9F" w:rsidP="00EE3DC8">
            <w:pPr>
              <w:jc w:val="center"/>
            </w:pPr>
            <w:r w:rsidRPr="00084DB3">
              <w:t>41,6</w:t>
            </w:r>
          </w:p>
        </w:tc>
        <w:tc>
          <w:tcPr>
            <w:tcW w:w="912" w:type="dxa"/>
            <w:vAlign w:val="center"/>
          </w:tcPr>
          <w:p w:rsidR="006233F7" w:rsidRPr="00084DB3" w:rsidRDefault="00340C9F" w:rsidP="00EE3DC8">
            <w:pPr>
              <w:jc w:val="center"/>
            </w:pPr>
            <w:r w:rsidRPr="00084DB3">
              <w:t>19,6</w:t>
            </w:r>
          </w:p>
        </w:tc>
        <w:tc>
          <w:tcPr>
            <w:tcW w:w="969" w:type="dxa"/>
            <w:vAlign w:val="center"/>
          </w:tcPr>
          <w:p w:rsidR="006233F7" w:rsidRPr="00084DB3" w:rsidRDefault="00340C9F" w:rsidP="00EE3DC8">
            <w:pPr>
              <w:jc w:val="center"/>
            </w:pPr>
            <w:r w:rsidRPr="00084DB3">
              <w:t>22</w:t>
            </w:r>
          </w:p>
        </w:tc>
        <w:tc>
          <w:tcPr>
            <w:tcW w:w="1026" w:type="dxa"/>
            <w:vAlign w:val="center"/>
          </w:tcPr>
          <w:p w:rsidR="006233F7" w:rsidRPr="00084DB3" w:rsidRDefault="00487384" w:rsidP="00EE3DC8">
            <w:pPr>
              <w:jc w:val="center"/>
            </w:pPr>
            <w:r w:rsidRPr="00084DB3">
              <w:t>112,2</w:t>
            </w:r>
          </w:p>
        </w:tc>
      </w:tr>
      <w:tr w:rsidR="006233F7" w:rsidRPr="00EE3DC8" w:rsidTr="00EE3DC8">
        <w:trPr>
          <w:trHeight w:val="292"/>
        </w:trPr>
        <w:tc>
          <w:tcPr>
            <w:tcW w:w="3591" w:type="dxa"/>
          </w:tcPr>
          <w:p w:rsidR="006233F7" w:rsidRPr="00084DB3" w:rsidRDefault="006233F7" w:rsidP="006233F7">
            <w:r w:rsidRPr="00084DB3">
              <w:t>Овёс</w:t>
            </w:r>
          </w:p>
        </w:tc>
        <w:tc>
          <w:tcPr>
            <w:tcW w:w="855" w:type="dxa"/>
            <w:vAlign w:val="center"/>
          </w:tcPr>
          <w:p w:rsidR="006233F7" w:rsidRPr="00084DB3" w:rsidRDefault="006233F7" w:rsidP="00EE3DC8">
            <w:pPr>
              <w:jc w:val="center"/>
            </w:pPr>
            <w:r w:rsidRPr="00084DB3">
              <w:t>-</w:t>
            </w:r>
          </w:p>
        </w:tc>
        <w:tc>
          <w:tcPr>
            <w:tcW w:w="855" w:type="dxa"/>
            <w:vAlign w:val="center"/>
          </w:tcPr>
          <w:p w:rsidR="006233F7" w:rsidRPr="00084DB3" w:rsidRDefault="006233F7" w:rsidP="00EE3DC8">
            <w:pPr>
              <w:jc w:val="center"/>
            </w:pPr>
            <w:r w:rsidRPr="00084DB3">
              <w:t>-</w:t>
            </w:r>
          </w:p>
        </w:tc>
        <w:tc>
          <w:tcPr>
            <w:tcW w:w="855" w:type="dxa"/>
            <w:vAlign w:val="center"/>
          </w:tcPr>
          <w:p w:rsidR="006233F7" w:rsidRPr="00084DB3" w:rsidRDefault="006233F7" w:rsidP="00EE3DC8">
            <w:pPr>
              <w:jc w:val="center"/>
            </w:pPr>
            <w:r w:rsidRPr="00084DB3">
              <w:t>-</w:t>
            </w:r>
          </w:p>
        </w:tc>
        <w:tc>
          <w:tcPr>
            <w:tcW w:w="798" w:type="dxa"/>
            <w:vAlign w:val="center"/>
          </w:tcPr>
          <w:p w:rsidR="006233F7" w:rsidRPr="00084DB3" w:rsidRDefault="00EF2F5F" w:rsidP="00EE3DC8">
            <w:pPr>
              <w:jc w:val="center"/>
            </w:pPr>
            <w:r w:rsidRPr="00084DB3">
              <w:t>170</w:t>
            </w:r>
          </w:p>
        </w:tc>
        <w:tc>
          <w:tcPr>
            <w:tcW w:w="912" w:type="dxa"/>
            <w:vAlign w:val="center"/>
          </w:tcPr>
          <w:p w:rsidR="006233F7" w:rsidRPr="00084DB3" w:rsidRDefault="00EF2F5F" w:rsidP="00EE3DC8">
            <w:pPr>
              <w:jc w:val="center"/>
            </w:pPr>
            <w:r w:rsidRPr="00084DB3">
              <w:t>134</w:t>
            </w:r>
          </w:p>
        </w:tc>
        <w:tc>
          <w:tcPr>
            <w:tcW w:w="855" w:type="dxa"/>
            <w:vAlign w:val="center"/>
          </w:tcPr>
          <w:p w:rsidR="006233F7" w:rsidRPr="00084DB3" w:rsidRDefault="00EF2F5F" w:rsidP="00EE3DC8">
            <w:pPr>
              <w:jc w:val="center"/>
            </w:pPr>
            <w:r w:rsidRPr="00084DB3">
              <w:t>336</w:t>
            </w:r>
          </w:p>
        </w:tc>
        <w:tc>
          <w:tcPr>
            <w:tcW w:w="855" w:type="dxa"/>
            <w:vAlign w:val="center"/>
          </w:tcPr>
          <w:p w:rsidR="006233F7" w:rsidRPr="00084DB3" w:rsidRDefault="006233F7" w:rsidP="00EE3DC8">
            <w:pPr>
              <w:jc w:val="center"/>
            </w:pPr>
            <w:r w:rsidRPr="00084DB3">
              <w:t>384</w:t>
            </w:r>
          </w:p>
        </w:tc>
        <w:tc>
          <w:tcPr>
            <w:tcW w:w="855" w:type="dxa"/>
            <w:vAlign w:val="center"/>
          </w:tcPr>
          <w:p w:rsidR="006233F7" w:rsidRPr="00084DB3" w:rsidRDefault="006233F7" w:rsidP="00EE3DC8">
            <w:pPr>
              <w:jc w:val="center"/>
            </w:pPr>
            <w:r w:rsidRPr="00084DB3">
              <w:t>224</w:t>
            </w:r>
          </w:p>
        </w:tc>
        <w:tc>
          <w:tcPr>
            <w:tcW w:w="912" w:type="dxa"/>
            <w:vAlign w:val="center"/>
          </w:tcPr>
          <w:p w:rsidR="006233F7" w:rsidRPr="00084DB3" w:rsidRDefault="006233F7" w:rsidP="00EE3DC8">
            <w:pPr>
              <w:jc w:val="center"/>
            </w:pPr>
            <w:r w:rsidRPr="00084DB3">
              <w:t>160</w:t>
            </w:r>
          </w:p>
        </w:tc>
        <w:tc>
          <w:tcPr>
            <w:tcW w:w="912" w:type="dxa"/>
            <w:vAlign w:val="center"/>
          </w:tcPr>
          <w:p w:rsidR="006233F7" w:rsidRPr="00084DB3" w:rsidRDefault="00340C9F" w:rsidP="00EE3DC8">
            <w:pPr>
              <w:jc w:val="center"/>
            </w:pPr>
            <w:r w:rsidRPr="00084DB3">
              <w:t>184,6</w:t>
            </w:r>
          </w:p>
        </w:tc>
        <w:tc>
          <w:tcPr>
            <w:tcW w:w="912" w:type="dxa"/>
            <w:vAlign w:val="center"/>
          </w:tcPr>
          <w:p w:rsidR="006233F7" w:rsidRPr="00084DB3" w:rsidRDefault="00340C9F" w:rsidP="00EE3DC8">
            <w:pPr>
              <w:jc w:val="center"/>
            </w:pPr>
            <w:r w:rsidRPr="00084DB3">
              <w:t>119,3</w:t>
            </w:r>
          </w:p>
        </w:tc>
        <w:tc>
          <w:tcPr>
            <w:tcW w:w="969" w:type="dxa"/>
            <w:vAlign w:val="center"/>
          </w:tcPr>
          <w:p w:rsidR="006233F7" w:rsidRPr="00084DB3" w:rsidRDefault="00340C9F" w:rsidP="00EE3DC8">
            <w:pPr>
              <w:jc w:val="center"/>
            </w:pPr>
            <w:r w:rsidRPr="00084DB3">
              <w:t>165,3</w:t>
            </w:r>
          </w:p>
        </w:tc>
        <w:tc>
          <w:tcPr>
            <w:tcW w:w="1026" w:type="dxa"/>
            <w:vAlign w:val="center"/>
          </w:tcPr>
          <w:p w:rsidR="006233F7" w:rsidRPr="00084DB3" w:rsidRDefault="00487384" w:rsidP="00EE3DC8">
            <w:pPr>
              <w:jc w:val="center"/>
            </w:pPr>
            <w:r w:rsidRPr="00084DB3">
              <w:t>138,5</w:t>
            </w:r>
          </w:p>
        </w:tc>
      </w:tr>
      <w:tr w:rsidR="006233F7" w:rsidRPr="00EE3DC8" w:rsidTr="00EE3DC8">
        <w:tc>
          <w:tcPr>
            <w:tcW w:w="3591" w:type="dxa"/>
          </w:tcPr>
          <w:p w:rsidR="006233F7" w:rsidRPr="00084DB3" w:rsidRDefault="006233F7" w:rsidP="006233F7">
            <w:r w:rsidRPr="00084DB3">
              <w:t>Подсолнечник</w:t>
            </w:r>
          </w:p>
        </w:tc>
        <w:tc>
          <w:tcPr>
            <w:tcW w:w="855" w:type="dxa"/>
            <w:vAlign w:val="center"/>
          </w:tcPr>
          <w:p w:rsidR="006233F7" w:rsidRPr="00084DB3" w:rsidRDefault="006233F7" w:rsidP="00EE3DC8">
            <w:pPr>
              <w:jc w:val="center"/>
            </w:pPr>
            <w:r w:rsidRPr="00084DB3">
              <w:t>9870</w:t>
            </w:r>
          </w:p>
        </w:tc>
        <w:tc>
          <w:tcPr>
            <w:tcW w:w="855" w:type="dxa"/>
            <w:vAlign w:val="center"/>
          </w:tcPr>
          <w:p w:rsidR="006233F7" w:rsidRPr="00084DB3" w:rsidRDefault="006233F7" w:rsidP="00EE3DC8">
            <w:pPr>
              <w:jc w:val="center"/>
            </w:pPr>
            <w:r w:rsidRPr="00084DB3">
              <w:t>4590</w:t>
            </w:r>
          </w:p>
        </w:tc>
        <w:tc>
          <w:tcPr>
            <w:tcW w:w="855" w:type="dxa"/>
            <w:vAlign w:val="center"/>
          </w:tcPr>
          <w:p w:rsidR="006233F7" w:rsidRPr="00084DB3" w:rsidRDefault="006233F7" w:rsidP="00EE3DC8">
            <w:pPr>
              <w:jc w:val="center"/>
            </w:pPr>
            <w:r w:rsidRPr="00084DB3">
              <w:t>5280</w:t>
            </w:r>
          </w:p>
        </w:tc>
        <w:tc>
          <w:tcPr>
            <w:tcW w:w="798" w:type="dxa"/>
            <w:vAlign w:val="center"/>
          </w:tcPr>
          <w:p w:rsidR="006233F7" w:rsidRPr="00084DB3" w:rsidRDefault="00EF2F5F" w:rsidP="00EE3DC8">
            <w:pPr>
              <w:jc w:val="center"/>
            </w:pPr>
            <w:r w:rsidRPr="00084DB3">
              <w:t>14957</w:t>
            </w:r>
          </w:p>
        </w:tc>
        <w:tc>
          <w:tcPr>
            <w:tcW w:w="912" w:type="dxa"/>
            <w:vAlign w:val="center"/>
          </w:tcPr>
          <w:p w:rsidR="006233F7" w:rsidRPr="00084DB3" w:rsidRDefault="00EF2F5F" w:rsidP="00EE3DC8">
            <w:pPr>
              <w:jc w:val="center"/>
            </w:pPr>
            <w:r w:rsidRPr="00084DB3">
              <w:t>2733</w:t>
            </w:r>
          </w:p>
        </w:tc>
        <w:tc>
          <w:tcPr>
            <w:tcW w:w="855" w:type="dxa"/>
            <w:vAlign w:val="center"/>
          </w:tcPr>
          <w:p w:rsidR="006233F7" w:rsidRPr="00084DB3" w:rsidRDefault="00EF2F5F" w:rsidP="00EF2F5F">
            <w:r w:rsidRPr="00084DB3">
              <w:t>12224</w:t>
            </w:r>
          </w:p>
        </w:tc>
        <w:tc>
          <w:tcPr>
            <w:tcW w:w="855" w:type="dxa"/>
            <w:vAlign w:val="center"/>
          </w:tcPr>
          <w:p w:rsidR="006233F7" w:rsidRPr="00084DB3" w:rsidRDefault="006233F7" w:rsidP="00EE3DC8">
            <w:pPr>
              <w:jc w:val="center"/>
            </w:pPr>
            <w:r w:rsidRPr="00084DB3">
              <w:t>17467</w:t>
            </w:r>
          </w:p>
        </w:tc>
        <w:tc>
          <w:tcPr>
            <w:tcW w:w="855" w:type="dxa"/>
            <w:vAlign w:val="center"/>
          </w:tcPr>
          <w:p w:rsidR="006233F7" w:rsidRPr="00084DB3" w:rsidRDefault="006233F7" w:rsidP="00EE3DC8">
            <w:pPr>
              <w:jc w:val="center"/>
            </w:pPr>
            <w:r w:rsidRPr="00084DB3">
              <w:t>3842</w:t>
            </w:r>
          </w:p>
        </w:tc>
        <w:tc>
          <w:tcPr>
            <w:tcW w:w="912" w:type="dxa"/>
            <w:vAlign w:val="center"/>
          </w:tcPr>
          <w:p w:rsidR="006233F7" w:rsidRPr="00084DB3" w:rsidRDefault="006233F7" w:rsidP="00EE3DC8">
            <w:pPr>
              <w:jc w:val="center"/>
            </w:pPr>
            <w:r w:rsidRPr="00084DB3">
              <w:t>13625</w:t>
            </w:r>
          </w:p>
        </w:tc>
        <w:tc>
          <w:tcPr>
            <w:tcW w:w="912" w:type="dxa"/>
            <w:vAlign w:val="center"/>
          </w:tcPr>
          <w:p w:rsidR="006233F7" w:rsidRPr="00084DB3" w:rsidRDefault="00340C9F" w:rsidP="00EE3DC8">
            <w:pPr>
              <w:jc w:val="center"/>
            </w:pPr>
            <w:r w:rsidRPr="00084DB3">
              <w:t>14098</w:t>
            </w:r>
          </w:p>
        </w:tc>
        <w:tc>
          <w:tcPr>
            <w:tcW w:w="912" w:type="dxa"/>
            <w:vAlign w:val="center"/>
          </w:tcPr>
          <w:p w:rsidR="006233F7" w:rsidRPr="00084DB3" w:rsidRDefault="005639F4" w:rsidP="00EE3DC8">
            <w:pPr>
              <w:jc w:val="center"/>
            </w:pPr>
            <w:r w:rsidRPr="00084DB3">
              <w:t>3721,6</w:t>
            </w:r>
          </w:p>
        </w:tc>
        <w:tc>
          <w:tcPr>
            <w:tcW w:w="969" w:type="dxa"/>
            <w:vAlign w:val="center"/>
          </w:tcPr>
          <w:p w:rsidR="006233F7" w:rsidRPr="00084DB3" w:rsidRDefault="005639F4" w:rsidP="00EE3DC8">
            <w:pPr>
              <w:jc w:val="center"/>
            </w:pPr>
            <w:r w:rsidRPr="00084DB3">
              <w:t>12136,3</w:t>
            </w:r>
          </w:p>
        </w:tc>
        <w:tc>
          <w:tcPr>
            <w:tcW w:w="1026" w:type="dxa"/>
            <w:vAlign w:val="center"/>
          </w:tcPr>
          <w:p w:rsidR="006233F7" w:rsidRPr="00084DB3" w:rsidRDefault="00487384" w:rsidP="00EE3DC8">
            <w:pPr>
              <w:jc w:val="center"/>
            </w:pPr>
            <w:r w:rsidRPr="00084DB3">
              <w:t>326,1</w:t>
            </w:r>
          </w:p>
        </w:tc>
      </w:tr>
      <w:tr w:rsidR="006233F7" w:rsidRPr="00EE3DC8" w:rsidTr="00EE3DC8">
        <w:trPr>
          <w:trHeight w:val="354"/>
        </w:trPr>
        <w:tc>
          <w:tcPr>
            <w:tcW w:w="3591" w:type="dxa"/>
          </w:tcPr>
          <w:p w:rsidR="006233F7" w:rsidRPr="00084DB3" w:rsidRDefault="00EF2F5F" w:rsidP="006233F7">
            <w:r w:rsidRPr="00084DB3">
              <w:t>Прочая</w:t>
            </w:r>
            <w:r w:rsidR="006233F7" w:rsidRPr="00084DB3">
              <w:t xml:space="preserve"> продукция растениеводств</w:t>
            </w:r>
            <w:r w:rsidRPr="00084DB3">
              <w:t>а</w:t>
            </w:r>
          </w:p>
        </w:tc>
        <w:tc>
          <w:tcPr>
            <w:tcW w:w="855" w:type="dxa"/>
            <w:vAlign w:val="center"/>
          </w:tcPr>
          <w:p w:rsidR="006233F7" w:rsidRPr="00084DB3" w:rsidRDefault="004D663C" w:rsidP="00EE3DC8">
            <w:pPr>
              <w:jc w:val="center"/>
            </w:pPr>
            <w:r w:rsidRPr="00084DB3">
              <w:t>134</w:t>
            </w:r>
          </w:p>
        </w:tc>
        <w:tc>
          <w:tcPr>
            <w:tcW w:w="855" w:type="dxa"/>
            <w:vAlign w:val="center"/>
          </w:tcPr>
          <w:p w:rsidR="006233F7" w:rsidRPr="00084DB3" w:rsidRDefault="004D663C" w:rsidP="00EE3DC8">
            <w:pPr>
              <w:jc w:val="center"/>
            </w:pPr>
            <w:r w:rsidRPr="00084DB3">
              <w:t>200</w:t>
            </w:r>
          </w:p>
        </w:tc>
        <w:tc>
          <w:tcPr>
            <w:tcW w:w="855" w:type="dxa"/>
            <w:vAlign w:val="center"/>
          </w:tcPr>
          <w:p w:rsidR="006233F7" w:rsidRPr="00084DB3" w:rsidRDefault="004D663C" w:rsidP="00EE3DC8">
            <w:pPr>
              <w:jc w:val="center"/>
            </w:pPr>
            <w:r w:rsidRPr="00084DB3">
              <w:t>-66</w:t>
            </w:r>
          </w:p>
        </w:tc>
        <w:tc>
          <w:tcPr>
            <w:tcW w:w="798" w:type="dxa"/>
            <w:vAlign w:val="center"/>
          </w:tcPr>
          <w:p w:rsidR="006233F7" w:rsidRPr="00084DB3" w:rsidRDefault="00EF2F5F" w:rsidP="00EE3DC8">
            <w:pPr>
              <w:jc w:val="center"/>
            </w:pPr>
            <w:r w:rsidRPr="00084DB3">
              <w:t>85</w:t>
            </w:r>
          </w:p>
        </w:tc>
        <w:tc>
          <w:tcPr>
            <w:tcW w:w="912" w:type="dxa"/>
            <w:vAlign w:val="center"/>
          </w:tcPr>
          <w:p w:rsidR="006233F7" w:rsidRPr="00084DB3" w:rsidRDefault="00EF2F5F" w:rsidP="00EE3DC8">
            <w:pPr>
              <w:jc w:val="center"/>
            </w:pPr>
            <w:r w:rsidRPr="00084DB3">
              <w:t>140</w:t>
            </w:r>
          </w:p>
        </w:tc>
        <w:tc>
          <w:tcPr>
            <w:tcW w:w="855" w:type="dxa"/>
            <w:vAlign w:val="center"/>
          </w:tcPr>
          <w:p w:rsidR="006233F7" w:rsidRPr="00084DB3" w:rsidRDefault="004D663C" w:rsidP="00EE3DC8">
            <w:pPr>
              <w:jc w:val="center"/>
            </w:pPr>
            <w:r w:rsidRPr="00084DB3">
              <w:t>-55</w:t>
            </w:r>
          </w:p>
        </w:tc>
        <w:tc>
          <w:tcPr>
            <w:tcW w:w="855" w:type="dxa"/>
            <w:vAlign w:val="center"/>
          </w:tcPr>
          <w:p w:rsidR="006233F7" w:rsidRPr="00084DB3" w:rsidRDefault="004D663C" w:rsidP="00EE3DC8">
            <w:pPr>
              <w:jc w:val="center"/>
            </w:pPr>
            <w:r w:rsidRPr="00084DB3">
              <w:t>388</w:t>
            </w:r>
          </w:p>
        </w:tc>
        <w:tc>
          <w:tcPr>
            <w:tcW w:w="855" w:type="dxa"/>
            <w:vAlign w:val="center"/>
          </w:tcPr>
          <w:p w:rsidR="006233F7" w:rsidRPr="00084DB3" w:rsidRDefault="004D663C" w:rsidP="00EE3DC8">
            <w:pPr>
              <w:jc w:val="center"/>
            </w:pPr>
            <w:r w:rsidRPr="00084DB3">
              <w:t>387</w:t>
            </w:r>
          </w:p>
        </w:tc>
        <w:tc>
          <w:tcPr>
            <w:tcW w:w="912" w:type="dxa"/>
            <w:vAlign w:val="center"/>
          </w:tcPr>
          <w:p w:rsidR="006233F7" w:rsidRPr="00084DB3" w:rsidRDefault="004D663C" w:rsidP="00EE3DC8">
            <w:pPr>
              <w:jc w:val="center"/>
            </w:pPr>
            <w:r w:rsidRPr="00084DB3">
              <w:t>1</w:t>
            </w:r>
          </w:p>
        </w:tc>
        <w:tc>
          <w:tcPr>
            <w:tcW w:w="912" w:type="dxa"/>
            <w:vAlign w:val="center"/>
          </w:tcPr>
          <w:p w:rsidR="006233F7" w:rsidRPr="00084DB3" w:rsidRDefault="005639F4" w:rsidP="00EE3DC8">
            <w:pPr>
              <w:jc w:val="center"/>
            </w:pPr>
            <w:r w:rsidRPr="00084DB3">
              <w:t>202,3</w:t>
            </w:r>
          </w:p>
        </w:tc>
        <w:tc>
          <w:tcPr>
            <w:tcW w:w="912" w:type="dxa"/>
            <w:vAlign w:val="center"/>
          </w:tcPr>
          <w:p w:rsidR="006233F7" w:rsidRPr="00084DB3" w:rsidRDefault="005639F4" w:rsidP="00EE3DC8">
            <w:pPr>
              <w:jc w:val="center"/>
            </w:pPr>
            <w:r w:rsidRPr="00084DB3">
              <w:t>241,3</w:t>
            </w:r>
          </w:p>
        </w:tc>
        <w:tc>
          <w:tcPr>
            <w:tcW w:w="969" w:type="dxa"/>
            <w:vAlign w:val="center"/>
          </w:tcPr>
          <w:p w:rsidR="006233F7" w:rsidRPr="00084DB3" w:rsidRDefault="005639F4" w:rsidP="00EE3DC8">
            <w:pPr>
              <w:jc w:val="center"/>
            </w:pPr>
            <w:r w:rsidRPr="00084DB3">
              <w:t>-40</w:t>
            </w:r>
          </w:p>
        </w:tc>
        <w:tc>
          <w:tcPr>
            <w:tcW w:w="1026" w:type="dxa"/>
            <w:vAlign w:val="center"/>
          </w:tcPr>
          <w:p w:rsidR="006233F7" w:rsidRPr="00084DB3" w:rsidRDefault="00487384" w:rsidP="00EE3DC8">
            <w:pPr>
              <w:jc w:val="center"/>
            </w:pPr>
            <w:r w:rsidRPr="00084DB3">
              <w:t>-16,5</w:t>
            </w:r>
          </w:p>
        </w:tc>
      </w:tr>
      <w:tr w:rsidR="006233F7" w:rsidRPr="00EE3DC8" w:rsidTr="00EE3DC8">
        <w:trPr>
          <w:trHeight w:val="394"/>
        </w:trPr>
        <w:tc>
          <w:tcPr>
            <w:tcW w:w="3591" w:type="dxa"/>
          </w:tcPr>
          <w:p w:rsidR="006233F7" w:rsidRPr="00084DB3" w:rsidRDefault="006233F7" w:rsidP="006233F7">
            <w:r w:rsidRPr="00084DB3">
              <w:t>Животноводство всего</w:t>
            </w:r>
          </w:p>
          <w:p w:rsidR="006233F7" w:rsidRPr="00084DB3" w:rsidRDefault="006233F7" w:rsidP="006233F7">
            <w:r w:rsidRPr="00084DB3">
              <w:t>В том числе:</w:t>
            </w:r>
          </w:p>
        </w:tc>
        <w:tc>
          <w:tcPr>
            <w:tcW w:w="855" w:type="dxa"/>
            <w:vAlign w:val="center"/>
          </w:tcPr>
          <w:p w:rsidR="006233F7" w:rsidRPr="00084DB3" w:rsidRDefault="004D663C" w:rsidP="00EE3DC8">
            <w:pPr>
              <w:jc w:val="center"/>
            </w:pPr>
            <w:r w:rsidRPr="00084DB3">
              <w:t>7943</w:t>
            </w:r>
          </w:p>
        </w:tc>
        <w:tc>
          <w:tcPr>
            <w:tcW w:w="855" w:type="dxa"/>
            <w:vAlign w:val="center"/>
          </w:tcPr>
          <w:p w:rsidR="006233F7" w:rsidRPr="00084DB3" w:rsidRDefault="006233F7" w:rsidP="00EE3DC8">
            <w:pPr>
              <w:jc w:val="center"/>
            </w:pPr>
            <w:r w:rsidRPr="00084DB3">
              <w:t>13152</w:t>
            </w:r>
          </w:p>
        </w:tc>
        <w:tc>
          <w:tcPr>
            <w:tcW w:w="855" w:type="dxa"/>
            <w:vAlign w:val="center"/>
          </w:tcPr>
          <w:p w:rsidR="006233F7" w:rsidRPr="00084DB3" w:rsidRDefault="006233F7" w:rsidP="00EE3DC8">
            <w:pPr>
              <w:jc w:val="center"/>
            </w:pPr>
            <w:r w:rsidRPr="00084DB3">
              <w:t>-5209</w:t>
            </w:r>
          </w:p>
        </w:tc>
        <w:tc>
          <w:tcPr>
            <w:tcW w:w="798" w:type="dxa"/>
            <w:vAlign w:val="center"/>
          </w:tcPr>
          <w:p w:rsidR="006233F7" w:rsidRPr="00084DB3" w:rsidRDefault="004D663C" w:rsidP="00EE3DC8">
            <w:pPr>
              <w:jc w:val="center"/>
            </w:pPr>
            <w:r w:rsidRPr="00084DB3">
              <w:t>10187</w:t>
            </w:r>
          </w:p>
        </w:tc>
        <w:tc>
          <w:tcPr>
            <w:tcW w:w="912" w:type="dxa"/>
            <w:vAlign w:val="center"/>
          </w:tcPr>
          <w:p w:rsidR="006233F7" w:rsidRPr="00084DB3" w:rsidRDefault="004D663C" w:rsidP="00EE3DC8">
            <w:pPr>
              <w:jc w:val="center"/>
            </w:pPr>
            <w:r w:rsidRPr="00084DB3">
              <w:t>16540</w:t>
            </w:r>
          </w:p>
        </w:tc>
        <w:tc>
          <w:tcPr>
            <w:tcW w:w="855" w:type="dxa"/>
            <w:vAlign w:val="center"/>
          </w:tcPr>
          <w:p w:rsidR="006233F7" w:rsidRPr="00084DB3" w:rsidRDefault="004D663C" w:rsidP="00EE3DC8">
            <w:pPr>
              <w:jc w:val="center"/>
            </w:pPr>
            <w:r w:rsidRPr="00084DB3">
              <w:t>-6353</w:t>
            </w:r>
          </w:p>
        </w:tc>
        <w:tc>
          <w:tcPr>
            <w:tcW w:w="855" w:type="dxa"/>
            <w:vAlign w:val="center"/>
          </w:tcPr>
          <w:p w:rsidR="006233F7" w:rsidRPr="00084DB3" w:rsidRDefault="006233F7" w:rsidP="00EE3DC8">
            <w:pPr>
              <w:jc w:val="center"/>
            </w:pPr>
            <w:r w:rsidRPr="00084DB3">
              <w:t>9301</w:t>
            </w:r>
          </w:p>
        </w:tc>
        <w:tc>
          <w:tcPr>
            <w:tcW w:w="855" w:type="dxa"/>
            <w:vAlign w:val="center"/>
          </w:tcPr>
          <w:p w:rsidR="006233F7" w:rsidRPr="00084DB3" w:rsidRDefault="006233F7" w:rsidP="00EE3DC8">
            <w:pPr>
              <w:jc w:val="center"/>
            </w:pPr>
            <w:r w:rsidRPr="00084DB3">
              <w:t>14923</w:t>
            </w:r>
          </w:p>
        </w:tc>
        <w:tc>
          <w:tcPr>
            <w:tcW w:w="912" w:type="dxa"/>
            <w:vAlign w:val="center"/>
          </w:tcPr>
          <w:p w:rsidR="006233F7" w:rsidRPr="00084DB3" w:rsidRDefault="005639F4" w:rsidP="00EE3DC8">
            <w:pPr>
              <w:jc w:val="center"/>
            </w:pPr>
            <w:r w:rsidRPr="00084DB3">
              <w:t>-</w:t>
            </w:r>
            <w:r w:rsidR="006233F7" w:rsidRPr="00084DB3">
              <w:t>5622</w:t>
            </w:r>
          </w:p>
        </w:tc>
        <w:tc>
          <w:tcPr>
            <w:tcW w:w="912" w:type="dxa"/>
            <w:vAlign w:val="center"/>
          </w:tcPr>
          <w:p w:rsidR="006233F7" w:rsidRPr="00084DB3" w:rsidRDefault="005639F4" w:rsidP="005639F4">
            <w:r w:rsidRPr="00084DB3">
              <w:t>9143,6</w:t>
            </w:r>
          </w:p>
        </w:tc>
        <w:tc>
          <w:tcPr>
            <w:tcW w:w="912" w:type="dxa"/>
            <w:vAlign w:val="center"/>
          </w:tcPr>
          <w:p w:rsidR="006233F7" w:rsidRPr="00084DB3" w:rsidRDefault="005639F4" w:rsidP="00EE3DC8">
            <w:pPr>
              <w:jc w:val="center"/>
            </w:pPr>
            <w:r w:rsidRPr="00084DB3">
              <w:t>14871,6</w:t>
            </w:r>
          </w:p>
        </w:tc>
        <w:tc>
          <w:tcPr>
            <w:tcW w:w="969" w:type="dxa"/>
            <w:vAlign w:val="center"/>
          </w:tcPr>
          <w:p w:rsidR="006233F7" w:rsidRPr="00084DB3" w:rsidRDefault="005639F4" w:rsidP="00EE3DC8">
            <w:pPr>
              <w:jc w:val="center"/>
            </w:pPr>
            <w:r w:rsidRPr="00084DB3">
              <w:t>-5728</w:t>
            </w:r>
          </w:p>
        </w:tc>
        <w:tc>
          <w:tcPr>
            <w:tcW w:w="1026" w:type="dxa"/>
            <w:vAlign w:val="center"/>
          </w:tcPr>
          <w:p w:rsidR="006233F7" w:rsidRPr="00084DB3" w:rsidRDefault="00487384" w:rsidP="00EE3DC8">
            <w:pPr>
              <w:jc w:val="center"/>
            </w:pPr>
            <w:r w:rsidRPr="00084DB3">
              <w:t>38,5</w:t>
            </w:r>
          </w:p>
        </w:tc>
      </w:tr>
      <w:tr w:rsidR="006233F7" w:rsidRPr="00EE3DC8" w:rsidTr="00EE3DC8">
        <w:tc>
          <w:tcPr>
            <w:tcW w:w="3591" w:type="dxa"/>
          </w:tcPr>
          <w:p w:rsidR="006233F7" w:rsidRPr="00084DB3" w:rsidRDefault="006233F7" w:rsidP="006233F7">
            <w:r w:rsidRPr="00084DB3">
              <w:t>Молоко</w:t>
            </w:r>
          </w:p>
        </w:tc>
        <w:tc>
          <w:tcPr>
            <w:tcW w:w="855" w:type="dxa"/>
            <w:vAlign w:val="center"/>
          </w:tcPr>
          <w:p w:rsidR="006233F7" w:rsidRPr="00084DB3" w:rsidRDefault="006233F7" w:rsidP="00EE3DC8">
            <w:pPr>
              <w:jc w:val="center"/>
            </w:pPr>
            <w:r w:rsidRPr="00084DB3">
              <w:t>3727</w:t>
            </w:r>
          </w:p>
        </w:tc>
        <w:tc>
          <w:tcPr>
            <w:tcW w:w="855" w:type="dxa"/>
            <w:vAlign w:val="center"/>
          </w:tcPr>
          <w:p w:rsidR="006233F7" w:rsidRPr="00084DB3" w:rsidRDefault="006233F7" w:rsidP="00EE3DC8">
            <w:pPr>
              <w:jc w:val="center"/>
            </w:pPr>
            <w:r w:rsidRPr="00084DB3">
              <w:t>5132</w:t>
            </w:r>
          </w:p>
        </w:tc>
        <w:tc>
          <w:tcPr>
            <w:tcW w:w="855" w:type="dxa"/>
            <w:vAlign w:val="center"/>
          </w:tcPr>
          <w:p w:rsidR="006233F7" w:rsidRPr="00084DB3" w:rsidRDefault="006233F7" w:rsidP="00EE3DC8">
            <w:pPr>
              <w:jc w:val="center"/>
            </w:pPr>
            <w:r w:rsidRPr="00084DB3">
              <w:t>-1405</w:t>
            </w:r>
          </w:p>
        </w:tc>
        <w:tc>
          <w:tcPr>
            <w:tcW w:w="798" w:type="dxa"/>
            <w:vAlign w:val="center"/>
          </w:tcPr>
          <w:p w:rsidR="006233F7" w:rsidRPr="00084DB3" w:rsidRDefault="004D663C" w:rsidP="00EE3DC8">
            <w:pPr>
              <w:jc w:val="center"/>
            </w:pPr>
            <w:r w:rsidRPr="00084DB3">
              <w:t>6266</w:t>
            </w:r>
          </w:p>
        </w:tc>
        <w:tc>
          <w:tcPr>
            <w:tcW w:w="912" w:type="dxa"/>
            <w:vAlign w:val="center"/>
          </w:tcPr>
          <w:p w:rsidR="006233F7" w:rsidRPr="00084DB3" w:rsidRDefault="004D663C" w:rsidP="00EE3DC8">
            <w:pPr>
              <w:jc w:val="center"/>
            </w:pPr>
            <w:r w:rsidRPr="00084DB3">
              <w:t>7153</w:t>
            </w:r>
          </w:p>
        </w:tc>
        <w:tc>
          <w:tcPr>
            <w:tcW w:w="855" w:type="dxa"/>
            <w:vAlign w:val="center"/>
          </w:tcPr>
          <w:p w:rsidR="006233F7" w:rsidRPr="00084DB3" w:rsidRDefault="004D663C" w:rsidP="00EE3DC8">
            <w:pPr>
              <w:jc w:val="center"/>
            </w:pPr>
            <w:r w:rsidRPr="00084DB3">
              <w:t>-887</w:t>
            </w:r>
          </w:p>
        </w:tc>
        <w:tc>
          <w:tcPr>
            <w:tcW w:w="855" w:type="dxa"/>
            <w:vAlign w:val="center"/>
          </w:tcPr>
          <w:p w:rsidR="006233F7" w:rsidRPr="00084DB3" w:rsidRDefault="006233F7" w:rsidP="00EE3DC8">
            <w:pPr>
              <w:jc w:val="center"/>
            </w:pPr>
            <w:r w:rsidRPr="00084DB3">
              <w:t>6802</w:t>
            </w:r>
          </w:p>
        </w:tc>
        <w:tc>
          <w:tcPr>
            <w:tcW w:w="855" w:type="dxa"/>
            <w:vAlign w:val="center"/>
          </w:tcPr>
          <w:p w:rsidR="006233F7" w:rsidRPr="00084DB3" w:rsidRDefault="006233F7" w:rsidP="00EE3DC8">
            <w:pPr>
              <w:jc w:val="center"/>
            </w:pPr>
            <w:r w:rsidRPr="00084DB3">
              <w:t>9135</w:t>
            </w:r>
          </w:p>
        </w:tc>
        <w:tc>
          <w:tcPr>
            <w:tcW w:w="912" w:type="dxa"/>
            <w:vAlign w:val="center"/>
          </w:tcPr>
          <w:p w:rsidR="006233F7" w:rsidRPr="00084DB3" w:rsidRDefault="006233F7" w:rsidP="00EE3DC8">
            <w:pPr>
              <w:jc w:val="center"/>
            </w:pPr>
            <w:r w:rsidRPr="00084DB3">
              <w:t>-2333</w:t>
            </w:r>
          </w:p>
        </w:tc>
        <w:tc>
          <w:tcPr>
            <w:tcW w:w="912" w:type="dxa"/>
            <w:vAlign w:val="center"/>
          </w:tcPr>
          <w:p w:rsidR="006233F7" w:rsidRPr="00084DB3" w:rsidRDefault="005639F4" w:rsidP="00EE3DC8">
            <w:pPr>
              <w:jc w:val="center"/>
            </w:pPr>
            <w:r w:rsidRPr="00084DB3">
              <w:t>5598,3</w:t>
            </w:r>
          </w:p>
        </w:tc>
        <w:tc>
          <w:tcPr>
            <w:tcW w:w="912" w:type="dxa"/>
            <w:vAlign w:val="center"/>
          </w:tcPr>
          <w:p w:rsidR="006233F7" w:rsidRPr="00084DB3" w:rsidRDefault="005639F4" w:rsidP="00EE3DC8">
            <w:pPr>
              <w:jc w:val="center"/>
            </w:pPr>
            <w:r w:rsidRPr="00084DB3">
              <w:t>7140</w:t>
            </w:r>
          </w:p>
        </w:tc>
        <w:tc>
          <w:tcPr>
            <w:tcW w:w="969" w:type="dxa"/>
            <w:vAlign w:val="center"/>
          </w:tcPr>
          <w:p w:rsidR="006233F7" w:rsidRPr="00084DB3" w:rsidRDefault="005639F4" w:rsidP="00EE3DC8">
            <w:pPr>
              <w:jc w:val="center"/>
            </w:pPr>
            <w:r w:rsidRPr="00084DB3">
              <w:t>-1541,6</w:t>
            </w:r>
          </w:p>
        </w:tc>
        <w:tc>
          <w:tcPr>
            <w:tcW w:w="1026" w:type="dxa"/>
            <w:vAlign w:val="center"/>
          </w:tcPr>
          <w:p w:rsidR="006233F7" w:rsidRPr="00084DB3" w:rsidRDefault="00487384" w:rsidP="00EE3DC8">
            <w:pPr>
              <w:jc w:val="center"/>
            </w:pPr>
            <w:r w:rsidRPr="00084DB3">
              <w:t>-21,5</w:t>
            </w:r>
          </w:p>
        </w:tc>
      </w:tr>
      <w:tr w:rsidR="006233F7" w:rsidRPr="00EE3DC8" w:rsidTr="00EE3DC8">
        <w:tc>
          <w:tcPr>
            <w:tcW w:w="3591" w:type="dxa"/>
          </w:tcPr>
          <w:p w:rsidR="006233F7" w:rsidRPr="00084DB3" w:rsidRDefault="006233F7" w:rsidP="006233F7">
            <w:r w:rsidRPr="00084DB3">
              <w:t>Прирост живой массы:</w:t>
            </w:r>
          </w:p>
        </w:tc>
        <w:tc>
          <w:tcPr>
            <w:tcW w:w="855" w:type="dxa"/>
            <w:vAlign w:val="center"/>
          </w:tcPr>
          <w:p w:rsidR="006233F7" w:rsidRPr="00084DB3" w:rsidRDefault="006233F7" w:rsidP="00EE3DC8">
            <w:pPr>
              <w:jc w:val="center"/>
            </w:pPr>
          </w:p>
        </w:tc>
        <w:tc>
          <w:tcPr>
            <w:tcW w:w="855" w:type="dxa"/>
            <w:vAlign w:val="center"/>
          </w:tcPr>
          <w:p w:rsidR="006233F7" w:rsidRPr="00084DB3" w:rsidRDefault="006233F7" w:rsidP="00EE3DC8">
            <w:pPr>
              <w:jc w:val="center"/>
            </w:pPr>
          </w:p>
        </w:tc>
        <w:tc>
          <w:tcPr>
            <w:tcW w:w="855" w:type="dxa"/>
            <w:vAlign w:val="center"/>
          </w:tcPr>
          <w:p w:rsidR="006233F7" w:rsidRPr="00084DB3" w:rsidRDefault="006233F7" w:rsidP="00EE3DC8">
            <w:pPr>
              <w:jc w:val="center"/>
            </w:pPr>
          </w:p>
        </w:tc>
        <w:tc>
          <w:tcPr>
            <w:tcW w:w="798" w:type="dxa"/>
            <w:vAlign w:val="center"/>
          </w:tcPr>
          <w:p w:rsidR="006233F7" w:rsidRPr="00084DB3" w:rsidRDefault="006233F7" w:rsidP="00EE3DC8">
            <w:pPr>
              <w:jc w:val="center"/>
            </w:pPr>
          </w:p>
        </w:tc>
        <w:tc>
          <w:tcPr>
            <w:tcW w:w="912" w:type="dxa"/>
            <w:vAlign w:val="center"/>
          </w:tcPr>
          <w:p w:rsidR="006233F7" w:rsidRPr="00084DB3" w:rsidRDefault="006233F7" w:rsidP="00EE3DC8">
            <w:pPr>
              <w:jc w:val="center"/>
            </w:pPr>
          </w:p>
        </w:tc>
        <w:tc>
          <w:tcPr>
            <w:tcW w:w="855" w:type="dxa"/>
            <w:vAlign w:val="center"/>
          </w:tcPr>
          <w:p w:rsidR="006233F7" w:rsidRPr="00084DB3" w:rsidRDefault="006233F7" w:rsidP="00EE3DC8">
            <w:pPr>
              <w:jc w:val="center"/>
            </w:pPr>
          </w:p>
        </w:tc>
        <w:tc>
          <w:tcPr>
            <w:tcW w:w="855" w:type="dxa"/>
            <w:vAlign w:val="center"/>
          </w:tcPr>
          <w:p w:rsidR="006233F7" w:rsidRPr="00084DB3" w:rsidRDefault="006233F7" w:rsidP="00EE3DC8">
            <w:pPr>
              <w:jc w:val="center"/>
            </w:pPr>
          </w:p>
        </w:tc>
        <w:tc>
          <w:tcPr>
            <w:tcW w:w="855" w:type="dxa"/>
            <w:vAlign w:val="center"/>
          </w:tcPr>
          <w:p w:rsidR="006233F7" w:rsidRPr="00084DB3" w:rsidRDefault="006233F7" w:rsidP="00EE3DC8">
            <w:pPr>
              <w:jc w:val="center"/>
            </w:pPr>
          </w:p>
        </w:tc>
        <w:tc>
          <w:tcPr>
            <w:tcW w:w="912" w:type="dxa"/>
            <w:vAlign w:val="center"/>
          </w:tcPr>
          <w:p w:rsidR="006233F7" w:rsidRPr="00084DB3" w:rsidRDefault="006233F7" w:rsidP="00EE3DC8">
            <w:pPr>
              <w:jc w:val="center"/>
            </w:pPr>
          </w:p>
        </w:tc>
        <w:tc>
          <w:tcPr>
            <w:tcW w:w="912" w:type="dxa"/>
            <w:vAlign w:val="center"/>
          </w:tcPr>
          <w:p w:rsidR="006233F7" w:rsidRPr="00084DB3" w:rsidRDefault="006233F7" w:rsidP="00EE3DC8">
            <w:pPr>
              <w:jc w:val="center"/>
            </w:pPr>
          </w:p>
        </w:tc>
        <w:tc>
          <w:tcPr>
            <w:tcW w:w="912" w:type="dxa"/>
            <w:vAlign w:val="center"/>
          </w:tcPr>
          <w:p w:rsidR="006233F7" w:rsidRPr="00084DB3" w:rsidRDefault="006233F7" w:rsidP="00EE3DC8">
            <w:pPr>
              <w:jc w:val="center"/>
            </w:pPr>
          </w:p>
        </w:tc>
        <w:tc>
          <w:tcPr>
            <w:tcW w:w="969" w:type="dxa"/>
            <w:vAlign w:val="center"/>
          </w:tcPr>
          <w:p w:rsidR="006233F7" w:rsidRPr="00084DB3" w:rsidRDefault="006233F7" w:rsidP="00EE3DC8">
            <w:pPr>
              <w:jc w:val="center"/>
            </w:pPr>
          </w:p>
        </w:tc>
        <w:tc>
          <w:tcPr>
            <w:tcW w:w="1026" w:type="dxa"/>
            <w:vAlign w:val="center"/>
          </w:tcPr>
          <w:p w:rsidR="006233F7" w:rsidRPr="00084DB3" w:rsidRDefault="006233F7" w:rsidP="00EE3DC8">
            <w:pPr>
              <w:jc w:val="center"/>
            </w:pPr>
          </w:p>
        </w:tc>
      </w:tr>
      <w:tr w:rsidR="006233F7" w:rsidRPr="00EE3DC8" w:rsidTr="00EE3DC8">
        <w:tc>
          <w:tcPr>
            <w:tcW w:w="3591" w:type="dxa"/>
          </w:tcPr>
          <w:p w:rsidR="006233F7" w:rsidRPr="00084DB3" w:rsidRDefault="006233F7" w:rsidP="006233F7">
            <w:r w:rsidRPr="00084DB3">
              <w:t>КРС</w:t>
            </w:r>
          </w:p>
        </w:tc>
        <w:tc>
          <w:tcPr>
            <w:tcW w:w="855" w:type="dxa"/>
            <w:vAlign w:val="center"/>
          </w:tcPr>
          <w:p w:rsidR="006233F7" w:rsidRPr="00084DB3" w:rsidRDefault="006233F7" w:rsidP="00EE3DC8">
            <w:pPr>
              <w:jc w:val="center"/>
            </w:pPr>
            <w:r w:rsidRPr="00084DB3">
              <w:t>2392</w:t>
            </w:r>
          </w:p>
        </w:tc>
        <w:tc>
          <w:tcPr>
            <w:tcW w:w="855" w:type="dxa"/>
            <w:vAlign w:val="center"/>
          </w:tcPr>
          <w:p w:rsidR="006233F7" w:rsidRPr="00084DB3" w:rsidRDefault="006233F7" w:rsidP="00EE3DC8">
            <w:pPr>
              <w:jc w:val="center"/>
            </w:pPr>
            <w:r w:rsidRPr="00084DB3">
              <w:t>3225</w:t>
            </w:r>
          </w:p>
        </w:tc>
        <w:tc>
          <w:tcPr>
            <w:tcW w:w="855" w:type="dxa"/>
            <w:vAlign w:val="center"/>
          </w:tcPr>
          <w:p w:rsidR="006233F7" w:rsidRPr="00084DB3" w:rsidRDefault="006233F7" w:rsidP="00EE3DC8">
            <w:pPr>
              <w:jc w:val="center"/>
            </w:pPr>
            <w:r w:rsidRPr="00084DB3">
              <w:t>-833</w:t>
            </w:r>
          </w:p>
        </w:tc>
        <w:tc>
          <w:tcPr>
            <w:tcW w:w="798" w:type="dxa"/>
            <w:vAlign w:val="center"/>
          </w:tcPr>
          <w:p w:rsidR="006233F7" w:rsidRPr="00084DB3" w:rsidRDefault="004D663C" w:rsidP="00EE3DC8">
            <w:pPr>
              <w:jc w:val="center"/>
            </w:pPr>
            <w:r w:rsidRPr="00084DB3">
              <w:t>1891</w:t>
            </w:r>
          </w:p>
        </w:tc>
        <w:tc>
          <w:tcPr>
            <w:tcW w:w="912" w:type="dxa"/>
            <w:vAlign w:val="center"/>
          </w:tcPr>
          <w:p w:rsidR="006233F7" w:rsidRPr="00084DB3" w:rsidRDefault="004D663C" w:rsidP="00EE3DC8">
            <w:pPr>
              <w:jc w:val="center"/>
            </w:pPr>
            <w:r w:rsidRPr="00084DB3">
              <w:t>3372</w:t>
            </w:r>
          </w:p>
        </w:tc>
        <w:tc>
          <w:tcPr>
            <w:tcW w:w="855" w:type="dxa"/>
            <w:vAlign w:val="center"/>
          </w:tcPr>
          <w:p w:rsidR="006233F7" w:rsidRPr="00084DB3" w:rsidRDefault="004D663C" w:rsidP="00EE3DC8">
            <w:pPr>
              <w:jc w:val="center"/>
            </w:pPr>
            <w:r w:rsidRPr="00084DB3">
              <w:t>-1481</w:t>
            </w:r>
          </w:p>
        </w:tc>
        <w:tc>
          <w:tcPr>
            <w:tcW w:w="855" w:type="dxa"/>
            <w:vAlign w:val="center"/>
          </w:tcPr>
          <w:p w:rsidR="006233F7" w:rsidRPr="00084DB3" w:rsidRDefault="006233F7" w:rsidP="00EE3DC8">
            <w:pPr>
              <w:jc w:val="center"/>
            </w:pPr>
            <w:r w:rsidRPr="00084DB3">
              <w:t>1470</w:t>
            </w:r>
          </w:p>
        </w:tc>
        <w:tc>
          <w:tcPr>
            <w:tcW w:w="855" w:type="dxa"/>
            <w:vAlign w:val="center"/>
          </w:tcPr>
          <w:p w:rsidR="006233F7" w:rsidRPr="00084DB3" w:rsidRDefault="006233F7" w:rsidP="00EE3DC8">
            <w:pPr>
              <w:jc w:val="center"/>
            </w:pPr>
            <w:r w:rsidRPr="00084DB3">
              <w:t>2828</w:t>
            </w:r>
          </w:p>
        </w:tc>
        <w:tc>
          <w:tcPr>
            <w:tcW w:w="912" w:type="dxa"/>
            <w:vAlign w:val="center"/>
          </w:tcPr>
          <w:p w:rsidR="006233F7" w:rsidRPr="00084DB3" w:rsidRDefault="006233F7" w:rsidP="00EE3DC8">
            <w:pPr>
              <w:jc w:val="center"/>
            </w:pPr>
            <w:r w:rsidRPr="00084DB3">
              <w:t>-1358</w:t>
            </w:r>
          </w:p>
        </w:tc>
        <w:tc>
          <w:tcPr>
            <w:tcW w:w="912" w:type="dxa"/>
            <w:vAlign w:val="center"/>
          </w:tcPr>
          <w:p w:rsidR="006233F7" w:rsidRPr="00084DB3" w:rsidRDefault="0087561E" w:rsidP="00EE3DC8">
            <w:pPr>
              <w:jc w:val="center"/>
            </w:pPr>
            <w:r w:rsidRPr="00084DB3">
              <w:t>1917,6</w:t>
            </w:r>
          </w:p>
        </w:tc>
        <w:tc>
          <w:tcPr>
            <w:tcW w:w="912" w:type="dxa"/>
            <w:vAlign w:val="center"/>
          </w:tcPr>
          <w:p w:rsidR="006233F7" w:rsidRPr="00084DB3" w:rsidRDefault="0087561E" w:rsidP="00EE3DC8">
            <w:pPr>
              <w:jc w:val="center"/>
            </w:pPr>
            <w:r w:rsidRPr="00084DB3">
              <w:t>3141,6</w:t>
            </w:r>
          </w:p>
        </w:tc>
        <w:tc>
          <w:tcPr>
            <w:tcW w:w="969" w:type="dxa"/>
            <w:vAlign w:val="center"/>
          </w:tcPr>
          <w:p w:rsidR="006233F7" w:rsidRPr="00084DB3" w:rsidRDefault="0087561E" w:rsidP="00EE3DC8">
            <w:pPr>
              <w:jc w:val="center"/>
            </w:pPr>
            <w:r w:rsidRPr="00084DB3">
              <w:t>-1224</w:t>
            </w:r>
          </w:p>
        </w:tc>
        <w:tc>
          <w:tcPr>
            <w:tcW w:w="1026" w:type="dxa"/>
            <w:vAlign w:val="center"/>
          </w:tcPr>
          <w:p w:rsidR="006233F7" w:rsidRPr="00084DB3" w:rsidRDefault="00487384" w:rsidP="00EE3DC8">
            <w:pPr>
              <w:jc w:val="center"/>
            </w:pPr>
            <w:r w:rsidRPr="00084DB3">
              <w:t>-38,9</w:t>
            </w:r>
          </w:p>
        </w:tc>
      </w:tr>
      <w:tr w:rsidR="006233F7" w:rsidRPr="00EE3DC8" w:rsidTr="00EE3DC8">
        <w:tc>
          <w:tcPr>
            <w:tcW w:w="3591" w:type="dxa"/>
          </w:tcPr>
          <w:p w:rsidR="006233F7" w:rsidRPr="00084DB3" w:rsidRDefault="006233F7" w:rsidP="006233F7">
            <w:r w:rsidRPr="00084DB3">
              <w:t>Свиней</w:t>
            </w:r>
          </w:p>
        </w:tc>
        <w:tc>
          <w:tcPr>
            <w:tcW w:w="855" w:type="dxa"/>
            <w:vAlign w:val="center"/>
          </w:tcPr>
          <w:p w:rsidR="006233F7" w:rsidRPr="00084DB3" w:rsidRDefault="006233F7" w:rsidP="00EE3DC8">
            <w:pPr>
              <w:jc w:val="center"/>
            </w:pPr>
            <w:r w:rsidRPr="00084DB3">
              <w:t>1762</w:t>
            </w:r>
          </w:p>
        </w:tc>
        <w:tc>
          <w:tcPr>
            <w:tcW w:w="855" w:type="dxa"/>
            <w:vAlign w:val="center"/>
          </w:tcPr>
          <w:p w:rsidR="006233F7" w:rsidRPr="00084DB3" w:rsidRDefault="006233F7" w:rsidP="00EE3DC8">
            <w:pPr>
              <w:jc w:val="center"/>
            </w:pPr>
            <w:r w:rsidRPr="00084DB3">
              <w:t>4524</w:t>
            </w:r>
          </w:p>
        </w:tc>
        <w:tc>
          <w:tcPr>
            <w:tcW w:w="855" w:type="dxa"/>
            <w:vAlign w:val="center"/>
          </w:tcPr>
          <w:p w:rsidR="006233F7" w:rsidRPr="00084DB3" w:rsidRDefault="006233F7" w:rsidP="00EE3DC8">
            <w:pPr>
              <w:jc w:val="center"/>
            </w:pPr>
            <w:r w:rsidRPr="00084DB3">
              <w:t>-2762</w:t>
            </w:r>
          </w:p>
        </w:tc>
        <w:tc>
          <w:tcPr>
            <w:tcW w:w="798" w:type="dxa"/>
            <w:vAlign w:val="center"/>
          </w:tcPr>
          <w:p w:rsidR="006233F7" w:rsidRPr="00084DB3" w:rsidRDefault="004D663C" w:rsidP="00EE3DC8">
            <w:pPr>
              <w:jc w:val="center"/>
            </w:pPr>
            <w:r w:rsidRPr="00084DB3">
              <w:t>1998</w:t>
            </w:r>
          </w:p>
        </w:tc>
        <w:tc>
          <w:tcPr>
            <w:tcW w:w="912" w:type="dxa"/>
            <w:vAlign w:val="center"/>
          </w:tcPr>
          <w:p w:rsidR="006233F7" w:rsidRPr="00084DB3" w:rsidRDefault="004D663C" w:rsidP="00EE3DC8">
            <w:pPr>
              <w:jc w:val="center"/>
            </w:pPr>
            <w:r w:rsidRPr="00084DB3">
              <w:t>5921</w:t>
            </w:r>
          </w:p>
        </w:tc>
        <w:tc>
          <w:tcPr>
            <w:tcW w:w="855" w:type="dxa"/>
            <w:vAlign w:val="center"/>
          </w:tcPr>
          <w:p w:rsidR="006233F7" w:rsidRPr="00084DB3" w:rsidRDefault="004D663C" w:rsidP="00EE3DC8">
            <w:pPr>
              <w:jc w:val="center"/>
            </w:pPr>
            <w:r w:rsidRPr="00084DB3">
              <w:t>-3923</w:t>
            </w:r>
          </w:p>
        </w:tc>
        <w:tc>
          <w:tcPr>
            <w:tcW w:w="855" w:type="dxa"/>
            <w:vAlign w:val="center"/>
          </w:tcPr>
          <w:p w:rsidR="006233F7" w:rsidRPr="00084DB3" w:rsidRDefault="006233F7" w:rsidP="00EE3DC8">
            <w:pPr>
              <w:jc w:val="center"/>
            </w:pPr>
            <w:r w:rsidRPr="00084DB3">
              <w:t>1007</w:t>
            </w:r>
          </w:p>
        </w:tc>
        <w:tc>
          <w:tcPr>
            <w:tcW w:w="855" w:type="dxa"/>
            <w:vAlign w:val="center"/>
          </w:tcPr>
          <w:p w:rsidR="006233F7" w:rsidRPr="00084DB3" w:rsidRDefault="006233F7" w:rsidP="00EE3DC8">
            <w:pPr>
              <w:jc w:val="center"/>
            </w:pPr>
            <w:r w:rsidRPr="00084DB3">
              <w:t>2937</w:t>
            </w:r>
          </w:p>
        </w:tc>
        <w:tc>
          <w:tcPr>
            <w:tcW w:w="912" w:type="dxa"/>
            <w:vAlign w:val="center"/>
          </w:tcPr>
          <w:p w:rsidR="006233F7" w:rsidRPr="00084DB3" w:rsidRDefault="006233F7" w:rsidP="00EE3DC8">
            <w:pPr>
              <w:jc w:val="center"/>
            </w:pPr>
            <w:r w:rsidRPr="00084DB3">
              <w:t>-1930</w:t>
            </w:r>
          </w:p>
        </w:tc>
        <w:tc>
          <w:tcPr>
            <w:tcW w:w="912" w:type="dxa"/>
            <w:vAlign w:val="center"/>
          </w:tcPr>
          <w:p w:rsidR="006233F7" w:rsidRPr="00084DB3" w:rsidRDefault="0087561E" w:rsidP="00EE3DC8">
            <w:pPr>
              <w:jc w:val="center"/>
            </w:pPr>
            <w:r w:rsidRPr="00084DB3">
              <w:t>1589</w:t>
            </w:r>
          </w:p>
        </w:tc>
        <w:tc>
          <w:tcPr>
            <w:tcW w:w="912" w:type="dxa"/>
            <w:vAlign w:val="center"/>
          </w:tcPr>
          <w:p w:rsidR="006233F7" w:rsidRPr="00084DB3" w:rsidRDefault="0087561E" w:rsidP="00EE3DC8">
            <w:pPr>
              <w:jc w:val="center"/>
            </w:pPr>
            <w:r w:rsidRPr="00084DB3">
              <w:t>4460,6</w:t>
            </w:r>
          </w:p>
        </w:tc>
        <w:tc>
          <w:tcPr>
            <w:tcW w:w="969" w:type="dxa"/>
            <w:vAlign w:val="center"/>
          </w:tcPr>
          <w:p w:rsidR="006233F7" w:rsidRPr="00084DB3" w:rsidRDefault="0087561E" w:rsidP="00EE3DC8">
            <w:pPr>
              <w:jc w:val="center"/>
            </w:pPr>
            <w:r w:rsidRPr="00084DB3">
              <w:t>2871,6</w:t>
            </w:r>
          </w:p>
        </w:tc>
        <w:tc>
          <w:tcPr>
            <w:tcW w:w="1026" w:type="dxa"/>
            <w:vAlign w:val="center"/>
          </w:tcPr>
          <w:p w:rsidR="006233F7" w:rsidRPr="00084DB3" w:rsidRDefault="00487384" w:rsidP="00EE3DC8">
            <w:pPr>
              <w:jc w:val="center"/>
            </w:pPr>
            <w:r w:rsidRPr="00084DB3">
              <w:t>64,3</w:t>
            </w:r>
          </w:p>
        </w:tc>
      </w:tr>
      <w:tr w:rsidR="006233F7" w:rsidRPr="00EE3DC8" w:rsidTr="00EE3DC8">
        <w:tc>
          <w:tcPr>
            <w:tcW w:w="3591" w:type="dxa"/>
          </w:tcPr>
          <w:p w:rsidR="006233F7" w:rsidRPr="00084DB3" w:rsidRDefault="006233F7" w:rsidP="006233F7">
            <w:r w:rsidRPr="00084DB3">
              <w:t>Лошадей</w:t>
            </w:r>
          </w:p>
        </w:tc>
        <w:tc>
          <w:tcPr>
            <w:tcW w:w="855" w:type="dxa"/>
            <w:vAlign w:val="center"/>
          </w:tcPr>
          <w:p w:rsidR="006233F7" w:rsidRPr="00084DB3" w:rsidRDefault="006233F7" w:rsidP="00EE3DC8">
            <w:pPr>
              <w:jc w:val="center"/>
            </w:pPr>
            <w:r w:rsidRPr="00084DB3">
              <w:t>8</w:t>
            </w:r>
          </w:p>
        </w:tc>
        <w:tc>
          <w:tcPr>
            <w:tcW w:w="855" w:type="dxa"/>
            <w:vAlign w:val="center"/>
          </w:tcPr>
          <w:p w:rsidR="006233F7" w:rsidRPr="00084DB3" w:rsidRDefault="006233F7" w:rsidP="00EE3DC8">
            <w:pPr>
              <w:jc w:val="center"/>
            </w:pPr>
            <w:r w:rsidRPr="00084DB3">
              <w:t>2</w:t>
            </w:r>
          </w:p>
        </w:tc>
        <w:tc>
          <w:tcPr>
            <w:tcW w:w="855" w:type="dxa"/>
            <w:vAlign w:val="center"/>
          </w:tcPr>
          <w:p w:rsidR="006233F7" w:rsidRPr="00084DB3" w:rsidRDefault="006233F7" w:rsidP="00EE3DC8">
            <w:pPr>
              <w:jc w:val="center"/>
            </w:pPr>
            <w:r w:rsidRPr="00084DB3">
              <w:t>6</w:t>
            </w:r>
          </w:p>
        </w:tc>
        <w:tc>
          <w:tcPr>
            <w:tcW w:w="798" w:type="dxa"/>
            <w:vAlign w:val="center"/>
          </w:tcPr>
          <w:p w:rsidR="006233F7" w:rsidRPr="00084DB3" w:rsidRDefault="004D663C" w:rsidP="00EE3DC8">
            <w:pPr>
              <w:jc w:val="center"/>
            </w:pPr>
            <w:r w:rsidRPr="00084DB3">
              <w:t>15</w:t>
            </w:r>
          </w:p>
        </w:tc>
        <w:tc>
          <w:tcPr>
            <w:tcW w:w="912" w:type="dxa"/>
            <w:vAlign w:val="center"/>
          </w:tcPr>
          <w:p w:rsidR="006233F7" w:rsidRPr="00084DB3" w:rsidRDefault="004D663C" w:rsidP="00EE3DC8">
            <w:pPr>
              <w:jc w:val="center"/>
            </w:pPr>
            <w:r w:rsidRPr="00084DB3">
              <w:t>6</w:t>
            </w:r>
          </w:p>
        </w:tc>
        <w:tc>
          <w:tcPr>
            <w:tcW w:w="855" w:type="dxa"/>
            <w:vAlign w:val="center"/>
          </w:tcPr>
          <w:p w:rsidR="006233F7" w:rsidRPr="00084DB3" w:rsidRDefault="004D663C" w:rsidP="00EE3DC8">
            <w:pPr>
              <w:jc w:val="center"/>
            </w:pPr>
            <w:r w:rsidRPr="00084DB3">
              <w:t>9</w:t>
            </w:r>
          </w:p>
        </w:tc>
        <w:tc>
          <w:tcPr>
            <w:tcW w:w="855" w:type="dxa"/>
            <w:vAlign w:val="center"/>
          </w:tcPr>
          <w:p w:rsidR="006233F7" w:rsidRPr="00084DB3" w:rsidRDefault="006233F7" w:rsidP="00EE3DC8">
            <w:pPr>
              <w:jc w:val="center"/>
            </w:pPr>
            <w:r w:rsidRPr="00084DB3">
              <w:t>7</w:t>
            </w:r>
          </w:p>
        </w:tc>
        <w:tc>
          <w:tcPr>
            <w:tcW w:w="855" w:type="dxa"/>
            <w:vAlign w:val="center"/>
          </w:tcPr>
          <w:p w:rsidR="006233F7" w:rsidRPr="00084DB3" w:rsidRDefault="006233F7" w:rsidP="00EE3DC8">
            <w:pPr>
              <w:jc w:val="center"/>
            </w:pPr>
            <w:r w:rsidRPr="00084DB3">
              <w:t>5</w:t>
            </w:r>
          </w:p>
        </w:tc>
        <w:tc>
          <w:tcPr>
            <w:tcW w:w="912" w:type="dxa"/>
            <w:vAlign w:val="center"/>
          </w:tcPr>
          <w:p w:rsidR="006233F7" w:rsidRPr="00084DB3" w:rsidRDefault="006233F7" w:rsidP="00EE3DC8">
            <w:pPr>
              <w:jc w:val="center"/>
            </w:pPr>
            <w:r w:rsidRPr="00084DB3">
              <w:t>2</w:t>
            </w:r>
          </w:p>
        </w:tc>
        <w:tc>
          <w:tcPr>
            <w:tcW w:w="912" w:type="dxa"/>
            <w:vAlign w:val="center"/>
          </w:tcPr>
          <w:p w:rsidR="006233F7" w:rsidRPr="00084DB3" w:rsidRDefault="0087561E" w:rsidP="00EE3DC8">
            <w:pPr>
              <w:jc w:val="center"/>
            </w:pPr>
            <w:r w:rsidRPr="00084DB3">
              <w:t>10</w:t>
            </w:r>
          </w:p>
        </w:tc>
        <w:tc>
          <w:tcPr>
            <w:tcW w:w="912" w:type="dxa"/>
            <w:vAlign w:val="center"/>
          </w:tcPr>
          <w:p w:rsidR="006233F7" w:rsidRPr="00084DB3" w:rsidRDefault="0087561E" w:rsidP="00EE3DC8">
            <w:pPr>
              <w:jc w:val="center"/>
            </w:pPr>
            <w:r w:rsidRPr="00084DB3">
              <w:t>4,3</w:t>
            </w:r>
          </w:p>
        </w:tc>
        <w:tc>
          <w:tcPr>
            <w:tcW w:w="969" w:type="dxa"/>
            <w:vAlign w:val="center"/>
          </w:tcPr>
          <w:p w:rsidR="006233F7" w:rsidRPr="00084DB3" w:rsidRDefault="0087561E" w:rsidP="00EE3DC8">
            <w:pPr>
              <w:jc w:val="center"/>
            </w:pPr>
            <w:r w:rsidRPr="00084DB3">
              <w:t>5,6</w:t>
            </w:r>
          </w:p>
        </w:tc>
        <w:tc>
          <w:tcPr>
            <w:tcW w:w="1026" w:type="dxa"/>
            <w:vAlign w:val="center"/>
          </w:tcPr>
          <w:p w:rsidR="006233F7" w:rsidRPr="00084DB3" w:rsidRDefault="00487384" w:rsidP="00EE3DC8">
            <w:pPr>
              <w:jc w:val="center"/>
            </w:pPr>
            <w:r w:rsidRPr="00084DB3">
              <w:t>130,2</w:t>
            </w:r>
          </w:p>
        </w:tc>
      </w:tr>
      <w:tr w:rsidR="006233F7" w:rsidRPr="00EE3DC8" w:rsidTr="00EE3DC8">
        <w:tc>
          <w:tcPr>
            <w:tcW w:w="3591" w:type="dxa"/>
          </w:tcPr>
          <w:p w:rsidR="006233F7" w:rsidRPr="00084DB3" w:rsidRDefault="00487384" w:rsidP="006233F7">
            <w:r w:rsidRPr="00084DB3">
              <w:t>Прочая</w:t>
            </w:r>
            <w:r w:rsidR="006233F7" w:rsidRPr="00084DB3">
              <w:t xml:space="preserve"> продукция животноводства</w:t>
            </w:r>
          </w:p>
        </w:tc>
        <w:tc>
          <w:tcPr>
            <w:tcW w:w="855" w:type="dxa"/>
            <w:vAlign w:val="center"/>
          </w:tcPr>
          <w:p w:rsidR="006233F7" w:rsidRPr="00084DB3" w:rsidRDefault="004D663C" w:rsidP="00EE3DC8">
            <w:pPr>
              <w:jc w:val="center"/>
            </w:pPr>
            <w:r w:rsidRPr="00084DB3">
              <w:t>-</w:t>
            </w:r>
          </w:p>
        </w:tc>
        <w:tc>
          <w:tcPr>
            <w:tcW w:w="855" w:type="dxa"/>
            <w:vAlign w:val="center"/>
          </w:tcPr>
          <w:p w:rsidR="006233F7" w:rsidRPr="00084DB3" w:rsidRDefault="004D663C" w:rsidP="00EE3DC8">
            <w:pPr>
              <w:jc w:val="center"/>
            </w:pPr>
            <w:r w:rsidRPr="00084DB3">
              <w:t>-</w:t>
            </w:r>
          </w:p>
        </w:tc>
        <w:tc>
          <w:tcPr>
            <w:tcW w:w="855" w:type="dxa"/>
            <w:vAlign w:val="center"/>
          </w:tcPr>
          <w:p w:rsidR="006233F7" w:rsidRPr="00084DB3" w:rsidRDefault="004D663C" w:rsidP="00EE3DC8">
            <w:pPr>
              <w:jc w:val="center"/>
            </w:pPr>
            <w:r w:rsidRPr="00084DB3">
              <w:t>-</w:t>
            </w:r>
          </w:p>
        </w:tc>
        <w:tc>
          <w:tcPr>
            <w:tcW w:w="798" w:type="dxa"/>
            <w:vAlign w:val="center"/>
          </w:tcPr>
          <w:p w:rsidR="006233F7" w:rsidRPr="00084DB3" w:rsidRDefault="004D663C" w:rsidP="00EE3DC8">
            <w:pPr>
              <w:jc w:val="center"/>
            </w:pPr>
            <w:r w:rsidRPr="00084DB3">
              <w:t>-</w:t>
            </w:r>
          </w:p>
        </w:tc>
        <w:tc>
          <w:tcPr>
            <w:tcW w:w="912" w:type="dxa"/>
            <w:vAlign w:val="center"/>
          </w:tcPr>
          <w:p w:rsidR="006233F7" w:rsidRPr="00084DB3" w:rsidRDefault="004D663C" w:rsidP="00EE3DC8">
            <w:pPr>
              <w:jc w:val="center"/>
            </w:pPr>
            <w:r w:rsidRPr="00084DB3">
              <w:t>-</w:t>
            </w:r>
          </w:p>
        </w:tc>
        <w:tc>
          <w:tcPr>
            <w:tcW w:w="855" w:type="dxa"/>
            <w:vAlign w:val="center"/>
          </w:tcPr>
          <w:p w:rsidR="006233F7" w:rsidRPr="00084DB3" w:rsidRDefault="004D663C" w:rsidP="00EE3DC8">
            <w:pPr>
              <w:jc w:val="center"/>
            </w:pPr>
            <w:r w:rsidRPr="00084DB3">
              <w:t>-</w:t>
            </w:r>
          </w:p>
        </w:tc>
        <w:tc>
          <w:tcPr>
            <w:tcW w:w="855" w:type="dxa"/>
            <w:vAlign w:val="center"/>
          </w:tcPr>
          <w:p w:rsidR="006233F7" w:rsidRPr="00084DB3" w:rsidRDefault="004D663C" w:rsidP="00EE3DC8">
            <w:pPr>
              <w:jc w:val="center"/>
            </w:pPr>
            <w:r w:rsidRPr="00084DB3">
              <w:t>-</w:t>
            </w:r>
          </w:p>
        </w:tc>
        <w:tc>
          <w:tcPr>
            <w:tcW w:w="855" w:type="dxa"/>
            <w:vAlign w:val="center"/>
          </w:tcPr>
          <w:p w:rsidR="006233F7" w:rsidRPr="00084DB3" w:rsidRDefault="004D663C" w:rsidP="00EE3DC8">
            <w:pPr>
              <w:jc w:val="center"/>
            </w:pPr>
            <w:r w:rsidRPr="00084DB3">
              <w:t>-</w:t>
            </w:r>
          </w:p>
        </w:tc>
        <w:tc>
          <w:tcPr>
            <w:tcW w:w="912" w:type="dxa"/>
            <w:vAlign w:val="center"/>
          </w:tcPr>
          <w:p w:rsidR="006233F7" w:rsidRPr="00084DB3" w:rsidRDefault="004D663C" w:rsidP="00EE3DC8">
            <w:pPr>
              <w:jc w:val="center"/>
            </w:pPr>
            <w:r w:rsidRPr="00084DB3">
              <w:t>-</w:t>
            </w:r>
          </w:p>
        </w:tc>
        <w:tc>
          <w:tcPr>
            <w:tcW w:w="912" w:type="dxa"/>
            <w:vAlign w:val="center"/>
          </w:tcPr>
          <w:p w:rsidR="006233F7" w:rsidRPr="00084DB3" w:rsidRDefault="0087561E" w:rsidP="00EE3DC8">
            <w:pPr>
              <w:jc w:val="center"/>
            </w:pPr>
            <w:r w:rsidRPr="00084DB3">
              <w:t>-</w:t>
            </w:r>
          </w:p>
        </w:tc>
        <w:tc>
          <w:tcPr>
            <w:tcW w:w="912" w:type="dxa"/>
            <w:vAlign w:val="center"/>
          </w:tcPr>
          <w:p w:rsidR="006233F7" w:rsidRPr="00084DB3" w:rsidRDefault="0087561E" w:rsidP="00EE3DC8">
            <w:pPr>
              <w:jc w:val="center"/>
            </w:pPr>
            <w:r w:rsidRPr="00084DB3">
              <w:t>-</w:t>
            </w:r>
          </w:p>
        </w:tc>
        <w:tc>
          <w:tcPr>
            <w:tcW w:w="969" w:type="dxa"/>
            <w:vAlign w:val="center"/>
          </w:tcPr>
          <w:p w:rsidR="006233F7" w:rsidRPr="00084DB3" w:rsidRDefault="0087561E" w:rsidP="00EE3DC8">
            <w:pPr>
              <w:jc w:val="center"/>
            </w:pPr>
            <w:r w:rsidRPr="00084DB3">
              <w:t>-</w:t>
            </w:r>
          </w:p>
        </w:tc>
        <w:tc>
          <w:tcPr>
            <w:tcW w:w="1026" w:type="dxa"/>
            <w:vAlign w:val="center"/>
          </w:tcPr>
          <w:p w:rsidR="006233F7" w:rsidRPr="00084DB3" w:rsidRDefault="00487384" w:rsidP="00EE3DC8">
            <w:pPr>
              <w:jc w:val="center"/>
            </w:pPr>
            <w:r w:rsidRPr="00084DB3">
              <w:t>-</w:t>
            </w:r>
          </w:p>
        </w:tc>
      </w:tr>
      <w:tr w:rsidR="006233F7" w:rsidRPr="00EE3DC8" w:rsidTr="00EE3DC8">
        <w:tc>
          <w:tcPr>
            <w:tcW w:w="3591" w:type="dxa"/>
          </w:tcPr>
          <w:p w:rsidR="006233F7" w:rsidRPr="00084DB3" w:rsidRDefault="006233F7" w:rsidP="006233F7">
            <w:r w:rsidRPr="00084DB3">
              <w:t>Всего по хозяйству</w:t>
            </w:r>
          </w:p>
        </w:tc>
        <w:tc>
          <w:tcPr>
            <w:tcW w:w="855" w:type="dxa"/>
            <w:vAlign w:val="center"/>
          </w:tcPr>
          <w:p w:rsidR="006233F7" w:rsidRPr="00084DB3" w:rsidRDefault="004D663C" w:rsidP="00EE3DC8">
            <w:pPr>
              <w:jc w:val="center"/>
            </w:pPr>
            <w:r w:rsidRPr="00084DB3">
              <w:t>37274</w:t>
            </w:r>
          </w:p>
        </w:tc>
        <w:tc>
          <w:tcPr>
            <w:tcW w:w="855" w:type="dxa"/>
            <w:vAlign w:val="center"/>
          </w:tcPr>
          <w:p w:rsidR="006233F7" w:rsidRPr="00084DB3" w:rsidRDefault="004D663C" w:rsidP="00EE3DC8">
            <w:pPr>
              <w:jc w:val="center"/>
            </w:pPr>
            <w:r w:rsidRPr="00084DB3">
              <w:t>29650</w:t>
            </w:r>
          </w:p>
        </w:tc>
        <w:tc>
          <w:tcPr>
            <w:tcW w:w="855" w:type="dxa"/>
            <w:vAlign w:val="center"/>
          </w:tcPr>
          <w:p w:rsidR="006233F7" w:rsidRPr="00084DB3" w:rsidRDefault="004D663C" w:rsidP="00EE3DC8">
            <w:pPr>
              <w:jc w:val="center"/>
            </w:pPr>
            <w:r w:rsidRPr="00084DB3">
              <w:t>7624</w:t>
            </w:r>
          </w:p>
        </w:tc>
        <w:tc>
          <w:tcPr>
            <w:tcW w:w="798" w:type="dxa"/>
            <w:vAlign w:val="center"/>
          </w:tcPr>
          <w:p w:rsidR="006233F7" w:rsidRPr="00084DB3" w:rsidRDefault="004D663C" w:rsidP="00EE3DC8">
            <w:pPr>
              <w:jc w:val="center"/>
            </w:pPr>
            <w:r w:rsidRPr="00084DB3">
              <w:t>70471</w:t>
            </w:r>
          </w:p>
        </w:tc>
        <w:tc>
          <w:tcPr>
            <w:tcW w:w="912" w:type="dxa"/>
            <w:vAlign w:val="center"/>
          </w:tcPr>
          <w:p w:rsidR="006233F7" w:rsidRPr="00084DB3" w:rsidRDefault="004D663C" w:rsidP="00EE3DC8">
            <w:pPr>
              <w:jc w:val="center"/>
            </w:pPr>
            <w:r w:rsidRPr="00084DB3">
              <w:t>41601</w:t>
            </w:r>
          </w:p>
        </w:tc>
        <w:tc>
          <w:tcPr>
            <w:tcW w:w="855" w:type="dxa"/>
            <w:vAlign w:val="center"/>
          </w:tcPr>
          <w:p w:rsidR="006233F7" w:rsidRPr="00084DB3" w:rsidRDefault="00C41758" w:rsidP="00EE3DC8">
            <w:pPr>
              <w:jc w:val="center"/>
            </w:pPr>
            <w:r w:rsidRPr="00084DB3">
              <w:t>28870</w:t>
            </w:r>
          </w:p>
        </w:tc>
        <w:tc>
          <w:tcPr>
            <w:tcW w:w="855" w:type="dxa"/>
            <w:vAlign w:val="center"/>
          </w:tcPr>
          <w:p w:rsidR="006233F7" w:rsidRPr="00084DB3" w:rsidRDefault="00C41758" w:rsidP="00EE3DC8">
            <w:pPr>
              <w:jc w:val="center"/>
            </w:pPr>
            <w:r w:rsidRPr="00084DB3">
              <w:t>70338</w:t>
            </w:r>
          </w:p>
        </w:tc>
        <w:tc>
          <w:tcPr>
            <w:tcW w:w="855" w:type="dxa"/>
            <w:vAlign w:val="center"/>
          </w:tcPr>
          <w:p w:rsidR="006233F7" w:rsidRPr="00084DB3" w:rsidRDefault="00C41758" w:rsidP="00EE3DC8">
            <w:pPr>
              <w:jc w:val="center"/>
            </w:pPr>
            <w:r w:rsidRPr="00084DB3">
              <w:t>40765</w:t>
            </w:r>
          </w:p>
        </w:tc>
        <w:tc>
          <w:tcPr>
            <w:tcW w:w="912" w:type="dxa"/>
            <w:vAlign w:val="center"/>
          </w:tcPr>
          <w:p w:rsidR="006233F7" w:rsidRPr="00084DB3" w:rsidRDefault="00C41758" w:rsidP="00EE3DC8">
            <w:pPr>
              <w:jc w:val="center"/>
            </w:pPr>
            <w:r w:rsidRPr="00084DB3">
              <w:t>29574</w:t>
            </w:r>
          </w:p>
        </w:tc>
        <w:tc>
          <w:tcPr>
            <w:tcW w:w="912" w:type="dxa"/>
            <w:vAlign w:val="center"/>
          </w:tcPr>
          <w:p w:rsidR="006233F7" w:rsidRPr="00084DB3" w:rsidRDefault="0087561E" w:rsidP="00EE3DC8">
            <w:pPr>
              <w:jc w:val="center"/>
            </w:pPr>
            <w:r w:rsidRPr="00084DB3">
              <w:t>59361</w:t>
            </w:r>
          </w:p>
        </w:tc>
        <w:tc>
          <w:tcPr>
            <w:tcW w:w="912" w:type="dxa"/>
            <w:vAlign w:val="center"/>
          </w:tcPr>
          <w:p w:rsidR="006233F7" w:rsidRPr="00084DB3" w:rsidRDefault="0087561E" w:rsidP="00EE3DC8">
            <w:pPr>
              <w:jc w:val="center"/>
            </w:pPr>
            <w:r w:rsidRPr="00084DB3">
              <w:t>37338,6</w:t>
            </w:r>
          </w:p>
        </w:tc>
        <w:tc>
          <w:tcPr>
            <w:tcW w:w="969" w:type="dxa"/>
            <w:vAlign w:val="center"/>
          </w:tcPr>
          <w:p w:rsidR="006233F7" w:rsidRPr="00084DB3" w:rsidRDefault="0087561E" w:rsidP="00EE3DC8">
            <w:pPr>
              <w:jc w:val="center"/>
            </w:pPr>
            <w:r w:rsidRPr="00084DB3">
              <w:t>22022,6</w:t>
            </w:r>
          </w:p>
        </w:tc>
        <w:tc>
          <w:tcPr>
            <w:tcW w:w="1026" w:type="dxa"/>
            <w:vAlign w:val="center"/>
          </w:tcPr>
          <w:p w:rsidR="006233F7" w:rsidRPr="00084DB3" w:rsidRDefault="00487384" w:rsidP="00EE3DC8">
            <w:pPr>
              <w:jc w:val="center"/>
            </w:pPr>
            <w:r w:rsidRPr="00084DB3">
              <w:t>58,9</w:t>
            </w:r>
          </w:p>
        </w:tc>
      </w:tr>
    </w:tbl>
    <w:p w:rsidR="006233F7" w:rsidRPr="00084DB3" w:rsidRDefault="006233F7" w:rsidP="006233F7">
      <w:pPr>
        <w:rPr>
          <w:sz w:val="28"/>
          <w:szCs w:val="28"/>
        </w:rPr>
      </w:pPr>
    </w:p>
    <w:p w:rsidR="006233F7" w:rsidRPr="00084DB3" w:rsidRDefault="006233F7" w:rsidP="006233F7">
      <w:pPr>
        <w:spacing w:line="360" w:lineRule="auto"/>
        <w:jc w:val="both"/>
        <w:rPr>
          <w:sz w:val="28"/>
          <w:szCs w:val="28"/>
        </w:rPr>
      </w:pPr>
      <w:r w:rsidRPr="00084DB3">
        <w:rPr>
          <w:sz w:val="28"/>
          <w:szCs w:val="28"/>
        </w:rPr>
        <w:t>Примечание:</w:t>
      </w:r>
    </w:p>
    <w:p w:rsidR="006233F7" w:rsidRPr="00084DB3" w:rsidRDefault="006233F7" w:rsidP="006233F7">
      <w:pPr>
        <w:spacing w:line="360" w:lineRule="auto"/>
        <w:jc w:val="both"/>
        <w:rPr>
          <w:sz w:val="28"/>
          <w:szCs w:val="28"/>
        </w:rPr>
      </w:pPr>
      <w:r w:rsidRPr="00084DB3">
        <w:rPr>
          <w:sz w:val="28"/>
          <w:szCs w:val="28"/>
        </w:rPr>
        <w:t>1 – выручка от реализации</w:t>
      </w:r>
    </w:p>
    <w:p w:rsidR="006233F7" w:rsidRPr="00084DB3" w:rsidRDefault="006233F7" w:rsidP="006233F7">
      <w:pPr>
        <w:spacing w:line="360" w:lineRule="auto"/>
        <w:jc w:val="both"/>
        <w:rPr>
          <w:sz w:val="28"/>
          <w:szCs w:val="28"/>
        </w:rPr>
      </w:pPr>
      <w:r w:rsidRPr="00084DB3">
        <w:rPr>
          <w:sz w:val="28"/>
          <w:szCs w:val="28"/>
        </w:rPr>
        <w:t>2 – затраты средств</w:t>
      </w:r>
    </w:p>
    <w:p w:rsidR="006233F7" w:rsidRPr="00084DB3" w:rsidRDefault="006233F7" w:rsidP="006233F7">
      <w:pPr>
        <w:spacing w:line="360" w:lineRule="auto"/>
        <w:jc w:val="both"/>
        <w:rPr>
          <w:sz w:val="28"/>
          <w:szCs w:val="28"/>
        </w:rPr>
      </w:pPr>
      <w:r w:rsidRPr="00084DB3">
        <w:rPr>
          <w:sz w:val="28"/>
          <w:szCs w:val="28"/>
        </w:rPr>
        <w:t>3 – прибыль</w:t>
      </w:r>
    </w:p>
    <w:p w:rsidR="006233F7" w:rsidRPr="00084DB3" w:rsidRDefault="006233F7" w:rsidP="00C47841">
      <w:pPr>
        <w:tabs>
          <w:tab w:val="left" w:pos="1545"/>
        </w:tabs>
        <w:rPr>
          <w:sz w:val="28"/>
          <w:szCs w:val="28"/>
        </w:rPr>
        <w:sectPr w:rsidR="006233F7" w:rsidRPr="00084DB3" w:rsidSect="006233F7">
          <w:pgSz w:w="16838" w:h="11906" w:orient="landscape" w:code="9"/>
          <w:pgMar w:top="1079" w:right="1448" w:bottom="1106" w:left="1134" w:header="709" w:footer="709" w:gutter="0"/>
          <w:cols w:space="708"/>
          <w:docGrid w:linePitch="360"/>
        </w:sectPr>
      </w:pPr>
    </w:p>
    <w:p w:rsidR="0054512E" w:rsidRPr="00084DB3" w:rsidRDefault="0054512E" w:rsidP="0054512E">
      <w:pPr>
        <w:spacing w:line="360" w:lineRule="auto"/>
        <w:ind w:firstLine="709"/>
        <w:jc w:val="both"/>
        <w:rPr>
          <w:sz w:val="28"/>
          <w:szCs w:val="28"/>
        </w:rPr>
      </w:pPr>
      <w:r w:rsidRPr="00084DB3">
        <w:rPr>
          <w:sz w:val="28"/>
          <w:szCs w:val="28"/>
        </w:rPr>
        <w:t>Анализируя финансовые результаты колхоза «</w:t>
      </w:r>
      <w:r w:rsidR="00002D9D" w:rsidRPr="00084DB3">
        <w:rPr>
          <w:sz w:val="28"/>
          <w:szCs w:val="28"/>
        </w:rPr>
        <w:t>Красный Путиловец</w:t>
      </w:r>
      <w:r w:rsidRPr="00084DB3">
        <w:rPr>
          <w:sz w:val="28"/>
          <w:szCs w:val="28"/>
        </w:rPr>
        <w:t>» необходимо отметить, что максимальные выручка за исследуем</w:t>
      </w:r>
      <w:r w:rsidR="006A64A2" w:rsidRPr="00084DB3">
        <w:rPr>
          <w:sz w:val="28"/>
          <w:szCs w:val="28"/>
        </w:rPr>
        <w:t>ые три года была получена в 2007</w:t>
      </w:r>
      <w:r w:rsidRPr="00084DB3">
        <w:rPr>
          <w:sz w:val="28"/>
          <w:szCs w:val="28"/>
        </w:rPr>
        <w:t>г</w:t>
      </w:r>
      <w:r w:rsidR="001C6146" w:rsidRPr="00084DB3">
        <w:rPr>
          <w:sz w:val="28"/>
          <w:szCs w:val="28"/>
        </w:rPr>
        <w:t>.</w:t>
      </w:r>
      <w:r w:rsidRPr="00084DB3">
        <w:rPr>
          <w:sz w:val="28"/>
          <w:szCs w:val="28"/>
        </w:rPr>
        <w:t xml:space="preserve"> </w:t>
      </w:r>
      <w:r w:rsidR="006A64A2" w:rsidRPr="00084DB3">
        <w:rPr>
          <w:sz w:val="28"/>
          <w:szCs w:val="28"/>
        </w:rPr>
        <w:t>70471</w:t>
      </w:r>
      <w:r w:rsidRPr="00084DB3">
        <w:rPr>
          <w:sz w:val="28"/>
          <w:szCs w:val="28"/>
        </w:rPr>
        <w:t xml:space="preserve"> млн. руб., в основном за счет реализации </w:t>
      </w:r>
      <w:r w:rsidR="006A64A2" w:rsidRPr="00084DB3">
        <w:rPr>
          <w:sz w:val="28"/>
          <w:szCs w:val="28"/>
        </w:rPr>
        <w:t>пшеницы и подсолнечника</w:t>
      </w:r>
      <w:r w:rsidRPr="00084DB3">
        <w:rPr>
          <w:sz w:val="28"/>
          <w:szCs w:val="28"/>
        </w:rPr>
        <w:t>. А минимальную в</w:t>
      </w:r>
      <w:r w:rsidR="006A64A2" w:rsidRPr="00084DB3">
        <w:rPr>
          <w:sz w:val="28"/>
          <w:szCs w:val="28"/>
        </w:rPr>
        <w:t>ыручку хозяйство получило в 2006</w:t>
      </w:r>
      <w:r w:rsidRPr="00084DB3">
        <w:rPr>
          <w:sz w:val="28"/>
          <w:szCs w:val="28"/>
        </w:rPr>
        <w:t xml:space="preserve">г только </w:t>
      </w:r>
      <w:r w:rsidR="006A64A2" w:rsidRPr="00084DB3">
        <w:rPr>
          <w:sz w:val="28"/>
          <w:szCs w:val="28"/>
        </w:rPr>
        <w:t>37274</w:t>
      </w:r>
      <w:r w:rsidRPr="00084DB3">
        <w:rPr>
          <w:sz w:val="28"/>
          <w:szCs w:val="28"/>
        </w:rPr>
        <w:t xml:space="preserve"> млн. руб., за счет сокращения реализации подсолнечника</w:t>
      </w:r>
      <w:r w:rsidR="006A64A2" w:rsidRPr="00084DB3">
        <w:rPr>
          <w:sz w:val="28"/>
          <w:szCs w:val="28"/>
        </w:rPr>
        <w:t xml:space="preserve"> и пшеницы</w:t>
      </w:r>
      <w:r w:rsidRPr="00084DB3">
        <w:rPr>
          <w:sz w:val="28"/>
          <w:szCs w:val="28"/>
        </w:rPr>
        <w:t>.</w:t>
      </w:r>
      <w:r w:rsidR="001C6146" w:rsidRPr="00084DB3">
        <w:rPr>
          <w:sz w:val="28"/>
          <w:szCs w:val="28"/>
        </w:rPr>
        <w:t xml:space="preserve"> </w:t>
      </w:r>
      <w:r w:rsidR="006A64A2" w:rsidRPr="00084DB3">
        <w:rPr>
          <w:sz w:val="28"/>
          <w:szCs w:val="28"/>
        </w:rPr>
        <w:t>Н</w:t>
      </w:r>
      <w:r w:rsidRPr="00084DB3">
        <w:rPr>
          <w:sz w:val="28"/>
          <w:szCs w:val="28"/>
        </w:rPr>
        <w:t>а протяжении</w:t>
      </w:r>
      <w:r w:rsidR="006A64A2" w:rsidRPr="00084DB3">
        <w:rPr>
          <w:sz w:val="28"/>
          <w:szCs w:val="28"/>
        </w:rPr>
        <w:t xml:space="preserve"> трех лет хозяйство имело прибыль</w:t>
      </w:r>
      <w:r w:rsidRPr="00084DB3">
        <w:rPr>
          <w:sz w:val="28"/>
          <w:szCs w:val="28"/>
        </w:rPr>
        <w:t>, котор</w:t>
      </w:r>
      <w:r w:rsidR="001C6146" w:rsidRPr="00084DB3">
        <w:rPr>
          <w:sz w:val="28"/>
          <w:szCs w:val="28"/>
        </w:rPr>
        <w:t>ая</w:t>
      </w:r>
      <w:r w:rsidRPr="00084DB3">
        <w:rPr>
          <w:sz w:val="28"/>
          <w:szCs w:val="28"/>
        </w:rPr>
        <w:t xml:space="preserve"> увеличивал</w:t>
      </w:r>
      <w:r w:rsidR="001C6146" w:rsidRPr="00084DB3">
        <w:rPr>
          <w:sz w:val="28"/>
          <w:szCs w:val="28"/>
        </w:rPr>
        <w:t>а</w:t>
      </w:r>
      <w:r w:rsidRPr="00084DB3">
        <w:rPr>
          <w:sz w:val="28"/>
          <w:szCs w:val="28"/>
        </w:rPr>
        <w:t xml:space="preserve">сь с каждым годом: </w:t>
      </w:r>
      <w:r w:rsidR="001C6146" w:rsidRPr="00084DB3">
        <w:rPr>
          <w:sz w:val="28"/>
          <w:szCs w:val="28"/>
        </w:rPr>
        <w:t>7624</w:t>
      </w:r>
      <w:r w:rsidRPr="00084DB3">
        <w:rPr>
          <w:sz w:val="28"/>
          <w:szCs w:val="28"/>
        </w:rPr>
        <w:t xml:space="preserve"> млн. руб. (</w:t>
      </w:r>
      <w:r w:rsidR="001C6146" w:rsidRPr="00084DB3">
        <w:rPr>
          <w:sz w:val="28"/>
          <w:szCs w:val="28"/>
        </w:rPr>
        <w:t>2006</w:t>
      </w:r>
      <w:r w:rsidRPr="00084DB3">
        <w:rPr>
          <w:sz w:val="28"/>
          <w:szCs w:val="28"/>
        </w:rPr>
        <w:t xml:space="preserve">г), </w:t>
      </w:r>
      <w:r w:rsidR="001C6146" w:rsidRPr="00084DB3">
        <w:rPr>
          <w:sz w:val="28"/>
          <w:szCs w:val="28"/>
        </w:rPr>
        <w:t>28870</w:t>
      </w:r>
      <w:r w:rsidRPr="00084DB3">
        <w:rPr>
          <w:sz w:val="28"/>
          <w:szCs w:val="28"/>
        </w:rPr>
        <w:t xml:space="preserve"> млн. руб. (200</w:t>
      </w:r>
      <w:r w:rsidR="001C6146" w:rsidRPr="00084DB3">
        <w:rPr>
          <w:sz w:val="28"/>
          <w:szCs w:val="28"/>
        </w:rPr>
        <w:t>7</w:t>
      </w:r>
      <w:r w:rsidRPr="00084DB3">
        <w:rPr>
          <w:sz w:val="28"/>
          <w:szCs w:val="28"/>
        </w:rPr>
        <w:t xml:space="preserve">г) и </w:t>
      </w:r>
      <w:r w:rsidR="001C6146" w:rsidRPr="00084DB3">
        <w:rPr>
          <w:sz w:val="28"/>
          <w:szCs w:val="28"/>
        </w:rPr>
        <w:t>29574</w:t>
      </w:r>
      <w:r w:rsidRPr="00084DB3">
        <w:rPr>
          <w:sz w:val="28"/>
          <w:szCs w:val="28"/>
        </w:rPr>
        <w:t xml:space="preserve"> млн. руб. (200</w:t>
      </w:r>
      <w:r w:rsidR="001C6146" w:rsidRPr="00084DB3">
        <w:rPr>
          <w:sz w:val="28"/>
          <w:szCs w:val="28"/>
        </w:rPr>
        <w:t xml:space="preserve">8г). </w:t>
      </w:r>
      <w:r w:rsidRPr="00084DB3">
        <w:rPr>
          <w:sz w:val="28"/>
          <w:szCs w:val="28"/>
        </w:rPr>
        <w:t>Следовательно, в средне</w:t>
      </w:r>
      <w:r w:rsidR="001C6146" w:rsidRPr="00084DB3">
        <w:rPr>
          <w:sz w:val="28"/>
          <w:szCs w:val="28"/>
        </w:rPr>
        <w:t>м за три года выручка составила 59361</w:t>
      </w:r>
      <w:r w:rsidRPr="00084DB3">
        <w:rPr>
          <w:sz w:val="28"/>
          <w:szCs w:val="28"/>
        </w:rPr>
        <w:t xml:space="preserve"> </w:t>
      </w:r>
      <w:r w:rsidR="001C6146" w:rsidRPr="00084DB3">
        <w:rPr>
          <w:sz w:val="28"/>
          <w:szCs w:val="28"/>
        </w:rPr>
        <w:t>млн. руб. и затраты средств 37338,6</w:t>
      </w:r>
      <w:r w:rsidRPr="00084DB3">
        <w:rPr>
          <w:sz w:val="28"/>
          <w:szCs w:val="28"/>
        </w:rPr>
        <w:t xml:space="preserve"> млн. руб., отсюда, можно сказать, что хозяйство за </w:t>
      </w:r>
      <w:r w:rsidR="001C6146" w:rsidRPr="00084DB3">
        <w:rPr>
          <w:sz w:val="28"/>
          <w:szCs w:val="28"/>
        </w:rPr>
        <w:t>исследуемый период времени имело</w:t>
      </w:r>
      <w:r w:rsidRPr="00084DB3">
        <w:rPr>
          <w:sz w:val="28"/>
          <w:szCs w:val="28"/>
        </w:rPr>
        <w:t xml:space="preserve"> </w:t>
      </w:r>
      <w:r w:rsidR="001C6146" w:rsidRPr="00084DB3">
        <w:rPr>
          <w:sz w:val="28"/>
          <w:szCs w:val="28"/>
        </w:rPr>
        <w:t>прибыль</w:t>
      </w:r>
      <w:r w:rsidRPr="00084DB3">
        <w:rPr>
          <w:sz w:val="28"/>
          <w:szCs w:val="28"/>
        </w:rPr>
        <w:t xml:space="preserve"> в среднем </w:t>
      </w:r>
      <w:r w:rsidR="001C6146" w:rsidRPr="00084DB3">
        <w:rPr>
          <w:sz w:val="28"/>
          <w:szCs w:val="28"/>
        </w:rPr>
        <w:t>22022,6</w:t>
      </w:r>
      <w:r w:rsidRPr="00084DB3">
        <w:rPr>
          <w:sz w:val="28"/>
          <w:szCs w:val="28"/>
        </w:rPr>
        <w:t xml:space="preserve"> млн. руб. и было  рентабельным, так как уровень рентабельности равен </w:t>
      </w:r>
      <w:r w:rsidR="001C6146" w:rsidRPr="00084DB3">
        <w:rPr>
          <w:sz w:val="28"/>
          <w:szCs w:val="28"/>
        </w:rPr>
        <w:t>58,9</w:t>
      </w:r>
      <w:r w:rsidRPr="00084DB3">
        <w:rPr>
          <w:sz w:val="28"/>
          <w:szCs w:val="28"/>
        </w:rPr>
        <w:t xml:space="preserve">%  </w:t>
      </w:r>
    </w:p>
    <w:p w:rsidR="00C65F80" w:rsidRPr="00084DB3" w:rsidRDefault="00C65F80" w:rsidP="00C65F80">
      <w:pPr>
        <w:spacing w:line="360" w:lineRule="auto"/>
        <w:ind w:right="-82"/>
        <w:jc w:val="both"/>
        <w:rPr>
          <w:sz w:val="28"/>
          <w:szCs w:val="28"/>
        </w:rPr>
      </w:pPr>
      <w:r w:rsidRPr="00084DB3">
        <w:rPr>
          <w:sz w:val="28"/>
          <w:szCs w:val="28"/>
        </w:rPr>
        <w:t xml:space="preserve">       Различные стороны финансовой деятельности предприятия находят свое отражение в системе показателей финансовых результатов, основные из которых выручка (валовой доход) от реализации продукции, прибыль и рентабельность.</w:t>
      </w:r>
    </w:p>
    <w:p w:rsidR="00C65F80" w:rsidRPr="00084DB3" w:rsidRDefault="00C65F80" w:rsidP="00C65F80">
      <w:pPr>
        <w:spacing w:line="360" w:lineRule="auto"/>
        <w:ind w:firstLine="709"/>
        <w:jc w:val="both"/>
        <w:rPr>
          <w:sz w:val="28"/>
          <w:szCs w:val="28"/>
        </w:rPr>
      </w:pPr>
      <w:r w:rsidRPr="00084DB3">
        <w:rPr>
          <w:sz w:val="28"/>
          <w:szCs w:val="28"/>
        </w:rPr>
        <w:t xml:space="preserve">Очень важным финансовым показателем для предприятия является прибыль данного предприятия, так как она отражает не только финансовое состояние, но и перспективы развития, помогает выявить причины, отрицательно сказывающиеся на деятельности хозяйства. </w:t>
      </w:r>
    </w:p>
    <w:p w:rsidR="00C65F80" w:rsidRPr="00084DB3" w:rsidRDefault="00C65F80" w:rsidP="00C65F80">
      <w:pPr>
        <w:spacing w:line="360" w:lineRule="auto"/>
        <w:ind w:firstLine="709"/>
        <w:jc w:val="both"/>
        <w:rPr>
          <w:sz w:val="28"/>
          <w:szCs w:val="28"/>
        </w:rPr>
      </w:pPr>
      <w:r w:rsidRPr="00084DB3">
        <w:rPr>
          <w:sz w:val="28"/>
          <w:szCs w:val="28"/>
        </w:rPr>
        <w:t>Кроме показателей прибыли эффективность хозяйственной деятельности предприятия характеризуют так же относительные показатели – показатели рентабельности (</w:t>
      </w:r>
      <w:r w:rsidRPr="00084DB3">
        <w:rPr>
          <w:sz w:val="28"/>
          <w:szCs w:val="28"/>
          <w:lang w:val="en-US"/>
        </w:rPr>
        <w:t>R</w:t>
      </w:r>
      <w:r w:rsidRPr="00084DB3">
        <w:rPr>
          <w:sz w:val="28"/>
          <w:szCs w:val="28"/>
        </w:rPr>
        <w:t xml:space="preserve">), позволяющие оценить, какую прибыль имеет предприятия с каждого рубля средств, вложенных в активы. Показатель рентабельности рассчитывается как отношение прибыли от реализации (ПР) к затратам на производство реализованной продукции. </w:t>
      </w:r>
    </w:p>
    <w:p w:rsidR="00C65F80" w:rsidRPr="00084DB3" w:rsidRDefault="00C65F80" w:rsidP="00C65F80">
      <w:pPr>
        <w:rPr>
          <w:sz w:val="28"/>
          <w:szCs w:val="28"/>
        </w:rPr>
      </w:pPr>
      <w:r w:rsidRPr="00084DB3">
        <w:rPr>
          <w:sz w:val="28"/>
          <w:szCs w:val="28"/>
        </w:rPr>
        <w:t xml:space="preserve">      </w:t>
      </w:r>
    </w:p>
    <w:p w:rsidR="00C65F80" w:rsidRPr="00084DB3" w:rsidRDefault="00C65F80" w:rsidP="00C65F80">
      <w:pPr>
        <w:rPr>
          <w:sz w:val="28"/>
          <w:szCs w:val="28"/>
        </w:rPr>
      </w:pPr>
    </w:p>
    <w:p w:rsidR="00C65F80" w:rsidRPr="00084DB3" w:rsidRDefault="00C65F80" w:rsidP="00C65F80">
      <w:pPr>
        <w:rPr>
          <w:sz w:val="28"/>
          <w:szCs w:val="28"/>
        </w:rPr>
      </w:pPr>
    </w:p>
    <w:p w:rsidR="00C65F80" w:rsidRPr="00084DB3" w:rsidRDefault="00C65F80" w:rsidP="00C65F80">
      <w:pPr>
        <w:rPr>
          <w:sz w:val="28"/>
          <w:szCs w:val="28"/>
        </w:rPr>
      </w:pPr>
    </w:p>
    <w:p w:rsidR="00C65F80" w:rsidRPr="00084DB3" w:rsidRDefault="00C65F80" w:rsidP="00C65F80">
      <w:pPr>
        <w:rPr>
          <w:sz w:val="28"/>
          <w:szCs w:val="28"/>
        </w:rPr>
      </w:pPr>
    </w:p>
    <w:p w:rsidR="00C65F80" w:rsidRPr="00084DB3" w:rsidRDefault="00C65F80" w:rsidP="00C65F80">
      <w:pPr>
        <w:rPr>
          <w:sz w:val="28"/>
          <w:szCs w:val="28"/>
        </w:rPr>
      </w:pPr>
    </w:p>
    <w:p w:rsidR="00C65F80" w:rsidRPr="00084DB3" w:rsidRDefault="00C65F80" w:rsidP="00C65F80">
      <w:pPr>
        <w:rPr>
          <w:sz w:val="28"/>
          <w:szCs w:val="28"/>
        </w:rPr>
      </w:pPr>
    </w:p>
    <w:p w:rsidR="006233F7" w:rsidRPr="00084DB3" w:rsidRDefault="006233F7" w:rsidP="00C47841">
      <w:pPr>
        <w:tabs>
          <w:tab w:val="left" w:pos="1545"/>
        </w:tabs>
        <w:rPr>
          <w:sz w:val="28"/>
          <w:szCs w:val="28"/>
        </w:rPr>
      </w:pPr>
    </w:p>
    <w:p w:rsidR="00C65F80" w:rsidRPr="00084DB3" w:rsidRDefault="00C65F80" w:rsidP="00C65F80">
      <w:pPr>
        <w:shd w:val="clear" w:color="auto" w:fill="FFFFFF"/>
        <w:spacing w:line="360" w:lineRule="auto"/>
        <w:ind w:right="115"/>
        <w:jc w:val="center"/>
        <w:rPr>
          <w:b/>
          <w:spacing w:val="3"/>
          <w:sz w:val="28"/>
          <w:szCs w:val="28"/>
        </w:rPr>
      </w:pPr>
      <w:r w:rsidRPr="00084DB3">
        <w:rPr>
          <w:b/>
          <w:spacing w:val="3"/>
          <w:sz w:val="28"/>
          <w:szCs w:val="28"/>
        </w:rPr>
        <w:t>2. Показатели структуры и использования земельных ресурсов в колхозе «Красный Путиловец» Урюпинского района Волгоградской области</w:t>
      </w:r>
    </w:p>
    <w:p w:rsidR="00C65F80" w:rsidRPr="00084DB3" w:rsidRDefault="00C65F80" w:rsidP="00C65F80">
      <w:pPr>
        <w:shd w:val="clear" w:color="auto" w:fill="FFFFFF"/>
        <w:spacing w:line="360" w:lineRule="auto"/>
        <w:ind w:right="115"/>
        <w:jc w:val="both"/>
        <w:rPr>
          <w:sz w:val="28"/>
          <w:szCs w:val="28"/>
        </w:rPr>
      </w:pPr>
      <w:r w:rsidRPr="00084DB3">
        <w:rPr>
          <w:b/>
          <w:spacing w:val="3"/>
          <w:sz w:val="28"/>
          <w:szCs w:val="28"/>
        </w:rPr>
        <w:t xml:space="preserve">     </w:t>
      </w:r>
      <w:r w:rsidRPr="00084DB3">
        <w:rPr>
          <w:spacing w:val="3"/>
          <w:sz w:val="28"/>
          <w:szCs w:val="28"/>
        </w:rPr>
        <w:t>Производственное назначение и использование земли различ</w:t>
      </w:r>
      <w:r w:rsidRPr="00084DB3">
        <w:rPr>
          <w:spacing w:val="3"/>
          <w:sz w:val="28"/>
          <w:szCs w:val="28"/>
        </w:rPr>
        <w:softHyphen/>
      </w:r>
      <w:r w:rsidRPr="00084DB3">
        <w:rPr>
          <w:spacing w:val="1"/>
          <w:sz w:val="28"/>
          <w:szCs w:val="28"/>
        </w:rPr>
        <w:t xml:space="preserve">но, так как земли по своим природным и другим особенностям не </w:t>
      </w:r>
      <w:r w:rsidRPr="00084DB3">
        <w:rPr>
          <w:spacing w:val="2"/>
          <w:sz w:val="28"/>
          <w:szCs w:val="28"/>
        </w:rPr>
        <w:t xml:space="preserve">являются однородными. Земельный фонд подразделяется на виды </w:t>
      </w:r>
      <w:r w:rsidRPr="00084DB3">
        <w:rPr>
          <w:spacing w:val="3"/>
          <w:sz w:val="28"/>
          <w:szCs w:val="28"/>
        </w:rPr>
        <w:t>земельных угодий. Угодья - это не только дар природы, но и ре</w:t>
      </w:r>
      <w:r w:rsidRPr="00084DB3">
        <w:rPr>
          <w:spacing w:val="3"/>
          <w:sz w:val="28"/>
          <w:szCs w:val="28"/>
        </w:rPr>
        <w:softHyphen/>
      </w:r>
      <w:r w:rsidRPr="00084DB3">
        <w:rPr>
          <w:spacing w:val="4"/>
          <w:sz w:val="28"/>
          <w:szCs w:val="28"/>
        </w:rPr>
        <w:t>зультат труда человека.</w:t>
      </w:r>
    </w:p>
    <w:p w:rsidR="00C65F80" w:rsidRPr="00084DB3" w:rsidRDefault="00C65F80" w:rsidP="00C65F80">
      <w:pPr>
        <w:shd w:val="clear" w:color="auto" w:fill="FFFFFF"/>
        <w:spacing w:line="360" w:lineRule="auto"/>
        <w:ind w:left="24" w:right="106" w:firstLine="403"/>
        <w:jc w:val="both"/>
        <w:rPr>
          <w:sz w:val="28"/>
          <w:szCs w:val="28"/>
        </w:rPr>
      </w:pPr>
      <w:r w:rsidRPr="00084DB3">
        <w:rPr>
          <w:spacing w:val="1"/>
          <w:sz w:val="28"/>
          <w:szCs w:val="28"/>
        </w:rPr>
        <w:t>В соответствии с классификацией все земельные угодья под</w:t>
      </w:r>
      <w:r w:rsidRPr="00084DB3">
        <w:rPr>
          <w:spacing w:val="1"/>
          <w:sz w:val="28"/>
          <w:szCs w:val="28"/>
        </w:rPr>
        <w:softHyphen/>
      </w:r>
      <w:r w:rsidRPr="00084DB3">
        <w:rPr>
          <w:spacing w:val="2"/>
          <w:sz w:val="28"/>
          <w:szCs w:val="28"/>
        </w:rPr>
        <w:t xml:space="preserve">разделяются на </w:t>
      </w:r>
      <w:r w:rsidRPr="00084DB3">
        <w:rPr>
          <w:iCs/>
          <w:spacing w:val="2"/>
          <w:sz w:val="28"/>
          <w:szCs w:val="28"/>
        </w:rPr>
        <w:t>две группы</w:t>
      </w:r>
      <w:r w:rsidRPr="00084DB3">
        <w:rPr>
          <w:i/>
          <w:iCs/>
          <w:spacing w:val="2"/>
          <w:sz w:val="28"/>
          <w:szCs w:val="28"/>
        </w:rPr>
        <w:t xml:space="preserve">: </w:t>
      </w:r>
      <w:r w:rsidRPr="00084DB3">
        <w:rPr>
          <w:spacing w:val="2"/>
          <w:sz w:val="28"/>
          <w:szCs w:val="28"/>
        </w:rPr>
        <w:t>сельскохозяйственные и несельско</w:t>
      </w:r>
      <w:r w:rsidRPr="00084DB3">
        <w:rPr>
          <w:spacing w:val="2"/>
          <w:sz w:val="28"/>
          <w:szCs w:val="28"/>
        </w:rPr>
        <w:softHyphen/>
      </w:r>
      <w:r w:rsidRPr="00084DB3">
        <w:rPr>
          <w:sz w:val="28"/>
          <w:szCs w:val="28"/>
        </w:rPr>
        <w:t>хозяйственные.</w:t>
      </w:r>
    </w:p>
    <w:p w:rsidR="00C65F80" w:rsidRPr="00084DB3" w:rsidRDefault="00C65F80" w:rsidP="00C65F80">
      <w:pPr>
        <w:shd w:val="clear" w:color="auto" w:fill="FFFFFF"/>
        <w:spacing w:line="360" w:lineRule="auto"/>
        <w:ind w:left="24" w:right="82" w:firstLine="403"/>
        <w:jc w:val="both"/>
        <w:rPr>
          <w:sz w:val="28"/>
          <w:szCs w:val="28"/>
        </w:rPr>
      </w:pPr>
      <w:r w:rsidRPr="00084DB3">
        <w:rPr>
          <w:iCs/>
          <w:spacing w:val="3"/>
          <w:sz w:val="28"/>
          <w:szCs w:val="28"/>
        </w:rPr>
        <w:t>Сельскохозяйственными угодьями</w:t>
      </w:r>
      <w:r w:rsidRPr="00084DB3">
        <w:rPr>
          <w:i/>
          <w:iCs/>
          <w:spacing w:val="3"/>
          <w:sz w:val="28"/>
          <w:szCs w:val="28"/>
        </w:rPr>
        <w:t xml:space="preserve"> </w:t>
      </w:r>
      <w:r w:rsidRPr="00084DB3">
        <w:rPr>
          <w:spacing w:val="3"/>
          <w:sz w:val="28"/>
          <w:szCs w:val="28"/>
        </w:rPr>
        <w:t xml:space="preserve">являются участки земли, </w:t>
      </w:r>
      <w:r w:rsidRPr="00084DB3">
        <w:rPr>
          <w:spacing w:val="1"/>
          <w:sz w:val="28"/>
          <w:szCs w:val="28"/>
        </w:rPr>
        <w:t>которые систематически используются для определенных сельско</w:t>
      </w:r>
      <w:r w:rsidRPr="00084DB3">
        <w:rPr>
          <w:spacing w:val="1"/>
          <w:sz w:val="28"/>
          <w:szCs w:val="28"/>
        </w:rPr>
        <w:softHyphen/>
      </w:r>
      <w:r w:rsidRPr="00084DB3">
        <w:rPr>
          <w:spacing w:val="3"/>
          <w:sz w:val="28"/>
          <w:szCs w:val="28"/>
        </w:rPr>
        <w:t xml:space="preserve">хозяйственных целей. В группу </w:t>
      </w:r>
      <w:r w:rsidRPr="00084DB3">
        <w:rPr>
          <w:iCs/>
          <w:spacing w:val="3"/>
          <w:sz w:val="28"/>
          <w:szCs w:val="28"/>
        </w:rPr>
        <w:t>несельскохозяйственных угодий</w:t>
      </w:r>
      <w:r w:rsidRPr="00084DB3">
        <w:rPr>
          <w:i/>
          <w:iCs/>
          <w:spacing w:val="3"/>
          <w:sz w:val="28"/>
          <w:szCs w:val="28"/>
        </w:rPr>
        <w:t xml:space="preserve"> </w:t>
      </w:r>
      <w:r w:rsidRPr="00084DB3">
        <w:rPr>
          <w:spacing w:val="4"/>
          <w:sz w:val="28"/>
          <w:szCs w:val="28"/>
        </w:rPr>
        <w:t>включаются земельные участки, которые в данный момент не мо</w:t>
      </w:r>
      <w:r w:rsidRPr="00084DB3">
        <w:rPr>
          <w:spacing w:val="4"/>
          <w:sz w:val="28"/>
          <w:szCs w:val="28"/>
        </w:rPr>
        <w:softHyphen/>
      </w:r>
      <w:r w:rsidRPr="00084DB3">
        <w:rPr>
          <w:spacing w:val="2"/>
          <w:sz w:val="28"/>
          <w:szCs w:val="28"/>
        </w:rPr>
        <w:t xml:space="preserve">гут быть использованы для производства сельскохозяйственной </w:t>
      </w:r>
      <w:r w:rsidRPr="00084DB3">
        <w:rPr>
          <w:spacing w:val="1"/>
          <w:sz w:val="28"/>
          <w:szCs w:val="28"/>
        </w:rPr>
        <w:t>продукции. В свою очередь сельскохозяйственные и несельскохо</w:t>
      </w:r>
      <w:r w:rsidRPr="00084DB3">
        <w:rPr>
          <w:spacing w:val="1"/>
          <w:sz w:val="28"/>
          <w:szCs w:val="28"/>
        </w:rPr>
        <w:softHyphen/>
      </w:r>
      <w:r w:rsidRPr="00084DB3">
        <w:rPr>
          <w:spacing w:val="3"/>
          <w:sz w:val="28"/>
          <w:szCs w:val="28"/>
        </w:rPr>
        <w:t>зяйственные угодья группируются следующим образом:</w:t>
      </w:r>
    </w:p>
    <w:p w:rsidR="00C65F80" w:rsidRPr="00084DB3" w:rsidRDefault="00C65F80" w:rsidP="00C65F80">
      <w:pPr>
        <w:numPr>
          <w:ilvl w:val="0"/>
          <w:numId w:val="1"/>
        </w:numPr>
        <w:shd w:val="clear" w:color="auto" w:fill="FFFFFF"/>
        <w:tabs>
          <w:tab w:val="left" w:pos="701"/>
        </w:tabs>
        <w:spacing w:line="360" w:lineRule="auto"/>
        <w:ind w:left="43" w:firstLine="413"/>
        <w:jc w:val="both"/>
        <w:rPr>
          <w:spacing w:val="-12"/>
          <w:sz w:val="28"/>
          <w:szCs w:val="28"/>
        </w:rPr>
      </w:pPr>
      <w:r w:rsidRPr="00084DB3">
        <w:rPr>
          <w:spacing w:val="7"/>
          <w:sz w:val="28"/>
          <w:szCs w:val="28"/>
        </w:rPr>
        <w:t>Сельскохозяйственные угодья - пашня, залежь, многолет</w:t>
      </w:r>
      <w:r w:rsidRPr="00084DB3">
        <w:rPr>
          <w:spacing w:val="7"/>
          <w:sz w:val="28"/>
          <w:szCs w:val="28"/>
        </w:rPr>
        <w:softHyphen/>
      </w:r>
      <w:r w:rsidRPr="00084DB3">
        <w:rPr>
          <w:spacing w:val="3"/>
          <w:sz w:val="28"/>
          <w:szCs w:val="28"/>
        </w:rPr>
        <w:t>ние насаждения, сенокосы, пастбища.</w:t>
      </w:r>
    </w:p>
    <w:p w:rsidR="00C65F80" w:rsidRPr="00084DB3" w:rsidRDefault="00C65F80" w:rsidP="00C65F80">
      <w:pPr>
        <w:numPr>
          <w:ilvl w:val="0"/>
          <w:numId w:val="1"/>
        </w:numPr>
        <w:shd w:val="clear" w:color="auto" w:fill="FFFFFF"/>
        <w:tabs>
          <w:tab w:val="left" w:pos="701"/>
        </w:tabs>
        <w:spacing w:line="360" w:lineRule="auto"/>
        <w:ind w:left="43" w:firstLine="413"/>
        <w:jc w:val="both"/>
        <w:rPr>
          <w:spacing w:val="-5"/>
          <w:sz w:val="28"/>
          <w:szCs w:val="28"/>
        </w:rPr>
      </w:pPr>
      <w:r w:rsidRPr="00084DB3">
        <w:rPr>
          <w:spacing w:val="4"/>
          <w:sz w:val="28"/>
          <w:szCs w:val="28"/>
        </w:rPr>
        <w:t xml:space="preserve">Несельскохозяйственные угодья - леса, кустарники болота; </w:t>
      </w:r>
      <w:r w:rsidRPr="00084DB3">
        <w:rPr>
          <w:spacing w:val="7"/>
          <w:sz w:val="28"/>
          <w:szCs w:val="28"/>
        </w:rPr>
        <w:t>земли под водой, под дорогами, под постройками, улицами, пло</w:t>
      </w:r>
      <w:r w:rsidRPr="00084DB3">
        <w:rPr>
          <w:spacing w:val="5"/>
          <w:sz w:val="28"/>
          <w:szCs w:val="28"/>
        </w:rPr>
        <w:t xml:space="preserve">щадями; оленьи пастбища, прочие не пригодные к использованию </w:t>
      </w:r>
      <w:r w:rsidRPr="00084DB3">
        <w:rPr>
          <w:spacing w:val="7"/>
          <w:sz w:val="28"/>
          <w:szCs w:val="28"/>
        </w:rPr>
        <w:t>земли (горы, овраги, пески, ледники и т.п.).</w:t>
      </w:r>
    </w:p>
    <w:p w:rsidR="00C65F80" w:rsidRPr="00084DB3" w:rsidRDefault="00C65F80" w:rsidP="00C65F80">
      <w:pPr>
        <w:shd w:val="clear" w:color="auto" w:fill="FFFFFF"/>
        <w:spacing w:line="360" w:lineRule="auto"/>
        <w:ind w:left="58" w:right="29" w:firstLine="413"/>
        <w:jc w:val="both"/>
        <w:rPr>
          <w:sz w:val="28"/>
          <w:szCs w:val="28"/>
        </w:rPr>
      </w:pPr>
      <w:r w:rsidRPr="00084DB3">
        <w:rPr>
          <w:iCs/>
          <w:spacing w:val="3"/>
          <w:sz w:val="28"/>
          <w:szCs w:val="28"/>
        </w:rPr>
        <w:t>Пашня</w:t>
      </w:r>
      <w:r w:rsidRPr="00084DB3">
        <w:rPr>
          <w:i/>
          <w:iCs/>
          <w:spacing w:val="3"/>
          <w:sz w:val="28"/>
          <w:szCs w:val="28"/>
        </w:rPr>
        <w:t xml:space="preserve"> - </w:t>
      </w:r>
      <w:r w:rsidRPr="00084DB3">
        <w:rPr>
          <w:spacing w:val="3"/>
          <w:sz w:val="28"/>
          <w:szCs w:val="28"/>
        </w:rPr>
        <w:t>участки земли, ежегодно используемые для возде</w:t>
      </w:r>
      <w:r w:rsidRPr="00084DB3">
        <w:rPr>
          <w:spacing w:val="3"/>
          <w:sz w:val="28"/>
          <w:szCs w:val="28"/>
        </w:rPr>
        <w:softHyphen/>
      </w:r>
      <w:r w:rsidRPr="00084DB3">
        <w:rPr>
          <w:spacing w:val="4"/>
          <w:sz w:val="28"/>
          <w:szCs w:val="28"/>
        </w:rPr>
        <w:t xml:space="preserve">лывания сельскохозяйственных культур (это распаханная земля, </w:t>
      </w:r>
      <w:r w:rsidRPr="00084DB3">
        <w:rPr>
          <w:spacing w:val="3"/>
          <w:sz w:val="28"/>
          <w:szCs w:val="28"/>
        </w:rPr>
        <w:t xml:space="preserve">используемая как посевная площадь и подготовленная под посев </w:t>
      </w:r>
      <w:r w:rsidRPr="00084DB3">
        <w:rPr>
          <w:spacing w:val="4"/>
          <w:sz w:val="28"/>
          <w:szCs w:val="28"/>
        </w:rPr>
        <w:t>сельскохозяйственных культур). Сюда включаются площади чис</w:t>
      </w:r>
      <w:r w:rsidRPr="00084DB3">
        <w:rPr>
          <w:spacing w:val="4"/>
          <w:sz w:val="28"/>
          <w:szCs w:val="28"/>
        </w:rPr>
        <w:softHyphen/>
        <w:t>тых (черных) паров и огороды, в том числе полезная площадь за</w:t>
      </w:r>
      <w:r w:rsidRPr="00084DB3">
        <w:rPr>
          <w:spacing w:val="4"/>
          <w:sz w:val="28"/>
          <w:szCs w:val="28"/>
        </w:rPr>
        <w:softHyphen/>
        <w:t>крытого грунта.</w:t>
      </w:r>
    </w:p>
    <w:p w:rsidR="00C65F80" w:rsidRPr="00084DB3" w:rsidRDefault="00C65F80" w:rsidP="00C65F80">
      <w:pPr>
        <w:shd w:val="clear" w:color="auto" w:fill="FFFFFF"/>
        <w:spacing w:line="360" w:lineRule="auto"/>
        <w:ind w:left="77" w:right="14" w:firstLine="422"/>
        <w:jc w:val="both"/>
        <w:rPr>
          <w:sz w:val="28"/>
          <w:szCs w:val="28"/>
        </w:rPr>
      </w:pPr>
      <w:r w:rsidRPr="00084DB3">
        <w:rPr>
          <w:iCs/>
          <w:spacing w:val="3"/>
          <w:sz w:val="28"/>
          <w:szCs w:val="28"/>
        </w:rPr>
        <w:t>Залежам</w:t>
      </w:r>
      <w:r w:rsidRPr="00084DB3">
        <w:rPr>
          <w:i/>
          <w:iCs/>
          <w:spacing w:val="3"/>
          <w:sz w:val="28"/>
          <w:szCs w:val="28"/>
        </w:rPr>
        <w:t xml:space="preserve"> -</w:t>
      </w:r>
      <w:r w:rsidRPr="00084DB3">
        <w:rPr>
          <w:spacing w:val="3"/>
          <w:sz w:val="28"/>
          <w:szCs w:val="28"/>
        </w:rPr>
        <w:t xml:space="preserve"> необрабатываемые в течение ряда лет </w:t>
      </w:r>
      <w:r w:rsidRPr="00084DB3">
        <w:rPr>
          <w:spacing w:val="4"/>
          <w:sz w:val="28"/>
          <w:szCs w:val="28"/>
        </w:rPr>
        <w:t>участки земли, ранее использовавшиеся как пашня. Участки, за</w:t>
      </w:r>
      <w:r w:rsidRPr="00084DB3">
        <w:rPr>
          <w:spacing w:val="4"/>
          <w:sz w:val="28"/>
          <w:szCs w:val="28"/>
        </w:rPr>
        <w:softHyphen/>
      </w:r>
      <w:r w:rsidRPr="00084DB3">
        <w:rPr>
          <w:spacing w:val="5"/>
          <w:sz w:val="28"/>
          <w:szCs w:val="28"/>
        </w:rPr>
        <w:t>нятые посевами многолетних трав, относятся к пашне, а не к за</w:t>
      </w:r>
      <w:r w:rsidRPr="00084DB3">
        <w:rPr>
          <w:spacing w:val="5"/>
          <w:sz w:val="28"/>
          <w:szCs w:val="28"/>
        </w:rPr>
        <w:softHyphen/>
      </w:r>
      <w:r w:rsidRPr="00084DB3">
        <w:rPr>
          <w:spacing w:val="6"/>
          <w:sz w:val="28"/>
          <w:szCs w:val="28"/>
        </w:rPr>
        <w:t>лежи. В практике учета и статистики земельных угодий разли</w:t>
      </w:r>
      <w:r w:rsidRPr="00084DB3">
        <w:rPr>
          <w:spacing w:val="6"/>
          <w:sz w:val="28"/>
          <w:szCs w:val="28"/>
        </w:rPr>
        <w:softHyphen/>
      </w:r>
      <w:r w:rsidRPr="00084DB3">
        <w:rPr>
          <w:spacing w:val="9"/>
          <w:sz w:val="28"/>
          <w:szCs w:val="28"/>
        </w:rPr>
        <w:t xml:space="preserve">чаются понятия «пашня» и «пахотная» земля. Это не одно и то </w:t>
      </w:r>
      <w:r w:rsidRPr="00084DB3">
        <w:rPr>
          <w:spacing w:val="2"/>
          <w:sz w:val="28"/>
          <w:szCs w:val="28"/>
        </w:rPr>
        <w:t>же. К пахотным землям, кроме пашни, относятся также пахото</w:t>
      </w:r>
      <w:r w:rsidRPr="00084DB3">
        <w:rPr>
          <w:spacing w:val="4"/>
          <w:sz w:val="28"/>
          <w:szCs w:val="28"/>
        </w:rPr>
        <w:t>пригодные залежные земли.</w:t>
      </w:r>
    </w:p>
    <w:p w:rsidR="00C65F80" w:rsidRPr="00084DB3" w:rsidRDefault="00C65F80" w:rsidP="00C65F80">
      <w:pPr>
        <w:shd w:val="clear" w:color="auto" w:fill="FFFFFF"/>
        <w:spacing w:line="360" w:lineRule="auto"/>
        <w:ind w:left="101"/>
        <w:jc w:val="both"/>
        <w:rPr>
          <w:sz w:val="28"/>
          <w:szCs w:val="28"/>
        </w:rPr>
      </w:pPr>
      <w:r w:rsidRPr="00084DB3">
        <w:rPr>
          <w:iCs/>
          <w:spacing w:val="7"/>
          <w:sz w:val="28"/>
          <w:szCs w:val="28"/>
        </w:rPr>
        <w:t xml:space="preserve">     Многолетние насаждения</w:t>
      </w:r>
      <w:r w:rsidRPr="00084DB3">
        <w:rPr>
          <w:i/>
          <w:iCs/>
          <w:spacing w:val="7"/>
          <w:sz w:val="28"/>
          <w:szCs w:val="28"/>
        </w:rPr>
        <w:t xml:space="preserve"> -</w:t>
      </w:r>
      <w:r w:rsidRPr="00084DB3">
        <w:rPr>
          <w:spacing w:val="7"/>
          <w:sz w:val="28"/>
          <w:szCs w:val="28"/>
        </w:rPr>
        <w:t xml:space="preserve"> участки земли, занятые </w:t>
      </w:r>
      <w:r w:rsidRPr="00084DB3">
        <w:rPr>
          <w:spacing w:val="4"/>
          <w:sz w:val="28"/>
          <w:szCs w:val="28"/>
        </w:rPr>
        <w:t>сплошными культурными посадками плодово-ягодных, техничес</w:t>
      </w:r>
      <w:r w:rsidRPr="00084DB3">
        <w:rPr>
          <w:spacing w:val="4"/>
          <w:sz w:val="28"/>
          <w:szCs w:val="28"/>
        </w:rPr>
        <w:softHyphen/>
        <w:t>ких и других насаждений (сады, ягодники, виноградники, хмель</w:t>
      </w:r>
      <w:r w:rsidRPr="00084DB3">
        <w:rPr>
          <w:spacing w:val="4"/>
          <w:sz w:val="28"/>
          <w:szCs w:val="28"/>
        </w:rPr>
        <w:softHyphen/>
      </w:r>
      <w:r w:rsidRPr="00084DB3">
        <w:rPr>
          <w:spacing w:val="11"/>
          <w:sz w:val="28"/>
          <w:szCs w:val="28"/>
        </w:rPr>
        <w:t>ники и т.п.), от которых продукция получается в течение ряда</w:t>
      </w:r>
    </w:p>
    <w:p w:rsidR="00C65F80" w:rsidRPr="00084DB3" w:rsidRDefault="00C65F80" w:rsidP="00C65F80">
      <w:pPr>
        <w:shd w:val="clear" w:color="auto" w:fill="FFFFFF"/>
        <w:spacing w:before="48" w:line="360" w:lineRule="auto"/>
        <w:ind w:left="77"/>
        <w:jc w:val="both"/>
        <w:rPr>
          <w:sz w:val="28"/>
          <w:szCs w:val="28"/>
        </w:rPr>
      </w:pPr>
      <w:r w:rsidRPr="00084DB3">
        <w:rPr>
          <w:iCs/>
          <w:spacing w:val="4"/>
          <w:sz w:val="28"/>
          <w:szCs w:val="28"/>
        </w:rPr>
        <w:t xml:space="preserve">      Сенокосы -</w:t>
      </w:r>
      <w:r w:rsidRPr="00084DB3">
        <w:rPr>
          <w:spacing w:val="4"/>
          <w:sz w:val="28"/>
          <w:szCs w:val="28"/>
        </w:rPr>
        <w:t xml:space="preserve"> земли, специально используемые для </w:t>
      </w:r>
      <w:r w:rsidRPr="00084DB3">
        <w:rPr>
          <w:spacing w:val="9"/>
          <w:sz w:val="28"/>
          <w:szCs w:val="28"/>
        </w:rPr>
        <w:t xml:space="preserve">получения сена, сенажа, зеленой травы, травяной муки и других </w:t>
      </w:r>
      <w:r w:rsidRPr="00084DB3">
        <w:rPr>
          <w:spacing w:val="5"/>
          <w:sz w:val="28"/>
          <w:szCs w:val="28"/>
        </w:rPr>
        <w:t>сухих, обезжиренных кормов.</w:t>
      </w:r>
    </w:p>
    <w:p w:rsidR="00C65F80" w:rsidRPr="00084DB3" w:rsidRDefault="00C65F80" w:rsidP="00C65F80">
      <w:pPr>
        <w:spacing w:line="360" w:lineRule="auto"/>
        <w:jc w:val="both"/>
        <w:rPr>
          <w:spacing w:val="5"/>
          <w:sz w:val="28"/>
          <w:szCs w:val="28"/>
        </w:rPr>
      </w:pPr>
      <w:r w:rsidRPr="00084DB3">
        <w:rPr>
          <w:iCs/>
          <w:sz w:val="28"/>
          <w:szCs w:val="28"/>
        </w:rPr>
        <w:t xml:space="preserve">        Пастбища</w:t>
      </w:r>
      <w:r w:rsidRPr="00084DB3">
        <w:rPr>
          <w:sz w:val="28"/>
          <w:szCs w:val="28"/>
        </w:rPr>
        <w:t xml:space="preserve"> - участки земли, покрытые травой для подно</w:t>
      </w:r>
      <w:r w:rsidRPr="00084DB3">
        <w:rPr>
          <w:spacing w:val="6"/>
          <w:sz w:val="28"/>
          <w:szCs w:val="28"/>
        </w:rPr>
        <w:t>жного корма животных (выпаса). В земельной статистике выделя</w:t>
      </w:r>
      <w:r w:rsidRPr="00084DB3">
        <w:rPr>
          <w:spacing w:val="1"/>
          <w:sz w:val="28"/>
          <w:szCs w:val="28"/>
        </w:rPr>
        <w:t xml:space="preserve">ются пастбища культурные, где проведен комплекс мероприятий по </w:t>
      </w:r>
      <w:r w:rsidRPr="00084DB3">
        <w:rPr>
          <w:spacing w:val="-1"/>
          <w:sz w:val="28"/>
          <w:szCs w:val="28"/>
        </w:rPr>
        <w:t>повышению  продуктивности   пастбищ   и   не организованный выпас скота</w:t>
      </w:r>
      <w:r w:rsidRPr="00084DB3">
        <w:rPr>
          <w:spacing w:val="2"/>
          <w:sz w:val="28"/>
          <w:szCs w:val="28"/>
        </w:rPr>
        <w:t>, осуществляется загонный (порционный)</w:t>
      </w:r>
      <w:r w:rsidRPr="00084DB3">
        <w:rPr>
          <w:sz w:val="28"/>
          <w:szCs w:val="28"/>
        </w:rPr>
        <w:t xml:space="preserve"> выпас - пастбища, обеспеченные поливом воды; пастбища мог</w:t>
      </w:r>
      <w:r w:rsidRPr="00084DB3">
        <w:rPr>
          <w:spacing w:val="5"/>
          <w:sz w:val="28"/>
          <w:szCs w:val="28"/>
        </w:rPr>
        <w:t>ут также быть суходольные и заболоченные.</w:t>
      </w:r>
    </w:p>
    <w:p w:rsidR="00C65F80" w:rsidRPr="00084DB3" w:rsidRDefault="00C65F80" w:rsidP="00FD581B">
      <w:pPr>
        <w:spacing w:line="360" w:lineRule="auto"/>
        <w:ind w:firstLine="709"/>
        <w:jc w:val="both"/>
        <w:rPr>
          <w:sz w:val="28"/>
          <w:szCs w:val="28"/>
        </w:rPr>
      </w:pPr>
      <w:r w:rsidRPr="00084DB3">
        <w:rPr>
          <w:i/>
          <w:sz w:val="28"/>
          <w:szCs w:val="28"/>
        </w:rPr>
        <w:t xml:space="preserve"> </w:t>
      </w:r>
      <w:r w:rsidRPr="00084DB3">
        <w:rPr>
          <w:sz w:val="28"/>
          <w:szCs w:val="28"/>
        </w:rPr>
        <w:t>Рассмотрим состав и структуру земельных угодий в колхозе «Красный Путиловец» на основании данных таблицы 8.</w:t>
      </w:r>
    </w:p>
    <w:p w:rsidR="00FD581B" w:rsidRPr="00084DB3" w:rsidRDefault="00FD581B" w:rsidP="00FD581B">
      <w:pPr>
        <w:spacing w:line="360" w:lineRule="auto"/>
        <w:ind w:firstLine="709"/>
        <w:jc w:val="both"/>
        <w:rPr>
          <w:sz w:val="28"/>
          <w:szCs w:val="28"/>
        </w:rPr>
      </w:pPr>
    </w:p>
    <w:p w:rsidR="00FD581B" w:rsidRPr="00084DB3" w:rsidRDefault="00FD581B" w:rsidP="00FD581B">
      <w:pPr>
        <w:tabs>
          <w:tab w:val="left" w:pos="7755"/>
          <w:tab w:val="right" w:pos="9355"/>
        </w:tabs>
        <w:spacing w:line="360" w:lineRule="auto"/>
        <w:rPr>
          <w:b/>
          <w:sz w:val="28"/>
          <w:szCs w:val="28"/>
        </w:rPr>
      </w:pPr>
      <w:r w:rsidRPr="00084DB3">
        <w:rPr>
          <w:sz w:val="28"/>
          <w:szCs w:val="28"/>
        </w:rPr>
        <w:tab/>
      </w:r>
      <w:r w:rsidR="00A66B61" w:rsidRPr="00084DB3">
        <w:rPr>
          <w:sz w:val="28"/>
          <w:szCs w:val="28"/>
        </w:rPr>
        <w:t xml:space="preserve">  </w:t>
      </w:r>
      <w:r w:rsidR="00A66B61" w:rsidRPr="00084DB3">
        <w:rPr>
          <w:b/>
          <w:sz w:val="28"/>
          <w:szCs w:val="28"/>
        </w:rPr>
        <w:t>Таблица 8</w:t>
      </w:r>
    </w:p>
    <w:p w:rsidR="00FD581B" w:rsidRPr="00084DB3" w:rsidRDefault="00FD581B" w:rsidP="00FD581B">
      <w:pPr>
        <w:spacing w:line="360" w:lineRule="auto"/>
        <w:jc w:val="center"/>
        <w:rPr>
          <w:b/>
          <w:sz w:val="28"/>
          <w:szCs w:val="28"/>
        </w:rPr>
      </w:pPr>
      <w:r w:rsidRPr="00084DB3">
        <w:rPr>
          <w:b/>
          <w:sz w:val="28"/>
          <w:szCs w:val="28"/>
        </w:rPr>
        <w:t xml:space="preserve">Состав и структура земельных угодий в СПК «Красный Путиловец» </w:t>
      </w:r>
    </w:p>
    <w:tbl>
      <w:tblPr>
        <w:tblW w:w="931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20"/>
        <w:gridCol w:w="900"/>
        <w:gridCol w:w="720"/>
        <w:gridCol w:w="783"/>
        <w:gridCol w:w="777"/>
        <w:gridCol w:w="803"/>
        <w:gridCol w:w="793"/>
        <w:gridCol w:w="666"/>
        <w:gridCol w:w="816"/>
        <w:gridCol w:w="786"/>
      </w:tblGrid>
      <w:tr w:rsidR="00FD581B" w:rsidRPr="00084DB3">
        <w:trPr>
          <w:trHeight w:val="354"/>
        </w:trPr>
        <w:tc>
          <w:tcPr>
            <w:tcW w:w="1548" w:type="dxa"/>
            <w:vMerge w:val="restart"/>
            <w:vAlign w:val="center"/>
          </w:tcPr>
          <w:p w:rsidR="00FD581B" w:rsidRPr="00084DB3" w:rsidRDefault="00FD581B" w:rsidP="00A66B61">
            <w:pPr>
              <w:jc w:val="center"/>
            </w:pPr>
            <w:r w:rsidRPr="00084DB3">
              <w:t>Виды</w:t>
            </w:r>
          </w:p>
          <w:p w:rsidR="00FD581B" w:rsidRPr="00084DB3" w:rsidRDefault="00FD581B" w:rsidP="00A66B61">
            <w:pPr>
              <w:jc w:val="center"/>
            </w:pPr>
            <w:r w:rsidRPr="00084DB3">
              <w:t>угодий</w:t>
            </w:r>
          </w:p>
        </w:tc>
        <w:tc>
          <w:tcPr>
            <w:tcW w:w="1620" w:type="dxa"/>
            <w:gridSpan w:val="2"/>
            <w:vAlign w:val="center"/>
          </w:tcPr>
          <w:p w:rsidR="00FD581B" w:rsidRPr="00084DB3" w:rsidRDefault="00FD581B" w:rsidP="00A66B61">
            <w:pPr>
              <w:jc w:val="center"/>
              <w:rPr>
                <w:sz w:val="28"/>
                <w:szCs w:val="28"/>
              </w:rPr>
            </w:pPr>
            <w:r w:rsidRPr="00084DB3">
              <w:rPr>
                <w:sz w:val="28"/>
                <w:szCs w:val="28"/>
              </w:rPr>
              <w:t>2004г.</w:t>
            </w:r>
          </w:p>
        </w:tc>
        <w:tc>
          <w:tcPr>
            <w:tcW w:w="1503" w:type="dxa"/>
            <w:gridSpan w:val="2"/>
            <w:vAlign w:val="center"/>
          </w:tcPr>
          <w:p w:rsidR="00FD581B" w:rsidRPr="00084DB3" w:rsidRDefault="00FD581B" w:rsidP="00A66B61">
            <w:pPr>
              <w:jc w:val="center"/>
              <w:rPr>
                <w:sz w:val="28"/>
                <w:szCs w:val="28"/>
              </w:rPr>
            </w:pPr>
            <w:smartTag w:uri="urn:schemas-microsoft-com:office:smarttags" w:element="metricconverter">
              <w:smartTagPr>
                <w:attr w:name="ProductID" w:val="2005 г"/>
              </w:smartTagPr>
              <w:r w:rsidRPr="00084DB3">
                <w:rPr>
                  <w:sz w:val="28"/>
                  <w:szCs w:val="28"/>
                </w:rPr>
                <w:t>2005 г</w:t>
              </w:r>
            </w:smartTag>
            <w:r w:rsidRPr="00084DB3">
              <w:rPr>
                <w:sz w:val="28"/>
                <w:szCs w:val="28"/>
              </w:rPr>
              <w:t>.</w:t>
            </w:r>
          </w:p>
        </w:tc>
        <w:tc>
          <w:tcPr>
            <w:tcW w:w="1580" w:type="dxa"/>
            <w:gridSpan w:val="2"/>
            <w:vAlign w:val="center"/>
          </w:tcPr>
          <w:p w:rsidR="00FD581B" w:rsidRPr="00084DB3" w:rsidRDefault="00FD581B" w:rsidP="00A66B61">
            <w:pPr>
              <w:jc w:val="center"/>
              <w:rPr>
                <w:sz w:val="28"/>
                <w:szCs w:val="28"/>
              </w:rPr>
            </w:pPr>
            <w:smartTag w:uri="urn:schemas-microsoft-com:office:smarttags" w:element="metricconverter">
              <w:smartTagPr>
                <w:attr w:name="ProductID" w:val="2006 г"/>
              </w:smartTagPr>
              <w:r w:rsidRPr="00084DB3">
                <w:rPr>
                  <w:sz w:val="28"/>
                  <w:szCs w:val="28"/>
                </w:rPr>
                <w:t>2006 г</w:t>
              </w:r>
            </w:smartTag>
            <w:r w:rsidRPr="00084DB3">
              <w:rPr>
                <w:sz w:val="28"/>
                <w:szCs w:val="28"/>
              </w:rPr>
              <w:t>.</w:t>
            </w:r>
          </w:p>
        </w:tc>
        <w:tc>
          <w:tcPr>
            <w:tcW w:w="1459" w:type="dxa"/>
            <w:gridSpan w:val="2"/>
            <w:vAlign w:val="center"/>
          </w:tcPr>
          <w:p w:rsidR="00FD581B" w:rsidRPr="00084DB3" w:rsidRDefault="00FD581B" w:rsidP="00A66B61">
            <w:pPr>
              <w:jc w:val="center"/>
              <w:rPr>
                <w:sz w:val="28"/>
                <w:szCs w:val="28"/>
              </w:rPr>
            </w:pPr>
            <w:smartTag w:uri="urn:schemas-microsoft-com:office:smarttags" w:element="metricconverter">
              <w:smartTagPr>
                <w:attr w:name="ProductID" w:val="2007 г"/>
              </w:smartTagPr>
              <w:r w:rsidRPr="00084DB3">
                <w:rPr>
                  <w:sz w:val="28"/>
                  <w:szCs w:val="28"/>
                </w:rPr>
                <w:t>2007 г</w:t>
              </w:r>
            </w:smartTag>
            <w:r w:rsidRPr="00084DB3">
              <w:rPr>
                <w:sz w:val="28"/>
                <w:szCs w:val="28"/>
              </w:rPr>
              <w:t>.</w:t>
            </w:r>
          </w:p>
        </w:tc>
        <w:tc>
          <w:tcPr>
            <w:tcW w:w="1602" w:type="dxa"/>
            <w:gridSpan w:val="2"/>
            <w:vAlign w:val="center"/>
          </w:tcPr>
          <w:p w:rsidR="00FD581B" w:rsidRPr="00084DB3" w:rsidRDefault="00FD581B" w:rsidP="00A66B61">
            <w:pPr>
              <w:jc w:val="center"/>
              <w:rPr>
                <w:sz w:val="28"/>
                <w:szCs w:val="28"/>
              </w:rPr>
            </w:pPr>
            <w:smartTag w:uri="urn:schemas-microsoft-com:office:smarttags" w:element="metricconverter">
              <w:smartTagPr>
                <w:attr w:name="ProductID" w:val="2008 г"/>
              </w:smartTagPr>
              <w:r w:rsidRPr="00084DB3">
                <w:rPr>
                  <w:sz w:val="28"/>
                  <w:szCs w:val="28"/>
                </w:rPr>
                <w:t>2008 г</w:t>
              </w:r>
            </w:smartTag>
            <w:r w:rsidRPr="00084DB3">
              <w:rPr>
                <w:sz w:val="28"/>
                <w:szCs w:val="28"/>
              </w:rPr>
              <w:t>.</w:t>
            </w:r>
          </w:p>
        </w:tc>
      </w:tr>
      <w:tr w:rsidR="00FD581B" w:rsidRPr="00084DB3">
        <w:trPr>
          <w:trHeight w:val="162"/>
        </w:trPr>
        <w:tc>
          <w:tcPr>
            <w:tcW w:w="1548" w:type="dxa"/>
            <w:vMerge/>
            <w:vAlign w:val="center"/>
          </w:tcPr>
          <w:p w:rsidR="00FD581B" w:rsidRPr="00084DB3" w:rsidRDefault="00FD581B" w:rsidP="00A66B61">
            <w:pPr>
              <w:jc w:val="both"/>
            </w:pPr>
          </w:p>
        </w:tc>
        <w:tc>
          <w:tcPr>
            <w:tcW w:w="720" w:type="dxa"/>
            <w:vAlign w:val="center"/>
          </w:tcPr>
          <w:p w:rsidR="00FD581B" w:rsidRPr="00084DB3" w:rsidRDefault="00FD581B" w:rsidP="00A66B61">
            <w:pPr>
              <w:jc w:val="center"/>
            </w:pPr>
            <w:r w:rsidRPr="00084DB3">
              <w:t>площадь, га</w:t>
            </w:r>
          </w:p>
        </w:tc>
        <w:tc>
          <w:tcPr>
            <w:tcW w:w="900" w:type="dxa"/>
            <w:vAlign w:val="center"/>
          </w:tcPr>
          <w:p w:rsidR="00FD581B" w:rsidRPr="00084DB3" w:rsidRDefault="00FD581B" w:rsidP="00A66B61">
            <w:pPr>
              <w:jc w:val="center"/>
            </w:pPr>
            <w:r w:rsidRPr="00084DB3">
              <w:t>в % к ито</w:t>
            </w:r>
          </w:p>
          <w:p w:rsidR="00FD581B" w:rsidRPr="00084DB3" w:rsidRDefault="00FD581B" w:rsidP="00A66B61">
            <w:pPr>
              <w:jc w:val="center"/>
            </w:pPr>
            <w:r w:rsidRPr="00084DB3">
              <w:t>гу</w:t>
            </w:r>
          </w:p>
        </w:tc>
        <w:tc>
          <w:tcPr>
            <w:tcW w:w="720" w:type="dxa"/>
            <w:vAlign w:val="center"/>
          </w:tcPr>
          <w:p w:rsidR="00FD581B" w:rsidRPr="00084DB3" w:rsidRDefault="00FD581B" w:rsidP="00A66B61">
            <w:pPr>
              <w:jc w:val="center"/>
            </w:pPr>
            <w:r w:rsidRPr="00084DB3">
              <w:t>площадь, га</w:t>
            </w:r>
          </w:p>
        </w:tc>
        <w:tc>
          <w:tcPr>
            <w:tcW w:w="783" w:type="dxa"/>
            <w:vAlign w:val="center"/>
          </w:tcPr>
          <w:p w:rsidR="00FD581B" w:rsidRPr="00084DB3" w:rsidRDefault="00FD581B" w:rsidP="00A66B61">
            <w:pPr>
              <w:jc w:val="center"/>
            </w:pPr>
            <w:r w:rsidRPr="00084DB3">
              <w:t>в % к итогу</w:t>
            </w:r>
          </w:p>
        </w:tc>
        <w:tc>
          <w:tcPr>
            <w:tcW w:w="777" w:type="dxa"/>
            <w:vAlign w:val="center"/>
          </w:tcPr>
          <w:p w:rsidR="00FD581B" w:rsidRPr="00084DB3" w:rsidRDefault="00FD581B" w:rsidP="00A66B61">
            <w:pPr>
              <w:jc w:val="center"/>
            </w:pPr>
            <w:r w:rsidRPr="00084DB3">
              <w:t>площадь, га</w:t>
            </w:r>
          </w:p>
        </w:tc>
        <w:tc>
          <w:tcPr>
            <w:tcW w:w="803" w:type="dxa"/>
            <w:vAlign w:val="center"/>
          </w:tcPr>
          <w:p w:rsidR="00FD581B" w:rsidRPr="00084DB3" w:rsidRDefault="00FD581B" w:rsidP="00A66B61">
            <w:pPr>
              <w:jc w:val="center"/>
            </w:pPr>
            <w:r w:rsidRPr="00084DB3">
              <w:t>в % к итогу</w:t>
            </w:r>
          </w:p>
        </w:tc>
        <w:tc>
          <w:tcPr>
            <w:tcW w:w="793" w:type="dxa"/>
            <w:vAlign w:val="center"/>
          </w:tcPr>
          <w:p w:rsidR="00FD581B" w:rsidRPr="00084DB3" w:rsidRDefault="00FD581B" w:rsidP="00A66B61">
            <w:pPr>
              <w:jc w:val="center"/>
            </w:pPr>
            <w:r w:rsidRPr="00084DB3">
              <w:t>площадь, га</w:t>
            </w:r>
          </w:p>
        </w:tc>
        <w:tc>
          <w:tcPr>
            <w:tcW w:w="666" w:type="dxa"/>
            <w:vAlign w:val="center"/>
          </w:tcPr>
          <w:p w:rsidR="00FD581B" w:rsidRPr="00084DB3" w:rsidRDefault="00FD581B" w:rsidP="00A66B61">
            <w:pPr>
              <w:jc w:val="center"/>
            </w:pPr>
            <w:r w:rsidRPr="00084DB3">
              <w:t>в % к итогу</w:t>
            </w:r>
          </w:p>
        </w:tc>
        <w:tc>
          <w:tcPr>
            <w:tcW w:w="816" w:type="dxa"/>
            <w:vAlign w:val="center"/>
          </w:tcPr>
          <w:p w:rsidR="00FD581B" w:rsidRPr="00084DB3" w:rsidRDefault="00FD581B" w:rsidP="00A66B61">
            <w:pPr>
              <w:jc w:val="center"/>
            </w:pPr>
            <w:r w:rsidRPr="00084DB3">
              <w:t>площадь, га</w:t>
            </w:r>
          </w:p>
        </w:tc>
        <w:tc>
          <w:tcPr>
            <w:tcW w:w="786" w:type="dxa"/>
            <w:vAlign w:val="center"/>
          </w:tcPr>
          <w:p w:rsidR="00FD581B" w:rsidRPr="00084DB3" w:rsidRDefault="00FD581B" w:rsidP="00A66B61">
            <w:pPr>
              <w:jc w:val="center"/>
            </w:pPr>
            <w:r w:rsidRPr="00084DB3">
              <w:t>в % к итогу</w:t>
            </w:r>
          </w:p>
        </w:tc>
      </w:tr>
      <w:tr w:rsidR="00FD581B" w:rsidRPr="00084DB3">
        <w:trPr>
          <w:trHeight w:val="548"/>
        </w:trPr>
        <w:tc>
          <w:tcPr>
            <w:tcW w:w="1548" w:type="dxa"/>
          </w:tcPr>
          <w:p w:rsidR="00FD581B" w:rsidRPr="00084DB3" w:rsidRDefault="00FD581B" w:rsidP="00A66B61">
            <w:pPr>
              <w:jc w:val="both"/>
            </w:pPr>
            <w:r w:rsidRPr="00084DB3">
              <w:t>Общая земельная площадь</w:t>
            </w:r>
          </w:p>
        </w:tc>
        <w:tc>
          <w:tcPr>
            <w:tcW w:w="720" w:type="dxa"/>
            <w:vAlign w:val="center"/>
          </w:tcPr>
          <w:p w:rsidR="00FD581B" w:rsidRPr="00084DB3" w:rsidRDefault="00FD581B" w:rsidP="003D7314">
            <w:pPr>
              <w:jc w:val="center"/>
            </w:pPr>
            <w:r w:rsidRPr="00084DB3">
              <w:t>19240</w:t>
            </w:r>
          </w:p>
          <w:p w:rsidR="00FD581B" w:rsidRPr="00084DB3" w:rsidRDefault="00FD581B" w:rsidP="003D7314">
            <w:pPr>
              <w:jc w:val="center"/>
            </w:pPr>
          </w:p>
        </w:tc>
        <w:tc>
          <w:tcPr>
            <w:tcW w:w="900" w:type="dxa"/>
            <w:vAlign w:val="center"/>
          </w:tcPr>
          <w:p w:rsidR="00FD581B" w:rsidRPr="00084DB3" w:rsidRDefault="00FD581B" w:rsidP="003D7314">
            <w:pPr>
              <w:jc w:val="center"/>
            </w:pPr>
            <w:r w:rsidRPr="00084DB3">
              <w:t>100</w:t>
            </w:r>
          </w:p>
        </w:tc>
        <w:tc>
          <w:tcPr>
            <w:tcW w:w="720" w:type="dxa"/>
            <w:vAlign w:val="center"/>
          </w:tcPr>
          <w:p w:rsidR="00FD581B" w:rsidRPr="00084DB3" w:rsidRDefault="006754E5" w:rsidP="003D7314">
            <w:pPr>
              <w:jc w:val="center"/>
            </w:pPr>
            <w:r w:rsidRPr="00084DB3">
              <w:t>19362</w:t>
            </w:r>
          </w:p>
          <w:p w:rsidR="00FD581B" w:rsidRPr="00084DB3" w:rsidRDefault="00FD581B" w:rsidP="003D7314">
            <w:pPr>
              <w:jc w:val="center"/>
            </w:pPr>
          </w:p>
        </w:tc>
        <w:tc>
          <w:tcPr>
            <w:tcW w:w="783" w:type="dxa"/>
            <w:vAlign w:val="center"/>
          </w:tcPr>
          <w:p w:rsidR="00FD581B" w:rsidRPr="00084DB3" w:rsidRDefault="00FD581B" w:rsidP="003D7314">
            <w:pPr>
              <w:jc w:val="center"/>
            </w:pPr>
            <w:r w:rsidRPr="00084DB3">
              <w:t>100</w:t>
            </w:r>
          </w:p>
        </w:tc>
        <w:tc>
          <w:tcPr>
            <w:tcW w:w="777" w:type="dxa"/>
            <w:vAlign w:val="center"/>
          </w:tcPr>
          <w:p w:rsidR="00FD581B" w:rsidRPr="00084DB3" w:rsidRDefault="00A0231F" w:rsidP="003D7314">
            <w:pPr>
              <w:jc w:val="center"/>
            </w:pPr>
            <w:r w:rsidRPr="00084DB3">
              <w:t>19484</w:t>
            </w:r>
          </w:p>
          <w:p w:rsidR="00FD581B" w:rsidRPr="00084DB3" w:rsidRDefault="00FD581B" w:rsidP="003D7314">
            <w:pPr>
              <w:jc w:val="center"/>
            </w:pPr>
          </w:p>
        </w:tc>
        <w:tc>
          <w:tcPr>
            <w:tcW w:w="803" w:type="dxa"/>
            <w:vAlign w:val="center"/>
          </w:tcPr>
          <w:p w:rsidR="00FD581B" w:rsidRPr="00084DB3" w:rsidRDefault="00FD581B" w:rsidP="003D7314">
            <w:pPr>
              <w:jc w:val="center"/>
            </w:pPr>
            <w:r w:rsidRPr="00084DB3">
              <w:t>100</w:t>
            </w:r>
          </w:p>
        </w:tc>
        <w:tc>
          <w:tcPr>
            <w:tcW w:w="793" w:type="dxa"/>
            <w:vAlign w:val="center"/>
          </w:tcPr>
          <w:p w:rsidR="00FD581B" w:rsidRPr="00084DB3" w:rsidRDefault="00CF5BCF" w:rsidP="003D7314">
            <w:pPr>
              <w:jc w:val="center"/>
            </w:pPr>
            <w:r w:rsidRPr="00084DB3">
              <w:t>19414</w:t>
            </w:r>
          </w:p>
          <w:p w:rsidR="00FD581B" w:rsidRPr="00084DB3" w:rsidRDefault="00FD581B" w:rsidP="003D7314">
            <w:pPr>
              <w:jc w:val="center"/>
            </w:pPr>
          </w:p>
        </w:tc>
        <w:tc>
          <w:tcPr>
            <w:tcW w:w="666" w:type="dxa"/>
            <w:vAlign w:val="center"/>
          </w:tcPr>
          <w:p w:rsidR="00FD581B" w:rsidRPr="00084DB3" w:rsidRDefault="00FD581B" w:rsidP="003D7314">
            <w:pPr>
              <w:jc w:val="center"/>
            </w:pPr>
            <w:r w:rsidRPr="00084DB3">
              <w:t>100</w:t>
            </w:r>
          </w:p>
        </w:tc>
        <w:tc>
          <w:tcPr>
            <w:tcW w:w="816" w:type="dxa"/>
            <w:vAlign w:val="center"/>
          </w:tcPr>
          <w:p w:rsidR="00FD581B" w:rsidRPr="00084DB3" w:rsidRDefault="003B6B6B" w:rsidP="003D7314">
            <w:pPr>
              <w:jc w:val="center"/>
            </w:pPr>
            <w:r w:rsidRPr="00084DB3">
              <w:t>17283</w:t>
            </w:r>
          </w:p>
        </w:tc>
        <w:tc>
          <w:tcPr>
            <w:tcW w:w="786" w:type="dxa"/>
            <w:vAlign w:val="center"/>
          </w:tcPr>
          <w:p w:rsidR="00FD581B" w:rsidRPr="00084DB3" w:rsidRDefault="00FD581B" w:rsidP="003D7314">
            <w:pPr>
              <w:jc w:val="center"/>
            </w:pPr>
            <w:r w:rsidRPr="00084DB3">
              <w:t>100</w:t>
            </w:r>
          </w:p>
        </w:tc>
      </w:tr>
      <w:tr w:rsidR="00FD581B" w:rsidRPr="00084DB3">
        <w:trPr>
          <w:trHeight w:val="564"/>
        </w:trPr>
        <w:tc>
          <w:tcPr>
            <w:tcW w:w="1548" w:type="dxa"/>
          </w:tcPr>
          <w:p w:rsidR="00FD581B" w:rsidRPr="00084DB3" w:rsidRDefault="00FD581B" w:rsidP="00A66B61">
            <w:pPr>
              <w:jc w:val="both"/>
            </w:pPr>
            <w:r w:rsidRPr="00084DB3">
              <w:t>Всего с.-х. угодий</w:t>
            </w:r>
          </w:p>
        </w:tc>
        <w:tc>
          <w:tcPr>
            <w:tcW w:w="720" w:type="dxa"/>
            <w:vAlign w:val="center"/>
          </w:tcPr>
          <w:p w:rsidR="00FD581B" w:rsidRPr="00084DB3" w:rsidRDefault="00FD581B" w:rsidP="003D7314">
            <w:pPr>
              <w:jc w:val="center"/>
            </w:pPr>
            <w:r w:rsidRPr="00084DB3">
              <w:t>17615</w:t>
            </w:r>
          </w:p>
          <w:p w:rsidR="00FD581B" w:rsidRPr="00084DB3" w:rsidRDefault="00FD581B" w:rsidP="003D7314">
            <w:pPr>
              <w:jc w:val="center"/>
            </w:pPr>
          </w:p>
        </w:tc>
        <w:tc>
          <w:tcPr>
            <w:tcW w:w="900" w:type="dxa"/>
            <w:vAlign w:val="center"/>
          </w:tcPr>
          <w:p w:rsidR="00FD581B" w:rsidRPr="00084DB3" w:rsidRDefault="006754E5" w:rsidP="003D7314">
            <w:pPr>
              <w:jc w:val="center"/>
            </w:pPr>
            <w:r w:rsidRPr="00084DB3">
              <w:t>91,55</w:t>
            </w:r>
          </w:p>
        </w:tc>
        <w:tc>
          <w:tcPr>
            <w:tcW w:w="720" w:type="dxa"/>
            <w:vAlign w:val="center"/>
          </w:tcPr>
          <w:p w:rsidR="00FD581B" w:rsidRPr="00084DB3" w:rsidRDefault="006754E5" w:rsidP="003D7314">
            <w:pPr>
              <w:jc w:val="center"/>
            </w:pPr>
            <w:r w:rsidRPr="00084DB3">
              <w:t>17615</w:t>
            </w:r>
          </w:p>
          <w:p w:rsidR="00FD581B" w:rsidRPr="00084DB3" w:rsidRDefault="00FD581B" w:rsidP="003D7314">
            <w:pPr>
              <w:jc w:val="center"/>
            </w:pPr>
          </w:p>
        </w:tc>
        <w:tc>
          <w:tcPr>
            <w:tcW w:w="783" w:type="dxa"/>
            <w:vAlign w:val="center"/>
          </w:tcPr>
          <w:p w:rsidR="00FD581B" w:rsidRPr="00084DB3" w:rsidRDefault="006754E5" w:rsidP="003D7314">
            <w:pPr>
              <w:jc w:val="center"/>
            </w:pPr>
            <w:r w:rsidRPr="00084DB3">
              <w:t>90,97</w:t>
            </w:r>
          </w:p>
        </w:tc>
        <w:tc>
          <w:tcPr>
            <w:tcW w:w="777" w:type="dxa"/>
            <w:vAlign w:val="center"/>
          </w:tcPr>
          <w:p w:rsidR="00FD581B" w:rsidRPr="00084DB3" w:rsidRDefault="00A0231F" w:rsidP="003D7314">
            <w:pPr>
              <w:jc w:val="center"/>
            </w:pPr>
            <w:r w:rsidRPr="00084DB3">
              <w:t>17546</w:t>
            </w:r>
          </w:p>
          <w:p w:rsidR="00FD581B" w:rsidRPr="00084DB3" w:rsidRDefault="00FD581B" w:rsidP="003D7314">
            <w:pPr>
              <w:jc w:val="center"/>
            </w:pPr>
          </w:p>
        </w:tc>
        <w:tc>
          <w:tcPr>
            <w:tcW w:w="803" w:type="dxa"/>
            <w:vAlign w:val="center"/>
          </w:tcPr>
          <w:p w:rsidR="00FD581B" w:rsidRPr="00084DB3" w:rsidRDefault="00A0231F" w:rsidP="003D7314">
            <w:pPr>
              <w:jc w:val="center"/>
            </w:pPr>
            <w:r w:rsidRPr="00084DB3">
              <w:t>90,05</w:t>
            </w:r>
          </w:p>
        </w:tc>
        <w:tc>
          <w:tcPr>
            <w:tcW w:w="793" w:type="dxa"/>
            <w:vAlign w:val="center"/>
          </w:tcPr>
          <w:p w:rsidR="00FD581B" w:rsidRPr="00084DB3" w:rsidRDefault="00CF5BCF" w:rsidP="003D7314">
            <w:pPr>
              <w:jc w:val="center"/>
            </w:pPr>
            <w:r w:rsidRPr="00084DB3">
              <w:t>17667</w:t>
            </w:r>
          </w:p>
          <w:p w:rsidR="00FD581B" w:rsidRPr="00084DB3" w:rsidRDefault="00FD581B" w:rsidP="003D7314">
            <w:pPr>
              <w:jc w:val="center"/>
            </w:pPr>
          </w:p>
        </w:tc>
        <w:tc>
          <w:tcPr>
            <w:tcW w:w="666" w:type="dxa"/>
            <w:vAlign w:val="center"/>
          </w:tcPr>
          <w:p w:rsidR="00FD581B" w:rsidRPr="00084DB3" w:rsidRDefault="003B6B6B" w:rsidP="003D7314">
            <w:pPr>
              <w:jc w:val="center"/>
            </w:pPr>
            <w:r w:rsidRPr="00084DB3">
              <w:t>91</w:t>
            </w:r>
          </w:p>
        </w:tc>
        <w:tc>
          <w:tcPr>
            <w:tcW w:w="816" w:type="dxa"/>
            <w:vAlign w:val="center"/>
          </w:tcPr>
          <w:p w:rsidR="00FD581B" w:rsidRPr="00084DB3" w:rsidRDefault="00FD581B" w:rsidP="003D7314">
            <w:pPr>
              <w:jc w:val="center"/>
            </w:pPr>
          </w:p>
          <w:p w:rsidR="00FD581B" w:rsidRPr="00084DB3" w:rsidRDefault="003B6B6B" w:rsidP="003D7314">
            <w:pPr>
              <w:jc w:val="center"/>
            </w:pPr>
            <w:r w:rsidRPr="00084DB3">
              <w:t>15536</w:t>
            </w:r>
          </w:p>
        </w:tc>
        <w:tc>
          <w:tcPr>
            <w:tcW w:w="786" w:type="dxa"/>
            <w:vAlign w:val="center"/>
          </w:tcPr>
          <w:p w:rsidR="00FD581B" w:rsidRPr="00084DB3" w:rsidRDefault="003B6B6B" w:rsidP="003D7314">
            <w:pPr>
              <w:jc w:val="center"/>
            </w:pPr>
            <w:r w:rsidRPr="00084DB3">
              <w:t>89,89</w:t>
            </w:r>
          </w:p>
        </w:tc>
      </w:tr>
      <w:tr w:rsidR="00FD581B" w:rsidRPr="00084DB3">
        <w:trPr>
          <w:trHeight w:val="558"/>
        </w:trPr>
        <w:tc>
          <w:tcPr>
            <w:tcW w:w="1548" w:type="dxa"/>
          </w:tcPr>
          <w:p w:rsidR="00FD581B" w:rsidRPr="00084DB3" w:rsidRDefault="00FD581B" w:rsidP="00A66B61">
            <w:pPr>
              <w:jc w:val="both"/>
            </w:pPr>
            <w:r w:rsidRPr="00084DB3">
              <w:t xml:space="preserve">из них: </w:t>
            </w:r>
          </w:p>
          <w:p w:rsidR="00FD581B" w:rsidRPr="00084DB3" w:rsidRDefault="00FD581B" w:rsidP="00A66B61">
            <w:pPr>
              <w:jc w:val="both"/>
            </w:pPr>
            <w:r w:rsidRPr="00084DB3">
              <w:t>пашня</w:t>
            </w:r>
          </w:p>
        </w:tc>
        <w:tc>
          <w:tcPr>
            <w:tcW w:w="720" w:type="dxa"/>
            <w:vAlign w:val="center"/>
          </w:tcPr>
          <w:p w:rsidR="00FD581B" w:rsidRPr="00084DB3" w:rsidRDefault="00FD581B" w:rsidP="003D7314">
            <w:pPr>
              <w:jc w:val="center"/>
            </w:pPr>
          </w:p>
          <w:p w:rsidR="00FD581B" w:rsidRPr="00084DB3" w:rsidRDefault="00FD581B" w:rsidP="003D7314">
            <w:pPr>
              <w:jc w:val="center"/>
            </w:pPr>
            <w:r w:rsidRPr="00084DB3">
              <w:t>11546</w:t>
            </w:r>
          </w:p>
          <w:p w:rsidR="00FD581B" w:rsidRPr="00084DB3" w:rsidRDefault="00FD581B" w:rsidP="003D7314">
            <w:pPr>
              <w:jc w:val="center"/>
            </w:pPr>
          </w:p>
        </w:tc>
        <w:tc>
          <w:tcPr>
            <w:tcW w:w="900" w:type="dxa"/>
            <w:vAlign w:val="center"/>
          </w:tcPr>
          <w:p w:rsidR="00FD581B" w:rsidRPr="00084DB3" w:rsidRDefault="00FD581B" w:rsidP="003D7314">
            <w:pPr>
              <w:jc w:val="center"/>
            </w:pPr>
          </w:p>
          <w:p w:rsidR="00FD581B" w:rsidRPr="00084DB3" w:rsidRDefault="006754E5" w:rsidP="003D7314">
            <w:pPr>
              <w:jc w:val="center"/>
            </w:pPr>
            <w:r w:rsidRPr="00084DB3">
              <w:t>60,01</w:t>
            </w:r>
          </w:p>
        </w:tc>
        <w:tc>
          <w:tcPr>
            <w:tcW w:w="720" w:type="dxa"/>
            <w:vAlign w:val="center"/>
          </w:tcPr>
          <w:p w:rsidR="00FD581B" w:rsidRPr="00084DB3" w:rsidRDefault="00FD581B" w:rsidP="003D7314">
            <w:pPr>
              <w:jc w:val="center"/>
            </w:pPr>
          </w:p>
          <w:p w:rsidR="00FD581B" w:rsidRPr="00084DB3" w:rsidRDefault="006754E5" w:rsidP="003D7314">
            <w:pPr>
              <w:jc w:val="center"/>
            </w:pPr>
            <w:r w:rsidRPr="00084DB3">
              <w:t>11546</w:t>
            </w:r>
          </w:p>
          <w:p w:rsidR="00FD581B" w:rsidRPr="00084DB3" w:rsidRDefault="00FD581B" w:rsidP="003D7314">
            <w:pPr>
              <w:jc w:val="center"/>
            </w:pPr>
          </w:p>
        </w:tc>
        <w:tc>
          <w:tcPr>
            <w:tcW w:w="783" w:type="dxa"/>
            <w:vAlign w:val="center"/>
          </w:tcPr>
          <w:p w:rsidR="00FD581B" w:rsidRPr="00084DB3" w:rsidRDefault="00FD581B" w:rsidP="003D7314">
            <w:pPr>
              <w:jc w:val="center"/>
            </w:pPr>
          </w:p>
          <w:p w:rsidR="00FD581B" w:rsidRPr="00084DB3" w:rsidRDefault="006754E5" w:rsidP="003D7314">
            <w:pPr>
              <w:jc w:val="center"/>
            </w:pPr>
            <w:r w:rsidRPr="00084DB3">
              <w:t>59,63</w:t>
            </w:r>
          </w:p>
        </w:tc>
        <w:tc>
          <w:tcPr>
            <w:tcW w:w="777" w:type="dxa"/>
            <w:vAlign w:val="center"/>
          </w:tcPr>
          <w:p w:rsidR="00FD581B" w:rsidRPr="00084DB3" w:rsidRDefault="00FD581B" w:rsidP="003D7314">
            <w:pPr>
              <w:jc w:val="center"/>
            </w:pPr>
          </w:p>
          <w:p w:rsidR="00FD581B" w:rsidRPr="00084DB3" w:rsidRDefault="00A0231F" w:rsidP="003D7314">
            <w:pPr>
              <w:jc w:val="center"/>
            </w:pPr>
            <w:r w:rsidRPr="00084DB3">
              <w:t>11546</w:t>
            </w:r>
          </w:p>
          <w:p w:rsidR="00FD581B" w:rsidRPr="00084DB3" w:rsidRDefault="00FD581B" w:rsidP="003D7314">
            <w:pPr>
              <w:jc w:val="center"/>
            </w:pPr>
          </w:p>
        </w:tc>
        <w:tc>
          <w:tcPr>
            <w:tcW w:w="803" w:type="dxa"/>
            <w:vAlign w:val="center"/>
          </w:tcPr>
          <w:p w:rsidR="00FD581B" w:rsidRPr="00084DB3" w:rsidRDefault="00FD581B" w:rsidP="003D7314">
            <w:pPr>
              <w:jc w:val="center"/>
            </w:pPr>
          </w:p>
          <w:p w:rsidR="00FD581B" w:rsidRPr="00084DB3" w:rsidRDefault="00A0231F" w:rsidP="003D7314">
            <w:pPr>
              <w:jc w:val="center"/>
            </w:pPr>
            <w:r w:rsidRPr="00084DB3">
              <w:t>59,25</w:t>
            </w:r>
          </w:p>
        </w:tc>
        <w:tc>
          <w:tcPr>
            <w:tcW w:w="793" w:type="dxa"/>
            <w:vAlign w:val="center"/>
          </w:tcPr>
          <w:p w:rsidR="00FD581B" w:rsidRPr="00084DB3" w:rsidRDefault="00FD581B" w:rsidP="003D7314">
            <w:pPr>
              <w:jc w:val="center"/>
            </w:pPr>
          </w:p>
          <w:p w:rsidR="00FD581B" w:rsidRPr="00084DB3" w:rsidRDefault="00CF5BCF" w:rsidP="003D7314">
            <w:pPr>
              <w:jc w:val="center"/>
            </w:pPr>
            <w:r w:rsidRPr="00084DB3">
              <w:t>11494</w:t>
            </w:r>
          </w:p>
          <w:p w:rsidR="00FD581B" w:rsidRPr="00084DB3" w:rsidRDefault="00FD581B" w:rsidP="003D7314">
            <w:pPr>
              <w:jc w:val="center"/>
            </w:pPr>
          </w:p>
        </w:tc>
        <w:tc>
          <w:tcPr>
            <w:tcW w:w="666" w:type="dxa"/>
            <w:vAlign w:val="center"/>
          </w:tcPr>
          <w:p w:rsidR="00FD581B" w:rsidRPr="00084DB3" w:rsidRDefault="00FD581B" w:rsidP="003D7314">
            <w:pPr>
              <w:jc w:val="center"/>
            </w:pPr>
          </w:p>
          <w:p w:rsidR="00FD581B" w:rsidRPr="00084DB3" w:rsidRDefault="003B6B6B" w:rsidP="003D7314">
            <w:pPr>
              <w:jc w:val="center"/>
            </w:pPr>
            <w:r w:rsidRPr="00084DB3">
              <w:t>59,20</w:t>
            </w:r>
          </w:p>
        </w:tc>
        <w:tc>
          <w:tcPr>
            <w:tcW w:w="816" w:type="dxa"/>
            <w:vAlign w:val="center"/>
          </w:tcPr>
          <w:p w:rsidR="00FD581B" w:rsidRPr="00084DB3" w:rsidRDefault="003B6B6B" w:rsidP="003D7314">
            <w:pPr>
              <w:jc w:val="center"/>
            </w:pPr>
            <w:r w:rsidRPr="00084DB3">
              <w:t>9860</w:t>
            </w:r>
          </w:p>
          <w:p w:rsidR="00FD581B" w:rsidRPr="00084DB3" w:rsidRDefault="00FD581B" w:rsidP="003D7314">
            <w:pPr>
              <w:jc w:val="center"/>
            </w:pPr>
          </w:p>
          <w:p w:rsidR="00FD581B" w:rsidRPr="00084DB3" w:rsidRDefault="00FD581B" w:rsidP="003D7314">
            <w:pPr>
              <w:jc w:val="center"/>
            </w:pPr>
          </w:p>
        </w:tc>
        <w:tc>
          <w:tcPr>
            <w:tcW w:w="786" w:type="dxa"/>
            <w:vAlign w:val="center"/>
          </w:tcPr>
          <w:p w:rsidR="00FD581B" w:rsidRPr="00084DB3" w:rsidRDefault="00FD581B" w:rsidP="003D7314">
            <w:pPr>
              <w:jc w:val="center"/>
            </w:pPr>
          </w:p>
          <w:p w:rsidR="00FD581B" w:rsidRPr="00084DB3" w:rsidRDefault="003B6B6B" w:rsidP="003D7314">
            <w:pPr>
              <w:jc w:val="center"/>
            </w:pPr>
            <w:r w:rsidRPr="00084DB3">
              <w:t>57,05</w:t>
            </w:r>
          </w:p>
        </w:tc>
      </w:tr>
      <w:tr w:rsidR="00FD581B" w:rsidRPr="00084DB3">
        <w:trPr>
          <w:trHeight w:val="354"/>
        </w:trPr>
        <w:tc>
          <w:tcPr>
            <w:tcW w:w="1548" w:type="dxa"/>
          </w:tcPr>
          <w:p w:rsidR="00FD581B" w:rsidRPr="00084DB3" w:rsidRDefault="00FD581B" w:rsidP="00A66B61">
            <w:pPr>
              <w:jc w:val="both"/>
            </w:pPr>
            <w:r w:rsidRPr="00084DB3">
              <w:t>сенокосы</w:t>
            </w:r>
          </w:p>
        </w:tc>
        <w:tc>
          <w:tcPr>
            <w:tcW w:w="720" w:type="dxa"/>
            <w:vAlign w:val="center"/>
          </w:tcPr>
          <w:p w:rsidR="00FD581B" w:rsidRPr="00084DB3" w:rsidRDefault="00FD581B" w:rsidP="003D7314">
            <w:pPr>
              <w:jc w:val="center"/>
            </w:pPr>
            <w:r w:rsidRPr="00084DB3">
              <w:t>667</w:t>
            </w:r>
          </w:p>
        </w:tc>
        <w:tc>
          <w:tcPr>
            <w:tcW w:w="900" w:type="dxa"/>
            <w:vAlign w:val="center"/>
          </w:tcPr>
          <w:p w:rsidR="00FD581B" w:rsidRPr="00084DB3" w:rsidRDefault="006754E5" w:rsidP="003D7314">
            <w:pPr>
              <w:jc w:val="center"/>
            </w:pPr>
            <w:r w:rsidRPr="00084DB3">
              <w:t>3,46</w:t>
            </w:r>
          </w:p>
        </w:tc>
        <w:tc>
          <w:tcPr>
            <w:tcW w:w="720" w:type="dxa"/>
            <w:vAlign w:val="center"/>
          </w:tcPr>
          <w:p w:rsidR="00FD581B" w:rsidRPr="00084DB3" w:rsidRDefault="006754E5" w:rsidP="003D7314">
            <w:pPr>
              <w:jc w:val="center"/>
            </w:pPr>
            <w:r w:rsidRPr="00084DB3">
              <w:t>667</w:t>
            </w:r>
          </w:p>
        </w:tc>
        <w:tc>
          <w:tcPr>
            <w:tcW w:w="783" w:type="dxa"/>
            <w:vAlign w:val="center"/>
          </w:tcPr>
          <w:p w:rsidR="00FD581B" w:rsidRPr="00084DB3" w:rsidRDefault="006754E5" w:rsidP="003D7314">
            <w:pPr>
              <w:jc w:val="center"/>
            </w:pPr>
            <w:r w:rsidRPr="00084DB3">
              <w:t>3,44</w:t>
            </w:r>
          </w:p>
        </w:tc>
        <w:tc>
          <w:tcPr>
            <w:tcW w:w="777" w:type="dxa"/>
            <w:vAlign w:val="center"/>
          </w:tcPr>
          <w:p w:rsidR="00FD581B" w:rsidRPr="00084DB3" w:rsidRDefault="00A0231F" w:rsidP="003D7314">
            <w:pPr>
              <w:jc w:val="center"/>
            </w:pPr>
            <w:r w:rsidRPr="00084DB3">
              <w:t>667</w:t>
            </w:r>
          </w:p>
        </w:tc>
        <w:tc>
          <w:tcPr>
            <w:tcW w:w="803" w:type="dxa"/>
            <w:vAlign w:val="center"/>
          </w:tcPr>
          <w:p w:rsidR="00FD581B" w:rsidRPr="00084DB3" w:rsidRDefault="00A0231F" w:rsidP="003D7314">
            <w:pPr>
              <w:jc w:val="center"/>
            </w:pPr>
            <w:r w:rsidRPr="00084DB3">
              <w:t>3,42</w:t>
            </w:r>
          </w:p>
        </w:tc>
        <w:tc>
          <w:tcPr>
            <w:tcW w:w="793" w:type="dxa"/>
            <w:vAlign w:val="center"/>
          </w:tcPr>
          <w:p w:rsidR="00FD581B" w:rsidRPr="00084DB3" w:rsidRDefault="00CF5BCF" w:rsidP="003D7314">
            <w:pPr>
              <w:jc w:val="center"/>
            </w:pPr>
            <w:r w:rsidRPr="00084DB3">
              <w:t>665</w:t>
            </w:r>
          </w:p>
        </w:tc>
        <w:tc>
          <w:tcPr>
            <w:tcW w:w="666" w:type="dxa"/>
            <w:vAlign w:val="center"/>
          </w:tcPr>
          <w:p w:rsidR="00FD581B" w:rsidRPr="00084DB3" w:rsidRDefault="003B6B6B" w:rsidP="003D7314">
            <w:pPr>
              <w:jc w:val="center"/>
            </w:pPr>
            <w:r w:rsidRPr="00084DB3">
              <w:t>3,42</w:t>
            </w:r>
          </w:p>
        </w:tc>
        <w:tc>
          <w:tcPr>
            <w:tcW w:w="816" w:type="dxa"/>
            <w:vAlign w:val="center"/>
          </w:tcPr>
          <w:p w:rsidR="00FD581B" w:rsidRPr="00084DB3" w:rsidRDefault="003B6B6B" w:rsidP="003D7314">
            <w:pPr>
              <w:jc w:val="center"/>
            </w:pPr>
            <w:r w:rsidRPr="00084DB3">
              <w:t>470</w:t>
            </w:r>
          </w:p>
        </w:tc>
        <w:tc>
          <w:tcPr>
            <w:tcW w:w="786" w:type="dxa"/>
            <w:vAlign w:val="center"/>
          </w:tcPr>
          <w:p w:rsidR="00FD581B" w:rsidRPr="00084DB3" w:rsidRDefault="003B6B6B" w:rsidP="003D7314">
            <w:pPr>
              <w:jc w:val="center"/>
            </w:pPr>
            <w:r w:rsidRPr="00084DB3">
              <w:t>2,72</w:t>
            </w:r>
          </w:p>
        </w:tc>
      </w:tr>
      <w:tr w:rsidR="00FD581B" w:rsidRPr="00084DB3">
        <w:trPr>
          <w:trHeight w:val="380"/>
        </w:trPr>
        <w:tc>
          <w:tcPr>
            <w:tcW w:w="1548" w:type="dxa"/>
          </w:tcPr>
          <w:p w:rsidR="00FD581B" w:rsidRPr="00084DB3" w:rsidRDefault="00FD581B" w:rsidP="00A66B61">
            <w:pPr>
              <w:jc w:val="both"/>
            </w:pPr>
            <w:r w:rsidRPr="00084DB3">
              <w:t>пастбища</w:t>
            </w:r>
          </w:p>
        </w:tc>
        <w:tc>
          <w:tcPr>
            <w:tcW w:w="720" w:type="dxa"/>
            <w:vAlign w:val="center"/>
          </w:tcPr>
          <w:p w:rsidR="00FD581B" w:rsidRPr="00084DB3" w:rsidRDefault="00FD581B" w:rsidP="003D7314">
            <w:pPr>
              <w:jc w:val="center"/>
            </w:pPr>
            <w:r w:rsidRPr="00084DB3">
              <w:t>5361</w:t>
            </w:r>
          </w:p>
        </w:tc>
        <w:tc>
          <w:tcPr>
            <w:tcW w:w="900" w:type="dxa"/>
            <w:vAlign w:val="center"/>
          </w:tcPr>
          <w:p w:rsidR="00FD581B" w:rsidRPr="00084DB3" w:rsidRDefault="006754E5" w:rsidP="003D7314">
            <w:pPr>
              <w:jc w:val="center"/>
            </w:pPr>
            <w:r w:rsidRPr="00084DB3">
              <w:t>27,86</w:t>
            </w:r>
          </w:p>
        </w:tc>
        <w:tc>
          <w:tcPr>
            <w:tcW w:w="720" w:type="dxa"/>
            <w:vAlign w:val="center"/>
          </w:tcPr>
          <w:p w:rsidR="00FD581B" w:rsidRPr="00084DB3" w:rsidRDefault="006754E5" w:rsidP="003D7314">
            <w:pPr>
              <w:jc w:val="center"/>
            </w:pPr>
            <w:r w:rsidRPr="00084DB3">
              <w:t>5361</w:t>
            </w:r>
          </w:p>
        </w:tc>
        <w:tc>
          <w:tcPr>
            <w:tcW w:w="783" w:type="dxa"/>
            <w:vAlign w:val="center"/>
          </w:tcPr>
          <w:p w:rsidR="00FD581B" w:rsidRPr="00084DB3" w:rsidRDefault="00A0231F" w:rsidP="003D7314">
            <w:pPr>
              <w:jc w:val="center"/>
            </w:pPr>
            <w:r w:rsidRPr="00084DB3">
              <w:t>27,68</w:t>
            </w:r>
          </w:p>
        </w:tc>
        <w:tc>
          <w:tcPr>
            <w:tcW w:w="777" w:type="dxa"/>
            <w:vAlign w:val="center"/>
          </w:tcPr>
          <w:p w:rsidR="00FD581B" w:rsidRPr="00084DB3" w:rsidRDefault="00A0231F" w:rsidP="003D7314">
            <w:pPr>
              <w:jc w:val="center"/>
            </w:pPr>
            <w:r w:rsidRPr="00084DB3">
              <w:t>5361</w:t>
            </w:r>
          </w:p>
        </w:tc>
        <w:tc>
          <w:tcPr>
            <w:tcW w:w="803" w:type="dxa"/>
            <w:vAlign w:val="center"/>
          </w:tcPr>
          <w:p w:rsidR="00FD581B" w:rsidRPr="00084DB3" w:rsidRDefault="00CF5BCF" w:rsidP="003D7314">
            <w:pPr>
              <w:jc w:val="center"/>
            </w:pPr>
            <w:r w:rsidRPr="00084DB3">
              <w:t>27,51</w:t>
            </w:r>
          </w:p>
        </w:tc>
        <w:tc>
          <w:tcPr>
            <w:tcW w:w="793" w:type="dxa"/>
            <w:vAlign w:val="center"/>
          </w:tcPr>
          <w:p w:rsidR="00FD581B" w:rsidRPr="00084DB3" w:rsidRDefault="00CF5BCF" w:rsidP="003D7314">
            <w:pPr>
              <w:jc w:val="center"/>
            </w:pPr>
            <w:r w:rsidRPr="00084DB3">
              <w:t>5467</w:t>
            </w:r>
          </w:p>
        </w:tc>
        <w:tc>
          <w:tcPr>
            <w:tcW w:w="666" w:type="dxa"/>
            <w:vAlign w:val="center"/>
          </w:tcPr>
          <w:p w:rsidR="00FD581B" w:rsidRPr="00084DB3" w:rsidRDefault="003B6B6B" w:rsidP="003D7314">
            <w:pPr>
              <w:jc w:val="center"/>
            </w:pPr>
            <w:r w:rsidRPr="00084DB3">
              <w:t>28,16</w:t>
            </w:r>
          </w:p>
        </w:tc>
        <w:tc>
          <w:tcPr>
            <w:tcW w:w="816" w:type="dxa"/>
            <w:vAlign w:val="center"/>
          </w:tcPr>
          <w:p w:rsidR="00FD581B" w:rsidRPr="00084DB3" w:rsidRDefault="003B6B6B" w:rsidP="003D7314">
            <w:pPr>
              <w:jc w:val="center"/>
            </w:pPr>
            <w:r w:rsidRPr="00084DB3">
              <w:t>5165</w:t>
            </w:r>
          </w:p>
        </w:tc>
        <w:tc>
          <w:tcPr>
            <w:tcW w:w="786" w:type="dxa"/>
            <w:vAlign w:val="center"/>
          </w:tcPr>
          <w:p w:rsidR="00FD581B" w:rsidRPr="00084DB3" w:rsidRDefault="003B6B6B" w:rsidP="003D7314">
            <w:pPr>
              <w:jc w:val="center"/>
            </w:pPr>
            <w:r w:rsidRPr="00084DB3">
              <w:t>29,88</w:t>
            </w:r>
          </w:p>
        </w:tc>
      </w:tr>
      <w:tr w:rsidR="00FD581B" w:rsidRPr="00084DB3">
        <w:trPr>
          <w:trHeight w:val="340"/>
        </w:trPr>
        <w:tc>
          <w:tcPr>
            <w:tcW w:w="1548" w:type="dxa"/>
          </w:tcPr>
          <w:p w:rsidR="00FD581B" w:rsidRPr="00084DB3" w:rsidRDefault="00FD581B" w:rsidP="00A66B61">
            <w:pPr>
              <w:jc w:val="both"/>
            </w:pPr>
            <w:r w:rsidRPr="00084DB3">
              <w:t>многолетние насаждения</w:t>
            </w:r>
          </w:p>
        </w:tc>
        <w:tc>
          <w:tcPr>
            <w:tcW w:w="720" w:type="dxa"/>
            <w:vAlign w:val="center"/>
          </w:tcPr>
          <w:p w:rsidR="00FD581B" w:rsidRPr="00084DB3" w:rsidRDefault="00FD581B" w:rsidP="003D7314">
            <w:pPr>
              <w:jc w:val="center"/>
            </w:pPr>
            <w:r w:rsidRPr="00084DB3">
              <w:t>41</w:t>
            </w:r>
          </w:p>
        </w:tc>
        <w:tc>
          <w:tcPr>
            <w:tcW w:w="900" w:type="dxa"/>
            <w:vAlign w:val="center"/>
          </w:tcPr>
          <w:p w:rsidR="00FD581B" w:rsidRPr="00084DB3" w:rsidRDefault="006754E5" w:rsidP="003D7314">
            <w:pPr>
              <w:jc w:val="center"/>
            </w:pPr>
            <w:r w:rsidRPr="00084DB3">
              <w:t>0,2</w:t>
            </w:r>
            <w:r w:rsidR="003B6B6B" w:rsidRPr="00084DB3">
              <w:t>1</w:t>
            </w:r>
          </w:p>
        </w:tc>
        <w:tc>
          <w:tcPr>
            <w:tcW w:w="720" w:type="dxa"/>
            <w:vAlign w:val="center"/>
          </w:tcPr>
          <w:p w:rsidR="00FD581B" w:rsidRPr="00084DB3" w:rsidRDefault="006754E5" w:rsidP="003D7314">
            <w:pPr>
              <w:jc w:val="center"/>
            </w:pPr>
            <w:r w:rsidRPr="00084DB3">
              <w:t>41</w:t>
            </w:r>
          </w:p>
          <w:p w:rsidR="006754E5" w:rsidRPr="00084DB3" w:rsidRDefault="006754E5" w:rsidP="003D7314">
            <w:pPr>
              <w:jc w:val="center"/>
            </w:pPr>
          </w:p>
        </w:tc>
        <w:tc>
          <w:tcPr>
            <w:tcW w:w="783" w:type="dxa"/>
            <w:vAlign w:val="center"/>
          </w:tcPr>
          <w:p w:rsidR="00FD581B" w:rsidRPr="00084DB3" w:rsidRDefault="00A0231F" w:rsidP="003D7314">
            <w:pPr>
              <w:jc w:val="center"/>
            </w:pPr>
            <w:r w:rsidRPr="00084DB3">
              <w:t>0,2</w:t>
            </w:r>
            <w:r w:rsidR="003B6B6B" w:rsidRPr="00084DB3">
              <w:t>1</w:t>
            </w:r>
          </w:p>
        </w:tc>
        <w:tc>
          <w:tcPr>
            <w:tcW w:w="777" w:type="dxa"/>
            <w:vAlign w:val="center"/>
          </w:tcPr>
          <w:p w:rsidR="00FD581B" w:rsidRPr="00084DB3" w:rsidRDefault="00A0231F" w:rsidP="003D7314">
            <w:pPr>
              <w:jc w:val="center"/>
            </w:pPr>
            <w:r w:rsidRPr="00084DB3">
              <w:t>41</w:t>
            </w:r>
          </w:p>
        </w:tc>
        <w:tc>
          <w:tcPr>
            <w:tcW w:w="803" w:type="dxa"/>
            <w:vAlign w:val="center"/>
          </w:tcPr>
          <w:p w:rsidR="00FD581B" w:rsidRPr="00084DB3" w:rsidRDefault="00CF5BCF" w:rsidP="003D7314">
            <w:pPr>
              <w:jc w:val="center"/>
            </w:pPr>
            <w:r w:rsidRPr="00084DB3">
              <w:t>0,2</w:t>
            </w:r>
            <w:r w:rsidR="003B6B6B" w:rsidRPr="00084DB3">
              <w:t>1</w:t>
            </w:r>
          </w:p>
        </w:tc>
        <w:tc>
          <w:tcPr>
            <w:tcW w:w="793" w:type="dxa"/>
            <w:vAlign w:val="center"/>
          </w:tcPr>
          <w:p w:rsidR="00FD581B" w:rsidRPr="00084DB3" w:rsidRDefault="00CF5BCF" w:rsidP="003D7314">
            <w:pPr>
              <w:jc w:val="center"/>
            </w:pPr>
            <w:r w:rsidRPr="00084DB3">
              <w:t>41</w:t>
            </w:r>
          </w:p>
        </w:tc>
        <w:tc>
          <w:tcPr>
            <w:tcW w:w="666" w:type="dxa"/>
            <w:vAlign w:val="center"/>
          </w:tcPr>
          <w:p w:rsidR="00FD581B" w:rsidRPr="00084DB3" w:rsidRDefault="003B6B6B" w:rsidP="003D7314">
            <w:pPr>
              <w:jc w:val="center"/>
            </w:pPr>
            <w:r w:rsidRPr="00084DB3">
              <w:t>0,21</w:t>
            </w:r>
          </w:p>
        </w:tc>
        <w:tc>
          <w:tcPr>
            <w:tcW w:w="816" w:type="dxa"/>
            <w:vAlign w:val="center"/>
          </w:tcPr>
          <w:p w:rsidR="00FD581B" w:rsidRPr="00084DB3" w:rsidRDefault="003B6B6B" w:rsidP="003D7314">
            <w:pPr>
              <w:jc w:val="center"/>
            </w:pPr>
            <w:r w:rsidRPr="00084DB3">
              <w:t>41</w:t>
            </w:r>
          </w:p>
        </w:tc>
        <w:tc>
          <w:tcPr>
            <w:tcW w:w="786" w:type="dxa"/>
            <w:vAlign w:val="center"/>
          </w:tcPr>
          <w:p w:rsidR="00FD581B" w:rsidRPr="00084DB3" w:rsidRDefault="003B6B6B" w:rsidP="003D7314">
            <w:pPr>
              <w:jc w:val="center"/>
            </w:pPr>
            <w:r w:rsidRPr="00084DB3">
              <w:t>0,23</w:t>
            </w:r>
          </w:p>
        </w:tc>
      </w:tr>
      <w:tr w:rsidR="00FD581B" w:rsidRPr="00084DB3">
        <w:trPr>
          <w:trHeight w:val="805"/>
        </w:trPr>
        <w:tc>
          <w:tcPr>
            <w:tcW w:w="1548" w:type="dxa"/>
          </w:tcPr>
          <w:p w:rsidR="00FD581B" w:rsidRPr="00084DB3" w:rsidRDefault="00FD581B" w:rsidP="00A66B61">
            <w:pPr>
              <w:jc w:val="both"/>
            </w:pPr>
            <w:r w:rsidRPr="00084DB3">
              <w:t>Прочие несельскохозяйственные угодья:</w:t>
            </w:r>
          </w:p>
        </w:tc>
        <w:tc>
          <w:tcPr>
            <w:tcW w:w="720" w:type="dxa"/>
            <w:vAlign w:val="center"/>
          </w:tcPr>
          <w:p w:rsidR="00FD581B" w:rsidRPr="00084DB3" w:rsidRDefault="00FD581B" w:rsidP="003D7314">
            <w:pPr>
              <w:jc w:val="center"/>
            </w:pPr>
          </w:p>
        </w:tc>
        <w:tc>
          <w:tcPr>
            <w:tcW w:w="900" w:type="dxa"/>
            <w:vAlign w:val="center"/>
          </w:tcPr>
          <w:p w:rsidR="00FD581B" w:rsidRPr="00084DB3" w:rsidRDefault="00FD581B" w:rsidP="003D7314">
            <w:pPr>
              <w:jc w:val="center"/>
            </w:pPr>
          </w:p>
        </w:tc>
        <w:tc>
          <w:tcPr>
            <w:tcW w:w="720" w:type="dxa"/>
            <w:vAlign w:val="center"/>
          </w:tcPr>
          <w:p w:rsidR="00FD581B" w:rsidRPr="00084DB3" w:rsidRDefault="00FD581B" w:rsidP="003D7314">
            <w:pPr>
              <w:jc w:val="center"/>
            </w:pPr>
          </w:p>
        </w:tc>
        <w:tc>
          <w:tcPr>
            <w:tcW w:w="783" w:type="dxa"/>
            <w:vAlign w:val="center"/>
          </w:tcPr>
          <w:p w:rsidR="00FD581B" w:rsidRPr="00084DB3" w:rsidRDefault="00FD581B" w:rsidP="003D7314">
            <w:pPr>
              <w:jc w:val="center"/>
            </w:pPr>
          </w:p>
        </w:tc>
        <w:tc>
          <w:tcPr>
            <w:tcW w:w="777" w:type="dxa"/>
            <w:vAlign w:val="center"/>
          </w:tcPr>
          <w:p w:rsidR="00FD581B" w:rsidRPr="00084DB3" w:rsidRDefault="00FD581B" w:rsidP="003D7314">
            <w:pPr>
              <w:jc w:val="center"/>
            </w:pPr>
          </w:p>
        </w:tc>
        <w:tc>
          <w:tcPr>
            <w:tcW w:w="803" w:type="dxa"/>
            <w:vAlign w:val="center"/>
          </w:tcPr>
          <w:p w:rsidR="00FD581B" w:rsidRPr="00084DB3" w:rsidRDefault="00FD581B" w:rsidP="003D7314">
            <w:pPr>
              <w:jc w:val="center"/>
            </w:pPr>
          </w:p>
        </w:tc>
        <w:tc>
          <w:tcPr>
            <w:tcW w:w="793" w:type="dxa"/>
            <w:vAlign w:val="center"/>
          </w:tcPr>
          <w:p w:rsidR="00FD581B" w:rsidRPr="00084DB3" w:rsidRDefault="00FD581B" w:rsidP="003D7314">
            <w:pPr>
              <w:jc w:val="center"/>
            </w:pPr>
          </w:p>
        </w:tc>
        <w:tc>
          <w:tcPr>
            <w:tcW w:w="666" w:type="dxa"/>
            <w:vAlign w:val="center"/>
          </w:tcPr>
          <w:p w:rsidR="00FD581B" w:rsidRPr="00084DB3" w:rsidRDefault="00FD581B" w:rsidP="003D7314">
            <w:pPr>
              <w:jc w:val="center"/>
            </w:pPr>
          </w:p>
        </w:tc>
        <w:tc>
          <w:tcPr>
            <w:tcW w:w="816" w:type="dxa"/>
            <w:vAlign w:val="center"/>
          </w:tcPr>
          <w:p w:rsidR="00FD581B" w:rsidRPr="00084DB3" w:rsidRDefault="00FD581B" w:rsidP="003D7314">
            <w:pPr>
              <w:jc w:val="center"/>
            </w:pPr>
          </w:p>
        </w:tc>
        <w:tc>
          <w:tcPr>
            <w:tcW w:w="786" w:type="dxa"/>
            <w:vAlign w:val="center"/>
          </w:tcPr>
          <w:p w:rsidR="00FD581B" w:rsidRPr="00084DB3" w:rsidRDefault="00FD581B" w:rsidP="003D7314">
            <w:pPr>
              <w:jc w:val="center"/>
            </w:pPr>
          </w:p>
        </w:tc>
      </w:tr>
      <w:tr w:rsidR="00FD581B" w:rsidRPr="00084DB3">
        <w:trPr>
          <w:trHeight w:val="354"/>
        </w:trPr>
        <w:tc>
          <w:tcPr>
            <w:tcW w:w="1548" w:type="dxa"/>
          </w:tcPr>
          <w:p w:rsidR="00FD581B" w:rsidRPr="00084DB3" w:rsidRDefault="00FD581B" w:rsidP="00A66B61">
            <w:pPr>
              <w:jc w:val="both"/>
            </w:pPr>
            <w:r w:rsidRPr="00084DB3">
              <w:t>лесные массивы</w:t>
            </w:r>
          </w:p>
        </w:tc>
        <w:tc>
          <w:tcPr>
            <w:tcW w:w="720" w:type="dxa"/>
            <w:vAlign w:val="center"/>
          </w:tcPr>
          <w:p w:rsidR="00FD581B" w:rsidRPr="00084DB3" w:rsidRDefault="00FD581B" w:rsidP="003D7314">
            <w:pPr>
              <w:jc w:val="center"/>
            </w:pPr>
            <w:r w:rsidRPr="00084DB3">
              <w:t>879</w:t>
            </w:r>
          </w:p>
        </w:tc>
        <w:tc>
          <w:tcPr>
            <w:tcW w:w="900" w:type="dxa"/>
            <w:vAlign w:val="center"/>
          </w:tcPr>
          <w:p w:rsidR="00FD581B" w:rsidRPr="00084DB3" w:rsidRDefault="006754E5" w:rsidP="003D7314">
            <w:pPr>
              <w:jc w:val="center"/>
            </w:pPr>
            <w:r w:rsidRPr="00084DB3">
              <w:t>4,5</w:t>
            </w:r>
          </w:p>
        </w:tc>
        <w:tc>
          <w:tcPr>
            <w:tcW w:w="720" w:type="dxa"/>
            <w:vAlign w:val="center"/>
          </w:tcPr>
          <w:p w:rsidR="00FD581B" w:rsidRPr="00084DB3" w:rsidRDefault="006754E5" w:rsidP="003D7314">
            <w:pPr>
              <w:jc w:val="center"/>
            </w:pPr>
            <w:r w:rsidRPr="00084DB3">
              <w:t>879</w:t>
            </w:r>
          </w:p>
        </w:tc>
        <w:tc>
          <w:tcPr>
            <w:tcW w:w="783" w:type="dxa"/>
            <w:vAlign w:val="center"/>
          </w:tcPr>
          <w:p w:rsidR="00FD581B" w:rsidRPr="00084DB3" w:rsidRDefault="00A0231F" w:rsidP="003D7314">
            <w:pPr>
              <w:jc w:val="center"/>
            </w:pPr>
            <w:r w:rsidRPr="00084DB3">
              <w:t>4,5</w:t>
            </w:r>
          </w:p>
        </w:tc>
        <w:tc>
          <w:tcPr>
            <w:tcW w:w="777" w:type="dxa"/>
            <w:vAlign w:val="center"/>
          </w:tcPr>
          <w:p w:rsidR="00FD581B" w:rsidRPr="00084DB3" w:rsidRDefault="00A0231F" w:rsidP="003D7314">
            <w:pPr>
              <w:jc w:val="center"/>
            </w:pPr>
            <w:r w:rsidRPr="00084DB3">
              <w:t>879</w:t>
            </w:r>
          </w:p>
        </w:tc>
        <w:tc>
          <w:tcPr>
            <w:tcW w:w="803" w:type="dxa"/>
            <w:vAlign w:val="center"/>
          </w:tcPr>
          <w:p w:rsidR="00FD581B" w:rsidRPr="00084DB3" w:rsidRDefault="00CF5BCF" w:rsidP="003D7314">
            <w:pPr>
              <w:jc w:val="center"/>
            </w:pPr>
            <w:r w:rsidRPr="00084DB3">
              <w:t>4,5</w:t>
            </w:r>
          </w:p>
        </w:tc>
        <w:tc>
          <w:tcPr>
            <w:tcW w:w="793" w:type="dxa"/>
            <w:vAlign w:val="center"/>
          </w:tcPr>
          <w:p w:rsidR="00FD581B" w:rsidRPr="00084DB3" w:rsidRDefault="00CF5BCF" w:rsidP="003D7314">
            <w:pPr>
              <w:jc w:val="center"/>
            </w:pPr>
            <w:r w:rsidRPr="00084DB3">
              <w:t>879</w:t>
            </w:r>
          </w:p>
        </w:tc>
        <w:tc>
          <w:tcPr>
            <w:tcW w:w="666" w:type="dxa"/>
            <w:vAlign w:val="center"/>
          </w:tcPr>
          <w:p w:rsidR="00FD581B" w:rsidRPr="00084DB3" w:rsidRDefault="003B6B6B" w:rsidP="003D7314">
            <w:pPr>
              <w:jc w:val="center"/>
            </w:pPr>
            <w:r w:rsidRPr="00084DB3">
              <w:t>4,5</w:t>
            </w:r>
          </w:p>
        </w:tc>
        <w:tc>
          <w:tcPr>
            <w:tcW w:w="816" w:type="dxa"/>
            <w:vAlign w:val="center"/>
          </w:tcPr>
          <w:p w:rsidR="00FD581B" w:rsidRPr="00084DB3" w:rsidRDefault="003B6B6B" w:rsidP="003D7314">
            <w:pPr>
              <w:jc w:val="center"/>
            </w:pPr>
            <w:r w:rsidRPr="00084DB3">
              <w:t>879</w:t>
            </w:r>
          </w:p>
        </w:tc>
        <w:tc>
          <w:tcPr>
            <w:tcW w:w="786" w:type="dxa"/>
            <w:vAlign w:val="center"/>
          </w:tcPr>
          <w:p w:rsidR="00FD581B" w:rsidRPr="00084DB3" w:rsidRDefault="003B6B6B" w:rsidP="003D7314">
            <w:pPr>
              <w:jc w:val="center"/>
            </w:pPr>
            <w:r w:rsidRPr="00084DB3">
              <w:t>5,08</w:t>
            </w:r>
          </w:p>
        </w:tc>
      </w:tr>
      <w:tr w:rsidR="00FD581B" w:rsidRPr="00084DB3">
        <w:trPr>
          <w:trHeight w:val="498"/>
        </w:trPr>
        <w:tc>
          <w:tcPr>
            <w:tcW w:w="1548" w:type="dxa"/>
          </w:tcPr>
          <w:p w:rsidR="00FD581B" w:rsidRPr="00084DB3" w:rsidRDefault="00FD581B" w:rsidP="00A66B61">
            <w:pPr>
              <w:jc w:val="both"/>
            </w:pPr>
            <w:r w:rsidRPr="00084DB3">
              <w:t>древесно-кустарниковая растительность</w:t>
            </w:r>
          </w:p>
        </w:tc>
        <w:tc>
          <w:tcPr>
            <w:tcW w:w="720" w:type="dxa"/>
            <w:vAlign w:val="center"/>
          </w:tcPr>
          <w:p w:rsidR="00FD581B" w:rsidRPr="00084DB3" w:rsidRDefault="00FD581B" w:rsidP="003D7314">
            <w:pPr>
              <w:jc w:val="center"/>
            </w:pPr>
            <w:r w:rsidRPr="00084DB3">
              <w:t>294</w:t>
            </w:r>
          </w:p>
        </w:tc>
        <w:tc>
          <w:tcPr>
            <w:tcW w:w="900" w:type="dxa"/>
            <w:vAlign w:val="center"/>
          </w:tcPr>
          <w:p w:rsidR="00FD581B" w:rsidRPr="00084DB3" w:rsidRDefault="006754E5" w:rsidP="003D7314">
            <w:pPr>
              <w:jc w:val="center"/>
            </w:pPr>
            <w:r w:rsidRPr="00084DB3">
              <w:t>1,5</w:t>
            </w:r>
          </w:p>
        </w:tc>
        <w:tc>
          <w:tcPr>
            <w:tcW w:w="720" w:type="dxa"/>
            <w:vAlign w:val="center"/>
          </w:tcPr>
          <w:p w:rsidR="00FD581B" w:rsidRPr="00084DB3" w:rsidRDefault="006754E5" w:rsidP="003D7314">
            <w:pPr>
              <w:jc w:val="center"/>
            </w:pPr>
            <w:r w:rsidRPr="00084DB3">
              <w:t>294</w:t>
            </w:r>
          </w:p>
        </w:tc>
        <w:tc>
          <w:tcPr>
            <w:tcW w:w="783" w:type="dxa"/>
            <w:vAlign w:val="center"/>
          </w:tcPr>
          <w:p w:rsidR="00FD581B" w:rsidRPr="00084DB3" w:rsidRDefault="00A0231F" w:rsidP="003D7314">
            <w:pPr>
              <w:jc w:val="center"/>
            </w:pPr>
            <w:r w:rsidRPr="00084DB3">
              <w:t>1,5</w:t>
            </w:r>
          </w:p>
        </w:tc>
        <w:tc>
          <w:tcPr>
            <w:tcW w:w="777" w:type="dxa"/>
            <w:vAlign w:val="center"/>
          </w:tcPr>
          <w:p w:rsidR="00FD581B" w:rsidRPr="00084DB3" w:rsidRDefault="00A0231F" w:rsidP="003D7314">
            <w:pPr>
              <w:jc w:val="center"/>
            </w:pPr>
            <w:r w:rsidRPr="00084DB3">
              <w:t>294</w:t>
            </w:r>
          </w:p>
        </w:tc>
        <w:tc>
          <w:tcPr>
            <w:tcW w:w="803" w:type="dxa"/>
            <w:vAlign w:val="center"/>
          </w:tcPr>
          <w:p w:rsidR="00FD581B" w:rsidRPr="00084DB3" w:rsidRDefault="00CF5BCF" w:rsidP="003D7314">
            <w:pPr>
              <w:jc w:val="center"/>
            </w:pPr>
            <w:r w:rsidRPr="00084DB3">
              <w:t>1,5</w:t>
            </w:r>
          </w:p>
        </w:tc>
        <w:tc>
          <w:tcPr>
            <w:tcW w:w="793" w:type="dxa"/>
            <w:vAlign w:val="center"/>
          </w:tcPr>
          <w:p w:rsidR="00FD581B" w:rsidRPr="00084DB3" w:rsidRDefault="00CF5BCF" w:rsidP="003D7314">
            <w:pPr>
              <w:jc w:val="center"/>
            </w:pPr>
            <w:r w:rsidRPr="00084DB3">
              <w:t>294</w:t>
            </w:r>
          </w:p>
        </w:tc>
        <w:tc>
          <w:tcPr>
            <w:tcW w:w="666" w:type="dxa"/>
            <w:vAlign w:val="center"/>
          </w:tcPr>
          <w:p w:rsidR="00FD581B" w:rsidRPr="00084DB3" w:rsidRDefault="003B6B6B" w:rsidP="003D7314">
            <w:pPr>
              <w:jc w:val="center"/>
            </w:pPr>
            <w:r w:rsidRPr="00084DB3">
              <w:t>1,5</w:t>
            </w:r>
          </w:p>
        </w:tc>
        <w:tc>
          <w:tcPr>
            <w:tcW w:w="816" w:type="dxa"/>
            <w:vAlign w:val="center"/>
          </w:tcPr>
          <w:p w:rsidR="00FD581B" w:rsidRPr="00084DB3" w:rsidRDefault="003B6B6B" w:rsidP="003D7314">
            <w:pPr>
              <w:jc w:val="center"/>
            </w:pPr>
            <w:r w:rsidRPr="00084DB3">
              <w:t>294</w:t>
            </w:r>
          </w:p>
        </w:tc>
        <w:tc>
          <w:tcPr>
            <w:tcW w:w="786" w:type="dxa"/>
            <w:vAlign w:val="center"/>
          </w:tcPr>
          <w:p w:rsidR="00FD581B" w:rsidRPr="00084DB3" w:rsidRDefault="003B6B6B" w:rsidP="003D7314">
            <w:pPr>
              <w:jc w:val="center"/>
            </w:pPr>
            <w:r w:rsidRPr="00084DB3">
              <w:t>1,7</w:t>
            </w:r>
          </w:p>
        </w:tc>
      </w:tr>
      <w:tr w:rsidR="00FD581B" w:rsidRPr="00084DB3">
        <w:trPr>
          <w:trHeight w:val="170"/>
        </w:trPr>
        <w:tc>
          <w:tcPr>
            <w:tcW w:w="1548" w:type="dxa"/>
          </w:tcPr>
          <w:p w:rsidR="00FD581B" w:rsidRPr="00084DB3" w:rsidRDefault="00FD581B" w:rsidP="00A66B61">
            <w:pPr>
              <w:jc w:val="both"/>
            </w:pPr>
            <w:r w:rsidRPr="00084DB3">
              <w:t>дорога</w:t>
            </w:r>
          </w:p>
        </w:tc>
        <w:tc>
          <w:tcPr>
            <w:tcW w:w="720" w:type="dxa"/>
            <w:vAlign w:val="center"/>
          </w:tcPr>
          <w:p w:rsidR="00FD581B" w:rsidRPr="00084DB3" w:rsidRDefault="00FD581B" w:rsidP="003D7314">
            <w:pPr>
              <w:jc w:val="center"/>
            </w:pPr>
            <w:r w:rsidRPr="00084DB3">
              <w:t>122</w:t>
            </w:r>
          </w:p>
        </w:tc>
        <w:tc>
          <w:tcPr>
            <w:tcW w:w="900" w:type="dxa"/>
            <w:vAlign w:val="center"/>
          </w:tcPr>
          <w:p w:rsidR="00FD581B" w:rsidRPr="00084DB3" w:rsidRDefault="006754E5" w:rsidP="003D7314">
            <w:pPr>
              <w:jc w:val="center"/>
            </w:pPr>
            <w:r w:rsidRPr="00084DB3">
              <w:t>0,6</w:t>
            </w:r>
          </w:p>
        </w:tc>
        <w:tc>
          <w:tcPr>
            <w:tcW w:w="720" w:type="dxa"/>
            <w:vAlign w:val="center"/>
          </w:tcPr>
          <w:p w:rsidR="00FD581B" w:rsidRPr="00084DB3" w:rsidRDefault="006754E5" w:rsidP="003D7314">
            <w:pPr>
              <w:jc w:val="center"/>
            </w:pPr>
            <w:r w:rsidRPr="00084DB3">
              <w:t>-</w:t>
            </w:r>
          </w:p>
        </w:tc>
        <w:tc>
          <w:tcPr>
            <w:tcW w:w="783" w:type="dxa"/>
            <w:vAlign w:val="center"/>
          </w:tcPr>
          <w:p w:rsidR="00FD581B" w:rsidRPr="00084DB3" w:rsidRDefault="00A0231F" w:rsidP="003D7314">
            <w:pPr>
              <w:jc w:val="center"/>
            </w:pPr>
            <w:r w:rsidRPr="00084DB3">
              <w:t>-</w:t>
            </w:r>
          </w:p>
        </w:tc>
        <w:tc>
          <w:tcPr>
            <w:tcW w:w="777" w:type="dxa"/>
            <w:vAlign w:val="center"/>
          </w:tcPr>
          <w:p w:rsidR="00FD581B" w:rsidRPr="00084DB3" w:rsidRDefault="00A0231F" w:rsidP="003D7314">
            <w:pPr>
              <w:jc w:val="center"/>
            </w:pPr>
            <w:r w:rsidRPr="00084DB3">
              <w:t>-</w:t>
            </w:r>
          </w:p>
        </w:tc>
        <w:tc>
          <w:tcPr>
            <w:tcW w:w="803" w:type="dxa"/>
            <w:vAlign w:val="center"/>
          </w:tcPr>
          <w:p w:rsidR="00FD581B" w:rsidRPr="00084DB3" w:rsidRDefault="00CF5BCF" w:rsidP="003D7314">
            <w:pPr>
              <w:jc w:val="center"/>
            </w:pPr>
            <w:r w:rsidRPr="00084DB3">
              <w:t>-</w:t>
            </w:r>
          </w:p>
        </w:tc>
        <w:tc>
          <w:tcPr>
            <w:tcW w:w="793" w:type="dxa"/>
            <w:vAlign w:val="center"/>
          </w:tcPr>
          <w:p w:rsidR="00FD581B" w:rsidRPr="00084DB3" w:rsidRDefault="00CF5BCF" w:rsidP="003D7314">
            <w:pPr>
              <w:jc w:val="center"/>
            </w:pPr>
            <w:r w:rsidRPr="00084DB3">
              <w:t>-</w:t>
            </w:r>
          </w:p>
        </w:tc>
        <w:tc>
          <w:tcPr>
            <w:tcW w:w="666" w:type="dxa"/>
            <w:vAlign w:val="center"/>
          </w:tcPr>
          <w:p w:rsidR="00FD581B" w:rsidRPr="00084DB3" w:rsidRDefault="00CF5BCF" w:rsidP="003D7314">
            <w:pPr>
              <w:jc w:val="center"/>
            </w:pPr>
            <w:r w:rsidRPr="00084DB3">
              <w:t>-</w:t>
            </w:r>
          </w:p>
        </w:tc>
        <w:tc>
          <w:tcPr>
            <w:tcW w:w="816" w:type="dxa"/>
            <w:vAlign w:val="center"/>
          </w:tcPr>
          <w:p w:rsidR="00FD581B" w:rsidRPr="00084DB3" w:rsidRDefault="00CF5BCF" w:rsidP="003D7314">
            <w:pPr>
              <w:jc w:val="center"/>
            </w:pPr>
            <w:r w:rsidRPr="00084DB3">
              <w:t>-</w:t>
            </w:r>
          </w:p>
        </w:tc>
        <w:tc>
          <w:tcPr>
            <w:tcW w:w="786" w:type="dxa"/>
            <w:vAlign w:val="center"/>
          </w:tcPr>
          <w:p w:rsidR="00FD581B" w:rsidRPr="00084DB3" w:rsidRDefault="00CF5BCF" w:rsidP="003D7314">
            <w:pPr>
              <w:jc w:val="center"/>
            </w:pPr>
            <w:r w:rsidRPr="00084DB3">
              <w:t>-</w:t>
            </w:r>
          </w:p>
        </w:tc>
      </w:tr>
      <w:tr w:rsidR="00FD581B" w:rsidRPr="00084DB3">
        <w:trPr>
          <w:trHeight w:val="295"/>
        </w:trPr>
        <w:tc>
          <w:tcPr>
            <w:tcW w:w="1548" w:type="dxa"/>
          </w:tcPr>
          <w:p w:rsidR="00FD581B" w:rsidRPr="00084DB3" w:rsidRDefault="00FD581B" w:rsidP="00A66B61">
            <w:pPr>
              <w:jc w:val="both"/>
            </w:pPr>
            <w:r w:rsidRPr="00084DB3">
              <w:t>пруды  и водоёмы</w:t>
            </w:r>
          </w:p>
        </w:tc>
        <w:tc>
          <w:tcPr>
            <w:tcW w:w="720" w:type="dxa"/>
            <w:vAlign w:val="center"/>
          </w:tcPr>
          <w:p w:rsidR="00FD581B" w:rsidRPr="00084DB3" w:rsidRDefault="00FD581B" w:rsidP="003D7314">
            <w:pPr>
              <w:jc w:val="center"/>
            </w:pPr>
            <w:r w:rsidRPr="00084DB3">
              <w:t>91</w:t>
            </w:r>
          </w:p>
        </w:tc>
        <w:tc>
          <w:tcPr>
            <w:tcW w:w="900" w:type="dxa"/>
            <w:vAlign w:val="center"/>
          </w:tcPr>
          <w:p w:rsidR="00FD581B" w:rsidRPr="00084DB3" w:rsidRDefault="006754E5" w:rsidP="003D7314">
            <w:pPr>
              <w:jc w:val="center"/>
            </w:pPr>
            <w:r w:rsidRPr="00084DB3">
              <w:t>0,4</w:t>
            </w:r>
            <w:r w:rsidR="003B6B6B" w:rsidRPr="00084DB3">
              <w:t>6</w:t>
            </w:r>
          </w:p>
        </w:tc>
        <w:tc>
          <w:tcPr>
            <w:tcW w:w="720" w:type="dxa"/>
            <w:vAlign w:val="center"/>
          </w:tcPr>
          <w:p w:rsidR="00FD581B" w:rsidRPr="00084DB3" w:rsidRDefault="006754E5" w:rsidP="003D7314">
            <w:pPr>
              <w:jc w:val="center"/>
            </w:pPr>
            <w:r w:rsidRPr="00084DB3">
              <w:t>91</w:t>
            </w:r>
          </w:p>
        </w:tc>
        <w:tc>
          <w:tcPr>
            <w:tcW w:w="783" w:type="dxa"/>
            <w:vAlign w:val="center"/>
          </w:tcPr>
          <w:p w:rsidR="00FD581B" w:rsidRPr="00084DB3" w:rsidRDefault="00A0231F" w:rsidP="003D7314">
            <w:pPr>
              <w:jc w:val="center"/>
            </w:pPr>
            <w:r w:rsidRPr="00084DB3">
              <w:t>0,4</w:t>
            </w:r>
            <w:r w:rsidR="003B6B6B" w:rsidRPr="00084DB3">
              <w:t>6</w:t>
            </w:r>
          </w:p>
        </w:tc>
        <w:tc>
          <w:tcPr>
            <w:tcW w:w="777" w:type="dxa"/>
            <w:vAlign w:val="center"/>
          </w:tcPr>
          <w:p w:rsidR="00FD581B" w:rsidRPr="00084DB3" w:rsidRDefault="00A0231F" w:rsidP="003D7314">
            <w:pPr>
              <w:jc w:val="center"/>
            </w:pPr>
            <w:r w:rsidRPr="00084DB3">
              <w:t>91</w:t>
            </w:r>
          </w:p>
        </w:tc>
        <w:tc>
          <w:tcPr>
            <w:tcW w:w="803" w:type="dxa"/>
            <w:vAlign w:val="center"/>
          </w:tcPr>
          <w:p w:rsidR="00FD581B" w:rsidRPr="00084DB3" w:rsidRDefault="00CF5BCF" w:rsidP="003D7314">
            <w:pPr>
              <w:jc w:val="center"/>
            </w:pPr>
            <w:r w:rsidRPr="00084DB3">
              <w:t>0,4</w:t>
            </w:r>
            <w:r w:rsidR="003B6B6B" w:rsidRPr="00084DB3">
              <w:t>6</w:t>
            </w:r>
          </w:p>
        </w:tc>
        <w:tc>
          <w:tcPr>
            <w:tcW w:w="793" w:type="dxa"/>
            <w:vAlign w:val="center"/>
          </w:tcPr>
          <w:p w:rsidR="00FD581B" w:rsidRPr="00084DB3" w:rsidRDefault="00CF5BCF" w:rsidP="003D7314">
            <w:pPr>
              <w:jc w:val="center"/>
            </w:pPr>
            <w:r w:rsidRPr="00084DB3">
              <w:t>91</w:t>
            </w:r>
          </w:p>
        </w:tc>
        <w:tc>
          <w:tcPr>
            <w:tcW w:w="666" w:type="dxa"/>
            <w:vAlign w:val="center"/>
          </w:tcPr>
          <w:p w:rsidR="00FD581B" w:rsidRPr="00084DB3" w:rsidRDefault="003B6B6B" w:rsidP="003D7314">
            <w:pPr>
              <w:jc w:val="center"/>
            </w:pPr>
            <w:r w:rsidRPr="00084DB3">
              <w:t>0,46</w:t>
            </w:r>
          </w:p>
        </w:tc>
        <w:tc>
          <w:tcPr>
            <w:tcW w:w="816" w:type="dxa"/>
            <w:vAlign w:val="center"/>
          </w:tcPr>
          <w:p w:rsidR="00FD581B" w:rsidRPr="00084DB3" w:rsidRDefault="003B6B6B" w:rsidP="003D7314">
            <w:pPr>
              <w:jc w:val="center"/>
            </w:pPr>
            <w:r w:rsidRPr="00084DB3">
              <w:t>91</w:t>
            </w:r>
          </w:p>
        </w:tc>
        <w:tc>
          <w:tcPr>
            <w:tcW w:w="786" w:type="dxa"/>
            <w:vAlign w:val="center"/>
          </w:tcPr>
          <w:p w:rsidR="00FD581B" w:rsidRPr="00084DB3" w:rsidRDefault="003B6B6B" w:rsidP="003D7314">
            <w:pPr>
              <w:jc w:val="center"/>
            </w:pPr>
            <w:r w:rsidRPr="00084DB3">
              <w:t>0,52</w:t>
            </w:r>
          </w:p>
        </w:tc>
      </w:tr>
      <w:tr w:rsidR="00FD581B" w:rsidRPr="00084DB3">
        <w:trPr>
          <w:trHeight w:val="170"/>
        </w:trPr>
        <w:tc>
          <w:tcPr>
            <w:tcW w:w="1548" w:type="dxa"/>
          </w:tcPr>
          <w:p w:rsidR="00FD581B" w:rsidRPr="00084DB3" w:rsidRDefault="00FD581B" w:rsidP="00A66B61">
            <w:pPr>
              <w:jc w:val="both"/>
            </w:pPr>
            <w:r w:rsidRPr="00084DB3">
              <w:t>болота</w:t>
            </w:r>
          </w:p>
        </w:tc>
        <w:tc>
          <w:tcPr>
            <w:tcW w:w="720" w:type="dxa"/>
            <w:vAlign w:val="center"/>
          </w:tcPr>
          <w:p w:rsidR="00FD581B" w:rsidRPr="00084DB3" w:rsidRDefault="00FD581B" w:rsidP="003D7314">
            <w:pPr>
              <w:jc w:val="center"/>
            </w:pPr>
            <w:r w:rsidRPr="00084DB3">
              <w:t>14</w:t>
            </w:r>
          </w:p>
        </w:tc>
        <w:tc>
          <w:tcPr>
            <w:tcW w:w="900" w:type="dxa"/>
            <w:vAlign w:val="center"/>
          </w:tcPr>
          <w:p w:rsidR="00FD581B" w:rsidRPr="00084DB3" w:rsidRDefault="006754E5" w:rsidP="003D7314">
            <w:pPr>
              <w:jc w:val="center"/>
            </w:pPr>
            <w:r w:rsidRPr="00084DB3">
              <w:t>0,07</w:t>
            </w:r>
          </w:p>
        </w:tc>
        <w:tc>
          <w:tcPr>
            <w:tcW w:w="720" w:type="dxa"/>
            <w:vAlign w:val="center"/>
          </w:tcPr>
          <w:p w:rsidR="00FD581B" w:rsidRPr="00084DB3" w:rsidRDefault="006754E5" w:rsidP="003D7314">
            <w:pPr>
              <w:jc w:val="center"/>
            </w:pPr>
            <w:r w:rsidRPr="00084DB3">
              <w:t>14</w:t>
            </w:r>
          </w:p>
        </w:tc>
        <w:tc>
          <w:tcPr>
            <w:tcW w:w="783" w:type="dxa"/>
            <w:vAlign w:val="center"/>
          </w:tcPr>
          <w:p w:rsidR="00FD581B" w:rsidRPr="00084DB3" w:rsidRDefault="00A0231F" w:rsidP="003D7314">
            <w:pPr>
              <w:jc w:val="center"/>
            </w:pPr>
            <w:r w:rsidRPr="00084DB3">
              <w:t>0,07</w:t>
            </w:r>
          </w:p>
        </w:tc>
        <w:tc>
          <w:tcPr>
            <w:tcW w:w="777" w:type="dxa"/>
            <w:vAlign w:val="center"/>
          </w:tcPr>
          <w:p w:rsidR="00FD581B" w:rsidRPr="00084DB3" w:rsidRDefault="00A0231F" w:rsidP="003D7314">
            <w:pPr>
              <w:jc w:val="center"/>
            </w:pPr>
            <w:r w:rsidRPr="00084DB3">
              <w:t>14</w:t>
            </w:r>
          </w:p>
        </w:tc>
        <w:tc>
          <w:tcPr>
            <w:tcW w:w="803" w:type="dxa"/>
            <w:vAlign w:val="center"/>
          </w:tcPr>
          <w:p w:rsidR="00FD581B" w:rsidRPr="00084DB3" w:rsidRDefault="00CF5BCF" w:rsidP="003D7314">
            <w:pPr>
              <w:jc w:val="center"/>
            </w:pPr>
            <w:r w:rsidRPr="00084DB3">
              <w:t>0,07</w:t>
            </w:r>
          </w:p>
        </w:tc>
        <w:tc>
          <w:tcPr>
            <w:tcW w:w="793" w:type="dxa"/>
            <w:vAlign w:val="center"/>
          </w:tcPr>
          <w:p w:rsidR="00FD581B" w:rsidRPr="00084DB3" w:rsidRDefault="00CF5BCF" w:rsidP="003D7314">
            <w:pPr>
              <w:jc w:val="center"/>
            </w:pPr>
            <w:r w:rsidRPr="00084DB3">
              <w:t>14</w:t>
            </w:r>
          </w:p>
        </w:tc>
        <w:tc>
          <w:tcPr>
            <w:tcW w:w="666" w:type="dxa"/>
            <w:vAlign w:val="center"/>
          </w:tcPr>
          <w:p w:rsidR="00FD581B" w:rsidRPr="00084DB3" w:rsidRDefault="003B6B6B" w:rsidP="003D7314">
            <w:pPr>
              <w:jc w:val="center"/>
            </w:pPr>
            <w:r w:rsidRPr="00084DB3">
              <w:t>0</w:t>
            </w:r>
            <w:r w:rsidR="00FD581B" w:rsidRPr="00084DB3">
              <w:t>,07</w:t>
            </w:r>
          </w:p>
        </w:tc>
        <w:tc>
          <w:tcPr>
            <w:tcW w:w="816" w:type="dxa"/>
            <w:vAlign w:val="center"/>
          </w:tcPr>
          <w:p w:rsidR="00FD581B" w:rsidRPr="00084DB3" w:rsidRDefault="003B6B6B" w:rsidP="003D7314">
            <w:pPr>
              <w:jc w:val="center"/>
            </w:pPr>
            <w:r w:rsidRPr="00084DB3">
              <w:t>14</w:t>
            </w:r>
          </w:p>
        </w:tc>
        <w:tc>
          <w:tcPr>
            <w:tcW w:w="786" w:type="dxa"/>
            <w:vAlign w:val="center"/>
          </w:tcPr>
          <w:p w:rsidR="00FD581B" w:rsidRPr="00084DB3" w:rsidRDefault="003B6B6B" w:rsidP="003D7314">
            <w:pPr>
              <w:jc w:val="center"/>
            </w:pPr>
            <w:r w:rsidRPr="00084DB3">
              <w:t>0,08</w:t>
            </w:r>
          </w:p>
        </w:tc>
      </w:tr>
      <w:tr w:rsidR="00FD581B" w:rsidRPr="00084DB3">
        <w:trPr>
          <w:trHeight w:val="354"/>
        </w:trPr>
        <w:tc>
          <w:tcPr>
            <w:tcW w:w="1548" w:type="dxa"/>
          </w:tcPr>
          <w:p w:rsidR="00FD581B" w:rsidRPr="00084DB3" w:rsidRDefault="00FD581B" w:rsidP="00A66B61">
            <w:pPr>
              <w:jc w:val="both"/>
            </w:pPr>
            <w:r w:rsidRPr="00084DB3">
              <w:t>прочие земли</w:t>
            </w:r>
          </w:p>
        </w:tc>
        <w:tc>
          <w:tcPr>
            <w:tcW w:w="720" w:type="dxa"/>
            <w:vAlign w:val="center"/>
          </w:tcPr>
          <w:p w:rsidR="00FD581B" w:rsidRPr="00084DB3" w:rsidRDefault="00FD581B" w:rsidP="003D7314">
            <w:pPr>
              <w:jc w:val="center"/>
            </w:pPr>
            <w:r w:rsidRPr="00084DB3">
              <w:t>347</w:t>
            </w:r>
          </w:p>
        </w:tc>
        <w:tc>
          <w:tcPr>
            <w:tcW w:w="900" w:type="dxa"/>
            <w:vAlign w:val="center"/>
          </w:tcPr>
          <w:p w:rsidR="00FD581B" w:rsidRPr="00084DB3" w:rsidRDefault="006754E5" w:rsidP="003D7314">
            <w:pPr>
              <w:jc w:val="center"/>
            </w:pPr>
            <w:r w:rsidRPr="00084DB3">
              <w:t>1,8</w:t>
            </w:r>
          </w:p>
        </w:tc>
        <w:tc>
          <w:tcPr>
            <w:tcW w:w="720" w:type="dxa"/>
            <w:vAlign w:val="center"/>
          </w:tcPr>
          <w:p w:rsidR="00FD581B" w:rsidRPr="00084DB3" w:rsidRDefault="006754E5" w:rsidP="003D7314">
            <w:pPr>
              <w:jc w:val="center"/>
            </w:pPr>
            <w:r w:rsidRPr="00084DB3">
              <w:t>469</w:t>
            </w:r>
          </w:p>
        </w:tc>
        <w:tc>
          <w:tcPr>
            <w:tcW w:w="783" w:type="dxa"/>
            <w:vAlign w:val="center"/>
          </w:tcPr>
          <w:p w:rsidR="00FD581B" w:rsidRPr="00084DB3" w:rsidRDefault="00A0231F" w:rsidP="003D7314">
            <w:pPr>
              <w:jc w:val="center"/>
            </w:pPr>
            <w:r w:rsidRPr="00084DB3">
              <w:t>2,4</w:t>
            </w:r>
            <w:r w:rsidR="003B6B6B" w:rsidRPr="00084DB3">
              <w:t>1</w:t>
            </w:r>
          </w:p>
        </w:tc>
        <w:tc>
          <w:tcPr>
            <w:tcW w:w="777" w:type="dxa"/>
            <w:vAlign w:val="center"/>
          </w:tcPr>
          <w:p w:rsidR="00FD581B" w:rsidRPr="00084DB3" w:rsidRDefault="00A0231F" w:rsidP="003D7314">
            <w:pPr>
              <w:jc w:val="center"/>
            </w:pPr>
            <w:r w:rsidRPr="00084DB3">
              <w:t>591</w:t>
            </w:r>
          </w:p>
        </w:tc>
        <w:tc>
          <w:tcPr>
            <w:tcW w:w="803" w:type="dxa"/>
            <w:vAlign w:val="center"/>
          </w:tcPr>
          <w:p w:rsidR="00FD581B" w:rsidRPr="00084DB3" w:rsidRDefault="00CF5BCF" w:rsidP="003D7314">
            <w:pPr>
              <w:jc w:val="center"/>
            </w:pPr>
            <w:r w:rsidRPr="00084DB3">
              <w:t>3,03</w:t>
            </w:r>
          </w:p>
        </w:tc>
        <w:tc>
          <w:tcPr>
            <w:tcW w:w="793" w:type="dxa"/>
            <w:vAlign w:val="center"/>
          </w:tcPr>
          <w:p w:rsidR="00FD581B" w:rsidRPr="00084DB3" w:rsidRDefault="00CF5BCF" w:rsidP="003D7314">
            <w:pPr>
              <w:jc w:val="center"/>
            </w:pPr>
            <w:r w:rsidRPr="00084DB3">
              <w:t>469</w:t>
            </w:r>
          </w:p>
        </w:tc>
        <w:tc>
          <w:tcPr>
            <w:tcW w:w="666" w:type="dxa"/>
            <w:vAlign w:val="center"/>
          </w:tcPr>
          <w:p w:rsidR="00FD581B" w:rsidRPr="00084DB3" w:rsidRDefault="003B6B6B" w:rsidP="003D7314">
            <w:pPr>
              <w:jc w:val="center"/>
            </w:pPr>
            <w:r w:rsidRPr="00084DB3">
              <w:t>2,41</w:t>
            </w:r>
          </w:p>
        </w:tc>
        <w:tc>
          <w:tcPr>
            <w:tcW w:w="816" w:type="dxa"/>
            <w:vAlign w:val="center"/>
          </w:tcPr>
          <w:p w:rsidR="00FD581B" w:rsidRPr="00084DB3" w:rsidRDefault="003B6B6B" w:rsidP="003D7314">
            <w:pPr>
              <w:jc w:val="center"/>
            </w:pPr>
            <w:r w:rsidRPr="00084DB3">
              <w:t>469</w:t>
            </w:r>
          </w:p>
        </w:tc>
        <w:tc>
          <w:tcPr>
            <w:tcW w:w="786" w:type="dxa"/>
            <w:vAlign w:val="center"/>
          </w:tcPr>
          <w:p w:rsidR="00FD581B" w:rsidRPr="00084DB3" w:rsidRDefault="003D7314" w:rsidP="003D7314">
            <w:pPr>
              <w:jc w:val="center"/>
            </w:pPr>
            <w:r w:rsidRPr="00084DB3">
              <w:t>2,71</w:t>
            </w:r>
          </w:p>
        </w:tc>
      </w:tr>
    </w:tbl>
    <w:p w:rsidR="00FD581B" w:rsidRPr="00084DB3" w:rsidRDefault="00FD581B" w:rsidP="00FD581B">
      <w:pPr>
        <w:rPr>
          <w:b/>
          <w:sz w:val="28"/>
          <w:szCs w:val="28"/>
        </w:rPr>
      </w:pPr>
    </w:p>
    <w:p w:rsidR="00CF7308" w:rsidRPr="00084DB3" w:rsidRDefault="00CF7308" w:rsidP="00CF7308">
      <w:pPr>
        <w:tabs>
          <w:tab w:val="left" w:pos="1545"/>
        </w:tabs>
        <w:spacing w:line="360" w:lineRule="auto"/>
        <w:rPr>
          <w:sz w:val="28"/>
          <w:szCs w:val="28"/>
        </w:rPr>
      </w:pPr>
      <w:r w:rsidRPr="00084DB3">
        <w:rPr>
          <w:sz w:val="28"/>
          <w:szCs w:val="28"/>
        </w:rPr>
        <w:t>Для лучшего рассмотрения структуры земельной площади в колхозе «Красный Путиловец» построим диаграмму.</w:t>
      </w:r>
    </w:p>
    <w:p w:rsidR="004B3359" w:rsidRPr="00084DB3" w:rsidRDefault="004B3359" w:rsidP="00CF7308">
      <w:pPr>
        <w:tabs>
          <w:tab w:val="left" w:pos="1545"/>
        </w:tabs>
        <w:spacing w:line="360" w:lineRule="auto"/>
        <w:rPr>
          <w:sz w:val="28"/>
          <w:szCs w:val="28"/>
        </w:rPr>
      </w:pPr>
    </w:p>
    <w:p w:rsidR="003D7314" w:rsidRPr="00084DB3" w:rsidRDefault="003D7314" w:rsidP="00CF7308">
      <w:pPr>
        <w:spacing w:line="360" w:lineRule="auto"/>
        <w:jc w:val="center"/>
        <w:rPr>
          <w:b/>
          <w:sz w:val="28"/>
          <w:szCs w:val="28"/>
        </w:rPr>
      </w:pPr>
      <w:r w:rsidRPr="00084DB3">
        <w:rPr>
          <w:b/>
          <w:sz w:val="28"/>
          <w:szCs w:val="28"/>
        </w:rPr>
        <w:t>Состав и структура земельных угодий в СПК «Красный Путиловец» за 2004 – 2008 гг.</w:t>
      </w:r>
    </w:p>
    <w:p w:rsidR="004B3359" w:rsidRPr="00084DB3" w:rsidRDefault="004B3359" w:rsidP="00C47841">
      <w:pPr>
        <w:tabs>
          <w:tab w:val="left" w:pos="1545"/>
        </w:tabs>
        <w:rPr>
          <w:sz w:val="28"/>
          <w:szCs w:val="28"/>
        </w:rPr>
      </w:pPr>
    </w:p>
    <w:p w:rsidR="00CF7308" w:rsidRPr="00084DB3" w:rsidRDefault="00CF7308" w:rsidP="00C47841">
      <w:pPr>
        <w:tabs>
          <w:tab w:val="left" w:pos="1545"/>
        </w:tabs>
        <w:rPr>
          <w:sz w:val="24"/>
          <w:szCs w:val="24"/>
        </w:rPr>
      </w:pPr>
    </w:p>
    <w:p w:rsidR="004B3359" w:rsidRPr="00084DB3" w:rsidRDefault="00CF7308" w:rsidP="00C47841">
      <w:pPr>
        <w:tabs>
          <w:tab w:val="left" w:pos="1545"/>
        </w:tabs>
        <w:rPr>
          <w:sz w:val="28"/>
          <w:szCs w:val="28"/>
        </w:rPr>
      </w:pPr>
      <w:r w:rsidRPr="00084DB3">
        <w:rPr>
          <w:i/>
          <w:sz w:val="24"/>
          <w:szCs w:val="24"/>
        </w:rPr>
        <w:t>Рис.2</w:t>
      </w:r>
      <w:r w:rsidR="00DE5AB1" w:rsidRPr="00084DB3">
        <w:rPr>
          <w:sz w:val="28"/>
          <w:szCs w:val="28"/>
        </w:rPr>
        <w:object w:dxaOrig="8142" w:dyaOrig="5439">
          <v:shape id="_x0000_i1026" type="#_x0000_t75" style="width:407.25pt;height:272.25pt" o:ole="">
            <v:imagedata r:id="rId11" o:title=""/>
          </v:shape>
          <o:OLEObject Type="Embed" ProgID="MSGraph.Chart.8" ShapeID="_x0000_i1026" DrawAspect="Content" ObjectID="_1459302729" r:id="rId12">
            <o:FieldCodes>\s</o:FieldCodes>
          </o:OLEObject>
        </w:object>
      </w:r>
    </w:p>
    <w:p w:rsidR="00E42C65" w:rsidRPr="00084DB3" w:rsidRDefault="00E42C65" w:rsidP="00C47841">
      <w:pPr>
        <w:tabs>
          <w:tab w:val="left" w:pos="1545"/>
        </w:tabs>
        <w:rPr>
          <w:sz w:val="28"/>
          <w:szCs w:val="28"/>
        </w:rPr>
      </w:pPr>
    </w:p>
    <w:p w:rsidR="00E42C65" w:rsidRPr="00084DB3" w:rsidRDefault="00E42C65" w:rsidP="00CF7308">
      <w:pPr>
        <w:spacing w:line="360" w:lineRule="auto"/>
        <w:ind w:firstLine="709"/>
        <w:jc w:val="both"/>
        <w:rPr>
          <w:sz w:val="28"/>
          <w:szCs w:val="28"/>
        </w:rPr>
      </w:pPr>
      <w:r w:rsidRPr="00084DB3">
        <w:rPr>
          <w:sz w:val="28"/>
          <w:szCs w:val="28"/>
        </w:rPr>
        <w:t xml:space="preserve">На основании данных таблицы 8 можем сделать вывод, что общая земельная площадь в данном хозяйстве, в том числе и её структура, за последние 2004 – </w:t>
      </w:r>
      <w:smartTag w:uri="urn:schemas-microsoft-com:office:smarttags" w:element="metricconverter">
        <w:smartTagPr>
          <w:attr w:name="ProductID" w:val="2008 г"/>
        </w:smartTagPr>
        <w:r w:rsidRPr="00084DB3">
          <w:rPr>
            <w:sz w:val="28"/>
            <w:szCs w:val="28"/>
          </w:rPr>
          <w:t>2008 г</w:t>
        </w:r>
      </w:smartTag>
      <w:r w:rsidRPr="00084DB3">
        <w:rPr>
          <w:sz w:val="28"/>
          <w:szCs w:val="28"/>
        </w:rPr>
        <w:t xml:space="preserve">.  изменялась. Так с 2004 по 2007 гг. общая земельная площадь занимает около 19240 - </w:t>
      </w:r>
      <w:smartTag w:uri="urn:schemas-microsoft-com:office:smarttags" w:element="metricconverter">
        <w:smartTagPr>
          <w:attr w:name="ProductID" w:val="19414 га"/>
        </w:smartTagPr>
        <w:r w:rsidRPr="00084DB3">
          <w:rPr>
            <w:sz w:val="28"/>
            <w:szCs w:val="28"/>
          </w:rPr>
          <w:t>19414 га</w:t>
        </w:r>
      </w:smartTag>
      <w:r w:rsidRPr="00084DB3">
        <w:rPr>
          <w:sz w:val="28"/>
          <w:szCs w:val="28"/>
        </w:rPr>
        <w:t>., а в 2008г. уменьшилась до 17283га. Площадь земельных угодий 2004 – 2007гг. ровна 17615га</w:t>
      </w:r>
      <w:r w:rsidR="00506A68" w:rsidRPr="00084DB3">
        <w:rPr>
          <w:sz w:val="28"/>
          <w:szCs w:val="28"/>
        </w:rPr>
        <w:t xml:space="preserve">,а в 2008г. сократилась до </w:t>
      </w:r>
      <w:smartTag w:uri="urn:schemas-microsoft-com:office:smarttags" w:element="metricconverter">
        <w:smartTagPr>
          <w:attr w:name="ProductID" w:val="15536 га"/>
        </w:smartTagPr>
        <w:r w:rsidR="00506A68" w:rsidRPr="00084DB3">
          <w:rPr>
            <w:sz w:val="28"/>
            <w:szCs w:val="28"/>
          </w:rPr>
          <w:t>15536 га</w:t>
        </w:r>
      </w:smartTag>
      <w:r w:rsidR="00506A68" w:rsidRPr="00084DB3">
        <w:rPr>
          <w:sz w:val="28"/>
          <w:szCs w:val="28"/>
        </w:rPr>
        <w:t>.</w:t>
      </w:r>
      <w:r w:rsidRPr="00084DB3">
        <w:t xml:space="preserve"> </w:t>
      </w:r>
      <w:r w:rsidRPr="00084DB3">
        <w:rPr>
          <w:sz w:val="28"/>
          <w:szCs w:val="28"/>
        </w:rPr>
        <w:t xml:space="preserve">Также за эти же периоды </w:t>
      </w:r>
      <w:r w:rsidR="00506A68" w:rsidRPr="00084DB3">
        <w:rPr>
          <w:sz w:val="28"/>
          <w:szCs w:val="28"/>
        </w:rPr>
        <w:t>доля</w:t>
      </w:r>
      <w:r w:rsidRPr="00084DB3">
        <w:rPr>
          <w:sz w:val="28"/>
          <w:szCs w:val="28"/>
        </w:rPr>
        <w:t xml:space="preserve"> пашни в составе  с.-х. угодий </w:t>
      </w:r>
      <w:r w:rsidR="00506A68" w:rsidRPr="00084DB3">
        <w:rPr>
          <w:sz w:val="28"/>
          <w:szCs w:val="28"/>
        </w:rPr>
        <w:t xml:space="preserve"> стабильна </w:t>
      </w:r>
      <w:r w:rsidRPr="00084DB3">
        <w:rPr>
          <w:sz w:val="28"/>
          <w:szCs w:val="28"/>
        </w:rPr>
        <w:t xml:space="preserve">с </w:t>
      </w:r>
      <w:r w:rsidR="00506A68" w:rsidRPr="00084DB3">
        <w:rPr>
          <w:sz w:val="28"/>
          <w:szCs w:val="28"/>
        </w:rPr>
        <w:t>2004 – по 2006г. занимает</w:t>
      </w:r>
      <w:r w:rsidRPr="00084DB3">
        <w:rPr>
          <w:sz w:val="28"/>
          <w:szCs w:val="28"/>
        </w:rPr>
        <w:t xml:space="preserve"> </w:t>
      </w:r>
      <w:smartTag w:uri="urn:schemas-microsoft-com:office:smarttags" w:element="metricconverter">
        <w:smartTagPr>
          <w:attr w:name="ProductID" w:val="11546 га"/>
        </w:smartTagPr>
        <w:r w:rsidR="00506A68" w:rsidRPr="00084DB3">
          <w:rPr>
            <w:sz w:val="28"/>
            <w:szCs w:val="28"/>
          </w:rPr>
          <w:t>11546</w:t>
        </w:r>
        <w:r w:rsidRPr="00084DB3">
          <w:rPr>
            <w:sz w:val="28"/>
            <w:szCs w:val="28"/>
          </w:rPr>
          <w:t xml:space="preserve"> га</w:t>
        </w:r>
      </w:smartTag>
      <w:r w:rsidRPr="00084DB3">
        <w:rPr>
          <w:sz w:val="28"/>
          <w:szCs w:val="28"/>
        </w:rPr>
        <w:t>.</w:t>
      </w:r>
      <w:r w:rsidR="00506A68" w:rsidRPr="00084DB3">
        <w:rPr>
          <w:sz w:val="28"/>
          <w:szCs w:val="28"/>
        </w:rPr>
        <w:t xml:space="preserve"> В</w:t>
      </w:r>
      <w:r w:rsidRPr="00084DB3">
        <w:rPr>
          <w:sz w:val="28"/>
          <w:szCs w:val="28"/>
        </w:rPr>
        <w:t xml:space="preserve"> </w:t>
      </w:r>
      <w:r w:rsidR="00506A68" w:rsidRPr="00084DB3">
        <w:rPr>
          <w:sz w:val="28"/>
          <w:szCs w:val="28"/>
        </w:rPr>
        <w:t xml:space="preserve">2007 - 2008г. доля пашни с.-х. угодий  уменьшается до </w:t>
      </w:r>
      <w:smartTag w:uri="urn:schemas-microsoft-com:office:smarttags" w:element="metricconverter">
        <w:smartTagPr>
          <w:attr w:name="ProductID" w:val="9860 га"/>
        </w:smartTagPr>
        <w:r w:rsidR="00506A68" w:rsidRPr="00084DB3">
          <w:rPr>
            <w:sz w:val="28"/>
            <w:szCs w:val="28"/>
          </w:rPr>
          <w:t>9860 га</w:t>
        </w:r>
      </w:smartTag>
      <w:r w:rsidR="00506A68" w:rsidRPr="00084DB3">
        <w:rPr>
          <w:sz w:val="28"/>
          <w:szCs w:val="28"/>
        </w:rPr>
        <w:t xml:space="preserve">. </w:t>
      </w:r>
      <w:r w:rsidR="00DE5AB1" w:rsidRPr="00084DB3">
        <w:rPr>
          <w:sz w:val="28"/>
          <w:szCs w:val="28"/>
        </w:rPr>
        <w:t xml:space="preserve">Так же сенокосы с 2004 по 2006гг. ровны </w:t>
      </w:r>
      <w:r w:rsidR="00CF7308" w:rsidRPr="00084DB3">
        <w:rPr>
          <w:sz w:val="28"/>
          <w:szCs w:val="28"/>
        </w:rPr>
        <w:t>667га.,а в 2007 и 2008гг. происходит снижение площади до 470га. При этом на долю пастбищ с 2004г по 2006г. приходится  27,86%, в 2007г – 2008г – до 29,88% .</w:t>
      </w:r>
    </w:p>
    <w:p w:rsidR="004B3359" w:rsidRPr="00084DB3" w:rsidRDefault="004B3359" w:rsidP="00C47841">
      <w:pPr>
        <w:tabs>
          <w:tab w:val="left" w:pos="1545"/>
        </w:tabs>
        <w:rPr>
          <w:sz w:val="28"/>
          <w:szCs w:val="28"/>
        </w:rPr>
      </w:pPr>
    </w:p>
    <w:p w:rsidR="00CF7308" w:rsidRPr="00084DB3" w:rsidRDefault="00CF7308" w:rsidP="00CF7308">
      <w:pPr>
        <w:spacing w:line="360" w:lineRule="auto"/>
        <w:ind w:firstLine="600"/>
        <w:jc w:val="both"/>
        <w:rPr>
          <w:b/>
          <w:bCs/>
          <w:sz w:val="28"/>
          <w:szCs w:val="28"/>
        </w:rPr>
      </w:pPr>
    </w:p>
    <w:p w:rsidR="00CF7308" w:rsidRPr="00084DB3" w:rsidRDefault="00CF7308" w:rsidP="00CF7308">
      <w:pPr>
        <w:spacing w:line="360" w:lineRule="auto"/>
        <w:ind w:firstLine="600"/>
        <w:jc w:val="both"/>
        <w:rPr>
          <w:b/>
          <w:bCs/>
          <w:sz w:val="28"/>
          <w:szCs w:val="28"/>
        </w:rPr>
      </w:pPr>
    </w:p>
    <w:p w:rsidR="00CF7308" w:rsidRPr="00084DB3" w:rsidRDefault="00CF7308" w:rsidP="00CF7308">
      <w:pPr>
        <w:spacing w:line="360" w:lineRule="auto"/>
        <w:ind w:firstLine="600"/>
        <w:jc w:val="both"/>
        <w:rPr>
          <w:b/>
          <w:bCs/>
          <w:sz w:val="28"/>
          <w:szCs w:val="28"/>
        </w:rPr>
      </w:pPr>
    </w:p>
    <w:p w:rsidR="00CF7308" w:rsidRPr="00084DB3" w:rsidRDefault="00CF7308" w:rsidP="00CF7308">
      <w:pPr>
        <w:spacing w:line="360" w:lineRule="auto"/>
        <w:ind w:firstLine="600"/>
        <w:jc w:val="both"/>
        <w:rPr>
          <w:b/>
          <w:bCs/>
          <w:sz w:val="28"/>
          <w:szCs w:val="28"/>
        </w:rPr>
      </w:pPr>
    </w:p>
    <w:p w:rsidR="00CF7308" w:rsidRPr="00084DB3" w:rsidRDefault="00CF7308" w:rsidP="00CF7308">
      <w:pPr>
        <w:spacing w:line="360" w:lineRule="auto"/>
        <w:ind w:firstLine="600"/>
        <w:jc w:val="both"/>
        <w:rPr>
          <w:b/>
          <w:bCs/>
          <w:sz w:val="28"/>
          <w:szCs w:val="28"/>
        </w:rPr>
      </w:pPr>
    </w:p>
    <w:p w:rsidR="00CF7308" w:rsidRPr="00084DB3" w:rsidRDefault="00CF7308" w:rsidP="00CF7308">
      <w:pPr>
        <w:spacing w:line="360" w:lineRule="auto"/>
        <w:ind w:firstLine="600"/>
        <w:jc w:val="both"/>
        <w:rPr>
          <w:b/>
          <w:bCs/>
          <w:sz w:val="28"/>
          <w:szCs w:val="28"/>
        </w:rPr>
      </w:pPr>
    </w:p>
    <w:p w:rsidR="00CF7308" w:rsidRPr="00084DB3" w:rsidRDefault="00CF7308" w:rsidP="00CF7308">
      <w:pPr>
        <w:spacing w:line="360" w:lineRule="auto"/>
        <w:ind w:firstLine="600"/>
        <w:jc w:val="both"/>
        <w:rPr>
          <w:b/>
          <w:bCs/>
          <w:sz w:val="28"/>
          <w:szCs w:val="28"/>
        </w:rPr>
      </w:pPr>
    </w:p>
    <w:p w:rsidR="00CF7308" w:rsidRPr="00084DB3" w:rsidRDefault="00CF7308" w:rsidP="00CF7308">
      <w:pPr>
        <w:spacing w:line="360" w:lineRule="auto"/>
        <w:ind w:firstLine="600"/>
        <w:jc w:val="both"/>
        <w:rPr>
          <w:b/>
          <w:bCs/>
          <w:sz w:val="28"/>
          <w:szCs w:val="28"/>
        </w:rPr>
      </w:pPr>
    </w:p>
    <w:p w:rsidR="00CF7308" w:rsidRPr="00084DB3" w:rsidRDefault="00CF7308" w:rsidP="00CF7308">
      <w:pPr>
        <w:spacing w:line="360" w:lineRule="auto"/>
        <w:ind w:firstLine="600"/>
        <w:jc w:val="both"/>
        <w:rPr>
          <w:b/>
          <w:bCs/>
          <w:sz w:val="28"/>
          <w:szCs w:val="28"/>
        </w:rPr>
      </w:pPr>
    </w:p>
    <w:p w:rsidR="00CF7308" w:rsidRPr="00084DB3" w:rsidRDefault="00CF7308" w:rsidP="00CF7308">
      <w:pPr>
        <w:spacing w:line="360" w:lineRule="auto"/>
        <w:ind w:firstLine="600"/>
        <w:jc w:val="both"/>
        <w:rPr>
          <w:b/>
          <w:bCs/>
          <w:sz w:val="28"/>
          <w:szCs w:val="28"/>
        </w:rPr>
      </w:pPr>
    </w:p>
    <w:p w:rsidR="00CF7308" w:rsidRPr="00084DB3" w:rsidRDefault="00CF7308" w:rsidP="00CF7308">
      <w:pPr>
        <w:spacing w:line="360" w:lineRule="auto"/>
        <w:ind w:firstLine="600"/>
        <w:jc w:val="both"/>
        <w:rPr>
          <w:b/>
          <w:bCs/>
          <w:sz w:val="28"/>
          <w:szCs w:val="28"/>
        </w:rPr>
      </w:pPr>
    </w:p>
    <w:p w:rsidR="00CF7308" w:rsidRPr="00084DB3" w:rsidRDefault="00CF7308" w:rsidP="00CF7308">
      <w:pPr>
        <w:spacing w:line="360" w:lineRule="auto"/>
        <w:ind w:firstLine="600"/>
        <w:jc w:val="both"/>
        <w:rPr>
          <w:b/>
          <w:bCs/>
          <w:sz w:val="28"/>
          <w:szCs w:val="28"/>
        </w:rPr>
      </w:pPr>
    </w:p>
    <w:p w:rsidR="00CF7308" w:rsidRPr="00084DB3" w:rsidRDefault="00CF7308" w:rsidP="00CF7308">
      <w:pPr>
        <w:spacing w:line="360" w:lineRule="auto"/>
        <w:ind w:firstLine="600"/>
        <w:jc w:val="both"/>
        <w:rPr>
          <w:b/>
          <w:bCs/>
          <w:sz w:val="28"/>
          <w:szCs w:val="28"/>
        </w:rPr>
      </w:pPr>
    </w:p>
    <w:p w:rsidR="00CF7308" w:rsidRPr="00084DB3" w:rsidRDefault="00CF7308" w:rsidP="00CF7308">
      <w:pPr>
        <w:spacing w:line="360" w:lineRule="auto"/>
        <w:ind w:firstLine="600"/>
        <w:jc w:val="both"/>
        <w:rPr>
          <w:b/>
          <w:bCs/>
          <w:sz w:val="28"/>
          <w:szCs w:val="28"/>
        </w:rPr>
      </w:pPr>
    </w:p>
    <w:p w:rsidR="00CF7308" w:rsidRPr="00084DB3" w:rsidRDefault="00CF7308" w:rsidP="00CF7308">
      <w:pPr>
        <w:spacing w:line="360" w:lineRule="auto"/>
        <w:ind w:firstLine="600"/>
        <w:jc w:val="both"/>
        <w:rPr>
          <w:b/>
          <w:bCs/>
          <w:sz w:val="28"/>
          <w:szCs w:val="28"/>
        </w:rPr>
      </w:pPr>
    </w:p>
    <w:p w:rsidR="00CF7308" w:rsidRPr="00084DB3" w:rsidRDefault="00CF7308" w:rsidP="00CF7308">
      <w:pPr>
        <w:spacing w:line="360" w:lineRule="auto"/>
        <w:ind w:firstLine="600"/>
        <w:jc w:val="both"/>
        <w:rPr>
          <w:b/>
          <w:bCs/>
          <w:sz w:val="28"/>
          <w:szCs w:val="28"/>
        </w:rPr>
      </w:pPr>
    </w:p>
    <w:p w:rsidR="00CF7308" w:rsidRPr="00084DB3" w:rsidRDefault="00CF7308" w:rsidP="00CF7308">
      <w:pPr>
        <w:spacing w:line="360" w:lineRule="auto"/>
        <w:ind w:firstLine="600"/>
        <w:jc w:val="both"/>
        <w:rPr>
          <w:b/>
          <w:bCs/>
          <w:sz w:val="28"/>
          <w:szCs w:val="28"/>
        </w:rPr>
      </w:pPr>
    </w:p>
    <w:p w:rsidR="00CF7308" w:rsidRPr="00084DB3" w:rsidRDefault="00CF7308" w:rsidP="00CF7308">
      <w:pPr>
        <w:spacing w:line="360" w:lineRule="auto"/>
        <w:ind w:firstLine="600"/>
        <w:jc w:val="both"/>
        <w:rPr>
          <w:b/>
          <w:bCs/>
          <w:sz w:val="28"/>
          <w:szCs w:val="28"/>
        </w:rPr>
      </w:pPr>
    </w:p>
    <w:p w:rsidR="00CF7308" w:rsidRPr="00084DB3" w:rsidRDefault="00CF7308" w:rsidP="00CF7308">
      <w:pPr>
        <w:spacing w:line="360" w:lineRule="auto"/>
        <w:ind w:firstLine="600"/>
        <w:jc w:val="both"/>
        <w:rPr>
          <w:b/>
          <w:bCs/>
          <w:sz w:val="28"/>
          <w:szCs w:val="28"/>
        </w:rPr>
      </w:pPr>
    </w:p>
    <w:p w:rsidR="00A66B61" w:rsidRPr="00084DB3" w:rsidRDefault="00A66B61" w:rsidP="00A66B61">
      <w:pPr>
        <w:spacing w:line="360" w:lineRule="auto"/>
        <w:jc w:val="both"/>
        <w:rPr>
          <w:b/>
          <w:bCs/>
          <w:sz w:val="28"/>
          <w:szCs w:val="28"/>
        </w:rPr>
      </w:pPr>
    </w:p>
    <w:p w:rsidR="00F55903" w:rsidRPr="00084DB3" w:rsidRDefault="00F55903" w:rsidP="00934CEF">
      <w:pPr>
        <w:spacing w:line="360" w:lineRule="auto"/>
        <w:jc w:val="center"/>
        <w:rPr>
          <w:b/>
          <w:bCs/>
          <w:sz w:val="28"/>
          <w:szCs w:val="28"/>
        </w:rPr>
      </w:pPr>
    </w:p>
    <w:p w:rsidR="00F55903" w:rsidRPr="00084DB3" w:rsidRDefault="00F55903" w:rsidP="00934CEF">
      <w:pPr>
        <w:spacing w:line="360" w:lineRule="auto"/>
        <w:jc w:val="center"/>
        <w:rPr>
          <w:b/>
          <w:bCs/>
          <w:sz w:val="28"/>
          <w:szCs w:val="28"/>
        </w:rPr>
      </w:pPr>
    </w:p>
    <w:p w:rsidR="00CF7308" w:rsidRPr="00084DB3" w:rsidRDefault="00CF7308" w:rsidP="00934CEF">
      <w:pPr>
        <w:spacing w:line="360" w:lineRule="auto"/>
        <w:jc w:val="center"/>
        <w:rPr>
          <w:b/>
          <w:bCs/>
          <w:sz w:val="28"/>
          <w:szCs w:val="28"/>
        </w:rPr>
      </w:pPr>
      <w:r w:rsidRPr="00084DB3">
        <w:rPr>
          <w:b/>
          <w:bCs/>
          <w:sz w:val="28"/>
          <w:szCs w:val="28"/>
        </w:rPr>
        <w:t xml:space="preserve">3. Показатели использования земельных угодий </w:t>
      </w:r>
      <w:r w:rsidR="00934CEF" w:rsidRPr="00084DB3">
        <w:rPr>
          <w:b/>
          <w:sz w:val="28"/>
          <w:szCs w:val="28"/>
        </w:rPr>
        <w:t>в колхозе «Красный Путиловец» Урюпинского района Волгоградской области за период с 2004г по 2008г.</w:t>
      </w:r>
    </w:p>
    <w:p w:rsidR="00215718" w:rsidRPr="00084DB3" w:rsidRDefault="00215718" w:rsidP="00215718">
      <w:pPr>
        <w:spacing w:line="360" w:lineRule="auto"/>
        <w:jc w:val="both"/>
        <w:rPr>
          <w:sz w:val="28"/>
          <w:szCs w:val="28"/>
        </w:rPr>
      </w:pPr>
      <w:r w:rsidRPr="00084DB3">
        <w:rPr>
          <w:sz w:val="28"/>
          <w:szCs w:val="28"/>
        </w:rPr>
        <w:t xml:space="preserve">      Земля в сельском хозяйстве выступает как главное средство производства. Как уже было отмечено, общий земельный фонд делится на две группы: сельскохозяйственные угодья и  несельскохозяйственные угодья.</w:t>
      </w:r>
    </w:p>
    <w:p w:rsidR="00215718" w:rsidRPr="00084DB3" w:rsidRDefault="00215718" w:rsidP="00215718">
      <w:pPr>
        <w:spacing w:line="360" w:lineRule="auto"/>
        <w:jc w:val="both"/>
        <w:rPr>
          <w:sz w:val="28"/>
          <w:szCs w:val="28"/>
        </w:rPr>
      </w:pPr>
      <w:r w:rsidRPr="00084DB3">
        <w:rPr>
          <w:sz w:val="28"/>
          <w:szCs w:val="28"/>
        </w:rPr>
        <w:t xml:space="preserve">      Внутри этих групп ведется учет по видам угодий. Правильное использование земли имеет очень большое значение в экономике страны. Основными показателями, характеризующими использование земли, являются: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399"/>
        <w:gridCol w:w="3135"/>
        <w:gridCol w:w="399"/>
        <w:gridCol w:w="855"/>
        <w:gridCol w:w="456"/>
        <w:gridCol w:w="1083"/>
      </w:tblGrid>
      <w:tr w:rsidR="00215718" w:rsidRPr="00EE3DC8" w:rsidTr="00EE3DC8">
        <w:trPr>
          <w:trHeight w:val="623"/>
        </w:trPr>
        <w:tc>
          <w:tcPr>
            <w:tcW w:w="3015" w:type="dxa"/>
            <w:vMerge w:val="restart"/>
          </w:tcPr>
          <w:p w:rsidR="00215718" w:rsidRPr="00084DB3" w:rsidRDefault="00215718" w:rsidP="00EE3DC8">
            <w:pPr>
              <w:jc w:val="center"/>
            </w:pPr>
            <w:r w:rsidRPr="00084DB3">
              <w:t>Коэффициент интенсивности вовлечения земли в хозяйственный оборот в 2004г</w:t>
            </w:r>
          </w:p>
        </w:tc>
        <w:tc>
          <w:tcPr>
            <w:tcW w:w="399" w:type="dxa"/>
            <w:vMerge w:val="restart"/>
          </w:tcPr>
          <w:p w:rsidR="00215718" w:rsidRPr="00EE3DC8" w:rsidRDefault="00215718" w:rsidP="00EE3DC8">
            <w:pPr>
              <w:jc w:val="center"/>
              <w:rPr>
                <w:b/>
                <w:i/>
                <w:sz w:val="28"/>
                <w:szCs w:val="28"/>
              </w:rPr>
            </w:pPr>
          </w:p>
          <w:p w:rsidR="00215718" w:rsidRPr="00EE3DC8" w:rsidRDefault="00215718" w:rsidP="00EE3DC8">
            <w:pPr>
              <w:jc w:val="center"/>
              <w:rPr>
                <w:b/>
                <w:i/>
                <w:sz w:val="28"/>
                <w:szCs w:val="28"/>
              </w:rPr>
            </w:pPr>
          </w:p>
          <w:p w:rsidR="00215718" w:rsidRPr="00EE3DC8" w:rsidRDefault="00215718" w:rsidP="00EE3DC8">
            <w:pPr>
              <w:jc w:val="center"/>
              <w:rPr>
                <w:b/>
                <w:i/>
                <w:sz w:val="28"/>
                <w:szCs w:val="28"/>
              </w:rPr>
            </w:pPr>
            <w:r w:rsidRPr="00EE3DC8">
              <w:rPr>
                <w:b/>
                <w:i/>
                <w:sz w:val="28"/>
                <w:szCs w:val="28"/>
              </w:rPr>
              <w:t>=</w:t>
            </w:r>
          </w:p>
        </w:tc>
        <w:tc>
          <w:tcPr>
            <w:tcW w:w="3135" w:type="dxa"/>
          </w:tcPr>
          <w:p w:rsidR="00215718" w:rsidRPr="00084DB3" w:rsidRDefault="00215718" w:rsidP="00EE3DC8">
            <w:pPr>
              <w:jc w:val="center"/>
            </w:pPr>
            <w:r w:rsidRPr="00084DB3">
              <w:t>Площадь сельскохозяйственных угодий, га</w:t>
            </w:r>
            <w:r w:rsidR="002D5491" w:rsidRPr="00084DB3">
              <w:t>.</w:t>
            </w:r>
          </w:p>
        </w:tc>
        <w:tc>
          <w:tcPr>
            <w:tcW w:w="399" w:type="dxa"/>
            <w:vMerge w:val="restart"/>
          </w:tcPr>
          <w:p w:rsidR="00215718" w:rsidRPr="00084DB3" w:rsidRDefault="00215718" w:rsidP="00EE3DC8">
            <w:pPr>
              <w:jc w:val="center"/>
            </w:pPr>
          </w:p>
          <w:p w:rsidR="00215718" w:rsidRPr="00084DB3" w:rsidRDefault="00215718" w:rsidP="00EE3DC8">
            <w:pPr>
              <w:jc w:val="center"/>
            </w:pPr>
          </w:p>
          <w:p w:rsidR="00215718" w:rsidRPr="00084DB3" w:rsidRDefault="00215718" w:rsidP="00EE3DC8">
            <w:pPr>
              <w:jc w:val="center"/>
            </w:pPr>
            <w:r w:rsidRPr="00084DB3">
              <w:t>=</w:t>
            </w:r>
          </w:p>
        </w:tc>
        <w:tc>
          <w:tcPr>
            <w:tcW w:w="855" w:type="dxa"/>
          </w:tcPr>
          <w:p w:rsidR="00215718" w:rsidRPr="00084DB3" w:rsidRDefault="00215718" w:rsidP="00EE3DC8">
            <w:pPr>
              <w:jc w:val="center"/>
            </w:pPr>
          </w:p>
          <w:p w:rsidR="00215718" w:rsidRPr="00084DB3" w:rsidRDefault="002D5491" w:rsidP="00EE3DC8">
            <w:pPr>
              <w:jc w:val="center"/>
            </w:pPr>
            <w:r w:rsidRPr="00084DB3">
              <w:t>17615</w:t>
            </w:r>
          </w:p>
        </w:tc>
        <w:tc>
          <w:tcPr>
            <w:tcW w:w="456" w:type="dxa"/>
            <w:vMerge w:val="restart"/>
          </w:tcPr>
          <w:p w:rsidR="00215718" w:rsidRPr="00084DB3" w:rsidRDefault="00215718" w:rsidP="00EE3DC8">
            <w:pPr>
              <w:jc w:val="center"/>
            </w:pPr>
          </w:p>
          <w:p w:rsidR="00215718" w:rsidRPr="00084DB3" w:rsidRDefault="00215718" w:rsidP="00EE3DC8">
            <w:pPr>
              <w:jc w:val="center"/>
            </w:pPr>
          </w:p>
          <w:p w:rsidR="00215718" w:rsidRPr="00084DB3" w:rsidRDefault="00215718" w:rsidP="00EE3DC8">
            <w:pPr>
              <w:jc w:val="center"/>
            </w:pPr>
            <w:r w:rsidRPr="00084DB3">
              <w:t>=</w:t>
            </w:r>
          </w:p>
        </w:tc>
        <w:tc>
          <w:tcPr>
            <w:tcW w:w="1083" w:type="dxa"/>
            <w:vMerge w:val="restart"/>
          </w:tcPr>
          <w:p w:rsidR="00215718" w:rsidRPr="00084DB3" w:rsidRDefault="00215718" w:rsidP="00EE3DC8">
            <w:pPr>
              <w:jc w:val="center"/>
            </w:pPr>
          </w:p>
          <w:p w:rsidR="00215718" w:rsidRPr="00084DB3" w:rsidRDefault="00215718" w:rsidP="00EE3DC8">
            <w:pPr>
              <w:jc w:val="center"/>
            </w:pPr>
          </w:p>
          <w:p w:rsidR="00215718" w:rsidRPr="00084DB3" w:rsidRDefault="002D5491" w:rsidP="00EE3DC8">
            <w:pPr>
              <w:jc w:val="center"/>
            </w:pPr>
            <w:r w:rsidRPr="00084DB3">
              <w:t>0,92</w:t>
            </w:r>
          </w:p>
        </w:tc>
      </w:tr>
      <w:tr w:rsidR="00215718" w:rsidRPr="00EE3DC8" w:rsidTr="00EE3DC8">
        <w:trPr>
          <w:trHeight w:val="310"/>
        </w:trPr>
        <w:tc>
          <w:tcPr>
            <w:tcW w:w="3015" w:type="dxa"/>
            <w:vMerge/>
          </w:tcPr>
          <w:p w:rsidR="00215718" w:rsidRPr="00EE3DC8" w:rsidRDefault="00215718" w:rsidP="00EE3DC8">
            <w:pPr>
              <w:jc w:val="center"/>
              <w:rPr>
                <w:b/>
                <w:i/>
                <w:sz w:val="28"/>
                <w:szCs w:val="28"/>
              </w:rPr>
            </w:pPr>
          </w:p>
        </w:tc>
        <w:tc>
          <w:tcPr>
            <w:tcW w:w="399" w:type="dxa"/>
            <w:vMerge/>
          </w:tcPr>
          <w:p w:rsidR="00215718" w:rsidRPr="00EE3DC8" w:rsidRDefault="00215718" w:rsidP="00A66B61">
            <w:pPr>
              <w:rPr>
                <w:b/>
                <w:i/>
                <w:sz w:val="28"/>
                <w:szCs w:val="28"/>
              </w:rPr>
            </w:pPr>
          </w:p>
        </w:tc>
        <w:tc>
          <w:tcPr>
            <w:tcW w:w="3135" w:type="dxa"/>
          </w:tcPr>
          <w:p w:rsidR="00215718" w:rsidRPr="00084DB3" w:rsidRDefault="00215718" w:rsidP="00EE3DC8">
            <w:pPr>
              <w:jc w:val="center"/>
            </w:pPr>
            <w:r w:rsidRPr="00084DB3">
              <w:t>Общая площадь</w:t>
            </w:r>
          </w:p>
          <w:p w:rsidR="00215718" w:rsidRPr="00084DB3" w:rsidRDefault="00215718" w:rsidP="00EE3DC8">
            <w:pPr>
              <w:jc w:val="center"/>
            </w:pPr>
            <w:r w:rsidRPr="00084DB3">
              <w:t>землепользования, га</w:t>
            </w:r>
            <w:r w:rsidR="002D5491" w:rsidRPr="00084DB3">
              <w:t>.</w:t>
            </w:r>
          </w:p>
        </w:tc>
        <w:tc>
          <w:tcPr>
            <w:tcW w:w="399" w:type="dxa"/>
            <w:vMerge/>
          </w:tcPr>
          <w:p w:rsidR="00215718" w:rsidRPr="00084DB3" w:rsidRDefault="00215718" w:rsidP="00EE3DC8">
            <w:pPr>
              <w:jc w:val="center"/>
            </w:pPr>
          </w:p>
        </w:tc>
        <w:tc>
          <w:tcPr>
            <w:tcW w:w="855" w:type="dxa"/>
          </w:tcPr>
          <w:p w:rsidR="00215718" w:rsidRPr="00084DB3" w:rsidRDefault="002D5491" w:rsidP="00EE3DC8">
            <w:pPr>
              <w:jc w:val="center"/>
            </w:pPr>
            <w:r w:rsidRPr="00084DB3">
              <w:t>19240</w:t>
            </w:r>
          </w:p>
        </w:tc>
        <w:tc>
          <w:tcPr>
            <w:tcW w:w="456" w:type="dxa"/>
            <w:vMerge/>
          </w:tcPr>
          <w:p w:rsidR="00215718" w:rsidRPr="00084DB3" w:rsidRDefault="00215718" w:rsidP="00EE3DC8">
            <w:pPr>
              <w:jc w:val="center"/>
            </w:pPr>
          </w:p>
        </w:tc>
        <w:tc>
          <w:tcPr>
            <w:tcW w:w="1083" w:type="dxa"/>
            <w:vMerge/>
          </w:tcPr>
          <w:p w:rsidR="00215718" w:rsidRPr="00084DB3" w:rsidRDefault="00215718" w:rsidP="00EE3DC8">
            <w:pPr>
              <w:jc w:val="center"/>
            </w:pPr>
          </w:p>
        </w:tc>
      </w:tr>
    </w:tbl>
    <w:p w:rsidR="00215718" w:rsidRPr="00084DB3" w:rsidRDefault="00215718" w:rsidP="00215718">
      <w:pPr>
        <w:jc w:val="right"/>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399"/>
        <w:gridCol w:w="3135"/>
        <w:gridCol w:w="399"/>
        <w:gridCol w:w="855"/>
        <w:gridCol w:w="456"/>
        <w:gridCol w:w="1083"/>
      </w:tblGrid>
      <w:tr w:rsidR="002D5491" w:rsidRPr="00EE3DC8" w:rsidTr="00EE3DC8">
        <w:trPr>
          <w:trHeight w:val="623"/>
        </w:trPr>
        <w:tc>
          <w:tcPr>
            <w:tcW w:w="3015" w:type="dxa"/>
            <w:vMerge w:val="restart"/>
          </w:tcPr>
          <w:p w:rsidR="002D5491" w:rsidRPr="00084DB3" w:rsidRDefault="002D5491" w:rsidP="00EE3DC8">
            <w:pPr>
              <w:jc w:val="center"/>
            </w:pPr>
            <w:r w:rsidRPr="00084DB3">
              <w:t>Коэффициент интенсивности вовлечения земли в хозяйственный оборот в 2005г</w:t>
            </w:r>
          </w:p>
        </w:tc>
        <w:tc>
          <w:tcPr>
            <w:tcW w:w="399" w:type="dxa"/>
            <w:vMerge w:val="restart"/>
          </w:tcPr>
          <w:p w:rsidR="002D5491" w:rsidRPr="00EE3DC8" w:rsidRDefault="002D5491" w:rsidP="00EE3DC8">
            <w:pPr>
              <w:jc w:val="center"/>
              <w:rPr>
                <w:b/>
                <w:i/>
                <w:sz w:val="28"/>
                <w:szCs w:val="28"/>
              </w:rPr>
            </w:pPr>
          </w:p>
          <w:p w:rsidR="002D5491" w:rsidRPr="00EE3DC8" w:rsidRDefault="002D5491" w:rsidP="00EE3DC8">
            <w:pPr>
              <w:jc w:val="center"/>
              <w:rPr>
                <w:b/>
                <w:i/>
                <w:sz w:val="28"/>
                <w:szCs w:val="28"/>
              </w:rPr>
            </w:pPr>
          </w:p>
          <w:p w:rsidR="002D5491" w:rsidRPr="00EE3DC8" w:rsidRDefault="002D5491" w:rsidP="00EE3DC8">
            <w:pPr>
              <w:jc w:val="center"/>
              <w:rPr>
                <w:b/>
                <w:i/>
                <w:sz w:val="28"/>
                <w:szCs w:val="28"/>
              </w:rPr>
            </w:pPr>
            <w:r w:rsidRPr="00EE3DC8">
              <w:rPr>
                <w:b/>
                <w:i/>
                <w:sz w:val="28"/>
                <w:szCs w:val="28"/>
              </w:rPr>
              <w:t>=</w:t>
            </w:r>
          </w:p>
        </w:tc>
        <w:tc>
          <w:tcPr>
            <w:tcW w:w="3135" w:type="dxa"/>
          </w:tcPr>
          <w:p w:rsidR="002D5491" w:rsidRPr="00084DB3" w:rsidRDefault="002D5491" w:rsidP="00EE3DC8">
            <w:pPr>
              <w:jc w:val="center"/>
            </w:pPr>
            <w:r w:rsidRPr="00084DB3">
              <w:t>Площадь сельскохозяйственных угодий, га.</w:t>
            </w:r>
          </w:p>
        </w:tc>
        <w:tc>
          <w:tcPr>
            <w:tcW w:w="399" w:type="dxa"/>
            <w:vMerge w:val="restart"/>
          </w:tcPr>
          <w:p w:rsidR="002D5491" w:rsidRPr="00084DB3" w:rsidRDefault="002D5491" w:rsidP="00EE3DC8">
            <w:pPr>
              <w:jc w:val="center"/>
            </w:pPr>
          </w:p>
          <w:p w:rsidR="002D5491" w:rsidRPr="00084DB3" w:rsidRDefault="002D5491" w:rsidP="00EE3DC8">
            <w:pPr>
              <w:jc w:val="center"/>
            </w:pPr>
          </w:p>
          <w:p w:rsidR="002D5491" w:rsidRPr="00084DB3" w:rsidRDefault="002D5491" w:rsidP="00EE3DC8">
            <w:pPr>
              <w:jc w:val="center"/>
            </w:pPr>
            <w:r w:rsidRPr="00084DB3">
              <w:t>=</w:t>
            </w:r>
          </w:p>
        </w:tc>
        <w:tc>
          <w:tcPr>
            <w:tcW w:w="855" w:type="dxa"/>
          </w:tcPr>
          <w:p w:rsidR="002D5491" w:rsidRPr="00084DB3" w:rsidRDefault="002D5491" w:rsidP="00EE3DC8">
            <w:pPr>
              <w:jc w:val="center"/>
            </w:pPr>
          </w:p>
          <w:p w:rsidR="002D5491" w:rsidRPr="00084DB3" w:rsidRDefault="002D5491" w:rsidP="00EE3DC8">
            <w:pPr>
              <w:jc w:val="center"/>
            </w:pPr>
            <w:r w:rsidRPr="00084DB3">
              <w:t>17615</w:t>
            </w:r>
          </w:p>
        </w:tc>
        <w:tc>
          <w:tcPr>
            <w:tcW w:w="456" w:type="dxa"/>
            <w:vMerge w:val="restart"/>
          </w:tcPr>
          <w:p w:rsidR="002D5491" w:rsidRPr="00084DB3" w:rsidRDefault="002D5491" w:rsidP="00EE3DC8">
            <w:pPr>
              <w:jc w:val="center"/>
            </w:pPr>
          </w:p>
          <w:p w:rsidR="002D5491" w:rsidRPr="00084DB3" w:rsidRDefault="002D5491" w:rsidP="00EE3DC8">
            <w:pPr>
              <w:jc w:val="center"/>
            </w:pPr>
          </w:p>
          <w:p w:rsidR="002D5491" w:rsidRPr="00084DB3" w:rsidRDefault="002D5491" w:rsidP="00EE3DC8">
            <w:pPr>
              <w:jc w:val="center"/>
            </w:pPr>
            <w:r w:rsidRPr="00084DB3">
              <w:t>=</w:t>
            </w:r>
          </w:p>
        </w:tc>
        <w:tc>
          <w:tcPr>
            <w:tcW w:w="1083" w:type="dxa"/>
            <w:vMerge w:val="restart"/>
          </w:tcPr>
          <w:p w:rsidR="002D5491" w:rsidRPr="00084DB3" w:rsidRDefault="002D5491" w:rsidP="00EE3DC8">
            <w:pPr>
              <w:jc w:val="center"/>
            </w:pPr>
          </w:p>
          <w:p w:rsidR="002D5491" w:rsidRPr="00084DB3" w:rsidRDefault="002D5491" w:rsidP="00EE3DC8">
            <w:pPr>
              <w:jc w:val="center"/>
            </w:pPr>
          </w:p>
          <w:p w:rsidR="002D5491" w:rsidRPr="00084DB3" w:rsidRDefault="002D5491" w:rsidP="00EE3DC8">
            <w:pPr>
              <w:jc w:val="center"/>
            </w:pPr>
            <w:r w:rsidRPr="00084DB3">
              <w:t>0,91</w:t>
            </w:r>
          </w:p>
        </w:tc>
      </w:tr>
      <w:tr w:rsidR="002D5491" w:rsidRPr="00EE3DC8" w:rsidTr="00EE3DC8">
        <w:trPr>
          <w:trHeight w:val="310"/>
        </w:trPr>
        <w:tc>
          <w:tcPr>
            <w:tcW w:w="3015" w:type="dxa"/>
            <w:vMerge/>
          </w:tcPr>
          <w:p w:rsidR="002D5491" w:rsidRPr="00EE3DC8" w:rsidRDefault="002D5491" w:rsidP="00EE3DC8">
            <w:pPr>
              <w:jc w:val="center"/>
              <w:rPr>
                <w:b/>
                <w:i/>
                <w:sz w:val="28"/>
                <w:szCs w:val="28"/>
              </w:rPr>
            </w:pPr>
          </w:p>
        </w:tc>
        <w:tc>
          <w:tcPr>
            <w:tcW w:w="399" w:type="dxa"/>
            <w:vMerge/>
          </w:tcPr>
          <w:p w:rsidR="002D5491" w:rsidRPr="00EE3DC8" w:rsidRDefault="002D5491" w:rsidP="00A66B61">
            <w:pPr>
              <w:rPr>
                <w:b/>
                <w:i/>
                <w:sz w:val="28"/>
                <w:szCs w:val="28"/>
              </w:rPr>
            </w:pPr>
          </w:p>
        </w:tc>
        <w:tc>
          <w:tcPr>
            <w:tcW w:w="3135" w:type="dxa"/>
          </w:tcPr>
          <w:p w:rsidR="002D5491" w:rsidRPr="00084DB3" w:rsidRDefault="002D5491" w:rsidP="00EE3DC8">
            <w:pPr>
              <w:jc w:val="center"/>
            </w:pPr>
            <w:r w:rsidRPr="00084DB3">
              <w:t>Общая площадь</w:t>
            </w:r>
          </w:p>
          <w:p w:rsidR="002D5491" w:rsidRPr="00084DB3" w:rsidRDefault="002D5491" w:rsidP="00EE3DC8">
            <w:pPr>
              <w:jc w:val="center"/>
            </w:pPr>
            <w:r w:rsidRPr="00084DB3">
              <w:t>землепользования, га.</w:t>
            </w:r>
          </w:p>
        </w:tc>
        <w:tc>
          <w:tcPr>
            <w:tcW w:w="399" w:type="dxa"/>
            <w:vMerge/>
          </w:tcPr>
          <w:p w:rsidR="002D5491" w:rsidRPr="00084DB3" w:rsidRDefault="002D5491" w:rsidP="00EE3DC8">
            <w:pPr>
              <w:jc w:val="center"/>
            </w:pPr>
          </w:p>
        </w:tc>
        <w:tc>
          <w:tcPr>
            <w:tcW w:w="855" w:type="dxa"/>
          </w:tcPr>
          <w:p w:rsidR="002D5491" w:rsidRPr="00084DB3" w:rsidRDefault="002D5491" w:rsidP="00EE3DC8">
            <w:pPr>
              <w:jc w:val="center"/>
            </w:pPr>
            <w:r w:rsidRPr="00084DB3">
              <w:t>19362</w:t>
            </w:r>
          </w:p>
        </w:tc>
        <w:tc>
          <w:tcPr>
            <w:tcW w:w="456" w:type="dxa"/>
            <w:vMerge/>
          </w:tcPr>
          <w:p w:rsidR="002D5491" w:rsidRPr="00084DB3" w:rsidRDefault="002D5491" w:rsidP="00EE3DC8">
            <w:pPr>
              <w:jc w:val="center"/>
            </w:pPr>
          </w:p>
        </w:tc>
        <w:tc>
          <w:tcPr>
            <w:tcW w:w="1083" w:type="dxa"/>
            <w:vMerge/>
          </w:tcPr>
          <w:p w:rsidR="002D5491" w:rsidRPr="00084DB3" w:rsidRDefault="002D5491" w:rsidP="00EE3DC8">
            <w:pPr>
              <w:jc w:val="center"/>
            </w:pPr>
          </w:p>
        </w:tc>
      </w:tr>
    </w:tbl>
    <w:p w:rsidR="00215718" w:rsidRPr="00084DB3" w:rsidRDefault="00215718" w:rsidP="00215718">
      <w:pPr>
        <w:jc w:val="right"/>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399"/>
        <w:gridCol w:w="3135"/>
        <w:gridCol w:w="399"/>
        <w:gridCol w:w="855"/>
        <w:gridCol w:w="456"/>
        <w:gridCol w:w="1083"/>
      </w:tblGrid>
      <w:tr w:rsidR="002D5491" w:rsidRPr="00EE3DC8" w:rsidTr="00EE3DC8">
        <w:trPr>
          <w:trHeight w:val="623"/>
        </w:trPr>
        <w:tc>
          <w:tcPr>
            <w:tcW w:w="3015" w:type="dxa"/>
            <w:vMerge w:val="restart"/>
          </w:tcPr>
          <w:p w:rsidR="002D5491" w:rsidRPr="00084DB3" w:rsidRDefault="002D5491" w:rsidP="00EE3DC8">
            <w:pPr>
              <w:jc w:val="center"/>
            </w:pPr>
            <w:r w:rsidRPr="00084DB3">
              <w:t>Коэффициент интенсивности вовлечения земли в хозяйственный оборот в 2006г</w:t>
            </w:r>
          </w:p>
        </w:tc>
        <w:tc>
          <w:tcPr>
            <w:tcW w:w="399" w:type="dxa"/>
            <w:vMerge w:val="restart"/>
          </w:tcPr>
          <w:p w:rsidR="002D5491" w:rsidRPr="00EE3DC8" w:rsidRDefault="002D5491" w:rsidP="00EE3DC8">
            <w:pPr>
              <w:jc w:val="center"/>
              <w:rPr>
                <w:b/>
                <w:i/>
                <w:sz w:val="28"/>
                <w:szCs w:val="28"/>
              </w:rPr>
            </w:pPr>
          </w:p>
          <w:p w:rsidR="002D5491" w:rsidRPr="00EE3DC8" w:rsidRDefault="002D5491" w:rsidP="00EE3DC8">
            <w:pPr>
              <w:jc w:val="center"/>
              <w:rPr>
                <w:b/>
                <w:i/>
                <w:sz w:val="28"/>
                <w:szCs w:val="28"/>
              </w:rPr>
            </w:pPr>
          </w:p>
          <w:p w:rsidR="002D5491" w:rsidRPr="00EE3DC8" w:rsidRDefault="002D5491" w:rsidP="00EE3DC8">
            <w:pPr>
              <w:jc w:val="center"/>
              <w:rPr>
                <w:b/>
                <w:i/>
                <w:sz w:val="28"/>
                <w:szCs w:val="28"/>
              </w:rPr>
            </w:pPr>
            <w:r w:rsidRPr="00EE3DC8">
              <w:rPr>
                <w:b/>
                <w:i/>
                <w:sz w:val="28"/>
                <w:szCs w:val="28"/>
              </w:rPr>
              <w:t>=</w:t>
            </w:r>
          </w:p>
        </w:tc>
        <w:tc>
          <w:tcPr>
            <w:tcW w:w="3135" w:type="dxa"/>
          </w:tcPr>
          <w:p w:rsidR="002D5491" w:rsidRPr="00084DB3" w:rsidRDefault="002D5491" w:rsidP="00EE3DC8">
            <w:pPr>
              <w:jc w:val="center"/>
            </w:pPr>
            <w:r w:rsidRPr="00084DB3">
              <w:t>Площадь сельскохозяйственных угодий, га.</w:t>
            </w:r>
          </w:p>
        </w:tc>
        <w:tc>
          <w:tcPr>
            <w:tcW w:w="399" w:type="dxa"/>
            <w:vMerge w:val="restart"/>
          </w:tcPr>
          <w:p w:rsidR="002D5491" w:rsidRPr="00084DB3" w:rsidRDefault="002D5491" w:rsidP="00EE3DC8">
            <w:pPr>
              <w:jc w:val="center"/>
            </w:pPr>
          </w:p>
          <w:p w:rsidR="002D5491" w:rsidRPr="00084DB3" w:rsidRDefault="002D5491" w:rsidP="00EE3DC8">
            <w:pPr>
              <w:jc w:val="center"/>
            </w:pPr>
          </w:p>
          <w:p w:rsidR="002D5491" w:rsidRPr="00084DB3" w:rsidRDefault="002D5491" w:rsidP="00EE3DC8">
            <w:pPr>
              <w:jc w:val="center"/>
            </w:pPr>
            <w:r w:rsidRPr="00084DB3">
              <w:t>=</w:t>
            </w:r>
          </w:p>
        </w:tc>
        <w:tc>
          <w:tcPr>
            <w:tcW w:w="855" w:type="dxa"/>
          </w:tcPr>
          <w:p w:rsidR="002D5491" w:rsidRPr="00084DB3" w:rsidRDefault="002D5491" w:rsidP="00EE3DC8">
            <w:pPr>
              <w:jc w:val="center"/>
            </w:pPr>
          </w:p>
          <w:p w:rsidR="002D5491" w:rsidRPr="00084DB3" w:rsidRDefault="002D5491" w:rsidP="00EE3DC8">
            <w:pPr>
              <w:jc w:val="center"/>
            </w:pPr>
            <w:r w:rsidRPr="00084DB3">
              <w:t>17546</w:t>
            </w:r>
          </w:p>
        </w:tc>
        <w:tc>
          <w:tcPr>
            <w:tcW w:w="456" w:type="dxa"/>
            <w:vMerge w:val="restart"/>
          </w:tcPr>
          <w:p w:rsidR="002D5491" w:rsidRPr="00084DB3" w:rsidRDefault="002D5491" w:rsidP="00EE3DC8">
            <w:pPr>
              <w:jc w:val="center"/>
            </w:pPr>
          </w:p>
          <w:p w:rsidR="002D5491" w:rsidRPr="00084DB3" w:rsidRDefault="002D5491" w:rsidP="00EE3DC8">
            <w:pPr>
              <w:jc w:val="center"/>
            </w:pPr>
          </w:p>
          <w:p w:rsidR="002D5491" w:rsidRPr="00084DB3" w:rsidRDefault="002D5491" w:rsidP="00EE3DC8">
            <w:pPr>
              <w:jc w:val="center"/>
            </w:pPr>
            <w:r w:rsidRPr="00084DB3">
              <w:t>=</w:t>
            </w:r>
          </w:p>
        </w:tc>
        <w:tc>
          <w:tcPr>
            <w:tcW w:w="1083" w:type="dxa"/>
            <w:vMerge w:val="restart"/>
          </w:tcPr>
          <w:p w:rsidR="002D5491" w:rsidRPr="00084DB3" w:rsidRDefault="002D5491" w:rsidP="00EE3DC8">
            <w:pPr>
              <w:jc w:val="center"/>
            </w:pPr>
          </w:p>
          <w:p w:rsidR="002D5491" w:rsidRPr="00084DB3" w:rsidRDefault="002D5491" w:rsidP="00EE3DC8">
            <w:pPr>
              <w:jc w:val="center"/>
            </w:pPr>
          </w:p>
          <w:p w:rsidR="002D5491" w:rsidRPr="00084DB3" w:rsidRDefault="002D5491" w:rsidP="00EE3DC8">
            <w:pPr>
              <w:jc w:val="center"/>
            </w:pPr>
            <w:r w:rsidRPr="00084DB3">
              <w:t>0,90</w:t>
            </w:r>
          </w:p>
        </w:tc>
      </w:tr>
      <w:tr w:rsidR="002D5491" w:rsidRPr="00EE3DC8" w:rsidTr="00EE3DC8">
        <w:trPr>
          <w:trHeight w:val="310"/>
        </w:trPr>
        <w:tc>
          <w:tcPr>
            <w:tcW w:w="3015" w:type="dxa"/>
            <w:vMerge/>
          </w:tcPr>
          <w:p w:rsidR="002D5491" w:rsidRPr="00EE3DC8" w:rsidRDefault="002D5491" w:rsidP="00EE3DC8">
            <w:pPr>
              <w:jc w:val="center"/>
              <w:rPr>
                <w:b/>
                <w:i/>
                <w:sz w:val="28"/>
                <w:szCs w:val="28"/>
              </w:rPr>
            </w:pPr>
          </w:p>
        </w:tc>
        <w:tc>
          <w:tcPr>
            <w:tcW w:w="399" w:type="dxa"/>
            <w:vMerge/>
          </w:tcPr>
          <w:p w:rsidR="002D5491" w:rsidRPr="00EE3DC8" w:rsidRDefault="002D5491" w:rsidP="00A66B61">
            <w:pPr>
              <w:rPr>
                <w:b/>
                <w:i/>
                <w:sz w:val="28"/>
                <w:szCs w:val="28"/>
              </w:rPr>
            </w:pPr>
          </w:p>
        </w:tc>
        <w:tc>
          <w:tcPr>
            <w:tcW w:w="3135" w:type="dxa"/>
          </w:tcPr>
          <w:p w:rsidR="002D5491" w:rsidRPr="00084DB3" w:rsidRDefault="002D5491" w:rsidP="00EE3DC8">
            <w:pPr>
              <w:jc w:val="center"/>
            </w:pPr>
            <w:r w:rsidRPr="00084DB3">
              <w:t>Общая площадь</w:t>
            </w:r>
          </w:p>
          <w:p w:rsidR="002D5491" w:rsidRPr="00084DB3" w:rsidRDefault="002D5491" w:rsidP="00EE3DC8">
            <w:pPr>
              <w:jc w:val="center"/>
            </w:pPr>
            <w:r w:rsidRPr="00084DB3">
              <w:t>землепользования, га.</w:t>
            </w:r>
          </w:p>
        </w:tc>
        <w:tc>
          <w:tcPr>
            <w:tcW w:w="399" w:type="dxa"/>
            <w:vMerge/>
          </w:tcPr>
          <w:p w:rsidR="002D5491" w:rsidRPr="00084DB3" w:rsidRDefault="002D5491" w:rsidP="00EE3DC8">
            <w:pPr>
              <w:jc w:val="center"/>
            </w:pPr>
          </w:p>
        </w:tc>
        <w:tc>
          <w:tcPr>
            <w:tcW w:w="855" w:type="dxa"/>
          </w:tcPr>
          <w:p w:rsidR="002D5491" w:rsidRPr="00084DB3" w:rsidRDefault="002D5491" w:rsidP="00EE3DC8">
            <w:pPr>
              <w:jc w:val="center"/>
            </w:pPr>
            <w:r w:rsidRPr="00084DB3">
              <w:t>19484</w:t>
            </w:r>
          </w:p>
        </w:tc>
        <w:tc>
          <w:tcPr>
            <w:tcW w:w="456" w:type="dxa"/>
            <w:vMerge/>
          </w:tcPr>
          <w:p w:rsidR="002D5491" w:rsidRPr="00084DB3" w:rsidRDefault="002D5491" w:rsidP="00EE3DC8">
            <w:pPr>
              <w:jc w:val="center"/>
            </w:pPr>
          </w:p>
        </w:tc>
        <w:tc>
          <w:tcPr>
            <w:tcW w:w="1083" w:type="dxa"/>
            <w:vMerge/>
          </w:tcPr>
          <w:p w:rsidR="002D5491" w:rsidRPr="00084DB3" w:rsidRDefault="002D5491" w:rsidP="00EE3DC8">
            <w:pPr>
              <w:jc w:val="center"/>
            </w:pPr>
          </w:p>
        </w:tc>
      </w:tr>
    </w:tbl>
    <w:p w:rsidR="00215718" w:rsidRPr="00084DB3" w:rsidRDefault="00215718" w:rsidP="00215718">
      <w:pPr>
        <w:jc w:val="both"/>
        <w:rPr>
          <w:sz w:val="28"/>
          <w:szCs w:val="28"/>
        </w:rPr>
      </w:pPr>
    </w:p>
    <w:tbl>
      <w:tblPr>
        <w:tblpPr w:leftFromText="180" w:rightFromText="180" w:vertAnchor="text" w:horzAnchor="margin"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399"/>
        <w:gridCol w:w="3135"/>
        <w:gridCol w:w="399"/>
        <w:gridCol w:w="855"/>
        <w:gridCol w:w="456"/>
        <w:gridCol w:w="1083"/>
      </w:tblGrid>
      <w:tr w:rsidR="002D5491" w:rsidRPr="00EE3DC8" w:rsidTr="00EE3DC8">
        <w:trPr>
          <w:trHeight w:val="623"/>
        </w:trPr>
        <w:tc>
          <w:tcPr>
            <w:tcW w:w="3015" w:type="dxa"/>
            <w:vMerge w:val="restart"/>
          </w:tcPr>
          <w:p w:rsidR="002D5491" w:rsidRPr="00084DB3" w:rsidRDefault="002D5491" w:rsidP="00EE3DC8">
            <w:pPr>
              <w:jc w:val="center"/>
            </w:pPr>
            <w:r w:rsidRPr="00084DB3">
              <w:t>Коэффициент интенсивности вовлечения земли в хозяйственный оборот в 2007г</w:t>
            </w:r>
          </w:p>
        </w:tc>
        <w:tc>
          <w:tcPr>
            <w:tcW w:w="399" w:type="dxa"/>
            <w:vMerge w:val="restart"/>
          </w:tcPr>
          <w:p w:rsidR="002D5491" w:rsidRPr="00EE3DC8" w:rsidRDefault="002D5491" w:rsidP="00EE3DC8">
            <w:pPr>
              <w:jc w:val="center"/>
              <w:rPr>
                <w:b/>
                <w:i/>
                <w:sz w:val="28"/>
                <w:szCs w:val="28"/>
              </w:rPr>
            </w:pPr>
          </w:p>
          <w:p w:rsidR="002D5491" w:rsidRPr="00EE3DC8" w:rsidRDefault="002D5491" w:rsidP="00EE3DC8">
            <w:pPr>
              <w:jc w:val="center"/>
              <w:rPr>
                <w:b/>
                <w:i/>
                <w:sz w:val="28"/>
                <w:szCs w:val="28"/>
              </w:rPr>
            </w:pPr>
          </w:p>
          <w:p w:rsidR="002D5491" w:rsidRPr="00EE3DC8" w:rsidRDefault="002D5491" w:rsidP="00EE3DC8">
            <w:pPr>
              <w:jc w:val="center"/>
              <w:rPr>
                <w:b/>
                <w:i/>
                <w:sz w:val="28"/>
                <w:szCs w:val="28"/>
              </w:rPr>
            </w:pPr>
            <w:r w:rsidRPr="00EE3DC8">
              <w:rPr>
                <w:b/>
                <w:i/>
                <w:sz w:val="28"/>
                <w:szCs w:val="28"/>
              </w:rPr>
              <w:t>=</w:t>
            </w:r>
          </w:p>
        </w:tc>
        <w:tc>
          <w:tcPr>
            <w:tcW w:w="3135" w:type="dxa"/>
          </w:tcPr>
          <w:p w:rsidR="002D5491" w:rsidRPr="00084DB3" w:rsidRDefault="002D5491" w:rsidP="00EE3DC8">
            <w:pPr>
              <w:jc w:val="center"/>
            </w:pPr>
            <w:r w:rsidRPr="00084DB3">
              <w:t>Площадь сельскохозяйственных угодий, га.</w:t>
            </w:r>
          </w:p>
        </w:tc>
        <w:tc>
          <w:tcPr>
            <w:tcW w:w="399" w:type="dxa"/>
            <w:vMerge w:val="restart"/>
          </w:tcPr>
          <w:p w:rsidR="002D5491" w:rsidRPr="00084DB3" w:rsidRDefault="002D5491" w:rsidP="00EE3DC8">
            <w:pPr>
              <w:jc w:val="center"/>
            </w:pPr>
          </w:p>
          <w:p w:rsidR="002D5491" w:rsidRPr="00084DB3" w:rsidRDefault="002D5491" w:rsidP="00EE3DC8">
            <w:pPr>
              <w:jc w:val="center"/>
            </w:pPr>
          </w:p>
          <w:p w:rsidR="002D5491" w:rsidRPr="00084DB3" w:rsidRDefault="002D5491" w:rsidP="00EE3DC8">
            <w:pPr>
              <w:jc w:val="center"/>
            </w:pPr>
            <w:r w:rsidRPr="00084DB3">
              <w:t>=</w:t>
            </w:r>
          </w:p>
        </w:tc>
        <w:tc>
          <w:tcPr>
            <w:tcW w:w="855" w:type="dxa"/>
          </w:tcPr>
          <w:p w:rsidR="002D5491" w:rsidRPr="00084DB3" w:rsidRDefault="002D5491" w:rsidP="00EE3DC8">
            <w:pPr>
              <w:jc w:val="center"/>
            </w:pPr>
          </w:p>
          <w:p w:rsidR="002D5491" w:rsidRPr="00084DB3" w:rsidRDefault="002D5491" w:rsidP="00EE3DC8">
            <w:pPr>
              <w:jc w:val="center"/>
            </w:pPr>
            <w:r w:rsidRPr="00084DB3">
              <w:t>17667</w:t>
            </w:r>
          </w:p>
        </w:tc>
        <w:tc>
          <w:tcPr>
            <w:tcW w:w="456" w:type="dxa"/>
            <w:vMerge w:val="restart"/>
          </w:tcPr>
          <w:p w:rsidR="002D5491" w:rsidRPr="00084DB3" w:rsidRDefault="002D5491" w:rsidP="00EE3DC8">
            <w:pPr>
              <w:jc w:val="center"/>
            </w:pPr>
          </w:p>
          <w:p w:rsidR="002D5491" w:rsidRPr="00084DB3" w:rsidRDefault="002D5491" w:rsidP="00EE3DC8">
            <w:pPr>
              <w:jc w:val="center"/>
            </w:pPr>
          </w:p>
          <w:p w:rsidR="002D5491" w:rsidRPr="00084DB3" w:rsidRDefault="002D5491" w:rsidP="00EE3DC8">
            <w:pPr>
              <w:jc w:val="center"/>
            </w:pPr>
            <w:r w:rsidRPr="00084DB3">
              <w:t>=</w:t>
            </w:r>
          </w:p>
        </w:tc>
        <w:tc>
          <w:tcPr>
            <w:tcW w:w="1083" w:type="dxa"/>
            <w:vMerge w:val="restart"/>
          </w:tcPr>
          <w:p w:rsidR="002D5491" w:rsidRPr="00084DB3" w:rsidRDefault="002D5491" w:rsidP="00EE3DC8">
            <w:pPr>
              <w:jc w:val="center"/>
            </w:pPr>
          </w:p>
          <w:p w:rsidR="002D5491" w:rsidRPr="00084DB3" w:rsidRDefault="002D5491" w:rsidP="00EE3DC8">
            <w:pPr>
              <w:jc w:val="center"/>
            </w:pPr>
          </w:p>
          <w:p w:rsidR="002D5491" w:rsidRPr="00084DB3" w:rsidRDefault="002D5491" w:rsidP="00EE3DC8">
            <w:pPr>
              <w:jc w:val="center"/>
            </w:pPr>
            <w:r w:rsidRPr="00084DB3">
              <w:t>0,91</w:t>
            </w:r>
          </w:p>
        </w:tc>
      </w:tr>
      <w:tr w:rsidR="002D5491" w:rsidRPr="00EE3DC8" w:rsidTr="00EE3DC8">
        <w:trPr>
          <w:trHeight w:val="310"/>
        </w:trPr>
        <w:tc>
          <w:tcPr>
            <w:tcW w:w="3015" w:type="dxa"/>
            <w:vMerge/>
          </w:tcPr>
          <w:p w:rsidR="002D5491" w:rsidRPr="00EE3DC8" w:rsidRDefault="002D5491" w:rsidP="00EE3DC8">
            <w:pPr>
              <w:jc w:val="center"/>
              <w:rPr>
                <w:b/>
                <w:i/>
                <w:sz w:val="28"/>
                <w:szCs w:val="28"/>
              </w:rPr>
            </w:pPr>
          </w:p>
        </w:tc>
        <w:tc>
          <w:tcPr>
            <w:tcW w:w="399" w:type="dxa"/>
            <w:vMerge/>
          </w:tcPr>
          <w:p w:rsidR="002D5491" w:rsidRPr="00EE3DC8" w:rsidRDefault="002D5491" w:rsidP="00EE3DC8">
            <w:pPr>
              <w:rPr>
                <w:b/>
                <w:i/>
                <w:sz w:val="28"/>
                <w:szCs w:val="28"/>
              </w:rPr>
            </w:pPr>
          </w:p>
        </w:tc>
        <w:tc>
          <w:tcPr>
            <w:tcW w:w="3135" w:type="dxa"/>
          </w:tcPr>
          <w:p w:rsidR="002D5491" w:rsidRPr="00084DB3" w:rsidRDefault="002D5491" w:rsidP="00EE3DC8">
            <w:pPr>
              <w:jc w:val="center"/>
            </w:pPr>
            <w:r w:rsidRPr="00084DB3">
              <w:t>Общая площадь</w:t>
            </w:r>
          </w:p>
          <w:p w:rsidR="002D5491" w:rsidRPr="00084DB3" w:rsidRDefault="002D5491" w:rsidP="00EE3DC8">
            <w:pPr>
              <w:jc w:val="center"/>
            </w:pPr>
            <w:r w:rsidRPr="00084DB3">
              <w:t>землепользования, га.</w:t>
            </w:r>
          </w:p>
        </w:tc>
        <w:tc>
          <w:tcPr>
            <w:tcW w:w="399" w:type="dxa"/>
            <w:vMerge/>
          </w:tcPr>
          <w:p w:rsidR="002D5491" w:rsidRPr="00084DB3" w:rsidRDefault="002D5491" w:rsidP="00EE3DC8">
            <w:pPr>
              <w:jc w:val="center"/>
            </w:pPr>
          </w:p>
        </w:tc>
        <w:tc>
          <w:tcPr>
            <w:tcW w:w="855" w:type="dxa"/>
          </w:tcPr>
          <w:p w:rsidR="002D5491" w:rsidRPr="00084DB3" w:rsidRDefault="002D5491" w:rsidP="00EE3DC8">
            <w:pPr>
              <w:jc w:val="center"/>
            </w:pPr>
            <w:r w:rsidRPr="00084DB3">
              <w:t>19414</w:t>
            </w:r>
          </w:p>
        </w:tc>
        <w:tc>
          <w:tcPr>
            <w:tcW w:w="456" w:type="dxa"/>
            <w:vMerge/>
          </w:tcPr>
          <w:p w:rsidR="002D5491" w:rsidRPr="00084DB3" w:rsidRDefault="002D5491" w:rsidP="00EE3DC8">
            <w:pPr>
              <w:jc w:val="center"/>
            </w:pPr>
          </w:p>
        </w:tc>
        <w:tc>
          <w:tcPr>
            <w:tcW w:w="1083" w:type="dxa"/>
            <w:vMerge/>
          </w:tcPr>
          <w:p w:rsidR="002D5491" w:rsidRPr="00084DB3" w:rsidRDefault="002D5491" w:rsidP="00EE3DC8">
            <w:pPr>
              <w:jc w:val="center"/>
            </w:pPr>
          </w:p>
        </w:tc>
      </w:tr>
    </w:tbl>
    <w:p w:rsidR="00215718" w:rsidRPr="00084DB3" w:rsidRDefault="00215718" w:rsidP="00215718">
      <w:pPr>
        <w:spacing w:line="360" w:lineRule="auto"/>
        <w:jc w:val="both"/>
        <w:rPr>
          <w:b/>
          <w:i/>
          <w:sz w:val="28"/>
          <w:szCs w:val="28"/>
        </w:rPr>
      </w:pPr>
    </w:p>
    <w:p w:rsidR="00215718" w:rsidRPr="00084DB3" w:rsidRDefault="00215718" w:rsidP="00215718">
      <w:pPr>
        <w:spacing w:line="360" w:lineRule="auto"/>
        <w:jc w:val="both"/>
        <w:rPr>
          <w:b/>
          <w:i/>
          <w:sz w:val="28"/>
          <w:szCs w:val="28"/>
        </w:rPr>
      </w:pPr>
    </w:p>
    <w:p w:rsidR="00215718" w:rsidRPr="00084DB3" w:rsidRDefault="00215718" w:rsidP="00215718">
      <w:pPr>
        <w:spacing w:line="360" w:lineRule="auto"/>
        <w:jc w:val="both"/>
        <w:rPr>
          <w:b/>
          <w:i/>
          <w:sz w:val="28"/>
          <w:szCs w:val="28"/>
        </w:rPr>
      </w:pPr>
    </w:p>
    <w:tbl>
      <w:tblPr>
        <w:tblpPr w:leftFromText="180" w:rightFromText="180" w:vertAnchor="text" w:horzAnchor="margin" w:tblpY="3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399"/>
        <w:gridCol w:w="3135"/>
        <w:gridCol w:w="399"/>
        <w:gridCol w:w="855"/>
        <w:gridCol w:w="456"/>
        <w:gridCol w:w="1083"/>
      </w:tblGrid>
      <w:tr w:rsidR="00F55903" w:rsidRPr="00EE3DC8" w:rsidTr="00EE3DC8">
        <w:trPr>
          <w:trHeight w:val="623"/>
        </w:trPr>
        <w:tc>
          <w:tcPr>
            <w:tcW w:w="3015" w:type="dxa"/>
            <w:vMerge w:val="restart"/>
          </w:tcPr>
          <w:p w:rsidR="00F55903" w:rsidRPr="00084DB3" w:rsidRDefault="00F55903" w:rsidP="00EE3DC8">
            <w:pPr>
              <w:jc w:val="center"/>
            </w:pPr>
            <w:r w:rsidRPr="00084DB3">
              <w:t>Коэффициент интенсивности вовлечения земли в хозяйственный оборот в 2008г</w:t>
            </w:r>
          </w:p>
        </w:tc>
        <w:tc>
          <w:tcPr>
            <w:tcW w:w="399" w:type="dxa"/>
            <w:vMerge w:val="restart"/>
          </w:tcPr>
          <w:p w:rsidR="00F55903" w:rsidRPr="00EE3DC8" w:rsidRDefault="00F55903" w:rsidP="00EE3DC8">
            <w:pPr>
              <w:jc w:val="center"/>
              <w:rPr>
                <w:b/>
                <w:i/>
                <w:sz w:val="28"/>
                <w:szCs w:val="28"/>
              </w:rPr>
            </w:pPr>
          </w:p>
          <w:p w:rsidR="00F55903" w:rsidRPr="00EE3DC8" w:rsidRDefault="00F55903" w:rsidP="00EE3DC8">
            <w:pPr>
              <w:jc w:val="center"/>
              <w:rPr>
                <w:b/>
                <w:i/>
                <w:sz w:val="28"/>
                <w:szCs w:val="28"/>
              </w:rPr>
            </w:pPr>
          </w:p>
          <w:p w:rsidR="00F55903" w:rsidRPr="00EE3DC8" w:rsidRDefault="00F55903" w:rsidP="00EE3DC8">
            <w:pPr>
              <w:jc w:val="center"/>
              <w:rPr>
                <w:b/>
                <w:i/>
                <w:sz w:val="28"/>
                <w:szCs w:val="28"/>
              </w:rPr>
            </w:pPr>
            <w:r w:rsidRPr="00EE3DC8">
              <w:rPr>
                <w:b/>
                <w:i/>
                <w:sz w:val="28"/>
                <w:szCs w:val="28"/>
              </w:rPr>
              <w:t>=</w:t>
            </w:r>
          </w:p>
        </w:tc>
        <w:tc>
          <w:tcPr>
            <w:tcW w:w="3135" w:type="dxa"/>
          </w:tcPr>
          <w:p w:rsidR="00F55903" w:rsidRPr="00084DB3" w:rsidRDefault="00F55903" w:rsidP="00EE3DC8">
            <w:pPr>
              <w:jc w:val="center"/>
            </w:pPr>
            <w:r w:rsidRPr="00084DB3">
              <w:t>Площадь сельскохозяйственных угодий, га.</w:t>
            </w:r>
          </w:p>
        </w:tc>
        <w:tc>
          <w:tcPr>
            <w:tcW w:w="399" w:type="dxa"/>
            <w:vMerge w:val="restart"/>
          </w:tcPr>
          <w:p w:rsidR="00F55903" w:rsidRPr="00084DB3" w:rsidRDefault="00F55903" w:rsidP="00EE3DC8">
            <w:pPr>
              <w:jc w:val="center"/>
            </w:pPr>
          </w:p>
          <w:p w:rsidR="00F55903" w:rsidRPr="00084DB3" w:rsidRDefault="00F55903" w:rsidP="00EE3DC8">
            <w:pPr>
              <w:jc w:val="center"/>
            </w:pPr>
          </w:p>
          <w:p w:rsidR="00F55903" w:rsidRPr="00084DB3" w:rsidRDefault="00F55903" w:rsidP="00EE3DC8">
            <w:pPr>
              <w:jc w:val="center"/>
            </w:pPr>
            <w:r w:rsidRPr="00084DB3">
              <w:t>=</w:t>
            </w:r>
          </w:p>
        </w:tc>
        <w:tc>
          <w:tcPr>
            <w:tcW w:w="855" w:type="dxa"/>
          </w:tcPr>
          <w:p w:rsidR="00F55903" w:rsidRPr="00084DB3" w:rsidRDefault="00F55903" w:rsidP="00EE3DC8">
            <w:pPr>
              <w:jc w:val="center"/>
            </w:pPr>
          </w:p>
          <w:p w:rsidR="00F55903" w:rsidRPr="00084DB3" w:rsidRDefault="00F55903" w:rsidP="00EE3DC8">
            <w:pPr>
              <w:jc w:val="center"/>
            </w:pPr>
            <w:r w:rsidRPr="00084DB3">
              <w:t>15536</w:t>
            </w:r>
          </w:p>
        </w:tc>
        <w:tc>
          <w:tcPr>
            <w:tcW w:w="456" w:type="dxa"/>
            <w:vMerge w:val="restart"/>
          </w:tcPr>
          <w:p w:rsidR="00F55903" w:rsidRPr="00084DB3" w:rsidRDefault="00F55903" w:rsidP="00EE3DC8">
            <w:pPr>
              <w:jc w:val="center"/>
            </w:pPr>
          </w:p>
          <w:p w:rsidR="00F55903" w:rsidRPr="00084DB3" w:rsidRDefault="00F55903" w:rsidP="00EE3DC8">
            <w:pPr>
              <w:jc w:val="center"/>
            </w:pPr>
          </w:p>
          <w:p w:rsidR="00F55903" w:rsidRPr="00084DB3" w:rsidRDefault="00F55903" w:rsidP="00EE3DC8">
            <w:pPr>
              <w:jc w:val="center"/>
            </w:pPr>
            <w:r w:rsidRPr="00084DB3">
              <w:t>=</w:t>
            </w:r>
          </w:p>
        </w:tc>
        <w:tc>
          <w:tcPr>
            <w:tcW w:w="1083" w:type="dxa"/>
            <w:vMerge w:val="restart"/>
          </w:tcPr>
          <w:p w:rsidR="00F55903" w:rsidRPr="00084DB3" w:rsidRDefault="00F55903" w:rsidP="00EE3DC8">
            <w:pPr>
              <w:jc w:val="center"/>
            </w:pPr>
          </w:p>
          <w:p w:rsidR="00F55903" w:rsidRPr="00084DB3" w:rsidRDefault="00F55903" w:rsidP="00EE3DC8">
            <w:pPr>
              <w:jc w:val="center"/>
            </w:pPr>
          </w:p>
          <w:p w:rsidR="00F55903" w:rsidRPr="00084DB3" w:rsidRDefault="00F55903" w:rsidP="00EE3DC8">
            <w:pPr>
              <w:jc w:val="center"/>
            </w:pPr>
            <w:r w:rsidRPr="00084DB3">
              <w:t>0,89</w:t>
            </w:r>
          </w:p>
        </w:tc>
      </w:tr>
      <w:tr w:rsidR="00F55903" w:rsidRPr="00EE3DC8" w:rsidTr="00EE3DC8">
        <w:trPr>
          <w:trHeight w:val="310"/>
        </w:trPr>
        <w:tc>
          <w:tcPr>
            <w:tcW w:w="3015" w:type="dxa"/>
            <w:vMerge/>
          </w:tcPr>
          <w:p w:rsidR="00F55903" w:rsidRPr="00EE3DC8" w:rsidRDefault="00F55903" w:rsidP="00EE3DC8">
            <w:pPr>
              <w:jc w:val="center"/>
              <w:rPr>
                <w:b/>
                <w:i/>
                <w:sz w:val="28"/>
                <w:szCs w:val="28"/>
              </w:rPr>
            </w:pPr>
          </w:p>
        </w:tc>
        <w:tc>
          <w:tcPr>
            <w:tcW w:w="399" w:type="dxa"/>
            <w:vMerge/>
          </w:tcPr>
          <w:p w:rsidR="00F55903" w:rsidRPr="00EE3DC8" w:rsidRDefault="00F55903" w:rsidP="00EE3DC8">
            <w:pPr>
              <w:rPr>
                <w:b/>
                <w:i/>
                <w:sz w:val="28"/>
                <w:szCs w:val="28"/>
              </w:rPr>
            </w:pPr>
          </w:p>
        </w:tc>
        <w:tc>
          <w:tcPr>
            <w:tcW w:w="3135" w:type="dxa"/>
          </w:tcPr>
          <w:p w:rsidR="00F55903" w:rsidRPr="00084DB3" w:rsidRDefault="00F55903" w:rsidP="00EE3DC8">
            <w:pPr>
              <w:jc w:val="center"/>
            </w:pPr>
            <w:r w:rsidRPr="00084DB3">
              <w:t>Общая площадь</w:t>
            </w:r>
          </w:p>
          <w:p w:rsidR="00F55903" w:rsidRPr="00084DB3" w:rsidRDefault="00F55903" w:rsidP="00EE3DC8">
            <w:pPr>
              <w:jc w:val="center"/>
            </w:pPr>
            <w:r w:rsidRPr="00084DB3">
              <w:t>землепользования, га.</w:t>
            </w:r>
          </w:p>
        </w:tc>
        <w:tc>
          <w:tcPr>
            <w:tcW w:w="399" w:type="dxa"/>
            <w:vMerge/>
          </w:tcPr>
          <w:p w:rsidR="00F55903" w:rsidRPr="00084DB3" w:rsidRDefault="00F55903" w:rsidP="00EE3DC8">
            <w:pPr>
              <w:jc w:val="center"/>
            </w:pPr>
          </w:p>
        </w:tc>
        <w:tc>
          <w:tcPr>
            <w:tcW w:w="855" w:type="dxa"/>
          </w:tcPr>
          <w:p w:rsidR="00F55903" w:rsidRPr="00084DB3" w:rsidRDefault="00F55903" w:rsidP="00EE3DC8">
            <w:pPr>
              <w:jc w:val="center"/>
            </w:pPr>
            <w:r w:rsidRPr="00084DB3">
              <w:t>17283</w:t>
            </w:r>
          </w:p>
        </w:tc>
        <w:tc>
          <w:tcPr>
            <w:tcW w:w="456" w:type="dxa"/>
            <w:vMerge/>
          </w:tcPr>
          <w:p w:rsidR="00F55903" w:rsidRPr="00084DB3" w:rsidRDefault="00F55903" w:rsidP="00EE3DC8">
            <w:pPr>
              <w:jc w:val="center"/>
            </w:pPr>
          </w:p>
        </w:tc>
        <w:tc>
          <w:tcPr>
            <w:tcW w:w="1083" w:type="dxa"/>
            <w:vMerge/>
          </w:tcPr>
          <w:p w:rsidR="00F55903" w:rsidRPr="00084DB3" w:rsidRDefault="00F55903" w:rsidP="00EE3DC8">
            <w:pPr>
              <w:jc w:val="center"/>
            </w:pPr>
          </w:p>
        </w:tc>
      </w:tr>
    </w:tbl>
    <w:p w:rsidR="00F55903" w:rsidRPr="00084DB3" w:rsidRDefault="00215718" w:rsidP="00215718">
      <w:pPr>
        <w:spacing w:line="360" w:lineRule="auto"/>
        <w:jc w:val="both"/>
        <w:rPr>
          <w:b/>
          <w:i/>
          <w:sz w:val="28"/>
          <w:szCs w:val="28"/>
        </w:rPr>
      </w:pPr>
      <w:r w:rsidRPr="00084DB3">
        <w:rPr>
          <w:b/>
          <w:i/>
          <w:sz w:val="28"/>
          <w:szCs w:val="28"/>
        </w:rPr>
        <w:t xml:space="preserve">   </w:t>
      </w:r>
    </w:p>
    <w:p w:rsidR="00F55903" w:rsidRPr="00084DB3" w:rsidRDefault="00F55903" w:rsidP="00215718">
      <w:pPr>
        <w:spacing w:line="360" w:lineRule="auto"/>
        <w:jc w:val="both"/>
        <w:rPr>
          <w:b/>
          <w:i/>
          <w:sz w:val="28"/>
          <w:szCs w:val="28"/>
        </w:rPr>
      </w:pPr>
    </w:p>
    <w:p w:rsidR="00F55903" w:rsidRPr="00084DB3" w:rsidRDefault="00F55903" w:rsidP="00215718">
      <w:pPr>
        <w:spacing w:line="360" w:lineRule="auto"/>
        <w:jc w:val="both"/>
        <w:rPr>
          <w:b/>
          <w:i/>
          <w:sz w:val="28"/>
          <w:szCs w:val="28"/>
        </w:rPr>
      </w:pPr>
    </w:p>
    <w:p w:rsidR="00F55903" w:rsidRPr="00084DB3" w:rsidRDefault="00F55903" w:rsidP="00215718">
      <w:pPr>
        <w:spacing w:line="360" w:lineRule="auto"/>
        <w:jc w:val="both"/>
        <w:rPr>
          <w:b/>
          <w:i/>
          <w:sz w:val="28"/>
          <w:szCs w:val="28"/>
        </w:rPr>
      </w:pPr>
    </w:p>
    <w:p w:rsidR="00215718" w:rsidRPr="00084DB3" w:rsidRDefault="00F55903" w:rsidP="00215718">
      <w:pPr>
        <w:spacing w:line="360" w:lineRule="auto"/>
        <w:jc w:val="both"/>
        <w:rPr>
          <w:b/>
          <w:i/>
          <w:sz w:val="28"/>
          <w:szCs w:val="28"/>
        </w:rPr>
      </w:pPr>
      <w:r w:rsidRPr="00084DB3">
        <w:rPr>
          <w:b/>
          <w:i/>
          <w:sz w:val="28"/>
          <w:szCs w:val="28"/>
        </w:rPr>
        <w:t xml:space="preserve">     </w:t>
      </w:r>
      <w:r w:rsidR="00215718" w:rsidRPr="00084DB3">
        <w:rPr>
          <w:sz w:val="28"/>
          <w:szCs w:val="28"/>
        </w:rPr>
        <w:t xml:space="preserve">Данные коэффициенты свидетельствуют о том, что наиболее интенсивно в сельскохозяйственном обороте земельная площадь колхоза «Красный Путиловец» были задействованы в </w:t>
      </w:r>
      <w:r w:rsidR="00A66B61" w:rsidRPr="00084DB3">
        <w:rPr>
          <w:sz w:val="28"/>
          <w:szCs w:val="28"/>
        </w:rPr>
        <w:t>2004</w:t>
      </w:r>
      <w:r w:rsidR="00215718" w:rsidRPr="00084DB3">
        <w:rPr>
          <w:sz w:val="28"/>
          <w:szCs w:val="28"/>
        </w:rPr>
        <w:t xml:space="preserve">г на </w:t>
      </w:r>
      <w:r w:rsidR="00A66B61" w:rsidRPr="00084DB3">
        <w:rPr>
          <w:sz w:val="28"/>
          <w:szCs w:val="28"/>
        </w:rPr>
        <w:t>92% и наименее интенсивно в 2008</w:t>
      </w:r>
      <w:r w:rsidR="00215718" w:rsidRPr="00084DB3">
        <w:rPr>
          <w:sz w:val="28"/>
          <w:szCs w:val="28"/>
        </w:rPr>
        <w:t xml:space="preserve">г лишь </w:t>
      </w:r>
      <w:r w:rsidR="00A66B61" w:rsidRPr="00084DB3">
        <w:rPr>
          <w:sz w:val="28"/>
          <w:szCs w:val="28"/>
        </w:rPr>
        <w:t>на 89</w:t>
      </w:r>
      <w:r w:rsidR="00215718" w:rsidRPr="00084DB3">
        <w:rPr>
          <w:sz w:val="28"/>
          <w:szCs w:val="28"/>
        </w:rPr>
        <w:t>%.</w:t>
      </w:r>
    </w:p>
    <w:tbl>
      <w:tblPr>
        <w:tblpPr w:leftFromText="180" w:rightFromText="180" w:vertAnchor="text" w:horzAnchor="margin"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399"/>
        <w:gridCol w:w="3135"/>
        <w:gridCol w:w="399"/>
        <w:gridCol w:w="855"/>
        <w:gridCol w:w="456"/>
        <w:gridCol w:w="1083"/>
      </w:tblGrid>
      <w:tr w:rsidR="00934CEF" w:rsidRPr="00084DB3" w:rsidTr="00EE3DC8">
        <w:trPr>
          <w:trHeight w:val="340"/>
        </w:trPr>
        <w:tc>
          <w:tcPr>
            <w:tcW w:w="3015" w:type="dxa"/>
            <w:vMerge w:val="restart"/>
            <w:tcBorders>
              <w:top w:val="nil"/>
              <w:left w:val="nil"/>
              <w:bottom w:val="nil"/>
              <w:right w:val="nil"/>
            </w:tcBorders>
          </w:tcPr>
          <w:p w:rsidR="00934CEF" w:rsidRPr="00084DB3" w:rsidRDefault="00934CEF" w:rsidP="00EE3DC8">
            <w:pPr>
              <w:jc w:val="center"/>
            </w:pPr>
            <w:r w:rsidRPr="00084DB3">
              <w:t>Коэффициент использования пашни в 2004г</w:t>
            </w:r>
          </w:p>
        </w:tc>
        <w:tc>
          <w:tcPr>
            <w:tcW w:w="399" w:type="dxa"/>
            <w:vMerge w:val="restart"/>
            <w:tcBorders>
              <w:top w:val="nil"/>
              <w:left w:val="nil"/>
              <w:bottom w:val="nil"/>
              <w:right w:val="nil"/>
            </w:tcBorders>
          </w:tcPr>
          <w:p w:rsidR="00934CEF" w:rsidRPr="00EE3DC8" w:rsidRDefault="00934CEF" w:rsidP="00EE3DC8">
            <w:pPr>
              <w:jc w:val="center"/>
              <w:rPr>
                <w:b/>
                <w:i/>
                <w:sz w:val="28"/>
                <w:szCs w:val="28"/>
              </w:rPr>
            </w:pPr>
          </w:p>
          <w:p w:rsidR="00934CEF" w:rsidRPr="00EE3DC8" w:rsidRDefault="00934CEF" w:rsidP="00EE3DC8">
            <w:pPr>
              <w:jc w:val="center"/>
              <w:rPr>
                <w:b/>
                <w:i/>
                <w:sz w:val="28"/>
                <w:szCs w:val="28"/>
              </w:rPr>
            </w:pPr>
            <w:r w:rsidRPr="00EE3DC8">
              <w:rPr>
                <w:b/>
                <w:i/>
                <w:sz w:val="28"/>
                <w:szCs w:val="28"/>
              </w:rPr>
              <w:t>=</w:t>
            </w:r>
          </w:p>
        </w:tc>
        <w:tc>
          <w:tcPr>
            <w:tcW w:w="3135" w:type="dxa"/>
            <w:tcBorders>
              <w:top w:val="nil"/>
              <w:left w:val="nil"/>
              <w:right w:val="nil"/>
            </w:tcBorders>
          </w:tcPr>
          <w:p w:rsidR="00934CEF" w:rsidRPr="00084DB3" w:rsidRDefault="00934CEF" w:rsidP="00EE3DC8">
            <w:pPr>
              <w:jc w:val="center"/>
            </w:pPr>
          </w:p>
          <w:p w:rsidR="00934CEF" w:rsidRPr="00084DB3" w:rsidRDefault="00934CEF" w:rsidP="00EE3DC8">
            <w:pPr>
              <w:jc w:val="center"/>
            </w:pPr>
            <w:r w:rsidRPr="00084DB3">
              <w:t>Площадь посева, га</w:t>
            </w:r>
          </w:p>
        </w:tc>
        <w:tc>
          <w:tcPr>
            <w:tcW w:w="399" w:type="dxa"/>
            <w:vMerge w:val="restart"/>
            <w:tcBorders>
              <w:top w:val="nil"/>
              <w:left w:val="nil"/>
              <w:right w:val="nil"/>
            </w:tcBorders>
          </w:tcPr>
          <w:p w:rsidR="00934CEF" w:rsidRPr="00084DB3" w:rsidRDefault="00934CEF" w:rsidP="00EE3DC8">
            <w:pPr>
              <w:jc w:val="center"/>
            </w:pPr>
          </w:p>
          <w:p w:rsidR="00934CEF" w:rsidRPr="00084DB3" w:rsidRDefault="00934CEF" w:rsidP="00EE3DC8">
            <w:pPr>
              <w:jc w:val="center"/>
            </w:pPr>
          </w:p>
          <w:p w:rsidR="00934CEF" w:rsidRPr="00084DB3" w:rsidRDefault="00934CEF" w:rsidP="00EE3DC8">
            <w:pPr>
              <w:jc w:val="center"/>
            </w:pPr>
            <w:r w:rsidRPr="00084DB3">
              <w:t>=</w:t>
            </w:r>
          </w:p>
        </w:tc>
        <w:tc>
          <w:tcPr>
            <w:tcW w:w="855" w:type="dxa"/>
            <w:tcBorders>
              <w:top w:val="nil"/>
              <w:left w:val="nil"/>
              <w:right w:val="nil"/>
            </w:tcBorders>
          </w:tcPr>
          <w:p w:rsidR="00934CEF" w:rsidRPr="00084DB3" w:rsidRDefault="00934CEF" w:rsidP="00EE3DC8">
            <w:pPr>
              <w:jc w:val="center"/>
            </w:pPr>
          </w:p>
          <w:p w:rsidR="00934CEF" w:rsidRPr="00084DB3" w:rsidRDefault="00934CEF" w:rsidP="00EE3DC8">
            <w:pPr>
              <w:jc w:val="center"/>
            </w:pPr>
            <w:r w:rsidRPr="00084DB3">
              <w:t>7540</w:t>
            </w:r>
          </w:p>
        </w:tc>
        <w:tc>
          <w:tcPr>
            <w:tcW w:w="456" w:type="dxa"/>
            <w:vMerge w:val="restart"/>
            <w:tcBorders>
              <w:top w:val="nil"/>
              <w:left w:val="nil"/>
              <w:right w:val="nil"/>
            </w:tcBorders>
          </w:tcPr>
          <w:p w:rsidR="00934CEF" w:rsidRPr="00084DB3" w:rsidRDefault="00934CEF" w:rsidP="00EE3DC8">
            <w:pPr>
              <w:jc w:val="center"/>
            </w:pPr>
          </w:p>
          <w:p w:rsidR="00934CEF" w:rsidRPr="00084DB3" w:rsidRDefault="00934CEF" w:rsidP="00EE3DC8">
            <w:pPr>
              <w:jc w:val="center"/>
            </w:pPr>
          </w:p>
          <w:p w:rsidR="00934CEF" w:rsidRPr="00084DB3" w:rsidRDefault="00934CEF" w:rsidP="00EE3DC8">
            <w:pPr>
              <w:jc w:val="center"/>
            </w:pPr>
            <w:r w:rsidRPr="00084DB3">
              <w:t>=</w:t>
            </w:r>
          </w:p>
        </w:tc>
        <w:tc>
          <w:tcPr>
            <w:tcW w:w="1083" w:type="dxa"/>
            <w:vMerge w:val="restart"/>
            <w:tcBorders>
              <w:top w:val="nil"/>
              <w:left w:val="nil"/>
              <w:right w:val="nil"/>
            </w:tcBorders>
          </w:tcPr>
          <w:p w:rsidR="00934CEF" w:rsidRPr="00084DB3" w:rsidRDefault="00934CEF" w:rsidP="00EE3DC8">
            <w:pPr>
              <w:jc w:val="center"/>
            </w:pPr>
          </w:p>
          <w:p w:rsidR="00934CEF" w:rsidRPr="00084DB3" w:rsidRDefault="00934CEF" w:rsidP="00EE3DC8">
            <w:pPr>
              <w:jc w:val="center"/>
            </w:pPr>
          </w:p>
          <w:p w:rsidR="00934CEF" w:rsidRPr="00084DB3" w:rsidRDefault="00934CEF" w:rsidP="00EE3DC8">
            <w:pPr>
              <w:jc w:val="center"/>
            </w:pPr>
            <w:r w:rsidRPr="00084DB3">
              <w:t>0,65</w:t>
            </w:r>
          </w:p>
        </w:tc>
      </w:tr>
      <w:tr w:rsidR="00934CEF" w:rsidRPr="00084DB3" w:rsidTr="00EE3DC8">
        <w:trPr>
          <w:trHeight w:val="310"/>
        </w:trPr>
        <w:tc>
          <w:tcPr>
            <w:tcW w:w="3015" w:type="dxa"/>
            <w:vMerge/>
            <w:tcBorders>
              <w:top w:val="nil"/>
              <w:left w:val="nil"/>
              <w:bottom w:val="nil"/>
              <w:right w:val="nil"/>
            </w:tcBorders>
          </w:tcPr>
          <w:p w:rsidR="00934CEF" w:rsidRPr="00EE3DC8" w:rsidRDefault="00934CEF" w:rsidP="00EE3DC8">
            <w:pPr>
              <w:jc w:val="center"/>
              <w:rPr>
                <w:b/>
                <w:i/>
                <w:sz w:val="28"/>
                <w:szCs w:val="28"/>
              </w:rPr>
            </w:pPr>
          </w:p>
        </w:tc>
        <w:tc>
          <w:tcPr>
            <w:tcW w:w="399" w:type="dxa"/>
            <w:vMerge/>
            <w:tcBorders>
              <w:top w:val="nil"/>
              <w:left w:val="nil"/>
              <w:bottom w:val="nil"/>
              <w:right w:val="nil"/>
            </w:tcBorders>
          </w:tcPr>
          <w:p w:rsidR="00934CEF" w:rsidRPr="00EE3DC8" w:rsidRDefault="00934CEF" w:rsidP="00EE3DC8">
            <w:pPr>
              <w:rPr>
                <w:b/>
                <w:i/>
                <w:sz w:val="28"/>
                <w:szCs w:val="28"/>
              </w:rPr>
            </w:pPr>
          </w:p>
        </w:tc>
        <w:tc>
          <w:tcPr>
            <w:tcW w:w="3135" w:type="dxa"/>
            <w:tcBorders>
              <w:left w:val="nil"/>
              <w:bottom w:val="nil"/>
              <w:right w:val="nil"/>
            </w:tcBorders>
          </w:tcPr>
          <w:p w:rsidR="00934CEF" w:rsidRPr="00084DB3" w:rsidRDefault="00934CEF" w:rsidP="00EE3DC8">
            <w:pPr>
              <w:jc w:val="center"/>
            </w:pPr>
            <w:r w:rsidRPr="00084DB3">
              <w:t>Площадь пашни, га</w:t>
            </w:r>
          </w:p>
        </w:tc>
        <w:tc>
          <w:tcPr>
            <w:tcW w:w="399" w:type="dxa"/>
            <w:vMerge/>
            <w:tcBorders>
              <w:left w:val="nil"/>
              <w:bottom w:val="nil"/>
              <w:right w:val="nil"/>
            </w:tcBorders>
          </w:tcPr>
          <w:p w:rsidR="00934CEF" w:rsidRPr="00084DB3" w:rsidRDefault="00934CEF" w:rsidP="00EE3DC8">
            <w:pPr>
              <w:jc w:val="center"/>
            </w:pPr>
          </w:p>
        </w:tc>
        <w:tc>
          <w:tcPr>
            <w:tcW w:w="855" w:type="dxa"/>
            <w:tcBorders>
              <w:left w:val="nil"/>
              <w:bottom w:val="nil"/>
              <w:right w:val="nil"/>
            </w:tcBorders>
          </w:tcPr>
          <w:p w:rsidR="00934CEF" w:rsidRPr="00084DB3" w:rsidRDefault="00934CEF" w:rsidP="00EE3DC8">
            <w:pPr>
              <w:jc w:val="center"/>
            </w:pPr>
            <w:r w:rsidRPr="00084DB3">
              <w:t>11546</w:t>
            </w:r>
          </w:p>
        </w:tc>
        <w:tc>
          <w:tcPr>
            <w:tcW w:w="456" w:type="dxa"/>
            <w:vMerge/>
            <w:tcBorders>
              <w:left w:val="nil"/>
              <w:bottom w:val="nil"/>
              <w:right w:val="nil"/>
            </w:tcBorders>
          </w:tcPr>
          <w:p w:rsidR="00934CEF" w:rsidRPr="00084DB3" w:rsidRDefault="00934CEF" w:rsidP="00EE3DC8">
            <w:pPr>
              <w:jc w:val="center"/>
            </w:pPr>
          </w:p>
        </w:tc>
        <w:tc>
          <w:tcPr>
            <w:tcW w:w="1083" w:type="dxa"/>
            <w:vMerge/>
            <w:tcBorders>
              <w:left w:val="nil"/>
              <w:bottom w:val="nil"/>
              <w:right w:val="nil"/>
            </w:tcBorders>
          </w:tcPr>
          <w:p w:rsidR="00934CEF" w:rsidRPr="00084DB3" w:rsidRDefault="00934CEF" w:rsidP="00EE3DC8">
            <w:pPr>
              <w:jc w:val="center"/>
            </w:pPr>
          </w:p>
        </w:tc>
      </w:tr>
    </w:tbl>
    <w:p w:rsidR="00215718" w:rsidRPr="00084DB3" w:rsidRDefault="00215718" w:rsidP="00934CEF">
      <w:pPr>
        <w:spacing w:line="360" w:lineRule="auto"/>
        <w:ind w:left="-57"/>
        <w:jc w:val="both"/>
        <w:rPr>
          <w:sz w:val="28"/>
          <w:szCs w:val="28"/>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405"/>
        <w:gridCol w:w="3180"/>
        <w:gridCol w:w="405"/>
        <w:gridCol w:w="867"/>
        <w:gridCol w:w="463"/>
        <w:gridCol w:w="1099"/>
      </w:tblGrid>
      <w:tr w:rsidR="00934CEF" w:rsidRPr="00084DB3" w:rsidTr="00EE3DC8">
        <w:trPr>
          <w:trHeight w:val="355"/>
        </w:trPr>
        <w:tc>
          <w:tcPr>
            <w:tcW w:w="3059" w:type="dxa"/>
            <w:vMerge w:val="restart"/>
            <w:tcBorders>
              <w:top w:val="nil"/>
              <w:left w:val="nil"/>
              <w:bottom w:val="nil"/>
              <w:right w:val="nil"/>
            </w:tcBorders>
          </w:tcPr>
          <w:p w:rsidR="00934CEF" w:rsidRPr="00084DB3" w:rsidRDefault="00934CEF" w:rsidP="00EE3DC8">
            <w:pPr>
              <w:jc w:val="center"/>
            </w:pPr>
            <w:r w:rsidRPr="00084DB3">
              <w:t>Коэффициент использования пашни в 2005г</w:t>
            </w:r>
          </w:p>
        </w:tc>
        <w:tc>
          <w:tcPr>
            <w:tcW w:w="405" w:type="dxa"/>
            <w:vMerge w:val="restart"/>
            <w:tcBorders>
              <w:top w:val="nil"/>
              <w:left w:val="nil"/>
              <w:bottom w:val="nil"/>
              <w:right w:val="nil"/>
            </w:tcBorders>
          </w:tcPr>
          <w:p w:rsidR="00934CEF" w:rsidRPr="00EE3DC8" w:rsidRDefault="00934CEF" w:rsidP="00EE3DC8">
            <w:pPr>
              <w:jc w:val="center"/>
              <w:rPr>
                <w:b/>
                <w:i/>
                <w:sz w:val="28"/>
                <w:szCs w:val="28"/>
              </w:rPr>
            </w:pPr>
          </w:p>
          <w:p w:rsidR="00934CEF" w:rsidRPr="00EE3DC8" w:rsidRDefault="00934CEF" w:rsidP="00EE3DC8">
            <w:pPr>
              <w:jc w:val="center"/>
              <w:rPr>
                <w:b/>
                <w:i/>
                <w:sz w:val="28"/>
                <w:szCs w:val="28"/>
              </w:rPr>
            </w:pPr>
            <w:r w:rsidRPr="00EE3DC8">
              <w:rPr>
                <w:b/>
                <w:i/>
                <w:sz w:val="28"/>
                <w:szCs w:val="28"/>
              </w:rPr>
              <w:t>=</w:t>
            </w:r>
          </w:p>
        </w:tc>
        <w:tc>
          <w:tcPr>
            <w:tcW w:w="3180" w:type="dxa"/>
            <w:tcBorders>
              <w:top w:val="nil"/>
              <w:left w:val="nil"/>
              <w:right w:val="nil"/>
            </w:tcBorders>
          </w:tcPr>
          <w:p w:rsidR="00934CEF" w:rsidRPr="00084DB3" w:rsidRDefault="00934CEF" w:rsidP="00EE3DC8">
            <w:pPr>
              <w:jc w:val="center"/>
            </w:pPr>
          </w:p>
          <w:p w:rsidR="00934CEF" w:rsidRPr="00084DB3" w:rsidRDefault="00934CEF" w:rsidP="00EE3DC8">
            <w:pPr>
              <w:jc w:val="center"/>
            </w:pPr>
            <w:r w:rsidRPr="00084DB3">
              <w:t>Площадь посева, га</w:t>
            </w:r>
          </w:p>
        </w:tc>
        <w:tc>
          <w:tcPr>
            <w:tcW w:w="405" w:type="dxa"/>
            <w:vMerge w:val="restart"/>
            <w:tcBorders>
              <w:top w:val="nil"/>
              <w:left w:val="nil"/>
              <w:right w:val="nil"/>
            </w:tcBorders>
          </w:tcPr>
          <w:p w:rsidR="00934CEF" w:rsidRPr="00084DB3" w:rsidRDefault="00934CEF" w:rsidP="00EE3DC8">
            <w:pPr>
              <w:jc w:val="center"/>
            </w:pPr>
          </w:p>
          <w:p w:rsidR="00934CEF" w:rsidRPr="00084DB3" w:rsidRDefault="00934CEF" w:rsidP="00EE3DC8">
            <w:pPr>
              <w:jc w:val="center"/>
            </w:pPr>
          </w:p>
          <w:p w:rsidR="00934CEF" w:rsidRPr="00084DB3" w:rsidRDefault="00934CEF" w:rsidP="00EE3DC8">
            <w:pPr>
              <w:jc w:val="center"/>
            </w:pPr>
            <w:r w:rsidRPr="00084DB3">
              <w:t>=</w:t>
            </w:r>
          </w:p>
        </w:tc>
        <w:tc>
          <w:tcPr>
            <w:tcW w:w="867" w:type="dxa"/>
            <w:tcBorders>
              <w:top w:val="nil"/>
              <w:left w:val="nil"/>
              <w:right w:val="nil"/>
            </w:tcBorders>
          </w:tcPr>
          <w:p w:rsidR="00934CEF" w:rsidRPr="00084DB3" w:rsidRDefault="00934CEF" w:rsidP="00EE3DC8">
            <w:pPr>
              <w:jc w:val="center"/>
            </w:pPr>
          </w:p>
          <w:p w:rsidR="00934CEF" w:rsidRPr="00084DB3" w:rsidRDefault="00934CEF" w:rsidP="00EE3DC8">
            <w:pPr>
              <w:jc w:val="center"/>
            </w:pPr>
            <w:r w:rsidRPr="00084DB3">
              <w:t>7340</w:t>
            </w:r>
          </w:p>
        </w:tc>
        <w:tc>
          <w:tcPr>
            <w:tcW w:w="463" w:type="dxa"/>
            <w:vMerge w:val="restart"/>
            <w:tcBorders>
              <w:top w:val="nil"/>
              <w:left w:val="nil"/>
              <w:right w:val="nil"/>
            </w:tcBorders>
          </w:tcPr>
          <w:p w:rsidR="00934CEF" w:rsidRPr="00084DB3" w:rsidRDefault="00934CEF" w:rsidP="00EE3DC8">
            <w:pPr>
              <w:jc w:val="center"/>
            </w:pPr>
          </w:p>
          <w:p w:rsidR="00934CEF" w:rsidRPr="00084DB3" w:rsidRDefault="00934CEF" w:rsidP="00EE3DC8">
            <w:pPr>
              <w:jc w:val="center"/>
            </w:pPr>
          </w:p>
          <w:p w:rsidR="00934CEF" w:rsidRPr="00084DB3" w:rsidRDefault="00934CEF" w:rsidP="00EE3DC8">
            <w:pPr>
              <w:jc w:val="center"/>
            </w:pPr>
            <w:r w:rsidRPr="00084DB3">
              <w:t>=</w:t>
            </w:r>
          </w:p>
        </w:tc>
        <w:tc>
          <w:tcPr>
            <w:tcW w:w="1099" w:type="dxa"/>
            <w:vMerge w:val="restart"/>
            <w:tcBorders>
              <w:top w:val="nil"/>
              <w:left w:val="nil"/>
              <w:right w:val="nil"/>
            </w:tcBorders>
          </w:tcPr>
          <w:p w:rsidR="00934CEF" w:rsidRPr="00084DB3" w:rsidRDefault="00934CEF" w:rsidP="00EE3DC8">
            <w:pPr>
              <w:jc w:val="center"/>
            </w:pPr>
          </w:p>
          <w:p w:rsidR="00934CEF" w:rsidRPr="00084DB3" w:rsidRDefault="00934CEF" w:rsidP="00EE3DC8">
            <w:pPr>
              <w:jc w:val="center"/>
            </w:pPr>
          </w:p>
          <w:p w:rsidR="00934CEF" w:rsidRPr="00084DB3" w:rsidRDefault="00934CEF" w:rsidP="00EE3DC8">
            <w:pPr>
              <w:jc w:val="center"/>
            </w:pPr>
            <w:r w:rsidRPr="00084DB3">
              <w:t>0,63</w:t>
            </w:r>
          </w:p>
        </w:tc>
      </w:tr>
      <w:tr w:rsidR="00934CEF" w:rsidRPr="00084DB3" w:rsidTr="00EE3DC8">
        <w:trPr>
          <w:trHeight w:val="423"/>
        </w:trPr>
        <w:tc>
          <w:tcPr>
            <w:tcW w:w="3059" w:type="dxa"/>
            <w:vMerge/>
            <w:tcBorders>
              <w:top w:val="nil"/>
              <w:left w:val="nil"/>
              <w:bottom w:val="nil"/>
              <w:right w:val="nil"/>
            </w:tcBorders>
          </w:tcPr>
          <w:p w:rsidR="00934CEF" w:rsidRPr="00EE3DC8" w:rsidRDefault="00934CEF" w:rsidP="00EE3DC8">
            <w:pPr>
              <w:jc w:val="center"/>
              <w:rPr>
                <w:b/>
                <w:i/>
                <w:sz w:val="28"/>
                <w:szCs w:val="28"/>
              </w:rPr>
            </w:pPr>
          </w:p>
        </w:tc>
        <w:tc>
          <w:tcPr>
            <w:tcW w:w="405" w:type="dxa"/>
            <w:vMerge/>
            <w:tcBorders>
              <w:top w:val="nil"/>
              <w:left w:val="nil"/>
              <w:bottom w:val="nil"/>
              <w:right w:val="nil"/>
            </w:tcBorders>
          </w:tcPr>
          <w:p w:rsidR="00934CEF" w:rsidRPr="00EE3DC8" w:rsidRDefault="00934CEF" w:rsidP="00EE3DC8">
            <w:pPr>
              <w:rPr>
                <w:b/>
                <w:i/>
                <w:sz w:val="28"/>
                <w:szCs w:val="28"/>
              </w:rPr>
            </w:pPr>
          </w:p>
        </w:tc>
        <w:tc>
          <w:tcPr>
            <w:tcW w:w="3180" w:type="dxa"/>
            <w:tcBorders>
              <w:left w:val="nil"/>
              <w:bottom w:val="nil"/>
              <w:right w:val="nil"/>
            </w:tcBorders>
          </w:tcPr>
          <w:p w:rsidR="00934CEF" w:rsidRPr="00084DB3" w:rsidRDefault="00934CEF" w:rsidP="00EE3DC8">
            <w:pPr>
              <w:jc w:val="center"/>
            </w:pPr>
            <w:r w:rsidRPr="00084DB3">
              <w:t>Площадь пашни, га</w:t>
            </w:r>
          </w:p>
        </w:tc>
        <w:tc>
          <w:tcPr>
            <w:tcW w:w="405" w:type="dxa"/>
            <w:vMerge/>
            <w:tcBorders>
              <w:left w:val="nil"/>
              <w:bottom w:val="nil"/>
              <w:right w:val="nil"/>
            </w:tcBorders>
          </w:tcPr>
          <w:p w:rsidR="00934CEF" w:rsidRPr="00084DB3" w:rsidRDefault="00934CEF" w:rsidP="00EE3DC8">
            <w:pPr>
              <w:jc w:val="center"/>
            </w:pPr>
          </w:p>
        </w:tc>
        <w:tc>
          <w:tcPr>
            <w:tcW w:w="867" w:type="dxa"/>
            <w:tcBorders>
              <w:left w:val="nil"/>
              <w:bottom w:val="nil"/>
              <w:right w:val="nil"/>
            </w:tcBorders>
          </w:tcPr>
          <w:p w:rsidR="00934CEF" w:rsidRPr="00084DB3" w:rsidRDefault="00934CEF" w:rsidP="00EE3DC8">
            <w:pPr>
              <w:jc w:val="center"/>
            </w:pPr>
            <w:r w:rsidRPr="00084DB3">
              <w:t>11546</w:t>
            </w:r>
          </w:p>
        </w:tc>
        <w:tc>
          <w:tcPr>
            <w:tcW w:w="463" w:type="dxa"/>
            <w:vMerge/>
            <w:tcBorders>
              <w:left w:val="nil"/>
              <w:bottom w:val="nil"/>
              <w:right w:val="nil"/>
            </w:tcBorders>
          </w:tcPr>
          <w:p w:rsidR="00934CEF" w:rsidRPr="00084DB3" w:rsidRDefault="00934CEF" w:rsidP="00EE3DC8">
            <w:pPr>
              <w:jc w:val="center"/>
            </w:pPr>
          </w:p>
        </w:tc>
        <w:tc>
          <w:tcPr>
            <w:tcW w:w="1099" w:type="dxa"/>
            <w:vMerge/>
            <w:tcBorders>
              <w:left w:val="nil"/>
              <w:bottom w:val="nil"/>
              <w:right w:val="nil"/>
            </w:tcBorders>
          </w:tcPr>
          <w:p w:rsidR="00934CEF" w:rsidRPr="00084DB3" w:rsidRDefault="00934CEF" w:rsidP="00EE3DC8">
            <w:pPr>
              <w:jc w:val="center"/>
            </w:pPr>
          </w:p>
        </w:tc>
      </w:tr>
      <w:tr w:rsidR="00934CEF" w:rsidRPr="00084DB3" w:rsidTr="00EE3DC8">
        <w:trPr>
          <w:trHeight w:val="355"/>
        </w:trPr>
        <w:tc>
          <w:tcPr>
            <w:tcW w:w="3059" w:type="dxa"/>
            <w:vMerge w:val="restart"/>
            <w:tcBorders>
              <w:top w:val="nil"/>
              <w:left w:val="nil"/>
              <w:bottom w:val="nil"/>
              <w:right w:val="nil"/>
            </w:tcBorders>
          </w:tcPr>
          <w:p w:rsidR="00934CEF" w:rsidRPr="00084DB3" w:rsidRDefault="00934CEF" w:rsidP="00EE3DC8">
            <w:pPr>
              <w:jc w:val="center"/>
            </w:pPr>
            <w:r w:rsidRPr="00084DB3">
              <w:t>Коэффициент использования пашни в 2006г</w:t>
            </w:r>
          </w:p>
        </w:tc>
        <w:tc>
          <w:tcPr>
            <w:tcW w:w="405" w:type="dxa"/>
            <w:vMerge w:val="restart"/>
            <w:tcBorders>
              <w:top w:val="nil"/>
              <w:left w:val="nil"/>
              <w:bottom w:val="nil"/>
              <w:right w:val="nil"/>
            </w:tcBorders>
          </w:tcPr>
          <w:p w:rsidR="00934CEF" w:rsidRPr="00EE3DC8" w:rsidRDefault="00934CEF" w:rsidP="00EE3DC8">
            <w:pPr>
              <w:jc w:val="center"/>
              <w:rPr>
                <w:b/>
                <w:i/>
                <w:sz w:val="28"/>
                <w:szCs w:val="28"/>
              </w:rPr>
            </w:pPr>
          </w:p>
          <w:p w:rsidR="00934CEF" w:rsidRPr="00EE3DC8" w:rsidRDefault="00934CEF" w:rsidP="00EE3DC8">
            <w:pPr>
              <w:jc w:val="center"/>
              <w:rPr>
                <w:b/>
                <w:i/>
                <w:sz w:val="28"/>
                <w:szCs w:val="28"/>
              </w:rPr>
            </w:pPr>
            <w:r w:rsidRPr="00EE3DC8">
              <w:rPr>
                <w:b/>
                <w:i/>
                <w:sz w:val="28"/>
                <w:szCs w:val="28"/>
              </w:rPr>
              <w:t>=</w:t>
            </w:r>
          </w:p>
        </w:tc>
        <w:tc>
          <w:tcPr>
            <w:tcW w:w="3180" w:type="dxa"/>
            <w:tcBorders>
              <w:top w:val="nil"/>
              <w:left w:val="nil"/>
              <w:right w:val="nil"/>
            </w:tcBorders>
          </w:tcPr>
          <w:p w:rsidR="00934CEF" w:rsidRPr="00084DB3" w:rsidRDefault="00934CEF" w:rsidP="00EE3DC8">
            <w:pPr>
              <w:jc w:val="center"/>
            </w:pPr>
          </w:p>
          <w:p w:rsidR="00934CEF" w:rsidRPr="00084DB3" w:rsidRDefault="00934CEF" w:rsidP="00EE3DC8">
            <w:pPr>
              <w:jc w:val="center"/>
            </w:pPr>
            <w:r w:rsidRPr="00084DB3">
              <w:t>Площадь посева, га</w:t>
            </w:r>
          </w:p>
        </w:tc>
        <w:tc>
          <w:tcPr>
            <w:tcW w:w="405" w:type="dxa"/>
            <w:vMerge w:val="restart"/>
            <w:tcBorders>
              <w:top w:val="nil"/>
              <w:left w:val="nil"/>
              <w:right w:val="nil"/>
            </w:tcBorders>
          </w:tcPr>
          <w:p w:rsidR="00934CEF" w:rsidRPr="00084DB3" w:rsidRDefault="00934CEF" w:rsidP="00EE3DC8">
            <w:pPr>
              <w:jc w:val="center"/>
            </w:pPr>
          </w:p>
          <w:p w:rsidR="00934CEF" w:rsidRPr="00084DB3" w:rsidRDefault="00934CEF" w:rsidP="00EE3DC8">
            <w:pPr>
              <w:jc w:val="center"/>
            </w:pPr>
          </w:p>
          <w:p w:rsidR="00934CEF" w:rsidRPr="00084DB3" w:rsidRDefault="00934CEF" w:rsidP="00EE3DC8">
            <w:pPr>
              <w:jc w:val="center"/>
            </w:pPr>
            <w:r w:rsidRPr="00084DB3">
              <w:t>=</w:t>
            </w:r>
          </w:p>
        </w:tc>
        <w:tc>
          <w:tcPr>
            <w:tcW w:w="867" w:type="dxa"/>
            <w:tcBorders>
              <w:top w:val="nil"/>
              <w:left w:val="nil"/>
              <w:right w:val="nil"/>
            </w:tcBorders>
          </w:tcPr>
          <w:p w:rsidR="00934CEF" w:rsidRPr="00084DB3" w:rsidRDefault="00934CEF" w:rsidP="00EE3DC8">
            <w:pPr>
              <w:jc w:val="center"/>
            </w:pPr>
          </w:p>
          <w:p w:rsidR="00934CEF" w:rsidRPr="00084DB3" w:rsidRDefault="00934CEF" w:rsidP="00EE3DC8">
            <w:pPr>
              <w:jc w:val="center"/>
            </w:pPr>
            <w:r w:rsidRPr="00084DB3">
              <w:t>7300</w:t>
            </w:r>
          </w:p>
        </w:tc>
        <w:tc>
          <w:tcPr>
            <w:tcW w:w="463" w:type="dxa"/>
            <w:vMerge w:val="restart"/>
            <w:tcBorders>
              <w:top w:val="nil"/>
              <w:left w:val="nil"/>
              <w:right w:val="nil"/>
            </w:tcBorders>
          </w:tcPr>
          <w:p w:rsidR="00934CEF" w:rsidRPr="00084DB3" w:rsidRDefault="00934CEF" w:rsidP="00EE3DC8">
            <w:pPr>
              <w:jc w:val="center"/>
            </w:pPr>
          </w:p>
          <w:p w:rsidR="00934CEF" w:rsidRPr="00084DB3" w:rsidRDefault="00934CEF" w:rsidP="00EE3DC8">
            <w:pPr>
              <w:jc w:val="center"/>
            </w:pPr>
          </w:p>
          <w:p w:rsidR="00934CEF" w:rsidRPr="00084DB3" w:rsidRDefault="00934CEF" w:rsidP="00EE3DC8">
            <w:pPr>
              <w:jc w:val="center"/>
            </w:pPr>
            <w:r w:rsidRPr="00084DB3">
              <w:t>=</w:t>
            </w:r>
          </w:p>
        </w:tc>
        <w:tc>
          <w:tcPr>
            <w:tcW w:w="1099" w:type="dxa"/>
            <w:vMerge w:val="restart"/>
            <w:tcBorders>
              <w:top w:val="nil"/>
              <w:left w:val="nil"/>
              <w:right w:val="nil"/>
            </w:tcBorders>
          </w:tcPr>
          <w:p w:rsidR="00934CEF" w:rsidRPr="00084DB3" w:rsidRDefault="00934CEF" w:rsidP="00EE3DC8">
            <w:pPr>
              <w:jc w:val="center"/>
            </w:pPr>
          </w:p>
          <w:p w:rsidR="00934CEF" w:rsidRPr="00084DB3" w:rsidRDefault="00934CEF" w:rsidP="00EE3DC8">
            <w:pPr>
              <w:jc w:val="center"/>
            </w:pPr>
          </w:p>
          <w:p w:rsidR="00934CEF" w:rsidRPr="00084DB3" w:rsidRDefault="00934CEF" w:rsidP="00EE3DC8">
            <w:pPr>
              <w:jc w:val="center"/>
            </w:pPr>
            <w:r w:rsidRPr="00084DB3">
              <w:t>0,63</w:t>
            </w:r>
          </w:p>
        </w:tc>
      </w:tr>
      <w:tr w:rsidR="00934CEF" w:rsidRPr="00084DB3" w:rsidTr="00EE3DC8">
        <w:trPr>
          <w:trHeight w:val="323"/>
        </w:trPr>
        <w:tc>
          <w:tcPr>
            <w:tcW w:w="3059" w:type="dxa"/>
            <w:vMerge/>
            <w:tcBorders>
              <w:top w:val="nil"/>
              <w:left w:val="nil"/>
              <w:bottom w:val="nil"/>
              <w:right w:val="nil"/>
            </w:tcBorders>
          </w:tcPr>
          <w:p w:rsidR="00934CEF" w:rsidRPr="00EE3DC8" w:rsidRDefault="00934CEF" w:rsidP="00EE3DC8">
            <w:pPr>
              <w:jc w:val="center"/>
              <w:rPr>
                <w:b/>
                <w:i/>
                <w:sz w:val="28"/>
                <w:szCs w:val="28"/>
              </w:rPr>
            </w:pPr>
          </w:p>
        </w:tc>
        <w:tc>
          <w:tcPr>
            <w:tcW w:w="405" w:type="dxa"/>
            <w:vMerge/>
            <w:tcBorders>
              <w:top w:val="nil"/>
              <w:left w:val="nil"/>
              <w:bottom w:val="nil"/>
              <w:right w:val="nil"/>
            </w:tcBorders>
          </w:tcPr>
          <w:p w:rsidR="00934CEF" w:rsidRPr="00EE3DC8" w:rsidRDefault="00934CEF" w:rsidP="00EE3DC8">
            <w:pPr>
              <w:rPr>
                <w:b/>
                <w:i/>
                <w:sz w:val="28"/>
                <w:szCs w:val="28"/>
              </w:rPr>
            </w:pPr>
          </w:p>
        </w:tc>
        <w:tc>
          <w:tcPr>
            <w:tcW w:w="3180" w:type="dxa"/>
            <w:tcBorders>
              <w:left w:val="nil"/>
              <w:bottom w:val="nil"/>
              <w:right w:val="nil"/>
            </w:tcBorders>
          </w:tcPr>
          <w:p w:rsidR="00934CEF" w:rsidRPr="00084DB3" w:rsidRDefault="00934CEF" w:rsidP="00EE3DC8">
            <w:pPr>
              <w:jc w:val="center"/>
            </w:pPr>
            <w:r w:rsidRPr="00084DB3">
              <w:t>Площадь пашни, га</w:t>
            </w:r>
          </w:p>
        </w:tc>
        <w:tc>
          <w:tcPr>
            <w:tcW w:w="405" w:type="dxa"/>
            <w:vMerge/>
            <w:tcBorders>
              <w:left w:val="nil"/>
              <w:bottom w:val="nil"/>
              <w:right w:val="nil"/>
            </w:tcBorders>
          </w:tcPr>
          <w:p w:rsidR="00934CEF" w:rsidRPr="00084DB3" w:rsidRDefault="00934CEF" w:rsidP="00EE3DC8">
            <w:pPr>
              <w:jc w:val="center"/>
            </w:pPr>
          </w:p>
        </w:tc>
        <w:tc>
          <w:tcPr>
            <w:tcW w:w="867" w:type="dxa"/>
            <w:tcBorders>
              <w:left w:val="nil"/>
              <w:bottom w:val="nil"/>
              <w:right w:val="nil"/>
            </w:tcBorders>
          </w:tcPr>
          <w:p w:rsidR="00934CEF" w:rsidRPr="00084DB3" w:rsidRDefault="00934CEF" w:rsidP="00EE3DC8">
            <w:pPr>
              <w:jc w:val="center"/>
            </w:pPr>
            <w:r w:rsidRPr="00084DB3">
              <w:t>11546</w:t>
            </w:r>
          </w:p>
        </w:tc>
        <w:tc>
          <w:tcPr>
            <w:tcW w:w="463" w:type="dxa"/>
            <w:vMerge/>
            <w:tcBorders>
              <w:left w:val="nil"/>
              <w:bottom w:val="nil"/>
              <w:right w:val="nil"/>
            </w:tcBorders>
          </w:tcPr>
          <w:p w:rsidR="00934CEF" w:rsidRPr="00084DB3" w:rsidRDefault="00934CEF" w:rsidP="00EE3DC8">
            <w:pPr>
              <w:jc w:val="center"/>
            </w:pPr>
          </w:p>
        </w:tc>
        <w:tc>
          <w:tcPr>
            <w:tcW w:w="1099" w:type="dxa"/>
            <w:vMerge/>
            <w:tcBorders>
              <w:left w:val="nil"/>
              <w:bottom w:val="nil"/>
              <w:right w:val="nil"/>
            </w:tcBorders>
          </w:tcPr>
          <w:p w:rsidR="00934CEF" w:rsidRPr="00084DB3" w:rsidRDefault="00934CEF" w:rsidP="00EE3DC8">
            <w:pPr>
              <w:jc w:val="center"/>
            </w:pPr>
          </w:p>
        </w:tc>
      </w:tr>
    </w:tbl>
    <w:tbl>
      <w:tblPr>
        <w:tblpPr w:leftFromText="180" w:rightFromText="180"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399"/>
        <w:gridCol w:w="3135"/>
        <w:gridCol w:w="399"/>
        <w:gridCol w:w="855"/>
        <w:gridCol w:w="456"/>
        <w:gridCol w:w="1083"/>
      </w:tblGrid>
      <w:tr w:rsidR="00934CEF" w:rsidRPr="00084DB3" w:rsidTr="00EE3DC8">
        <w:trPr>
          <w:trHeight w:val="340"/>
        </w:trPr>
        <w:tc>
          <w:tcPr>
            <w:tcW w:w="3015" w:type="dxa"/>
            <w:vMerge w:val="restart"/>
            <w:tcBorders>
              <w:top w:val="nil"/>
              <w:left w:val="nil"/>
              <w:bottom w:val="nil"/>
              <w:right w:val="nil"/>
            </w:tcBorders>
          </w:tcPr>
          <w:p w:rsidR="00934CEF" w:rsidRPr="00084DB3" w:rsidRDefault="00934CEF" w:rsidP="00EE3DC8">
            <w:pPr>
              <w:jc w:val="center"/>
            </w:pPr>
            <w:r w:rsidRPr="00084DB3">
              <w:t>Коэффициент использования пашни в 2007г</w:t>
            </w:r>
          </w:p>
        </w:tc>
        <w:tc>
          <w:tcPr>
            <w:tcW w:w="399" w:type="dxa"/>
            <w:vMerge w:val="restart"/>
            <w:tcBorders>
              <w:top w:val="nil"/>
              <w:left w:val="nil"/>
              <w:bottom w:val="nil"/>
              <w:right w:val="nil"/>
            </w:tcBorders>
          </w:tcPr>
          <w:p w:rsidR="00934CEF" w:rsidRPr="00EE3DC8" w:rsidRDefault="00934CEF" w:rsidP="00EE3DC8">
            <w:pPr>
              <w:jc w:val="center"/>
              <w:rPr>
                <w:b/>
                <w:i/>
                <w:sz w:val="28"/>
                <w:szCs w:val="28"/>
              </w:rPr>
            </w:pPr>
          </w:p>
          <w:p w:rsidR="00934CEF" w:rsidRPr="00EE3DC8" w:rsidRDefault="00934CEF" w:rsidP="00EE3DC8">
            <w:pPr>
              <w:jc w:val="center"/>
              <w:rPr>
                <w:b/>
                <w:i/>
                <w:sz w:val="28"/>
                <w:szCs w:val="28"/>
              </w:rPr>
            </w:pPr>
            <w:r w:rsidRPr="00EE3DC8">
              <w:rPr>
                <w:b/>
                <w:i/>
                <w:sz w:val="28"/>
                <w:szCs w:val="28"/>
              </w:rPr>
              <w:t>=</w:t>
            </w:r>
          </w:p>
        </w:tc>
        <w:tc>
          <w:tcPr>
            <w:tcW w:w="3135" w:type="dxa"/>
            <w:tcBorders>
              <w:top w:val="nil"/>
              <w:left w:val="nil"/>
              <w:right w:val="nil"/>
            </w:tcBorders>
          </w:tcPr>
          <w:p w:rsidR="00934CEF" w:rsidRPr="00084DB3" w:rsidRDefault="00934CEF" w:rsidP="00EE3DC8">
            <w:pPr>
              <w:jc w:val="center"/>
            </w:pPr>
          </w:p>
          <w:p w:rsidR="00934CEF" w:rsidRPr="00084DB3" w:rsidRDefault="00934CEF" w:rsidP="00EE3DC8">
            <w:pPr>
              <w:jc w:val="center"/>
            </w:pPr>
            <w:r w:rsidRPr="00084DB3">
              <w:t>Площадь посева, га</w:t>
            </w:r>
          </w:p>
        </w:tc>
        <w:tc>
          <w:tcPr>
            <w:tcW w:w="399" w:type="dxa"/>
            <w:vMerge w:val="restart"/>
            <w:tcBorders>
              <w:top w:val="nil"/>
              <w:left w:val="nil"/>
              <w:right w:val="nil"/>
            </w:tcBorders>
          </w:tcPr>
          <w:p w:rsidR="00934CEF" w:rsidRPr="00084DB3" w:rsidRDefault="00934CEF" w:rsidP="00EE3DC8">
            <w:pPr>
              <w:jc w:val="center"/>
            </w:pPr>
          </w:p>
          <w:p w:rsidR="00934CEF" w:rsidRPr="00084DB3" w:rsidRDefault="00934CEF" w:rsidP="00EE3DC8">
            <w:pPr>
              <w:jc w:val="center"/>
            </w:pPr>
          </w:p>
          <w:p w:rsidR="00934CEF" w:rsidRPr="00084DB3" w:rsidRDefault="00934CEF" w:rsidP="00EE3DC8">
            <w:pPr>
              <w:jc w:val="center"/>
            </w:pPr>
            <w:r w:rsidRPr="00084DB3">
              <w:t>=</w:t>
            </w:r>
          </w:p>
        </w:tc>
        <w:tc>
          <w:tcPr>
            <w:tcW w:w="855" w:type="dxa"/>
            <w:tcBorders>
              <w:top w:val="nil"/>
              <w:left w:val="nil"/>
              <w:right w:val="nil"/>
            </w:tcBorders>
          </w:tcPr>
          <w:p w:rsidR="00934CEF" w:rsidRPr="00084DB3" w:rsidRDefault="00934CEF" w:rsidP="00EE3DC8">
            <w:pPr>
              <w:jc w:val="center"/>
            </w:pPr>
          </w:p>
          <w:p w:rsidR="00934CEF" w:rsidRPr="00084DB3" w:rsidRDefault="00934CEF" w:rsidP="00EE3DC8">
            <w:pPr>
              <w:jc w:val="center"/>
            </w:pPr>
            <w:r w:rsidRPr="00084DB3">
              <w:t>6974</w:t>
            </w:r>
          </w:p>
        </w:tc>
        <w:tc>
          <w:tcPr>
            <w:tcW w:w="456" w:type="dxa"/>
            <w:vMerge w:val="restart"/>
            <w:tcBorders>
              <w:top w:val="nil"/>
              <w:left w:val="nil"/>
              <w:right w:val="nil"/>
            </w:tcBorders>
          </w:tcPr>
          <w:p w:rsidR="00934CEF" w:rsidRPr="00084DB3" w:rsidRDefault="00934CEF" w:rsidP="00EE3DC8">
            <w:pPr>
              <w:jc w:val="center"/>
            </w:pPr>
          </w:p>
          <w:p w:rsidR="00934CEF" w:rsidRPr="00084DB3" w:rsidRDefault="00934CEF" w:rsidP="00EE3DC8">
            <w:pPr>
              <w:jc w:val="center"/>
            </w:pPr>
          </w:p>
          <w:p w:rsidR="00934CEF" w:rsidRPr="00084DB3" w:rsidRDefault="00934CEF" w:rsidP="00EE3DC8">
            <w:pPr>
              <w:jc w:val="center"/>
            </w:pPr>
            <w:r w:rsidRPr="00084DB3">
              <w:t>=</w:t>
            </w:r>
          </w:p>
        </w:tc>
        <w:tc>
          <w:tcPr>
            <w:tcW w:w="1083" w:type="dxa"/>
            <w:vMerge w:val="restart"/>
            <w:tcBorders>
              <w:top w:val="nil"/>
              <w:left w:val="nil"/>
              <w:right w:val="nil"/>
            </w:tcBorders>
          </w:tcPr>
          <w:p w:rsidR="00934CEF" w:rsidRPr="00084DB3" w:rsidRDefault="00934CEF" w:rsidP="00EE3DC8">
            <w:pPr>
              <w:jc w:val="center"/>
            </w:pPr>
          </w:p>
          <w:p w:rsidR="00934CEF" w:rsidRPr="00084DB3" w:rsidRDefault="00934CEF" w:rsidP="00EE3DC8">
            <w:pPr>
              <w:jc w:val="center"/>
            </w:pPr>
          </w:p>
          <w:p w:rsidR="00934CEF" w:rsidRPr="00084DB3" w:rsidRDefault="00934CEF" w:rsidP="00EE3DC8">
            <w:pPr>
              <w:jc w:val="center"/>
            </w:pPr>
            <w:r w:rsidRPr="00084DB3">
              <w:t>0,61</w:t>
            </w:r>
          </w:p>
        </w:tc>
      </w:tr>
      <w:tr w:rsidR="00934CEF" w:rsidRPr="00084DB3" w:rsidTr="00EE3DC8">
        <w:trPr>
          <w:trHeight w:val="310"/>
        </w:trPr>
        <w:tc>
          <w:tcPr>
            <w:tcW w:w="3015" w:type="dxa"/>
            <w:vMerge/>
            <w:tcBorders>
              <w:top w:val="nil"/>
              <w:left w:val="nil"/>
              <w:bottom w:val="nil"/>
              <w:right w:val="nil"/>
            </w:tcBorders>
          </w:tcPr>
          <w:p w:rsidR="00934CEF" w:rsidRPr="00EE3DC8" w:rsidRDefault="00934CEF" w:rsidP="00EE3DC8">
            <w:pPr>
              <w:jc w:val="center"/>
              <w:rPr>
                <w:b/>
                <w:i/>
                <w:sz w:val="28"/>
                <w:szCs w:val="28"/>
              </w:rPr>
            </w:pPr>
          </w:p>
        </w:tc>
        <w:tc>
          <w:tcPr>
            <w:tcW w:w="399" w:type="dxa"/>
            <w:vMerge/>
            <w:tcBorders>
              <w:top w:val="nil"/>
              <w:left w:val="nil"/>
              <w:bottom w:val="nil"/>
              <w:right w:val="nil"/>
            </w:tcBorders>
          </w:tcPr>
          <w:p w:rsidR="00934CEF" w:rsidRPr="00EE3DC8" w:rsidRDefault="00934CEF" w:rsidP="00EE3DC8">
            <w:pPr>
              <w:rPr>
                <w:b/>
                <w:i/>
                <w:sz w:val="28"/>
                <w:szCs w:val="28"/>
              </w:rPr>
            </w:pPr>
          </w:p>
        </w:tc>
        <w:tc>
          <w:tcPr>
            <w:tcW w:w="3135" w:type="dxa"/>
            <w:tcBorders>
              <w:left w:val="nil"/>
              <w:bottom w:val="nil"/>
              <w:right w:val="nil"/>
            </w:tcBorders>
          </w:tcPr>
          <w:p w:rsidR="00934CEF" w:rsidRPr="00084DB3" w:rsidRDefault="00934CEF" w:rsidP="00EE3DC8">
            <w:pPr>
              <w:jc w:val="center"/>
            </w:pPr>
            <w:r w:rsidRPr="00084DB3">
              <w:t>Площадь пашни, га</w:t>
            </w:r>
          </w:p>
        </w:tc>
        <w:tc>
          <w:tcPr>
            <w:tcW w:w="399" w:type="dxa"/>
            <w:vMerge/>
            <w:tcBorders>
              <w:left w:val="nil"/>
              <w:bottom w:val="nil"/>
              <w:right w:val="nil"/>
            </w:tcBorders>
          </w:tcPr>
          <w:p w:rsidR="00934CEF" w:rsidRPr="00084DB3" w:rsidRDefault="00934CEF" w:rsidP="00EE3DC8">
            <w:pPr>
              <w:jc w:val="center"/>
            </w:pPr>
          </w:p>
        </w:tc>
        <w:tc>
          <w:tcPr>
            <w:tcW w:w="855" w:type="dxa"/>
            <w:tcBorders>
              <w:left w:val="nil"/>
              <w:bottom w:val="nil"/>
              <w:right w:val="nil"/>
            </w:tcBorders>
          </w:tcPr>
          <w:p w:rsidR="00934CEF" w:rsidRPr="00084DB3" w:rsidRDefault="00934CEF" w:rsidP="00EE3DC8">
            <w:pPr>
              <w:jc w:val="center"/>
            </w:pPr>
            <w:r w:rsidRPr="00084DB3">
              <w:t>11494</w:t>
            </w:r>
          </w:p>
        </w:tc>
        <w:tc>
          <w:tcPr>
            <w:tcW w:w="456" w:type="dxa"/>
            <w:vMerge/>
            <w:tcBorders>
              <w:left w:val="nil"/>
              <w:bottom w:val="nil"/>
              <w:right w:val="nil"/>
            </w:tcBorders>
          </w:tcPr>
          <w:p w:rsidR="00934CEF" w:rsidRPr="00084DB3" w:rsidRDefault="00934CEF" w:rsidP="00EE3DC8">
            <w:pPr>
              <w:jc w:val="center"/>
            </w:pPr>
          </w:p>
        </w:tc>
        <w:tc>
          <w:tcPr>
            <w:tcW w:w="1083" w:type="dxa"/>
            <w:vMerge/>
            <w:tcBorders>
              <w:left w:val="nil"/>
              <w:bottom w:val="nil"/>
              <w:right w:val="nil"/>
            </w:tcBorders>
          </w:tcPr>
          <w:p w:rsidR="00934CEF" w:rsidRPr="00084DB3" w:rsidRDefault="00934CEF" w:rsidP="00EE3DC8">
            <w:pPr>
              <w:jc w:val="center"/>
            </w:pPr>
          </w:p>
        </w:tc>
      </w:tr>
    </w:tbl>
    <w:p w:rsidR="00215718" w:rsidRPr="00084DB3" w:rsidRDefault="00215718" w:rsidP="00934CEF">
      <w:pPr>
        <w:spacing w:line="360" w:lineRule="auto"/>
        <w:jc w:val="both"/>
        <w:rPr>
          <w:sz w:val="28"/>
          <w:szCs w:val="28"/>
        </w:rPr>
      </w:pPr>
    </w:p>
    <w:p w:rsidR="00F55903" w:rsidRPr="00084DB3" w:rsidRDefault="00934CEF" w:rsidP="00A66B61">
      <w:pPr>
        <w:spacing w:line="360" w:lineRule="auto"/>
        <w:jc w:val="both"/>
        <w:rPr>
          <w:sz w:val="28"/>
          <w:szCs w:val="28"/>
        </w:rPr>
      </w:pPr>
      <w:r w:rsidRPr="00084DB3">
        <w:rPr>
          <w:sz w:val="28"/>
          <w:szCs w:val="28"/>
        </w:rPr>
        <w:t xml:space="preserve">       </w:t>
      </w:r>
    </w:p>
    <w:p w:rsidR="00F55903" w:rsidRPr="00084DB3" w:rsidRDefault="00F55903" w:rsidP="00A66B61">
      <w:pPr>
        <w:spacing w:line="360" w:lineRule="auto"/>
        <w:jc w:val="both"/>
        <w:rPr>
          <w:sz w:val="28"/>
          <w:szCs w:val="28"/>
        </w:rPr>
      </w:pPr>
    </w:p>
    <w:tbl>
      <w:tblPr>
        <w:tblpPr w:leftFromText="180" w:rightFromText="180" w:vertAnchor="text" w:horzAnchor="margin"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399"/>
        <w:gridCol w:w="3135"/>
        <w:gridCol w:w="399"/>
        <w:gridCol w:w="855"/>
        <w:gridCol w:w="456"/>
        <w:gridCol w:w="1083"/>
      </w:tblGrid>
      <w:tr w:rsidR="00F55903" w:rsidRPr="00084DB3" w:rsidTr="00EE3DC8">
        <w:trPr>
          <w:trHeight w:val="340"/>
        </w:trPr>
        <w:tc>
          <w:tcPr>
            <w:tcW w:w="3015" w:type="dxa"/>
            <w:vMerge w:val="restart"/>
            <w:tcBorders>
              <w:top w:val="nil"/>
              <w:left w:val="nil"/>
              <w:bottom w:val="nil"/>
              <w:right w:val="nil"/>
            </w:tcBorders>
          </w:tcPr>
          <w:p w:rsidR="00F55903" w:rsidRPr="00084DB3" w:rsidRDefault="00F55903" w:rsidP="00EE3DC8">
            <w:pPr>
              <w:jc w:val="center"/>
            </w:pPr>
            <w:r w:rsidRPr="00084DB3">
              <w:t>Коэффициент использования пашни в 2008г</w:t>
            </w:r>
          </w:p>
        </w:tc>
        <w:tc>
          <w:tcPr>
            <w:tcW w:w="399" w:type="dxa"/>
            <w:vMerge w:val="restart"/>
            <w:tcBorders>
              <w:top w:val="nil"/>
              <w:left w:val="nil"/>
              <w:bottom w:val="nil"/>
              <w:right w:val="nil"/>
            </w:tcBorders>
          </w:tcPr>
          <w:p w:rsidR="00F55903" w:rsidRPr="00EE3DC8" w:rsidRDefault="00F55903" w:rsidP="00EE3DC8">
            <w:pPr>
              <w:jc w:val="center"/>
              <w:rPr>
                <w:b/>
                <w:i/>
                <w:sz w:val="28"/>
                <w:szCs w:val="28"/>
              </w:rPr>
            </w:pPr>
          </w:p>
          <w:p w:rsidR="00F55903" w:rsidRPr="00EE3DC8" w:rsidRDefault="00F55903" w:rsidP="00EE3DC8">
            <w:pPr>
              <w:jc w:val="center"/>
              <w:rPr>
                <w:b/>
                <w:i/>
                <w:sz w:val="28"/>
                <w:szCs w:val="28"/>
              </w:rPr>
            </w:pPr>
            <w:r w:rsidRPr="00EE3DC8">
              <w:rPr>
                <w:b/>
                <w:i/>
                <w:sz w:val="28"/>
                <w:szCs w:val="28"/>
              </w:rPr>
              <w:t>=</w:t>
            </w:r>
          </w:p>
        </w:tc>
        <w:tc>
          <w:tcPr>
            <w:tcW w:w="3135" w:type="dxa"/>
            <w:tcBorders>
              <w:top w:val="nil"/>
              <w:left w:val="nil"/>
              <w:right w:val="nil"/>
            </w:tcBorders>
          </w:tcPr>
          <w:p w:rsidR="00F55903" w:rsidRPr="00084DB3" w:rsidRDefault="00F55903" w:rsidP="00EE3DC8">
            <w:pPr>
              <w:jc w:val="center"/>
            </w:pPr>
          </w:p>
          <w:p w:rsidR="00F55903" w:rsidRPr="00084DB3" w:rsidRDefault="00F55903" w:rsidP="00EE3DC8">
            <w:pPr>
              <w:jc w:val="center"/>
            </w:pPr>
            <w:r w:rsidRPr="00084DB3">
              <w:t>Площадь посева, га</w:t>
            </w:r>
          </w:p>
        </w:tc>
        <w:tc>
          <w:tcPr>
            <w:tcW w:w="399" w:type="dxa"/>
            <w:vMerge w:val="restart"/>
            <w:tcBorders>
              <w:top w:val="nil"/>
              <w:left w:val="nil"/>
              <w:right w:val="nil"/>
            </w:tcBorders>
          </w:tcPr>
          <w:p w:rsidR="00F55903" w:rsidRPr="00084DB3" w:rsidRDefault="00F55903" w:rsidP="00EE3DC8">
            <w:pPr>
              <w:jc w:val="center"/>
            </w:pPr>
          </w:p>
          <w:p w:rsidR="00F55903" w:rsidRPr="00084DB3" w:rsidRDefault="00F55903" w:rsidP="00EE3DC8">
            <w:pPr>
              <w:jc w:val="center"/>
            </w:pPr>
          </w:p>
          <w:p w:rsidR="00F55903" w:rsidRPr="00084DB3" w:rsidRDefault="00F55903" w:rsidP="00EE3DC8">
            <w:pPr>
              <w:jc w:val="center"/>
            </w:pPr>
            <w:r w:rsidRPr="00084DB3">
              <w:t>=</w:t>
            </w:r>
          </w:p>
        </w:tc>
        <w:tc>
          <w:tcPr>
            <w:tcW w:w="855" w:type="dxa"/>
            <w:tcBorders>
              <w:top w:val="nil"/>
              <w:left w:val="nil"/>
              <w:right w:val="nil"/>
            </w:tcBorders>
          </w:tcPr>
          <w:p w:rsidR="00F55903" w:rsidRPr="00084DB3" w:rsidRDefault="00F55903" w:rsidP="00EE3DC8">
            <w:pPr>
              <w:jc w:val="center"/>
            </w:pPr>
          </w:p>
          <w:p w:rsidR="00F55903" w:rsidRPr="00084DB3" w:rsidRDefault="00F55903" w:rsidP="00EE3DC8">
            <w:pPr>
              <w:jc w:val="center"/>
            </w:pPr>
            <w:r w:rsidRPr="00084DB3">
              <w:t>7228</w:t>
            </w:r>
          </w:p>
        </w:tc>
        <w:tc>
          <w:tcPr>
            <w:tcW w:w="456" w:type="dxa"/>
            <w:vMerge w:val="restart"/>
            <w:tcBorders>
              <w:top w:val="nil"/>
              <w:left w:val="nil"/>
              <w:right w:val="nil"/>
            </w:tcBorders>
          </w:tcPr>
          <w:p w:rsidR="00F55903" w:rsidRPr="00084DB3" w:rsidRDefault="00F55903" w:rsidP="00EE3DC8">
            <w:pPr>
              <w:jc w:val="center"/>
            </w:pPr>
          </w:p>
          <w:p w:rsidR="00F55903" w:rsidRPr="00084DB3" w:rsidRDefault="00F55903" w:rsidP="00EE3DC8">
            <w:pPr>
              <w:jc w:val="center"/>
            </w:pPr>
          </w:p>
          <w:p w:rsidR="00F55903" w:rsidRPr="00084DB3" w:rsidRDefault="00F55903" w:rsidP="00EE3DC8">
            <w:pPr>
              <w:jc w:val="center"/>
            </w:pPr>
            <w:r w:rsidRPr="00084DB3">
              <w:t>=</w:t>
            </w:r>
          </w:p>
        </w:tc>
        <w:tc>
          <w:tcPr>
            <w:tcW w:w="1083" w:type="dxa"/>
            <w:vMerge w:val="restart"/>
            <w:tcBorders>
              <w:top w:val="nil"/>
              <w:left w:val="nil"/>
              <w:right w:val="nil"/>
            </w:tcBorders>
          </w:tcPr>
          <w:p w:rsidR="00F55903" w:rsidRPr="00084DB3" w:rsidRDefault="00F55903" w:rsidP="00EE3DC8">
            <w:pPr>
              <w:jc w:val="center"/>
            </w:pPr>
          </w:p>
          <w:p w:rsidR="00F55903" w:rsidRPr="00084DB3" w:rsidRDefault="00F55903" w:rsidP="00EE3DC8">
            <w:pPr>
              <w:jc w:val="center"/>
            </w:pPr>
          </w:p>
          <w:p w:rsidR="00F55903" w:rsidRPr="00084DB3" w:rsidRDefault="00F55903" w:rsidP="00EE3DC8">
            <w:pPr>
              <w:jc w:val="center"/>
            </w:pPr>
            <w:r w:rsidRPr="00084DB3">
              <w:t>0,73</w:t>
            </w:r>
          </w:p>
        </w:tc>
      </w:tr>
      <w:tr w:rsidR="00F55903" w:rsidRPr="00084DB3" w:rsidTr="00EE3DC8">
        <w:trPr>
          <w:trHeight w:val="310"/>
        </w:trPr>
        <w:tc>
          <w:tcPr>
            <w:tcW w:w="3015" w:type="dxa"/>
            <w:vMerge/>
            <w:tcBorders>
              <w:top w:val="nil"/>
              <w:left w:val="nil"/>
              <w:bottom w:val="nil"/>
              <w:right w:val="nil"/>
            </w:tcBorders>
          </w:tcPr>
          <w:p w:rsidR="00F55903" w:rsidRPr="00EE3DC8" w:rsidRDefault="00F55903" w:rsidP="00EE3DC8">
            <w:pPr>
              <w:jc w:val="center"/>
              <w:rPr>
                <w:b/>
                <w:i/>
                <w:sz w:val="28"/>
                <w:szCs w:val="28"/>
              </w:rPr>
            </w:pPr>
          </w:p>
        </w:tc>
        <w:tc>
          <w:tcPr>
            <w:tcW w:w="399" w:type="dxa"/>
            <w:vMerge/>
            <w:tcBorders>
              <w:top w:val="nil"/>
              <w:left w:val="nil"/>
              <w:bottom w:val="nil"/>
              <w:right w:val="nil"/>
            </w:tcBorders>
          </w:tcPr>
          <w:p w:rsidR="00F55903" w:rsidRPr="00EE3DC8" w:rsidRDefault="00F55903" w:rsidP="00EE3DC8">
            <w:pPr>
              <w:rPr>
                <w:b/>
                <w:i/>
                <w:sz w:val="28"/>
                <w:szCs w:val="28"/>
              </w:rPr>
            </w:pPr>
          </w:p>
        </w:tc>
        <w:tc>
          <w:tcPr>
            <w:tcW w:w="3135" w:type="dxa"/>
            <w:tcBorders>
              <w:left w:val="nil"/>
              <w:bottom w:val="nil"/>
              <w:right w:val="nil"/>
            </w:tcBorders>
          </w:tcPr>
          <w:p w:rsidR="00F55903" w:rsidRPr="00084DB3" w:rsidRDefault="00F55903" w:rsidP="00EE3DC8">
            <w:pPr>
              <w:jc w:val="center"/>
            </w:pPr>
            <w:r w:rsidRPr="00084DB3">
              <w:t>Площадь пашни, га</w:t>
            </w:r>
          </w:p>
        </w:tc>
        <w:tc>
          <w:tcPr>
            <w:tcW w:w="399" w:type="dxa"/>
            <w:vMerge/>
            <w:tcBorders>
              <w:left w:val="nil"/>
              <w:bottom w:val="nil"/>
              <w:right w:val="nil"/>
            </w:tcBorders>
          </w:tcPr>
          <w:p w:rsidR="00F55903" w:rsidRPr="00084DB3" w:rsidRDefault="00F55903" w:rsidP="00EE3DC8">
            <w:pPr>
              <w:jc w:val="center"/>
            </w:pPr>
          </w:p>
        </w:tc>
        <w:tc>
          <w:tcPr>
            <w:tcW w:w="855" w:type="dxa"/>
            <w:tcBorders>
              <w:left w:val="nil"/>
              <w:bottom w:val="nil"/>
              <w:right w:val="nil"/>
            </w:tcBorders>
          </w:tcPr>
          <w:p w:rsidR="00F55903" w:rsidRPr="00084DB3" w:rsidRDefault="00F55903" w:rsidP="00EE3DC8">
            <w:pPr>
              <w:jc w:val="center"/>
            </w:pPr>
            <w:r w:rsidRPr="00084DB3">
              <w:t>9860</w:t>
            </w:r>
          </w:p>
        </w:tc>
        <w:tc>
          <w:tcPr>
            <w:tcW w:w="456" w:type="dxa"/>
            <w:vMerge/>
            <w:tcBorders>
              <w:left w:val="nil"/>
              <w:bottom w:val="nil"/>
              <w:right w:val="nil"/>
            </w:tcBorders>
          </w:tcPr>
          <w:p w:rsidR="00F55903" w:rsidRPr="00084DB3" w:rsidRDefault="00F55903" w:rsidP="00EE3DC8">
            <w:pPr>
              <w:jc w:val="center"/>
            </w:pPr>
          </w:p>
        </w:tc>
        <w:tc>
          <w:tcPr>
            <w:tcW w:w="1083" w:type="dxa"/>
            <w:vMerge/>
            <w:tcBorders>
              <w:left w:val="nil"/>
              <w:bottom w:val="nil"/>
              <w:right w:val="nil"/>
            </w:tcBorders>
          </w:tcPr>
          <w:p w:rsidR="00F55903" w:rsidRPr="00084DB3" w:rsidRDefault="00F55903" w:rsidP="00EE3DC8">
            <w:pPr>
              <w:jc w:val="center"/>
            </w:pPr>
          </w:p>
        </w:tc>
      </w:tr>
    </w:tbl>
    <w:p w:rsidR="00F55903" w:rsidRPr="00084DB3" w:rsidRDefault="00F55903" w:rsidP="00A66B61">
      <w:pPr>
        <w:spacing w:line="360" w:lineRule="auto"/>
        <w:jc w:val="both"/>
        <w:rPr>
          <w:sz w:val="28"/>
          <w:szCs w:val="28"/>
        </w:rPr>
      </w:pPr>
    </w:p>
    <w:p w:rsidR="00F55903" w:rsidRPr="00084DB3" w:rsidRDefault="00F55903" w:rsidP="00A66B61">
      <w:pPr>
        <w:spacing w:line="360" w:lineRule="auto"/>
        <w:jc w:val="both"/>
        <w:rPr>
          <w:sz w:val="28"/>
          <w:szCs w:val="28"/>
        </w:rPr>
      </w:pPr>
    </w:p>
    <w:p w:rsidR="00F55903" w:rsidRPr="00084DB3" w:rsidRDefault="00F55903" w:rsidP="00A66B61">
      <w:pPr>
        <w:spacing w:line="360" w:lineRule="auto"/>
        <w:jc w:val="both"/>
        <w:rPr>
          <w:sz w:val="28"/>
          <w:szCs w:val="28"/>
        </w:rPr>
      </w:pPr>
    </w:p>
    <w:p w:rsidR="00215718" w:rsidRPr="00084DB3" w:rsidRDefault="00215718" w:rsidP="00F55903">
      <w:pPr>
        <w:spacing w:line="360" w:lineRule="auto"/>
        <w:ind w:right="576"/>
        <w:jc w:val="both"/>
        <w:rPr>
          <w:sz w:val="28"/>
          <w:szCs w:val="28"/>
        </w:rPr>
      </w:pPr>
      <w:r w:rsidRPr="00084DB3">
        <w:rPr>
          <w:sz w:val="28"/>
          <w:szCs w:val="28"/>
        </w:rPr>
        <w:t xml:space="preserve">На основании значений этих коэффициентов можно сказать, что из общей площади пашни </w:t>
      </w:r>
      <w:r w:rsidR="00A66B61" w:rsidRPr="00084DB3">
        <w:rPr>
          <w:sz w:val="28"/>
          <w:szCs w:val="28"/>
        </w:rPr>
        <w:t>в 200</w:t>
      </w:r>
      <w:r w:rsidR="00A41A17" w:rsidRPr="00084DB3">
        <w:rPr>
          <w:sz w:val="28"/>
          <w:szCs w:val="28"/>
        </w:rPr>
        <w:t>8г под посевами было занято 73%, а в 2007</w:t>
      </w:r>
      <w:r w:rsidRPr="00084DB3">
        <w:rPr>
          <w:sz w:val="28"/>
          <w:szCs w:val="28"/>
        </w:rPr>
        <w:t xml:space="preserve">г только </w:t>
      </w:r>
      <w:r w:rsidR="00A41A17" w:rsidRPr="00084DB3">
        <w:rPr>
          <w:sz w:val="28"/>
          <w:szCs w:val="28"/>
        </w:rPr>
        <w:t>61</w:t>
      </w:r>
      <w:r w:rsidRPr="00084DB3">
        <w:rPr>
          <w:sz w:val="28"/>
          <w:szCs w:val="28"/>
        </w:rPr>
        <w:t>%.</w:t>
      </w:r>
    </w:p>
    <w:p w:rsidR="00A41A17" w:rsidRPr="00084DB3" w:rsidRDefault="00A41A17" w:rsidP="00E56E50">
      <w:pPr>
        <w:spacing w:line="360" w:lineRule="auto"/>
        <w:jc w:val="right"/>
        <w:rPr>
          <w:b/>
          <w:bCs/>
          <w:sz w:val="28"/>
          <w:szCs w:val="28"/>
        </w:rPr>
      </w:pPr>
      <w:r w:rsidRPr="00084DB3">
        <w:rPr>
          <w:b/>
          <w:bCs/>
          <w:sz w:val="28"/>
          <w:szCs w:val="28"/>
        </w:rPr>
        <w:t xml:space="preserve">                                                                                               Таблица 9</w:t>
      </w:r>
    </w:p>
    <w:p w:rsidR="00A41A17" w:rsidRPr="00084DB3" w:rsidRDefault="00A41A17" w:rsidP="00A41A17">
      <w:pPr>
        <w:spacing w:line="360" w:lineRule="auto"/>
        <w:ind w:firstLine="709"/>
        <w:rPr>
          <w:sz w:val="28"/>
          <w:szCs w:val="28"/>
        </w:rPr>
      </w:pPr>
      <w:r w:rsidRPr="00084DB3">
        <w:rPr>
          <w:b/>
          <w:bCs/>
          <w:sz w:val="28"/>
          <w:szCs w:val="28"/>
        </w:rPr>
        <w:t xml:space="preserve"> Показатели использования земельных угодий за 2004 - 2008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440"/>
        <w:gridCol w:w="1440"/>
        <w:gridCol w:w="1416"/>
        <w:gridCol w:w="1551"/>
        <w:gridCol w:w="1551"/>
      </w:tblGrid>
      <w:tr w:rsidR="00A41A17" w:rsidRPr="00EE3DC8" w:rsidTr="00EE3DC8">
        <w:trPr>
          <w:trHeight w:val="391"/>
        </w:trPr>
        <w:tc>
          <w:tcPr>
            <w:tcW w:w="1908" w:type="dxa"/>
            <w:vMerge w:val="restart"/>
          </w:tcPr>
          <w:p w:rsidR="00A41A17" w:rsidRPr="00EE3DC8" w:rsidRDefault="00A41A17" w:rsidP="00EE3DC8">
            <w:pPr>
              <w:spacing w:line="276" w:lineRule="auto"/>
              <w:rPr>
                <w:sz w:val="28"/>
                <w:szCs w:val="28"/>
              </w:rPr>
            </w:pPr>
            <w:r w:rsidRPr="00EE3DC8">
              <w:rPr>
                <w:sz w:val="28"/>
                <w:szCs w:val="28"/>
              </w:rPr>
              <w:t xml:space="preserve">  Показатели</w:t>
            </w:r>
          </w:p>
        </w:tc>
        <w:tc>
          <w:tcPr>
            <w:tcW w:w="7398" w:type="dxa"/>
            <w:gridSpan w:val="5"/>
          </w:tcPr>
          <w:p w:rsidR="00A41A17" w:rsidRPr="00EE3DC8" w:rsidRDefault="00A41A17" w:rsidP="00EE3DC8">
            <w:pPr>
              <w:spacing w:line="276" w:lineRule="auto"/>
              <w:jc w:val="center"/>
              <w:rPr>
                <w:sz w:val="28"/>
                <w:szCs w:val="28"/>
              </w:rPr>
            </w:pPr>
            <w:r w:rsidRPr="00EE3DC8">
              <w:rPr>
                <w:sz w:val="28"/>
                <w:szCs w:val="28"/>
              </w:rPr>
              <w:t>Годы</w:t>
            </w:r>
          </w:p>
        </w:tc>
      </w:tr>
      <w:tr w:rsidR="00A41A17" w:rsidRPr="00EE3DC8" w:rsidTr="00EE3DC8">
        <w:trPr>
          <w:trHeight w:val="407"/>
        </w:trPr>
        <w:tc>
          <w:tcPr>
            <w:tcW w:w="1908" w:type="dxa"/>
            <w:vMerge/>
          </w:tcPr>
          <w:p w:rsidR="00A41A17" w:rsidRPr="00EE3DC8" w:rsidRDefault="00A41A17" w:rsidP="00EE3DC8">
            <w:pPr>
              <w:spacing w:line="276" w:lineRule="auto"/>
              <w:jc w:val="center"/>
              <w:rPr>
                <w:sz w:val="28"/>
                <w:szCs w:val="28"/>
              </w:rPr>
            </w:pPr>
          </w:p>
        </w:tc>
        <w:tc>
          <w:tcPr>
            <w:tcW w:w="1440" w:type="dxa"/>
          </w:tcPr>
          <w:p w:rsidR="00A41A17" w:rsidRPr="00EE3DC8" w:rsidRDefault="00A41A17" w:rsidP="00EE3DC8">
            <w:pPr>
              <w:spacing w:line="276" w:lineRule="auto"/>
              <w:jc w:val="center"/>
              <w:rPr>
                <w:sz w:val="28"/>
                <w:szCs w:val="28"/>
              </w:rPr>
            </w:pPr>
            <w:smartTag w:uri="urn:schemas-microsoft-com:office:smarttags" w:element="metricconverter">
              <w:smartTagPr>
                <w:attr w:name="ProductID" w:val="2004 г"/>
              </w:smartTagPr>
              <w:r w:rsidRPr="00EE3DC8">
                <w:rPr>
                  <w:sz w:val="28"/>
                  <w:szCs w:val="28"/>
                </w:rPr>
                <w:t>2004 г</w:t>
              </w:r>
            </w:smartTag>
            <w:r w:rsidRPr="00EE3DC8">
              <w:rPr>
                <w:sz w:val="28"/>
                <w:szCs w:val="28"/>
              </w:rPr>
              <w:t>.</w:t>
            </w:r>
          </w:p>
        </w:tc>
        <w:tc>
          <w:tcPr>
            <w:tcW w:w="1440" w:type="dxa"/>
          </w:tcPr>
          <w:p w:rsidR="00A41A17" w:rsidRPr="00EE3DC8" w:rsidRDefault="00A41A17" w:rsidP="00EE3DC8">
            <w:pPr>
              <w:spacing w:line="276" w:lineRule="auto"/>
              <w:jc w:val="center"/>
              <w:rPr>
                <w:sz w:val="28"/>
                <w:szCs w:val="28"/>
              </w:rPr>
            </w:pPr>
            <w:smartTag w:uri="urn:schemas-microsoft-com:office:smarttags" w:element="metricconverter">
              <w:smartTagPr>
                <w:attr w:name="ProductID" w:val="2005 г"/>
              </w:smartTagPr>
              <w:r w:rsidRPr="00EE3DC8">
                <w:rPr>
                  <w:sz w:val="28"/>
                  <w:szCs w:val="28"/>
                </w:rPr>
                <w:t>2005 г</w:t>
              </w:r>
            </w:smartTag>
            <w:r w:rsidRPr="00EE3DC8">
              <w:rPr>
                <w:sz w:val="28"/>
                <w:szCs w:val="28"/>
              </w:rPr>
              <w:t>.</w:t>
            </w:r>
          </w:p>
        </w:tc>
        <w:tc>
          <w:tcPr>
            <w:tcW w:w="1416" w:type="dxa"/>
          </w:tcPr>
          <w:p w:rsidR="00A41A17" w:rsidRPr="00EE3DC8" w:rsidRDefault="00A41A17" w:rsidP="00EE3DC8">
            <w:pPr>
              <w:spacing w:line="276" w:lineRule="auto"/>
              <w:jc w:val="center"/>
              <w:rPr>
                <w:sz w:val="28"/>
                <w:szCs w:val="28"/>
              </w:rPr>
            </w:pPr>
            <w:smartTag w:uri="urn:schemas-microsoft-com:office:smarttags" w:element="metricconverter">
              <w:smartTagPr>
                <w:attr w:name="ProductID" w:val="2006 г"/>
              </w:smartTagPr>
              <w:r w:rsidRPr="00EE3DC8">
                <w:rPr>
                  <w:sz w:val="28"/>
                  <w:szCs w:val="28"/>
                </w:rPr>
                <w:t>2006 г</w:t>
              </w:r>
            </w:smartTag>
            <w:r w:rsidRPr="00EE3DC8">
              <w:rPr>
                <w:sz w:val="28"/>
                <w:szCs w:val="28"/>
              </w:rPr>
              <w:t>.</w:t>
            </w:r>
          </w:p>
        </w:tc>
        <w:tc>
          <w:tcPr>
            <w:tcW w:w="1551" w:type="dxa"/>
          </w:tcPr>
          <w:p w:rsidR="00A41A17" w:rsidRPr="00EE3DC8" w:rsidRDefault="00A41A17" w:rsidP="00EE3DC8">
            <w:pPr>
              <w:spacing w:line="276" w:lineRule="auto"/>
              <w:jc w:val="center"/>
              <w:rPr>
                <w:sz w:val="28"/>
                <w:szCs w:val="28"/>
              </w:rPr>
            </w:pPr>
            <w:smartTag w:uri="urn:schemas-microsoft-com:office:smarttags" w:element="metricconverter">
              <w:smartTagPr>
                <w:attr w:name="ProductID" w:val="2007 г"/>
              </w:smartTagPr>
              <w:r w:rsidRPr="00EE3DC8">
                <w:rPr>
                  <w:sz w:val="28"/>
                  <w:szCs w:val="28"/>
                </w:rPr>
                <w:t>2007 г</w:t>
              </w:r>
            </w:smartTag>
            <w:r w:rsidRPr="00EE3DC8">
              <w:rPr>
                <w:sz w:val="28"/>
                <w:szCs w:val="28"/>
              </w:rPr>
              <w:t>.</w:t>
            </w:r>
          </w:p>
        </w:tc>
        <w:tc>
          <w:tcPr>
            <w:tcW w:w="1551" w:type="dxa"/>
          </w:tcPr>
          <w:p w:rsidR="00A41A17" w:rsidRPr="00EE3DC8" w:rsidRDefault="00A41A17" w:rsidP="00EE3DC8">
            <w:pPr>
              <w:spacing w:line="276" w:lineRule="auto"/>
              <w:jc w:val="center"/>
              <w:rPr>
                <w:sz w:val="28"/>
                <w:szCs w:val="28"/>
              </w:rPr>
            </w:pPr>
            <w:smartTag w:uri="urn:schemas-microsoft-com:office:smarttags" w:element="metricconverter">
              <w:smartTagPr>
                <w:attr w:name="ProductID" w:val="2008 г"/>
              </w:smartTagPr>
              <w:r w:rsidRPr="00EE3DC8">
                <w:rPr>
                  <w:sz w:val="28"/>
                  <w:szCs w:val="28"/>
                </w:rPr>
                <w:t>2008 г</w:t>
              </w:r>
            </w:smartTag>
            <w:r w:rsidRPr="00EE3DC8">
              <w:rPr>
                <w:sz w:val="28"/>
                <w:szCs w:val="28"/>
              </w:rPr>
              <w:t>.</w:t>
            </w:r>
          </w:p>
        </w:tc>
      </w:tr>
      <w:tr w:rsidR="00A41A17" w:rsidRPr="00EE3DC8" w:rsidTr="00EE3DC8">
        <w:trPr>
          <w:trHeight w:val="391"/>
        </w:trPr>
        <w:tc>
          <w:tcPr>
            <w:tcW w:w="1908" w:type="dxa"/>
          </w:tcPr>
          <w:p w:rsidR="00A41A17" w:rsidRPr="00EE3DC8" w:rsidRDefault="00A41A17" w:rsidP="00EE3DC8">
            <w:pPr>
              <w:spacing w:line="276" w:lineRule="auto"/>
              <w:jc w:val="center"/>
              <w:rPr>
                <w:sz w:val="28"/>
                <w:szCs w:val="28"/>
              </w:rPr>
            </w:pPr>
            <w:r w:rsidRPr="00EE3DC8">
              <w:rPr>
                <w:sz w:val="28"/>
                <w:szCs w:val="28"/>
              </w:rPr>
              <w:t>К</w:t>
            </w:r>
            <w:r w:rsidRPr="00EE3DC8">
              <w:rPr>
                <w:sz w:val="28"/>
                <w:szCs w:val="28"/>
                <w:vertAlign w:val="subscript"/>
              </w:rPr>
              <w:t>инт</w:t>
            </w:r>
          </w:p>
        </w:tc>
        <w:tc>
          <w:tcPr>
            <w:tcW w:w="1440" w:type="dxa"/>
          </w:tcPr>
          <w:p w:rsidR="00A41A17" w:rsidRPr="00EE3DC8" w:rsidRDefault="00A41A17" w:rsidP="00EE3DC8">
            <w:pPr>
              <w:spacing w:line="276" w:lineRule="auto"/>
              <w:jc w:val="center"/>
              <w:rPr>
                <w:sz w:val="28"/>
                <w:szCs w:val="28"/>
              </w:rPr>
            </w:pPr>
            <w:r w:rsidRPr="00EE3DC8">
              <w:rPr>
                <w:sz w:val="28"/>
                <w:szCs w:val="28"/>
              </w:rPr>
              <w:t>0,92</w:t>
            </w:r>
          </w:p>
        </w:tc>
        <w:tc>
          <w:tcPr>
            <w:tcW w:w="1440" w:type="dxa"/>
          </w:tcPr>
          <w:p w:rsidR="00A41A17" w:rsidRPr="00EE3DC8" w:rsidRDefault="00A41A17" w:rsidP="00EE3DC8">
            <w:pPr>
              <w:spacing w:line="276" w:lineRule="auto"/>
              <w:jc w:val="center"/>
              <w:rPr>
                <w:sz w:val="28"/>
                <w:szCs w:val="28"/>
              </w:rPr>
            </w:pPr>
            <w:r w:rsidRPr="00EE3DC8">
              <w:rPr>
                <w:sz w:val="28"/>
                <w:szCs w:val="28"/>
              </w:rPr>
              <w:t>0,91</w:t>
            </w:r>
          </w:p>
        </w:tc>
        <w:tc>
          <w:tcPr>
            <w:tcW w:w="1416" w:type="dxa"/>
          </w:tcPr>
          <w:p w:rsidR="00A41A17" w:rsidRPr="00EE3DC8" w:rsidRDefault="00A41A17" w:rsidP="00EE3DC8">
            <w:pPr>
              <w:spacing w:line="276" w:lineRule="auto"/>
              <w:jc w:val="center"/>
              <w:rPr>
                <w:sz w:val="28"/>
                <w:szCs w:val="28"/>
              </w:rPr>
            </w:pPr>
            <w:r w:rsidRPr="00EE3DC8">
              <w:rPr>
                <w:sz w:val="28"/>
                <w:szCs w:val="28"/>
              </w:rPr>
              <w:t>0,90</w:t>
            </w:r>
          </w:p>
        </w:tc>
        <w:tc>
          <w:tcPr>
            <w:tcW w:w="1551" w:type="dxa"/>
          </w:tcPr>
          <w:p w:rsidR="00A41A17" w:rsidRPr="00EE3DC8" w:rsidRDefault="00A41A17" w:rsidP="00EE3DC8">
            <w:pPr>
              <w:spacing w:line="276" w:lineRule="auto"/>
              <w:jc w:val="center"/>
              <w:rPr>
                <w:sz w:val="28"/>
                <w:szCs w:val="28"/>
              </w:rPr>
            </w:pPr>
            <w:r w:rsidRPr="00EE3DC8">
              <w:rPr>
                <w:sz w:val="28"/>
                <w:szCs w:val="28"/>
              </w:rPr>
              <w:t>0,91</w:t>
            </w:r>
          </w:p>
        </w:tc>
        <w:tc>
          <w:tcPr>
            <w:tcW w:w="1551" w:type="dxa"/>
          </w:tcPr>
          <w:p w:rsidR="00A41A17" w:rsidRPr="00EE3DC8" w:rsidRDefault="00A41A17" w:rsidP="00EE3DC8">
            <w:pPr>
              <w:spacing w:line="276" w:lineRule="auto"/>
              <w:jc w:val="center"/>
              <w:rPr>
                <w:sz w:val="28"/>
                <w:szCs w:val="28"/>
              </w:rPr>
            </w:pPr>
            <w:r w:rsidRPr="00EE3DC8">
              <w:rPr>
                <w:sz w:val="28"/>
                <w:szCs w:val="28"/>
              </w:rPr>
              <w:t>0,89</w:t>
            </w:r>
          </w:p>
        </w:tc>
      </w:tr>
      <w:tr w:rsidR="00A41A17" w:rsidRPr="00EE3DC8" w:rsidTr="00EE3DC8">
        <w:trPr>
          <w:trHeight w:val="407"/>
        </w:trPr>
        <w:tc>
          <w:tcPr>
            <w:tcW w:w="1908" w:type="dxa"/>
          </w:tcPr>
          <w:p w:rsidR="00A41A17" w:rsidRPr="00EE3DC8" w:rsidRDefault="00A41A17" w:rsidP="00EE3DC8">
            <w:pPr>
              <w:spacing w:line="276" w:lineRule="auto"/>
              <w:jc w:val="center"/>
              <w:rPr>
                <w:sz w:val="28"/>
                <w:szCs w:val="28"/>
              </w:rPr>
            </w:pPr>
            <w:r w:rsidRPr="00EE3DC8">
              <w:rPr>
                <w:sz w:val="28"/>
                <w:szCs w:val="28"/>
              </w:rPr>
              <w:t>К</w:t>
            </w:r>
            <w:r w:rsidRPr="00EE3DC8">
              <w:rPr>
                <w:sz w:val="28"/>
                <w:szCs w:val="28"/>
                <w:vertAlign w:val="subscript"/>
              </w:rPr>
              <w:t>исп.пашни</w:t>
            </w:r>
          </w:p>
        </w:tc>
        <w:tc>
          <w:tcPr>
            <w:tcW w:w="1440" w:type="dxa"/>
          </w:tcPr>
          <w:p w:rsidR="00A41A17" w:rsidRPr="00EE3DC8" w:rsidRDefault="00A41A17" w:rsidP="00EE3DC8">
            <w:pPr>
              <w:spacing w:line="276" w:lineRule="auto"/>
              <w:jc w:val="center"/>
              <w:rPr>
                <w:sz w:val="28"/>
                <w:szCs w:val="28"/>
              </w:rPr>
            </w:pPr>
            <w:r w:rsidRPr="00EE3DC8">
              <w:rPr>
                <w:sz w:val="28"/>
                <w:szCs w:val="28"/>
              </w:rPr>
              <w:t>0,65</w:t>
            </w:r>
          </w:p>
        </w:tc>
        <w:tc>
          <w:tcPr>
            <w:tcW w:w="1440" w:type="dxa"/>
          </w:tcPr>
          <w:p w:rsidR="00A41A17" w:rsidRPr="00EE3DC8" w:rsidRDefault="00A41A17" w:rsidP="00EE3DC8">
            <w:pPr>
              <w:spacing w:line="276" w:lineRule="auto"/>
              <w:jc w:val="center"/>
              <w:rPr>
                <w:sz w:val="28"/>
                <w:szCs w:val="28"/>
              </w:rPr>
            </w:pPr>
            <w:r w:rsidRPr="00EE3DC8">
              <w:rPr>
                <w:sz w:val="28"/>
                <w:szCs w:val="28"/>
              </w:rPr>
              <w:t>0,63</w:t>
            </w:r>
          </w:p>
        </w:tc>
        <w:tc>
          <w:tcPr>
            <w:tcW w:w="1416" w:type="dxa"/>
          </w:tcPr>
          <w:p w:rsidR="00A41A17" w:rsidRPr="00EE3DC8" w:rsidRDefault="00A41A17" w:rsidP="00EE3DC8">
            <w:pPr>
              <w:spacing w:line="276" w:lineRule="auto"/>
              <w:jc w:val="center"/>
              <w:rPr>
                <w:sz w:val="28"/>
                <w:szCs w:val="28"/>
              </w:rPr>
            </w:pPr>
            <w:r w:rsidRPr="00EE3DC8">
              <w:rPr>
                <w:sz w:val="28"/>
                <w:szCs w:val="28"/>
              </w:rPr>
              <w:t>0,63</w:t>
            </w:r>
          </w:p>
        </w:tc>
        <w:tc>
          <w:tcPr>
            <w:tcW w:w="1551" w:type="dxa"/>
          </w:tcPr>
          <w:p w:rsidR="00A41A17" w:rsidRPr="00EE3DC8" w:rsidRDefault="00A41A17" w:rsidP="00EE3DC8">
            <w:pPr>
              <w:spacing w:line="276" w:lineRule="auto"/>
              <w:jc w:val="center"/>
              <w:rPr>
                <w:sz w:val="28"/>
                <w:szCs w:val="28"/>
              </w:rPr>
            </w:pPr>
            <w:r w:rsidRPr="00EE3DC8">
              <w:rPr>
                <w:sz w:val="28"/>
                <w:szCs w:val="28"/>
              </w:rPr>
              <w:t>0,61</w:t>
            </w:r>
          </w:p>
        </w:tc>
        <w:tc>
          <w:tcPr>
            <w:tcW w:w="1551" w:type="dxa"/>
          </w:tcPr>
          <w:p w:rsidR="00A41A17" w:rsidRPr="00EE3DC8" w:rsidRDefault="00A41A17" w:rsidP="00EE3DC8">
            <w:pPr>
              <w:spacing w:line="276" w:lineRule="auto"/>
              <w:jc w:val="center"/>
              <w:rPr>
                <w:sz w:val="28"/>
                <w:szCs w:val="28"/>
              </w:rPr>
            </w:pPr>
            <w:r w:rsidRPr="00EE3DC8">
              <w:rPr>
                <w:sz w:val="28"/>
                <w:szCs w:val="28"/>
              </w:rPr>
              <w:t>0,73</w:t>
            </w:r>
          </w:p>
        </w:tc>
      </w:tr>
    </w:tbl>
    <w:p w:rsidR="00A41A17" w:rsidRPr="00084DB3" w:rsidRDefault="00A41A17" w:rsidP="00A41A17">
      <w:pPr>
        <w:spacing w:line="276" w:lineRule="auto"/>
        <w:jc w:val="both"/>
        <w:rPr>
          <w:sz w:val="28"/>
          <w:szCs w:val="28"/>
        </w:rPr>
      </w:pPr>
    </w:p>
    <w:p w:rsidR="00E56E50" w:rsidRPr="00084DB3" w:rsidRDefault="00A41A17" w:rsidP="00E56E50">
      <w:pPr>
        <w:spacing w:line="360" w:lineRule="auto"/>
        <w:ind w:firstLine="482"/>
        <w:jc w:val="both"/>
        <w:rPr>
          <w:sz w:val="28"/>
          <w:szCs w:val="28"/>
        </w:rPr>
      </w:pPr>
      <w:r w:rsidRPr="00084DB3">
        <w:rPr>
          <w:sz w:val="28"/>
          <w:szCs w:val="28"/>
        </w:rPr>
        <w:t xml:space="preserve">Исследовав показатели из представленной выше таблицы, можно сказать, что в 2004г коэффициент довольно большой. В последующие годы коэффициент интенсивности вовлечения земли в хозяйственный оборот уменьшается с 0,92 до 0,91 и в </w:t>
      </w:r>
      <w:smartTag w:uri="urn:schemas-microsoft-com:office:smarttags" w:element="metricconverter">
        <w:smartTagPr>
          <w:attr w:name="ProductID" w:val="2008 г"/>
        </w:smartTagPr>
        <w:r w:rsidRPr="00084DB3">
          <w:rPr>
            <w:sz w:val="28"/>
            <w:szCs w:val="28"/>
          </w:rPr>
          <w:t>2008 г</w:t>
        </w:r>
      </w:smartTag>
      <w:r w:rsidRPr="00084DB3">
        <w:rPr>
          <w:sz w:val="28"/>
          <w:szCs w:val="28"/>
        </w:rPr>
        <w:t xml:space="preserve">. он был 0,89. Это говорит об интенсивном использовании земельных ресурсов. Что касается коэффициента использования пашни, то за данный период он все время уменьшался. Самый высокий наблюдался в </w:t>
      </w:r>
      <w:smartTag w:uri="urn:schemas-microsoft-com:office:smarttags" w:element="metricconverter">
        <w:smartTagPr>
          <w:attr w:name="ProductID" w:val="2004 г"/>
        </w:smartTagPr>
        <w:r w:rsidRPr="00084DB3">
          <w:rPr>
            <w:sz w:val="28"/>
            <w:szCs w:val="28"/>
          </w:rPr>
          <w:t>2004 г</w:t>
        </w:r>
      </w:smartTag>
      <w:r w:rsidR="00E56E50" w:rsidRPr="00084DB3">
        <w:rPr>
          <w:sz w:val="28"/>
          <w:szCs w:val="28"/>
        </w:rPr>
        <w:t xml:space="preserve">, а самый низкий в </w:t>
      </w:r>
      <w:smartTag w:uri="urn:schemas-microsoft-com:office:smarttags" w:element="metricconverter">
        <w:smartTagPr>
          <w:attr w:name="ProductID" w:val="2008 г"/>
        </w:smartTagPr>
        <w:r w:rsidR="00E56E50" w:rsidRPr="00084DB3">
          <w:rPr>
            <w:sz w:val="28"/>
            <w:szCs w:val="28"/>
          </w:rPr>
          <w:t>2008</w:t>
        </w:r>
        <w:r w:rsidRPr="00084DB3">
          <w:rPr>
            <w:sz w:val="28"/>
            <w:szCs w:val="28"/>
          </w:rPr>
          <w:t xml:space="preserve"> </w:t>
        </w:r>
        <w:r w:rsidR="00E56E50" w:rsidRPr="00084DB3">
          <w:rPr>
            <w:sz w:val="28"/>
            <w:szCs w:val="28"/>
          </w:rPr>
          <w:t>г</w:t>
        </w:r>
      </w:smartTag>
      <w:r w:rsidRPr="00084DB3">
        <w:rPr>
          <w:sz w:val="28"/>
          <w:szCs w:val="28"/>
        </w:rPr>
        <w:t xml:space="preserve">. </w:t>
      </w:r>
    </w:p>
    <w:p w:rsidR="00C65F80" w:rsidRPr="00084DB3" w:rsidRDefault="00C65F80" w:rsidP="00A80107">
      <w:pPr>
        <w:spacing w:line="360" w:lineRule="auto"/>
        <w:rPr>
          <w:b/>
          <w:sz w:val="28"/>
          <w:szCs w:val="28"/>
        </w:rPr>
      </w:pPr>
    </w:p>
    <w:p w:rsidR="00A80107" w:rsidRPr="00084DB3" w:rsidRDefault="00A80107" w:rsidP="004B3359">
      <w:pPr>
        <w:spacing w:line="360" w:lineRule="auto"/>
        <w:rPr>
          <w:sz w:val="28"/>
          <w:szCs w:val="28"/>
        </w:rPr>
      </w:pPr>
    </w:p>
    <w:p w:rsidR="002B1B30" w:rsidRPr="00084DB3" w:rsidRDefault="00A80107" w:rsidP="00A80107">
      <w:pPr>
        <w:spacing w:line="360" w:lineRule="auto"/>
        <w:jc w:val="center"/>
        <w:rPr>
          <w:b/>
          <w:sz w:val="28"/>
          <w:szCs w:val="28"/>
        </w:rPr>
      </w:pPr>
      <w:r w:rsidRPr="00084DB3">
        <w:rPr>
          <w:b/>
          <w:sz w:val="28"/>
          <w:szCs w:val="28"/>
        </w:rPr>
        <w:t>4.</w:t>
      </w:r>
      <w:r w:rsidR="002B1B30" w:rsidRPr="00084DB3">
        <w:rPr>
          <w:b/>
          <w:sz w:val="28"/>
          <w:szCs w:val="28"/>
        </w:rPr>
        <w:t xml:space="preserve"> </w:t>
      </w:r>
      <w:r w:rsidRPr="00084DB3">
        <w:rPr>
          <w:b/>
          <w:sz w:val="28"/>
          <w:szCs w:val="28"/>
        </w:rPr>
        <w:t>Показатели динамики п</w:t>
      </w:r>
      <w:r w:rsidR="002B1B30" w:rsidRPr="00084DB3">
        <w:rPr>
          <w:b/>
          <w:sz w:val="28"/>
          <w:szCs w:val="28"/>
        </w:rPr>
        <w:t>осевных площадей колхоза «Красный Путиловец» Урюпинского района Волгоградской области</w:t>
      </w:r>
    </w:p>
    <w:p w:rsidR="002B1B30" w:rsidRPr="00084DB3" w:rsidRDefault="002B1B30" w:rsidP="002B1B30">
      <w:pPr>
        <w:spacing w:line="360" w:lineRule="auto"/>
        <w:jc w:val="both"/>
        <w:rPr>
          <w:sz w:val="28"/>
          <w:szCs w:val="28"/>
        </w:rPr>
      </w:pPr>
      <w:r w:rsidRPr="00084DB3">
        <w:rPr>
          <w:b/>
          <w:sz w:val="28"/>
          <w:szCs w:val="28"/>
        </w:rPr>
        <w:t xml:space="preserve">       </w:t>
      </w:r>
      <w:r w:rsidRPr="00084DB3">
        <w:rPr>
          <w:sz w:val="28"/>
          <w:szCs w:val="28"/>
        </w:rPr>
        <w:t>Ряд динамики, хронологический ряд, динамический ряд, временной ряд – это последовательность упорядоченных во времени числовых показателей, характеризующих уровень развития изучаемых явлений. Всякий ряд динамики включает, следовательно, два обязательных элемента: время и конкретное значение показателя или уровень ряда.</w:t>
      </w:r>
    </w:p>
    <w:p w:rsidR="002B1B30" w:rsidRPr="00084DB3" w:rsidRDefault="002B1B30" w:rsidP="002B1B30">
      <w:pPr>
        <w:spacing w:line="360" w:lineRule="auto"/>
        <w:jc w:val="both"/>
        <w:rPr>
          <w:sz w:val="28"/>
          <w:szCs w:val="28"/>
        </w:rPr>
      </w:pPr>
      <w:r w:rsidRPr="00084DB3">
        <w:rPr>
          <w:sz w:val="28"/>
          <w:szCs w:val="28"/>
        </w:rPr>
        <w:t xml:space="preserve">       При изучении явлений во времени исследователь часто сталкивается с необходимостью описать интенсивность изменения и рассчитать средние показатели динамики. Эта проблема решается путем построения соответствующих показателей. Для характеристики интенсивности изменения во времени такими показателями будут: </w:t>
      </w:r>
    </w:p>
    <w:p w:rsidR="002B1B30" w:rsidRPr="00084DB3" w:rsidRDefault="002B1B30" w:rsidP="002B1B30">
      <w:pPr>
        <w:spacing w:line="360" w:lineRule="auto"/>
        <w:jc w:val="both"/>
        <w:rPr>
          <w:sz w:val="28"/>
          <w:szCs w:val="28"/>
        </w:rPr>
      </w:pPr>
      <w:r w:rsidRPr="00084DB3">
        <w:rPr>
          <w:sz w:val="28"/>
          <w:szCs w:val="28"/>
        </w:rPr>
        <w:t xml:space="preserve">      Абсолютный прирост - характеризует размер увеличения (или уменьшения) уровня ряда за определенный промежуток времени.</w:t>
      </w:r>
    </w:p>
    <w:p w:rsidR="002B1B30" w:rsidRPr="00084DB3" w:rsidRDefault="002B1B30" w:rsidP="002B1B30">
      <w:pPr>
        <w:spacing w:line="360" w:lineRule="auto"/>
        <w:jc w:val="both"/>
        <w:rPr>
          <w:sz w:val="28"/>
          <w:szCs w:val="28"/>
        </w:rPr>
      </w:pPr>
      <w:r w:rsidRPr="00084DB3">
        <w:rPr>
          <w:sz w:val="28"/>
          <w:szCs w:val="28"/>
        </w:rPr>
        <w:t xml:space="preserve">      Темпы роста (коэффициент роста) – показатель интенсивности изменения уровня ряда. Коэффициент роста показывает, во сколько раз данный уровень ряда больше базисного уровня (если этот коэффициент больше единицы), или какую часть базисного уровня составляет уровень текущего периода за некоторый промежуток времени (если он меньше единицы). В качестве базисного уровня в зависимости от цели исследования может приниматься какой-то постоянный для всех уровень либо для каждого последующего предшествующий ему. В первом случае говорят о базисных темпах роста, во втором о цепных.</w:t>
      </w:r>
    </w:p>
    <w:p w:rsidR="002B1B30" w:rsidRPr="00084DB3" w:rsidRDefault="002B1B30" w:rsidP="002B1B30">
      <w:pPr>
        <w:spacing w:line="360" w:lineRule="auto"/>
        <w:jc w:val="both"/>
        <w:rPr>
          <w:sz w:val="28"/>
          <w:szCs w:val="28"/>
        </w:rPr>
      </w:pPr>
      <w:r w:rsidRPr="00084DB3">
        <w:rPr>
          <w:sz w:val="28"/>
          <w:szCs w:val="28"/>
        </w:rPr>
        <w:t xml:space="preserve">      В случае, когда сравнение проводится с периодом времени, начальным в ряду динамики, получают базисные показатели; при сравнении же с предыдущим периодом или моментом времени речь идет о цепных показателях. Методика их расчета представлена ниже:</w:t>
      </w:r>
    </w:p>
    <w:p w:rsidR="002B1B30" w:rsidRPr="00084DB3" w:rsidRDefault="002B1B30" w:rsidP="002B1B30">
      <w:pPr>
        <w:spacing w:line="360" w:lineRule="auto"/>
        <w:jc w:val="both"/>
        <w:rPr>
          <w:sz w:val="28"/>
          <w:szCs w:val="28"/>
        </w:rPr>
      </w:pPr>
      <w:r w:rsidRPr="00084DB3">
        <w:rPr>
          <w:sz w:val="28"/>
          <w:szCs w:val="28"/>
        </w:rPr>
        <w:t xml:space="preserve">       Темпы прироста – характеризует относительную скорость изменения уровня ряда в единице времени. Если темп роста всегда положительное число, то темп прироста может быть положительным, отрицательным или равным нулю.</w:t>
      </w:r>
    </w:p>
    <w:p w:rsidR="002B1B30" w:rsidRPr="00084DB3" w:rsidRDefault="002B1B30" w:rsidP="002B1B30">
      <w:pPr>
        <w:spacing w:line="360" w:lineRule="auto"/>
        <w:ind w:firstLine="709"/>
        <w:jc w:val="both"/>
        <w:rPr>
          <w:sz w:val="28"/>
          <w:szCs w:val="28"/>
        </w:rPr>
      </w:pPr>
      <w:r w:rsidRPr="00084DB3">
        <w:rPr>
          <w:sz w:val="28"/>
          <w:szCs w:val="28"/>
        </w:rPr>
        <w:t>Абсолютное значение одного процента прироста служит косвенной мерой  предыдущего уровня и вместе с темпом прироста позволяет рассчитать  абсолютный прирост уровня за рассматриваемый период.</w:t>
      </w:r>
    </w:p>
    <w:p w:rsidR="00A80F8C" w:rsidRPr="00084DB3" w:rsidRDefault="00A80F8C" w:rsidP="002B1B30">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2"/>
        <w:gridCol w:w="4752"/>
      </w:tblGrid>
      <w:tr w:rsidR="002B1B30" w:rsidRPr="00EE3DC8" w:rsidTr="00EE3DC8">
        <w:tc>
          <w:tcPr>
            <w:tcW w:w="4752" w:type="dxa"/>
          </w:tcPr>
          <w:p w:rsidR="002B1B30" w:rsidRPr="00EE3DC8" w:rsidRDefault="002B1B30" w:rsidP="00EE3DC8">
            <w:pPr>
              <w:jc w:val="center"/>
              <w:rPr>
                <w:sz w:val="28"/>
                <w:szCs w:val="28"/>
              </w:rPr>
            </w:pPr>
          </w:p>
          <w:p w:rsidR="002B1B30" w:rsidRPr="00EE3DC8" w:rsidRDefault="002B1B30" w:rsidP="00EE3DC8">
            <w:pPr>
              <w:jc w:val="center"/>
              <w:rPr>
                <w:sz w:val="28"/>
                <w:szCs w:val="28"/>
              </w:rPr>
            </w:pPr>
            <w:r w:rsidRPr="00EE3DC8">
              <w:rPr>
                <w:sz w:val="28"/>
                <w:szCs w:val="28"/>
              </w:rPr>
              <w:t>Абсолютный прирост, цепной</w:t>
            </w:r>
          </w:p>
          <w:p w:rsidR="002B1B30" w:rsidRPr="00084DB3" w:rsidRDefault="002B1B30" w:rsidP="00EE3DC8">
            <w:pPr>
              <w:jc w:val="center"/>
            </w:pPr>
            <w:r w:rsidRPr="00EE3DC8">
              <w:rPr>
                <w:sz w:val="28"/>
                <w:szCs w:val="28"/>
              </w:rPr>
              <w:t>А</w:t>
            </w:r>
            <w:r w:rsidRPr="00084DB3">
              <w:t>ц</w:t>
            </w:r>
            <w:r w:rsidRPr="00EE3DC8">
              <w:rPr>
                <w:sz w:val="28"/>
                <w:szCs w:val="28"/>
              </w:rPr>
              <w:t>=У</w:t>
            </w:r>
            <w:r w:rsidRPr="00EE3DC8">
              <w:rPr>
                <w:lang w:val="en-US"/>
              </w:rPr>
              <w:t>i</w:t>
            </w:r>
            <w:r w:rsidRPr="00084DB3">
              <w:t xml:space="preserve"> </w:t>
            </w:r>
            <w:r w:rsidRPr="00EE3DC8">
              <w:rPr>
                <w:sz w:val="28"/>
                <w:szCs w:val="28"/>
              </w:rPr>
              <w:t>-У</w:t>
            </w:r>
            <w:r w:rsidRPr="00084DB3">
              <w:t xml:space="preserve"> </w:t>
            </w:r>
            <w:r w:rsidRPr="00EE3DC8">
              <w:rPr>
                <w:lang w:val="en-US"/>
              </w:rPr>
              <w:t>i</w:t>
            </w:r>
            <w:r w:rsidRPr="00084DB3">
              <w:t>-1</w:t>
            </w:r>
          </w:p>
          <w:p w:rsidR="002B1B30" w:rsidRPr="00084DB3" w:rsidRDefault="002B1B30" w:rsidP="00EE3DC8">
            <w:pPr>
              <w:jc w:val="center"/>
            </w:pPr>
          </w:p>
        </w:tc>
        <w:tc>
          <w:tcPr>
            <w:tcW w:w="4752" w:type="dxa"/>
          </w:tcPr>
          <w:p w:rsidR="002B1B30" w:rsidRPr="00EE3DC8" w:rsidRDefault="002B1B30" w:rsidP="00EE3DC8">
            <w:pPr>
              <w:jc w:val="center"/>
              <w:rPr>
                <w:sz w:val="28"/>
                <w:szCs w:val="28"/>
              </w:rPr>
            </w:pPr>
          </w:p>
          <w:p w:rsidR="002B1B30" w:rsidRPr="00EE3DC8" w:rsidRDefault="002B1B30" w:rsidP="00EE3DC8">
            <w:pPr>
              <w:jc w:val="center"/>
              <w:rPr>
                <w:sz w:val="28"/>
                <w:szCs w:val="28"/>
              </w:rPr>
            </w:pPr>
            <w:r w:rsidRPr="00EE3DC8">
              <w:rPr>
                <w:sz w:val="28"/>
                <w:szCs w:val="28"/>
              </w:rPr>
              <w:t>Абсолютный прирост, базисный</w:t>
            </w:r>
          </w:p>
          <w:p w:rsidR="002B1B30" w:rsidRPr="00EE3DC8" w:rsidRDefault="002B1B30" w:rsidP="00EE3DC8">
            <w:pPr>
              <w:jc w:val="center"/>
              <w:rPr>
                <w:sz w:val="28"/>
                <w:szCs w:val="28"/>
              </w:rPr>
            </w:pPr>
            <w:r w:rsidRPr="00EE3DC8">
              <w:rPr>
                <w:sz w:val="28"/>
                <w:szCs w:val="28"/>
              </w:rPr>
              <w:t>А</w:t>
            </w:r>
            <w:r w:rsidRPr="00084DB3">
              <w:t xml:space="preserve">б </w:t>
            </w:r>
            <w:r w:rsidRPr="00EE3DC8">
              <w:rPr>
                <w:sz w:val="28"/>
                <w:szCs w:val="28"/>
              </w:rPr>
              <w:t>= У</w:t>
            </w:r>
            <w:r w:rsidRPr="00EE3DC8">
              <w:rPr>
                <w:lang w:val="en-US"/>
              </w:rPr>
              <w:t>i</w:t>
            </w:r>
            <w:r w:rsidRPr="00084DB3">
              <w:t xml:space="preserve"> </w:t>
            </w:r>
            <w:r w:rsidRPr="00EE3DC8">
              <w:rPr>
                <w:sz w:val="28"/>
                <w:szCs w:val="28"/>
              </w:rPr>
              <w:t>-У</w:t>
            </w:r>
            <w:r w:rsidRPr="00084DB3">
              <w:t>0</w:t>
            </w:r>
          </w:p>
        </w:tc>
      </w:tr>
      <w:tr w:rsidR="002B1B30" w:rsidRPr="00EE3DC8" w:rsidTr="00EE3DC8">
        <w:tc>
          <w:tcPr>
            <w:tcW w:w="4752" w:type="dxa"/>
          </w:tcPr>
          <w:p w:rsidR="002B1B30" w:rsidRPr="00EE3DC8" w:rsidRDefault="002B1B30" w:rsidP="00EE3DC8">
            <w:pPr>
              <w:jc w:val="center"/>
              <w:rPr>
                <w:sz w:val="28"/>
                <w:szCs w:val="28"/>
              </w:rPr>
            </w:pPr>
            <w:r w:rsidRPr="00EE3DC8">
              <w:rPr>
                <w:sz w:val="28"/>
                <w:szCs w:val="28"/>
              </w:rPr>
              <w:t>Темп роста, цепной</w:t>
            </w:r>
          </w:p>
          <w:p w:rsidR="002B1B30" w:rsidRPr="00EE3DC8" w:rsidRDefault="002B1B30" w:rsidP="00EE3DC8">
            <w:pPr>
              <w:jc w:val="center"/>
              <w:rPr>
                <w:sz w:val="28"/>
                <w:szCs w:val="28"/>
              </w:rPr>
            </w:pPr>
            <w:r w:rsidRPr="00EE3DC8">
              <w:rPr>
                <w:sz w:val="28"/>
                <w:szCs w:val="28"/>
              </w:rPr>
              <w:t>Тр</w:t>
            </w:r>
            <w:r w:rsidRPr="00084DB3">
              <w:t>ц</w:t>
            </w:r>
            <w:r w:rsidRPr="00EE3DC8">
              <w:rPr>
                <w:sz w:val="28"/>
                <w:szCs w:val="28"/>
              </w:rPr>
              <w:t>=У</w:t>
            </w:r>
            <w:r w:rsidRPr="00EE3DC8">
              <w:rPr>
                <w:lang w:val="en-US"/>
              </w:rPr>
              <w:t>i</w:t>
            </w:r>
            <w:r w:rsidRPr="00084DB3">
              <w:t xml:space="preserve"> </w:t>
            </w:r>
            <w:r w:rsidRPr="00EE3DC8">
              <w:rPr>
                <w:sz w:val="28"/>
                <w:szCs w:val="28"/>
              </w:rPr>
              <w:t>/У</w:t>
            </w:r>
            <w:r w:rsidRPr="00084DB3">
              <w:t xml:space="preserve"> </w:t>
            </w:r>
            <w:r w:rsidRPr="00EE3DC8">
              <w:rPr>
                <w:lang w:val="en-US"/>
              </w:rPr>
              <w:t>i</w:t>
            </w:r>
            <w:r w:rsidRPr="00084DB3">
              <w:t xml:space="preserve">-1 </w:t>
            </w:r>
            <w:r w:rsidRPr="00EE3DC8">
              <w:rPr>
                <w:sz w:val="28"/>
                <w:szCs w:val="28"/>
              </w:rPr>
              <w:t>* 100%</w:t>
            </w:r>
          </w:p>
          <w:p w:rsidR="002B1B30" w:rsidRPr="00EE3DC8" w:rsidRDefault="002B1B30" w:rsidP="00EE3DC8">
            <w:pPr>
              <w:jc w:val="center"/>
              <w:rPr>
                <w:sz w:val="28"/>
                <w:szCs w:val="28"/>
              </w:rPr>
            </w:pPr>
          </w:p>
        </w:tc>
        <w:tc>
          <w:tcPr>
            <w:tcW w:w="4752" w:type="dxa"/>
          </w:tcPr>
          <w:p w:rsidR="002B1B30" w:rsidRPr="00EE3DC8" w:rsidRDefault="002B1B30" w:rsidP="00EE3DC8">
            <w:pPr>
              <w:jc w:val="center"/>
              <w:rPr>
                <w:sz w:val="28"/>
                <w:szCs w:val="28"/>
              </w:rPr>
            </w:pPr>
            <w:r w:rsidRPr="00EE3DC8">
              <w:rPr>
                <w:sz w:val="28"/>
                <w:szCs w:val="28"/>
              </w:rPr>
              <w:t>Темп роста, базисный</w:t>
            </w:r>
          </w:p>
          <w:p w:rsidR="002B1B30" w:rsidRPr="00EE3DC8" w:rsidRDefault="002B1B30" w:rsidP="00EE3DC8">
            <w:pPr>
              <w:jc w:val="center"/>
              <w:rPr>
                <w:sz w:val="28"/>
                <w:szCs w:val="28"/>
              </w:rPr>
            </w:pPr>
            <w:r w:rsidRPr="00EE3DC8">
              <w:rPr>
                <w:sz w:val="28"/>
                <w:szCs w:val="28"/>
              </w:rPr>
              <w:t>Тр</w:t>
            </w:r>
            <w:r w:rsidRPr="00084DB3">
              <w:t>б</w:t>
            </w:r>
            <w:r w:rsidRPr="00EE3DC8">
              <w:rPr>
                <w:sz w:val="28"/>
                <w:szCs w:val="28"/>
              </w:rPr>
              <w:t>=У</w:t>
            </w:r>
            <w:r w:rsidRPr="00EE3DC8">
              <w:rPr>
                <w:lang w:val="en-US"/>
              </w:rPr>
              <w:t>i</w:t>
            </w:r>
            <w:r w:rsidRPr="00084DB3">
              <w:t xml:space="preserve"> </w:t>
            </w:r>
            <w:r w:rsidRPr="00EE3DC8">
              <w:rPr>
                <w:sz w:val="28"/>
                <w:szCs w:val="28"/>
              </w:rPr>
              <w:t>/У</w:t>
            </w:r>
            <w:r w:rsidRPr="00084DB3">
              <w:t xml:space="preserve">0 </w:t>
            </w:r>
            <w:r w:rsidRPr="00EE3DC8">
              <w:rPr>
                <w:sz w:val="28"/>
                <w:szCs w:val="28"/>
              </w:rPr>
              <w:t>* 100%</w:t>
            </w:r>
          </w:p>
        </w:tc>
      </w:tr>
      <w:tr w:rsidR="002B1B30" w:rsidRPr="00EE3DC8" w:rsidTr="00EE3DC8">
        <w:tc>
          <w:tcPr>
            <w:tcW w:w="4752" w:type="dxa"/>
          </w:tcPr>
          <w:p w:rsidR="002B1B30" w:rsidRPr="00EE3DC8" w:rsidRDefault="002B1B30" w:rsidP="00EE3DC8">
            <w:pPr>
              <w:jc w:val="center"/>
              <w:rPr>
                <w:sz w:val="28"/>
                <w:szCs w:val="28"/>
              </w:rPr>
            </w:pPr>
            <w:r w:rsidRPr="00EE3DC8">
              <w:rPr>
                <w:sz w:val="28"/>
                <w:szCs w:val="28"/>
              </w:rPr>
              <w:t>Темп прироста, цепной</w:t>
            </w:r>
          </w:p>
          <w:p w:rsidR="002B1B30" w:rsidRPr="00EE3DC8" w:rsidRDefault="002B1B30" w:rsidP="00EE3DC8">
            <w:pPr>
              <w:jc w:val="center"/>
              <w:rPr>
                <w:sz w:val="28"/>
                <w:szCs w:val="28"/>
              </w:rPr>
            </w:pPr>
            <w:r w:rsidRPr="00EE3DC8">
              <w:rPr>
                <w:sz w:val="28"/>
                <w:szCs w:val="28"/>
              </w:rPr>
              <w:t>Тпр</w:t>
            </w:r>
            <w:r w:rsidRPr="00084DB3">
              <w:t>ц</w:t>
            </w:r>
            <w:r w:rsidRPr="00EE3DC8">
              <w:rPr>
                <w:sz w:val="28"/>
                <w:szCs w:val="28"/>
              </w:rPr>
              <w:t>=А</w:t>
            </w:r>
            <w:r w:rsidRPr="00084DB3">
              <w:t xml:space="preserve">б </w:t>
            </w:r>
            <w:r w:rsidRPr="00EE3DC8">
              <w:rPr>
                <w:sz w:val="28"/>
                <w:szCs w:val="28"/>
              </w:rPr>
              <w:t>/У</w:t>
            </w:r>
            <w:r w:rsidRPr="00084DB3">
              <w:t xml:space="preserve"> </w:t>
            </w:r>
            <w:r w:rsidRPr="00EE3DC8">
              <w:rPr>
                <w:lang w:val="en-US"/>
              </w:rPr>
              <w:t>i</w:t>
            </w:r>
            <w:r w:rsidRPr="00084DB3">
              <w:t xml:space="preserve">-1 </w:t>
            </w:r>
            <w:r w:rsidRPr="00EE3DC8">
              <w:rPr>
                <w:sz w:val="28"/>
                <w:szCs w:val="28"/>
              </w:rPr>
              <w:t>*100%</w:t>
            </w:r>
          </w:p>
          <w:p w:rsidR="002B1B30" w:rsidRPr="00EE3DC8" w:rsidRDefault="002B1B30" w:rsidP="00EE3DC8">
            <w:pPr>
              <w:jc w:val="center"/>
              <w:rPr>
                <w:sz w:val="28"/>
                <w:szCs w:val="28"/>
              </w:rPr>
            </w:pPr>
          </w:p>
        </w:tc>
        <w:tc>
          <w:tcPr>
            <w:tcW w:w="4752" w:type="dxa"/>
          </w:tcPr>
          <w:p w:rsidR="002B1B30" w:rsidRPr="00EE3DC8" w:rsidRDefault="002B1B30" w:rsidP="00EE3DC8">
            <w:pPr>
              <w:jc w:val="center"/>
              <w:rPr>
                <w:sz w:val="28"/>
                <w:szCs w:val="28"/>
              </w:rPr>
            </w:pPr>
            <w:r w:rsidRPr="00EE3DC8">
              <w:rPr>
                <w:sz w:val="28"/>
                <w:szCs w:val="28"/>
              </w:rPr>
              <w:t>Темп прироста, базисный</w:t>
            </w:r>
          </w:p>
          <w:p w:rsidR="002B1B30" w:rsidRPr="00EE3DC8" w:rsidRDefault="002B1B30" w:rsidP="00EE3DC8">
            <w:pPr>
              <w:jc w:val="center"/>
              <w:rPr>
                <w:sz w:val="28"/>
                <w:szCs w:val="28"/>
              </w:rPr>
            </w:pPr>
            <w:r w:rsidRPr="00EE3DC8">
              <w:rPr>
                <w:sz w:val="28"/>
                <w:szCs w:val="28"/>
              </w:rPr>
              <w:t>Тпр</w:t>
            </w:r>
            <w:r w:rsidRPr="00084DB3">
              <w:t>ц</w:t>
            </w:r>
            <w:r w:rsidRPr="00EE3DC8">
              <w:rPr>
                <w:sz w:val="28"/>
                <w:szCs w:val="28"/>
              </w:rPr>
              <w:t>=А</w:t>
            </w:r>
            <w:r w:rsidRPr="00084DB3">
              <w:t xml:space="preserve">б </w:t>
            </w:r>
            <w:r w:rsidRPr="00EE3DC8">
              <w:rPr>
                <w:sz w:val="28"/>
                <w:szCs w:val="28"/>
              </w:rPr>
              <w:t>/У</w:t>
            </w:r>
            <w:r w:rsidRPr="00084DB3">
              <w:t xml:space="preserve">0 </w:t>
            </w:r>
            <w:r w:rsidRPr="00EE3DC8">
              <w:rPr>
                <w:sz w:val="28"/>
                <w:szCs w:val="28"/>
              </w:rPr>
              <w:t>*100%</w:t>
            </w:r>
          </w:p>
        </w:tc>
      </w:tr>
      <w:tr w:rsidR="002B1B30" w:rsidRPr="00EE3DC8" w:rsidTr="00EE3DC8">
        <w:tc>
          <w:tcPr>
            <w:tcW w:w="4752" w:type="dxa"/>
          </w:tcPr>
          <w:p w:rsidR="002B1B30" w:rsidRPr="00EE3DC8" w:rsidRDefault="002B1B30" w:rsidP="00EE3DC8">
            <w:pPr>
              <w:jc w:val="center"/>
              <w:rPr>
                <w:sz w:val="28"/>
                <w:szCs w:val="28"/>
              </w:rPr>
            </w:pPr>
            <w:r w:rsidRPr="00EE3DC8">
              <w:rPr>
                <w:sz w:val="28"/>
                <w:szCs w:val="28"/>
              </w:rPr>
              <w:t>Абсолютное значение 1% прироста, цепной</w:t>
            </w:r>
          </w:p>
          <w:p w:rsidR="002B1B30" w:rsidRPr="00EE3DC8" w:rsidRDefault="002B1B30" w:rsidP="00EE3DC8">
            <w:pPr>
              <w:jc w:val="center"/>
              <w:rPr>
                <w:sz w:val="28"/>
                <w:szCs w:val="28"/>
              </w:rPr>
            </w:pPr>
            <w:r w:rsidRPr="00EE3DC8">
              <w:rPr>
                <w:sz w:val="28"/>
                <w:szCs w:val="28"/>
              </w:rPr>
              <w:t>Апр = А</w:t>
            </w:r>
            <w:r w:rsidRPr="00084DB3">
              <w:t xml:space="preserve">ц </w:t>
            </w:r>
            <w:r w:rsidRPr="00EE3DC8">
              <w:rPr>
                <w:sz w:val="28"/>
                <w:szCs w:val="28"/>
              </w:rPr>
              <w:t>/Тпр</w:t>
            </w:r>
            <w:r w:rsidRPr="00084DB3">
              <w:t>ц</w:t>
            </w:r>
          </w:p>
        </w:tc>
        <w:tc>
          <w:tcPr>
            <w:tcW w:w="4752" w:type="dxa"/>
          </w:tcPr>
          <w:p w:rsidR="002B1B30" w:rsidRPr="00EE3DC8" w:rsidRDefault="002B1B30" w:rsidP="00EE3DC8">
            <w:pPr>
              <w:jc w:val="center"/>
              <w:rPr>
                <w:sz w:val="28"/>
                <w:szCs w:val="28"/>
              </w:rPr>
            </w:pPr>
            <w:r w:rsidRPr="00EE3DC8">
              <w:rPr>
                <w:sz w:val="28"/>
                <w:szCs w:val="28"/>
              </w:rPr>
              <w:t>-</w:t>
            </w:r>
          </w:p>
        </w:tc>
      </w:tr>
    </w:tbl>
    <w:p w:rsidR="002B1B30" w:rsidRPr="00084DB3" w:rsidRDefault="002B1B30" w:rsidP="002B1B30">
      <w:pPr>
        <w:spacing w:line="360" w:lineRule="auto"/>
        <w:ind w:firstLine="709"/>
        <w:jc w:val="both"/>
        <w:rPr>
          <w:sz w:val="28"/>
          <w:szCs w:val="28"/>
        </w:rPr>
      </w:pPr>
    </w:p>
    <w:p w:rsidR="00A80F8C" w:rsidRPr="00084DB3" w:rsidRDefault="00A80F8C" w:rsidP="002B1B30">
      <w:pPr>
        <w:spacing w:line="360" w:lineRule="auto"/>
        <w:ind w:firstLine="709"/>
        <w:jc w:val="both"/>
        <w:rPr>
          <w:sz w:val="28"/>
          <w:szCs w:val="28"/>
        </w:rPr>
      </w:pPr>
    </w:p>
    <w:p w:rsidR="002B1B30" w:rsidRPr="00084DB3" w:rsidRDefault="002B1B30" w:rsidP="002B1B30">
      <w:pPr>
        <w:spacing w:line="360" w:lineRule="auto"/>
        <w:ind w:firstLine="709"/>
        <w:jc w:val="both"/>
        <w:rPr>
          <w:sz w:val="28"/>
          <w:szCs w:val="28"/>
        </w:rPr>
      </w:pPr>
      <w:r w:rsidRPr="00084DB3">
        <w:rPr>
          <w:sz w:val="28"/>
          <w:szCs w:val="28"/>
        </w:rPr>
        <w:t>В целях обобщения интенсивности развития изучаемого явления за весь период, рассчитывается для всего ряда динамики среднегодовой коэффициент или темп роста по формуле:</w:t>
      </w:r>
    </w:p>
    <w:p w:rsidR="002B1B30" w:rsidRPr="00084DB3" w:rsidRDefault="002B1B30" w:rsidP="002B1B30">
      <w:pPr>
        <w:spacing w:line="360" w:lineRule="auto"/>
        <w:ind w:firstLine="709"/>
        <w:jc w:val="center"/>
        <w:rPr>
          <w:sz w:val="28"/>
          <w:szCs w:val="28"/>
        </w:rPr>
      </w:pPr>
      <w:r w:rsidRPr="00084DB3">
        <w:rPr>
          <w:sz w:val="28"/>
          <w:szCs w:val="28"/>
        </w:rPr>
        <w:t>Т</w:t>
      </w:r>
      <w:r w:rsidRPr="00084DB3">
        <w:rPr>
          <w:sz w:val="28"/>
          <w:szCs w:val="28"/>
          <w:vertAlign w:val="subscript"/>
        </w:rPr>
        <w:t>р</w:t>
      </w:r>
      <w:r w:rsidRPr="00084DB3">
        <w:rPr>
          <w:sz w:val="28"/>
          <w:szCs w:val="28"/>
        </w:rPr>
        <w:t xml:space="preserve">= </w:t>
      </w:r>
      <w:r w:rsidRPr="00084DB3">
        <w:rPr>
          <w:sz w:val="28"/>
          <w:szCs w:val="28"/>
          <w:vertAlign w:val="superscript"/>
          <w:lang w:val="en-US"/>
        </w:rPr>
        <w:t>n</w:t>
      </w:r>
      <w:r w:rsidRPr="00084DB3">
        <w:rPr>
          <w:sz w:val="28"/>
          <w:szCs w:val="28"/>
        </w:rPr>
        <w:t>√Т</w:t>
      </w:r>
      <w:r w:rsidRPr="00084DB3">
        <w:rPr>
          <w:sz w:val="28"/>
          <w:szCs w:val="28"/>
          <w:vertAlign w:val="subscript"/>
        </w:rPr>
        <w:t>1</w:t>
      </w:r>
      <w:r w:rsidRPr="00084DB3">
        <w:rPr>
          <w:sz w:val="28"/>
          <w:szCs w:val="28"/>
        </w:rPr>
        <w:t>*Т</w:t>
      </w:r>
      <w:r w:rsidRPr="00084DB3">
        <w:rPr>
          <w:sz w:val="28"/>
          <w:szCs w:val="28"/>
          <w:vertAlign w:val="subscript"/>
        </w:rPr>
        <w:t>2</w:t>
      </w:r>
      <w:r w:rsidRPr="00084DB3">
        <w:rPr>
          <w:sz w:val="28"/>
          <w:szCs w:val="28"/>
        </w:rPr>
        <w:t>*Т</w:t>
      </w:r>
      <w:r w:rsidRPr="00084DB3">
        <w:rPr>
          <w:sz w:val="28"/>
          <w:szCs w:val="28"/>
          <w:vertAlign w:val="subscript"/>
        </w:rPr>
        <w:t>3…</w:t>
      </w:r>
      <w:r w:rsidRPr="00084DB3">
        <w:rPr>
          <w:sz w:val="28"/>
          <w:szCs w:val="28"/>
        </w:rPr>
        <w:t>Т</w:t>
      </w:r>
      <w:r w:rsidRPr="00084DB3">
        <w:rPr>
          <w:sz w:val="28"/>
          <w:szCs w:val="28"/>
          <w:vertAlign w:val="subscript"/>
          <w:lang w:val="en-US"/>
        </w:rPr>
        <w:t>n</w:t>
      </w:r>
      <w:r w:rsidRPr="00084DB3">
        <w:rPr>
          <w:sz w:val="28"/>
          <w:szCs w:val="28"/>
        </w:rPr>
        <w:t>.</w:t>
      </w:r>
    </w:p>
    <w:p w:rsidR="00A80F8C" w:rsidRPr="00084DB3" w:rsidRDefault="00A80F8C" w:rsidP="002B1B30">
      <w:pPr>
        <w:spacing w:line="360" w:lineRule="auto"/>
        <w:ind w:firstLine="709"/>
        <w:rPr>
          <w:sz w:val="28"/>
          <w:szCs w:val="28"/>
        </w:rPr>
      </w:pPr>
    </w:p>
    <w:p w:rsidR="002B1B30" w:rsidRPr="00084DB3" w:rsidRDefault="002B1B30" w:rsidP="002B1B30">
      <w:pPr>
        <w:spacing w:line="360" w:lineRule="auto"/>
        <w:ind w:firstLine="709"/>
        <w:rPr>
          <w:sz w:val="28"/>
          <w:szCs w:val="28"/>
        </w:rPr>
      </w:pPr>
      <w:r w:rsidRPr="00084DB3">
        <w:rPr>
          <w:sz w:val="28"/>
          <w:szCs w:val="28"/>
        </w:rPr>
        <w:t>Средний абсолютный прирост равен частному от деления суммы всех цепных абсолютных приростов на их число:</w:t>
      </w:r>
    </w:p>
    <w:p w:rsidR="002B1B30" w:rsidRPr="00084DB3" w:rsidRDefault="002B1B30" w:rsidP="002B1B30">
      <w:pPr>
        <w:jc w:val="center"/>
        <w:rPr>
          <w:sz w:val="28"/>
          <w:szCs w:val="28"/>
        </w:rPr>
      </w:pPr>
      <w:r w:rsidRPr="00084DB3">
        <w:rPr>
          <w:sz w:val="28"/>
          <w:szCs w:val="28"/>
        </w:rPr>
        <w:t>А=∑А</w:t>
      </w:r>
      <w:r w:rsidRPr="00084DB3">
        <w:rPr>
          <w:sz w:val="28"/>
          <w:szCs w:val="28"/>
          <w:vertAlign w:val="subscript"/>
        </w:rPr>
        <w:t>ц</w:t>
      </w:r>
      <w:r w:rsidRPr="00084DB3">
        <w:rPr>
          <w:sz w:val="28"/>
          <w:szCs w:val="28"/>
        </w:rPr>
        <w:t>/</w:t>
      </w:r>
      <w:r w:rsidRPr="00084DB3">
        <w:rPr>
          <w:sz w:val="28"/>
          <w:szCs w:val="28"/>
          <w:lang w:val="en-US"/>
        </w:rPr>
        <w:t>n</w:t>
      </w:r>
    </w:p>
    <w:p w:rsidR="00A80F8C" w:rsidRPr="00084DB3" w:rsidRDefault="00A80F8C" w:rsidP="002B1B30">
      <w:pPr>
        <w:spacing w:line="360" w:lineRule="auto"/>
        <w:ind w:firstLine="709"/>
        <w:jc w:val="both"/>
        <w:rPr>
          <w:sz w:val="28"/>
          <w:szCs w:val="28"/>
        </w:rPr>
      </w:pPr>
    </w:p>
    <w:p w:rsidR="002B1B30" w:rsidRPr="00084DB3" w:rsidRDefault="002B1B30" w:rsidP="002B1B30">
      <w:pPr>
        <w:spacing w:line="360" w:lineRule="auto"/>
        <w:ind w:firstLine="709"/>
        <w:jc w:val="both"/>
        <w:rPr>
          <w:sz w:val="28"/>
          <w:szCs w:val="28"/>
        </w:rPr>
      </w:pPr>
      <w:r w:rsidRPr="00084DB3">
        <w:rPr>
          <w:sz w:val="28"/>
          <w:szCs w:val="28"/>
        </w:rPr>
        <w:t xml:space="preserve">Рассчитаем показатели динамики посевных площадей колхоза </w:t>
      </w:r>
      <w:r w:rsidR="00001D14" w:rsidRPr="00084DB3">
        <w:rPr>
          <w:sz w:val="28"/>
          <w:szCs w:val="28"/>
        </w:rPr>
        <w:t>«Красный Путиловец», приняв 2003</w:t>
      </w:r>
      <w:r w:rsidRPr="00084DB3">
        <w:rPr>
          <w:sz w:val="28"/>
          <w:szCs w:val="28"/>
        </w:rPr>
        <w:t>г. за базу сравнения.</w:t>
      </w:r>
    </w:p>
    <w:p w:rsidR="002B1B30" w:rsidRPr="00084DB3" w:rsidRDefault="002B1B30" w:rsidP="002B1B30">
      <w:pPr>
        <w:spacing w:line="360" w:lineRule="auto"/>
        <w:ind w:firstLine="709"/>
        <w:jc w:val="both"/>
        <w:rPr>
          <w:sz w:val="28"/>
          <w:szCs w:val="28"/>
        </w:rPr>
      </w:pPr>
    </w:p>
    <w:p w:rsidR="002B1B30" w:rsidRPr="00084DB3" w:rsidRDefault="002B1B30" w:rsidP="002B1B30">
      <w:pPr>
        <w:spacing w:line="360" w:lineRule="auto"/>
        <w:ind w:firstLine="709"/>
        <w:jc w:val="both"/>
        <w:rPr>
          <w:sz w:val="28"/>
          <w:szCs w:val="28"/>
        </w:rPr>
      </w:pPr>
    </w:p>
    <w:p w:rsidR="00A80F8C" w:rsidRPr="00084DB3" w:rsidRDefault="00A80F8C" w:rsidP="00A80F8C">
      <w:pPr>
        <w:rPr>
          <w:sz w:val="28"/>
          <w:szCs w:val="28"/>
        </w:rPr>
      </w:pPr>
    </w:p>
    <w:p w:rsidR="00A80F8C" w:rsidRPr="00084DB3" w:rsidRDefault="00A80F8C" w:rsidP="00A80F8C">
      <w:pPr>
        <w:rPr>
          <w:sz w:val="28"/>
          <w:szCs w:val="28"/>
        </w:rPr>
      </w:pPr>
    </w:p>
    <w:p w:rsidR="00F55903" w:rsidRPr="00084DB3" w:rsidRDefault="00A80F8C" w:rsidP="00487A01">
      <w:pPr>
        <w:jc w:val="right"/>
        <w:rPr>
          <w:b/>
          <w:bCs/>
          <w:sz w:val="28"/>
          <w:szCs w:val="28"/>
        </w:rPr>
      </w:pPr>
      <w:r w:rsidRPr="00084DB3">
        <w:rPr>
          <w:b/>
          <w:bCs/>
          <w:sz w:val="28"/>
          <w:szCs w:val="28"/>
        </w:rPr>
        <w:t xml:space="preserve">                                                                                                               </w:t>
      </w:r>
    </w:p>
    <w:p w:rsidR="00A80F8C" w:rsidRPr="00084DB3" w:rsidRDefault="00A80F8C" w:rsidP="00487A01">
      <w:pPr>
        <w:jc w:val="right"/>
        <w:rPr>
          <w:b/>
          <w:bCs/>
          <w:sz w:val="28"/>
          <w:szCs w:val="28"/>
        </w:rPr>
      </w:pPr>
      <w:r w:rsidRPr="00084DB3">
        <w:rPr>
          <w:b/>
          <w:bCs/>
          <w:sz w:val="28"/>
          <w:szCs w:val="28"/>
        </w:rPr>
        <w:t xml:space="preserve"> Таблица</w:t>
      </w:r>
      <w:r w:rsidR="00A80107" w:rsidRPr="00084DB3">
        <w:rPr>
          <w:b/>
          <w:bCs/>
          <w:sz w:val="28"/>
          <w:szCs w:val="28"/>
        </w:rPr>
        <w:t xml:space="preserve"> 10</w:t>
      </w:r>
    </w:p>
    <w:p w:rsidR="00A80F8C" w:rsidRPr="00084DB3" w:rsidRDefault="00A80F8C" w:rsidP="00A80F8C">
      <w:pPr>
        <w:rPr>
          <w:b/>
          <w:bCs/>
          <w:sz w:val="28"/>
          <w:szCs w:val="28"/>
        </w:rPr>
      </w:pPr>
      <w:r w:rsidRPr="00084DB3">
        <w:rPr>
          <w:b/>
          <w:bCs/>
          <w:sz w:val="28"/>
          <w:szCs w:val="28"/>
        </w:rPr>
        <w:t>Показатели основного показателя по данной теме за последние пять лет</w:t>
      </w:r>
    </w:p>
    <w:p w:rsidR="00A80F8C" w:rsidRPr="00084DB3" w:rsidRDefault="00A80F8C" w:rsidP="00A80F8C">
      <w:pPr>
        <w:jc w:val="center"/>
        <w:rPr>
          <w:b/>
          <w:bCs/>
          <w:sz w:val="28"/>
          <w:szCs w:val="28"/>
        </w:rPr>
      </w:pPr>
    </w:p>
    <w:tbl>
      <w:tblPr>
        <w:tblpPr w:leftFromText="180" w:rightFromText="180" w:vertAnchor="text" w:horzAnchor="margin" w:tblpXSpec="center" w:tblpY="-64"/>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
        <w:gridCol w:w="1171"/>
        <w:gridCol w:w="1249"/>
        <w:gridCol w:w="1002"/>
        <w:gridCol w:w="1209"/>
        <w:gridCol w:w="1002"/>
        <w:gridCol w:w="1209"/>
        <w:gridCol w:w="1182"/>
        <w:gridCol w:w="1209"/>
        <w:gridCol w:w="916"/>
      </w:tblGrid>
      <w:tr w:rsidR="00A80F8C" w:rsidRPr="00084DB3">
        <w:trPr>
          <w:trHeight w:val="240"/>
        </w:trPr>
        <w:tc>
          <w:tcPr>
            <w:tcW w:w="759" w:type="dxa"/>
            <w:vMerge w:val="restart"/>
            <w:noWrap/>
            <w:vAlign w:val="center"/>
          </w:tcPr>
          <w:p w:rsidR="00A80F8C" w:rsidRPr="00084DB3" w:rsidRDefault="00A80F8C" w:rsidP="00A80F8C">
            <w:pPr>
              <w:jc w:val="center"/>
              <w:rPr>
                <w:sz w:val="24"/>
                <w:szCs w:val="24"/>
              </w:rPr>
            </w:pPr>
            <w:r w:rsidRPr="00084DB3">
              <w:rPr>
                <w:sz w:val="24"/>
                <w:szCs w:val="24"/>
              </w:rPr>
              <w:t>Годы</w:t>
            </w:r>
          </w:p>
        </w:tc>
        <w:tc>
          <w:tcPr>
            <w:tcW w:w="1171" w:type="dxa"/>
            <w:vMerge w:val="restart"/>
            <w:noWrap/>
            <w:vAlign w:val="center"/>
          </w:tcPr>
          <w:p w:rsidR="00A80F8C" w:rsidRPr="00084DB3" w:rsidRDefault="00A80F8C" w:rsidP="00A80F8C">
            <w:pPr>
              <w:jc w:val="center"/>
              <w:rPr>
                <w:sz w:val="24"/>
                <w:szCs w:val="24"/>
              </w:rPr>
            </w:pPr>
            <w:r w:rsidRPr="00084DB3">
              <w:rPr>
                <w:sz w:val="24"/>
                <w:szCs w:val="24"/>
              </w:rPr>
              <w:t>Символы</w:t>
            </w:r>
          </w:p>
        </w:tc>
        <w:tc>
          <w:tcPr>
            <w:tcW w:w="1249" w:type="dxa"/>
            <w:vMerge w:val="restart"/>
            <w:noWrap/>
            <w:vAlign w:val="center"/>
          </w:tcPr>
          <w:p w:rsidR="00A80F8C" w:rsidRPr="00084DB3" w:rsidRDefault="00A80F8C" w:rsidP="00A80F8C">
            <w:pPr>
              <w:jc w:val="center"/>
              <w:rPr>
                <w:sz w:val="24"/>
                <w:szCs w:val="24"/>
              </w:rPr>
            </w:pPr>
            <w:r w:rsidRPr="00084DB3">
              <w:rPr>
                <w:sz w:val="24"/>
                <w:szCs w:val="24"/>
              </w:rPr>
              <w:t>Уровень ряда</w:t>
            </w:r>
          </w:p>
        </w:tc>
        <w:tc>
          <w:tcPr>
            <w:tcW w:w="2211" w:type="dxa"/>
            <w:gridSpan w:val="2"/>
            <w:noWrap/>
            <w:vAlign w:val="center"/>
          </w:tcPr>
          <w:p w:rsidR="00A80F8C" w:rsidRPr="00084DB3" w:rsidRDefault="00A80F8C" w:rsidP="00A80F8C">
            <w:pPr>
              <w:jc w:val="center"/>
              <w:rPr>
                <w:sz w:val="24"/>
                <w:szCs w:val="24"/>
              </w:rPr>
            </w:pPr>
            <w:r w:rsidRPr="00084DB3">
              <w:rPr>
                <w:sz w:val="24"/>
                <w:szCs w:val="24"/>
              </w:rPr>
              <w:t>Абсолютный прирост</w:t>
            </w:r>
          </w:p>
        </w:tc>
        <w:tc>
          <w:tcPr>
            <w:tcW w:w="2211" w:type="dxa"/>
            <w:gridSpan w:val="2"/>
            <w:noWrap/>
            <w:vAlign w:val="center"/>
          </w:tcPr>
          <w:p w:rsidR="00A80F8C" w:rsidRPr="00084DB3" w:rsidRDefault="00A80F8C" w:rsidP="00A80F8C">
            <w:pPr>
              <w:jc w:val="center"/>
              <w:rPr>
                <w:sz w:val="24"/>
                <w:szCs w:val="24"/>
              </w:rPr>
            </w:pPr>
            <w:r w:rsidRPr="00084DB3">
              <w:rPr>
                <w:sz w:val="24"/>
                <w:szCs w:val="24"/>
              </w:rPr>
              <w:t>Темп роста, %</w:t>
            </w:r>
          </w:p>
        </w:tc>
        <w:tc>
          <w:tcPr>
            <w:tcW w:w="2391" w:type="dxa"/>
            <w:gridSpan w:val="2"/>
            <w:noWrap/>
            <w:vAlign w:val="center"/>
          </w:tcPr>
          <w:p w:rsidR="00A80F8C" w:rsidRPr="00084DB3" w:rsidRDefault="00A80F8C" w:rsidP="00A80F8C">
            <w:pPr>
              <w:jc w:val="center"/>
              <w:rPr>
                <w:sz w:val="24"/>
                <w:szCs w:val="24"/>
              </w:rPr>
            </w:pPr>
            <w:r w:rsidRPr="00084DB3">
              <w:rPr>
                <w:sz w:val="24"/>
                <w:szCs w:val="24"/>
              </w:rPr>
              <w:t>Темп прироста, %</w:t>
            </w:r>
          </w:p>
        </w:tc>
        <w:tc>
          <w:tcPr>
            <w:tcW w:w="916" w:type="dxa"/>
            <w:vMerge w:val="restart"/>
            <w:vAlign w:val="center"/>
          </w:tcPr>
          <w:p w:rsidR="00A80F8C" w:rsidRPr="00084DB3" w:rsidRDefault="00A80F8C" w:rsidP="00A80F8C">
            <w:pPr>
              <w:jc w:val="center"/>
              <w:rPr>
                <w:sz w:val="24"/>
                <w:szCs w:val="24"/>
              </w:rPr>
            </w:pPr>
            <w:r w:rsidRPr="00084DB3">
              <w:rPr>
                <w:sz w:val="24"/>
                <w:szCs w:val="24"/>
              </w:rPr>
              <w:t>Значение 1 % прироста</w:t>
            </w:r>
          </w:p>
        </w:tc>
      </w:tr>
      <w:tr w:rsidR="00A80F8C" w:rsidRPr="00084DB3">
        <w:trPr>
          <w:trHeight w:val="255"/>
        </w:trPr>
        <w:tc>
          <w:tcPr>
            <w:tcW w:w="759" w:type="dxa"/>
            <w:vMerge/>
            <w:vAlign w:val="center"/>
          </w:tcPr>
          <w:p w:rsidR="00A80F8C" w:rsidRPr="00084DB3" w:rsidRDefault="00A80F8C" w:rsidP="00A80F8C">
            <w:pPr>
              <w:jc w:val="center"/>
              <w:rPr>
                <w:sz w:val="24"/>
                <w:szCs w:val="24"/>
              </w:rPr>
            </w:pPr>
          </w:p>
        </w:tc>
        <w:tc>
          <w:tcPr>
            <w:tcW w:w="1171" w:type="dxa"/>
            <w:vMerge/>
            <w:vAlign w:val="center"/>
          </w:tcPr>
          <w:p w:rsidR="00A80F8C" w:rsidRPr="00084DB3" w:rsidRDefault="00A80F8C" w:rsidP="00A80F8C">
            <w:pPr>
              <w:jc w:val="center"/>
              <w:rPr>
                <w:sz w:val="24"/>
                <w:szCs w:val="24"/>
              </w:rPr>
            </w:pPr>
          </w:p>
        </w:tc>
        <w:tc>
          <w:tcPr>
            <w:tcW w:w="1249" w:type="dxa"/>
            <w:vMerge/>
            <w:vAlign w:val="center"/>
          </w:tcPr>
          <w:p w:rsidR="00A80F8C" w:rsidRPr="00084DB3" w:rsidRDefault="00A80F8C" w:rsidP="00A80F8C">
            <w:pPr>
              <w:jc w:val="center"/>
              <w:rPr>
                <w:sz w:val="24"/>
                <w:szCs w:val="24"/>
              </w:rPr>
            </w:pPr>
          </w:p>
        </w:tc>
        <w:tc>
          <w:tcPr>
            <w:tcW w:w="1002" w:type="dxa"/>
            <w:noWrap/>
            <w:vAlign w:val="center"/>
          </w:tcPr>
          <w:p w:rsidR="00A80F8C" w:rsidRPr="00084DB3" w:rsidRDefault="00A80F8C" w:rsidP="00A80F8C">
            <w:pPr>
              <w:jc w:val="center"/>
              <w:rPr>
                <w:sz w:val="24"/>
                <w:szCs w:val="24"/>
              </w:rPr>
            </w:pPr>
            <w:r w:rsidRPr="00084DB3">
              <w:rPr>
                <w:sz w:val="24"/>
                <w:szCs w:val="24"/>
              </w:rPr>
              <w:t>Цепной</w:t>
            </w:r>
          </w:p>
        </w:tc>
        <w:tc>
          <w:tcPr>
            <w:tcW w:w="1209" w:type="dxa"/>
            <w:noWrap/>
            <w:vAlign w:val="center"/>
          </w:tcPr>
          <w:p w:rsidR="00A80F8C" w:rsidRPr="00084DB3" w:rsidRDefault="00A80F8C" w:rsidP="00A80F8C">
            <w:pPr>
              <w:jc w:val="center"/>
              <w:rPr>
                <w:sz w:val="24"/>
                <w:szCs w:val="24"/>
              </w:rPr>
            </w:pPr>
            <w:r w:rsidRPr="00084DB3">
              <w:rPr>
                <w:sz w:val="24"/>
                <w:szCs w:val="24"/>
              </w:rPr>
              <w:t>Базисный</w:t>
            </w:r>
          </w:p>
        </w:tc>
        <w:tc>
          <w:tcPr>
            <w:tcW w:w="1002" w:type="dxa"/>
            <w:noWrap/>
            <w:vAlign w:val="center"/>
          </w:tcPr>
          <w:p w:rsidR="00A80F8C" w:rsidRPr="00084DB3" w:rsidRDefault="00A80F8C" w:rsidP="00A80F8C">
            <w:pPr>
              <w:jc w:val="center"/>
              <w:rPr>
                <w:sz w:val="24"/>
                <w:szCs w:val="24"/>
              </w:rPr>
            </w:pPr>
            <w:r w:rsidRPr="00084DB3">
              <w:rPr>
                <w:sz w:val="24"/>
                <w:szCs w:val="24"/>
              </w:rPr>
              <w:t>Цепной</w:t>
            </w:r>
          </w:p>
        </w:tc>
        <w:tc>
          <w:tcPr>
            <w:tcW w:w="1209" w:type="dxa"/>
            <w:noWrap/>
            <w:vAlign w:val="center"/>
          </w:tcPr>
          <w:p w:rsidR="00A80F8C" w:rsidRPr="00084DB3" w:rsidRDefault="00A80F8C" w:rsidP="00A80F8C">
            <w:pPr>
              <w:jc w:val="center"/>
              <w:rPr>
                <w:sz w:val="24"/>
                <w:szCs w:val="24"/>
              </w:rPr>
            </w:pPr>
            <w:r w:rsidRPr="00084DB3">
              <w:rPr>
                <w:sz w:val="24"/>
                <w:szCs w:val="24"/>
              </w:rPr>
              <w:t>Базисный</w:t>
            </w:r>
          </w:p>
        </w:tc>
        <w:tc>
          <w:tcPr>
            <w:tcW w:w="1182" w:type="dxa"/>
            <w:noWrap/>
            <w:vAlign w:val="center"/>
          </w:tcPr>
          <w:p w:rsidR="00A80F8C" w:rsidRPr="00084DB3" w:rsidRDefault="00A80F8C" w:rsidP="00A80F8C">
            <w:pPr>
              <w:jc w:val="center"/>
              <w:rPr>
                <w:sz w:val="24"/>
                <w:szCs w:val="24"/>
              </w:rPr>
            </w:pPr>
            <w:r w:rsidRPr="00084DB3">
              <w:rPr>
                <w:sz w:val="24"/>
                <w:szCs w:val="24"/>
              </w:rPr>
              <w:t>Цепной</w:t>
            </w:r>
          </w:p>
        </w:tc>
        <w:tc>
          <w:tcPr>
            <w:tcW w:w="1209" w:type="dxa"/>
            <w:noWrap/>
            <w:vAlign w:val="center"/>
          </w:tcPr>
          <w:p w:rsidR="00A80F8C" w:rsidRPr="00084DB3" w:rsidRDefault="00A80F8C" w:rsidP="00A80F8C">
            <w:pPr>
              <w:jc w:val="center"/>
              <w:rPr>
                <w:sz w:val="24"/>
                <w:szCs w:val="24"/>
              </w:rPr>
            </w:pPr>
            <w:r w:rsidRPr="00084DB3">
              <w:rPr>
                <w:sz w:val="24"/>
                <w:szCs w:val="24"/>
              </w:rPr>
              <w:t>Базисный</w:t>
            </w:r>
          </w:p>
        </w:tc>
        <w:tc>
          <w:tcPr>
            <w:tcW w:w="916" w:type="dxa"/>
            <w:vMerge/>
            <w:vAlign w:val="center"/>
          </w:tcPr>
          <w:p w:rsidR="00A80F8C" w:rsidRPr="00084DB3" w:rsidRDefault="00A80F8C" w:rsidP="00A80F8C">
            <w:pPr>
              <w:rPr>
                <w:sz w:val="24"/>
                <w:szCs w:val="24"/>
              </w:rPr>
            </w:pPr>
          </w:p>
        </w:tc>
      </w:tr>
      <w:tr w:rsidR="00A80F8C" w:rsidRPr="00084DB3">
        <w:trPr>
          <w:trHeight w:val="255"/>
        </w:trPr>
        <w:tc>
          <w:tcPr>
            <w:tcW w:w="759" w:type="dxa"/>
            <w:noWrap/>
            <w:vAlign w:val="bottom"/>
          </w:tcPr>
          <w:p w:rsidR="00A80F8C" w:rsidRPr="00084DB3" w:rsidRDefault="00A80F8C" w:rsidP="00A80F8C">
            <w:pPr>
              <w:jc w:val="center"/>
              <w:rPr>
                <w:sz w:val="24"/>
                <w:szCs w:val="24"/>
              </w:rPr>
            </w:pPr>
            <w:r w:rsidRPr="00084DB3">
              <w:rPr>
                <w:sz w:val="24"/>
                <w:szCs w:val="24"/>
              </w:rPr>
              <w:t>2004</w:t>
            </w:r>
          </w:p>
        </w:tc>
        <w:tc>
          <w:tcPr>
            <w:tcW w:w="1171" w:type="dxa"/>
            <w:noWrap/>
            <w:vAlign w:val="bottom"/>
          </w:tcPr>
          <w:p w:rsidR="00A80F8C" w:rsidRPr="00084DB3" w:rsidRDefault="001D7A13" w:rsidP="00A80F8C">
            <w:pPr>
              <w:rPr>
                <w:sz w:val="24"/>
                <w:szCs w:val="24"/>
              </w:rPr>
            </w:pPr>
            <w:r w:rsidRPr="00084DB3">
              <w:rPr>
                <w:sz w:val="24"/>
                <w:szCs w:val="24"/>
              </w:rPr>
              <w:t>Y1</w:t>
            </w:r>
          </w:p>
        </w:tc>
        <w:tc>
          <w:tcPr>
            <w:tcW w:w="1249" w:type="dxa"/>
            <w:noWrap/>
            <w:vAlign w:val="bottom"/>
          </w:tcPr>
          <w:p w:rsidR="00A80F8C" w:rsidRPr="00084DB3" w:rsidRDefault="00A80F8C" w:rsidP="00A80F8C">
            <w:pPr>
              <w:jc w:val="center"/>
              <w:rPr>
                <w:sz w:val="24"/>
                <w:szCs w:val="24"/>
              </w:rPr>
            </w:pPr>
            <w:r w:rsidRPr="00084DB3">
              <w:rPr>
                <w:sz w:val="24"/>
                <w:szCs w:val="24"/>
              </w:rPr>
              <w:t>4924</w:t>
            </w:r>
          </w:p>
        </w:tc>
        <w:tc>
          <w:tcPr>
            <w:tcW w:w="1002" w:type="dxa"/>
            <w:noWrap/>
            <w:vAlign w:val="bottom"/>
          </w:tcPr>
          <w:p w:rsidR="00A80F8C" w:rsidRPr="00084DB3" w:rsidRDefault="005E2402" w:rsidP="00A80F8C">
            <w:pPr>
              <w:jc w:val="center"/>
              <w:rPr>
                <w:sz w:val="24"/>
                <w:szCs w:val="24"/>
              </w:rPr>
            </w:pPr>
            <w:r w:rsidRPr="00084DB3">
              <w:rPr>
                <w:sz w:val="24"/>
                <w:szCs w:val="24"/>
              </w:rPr>
              <w:t>-</w:t>
            </w:r>
          </w:p>
        </w:tc>
        <w:tc>
          <w:tcPr>
            <w:tcW w:w="1209" w:type="dxa"/>
            <w:noWrap/>
            <w:vAlign w:val="bottom"/>
          </w:tcPr>
          <w:p w:rsidR="00A80F8C" w:rsidRPr="00084DB3" w:rsidRDefault="005E2402" w:rsidP="00A80F8C">
            <w:pPr>
              <w:jc w:val="center"/>
              <w:rPr>
                <w:sz w:val="24"/>
                <w:szCs w:val="24"/>
              </w:rPr>
            </w:pPr>
            <w:r w:rsidRPr="00084DB3">
              <w:rPr>
                <w:sz w:val="24"/>
                <w:szCs w:val="24"/>
              </w:rPr>
              <w:t>-</w:t>
            </w:r>
          </w:p>
        </w:tc>
        <w:tc>
          <w:tcPr>
            <w:tcW w:w="1002" w:type="dxa"/>
            <w:noWrap/>
            <w:vAlign w:val="bottom"/>
          </w:tcPr>
          <w:p w:rsidR="00A80F8C" w:rsidRPr="00084DB3" w:rsidRDefault="005E2402" w:rsidP="00A80F8C">
            <w:pPr>
              <w:jc w:val="center"/>
              <w:rPr>
                <w:sz w:val="24"/>
                <w:szCs w:val="24"/>
              </w:rPr>
            </w:pPr>
            <w:r w:rsidRPr="00084DB3">
              <w:rPr>
                <w:sz w:val="24"/>
                <w:szCs w:val="24"/>
              </w:rPr>
              <w:t>-</w:t>
            </w:r>
          </w:p>
        </w:tc>
        <w:tc>
          <w:tcPr>
            <w:tcW w:w="1209" w:type="dxa"/>
            <w:noWrap/>
            <w:vAlign w:val="bottom"/>
          </w:tcPr>
          <w:p w:rsidR="00A80F8C" w:rsidRPr="00084DB3" w:rsidRDefault="005E2402" w:rsidP="00A80F8C">
            <w:pPr>
              <w:jc w:val="center"/>
              <w:rPr>
                <w:sz w:val="24"/>
                <w:szCs w:val="24"/>
              </w:rPr>
            </w:pPr>
            <w:r w:rsidRPr="00084DB3">
              <w:rPr>
                <w:sz w:val="24"/>
                <w:szCs w:val="24"/>
              </w:rPr>
              <w:t>-</w:t>
            </w:r>
          </w:p>
        </w:tc>
        <w:tc>
          <w:tcPr>
            <w:tcW w:w="1182" w:type="dxa"/>
            <w:noWrap/>
            <w:vAlign w:val="bottom"/>
          </w:tcPr>
          <w:p w:rsidR="00A80F8C" w:rsidRPr="00084DB3" w:rsidRDefault="005E2402" w:rsidP="00A80F8C">
            <w:pPr>
              <w:jc w:val="center"/>
              <w:rPr>
                <w:sz w:val="24"/>
                <w:szCs w:val="24"/>
              </w:rPr>
            </w:pPr>
            <w:r w:rsidRPr="00084DB3">
              <w:rPr>
                <w:sz w:val="24"/>
                <w:szCs w:val="24"/>
              </w:rPr>
              <w:t>-</w:t>
            </w:r>
          </w:p>
        </w:tc>
        <w:tc>
          <w:tcPr>
            <w:tcW w:w="1209" w:type="dxa"/>
            <w:noWrap/>
            <w:vAlign w:val="bottom"/>
          </w:tcPr>
          <w:p w:rsidR="00A80F8C" w:rsidRPr="00084DB3" w:rsidRDefault="005E2402" w:rsidP="00A80F8C">
            <w:pPr>
              <w:jc w:val="center"/>
              <w:rPr>
                <w:sz w:val="24"/>
                <w:szCs w:val="24"/>
              </w:rPr>
            </w:pPr>
            <w:r w:rsidRPr="00084DB3">
              <w:rPr>
                <w:sz w:val="24"/>
                <w:szCs w:val="24"/>
              </w:rPr>
              <w:t>-</w:t>
            </w:r>
          </w:p>
        </w:tc>
        <w:tc>
          <w:tcPr>
            <w:tcW w:w="916" w:type="dxa"/>
            <w:noWrap/>
            <w:vAlign w:val="bottom"/>
          </w:tcPr>
          <w:p w:rsidR="00A80F8C" w:rsidRPr="00084DB3" w:rsidRDefault="005E2402" w:rsidP="00A80F8C">
            <w:pPr>
              <w:jc w:val="center"/>
              <w:rPr>
                <w:sz w:val="24"/>
                <w:szCs w:val="24"/>
              </w:rPr>
            </w:pPr>
            <w:r w:rsidRPr="00084DB3">
              <w:rPr>
                <w:sz w:val="24"/>
                <w:szCs w:val="24"/>
              </w:rPr>
              <w:t>-</w:t>
            </w:r>
          </w:p>
        </w:tc>
      </w:tr>
      <w:tr w:rsidR="00A80F8C" w:rsidRPr="00084DB3">
        <w:trPr>
          <w:trHeight w:val="255"/>
        </w:trPr>
        <w:tc>
          <w:tcPr>
            <w:tcW w:w="759" w:type="dxa"/>
            <w:noWrap/>
            <w:vAlign w:val="bottom"/>
          </w:tcPr>
          <w:p w:rsidR="00A80F8C" w:rsidRPr="00084DB3" w:rsidRDefault="00A80F8C" w:rsidP="00A80F8C">
            <w:pPr>
              <w:jc w:val="center"/>
              <w:rPr>
                <w:sz w:val="24"/>
                <w:szCs w:val="24"/>
              </w:rPr>
            </w:pPr>
            <w:r w:rsidRPr="00084DB3">
              <w:rPr>
                <w:sz w:val="24"/>
                <w:szCs w:val="24"/>
              </w:rPr>
              <w:t>2005</w:t>
            </w:r>
          </w:p>
        </w:tc>
        <w:tc>
          <w:tcPr>
            <w:tcW w:w="1171" w:type="dxa"/>
            <w:noWrap/>
            <w:vAlign w:val="bottom"/>
          </w:tcPr>
          <w:p w:rsidR="00A80F8C" w:rsidRPr="00084DB3" w:rsidRDefault="00A80F8C" w:rsidP="00A80F8C">
            <w:pPr>
              <w:rPr>
                <w:sz w:val="24"/>
                <w:szCs w:val="24"/>
              </w:rPr>
            </w:pPr>
            <w:r w:rsidRPr="00084DB3">
              <w:rPr>
                <w:sz w:val="24"/>
                <w:szCs w:val="24"/>
              </w:rPr>
              <w:t>Y</w:t>
            </w:r>
            <w:r w:rsidR="001D7A13" w:rsidRPr="00084DB3">
              <w:rPr>
                <w:sz w:val="24"/>
                <w:szCs w:val="24"/>
              </w:rPr>
              <w:t>2</w:t>
            </w:r>
          </w:p>
        </w:tc>
        <w:tc>
          <w:tcPr>
            <w:tcW w:w="1249" w:type="dxa"/>
            <w:noWrap/>
            <w:vAlign w:val="bottom"/>
          </w:tcPr>
          <w:p w:rsidR="00A80F8C" w:rsidRPr="00084DB3" w:rsidRDefault="00A80F8C" w:rsidP="00A80F8C">
            <w:pPr>
              <w:jc w:val="center"/>
              <w:rPr>
                <w:sz w:val="24"/>
                <w:szCs w:val="24"/>
              </w:rPr>
            </w:pPr>
            <w:r w:rsidRPr="00084DB3">
              <w:rPr>
                <w:sz w:val="24"/>
                <w:szCs w:val="24"/>
              </w:rPr>
              <w:t>4839</w:t>
            </w:r>
          </w:p>
        </w:tc>
        <w:tc>
          <w:tcPr>
            <w:tcW w:w="1002" w:type="dxa"/>
            <w:noWrap/>
            <w:vAlign w:val="bottom"/>
          </w:tcPr>
          <w:p w:rsidR="00A80F8C" w:rsidRPr="00084DB3" w:rsidRDefault="005E2402" w:rsidP="00A80F8C">
            <w:pPr>
              <w:jc w:val="center"/>
              <w:rPr>
                <w:sz w:val="24"/>
                <w:szCs w:val="24"/>
              </w:rPr>
            </w:pPr>
            <w:r w:rsidRPr="00084DB3">
              <w:rPr>
                <w:sz w:val="24"/>
                <w:szCs w:val="24"/>
              </w:rPr>
              <w:t>-85</w:t>
            </w:r>
          </w:p>
        </w:tc>
        <w:tc>
          <w:tcPr>
            <w:tcW w:w="1209" w:type="dxa"/>
            <w:noWrap/>
            <w:vAlign w:val="bottom"/>
          </w:tcPr>
          <w:p w:rsidR="00A80F8C" w:rsidRPr="00084DB3" w:rsidRDefault="005E2402" w:rsidP="00A80F8C">
            <w:pPr>
              <w:jc w:val="center"/>
              <w:rPr>
                <w:sz w:val="24"/>
                <w:szCs w:val="24"/>
              </w:rPr>
            </w:pPr>
            <w:r w:rsidRPr="00084DB3">
              <w:rPr>
                <w:sz w:val="24"/>
                <w:szCs w:val="24"/>
              </w:rPr>
              <w:t>-85</w:t>
            </w:r>
          </w:p>
        </w:tc>
        <w:tc>
          <w:tcPr>
            <w:tcW w:w="1002" w:type="dxa"/>
            <w:noWrap/>
            <w:vAlign w:val="bottom"/>
          </w:tcPr>
          <w:p w:rsidR="00A80F8C" w:rsidRPr="00084DB3" w:rsidRDefault="005E2402" w:rsidP="00A80F8C">
            <w:pPr>
              <w:jc w:val="center"/>
              <w:rPr>
                <w:sz w:val="24"/>
                <w:szCs w:val="24"/>
              </w:rPr>
            </w:pPr>
            <w:r w:rsidRPr="00084DB3">
              <w:rPr>
                <w:sz w:val="24"/>
                <w:szCs w:val="24"/>
              </w:rPr>
              <w:t>98,2</w:t>
            </w:r>
          </w:p>
        </w:tc>
        <w:tc>
          <w:tcPr>
            <w:tcW w:w="1209" w:type="dxa"/>
            <w:noWrap/>
            <w:vAlign w:val="bottom"/>
          </w:tcPr>
          <w:p w:rsidR="00A80F8C" w:rsidRPr="00084DB3" w:rsidRDefault="005E2402" w:rsidP="00A80F8C">
            <w:pPr>
              <w:jc w:val="center"/>
              <w:rPr>
                <w:sz w:val="24"/>
                <w:szCs w:val="24"/>
              </w:rPr>
            </w:pPr>
            <w:r w:rsidRPr="00084DB3">
              <w:rPr>
                <w:sz w:val="24"/>
                <w:szCs w:val="24"/>
              </w:rPr>
              <w:t>98,2</w:t>
            </w:r>
          </w:p>
        </w:tc>
        <w:tc>
          <w:tcPr>
            <w:tcW w:w="1182" w:type="dxa"/>
            <w:noWrap/>
            <w:vAlign w:val="bottom"/>
          </w:tcPr>
          <w:p w:rsidR="00A80F8C" w:rsidRPr="00084DB3" w:rsidRDefault="005E2402" w:rsidP="00A80F8C">
            <w:pPr>
              <w:jc w:val="center"/>
              <w:rPr>
                <w:sz w:val="24"/>
                <w:szCs w:val="24"/>
              </w:rPr>
            </w:pPr>
            <w:r w:rsidRPr="00084DB3">
              <w:rPr>
                <w:sz w:val="24"/>
                <w:szCs w:val="24"/>
              </w:rPr>
              <w:t>-1,8</w:t>
            </w:r>
          </w:p>
        </w:tc>
        <w:tc>
          <w:tcPr>
            <w:tcW w:w="1209" w:type="dxa"/>
            <w:noWrap/>
            <w:vAlign w:val="bottom"/>
          </w:tcPr>
          <w:p w:rsidR="00A80F8C" w:rsidRPr="00084DB3" w:rsidRDefault="005E2402" w:rsidP="00A80F8C">
            <w:pPr>
              <w:jc w:val="center"/>
              <w:rPr>
                <w:sz w:val="24"/>
                <w:szCs w:val="24"/>
              </w:rPr>
            </w:pPr>
            <w:r w:rsidRPr="00084DB3">
              <w:rPr>
                <w:sz w:val="24"/>
                <w:szCs w:val="24"/>
              </w:rPr>
              <w:t>-1,8</w:t>
            </w:r>
          </w:p>
        </w:tc>
        <w:tc>
          <w:tcPr>
            <w:tcW w:w="916" w:type="dxa"/>
            <w:noWrap/>
            <w:vAlign w:val="bottom"/>
          </w:tcPr>
          <w:p w:rsidR="00A80F8C" w:rsidRPr="00084DB3" w:rsidRDefault="005E2402" w:rsidP="00A80F8C">
            <w:pPr>
              <w:jc w:val="center"/>
              <w:rPr>
                <w:sz w:val="24"/>
                <w:szCs w:val="24"/>
              </w:rPr>
            </w:pPr>
            <w:r w:rsidRPr="00084DB3">
              <w:rPr>
                <w:sz w:val="24"/>
                <w:szCs w:val="24"/>
              </w:rPr>
              <w:t>47,2</w:t>
            </w:r>
          </w:p>
        </w:tc>
      </w:tr>
      <w:tr w:rsidR="00A80F8C" w:rsidRPr="00084DB3">
        <w:trPr>
          <w:trHeight w:val="255"/>
        </w:trPr>
        <w:tc>
          <w:tcPr>
            <w:tcW w:w="759" w:type="dxa"/>
            <w:noWrap/>
            <w:vAlign w:val="bottom"/>
          </w:tcPr>
          <w:p w:rsidR="00A80F8C" w:rsidRPr="00084DB3" w:rsidRDefault="00A80F8C" w:rsidP="00A80F8C">
            <w:pPr>
              <w:jc w:val="center"/>
              <w:rPr>
                <w:sz w:val="24"/>
                <w:szCs w:val="24"/>
              </w:rPr>
            </w:pPr>
            <w:r w:rsidRPr="00084DB3">
              <w:rPr>
                <w:sz w:val="24"/>
                <w:szCs w:val="24"/>
              </w:rPr>
              <w:t>2006</w:t>
            </w:r>
          </w:p>
        </w:tc>
        <w:tc>
          <w:tcPr>
            <w:tcW w:w="1171" w:type="dxa"/>
            <w:noWrap/>
            <w:vAlign w:val="bottom"/>
          </w:tcPr>
          <w:p w:rsidR="00A80F8C" w:rsidRPr="00084DB3" w:rsidRDefault="001D7A13" w:rsidP="00A80F8C">
            <w:pPr>
              <w:rPr>
                <w:sz w:val="24"/>
                <w:szCs w:val="24"/>
              </w:rPr>
            </w:pPr>
            <w:r w:rsidRPr="00084DB3">
              <w:rPr>
                <w:sz w:val="24"/>
                <w:szCs w:val="24"/>
              </w:rPr>
              <w:t>Y3</w:t>
            </w:r>
          </w:p>
        </w:tc>
        <w:tc>
          <w:tcPr>
            <w:tcW w:w="1249" w:type="dxa"/>
            <w:noWrap/>
            <w:vAlign w:val="bottom"/>
          </w:tcPr>
          <w:p w:rsidR="00A80F8C" w:rsidRPr="00084DB3" w:rsidRDefault="00A80F8C" w:rsidP="00A80F8C">
            <w:pPr>
              <w:jc w:val="center"/>
              <w:rPr>
                <w:sz w:val="24"/>
                <w:szCs w:val="24"/>
              </w:rPr>
            </w:pPr>
            <w:r w:rsidRPr="00084DB3">
              <w:rPr>
                <w:sz w:val="24"/>
                <w:szCs w:val="24"/>
              </w:rPr>
              <w:t>4853</w:t>
            </w:r>
          </w:p>
        </w:tc>
        <w:tc>
          <w:tcPr>
            <w:tcW w:w="1002" w:type="dxa"/>
            <w:noWrap/>
            <w:vAlign w:val="bottom"/>
          </w:tcPr>
          <w:p w:rsidR="00A80F8C" w:rsidRPr="00084DB3" w:rsidRDefault="005E2402" w:rsidP="00A80F8C">
            <w:pPr>
              <w:jc w:val="center"/>
              <w:rPr>
                <w:sz w:val="24"/>
                <w:szCs w:val="24"/>
              </w:rPr>
            </w:pPr>
            <w:r w:rsidRPr="00084DB3">
              <w:rPr>
                <w:sz w:val="24"/>
                <w:szCs w:val="24"/>
              </w:rPr>
              <w:t>14</w:t>
            </w:r>
          </w:p>
        </w:tc>
        <w:tc>
          <w:tcPr>
            <w:tcW w:w="1209" w:type="dxa"/>
            <w:noWrap/>
            <w:vAlign w:val="bottom"/>
          </w:tcPr>
          <w:p w:rsidR="00A80F8C" w:rsidRPr="00084DB3" w:rsidRDefault="005E2402" w:rsidP="00A80F8C">
            <w:pPr>
              <w:jc w:val="center"/>
              <w:rPr>
                <w:sz w:val="24"/>
                <w:szCs w:val="24"/>
              </w:rPr>
            </w:pPr>
            <w:r w:rsidRPr="00084DB3">
              <w:rPr>
                <w:sz w:val="24"/>
                <w:szCs w:val="24"/>
              </w:rPr>
              <w:t>-71</w:t>
            </w:r>
          </w:p>
        </w:tc>
        <w:tc>
          <w:tcPr>
            <w:tcW w:w="1002" w:type="dxa"/>
            <w:noWrap/>
            <w:vAlign w:val="bottom"/>
          </w:tcPr>
          <w:p w:rsidR="00A80F8C" w:rsidRPr="00084DB3" w:rsidRDefault="005E2402" w:rsidP="00A80F8C">
            <w:pPr>
              <w:jc w:val="center"/>
              <w:rPr>
                <w:sz w:val="24"/>
                <w:szCs w:val="24"/>
              </w:rPr>
            </w:pPr>
            <w:r w:rsidRPr="00084DB3">
              <w:rPr>
                <w:sz w:val="24"/>
                <w:szCs w:val="24"/>
              </w:rPr>
              <w:t>100,2</w:t>
            </w:r>
          </w:p>
        </w:tc>
        <w:tc>
          <w:tcPr>
            <w:tcW w:w="1209" w:type="dxa"/>
            <w:noWrap/>
            <w:vAlign w:val="bottom"/>
          </w:tcPr>
          <w:p w:rsidR="00A80F8C" w:rsidRPr="00084DB3" w:rsidRDefault="005E2402" w:rsidP="00A80F8C">
            <w:pPr>
              <w:jc w:val="center"/>
              <w:rPr>
                <w:sz w:val="24"/>
                <w:szCs w:val="24"/>
              </w:rPr>
            </w:pPr>
            <w:r w:rsidRPr="00084DB3">
              <w:rPr>
                <w:sz w:val="24"/>
                <w:szCs w:val="24"/>
              </w:rPr>
              <w:t>98,5</w:t>
            </w:r>
          </w:p>
        </w:tc>
        <w:tc>
          <w:tcPr>
            <w:tcW w:w="1182" w:type="dxa"/>
            <w:noWrap/>
            <w:vAlign w:val="bottom"/>
          </w:tcPr>
          <w:p w:rsidR="00A80F8C" w:rsidRPr="00084DB3" w:rsidRDefault="005E2402" w:rsidP="00A80F8C">
            <w:pPr>
              <w:jc w:val="center"/>
              <w:rPr>
                <w:sz w:val="24"/>
                <w:szCs w:val="24"/>
              </w:rPr>
            </w:pPr>
            <w:r w:rsidRPr="00084DB3">
              <w:rPr>
                <w:sz w:val="24"/>
                <w:szCs w:val="24"/>
              </w:rPr>
              <w:t>0,2</w:t>
            </w:r>
          </w:p>
        </w:tc>
        <w:tc>
          <w:tcPr>
            <w:tcW w:w="1209" w:type="dxa"/>
            <w:noWrap/>
            <w:vAlign w:val="bottom"/>
          </w:tcPr>
          <w:p w:rsidR="00A80F8C" w:rsidRPr="00084DB3" w:rsidRDefault="005E2402" w:rsidP="00A80F8C">
            <w:pPr>
              <w:jc w:val="center"/>
              <w:rPr>
                <w:sz w:val="24"/>
                <w:szCs w:val="24"/>
              </w:rPr>
            </w:pPr>
            <w:r w:rsidRPr="00084DB3">
              <w:rPr>
                <w:sz w:val="24"/>
                <w:szCs w:val="24"/>
              </w:rPr>
              <w:t>-1,5</w:t>
            </w:r>
          </w:p>
        </w:tc>
        <w:tc>
          <w:tcPr>
            <w:tcW w:w="916" w:type="dxa"/>
            <w:noWrap/>
            <w:vAlign w:val="bottom"/>
          </w:tcPr>
          <w:p w:rsidR="00A80F8C" w:rsidRPr="00084DB3" w:rsidRDefault="00542CF3" w:rsidP="00A80F8C">
            <w:pPr>
              <w:jc w:val="center"/>
              <w:rPr>
                <w:sz w:val="24"/>
                <w:szCs w:val="24"/>
              </w:rPr>
            </w:pPr>
            <w:r w:rsidRPr="00084DB3">
              <w:rPr>
                <w:sz w:val="24"/>
                <w:szCs w:val="24"/>
              </w:rPr>
              <w:t>70</w:t>
            </w:r>
          </w:p>
        </w:tc>
      </w:tr>
      <w:tr w:rsidR="00A80F8C" w:rsidRPr="00084DB3">
        <w:trPr>
          <w:trHeight w:val="255"/>
        </w:trPr>
        <w:tc>
          <w:tcPr>
            <w:tcW w:w="759" w:type="dxa"/>
            <w:noWrap/>
            <w:vAlign w:val="bottom"/>
          </w:tcPr>
          <w:p w:rsidR="00A80F8C" w:rsidRPr="00084DB3" w:rsidRDefault="00A80F8C" w:rsidP="00A80F8C">
            <w:pPr>
              <w:jc w:val="center"/>
              <w:rPr>
                <w:sz w:val="24"/>
                <w:szCs w:val="24"/>
              </w:rPr>
            </w:pPr>
            <w:r w:rsidRPr="00084DB3">
              <w:rPr>
                <w:sz w:val="24"/>
                <w:szCs w:val="24"/>
              </w:rPr>
              <w:t>2007</w:t>
            </w:r>
          </w:p>
        </w:tc>
        <w:tc>
          <w:tcPr>
            <w:tcW w:w="1171" w:type="dxa"/>
            <w:noWrap/>
            <w:vAlign w:val="bottom"/>
          </w:tcPr>
          <w:p w:rsidR="00A80F8C" w:rsidRPr="00084DB3" w:rsidRDefault="001D7A13" w:rsidP="00A80F8C">
            <w:pPr>
              <w:rPr>
                <w:sz w:val="24"/>
                <w:szCs w:val="24"/>
              </w:rPr>
            </w:pPr>
            <w:r w:rsidRPr="00084DB3">
              <w:rPr>
                <w:sz w:val="24"/>
                <w:szCs w:val="24"/>
              </w:rPr>
              <w:t>Y4</w:t>
            </w:r>
          </w:p>
        </w:tc>
        <w:tc>
          <w:tcPr>
            <w:tcW w:w="1249" w:type="dxa"/>
            <w:noWrap/>
            <w:vAlign w:val="bottom"/>
          </w:tcPr>
          <w:p w:rsidR="00A80F8C" w:rsidRPr="00084DB3" w:rsidRDefault="00A80F8C" w:rsidP="00A80F8C">
            <w:pPr>
              <w:jc w:val="center"/>
              <w:rPr>
                <w:sz w:val="24"/>
                <w:szCs w:val="24"/>
              </w:rPr>
            </w:pPr>
            <w:r w:rsidRPr="00084DB3">
              <w:rPr>
                <w:sz w:val="24"/>
                <w:szCs w:val="24"/>
              </w:rPr>
              <w:t>4630</w:t>
            </w:r>
          </w:p>
        </w:tc>
        <w:tc>
          <w:tcPr>
            <w:tcW w:w="1002" w:type="dxa"/>
            <w:noWrap/>
            <w:vAlign w:val="bottom"/>
          </w:tcPr>
          <w:p w:rsidR="00A80F8C" w:rsidRPr="00084DB3" w:rsidRDefault="005E2402" w:rsidP="00A80F8C">
            <w:pPr>
              <w:jc w:val="center"/>
              <w:rPr>
                <w:sz w:val="24"/>
                <w:szCs w:val="24"/>
              </w:rPr>
            </w:pPr>
            <w:r w:rsidRPr="00084DB3">
              <w:rPr>
                <w:sz w:val="24"/>
                <w:szCs w:val="24"/>
              </w:rPr>
              <w:t>-223</w:t>
            </w:r>
          </w:p>
        </w:tc>
        <w:tc>
          <w:tcPr>
            <w:tcW w:w="1209" w:type="dxa"/>
            <w:noWrap/>
            <w:vAlign w:val="bottom"/>
          </w:tcPr>
          <w:p w:rsidR="00A80F8C" w:rsidRPr="00084DB3" w:rsidRDefault="005E2402" w:rsidP="00A80F8C">
            <w:pPr>
              <w:jc w:val="center"/>
              <w:rPr>
                <w:sz w:val="24"/>
                <w:szCs w:val="24"/>
              </w:rPr>
            </w:pPr>
            <w:r w:rsidRPr="00084DB3">
              <w:rPr>
                <w:sz w:val="24"/>
                <w:szCs w:val="24"/>
              </w:rPr>
              <w:t>-294</w:t>
            </w:r>
          </w:p>
        </w:tc>
        <w:tc>
          <w:tcPr>
            <w:tcW w:w="1002" w:type="dxa"/>
            <w:noWrap/>
            <w:vAlign w:val="bottom"/>
          </w:tcPr>
          <w:p w:rsidR="00A80F8C" w:rsidRPr="00084DB3" w:rsidRDefault="005E2402" w:rsidP="00A80F8C">
            <w:pPr>
              <w:jc w:val="center"/>
              <w:rPr>
                <w:sz w:val="24"/>
                <w:szCs w:val="24"/>
              </w:rPr>
            </w:pPr>
            <w:r w:rsidRPr="00084DB3">
              <w:rPr>
                <w:sz w:val="24"/>
                <w:szCs w:val="24"/>
              </w:rPr>
              <w:t>95,4</w:t>
            </w:r>
          </w:p>
        </w:tc>
        <w:tc>
          <w:tcPr>
            <w:tcW w:w="1209" w:type="dxa"/>
            <w:noWrap/>
            <w:vAlign w:val="bottom"/>
          </w:tcPr>
          <w:p w:rsidR="00A80F8C" w:rsidRPr="00084DB3" w:rsidRDefault="005E2402" w:rsidP="00A80F8C">
            <w:pPr>
              <w:jc w:val="center"/>
              <w:rPr>
                <w:sz w:val="24"/>
                <w:szCs w:val="24"/>
              </w:rPr>
            </w:pPr>
            <w:r w:rsidRPr="00084DB3">
              <w:rPr>
                <w:sz w:val="24"/>
                <w:szCs w:val="24"/>
              </w:rPr>
              <w:t>94,0</w:t>
            </w:r>
          </w:p>
        </w:tc>
        <w:tc>
          <w:tcPr>
            <w:tcW w:w="1182" w:type="dxa"/>
            <w:noWrap/>
            <w:vAlign w:val="bottom"/>
          </w:tcPr>
          <w:p w:rsidR="00A80F8C" w:rsidRPr="00084DB3" w:rsidRDefault="005E2402" w:rsidP="00A80F8C">
            <w:pPr>
              <w:jc w:val="center"/>
              <w:rPr>
                <w:sz w:val="24"/>
                <w:szCs w:val="24"/>
              </w:rPr>
            </w:pPr>
            <w:r w:rsidRPr="00084DB3">
              <w:rPr>
                <w:sz w:val="24"/>
                <w:szCs w:val="24"/>
              </w:rPr>
              <w:t>-4,6</w:t>
            </w:r>
          </w:p>
        </w:tc>
        <w:tc>
          <w:tcPr>
            <w:tcW w:w="1209" w:type="dxa"/>
            <w:noWrap/>
            <w:vAlign w:val="bottom"/>
          </w:tcPr>
          <w:p w:rsidR="00A80F8C" w:rsidRPr="00084DB3" w:rsidRDefault="005E2402" w:rsidP="00A80F8C">
            <w:pPr>
              <w:jc w:val="center"/>
              <w:rPr>
                <w:sz w:val="24"/>
                <w:szCs w:val="24"/>
              </w:rPr>
            </w:pPr>
            <w:r w:rsidRPr="00084DB3">
              <w:rPr>
                <w:sz w:val="24"/>
                <w:szCs w:val="24"/>
              </w:rPr>
              <w:t>6</w:t>
            </w:r>
          </w:p>
        </w:tc>
        <w:tc>
          <w:tcPr>
            <w:tcW w:w="916" w:type="dxa"/>
            <w:noWrap/>
            <w:vAlign w:val="bottom"/>
          </w:tcPr>
          <w:p w:rsidR="00A80F8C" w:rsidRPr="00084DB3" w:rsidRDefault="00542CF3" w:rsidP="00A80F8C">
            <w:pPr>
              <w:jc w:val="center"/>
              <w:rPr>
                <w:sz w:val="24"/>
                <w:szCs w:val="24"/>
              </w:rPr>
            </w:pPr>
            <w:r w:rsidRPr="00084DB3">
              <w:rPr>
                <w:sz w:val="24"/>
                <w:szCs w:val="24"/>
              </w:rPr>
              <w:t>48,4</w:t>
            </w:r>
          </w:p>
        </w:tc>
      </w:tr>
      <w:tr w:rsidR="00A80F8C" w:rsidRPr="00084DB3">
        <w:trPr>
          <w:trHeight w:val="255"/>
        </w:trPr>
        <w:tc>
          <w:tcPr>
            <w:tcW w:w="759" w:type="dxa"/>
            <w:noWrap/>
            <w:vAlign w:val="bottom"/>
          </w:tcPr>
          <w:p w:rsidR="00A80F8C" w:rsidRPr="00084DB3" w:rsidRDefault="00A80F8C" w:rsidP="00A80F8C">
            <w:pPr>
              <w:jc w:val="center"/>
              <w:rPr>
                <w:sz w:val="24"/>
                <w:szCs w:val="24"/>
              </w:rPr>
            </w:pPr>
            <w:r w:rsidRPr="00084DB3">
              <w:rPr>
                <w:sz w:val="24"/>
                <w:szCs w:val="24"/>
              </w:rPr>
              <w:t>2008</w:t>
            </w:r>
          </w:p>
        </w:tc>
        <w:tc>
          <w:tcPr>
            <w:tcW w:w="1171" w:type="dxa"/>
            <w:noWrap/>
            <w:vAlign w:val="bottom"/>
          </w:tcPr>
          <w:p w:rsidR="00A80F8C" w:rsidRPr="00084DB3" w:rsidRDefault="001D7A13" w:rsidP="00A80F8C">
            <w:pPr>
              <w:rPr>
                <w:sz w:val="24"/>
                <w:szCs w:val="24"/>
              </w:rPr>
            </w:pPr>
            <w:r w:rsidRPr="00084DB3">
              <w:rPr>
                <w:sz w:val="24"/>
                <w:szCs w:val="24"/>
              </w:rPr>
              <w:t>Y5</w:t>
            </w:r>
          </w:p>
        </w:tc>
        <w:tc>
          <w:tcPr>
            <w:tcW w:w="1249" w:type="dxa"/>
            <w:noWrap/>
            <w:vAlign w:val="bottom"/>
          </w:tcPr>
          <w:p w:rsidR="00A80F8C" w:rsidRPr="00084DB3" w:rsidRDefault="00A80F8C" w:rsidP="00A80F8C">
            <w:pPr>
              <w:jc w:val="center"/>
              <w:rPr>
                <w:sz w:val="24"/>
                <w:szCs w:val="24"/>
              </w:rPr>
            </w:pPr>
            <w:r w:rsidRPr="00084DB3">
              <w:rPr>
                <w:sz w:val="24"/>
                <w:szCs w:val="24"/>
              </w:rPr>
              <w:t>4694</w:t>
            </w:r>
          </w:p>
        </w:tc>
        <w:tc>
          <w:tcPr>
            <w:tcW w:w="1002" w:type="dxa"/>
            <w:noWrap/>
            <w:vAlign w:val="bottom"/>
          </w:tcPr>
          <w:p w:rsidR="00A80F8C" w:rsidRPr="00084DB3" w:rsidRDefault="005E2402" w:rsidP="00A80F8C">
            <w:pPr>
              <w:jc w:val="center"/>
              <w:rPr>
                <w:sz w:val="24"/>
                <w:szCs w:val="24"/>
              </w:rPr>
            </w:pPr>
            <w:r w:rsidRPr="00084DB3">
              <w:rPr>
                <w:sz w:val="24"/>
                <w:szCs w:val="24"/>
              </w:rPr>
              <w:t>64</w:t>
            </w:r>
          </w:p>
        </w:tc>
        <w:tc>
          <w:tcPr>
            <w:tcW w:w="1209" w:type="dxa"/>
            <w:noWrap/>
            <w:vAlign w:val="bottom"/>
          </w:tcPr>
          <w:p w:rsidR="00A80F8C" w:rsidRPr="00084DB3" w:rsidRDefault="005E2402" w:rsidP="00A80F8C">
            <w:pPr>
              <w:jc w:val="center"/>
              <w:rPr>
                <w:sz w:val="24"/>
                <w:szCs w:val="24"/>
              </w:rPr>
            </w:pPr>
            <w:r w:rsidRPr="00084DB3">
              <w:rPr>
                <w:sz w:val="24"/>
                <w:szCs w:val="24"/>
              </w:rPr>
              <w:t>-230</w:t>
            </w:r>
          </w:p>
        </w:tc>
        <w:tc>
          <w:tcPr>
            <w:tcW w:w="1002" w:type="dxa"/>
            <w:noWrap/>
            <w:vAlign w:val="bottom"/>
          </w:tcPr>
          <w:p w:rsidR="00A80F8C" w:rsidRPr="00084DB3" w:rsidRDefault="005E2402" w:rsidP="00A80F8C">
            <w:pPr>
              <w:jc w:val="center"/>
              <w:rPr>
                <w:sz w:val="24"/>
                <w:szCs w:val="24"/>
              </w:rPr>
            </w:pPr>
            <w:r w:rsidRPr="00084DB3">
              <w:rPr>
                <w:sz w:val="24"/>
                <w:szCs w:val="24"/>
              </w:rPr>
              <w:t>101,3</w:t>
            </w:r>
          </w:p>
        </w:tc>
        <w:tc>
          <w:tcPr>
            <w:tcW w:w="1209" w:type="dxa"/>
            <w:noWrap/>
            <w:vAlign w:val="bottom"/>
          </w:tcPr>
          <w:p w:rsidR="00A80F8C" w:rsidRPr="00084DB3" w:rsidRDefault="005E2402" w:rsidP="00A80F8C">
            <w:pPr>
              <w:jc w:val="center"/>
              <w:rPr>
                <w:sz w:val="24"/>
                <w:szCs w:val="24"/>
              </w:rPr>
            </w:pPr>
            <w:r w:rsidRPr="00084DB3">
              <w:rPr>
                <w:sz w:val="24"/>
                <w:szCs w:val="24"/>
              </w:rPr>
              <w:t>95,3</w:t>
            </w:r>
          </w:p>
        </w:tc>
        <w:tc>
          <w:tcPr>
            <w:tcW w:w="1182" w:type="dxa"/>
            <w:noWrap/>
            <w:vAlign w:val="bottom"/>
          </w:tcPr>
          <w:p w:rsidR="00A80F8C" w:rsidRPr="00084DB3" w:rsidRDefault="005E2402" w:rsidP="00A80F8C">
            <w:pPr>
              <w:jc w:val="center"/>
              <w:rPr>
                <w:sz w:val="24"/>
                <w:szCs w:val="24"/>
              </w:rPr>
            </w:pPr>
            <w:r w:rsidRPr="00084DB3">
              <w:rPr>
                <w:sz w:val="24"/>
                <w:szCs w:val="24"/>
              </w:rPr>
              <w:t>0,3</w:t>
            </w:r>
          </w:p>
        </w:tc>
        <w:tc>
          <w:tcPr>
            <w:tcW w:w="1209" w:type="dxa"/>
            <w:noWrap/>
            <w:vAlign w:val="bottom"/>
          </w:tcPr>
          <w:p w:rsidR="00A80F8C" w:rsidRPr="00084DB3" w:rsidRDefault="005E2402" w:rsidP="00A80F8C">
            <w:pPr>
              <w:jc w:val="center"/>
              <w:rPr>
                <w:sz w:val="24"/>
                <w:szCs w:val="24"/>
              </w:rPr>
            </w:pPr>
            <w:r w:rsidRPr="00084DB3">
              <w:rPr>
                <w:sz w:val="24"/>
                <w:szCs w:val="24"/>
              </w:rPr>
              <w:t>4,7</w:t>
            </w:r>
          </w:p>
        </w:tc>
        <w:tc>
          <w:tcPr>
            <w:tcW w:w="916" w:type="dxa"/>
            <w:noWrap/>
            <w:vAlign w:val="bottom"/>
          </w:tcPr>
          <w:p w:rsidR="00A80F8C" w:rsidRPr="00084DB3" w:rsidRDefault="00542CF3" w:rsidP="00A80F8C">
            <w:pPr>
              <w:jc w:val="center"/>
              <w:rPr>
                <w:sz w:val="24"/>
                <w:szCs w:val="24"/>
              </w:rPr>
            </w:pPr>
            <w:r w:rsidRPr="00084DB3">
              <w:rPr>
                <w:sz w:val="24"/>
                <w:szCs w:val="24"/>
              </w:rPr>
              <w:t>213,3</w:t>
            </w:r>
          </w:p>
        </w:tc>
      </w:tr>
    </w:tbl>
    <w:p w:rsidR="00A80F8C" w:rsidRPr="00084DB3" w:rsidRDefault="00A80F8C" w:rsidP="00A80F8C">
      <w:pPr>
        <w:rPr>
          <w:b/>
          <w:bCs/>
          <w:sz w:val="28"/>
          <w:szCs w:val="28"/>
        </w:rPr>
      </w:pPr>
    </w:p>
    <w:p w:rsidR="00487A01" w:rsidRPr="00084DB3" w:rsidRDefault="00A80F8C" w:rsidP="00A80F8C">
      <w:pPr>
        <w:spacing w:line="360" w:lineRule="auto"/>
        <w:jc w:val="center"/>
        <w:rPr>
          <w:sz w:val="28"/>
          <w:szCs w:val="28"/>
        </w:rPr>
      </w:pPr>
      <w:r w:rsidRPr="00084DB3">
        <w:rPr>
          <w:sz w:val="28"/>
          <w:szCs w:val="28"/>
        </w:rPr>
        <w:t>Среднегодовой коэффициент или темп роста:</w:t>
      </w:r>
    </w:p>
    <w:p w:rsidR="00A80F8C" w:rsidRPr="00084DB3" w:rsidRDefault="00A80F8C" w:rsidP="00A80F8C">
      <w:pPr>
        <w:spacing w:line="360" w:lineRule="auto"/>
        <w:jc w:val="center"/>
        <w:rPr>
          <w:sz w:val="28"/>
          <w:szCs w:val="28"/>
        </w:rPr>
      </w:pPr>
      <w:r w:rsidRPr="00084DB3">
        <w:rPr>
          <w:b/>
          <w:sz w:val="28"/>
          <w:szCs w:val="28"/>
        </w:rPr>
        <w:t xml:space="preserve">   </w:t>
      </w:r>
      <w:r w:rsidRPr="00084DB3">
        <w:rPr>
          <w:sz w:val="28"/>
          <w:szCs w:val="28"/>
        </w:rPr>
        <w:t>Тр=</w:t>
      </w:r>
      <w:r w:rsidR="0075205C" w:rsidRPr="00084DB3">
        <w:rPr>
          <w:sz w:val="28"/>
          <w:szCs w:val="28"/>
          <w:vertAlign w:val="superscript"/>
        </w:rPr>
        <w:t>4</w:t>
      </w:r>
      <w:r w:rsidRPr="00084DB3">
        <w:rPr>
          <w:sz w:val="28"/>
          <w:szCs w:val="28"/>
        </w:rPr>
        <w:t>√0,</w:t>
      </w:r>
      <w:r w:rsidR="00542CF3" w:rsidRPr="00084DB3">
        <w:rPr>
          <w:sz w:val="28"/>
          <w:szCs w:val="28"/>
        </w:rPr>
        <w:t>982*1,002*0,954*1,013</w:t>
      </w:r>
      <w:r w:rsidRPr="00084DB3">
        <w:rPr>
          <w:sz w:val="28"/>
          <w:szCs w:val="28"/>
        </w:rPr>
        <w:t>=</w:t>
      </w:r>
      <w:r w:rsidR="00DA2F53" w:rsidRPr="00084DB3">
        <w:rPr>
          <w:sz w:val="28"/>
          <w:szCs w:val="28"/>
        </w:rPr>
        <w:t xml:space="preserve"> </w:t>
      </w:r>
      <w:r w:rsidR="00542CF3" w:rsidRPr="00084DB3">
        <w:rPr>
          <w:sz w:val="28"/>
          <w:szCs w:val="28"/>
        </w:rPr>
        <w:t>0,987*100%=98,7</w:t>
      </w:r>
      <w:r w:rsidRPr="00084DB3">
        <w:rPr>
          <w:sz w:val="28"/>
          <w:szCs w:val="28"/>
        </w:rPr>
        <w:t>%</w:t>
      </w:r>
    </w:p>
    <w:p w:rsidR="00A80F8C" w:rsidRPr="00084DB3" w:rsidRDefault="00A80F8C" w:rsidP="00A80F8C">
      <w:pPr>
        <w:spacing w:line="360" w:lineRule="auto"/>
        <w:jc w:val="center"/>
        <w:rPr>
          <w:sz w:val="28"/>
          <w:szCs w:val="28"/>
        </w:rPr>
      </w:pPr>
      <w:r w:rsidRPr="00084DB3">
        <w:rPr>
          <w:sz w:val="28"/>
          <w:szCs w:val="28"/>
        </w:rPr>
        <w:t xml:space="preserve">Среднегодовой абсолютный прирост:  </w:t>
      </w:r>
    </w:p>
    <w:p w:rsidR="00A80F8C" w:rsidRPr="00084DB3" w:rsidRDefault="00A80F8C" w:rsidP="00A80F8C">
      <w:pPr>
        <w:spacing w:line="360" w:lineRule="auto"/>
        <w:jc w:val="center"/>
        <w:rPr>
          <w:sz w:val="28"/>
          <w:szCs w:val="28"/>
        </w:rPr>
      </w:pPr>
      <w:r w:rsidRPr="00084DB3">
        <w:rPr>
          <w:b/>
          <w:sz w:val="28"/>
          <w:szCs w:val="28"/>
        </w:rPr>
        <w:t xml:space="preserve"> </w:t>
      </w:r>
      <w:r w:rsidR="00DA2F53" w:rsidRPr="00084DB3">
        <w:rPr>
          <w:sz w:val="28"/>
          <w:szCs w:val="28"/>
        </w:rPr>
        <w:t>А=(-</w:t>
      </w:r>
      <w:r w:rsidR="00542CF3" w:rsidRPr="00084DB3">
        <w:rPr>
          <w:sz w:val="28"/>
          <w:szCs w:val="28"/>
        </w:rPr>
        <w:t>85+14</w:t>
      </w:r>
      <w:r w:rsidR="00DA2F53" w:rsidRPr="00084DB3">
        <w:rPr>
          <w:sz w:val="28"/>
          <w:szCs w:val="28"/>
        </w:rPr>
        <w:t>-</w:t>
      </w:r>
      <w:r w:rsidR="00542CF3" w:rsidRPr="00084DB3">
        <w:rPr>
          <w:sz w:val="28"/>
          <w:szCs w:val="28"/>
        </w:rPr>
        <w:t>223+64</w:t>
      </w:r>
      <w:r w:rsidR="00DA2F53" w:rsidRPr="00084DB3">
        <w:rPr>
          <w:sz w:val="28"/>
          <w:szCs w:val="28"/>
        </w:rPr>
        <w:t>)/</w:t>
      </w:r>
      <w:r w:rsidR="00542CF3" w:rsidRPr="00084DB3">
        <w:rPr>
          <w:sz w:val="28"/>
          <w:szCs w:val="28"/>
        </w:rPr>
        <w:t>4</w:t>
      </w:r>
      <w:r w:rsidR="00DA2F53" w:rsidRPr="00084DB3">
        <w:rPr>
          <w:sz w:val="28"/>
          <w:szCs w:val="28"/>
        </w:rPr>
        <w:t>= -</w:t>
      </w:r>
      <w:r w:rsidR="00542CF3" w:rsidRPr="00084DB3">
        <w:rPr>
          <w:sz w:val="28"/>
          <w:szCs w:val="28"/>
        </w:rPr>
        <w:t>23</w:t>
      </w:r>
      <w:r w:rsidR="00DA2F53" w:rsidRPr="00084DB3">
        <w:rPr>
          <w:sz w:val="28"/>
          <w:szCs w:val="28"/>
        </w:rPr>
        <w:t>0/</w:t>
      </w:r>
      <w:r w:rsidR="00542CF3" w:rsidRPr="00084DB3">
        <w:rPr>
          <w:sz w:val="28"/>
          <w:szCs w:val="28"/>
        </w:rPr>
        <w:t>4</w:t>
      </w:r>
      <w:r w:rsidRPr="00084DB3">
        <w:rPr>
          <w:sz w:val="28"/>
          <w:szCs w:val="28"/>
        </w:rPr>
        <w:t>= -</w:t>
      </w:r>
      <w:r w:rsidR="00542CF3" w:rsidRPr="00084DB3">
        <w:rPr>
          <w:sz w:val="28"/>
          <w:szCs w:val="28"/>
        </w:rPr>
        <w:t>57,5</w:t>
      </w:r>
    </w:p>
    <w:p w:rsidR="00542CF3" w:rsidRPr="00084DB3" w:rsidRDefault="00DA2F53" w:rsidP="00542CF3">
      <w:pPr>
        <w:spacing w:line="360" w:lineRule="auto"/>
        <w:ind w:firstLine="709"/>
        <w:jc w:val="both"/>
        <w:rPr>
          <w:sz w:val="28"/>
          <w:szCs w:val="28"/>
        </w:rPr>
      </w:pPr>
      <w:r w:rsidRPr="00084DB3">
        <w:rPr>
          <w:sz w:val="28"/>
          <w:szCs w:val="28"/>
        </w:rPr>
        <w:t>На основании данных таблицы 8</w:t>
      </w:r>
      <w:r w:rsidR="00A80F8C" w:rsidRPr="00084DB3">
        <w:rPr>
          <w:sz w:val="28"/>
          <w:szCs w:val="28"/>
        </w:rPr>
        <w:t>, можно сказать, что в результате уменьшения посевных площадей значение  абсолютного прироста в каждом году отрицательно. Тем самым, следует отмет</w:t>
      </w:r>
      <w:r w:rsidR="006351F4" w:rsidRPr="00084DB3">
        <w:rPr>
          <w:sz w:val="28"/>
          <w:szCs w:val="28"/>
        </w:rPr>
        <w:t>ить, что посевная площадь в 200</w:t>
      </w:r>
      <w:r w:rsidR="00542CF3" w:rsidRPr="00084DB3">
        <w:rPr>
          <w:sz w:val="28"/>
          <w:szCs w:val="28"/>
        </w:rPr>
        <w:t>5</w:t>
      </w:r>
      <w:r w:rsidR="00A80F8C" w:rsidRPr="00084DB3">
        <w:rPr>
          <w:sz w:val="28"/>
          <w:szCs w:val="28"/>
        </w:rPr>
        <w:t>г относительно пр</w:t>
      </w:r>
      <w:r w:rsidR="00542CF3" w:rsidRPr="00084DB3">
        <w:rPr>
          <w:sz w:val="28"/>
          <w:szCs w:val="28"/>
        </w:rPr>
        <w:t>едыдущего года снизилась на 85</w:t>
      </w:r>
      <w:r w:rsidR="006351F4" w:rsidRPr="00084DB3">
        <w:rPr>
          <w:sz w:val="28"/>
          <w:szCs w:val="28"/>
        </w:rPr>
        <w:t>га, в 200</w:t>
      </w:r>
      <w:r w:rsidR="00542CF3" w:rsidRPr="00084DB3">
        <w:rPr>
          <w:sz w:val="28"/>
          <w:szCs w:val="28"/>
        </w:rPr>
        <w:t>6</w:t>
      </w:r>
      <w:r w:rsidR="00A80F8C" w:rsidRPr="00084DB3">
        <w:rPr>
          <w:sz w:val="28"/>
          <w:szCs w:val="28"/>
        </w:rPr>
        <w:t>г</w:t>
      </w:r>
      <w:r w:rsidR="006351F4" w:rsidRPr="00084DB3">
        <w:rPr>
          <w:sz w:val="28"/>
          <w:szCs w:val="28"/>
        </w:rPr>
        <w:t xml:space="preserve"> </w:t>
      </w:r>
      <w:r w:rsidR="00542CF3" w:rsidRPr="00084DB3">
        <w:rPr>
          <w:sz w:val="28"/>
          <w:szCs w:val="28"/>
        </w:rPr>
        <w:t xml:space="preserve">увеличилась </w:t>
      </w:r>
      <w:r w:rsidR="006351F4" w:rsidRPr="00084DB3">
        <w:rPr>
          <w:sz w:val="28"/>
          <w:szCs w:val="28"/>
        </w:rPr>
        <w:t xml:space="preserve">на </w:t>
      </w:r>
      <w:r w:rsidR="00542CF3" w:rsidRPr="00084DB3">
        <w:rPr>
          <w:sz w:val="28"/>
          <w:szCs w:val="28"/>
        </w:rPr>
        <w:t>14га, в 2007</w:t>
      </w:r>
      <w:r w:rsidR="006351F4" w:rsidRPr="00084DB3">
        <w:rPr>
          <w:sz w:val="28"/>
          <w:szCs w:val="28"/>
        </w:rPr>
        <w:t>г площадь</w:t>
      </w:r>
      <w:r w:rsidR="00542CF3" w:rsidRPr="00084DB3">
        <w:rPr>
          <w:sz w:val="28"/>
          <w:szCs w:val="28"/>
        </w:rPr>
        <w:t xml:space="preserve"> снова </w:t>
      </w:r>
      <w:r w:rsidR="006351F4" w:rsidRPr="00084DB3">
        <w:rPr>
          <w:sz w:val="28"/>
          <w:szCs w:val="28"/>
        </w:rPr>
        <w:t>у</w:t>
      </w:r>
      <w:r w:rsidR="00542CF3" w:rsidRPr="00084DB3">
        <w:rPr>
          <w:sz w:val="28"/>
          <w:szCs w:val="28"/>
        </w:rPr>
        <w:t>меньшилась</w:t>
      </w:r>
      <w:r w:rsidR="006351F4" w:rsidRPr="00084DB3">
        <w:rPr>
          <w:sz w:val="28"/>
          <w:szCs w:val="28"/>
        </w:rPr>
        <w:t xml:space="preserve"> </w:t>
      </w:r>
      <w:r w:rsidR="00542CF3" w:rsidRPr="00084DB3">
        <w:rPr>
          <w:sz w:val="28"/>
          <w:szCs w:val="28"/>
        </w:rPr>
        <w:t>223г</w:t>
      </w:r>
      <w:r w:rsidR="00A80F8C" w:rsidRPr="00084DB3">
        <w:rPr>
          <w:sz w:val="28"/>
          <w:szCs w:val="28"/>
        </w:rPr>
        <w:t>а</w:t>
      </w:r>
      <w:r w:rsidR="006351F4" w:rsidRPr="00084DB3">
        <w:rPr>
          <w:sz w:val="28"/>
          <w:szCs w:val="28"/>
        </w:rPr>
        <w:t>, а в 200</w:t>
      </w:r>
      <w:r w:rsidR="00542CF3" w:rsidRPr="00084DB3">
        <w:rPr>
          <w:sz w:val="28"/>
          <w:szCs w:val="28"/>
        </w:rPr>
        <w:t>8</w:t>
      </w:r>
      <w:r w:rsidR="006351F4" w:rsidRPr="00084DB3">
        <w:rPr>
          <w:sz w:val="28"/>
          <w:szCs w:val="28"/>
        </w:rPr>
        <w:t xml:space="preserve">г. </w:t>
      </w:r>
      <w:r w:rsidR="00542CF3" w:rsidRPr="00084DB3">
        <w:rPr>
          <w:sz w:val="28"/>
          <w:szCs w:val="28"/>
        </w:rPr>
        <w:t>опять возросла</w:t>
      </w:r>
      <w:r w:rsidR="006351F4" w:rsidRPr="00084DB3">
        <w:rPr>
          <w:sz w:val="28"/>
          <w:szCs w:val="28"/>
        </w:rPr>
        <w:t xml:space="preserve"> </w:t>
      </w:r>
      <w:r w:rsidR="00542CF3" w:rsidRPr="00084DB3">
        <w:rPr>
          <w:sz w:val="28"/>
          <w:szCs w:val="28"/>
        </w:rPr>
        <w:t>до</w:t>
      </w:r>
      <w:r w:rsidR="00A80F8C" w:rsidRPr="00084DB3">
        <w:rPr>
          <w:sz w:val="28"/>
          <w:szCs w:val="28"/>
        </w:rPr>
        <w:t xml:space="preserve"> </w:t>
      </w:r>
      <w:r w:rsidR="00542CF3" w:rsidRPr="00084DB3">
        <w:rPr>
          <w:sz w:val="28"/>
          <w:szCs w:val="28"/>
        </w:rPr>
        <w:t>64</w:t>
      </w:r>
      <w:r w:rsidR="006351F4" w:rsidRPr="00084DB3">
        <w:rPr>
          <w:sz w:val="28"/>
          <w:szCs w:val="28"/>
        </w:rPr>
        <w:t>га</w:t>
      </w:r>
      <w:r w:rsidR="00542CF3" w:rsidRPr="00084DB3">
        <w:rPr>
          <w:sz w:val="28"/>
          <w:szCs w:val="28"/>
        </w:rPr>
        <w:t>.</w:t>
      </w:r>
    </w:p>
    <w:p w:rsidR="003E2D5F" w:rsidRPr="00084DB3" w:rsidRDefault="002D1F9E" w:rsidP="00542CF3">
      <w:pPr>
        <w:spacing w:line="360" w:lineRule="auto"/>
        <w:jc w:val="both"/>
        <w:rPr>
          <w:sz w:val="28"/>
          <w:szCs w:val="28"/>
        </w:rPr>
      </w:pPr>
      <w:r w:rsidRPr="00084DB3">
        <w:rPr>
          <w:sz w:val="28"/>
          <w:szCs w:val="28"/>
        </w:rPr>
        <w:t xml:space="preserve"> </w:t>
      </w:r>
      <w:r w:rsidR="00A80F8C" w:rsidRPr="00084DB3">
        <w:rPr>
          <w:sz w:val="28"/>
          <w:szCs w:val="28"/>
        </w:rPr>
        <w:t>При этом среднегодовой абсолютный прирост сост</w:t>
      </w:r>
      <w:r w:rsidR="006351F4" w:rsidRPr="00084DB3">
        <w:rPr>
          <w:sz w:val="28"/>
          <w:szCs w:val="28"/>
        </w:rPr>
        <w:t>авил -</w:t>
      </w:r>
      <w:r w:rsidR="00542CF3" w:rsidRPr="00084DB3">
        <w:rPr>
          <w:sz w:val="28"/>
          <w:szCs w:val="28"/>
        </w:rPr>
        <w:t>57,5</w:t>
      </w:r>
      <w:r w:rsidR="00A80F8C" w:rsidRPr="00084DB3">
        <w:rPr>
          <w:sz w:val="28"/>
          <w:szCs w:val="28"/>
        </w:rPr>
        <w:t xml:space="preserve">га. </w:t>
      </w:r>
    </w:p>
    <w:p w:rsidR="00A80F8C" w:rsidRPr="00084DB3" w:rsidRDefault="00A80F8C" w:rsidP="00A80F8C">
      <w:pPr>
        <w:spacing w:line="360" w:lineRule="auto"/>
        <w:ind w:firstLine="709"/>
        <w:jc w:val="both"/>
        <w:rPr>
          <w:sz w:val="28"/>
          <w:szCs w:val="28"/>
        </w:rPr>
      </w:pPr>
      <w:r w:rsidRPr="00084DB3">
        <w:rPr>
          <w:sz w:val="28"/>
          <w:szCs w:val="28"/>
        </w:rPr>
        <w:t>Следовательно, в процентном отношении посев</w:t>
      </w:r>
      <w:r w:rsidR="00086DC7" w:rsidRPr="00084DB3">
        <w:rPr>
          <w:sz w:val="28"/>
          <w:szCs w:val="28"/>
        </w:rPr>
        <w:t>ная площадь 200</w:t>
      </w:r>
      <w:r w:rsidR="00542CF3" w:rsidRPr="00084DB3">
        <w:rPr>
          <w:sz w:val="28"/>
          <w:szCs w:val="28"/>
        </w:rPr>
        <w:t>5</w:t>
      </w:r>
      <w:r w:rsidR="00086DC7" w:rsidRPr="00084DB3">
        <w:rPr>
          <w:sz w:val="28"/>
          <w:szCs w:val="28"/>
        </w:rPr>
        <w:t>г занимает 98,2</w:t>
      </w:r>
      <w:r w:rsidRPr="00084DB3">
        <w:rPr>
          <w:sz w:val="28"/>
          <w:szCs w:val="28"/>
        </w:rPr>
        <w:t>% уровня б</w:t>
      </w:r>
      <w:r w:rsidR="00086DC7" w:rsidRPr="00084DB3">
        <w:rPr>
          <w:sz w:val="28"/>
          <w:szCs w:val="28"/>
        </w:rPr>
        <w:t>азисного  года, то есть на 1,8</w:t>
      </w:r>
      <w:r w:rsidRPr="00084DB3">
        <w:rPr>
          <w:sz w:val="28"/>
          <w:szCs w:val="28"/>
        </w:rPr>
        <w:t>% ни</w:t>
      </w:r>
      <w:r w:rsidR="00542CF3" w:rsidRPr="00084DB3">
        <w:rPr>
          <w:sz w:val="28"/>
          <w:szCs w:val="28"/>
        </w:rPr>
        <w:t>же, а значение показателя в 2008г</w:t>
      </w:r>
      <w:r w:rsidR="00086608" w:rsidRPr="00084DB3">
        <w:rPr>
          <w:sz w:val="28"/>
          <w:szCs w:val="28"/>
        </w:rPr>
        <w:t>.</w:t>
      </w:r>
      <w:r w:rsidR="00542CF3" w:rsidRPr="00084DB3">
        <w:rPr>
          <w:sz w:val="28"/>
          <w:szCs w:val="28"/>
        </w:rPr>
        <w:t xml:space="preserve"> составляет только 95,3</w:t>
      </w:r>
      <w:r w:rsidRPr="00084DB3">
        <w:rPr>
          <w:sz w:val="28"/>
          <w:szCs w:val="28"/>
        </w:rPr>
        <w:t xml:space="preserve">% от уровня </w:t>
      </w:r>
      <w:r w:rsidR="00086608" w:rsidRPr="00084DB3">
        <w:rPr>
          <w:sz w:val="28"/>
          <w:szCs w:val="28"/>
        </w:rPr>
        <w:t>2004г. и 95,4% от уровня 2007</w:t>
      </w:r>
      <w:r w:rsidRPr="00084DB3">
        <w:rPr>
          <w:sz w:val="28"/>
          <w:szCs w:val="28"/>
        </w:rPr>
        <w:t>г, таким</w:t>
      </w:r>
      <w:r w:rsidR="00086608" w:rsidRPr="00084DB3">
        <w:rPr>
          <w:sz w:val="28"/>
          <w:szCs w:val="28"/>
        </w:rPr>
        <w:t xml:space="preserve"> образом, сократилось на 0,4</w:t>
      </w:r>
      <w:r w:rsidRPr="00084DB3">
        <w:rPr>
          <w:sz w:val="28"/>
          <w:szCs w:val="28"/>
        </w:rPr>
        <w:t>%. В то же время значение</w:t>
      </w:r>
      <w:r w:rsidR="00086608" w:rsidRPr="00084DB3">
        <w:rPr>
          <w:sz w:val="28"/>
          <w:szCs w:val="28"/>
        </w:rPr>
        <w:t xml:space="preserve"> одного процента прироста в 2005</w:t>
      </w:r>
      <w:r w:rsidRPr="00084DB3">
        <w:rPr>
          <w:sz w:val="28"/>
          <w:szCs w:val="28"/>
        </w:rPr>
        <w:t>г</w:t>
      </w:r>
      <w:r w:rsidR="00086608" w:rsidRPr="00084DB3">
        <w:rPr>
          <w:sz w:val="28"/>
          <w:szCs w:val="28"/>
        </w:rPr>
        <w:t>.</w:t>
      </w:r>
      <w:r w:rsidRPr="00084DB3">
        <w:rPr>
          <w:sz w:val="28"/>
          <w:szCs w:val="28"/>
        </w:rPr>
        <w:t xml:space="preserve"> равно </w:t>
      </w:r>
      <w:r w:rsidR="00086608" w:rsidRPr="00084DB3">
        <w:rPr>
          <w:sz w:val="28"/>
          <w:szCs w:val="28"/>
        </w:rPr>
        <w:t xml:space="preserve">47,2%, </w:t>
      </w:r>
      <w:r w:rsidRPr="00084DB3">
        <w:rPr>
          <w:sz w:val="28"/>
          <w:szCs w:val="28"/>
        </w:rPr>
        <w:t>в 200</w:t>
      </w:r>
      <w:r w:rsidR="00086608" w:rsidRPr="00084DB3">
        <w:rPr>
          <w:sz w:val="28"/>
          <w:szCs w:val="28"/>
        </w:rPr>
        <w:t>7</w:t>
      </w:r>
      <w:r w:rsidRPr="00084DB3">
        <w:rPr>
          <w:sz w:val="28"/>
          <w:szCs w:val="28"/>
        </w:rPr>
        <w:t>г</w:t>
      </w:r>
      <w:r w:rsidR="00086608" w:rsidRPr="00084DB3">
        <w:rPr>
          <w:sz w:val="28"/>
          <w:szCs w:val="28"/>
        </w:rPr>
        <w:t>.</w:t>
      </w:r>
      <w:r w:rsidRPr="00084DB3">
        <w:rPr>
          <w:sz w:val="28"/>
          <w:szCs w:val="28"/>
        </w:rPr>
        <w:t xml:space="preserve"> уже </w:t>
      </w:r>
      <w:r w:rsidR="00086608" w:rsidRPr="00084DB3">
        <w:rPr>
          <w:sz w:val="28"/>
          <w:szCs w:val="28"/>
        </w:rPr>
        <w:t>48,4%</w:t>
      </w:r>
      <w:r w:rsidRPr="00084DB3">
        <w:rPr>
          <w:sz w:val="28"/>
          <w:szCs w:val="28"/>
        </w:rPr>
        <w:t xml:space="preserve"> и в 200</w:t>
      </w:r>
      <w:r w:rsidR="00086608" w:rsidRPr="00084DB3">
        <w:rPr>
          <w:sz w:val="28"/>
          <w:szCs w:val="28"/>
        </w:rPr>
        <w:t>8</w:t>
      </w:r>
      <w:r w:rsidRPr="00084DB3">
        <w:rPr>
          <w:sz w:val="28"/>
          <w:szCs w:val="28"/>
        </w:rPr>
        <w:t>г</w:t>
      </w:r>
      <w:r w:rsidR="00086608" w:rsidRPr="00084DB3">
        <w:rPr>
          <w:sz w:val="28"/>
          <w:szCs w:val="28"/>
        </w:rPr>
        <w:t>.</w:t>
      </w:r>
      <w:r w:rsidRPr="00084DB3">
        <w:rPr>
          <w:sz w:val="28"/>
          <w:szCs w:val="28"/>
        </w:rPr>
        <w:t xml:space="preserve"> только </w:t>
      </w:r>
      <w:r w:rsidR="00086608" w:rsidRPr="00084DB3">
        <w:rPr>
          <w:sz w:val="28"/>
          <w:szCs w:val="28"/>
        </w:rPr>
        <w:t>2</w:t>
      </w:r>
      <w:r w:rsidRPr="00084DB3">
        <w:rPr>
          <w:sz w:val="28"/>
          <w:szCs w:val="28"/>
        </w:rPr>
        <w:t>13,</w:t>
      </w:r>
      <w:r w:rsidR="00086608" w:rsidRPr="00084DB3">
        <w:rPr>
          <w:sz w:val="28"/>
          <w:szCs w:val="28"/>
        </w:rPr>
        <w:t>3%</w:t>
      </w:r>
      <w:r w:rsidRPr="00084DB3">
        <w:rPr>
          <w:sz w:val="28"/>
          <w:szCs w:val="28"/>
        </w:rPr>
        <w:t>. При этом среднег</w:t>
      </w:r>
      <w:r w:rsidR="00086608" w:rsidRPr="00084DB3">
        <w:rPr>
          <w:sz w:val="28"/>
          <w:szCs w:val="28"/>
        </w:rPr>
        <w:t>одовой темп роста составил 98,7</w:t>
      </w:r>
      <w:r w:rsidRPr="00084DB3">
        <w:rPr>
          <w:sz w:val="28"/>
          <w:szCs w:val="28"/>
        </w:rPr>
        <w:t>%.</w:t>
      </w:r>
    </w:p>
    <w:p w:rsidR="00A80F8C" w:rsidRPr="00084DB3" w:rsidRDefault="00A80F8C" w:rsidP="00A80F8C">
      <w:pPr>
        <w:spacing w:line="360" w:lineRule="auto"/>
        <w:ind w:firstLine="709"/>
        <w:jc w:val="center"/>
        <w:rPr>
          <w:b/>
          <w:sz w:val="28"/>
          <w:szCs w:val="28"/>
        </w:rPr>
      </w:pPr>
    </w:p>
    <w:p w:rsidR="00A80F8C" w:rsidRPr="00084DB3" w:rsidRDefault="00A80F8C" w:rsidP="00A80F8C">
      <w:pPr>
        <w:spacing w:line="360" w:lineRule="auto"/>
        <w:ind w:firstLine="709"/>
        <w:jc w:val="center"/>
        <w:rPr>
          <w:b/>
          <w:sz w:val="28"/>
          <w:szCs w:val="28"/>
        </w:rPr>
      </w:pPr>
    </w:p>
    <w:p w:rsidR="0054512E" w:rsidRPr="00084DB3" w:rsidRDefault="0054512E" w:rsidP="00C47841">
      <w:pPr>
        <w:tabs>
          <w:tab w:val="left" w:pos="1545"/>
        </w:tabs>
        <w:rPr>
          <w:sz w:val="28"/>
          <w:szCs w:val="28"/>
        </w:rPr>
      </w:pPr>
    </w:p>
    <w:p w:rsidR="00086608" w:rsidRPr="00084DB3" w:rsidRDefault="00086608" w:rsidP="006A091C">
      <w:pPr>
        <w:spacing w:line="360" w:lineRule="auto"/>
        <w:ind w:firstLine="709"/>
        <w:jc w:val="center"/>
        <w:rPr>
          <w:b/>
          <w:sz w:val="28"/>
          <w:szCs w:val="28"/>
        </w:rPr>
      </w:pPr>
    </w:p>
    <w:p w:rsidR="00F55903" w:rsidRPr="00084DB3" w:rsidRDefault="00F55903" w:rsidP="006A091C">
      <w:pPr>
        <w:spacing w:line="360" w:lineRule="auto"/>
        <w:ind w:firstLine="709"/>
        <w:jc w:val="center"/>
        <w:rPr>
          <w:b/>
          <w:sz w:val="28"/>
          <w:szCs w:val="28"/>
        </w:rPr>
      </w:pPr>
    </w:p>
    <w:p w:rsidR="00A80107" w:rsidRPr="00084DB3" w:rsidRDefault="00A80107" w:rsidP="006A091C">
      <w:pPr>
        <w:spacing w:line="360" w:lineRule="auto"/>
        <w:ind w:firstLine="709"/>
        <w:jc w:val="center"/>
        <w:rPr>
          <w:b/>
          <w:sz w:val="28"/>
          <w:szCs w:val="28"/>
        </w:rPr>
      </w:pPr>
      <w:r w:rsidRPr="00084DB3">
        <w:rPr>
          <w:b/>
          <w:sz w:val="28"/>
          <w:szCs w:val="28"/>
        </w:rPr>
        <w:t xml:space="preserve">5.Индексный анализ валового сбора зерновых в колхозе «Красный Путиловец» Урюпинского района Волгоградской области </w:t>
      </w:r>
    </w:p>
    <w:p w:rsidR="00A80107" w:rsidRPr="00084DB3" w:rsidRDefault="00A80107" w:rsidP="00A80107">
      <w:pPr>
        <w:spacing w:line="360" w:lineRule="auto"/>
        <w:jc w:val="both"/>
        <w:rPr>
          <w:sz w:val="28"/>
          <w:szCs w:val="28"/>
        </w:rPr>
      </w:pPr>
      <w:r w:rsidRPr="00084DB3">
        <w:rPr>
          <w:b/>
          <w:sz w:val="28"/>
          <w:szCs w:val="28"/>
        </w:rPr>
        <w:t xml:space="preserve">      </w:t>
      </w:r>
      <w:r w:rsidRPr="00084DB3">
        <w:rPr>
          <w:sz w:val="28"/>
          <w:szCs w:val="28"/>
        </w:rPr>
        <w:t>Индекс – это относительная величина, показывающая, во сколько раз  уровень изучаемого явления в данных условиях отличается от уровня того же явления в других условиях. Различие условий может проявляться во времени (тогда говорят об индексах динамики), в пространстве (территориальные индексы), в выборе в качестве базы сравнения какого-либо условного уровня. В экономическом анализе индексы используются не только для сопоставления уровней изучаемого явления, но и главным образом для определения экономической значимости причин, объясняющих абсолютное различие сравниваемых уровней.</w:t>
      </w:r>
    </w:p>
    <w:p w:rsidR="00A80107" w:rsidRPr="00084DB3" w:rsidRDefault="00A80107" w:rsidP="00A80107">
      <w:pPr>
        <w:spacing w:line="360" w:lineRule="auto"/>
        <w:jc w:val="both"/>
        <w:rPr>
          <w:b/>
          <w:sz w:val="28"/>
          <w:szCs w:val="28"/>
        </w:rPr>
      </w:pPr>
      <w:r w:rsidRPr="00084DB3">
        <w:rPr>
          <w:sz w:val="28"/>
          <w:szCs w:val="28"/>
        </w:rPr>
        <w:t xml:space="preserve">     Проведем индексный анализ валового сбора зерновых культур в колхозе «Красный Путиловец»</w:t>
      </w:r>
      <w:r w:rsidRPr="00084DB3">
        <w:rPr>
          <w:b/>
          <w:sz w:val="28"/>
          <w:szCs w:val="28"/>
        </w:rPr>
        <w:t xml:space="preserve"> </w:t>
      </w:r>
      <w:r w:rsidRPr="00084DB3">
        <w:rPr>
          <w:sz w:val="28"/>
          <w:szCs w:val="28"/>
        </w:rPr>
        <w:t>Урюпинского района Волгоградской области. Для этого возьмем в качестве отчетного периода 2008г, а в качестве базисного 2007г.</w:t>
      </w:r>
    </w:p>
    <w:p w:rsidR="00A80107" w:rsidRPr="00084DB3" w:rsidRDefault="00A80107" w:rsidP="006A091C">
      <w:pPr>
        <w:spacing w:line="360" w:lineRule="auto"/>
        <w:ind w:firstLine="709"/>
        <w:jc w:val="center"/>
        <w:rPr>
          <w:b/>
          <w:sz w:val="28"/>
          <w:szCs w:val="28"/>
        </w:rPr>
      </w:pPr>
    </w:p>
    <w:p w:rsidR="00A80107" w:rsidRPr="00084DB3" w:rsidRDefault="00487A01" w:rsidP="00487A01">
      <w:pPr>
        <w:spacing w:line="360" w:lineRule="auto"/>
        <w:ind w:firstLine="709"/>
        <w:jc w:val="right"/>
        <w:rPr>
          <w:b/>
          <w:sz w:val="28"/>
          <w:szCs w:val="28"/>
        </w:rPr>
      </w:pPr>
      <w:r w:rsidRPr="00084DB3">
        <w:rPr>
          <w:b/>
          <w:sz w:val="28"/>
          <w:szCs w:val="28"/>
        </w:rPr>
        <w:t>Таблица 11</w:t>
      </w:r>
    </w:p>
    <w:p w:rsidR="00487A01" w:rsidRPr="00084DB3" w:rsidRDefault="00487A01" w:rsidP="00487A01">
      <w:pPr>
        <w:jc w:val="center"/>
        <w:rPr>
          <w:b/>
          <w:sz w:val="28"/>
          <w:szCs w:val="28"/>
        </w:rPr>
      </w:pPr>
      <w:r w:rsidRPr="00084DB3">
        <w:rPr>
          <w:b/>
          <w:sz w:val="28"/>
          <w:szCs w:val="28"/>
        </w:rPr>
        <w:t>Индексный анализ валового сбора и средней</w:t>
      </w:r>
    </w:p>
    <w:p w:rsidR="00487A01" w:rsidRPr="00084DB3" w:rsidRDefault="00487A01" w:rsidP="00487A01">
      <w:pPr>
        <w:jc w:val="center"/>
        <w:rPr>
          <w:b/>
          <w:sz w:val="28"/>
          <w:szCs w:val="28"/>
        </w:rPr>
      </w:pPr>
      <w:r w:rsidRPr="00084DB3">
        <w:rPr>
          <w:b/>
          <w:sz w:val="28"/>
          <w:szCs w:val="28"/>
        </w:rPr>
        <w:t>урожайности по группе зерновых культур</w:t>
      </w:r>
    </w:p>
    <w:p w:rsidR="00487A01" w:rsidRPr="00084DB3" w:rsidRDefault="00487A01" w:rsidP="00487A01">
      <w:pPr>
        <w:jc w:val="center"/>
        <w:rPr>
          <w:b/>
          <w:sz w:val="28"/>
          <w:szCs w:val="28"/>
        </w:rPr>
      </w:pPr>
    </w:p>
    <w:tbl>
      <w:tblPr>
        <w:tblpPr w:leftFromText="180" w:rightFromText="180" w:vertAnchor="text" w:horzAnchor="margin" w:tblpY="308"/>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134"/>
        <w:gridCol w:w="1026"/>
        <w:gridCol w:w="1136"/>
        <w:gridCol w:w="1258"/>
        <w:gridCol w:w="1539"/>
        <w:gridCol w:w="1545"/>
        <w:gridCol w:w="1704"/>
      </w:tblGrid>
      <w:tr w:rsidR="00487A01" w:rsidRPr="00084DB3">
        <w:trPr>
          <w:cantSplit/>
        </w:trPr>
        <w:tc>
          <w:tcPr>
            <w:tcW w:w="1368" w:type="dxa"/>
            <w:vMerge w:val="restart"/>
            <w:vAlign w:val="center"/>
          </w:tcPr>
          <w:p w:rsidR="00487A01" w:rsidRPr="00084DB3" w:rsidRDefault="00487A01" w:rsidP="00487A01">
            <w:pPr>
              <w:ind w:left="-57"/>
              <w:jc w:val="center"/>
              <w:rPr>
                <w:sz w:val="24"/>
                <w:szCs w:val="24"/>
              </w:rPr>
            </w:pPr>
            <w:r w:rsidRPr="00084DB3">
              <w:rPr>
                <w:sz w:val="24"/>
                <w:szCs w:val="24"/>
              </w:rPr>
              <w:t>Культуры</w:t>
            </w:r>
          </w:p>
        </w:tc>
        <w:tc>
          <w:tcPr>
            <w:tcW w:w="2160" w:type="dxa"/>
            <w:gridSpan w:val="2"/>
            <w:vAlign w:val="center"/>
          </w:tcPr>
          <w:p w:rsidR="00487A01" w:rsidRPr="00084DB3" w:rsidRDefault="00487A01" w:rsidP="00487A01">
            <w:pPr>
              <w:jc w:val="center"/>
              <w:rPr>
                <w:sz w:val="24"/>
                <w:szCs w:val="24"/>
              </w:rPr>
            </w:pPr>
            <w:r w:rsidRPr="00084DB3">
              <w:rPr>
                <w:sz w:val="24"/>
                <w:szCs w:val="24"/>
              </w:rPr>
              <w:t>Базисный период</w:t>
            </w:r>
          </w:p>
        </w:tc>
        <w:tc>
          <w:tcPr>
            <w:tcW w:w="2394" w:type="dxa"/>
            <w:gridSpan w:val="2"/>
            <w:vAlign w:val="center"/>
          </w:tcPr>
          <w:p w:rsidR="00487A01" w:rsidRPr="00084DB3" w:rsidRDefault="00487A01" w:rsidP="00487A01">
            <w:pPr>
              <w:jc w:val="center"/>
              <w:rPr>
                <w:sz w:val="24"/>
                <w:szCs w:val="24"/>
              </w:rPr>
            </w:pPr>
            <w:r w:rsidRPr="00084DB3">
              <w:rPr>
                <w:sz w:val="24"/>
                <w:szCs w:val="24"/>
              </w:rPr>
              <w:t>Отчетный период</w:t>
            </w:r>
          </w:p>
        </w:tc>
        <w:tc>
          <w:tcPr>
            <w:tcW w:w="4788" w:type="dxa"/>
            <w:gridSpan w:val="3"/>
            <w:vAlign w:val="center"/>
          </w:tcPr>
          <w:p w:rsidR="00487A01" w:rsidRPr="00084DB3" w:rsidRDefault="00487A01" w:rsidP="00487A01">
            <w:pPr>
              <w:jc w:val="center"/>
              <w:rPr>
                <w:sz w:val="24"/>
                <w:szCs w:val="24"/>
              </w:rPr>
            </w:pPr>
            <w:r w:rsidRPr="00084DB3">
              <w:rPr>
                <w:sz w:val="24"/>
                <w:szCs w:val="24"/>
              </w:rPr>
              <w:t>Валовой сбор, ц</w:t>
            </w:r>
          </w:p>
        </w:tc>
      </w:tr>
      <w:tr w:rsidR="00717866" w:rsidRPr="00084DB3">
        <w:trPr>
          <w:cantSplit/>
          <w:trHeight w:val="1135"/>
        </w:trPr>
        <w:tc>
          <w:tcPr>
            <w:tcW w:w="1368" w:type="dxa"/>
            <w:vMerge/>
            <w:tcBorders>
              <w:bottom w:val="single" w:sz="4" w:space="0" w:color="auto"/>
            </w:tcBorders>
            <w:vAlign w:val="center"/>
          </w:tcPr>
          <w:p w:rsidR="00487A01" w:rsidRPr="00084DB3" w:rsidRDefault="00487A01" w:rsidP="00487A01">
            <w:pPr>
              <w:jc w:val="center"/>
              <w:rPr>
                <w:sz w:val="24"/>
                <w:szCs w:val="24"/>
              </w:rPr>
            </w:pPr>
          </w:p>
        </w:tc>
        <w:tc>
          <w:tcPr>
            <w:tcW w:w="1134" w:type="dxa"/>
            <w:tcBorders>
              <w:bottom w:val="single" w:sz="4" w:space="0" w:color="auto"/>
            </w:tcBorders>
            <w:vAlign w:val="center"/>
          </w:tcPr>
          <w:p w:rsidR="00487A01" w:rsidRPr="00084DB3" w:rsidRDefault="00487A01" w:rsidP="0075205C">
            <w:pPr>
              <w:jc w:val="center"/>
              <w:rPr>
                <w:sz w:val="24"/>
                <w:szCs w:val="24"/>
              </w:rPr>
            </w:pPr>
            <w:r w:rsidRPr="00084DB3">
              <w:rPr>
                <w:sz w:val="24"/>
                <w:szCs w:val="24"/>
              </w:rPr>
              <w:t>Посевная площадь, га</w:t>
            </w:r>
          </w:p>
          <w:p w:rsidR="00487A01" w:rsidRPr="00084DB3" w:rsidRDefault="00487A01" w:rsidP="00487A01">
            <w:pPr>
              <w:jc w:val="center"/>
              <w:rPr>
                <w:sz w:val="24"/>
                <w:szCs w:val="24"/>
                <w:vertAlign w:val="subscript"/>
              </w:rPr>
            </w:pPr>
          </w:p>
        </w:tc>
        <w:tc>
          <w:tcPr>
            <w:tcW w:w="1026" w:type="dxa"/>
            <w:tcBorders>
              <w:bottom w:val="single" w:sz="4" w:space="0" w:color="auto"/>
            </w:tcBorders>
            <w:vAlign w:val="center"/>
          </w:tcPr>
          <w:p w:rsidR="00487A01" w:rsidRPr="00084DB3" w:rsidRDefault="00487A01" w:rsidP="00487A01">
            <w:pPr>
              <w:jc w:val="center"/>
              <w:rPr>
                <w:sz w:val="24"/>
                <w:szCs w:val="24"/>
              </w:rPr>
            </w:pPr>
            <w:r w:rsidRPr="00084DB3">
              <w:rPr>
                <w:sz w:val="24"/>
                <w:szCs w:val="24"/>
              </w:rPr>
              <w:t xml:space="preserve">Урожайность, </w:t>
            </w:r>
          </w:p>
          <w:p w:rsidR="00487A01" w:rsidRPr="00084DB3" w:rsidRDefault="00487A01" w:rsidP="00487A01">
            <w:pPr>
              <w:jc w:val="center"/>
              <w:rPr>
                <w:sz w:val="24"/>
                <w:szCs w:val="24"/>
              </w:rPr>
            </w:pPr>
            <w:r w:rsidRPr="00084DB3">
              <w:rPr>
                <w:sz w:val="24"/>
                <w:szCs w:val="24"/>
              </w:rPr>
              <w:t>ц/га</w:t>
            </w:r>
          </w:p>
          <w:p w:rsidR="00487A01" w:rsidRPr="00084DB3" w:rsidRDefault="00487A01" w:rsidP="00487A01">
            <w:pPr>
              <w:jc w:val="center"/>
              <w:rPr>
                <w:sz w:val="24"/>
                <w:szCs w:val="24"/>
                <w:vertAlign w:val="subscript"/>
              </w:rPr>
            </w:pPr>
          </w:p>
        </w:tc>
        <w:tc>
          <w:tcPr>
            <w:tcW w:w="1136" w:type="dxa"/>
            <w:tcBorders>
              <w:bottom w:val="single" w:sz="4" w:space="0" w:color="auto"/>
            </w:tcBorders>
            <w:vAlign w:val="center"/>
          </w:tcPr>
          <w:p w:rsidR="00487A01" w:rsidRPr="00084DB3" w:rsidRDefault="00487A01" w:rsidP="0075205C">
            <w:pPr>
              <w:jc w:val="center"/>
              <w:rPr>
                <w:sz w:val="24"/>
                <w:szCs w:val="24"/>
              </w:rPr>
            </w:pPr>
            <w:r w:rsidRPr="00084DB3">
              <w:rPr>
                <w:sz w:val="24"/>
                <w:szCs w:val="24"/>
              </w:rPr>
              <w:t>Посе</w:t>
            </w:r>
            <w:r w:rsidR="0075205C" w:rsidRPr="00084DB3">
              <w:rPr>
                <w:sz w:val="24"/>
                <w:szCs w:val="24"/>
              </w:rPr>
              <w:t>вна</w:t>
            </w:r>
            <w:r w:rsidRPr="00084DB3">
              <w:rPr>
                <w:sz w:val="24"/>
                <w:szCs w:val="24"/>
              </w:rPr>
              <w:t>я площадь, га</w:t>
            </w:r>
          </w:p>
          <w:p w:rsidR="00487A01" w:rsidRPr="00084DB3" w:rsidRDefault="00487A01" w:rsidP="00487A01">
            <w:pPr>
              <w:jc w:val="center"/>
              <w:rPr>
                <w:sz w:val="24"/>
                <w:szCs w:val="24"/>
                <w:vertAlign w:val="subscript"/>
              </w:rPr>
            </w:pPr>
          </w:p>
        </w:tc>
        <w:tc>
          <w:tcPr>
            <w:tcW w:w="1258" w:type="dxa"/>
            <w:tcBorders>
              <w:bottom w:val="single" w:sz="4" w:space="0" w:color="auto"/>
            </w:tcBorders>
            <w:vAlign w:val="center"/>
          </w:tcPr>
          <w:p w:rsidR="00487A01" w:rsidRPr="00084DB3" w:rsidRDefault="00487A01" w:rsidP="00487A01">
            <w:pPr>
              <w:jc w:val="center"/>
              <w:rPr>
                <w:sz w:val="24"/>
                <w:szCs w:val="24"/>
              </w:rPr>
            </w:pPr>
            <w:r w:rsidRPr="00084DB3">
              <w:rPr>
                <w:sz w:val="24"/>
                <w:szCs w:val="24"/>
              </w:rPr>
              <w:t>Урожайность,</w:t>
            </w:r>
          </w:p>
          <w:p w:rsidR="00487A01" w:rsidRPr="00084DB3" w:rsidRDefault="00487A01" w:rsidP="00487A01">
            <w:pPr>
              <w:jc w:val="center"/>
              <w:rPr>
                <w:sz w:val="24"/>
                <w:szCs w:val="24"/>
              </w:rPr>
            </w:pPr>
            <w:r w:rsidRPr="00084DB3">
              <w:rPr>
                <w:sz w:val="24"/>
                <w:szCs w:val="24"/>
              </w:rPr>
              <w:t xml:space="preserve"> ц/га</w:t>
            </w:r>
          </w:p>
          <w:p w:rsidR="00487A01" w:rsidRPr="00084DB3" w:rsidRDefault="00487A01" w:rsidP="00487A01">
            <w:pPr>
              <w:jc w:val="center"/>
              <w:rPr>
                <w:sz w:val="24"/>
                <w:szCs w:val="24"/>
                <w:vertAlign w:val="subscript"/>
              </w:rPr>
            </w:pPr>
          </w:p>
        </w:tc>
        <w:tc>
          <w:tcPr>
            <w:tcW w:w="1539" w:type="dxa"/>
            <w:tcBorders>
              <w:bottom w:val="single" w:sz="4" w:space="0" w:color="auto"/>
            </w:tcBorders>
            <w:vAlign w:val="center"/>
          </w:tcPr>
          <w:p w:rsidR="00487A01" w:rsidRPr="00084DB3" w:rsidRDefault="00487A01" w:rsidP="00487A01">
            <w:pPr>
              <w:rPr>
                <w:sz w:val="24"/>
                <w:szCs w:val="24"/>
              </w:rPr>
            </w:pPr>
            <w:r w:rsidRPr="00084DB3">
              <w:rPr>
                <w:sz w:val="24"/>
                <w:szCs w:val="24"/>
              </w:rPr>
              <w:t>Базисный</w:t>
            </w:r>
          </w:p>
          <w:p w:rsidR="00487A01" w:rsidRPr="00084DB3" w:rsidRDefault="00487A01" w:rsidP="00487A01">
            <w:pPr>
              <w:jc w:val="center"/>
              <w:rPr>
                <w:sz w:val="24"/>
                <w:szCs w:val="24"/>
              </w:rPr>
            </w:pPr>
          </w:p>
          <w:p w:rsidR="00487A01" w:rsidRPr="00084DB3" w:rsidRDefault="00487A01" w:rsidP="00487A01">
            <w:pPr>
              <w:jc w:val="center"/>
              <w:rPr>
                <w:sz w:val="24"/>
                <w:szCs w:val="24"/>
                <w:vertAlign w:val="subscript"/>
              </w:rPr>
            </w:pPr>
          </w:p>
        </w:tc>
        <w:tc>
          <w:tcPr>
            <w:tcW w:w="1545" w:type="dxa"/>
            <w:tcBorders>
              <w:bottom w:val="single" w:sz="4" w:space="0" w:color="auto"/>
            </w:tcBorders>
            <w:vAlign w:val="center"/>
          </w:tcPr>
          <w:p w:rsidR="00487A01" w:rsidRPr="00084DB3" w:rsidRDefault="0075205C" w:rsidP="00487A01">
            <w:pPr>
              <w:jc w:val="center"/>
              <w:rPr>
                <w:sz w:val="24"/>
                <w:szCs w:val="24"/>
              </w:rPr>
            </w:pPr>
            <w:r w:rsidRPr="00084DB3">
              <w:rPr>
                <w:sz w:val="24"/>
                <w:szCs w:val="24"/>
              </w:rPr>
              <w:t>Отчетный</w:t>
            </w:r>
          </w:p>
          <w:p w:rsidR="00487A01" w:rsidRPr="00084DB3" w:rsidRDefault="00487A01" w:rsidP="00487A01">
            <w:pPr>
              <w:jc w:val="center"/>
              <w:rPr>
                <w:sz w:val="24"/>
                <w:szCs w:val="24"/>
              </w:rPr>
            </w:pPr>
          </w:p>
          <w:p w:rsidR="00487A01" w:rsidRPr="00084DB3" w:rsidRDefault="00487A01" w:rsidP="00487A01">
            <w:pPr>
              <w:jc w:val="center"/>
              <w:rPr>
                <w:sz w:val="24"/>
                <w:szCs w:val="24"/>
                <w:vertAlign w:val="subscript"/>
              </w:rPr>
            </w:pPr>
          </w:p>
        </w:tc>
        <w:tc>
          <w:tcPr>
            <w:tcW w:w="1704" w:type="dxa"/>
            <w:tcBorders>
              <w:bottom w:val="single" w:sz="4" w:space="0" w:color="auto"/>
            </w:tcBorders>
            <w:vAlign w:val="center"/>
          </w:tcPr>
          <w:p w:rsidR="00487A01" w:rsidRPr="00084DB3" w:rsidRDefault="0075205C" w:rsidP="00487A01">
            <w:pPr>
              <w:jc w:val="center"/>
              <w:rPr>
                <w:sz w:val="24"/>
                <w:szCs w:val="24"/>
              </w:rPr>
            </w:pPr>
            <w:r w:rsidRPr="00084DB3">
              <w:rPr>
                <w:sz w:val="24"/>
                <w:szCs w:val="24"/>
              </w:rPr>
              <w:t>Условный</w:t>
            </w:r>
          </w:p>
          <w:p w:rsidR="00487A01" w:rsidRPr="00084DB3" w:rsidRDefault="00487A01" w:rsidP="00487A01">
            <w:pPr>
              <w:jc w:val="center"/>
              <w:rPr>
                <w:sz w:val="24"/>
                <w:szCs w:val="24"/>
              </w:rPr>
            </w:pPr>
          </w:p>
          <w:p w:rsidR="00487A01" w:rsidRPr="00084DB3" w:rsidRDefault="00487A01" w:rsidP="00487A01">
            <w:pPr>
              <w:jc w:val="center"/>
              <w:rPr>
                <w:sz w:val="24"/>
                <w:szCs w:val="24"/>
                <w:vertAlign w:val="subscript"/>
              </w:rPr>
            </w:pPr>
          </w:p>
        </w:tc>
      </w:tr>
      <w:tr w:rsidR="00717866" w:rsidRPr="00084DB3">
        <w:trPr>
          <w:cantSplit/>
        </w:trPr>
        <w:tc>
          <w:tcPr>
            <w:tcW w:w="1368" w:type="dxa"/>
            <w:tcBorders>
              <w:bottom w:val="single" w:sz="4" w:space="0" w:color="auto"/>
            </w:tcBorders>
            <w:vAlign w:val="center"/>
          </w:tcPr>
          <w:p w:rsidR="00487A01" w:rsidRPr="00084DB3" w:rsidRDefault="00487A01" w:rsidP="00487A01">
            <w:pPr>
              <w:jc w:val="center"/>
              <w:rPr>
                <w:sz w:val="24"/>
                <w:szCs w:val="24"/>
              </w:rPr>
            </w:pPr>
            <w:r w:rsidRPr="00084DB3">
              <w:rPr>
                <w:sz w:val="24"/>
                <w:szCs w:val="24"/>
              </w:rPr>
              <w:t>Символы</w:t>
            </w:r>
          </w:p>
        </w:tc>
        <w:tc>
          <w:tcPr>
            <w:tcW w:w="1134" w:type="dxa"/>
            <w:tcBorders>
              <w:bottom w:val="single" w:sz="4" w:space="0" w:color="auto"/>
            </w:tcBorders>
            <w:vAlign w:val="center"/>
          </w:tcPr>
          <w:p w:rsidR="00487A01" w:rsidRPr="00084DB3" w:rsidRDefault="00487A01" w:rsidP="00487A01">
            <w:pPr>
              <w:jc w:val="center"/>
              <w:rPr>
                <w:sz w:val="24"/>
                <w:szCs w:val="24"/>
              </w:rPr>
            </w:pPr>
            <w:r w:rsidRPr="00084DB3">
              <w:rPr>
                <w:sz w:val="24"/>
                <w:szCs w:val="24"/>
              </w:rPr>
              <w:t>П</w:t>
            </w:r>
            <w:r w:rsidRPr="00084DB3">
              <w:rPr>
                <w:sz w:val="24"/>
                <w:szCs w:val="24"/>
                <w:vertAlign w:val="subscript"/>
              </w:rPr>
              <w:t>0</w:t>
            </w:r>
          </w:p>
        </w:tc>
        <w:tc>
          <w:tcPr>
            <w:tcW w:w="1026" w:type="dxa"/>
            <w:tcBorders>
              <w:bottom w:val="single" w:sz="4" w:space="0" w:color="auto"/>
            </w:tcBorders>
            <w:vAlign w:val="center"/>
          </w:tcPr>
          <w:p w:rsidR="00487A01" w:rsidRPr="00084DB3" w:rsidRDefault="00487A01" w:rsidP="00487A01">
            <w:pPr>
              <w:jc w:val="center"/>
              <w:rPr>
                <w:sz w:val="24"/>
                <w:szCs w:val="24"/>
              </w:rPr>
            </w:pPr>
            <w:r w:rsidRPr="00084DB3">
              <w:rPr>
                <w:sz w:val="24"/>
                <w:szCs w:val="24"/>
              </w:rPr>
              <w:t>У</w:t>
            </w:r>
            <w:r w:rsidRPr="00084DB3">
              <w:rPr>
                <w:sz w:val="24"/>
                <w:szCs w:val="24"/>
                <w:vertAlign w:val="subscript"/>
              </w:rPr>
              <w:t>0</w:t>
            </w:r>
          </w:p>
        </w:tc>
        <w:tc>
          <w:tcPr>
            <w:tcW w:w="1136" w:type="dxa"/>
            <w:tcBorders>
              <w:bottom w:val="single" w:sz="4" w:space="0" w:color="auto"/>
            </w:tcBorders>
            <w:vAlign w:val="center"/>
          </w:tcPr>
          <w:p w:rsidR="00487A01" w:rsidRPr="00084DB3" w:rsidRDefault="00487A01" w:rsidP="00487A01">
            <w:pPr>
              <w:jc w:val="center"/>
              <w:rPr>
                <w:sz w:val="24"/>
                <w:szCs w:val="24"/>
              </w:rPr>
            </w:pPr>
            <w:r w:rsidRPr="00084DB3">
              <w:rPr>
                <w:sz w:val="24"/>
                <w:szCs w:val="24"/>
              </w:rPr>
              <w:t>П</w:t>
            </w:r>
            <w:r w:rsidRPr="00084DB3">
              <w:rPr>
                <w:sz w:val="24"/>
                <w:szCs w:val="24"/>
                <w:vertAlign w:val="subscript"/>
              </w:rPr>
              <w:t>1</w:t>
            </w:r>
          </w:p>
        </w:tc>
        <w:tc>
          <w:tcPr>
            <w:tcW w:w="1258" w:type="dxa"/>
            <w:tcBorders>
              <w:bottom w:val="single" w:sz="4" w:space="0" w:color="auto"/>
            </w:tcBorders>
            <w:vAlign w:val="center"/>
          </w:tcPr>
          <w:p w:rsidR="00487A01" w:rsidRPr="00084DB3" w:rsidRDefault="00487A01" w:rsidP="00487A01">
            <w:pPr>
              <w:jc w:val="center"/>
              <w:rPr>
                <w:sz w:val="24"/>
                <w:szCs w:val="24"/>
              </w:rPr>
            </w:pPr>
            <w:r w:rsidRPr="00084DB3">
              <w:rPr>
                <w:sz w:val="24"/>
                <w:szCs w:val="24"/>
              </w:rPr>
              <w:t>У</w:t>
            </w:r>
            <w:r w:rsidRPr="00084DB3">
              <w:rPr>
                <w:sz w:val="24"/>
                <w:szCs w:val="24"/>
                <w:vertAlign w:val="subscript"/>
              </w:rPr>
              <w:t>1</w:t>
            </w:r>
          </w:p>
        </w:tc>
        <w:tc>
          <w:tcPr>
            <w:tcW w:w="1539" w:type="dxa"/>
            <w:tcBorders>
              <w:bottom w:val="single" w:sz="4" w:space="0" w:color="auto"/>
            </w:tcBorders>
            <w:vAlign w:val="center"/>
          </w:tcPr>
          <w:p w:rsidR="00487A01" w:rsidRPr="00084DB3" w:rsidRDefault="00487A01" w:rsidP="00487A01">
            <w:pPr>
              <w:jc w:val="center"/>
              <w:rPr>
                <w:sz w:val="24"/>
                <w:szCs w:val="24"/>
              </w:rPr>
            </w:pPr>
            <w:r w:rsidRPr="00084DB3">
              <w:rPr>
                <w:sz w:val="24"/>
                <w:szCs w:val="24"/>
              </w:rPr>
              <w:t>П</w:t>
            </w:r>
            <w:r w:rsidRPr="00084DB3">
              <w:rPr>
                <w:sz w:val="24"/>
                <w:szCs w:val="24"/>
                <w:vertAlign w:val="subscript"/>
              </w:rPr>
              <w:t>0</w:t>
            </w:r>
            <w:r w:rsidRPr="00084DB3">
              <w:rPr>
                <w:sz w:val="24"/>
                <w:szCs w:val="24"/>
              </w:rPr>
              <w:t>У</w:t>
            </w:r>
            <w:r w:rsidRPr="00084DB3">
              <w:rPr>
                <w:sz w:val="24"/>
                <w:szCs w:val="24"/>
                <w:vertAlign w:val="subscript"/>
              </w:rPr>
              <w:t>0</w:t>
            </w:r>
          </w:p>
        </w:tc>
        <w:tc>
          <w:tcPr>
            <w:tcW w:w="1545" w:type="dxa"/>
            <w:tcBorders>
              <w:bottom w:val="single" w:sz="4" w:space="0" w:color="auto"/>
            </w:tcBorders>
            <w:vAlign w:val="center"/>
          </w:tcPr>
          <w:p w:rsidR="00487A01" w:rsidRPr="00084DB3" w:rsidRDefault="00487A01" w:rsidP="00487A01">
            <w:pPr>
              <w:jc w:val="center"/>
              <w:rPr>
                <w:sz w:val="24"/>
                <w:szCs w:val="24"/>
              </w:rPr>
            </w:pPr>
            <w:r w:rsidRPr="00084DB3">
              <w:rPr>
                <w:sz w:val="24"/>
                <w:szCs w:val="24"/>
              </w:rPr>
              <w:t>П</w:t>
            </w:r>
            <w:r w:rsidRPr="00084DB3">
              <w:rPr>
                <w:sz w:val="24"/>
                <w:szCs w:val="24"/>
                <w:vertAlign w:val="subscript"/>
              </w:rPr>
              <w:t>1</w:t>
            </w:r>
            <w:r w:rsidRPr="00084DB3">
              <w:rPr>
                <w:sz w:val="24"/>
                <w:szCs w:val="24"/>
              </w:rPr>
              <w:t>У</w:t>
            </w:r>
            <w:r w:rsidRPr="00084DB3">
              <w:rPr>
                <w:sz w:val="24"/>
                <w:szCs w:val="24"/>
                <w:vertAlign w:val="subscript"/>
              </w:rPr>
              <w:t>1</w:t>
            </w:r>
          </w:p>
        </w:tc>
        <w:tc>
          <w:tcPr>
            <w:tcW w:w="1704" w:type="dxa"/>
            <w:tcBorders>
              <w:bottom w:val="single" w:sz="4" w:space="0" w:color="auto"/>
            </w:tcBorders>
            <w:vAlign w:val="center"/>
          </w:tcPr>
          <w:p w:rsidR="00487A01" w:rsidRPr="00084DB3" w:rsidRDefault="00487A01" w:rsidP="00487A01">
            <w:pPr>
              <w:jc w:val="center"/>
              <w:rPr>
                <w:sz w:val="24"/>
                <w:szCs w:val="24"/>
              </w:rPr>
            </w:pPr>
            <w:r w:rsidRPr="00084DB3">
              <w:rPr>
                <w:sz w:val="24"/>
                <w:szCs w:val="24"/>
              </w:rPr>
              <w:t>У</w:t>
            </w:r>
            <w:r w:rsidRPr="00084DB3">
              <w:rPr>
                <w:sz w:val="24"/>
                <w:szCs w:val="24"/>
                <w:vertAlign w:val="subscript"/>
              </w:rPr>
              <w:t>0</w:t>
            </w:r>
            <w:r w:rsidRPr="00084DB3">
              <w:rPr>
                <w:sz w:val="24"/>
                <w:szCs w:val="24"/>
              </w:rPr>
              <w:t>П</w:t>
            </w:r>
            <w:r w:rsidRPr="00084DB3">
              <w:rPr>
                <w:sz w:val="24"/>
                <w:szCs w:val="24"/>
                <w:vertAlign w:val="subscript"/>
              </w:rPr>
              <w:t>1</w:t>
            </w:r>
          </w:p>
        </w:tc>
      </w:tr>
      <w:tr w:rsidR="00717866" w:rsidRPr="00084DB3">
        <w:tc>
          <w:tcPr>
            <w:tcW w:w="1368" w:type="dxa"/>
            <w:tcBorders>
              <w:bottom w:val="single" w:sz="4" w:space="0" w:color="auto"/>
            </w:tcBorders>
          </w:tcPr>
          <w:p w:rsidR="00487A01" w:rsidRPr="00084DB3" w:rsidRDefault="00487A01" w:rsidP="00487A01">
            <w:pPr>
              <w:rPr>
                <w:sz w:val="24"/>
                <w:szCs w:val="24"/>
              </w:rPr>
            </w:pPr>
            <w:r w:rsidRPr="00084DB3">
              <w:rPr>
                <w:sz w:val="24"/>
                <w:szCs w:val="24"/>
              </w:rPr>
              <w:t>1. озимые зерновые</w:t>
            </w:r>
          </w:p>
        </w:tc>
        <w:tc>
          <w:tcPr>
            <w:tcW w:w="1134" w:type="dxa"/>
            <w:tcBorders>
              <w:bottom w:val="single" w:sz="4" w:space="0" w:color="auto"/>
            </w:tcBorders>
          </w:tcPr>
          <w:p w:rsidR="00487A01" w:rsidRPr="00084DB3" w:rsidRDefault="00487A01" w:rsidP="00487A01">
            <w:pPr>
              <w:jc w:val="center"/>
              <w:rPr>
                <w:sz w:val="24"/>
                <w:szCs w:val="24"/>
              </w:rPr>
            </w:pPr>
            <w:r w:rsidRPr="00084DB3">
              <w:rPr>
                <w:sz w:val="24"/>
                <w:szCs w:val="24"/>
              </w:rPr>
              <w:t>3302</w:t>
            </w:r>
          </w:p>
        </w:tc>
        <w:tc>
          <w:tcPr>
            <w:tcW w:w="1026" w:type="dxa"/>
            <w:tcBorders>
              <w:bottom w:val="single" w:sz="4" w:space="0" w:color="auto"/>
            </w:tcBorders>
          </w:tcPr>
          <w:p w:rsidR="00487A01" w:rsidRPr="00084DB3" w:rsidRDefault="00487A01" w:rsidP="00487A01">
            <w:pPr>
              <w:jc w:val="center"/>
              <w:rPr>
                <w:sz w:val="24"/>
                <w:szCs w:val="24"/>
              </w:rPr>
            </w:pPr>
            <w:r w:rsidRPr="00084DB3">
              <w:rPr>
                <w:sz w:val="24"/>
                <w:szCs w:val="24"/>
              </w:rPr>
              <w:t>31,3</w:t>
            </w:r>
          </w:p>
        </w:tc>
        <w:tc>
          <w:tcPr>
            <w:tcW w:w="1136" w:type="dxa"/>
            <w:tcBorders>
              <w:bottom w:val="single" w:sz="4" w:space="0" w:color="auto"/>
            </w:tcBorders>
          </w:tcPr>
          <w:p w:rsidR="00487A01" w:rsidRPr="00084DB3" w:rsidRDefault="00487A01" w:rsidP="00487A01">
            <w:pPr>
              <w:jc w:val="center"/>
              <w:rPr>
                <w:sz w:val="24"/>
                <w:szCs w:val="24"/>
              </w:rPr>
            </w:pPr>
            <w:r w:rsidRPr="00084DB3">
              <w:rPr>
                <w:sz w:val="24"/>
                <w:szCs w:val="24"/>
              </w:rPr>
              <w:t>3621</w:t>
            </w:r>
          </w:p>
        </w:tc>
        <w:tc>
          <w:tcPr>
            <w:tcW w:w="1258" w:type="dxa"/>
            <w:tcBorders>
              <w:bottom w:val="single" w:sz="4" w:space="0" w:color="auto"/>
            </w:tcBorders>
          </w:tcPr>
          <w:p w:rsidR="00487A01" w:rsidRPr="00084DB3" w:rsidRDefault="00487A01" w:rsidP="00487A01">
            <w:pPr>
              <w:jc w:val="center"/>
              <w:rPr>
                <w:sz w:val="24"/>
                <w:szCs w:val="24"/>
              </w:rPr>
            </w:pPr>
            <w:r w:rsidRPr="00084DB3">
              <w:rPr>
                <w:sz w:val="24"/>
                <w:szCs w:val="24"/>
              </w:rPr>
              <w:t>37,8</w:t>
            </w:r>
          </w:p>
        </w:tc>
        <w:tc>
          <w:tcPr>
            <w:tcW w:w="1539" w:type="dxa"/>
            <w:tcBorders>
              <w:bottom w:val="single" w:sz="4" w:space="0" w:color="auto"/>
            </w:tcBorders>
          </w:tcPr>
          <w:p w:rsidR="00487A01" w:rsidRPr="00084DB3" w:rsidRDefault="0075205C" w:rsidP="00487A01">
            <w:pPr>
              <w:jc w:val="center"/>
              <w:rPr>
                <w:sz w:val="24"/>
                <w:szCs w:val="24"/>
              </w:rPr>
            </w:pPr>
            <w:r w:rsidRPr="00084DB3">
              <w:rPr>
                <w:sz w:val="24"/>
                <w:szCs w:val="24"/>
              </w:rPr>
              <w:t>103352,6</w:t>
            </w:r>
          </w:p>
        </w:tc>
        <w:tc>
          <w:tcPr>
            <w:tcW w:w="1545" w:type="dxa"/>
            <w:tcBorders>
              <w:bottom w:val="single" w:sz="4" w:space="0" w:color="auto"/>
            </w:tcBorders>
          </w:tcPr>
          <w:p w:rsidR="00487A01" w:rsidRPr="00084DB3" w:rsidRDefault="0075205C" w:rsidP="00487A01">
            <w:pPr>
              <w:jc w:val="center"/>
              <w:rPr>
                <w:sz w:val="24"/>
                <w:szCs w:val="24"/>
              </w:rPr>
            </w:pPr>
            <w:r w:rsidRPr="00084DB3">
              <w:rPr>
                <w:sz w:val="24"/>
                <w:szCs w:val="24"/>
              </w:rPr>
              <w:t>136873,8</w:t>
            </w:r>
          </w:p>
        </w:tc>
        <w:tc>
          <w:tcPr>
            <w:tcW w:w="1704" w:type="dxa"/>
            <w:tcBorders>
              <w:bottom w:val="single" w:sz="4" w:space="0" w:color="auto"/>
            </w:tcBorders>
          </w:tcPr>
          <w:p w:rsidR="00487A01" w:rsidRPr="00084DB3" w:rsidRDefault="0075205C" w:rsidP="00487A01">
            <w:pPr>
              <w:jc w:val="center"/>
              <w:rPr>
                <w:sz w:val="24"/>
                <w:szCs w:val="24"/>
              </w:rPr>
            </w:pPr>
            <w:r w:rsidRPr="00084DB3">
              <w:rPr>
                <w:sz w:val="24"/>
                <w:szCs w:val="24"/>
              </w:rPr>
              <w:t>113337,3</w:t>
            </w:r>
          </w:p>
        </w:tc>
      </w:tr>
      <w:tr w:rsidR="00717866" w:rsidRPr="00084DB3">
        <w:tc>
          <w:tcPr>
            <w:tcW w:w="1368" w:type="dxa"/>
            <w:tcBorders>
              <w:bottom w:val="single" w:sz="4" w:space="0" w:color="auto"/>
            </w:tcBorders>
          </w:tcPr>
          <w:p w:rsidR="00487A01" w:rsidRPr="00084DB3" w:rsidRDefault="00487A01" w:rsidP="00487A01">
            <w:pPr>
              <w:rPr>
                <w:sz w:val="24"/>
                <w:szCs w:val="24"/>
              </w:rPr>
            </w:pPr>
            <w:r w:rsidRPr="00084DB3">
              <w:rPr>
                <w:sz w:val="24"/>
                <w:szCs w:val="24"/>
              </w:rPr>
              <w:t>2. яровые зерновые</w:t>
            </w:r>
          </w:p>
        </w:tc>
        <w:tc>
          <w:tcPr>
            <w:tcW w:w="1134" w:type="dxa"/>
            <w:tcBorders>
              <w:bottom w:val="single" w:sz="4" w:space="0" w:color="auto"/>
            </w:tcBorders>
          </w:tcPr>
          <w:p w:rsidR="00487A01" w:rsidRPr="00084DB3" w:rsidRDefault="00487A01" w:rsidP="00487A01">
            <w:pPr>
              <w:jc w:val="center"/>
              <w:rPr>
                <w:sz w:val="24"/>
                <w:szCs w:val="24"/>
              </w:rPr>
            </w:pPr>
            <w:r w:rsidRPr="00084DB3">
              <w:rPr>
                <w:sz w:val="24"/>
                <w:szCs w:val="24"/>
              </w:rPr>
              <w:t>1328</w:t>
            </w:r>
          </w:p>
        </w:tc>
        <w:tc>
          <w:tcPr>
            <w:tcW w:w="1026" w:type="dxa"/>
            <w:tcBorders>
              <w:bottom w:val="single" w:sz="4" w:space="0" w:color="auto"/>
            </w:tcBorders>
          </w:tcPr>
          <w:p w:rsidR="00487A01" w:rsidRPr="00084DB3" w:rsidRDefault="00487A01" w:rsidP="00487A01">
            <w:pPr>
              <w:jc w:val="center"/>
              <w:rPr>
                <w:sz w:val="24"/>
                <w:szCs w:val="24"/>
              </w:rPr>
            </w:pPr>
            <w:r w:rsidRPr="00084DB3">
              <w:rPr>
                <w:sz w:val="24"/>
                <w:szCs w:val="24"/>
              </w:rPr>
              <w:t>12,3</w:t>
            </w:r>
          </w:p>
        </w:tc>
        <w:tc>
          <w:tcPr>
            <w:tcW w:w="1136" w:type="dxa"/>
            <w:tcBorders>
              <w:bottom w:val="single" w:sz="4" w:space="0" w:color="auto"/>
            </w:tcBorders>
          </w:tcPr>
          <w:p w:rsidR="00487A01" w:rsidRPr="00084DB3" w:rsidRDefault="00487A01" w:rsidP="00487A01">
            <w:pPr>
              <w:jc w:val="center"/>
              <w:rPr>
                <w:sz w:val="24"/>
                <w:szCs w:val="24"/>
              </w:rPr>
            </w:pPr>
            <w:r w:rsidRPr="00084DB3">
              <w:rPr>
                <w:sz w:val="24"/>
                <w:szCs w:val="24"/>
              </w:rPr>
              <w:t>1073</w:t>
            </w:r>
          </w:p>
        </w:tc>
        <w:tc>
          <w:tcPr>
            <w:tcW w:w="1258" w:type="dxa"/>
            <w:tcBorders>
              <w:bottom w:val="single" w:sz="4" w:space="0" w:color="auto"/>
            </w:tcBorders>
          </w:tcPr>
          <w:p w:rsidR="00487A01" w:rsidRPr="00084DB3" w:rsidRDefault="00487A01" w:rsidP="00487A01">
            <w:pPr>
              <w:jc w:val="center"/>
              <w:rPr>
                <w:sz w:val="24"/>
                <w:szCs w:val="24"/>
              </w:rPr>
            </w:pPr>
            <w:r w:rsidRPr="00084DB3">
              <w:rPr>
                <w:sz w:val="24"/>
                <w:szCs w:val="24"/>
              </w:rPr>
              <w:t>14,1</w:t>
            </w:r>
          </w:p>
        </w:tc>
        <w:tc>
          <w:tcPr>
            <w:tcW w:w="1539" w:type="dxa"/>
            <w:tcBorders>
              <w:bottom w:val="single" w:sz="4" w:space="0" w:color="auto"/>
            </w:tcBorders>
          </w:tcPr>
          <w:p w:rsidR="00487A01" w:rsidRPr="00084DB3" w:rsidRDefault="0075205C" w:rsidP="00487A01">
            <w:pPr>
              <w:jc w:val="center"/>
              <w:rPr>
                <w:sz w:val="24"/>
                <w:szCs w:val="24"/>
              </w:rPr>
            </w:pPr>
            <w:r w:rsidRPr="00084DB3">
              <w:rPr>
                <w:sz w:val="24"/>
                <w:szCs w:val="24"/>
              </w:rPr>
              <w:t>16334,4</w:t>
            </w:r>
          </w:p>
        </w:tc>
        <w:tc>
          <w:tcPr>
            <w:tcW w:w="1545" w:type="dxa"/>
            <w:tcBorders>
              <w:bottom w:val="single" w:sz="4" w:space="0" w:color="auto"/>
            </w:tcBorders>
          </w:tcPr>
          <w:p w:rsidR="00487A01" w:rsidRPr="00084DB3" w:rsidRDefault="0075205C" w:rsidP="00487A01">
            <w:pPr>
              <w:jc w:val="center"/>
              <w:rPr>
                <w:sz w:val="24"/>
                <w:szCs w:val="24"/>
              </w:rPr>
            </w:pPr>
            <w:r w:rsidRPr="00084DB3">
              <w:rPr>
                <w:sz w:val="24"/>
                <w:szCs w:val="24"/>
              </w:rPr>
              <w:t>15129,3</w:t>
            </w:r>
          </w:p>
        </w:tc>
        <w:tc>
          <w:tcPr>
            <w:tcW w:w="1704" w:type="dxa"/>
            <w:tcBorders>
              <w:bottom w:val="single" w:sz="4" w:space="0" w:color="auto"/>
            </w:tcBorders>
          </w:tcPr>
          <w:p w:rsidR="00487A01" w:rsidRPr="00084DB3" w:rsidRDefault="0075205C" w:rsidP="00487A01">
            <w:pPr>
              <w:jc w:val="center"/>
              <w:rPr>
                <w:sz w:val="24"/>
                <w:szCs w:val="24"/>
              </w:rPr>
            </w:pPr>
            <w:r w:rsidRPr="00084DB3">
              <w:rPr>
                <w:sz w:val="24"/>
                <w:szCs w:val="24"/>
              </w:rPr>
              <w:t>13197,9</w:t>
            </w:r>
          </w:p>
        </w:tc>
      </w:tr>
      <w:tr w:rsidR="00717866" w:rsidRPr="00084DB3">
        <w:trPr>
          <w:trHeight w:val="676"/>
        </w:trPr>
        <w:tc>
          <w:tcPr>
            <w:tcW w:w="1368" w:type="dxa"/>
            <w:tcBorders>
              <w:top w:val="nil"/>
            </w:tcBorders>
          </w:tcPr>
          <w:p w:rsidR="00487A01" w:rsidRPr="00084DB3" w:rsidRDefault="00487A01" w:rsidP="00487A01">
            <w:pPr>
              <w:jc w:val="both"/>
              <w:rPr>
                <w:sz w:val="24"/>
                <w:szCs w:val="24"/>
              </w:rPr>
            </w:pPr>
            <w:r w:rsidRPr="00084DB3">
              <w:rPr>
                <w:sz w:val="24"/>
                <w:szCs w:val="24"/>
              </w:rPr>
              <w:t>Всего</w:t>
            </w:r>
          </w:p>
        </w:tc>
        <w:tc>
          <w:tcPr>
            <w:tcW w:w="1134" w:type="dxa"/>
            <w:tcBorders>
              <w:top w:val="nil"/>
            </w:tcBorders>
          </w:tcPr>
          <w:p w:rsidR="00487A01" w:rsidRPr="00084DB3" w:rsidRDefault="00487A01" w:rsidP="00487A01">
            <w:pPr>
              <w:jc w:val="both"/>
              <w:rPr>
                <w:sz w:val="24"/>
                <w:szCs w:val="24"/>
              </w:rPr>
            </w:pPr>
            <w:r w:rsidRPr="00084DB3">
              <w:rPr>
                <w:sz w:val="24"/>
                <w:szCs w:val="24"/>
              </w:rPr>
              <w:sym w:font="Symbol" w:char="F0E5"/>
            </w:r>
            <w:r w:rsidRPr="00084DB3">
              <w:rPr>
                <w:sz w:val="24"/>
                <w:szCs w:val="24"/>
              </w:rPr>
              <w:t xml:space="preserve"> П</w:t>
            </w:r>
            <w:r w:rsidRPr="00084DB3">
              <w:rPr>
                <w:sz w:val="24"/>
                <w:szCs w:val="24"/>
                <w:vertAlign w:val="subscript"/>
              </w:rPr>
              <w:t>0</w:t>
            </w:r>
            <w:r w:rsidRPr="00084DB3">
              <w:rPr>
                <w:sz w:val="24"/>
                <w:szCs w:val="24"/>
              </w:rPr>
              <w:t>=</w:t>
            </w:r>
            <w:r w:rsidR="0075205C" w:rsidRPr="00084DB3">
              <w:rPr>
                <w:sz w:val="24"/>
                <w:szCs w:val="24"/>
              </w:rPr>
              <w:t>4630</w:t>
            </w:r>
          </w:p>
          <w:p w:rsidR="00487A01" w:rsidRPr="00084DB3" w:rsidRDefault="00487A01" w:rsidP="00487A01">
            <w:pPr>
              <w:jc w:val="both"/>
              <w:rPr>
                <w:sz w:val="24"/>
                <w:szCs w:val="24"/>
              </w:rPr>
            </w:pPr>
          </w:p>
        </w:tc>
        <w:tc>
          <w:tcPr>
            <w:tcW w:w="1026" w:type="dxa"/>
            <w:tcBorders>
              <w:top w:val="nil"/>
            </w:tcBorders>
          </w:tcPr>
          <w:p w:rsidR="00487A01" w:rsidRPr="00084DB3" w:rsidRDefault="00487A01" w:rsidP="00487A01">
            <w:pPr>
              <w:jc w:val="center"/>
              <w:rPr>
                <w:sz w:val="24"/>
                <w:szCs w:val="24"/>
              </w:rPr>
            </w:pPr>
            <w:r w:rsidRPr="00084DB3">
              <w:rPr>
                <w:sz w:val="24"/>
                <w:szCs w:val="24"/>
              </w:rPr>
              <w:t>х</w:t>
            </w:r>
          </w:p>
        </w:tc>
        <w:tc>
          <w:tcPr>
            <w:tcW w:w="1136" w:type="dxa"/>
            <w:tcBorders>
              <w:top w:val="nil"/>
            </w:tcBorders>
          </w:tcPr>
          <w:p w:rsidR="00487A01" w:rsidRPr="00084DB3" w:rsidRDefault="00487A01" w:rsidP="00487A01">
            <w:pPr>
              <w:jc w:val="both"/>
              <w:rPr>
                <w:sz w:val="24"/>
                <w:szCs w:val="24"/>
              </w:rPr>
            </w:pPr>
            <w:r w:rsidRPr="00084DB3">
              <w:rPr>
                <w:sz w:val="24"/>
                <w:szCs w:val="24"/>
              </w:rPr>
              <w:sym w:font="Symbol" w:char="F0E5"/>
            </w:r>
            <w:r w:rsidRPr="00084DB3">
              <w:rPr>
                <w:sz w:val="24"/>
                <w:szCs w:val="24"/>
              </w:rPr>
              <w:t xml:space="preserve"> П</w:t>
            </w:r>
            <w:r w:rsidRPr="00084DB3">
              <w:rPr>
                <w:sz w:val="24"/>
                <w:szCs w:val="24"/>
                <w:vertAlign w:val="subscript"/>
              </w:rPr>
              <w:t>1</w:t>
            </w:r>
            <w:r w:rsidRPr="00084DB3">
              <w:rPr>
                <w:sz w:val="24"/>
                <w:szCs w:val="24"/>
              </w:rPr>
              <w:t>=</w:t>
            </w:r>
            <w:r w:rsidR="0075205C" w:rsidRPr="00084DB3">
              <w:rPr>
                <w:sz w:val="24"/>
                <w:szCs w:val="24"/>
              </w:rPr>
              <w:t>4694</w:t>
            </w:r>
          </w:p>
          <w:p w:rsidR="00487A01" w:rsidRPr="00084DB3" w:rsidRDefault="00487A01" w:rsidP="00487A01">
            <w:pPr>
              <w:jc w:val="both"/>
              <w:rPr>
                <w:sz w:val="24"/>
                <w:szCs w:val="24"/>
              </w:rPr>
            </w:pPr>
          </w:p>
        </w:tc>
        <w:tc>
          <w:tcPr>
            <w:tcW w:w="1258" w:type="dxa"/>
            <w:tcBorders>
              <w:top w:val="nil"/>
            </w:tcBorders>
          </w:tcPr>
          <w:p w:rsidR="00487A01" w:rsidRPr="00084DB3" w:rsidRDefault="00487A01" w:rsidP="00487A01">
            <w:pPr>
              <w:jc w:val="center"/>
              <w:rPr>
                <w:sz w:val="24"/>
                <w:szCs w:val="24"/>
              </w:rPr>
            </w:pPr>
            <w:r w:rsidRPr="00084DB3">
              <w:rPr>
                <w:sz w:val="24"/>
                <w:szCs w:val="24"/>
              </w:rPr>
              <w:t>х</w:t>
            </w:r>
          </w:p>
        </w:tc>
        <w:tc>
          <w:tcPr>
            <w:tcW w:w="1539" w:type="dxa"/>
            <w:tcBorders>
              <w:top w:val="nil"/>
            </w:tcBorders>
          </w:tcPr>
          <w:p w:rsidR="00717866" w:rsidRPr="00084DB3" w:rsidRDefault="00487A01" w:rsidP="00487A01">
            <w:pPr>
              <w:jc w:val="both"/>
              <w:rPr>
                <w:sz w:val="24"/>
                <w:szCs w:val="24"/>
              </w:rPr>
            </w:pPr>
            <w:r w:rsidRPr="00084DB3">
              <w:rPr>
                <w:sz w:val="24"/>
                <w:szCs w:val="24"/>
              </w:rPr>
              <w:sym w:font="Symbol" w:char="F0E5"/>
            </w:r>
            <w:r w:rsidR="00717866" w:rsidRPr="00084DB3">
              <w:rPr>
                <w:sz w:val="24"/>
                <w:szCs w:val="24"/>
              </w:rPr>
              <w:t xml:space="preserve"> </w:t>
            </w:r>
            <w:r w:rsidRPr="00084DB3">
              <w:rPr>
                <w:sz w:val="24"/>
                <w:szCs w:val="24"/>
              </w:rPr>
              <w:t xml:space="preserve"> П</w:t>
            </w:r>
            <w:r w:rsidRPr="00084DB3">
              <w:rPr>
                <w:sz w:val="24"/>
                <w:szCs w:val="24"/>
                <w:vertAlign w:val="subscript"/>
              </w:rPr>
              <w:t>0</w:t>
            </w:r>
            <w:r w:rsidRPr="00084DB3">
              <w:rPr>
                <w:sz w:val="24"/>
                <w:szCs w:val="24"/>
              </w:rPr>
              <w:t>У</w:t>
            </w:r>
            <w:r w:rsidRPr="00084DB3">
              <w:rPr>
                <w:sz w:val="24"/>
                <w:szCs w:val="24"/>
                <w:vertAlign w:val="subscript"/>
              </w:rPr>
              <w:t>0</w:t>
            </w:r>
            <w:r w:rsidRPr="00084DB3">
              <w:rPr>
                <w:sz w:val="24"/>
                <w:szCs w:val="24"/>
              </w:rPr>
              <w:t>=</w:t>
            </w:r>
          </w:p>
          <w:p w:rsidR="00487A01" w:rsidRPr="00084DB3" w:rsidRDefault="00717866" w:rsidP="00487A01">
            <w:pPr>
              <w:jc w:val="both"/>
              <w:rPr>
                <w:sz w:val="24"/>
                <w:szCs w:val="24"/>
              </w:rPr>
            </w:pPr>
            <w:r w:rsidRPr="00084DB3">
              <w:rPr>
                <w:sz w:val="24"/>
                <w:szCs w:val="24"/>
              </w:rPr>
              <w:t xml:space="preserve">   119687</w:t>
            </w:r>
          </w:p>
          <w:p w:rsidR="00487A01" w:rsidRPr="00084DB3" w:rsidRDefault="00487A01" w:rsidP="00487A01">
            <w:pPr>
              <w:jc w:val="both"/>
              <w:rPr>
                <w:sz w:val="24"/>
                <w:szCs w:val="24"/>
              </w:rPr>
            </w:pPr>
          </w:p>
        </w:tc>
        <w:tc>
          <w:tcPr>
            <w:tcW w:w="1545" w:type="dxa"/>
            <w:tcBorders>
              <w:top w:val="nil"/>
            </w:tcBorders>
          </w:tcPr>
          <w:p w:rsidR="00717866" w:rsidRPr="00084DB3" w:rsidRDefault="00487A01" w:rsidP="00487A01">
            <w:pPr>
              <w:jc w:val="both"/>
              <w:rPr>
                <w:sz w:val="24"/>
                <w:szCs w:val="24"/>
              </w:rPr>
            </w:pPr>
            <w:r w:rsidRPr="00084DB3">
              <w:rPr>
                <w:sz w:val="24"/>
                <w:szCs w:val="24"/>
              </w:rPr>
              <w:sym w:font="Symbol" w:char="F0E5"/>
            </w:r>
            <w:r w:rsidRPr="00084DB3">
              <w:rPr>
                <w:sz w:val="24"/>
                <w:szCs w:val="24"/>
              </w:rPr>
              <w:t xml:space="preserve"> </w:t>
            </w:r>
            <w:r w:rsidR="00717866" w:rsidRPr="00084DB3">
              <w:rPr>
                <w:sz w:val="24"/>
                <w:szCs w:val="24"/>
              </w:rPr>
              <w:t xml:space="preserve"> </w:t>
            </w:r>
            <w:r w:rsidRPr="00084DB3">
              <w:rPr>
                <w:sz w:val="24"/>
                <w:szCs w:val="24"/>
              </w:rPr>
              <w:t>П</w:t>
            </w:r>
            <w:r w:rsidRPr="00084DB3">
              <w:rPr>
                <w:sz w:val="24"/>
                <w:szCs w:val="24"/>
                <w:vertAlign w:val="subscript"/>
              </w:rPr>
              <w:t>1</w:t>
            </w:r>
            <w:r w:rsidRPr="00084DB3">
              <w:rPr>
                <w:sz w:val="24"/>
                <w:szCs w:val="24"/>
              </w:rPr>
              <w:t>У</w:t>
            </w:r>
            <w:r w:rsidRPr="00084DB3">
              <w:rPr>
                <w:sz w:val="24"/>
                <w:szCs w:val="24"/>
                <w:vertAlign w:val="subscript"/>
              </w:rPr>
              <w:t>1</w:t>
            </w:r>
            <w:r w:rsidRPr="00084DB3">
              <w:rPr>
                <w:sz w:val="24"/>
                <w:szCs w:val="24"/>
              </w:rPr>
              <w:t>=</w:t>
            </w:r>
          </w:p>
          <w:p w:rsidR="00487A01" w:rsidRPr="00084DB3" w:rsidRDefault="00717866" w:rsidP="00487A01">
            <w:pPr>
              <w:jc w:val="both"/>
              <w:rPr>
                <w:sz w:val="24"/>
                <w:szCs w:val="24"/>
              </w:rPr>
            </w:pPr>
            <w:r w:rsidRPr="00084DB3">
              <w:rPr>
                <w:sz w:val="24"/>
                <w:szCs w:val="24"/>
              </w:rPr>
              <w:t xml:space="preserve">  152003,1</w:t>
            </w:r>
          </w:p>
          <w:p w:rsidR="00487A01" w:rsidRPr="00084DB3" w:rsidRDefault="00487A01" w:rsidP="00487A01">
            <w:pPr>
              <w:jc w:val="both"/>
              <w:rPr>
                <w:sz w:val="24"/>
                <w:szCs w:val="24"/>
              </w:rPr>
            </w:pPr>
          </w:p>
        </w:tc>
        <w:tc>
          <w:tcPr>
            <w:tcW w:w="1704" w:type="dxa"/>
            <w:tcBorders>
              <w:top w:val="nil"/>
            </w:tcBorders>
          </w:tcPr>
          <w:p w:rsidR="00717866" w:rsidRPr="00084DB3" w:rsidRDefault="00487A01" w:rsidP="00487A01">
            <w:pPr>
              <w:jc w:val="both"/>
              <w:rPr>
                <w:sz w:val="24"/>
                <w:szCs w:val="24"/>
              </w:rPr>
            </w:pPr>
            <w:r w:rsidRPr="00084DB3">
              <w:rPr>
                <w:sz w:val="24"/>
                <w:szCs w:val="24"/>
              </w:rPr>
              <w:sym w:font="Symbol" w:char="F0E5"/>
            </w:r>
            <w:r w:rsidR="00717866" w:rsidRPr="00084DB3">
              <w:rPr>
                <w:sz w:val="24"/>
                <w:szCs w:val="24"/>
              </w:rPr>
              <w:t xml:space="preserve">  </w:t>
            </w:r>
            <w:r w:rsidRPr="00084DB3">
              <w:rPr>
                <w:sz w:val="24"/>
                <w:szCs w:val="24"/>
              </w:rPr>
              <w:t>У</w:t>
            </w:r>
            <w:r w:rsidRPr="00084DB3">
              <w:rPr>
                <w:sz w:val="24"/>
                <w:szCs w:val="24"/>
                <w:vertAlign w:val="subscript"/>
              </w:rPr>
              <w:t>0</w:t>
            </w:r>
            <w:r w:rsidRPr="00084DB3">
              <w:rPr>
                <w:sz w:val="24"/>
                <w:szCs w:val="24"/>
              </w:rPr>
              <w:t>П</w:t>
            </w:r>
            <w:r w:rsidRPr="00084DB3">
              <w:rPr>
                <w:sz w:val="24"/>
                <w:szCs w:val="24"/>
                <w:vertAlign w:val="subscript"/>
              </w:rPr>
              <w:t>1</w:t>
            </w:r>
            <w:r w:rsidRPr="00084DB3">
              <w:rPr>
                <w:sz w:val="24"/>
                <w:szCs w:val="24"/>
              </w:rPr>
              <w:t>=</w:t>
            </w:r>
          </w:p>
          <w:p w:rsidR="00487A01" w:rsidRPr="00084DB3" w:rsidRDefault="00717866" w:rsidP="00487A01">
            <w:pPr>
              <w:jc w:val="both"/>
              <w:rPr>
                <w:sz w:val="24"/>
                <w:szCs w:val="24"/>
              </w:rPr>
            </w:pPr>
            <w:r w:rsidRPr="00084DB3">
              <w:rPr>
                <w:sz w:val="24"/>
                <w:szCs w:val="24"/>
              </w:rPr>
              <w:t xml:space="preserve">   126535,2</w:t>
            </w:r>
          </w:p>
          <w:p w:rsidR="00487A01" w:rsidRPr="00084DB3" w:rsidRDefault="00487A01" w:rsidP="00487A01">
            <w:pPr>
              <w:jc w:val="both"/>
              <w:rPr>
                <w:sz w:val="24"/>
                <w:szCs w:val="24"/>
              </w:rPr>
            </w:pPr>
          </w:p>
        </w:tc>
      </w:tr>
    </w:tbl>
    <w:p w:rsidR="00487A01" w:rsidRPr="00084DB3" w:rsidRDefault="00487A01" w:rsidP="00487A01">
      <w:pPr>
        <w:tabs>
          <w:tab w:val="left" w:pos="1380"/>
        </w:tabs>
        <w:spacing w:line="360" w:lineRule="auto"/>
        <w:ind w:firstLine="709"/>
        <w:rPr>
          <w:b/>
          <w:sz w:val="28"/>
          <w:szCs w:val="28"/>
        </w:rPr>
      </w:pPr>
    </w:p>
    <w:p w:rsidR="00A80107" w:rsidRPr="00084DB3" w:rsidRDefault="00A80107" w:rsidP="006A091C">
      <w:pPr>
        <w:spacing w:line="360" w:lineRule="auto"/>
        <w:ind w:firstLine="709"/>
        <w:jc w:val="center"/>
        <w:rPr>
          <w:b/>
          <w:sz w:val="28"/>
          <w:szCs w:val="28"/>
        </w:rPr>
      </w:pPr>
    </w:p>
    <w:p w:rsidR="00067B79" w:rsidRPr="00084DB3" w:rsidRDefault="00067B79" w:rsidP="00067B79">
      <w:pPr>
        <w:spacing w:line="360" w:lineRule="auto"/>
        <w:jc w:val="both"/>
        <w:rPr>
          <w:b/>
          <w:sz w:val="28"/>
          <w:szCs w:val="28"/>
        </w:rPr>
      </w:pPr>
    </w:p>
    <w:p w:rsidR="00F55903" w:rsidRPr="00084DB3" w:rsidRDefault="00F55903" w:rsidP="00067B79">
      <w:pPr>
        <w:spacing w:line="360" w:lineRule="auto"/>
        <w:jc w:val="both"/>
        <w:rPr>
          <w:sz w:val="28"/>
          <w:szCs w:val="28"/>
        </w:rPr>
      </w:pPr>
    </w:p>
    <w:p w:rsidR="00487A01" w:rsidRPr="00084DB3" w:rsidRDefault="00487A01" w:rsidP="00067B79">
      <w:pPr>
        <w:spacing w:line="360" w:lineRule="auto"/>
        <w:jc w:val="both"/>
        <w:rPr>
          <w:sz w:val="28"/>
          <w:szCs w:val="28"/>
        </w:rPr>
      </w:pPr>
      <w:r w:rsidRPr="00084DB3">
        <w:rPr>
          <w:sz w:val="28"/>
          <w:szCs w:val="28"/>
        </w:rPr>
        <w:t>Общий индекс валового сбора составляет:</w:t>
      </w:r>
    </w:p>
    <w:p w:rsidR="00487A01" w:rsidRPr="00084DB3" w:rsidRDefault="00487A01" w:rsidP="00487A01">
      <w:pPr>
        <w:spacing w:line="360" w:lineRule="auto"/>
        <w:ind w:firstLine="709"/>
        <w:jc w:val="both"/>
        <w:rPr>
          <w:sz w:val="28"/>
          <w:szCs w:val="28"/>
        </w:rPr>
      </w:pPr>
      <w:r w:rsidRPr="00084DB3">
        <w:rPr>
          <w:sz w:val="28"/>
          <w:szCs w:val="28"/>
          <w:lang w:val="en-US"/>
        </w:rPr>
        <w:t>I</w:t>
      </w:r>
      <w:r w:rsidRPr="00084DB3">
        <w:rPr>
          <w:sz w:val="28"/>
          <w:szCs w:val="28"/>
          <w:vertAlign w:val="subscript"/>
        </w:rPr>
        <w:t>пу</w:t>
      </w:r>
      <w:r w:rsidRPr="00084DB3">
        <w:rPr>
          <w:sz w:val="28"/>
          <w:szCs w:val="28"/>
        </w:rPr>
        <w:t>=∑П</w:t>
      </w:r>
      <w:r w:rsidRPr="00084DB3">
        <w:rPr>
          <w:sz w:val="28"/>
          <w:szCs w:val="28"/>
          <w:vertAlign w:val="subscript"/>
        </w:rPr>
        <w:t>1</w:t>
      </w:r>
      <w:r w:rsidRPr="00084DB3">
        <w:rPr>
          <w:sz w:val="28"/>
          <w:szCs w:val="28"/>
        </w:rPr>
        <w:t>У</w:t>
      </w:r>
      <w:r w:rsidRPr="00084DB3">
        <w:rPr>
          <w:sz w:val="28"/>
          <w:szCs w:val="28"/>
          <w:vertAlign w:val="subscript"/>
        </w:rPr>
        <w:t xml:space="preserve">1 </w:t>
      </w:r>
      <w:r w:rsidRPr="00084DB3">
        <w:rPr>
          <w:sz w:val="28"/>
          <w:szCs w:val="28"/>
        </w:rPr>
        <w:t>/ ∑П</w:t>
      </w:r>
      <w:r w:rsidRPr="00084DB3">
        <w:rPr>
          <w:sz w:val="28"/>
          <w:szCs w:val="28"/>
          <w:vertAlign w:val="subscript"/>
        </w:rPr>
        <w:t>0</w:t>
      </w:r>
      <w:r w:rsidRPr="00084DB3">
        <w:rPr>
          <w:sz w:val="28"/>
          <w:szCs w:val="28"/>
        </w:rPr>
        <w:t>У</w:t>
      </w:r>
      <w:r w:rsidRPr="00084DB3">
        <w:rPr>
          <w:sz w:val="28"/>
          <w:szCs w:val="28"/>
          <w:vertAlign w:val="subscript"/>
        </w:rPr>
        <w:t>0</w:t>
      </w:r>
      <w:r w:rsidRPr="00084DB3">
        <w:rPr>
          <w:sz w:val="28"/>
          <w:szCs w:val="28"/>
        </w:rPr>
        <w:t xml:space="preserve"> *100%= </w:t>
      </w:r>
      <w:r w:rsidR="00717866" w:rsidRPr="00084DB3">
        <w:rPr>
          <w:sz w:val="28"/>
          <w:szCs w:val="28"/>
        </w:rPr>
        <w:t>152003,1</w:t>
      </w:r>
      <w:r w:rsidRPr="00084DB3">
        <w:rPr>
          <w:sz w:val="28"/>
          <w:szCs w:val="28"/>
        </w:rPr>
        <w:t>/</w:t>
      </w:r>
      <w:r w:rsidR="00717866" w:rsidRPr="00084DB3">
        <w:rPr>
          <w:sz w:val="28"/>
          <w:szCs w:val="28"/>
        </w:rPr>
        <w:t>119687</w:t>
      </w:r>
      <w:r w:rsidRPr="00084DB3">
        <w:rPr>
          <w:sz w:val="28"/>
          <w:szCs w:val="28"/>
        </w:rPr>
        <w:t>*100%=</w:t>
      </w:r>
      <w:r w:rsidR="00717866" w:rsidRPr="00084DB3">
        <w:rPr>
          <w:sz w:val="28"/>
          <w:szCs w:val="28"/>
        </w:rPr>
        <w:t>127</w:t>
      </w:r>
      <w:r w:rsidRPr="00084DB3">
        <w:rPr>
          <w:sz w:val="28"/>
          <w:szCs w:val="28"/>
        </w:rPr>
        <w:t>%</w:t>
      </w:r>
    </w:p>
    <w:p w:rsidR="00487A01" w:rsidRPr="00084DB3" w:rsidRDefault="00487A01" w:rsidP="00487A01">
      <w:pPr>
        <w:spacing w:line="360" w:lineRule="auto"/>
        <w:ind w:firstLine="709"/>
        <w:jc w:val="both"/>
        <w:rPr>
          <w:sz w:val="28"/>
          <w:szCs w:val="28"/>
        </w:rPr>
      </w:pPr>
      <w:r w:rsidRPr="00084DB3">
        <w:rPr>
          <w:sz w:val="28"/>
          <w:szCs w:val="28"/>
        </w:rPr>
        <w:t>Абсолютное изменение валового сбора:</w:t>
      </w:r>
    </w:p>
    <w:p w:rsidR="00487A01" w:rsidRPr="00084DB3" w:rsidRDefault="00487A01" w:rsidP="00487A01">
      <w:pPr>
        <w:spacing w:line="360" w:lineRule="auto"/>
        <w:ind w:firstLine="709"/>
        <w:jc w:val="both"/>
        <w:rPr>
          <w:sz w:val="28"/>
          <w:szCs w:val="28"/>
        </w:rPr>
      </w:pPr>
      <w:r w:rsidRPr="00084DB3">
        <w:rPr>
          <w:sz w:val="28"/>
          <w:szCs w:val="28"/>
        </w:rPr>
        <w:t>∆ПУ=∑П</w:t>
      </w:r>
      <w:r w:rsidRPr="00084DB3">
        <w:rPr>
          <w:sz w:val="28"/>
          <w:szCs w:val="28"/>
          <w:vertAlign w:val="subscript"/>
        </w:rPr>
        <w:t>1</w:t>
      </w:r>
      <w:r w:rsidRPr="00084DB3">
        <w:rPr>
          <w:sz w:val="28"/>
          <w:szCs w:val="28"/>
        </w:rPr>
        <w:t>У</w:t>
      </w:r>
      <w:r w:rsidRPr="00084DB3">
        <w:rPr>
          <w:sz w:val="28"/>
          <w:szCs w:val="28"/>
          <w:vertAlign w:val="subscript"/>
        </w:rPr>
        <w:t xml:space="preserve">1 </w:t>
      </w:r>
      <w:r w:rsidRPr="00084DB3">
        <w:rPr>
          <w:sz w:val="28"/>
          <w:szCs w:val="28"/>
        </w:rPr>
        <w:t>- ∑П</w:t>
      </w:r>
      <w:r w:rsidRPr="00084DB3">
        <w:rPr>
          <w:sz w:val="28"/>
          <w:szCs w:val="28"/>
          <w:vertAlign w:val="subscript"/>
        </w:rPr>
        <w:t>0</w:t>
      </w:r>
      <w:r w:rsidRPr="00084DB3">
        <w:rPr>
          <w:sz w:val="28"/>
          <w:szCs w:val="28"/>
        </w:rPr>
        <w:t>У</w:t>
      </w:r>
      <w:r w:rsidRPr="00084DB3">
        <w:rPr>
          <w:sz w:val="28"/>
          <w:szCs w:val="28"/>
          <w:vertAlign w:val="subscript"/>
        </w:rPr>
        <w:t xml:space="preserve">0 </w:t>
      </w:r>
      <w:r w:rsidRPr="00084DB3">
        <w:rPr>
          <w:sz w:val="28"/>
          <w:szCs w:val="28"/>
        </w:rPr>
        <w:t xml:space="preserve">= </w:t>
      </w:r>
      <w:r w:rsidR="00717866" w:rsidRPr="00084DB3">
        <w:rPr>
          <w:sz w:val="28"/>
          <w:szCs w:val="28"/>
        </w:rPr>
        <w:t>152003,1</w:t>
      </w:r>
      <w:r w:rsidRPr="00084DB3">
        <w:rPr>
          <w:sz w:val="28"/>
          <w:szCs w:val="28"/>
        </w:rPr>
        <w:t xml:space="preserve"> – </w:t>
      </w:r>
      <w:r w:rsidR="00717866" w:rsidRPr="00084DB3">
        <w:rPr>
          <w:sz w:val="28"/>
          <w:szCs w:val="28"/>
        </w:rPr>
        <w:t>119687</w:t>
      </w:r>
      <w:r w:rsidRPr="00084DB3">
        <w:rPr>
          <w:sz w:val="28"/>
          <w:szCs w:val="28"/>
        </w:rPr>
        <w:t xml:space="preserve"> = </w:t>
      </w:r>
      <w:r w:rsidR="00717866" w:rsidRPr="00084DB3">
        <w:rPr>
          <w:sz w:val="28"/>
          <w:szCs w:val="28"/>
        </w:rPr>
        <w:t>32316,1</w:t>
      </w:r>
    </w:p>
    <w:p w:rsidR="00487A01" w:rsidRPr="00084DB3" w:rsidRDefault="00487A01" w:rsidP="00487A01">
      <w:pPr>
        <w:spacing w:line="360" w:lineRule="auto"/>
        <w:ind w:firstLine="709"/>
        <w:jc w:val="both"/>
        <w:rPr>
          <w:sz w:val="28"/>
          <w:szCs w:val="28"/>
        </w:rPr>
      </w:pPr>
      <w:r w:rsidRPr="00084DB3">
        <w:rPr>
          <w:sz w:val="28"/>
          <w:szCs w:val="28"/>
        </w:rPr>
        <w:t>Данны</w:t>
      </w:r>
      <w:r w:rsidR="00717866" w:rsidRPr="00084DB3">
        <w:rPr>
          <w:sz w:val="28"/>
          <w:szCs w:val="28"/>
        </w:rPr>
        <w:t>е индексы показывают, что в 2008</w:t>
      </w:r>
      <w:r w:rsidRPr="00084DB3">
        <w:rPr>
          <w:sz w:val="28"/>
          <w:szCs w:val="28"/>
        </w:rPr>
        <w:t>г валовой с</w:t>
      </w:r>
      <w:r w:rsidR="00717866" w:rsidRPr="00084DB3">
        <w:rPr>
          <w:sz w:val="28"/>
          <w:szCs w:val="28"/>
        </w:rPr>
        <w:t>бор зерновых в Колхозе «Красный Путиловец</w:t>
      </w:r>
      <w:r w:rsidRPr="00084DB3">
        <w:rPr>
          <w:sz w:val="28"/>
          <w:szCs w:val="28"/>
        </w:rPr>
        <w:t>»</w:t>
      </w:r>
      <w:r w:rsidR="00717866" w:rsidRPr="00084DB3">
        <w:rPr>
          <w:sz w:val="28"/>
          <w:szCs w:val="28"/>
        </w:rPr>
        <w:t xml:space="preserve"> </w:t>
      </w:r>
      <w:r w:rsidR="00A730B5" w:rsidRPr="00084DB3">
        <w:rPr>
          <w:sz w:val="28"/>
          <w:szCs w:val="28"/>
        </w:rPr>
        <w:t>составили</w:t>
      </w:r>
      <w:r w:rsidRPr="00084DB3">
        <w:rPr>
          <w:sz w:val="28"/>
          <w:szCs w:val="28"/>
        </w:rPr>
        <w:t xml:space="preserve"> </w:t>
      </w:r>
      <w:r w:rsidR="00A730B5" w:rsidRPr="00084DB3">
        <w:rPr>
          <w:sz w:val="28"/>
          <w:szCs w:val="28"/>
        </w:rPr>
        <w:t>127</w:t>
      </w:r>
      <w:r w:rsidRPr="00084DB3">
        <w:rPr>
          <w:sz w:val="28"/>
          <w:szCs w:val="28"/>
        </w:rPr>
        <w:t xml:space="preserve">% от уровня </w:t>
      </w:r>
      <w:r w:rsidR="00A730B5" w:rsidRPr="00084DB3">
        <w:rPr>
          <w:sz w:val="28"/>
          <w:szCs w:val="28"/>
        </w:rPr>
        <w:t>2007</w:t>
      </w:r>
      <w:r w:rsidRPr="00084DB3">
        <w:rPr>
          <w:sz w:val="28"/>
          <w:szCs w:val="28"/>
        </w:rPr>
        <w:t>г, таким образом,</w:t>
      </w:r>
      <w:r w:rsidR="00A730B5" w:rsidRPr="00084DB3">
        <w:rPr>
          <w:sz w:val="28"/>
          <w:szCs w:val="28"/>
        </w:rPr>
        <w:t xml:space="preserve"> показатель увеличился на 32316,1</w:t>
      </w:r>
      <w:r w:rsidRPr="00084DB3">
        <w:rPr>
          <w:sz w:val="28"/>
          <w:szCs w:val="28"/>
        </w:rPr>
        <w:t xml:space="preserve"> ц</w:t>
      </w:r>
      <w:r w:rsidR="00A730B5" w:rsidRPr="00084DB3">
        <w:rPr>
          <w:sz w:val="28"/>
          <w:szCs w:val="28"/>
        </w:rPr>
        <w:t>.</w:t>
      </w:r>
    </w:p>
    <w:p w:rsidR="00487A01" w:rsidRPr="00084DB3" w:rsidRDefault="00487A01" w:rsidP="00487A01">
      <w:pPr>
        <w:spacing w:line="360" w:lineRule="auto"/>
        <w:ind w:firstLine="709"/>
        <w:jc w:val="both"/>
        <w:rPr>
          <w:sz w:val="28"/>
          <w:szCs w:val="28"/>
        </w:rPr>
      </w:pPr>
      <w:r w:rsidRPr="00084DB3">
        <w:rPr>
          <w:sz w:val="28"/>
          <w:szCs w:val="28"/>
        </w:rPr>
        <w:t>Определим, на сколько центнеров изменяется валовой сбор за счет  изменения урожайности по культурам:</w:t>
      </w:r>
    </w:p>
    <w:p w:rsidR="00487A01" w:rsidRPr="00084DB3" w:rsidRDefault="00487A01" w:rsidP="00487A01">
      <w:pPr>
        <w:spacing w:line="360" w:lineRule="auto"/>
        <w:ind w:firstLine="709"/>
        <w:jc w:val="both"/>
        <w:rPr>
          <w:sz w:val="28"/>
          <w:szCs w:val="28"/>
        </w:rPr>
      </w:pPr>
      <w:r w:rsidRPr="00084DB3">
        <w:rPr>
          <w:sz w:val="28"/>
          <w:szCs w:val="28"/>
          <w:lang w:val="en-US"/>
        </w:rPr>
        <w:t>I</w:t>
      </w:r>
      <w:r w:rsidRPr="00084DB3">
        <w:rPr>
          <w:sz w:val="28"/>
          <w:szCs w:val="28"/>
          <w:vertAlign w:val="subscript"/>
        </w:rPr>
        <w:t>у</w:t>
      </w:r>
      <w:r w:rsidRPr="00084DB3">
        <w:rPr>
          <w:sz w:val="28"/>
          <w:szCs w:val="28"/>
        </w:rPr>
        <w:t xml:space="preserve"> =∑П</w:t>
      </w:r>
      <w:r w:rsidRPr="00084DB3">
        <w:rPr>
          <w:sz w:val="28"/>
          <w:szCs w:val="28"/>
          <w:vertAlign w:val="subscript"/>
        </w:rPr>
        <w:t>1</w:t>
      </w:r>
      <w:r w:rsidRPr="00084DB3">
        <w:rPr>
          <w:sz w:val="28"/>
          <w:szCs w:val="28"/>
        </w:rPr>
        <w:t>У</w:t>
      </w:r>
      <w:r w:rsidRPr="00084DB3">
        <w:rPr>
          <w:sz w:val="28"/>
          <w:szCs w:val="28"/>
          <w:vertAlign w:val="subscript"/>
        </w:rPr>
        <w:t xml:space="preserve">1 </w:t>
      </w:r>
      <w:r w:rsidRPr="00084DB3">
        <w:rPr>
          <w:sz w:val="28"/>
          <w:szCs w:val="28"/>
        </w:rPr>
        <w:t>/ ∑П</w:t>
      </w:r>
      <w:r w:rsidRPr="00084DB3">
        <w:rPr>
          <w:sz w:val="28"/>
          <w:szCs w:val="28"/>
          <w:vertAlign w:val="subscript"/>
        </w:rPr>
        <w:t>1</w:t>
      </w:r>
      <w:r w:rsidRPr="00084DB3">
        <w:rPr>
          <w:sz w:val="28"/>
          <w:szCs w:val="28"/>
        </w:rPr>
        <w:t>У</w:t>
      </w:r>
      <w:r w:rsidRPr="00084DB3">
        <w:rPr>
          <w:sz w:val="28"/>
          <w:szCs w:val="28"/>
          <w:vertAlign w:val="subscript"/>
        </w:rPr>
        <w:t xml:space="preserve">0  </w:t>
      </w:r>
      <w:r w:rsidRPr="00084DB3">
        <w:rPr>
          <w:sz w:val="28"/>
          <w:szCs w:val="28"/>
        </w:rPr>
        <w:t xml:space="preserve">= </w:t>
      </w:r>
      <w:r w:rsidR="00A730B5" w:rsidRPr="00084DB3">
        <w:rPr>
          <w:sz w:val="28"/>
          <w:szCs w:val="28"/>
        </w:rPr>
        <w:t>152003,1/126535,2</w:t>
      </w:r>
      <w:r w:rsidRPr="00084DB3">
        <w:rPr>
          <w:sz w:val="28"/>
          <w:szCs w:val="28"/>
        </w:rPr>
        <w:t xml:space="preserve"> = </w:t>
      </w:r>
      <w:r w:rsidR="00A730B5" w:rsidRPr="00084DB3">
        <w:rPr>
          <w:sz w:val="28"/>
          <w:szCs w:val="28"/>
        </w:rPr>
        <w:t>1,2</w:t>
      </w:r>
      <w:r w:rsidRPr="00084DB3">
        <w:rPr>
          <w:sz w:val="28"/>
          <w:szCs w:val="28"/>
        </w:rPr>
        <w:t xml:space="preserve"> = </w:t>
      </w:r>
      <w:r w:rsidR="00A730B5" w:rsidRPr="00084DB3">
        <w:rPr>
          <w:sz w:val="28"/>
          <w:szCs w:val="28"/>
        </w:rPr>
        <w:t>120,12</w:t>
      </w:r>
      <w:r w:rsidRPr="00084DB3">
        <w:rPr>
          <w:sz w:val="28"/>
          <w:szCs w:val="28"/>
        </w:rPr>
        <w:t>%</w:t>
      </w:r>
    </w:p>
    <w:p w:rsidR="00487A01" w:rsidRPr="00084DB3" w:rsidRDefault="00487A01" w:rsidP="00487A01">
      <w:pPr>
        <w:spacing w:line="360" w:lineRule="auto"/>
        <w:ind w:firstLine="709"/>
        <w:jc w:val="both"/>
        <w:rPr>
          <w:sz w:val="28"/>
          <w:szCs w:val="28"/>
        </w:rPr>
      </w:pPr>
      <w:r w:rsidRPr="00084DB3">
        <w:rPr>
          <w:sz w:val="28"/>
          <w:szCs w:val="28"/>
        </w:rPr>
        <w:t>Абсолютное изменение валового сбора за счет урожайности:</w:t>
      </w:r>
    </w:p>
    <w:p w:rsidR="00487A01" w:rsidRPr="00084DB3" w:rsidRDefault="00487A01" w:rsidP="00487A01">
      <w:pPr>
        <w:spacing w:line="360" w:lineRule="auto"/>
        <w:ind w:firstLine="709"/>
        <w:jc w:val="both"/>
        <w:rPr>
          <w:sz w:val="28"/>
          <w:szCs w:val="28"/>
        </w:rPr>
      </w:pPr>
      <w:r w:rsidRPr="00084DB3">
        <w:rPr>
          <w:sz w:val="28"/>
          <w:szCs w:val="28"/>
        </w:rPr>
        <w:t>∆у =∑П</w:t>
      </w:r>
      <w:r w:rsidRPr="00084DB3">
        <w:rPr>
          <w:sz w:val="28"/>
          <w:szCs w:val="28"/>
          <w:vertAlign w:val="subscript"/>
        </w:rPr>
        <w:t>1</w:t>
      </w:r>
      <w:r w:rsidRPr="00084DB3">
        <w:rPr>
          <w:sz w:val="28"/>
          <w:szCs w:val="28"/>
        </w:rPr>
        <w:t>У</w:t>
      </w:r>
      <w:r w:rsidRPr="00084DB3">
        <w:rPr>
          <w:sz w:val="28"/>
          <w:szCs w:val="28"/>
          <w:vertAlign w:val="subscript"/>
        </w:rPr>
        <w:t xml:space="preserve">1 </w:t>
      </w:r>
      <w:r w:rsidRPr="00084DB3">
        <w:rPr>
          <w:sz w:val="28"/>
          <w:szCs w:val="28"/>
        </w:rPr>
        <w:t>- ∑П</w:t>
      </w:r>
      <w:r w:rsidRPr="00084DB3">
        <w:rPr>
          <w:sz w:val="28"/>
          <w:szCs w:val="28"/>
          <w:vertAlign w:val="subscript"/>
        </w:rPr>
        <w:t>1</w:t>
      </w:r>
      <w:r w:rsidRPr="00084DB3">
        <w:rPr>
          <w:sz w:val="28"/>
          <w:szCs w:val="28"/>
        </w:rPr>
        <w:t>У</w:t>
      </w:r>
      <w:r w:rsidRPr="00084DB3">
        <w:rPr>
          <w:sz w:val="28"/>
          <w:szCs w:val="28"/>
          <w:vertAlign w:val="subscript"/>
        </w:rPr>
        <w:t>0</w:t>
      </w:r>
      <w:r w:rsidR="00A730B5" w:rsidRPr="00084DB3">
        <w:rPr>
          <w:sz w:val="28"/>
          <w:szCs w:val="28"/>
        </w:rPr>
        <w:t xml:space="preserve"> = 152003,1-126535,2 = 25467,9 </w:t>
      </w:r>
      <w:r w:rsidRPr="00084DB3">
        <w:rPr>
          <w:sz w:val="28"/>
          <w:szCs w:val="28"/>
        </w:rPr>
        <w:t>ц</w:t>
      </w:r>
    </w:p>
    <w:p w:rsidR="00487A01" w:rsidRPr="00084DB3" w:rsidRDefault="00487A01" w:rsidP="00487A01">
      <w:pPr>
        <w:spacing w:line="360" w:lineRule="auto"/>
        <w:ind w:firstLine="709"/>
        <w:jc w:val="both"/>
        <w:rPr>
          <w:sz w:val="28"/>
          <w:szCs w:val="28"/>
        </w:rPr>
      </w:pPr>
      <w:r w:rsidRPr="00084DB3">
        <w:rPr>
          <w:sz w:val="28"/>
          <w:szCs w:val="28"/>
        </w:rPr>
        <w:t>Следовательно, за счет урожайности по зернов</w:t>
      </w:r>
      <w:r w:rsidR="00A730B5" w:rsidRPr="00084DB3">
        <w:rPr>
          <w:sz w:val="28"/>
          <w:szCs w:val="28"/>
        </w:rPr>
        <w:t>ым культурам валовой сбор в 2008</w:t>
      </w:r>
      <w:r w:rsidRPr="00084DB3">
        <w:rPr>
          <w:sz w:val="28"/>
          <w:szCs w:val="28"/>
        </w:rPr>
        <w:t xml:space="preserve">г должен увеличиться на </w:t>
      </w:r>
      <w:r w:rsidR="00A730B5" w:rsidRPr="00084DB3">
        <w:rPr>
          <w:sz w:val="28"/>
          <w:szCs w:val="28"/>
        </w:rPr>
        <w:t xml:space="preserve">25467,9 </w:t>
      </w:r>
      <w:r w:rsidRPr="00084DB3">
        <w:rPr>
          <w:sz w:val="28"/>
          <w:szCs w:val="28"/>
        </w:rPr>
        <w:t xml:space="preserve">ц или на </w:t>
      </w:r>
      <w:r w:rsidR="00A730B5" w:rsidRPr="00084DB3">
        <w:rPr>
          <w:sz w:val="28"/>
          <w:szCs w:val="28"/>
        </w:rPr>
        <w:t>120,12</w:t>
      </w:r>
      <w:r w:rsidRPr="00084DB3">
        <w:rPr>
          <w:sz w:val="28"/>
          <w:szCs w:val="28"/>
        </w:rPr>
        <w:t xml:space="preserve">% по сравнению с </w:t>
      </w:r>
      <w:r w:rsidR="00A730B5" w:rsidRPr="00084DB3">
        <w:rPr>
          <w:sz w:val="28"/>
          <w:szCs w:val="28"/>
        </w:rPr>
        <w:t>2007</w:t>
      </w:r>
      <w:r w:rsidRPr="00084DB3">
        <w:rPr>
          <w:sz w:val="28"/>
          <w:szCs w:val="28"/>
        </w:rPr>
        <w:t>г</w:t>
      </w:r>
      <w:r w:rsidR="00A730B5" w:rsidRPr="00084DB3">
        <w:rPr>
          <w:sz w:val="28"/>
          <w:szCs w:val="28"/>
        </w:rPr>
        <w:t>.</w:t>
      </w:r>
    </w:p>
    <w:p w:rsidR="00487A01" w:rsidRPr="00084DB3" w:rsidRDefault="00487A01" w:rsidP="00487A01">
      <w:pPr>
        <w:spacing w:line="360" w:lineRule="auto"/>
        <w:ind w:firstLine="709"/>
        <w:jc w:val="both"/>
        <w:rPr>
          <w:sz w:val="28"/>
          <w:szCs w:val="28"/>
        </w:rPr>
      </w:pPr>
      <w:r w:rsidRPr="00084DB3">
        <w:rPr>
          <w:sz w:val="28"/>
          <w:szCs w:val="28"/>
          <w:vertAlign w:val="subscript"/>
        </w:rPr>
        <w:t xml:space="preserve">  </w:t>
      </w:r>
      <w:r w:rsidRPr="00084DB3">
        <w:rPr>
          <w:sz w:val="28"/>
          <w:szCs w:val="28"/>
        </w:rPr>
        <w:t>Определим, на сколько изменится валовой сбор за счет изменения резервов посевных площадей:</w:t>
      </w:r>
    </w:p>
    <w:p w:rsidR="00487A01" w:rsidRPr="00084DB3" w:rsidRDefault="00487A01" w:rsidP="00487A01">
      <w:pPr>
        <w:spacing w:line="360" w:lineRule="auto"/>
        <w:ind w:firstLine="709"/>
        <w:jc w:val="both"/>
        <w:rPr>
          <w:sz w:val="28"/>
          <w:szCs w:val="28"/>
        </w:rPr>
      </w:pPr>
      <w:r w:rsidRPr="00084DB3">
        <w:rPr>
          <w:sz w:val="28"/>
          <w:szCs w:val="28"/>
          <w:lang w:val="en-US"/>
        </w:rPr>
        <w:t>I</w:t>
      </w:r>
      <w:r w:rsidRPr="00084DB3">
        <w:rPr>
          <w:sz w:val="28"/>
          <w:szCs w:val="28"/>
          <w:vertAlign w:val="subscript"/>
        </w:rPr>
        <w:t xml:space="preserve">р.п..п.  </w:t>
      </w:r>
      <w:r w:rsidRPr="00084DB3">
        <w:rPr>
          <w:sz w:val="28"/>
          <w:szCs w:val="28"/>
        </w:rPr>
        <w:t>= ∑П</w:t>
      </w:r>
      <w:r w:rsidRPr="00084DB3">
        <w:rPr>
          <w:sz w:val="28"/>
          <w:szCs w:val="28"/>
          <w:vertAlign w:val="subscript"/>
        </w:rPr>
        <w:t xml:space="preserve">1 </w:t>
      </w:r>
      <w:r w:rsidRPr="00084DB3">
        <w:rPr>
          <w:sz w:val="28"/>
          <w:szCs w:val="28"/>
        </w:rPr>
        <w:t>/ ∑П</w:t>
      </w:r>
      <w:r w:rsidRPr="00084DB3">
        <w:rPr>
          <w:sz w:val="28"/>
          <w:szCs w:val="28"/>
          <w:vertAlign w:val="subscript"/>
        </w:rPr>
        <w:t xml:space="preserve">0  </w:t>
      </w:r>
      <w:r w:rsidR="00A730B5" w:rsidRPr="00084DB3">
        <w:rPr>
          <w:sz w:val="28"/>
          <w:szCs w:val="28"/>
        </w:rPr>
        <w:t>= 4694</w:t>
      </w:r>
      <w:r w:rsidRPr="00084DB3">
        <w:rPr>
          <w:sz w:val="28"/>
          <w:szCs w:val="28"/>
        </w:rPr>
        <w:t>/</w:t>
      </w:r>
      <w:r w:rsidR="0098566C" w:rsidRPr="00084DB3">
        <w:rPr>
          <w:sz w:val="28"/>
          <w:szCs w:val="28"/>
        </w:rPr>
        <w:t>4630</w:t>
      </w:r>
      <w:r w:rsidRPr="00084DB3">
        <w:rPr>
          <w:sz w:val="28"/>
          <w:szCs w:val="28"/>
        </w:rPr>
        <w:t xml:space="preserve"> =</w:t>
      </w:r>
      <w:r w:rsidR="0098566C" w:rsidRPr="00084DB3">
        <w:rPr>
          <w:sz w:val="28"/>
          <w:szCs w:val="28"/>
        </w:rPr>
        <w:t>1,0138</w:t>
      </w:r>
      <w:r w:rsidRPr="00084DB3">
        <w:rPr>
          <w:sz w:val="28"/>
          <w:szCs w:val="28"/>
        </w:rPr>
        <w:t xml:space="preserve"> =</w:t>
      </w:r>
      <w:r w:rsidR="0098566C" w:rsidRPr="00084DB3">
        <w:rPr>
          <w:sz w:val="28"/>
          <w:szCs w:val="28"/>
        </w:rPr>
        <w:t>101,3</w:t>
      </w:r>
      <w:r w:rsidRPr="00084DB3">
        <w:rPr>
          <w:sz w:val="28"/>
          <w:szCs w:val="28"/>
        </w:rPr>
        <w:t>%</w:t>
      </w:r>
    </w:p>
    <w:p w:rsidR="00487A01" w:rsidRPr="00084DB3" w:rsidRDefault="00487A01" w:rsidP="00487A01">
      <w:pPr>
        <w:spacing w:line="360" w:lineRule="auto"/>
        <w:ind w:firstLine="709"/>
        <w:jc w:val="both"/>
        <w:rPr>
          <w:sz w:val="28"/>
          <w:szCs w:val="28"/>
        </w:rPr>
      </w:pPr>
      <w:r w:rsidRPr="00084DB3">
        <w:rPr>
          <w:sz w:val="28"/>
          <w:szCs w:val="28"/>
        </w:rPr>
        <w:t>у</w:t>
      </w:r>
      <w:r w:rsidRPr="00084DB3">
        <w:rPr>
          <w:sz w:val="28"/>
          <w:szCs w:val="28"/>
          <w:vertAlign w:val="subscript"/>
        </w:rPr>
        <w:t xml:space="preserve">0 средн. </w:t>
      </w:r>
      <w:r w:rsidRPr="00084DB3">
        <w:rPr>
          <w:sz w:val="28"/>
          <w:szCs w:val="28"/>
        </w:rPr>
        <w:t>=∑П</w:t>
      </w:r>
      <w:r w:rsidRPr="00084DB3">
        <w:rPr>
          <w:sz w:val="28"/>
          <w:szCs w:val="28"/>
          <w:vertAlign w:val="subscript"/>
        </w:rPr>
        <w:t>0</w:t>
      </w:r>
      <w:r w:rsidRPr="00084DB3">
        <w:rPr>
          <w:sz w:val="28"/>
          <w:szCs w:val="28"/>
        </w:rPr>
        <w:t>У</w:t>
      </w:r>
      <w:r w:rsidRPr="00084DB3">
        <w:rPr>
          <w:sz w:val="28"/>
          <w:szCs w:val="28"/>
          <w:vertAlign w:val="subscript"/>
        </w:rPr>
        <w:t xml:space="preserve">0 </w:t>
      </w:r>
      <w:r w:rsidRPr="00084DB3">
        <w:rPr>
          <w:sz w:val="28"/>
          <w:szCs w:val="28"/>
        </w:rPr>
        <w:t>/ ∑П</w:t>
      </w:r>
      <w:r w:rsidRPr="00084DB3">
        <w:rPr>
          <w:sz w:val="28"/>
          <w:szCs w:val="28"/>
          <w:vertAlign w:val="subscript"/>
        </w:rPr>
        <w:t xml:space="preserve">0   </w:t>
      </w:r>
      <w:r w:rsidR="0098566C" w:rsidRPr="00084DB3">
        <w:rPr>
          <w:sz w:val="28"/>
          <w:szCs w:val="28"/>
        </w:rPr>
        <w:t>=119687</w:t>
      </w:r>
      <w:r w:rsidRPr="00084DB3">
        <w:rPr>
          <w:sz w:val="28"/>
          <w:szCs w:val="28"/>
        </w:rPr>
        <w:t>/</w:t>
      </w:r>
      <w:r w:rsidR="0098566C" w:rsidRPr="00084DB3">
        <w:rPr>
          <w:sz w:val="28"/>
          <w:szCs w:val="28"/>
        </w:rPr>
        <w:t>4630</w:t>
      </w:r>
      <w:r w:rsidRPr="00084DB3">
        <w:rPr>
          <w:sz w:val="28"/>
          <w:szCs w:val="28"/>
        </w:rPr>
        <w:t>=</w:t>
      </w:r>
      <w:r w:rsidR="0098566C" w:rsidRPr="00084DB3">
        <w:rPr>
          <w:sz w:val="28"/>
          <w:szCs w:val="28"/>
        </w:rPr>
        <w:t>25,85</w:t>
      </w:r>
      <w:r w:rsidRPr="00084DB3">
        <w:rPr>
          <w:sz w:val="28"/>
          <w:szCs w:val="28"/>
        </w:rPr>
        <w:t xml:space="preserve"> ц/га</w:t>
      </w:r>
    </w:p>
    <w:p w:rsidR="00487A01" w:rsidRPr="00084DB3" w:rsidRDefault="00487A01" w:rsidP="00487A01">
      <w:pPr>
        <w:spacing w:line="360" w:lineRule="auto"/>
        <w:ind w:firstLine="709"/>
        <w:jc w:val="both"/>
        <w:rPr>
          <w:sz w:val="28"/>
          <w:szCs w:val="28"/>
        </w:rPr>
      </w:pPr>
      <w:r w:rsidRPr="00084DB3">
        <w:rPr>
          <w:sz w:val="28"/>
          <w:szCs w:val="28"/>
        </w:rPr>
        <w:t>∆рпп=(∑П</w:t>
      </w:r>
      <w:r w:rsidRPr="00084DB3">
        <w:rPr>
          <w:sz w:val="28"/>
          <w:szCs w:val="28"/>
          <w:vertAlign w:val="subscript"/>
        </w:rPr>
        <w:t xml:space="preserve">1 </w:t>
      </w:r>
      <w:r w:rsidRPr="00084DB3">
        <w:rPr>
          <w:sz w:val="28"/>
          <w:szCs w:val="28"/>
        </w:rPr>
        <w:t>- ∑П</w:t>
      </w:r>
      <w:r w:rsidRPr="00084DB3">
        <w:rPr>
          <w:sz w:val="28"/>
          <w:szCs w:val="28"/>
          <w:vertAlign w:val="subscript"/>
        </w:rPr>
        <w:t>0</w:t>
      </w:r>
      <w:r w:rsidRPr="00084DB3">
        <w:rPr>
          <w:sz w:val="28"/>
          <w:szCs w:val="28"/>
        </w:rPr>
        <w:t>)*У</w:t>
      </w:r>
      <w:r w:rsidRPr="00084DB3">
        <w:rPr>
          <w:sz w:val="28"/>
          <w:szCs w:val="28"/>
          <w:vertAlign w:val="subscript"/>
        </w:rPr>
        <w:t>0сред.</w:t>
      </w:r>
      <w:r w:rsidR="0098566C" w:rsidRPr="00084DB3">
        <w:rPr>
          <w:sz w:val="28"/>
          <w:szCs w:val="28"/>
        </w:rPr>
        <w:t xml:space="preserve"> = (4694</w:t>
      </w:r>
      <w:r w:rsidRPr="00084DB3">
        <w:rPr>
          <w:sz w:val="28"/>
          <w:szCs w:val="28"/>
        </w:rPr>
        <w:t>-</w:t>
      </w:r>
      <w:r w:rsidR="0098566C" w:rsidRPr="00084DB3">
        <w:rPr>
          <w:sz w:val="28"/>
          <w:szCs w:val="28"/>
        </w:rPr>
        <w:t>4630</w:t>
      </w:r>
      <w:r w:rsidRPr="00084DB3">
        <w:rPr>
          <w:sz w:val="28"/>
          <w:szCs w:val="28"/>
        </w:rPr>
        <w:t>)*</w:t>
      </w:r>
      <w:r w:rsidR="0098566C" w:rsidRPr="00084DB3">
        <w:rPr>
          <w:sz w:val="28"/>
          <w:szCs w:val="28"/>
        </w:rPr>
        <w:t>25,85</w:t>
      </w:r>
      <w:r w:rsidRPr="00084DB3">
        <w:rPr>
          <w:sz w:val="28"/>
          <w:szCs w:val="28"/>
        </w:rPr>
        <w:t xml:space="preserve"> = </w:t>
      </w:r>
      <w:r w:rsidR="0098566C" w:rsidRPr="00084DB3">
        <w:rPr>
          <w:sz w:val="28"/>
          <w:szCs w:val="28"/>
        </w:rPr>
        <w:t>1654,4</w:t>
      </w:r>
      <w:r w:rsidRPr="00084DB3">
        <w:rPr>
          <w:sz w:val="28"/>
          <w:szCs w:val="28"/>
        </w:rPr>
        <w:t xml:space="preserve"> ц</w:t>
      </w:r>
      <w:r w:rsidR="0098566C" w:rsidRPr="00084DB3">
        <w:rPr>
          <w:sz w:val="28"/>
          <w:szCs w:val="28"/>
        </w:rPr>
        <w:t>.</w:t>
      </w:r>
    </w:p>
    <w:p w:rsidR="00487A01" w:rsidRPr="00084DB3" w:rsidRDefault="00487A01" w:rsidP="00487A01">
      <w:pPr>
        <w:spacing w:line="360" w:lineRule="auto"/>
        <w:ind w:firstLine="709"/>
        <w:jc w:val="both"/>
        <w:rPr>
          <w:sz w:val="28"/>
          <w:szCs w:val="28"/>
        </w:rPr>
      </w:pPr>
      <w:r w:rsidRPr="00084DB3">
        <w:rPr>
          <w:sz w:val="28"/>
          <w:szCs w:val="28"/>
        </w:rPr>
        <w:t>Отсюда площадь посева зерновых культур в хозяйстве в 200</w:t>
      </w:r>
      <w:r w:rsidR="0098566C" w:rsidRPr="00084DB3">
        <w:rPr>
          <w:sz w:val="28"/>
          <w:szCs w:val="28"/>
        </w:rPr>
        <w:t>8г составляет 101,3</w:t>
      </w:r>
      <w:r w:rsidRPr="00084DB3">
        <w:rPr>
          <w:sz w:val="28"/>
          <w:szCs w:val="28"/>
        </w:rPr>
        <w:t xml:space="preserve">% от площади базисного года. При этом средняя урожайность в </w:t>
      </w:r>
      <w:r w:rsidR="0098566C" w:rsidRPr="00084DB3">
        <w:rPr>
          <w:sz w:val="28"/>
          <w:szCs w:val="28"/>
        </w:rPr>
        <w:t>2007</w:t>
      </w:r>
      <w:r w:rsidRPr="00084DB3">
        <w:rPr>
          <w:sz w:val="28"/>
          <w:szCs w:val="28"/>
        </w:rPr>
        <w:t xml:space="preserve">г была равна </w:t>
      </w:r>
      <w:r w:rsidR="0098566C" w:rsidRPr="00084DB3">
        <w:rPr>
          <w:sz w:val="28"/>
          <w:szCs w:val="28"/>
        </w:rPr>
        <w:t xml:space="preserve">25,85 ц/га </w:t>
      </w:r>
      <w:r w:rsidRPr="00084DB3">
        <w:rPr>
          <w:sz w:val="28"/>
          <w:szCs w:val="28"/>
        </w:rPr>
        <w:t xml:space="preserve">и площадь посева </w:t>
      </w:r>
      <w:r w:rsidR="0098566C" w:rsidRPr="00084DB3">
        <w:rPr>
          <w:sz w:val="28"/>
          <w:szCs w:val="28"/>
        </w:rPr>
        <w:t>увеличи</w:t>
      </w:r>
      <w:r w:rsidRPr="00084DB3">
        <w:rPr>
          <w:sz w:val="28"/>
          <w:szCs w:val="28"/>
        </w:rPr>
        <w:t xml:space="preserve">лась, хозяйство получило </w:t>
      </w:r>
      <w:r w:rsidR="0098566C" w:rsidRPr="00084DB3">
        <w:rPr>
          <w:sz w:val="28"/>
          <w:szCs w:val="28"/>
        </w:rPr>
        <w:t>зерновых на 1654,4</w:t>
      </w:r>
      <w:r w:rsidRPr="00084DB3">
        <w:rPr>
          <w:sz w:val="28"/>
          <w:szCs w:val="28"/>
        </w:rPr>
        <w:t>ц больше.</w:t>
      </w:r>
    </w:p>
    <w:p w:rsidR="00487A01" w:rsidRPr="00084DB3" w:rsidRDefault="00487A01" w:rsidP="00487A01">
      <w:pPr>
        <w:spacing w:line="360" w:lineRule="auto"/>
        <w:ind w:firstLine="709"/>
        <w:jc w:val="both"/>
        <w:rPr>
          <w:sz w:val="28"/>
          <w:szCs w:val="28"/>
        </w:rPr>
      </w:pPr>
      <w:r w:rsidRPr="00084DB3">
        <w:rPr>
          <w:sz w:val="28"/>
          <w:szCs w:val="28"/>
        </w:rPr>
        <w:t>Определим, на сколько изменился валовой сбор за счет изменения структуры посевных площадей:</w:t>
      </w:r>
    </w:p>
    <w:p w:rsidR="00487A01" w:rsidRPr="00084DB3" w:rsidRDefault="00487A01" w:rsidP="00487A01">
      <w:pPr>
        <w:spacing w:line="360" w:lineRule="auto"/>
        <w:ind w:firstLine="709"/>
        <w:jc w:val="both"/>
        <w:rPr>
          <w:sz w:val="28"/>
          <w:szCs w:val="28"/>
        </w:rPr>
      </w:pPr>
      <w:r w:rsidRPr="00084DB3">
        <w:rPr>
          <w:sz w:val="28"/>
          <w:szCs w:val="28"/>
          <w:lang w:val="en-US"/>
        </w:rPr>
        <w:t>I</w:t>
      </w:r>
      <w:r w:rsidRPr="00084DB3">
        <w:rPr>
          <w:sz w:val="28"/>
          <w:szCs w:val="28"/>
          <w:vertAlign w:val="subscript"/>
        </w:rPr>
        <w:t>струк п.п.</w:t>
      </w:r>
      <w:r w:rsidRPr="00084DB3">
        <w:rPr>
          <w:sz w:val="28"/>
          <w:szCs w:val="28"/>
        </w:rPr>
        <w:t>=(∑П</w:t>
      </w:r>
      <w:r w:rsidRPr="00084DB3">
        <w:rPr>
          <w:sz w:val="28"/>
          <w:szCs w:val="28"/>
          <w:vertAlign w:val="subscript"/>
        </w:rPr>
        <w:t>1</w:t>
      </w:r>
      <w:r w:rsidRPr="00084DB3">
        <w:rPr>
          <w:sz w:val="28"/>
          <w:szCs w:val="28"/>
        </w:rPr>
        <w:t>У</w:t>
      </w:r>
      <w:r w:rsidRPr="00084DB3">
        <w:rPr>
          <w:sz w:val="28"/>
          <w:szCs w:val="28"/>
          <w:vertAlign w:val="subscript"/>
        </w:rPr>
        <w:t xml:space="preserve">0 </w:t>
      </w:r>
      <w:r w:rsidRPr="00084DB3">
        <w:rPr>
          <w:sz w:val="28"/>
          <w:szCs w:val="28"/>
        </w:rPr>
        <w:t>/ ∑П</w:t>
      </w:r>
      <w:r w:rsidRPr="00084DB3">
        <w:rPr>
          <w:sz w:val="28"/>
          <w:szCs w:val="28"/>
          <w:vertAlign w:val="subscript"/>
        </w:rPr>
        <w:t>1</w:t>
      </w:r>
      <w:r w:rsidRPr="00084DB3">
        <w:rPr>
          <w:sz w:val="28"/>
          <w:szCs w:val="28"/>
        </w:rPr>
        <w:t>)/(∑П</w:t>
      </w:r>
      <w:r w:rsidRPr="00084DB3">
        <w:rPr>
          <w:sz w:val="28"/>
          <w:szCs w:val="28"/>
          <w:vertAlign w:val="subscript"/>
        </w:rPr>
        <w:t>0</w:t>
      </w:r>
      <w:r w:rsidRPr="00084DB3">
        <w:rPr>
          <w:sz w:val="28"/>
          <w:szCs w:val="28"/>
        </w:rPr>
        <w:t>У</w:t>
      </w:r>
      <w:r w:rsidRPr="00084DB3">
        <w:rPr>
          <w:sz w:val="28"/>
          <w:szCs w:val="28"/>
          <w:vertAlign w:val="subscript"/>
        </w:rPr>
        <w:t xml:space="preserve">0 </w:t>
      </w:r>
      <w:r w:rsidRPr="00084DB3">
        <w:rPr>
          <w:sz w:val="28"/>
          <w:szCs w:val="28"/>
        </w:rPr>
        <w:t>/ ∑П</w:t>
      </w:r>
      <w:r w:rsidRPr="00084DB3">
        <w:rPr>
          <w:sz w:val="28"/>
          <w:szCs w:val="28"/>
          <w:vertAlign w:val="subscript"/>
        </w:rPr>
        <w:t>0</w:t>
      </w:r>
      <w:r w:rsidRPr="00084DB3">
        <w:rPr>
          <w:sz w:val="28"/>
          <w:szCs w:val="28"/>
        </w:rPr>
        <w:t>) = (∑П</w:t>
      </w:r>
      <w:r w:rsidRPr="00084DB3">
        <w:rPr>
          <w:sz w:val="28"/>
          <w:szCs w:val="28"/>
          <w:vertAlign w:val="subscript"/>
        </w:rPr>
        <w:t>1</w:t>
      </w:r>
      <w:r w:rsidRPr="00084DB3">
        <w:rPr>
          <w:sz w:val="28"/>
          <w:szCs w:val="28"/>
        </w:rPr>
        <w:t>У</w:t>
      </w:r>
      <w:r w:rsidRPr="00084DB3">
        <w:rPr>
          <w:sz w:val="28"/>
          <w:szCs w:val="28"/>
          <w:vertAlign w:val="subscript"/>
        </w:rPr>
        <w:t xml:space="preserve">0 </w:t>
      </w:r>
      <w:r w:rsidRPr="00084DB3">
        <w:rPr>
          <w:sz w:val="28"/>
          <w:szCs w:val="28"/>
        </w:rPr>
        <w:t>/ у</w:t>
      </w:r>
      <w:r w:rsidRPr="00084DB3">
        <w:rPr>
          <w:sz w:val="28"/>
          <w:szCs w:val="28"/>
          <w:vertAlign w:val="subscript"/>
        </w:rPr>
        <w:t>0сред</w:t>
      </w:r>
      <w:r w:rsidRPr="00084DB3">
        <w:rPr>
          <w:sz w:val="28"/>
          <w:szCs w:val="28"/>
        </w:rPr>
        <w:t>∑П</w:t>
      </w:r>
      <w:r w:rsidRPr="00084DB3">
        <w:rPr>
          <w:sz w:val="28"/>
          <w:szCs w:val="28"/>
          <w:vertAlign w:val="subscript"/>
        </w:rPr>
        <w:t>1</w:t>
      </w:r>
      <w:r w:rsidR="00926659" w:rsidRPr="00084DB3">
        <w:rPr>
          <w:sz w:val="28"/>
          <w:szCs w:val="28"/>
        </w:rPr>
        <w:t>) =  =(126535,2</w:t>
      </w:r>
      <w:r w:rsidRPr="00084DB3">
        <w:rPr>
          <w:sz w:val="28"/>
          <w:szCs w:val="28"/>
        </w:rPr>
        <w:t>/</w:t>
      </w:r>
      <w:r w:rsidR="00926659" w:rsidRPr="00084DB3">
        <w:rPr>
          <w:sz w:val="28"/>
          <w:szCs w:val="28"/>
        </w:rPr>
        <w:t>4694</w:t>
      </w:r>
      <w:r w:rsidRPr="00084DB3">
        <w:rPr>
          <w:sz w:val="28"/>
          <w:szCs w:val="28"/>
        </w:rPr>
        <w:t>)/(</w:t>
      </w:r>
      <w:r w:rsidR="00926659" w:rsidRPr="00084DB3">
        <w:rPr>
          <w:sz w:val="28"/>
          <w:szCs w:val="28"/>
        </w:rPr>
        <w:t>119687</w:t>
      </w:r>
      <w:r w:rsidRPr="00084DB3">
        <w:rPr>
          <w:sz w:val="28"/>
          <w:szCs w:val="28"/>
        </w:rPr>
        <w:t>/</w:t>
      </w:r>
      <w:r w:rsidR="00926659" w:rsidRPr="00084DB3">
        <w:rPr>
          <w:sz w:val="28"/>
          <w:szCs w:val="28"/>
        </w:rPr>
        <w:t>4630</w:t>
      </w:r>
      <w:r w:rsidRPr="00084DB3">
        <w:rPr>
          <w:sz w:val="28"/>
          <w:szCs w:val="28"/>
        </w:rPr>
        <w:t xml:space="preserve">) = </w:t>
      </w:r>
      <w:r w:rsidR="00C95128" w:rsidRPr="00084DB3">
        <w:rPr>
          <w:sz w:val="28"/>
          <w:szCs w:val="28"/>
        </w:rPr>
        <w:t>1</w:t>
      </w:r>
      <w:r w:rsidR="00926659" w:rsidRPr="00084DB3">
        <w:rPr>
          <w:sz w:val="28"/>
          <w:szCs w:val="28"/>
        </w:rPr>
        <w:t>04</w:t>
      </w:r>
      <w:r w:rsidR="00C95128" w:rsidRPr="00084DB3">
        <w:rPr>
          <w:sz w:val="28"/>
          <w:szCs w:val="28"/>
        </w:rPr>
        <w:t>,28</w:t>
      </w:r>
      <w:r w:rsidRPr="00084DB3">
        <w:rPr>
          <w:sz w:val="28"/>
          <w:szCs w:val="28"/>
        </w:rPr>
        <w:t>%</w:t>
      </w:r>
    </w:p>
    <w:p w:rsidR="00487A01" w:rsidRPr="00084DB3" w:rsidRDefault="00926659" w:rsidP="00487A01">
      <w:pPr>
        <w:spacing w:line="360" w:lineRule="auto"/>
        <w:ind w:firstLine="709"/>
        <w:jc w:val="both"/>
        <w:rPr>
          <w:sz w:val="28"/>
          <w:szCs w:val="28"/>
        </w:rPr>
      </w:pPr>
      <w:r w:rsidRPr="00084DB3">
        <w:rPr>
          <w:sz w:val="28"/>
          <w:szCs w:val="28"/>
        </w:rPr>
        <w:t>∆струк пп=</w:t>
      </w:r>
      <w:r w:rsidR="00487A01" w:rsidRPr="00084DB3">
        <w:rPr>
          <w:sz w:val="28"/>
          <w:szCs w:val="28"/>
        </w:rPr>
        <w:t xml:space="preserve"> ∑П</w:t>
      </w:r>
      <w:r w:rsidR="00487A01" w:rsidRPr="00084DB3">
        <w:rPr>
          <w:sz w:val="28"/>
          <w:szCs w:val="28"/>
          <w:vertAlign w:val="subscript"/>
        </w:rPr>
        <w:t>1</w:t>
      </w:r>
      <w:r w:rsidR="00487A01" w:rsidRPr="00084DB3">
        <w:rPr>
          <w:sz w:val="28"/>
          <w:szCs w:val="28"/>
        </w:rPr>
        <w:t>У</w:t>
      </w:r>
      <w:r w:rsidR="00487A01" w:rsidRPr="00084DB3">
        <w:rPr>
          <w:sz w:val="28"/>
          <w:szCs w:val="28"/>
          <w:vertAlign w:val="subscript"/>
        </w:rPr>
        <w:t xml:space="preserve">0 </w:t>
      </w:r>
      <w:r w:rsidR="00487A01" w:rsidRPr="00084DB3">
        <w:rPr>
          <w:sz w:val="28"/>
          <w:szCs w:val="28"/>
        </w:rPr>
        <w:t>– у</w:t>
      </w:r>
      <w:r w:rsidR="00487A01" w:rsidRPr="00084DB3">
        <w:rPr>
          <w:sz w:val="28"/>
          <w:szCs w:val="28"/>
          <w:vertAlign w:val="subscript"/>
        </w:rPr>
        <w:t>0сред</w:t>
      </w:r>
      <w:r w:rsidR="00487A01" w:rsidRPr="00084DB3">
        <w:rPr>
          <w:sz w:val="28"/>
          <w:szCs w:val="28"/>
        </w:rPr>
        <w:t>*  ∑П</w:t>
      </w:r>
      <w:r w:rsidR="00487A01" w:rsidRPr="00084DB3">
        <w:rPr>
          <w:sz w:val="28"/>
          <w:szCs w:val="28"/>
          <w:vertAlign w:val="subscript"/>
        </w:rPr>
        <w:t>1</w:t>
      </w:r>
      <w:r w:rsidR="00487A01" w:rsidRPr="00084DB3">
        <w:rPr>
          <w:sz w:val="28"/>
          <w:szCs w:val="28"/>
        </w:rPr>
        <w:t xml:space="preserve"> = </w:t>
      </w:r>
      <w:r w:rsidRPr="00084DB3">
        <w:rPr>
          <w:sz w:val="28"/>
          <w:szCs w:val="28"/>
        </w:rPr>
        <w:t>126535,2</w:t>
      </w:r>
      <w:r w:rsidR="00487A01" w:rsidRPr="00084DB3">
        <w:rPr>
          <w:sz w:val="28"/>
          <w:szCs w:val="28"/>
        </w:rPr>
        <w:t>-</w:t>
      </w:r>
      <w:r w:rsidRPr="00084DB3">
        <w:rPr>
          <w:sz w:val="28"/>
          <w:szCs w:val="28"/>
        </w:rPr>
        <w:t>25,85</w:t>
      </w:r>
      <w:r w:rsidR="00487A01" w:rsidRPr="00084DB3">
        <w:rPr>
          <w:sz w:val="28"/>
          <w:szCs w:val="28"/>
        </w:rPr>
        <w:t>*</w:t>
      </w:r>
      <w:r w:rsidRPr="00084DB3">
        <w:rPr>
          <w:sz w:val="28"/>
          <w:szCs w:val="28"/>
        </w:rPr>
        <w:t>4694</w:t>
      </w:r>
      <w:r w:rsidR="00487A01" w:rsidRPr="00084DB3">
        <w:rPr>
          <w:sz w:val="28"/>
          <w:szCs w:val="28"/>
        </w:rPr>
        <w:t xml:space="preserve"> = </w:t>
      </w:r>
      <w:r w:rsidRPr="00084DB3">
        <w:rPr>
          <w:sz w:val="28"/>
          <w:szCs w:val="28"/>
        </w:rPr>
        <w:t>5195,3</w:t>
      </w:r>
      <w:r w:rsidR="00487A01" w:rsidRPr="00084DB3">
        <w:rPr>
          <w:sz w:val="28"/>
          <w:szCs w:val="28"/>
        </w:rPr>
        <w:t>ц</w:t>
      </w:r>
    </w:p>
    <w:p w:rsidR="00F55903" w:rsidRPr="00084DB3" w:rsidRDefault="00F55903" w:rsidP="00487A01">
      <w:pPr>
        <w:spacing w:line="360" w:lineRule="auto"/>
        <w:ind w:firstLine="709"/>
        <w:jc w:val="both"/>
        <w:rPr>
          <w:sz w:val="28"/>
          <w:szCs w:val="28"/>
        </w:rPr>
      </w:pPr>
    </w:p>
    <w:p w:rsidR="00487A01" w:rsidRPr="00084DB3" w:rsidRDefault="00F55903" w:rsidP="00F55903">
      <w:pPr>
        <w:spacing w:line="360" w:lineRule="auto"/>
        <w:jc w:val="both"/>
        <w:rPr>
          <w:sz w:val="28"/>
          <w:szCs w:val="28"/>
        </w:rPr>
      </w:pPr>
      <w:r w:rsidRPr="00084DB3">
        <w:rPr>
          <w:sz w:val="28"/>
          <w:szCs w:val="28"/>
        </w:rPr>
        <w:t xml:space="preserve">       </w:t>
      </w:r>
      <w:r w:rsidR="00487A01" w:rsidRPr="00084DB3">
        <w:rPr>
          <w:sz w:val="28"/>
          <w:szCs w:val="28"/>
        </w:rPr>
        <w:t xml:space="preserve">Следовательно, за счет изменения структуры посевных площадей валовой сбор в  </w:t>
      </w:r>
      <w:r w:rsidR="00926659" w:rsidRPr="00084DB3">
        <w:rPr>
          <w:sz w:val="28"/>
          <w:szCs w:val="28"/>
        </w:rPr>
        <w:t>2009</w:t>
      </w:r>
      <w:r w:rsidR="00487A01" w:rsidRPr="00084DB3">
        <w:rPr>
          <w:sz w:val="28"/>
          <w:szCs w:val="28"/>
        </w:rPr>
        <w:t xml:space="preserve">г должен увеличиться на </w:t>
      </w:r>
      <w:r w:rsidR="00C95128" w:rsidRPr="00084DB3">
        <w:rPr>
          <w:sz w:val="28"/>
          <w:szCs w:val="28"/>
        </w:rPr>
        <w:t>1</w:t>
      </w:r>
      <w:r w:rsidR="00926659" w:rsidRPr="00084DB3">
        <w:rPr>
          <w:sz w:val="28"/>
          <w:szCs w:val="28"/>
        </w:rPr>
        <w:t>04</w:t>
      </w:r>
      <w:r w:rsidR="00C95128" w:rsidRPr="00084DB3">
        <w:rPr>
          <w:sz w:val="28"/>
          <w:szCs w:val="28"/>
        </w:rPr>
        <w:t>,28</w:t>
      </w:r>
      <w:r w:rsidR="00487A01" w:rsidRPr="00084DB3">
        <w:rPr>
          <w:sz w:val="28"/>
          <w:szCs w:val="28"/>
        </w:rPr>
        <w:t xml:space="preserve">% или на </w:t>
      </w:r>
      <w:r w:rsidR="00926659" w:rsidRPr="00084DB3">
        <w:rPr>
          <w:sz w:val="28"/>
          <w:szCs w:val="28"/>
        </w:rPr>
        <w:t>5195,3</w:t>
      </w:r>
      <w:r w:rsidR="00487A01" w:rsidRPr="00084DB3">
        <w:rPr>
          <w:sz w:val="28"/>
          <w:szCs w:val="28"/>
        </w:rPr>
        <w:t>ц</w:t>
      </w:r>
    </w:p>
    <w:p w:rsidR="00487A01" w:rsidRPr="00084DB3" w:rsidRDefault="00487A01" w:rsidP="00487A01">
      <w:pPr>
        <w:spacing w:line="360" w:lineRule="auto"/>
        <w:ind w:firstLine="709"/>
        <w:jc w:val="both"/>
        <w:rPr>
          <w:sz w:val="28"/>
          <w:szCs w:val="28"/>
        </w:rPr>
      </w:pPr>
      <w:r w:rsidRPr="00084DB3">
        <w:rPr>
          <w:sz w:val="28"/>
          <w:szCs w:val="28"/>
        </w:rPr>
        <w:t>Индекс средней урожайности:</w:t>
      </w:r>
    </w:p>
    <w:p w:rsidR="00487A01" w:rsidRPr="00084DB3" w:rsidRDefault="00487A01" w:rsidP="00487A01">
      <w:pPr>
        <w:spacing w:line="360" w:lineRule="auto"/>
        <w:ind w:firstLine="709"/>
        <w:jc w:val="both"/>
        <w:rPr>
          <w:sz w:val="28"/>
          <w:szCs w:val="28"/>
        </w:rPr>
      </w:pPr>
      <w:r w:rsidRPr="00084DB3">
        <w:rPr>
          <w:sz w:val="28"/>
          <w:szCs w:val="28"/>
          <w:lang w:val="en-US"/>
        </w:rPr>
        <w:t>I</w:t>
      </w:r>
      <w:r w:rsidRPr="00084DB3">
        <w:rPr>
          <w:sz w:val="28"/>
          <w:szCs w:val="28"/>
          <w:vertAlign w:val="subscript"/>
        </w:rPr>
        <w:t>у ср</w:t>
      </w:r>
      <w:r w:rsidRPr="00084DB3">
        <w:rPr>
          <w:sz w:val="28"/>
          <w:szCs w:val="28"/>
        </w:rPr>
        <w:t xml:space="preserve"> =(∑П</w:t>
      </w:r>
      <w:r w:rsidRPr="00084DB3">
        <w:rPr>
          <w:sz w:val="28"/>
          <w:szCs w:val="28"/>
          <w:vertAlign w:val="subscript"/>
        </w:rPr>
        <w:t>1</w:t>
      </w:r>
      <w:r w:rsidRPr="00084DB3">
        <w:rPr>
          <w:sz w:val="28"/>
          <w:szCs w:val="28"/>
        </w:rPr>
        <w:t>У</w:t>
      </w:r>
      <w:r w:rsidRPr="00084DB3">
        <w:rPr>
          <w:sz w:val="28"/>
          <w:szCs w:val="28"/>
          <w:vertAlign w:val="subscript"/>
        </w:rPr>
        <w:t xml:space="preserve">1 </w:t>
      </w:r>
      <w:r w:rsidRPr="00084DB3">
        <w:rPr>
          <w:sz w:val="28"/>
          <w:szCs w:val="28"/>
        </w:rPr>
        <w:t>/ ∑П</w:t>
      </w:r>
      <w:r w:rsidRPr="00084DB3">
        <w:rPr>
          <w:sz w:val="28"/>
          <w:szCs w:val="28"/>
          <w:vertAlign w:val="subscript"/>
        </w:rPr>
        <w:t xml:space="preserve">1 </w:t>
      </w:r>
      <w:r w:rsidRPr="00084DB3">
        <w:rPr>
          <w:sz w:val="28"/>
          <w:szCs w:val="28"/>
        </w:rPr>
        <w:t>)/(∑П</w:t>
      </w:r>
      <w:r w:rsidRPr="00084DB3">
        <w:rPr>
          <w:sz w:val="28"/>
          <w:szCs w:val="28"/>
          <w:vertAlign w:val="subscript"/>
        </w:rPr>
        <w:t>0</w:t>
      </w:r>
      <w:r w:rsidRPr="00084DB3">
        <w:rPr>
          <w:sz w:val="28"/>
          <w:szCs w:val="28"/>
        </w:rPr>
        <w:t>У</w:t>
      </w:r>
      <w:r w:rsidRPr="00084DB3">
        <w:rPr>
          <w:sz w:val="28"/>
          <w:szCs w:val="28"/>
          <w:vertAlign w:val="subscript"/>
        </w:rPr>
        <w:t xml:space="preserve">0 </w:t>
      </w:r>
      <w:r w:rsidRPr="00084DB3">
        <w:rPr>
          <w:sz w:val="28"/>
          <w:szCs w:val="28"/>
        </w:rPr>
        <w:t>/∑П</w:t>
      </w:r>
      <w:r w:rsidRPr="00084DB3">
        <w:rPr>
          <w:sz w:val="28"/>
          <w:szCs w:val="28"/>
          <w:vertAlign w:val="subscript"/>
        </w:rPr>
        <w:t>0</w:t>
      </w:r>
      <w:r w:rsidRPr="00084DB3">
        <w:rPr>
          <w:sz w:val="28"/>
          <w:szCs w:val="28"/>
        </w:rPr>
        <w:t xml:space="preserve">)*100 = </w:t>
      </w:r>
      <w:r w:rsidR="00C95128" w:rsidRPr="00084DB3">
        <w:rPr>
          <w:sz w:val="28"/>
          <w:szCs w:val="28"/>
        </w:rPr>
        <w:t>125,2</w:t>
      </w:r>
      <w:r w:rsidRPr="00084DB3">
        <w:rPr>
          <w:sz w:val="28"/>
          <w:szCs w:val="28"/>
        </w:rPr>
        <w:t>%</w:t>
      </w:r>
    </w:p>
    <w:p w:rsidR="00487A01" w:rsidRPr="00084DB3" w:rsidRDefault="00F55903" w:rsidP="00F55903">
      <w:pPr>
        <w:spacing w:line="360" w:lineRule="auto"/>
        <w:jc w:val="both"/>
        <w:rPr>
          <w:sz w:val="28"/>
          <w:szCs w:val="28"/>
        </w:rPr>
      </w:pPr>
      <w:r w:rsidRPr="00084DB3">
        <w:rPr>
          <w:sz w:val="28"/>
          <w:szCs w:val="28"/>
        </w:rPr>
        <w:t xml:space="preserve">      </w:t>
      </w:r>
      <w:r w:rsidR="00487A01" w:rsidRPr="00084DB3">
        <w:rPr>
          <w:sz w:val="28"/>
          <w:szCs w:val="28"/>
        </w:rPr>
        <w:t>Таким образам средняя урожайность зерновых культур в 200</w:t>
      </w:r>
      <w:r w:rsidR="00C95128" w:rsidRPr="00084DB3">
        <w:rPr>
          <w:sz w:val="28"/>
          <w:szCs w:val="28"/>
        </w:rPr>
        <w:t>8</w:t>
      </w:r>
      <w:r w:rsidR="00487A01" w:rsidRPr="00084DB3">
        <w:rPr>
          <w:sz w:val="28"/>
          <w:szCs w:val="28"/>
        </w:rPr>
        <w:t xml:space="preserve">г выросла на </w:t>
      </w:r>
      <w:r w:rsidR="00C95128" w:rsidRPr="00084DB3">
        <w:rPr>
          <w:sz w:val="28"/>
          <w:szCs w:val="28"/>
        </w:rPr>
        <w:t>125,2</w:t>
      </w:r>
      <w:r w:rsidR="00487A01" w:rsidRPr="00084DB3">
        <w:rPr>
          <w:sz w:val="28"/>
          <w:szCs w:val="28"/>
        </w:rPr>
        <w:t>%</w:t>
      </w:r>
    </w:p>
    <w:p w:rsidR="00C95128" w:rsidRPr="00084DB3" w:rsidRDefault="00487A01" w:rsidP="00C95128">
      <w:pPr>
        <w:spacing w:line="360" w:lineRule="auto"/>
        <w:ind w:firstLine="709"/>
        <w:jc w:val="both"/>
        <w:rPr>
          <w:sz w:val="28"/>
          <w:szCs w:val="28"/>
        </w:rPr>
      </w:pPr>
      <w:r w:rsidRPr="00084DB3">
        <w:rPr>
          <w:sz w:val="28"/>
          <w:szCs w:val="28"/>
        </w:rPr>
        <w:t>Взаимосвязь индексов:</w:t>
      </w:r>
    </w:p>
    <w:p w:rsidR="00487A01" w:rsidRPr="00084DB3" w:rsidRDefault="00487A01" w:rsidP="00487A01">
      <w:pPr>
        <w:spacing w:line="360" w:lineRule="auto"/>
        <w:ind w:firstLine="709"/>
        <w:jc w:val="both"/>
        <w:rPr>
          <w:sz w:val="28"/>
          <w:szCs w:val="28"/>
        </w:rPr>
      </w:pPr>
      <w:r w:rsidRPr="00084DB3">
        <w:rPr>
          <w:sz w:val="28"/>
          <w:szCs w:val="28"/>
          <w:lang w:val="en-US"/>
        </w:rPr>
        <w:t>I</w:t>
      </w:r>
      <w:r w:rsidRPr="00084DB3">
        <w:rPr>
          <w:sz w:val="28"/>
          <w:szCs w:val="28"/>
          <w:vertAlign w:val="subscript"/>
        </w:rPr>
        <w:t>пу</w:t>
      </w:r>
      <w:r w:rsidRPr="00084DB3">
        <w:rPr>
          <w:sz w:val="28"/>
          <w:szCs w:val="28"/>
        </w:rPr>
        <w:t xml:space="preserve"> = </w:t>
      </w:r>
      <w:r w:rsidRPr="00084DB3">
        <w:rPr>
          <w:sz w:val="28"/>
          <w:szCs w:val="28"/>
          <w:lang w:val="en-US"/>
        </w:rPr>
        <w:t>I</w:t>
      </w:r>
      <w:r w:rsidRPr="00084DB3">
        <w:rPr>
          <w:sz w:val="28"/>
          <w:szCs w:val="28"/>
          <w:vertAlign w:val="subscript"/>
        </w:rPr>
        <w:t>у</w:t>
      </w:r>
      <w:r w:rsidRPr="00084DB3">
        <w:rPr>
          <w:sz w:val="28"/>
          <w:szCs w:val="28"/>
        </w:rPr>
        <w:t xml:space="preserve">* </w:t>
      </w:r>
      <w:r w:rsidRPr="00084DB3">
        <w:rPr>
          <w:sz w:val="28"/>
          <w:szCs w:val="28"/>
          <w:lang w:val="en-US"/>
        </w:rPr>
        <w:t>I</w:t>
      </w:r>
      <w:r w:rsidRPr="00084DB3">
        <w:rPr>
          <w:sz w:val="28"/>
          <w:szCs w:val="28"/>
          <w:vertAlign w:val="subscript"/>
        </w:rPr>
        <w:t>рпп</w:t>
      </w:r>
      <w:r w:rsidRPr="00084DB3">
        <w:rPr>
          <w:sz w:val="28"/>
          <w:szCs w:val="28"/>
        </w:rPr>
        <w:t xml:space="preserve">* </w:t>
      </w:r>
      <w:r w:rsidRPr="00084DB3">
        <w:rPr>
          <w:sz w:val="28"/>
          <w:szCs w:val="28"/>
          <w:lang w:val="en-US"/>
        </w:rPr>
        <w:t>I</w:t>
      </w:r>
      <w:r w:rsidRPr="00084DB3">
        <w:rPr>
          <w:sz w:val="28"/>
          <w:szCs w:val="28"/>
          <w:vertAlign w:val="subscript"/>
        </w:rPr>
        <w:t>струк  пп</w:t>
      </w:r>
    </w:p>
    <w:p w:rsidR="00487A01" w:rsidRPr="00084DB3" w:rsidRDefault="00C95128" w:rsidP="00487A01">
      <w:pPr>
        <w:spacing w:line="360" w:lineRule="auto"/>
        <w:ind w:firstLine="709"/>
        <w:jc w:val="both"/>
        <w:rPr>
          <w:sz w:val="28"/>
          <w:szCs w:val="28"/>
        </w:rPr>
      </w:pPr>
      <w:r w:rsidRPr="00084DB3">
        <w:rPr>
          <w:sz w:val="28"/>
          <w:szCs w:val="28"/>
        </w:rPr>
        <w:t>127</w:t>
      </w:r>
      <w:r w:rsidR="00487A01" w:rsidRPr="00084DB3">
        <w:rPr>
          <w:sz w:val="28"/>
          <w:szCs w:val="28"/>
        </w:rPr>
        <w:t>=</w:t>
      </w:r>
      <w:r w:rsidRPr="00084DB3">
        <w:rPr>
          <w:sz w:val="28"/>
          <w:szCs w:val="28"/>
        </w:rPr>
        <w:t>120,13</w:t>
      </w:r>
      <w:r w:rsidR="00487A01" w:rsidRPr="00084DB3">
        <w:rPr>
          <w:sz w:val="28"/>
          <w:szCs w:val="28"/>
        </w:rPr>
        <w:t>*</w:t>
      </w:r>
      <w:r w:rsidRPr="00084DB3">
        <w:rPr>
          <w:sz w:val="28"/>
          <w:szCs w:val="28"/>
        </w:rPr>
        <w:t>101,38</w:t>
      </w:r>
      <w:r w:rsidR="00487A01" w:rsidRPr="00084DB3">
        <w:rPr>
          <w:sz w:val="28"/>
          <w:szCs w:val="28"/>
        </w:rPr>
        <w:t>*</w:t>
      </w:r>
      <w:r w:rsidRPr="00084DB3">
        <w:rPr>
          <w:sz w:val="28"/>
          <w:szCs w:val="28"/>
        </w:rPr>
        <w:t>104,28</w:t>
      </w:r>
    </w:p>
    <w:p w:rsidR="00487A01" w:rsidRPr="00084DB3" w:rsidRDefault="00487A01" w:rsidP="00487A01">
      <w:pPr>
        <w:spacing w:line="360" w:lineRule="auto"/>
        <w:ind w:firstLine="709"/>
        <w:jc w:val="both"/>
        <w:rPr>
          <w:sz w:val="28"/>
          <w:szCs w:val="28"/>
        </w:rPr>
      </w:pPr>
      <w:r w:rsidRPr="00084DB3">
        <w:rPr>
          <w:sz w:val="28"/>
          <w:szCs w:val="28"/>
        </w:rPr>
        <w:t>Абсолютное изменение валового сбора:</w:t>
      </w:r>
    </w:p>
    <w:p w:rsidR="00487A01" w:rsidRPr="00084DB3" w:rsidRDefault="00487A01" w:rsidP="00487A01">
      <w:pPr>
        <w:spacing w:line="360" w:lineRule="auto"/>
        <w:ind w:firstLine="709"/>
        <w:jc w:val="both"/>
        <w:rPr>
          <w:sz w:val="28"/>
          <w:szCs w:val="28"/>
        </w:rPr>
      </w:pPr>
      <w:r w:rsidRPr="00084DB3">
        <w:rPr>
          <w:sz w:val="28"/>
          <w:szCs w:val="28"/>
        </w:rPr>
        <w:t>∆ПУ = ∆у + ∆рпп + ∆стр. п.п.</w:t>
      </w:r>
    </w:p>
    <w:p w:rsidR="00487A01" w:rsidRPr="00084DB3" w:rsidRDefault="00154FC7" w:rsidP="00487A01">
      <w:pPr>
        <w:spacing w:line="360" w:lineRule="auto"/>
        <w:ind w:firstLine="709"/>
        <w:jc w:val="both"/>
        <w:rPr>
          <w:sz w:val="28"/>
          <w:szCs w:val="28"/>
        </w:rPr>
      </w:pPr>
      <w:r w:rsidRPr="00084DB3">
        <w:rPr>
          <w:sz w:val="28"/>
          <w:szCs w:val="28"/>
        </w:rPr>
        <w:t>32316,1</w:t>
      </w:r>
      <w:r w:rsidR="00487A01" w:rsidRPr="00084DB3">
        <w:rPr>
          <w:sz w:val="28"/>
          <w:szCs w:val="28"/>
        </w:rPr>
        <w:t xml:space="preserve"> = </w:t>
      </w:r>
      <w:r w:rsidRPr="00084DB3">
        <w:rPr>
          <w:sz w:val="28"/>
          <w:szCs w:val="28"/>
        </w:rPr>
        <w:t>25467,9</w:t>
      </w:r>
      <w:r w:rsidR="00487A01" w:rsidRPr="00084DB3">
        <w:rPr>
          <w:sz w:val="28"/>
          <w:szCs w:val="28"/>
        </w:rPr>
        <w:t xml:space="preserve"> + </w:t>
      </w:r>
      <w:r w:rsidRPr="00084DB3">
        <w:rPr>
          <w:sz w:val="28"/>
          <w:szCs w:val="28"/>
        </w:rPr>
        <w:t>1654,4</w:t>
      </w:r>
      <w:r w:rsidR="00487A01" w:rsidRPr="00084DB3">
        <w:rPr>
          <w:sz w:val="28"/>
          <w:szCs w:val="28"/>
        </w:rPr>
        <w:t>+</w:t>
      </w:r>
      <w:r w:rsidRPr="00084DB3">
        <w:rPr>
          <w:sz w:val="28"/>
          <w:szCs w:val="28"/>
        </w:rPr>
        <w:t>5195,3</w:t>
      </w:r>
    </w:p>
    <w:p w:rsidR="00487A01" w:rsidRPr="00084DB3" w:rsidRDefault="00487A01" w:rsidP="00487A01">
      <w:pPr>
        <w:spacing w:line="360" w:lineRule="auto"/>
        <w:ind w:firstLine="709"/>
        <w:jc w:val="both"/>
        <w:rPr>
          <w:sz w:val="28"/>
          <w:szCs w:val="28"/>
        </w:rPr>
      </w:pPr>
      <w:r w:rsidRPr="00084DB3">
        <w:rPr>
          <w:sz w:val="28"/>
          <w:szCs w:val="28"/>
        </w:rPr>
        <w:t>Исходя из этого валовой сбор зерновых в колхозе «</w:t>
      </w:r>
      <w:r w:rsidR="00154FC7" w:rsidRPr="00084DB3">
        <w:rPr>
          <w:sz w:val="28"/>
          <w:szCs w:val="28"/>
        </w:rPr>
        <w:t>Красный Путиловец</w:t>
      </w:r>
      <w:r w:rsidRPr="00084DB3">
        <w:rPr>
          <w:sz w:val="28"/>
          <w:szCs w:val="28"/>
        </w:rPr>
        <w:t xml:space="preserve">» </w:t>
      </w:r>
      <w:r w:rsidR="00154FC7" w:rsidRPr="00084DB3">
        <w:rPr>
          <w:sz w:val="28"/>
          <w:szCs w:val="28"/>
        </w:rPr>
        <w:t>увеличился</w:t>
      </w:r>
      <w:r w:rsidRPr="00084DB3">
        <w:rPr>
          <w:sz w:val="28"/>
          <w:szCs w:val="28"/>
        </w:rPr>
        <w:t xml:space="preserve"> в отчетном году по сравнению с базисным на </w:t>
      </w:r>
      <w:r w:rsidR="00154FC7" w:rsidRPr="00084DB3">
        <w:rPr>
          <w:sz w:val="28"/>
          <w:szCs w:val="28"/>
        </w:rPr>
        <w:t>32316,1</w:t>
      </w:r>
      <w:r w:rsidRPr="00084DB3">
        <w:rPr>
          <w:sz w:val="28"/>
          <w:szCs w:val="28"/>
        </w:rPr>
        <w:t xml:space="preserve">ц за счет </w:t>
      </w:r>
      <w:r w:rsidR="00154FC7" w:rsidRPr="00084DB3">
        <w:rPr>
          <w:sz w:val="28"/>
          <w:szCs w:val="28"/>
        </w:rPr>
        <w:t>увеличения резервов посевных площадей</w:t>
      </w:r>
      <w:r w:rsidRPr="00084DB3">
        <w:rPr>
          <w:sz w:val="28"/>
          <w:szCs w:val="28"/>
        </w:rPr>
        <w:t>.</w:t>
      </w:r>
    </w:p>
    <w:p w:rsidR="00A84BF9" w:rsidRPr="00084DB3" w:rsidRDefault="00A84BF9" w:rsidP="00487A01">
      <w:pPr>
        <w:spacing w:line="360" w:lineRule="auto"/>
        <w:ind w:firstLine="709"/>
        <w:jc w:val="both"/>
        <w:rPr>
          <w:sz w:val="28"/>
          <w:szCs w:val="28"/>
        </w:rPr>
      </w:pPr>
    </w:p>
    <w:p w:rsidR="00487A01" w:rsidRPr="00084DB3" w:rsidRDefault="00487A01" w:rsidP="00487A01">
      <w:pPr>
        <w:spacing w:line="360" w:lineRule="auto"/>
        <w:ind w:firstLine="709"/>
        <w:jc w:val="center"/>
        <w:rPr>
          <w:b/>
          <w:sz w:val="28"/>
          <w:szCs w:val="28"/>
        </w:rPr>
      </w:pPr>
    </w:p>
    <w:p w:rsidR="00487A01" w:rsidRPr="00084DB3" w:rsidRDefault="00487A01" w:rsidP="00487A01">
      <w:pPr>
        <w:spacing w:line="360" w:lineRule="auto"/>
        <w:ind w:firstLine="709"/>
        <w:jc w:val="center"/>
        <w:rPr>
          <w:b/>
          <w:sz w:val="28"/>
          <w:szCs w:val="28"/>
        </w:rPr>
      </w:pPr>
    </w:p>
    <w:p w:rsidR="00A84BF9" w:rsidRPr="00084DB3" w:rsidRDefault="00A84BF9" w:rsidP="00A84BF9">
      <w:pPr>
        <w:spacing w:line="360" w:lineRule="auto"/>
        <w:ind w:left="480"/>
        <w:jc w:val="both"/>
        <w:rPr>
          <w:b/>
          <w:sz w:val="28"/>
          <w:szCs w:val="28"/>
        </w:rPr>
      </w:pPr>
    </w:p>
    <w:p w:rsidR="00A84BF9" w:rsidRPr="00084DB3" w:rsidRDefault="00A84BF9" w:rsidP="00A84BF9">
      <w:pPr>
        <w:spacing w:line="360" w:lineRule="auto"/>
        <w:ind w:left="480"/>
        <w:jc w:val="both"/>
        <w:rPr>
          <w:b/>
          <w:sz w:val="28"/>
          <w:szCs w:val="28"/>
        </w:rPr>
      </w:pPr>
    </w:p>
    <w:p w:rsidR="00A84BF9" w:rsidRPr="00084DB3" w:rsidRDefault="00A84BF9" w:rsidP="00A84BF9">
      <w:pPr>
        <w:spacing w:line="360" w:lineRule="auto"/>
        <w:ind w:left="480"/>
        <w:jc w:val="both"/>
        <w:rPr>
          <w:b/>
          <w:sz w:val="28"/>
          <w:szCs w:val="28"/>
        </w:rPr>
      </w:pPr>
    </w:p>
    <w:p w:rsidR="00A84BF9" w:rsidRPr="00084DB3" w:rsidRDefault="00A84BF9" w:rsidP="00A84BF9">
      <w:pPr>
        <w:spacing w:line="360" w:lineRule="auto"/>
        <w:ind w:left="480"/>
        <w:jc w:val="both"/>
        <w:rPr>
          <w:b/>
          <w:sz w:val="28"/>
          <w:szCs w:val="28"/>
        </w:rPr>
      </w:pPr>
    </w:p>
    <w:p w:rsidR="00A84BF9" w:rsidRPr="00084DB3" w:rsidRDefault="00A84BF9" w:rsidP="00A84BF9">
      <w:pPr>
        <w:spacing w:line="360" w:lineRule="auto"/>
        <w:ind w:left="480"/>
        <w:jc w:val="both"/>
        <w:rPr>
          <w:b/>
          <w:sz w:val="28"/>
          <w:szCs w:val="28"/>
        </w:rPr>
      </w:pPr>
    </w:p>
    <w:p w:rsidR="00A84BF9" w:rsidRPr="00084DB3" w:rsidRDefault="00A84BF9" w:rsidP="00A84BF9">
      <w:pPr>
        <w:spacing w:line="360" w:lineRule="auto"/>
        <w:ind w:left="480"/>
        <w:jc w:val="both"/>
        <w:rPr>
          <w:b/>
          <w:sz w:val="28"/>
          <w:szCs w:val="28"/>
        </w:rPr>
      </w:pPr>
    </w:p>
    <w:p w:rsidR="00A84BF9" w:rsidRPr="00084DB3" w:rsidRDefault="00A84BF9" w:rsidP="00A84BF9">
      <w:pPr>
        <w:spacing w:line="360" w:lineRule="auto"/>
        <w:ind w:left="480"/>
        <w:jc w:val="both"/>
        <w:rPr>
          <w:b/>
          <w:sz w:val="28"/>
          <w:szCs w:val="28"/>
        </w:rPr>
      </w:pPr>
    </w:p>
    <w:p w:rsidR="00A84BF9" w:rsidRPr="00084DB3" w:rsidRDefault="00A84BF9" w:rsidP="00A84BF9">
      <w:pPr>
        <w:spacing w:line="360" w:lineRule="auto"/>
        <w:ind w:left="480"/>
        <w:jc w:val="both"/>
        <w:rPr>
          <w:b/>
          <w:sz w:val="28"/>
          <w:szCs w:val="28"/>
        </w:rPr>
      </w:pPr>
    </w:p>
    <w:p w:rsidR="00A84BF9" w:rsidRPr="00084DB3" w:rsidRDefault="00A84BF9" w:rsidP="00A84BF9">
      <w:pPr>
        <w:spacing w:line="360" w:lineRule="auto"/>
        <w:ind w:left="480"/>
        <w:jc w:val="both"/>
        <w:rPr>
          <w:b/>
          <w:sz w:val="28"/>
          <w:szCs w:val="28"/>
        </w:rPr>
      </w:pPr>
    </w:p>
    <w:p w:rsidR="00A84BF9" w:rsidRPr="00084DB3" w:rsidRDefault="00A84BF9" w:rsidP="00A84BF9">
      <w:pPr>
        <w:spacing w:line="360" w:lineRule="auto"/>
        <w:ind w:left="480"/>
        <w:jc w:val="both"/>
        <w:rPr>
          <w:b/>
          <w:sz w:val="28"/>
          <w:szCs w:val="28"/>
        </w:rPr>
      </w:pPr>
    </w:p>
    <w:p w:rsidR="00A84BF9" w:rsidRPr="00084DB3" w:rsidRDefault="00A84BF9" w:rsidP="00A84BF9">
      <w:pPr>
        <w:spacing w:line="360" w:lineRule="auto"/>
        <w:ind w:left="480"/>
        <w:jc w:val="both"/>
        <w:rPr>
          <w:b/>
          <w:sz w:val="28"/>
          <w:szCs w:val="28"/>
        </w:rPr>
      </w:pPr>
    </w:p>
    <w:p w:rsidR="00A84BF9" w:rsidRPr="00084DB3" w:rsidRDefault="00A84BF9" w:rsidP="00F55903">
      <w:pPr>
        <w:spacing w:line="360" w:lineRule="auto"/>
        <w:jc w:val="center"/>
        <w:rPr>
          <w:b/>
          <w:sz w:val="28"/>
          <w:szCs w:val="28"/>
        </w:rPr>
      </w:pPr>
      <w:r w:rsidRPr="00084DB3">
        <w:rPr>
          <w:b/>
          <w:sz w:val="28"/>
          <w:szCs w:val="28"/>
        </w:rPr>
        <w:t xml:space="preserve">6. Показатели динамики урожайности зерновых культур в колхозе «Красный Путиловец» Урюпинского района Волгоградской обл. в период с </w:t>
      </w:r>
      <w:r w:rsidR="004E01ED" w:rsidRPr="00084DB3">
        <w:rPr>
          <w:b/>
          <w:sz w:val="28"/>
          <w:szCs w:val="28"/>
        </w:rPr>
        <w:t>1999</w:t>
      </w:r>
      <w:r w:rsidRPr="00084DB3">
        <w:rPr>
          <w:b/>
          <w:sz w:val="28"/>
          <w:szCs w:val="28"/>
        </w:rPr>
        <w:t>-</w:t>
      </w:r>
      <w:smartTag w:uri="urn:schemas-microsoft-com:office:smarttags" w:element="metricconverter">
        <w:smartTagPr>
          <w:attr w:name="ProductID" w:val="2008 г"/>
        </w:smartTagPr>
        <w:r w:rsidRPr="00084DB3">
          <w:rPr>
            <w:b/>
            <w:sz w:val="28"/>
            <w:szCs w:val="28"/>
          </w:rPr>
          <w:t>2008 г</w:t>
        </w:r>
      </w:smartTag>
      <w:r w:rsidRPr="00084DB3">
        <w:rPr>
          <w:b/>
          <w:sz w:val="28"/>
          <w:szCs w:val="28"/>
        </w:rPr>
        <w:t>.</w:t>
      </w:r>
    </w:p>
    <w:p w:rsidR="00A84BF9" w:rsidRPr="00084DB3" w:rsidRDefault="00A84BF9" w:rsidP="00A84BF9">
      <w:pPr>
        <w:spacing w:line="360" w:lineRule="auto"/>
        <w:ind w:firstLine="709"/>
        <w:jc w:val="both"/>
        <w:outlineLvl w:val="0"/>
        <w:rPr>
          <w:sz w:val="28"/>
          <w:szCs w:val="28"/>
        </w:rPr>
      </w:pPr>
      <w:r w:rsidRPr="00084DB3">
        <w:rPr>
          <w:sz w:val="28"/>
          <w:szCs w:val="28"/>
        </w:rPr>
        <w:t>Произведем выравнивание урожайности зерновых культур</w:t>
      </w:r>
      <w:r w:rsidRPr="00084DB3">
        <w:rPr>
          <w:b/>
          <w:sz w:val="28"/>
          <w:szCs w:val="28"/>
        </w:rPr>
        <w:t xml:space="preserve"> </w:t>
      </w:r>
      <w:r w:rsidRPr="00084DB3">
        <w:rPr>
          <w:sz w:val="28"/>
          <w:szCs w:val="28"/>
        </w:rPr>
        <w:t xml:space="preserve">колхоза </w:t>
      </w:r>
      <w:r w:rsidRPr="00084DB3">
        <w:rPr>
          <w:b/>
          <w:sz w:val="28"/>
          <w:szCs w:val="28"/>
        </w:rPr>
        <w:t>”</w:t>
      </w:r>
      <w:r w:rsidRPr="00084DB3">
        <w:rPr>
          <w:sz w:val="28"/>
          <w:szCs w:val="28"/>
        </w:rPr>
        <w:t>Красный Путиловец</w:t>
      </w:r>
      <w:r w:rsidRPr="00084DB3">
        <w:rPr>
          <w:b/>
          <w:sz w:val="28"/>
          <w:szCs w:val="28"/>
        </w:rPr>
        <w:t>”</w:t>
      </w:r>
      <w:r w:rsidRPr="00084DB3">
        <w:rPr>
          <w:sz w:val="28"/>
          <w:szCs w:val="28"/>
        </w:rPr>
        <w:t xml:space="preserve"> по методу скользящей средней. При выявлении основной тенденции развития с помощью этого метода, необходимо увеличить интервалы времени так, что бы вместо каждого уровня данного ряда использовалась средние значение из уровней рядом стоящих лет. Полученная средняя охватывает группу из четырех уровней, в середине которого находится взятый. </w:t>
      </w:r>
    </w:p>
    <w:p w:rsidR="00A84BF9" w:rsidRPr="00084DB3" w:rsidRDefault="00A84BF9" w:rsidP="00A84BF9">
      <w:pPr>
        <w:spacing w:line="360" w:lineRule="auto"/>
        <w:ind w:firstLine="709"/>
        <w:jc w:val="both"/>
        <w:outlineLvl w:val="0"/>
        <w:rPr>
          <w:sz w:val="28"/>
          <w:szCs w:val="28"/>
        </w:rPr>
      </w:pPr>
      <w:r w:rsidRPr="00084DB3">
        <w:rPr>
          <w:sz w:val="28"/>
          <w:szCs w:val="28"/>
        </w:rPr>
        <w:t>Наиболее эффективным способом выявления тенденции, является аналитическое выравнивание по прямой, которое имеет выражение:</w:t>
      </w:r>
    </w:p>
    <w:p w:rsidR="00A84BF9" w:rsidRPr="00084DB3" w:rsidRDefault="00A84BF9" w:rsidP="00A84BF9">
      <w:pPr>
        <w:spacing w:line="360" w:lineRule="auto"/>
        <w:ind w:firstLine="709"/>
        <w:outlineLvl w:val="0"/>
        <w:rPr>
          <w:sz w:val="28"/>
          <w:szCs w:val="28"/>
        </w:rPr>
      </w:pPr>
      <w:r w:rsidRPr="00084DB3">
        <w:rPr>
          <w:sz w:val="28"/>
          <w:szCs w:val="28"/>
        </w:rPr>
        <w:t>У</w:t>
      </w:r>
      <w:r w:rsidRPr="00084DB3">
        <w:rPr>
          <w:sz w:val="28"/>
          <w:szCs w:val="28"/>
          <w:vertAlign w:val="subscript"/>
          <w:lang w:val="en-US"/>
        </w:rPr>
        <w:t>t</w:t>
      </w:r>
      <w:r w:rsidRPr="00084DB3">
        <w:rPr>
          <w:sz w:val="28"/>
          <w:szCs w:val="28"/>
          <w:vertAlign w:val="subscript"/>
        </w:rPr>
        <w:t xml:space="preserve"> </w:t>
      </w:r>
      <w:r w:rsidRPr="00084DB3">
        <w:rPr>
          <w:sz w:val="28"/>
          <w:szCs w:val="28"/>
        </w:rPr>
        <w:t>= а + в</w:t>
      </w:r>
      <w:r w:rsidRPr="00084DB3">
        <w:rPr>
          <w:sz w:val="28"/>
          <w:szCs w:val="28"/>
          <w:lang w:val="en-US"/>
        </w:rPr>
        <w:t>t</w:t>
      </w:r>
      <w:r w:rsidRPr="00084DB3">
        <w:rPr>
          <w:sz w:val="28"/>
          <w:szCs w:val="28"/>
        </w:rPr>
        <w:t>, где</w:t>
      </w:r>
    </w:p>
    <w:p w:rsidR="00A84BF9" w:rsidRPr="00084DB3" w:rsidRDefault="00A84BF9" w:rsidP="00A84BF9">
      <w:pPr>
        <w:spacing w:line="360" w:lineRule="auto"/>
        <w:ind w:firstLine="709"/>
        <w:outlineLvl w:val="0"/>
        <w:rPr>
          <w:sz w:val="28"/>
          <w:szCs w:val="28"/>
        </w:rPr>
      </w:pPr>
      <w:r w:rsidRPr="00084DB3">
        <w:rPr>
          <w:sz w:val="28"/>
          <w:szCs w:val="28"/>
          <w:lang w:val="en-US"/>
        </w:rPr>
        <w:t>t</w:t>
      </w:r>
      <w:r w:rsidRPr="00084DB3">
        <w:rPr>
          <w:sz w:val="28"/>
          <w:szCs w:val="28"/>
        </w:rPr>
        <w:t xml:space="preserve"> – условное обозначение времени, то есть порядковый номер года</w:t>
      </w:r>
    </w:p>
    <w:p w:rsidR="00A84BF9" w:rsidRPr="00084DB3" w:rsidRDefault="00A84BF9" w:rsidP="00A84BF9">
      <w:pPr>
        <w:spacing w:line="360" w:lineRule="auto"/>
        <w:ind w:firstLine="709"/>
        <w:outlineLvl w:val="0"/>
        <w:rPr>
          <w:sz w:val="28"/>
          <w:szCs w:val="28"/>
        </w:rPr>
      </w:pPr>
      <w:r w:rsidRPr="00084DB3">
        <w:rPr>
          <w:sz w:val="28"/>
          <w:szCs w:val="28"/>
        </w:rPr>
        <w:t>а и в – параметры уравнения</w:t>
      </w:r>
    </w:p>
    <w:p w:rsidR="00A84BF9" w:rsidRPr="00084DB3" w:rsidRDefault="00A84BF9" w:rsidP="004E01ED">
      <w:pPr>
        <w:spacing w:line="360" w:lineRule="auto"/>
        <w:ind w:firstLine="709"/>
        <w:jc w:val="both"/>
        <w:outlineLvl w:val="0"/>
        <w:rPr>
          <w:sz w:val="28"/>
          <w:szCs w:val="28"/>
        </w:rPr>
      </w:pPr>
      <w:r w:rsidRPr="00084DB3">
        <w:rPr>
          <w:sz w:val="28"/>
          <w:szCs w:val="28"/>
        </w:rPr>
        <w:t xml:space="preserve">Произведем аналитическое выравнивание урожайности зерновых культур за 10 лет в колхозе “Красный Путиловец”  Урюпинского района Волгоградской области. </w:t>
      </w:r>
    </w:p>
    <w:p w:rsidR="00A84BF9" w:rsidRPr="00084DB3" w:rsidRDefault="00A84BF9" w:rsidP="00A84BF9">
      <w:pPr>
        <w:jc w:val="center"/>
        <w:rPr>
          <w:b/>
          <w:bCs/>
          <w:sz w:val="28"/>
          <w:szCs w:val="28"/>
        </w:rPr>
      </w:pPr>
      <w:r w:rsidRPr="00084DB3">
        <w:rPr>
          <w:b/>
          <w:bCs/>
          <w:sz w:val="28"/>
          <w:szCs w:val="28"/>
        </w:rPr>
        <w:t xml:space="preserve">                                                                                                         Таблица </w:t>
      </w:r>
      <w:r w:rsidR="004E01ED" w:rsidRPr="00084DB3">
        <w:rPr>
          <w:b/>
          <w:bCs/>
          <w:sz w:val="28"/>
          <w:szCs w:val="28"/>
        </w:rPr>
        <w:t>12</w:t>
      </w:r>
    </w:p>
    <w:p w:rsidR="00A84BF9" w:rsidRPr="00084DB3" w:rsidRDefault="00A84BF9" w:rsidP="00A84BF9">
      <w:pPr>
        <w:tabs>
          <w:tab w:val="left" w:pos="3090"/>
        </w:tabs>
        <w:jc w:val="center"/>
        <w:rPr>
          <w:b/>
          <w:bCs/>
          <w:sz w:val="28"/>
          <w:szCs w:val="28"/>
        </w:rPr>
      </w:pPr>
      <w:r w:rsidRPr="00084DB3">
        <w:rPr>
          <w:b/>
          <w:bCs/>
          <w:sz w:val="28"/>
          <w:szCs w:val="28"/>
        </w:rPr>
        <w:t>Выявление тенденции за 10 последних лет</w:t>
      </w:r>
    </w:p>
    <w:p w:rsidR="00A84BF9" w:rsidRPr="00084DB3" w:rsidRDefault="00A84BF9" w:rsidP="00A84BF9">
      <w:pPr>
        <w:jc w:val="center"/>
        <w:rPr>
          <w:b/>
          <w:bCs/>
          <w:sz w:val="24"/>
          <w:szCs w:val="24"/>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440"/>
        <w:gridCol w:w="2160"/>
        <w:gridCol w:w="1354"/>
        <w:gridCol w:w="1595"/>
        <w:gridCol w:w="2325"/>
      </w:tblGrid>
      <w:tr w:rsidR="00A84BF9" w:rsidRPr="00084DB3">
        <w:trPr>
          <w:trHeight w:val="255"/>
        </w:trPr>
        <w:tc>
          <w:tcPr>
            <w:tcW w:w="900" w:type="dxa"/>
            <w:vMerge w:val="restart"/>
            <w:noWrap/>
            <w:vAlign w:val="center"/>
          </w:tcPr>
          <w:p w:rsidR="00A84BF9" w:rsidRPr="00084DB3" w:rsidRDefault="00A84BF9" w:rsidP="00A84BF9">
            <w:pPr>
              <w:jc w:val="center"/>
              <w:rPr>
                <w:sz w:val="24"/>
                <w:szCs w:val="24"/>
              </w:rPr>
            </w:pPr>
            <w:r w:rsidRPr="00084DB3">
              <w:rPr>
                <w:sz w:val="24"/>
                <w:szCs w:val="24"/>
              </w:rPr>
              <w:t>Годы</w:t>
            </w:r>
          </w:p>
        </w:tc>
        <w:tc>
          <w:tcPr>
            <w:tcW w:w="1440" w:type="dxa"/>
            <w:vMerge w:val="restart"/>
            <w:vAlign w:val="center"/>
          </w:tcPr>
          <w:p w:rsidR="00A84BF9" w:rsidRPr="00084DB3" w:rsidRDefault="00A84BF9" w:rsidP="00A84BF9">
            <w:pPr>
              <w:jc w:val="center"/>
              <w:rPr>
                <w:sz w:val="24"/>
                <w:szCs w:val="24"/>
              </w:rPr>
            </w:pPr>
            <w:r w:rsidRPr="00084DB3">
              <w:rPr>
                <w:sz w:val="24"/>
                <w:szCs w:val="24"/>
              </w:rPr>
              <w:t>Порядковый номер года, t</w:t>
            </w:r>
          </w:p>
        </w:tc>
        <w:tc>
          <w:tcPr>
            <w:tcW w:w="2160" w:type="dxa"/>
            <w:vMerge w:val="restart"/>
            <w:vAlign w:val="center"/>
          </w:tcPr>
          <w:p w:rsidR="00A84BF9" w:rsidRPr="00084DB3" w:rsidRDefault="00A84BF9" w:rsidP="00A84BF9">
            <w:pPr>
              <w:jc w:val="center"/>
              <w:rPr>
                <w:sz w:val="24"/>
                <w:szCs w:val="24"/>
              </w:rPr>
            </w:pPr>
            <w:r w:rsidRPr="00084DB3">
              <w:rPr>
                <w:sz w:val="24"/>
                <w:szCs w:val="24"/>
              </w:rPr>
              <w:t>Уровень ряда, y</w:t>
            </w:r>
          </w:p>
        </w:tc>
        <w:tc>
          <w:tcPr>
            <w:tcW w:w="2949" w:type="dxa"/>
            <w:gridSpan w:val="2"/>
            <w:vAlign w:val="center"/>
          </w:tcPr>
          <w:p w:rsidR="00A84BF9" w:rsidRPr="00084DB3" w:rsidRDefault="00A84BF9" w:rsidP="00A84BF9">
            <w:pPr>
              <w:jc w:val="center"/>
              <w:rPr>
                <w:sz w:val="24"/>
                <w:szCs w:val="24"/>
              </w:rPr>
            </w:pPr>
            <w:r w:rsidRPr="00084DB3">
              <w:rPr>
                <w:sz w:val="24"/>
                <w:szCs w:val="24"/>
              </w:rPr>
              <w:t>Расчётные величины</w:t>
            </w:r>
          </w:p>
        </w:tc>
        <w:tc>
          <w:tcPr>
            <w:tcW w:w="2325" w:type="dxa"/>
            <w:vMerge w:val="restart"/>
            <w:vAlign w:val="center"/>
          </w:tcPr>
          <w:p w:rsidR="00A84BF9" w:rsidRPr="00084DB3" w:rsidRDefault="00A84BF9" w:rsidP="00A84BF9">
            <w:pPr>
              <w:jc w:val="center"/>
              <w:rPr>
                <w:sz w:val="24"/>
                <w:szCs w:val="24"/>
              </w:rPr>
            </w:pPr>
            <w:r w:rsidRPr="00084DB3">
              <w:rPr>
                <w:sz w:val="24"/>
                <w:szCs w:val="24"/>
              </w:rPr>
              <w:t>Теоретическое значение уравнений ỹt=a+bt</w:t>
            </w:r>
          </w:p>
        </w:tc>
      </w:tr>
      <w:tr w:rsidR="00A84BF9" w:rsidRPr="00084DB3">
        <w:trPr>
          <w:trHeight w:val="255"/>
        </w:trPr>
        <w:tc>
          <w:tcPr>
            <w:tcW w:w="900" w:type="dxa"/>
            <w:vMerge/>
            <w:vAlign w:val="center"/>
          </w:tcPr>
          <w:p w:rsidR="00A84BF9" w:rsidRPr="00084DB3" w:rsidRDefault="00A84BF9" w:rsidP="00A84BF9">
            <w:pPr>
              <w:jc w:val="center"/>
              <w:rPr>
                <w:sz w:val="24"/>
                <w:szCs w:val="24"/>
              </w:rPr>
            </w:pPr>
          </w:p>
        </w:tc>
        <w:tc>
          <w:tcPr>
            <w:tcW w:w="1440" w:type="dxa"/>
            <w:vMerge/>
            <w:vAlign w:val="center"/>
          </w:tcPr>
          <w:p w:rsidR="00A84BF9" w:rsidRPr="00084DB3" w:rsidRDefault="00A84BF9" w:rsidP="00A84BF9">
            <w:pPr>
              <w:jc w:val="center"/>
              <w:rPr>
                <w:sz w:val="24"/>
                <w:szCs w:val="24"/>
              </w:rPr>
            </w:pPr>
          </w:p>
        </w:tc>
        <w:tc>
          <w:tcPr>
            <w:tcW w:w="2160" w:type="dxa"/>
            <w:vMerge/>
            <w:vAlign w:val="center"/>
          </w:tcPr>
          <w:p w:rsidR="00A84BF9" w:rsidRPr="00084DB3" w:rsidRDefault="00A84BF9" w:rsidP="00A84BF9">
            <w:pPr>
              <w:jc w:val="center"/>
              <w:rPr>
                <w:sz w:val="24"/>
                <w:szCs w:val="24"/>
              </w:rPr>
            </w:pPr>
          </w:p>
        </w:tc>
        <w:tc>
          <w:tcPr>
            <w:tcW w:w="1354" w:type="dxa"/>
            <w:vAlign w:val="center"/>
          </w:tcPr>
          <w:p w:rsidR="00A84BF9" w:rsidRPr="00084DB3" w:rsidRDefault="00A84BF9" w:rsidP="00A84BF9">
            <w:pPr>
              <w:jc w:val="center"/>
              <w:rPr>
                <w:sz w:val="24"/>
                <w:szCs w:val="24"/>
              </w:rPr>
            </w:pPr>
            <w:r w:rsidRPr="00084DB3">
              <w:rPr>
                <w:sz w:val="24"/>
                <w:szCs w:val="24"/>
              </w:rPr>
              <w:t>t²</w:t>
            </w:r>
          </w:p>
        </w:tc>
        <w:tc>
          <w:tcPr>
            <w:tcW w:w="1595" w:type="dxa"/>
            <w:noWrap/>
            <w:vAlign w:val="center"/>
          </w:tcPr>
          <w:p w:rsidR="00A84BF9" w:rsidRPr="00084DB3" w:rsidRDefault="00A84BF9" w:rsidP="00A84BF9">
            <w:pPr>
              <w:jc w:val="center"/>
              <w:rPr>
                <w:sz w:val="24"/>
                <w:szCs w:val="24"/>
              </w:rPr>
            </w:pPr>
            <w:r w:rsidRPr="00084DB3">
              <w:rPr>
                <w:sz w:val="24"/>
                <w:szCs w:val="24"/>
              </w:rPr>
              <w:t>y²</w:t>
            </w:r>
          </w:p>
        </w:tc>
        <w:tc>
          <w:tcPr>
            <w:tcW w:w="2325" w:type="dxa"/>
            <w:vMerge/>
            <w:vAlign w:val="center"/>
          </w:tcPr>
          <w:p w:rsidR="00A84BF9" w:rsidRPr="00084DB3" w:rsidRDefault="00A84BF9" w:rsidP="00A84BF9">
            <w:pPr>
              <w:rPr>
                <w:sz w:val="24"/>
                <w:szCs w:val="24"/>
              </w:rPr>
            </w:pPr>
          </w:p>
        </w:tc>
      </w:tr>
      <w:tr w:rsidR="00A84BF9" w:rsidRPr="00084DB3">
        <w:trPr>
          <w:trHeight w:val="255"/>
        </w:trPr>
        <w:tc>
          <w:tcPr>
            <w:tcW w:w="900" w:type="dxa"/>
            <w:vAlign w:val="bottom"/>
          </w:tcPr>
          <w:p w:rsidR="00A84BF9" w:rsidRPr="00084DB3" w:rsidRDefault="00A84BF9" w:rsidP="00A84BF9">
            <w:pPr>
              <w:jc w:val="center"/>
              <w:rPr>
                <w:sz w:val="24"/>
                <w:szCs w:val="24"/>
              </w:rPr>
            </w:pPr>
            <w:r w:rsidRPr="00084DB3">
              <w:rPr>
                <w:sz w:val="24"/>
                <w:szCs w:val="24"/>
              </w:rPr>
              <w:t>1999</w:t>
            </w:r>
          </w:p>
        </w:tc>
        <w:tc>
          <w:tcPr>
            <w:tcW w:w="1440" w:type="dxa"/>
            <w:noWrap/>
            <w:vAlign w:val="bottom"/>
          </w:tcPr>
          <w:p w:rsidR="00A84BF9" w:rsidRPr="00084DB3" w:rsidRDefault="00A84BF9" w:rsidP="00A84BF9">
            <w:pPr>
              <w:jc w:val="center"/>
              <w:rPr>
                <w:sz w:val="24"/>
                <w:szCs w:val="24"/>
              </w:rPr>
            </w:pPr>
            <w:r w:rsidRPr="00084DB3">
              <w:rPr>
                <w:sz w:val="24"/>
                <w:szCs w:val="24"/>
              </w:rPr>
              <w:t>1</w:t>
            </w:r>
          </w:p>
        </w:tc>
        <w:tc>
          <w:tcPr>
            <w:tcW w:w="2160" w:type="dxa"/>
            <w:vAlign w:val="center"/>
          </w:tcPr>
          <w:p w:rsidR="00A84BF9" w:rsidRPr="00084DB3" w:rsidRDefault="00A84BF9" w:rsidP="00A84BF9">
            <w:pPr>
              <w:jc w:val="center"/>
              <w:rPr>
                <w:sz w:val="24"/>
                <w:szCs w:val="24"/>
              </w:rPr>
            </w:pPr>
            <w:r w:rsidRPr="00084DB3">
              <w:rPr>
                <w:sz w:val="24"/>
                <w:szCs w:val="24"/>
              </w:rPr>
              <w:t>4553</w:t>
            </w:r>
          </w:p>
        </w:tc>
        <w:tc>
          <w:tcPr>
            <w:tcW w:w="1354" w:type="dxa"/>
            <w:noWrap/>
            <w:vAlign w:val="bottom"/>
          </w:tcPr>
          <w:p w:rsidR="00A84BF9" w:rsidRPr="00084DB3" w:rsidRDefault="00A84BF9" w:rsidP="00A84BF9">
            <w:pPr>
              <w:jc w:val="center"/>
              <w:rPr>
                <w:sz w:val="24"/>
                <w:szCs w:val="24"/>
              </w:rPr>
            </w:pPr>
            <w:r w:rsidRPr="00084DB3">
              <w:rPr>
                <w:sz w:val="24"/>
                <w:szCs w:val="24"/>
              </w:rPr>
              <w:t>1</w:t>
            </w:r>
          </w:p>
        </w:tc>
        <w:tc>
          <w:tcPr>
            <w:tcW w:w="1595" w:type="dxa"/>
            <w:noWrap/>
            <w:vAlign w:val="bottom"/>
          </w:tcPr>
          <w:p w:rsidR="00A84BF9" w:rsidRPr="00084DB3" w:rsidRDefault="00A84BF9" w:rsidP="00A84BF9">
            <w:pPr>
              <w:jc w:val="center"/>
              <w:rPr>
                <w:sz w:val="24"/>
                <w:szCs w:val="24"/>
              </w:rPr>
            </w:pPr>
            <w:r w:rsidRPr="00084DB3">
              <w:rPr>
                <w:sz w:val="24"/>
                <w:szCs w:val="24"/>
              </w:rPr>
              <w:t>4553</w:t>
            </w:r>
          </w:p>
        </w:tc>
        <w:tc>
          <w:tcPr>
            <w:tcW w:w="2325" w:type="dxa"/>
            <w:noWrap/>
            <w:vAlign w:val="bottom"/>
          </w:tcPr>
          <w:p w:rsidR="004E01ED" w:rsidRPr="00084DB3" w:rsidRDefault="004E01ED" w:rsidP="004E01ED">
            <w:pPr>
              <w:tabs>
                <w:tab w:val="left" w:pos="5190"/>
              </w:tabs>
              <w:spacing w:line="360" w:lineRule="auto"/>
              <w:rPr>
                <w:sz w:val="28"/>
                <w:szCs w:val="28"/>
              </w:rPr>
            </w:pPr>
          </w:p>
          <w:p w:rsidR="00A84BF9" w:rsidRPr="00084DB3" w:rsidRDefault="004E01ED" w:rsidP="00A84BF9">
            <w:pPr>
              <w:jc w:val="center"/>
              <w:rPr>
                <w:sz w:val="24"/>
                <w:szCs w:val="24"/>
              </w:rPr>
            </w:pPr>
            <w:r w:rsidRPr="00084DB3">
              <w:rPr>
                <w:sz w:val="24"/>
                <w:szCs w:val="24"/>
              </w:rPr>
              <w:t>4695,1</w:t>
            </w:r>
          </w:p>
        </w:tc>
      </w:tr>
      <w:tr w:rsidR="00A84BF9" w:rsidRPr="00084DB3">
        <w:trPr>
          <w:trHeight w:val="255"/>
        </w:trPr>
        <w:tc>
          <w:tcPr>
            <w:tcW w:w="900" w:type="dxa"/>
            <w:noWrap/>
            <w:vAlign w:val="bottom"/>
          </w:tcPr>
          <w:p w:rsidR="00A84BF9" w:rsidRPr="00084DB3" w:rsidRDefault="00A84BF9" w:rsidP="00A84BF9">
            <w:pPr>
              <w:jc w:val="center"/>
              <w:rPr>
                <w:sz w:val="24"/>
                <w:szCs w:val="24"/>
              </w:rPr>
            </w:pPr>
            <w:r w:rsidRPr="00084DB3">
              <w:rPr>
                <w:sz w:val="24"/>
                <w:szCs w:val="24"/>
              </w:rPr>
              <w:t>2000</w:t>
            </w:r>
          </w:p>
        </w:tc>
        <w:tc>
          <w:tcPr>
            <w:tcW w:w="1440" w:type="dxa"/>
            <w:noWrap/>
            <w:vAlign w:val="bottom"/>
          </w:tcPr>
          <w:p w:rsidR="00A84BF9" w:rsidRPr="00084DB3" w:rsidRDefault="00A84BF9" w:rsidP="00A84BF9">
            <w:pPr>
              <w:jc w:val="center"/>
              <w:rPr>
                <w:sz w:val="24"/>
                <w:szCs w:val="24"/>
              </w:rPr>
            </w:pPr>
            <w:r w:rsidRPr="00084DB3">
              <w:rPr>
                <w:sz w:val="24"/>
                <w:szCs w:val="24"/>
              </w:rPr>
              <w:t>2</w:t>
            </w:r>
          </w:p>
        </w:tc>
        <w:tc>
          <w:tcPr>
            <w:tcW w:w="2160" w:type="dxa"/>
            <w:noWrap/>
            <w:vAlign w:val="bottom"/>
          </w:tcPr>
          <w:p w:rsidR="00A84BF9" w:rsidRPr="00084DB3" w:rsidRDefault="00A84BF9" w:rsidP="00A84BF9">
            <w:pPr>
              <w:jc w:val="center"/>
              <w:rPr>
                <w:sz w:val="24"/>
                <w:szCs w:val="24"/>
              </w:rPr>
            </w:pPr>
            <w:r w:rsidRPr="00084DB3">
              <w:rPr>
                <w:sz w:val="24"/>
                <w:szCs w:val="24"/>
              </w:rPr>
              <w:t>4706</w:t>
            </w:r>
          </w:p>
        </w:tc>
        <w:tc>
          <w:tcPr>
            <w:tcW w:w="1354" w:type="dxa"/>
            <w:noWrap/>
            <w:vAlign w:val="bottom"/>
          </w:tcPr>
          <w:p w:rsidR="00A84BF9" w:rsidRPr="00084DB3" w:rsidRDefault="00A84BF9" w:rsidP="00A84BF9">
            <w:pPr>
              <w:jc w:val="center"/>
              <w:rPr>
                <w:sz w:val="24"/>
                <w:szCs w:val="24"/>
              </w:rPr>
            </w:pPr>
            <w:r w:rsidRPr="00084DB3">
              <w:rPr>
                <w:sz w:val="24"/>
                <w:szCs w:val="24"/>
              </w:rPr>
              <w:t>4</w:t>
            </w:r>
          </w:p>
        </w:tc>
        <w:tc>
          <w:tcPr>
            <w:tcW w:w="1595" w:type="dxa"/>
            <w:noWrap/>
            <w:vAlign w:val="bottom"/>
          </w:tcPr>
          <w:p w:rsidR="00A84BF9" w:rsidRPr="00084DB3" w:rsidRDefault="00A84BF9" w:rsidP="00A84BF9">
            <w:pPr>
              <w:jc w:val="center"/>
              <w:rPr>
                <w:sz w:val="24"/>
                <w:szCs w:val="24"/>
              </w:rPr>
            </w:pPr>
            <w:r w:rsidRPr="00084DB3">
              <w:rPr>
                <w:sz w:val="24"/>
                <w:szCs w:val="24"/>
              </w:rPr>
              <w:t>9408</w:t>
            </w:r>
          </w:p>
        </w:tc>
        <w:tc>
          <w:tcPr>
            <w:tcW w:w="2325" w:type="dxa"/>
            <w:noWrap/>
            <w:vAlign w:val="bottom"/>
          </w:tcPr>
          <w:p w:rsidR="00A84BF9" w:rsidRPr="00084DB3" w:rsidRDefault="004E01ED" w:rsidP="00A84BF9">
            <w:pPr>
              <w:jc w:val="center"/>
              <w:rPr>
                <w:sz w:val="24"/>
                <w:szCs w:val="24"/>
              </w:rPr>
            </w:pPr>
            <w:r w:rsidRPr="00084DB3">
              <w:rPr>
                <w:sz w:val="24"/>
                <w:szCs w:val="24"/>
              </w:rPr>
              <w:t>4709,3</w:t>
            </w:r>
          </w:p>
        </w:tc>
      </w:tr>
      <w:tr w:rsidR="00A84BF9" w:rsidRPr="00084DB3">
        <w:trPr>
          <w:trHeight w:val="255"/>
        </w:trPr>
        <w:tc>
          <w:tcPr>
            <w:tcW w:w="900" w:type="dxa"/>
            <w:noWrap/>
            <w:vAlign w:val="bottom"/>
          </w:tcPr>
          <w:p w:rsidR="00A84BF9" w:rsidRPr="00084DB3" w:rsidRDefault="00A84BF9" w:rsidP="00A84BF9">
            <w:pPr>
              <w:jc w:val="center"/>
              <w:rPr>
                <w:sz w:val="24"/>
                <w:szCs w:val="24"/>
              </w:rPr>
            </w:pPr>
            <w:r w:rsidRPr="00084DB3">
              <w:rPr>
                <w:sz w:val="24"/>
                <w:szCs w:val="24"/>
              </w:rPr>
              <w:t>2001</w:t>
            </w:r>
          </w:p>
        </w:tc>
        <w:tc>
          <w:tcPr>
            <w:tcW w:w="1440" w:type="dxa"/>
            <w:noWrap/>
            <w:vAlign w:val="bottom"/>
          </w:tcPr>
          <w:p w:rsidR="00A84BF9" w:rsidRPr="00084DB3" w:rsidRDefault="00A84BF9" w:rsidP="00A84BF9">
            <w:pPr>
              <w:jc w:val="center"/>
              <w:rPr>
                <w:sz w:val="24"/>
                <w:szCs w:val="24"/>
              </w:rPr>
            </w:pPr>
            <w:r w:rsidRPr="00084DB3">
              <w:rPr>
                <w:sz w:val="24"/>
                <w:szCs w:val="24"/>
              </w:rPr>
              <w:t>3</w:t>
            </w:r>
          </w:p>
        </w:tc>
        <w:tc>
          <w:tcPr>
            <w:tcW w:w="2160" w:type="dxa"/>
            <w:noWrap/>
            <w:vAlign w:val="bottom"/>
          </w:tcPr>
          <w:p w:rsidR="00A84BF9" w:rsidRPr="00084DB3" w:rsidRDefault="00A84BF9" w:rsidP="00A84BF9">
            <w:pPr>
              <w:jc w:val="center"/>
              <w:rPr>
                <w:sz w:val="24"/>
                <w:szCs w:val="24"/>
              </w:rPr>
            </w:pPr>
            <w:r w:rsidRPr="00084DB3">
              <w:rPr>
                <w:sz w:val="24"/>
                <w:szCs w:val="24"/>
              </w:rPr>
              <w:t>4482</w:t>
            </w:r>
          </w:p>
        </w:tc>
        <w:tc>
          <w:tcPr>
            <w:tcW w:w="1354" w:type="dxa"/>
            <w:noWrap/>
            <w:vAlign w:val="bottom"/>
          </w:tcPr>
          <w:p w:rsidR="00A84BF9" w:rsidRPr="00084DB3" w:rsidRDefault="00A84BF9" w:rsidP="00A84BF9">
            <w:pPr>
              <w:jc w:val="center"/>
              <w:rPr>
                <w:sz w:val="24"/>
                <w:szCs w:val="24"/>
              </w:rPr>
            </w:pPr>
            <w:r w:rsidRPr="00084DB3">
              <w:rPr>
                <w:sz w:val="24"/>
                <w:szCs w:val="24"/>
              </w:rPr>
              <w:t>9</w:t>
            </w:r>
          </w:p>
        </w:tc>
        <w:tc>
          <w:tcPr>
            <w:tcW w:w="1595" w:type="dxa"/>
            <w:noWrap/>
            <w:vAlign w:val="bottom"/>
          </w:tcPr>
          <w:p w:rsidR="00A84BF9" w:rsidRPr="00084DB3" w:rsidRDefault="00A84BF9" w:rsidP="00A84BF9">
            <w:pPr>
              <w:jc w:val="center"/>
              <w:rPr>
                <w:sz w:val="24"/>
                <w:szCs w:val="24"/>
              </w:rPr>
            </w:pPr>
            <w:r w:rsidRPr="00084DB3">
              <w:rPr>
                <w:sz w:val="24"/>
                <w:szCs w:val="24"/>
              </w:rPr>
              <w:t>13446</w:t>
            </w:r>
          </w:p>
        </w:tc>
        <w:tc>
          <w:tcPr>
            <w:tcW w:w="2325" w:type="dxa"/>
            <w:noWrap/>
            <w:vAlign w:val="bottom"/>
          </w:tcPr>
          <w:p w:rsidR="00A84BF9" w:rsidRPr="00084DB3" w:rsidRDefault="004E01ED" w:rsidP="00A84BF9">
            <w:pPr>
              <w:jc w:val="center"/>
              <w:rPr>
                <w:sz w:val="24"/>
                <w:szCs w:val="24"/>
              </w:rPr>
            </w:pPr>
            <w:r w:rsidRPr="00084DB3">
              <w:rPr>
                <w:sz w:val="24"/>
                <w:szCs w:val="24"/>
              </w:rPr>
              <w:t>4723,5</w:t>
            </w:r>
          </w:p>
        </w:tc>
      </w:tr>
      <w:tr w:rsidR="00A84BF9" w:rsidRPr="00084DB3">
        <w:trPr>
          <w:trHeight w:val="255"/>
        </w:trPr>
        <w:tc>
          <w:tcPr>
            <w:tcW w:w="900" w:type="dxa"/>
            <w:noWrap/>
            <w:vAlign w:val="bottom"/>
          </w:tcPr>
          <w:p w:rsidR="00A84BF9" w:rsidRPr="00084DB3" w:rsidRDefault="00A84BF9" w:rsidP="00A84BF9">
            <w:pPr>
              <w:jc w:val="center"/>
              <w:rPr>
                <w:sz w:val="24"/>
                <w:szCs w:val="24"/>
              </w:rPr>
            </w:pPr>
            <w:r w:rsidRPr="00084DB3">
              <w:rPr>
                <w:sz w:val="24"/>
                <w:szCs w:val="24"/>
              </w:rPr>
              <w:t>2002</w:t>
            </w:r>
          </w:p>
        </w:tc>
        <w:tc>
          <w:tcPr>
            <w:tcW w:w="1440" w:type="dxa"/>
            <w:noWrap/>
            <w:vAlign w:val="bottom"/>
          </w:tcPr>
          <w:p w:rsidR="00A84BF9" w:rsidRPr="00084DB3" w:rsidRDefault="00A84BF9" w:rsidP="00A84BF9">
            <w:pPr>
              <w:jc w:val="center"/>
              <w:rPr>
                <w:sz w:val="24"/>
                <w:szCs w:val="24"/>
              </w:rPr>
            </w:pPr>
            <w:r w:rsidRPr="00084DB3">
              <w:rPr>
                <w:sz w:val="24"/>
                <w:szCs w:val="24"/>
              </w:rPr>
              <w:t>4</w:t>
            </w:r>
          </w:p>
        </w:tc>
        <w:tc>
          <w:tcPr>
            <w:tcW w:w="2160" w:type="dxa"/>
            <w:noWrap/>
            <w:vAlign w:val="bottom"/>
          </w:tcPr>
          <w:p w:rsidR="00A84BF9" w:rsidRPr="00084DB3" w:rsidRDefault="00A84BF9" w:rsidP="00A84BF9">
            <w:pPr>
              <w:jc w:val="center"/>
              <w:rPr>
                <w:sz w:val="24"/>
                <w:szCs w:val="24"/>
              </w:rPr>
            </w:pPr>
            <w:r w:rsidRPr="00084DB3">
              <w:rPr>
                <w:sz w:val="24"/>
                <w:szCs w:val="24"/>
              </w:rPr>
              <w:t>4895</w:t>
            </w:r>
          </w:p>
        </w:tc>
        <w:tc>
          <w:tcPr>
            <w:tcW w:w="1354" w:type="dxa"/>
            <w:noWrap/>
            <w:vAlign w:val="bottom"/>
          </w:tcPr>
          <w:p w:rsidR="00A84BF9" w:rsidRPr="00084DB3" w:rsidRDefault="00A84BF9" w:rsidP="00A84BF9">
            <w:pPr>
              <w:jc w:val="center"/>
              <w:rPr>
                <w:sz w:val="24"/>
                <w:szCs w:val="24"/>
              </w:rPr>
            </w:pPr>
            <w:r w:rsidRPr="00084DB3">
              <w:rPr>
                <w:sz w:val="24"/>
                <w:szCs w:val="24"/>
              </w:rPr>
              <w:t>16</w:t>
            </w:r>
          </w:p>
        </w:tc>
        <w:tc>
          <w:tcPr>
            <w:tcW w:w="1595" w:type="dxa"/>
            <w:noWrap/>
            <w:vAlign w:val="bottom"/>
          </w:tcPr>
          <w:p w:rsidR="00A84BF9" w:rsidRPr="00084DB3" w:rsidRDefault="00A84BF9" w:rsidP="00A84BF9">
            <w:pPr>
              <w:jc w:val="center"/>
              <w:rPr>
                <w:sz w:val="24"/>
                <w:szCs w:val="24"/>
              </w:rPr>
            </w:pPr>
            <w:r w:rsidRPr="00084DB3">
              <w:rPr>
                <w:sz w:val="24"/>
                <w:szCs w:val="24"/>
              </w:rPr>
              <w:t>19580</w:t>
            </w:r>
          </w:p>
        </w:tc>
        <w:tc>
          <w:tcPr>
            <w:tcW w:w="2325" w:type="dxa"/>
            <w:noWrap/>
            <w:vAlign w:val="bottom"/>
          </w:tcPr>
          <w:p w:rsidR="00A84BF9" w:rsidRPr="00084DB3" w:rsidRDefault="004E01ED" w:rsidP="00A84BF9">
            <w:pPr>
              <w:jc w:val="center"/>
              <w:rPr>
                <w:sz w:val="24"/>
                <w:szCs w:val="24"/>
              </w:rPr>
            </w:pPr>
            <w:r w:rsidRPr="00084DB3">
              <w:rPr>
                <w:sz w:val="24"/>
                <w:szCs w:val="24"/>
              </w:rPr>
              <w:t>4737,7</w:t>
            </w:r>
          </w:p>
        </w:tc>
      </w:tr>
      <w:tr w:rsidR="00A84BF9" w:rsidRPr="00084DB3">
        <w:trPr>
          <w:trHeight w:val="255"/>
        </w:trPr>
        <w:tc>
          <w:tcPr>
            <w:tcW w:w="900" w:type="dxa"/>
            <w:noWrap/>
            <w:vAlign w:val="bottom"/>
          </w:tcPr>
          <w:p w:rsidR="00A84BF9" w:rsidRPr="00084DB3" w:rsidRDefault="00A84BF9" w:rsidP="00A84BF9">
            <w:pPr>
              <w:jc w:val="center"/>
              <w:rPr>
                <w:sz w:val="24"/>
                <w:szCs w:val="24"/>
              </w:rPr>
            </w:pPr>
            <w:r w:rsidRPr="00084DB3">
              <w:rPr>
                <w:sz w:val="24"/>
                <w:szCs w:val="24"/>
              </w:rPr>
              <w:t>2003</w:t>
            </w:r>
          </w:p>
        </w:tc>
        <w:tc>
          <w:tcPr>
            <w:tcW w:w="1440" w:type="dxa"/>
            <w:noWrap/>
            <w:vAlign w:val="bottom"/>
          </w:tcPr>
          <w:p w:rsidR="00A84BF9" w:rsidRPr="00084DB3" w:rsidRDefault="00A84BF9" w:rsidP="00A84BF9">
            <w:pPr>
              <w:jc w:val="center"/>
              <w:rPr>
                <w:sz w:val="24"/>
                <w:szCs w:val="24"/>
              </w:rPr>
            </w:pPr>
            <w:r w:rsidRPr="00084DB3">
              <w:rPr>
                <w:sz w:val="24"/>
                <w:szCs w:val="24"/>
              </w:rPr>
              <w:t>5</w:t>
            </w:r>
          </w:p>
        </w:tc>
        <w:tc>
          <w:tcPr>
            <w:tcW w:w="2160" w:type="dxa"/>
            <w:noWrap/>
            <w:vAlign w:val="bottom"/>
          </w:tcPr>
          <w:p w:rsidR="00A84BF9" w:rsidRPr="00084DB3" w:rsidRDefault="00A84BF9" w:rsidP="00A84BF9">
            <w:pPr>
              <w:jc w:val="center"/>
              <w:rPr>
                <w:sz w:val="24"/>
                <w:szCs w:val="24"/>
              </w:rPr>
            </w:pPr>
            <w:r w:rsidRPr="00084DB3">
              <w:rPr>
                <w:sz w:val="24"/>
                <w:szCs w:val="24"/>
              </w:rPr>
              <w:t>5016</w:t>
            </w:r>
          </w:p>
        </w:tc>
        <w:tc>
          <w:tcPr>
            <w:tcW w:w="1354" w:type="dxa"/>
            <w:noWrap/>
            <w:vAlign w:val="bottom"/>
          </w:tcPr>
          <w:p w:rsidR="00A84BF9" w:rsidRPr="00084DB3" w:rsidRDefault="00A84BF9" w:rsidP="00A84BF9">
            <w:pPr>
              <w:jc w:val="center"/>
              <w:rPr>
                <w:sz w:val="24"/>
                <w:szCs w:val="24"/>
              </w:rPr>
            </w:pPr>
            <w:r w:rsidRPr="00084DB3">
              <w:rPr>
                <w:sz w:val="24"/>
                <w:szCs w:val="24"/>
              </w:rPr>
              <w:t>25</w:t>
            </w:r>
          </w:p>
        </w:tc>
        <w:tc>
          <w:tcPr>
            <w:tcW w:w="1595" w:type="dxa"/>
            <w:noWrap/>
            <w:vAlign w:val="bottom"/>
          </w:tcPr>
          <w:p w:rsidR="00A84BF9" w:rsidRPr="00084DB3" w:rsidRDefault="00A84BF9" w:rsidP="00A84BF9">
            <w:pPr>
              <w:jc w:val="center"/>
              <w:rPr>
                <w:sz w:val="24"/>
                <w:szCs w:val="24"/>
              </w:rPr>
            </w:pPr>
            <w:r w:rsidRPr="00084DB3">
              <w:rPr>
                <w:sz w:val="24"/>
                <w:szCs w:val="24"/>
              </w:rPr>
              <w:t>25080</w:t>
            </w:r>
          </w:p>
        </w:tc>
        <w:tc>
          <w:tcPr>
            <w:tcW w:w="2325" w:type="dxa"/>
            <w:noWrap/>
            <w:vAlign w:val="bottom"/>
          </w:tcPr>
          <w:p w:rsidR="00A84BF9" w:rsidRPr="00084DB3" w:rsidRDefault="00A135EB" w:rsidP="00A84BF9">
            <w:pPr>
              <w:jc w:val="center"/>
              <w:rPr>
                <w:sz w:val="24"/>
                <w:szCs w:val="24"/>
              </w:rPr>
            </w:pPr>
            <w:r w:rsidRPr="00084DB3">
              <w:rPr>
                <w:sz w:val="24"/>
                <w:szCs w:val="24"/>
              </w:rPr>
              <w:t>4751,9</w:t>
            </w:r>
          </w:p>
        </w:tc>
      </w:tr>
      <w:tr w:rsidR="00A84BF9" w:rsidRPr="00084DB3">
        <w:trPr>
          <w:trHeight w:val="255"/>
        </w:trPr>
        <w:tc>
          <w:tcPr>
            <w:tcW w:w="900" w:type="dxa"/>
            <w:noWrap/>
            <w:vAlign w:val="bottom"/>
          </w:tcPr>
          <w:p w:rsidR="00A84BF9" w:rsidRPr="00084DB3" w:rsidRDefault="00A84BF9" w:rsidP="00A84BF9">
            <w:pPr>
              <w:jc w:val="center"/>
              <w:rPr>
                <w:sz w:val="24"/>
                <w:szCs w:val="24"/>
              </w:rPr>
            </w:pPr>
            <w:r w:rsidRPr="00084DB3">
              <w:rPr>
                <w:sz w:val="24"/>
                <w:szCs w:val="24"/>
              </w:rPr>
              <w:t>2004</w:t>
            </w:r>
          </w:p>
        </w:tc>
        <w:tc>
          <w:tcPr>
            <w:tcW w:w="1440" w:type="dxa"/>
            <w:noWrap/>
            <w:vAlign w:val="bottom"/>
          </w:tcPr>
          <w:p w:rsidR="00A84BF9" w:rsidRPr="00084DB3" w:rsidRDefault="00A84BF9" w:rsidP="00A84BF9">
            <w:pPr>
              <w:jc w:val="center"/>
              <w:rPr>
                <w:sz w:val="24"/>
                <w:szCs w:val="24"/>
              </w:rPr>
            </w:pPr>
            <w:r w:rsidRPr="00084DB3">
              <w:rPr>
                <w:sz w:val="24"/>
                <w:szCs w:val="24"/>
              </w:rPr>
              <w:t>6</w:t>
            </w:r>
          </w:p>
        </w:tc>
        <w:tc>
          <w:tcPr>
            <w:tcW w:w="2160" w:type="dxa"/>
            <w:noWrap/>
            <w:vAlign w:val="bottom"/>
          </w:tcPr>
          <w:p w:rsidR="00A84BF9" w:rsidRPr="00084DB3" w:rsidRDefault="00A84BF9" w:rsidP="00A84BF9">
            <w:pPr>
              <w:jc w:val="center"/>
              <w:rPr>
                <w:sz w:val="24"/>
                <w:szCs w:val="24"/>
              </w:rPr>
            </w:pPr>
            <w:r w:rsidRPr="00084DB3">
              <w:rPr>
                <w:sz w:val="24"/>
                <w:szCs w:val="24"/>
              </w:rPr>
              <w:t>4924</w:t>
            </w:r>
          </w:p>
        </w:tc>
        <w:tc>
          <w:tcPr>
            <w:tcW w:w="1354" w:type="dxa"/>
            <w:noWrap/>
            <w:vAlign w:val="bottom"/>
          </w:tcPr>
          <w:p w:rsidR="00A84BF9" w:rsidRPr="00084DB3" w:rsidRDefault="00A84BF9" w:rsidP="00A84BF9">
            <w:pPr>
              <w:jc w:val="center"/>
              <w:rPr>
                <w:sz w:val="24"/>
                <w:szCs w:val="24"/>
              </w:rPr>
            </w:pPr>
            <w:r w:rsidRPr="00084DB3">
              <w:rPr>
                <w:sz w:val="24"/>
                <w:szCs w:val="24"/>
              </w:rPr>
              <w:t>36</w:t>
            </w:r>
          </w:p>
        </w:tc>
        <w:tc>
          <w:tcPr>
            <w:tcW w:w="1595" w:type="dxa"/>
            <w:noWrap/>
            <w:vAlign w:val="bottom"/>
          </w:tcPr>
          <w:p w:rsidR="00A84BF9" w:rsidRPr="00084DB3" w:rsidRDefault="00A84BF9" w:rsidP="00A84BF9">
            <w:pPr>
              <w:jc w:val="center"/>
              <w:rPr>
                <w:sz w:val="24"/>
                <w:szCs w:val="24"/>
              </w:rPr>
            </w:pPr>
            <w:r w:rsidRPr="00084DB3">
              <w:rPr>
                <w:sz w:val="24"/>
                <w:szCs w:val="24"/>
              </w:rPr>
              <w:t>29544</w:t>
            </w:r>
          </w:p>
        </w:tc>
        <w:tc>
          <w:tcPr>
            <w:tcW w:w="2325" w:type="dxa"/>
            <w:noWrap/>
            <w:vAlign w:val="bottom"/>
          </w:tcPr>
          <w:p w:rsidR="00A84BF9" w:rsidRPr="00084DB3" w:rsidRDefault="00A135EB" w:rsidP="00A84BF9">
            <w:pPr>
              <w:jc w:val="center"/>
              <w:rPr>
                <w:sz w:val="24"/>
                <w:szCs w:val="24"/>
              </w:rPr>
            </w:pPr>
            <w:r w:rsidRPr="00084DB3">
              <w:rPr>
                <w:sz w:val="24"/>
                <w:szCs w:val="24"/>
              </w:rPr>
              <w:t>4766,1</w:t>
            </w:r>
          </w:p>
        </w:tc>
      </w:tr>
      <w:tr w:rsidR="00A84BF9" w:rsidRPr="00084DB3">
        <w:trPr>
          <w:trHeight w:val="255"/>
        </w:trPr>
        <w:tc>
          <w:tcPr>
            <w:tcW w:w="900" w:type="dxa"/>
            <w:noWrap/>
            <w:vAlign w:val="bottom"/>
          </w:tcPr>
          <w:p w:rsidR="00A84BF9" w:rsidRPr="00084DB3" w:rsidRDefault="00A84BF9" w:rsidP="00A84BF9">
            <w:pPr>
              <w:jc w:val="center"/>
              <w:rPr>
                <w:sz w:val="24"/>
                <w:szCs w:val="24"/>
              </w:rPr>
            </w:pPr>
            <w:r w:rsidRPr="00084DB3">
              <w:rPr>
                <w:sz w:val="24"/>
                <w:szCs w:val="24"/>
              </w:rPr>
              <w:t>2005</w:t>
            </w:r>
          </w:p>
        </w:tc>
        <w:tc>
          <w:tcPr>
            <w:tcW w:w="1440" w:type="dxa"/>
            <w:noWrap/>
            <w:vAlign w:val="bottom"/>
          </w:tcPr>
          <w:p w:rsidR="00A84BF9" w:rsidRPr="00084DB3" w:rsidRDefault="00A84BF9" w:rsidP="00A84BF9">
            <w:pPr>
              <w:jc w:val="center"/>
              <w:rPr>
                <w:sz w:val="24"/>
                <w:szCs w:val="24"/>
              </w:rPr>
            </w:pPr>
            <w:r w:rsidRPr="00084DB3">
              <w:rPr>
                <w:sz w:val="24"/>
                <w:szCs w:val="24"/>
              </w:rPr>
              <w:t>7</w:t>
            </w:r>
          </w:p>
        </w:tc>
        <w:tc>
          <w:tcPr>
            <w:tcW w:w="2160" w:type="dxa"/>
            <w:noWrap/>
            <w:vAlign w:val="bottom"/>
          </w:tcPr>
          <w:p w:rsidR="00A84BF9" w:rsidRPr="00084DB3" w:rsidRDefault="00A84BF9" w:rsidP="00A84BF9">
            <w:pPr>
              <w:jc w:val="center"/>
              <w:rPr>
                <w:sz w:val="24"/>
                <w:szCs w:val="24"/>
              </w:rPr>
            </w:pPr>
            <w:r w:rsidRPr="00084DB3">
              <w:rPr>
                <w:sz w:val="24"/>
                <w:szCs w:val="24"/>
              </w:rPr>
              <w:t>4839</w:t>
            </w:r>
          </w:p>
        </w:tc>
        <w:tc>
          <w:tcPr>
            <w:tcW w:w="1354" w:type="dxa"/>
            <w:noWrap/>
            <w:vAlign w:val="bottom"/>
          </w:tcPr>
          <w:p w:rsidR="00A84BF9" w:rsidRPr="00084DB3" w:rsidRDefault="00A84BF9" w:rsidP="00A84BF9">
            <w:pPr>
              <w:jc w:val="center"/>
              <w:rPr>
                <w:sz w:val="24"/>
                <w:szCs w:val="24"/>
              </w:rPr>
            </w:pPr>
            <w:r w:rsidRPr="00084DB3">
              <w:rPr>
                <w:sz w:val="24"/>
                <w:szCs w:val="24"/>
              </w:rPr>
              <w:t>49</w:t>
            </w:r>
          </w:p>
        </w:tc>
        <w:tc>
          <w:tcPr>
            <w:tcW w:w="1595" w:type="dxa"/>
            <w:noWrap/>
            <w:vAlign w:val="bottom"/>
          </w:tcPr>
          <w:p w:rsidR="00A84BF9" w:rsidRPr="00084DB3" w:rsidRDefault="00A84BF9" w:rsidP="00A84BF9">
            <w:pPr>
              <w:jc w:val="center"/>
              <w:rPr>
                <w:sz w:val="24"/>
                <w:szCs w:val="24"/>
              </w:rPr>
            </w:pPr>
            <w:r w:rsidRPr="00084DB3">
              <w:rPr>
                <w:sz w:val="24"/>
                <w:szCs w:val="24"/>
              </w:rPr>
              <w:t>33873</w:t>
            </w:r>
          </w:p>
        </w:tc>
        <w:tc>
          <w:tcPr>
            <w:tcW w:w="2325" w:type="dxa"/>
            <w:noWrap/>
            <w:vAlign w:val="bottom"/>
          </w:tcPr>
          <w:p w:rsidR="00A84BF9" w:rsidRPr="00084DB3" w:rsidRDefault="00A135EB" w:rsidP="00A84BF9">
            <w:pPr>
              <w:jc w:val="center"/>
              <w:rPr>
                <w:sz w:val="24"/>
                <w:szCs w:val="24"/>
              </w:rPr>
            </w:pPr>
            <w:r w:rsidRPr="00084DB3">
              <w:rPr>
                <w:sz w:val="24"/>
                <w:szCs w:val="24"/>
              </w:rPr>
              <w:t>4780,3</w:t>
            </w:r>
          </w:p>
        </w:tc>
      </w:tr>
      <w:tr w:rsidR="00A84BF9" w:rsidRPr="00084DB3">
        <w:trPr>
          <w:trHeight w:val="255"/>
        </w:trPr>
        <w:tc>
          <w:tcPr>
            <w:tcW w:w="900" w:type="dxa"/>
            <w:noWrap/>
            <w:vAlign w:val="bottom"/>
          </w:tcPr>
          <w:p w:rsidR="00A84BF9" w:rsidRPr="00084DB3" w:rsidRDefault="00A84BF9" w:rsidP="00A84BF9">
            <w:pPr>
              <w:jc w:val="center"/>
              <w:rPr>
                <w:sz w:val="24"/>
                <w:szCs w:val="24"/>
              </w:rPr>
            </w:pPr>
            <w:r w:rsidRPr="00084DB3">
              <w:rPr>
                <w:sz w:val="24"/>
                <w:szCs w:val="24"/>
              </w:rPr>
              <w:t>2006</w:t>
            </w:r>
          </w:p>
        </w:tc>
        <w:tc>
          <w:tcPr>
            <w:tcW w:w="1440" w:type="dxa"/>
            <w:noWrap/>
            <w:vAlign w:val="bottom"/>
          </w:tcPr>
          <w:p w:rsidR="00A84BF9" w:rsidRPr="00084DB3" w:rsidRDefault="00A84BF9" w:rsidP="00A84BF9">
            <w:pPr>
              <w:jc w:val="center"/>
              <w:rPr>
                <w:sz w:val="24"/>
                <w:szCs w:val="24"/>
              </w:rPr>
            </w:pPr>
            <w:r w:rsidRPr="00084DB3">
              <w:rPr>
                <w:sz w:val="24"/>
                <w:szCs w:val="24"/>
              </w:rPr>
              <w:t>8</w:t>
            </w:r>
          </w:p>
        </w:tc>
        <w:tc>
          <w:tcPr>
            <w:tcW w:w="2160" w:type="dxa"/>
            <w:noWrap/>
            <w:vAlign w:val="bottom"/>
          </w:tcPr>
          <w:p w:rsidR="00A84BF9" w:rsidRPr="00084DB3" w:rsidRDefault="00A84BF9" w:rsidP="00A84BF9">
            <w:pPr>
              <w:jc w:val="center"/>
              <w:rPr>
                <w:sz w:val="24"/>
                <w:szCs w:val="24"/>
              </w:rPr>
            </w:pPr>
            <w:r w:rsidRPr="00084DB3">
              <w:rPr>
                <w:sz w:val="24"/>
                <w:szCs w:val="24"/>
              </w:rPr>
              <w:t>4853</w:t>
            </w:r>
          </w:p>
        </w:tc>
        <w:tc>
          <w:tcPr>
            <w:tcW w:w="1354" w:type="dxa"/>
            <w:noWrap/>
            <w:vAlign w:val="bottom"/>
          </w:tcPr>
          <w:p w:rsidR="00A84BF9" w:rsidRPr="00084DB3" w:rsidRDefault="00A84BF9" w:rsidP="00A84BF9">
            <w:pPr>
              <w:jc w:val="center"/>
              <w:rPr>
                <w:sz w:val="24"/>
                <w:szCs w:val="24"/>
              </w:rPr>
            </w:pPr>
            <w:r w:rsidRPr="00084DB3">
              <w:rPr>
                <w:sz w:val="24"/>
                <w:szCs w:val="24"/>
              </w:rPr>
              <w:t>64</w:t>
            </w:r>
          </w:p>
        </w:tc>
        <w:tc>
          <w:tcPr>
            <w:tcW w:w="1595" w:type="dxa"/>
            <w:noWrap/>
            <w:vAlign w:val="bottom"/>
          </w:tcPr>
          <w:p w:rsidR="00A84BF9" w:rsidRPr="00084DB3" w:rsidRDefault="00A84BF9" w:rsidP="00A84BF9">
            <w:pPr>
              <w:jc w:val="center"/>
              <w:rPr>
                <w:sz w:val="24"/>
                <w:szCs w:val="24"/>
              </w:rPr>
            </w:pPr>
            <w:r w:rsidRPr="00084DB3">
              <w:rPr>
                <w:sz w:val="24"/>
                <w:szCs w:val="24"/>
              </w:rPr>
              <w:t>38824</w:t>
            </w:r>
          </w:p>
        </w:tc>
        <w:tc>
          <w:tcPr>
            <w:tcW w:w="2325" w:type="dxa"/>
            <w:noWrap/>
            <w:vAlign w:val="bottom"/>
          </w:tcPr>
          <w:p w:rsidR="00A84BF9" w:rsidRPr="00084DB3" w:rsidRDefault="00A135EB" w:rsidP="00A84BF9">
            <w:pPr>
              <w:jc w:val="center"/>
              <w:rPr>
                <w:sz w:val="24"/>
                <w:szCs w:val="24"/>
              </w:rPr>
            </w:pPr>
            <w:r w:rsidRPr="00084DB3">
              <w:rPr>
                <w:sz w:val="24"/>
                <w:szCs w:val="24"/>
              </w:rPr>
              <w:t>4794,5</w:t>
            </w:r>
          </w:p>
        </w:tc>
      </w:tr>
      <w:tr w:rsidR="00A84BF9" w:rsidRPr="00084DB3">
        <w:trPr>
          <w:trHeight w:val="255"/>
        </w:trPr>
        <w:tc>
          <w:tcPr>
            <w:tcW w:w="900" w:type="dxa"/>
            <w:noWrap/>
            <w:vAlign w:val="bottom"/>
          </w:tcPr>
          <w:p w:rsidR="00A84BF9" w:rsidRPr="00084DB3" w:rsidRDefault="00A84BF9" w:rsidP="00A84BF9">
            <w:pPr>
              <w:jc w:val="center"/>
              <w:rPr>
                <w:sz w:val="24"/>
                <w:szCs w:val="24"/>
              </w:rPr>
            </w:pPr>
            <w:r w:rsidRPr="00084DB3">
              <w:rPr>
                <w:sz w:val="24"/>
                <w:szCs w:val="24"/>
              </w:rPr>
              <w:t>2007</w:t>
            </w:r>
          </w:p>
        </w:tc>
        <w:tc>
          <w:tcPr>
            <w:tcW w:w="1440" w:type="dxa"/>
            <w:noWrap/>
            <w:vAlign w:val="bottom"/>
          </w:tcPr>
          <w:p w:rsidR="00A84BF9" w:rsidRPr="00084DB3" w:rsidRDefault="00A84BF9" w:rsidP="00A84BF9">
            <w:pPr>
              <w:jc w:val="center"/>
              <w:rPr>
                <w:sz w:val="24"/>
                <w:szCs w:val="24"/>
              </w:rPr>
            </w:pPr>
            <w:r w:rsidRPr="00084DB3">
              <w:rPr>
                <w:sz w:val="24"/>
                <w:szCs w:val="24"/>
              </w:rPr>
              <w:t>9</w:t>
            </w:r>
          </w:p>
        </w:tc>
        <w:tc>
          <w:tcPr>
            <w:tcW w:w="2160" w:type="dxa"/>
            <w:noWrap/>
            <w:vAlign w:val="bottom"/>
          </w:tcPr>
          <w:p w:rsidR="00A84BF9" w:rsidRPr="00084DB3" w:rsidRDefault="00A84BF9" w:rsidP="00A84BF9">
            <w:pPr>
              <w:jc w:val="center"/>
              <w:rPr>
                <w:sz w:val="24"/>
                <w:szCs w:val="24"/>
              </w:rPr>
            </w:pPr>
            <w:r w:rsidRPr="00084DB3">
              <w:rPr>
                <w:sz w:val="24"/>
                <w:szCs w:val="24"/>
              </w:rPr>
              <w:t>4630</w:t>
            </w:r>
          </w:p>
        </w:tc>
        <w:tc>
          <w:tcPr>
            <w:tcW w:w="1354" w:type="dxa"/>
            <w:noWrap/>
            <w:vAlign w:val="bottom"/>
          </w:tcPr>
          <w:p w:rsidR="00A84BF9" w:rsidRPr="00084DB3" w:rsidRDefault="00A84BF9" w:rsidP="00A84BF9">
            <w:pPr>
              <w:jc w:val="center"/>
              <w:rPr>
                <w:sz w:val="24"/>
                <w:szCs w:val="24"/>
              </w:rPr>
            </w:pPr>
            <w:r w:rsidRPr="00084DB3">
              <w:rPr>
                <w:sz w:val="24"/>
                <w:szCs w:val="24"/>
              </w:rPr>
              <w:t>81</w:t>
            </w:r>
          </w:p>
        </w:tc>
        <w:tc>
          <w:tcPr>
            <w:tcW w:w="1595" w:type="dxa"/>
            <w:noWrap/>
            <w:vAlign w:val="bottom"/>
          </w:tcPr>
          <w:p w:rsidR="00A84BF9" w:rsidRPr="00084DB3" w:rsidRDefault="00A84BF9" w:rsidP="00A84BF9">
            <w:pPr>
              <w:jc w:val="center"/>
              <w:rPr>
                <w:sz w:val="24"/>
                <w:szCs w:val="24"/>
              </w:rPr>
            </w:pPr>
            <w:r w:rsidRPr="00084DB3">
              <w:rPr>
                <w:sz w:val="24"/>
                <w:szCs w:val="24"/>
              </w:rPr>
              <w:t>41670</w:t>
            </w:r>
          </w:p>
        </w:tc>
        <w:tc>
          <w:tcPr>
            <w:tcW w:w="2325" w:type="dxa"/>
            <w:noWrap/>
            <w:vAlign w:val="bottom"/>
          </w:tcPr>
          <w:p w:rsidR="00A84BF9" w:rsidRPr="00084DB3" w:rsidRDefault="00A135EB" w:rsidP="00A84BF9">
            <w:pPr>
              <w:jc w:val="center"/>
              <w:rPr>
                <w:sz w:val="24"/>
                <w:szCs w:val="24"/>
              </w:rPr>
            </w:pPr>
            <w:r w:rsidRPr="00084DB3">
              <w:rPr>
                <w:sz w:val="24"/>
                <w:szCs w:val="24"/>
              </w:rPr>
              <w:t>4808,7</w:t>
            </w:r>
          </w:p>
        </w:tc>
      </w:tr>
      <w:tr w:rsidR="00A84BF9" w:rsidRPr="00084DB3">
        <w:trPr>
          <w:trHeight w:val="255"/>
        </w:trPr>
        <w:tc>
          <w:tcPr>
            <w:tcW w:w="900" w:type="dxa"/>
            <w:noWrap/>
            <w:vAlign w:val="bottom"/>
          </w:tcPr>
          <w:p w:rsidR="00A84BF9" w:rsidRPr="00084DB3" w:rsidRDefault="00A84BF9" w:rsidP="00A84BF9">
            <w:pPr>
              <w:jc w:val="center"/>
              <w:rPr>
                <w:sz w:val="24"/>
                <w:szCs w:val="24"/>
              </w:rPr>
            </w:pPr>
            <w:r w:rsidRPr="00084DB3">
              <w:rPr>
                <w:sz w:val="24"/>
                <w:szCs w:val="24"/>
              </w:rPr>
              <w:t>2008</w:t>
            </w:r>
          </w:p>
        </w:tc>
        <w:tc>
          <w:tcPr>
            <w:tcW w:w="1440" w:type="dxa"/>
            <w:noWrap/>
            <w:vAlign w:val="bottom"/>
          </w:tcPr>
          <w:p w:rsidR="00A84BF9" w:rsidRPr="00084DB3" w:rsidRDefault="00A84BF9" w:rsidP="00A84BF9">
            <w:pPr>
              <w:jc w:val="center"/>
              <w:rPr>
                <w:sz w:val="24"/>
                <w:szCs w:val="24"/>
              </w:rPr>
            </w:pPr>
            <w:r w:rsidRPr="00084DB3">
              <w:rPr>
                <w:sz w:val="24"/>
                <w:szCs w:val="24"/>
              </w:rPr>
              <w:t>10</w:t>
            </w:r>
          </w:p>
        </w:tc>
        <w:tc>
          <w:tcPr>
            <w:tcW w:w="2160" w:type="dxa"/>
            <w:noWrap/>
            <w:vAlign w:val="bottom"/>
          </w:tcPr>
          <w:p w:rsidR="00A84BF9" w:rsidRPr="00084DB3" w:rsidRDefault="00A84BF9" w:rsidP="00A84BF9">
            <w:pPr>
              <w:jc w:val="center"/>
              <w:rPr>
                <w:sz w:val="24"/>
                <w:szCs w:val="24"/>
              </w:rPr>
            </w:pPr>
            <w:r w:rsidRPr="00084DB3">
              <w:rPr>
                <w:sz w:val="24"/>
                <w:szCs w:val="24"/>
              </w:rPr>
              <w:t>4694</w:t>
            </w:r>
          </w:p>
        </w:tc>
        <w:tc>
          <w:tcPr>
            <w:tcW w:w="1354" w:type="dxa"/>
            <w:noWrap/>
            <w:vAlign w:val="bottom"/>
          </w:tcPr>
          <w:p w:rsidR="00A84BF9" w:rsidRPr="00084DB3" w:rsidRDefault="00A84BF9" w:rsidP="00A84BF9">
            <w:pPr>
              <w:jc w:val="center"/>
              <w:rPr>
                <w:sz w:val="24"/>
                <w:szCs w:val="24"/>
              </w:rPr>
            </w:pPr>
            <w:r w:rsidRPr="00084DB3">
              <w:rPr>
                <w:sz w:val="24"/>
                <w:szCs w:val="24"/>
              </w:rPr>
              <w:t>100</w:t>
            </w:r>
          </w:p>
        </w:tc>
        <w:tc>
          <w:tcPr>
            <w:tcW w:w="1595" w:type="dxa"/>
            <w:noWrap/>
            <w:vAlign w:val="bottom"/>
          </w:tcPr>
          <w:p w:rsidR="00A84BF9" w:rsidRPr="00084DB3" w:rsidRDefault="00A84BF9" w:rsidP="00A84BF9">
            <w:pPr>
              <w:jc w:val="center"/>
              <w:rPr>
                <w:sz w:val="24"/>
                <w:szCs w:val="24"/>
              </w:rPr>
            </w:pPr>
            <w:r w:rsidRPr="00084DB3">
              <w:rPr>
                <w:sz w:val="24"/>
                <w:szCs w:val="24"/>
              </w:rPr>
              <w:t>46940</w:t>
            </w:r>
          </w:p>
        </w:tc>
        <w:tc>
          <w:tcPr>
            <w:tcW w:w="2325" w:type="dxa"/>
            <w:noWrap/>
            <w:vAlign w:val="bottom"/>
          </w:tcPr>
          <w:p w:rsidR="00A84BF9" w:rsidRPr="00084DB3" w:rsidRDefault="00A135EB" w:rsidP="00A84BF9">
            <w:pPr>
              <w:jc w:val="center"/>
              <w:rPr>
                <w:sz w:val="24"/>
                <w:szCs w:val="24"/>
              </w:rPr>
            </w:pPr>
            <w:r w:rsidRPr="00084DB3">
              <w:rPr>
                <w:sz w:val="24"/>
                <w:szCs w:val="24"/>
              </w:rPr>
              <w:t>4822,9</w:t>
            </w:r>
          </w:p>
        </w:tc>
      </w:tr>
      <w:tr w:rsidR="00A84BF9" w:rsidRPr="00084DB3">
        <w:trPr>
          <w:trHeight w:val="255"/>
        </w:trPr>
        <w:tc>
          <w:tcPr>
            <w:tcW w:w="900" w:type="dxa"/>
            <w:noWrap/>
            <w:vAlign w:val="bottom"/>
          </w:tcPr>
          <w:p w:rsidR="00A84BF9" w:rsidRPr="00084DB3" w:rsidRDefault="00A84BF9" w:rsidP="00A84BF9">
            <w:pPr>
              <w:jc w:val="center"/>
              <w:rPr>
                <w:sz w:val="24"/>
                <w:szCs w:val="24"/>
              </w:rPr>
            </w:pPr>
            <w:r w:rsidRPr="00084DB3">
              <w:rPr>
                <w:sz w:val="24"/>
                <w:szCs w:val="24"/>
              </w:rPr>
              <w:t>n=10</w:t>
            </w:r>
          </w:p>
        </w:tc>
        <w:tc>
          <w:tcPr>
            <w:tcW w:w="1440" w:type="dxa"/>
            <w:noWrap/>
            <w:vAlign w:val="bottom"/>
          </w:tcPr>
          <w:p w:rsidR="00A84BF9" w:rsidRPr="00084DB3" w:rsidRDefault="00A84BF9" w:rsidP="00A84BF9">
            <w:pPr>
              <w:jc w:val="center"/>
              <w:rPr>
                <w:sz w:val="24"/>
                <w:szCs w:val="24"/>
              </w:rPr>
            </w:pPr>
            <w:r w:rsidRPr="00084DB3">
              <w:rPr>
                <w:sz w:val="24"/>
                <w:szCs w:val="24"/>
              </w:rPr>
              <w:t>Σt=55</w:t>
            </w:r>
          </w:p>
        </w:tc>
        <w:tc>
          <w:tcPr>
            <w:tcW w:w="2160" w:type="dxa"/>
            <w:noWrap/>
            <w:vAlign w:val="bottom"/>
          </w:tcPr>
          <w:p w:rsidR="00A84BF9" w:rsidRPr="00084DB3" w:rsidRDefault="00A84BF9" w:rsidP="00A84BF9">
            <w:pPr>
              <w:jc w:val="center"/>
              <w:rPr>
                <w:sz w:val="24"/>
                <w:szCs w:val="24"/>
              </w:rPr>
            </w:pPr>
            <w:r w:rsidRPr="00084DB3">
              <w:rPr>
                <w:sz w:val="24"/>
                <w:szCs w:val="24"/>
              </w:rPr>
              <w:t>Σy=47590</w:t>
            </w:r>
          </w:p>
        </w:tc>
        <w:tc>
          <w:tcPr>
            <w:tcW w:w="1354" w:type="dxa"/>
            <w:noWrap/>
            <w:vAlign w:val="bottom"/>
          </w:tcPr>
          <w:p w:rsidR="00A84BF9" w:rsidRPr="00084DB3" w:rsidRDefault="00A84BF9" w:rsidP="00A84BF9">
            <w:pPr>
              <w:rPr>
                <w:sz w:val="24"/>
                <w:szCs w:val="24"/>
              </w:rPr>
            </w:pPr>
            <w:r w:rsidRPr="00084DB3">
              <w:rPr>
                <w:sz w:val="24"/>
                <w:szCs w:val="24"/>
              </w:rPr>
              <w:t>Σt²=385</w:t>
            </w:r>
          </w:p>
        </w:tc>
        <w:tc>
          <w:tcPr>
            <w:tcW w:w="1595" w:type="dxa"/>
            <w:noWrap/>
            <w:vAlign w:val="bottom"/>
          </w:tcPr>
          <w:p w:rsidR="00A84BF9" w:rsidRPr="00084DB3" w:rsidRDefault="00A84BF9" w:rsidP="00A84BF9">
            <w:pPr>
              <w:rPr>
                <w:sz w:val="24"/>
                <w:szCs w:val="24"/>
              </w:rPr>
            </w:pPr>
            <w:r w:rsidRPr="00084DB3">
              <w:rPr>
                <w:sz w:val="24"/>
                <w:szCs w:val="24"/>
              </w:rPr>
              <w:t>Σty=262918</w:t>
            </w:r>
          </w:p>
        </w:tc>
        <w:tc>
          <w:tcPr>
            <w:tcW w:w="2325" w:type="dxa"/>
            <w:noWrap/>
            <w:vAlign w:val="bottom"/>
          </w:tcPr>
          <w:p w:rsidR="00A84BF9" w:rsidRPr="00084DB3" w:rsidRDefault="00A84BF9" w:rsidP="00A84BF9">
            <w:pPr>
              <w:jc w:val="center"/>
              <w:rPr>
                <w:sz w:val="24"/>
                <w:szCs w:val="24"/>
              </w:rPr>
            </w:pPr>
            <w:r w:rsidRPr="00084DB3">
              <w:rPr>
                <w:sz w:val="24"/>
                <w:szCs w:val="24"/>
              </w:rPr>
              <w:t>Σỹt=</w:t>
            </w:r>
            <w:r w:rsidR="00A135EB" w:rsidRPr="00084DB3">
              <w:rPr>
                <w:sz w:val="24"/>
                <w:szCs w:val="24"/>
              </w:rPr>
              <w:t>47590</w:t>
            </w:r>
          </w:p>
        </w:tc>
      </w:tr>
    </w:tbl>
    <w:p w:rsidR="00A84BF9" w:rsidRPr="00084DB3" w:rsidRDefault="00A84BF9" w:rsidP="00A84BF9">
      <w:pPr>
        <w:jc w:val="center"/>
        <w:rPr>
          <w:b/>
          <w:bCs/>
          <w:sz w:val="24"/>
          <w:szCs w:val="24"/>
        </w:rPr>
      </w:pPr>
    </w:p>
    <w:p w:rsidR="00F55903" w:rsidRPr="00084DB3" w:rsidRDefault="00A84BF9" w:rsidP="00A84BF9">
      <w:pPr>
        <w:spacing w:line="360" w:lineRule="auto"/>
        <w:jc w:val="both"/>
        <w:outlineLvl w:val="0"/>
        <w:rPr>
          <w:sz w:val="28"/>
          <w:szCs w:val="28"/>
        </w:rPr>
      </w:pPr>
      <w:r w:rsidRPr="00084DB3">
        <w:rPr>
          <w:sz w:val="28"/>
          <w:szCs w:val="28"/>
        </w:rPr>
        <w:t xml:space="preserve">    </w:t>
      </w:r>
    </w:p>
    <w:p w:rsidR="00A84BF9" w:rsidRPr="00084DB3" w:rsidRDefault="00235608" w:rsidP="00A84BF9">
      <w:pPr>
        <w:spacing w:line="360" w:lineRule="auto"/>
        <w:jc w:val="both"/>
        <w:outlineLvl w:val="0"/>
        <w:rPr>
          <w:sz w:val="28"/>
          <w:szCs w:val="28"/>
        </w:rPr>
      </w:pPr>
      <w:r w:rsidRPr="00084DB3">
        <w:rPr>
          <w:sz w:val="28"/>
          <w:szCs w:val="28"/>
        </w:rPr>
        <w:t xml:space="preserve">     </w:t>
      </w:r>
      <w:r w:rsidR="00A84BF9" w:rsidRPr="00084DB3">
        <w:rPr>
          <w:sz w:val="28"/>
          <w:szCs w:val="28"/>
        </w:rPr>
        <w:t>Цифровое выражение параметров уравнения прямой находится  в результате решения системы уравнений:</w:t>
      </w:r>
    </w:p>
    <w:p w:rsidR="00A84BF9" w:rsidRPr="00084DB3" w:rsidRDefault="00A84BF9" w:rsidP="00A84BF9">
      <w:pPr>
        <w:tabs>
          <w:tab w:val="left" w:pos="2640"/>
        </w:tabs>
        <w:ind w:firstLine="709"/>
        <w:rPr>
          <w:sz w:val="28"/>
          <w:szCs w:val="28"/>
        </w:rPr>
      </w:pPr>
      <w:r w:rsidRPr="00084DB3">
        <w:rPr>
          <w:sz w:val="28"/>
          <w:szCs w:val="28"/>
        </w:rPr>
        <w:t>∑</w:t>
      </w:r>
      <w:r w:rsidRPr="00084DB3">
        <w:rPr>
          <w:sz w:val="28"/>
          <w:szCs w:val="28"/>
          <w:lang w:val="en-US"/>
        </w:rPr>
        <w:t>y</w:t>
      </w:r>
      <w:r w:rsidRPr="00084DB3">
        <w:rPr>
          <w:sz w:val="28"/>
          <w:szCs w:val="28"/>
        </w:rPr>
        <w:t>=</w:t>
      </w:r>
      <w:r w:rsidRPr="00084DB3">
        <w:rPr>
          <w:sz w:val="28"/>
          <w:szCs w:val="28"/>
          <w:lang w:val="en-US"/>
        </w:rPr>
        <w:t>a</w:t>
      </w:r>
      <w:r w:rsidRPr="00084DB3">
        <w:rPr>
          <w:sz w:val="28"/>
          <w:szCs w:val="28"/>
        </w:rPr>
        <w:t>*</w:t>
      </w:r>
      <w:r w:rsidRPr="00084DB3">
        <w:rPr>
          <w:sz w:val="28"/>
          <w:szCs w:val="28"/>
          <w:lang w:val="en-US"/>
        </w:rPr>
        <w:t>n</w:t>
      </w:r>
      <w:r w:rsidRPr="00084DB3">
        <w:rPr>
          <w:sz w:val="28"/>
          <w:szCs w:val="28"/>
        </w:rPr>
        <w:t>+</w:t>
      </w:r>
      <w:r w:rsidRPr="00084DB3">
        <w:rPr>
          <w:sz w:val="28"/>
          <w:szCs w:val="28"/>
          <w:lang w:val="en-US"/>
        </w:rPr>
        <w:t>b</w:t>
      </w:r>
      <w:r w:rsidRPr="00084DB3">
        <w:rPr>
          <w:sz w:val="28"/>
          <w:szCs w:val="28"/>
        </w:rPr>
        <w:t>∑</w:t>
      </w:r>
      <w:r w:rsidRPr="00084DB3">
        <w:rPr>
          <w:sz w:val="28"/>
          <w:szCs w:val="28"/>
          <w:lang w:val="en-US"/>
        </w:rPr>
        <w:t>t</w:t>
      </w:r>
      <w:r w:rsidRPr="00084DB3">
        <w:rPr>
          <w:sz w:val="28"/>
          <w:szCs w:val="28"/>
        </w:rPr>
        <w:tab/>
      </w:r>
    </w:p>
    <w:p w:rsidR="00A84BF9" w:rsidRPr="00084DB3" w:rsidRDefault="00A84BF9" w:rsidP="00A84BF9">
      <w:pPr>
        <w:ind w:firstLine="709"/>
        <w:jc w:val="both"/>
        <w:outlineLvl w:val="0"/>
        <w:rPr>
          <w:sz w:val="28"/>
          <w:szCs w:val="28"/>
        </w:rPr>
      </w:pPr>
      <w:r w:rsidRPr="00084DB3">
        <w:rPr>
          <w:sz w:val="28"/>
          <w:szCs w:val="28"/>
        </w:rPr>
        <w:t>∑</w:t>
      </w:r>
      <w:r w:rsidRPr="00084DB3">
        <w:rPr>
          <w:sz w:val="28"/>
          <w:szCs w:val="28"/>
          <w:lang w:val="en-US"/>
        </w:rPr>
        <w:t>yt</w:t>
      </w:r>
      <w:r w:rsidRPr="00084DB3">
        <w:rPr>
          <w:sz w:val="28"/>
          <w:szCs w:val="28"/>
        </w:rPr>
        <w:t>=</w:t>
      </w:r>
      <w:r w:rsidRPr="00084DB3">
        <w:rPr>
          <w:sz w:val="28"/>
          <w:szCs w:val="28"/>
          <w:lang w:val="en-US"/>
        </w:rPr>
        <w:t>a</w:t>
      </w:r>
      <w:r w:rsidRPr="00084DB3">
        <w:rPr>
          <w:sz w:val="28"/>
          <w:szCs w:val="28"/>
        </w:rPr>
        <w:t>∑</w:t>
      </w:r>
      <w:r w:rsidRPr="00084DB3">
        <w:rPr>
          <w:sz w:val="28"/>
          <w:szCs w:val="28"/>
          <w:lang w:val="en-US"/>
        </w:rPr>
        <w:t>t</w:t>
      </w:r>
      <w:r w:rsidRPr="00084DB3">
        <w:rPr>
          <w:sz w:val="28"/>
          <w:szCs w:val="28"/>
        </w:rPr>
        <w:t>+</w:t>
      </w:r>
      <w:r w:rsidRPr="00084DB3">
        <w:rPr>
          <w:sz w:val="28"/>
          <w:szCs w:val="28"/>
          <w:lang w:val="en-US"/>
        </w:rPr>
        <w:t>b</w:t>
      </w:r>
      <w:r w:rsidRPr="00084DB3">
        <w:rPr>
          <w:sz w:val="28"/>
          <w:szCs w:val="28"/>
        </w:rPr>
        <w:t>∑</w:t>
      </w:r>
      <w:r w:rsidRPr="00084DB3">
        <w:rPr>
          <w:sz w:val="28"/>
          <w:szCs w:val="28"/>
          <w:lang w:val="en-US"/>
        </w:rPr>
        <w:t>t</w:t>
      </w:r>
      <w:r w:rsidRPr="00084DB3">
        <w:rPr>
          <w:sz w:val="28"/>
          <w:szCs w:val="28"/>
          <w:vertAlign w:val="superscript"/>
        </w:rPr>
        <w:t>2</w:t>
      </w:r>
      <w:r w:rsidRPr="00084DB3">
        <w:rPr>
          <w:sz w:val="28"/>
          <w:szCs w:val="28"/>
        </w:rPr>
        <w:t>, где:</w:t>
      </w:r>
    </w:p>
    <w:p w:rsidR="00A84BF9" w:rsidRPr="00084DB3" w:rsidRDefault="00A84BF9" w:rsidP="00A84BF9">
      <w:pPr>
        <w:ind w:firstLine="709"/>
        <w:jc w:val="both"/>
        <w:outlineLvl w:val="0"/>
        <w:rPr>
          <w:sz w:val="28"/>
          <w:szCs w:val="28"/>
        </w:rPr>
      </w:pPr>
    </w:p>
    <w:p w:rsidR="00A84BF9" w:rsidRPr="00084DB3" w:rsidRDefault="00A84BF9" w:rsidP="00A84BF9">
      <w:pPr>
        <w:spacing w:line="360" w:lineRule="auto"/>
        <w:ind w:firstLine="709"/>
        <w:jc w:val="both"/>
        <w:outlineLvl w:val="0"/>
        <w:rPr>
          <w:sz w:val="28"/>
          <w:szCs w:val="28"/>
        </w:rPr>
      </w:pPr>
      <w:r w:rsidRPr="00084DB3">
        <w:rPr>
          <w:sz w:val="28"/>
          <w:szCs w:val="28"/>
        </w:rPr>
        <w:t>у – фактические уровни за пять лет</w:t>
      </w:r>
    </w:p>
    <w:p w:rsidR="00A84BF9" w:rsidRPr="00084DB3" w:rsidRDefault="00A84BF9" w:rsidP="00A84BF9">
      <w:pPr>
        <w:spacing w:line="360" w:lineRule="auto"/>
        <w:ind w:firstLine="709"/>
        <w:jc w:val="both"/>
        <w:outlineLvl w:val="0"/>
        <w:rPr>
          <w:sz w:val="28"/>
          <w:szCs w:val="28"/>
          <w:lang w:val="en-US"/>
        </w:rPr>
      </w:pPr>
      <w:r w:rsidRPr="00084DB3">
        <w:rPr>
          <w:sz w:val="28"/>
          <w:szCs w:val="28"/>
          <w:lang w:val="en-US"/>
        </w:rPr>
        <w:t xml:space="preserve">n – </w:t>
      </w:r>
      <w:r w:rsidRPr="00084DB3">
        <w:rPr>
          <w:sz w:val="28"/>
          <w:szCs w:val="28"/>
        </w:rPr>
        <w:t>число</w:t>
      </w:r>
      <w:r w:rsidRPr="00084DB3">
        <w:rPr>
          <w:sz w:val="28"/>
          <w:szCs w:val="28"/>
          <w:lang w:val="en-US"/>
        </w:rPr>
        <w:t xml:space="preserve"> </w:t>
      </w:r>
      <w:r w:rsidRPr="00084DB3">
        <w:rPr>
          <w:sz w:val="28"/>
          <w:szCs w:val="28"/>
        </w:rPr>
        <w:t>лет</w:t>
      </w:r>
    </w:p>
    <w:p w:rsidR="00A84BF9" w:rsidRPr="00084DB3" w:rsidRDefault="00A84BF9" w:rsidP="00A84BF9">
      <w:pPr>
        <w:tabs>
          <w:tab w:val="left" w:pos="5190"/>
        </w:tabs>
        <w:rPr>
          <w:sz w:val="28"/>
          <w:szCs w:val="28"/>
          <w:lang w:val="en-US"/>
        </w:rPr>
      </w:pPr>
      <w:r w:rsidRPr="00084DB3">
        <w:rPr>
          <w:sz w:val="28"/>
          <w:szCs w:val="28"/>
          <w:lang w:val="en-US"/>
        </w:rPr>
        <w:t xml:space="preserve">47590 = 10a + b55               4759 = a + 5,5b     </w:t>
      </w:r>
    </w:p>
    <w:p w:rsidR="00A84BF9" w:rsidRPr="00084DB3" w:rsidRDefault="00A84BF9" w:rsidP="00A84BF9">
      <w:pPr>
        <w:tabs>
          <w:tab w:val="left" w:pos="3360"/>
        </w:tabs>
        <w:rPr>
          <w:sz w:val="28"/>
          <w:szCs w:val="28"/>
          <w:lang w:val="en-US"/>
        </w:rPr>
      </w:pPr>
      <w:r w:rsidRPr="00084DB3">
        <w:rPr>
          <w:sz w:val="28"/>
          <w:szCs w:val="28"/>
          <w:lang w:val="en-US"/>
        </w:rPr>
        <w:t>262981 = a55 + b385           4780,3 = a + 7b</w:t>
      </w:r>
    </w:p>
    <w:p w:rsidR="00A84BF9" w:rsidRPr="00084DB3" w:rsidRDefault="00A84BF9" w:rsidP="00A84BF9">
      <w:pPr>
        <w:tabs>
          <w:tab w:val="left" w:pos="5190"/>
        </w:tabs>
        <w:spacing w:line="360" w:lineRule="auto"/>
        <w:rPr>
          <w:sz w:val="28"/>
          <w:szCs w:val="28"/>
          <w:lang w:val="en-US"/>
        </w:rPr>
      </w:pPr>
      <w:r w:rsidRPr="00084DB3">
        <w:rPr>
          <w:sz w:val="28"/>
          <w:szCs w:val="28"/>
          <w:lang w:val="en-US"/>
        </w:rPr>
        <w:t xml:space="preserve">                                           </w:t>
      </w:r>
    </w:p>
    <w:p w:rsidR="00A84BF9" w:rsidRPr="00084DB3" w:rsidRDefault="00A84BF9" w:rsidP="00235608">
      <w:pPr>
        <w:tabs>
          <w:tab w:val="left" w:pos="5190"/>
        </w:tabs>
        <w:spacing w:line="360" w:lineRule="auto"/>
        <w:rPr>
          <w:sz w:val="28"/>
          <w:szCs w:val="28"/>
          <w:lang w:val="en-US"/>
        </w:rPr>
      </w:pPr>
      <w:r w:rsidRPr="00084DB3">
        <w:rPr>
          <w:sz w:val="28"/>
          <w:szCs w:val="28"/>
          <w:lang w:val="en-US"/>
        </w:rPr>
        <w:t xml:space="preserve">21,3 = 1,5b                                    </w:t>
      </w:r>
    </w:p>
    <w:p w:rsidR="00A84BF9" w:rsidRPr="00084DB3" w:rsidRDefault="00A84BF9" w:rsidP="00A84BF9">
      <w:pPr>
        <w:tabs>
          <w:tab w:val="left" w:pos="5190"/>
        </w:tabs>
        <w:rPr>
          <w:sz w:val="28"/>
          <w:szCs w:val="28"/>
        </w:rPr>
      </w:pPr>
      <w:r w:rsidRPr="00084DB3">
        <w:rPr>
          <w:sz w:val="28"/>
          <w:szCs w:val="28"/>
          <w:lang w:val="en-US"/>
        </w:rPr>
        <w:t xml:space="preserve">b = 21,3 ∕ 1,5                                   </w:t>
      </w:r>
    </w:p>
    <w:p w:rsidR="00A84BF9" w:rsidRPr="00084DB3" w:rsidRDefault="00A84BF9" w:rsidP="00A84BF9">
      <w:pPr>
        <w:tabs>
          <w:tab w:val="left" w:pos="5190"/>
        </w:tabs>
        <w:rPr>
          <w:sz w:val="28"/>
          <w:szCs w:val="28"/>
          <w:lang w:val="en-US"/>
        </w:rPr>
      </w:pPr>
      <w:r w:rsidRPr="00084DB3">
        <w:rPr>
          <w:sz w:val="28"/>
          <w:szCs w:val="28"/>
          <w:lang w:val="en-US"/>
        </w:rPr>
        <w:t xml:space="preserve">b  = 14,2                                  </w:t>
      </w:r>
    </w:p>
    <w:p w:rsidR="00A84BF9" w:rsidRPr="00084DB3" w:rsidRDefault="00A84BF9" w:rsidP="00A84BF9">
      <w:pPr>
        <w:tabs>
          <w:tab w:val="left" w:pos="5190"/>
        </w:tabs>
        <w:rPr>
          <w:sz w:val="28"/>
          <w:szCs w:val="28"/>
        </w:rPr>
      </w:pPr>
      <w:r w:rsidRPr="00084DB3">
        <w:rPr>
          <w:sz w:val="28"/>
          <w:szCs w:val="28"/>
          <w:lang w:val="en-US"/>
        </w:rPr>
        <w:t>a = 4759 – 14,2 ∙ 5,5</w:t>
      </w:r>
    </w:p>
    <w:p w:rsidR="00A84BF9" w:rsidRPr="00084DB3" w:rsidRDefault="00A84BF9" w:rsidP="00A84BF9">
      <w:pPr>
        <w:tabs>
          <w:tab w:val="left" w:pos="5190"/>
        </w:tabs>
        <w:rPr>
          <w:sz w:val="28"/>
          <w:szCs w:val="28"/>
          <w:lang w:val="en-US"/>
        </w:rPr>
      </w:pPr>
      <w:r w:rsidRPr="00084DB3">
        <w:rPr>
          <w:sz w:val="28"/>
          <w:szCs w:val="28"/>
          <w:lang w:val="en-US"/>
        </w:rPr>
        <w:t xml:space="preserve">a = 4680,9                                                                         </w:t>
      </w:r>
    </w:p>
    <w:p w:rsidR="00A84BF9" w:rsidRPr="00084DB3" w:rsidRDefault="00A84BF9" w:rsidP="00A84BF9">
      <w:pPr>
        <w:tabs>
          <w:tab w:val="left" w:pos="5190"/>
        </w:tabs>
        <w:spacing w:line="360" w:lineRule="auto"/>
        <w:rPr>
          <w:sz w:val="28"/>
          <w:szCs w:val="28"/>
        </w:rPr>
      </w:pPr>
      <w:r w:rsidRPr="00084DB3">
        <w:rPr>
          <w:sz w:val="28"/>
          <w:szCs w:val="28"/>
          <w:lang w:val="en-US"/>
        </w:rPr>
        <w:t xml:space="preserve">  </w:t>
      </w:r>
    </w:p>
    <w:p w:rsidR="00A84BF9" w:rsidRPr="00084DB3" w:rsidRDefault="00A84BF9" w:rsidP="00A84BF9">
      <w:pPr>
        <w:tabs>
          <w:tab w:val="left" w:pos="885"/>
        </w:tabs>
        <w:spacing w:line="360" w:lineRule="auto"/>
        <w:rPr>
          <w:sz w:val="28"/>
          <w:szCs w:val="28"/>
        </w:rPr>
      </w:pPr>
      <w:r w:rsidRPr="00084DB3">
        <w:rPr>
          <w:sz w:val="28"/>
          <w:szCs w:val="28"/>
        </w:rPr>
        <w:t xml:space="preserve"> </w:t>
      </w:r>
      <w:r w:rsidRPr="00084DB3">
        <w:rPr>
          <w:sz w:val="28"/>
          <w:szCs w:val="28"/>
          <w:lang w:val="en-US"/>
        </w:rPr>
        <w:t>ỹt</w:t>
      </w:r>
      <w:r w:rsidRPr="00084DB3">
        <w:rPr>
          <w:sz w:val="28"/>
          <w:szCs w:val="28"/>
        </w:rPr>
        <w:t xml:space="preserve"> = </w:t>
      </w:r>
      <w:r w:rsidRPr="00084DB3">
        <w:rPr>
          <w:sz w:val="28"/>
          <w:szCs w:val="28"/>
          <w:lang w:val="en-US"/>
        </w:rPr>
        <w:t>a</w:t>
      </w:r>
      <w:r w:rsidRPr="00084DB3">
        <w:rPr>
          <w:sz w:val="28"/>
          <w:szCs w:val="28"/>
        </w:rPr>
        <w:t xml:space="preserve"> + </w:t>
      </w:r>
      <w:r w:rsidRPr="00084DB3">
        <w:rPr>
          <w:sz w:val="28"/>
          <w:szCs w:val="28"/>
          <w:lang w:val="en-US"/>
        </w:rPr>
        <w:t>bt</w:t>
      </w:r>
    </w:p>
    <w:p w:rsidR="00A84BF9" w:rsidRPr="00084DB3" w:rsidRDefault="00A84BF9" w:rsidP="00A84BF9">
      <w:pPr>
        <w:tabs>
          <w:tab w:val="left" w:pos="5190"/>
        </w:tabs>
        <w:spacing w:line="360" w:lineRule="auto"/>
        <w:rPr>
          <w:sz w:val="28"/>
          <w:szCs w:val="28"/>
        </w:rPr>
      </w:pPr>
      <w:r w:rsidRPr="00084DB3">
        <w:rPr>
          <w:sz w:val="28"/>
          <w:szCs w:val="28"/>
        </w:rPr>
        <w:t xml:space="preserve">    При подстановке в уравнение у</w:t>
      </w:r>
      <w:r w:rsidRPr="00084DB3">
        <w:rPr>
          <w:sz w:val="28"/>
          <w:szCs w:val="28"/>
          <w:vertAlign w:val="subscript"/>
          <w:lang w:val="en-US"/>
        </w:rPr>
        <w:t>t</w:t>
      </w:r>
      <w:r w:rsidRPr="00084DB3">
        <w:rPr>
          <w:sz w:val="28"/>
          <w:szCs w:val="28"/>
          <w:vertAlign w:val="subscript"/>
        </w:rPr>
        <w:t xml:space="preserve"> </w:t>
      </w:r>
      <w:r w:rsidRPr="00084DB3">
        <w:rPr>
          <w:sz w:val="28"/>
          <w:szCs w:val="28"/>
        </w:rPr>
        <w:t xml:space="preserve"> =4680,9 + 14,2*</w:t>
      </w:r>
      <w:r w:rsidRPr="00084DB3">
        <w:rPr>
          <w:sz w:val="28"/>
          <w:szCs w:val="28"/>
          <w:lang w:val="en-US"/>
        </w:rPr>
        <w:t>t</w:t>
      </w:r>
      <w:r w:rsidRPr="00084DB3">
        <w:rPr>
          <w:sz w:val="28"/>
          <w:szCs w:val="28"/>
        </w:rPr>
        <w:t xml:space="preserve">  соответствующих значений </w:t>
      </w:r>
      <w:r w:rsidRPr="00084DB3">
        <w:rPr>
          <w:sz w:val="28"/>
          <w:szCs w:val="28"/>
          <w:lang w:val="en-US"/>
        </w:rPr>
        <w:t>t</w:t>
      </w:r>
      <w:r w:rsidRPr="00084DB3">
        <w:rPr>
          <w:sz w:val="28"/>
          <w:szCs w:val="28"/>
        </w:rPr>
        <w:t xml:space="preserve"> получаем теоретическое значение уровней:</w:t>
      </w:r>
    </w:p>
    <w:p w:rsidR="00A84BF9" w:rsidRPr="00084DB3" w:rsidRDefault="00A84BF9" w:rsidP="00A84BF9">
      <w:pPr>
        <w:tabs>
          <w:tab w:val="left" w:pos="5190"/>
        </w:tabs>
        <w:spacing w:line="360" w:lineRule="auto"/>
        <w:rPr>
          <w:sz w:val="28"/>
          <w:szCs w:val="28"/>
        </w:rPr>
      </w:pPr>
    </w:p>
    <w:p w:rsidR="00A84BF9" w:rsidRPr="00084DB3" w:rsidRDefault="00A84BF9" w:rsidP="00A84BF9">
      <w:pPr>
        <w:tabs>
          <w:tab w:val="left" w:pos="5190"/>
        </w:tabs>
        <w:spacing w:line="360" w:lineRule="auto"/>
        <w:rPr>
          <w:sz w:val="28"/>
          <w:szCs w:val="28"/>
        </w:rPr>
      </w:pPr>
      <w:r w:rsidRPr="00084DB3">
        <w:rPr>
          <w:sz w:val="28"/>
          <w:szCs w:val="28"/>
          <w:lang w:val="en-US"/>
        </w:rPr>
        <w:t>4680,9</w:t>
      </w:r>
      <w:r w:rsidRPr="00084DB3">
        <w:rPr>
          <w:sz w:val="28"/>
          <w:szCs w:val="28"/>
        </w:rPr>
        <w:t xml:space="preserve"> + </w:t>
      </w:r>
      <w:r w:rsidR="004E01ED" w:rsidRPr="00084DB3">
        <w:rPr>
          <w:sz w:val="28"/>
          <w:szCs w:val="28"/>
          <w:lang w:val="en-US"/>
        </w:rPr>
        <w:t xml:space="preserve">14,2 ∙1 = </w:t>
      </w:r>
      <w:r w:rsidR="004E01ED" w:rsidRPr="00084DB3">
        <w:rPr>
          <w:sz w:val="28"/>
          <w:szCs w:val="28"/>
        </w:rPr>
        <w:t>4695,1</w:t>
      </w:r>
    </w:p>
    <w:p w:rsidR="00A84BF9" w:rsidRPr="00084DB3" w:rsidRDefault="00A84BF9" w:rsidP="00A84BF9">
      <w:pPr>
        <w:tabs>
          <w:tab w:val="left" w:pos="5190"/>
        </w:tabs>
        <w:spacing w:line="360" w:lineRule="auto"/>
        <w:rPr>
          <w:sz w:val="28"/>
          <w:szCs w:val="28"/>
        </w:rPr>
      </w:pPr>
      <w:r w:rsidRPr="00084DB3">
        <w:rPr>
          <w:sz w:val="28"/>
          <w:szCs w:val="28"/>
          <w:lang w:val="en-US"/>
        </w:rPr>
        <w:t>4680,9</w:t>
      </w:r>
      <w:r w:rsidRPr="00084DB3">
        <w:rPr>
          <w:sz w:val="28"/>
          <w:szCs w:val="28"/>
        </w:rPr>
        <w:t xml:space="preserve"> + </w:t>
      </w:r>
      <w:r w:rsidR="004E01ED" w:rsidRPr="00084DB3">
        <w:rPr>
          <w:sz w:val="28"/>
          <w:szCs w:val="28"/>
          <w:lang w:val="en-US"/>
        </w:rPr>
        <w:t>14,2 ∙2 = 4</w:t>
      </w:r>
      <w:r w:rsidR="004E01ED" w:rsidRPr="00084DB3">
        <w:rPr>
          <w:sz w:val="28"/>
          <w:szCs w:val="28"/>
        </w:rPr>
        <w:t>709,3</w:t>
      </w:r>
    </w:p>
    <w:p w:rsidR="00A84BF9" w:rsidRPr="00084DB3" w:rsidRDefault="00A84BF9" w:rsidP="00A84BF9">
      <w:pPr>
        <w:tabs>
          <w:tab w:val="left" w:pos="5190"/>
        </w:tabs>
        <w:spacing w:line="360" w:lineRule="auto"/>
        <w:rPr>
          <w:sz w:val="28"/>
          <w:szCs w:val="28"/>
        </w:rPr>
      </w:pPr>
      <w:r w:rsidRPr="00084DB3">
        <w:rPr>
          <w:sz w:val="28"/>
          <w:szCs w:val="28"/>
          <w:lang w:val="en-US"/>
        </w:rPr>
        <w:t>4680,9</w:t>
      </w:r>
      <w:r w:rsidRPr="00084DB3">
        <w:rPr>
          <w:sz w:val="28"/>
          <w:szCs w:val="28"/>
        </w:rPr>
        <w:t xml:space="preserve"> + </w:t>
      </w:r>
      <w:r w:rsidRPr="00084DB3">
        <w:rPr>
          <w:sz w:val="28"/>
          <w:szCs w:val="28"/>
          <w:lang w:val="en-US"/>
        </w:rPr>
        <w:t>14,2 ∙3 = 4</w:t>
      </w:r>
      <w:r w:rsidR="004E01ED" w:rsidRPr="00084DB3">
        <w:rPr>
          <w:sz w:val="28"/>
          <w:szCs w:val="28"/>
        </w:rPr>
        <w:t>723,5</w:t>
      </w:r>
    </w:p>
    <w:p w:rsidR="00A84BF9" w:rsidRPr="00084DB3" w:rsidRDefault="00A84BF9" w:rsidP="00A84BF9">
      <w:pPr>
        <w:tabs>
          <w:tab w:val="left" w:pos="5190"/>
        </w:tabs>
        <w:spacing w:line="360" w:lineRule="auto"/>
        <w:rPr>
          <w:sz w:val="28"/>
          <w:szCs w:val="28"/>
        </w:rPr>
      </w:pPr>
      <w:r w:rsidRPr="00084DB3">
        <w:rPr>
          <w:sz w:val="28"/>
          <w:szCs w:val="28"/>
          <w:lang w:val="en-US"/>
        </w:rPr>
        <w:t>4680,9</w:t>
      </w:r>
      <w:r w:rsidRPr="00084DB3">
        <w:rPr>
          <w:sz w:val="28"/>
          <w:szCs w:val="28"/>
        </w:rPr>
        <w:t xml:space="preserve"> + </w:t>
      </w:r>
      <w:r w:rsidR="004E01ED" w:rsidRPr="00084DB3">
        <w:rPr>
          <w:sz w:val="28"/>
          <w:szCs w:val="28"/>
          <w:lang w:val="en-US"/>
        </w:rPr>
        <w:t>14,2 ∙4 = 4</w:t>
      </w:r>
      <w:r w:rsidR="004E01ED" w:rsidRPr="00084DB3">
        <w:rPr>
          <w:sz w:val="28"/>
          <w:szCs w:val="28"/>
        </w:rPr>
        <w:t>737,7</w:t>
      </w:r>
    </w:p>
    <w:p w:rsidR="00A84BF9" w:rsidRPr="00084DB3" w:rsidRDefault="00A84BF9" w:rsidP="00A84BF9">
      <w:pPr>
        <w:tabs>
          <w:tab w:val="left" w:pos="5190"/>
        </w:tabs>
        <w:spacing w:line="360" w:lineRule="auto"/>
        <w:rPr>
          <w:sz w:val="28"/>
          <w:szCs w:val="28"/>
        </w:rPr>
      </w:pPr>
      <w:r w:rsidRPr="00084DB3">
        <w:rPr>
          <w:sz w:val="28"/>
          <w:szCs w:val="28"/>
          <w:lang w:val="en-US"/>
        </w:rPr>
        <w:t>4680,9</w:t>
      </w:r>
      <w:r w:rsidRPr="00084DB3">
        <w:rPr>
          <w:sz w:val="28"/>
          <w:szCs w:val="28"/>
        </w:rPr>
        <w:t xml:space="preserve"> + </w:t>
      </w:r>
      <w:r w:rsidR="004E01ED" w:rsidRPr="00084DB3">
        <w:rPr>
          <w:sz w:val="28"/>
          <w:szCs w:val="28"/>
          <w:lang w:val="en-US"/>
        </w:rPr>
        <w:t>14,2 ∙5 = 4</w:t>
      </w:r>
      <w:r w:rsidR="004E01ED" w:rsidRPr="00084DB3">
        <w:rPr>
          <w:sz w:val="28"/>
          <w:szCs w:val="28"/>
        </w:rPr>
        <w:t>751,9</w:t>
      </w:r>
    </w:p>
    <w:p w:rsidR="00A84BF9" w:rsidRPr="00084DB3" w:rsidRDefault="00A84BF9" w:rsidP="00A84BF9">
      <w:pPr>
        <w:tabs>
          <w:tab w:val="left" w:pos="5190"/>
        </w:tabs>
        <w:spacing w:line="360" w:lineRule="auto"/>
        <w:rPr>
          <w:sz w:val="28"/>
          <w:szCs w:val="28"/>
        </w:rPr>
      </w:pPr>
      <w:r w:rsidRPr="00084DB3">
        <w:rPr>
          <w:sz w:val="28"/>
          <w:szCs w:val="28"/>
          <w:lang w:val="en-US"/>
        </w:rPr>
        <w:t>4680,9</w:t>
      </w:r>
      <w:r w:rsidRPr="00084DB3">
        <w:rPr>
          <w:sz w:val="28"/>
          <w:szCs w:val="28"/>
        </w:rPr>
        <w:t xml:space="preserve"> + </w:t>
      </w:r>
      <w:r w:rsidR="004E01ED" w:rsidRPr="00084DB3">
        <w:rPr>
          <w:sz w:val="28"/>
          <w:szCs w:val="28"/>
          <w:lang w:val="en-US"/>
        </w:rPr>
        <w:t>14,2 ∙6 = 4</w:t>
      </w:r>
      <w:r w:rsidR="004E01ED" w:rsidRPr="00084DB3">
        <w:rPr>
          <w:sz w:val="28"/>
          <w:szCs w:val="28"/>
        </w:rPr>
        <w:t>766,1</w:t>
      </w:r>
    </w:p>
    <w:p w:rsidR="00A84BF9" w:rsidRPr="00084DB3" w:rsidRDefault="00A84BF9" w:rsidP="00A84BF9">
      <w:pPr>
        <w:tabs>
          <w:tab w:val="left" w:pos="5190"/>
        </w:tabs>
        <w:spacing w:line="360" w:lineRule="auto"/>
        <w:rPr>
          <w:sz w:val="28"/>
          <w:szCs w:val="28"/>
        </w:rPr>
      </w:pPr>
      <w:r w:rsidRPr="00084DB3">
        <w:rPr>
          <w:sz w:val="28"/>
          <w:szCs w:val="28"/>
          <w:lang w:val="en-US"/>
        </w:rPr>
        <w:t>4680,9</w:t>
      </w:r>
      <w:r w:rsidRPr="00084DB3">
        <w:rPr>
          <w:sz w:val="28"/>
          <w:szCs w:val="28"/>
        </w:rPr>
        <w:t xml:space="preserve"> + </w:t>
      </w:r>
      <w:r w:rsidR="004E01ED" w:rsidRPr="00084DB3">
        <w:rPr>
          <w:sz w:val="28"/>
          <w:szCs w:val="28"/>
          <w:lang w:val="en-US"/>
        </w:rPr>
        <w:t>14,2 ∙7 = 4</w:t>
      </w:r>
      <w:r w:rsidR="004E01ED" w:rsidRPr="00084DB3">
        <w:rPr>
          <w:sz w:val="28"/>
          <w:szCs w:val="28"/>
        </w:rPr>
        <w:t>780,3</w:t>
      </w:r>
    </w:p>
    <w:p w:rsidR="00A84BF9" w:rsidRPr="00084DB3" w:rsidRDefault="00A84BF9" w:rsidP="00A84BF9">
      <w:pPr>
        <w:tabs>
          <w:tab w:val="left" w:pos="5190"/>
        </w:tabs>
        <w:spacing w:line="360" w:lineRule="auto"/>
        <w:rPr>
          <w:sz w:val="28"/>
          <w:szCs w:val="28"/>
        </w:rPr>
      </w:pPr>
      <w:r w:rsidRPr="00084DB3">
        <w:rPr>
          <w:sz w:val="28"/>
          <w:szCs w:val="28"/>
          <w:lang w:val="en-US"/>
        </w:rPr>
        <w:t>4680,9</w:t>
      </w:r>
      <w:r w:rsidRPr="00084DB3">
        <w:rPr>
          <w:sz w:val="28"/>
          <w:szCs w:val="28"/>
        </w:rPr>
        <w:t xml:space="preserve"> + </w:t>
      </w:r>
      <w:r w:rsidR="004E01ED" w:rsidRPr="00084DB3">
        <w:rPr>
          <w:sz w:val="28"/>
          <w:szCs w:val="28"/>
          <w:lang w:val="en-US"/>
        </w:rPr>
        <w:t>14,2∙ 8 = 4</w:t>
      </w:r>
      <w:r w:rsidR="004E01ED" w:rsidRPr="00084DB3">
        <w:rPr>
          <w:sz w:val="28"/>
          <w:szCs w:val="28"/>
        </w:rPr>
        <w:t>794,5</w:t>
      </w:r>
    </w:p>
    <w:p w:rsidR="00A84BF9" w:rsidRPr="00084DB3" w:rsidRDefault="00A84BF9" w:rsidP="00A84BF9">
      <w:pPr>
        <w:tabs>
          <w:tab w:val="left" w:pos="5190"/>
        </w:tabs>
        <w:spacing w:line="360" w:lineRule="auto"/>
        <w:rPr>
          <w:sz w:val="28"/>
          <w:szCs w:val="28"/>
        </w:rPr>
      </w:pPr>
      <w:r w:rsidRPr="00084DB3">
        <w:rPr>
          <w:sz w:val="28"/>
          <w:szCs w:val="28"/>
          <w:lang w:val="en-US"/>
        </w:rPr>
        <w:t>4680,9</w:t>
      </w:r>
      <w:r w:rsidRPr="00084DB3">
        <w:rPr>
          <w:sz w:val="28"/>
          <w:szCs w:val="28"/>
        </w:rPr>
        <w:t xml:space="preserve"> + </w:t>
      </w:r>
      <w:r w:rsidRPr="00084DB3">
        <w:rPr>
          <w:sz w:val="28"/>
          <w:szCs w:val="28"/>
          <w:lang w:val="en-US"/>
        </w:rPr>
        <w:t>14</w:t>
      </w:r>
      <w:r w:rsidR="004E01ED" w:rsidRPr="00084DB3">
        <w:rPr>
          <w:sz w:val="28"/>
          <w:szCs w:val="28"/>
          <w:lang w:val="en-US"/>
        </w:rPr>
        <w:t>,2 ∙9 = 4</w:t>
      </w:r>
      <w:r w:rsidR="004E01ED" w:rsidRPr="00084DB3">
        <w:rPr>
          <w:sz w:val="28"/>
          <w:szCs w:val="28"/>
        </w:rPr>
        <w:t>808,7</w:t>
      </w:r>
    </w:p>
    <w:p w:rsidR="00A84BF9" w:rsidRPr="00084DB3" w:rsidRDefault="00A84BF9" w:rsidP="00A84BF9">
      <w:pPr>
        <w:tabs>
          <w:tab w:val="left" w:pos="5190"/>
        </w:tabs>
        <w:spacing w:line="360" w:lineRule="auto"/>
        <w:ind w:left="-1620" w:right="-1106" w:firstLine="1620"/>
        <w:rPr>
          <w:sz w:val="28"/>
          <w:szCs w:val="28"/>
        </w:rPr>
      </w:pPr>
      <w:r w:rsidRPr="00084DB3">
        <w:rPr>
          <w:sz w:val="28"/>
          <w:szCs w:val="28"/>
          <w:lang w:val="en-US"/>
        </w:rPr>
        <w:t>4680,9</w:t>
      </w:r>
      <w:r w:rsidRPr="00084DB3">
        <w:rPr>
          <w:sz w:val="28"/>
          <w:szCs w:val="28"/>
        </w:rPr>
        <w:t xml:space="preserve"> + </w:t>
      </w:r>
      <w:r w:rsidR="004E01ED" w:rsidRPr="00084DB3">
        <w:rPr>
          <w:sz w:val="28"/>
          <w:szCs w:val="28"/>
          <w:lang w:val="en-US"/>
        </w:rPr>
        <w:t>14,2∙10 = 4</w:t>
      </w:r>
      <w:r w:rsidR="004E01ED" w:rsidRPr="00084DB3">
        <w:rPr>
          <w:sz w:val="28"/>
          <w:szCs w:val="28"/>
        </w:rPr>
        <w:t>822,9</w:t>
      </w:r>
    </w:p>
    <w:p w:rsidR="00A84BF9" w:rsidRPr="00084DB3" w:rsidRDefault="00A84BF9" w:rsidP="00A84BF9">
      <w:pPr>
        <w:tabs>
          <w:tab w:val="left" w:pos="5190"/>
        </w:tabs>
        <w:spacing w:line="360" w:lineRule="auto"/>
        <w:ind w:left="-1620" w:right="-1106" w:firstLine="1620"/>
        <w:rPr>
          <w:sz w:val="28"/>
          <w:szCs w:val="28"/>
        </w:rPr>
      </w:pPr>
    </w:p>
    <w:p w:rsidR="00A84BF9" w:rsidRPr="00084DB3" w:rsidRDefault="00A84BF9" w:rsidP="00A84BF9">
      <w:pPr>
        <w:spacing w:line="360" w:lineRule="auto"/>
        <w:ind w:firstLine="709"/>
        <w:jc w:val="right"/>
        <w:outlineLvl w:val="0"/>
        <w:rPr>
          <w:sz w:val="28"/>
          <w:szCs w:val="28"/>
        </w:rPr>
      </w:pPr>
    </w:p>
    <w:p w:rsidR="004E01ED" w:rsidRPr="00084DB3" w:rsidRDefault="004E01ED" w:rsidP="00A84BF9">
      <w:pPr>
        <w:pStyle w:val="3"/>
        <w:tabs>
          <w:tab w:val="num" w:pos="720"/>
        </w:tabs>
        <w:ind w:left="0" w:firstLine="708"/>
        <w:jc w:val="center"/>
        <w:rPr>
          <w:b/>
          <w:sz w:val="28"/>
        </w:rPr>
      </w:pPr>
    </w:p>
    <w:p w:rsidR="004E01ED" w:rsidRPr="00084DB3" w:rsidRDefault="00A135EB" w:rsidP="00A62A15">
      <w:pPr>
        <w:pStyle w:val="3"/>
        <w:tabs>
          <w:tab w:val="num" w:pos="720"/>
        </w:tabs>
        <w:ind w:left="0" w:firstLine="708"/>
        <w:jc w:val="center"/>
        <w:rPr>
          <w:b/>
          <w:sz w:val="28"/>
          <w:szCs w:val="28"/>
        </w:rPr>
      </w:pPr>
      <w:r w:rsidRPr="00084DB3">
        <w:rPr>
          <w:b/>
          <w:sz w:val="28"/>
          <w:szCs w:val="28"/>
        </w:rPr>
        <w:t>Аналитическое выравнивание урожайности зерновых</w:t>
      </w:r>
    </w:p>
    <w:p w:rsidR="00A135EB" w:rsidRPr="00084DB3" w:rsidRDefault="00172D12" w:rsidP="00D75D49">
      <w:pPr>
        <w:pStyle w:val="3"/>
        <w:tabs>
          <w:tab w:val="num" w:pos="720"/>
        </w:tabs>
        <w:ind w:left="0" w:firstLine="708"/>
        <w:rPr>
          <w:i/>
          <w:sz w:val="24"/>
          <w:szCs w:val="24"/>
        </w:rPr>
      </w:pPr>
      <w:r w:rsidRPr="00084DB3">
        <w:rPr>
          <w:b/>
          <w:sz w:val="28"/>
          <w:szCs w:val="28"/>
        </w:rPr>
        <w:object w:dxaOrig="9511" w:dyaOrig="4364">
          <v:shape id="_x0000_i1027" type="#_x0000_t75" style="width:475.5pt;height:218.25pt" o:ole="">
            <v:imagedata r:id="rId13" o:title=""/>
          </v:shape>
          <o:OLEObject Type="Embed" ProgID="MSGraph.Chart.8" ShapeID="_x0000_i1027" DrawAspect="Content" ObjectID="_1459302730" r:id="rId14">
            <o:FieldCodes>\s</o:FieldCodes>
          </o:OLEObject>
        </w:object>
      </w:r>
      <w:r w:rsidR="00D75D49" w:rsidRPr="00084DB3">
        <w:rPr>
          <w:i/>
          <w:sz w:val="24"/>
          <w:szCs w:val="24"/>
        </w:rPr>
        <w:t>Рис.3</w:t>
      </w:r>
    </w:p>
    <w:p w:rsidR="00D75D49" w:rsidRPr="00084DB3" w:rsidRDefault="00172D12" w:rsidP="00172D12">
      <w:pPr>
        <w:tabs>
          <w:tab w:val="center" w:pos="4819"/>
        </w:tabs>
        <w:spacing w:line="360" w:lineRule="auto"/>
        <w:ind w:firstLine="425"/>
        <w:jc w:val="both"/>
        <w:rPr>
          <w:sz w:val="28"/>
          <w:szCs w:val="28"/>
        </w:rPr>
      </w:pPr>
      <w:r w:rsidRPr="00084DB3">
        <w:rPr>
          <w:sz w:val="28"/>
          <w:szCs w:val="28"/>
        </w:rPr>
        <w:t xml:space="preserve">   </w:t>
      </w:r>
    </w:p>
    <w:p w:rsidR="00172D12" w:rsidRPr="00084DB3" w:rsidRDefault="00172D12" w:rsidP="00172D12">
      <w:pPr>
        <w:tabs>
          <w:tab w:val="center" w:pos="4819"/>
        </w:tabs>
        <w:spacing w:line="360" w:lineRule="auto"/>
        <w:ind w:firstLine="425"/>
        <w:jc w:val="both"/>
        <w:rPr>
          <w:sz w:val="28"/>
          <w:szCs w:val="28"/>
        </w:rPr>
      </w:pPr>
      <w:r w:rsidRPr="00084DB3">
        <w:rPr>
          <w:sz w:val="28"/>
          <w:szCs w:val="28"/>
        </w:rPr>
        <w:t xml:space="preserve">По данному рис. видим, что в колхозе «Красный Путиловец» урожайность зерновых имеет устойчивую тенденцию к росту с 1999 года по 2008 год. Это  можно объяснить воздействием природно-климатических условий, качеством семян, условиями обработки и т.д. </w:t>
      </w:r>
    </w:p>
    <w:p w:rsidR="00172D12" w:rsidRPr="00084DB3" w:rsidRDefault="00172D12" w:rsidP="00172D12">
      <w:pPr>
        <w:tabs>
          <w:tab w:val="left" w:pos="2910"/>
        </w:tabs>
        <w:spacing w:line="360" w:lineRule="auto"/>
        <w:jc w:val="both"/>
        <w:rPr>
          <w:sz w:val="28"/>
          <w:szCs w:val="28"/>
        </w:rPr>
      </w:pPr>
    </w:p>
    <w:p w:rsidR="00A135EB" w:rsidRPr="00084DB3" w:rsidRDefault="00A135EB" w:rsidP="00A84BF9">
      <w:pPr>
        <w:pStyle w:val="3"/>
        <w:tabs>
          <w:tab w:val="num" w:pos="720"/>
        </w:tabs>
        <w:ind w:left="0" w:firstLine="708"/>
        <w:jc w:val="center"/>
        <w:rPr>
          <w:b/>
          <w:sz w:val="28"/>
          <w:szCs w:val="28"/>
        </w:rPr>
      </w:pPr>
    </w:p>
    <w:p w:rsidR="00A135EB" w:rsidRPr="00084DB3" w:rsidRDefault="00A135EB" w:rsidP="00A84BF9">
      <w:pPr>
        <w:pStyle w:val="3"/>
        <w:tabs>
          <w:tab w:val="num" w:pos="720"/>
        </w:tabs>
        <w:ind w:left="0" w:firstLine="708"/>
        <w:jc w:val="center"/>
        <w:rPr>
          <w:b/>
          <w:sz w:val="28"/>
          <w:szCs w:val="28"/>
        </w:rPr>
      </w:pPr>
    </w:p>
    <w:p w:rsidR="00C51F27" w:rsidRPr="00084DB3" w:rsidRDefault="00C51F27" w:rsidP="00C51F27">
      <w:pPr>
        <w:spacing w:line="360" w:lineRule="auto"/>
        <w:ind w:left="360"/>
        <w:jc w:val="both"/>
        <w:rPr>
          <w:b/>
          <w:sz w:val="28"/>
          <w:szCs w:val="28"/>
        </w:rPr>
      </w:pPr>
    </w:p>
    <w:p w:rsidR="00C51F27" w:rsidRPr="00084DB3" w:rsidRDefault="00C51F27" w:rsidP="00C51F27">
      <w:pPr>
        <w:spacing w:line="360" w:lineRule="auto"/>
        <w:ind w:left="360"/>
        <w:jc w:val="both"/>
        <w:rPr>
          <w:b/>
          <w:sz w:val="28"/>
          <w:szCs w:val="28"/>
        </w:rPr>
      </w:pPr>
    </w:p>
    <w:p w:rsidR="00C51F27" w:rsidRPr="00084DB3" w:rsidRDefault="00C51F27" w:rsidP="00C51F27">
      <w:pPr>
        <w:spacing w:line="360" w:lineRule="auto"/>
        <w:ind w:left="360"/>
        <w:jc w:val="both"/>
        <w:rPr>
          <w:b/>
          <w:sz w:val="28"/>
          <w:szCs w:val="28"/>
        </w:rPr>
      </w:pPr>
    </w:p>
    <w:p w:rsidR="00C51F27" w:rsidRPr="00084DB3" w:rsidRDefault="00C51F27" w:rsidP="00C51F27">
      <w:pPr>
        <w:spacing w:line="360" w:lineRule="auto"/>
        <w:ind w:left="360"/>
        <w:jc w:val="both"/>
        <w:rPr>
          <w:b/>
          <w:sz w:val="28"/>
          <w:szCs w:val="28"/>
        </w:rPr>
      </w:pPr>
    </w:p>
    <w:p w:rsidR="00C51F27" w:rsidRPr="00084DB3" w:rsidRDefault="00C51F27" w:rsidP="00C51F27">
      <w:pPr>
        <w:spacing w:line="360" w:lineRule="auto"/>
        <w:ind w:left="360"/>
        <w:jc w:val="both"/>
        <w:rPr>
          <w:b/>
          <w:sz w:val="28"/>
          <w:szCs w:val="28"/>
        </w:rPr>
      </w:pPr>
    </w:p>
    <w:p w:rsidR="00C51F27" w:rsidRPr="00084DB3" w:rsidRDefault="00C51F27" w:rsidP="00C51F27">
      <w:pPr>
        <w:spacing w:line="360" w:lineRule="auto"/>
        <w:ind w:left="360"/>
        <w:jc w:val="both"/>
        <w:rPr>
          <w:b/>
          <w:sz w:val="28"/>
          <w:szCs w:val="28"/>
        </w:rPr>
      </w:pPr>
    </w:p>
    <w:p w:rsidR="00C51F27" w:rsidRPr="00084DB3" w:rsidRDefault="00C51F27" w:rsidP="00C51F27">
      <w:pPr>
        <w:spacing w:line="360" w:lineRule="auto"/>
        <w:ind w:left="360"/>
        <w:jc w:val="both"/>
        <w:rPr>
          <w:b/>
          <w:sz w:val="28"/>
          <w:szCs w:val="28"/>
        </w:rPr>
      </w:pPr>
    </w:p>
    <w:p w:rsidR="00C51F27" w:rsidRPr="00084DB3" w:rsidRDefault="00C51F27" w:rsidP="00C51F27">
      <w:pPr>
        <w:spacing w:line="360" w:lineRule="auto"/>
        <w:ind w:left="360"/>
        <w:jc w:val="both"/>
        <w:rPr>
          <w:b/>
          <w:sz w:val="28"/>
          <w:szCs w:val="28"/>
        </w:rPr>
      </w:pPr>
    </w:p>
    <w:p w:rsidR="00C51F27" w:rsidRPr="00084DB3" w:rsidRDefault="00C51F27" w:rsidP="00C51F27">
      <w:pPr>
        <w:spacing w:line="360" w:lineRule="auto"/>
        <w:ind w:left="360"/>
        <w:jc w:val="both"/>
        <w:rPr>
          <w:b/>
          <w:sz w:val="28"/>
          <w:szCs w:val="28"/>
        </w:rPr>
      </w:pPr>
    </w:p>
    <w:p w:rsidR="00D207A8" w:rsidRPr="00084DB3" w:rsidRDefault="00D207A8" w:rsidP="00D207A8">
      <w:pPr>
        <w:spacing w:line="360" w:lineRule="auto"/>
        <w:rPr>
          <w:b/>
          <w:sz w:val="28"/>
          <w:szCs w:val="28"/>
        </w:rPr>
      </w:pPr>
    </w:p>
    <w:p w:rsidR="008625DD" w:rsidRPr="00084DB3" w:rsidRDefault="00C51F27" w:rsidP="00D207A8">
      <w:pPr>
        <w:spacing w:line="360" w:lineRule="auto"/>
        <w:jc w:val="both"/>
        <w:rPr>
          <w:b/>
          <w:sz w:val="28"/>
          <w:szCs w:val="28"/>
        </w:rPr>
      </w:pPr>
      <w:r w:rsidRPr="00084DB3">
        <w:rPr>
          <w:b/>
          <w:sz w:val="28"/>
          <w:szCs w:val="28"/>
        </w:rPr>
        <w:t xml:space="preserve">7. Корреляционный анализ зависимости урожайности зерновых культур от материально-денежных затрат на гектар посева в </w:t>
      </w:r>
      <w:r w:rsidR="008625DD" w:rsidRPr="00084DB3">
        <w:rPr>
          <w:b/>
          <w:sz w:val="28"/>
          <w:szCs w:val="28"/>
        </w:rPr>
        <w:t>колхозе «Красный Путиловец» Урюпинского района Волгоградской обл. в период с 1999-</w:t>
      </w:r>
      <w:smartTag w:uri="urn:schemas-microsoft-com:office:smarttags" w:element="metricconverter">
        <w:smartTagPr>
          <w:attr w:name="ProductID" w:val="2008 г"/>
        </w:smartTagPr>
        <w:r w:rsidR="008625DD" w:rsidRPr="00084DB3">
          <w:rPr>
            <w:b/>
            <w:sz w:val="28"/>
            <w:szCs w:val="28"/>
          </w:rPr>
          <w:t>2008 г</w:t>
        </w:r>
      </w:smartTag>
      <w:r w:rsidR="008625DD" w:rsidRPr="00084DB3">
        <w:rPr>
          <w:b/>
          <w:sz w:val="28"/>
          <w:szCs w:val="28"/>
        </w:rPr>
        <w:t>.</w:t>
      </w:r>
    </w:p>
    <w:p w:rsidR="008625DD" w:rsidRPr="00084DB3" w:rsidRDefault="008625DD" w:rsidP="008625DD">
      <w:pPr>
        <w:spacing w:line="360" w:lineRule="auto"/>
        <w:ind w:firstLine="540"/>
        <w:jc w:val="both"/>
        <w:rPr>
          <w:sz w:val="28"/>
          <w:szCs w:val="28"/>
        </w:rPr>
      </w:pPr>
      <w:r w:rsidRPr="00084DB3">
        <w:rPr>
          <w:bCs/>
          <w:sz w:val="28"/>
          <w:szCs w:val="28"/>
        </w:rPr>
        <w:t>Корреляция</w:t>
      </w:r>
      <w:r w:rsidRPr="00084DB3">
        <w:rPr>
          <w:sz w:val="28"/>
          <w:szCs w:val="28"/>
        </w:rPr>
        <w:t xml:space="preserve"> - статистическая взаимосвязь двух или нескольких </w:t>
      </w:r>
      <w:hyperlink r:id="rId15" w:tooltip="Случайная величина (такой страницы не существует)" w:history="1">
        <w:r w:rsidRPr="00084DB3">
          <w:rPr>
            <w:rStyle w:val="a5"/>
            <w:color w:val="auto"/>
            <w:sz w:val="28"/>
            <w:szCs w:val="28"/>
            <w:u w:val="none"/>
          </w:rPr>
          <w:t>случайных величин</w:t>
        </w:r>
      </w:hyperlink>
      <w:r w:rsidRPr="00084DB3">
        <w:rPr>
          <w:sz w:val="28"/>
          <w:szCs w:val="28"/>
        </w:rPr>
        <w:t xml:space="preserve"> </w:t>
      </w:r>
      <w:r w:rsidRPr="00084DB3">
        <w:rPr>
          <w:sz w:val="28"/>
          <w:szCs w:val="28"/>
          <w:u w:val="single"/>
        </w:rPr>
        <w:t>(</w:t>
      </w:r>
      <w:r w:rsidRPr="00084DB3">
        <w:rPr>
          <w:sz w:val="28"/>
          <w:szCs w:val="28"/>
        </w:rPr>
        <w:t xml:space="preserve">либо величин, которые можно с некоторой допустимой степенью точности считать таковыми). При этом изменения одной или нескольких из этих величин приводят к систематическому изменению другой или других величин. Математической мерой корреляции двух случайных величин служит </w:t>
      </w:r>
      <w:hyperlink r:id="rId16" w:tooltip="Коэффициент корреляции (такой страницы не существует)" w:history="1">
        <w:r w:rsidRPr="00084DB3">
          <w:rPr>
            <w:rStyle w:val="a5"/>
            <w:color w:val="auto"/>
            <w:sz w:val="28"/>
            <w:szCs w:val="28"/>
            <w:u w:val="none"/>
          </w:rPr>
          <w:t>коэффициент корреляции</w:t>
        </w:r>
      </w:hyperlink>
      <w:r w:rsidRPr="00084DB3">
        <w:rPr>
          <w:sz w:val="28"/>
          <w:szCs w:val="28"/>
        </w:rPr>
        <w:t xml:space="preserve">. </w:t>
      </w:r>
    </w:p>
    <w:p w:rsidR="008625DD" w:rsidRPr="00084DB3" w:rsidRDefault="00460631" w:rsidP="008625DD">
      <w:pPr>
        <w:spacing w:line="360" w:lineRule="auto"/>
        <w:ind w:firstLine="540"/>
        <w:jc w:val="both"/>
        <w:rPr>
          <w:sz w:val="28"/>
          <w:szCs w:val="28"/>
        </w:rPr>
      </w:pPr>
      <w:hyperlink r:id="rId17" w:tooltip="Коэффициент корреляции (такой страницы не существует)" w:history="1">
        <w:r w:rsidR="008625DD" w:rsidRPr="00084DB3">
          <w:rPr>
            <w:rStyle w:val="a5"/>
            <w:bCs/>
            <w:color w:val="auto"/>
            <w:sz w:val="28"/>
            <w:szCs w:val="28"/>
            <w:u w:val="none"/>
          </w:rPr>
          <w:t xml:space="preserve">Коэффициент </w:t>
        </w:r>
      </w:hyperlink>
      <w:r w:rsidR="008625DD" w:rsidRPr="00084DB3">
        <w:rPr>
          <w:bCs/>
          <w:sz w:val="28"/>
          <w:szCs w:val="28"/>
        </w:rPr>
        <w:t xml:space="preserve"> корреляции</w:t>
      </w:r>
      <w:r w:rsidR="008625DD" w:rsidRPr="00084DB3">
        <w:rPr>
          <w:sz w:val="28"/>
          <w:szCs w:val="28"/>
        </w:rPr>
        <w:t xml:space="preserve"> или </w:t>
      </w:r>
      <w:r w:rsidR="008625DD" w:rsidRPr="00084DB3">
        <w:rPr>
          <w:bCs/>
          <w:sz w:val="28"/>
          <w:szCs w:val="28"/>
        </w:rPr>
        <w:t xml:space="preserve">парный </w:t>
      </w:r>
      <w:hyperlink r:id="rId18" w:tooltip="Коэффициент корреляции (такой страницы не существует)" w:history="1">
        <w:r w:rsidR="008625DD" w:rsidRPr="00084DB3">
          <w:rPr>
            <w:rStyle w:val="a5"/>
            <w:bCs/>
            <w:color w:val="auto"/>
            <w:sz w:val="28"/>
            <w:szCs w:val="28"/>
            <w:u w:val="none"/>
          </w:rPr>
          <w:t xml:space="preserve">коэффициент </w:t>
        </w:r>
      </w:hyperlink>
      <w:r w:rsidR="008625DD" w:rsidRPr="00084DB3">
        <w:rPr>
          <w:bCs/>
          <w:sz w:val="28"/>
          <w:szCs w:val="28"/>
        </w:rPr>
        <w:t xml:space="preserve"> корреляции</w:t>
      </w:r>
      <w:r w:rsidR="008625DD" w:rsidRPr="00084DB3">
        <w:rPr>
          <w:b/>
          <w:bCs/>
          <w:sz w:val="28"/>
          <w:szCs w:val="28"/>
        </w:rPr>
        <w:t xml:space="preserve"> </w:t>
      </w:r>
      <w:r w:rsidR="008625DD" w:rsidRPr="00084DB3">
        <w:rPr>
          <w:sz w:val="28"/>
          <w:szCs w:val="28"/>
        </w:rPr>
        <w:t xml:space="preserve">в </w:t>
      </w:r>
      <w:hyperlink r:id="rId19" w:tooltip="Теория вероятностей" w:history="1">
        <w:r w:rsidR="008625DD" w:rsidRPr="00084DB3">
          <w:rPr>
            <w:rStyle w:val="a5"/>
            <w:color w:val="auto"/>
            <w:sz w:val="28"/>
            <w:szCs w:val="28"/>
            <w:u w:val="none"/>
          </w:rPr>
          <w:t>теории вероятностей</w:t>
        </w:r>
      </w:hyperlink>
      <w:r w:rsidR="008625DD" w:rsidRPr="00084DB3">
        <w:rPr>
          <w:sz w:val="28"/>
          <w:szCs w:val="28"/>
        </w:rPr>
        <w:t xml:space="preserve"> и </w:t>
      </w:r>
      <w:hyperlink r:id="rId20" w:tooltip="Статистика" w:history="1">
        <w:r w:rsidR="008625DD" w:rsidRPr="00084DB3">
          <w:rPr>
            <w:rStyle w:val="a5"/>
            <w:color w:val="auto"/>
            <w:sz w:val="28"/>
            <w:szCs w:val="28"/>
            <w:u w:val="none"/>
          </w:rPr>
          <w:t>статистике</w:t>
        </w:r>
      </w:hyperlink>
      <w:r w:rsidR="008625DD" w:rsidRPr="00084DB3">
        <w:rPr>
          <w:sz w:val="28"/>
          <w:szCs w:val="28"/>
        </w:rPr>
        <w:t xml:space="preserve"> — это показатель характера изменения двух </w:t>
      </w:r>
      <w:hyperlink r:id="rId21" w:tooltip="Случайная величина (такой страницы не существует)" w:history="1">
        <w:r w:rsidR="008625DD" w:rsidRPr="00084DB3">
          <w:rPr>
            <w:rStyle w:val="a5"/>
            <w:color w:val="auto"/>
            <w:sz w:val="28"/>
            <w:szCs w:val="28"/>
            <w:u w:val="none"/>
          </w:rPr>
          <w:t>случайных величин</w:t>
        </w:r>
      </w:hyperlink>
      <w:r w:rsidR="008625DD" w:rsidRPr="00084DB3">
        <w:rPr>
          <w:sz w:val="28"/>
          <w:szCs w:val="28"/>
        </w:rPr>
        <w:t xml:space="preserve">.   Корреляция может быть положительной и отрицательной (возможна также ситуация отсутствия статистической взаимосвязи — например, для независимых случайных величин). </w:t>
      </w:r>
    </w:p>
    <w:p w:rsidR="008625DD" w:rsidRPr="00084DB3" w:rsidRDefault="008625DD" w:rsidP="008625DD">
      <w:pPr>
        <w:spacing w:line="360" w:lineRule="auto"/>
        <w:ind w:firstLine="540"/>
        <w:jc w:val="both"/>
        <w:rPr>
          <w:sz w:val="28"/>
          <w:szCs w:val="28"/>
        </w:rPr>
      </w:pPr>
      <w:r w:rsidRPr="00084DB3">
        <w:rPr>
          <w:bCs/>
          <w:iCs/>
          <w:sz w:val="28"/>
          <w:szCs w:val="28"/>
        </w:rPr>
        <w:t>Отрицательная корреляция</w:t>
      </w:r>
      <w:r w:rsidRPr="00084DB3">
        <w:rPr>
          <w:sz w:val="28"/>
          <w:szCs w:val="28"/>
        </w:rPr>
        <w:t xml:space="preserve"> - корреляция, при которой увеличение одной переменной связано с уменьшением другой переменной, при этом коэффициент корреляции отрицателен. </w:t>
      </w:r>
    </w:p>
    <w:p w:rsidR="008625DD" w:rsidRPr="00084DB3" w:rsidRDefault="008625DD" w:rsidP="008625DD">
      <w:pPr>
        <w:spacing w:line="360" w:lineRule="auto"/>
        <w:ind w:firstLine="540"/>
        <w:jc w:val="both"/>
        <w:rPr>
          <w:sz w:val="28"/>
          <w:szCs w:val="28"/>
        </w:rPr>
      </w:pPr>
      <w:r w:rsidRPr="00084DB3">
        <w:rPr>
          <w:bCs/>
          <w:iCs/>
          <w:sz w:val="28"/>
          <w:szCs w:val="28"/>
        </w:rPr>
        <w:t>Положительная корреляция</w:t>
      </w:r>
      <w:r w:rsidRPr="00084DB3">
        <w:rPr>
          <w:sz w:val="28"/>
          <w:szCs w:val="28"/>
        </w:rPr>
        <w:t xml:space="preserve"> - корреляция, при которой увеличение одной переменной связано с увеличением другой переменной, при этом коэффициент корреляции положителен. </w:t>
      </w:r>
    </w:p>
    <w:p w:rsidR="008625DD" w:rsidRPr="00084DB3" w:rsidRDefault="008625DD" w:rsidP="008625DD">
      <w:pPr>
        <w:spacing w:line="360" w:lineRule="auto"/>
        <w:ind w:firstLine="540"/>
        <w:jc w:val="both"/>
        <w:rPr>
          <w:sz w:val="28"/>
          <w:szCs w:val="28"/>
        </w:rPr>
      </w:pPr>
      <w:r w:rsidRPr="00084DB3">
        <w:rPr>
          <w:bCs/>
          <w:iCs/>
          <w:sz w:val="28"/>
          <w:szCs w:val="28"/>
        </w:rPr>
        <w:t>Автокорреляция</w:t>
      </w:r>
      <w:r w:rsidRPr="00084DB3">
        <w:rPr>
          <w:sz w:val="28"/>
          <w:szCs w:val="28"/>
        </w:rPr>
        <w:t xml:space="preserve"> - статистическая взаимосвязь между случайными величинами из одного ряда, но взятых со сдвигом, например, для </w:t>
      </w:r>
      <w:hyperlink r:id="rId22" w:tooltip="Случайный процесс (такой страницы не существует)" w:history="1">
        <w:r w:rsidRPr="00084DB3">
          <w:rPr>
            <w:rStyle w:val="a5"/>
            <w:color w:val="auto"/>
            <w:sz w:val="28"/>
            <w:szCs w:val="28"/>
            <w:u w:val="none"/>
          </w:rPr>
          <w:t>случайного процесса</w:t>
        </w:r>
      </w:hyperlink>
      <w:r w:rsidRPr="00084DB3">
        <w:rPr>
          <w:sz w:val="28"/>
          <w:szCs w:val="28"/>
        </w:rPr>
        <w:t xml:space="preserve"> — со сдвигом по времени. Метод обработки </w:t>
      </w:r>
      <w:hyperlink r:id="rId23" w:tooltip="Статистика" w:history="1">
        <w:r w:rsidRPr="00084DB3">
          <w:rPr>
            <w:rStyle w:val="a5"/>
            <w:color w:val="auto"/>
            <w:sz w:val="28"/>
            <w:szCs w:val="28"/>
            <w:u w:val="none"/>
          </w:rPr>
          <w:t>статистических</w:t>
        </w:r>
      </w:hyperlink>
      <w:r w:rsidRPr="00084DB3">
        <w:rPr>
          <w:sz w:val="28"/>
          <w:szCs w:val="28"/>
        </w:rPr>
        <w:t xml:space="preserve"> данных, заключающийся в изучении коэффициентов (корреляции) между переменными, называется </w:t>
      </w:r>
      <w:hyperlink r:id="rId24" w:tooltip="Корреляционный анализ (такой страницы не существует)" w:history="1">
        <w:r w:rsidRPr="00084DB3">
          <w:rPr>
            <w:rStyle w:val="a5"/>
            <w:bCs/>
            <w:color w:val="auto"/>
            <w:sz w:val="28"/>
            <w:szCs w:val="28"/>
            <w:u w:val="none"/>
          </w:rPr>
          <w:t>корреляционным анализом</w:t>
        </w:r>
      </w:hyperlink>
      <w:r w:rsidRPr="00084DB3">
        <w:rPr>
          <w:sz w:val="28"/>
          <w:szCs w:val="28"/>
        </w:rPr>
        <w:t>. Корреляционный анализ имеет своей задачей количественной определение тесноты связи между двумя признаками и между результативным и множеством факторных признаков.</w:t>
      </w:r>
    </w:p>
    <w:p w:rsidR="008625DD" w:rsidRPr="00084DB3" w:rsidRDefault="00D207A8" w:rsidP="008625DD">
      <w:pPr>
        <w:spacing w:line="360" w:lineRule="auto"/>
        <w:jc w:val="both"/>
        <w:rPr>
          <w:sz w:val="28"/>
          <w:szCs w:val="28"/>
        </w:rPr>
      </w:pPr>
      <w:r w:rsidRPr="00084DB3">
        <w:rPr>
          <w:sz w:val="28"/>
          <w:szCs w:val="28"/>
        </w:rPr>
        <w:t xml:space="preserve">      </w:t>
      </w:r>
      <w:r w:rsidR="008625DD" w:rsidRPr="00084DB3">
        <w:rPr>
          <w:sz w:val="28"/>
          <w:szCs w:val="28"/>
        </w:rPr>
        <w:t>О</w:t>
      </w:r>
      <w:r w:rsidR="00C51F27" w:rsidRPr="00084DB3">
        <w:rPr>
          <w:sz w:val="28"/>
          <w:szCs w:val="28"/>
        </w:rPr>
        <w:t xml:space="preserve">пределим  взаимосвязь между урожайностью зерновых культур и материально-денежными затратами в расчете на </w:t>
      </w:r>
      <w:smartTag w:uri="urn:schemas-microsoft-com:office:smarttags" w:element="metricconverter">
        <w:smartTagPr>
          <w:attr w:name="ProductID" w:val="1 га"/>
        </w:smartTagPr>
        <w:r w:rsidR="00C51F27" w:rsidRPr="00084DB3">
          <w:rPr>
            <w:sz w:val="28"/>
            <w:szCs w:val="28"/>
          </w:rPr>
          <w:t>1 га</w:t>
        </w:r>
      </w:smartTag>
      <w:r w:rsidR="008625DD" w:rsidRPr="00084DB3">
        <w:rPr>
          <w:sz w:val="28"/>
          <w:szCs w:val="28"/>
        </w:rPr>
        <w:t xml:space="preserve"> посева в</w:t>
      </w:r>
      <w:r w:rsidR="008625DD" w:rsidRPr="00084DB3">
        <w:rPr>
          <w:b/>
          <w:sz w:val="28"/>
          <w:szCs w:val="28"/>
        </w:rPr>
        <w:t xml:space="preserve"> </w:t>
      </w:r>
      <w:r w:rsidR="008625DD" w:rsidRPr="00084DB3">
        <w:rPr>
          <w:sz w:val="28"/>
          <w:szCs w:val="28"/>
        </w:rPr>
        <w:t>колхозе «Красный Путиловец» Урюпинского района Волгоградской обл. в период с 1999-</w:t>
      </w:r>
      <w:smartTag w:uri="urn:schemas-microsoft-com:office:smarttags" w:element="metricconverter">
        <w:smartTagPr>
          <w:attr w:name="ProductID" w:val="2008 г"/>
        </w:smartTagPr>
        <w:r w:rsidR="008625DD" w:rsidRPr="00084DB3">
          <w:rPr>
            <w:sz w:val="28"/>
            <w:szCs w:val="28"/>
          </w:rPr>
          <w:t>2008 г</w:t>
        </w:r>
      </w:smartTag>
      <w:r w:rsidR="008625DD" w:rsidRPr="00084DB3">
        <w:rPr>
          <w:sz w:val="28"/>
          <w:szCs w:val="28"/>
        </w:rPr>
        <w:t>.</w:t>
      </w:r>
    </w:p>
    <w:p w:rsidR="00C51F27" w:rsidRPr="00084DB3" w:rsidRDefault="008625DD" w:rsidP="00C51F27">
      <w:pPr>
        <w:spacing w:line="360" w:lineRule="auto"/>
        <w:ind w:firstLine="540"/>
        <w:jc w:val="both"/>
        <w:rPr>
          <w:sz w:val="28"/>
          <w:szCs w:val="28"/>
        </w:rPr>
      </w:pPr>
      <w:r w:rsidRPr="00084DB3">
        <w:rPr>
          <w:sz w:val="28"/>
          <w:szCs w:val="28"/>
        </w:rPr>
        <w:t xml:space="preserve"> </w:t>
      </w:r>
    </w:p>
    <w:p w:rsidR="00C51F27" w:rsidRPr="00084DB3" w:rsidRDefault="00C51F27" w:rsidP="00C51F27">
      <w:pPr>
        <w:pStyle w:val="3"/>
        <w:tabs>
          <w:tab w:val="num" w:pos="720"/>
        </w:tabs>
        <w:ind w:left="0" w:firstLine="708"/>
        <w:jc w:val="right"/>
        <w:rPr>
          <w:b/>
          <w:sz w:val="28"/>
        </w:rPr>
      </w:pPr>
      <w:r w:rsidRPr="00084DB3">
        <w:rPr>
          <w:b/>
          <w:sz w:val="28"/>
        </w:rPr>
        <w:t>Таблица 13</w:t>
      </w:r>
    </w:p>
    <w:p w:rsidR="00C51F27" w:rsidRPr="00084DB3" w:rsidRDefault="00C51F27" w:rsidP="008625DD">
      <w:pPr>
        <w:pStyle w:val="3"/>
        <w:tabs>
          <w:tab w:val="num" w:pos="720"/>
        </w:tabs>
        <w:ind w:left="0" w:firstLine="708"/>
        <w:jc w:val="center"/>
        <w:rPr>
          <w:b/>
          <w:sz w:val="28"/>
        </w:rPr>
      </w:pPr>
      <w:r w:rsidRPr="00084DB3">
        <w:rPr>
          <w:b/>
          <w:sz w:val="28"/>
        </w:rPr>
        <w:t>Зависимость между урожайностью зерновых культур</w:t>
      </w:r>
    </w:p>
    <w:p w:rsidR="00D76525" w:rsidRPr="00084DB3" w:rsidRDefault="00C51F27" w:rsidP="008625DD">
      <w:pPr>
        <w:pStyle w:val="3"/>
        <w:tabs>
          <w:tab w:val="num" w:pos="720"/>
        </w:tabs>
        <w:spacing w:line="360" w:lineRule="auto"/>
        <w:ind w:left="0"/>
        <w:jc w:val="center"/>
        <w:rPr>
          <w:b/>
          <w:sz w:val="28"/>
        </w:rPr>
      </w:pPr>
      <w:r w:rsidRPr="00084DB3">
        <w:rPr>
          <w:b/>
          <w:sz w:val="28"/>
        </w:rPr>
        <w:t xml:space="preserve">и материально – денежными затратами на </w:t>
      </w:r>
      <w:smartTag w:uri="urn:schemas-microsoft-com:office:smarttags" w:element="metricconverter">
        <w:smartTagPr>
          <w:attr w:name="ProductID" w:val="1 га"/>
        </w:smartTagPr>
        <w:r w:rsidRPr="00084DB3">
          <w:rPr>
            <w:b/>
            <w:sz w:val="28"/>
          </w:rPr>
          <w:t>1 га</w:t>
        </w:r>
      </w:smartTag>
      <w:r w:rsidRPr="00084DB3">
        <w:rPr>
          <w:b/>
          <w:sz w:val="28"/>
        </w:rPr>
        <w:t xml:space="preserve"> посева  </w:t>
      </w:r>
      <w:r w:rsidR="00D76525" w:rsidRPr="00084DB3">
        <w:rPr>
          <w:b/>
          <w:sz w:val="28"/>
        </w:rPr>
        <w:t>за 10</w:t>
      </w:r>
      <w:r w:rsidRPr="00084DB3">
        <w:rPr>
          <w:b/>
          <w:sz w:val="28"/>
        </w:rPr>
        <w:t xml:space="preserve"> лет по</w:t>
      </w:r>
      <w:r w:rsidR="00D76525" w:rsidRPr="00084DB3">
        <w:rPr>
          <w:b/>
          <w:sz w:val="28"/>
        </w:rPr>
        <w:t xml:space="preserve"> одному хозяйству</w:t>
      </w:r>
    </w:p>
    <w:tbl>
      <w:tblPr>
        <w:tblpPr w:leftFromText="180" w:rightFromText="180" w:vertAnchor="text" w:horzAnchor="page" w:tblpX="1540" w:tblpY="147"/>
        <w:tblW w:w="8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1969"/>
        <w:gridCol w:w="2016"/>
        <w:gridCol w:w="1367"/>
        <w:gridCol w:w="1235"/>
        <w:gridCol w:w="1157"/>
      </w:tblGrid>
      <w:tr w:rsidR="00D76525" w:rsidRPr="00084DB3">
        <w:trPr>
          <w:trHeight w:val="255"/>
        </w:trPr>
        <w:tc>
          <w:tcPr>
            <w:tcW w:w="960" w:type="dxa"/>
            <w:vMerge w:val="restart"/>
            <w:shd w:val="clear" w:color="auto" w:fill="auto"/>
            <w:noWrap/>
            <w:vAlign w:val="center"/>
          </w:tcPr>
          <w:p w:rsidR="00D76525" w:rsidRPr="00084DB3" w:rsidRDefault="00D76525" w:rsidP="00D76525">
            <w:pPr>
              <w:widowControl/>
              <w:autoSpaceDE/>
              <w:autoSpaceDN/>
              <w:adjustRightInd/>
              <w:jc w:val="center"/>
            </w:pPr>
            <w:r w:rsidRPr="00084DB3">
              <w:t>Годы</w:t>
            </w:r>
          </w:p>
        </w:tc>
        <w:tc>
          <w:tcPr>
            <w:tcW w:w="1969" w:type="dxa"/>
            <w:vMerge w:val="restart"/>
            <w:shd w:val="clear" w:color="auto" w:fill="auto"/>
            <w:vAlign w:val="center"/>
          </w:tcPr>
          <w:p w:rsidR="00D76525" w:rsidRPr="00084DB3" w:rsidRDefault="00D76525" w:rsidP="00D76525">
            <w:pPr>
              <w:widowControl/>
              <w:autoSpaceDE/>
              <w:autoSpaceDN/>
              <w:adjustRightInd/>
              <w:jc w:val="center"/>
            </w:pPr>
            <w:r w:rsidRPr="00084DB3">
              <w:t>Факторный признак, x</w:t>
            </w:r>
          </w:p>
        </w:tc>
        <w:tc>
          <w:tcPr>
            <w:tcW w:w="2016" w:type="dxa"/>
            <w:vMerge w:val="restart"/>
            <w:shd w:val="clear" w:color="auto" w:fill="auto"/>
            <w:vAlign w:val="center"/>
          </w:tcPr>
          <w:p w:rsidR="00D76525" w:rsidRPr="00084DB3" w:rsidRDefault="00D76525" w:rsidP="00D76525">
            <w:pPr>
              <w:widowControl/>
              <w:autoSpaceDE/>
              <w:autoSpaceDN/>
              <w:adjustRightInd/>
              <w:jc w:val="center"/>
            </w:pPr>
            <w:r w:rsidRPr="00084DB3">
              <w:t>Результативный признак, y</w:t>
            </w:r>
          </w:p>
        </w:tc>
        <w:tc>
          <w:tcPr>
            <w:tcW w:w="3759" w:type="dxa"/>
            <w:gridSpan w:val="3"/>
            <w:shd w:val="clear" w:color="auto" w:fill="auto"/>
            <w:noWrap/>
            <w:vAlign w:val="bottom"/>
          </w:tcPr>
          <w:p w:rsidR="00D76525" w:rsidRPr="00084DB3" w:rsidRDefault="00D76525" w:rsidP="00D76525">
            <w:pPr>
              <w:widowControl/>
              <w:autoSpaceDE/>
              <w:autoSpaceDN/>
              <w:adjustRightInd/>
              <w:jc w:val="center"/>
            </w:pPr>
            <w:r w:rsidRPr="00084DB3">
              <w:t>Расчётные величины</w:t>
            </w:r>
          </w:p>
        </w:tc>
      </w:tr>
      <w:tr w:rsidR="00D76525" w:rsidRPr="00084DB3">
        <w:trPr>
          <w:trHeight w:val="255"/>
        </w:trPr>
        <w:tc>
          <w:tcPr>
            <w:tcW w:w="960" w:type="dxa"/>
            <w:vMerge/>
            <w:vAlign w:val="center"/>
          </w:tcPr>
          <w:p w:rsidR="00D76525" w:rsidRPr="00084DB3" w:rsidRDefault="00D76525" w:rsidP="00D76525">
            <w:pPr>
              <w:widowControl/>
              <w:autoSpaceDE/>
              <w:autoSpaceDN/>
              <w:adjustRightInd/>
            </w:pPr>
          </w:p>
        </w:tc>
        <w:tc>
          <w:tcPr>
            <w:tcW w:w="1969" w:type="dxa"/>
            <w:vMerge/>
            <w:vAlign w:val="center"/>
          </w:tcPr>
          <w:p w:rsidR="00D76525" w:rsidRPr="00084DB3" w:rsidRDefault="00D76525" w:rsidP="00D76525">
            <w:pPr>
              <w:widowControl/>
              <w:autoSpaceDE/>
              <w:autoSpaceDN/>
              <w:adjustRightInd/>
            </w:pPr>
          </w:p>
        </w:tc>
        <w:tc>
          <w:tcPr>
            <w:tcW w:w="2016" w:type="dxa"/>
            <w:vMerge/>
            <w:vAlign w:val="center"/>
          </w:tcPr>
          <w:p w:rsidR="00D76525" w:rsidRPr="00084DB3" w:rsidRDefault="00D76525" w:rsidP="00D76525">
            <w:pPr>
              <w:widowControl/>
              <w:autoSpaceDE/>
              <w:autoSpaceDN/>
              <w:adjustRightInd/>
            </w:pPr>
          </w:p>
        </w:tc>
        <w:tc>
          <w:tcPr>
            <w:tcW w:w="1367" w:type="dxa"/>
            <w:shd w:val="clear" w:color="auto" w:fill="auto"/>
            <w:noWrap/>
            <w:vAlign w:val="bottom"/>
          </w:tcPr>
          <w:p w:rsidR="00D76525" w:rsidRPr="00084DB3" w:rsidRDefault="00D76525" w:rsidP="00D76525">
            <w:pPr>
              <w:widowControl/>
              <w:autoSpaceDE/>
              <w:autoSpaceDN/>
              <w:adjustRightInd/>
              <w:jc w:val="center"/>
            </w:pPr>
            <w:r w:rsidRPr="00084DB3">
              <w:t>x²</w:t>
            </w:r>
          </w:p>
        </w:tc>
        <w:tc>
          <w:tcPr>
            <w:tcW w:w="1235" w:type="dxa"/>
            <w:shd w:val="clear" w:color="auto" w:fill="auto"/>
            <w:noWrap/>
            <w:vAlign w:val="bottom"/>
          </w:tcPr>
          <w:p w:rsidR="00D76525" w:rsidRPr="00084DB3" w:rsidRDefault="00D76525" w:rsidP="00D76525">
            <w:pPr>
              <w:widowControl/>
              <w:autoSpaceDE/>
              <w:autoSpaceDN/>
              <w:adjustRightInd/>
              <w:jc w:val="center"/>
            </w:pPr>
            <w:r w:rsidRPr="00084DB3">
              <w:t>y²</w:t>
            </w:r>
          </w:p>
        </w:tc>
        <w:tc>
          <w:tcPr>
            <w:tcW w:w="1157" w:type="dxa"/>
            <w:shd w:val="clear" w:color="auto" w:fill="auto"/>
            <w:noWrap/>
            <w:vAlign w:val="bottom"/>
          </w:tcPr>
          <w:p w:rsidR="00D76525" w:rsidRPr="00084DB3" w:rsidRDefault="00D76525" w:rsidP="00D76525">
            <w:pPr>
              <w:widowControl/>
              <w:autoSpaceDE/>
              <w:autoSpaceDN/>
              <w:adjustRightInd/>
              <w:jc w:val="center"/>
            </w:pPr>
            <w:r w:rsidRPr="00084DB3">
              <w:t>xy</w:t>
            </w:r>
          </w:p>
        </w:tc>
      </w:tr>
      <w:tr w:rsidR="00D76525" w:rsidRPr="00084DB3">
        <w:trPr>
          <w:trHeight w:val="255"/>
        </w:trPr>
        <w:tc>
          <w:tcPr>
            <w:tcW w:w="960" w:type="dxa"/>
            <w:shd w:val="clear" w:color="auto" w:fill="auto"/>
            <w:noWrap/>
            <w:vAlign w:val="bottom"/>
          </w:tcPr>
          <w:p w:rsidR="00D76525" w:rsidRPr="00084DB3" w:rsidRDefault="00D76525" w:rsidP="00D76525">
            <w:pPr>
              <w:widowControl/>
              <w:autoSpaceDE/>
              <w:autoSpaceDN/>
              <w:adjustRightInd/>
              <w:jc w:val="right"/>
            </w:pPr>
            <w:r w:rsidRPr="00084DB3">
              <w:t>1999</w:t>
            </w:r>
          </w:p>
        </w:tc>
        <w:tc>
          <w:tcPr>
            <w:tcW w:w="1969" w:type="dxa"/>
            <w:shd w:val="clear" w:color="auto" w:fill="auto"/>
            <w:noWrap/>
            <w:vAlign w:val="bottom"/>
          </w:tcPr>
          <w:p w:rsidR="00D76525" w:rsidRPr="00084DB3" w:rsidRDefault="00D76525" w:rsidP="00D76525">
            <w:pPr>
              <w:widowControl/>
              <w:autoSpaceDE/>
              <w:autoSpaceDN/>
              <w:adjustRightInd/>
              <w:jc w:val="center"/>
            </w:pPr>
            <w:r w:rsidRPr="00084DB3">
              <w:t>9,5</w:t>
            </w:r>
          </w:p>
        </w:tc>
        <w:tc>
          <w:tcPr>
            <w:tcW w:w="2016" w:type="dxa"/>
            <w:shd w:val="clear" w:color="auto" w:fill="auto"/>
            <w:noWrap/>
            <w:vAlign w:val="bottom"/>
          </w:tcPr>
          <w:p w:rsidR="00D76525" w:rsidRPr="00084DB3" w:rsidRDefault="00D76525" w:rsidP="00D76525">
            <w:pPr>
              <w:widowControl/>
              <w:autoSpaceDE/>
              <w:autoSpaceDN/>
              <w:adjustRightInd/>
              <w:jc w:val="center"/>
            </w:pPr>
            <w:r w:rsidRPr="00084DB3">
              <w:t>4,5</w:t>
            </w:r>
          </w:p>
        </w:tc>
        <w:tc>
          <w:tcPr>
            <w:tcW w:w="1367" w:type="dxa"/>
            <w:shd w:val="clear" w:color="auto" w:fill="auto"/>
            <w:noWrap/>
            <w:vAlign w:val="bottom"/>
          </w:tcPr>
          <w:p w:rsidR="00D76525" w:rsidRPr="00084DB3" w:rsidRDefault="00D76525" w:rsidP="00D76525">
            <w:pPr>
              <w:widowControl/>
              <w:autoSpaceDE/>
              <w:autoSpaceDN/>
              <w:adjustRightInd/>
              <w:jc w:val="right"/>
            </w:pPr>
            <w:r w:rsidRPr="00084DB3">
              <w:t>90,25</w:t>
            </w:r>
          </w:p>
        </w:tc>
        <w:tc>
          <w:tcPr>
            <w:tcW w:w="1235" w:type="dxa"/>
            <w:shd w:val="clear" w:color="auto" w:fill="auto"/>
            <w:noWrap/>
            <w:vAlign w:val="bottom"/>
          </w:tcPr>
          <w:p w:rsidR="00D76525" w:rsidRPr="00084DB3" w:rsidRDefault="00D76525" w:rsidP="00D76525">
            <w:pPr>
              <w:widowControl/>
              <w:autoSpaceDE/>
              <w:autoSpaceDN/>
              <w:adjustRightInd/>
              <w:jc w:val="right"/>
            </w:pPr>
            <w:r w:rsidRPr="00084DB3">
              <w:t>20,25</w:t>
            </w:r>
          </w:p>
        </w:tc>
        <w:tc>
          <w:tcPr>
            <w:tcW w:w="1157" w:type="dxa"/>
            <w:shd w:val="clear" w:color="auto" w:fill="auto"/>
            <w:noWrap/>
            <w:vAlign w:val="bottom"/>
          </w:tcPr>
          <w:p w:rsidR="00D76525" w:rsidRPr="00084DB3" w:rsidRDefault="00D76525" w:rsidP="00D76525">
            <w:pPr>
              <w:widowControl/>
              <w:autoSpaceDE/>
              <w:autoSpaceDN/>
              <w:adjustRightInd/>
              <w:jc w:val="right"/>
            </w:pPr>
            <w:r w:rsidRPr="00084DB3">
              <w:t>42,75</w:t>
            </w:r>
          </w:p>
        </w:tc>
      </w:tr>
      <w:tr w:rsidR="00D76525" w:rsidRPr="00084DB3">
        <w:trPr>
          <w:trHeight w:val="255"/>
        </w:trPr>
        <w:tc>
          <w:tcPr>
            <w:tcW w:w="960" w:type="dxa"/>
            <w:shd w:val="clear" w:color="auto" w:fill="auto"/>
            <w:noWrap/>
            <w:vAlign w:val="bottom"/>
          </w:tcPr>
          <w:p w:rsidR="00D76525" w:rsidRPr="00084DB3" w:rsidRDefault="00D76525" w:rsidP="00D76525">
            <w:pPr>
              <w:widowControl/>
              <w:autoSpaceDE/>
              <w:autoSpaceDN/>
              <w:adjustRightInd/>
              <w:jc w:val="right"/>
            </w:pPr>
            <w:r w:rsidRPr="00084DB3">
              <w:t>2000</w:t>
            </w:r>
          </w:p>
        </w:tc>
        <w:tc>
          <w:tcPr>
            <w:tcW w:w="1969" w:type="dxa"/>
            <w:shd w:val="clear" w:color="auto" w:fill="auto"/>
            <w:noWrap/>
            <w:vAlign w:val="bottom"/>
          </w:tcPr>
          <w:p w:rsidR="00D76525" w:rsidRPr="00084DB3" w:rsidRDefault="00D76525" w:rsidP="00D76525">
            <w:pPr>
              <w:widowControl/>
              <w:autoSpaceDE/>
              <w:autoSpaceDN/>
              <w:adjustRightInd/>
              <w:jc w:val="center"/>
            </w:pPr>
            <w:r w:rsidRPr="00084DB3">
              <w:t>22,3</w:t>
            </w:r>
          </w:p>
        </w:tc>
        <w:tc>
          <w:tcPr>
            <w:tcW w:w="2016" w:type="dxa"/>
            <w:shd w:val="clear" w:color="auto" w:fill="auto"/>
            <w:noWrap/>
            <w:vAlign w:val="bottom"/>
          </w:tcPr>
          <w:p w:rsidR="00D76525" w:rsidRPr="00084DB3" w:rsidRDefault="00D76525" w:rsidP="00D76525">
            <w:pPr>
              <w:widowControl/>
              <w:autoSpaceDE/>
              <w:autoSpaceDN/>
              <w:adjustRightInd/>
              <w:jc w:val="center"/>
            </w:pPr>
            <w:r w:rsidRPr="00084DB3">
              <w:t>4,7</w:t>
            </w:r>
          </w:p>
        </w:tc>
        <w:tc>
          <w:tcPr>
            <w:tcW w:w="1367" w:type="dxa"/>
            <w:shd w:val="clear" w:color="auto" w:fill="auto"/>
            <w:noWrap/>
            <w:vAlign w:val="bottom"/>
          </w:tcPr>
          <w:p w:rsidR="00D76525" w:rsidRPr="00084DB3" w:rsidRDefault="00D76525" w:rsidP="00D76525">
            <w:pPr>
              <w:widowControl/>
              <w:autoSpaceDE/>
              <w:autoSpaceDN/>
              <w:adjustRightInd/>
              <w:jc w:val="right"/>
            </w:pPr>
            <w:r w:rsidRPr="00084DB3">
              <w:t>497,29</w:t>
            </w:r>
          </w:p>
        </w:tc>
        <w:tc>
          <w:tcPr>
            <w:tcW w:w="1235" w:type="dxa"/>
            <w:shd w:val="clear" w:color="auto" w:fill="auto"/>
            <w:noWrap/>
            <w:vAlign w:val="bottom"/>
          </w:tcPr>
          <w:p w:rsidR="00D76525" w:rsidRPr="00084DB3" w:rsidRDefault="00D76525" w:rsidP="00D76525">
            <w:pPr>
              <w:widowControl/>
              <w:autoSpaceDE/>
              <w:autoSpaceDN/>
              <w:adjustRightInd/>
              <w:jc w:val="right"/>
            </w:pPr>
            <w:r w:rsidRPr="00084DB3">
              <w:t>22,09</w:t>
            </w:r>
          </w:p>
        </w:tc>
        <w:tc>
          <w:tcPr>
            <w:tcW w:w="1157" w:type="dxa"/>
            <w:shd w:val="clear" w:color="auto" w:fill="auto"/>
            <w:noWrap/>
            <w:vAlign w:val="bottom"/>
          </w:tcPr>
          <w:p w:rsidR="00D76525" w:rsidRPr="00084DB3" w:rsidRDefault="00D76525" w:rsidP="00D76525">
            <w:pPr>
              <w:widowControl/>
              <w:autoSpaceDE/>
              <w:autoSpaceDN/>
              <w:adjustRightInd/>
              <w:jc w:val="right"/>
            </w:pPr>
            <w:r w:rsidRPr="00084DB3">
              <w:t>104,81</w:t>
            </w:r>
          </w:p>
        </w:tc>
      </w:tr>
      <w:tr w:rsidR="00D76525" w:rsidRPr="00084DB3">
        <w:trPr>
          <w:trHeight w:val="255"/>
        </w:trPr>
        <w:tc>
          <w:tcPr>
            <w:tcW w:w="960" w:type="dxa"/>
            <w:shd w:val="clear" w:color="auto" w:fill="auto"/>
            <w:noWrap/>
            <w:vAlign w:val="bottom"/>
          </w:tcPr>
          <w:p w:rsidR="00D76525" w:rsidRPr="00084DB3" w:rsidRDefault="00D76525" w:rsidP="00D76525">
            <w:pPr>
              <w:widowControl/>
              <w:autoSpaceDE/>
              <w:autoSpaceDN/>
              <w:adjustRightInd/>
              <w:jc w:val="right"/>
            </w:pPr>
            <w:r w:rsidRPr="00084DB3">
              <w:t>2001</w:t>
            </w:r>
          </w:p>
        </w:tc>
        <w:tc>
          <w:tcPr>
            <w:tcW w:w="1969" w:type="dxa"/>
            <w:shd w:val="clear" w:color="auto" w:fill="auto"/>
            <w:noWrap/>
            <w:vAlign w:val="bottom"/>
          </w:tcPr>
          <w:p w:rsidR="00D76525" w:rsidRPr="00084DB3" w:rsidRDefault="00D76525" w:rsidP="00D76525">
            <w:pPr>
              <w:widowControl/>
              <w:autoSpaceDE/>
              <w:autoSpaceDN/>
              <w:adjustRightInd/>
              <w:jc w:val="center"/>
            </w:pPr>
            <w:r w:rsidRPr="00084DB3">
              <w:t>23,5</w:t>
            </w:r>
          </w:p>
        </w:tc>
        <w:tc>
          <w:tcPr>
            <w:tcW w:w="2016" w:type="dxa"/>
            <w:shd w:val="clear" w:color="auto" w:fill="auto"/>
            <w:noWrap/>
            <w:vAlign w:val="bottom"/>
          </w:tcPr>
          <w:p w:rsidR="00D76525" w:rsidRPr="00084DB3" w:rsidRDefault="00D76525" w:rsidP="00D76525">
            <w:pPr>
              <w:widowControl/>
              <w:autoSpaceDE/>
              <w:autoSpaceDN/>
              <w:adjustRightInd/>
              <w:jc w:val="center"/>
            </w:pPr>
            <w:r w:rsidRPr="00084DB3">
              <w:t>4,4</w:t>
            </w:r>
          </w:p>
        </w:tc>
        <w:tc>
          <w:tcPr>
            <w:tcW w:w="1367" w:type="dxa"/>
            <w:shd w:val="clear" w:color="auto" w:fill="auto"/>
            <w:noWrap/>
            <w:vAlign w:val="bottom"/>
          </w:tcPr>
          <w:p w:rsidR="00D76525" w:rsidRPr="00084DB3" w:rsidRDefault="00D76525" w:rsidP="00D76525">
            <w:pPr>
              <w:widowControl/>
              <w:autoSpaceDE/>
              <w:autoSpaceDN/>
              <w:adjustRightInd/>
              <w:jc w:val="right"/>
            </w:pPr>
            <w:r w:rsidRPr="00084DB3">
              <w:t>552,25</w:t>
            </w:r>
          </w:p>
        </w:tc>
        <w:tc>
          <w:tcPr>
            <w:tcW w:w="1235" w:type="dxa"/>
            <w:shd w:val="clear" w:color="auto" w:fill="auto"/>
            <w:noWrap/>
            <w:vAlign w:val="bottom"/>
          </w:tcPr>
          <w:p w:rsidR="00D76525" w:rsidRPr="00084DB3" w:rsidRDefault="00D76525" w:rsidP="00D76525">
            <w:pPr>
              <w:widowControl/>
              <w:autoSpaceDE/>
              <w:autoSpaceDN/>
              <w:adjustRightInd/>
              <w:jc w:val="right"/>
            </w:pPr>
            <w:r w:rsidRPr="00084DB3">
              <w:t>19,36</w:t>
            </w:r>
          </w:p>
        </w:tc>
        <w:tc>
          <w:tcPr>
            <w:tcW w:w="1157" w:type="dxa"/>
            <w:shd w:val="clear" w:color="auto" w:fill="auto"/>
            <w:noWrap/>
            <w:vAlign w:val="bottom"/>
          </w:tcPr>
          <w:p w:rsidR="00D76525" w:rsidRPr="00084DB3" w:rsidRDefault="00D76525" w:rsidP="00D76525">
            <w:pPr>
              <w:widowControl/>
              <w:autoSpaceDE/>
              <w:autoSpaceDN/>
              <w:adjustRightInd/>
              <w:jc w:val="right"/>
            </w:pPr>
            <w:r w:rsidRPr="00084DB3">
              <w:t>103,4</w:t>
            </w:r>
          </w:p>
        </w:tc>
      </w:tr>
      <w:tr w:rsidR="00D76525" w:rsidRPr="00084DB3">
        <w:trPr>
          <w:trHeight w:val="255"/>
        </w:trPr>
        <w:tc>
          <w:tcPr>
            <w:tcW w:w="960" w:type="dxa"/>
            <w:shd w:val="clear" w:color="auto" w:fill="auto"/>
            <w:noWrap/>
            <w:vAlign w:val="bottom"/>
          </w:tcPr>
          <w:p w:rsidR="00D76525" w:rsidRPr="00084DB3" w:rsidRDefault="00D76525" w:rsidP="00D76525">
            <w:pPr>
              <w:widowControl/>
              <w:autoSpaceDE/>
              <w:autoSpaceDN/>
              <w:adjustRightInd/>
              <w:jc w:val="right"/>
            </w:pPr>
            <w:r w:rsidRPr="00084DB3">
              <w:t>2002</w:t>
            </w:r>
          </w:p>
        </w:tc>
        <w:tc>
          <w:tcPr>
            <w:tcW w:w="1969" w:type="dxa"/>
            <w:shd w:val="clear" w:color="auto" w:fill="auto"/>
            <w:noWrap/>
            <w:vAlign w:val="bottom"/>
          </w:tcPr>
          <w:p w:rsidR="00D76525" w:rsidRPr="00084DB3" w:rsidRDefault="00D76525" w:rsidP="00D76525">
            <w:pPr>
              <w:widowControl/>
              <w:autoSpaceDE/>
              <w:autoSpaceDN/>
              <w:adjustRightInd/>
              <w:jc w:val="center"/>
            </w:pPr>
            <w:r w:rsidRPr="00084DB3">
              <w:t>25,7</w:t>
            </w:r>
          </w:p>
        </w:tc>
        <w:tc>
          <w:tcPr>
            <w:tcW w:w="2016" w:type="dxa"/>
            <w:shd w:val="clear" w:color="auto" w:fill="auto"/>
            <w:noWrap/>
            <w:vAlign w:val="bottom"/>
          </w:tcPr>
          <w:p w:rsidR="00D76525" w:rsidRPr="00084DB3" w:rsidRDefault="00D76525" w:rsidP="00D76525">
            <w:pPr>
              <w:widowControl/>
              <w:autoSpaceDE/>
              <w:autoSpaceDN/>
              <w:adjustRightInd/>
              <w:jc w:val="center"/>
            </w:pPr>
            <w:r w:rsidRPr="00084DB3">
              <w:t>4,8</w:t>
            </w:r>
          </w:p>
        </w:tc>
        <w:tc>
          <w:tcPr>
            <w:tcW w:w="1367" w:type="dxa"/>
            <w:shd w:val="clear" w:color="auto" w:fill="auto"/>
            <w:noWrap/>
            <w:vAlign w:val="bottom"/>
          </w:tcPr>
          <w:p w:rsidR="00D76525" w:rsidRPr="00084DB3" w:rsidRDefault="00D76525" w:rsidP="00D76525">
            <w:pPr>
              <w:widowControl/>
              <w:autoSpaceDE/>
              <w:autoSpaceDN/>
              <w:adjustRightInd/>
              <w:jc w:val="right"/>
            </w:pPr>
            <w:r w:rsidRPr="00084DB3">
              <w:t>660,49</w:t>
            </w:r>
          </w:p>
        </w:tc>
        <w:tc>
          <w:tcPr>
            <w:tcW w:w="1235" w:type="dxa"/>
            <w:shd w:val="clear" w:color="auto" w:fill="auto"/>
            <w:noWrap/>
            <w:vAlign w:val="bottom"/>
          </w:tcPr>
          <w:p w:rsidR="00D76525" w:rsidRPr="00084DB3" w:rsidRDefault="00D76525" w:rsidP="00D76525">
            <w:pPr>
              <w:widowControl/>
              <w:autoSpaceDE/>
              <w:autoSpaceDN/>
              <w:adjustRightInd/>
              <w:jc w:val="right"/>
            </w:pPr>
            <w:r w:rsidRPr="00084DB3">
              <w:t>23,04</w:t>
            </w:r>
          </w:p>
        </w:tc>
        <w:tc>
          <w:tcPr>
            <w:tcW w:w="1157" w:type="dxa"/>
            <w:shd w:val="clear" w:color="auto" w:fill="auto"/>
            <w:noWrap/>
            <w:vAlign w:val="bottom"/>
          </w:tcPr>
          <w:p w:rsidR="00D76525" w:rsidRPr="00084DB3" w:rsidRDefault="00D76525" w:rsidP="00D76525">
            <w:pPr>
              <w:widowControl/>
              <w:autoSpaceDE/>
              <w:autoSpaceDN/>
              <w:adjustRightInd/>
              <w:jc w:val="right"/>
            </w:pPr>
            <w:r w:rsidRPr="00084DB3">
              <w:t>123,36</w:t>
            </w:r>
          </w:p>
        </w:tc>
      </w:tr>
      <w:tr w:rsidR="00D76525" w:rsidRPr="00084DB3">
        <w:trPr>
          <w:trHeight w:val="255"/>
        </w:trPr>
        <w:tc>
          <w:tcPr>
            <w:tcW w:w="960" w:type="dxa"/>
            <w:shd w:val="clear" w:color="auto" w:fill="auto"/>
            <w:noWrap/>
            <w:vAlign w:val="bottom"/>
          </w:tcPr>
          <w:p w:rsidR="00D76525" w:rsidRPr="00084DB3" w:rsidRDefault="00D76525" w:rsidP="00D76525">
            <w:pPr>
              <w:widowControl/>
              <w:autoSpaceDE/>
              <w:autoSpaceDN/>
              <w:adjustRightInd/>
              <w:jc w:val="right"/>
            </w:pPr>
            <w:r w:rsidRPr="00084DB3">
              <w:t>2003</w:t>
            </w:r>
          </w:p>
        </w:tc>
        <w:tc>
          <w:tcPr>
            <w:tcW w:w="1969" w:type="dxa"/>
            <w:shd w:val="clear" w:color="auto" w:fill="auto"/>
            <w:noWrap/>
            <w:vAlign w:val="bottom"/>
          </w:tcPr>
          <w:p w:rsidR="00D76525" w:rsidRPr="00084DB3" w:rsidRDefault="00D76525" w:rsidP="00D76525">
            <w:pPr>
              <w:widowControl/>
              <w:autoSpaceDE/>
              <w:autoSpaceDN/>
              <w:adjustRightInd/>
              <w:jc w:val="center"/>
            </w:pPr>
            <w:r w:rsidRPr="00084DB3">
              <w:t>17,8</w:t>
            </w:r>
          </w:p>
        </w:tc>
        <w:tc>
          <w:tcPr>
            <w:tcW w:w="2016" w:type="dxa"/>
            <w:shd w:val="clear" w:color="auto" w:fill="auto"/>
            <w:noWrap/>
            <w:vAlign w:val="bottom"/>
          </w:tcPr>
          <w:p w:rsidR="00D76525" w:rsidRPr="00084DB3" w:rsidRDefault="00D76525" w:rsidP="00D76525">
            <w:pPr>
              <w:widowControl/>
              <w:autoSpaceDE/>
              <w:autoSpaceDN/>
              <w:adjustRightInd/>
              <w:jc w:val="center"/>
            </w:pPr>
            <w:r w:rsidRPr="00084DB3">
              <w:t>5</w:t>
            </w:r>
          </w:p>
        </w:tc>
        <w:tc>
          <w:tcPr>
            <w:tcW w:w="1367" w:type="dxa"/>
            <w:shd w:val="clear" w:color="auto" w:fill="auto"/>
            <w:noWrap/>
            <w:vAlign w:val="bottom"/>
          </w:tcPr>
          <w:p w:rsidR="00D76525" w:rsidRPr="00084DB3" w:rsidRDefault="00D76525" w:rsidP="00D76525">
            <w:pPr>
              <w:widowControl/>
              <w:autoSpaceDE/>
              <w:autoSpaceDN/>
              <w:adjustRightInd/>
              <w:jc w:val="right"/>
            </w:pPr>
            <w:r w:rsidRPr="00084DB3">
              <w:t>316,84</w:t>
            </w:r>
          </w:p>
        </w:tc>
        <w:tc>
          <w:tcPr>
            <w:tcW w:w="1235" w:type="dxa"/>
            <w:shd w:val="clear" w:color="auto" w:fill="auto"/>
            <w:noWrap/>
            <w:vAlign w:val="bottom"/>
          </w:tcPr>
          <w:p w:rsidR="00D76525" w:rsidRPr="00084DB3" w:rsidRDefault="00D76525" w:rsidP="00D76525">
            <w:pPr>
              <w:widowControl/>
              <w:autoSpaceDE/>
              <w:autoSpaceDN/>
              <w:adjustRightInd/>
              <w:jc w:val="right"/>
            </w:pPr>
            <w:r w:rsidRPr="00084DB3">
              <w:t>25</w:t>
            </w:r>
          </w:p>
        </w:tc>
        <w:tc>
          <w:tcPr>
            <w:tcW w:w="1157" w:type="dxa"/>
            <w:shd w:val="clear" w:color="auto" w:fill="auto"/>
            <w:noWrap/>
            <w:vAlign w:val="bottom"/>
          </w:tcPr>
          <w:p w:rsidR="00D76525" w:rsidRPr="00084DB3" w:rsidRDefault="00D76525" w:rsidP="00D76525">
            <w:pPr>
              <w:widowControl/>
              <w:autoSpaceDE/>
              <w:autoSpaceDN/>
              <w:adjustRightInd/>
              <w:jc w:val="right"/>
            </w:pPr>
            <w:r w:rsidRPr="00084DB3">
              <w:t>8,9</w:t>
            </w:r>
          </w:p>
        </w:tc>
      </w:tr>
      <w:tr w:rsidR="00D76525" w:rsidRPr="00084DB3">
        <w:trPr>
          <w:trHeight w:val="255"/>
        </w:trPr>
        <w:tc>
          <w:tcPr>
            <w:tcW w:w="960" w:type="dxa"/>
            <w:shd w:val="clear" w:color="auto" w:fill="auto"/>
            <w:noWrap/>
            <w:vAlign w:val="bottom"/>
          </w:tcPr>
          <w:p w:rsidR="00D76525" w:rsidRPr="00084DB3" w:rsidRDefault="00D76525" w:rsidP="00D76525">
            <w:pPr>
              <w:widowControl/>
              <w:autoSpaceDE/>
              <w:autoSpaceDN/>
              <w:adjustRightInd/>
              <w:jc w:val="right"/>
            </w:pPr>
            <w:r w:rsidRPr="00084DB3">
              <w:t>2004</w:t>
            </w:r>
          </w:p>
        </w:tc>
        <w:tc>
          <w:tcPr>
            <w:tcW w:w="1969" w:type="dxa"/>
            <w:shd w:val="clear" w:color="auto" w:fill="auto"/>
            <w:noWrap/>
            <w:vAlign w:val="bottom"/>
          </w:tcPr>
          <w:p w:rsidR="00D76525" w:rsidRPr="00084DB3" w:rsidRDefault="00D76525" w:rsidP="00D76525">
            <w:pPr>
              <w:widowControl/>
              <w:autoSpaceDE/>
              <w:autoSpaceDN/>
              <w:adjustRightInd/>
              <w:jc w:val="center"/>
            </w:pPr>
            <w:r w:rsidRPr="00084DB3">
              <w:t>20,2</w:t>
            </w:r>
          </w:p>
        </w:tc>
        <w:tc>
          <w:tcPr>
            <w:tcW w:w="2016" w:type="dxa"/>
            <w:shd w:val="clear" w:color="auto" w:fill="auto"/>
            <w:noWrap/>
            <w:vAlign w:val="bottom"/>
          </w:tcPr>
          <w:p w:rsidR="00D76525" w:rsidRPr="00084DB3" w:rsidRDefault="00D76525" w:rsidP="00D76525">
            <w:pPr>
              <w:widowControl/>
              <w:autoSpaceDE/>
              <w:autoSpaceDN/>
              <w:adjustRightInd/>
              <w:jc w:val="center"/>
            </w:pPr>
            <w:r w:rsidRPr="00084DB3">
              <w:t>4,9</w:t>
            </w:r>
          </w:p>
        </w:tc>
        <w:tc>
          <w:tcPr>
            <w:tcW w:w="1367" w:type="dxa"/>
            <w:shd w:val="clear" w:color="auto" w:fill="auto"/>
            <w:noWrap/>
            <w:vAlign w:val="bottom"/>
          </w:tcPr>
          <w:p w:rsidR="00D76525" w:rsidRPr="00084DB3" w:rsidRDefault="00D76525" w:rsidP="00D76525">
            <w:pPr>
              <w:widowControl/>
              <w:autoSpaceDE/>
              <w:autoSpaceDN/>
              <w:adjustRightInd/>
              <w:jc w:val="right"/>
            </w:pPr>
            <w:r w:rsidRPr="00084DB3">
              <w:t>408,04</w:t>
            </w:r>
          </w:p>
        </w:tc>
        <w:tc>
          <w:tcPr>
            <w:tcW w:w="1235" w:type="dxa"/>
            <w:shd w:val="clear" w:color="auto" w:fill="auto"/>
            <w:noWrap/>
            <w:vAlign w:val="bottom"/>
          </w:tcPr>
          <w:p w:rsidR="00D76525" w:rsidRPr="00084DB3" w:rsidRDefault="00D76525" w:rsidP="00D76525">
            <w:pPr>
              <w:widowControl/>
              <w:autoSpaceDE/>
              <w:autoSpaceDN/>
              <w:adjustRightInd/>
              <w:jc w:val="right"/>
            </w:pPr>
            <w:r w:rsidRPr="00084DB3">
              <w:t>24,01</w:t>
            </w:r>
          </w:p>
        </w:tc>
        <w:tc>
          <w:tcPr>
            <w:tcW w:w="1157" w:type="dxa"/>
            <w:shd w:val="clear" w:color="auto" w:fill="auto"/>
            <w:noWrap/>
            <w:vAlign w:val="bottom"/>
          </w:tcPr>
          <w:p w:rsidR="00D76525" w:rsidRPr="00084DB3" w:rsidRDefault="00D76525" w:rsidP="00D76525">
            <w:pPr>
              <w:widowControl/>
              <w:autoSpaceDE/>
              <w:autoSpaceDN/>
              <w:adjustRightInd/>
              <w:jc w:val="right"/>
            </w:pPr>
            <w:r w:rsidRPr="00084DB3">
              <w:t>98,98</w:t>
            </w:r>
          </w:p>
        </w:tc>
      </w:tr>
      <w:tr w:rsidR="00D76525" w:rsidRPr="00084DB3">
        <w:trPr>
          <w:trHeight w:val="255"/>
        </w:trPr>
        <w:tc>
          <w:tcPr>
            <w:tcW w:w="960" w:type="dxa"/>
            <w:shd w:val="clear" w:color="auto" w:fill="auto"/>
            <w:noWrap/>
            <w:vAlign w:val="bottom"/>
          </w:tcPr>
          <w:p w:rsidR="00D76525" w:rsidRPr="00084DB3" w:rsidRDefault="00D76525" w:rsidP="00D76525">
            <w:pPr>
              <w:widowControl/>
              <w:autoSpaceDE/>
              <w:autoSpaceDN/>
              <w:adjustRightInd/>
              <w:jc w:val="right"/>
            </w:pPr>
            <w:r w:rsidRPr="00084DB3">
              <w:t>2005</w:t>
            </w:r>
          </w:p>
        </w:tc>
        <w:tc>
          <w:tcPr>
            <w:tcW w:w="1969" w:type="dxa"/>
            <w:shd w:val="clear" w:color="auto" w:fill="auto"/>
            <w:noWrap/>
            <w:vAlign w:val="bottom"/>
          </w:tcPr>
          <w:p w:rsidR="00D76525" w:rsidRPr="00084DB3" w:rsidRDefault="00D76525" w:rsidP="00D76525">
            <w:pPr>
              <w:widowControl/>
              <w:autoSpaceDE/>
              <w:autoSpaceDN/>
              <w:adjustRightInd/>
              <w:jc w:val="center"/>
            </w:pPr>
            <w:r w:rsidRPr="00084DB3">
              <w:t>19,2</w:t>
            </w:r>
          </w:p>
        </w:tc>
        <w:tc>
          <w:tcPr>
            <w:tcW w:w="2016" w:type="dxa"/>
            <w:shd w:val="clear" w:color="auto" w:fill="auto"/>
            <w:noWrap/>
            <w:vAlign w:val="bottom"/>
          </w:tcPr>
          <w:p w:rsidR="00D76525" w:rsidRPr="00084DB3" w:rsidRDefault="00D76525" w:rsidP="00D76525">
            <w:pPr>
              <w:widowControl/>
              <w:autoSpaceDE/>
              <w:autoSpaceDN/>
              <w:adjustRightInd/>
              <w:jc w:val="center"/>
            </w:pPr>
            <w:r w:rsidRPr="00084DB3">
              <w:t>4,8</w:t>
            </w:r>
          </w:p>
        </w:tc>
        <w:tc>
          <w:tcPr>
            <w:tcW w:w="1367" w:type="dxa"/>
            <w:shd w:val="clear" w:color="auto" w:fill="auto"/>
            <w:noWrap/>
            <w:vAlign w:val="bottom"/>
          </w:tcPr>
          <w:p w:rsidR="00D76525" w:rsidRPr="00084DB3" w:rsidRDefault="00D76525" w:rsidP="00D76525">
            <w:pPr>
              <w:widowControl/>
              <w:autoSpaceDE/>
              <w:autoSpaceDN/>
              <w:adjustRightInd/>
              <w:jc w:val="right"/>
            </w:pPr>
            <w:r w:rsidRPr="00084DB3">
              <w:t>368,64</w:t>
            </w:r>
          </w:p>
        </w:tc>
        <w:tc>
          <w:tcPr>
            <w:tcW w:w="1235" w:type="dxa"/>
            <w:shd w:val="clear" w:color="auto" w:fill="auto"/>
            <w:noWrap/>
            <w:vAlign w:val="bottom"/>
          </w:tcPr>
          <w:p w:rsidR="00D76525" w:rsidRPr="00084DB3" w:rsidRDefault="00D76525" w:rsidP="00D76525">
            <w:pPr>
              <w:widowControl/>
              <w:autoSpaceDE/>
              <w:autoSpaceDN/>
              <w:adjustRightInd/>
              <w:jc w:val="right"/>
            </w:pPr>
            <w:r w:rsidRPr="00084DB3">
              <w:t>23,04</w:t>
            </w:r>
          </w:p>
        </w:tc>
        <w:tc>
          <w:tcPr>
            <w:tcW w:w="1157" w:type="dxa"/>
            <w:shd w:val="clear" w:color="auto" w:fill="auto"/>
            <w:noWrap/>
            <w:vAlign w:val="bottom"/>
          </w:tcPr>
          <w:p w:rsidR="00D76525" w:rsidRPr="00084DB3" w:rsidRDefault="00D76525" w:rsidP="00D76525">
            <w:pPr>
              <w:widowControl/>
              <w:autoSpaceDE/>
              <w:autoSpaceDN/>
              <w:adjustRightInd/>
              <w:jc w:val="right"/>
            </w:pPr>
            <w:r w:rsidRPr="00084DB3">
              <w:t>92,16</w:t>
            </w:r>
          </w:p>
        </w:tc>
      </w:tr>
      <w:tr w:rsidR="00D76525" w:rsidRPr="00084DB3">
        <w:trPr>
          <w:trHeight w:val="255"/>
        </w:trPr>
        <w:tc>
          <w:tcPr>
            <w:tcW w:w="960" w:type="dxa"/>
            <w:shd w:val="clear" w:color="auto" w:fill="auto"/>
            <w:noWrap/>
            <w:vAlign w:val="bottom"/>
          </w:tcPr>
          <w:p w:rsidR="00D76525" w:rsidRPr="00084DB3" w:rsidRDefault="00D76525" w:rsidP="00D76525">
            <w:pPr>
              <w:widowControl/>
              <w:autoSpaceDE/>
              <w:autoSpaceDN/>
              <w:adjustRightInd/>
              <w:jc w:val="right"/>
            </w:pPr>
            <w:r w:rsidRPr="00084DB3">
              <w:t>2006</w:t>
            </w:r>
          </w:p>
        </w:tc>
        <w:tc>
          <w:tcPr>
            <w:tcW w:w="1969" w:type="dxa"/>
            <w:shd w:val="clear" w:color="auto" w:fill="auto"/>
            <w:vAlign w:val="bottom"/>
          </w:tcPr>
          <w:p w:rsidR="00D76525" w:rsidRPr="00084DB3" w:rsidRDefault="00D76525" w:rsidP="00D76525">
            <w:pPr>
              <w:widowControl/>
              <w:autoSpaceDE/>
              <w:autoSpaceDN/>
              <w:adjustRightInd/>
              <w:jc w:val="center"/>
            </w:pPr>
            <w:r w:rsidRPr="00084DB3">
              <w:t>19,1</w:t>
            </w:r>
          </w:p>
        </w:tc>
        <w:tc>
          <w:tcPr>
            <w:tcW w:w="2016" w:type="dxa"/>
            <w:shd w:val="clear" w:color="auto" w:fill="auto"/>
            <w:noWrap/>
            <w:vAlign w:val="bottom"/>
          </w:tcPr>
          <w:p w:rsidR="00D76525" w:rsidRPr="00084DB3" w:rsidRDefault="00D76525" w:rsidP="00D76525">
            <w:pPr>
              <w:widowControl/>
              <w:autoSpaceDE/>
              <w:autoSpaceDN/>
              <w:adjustRightInd/>
              <w:jc w:val="center"/>
            </w:pPr>
            <w:r w:rsidRPr="00084DB3">
              <w:t>4,8</w:t>
            </w:r>
          </w:p>
        </w:tc>
        <w:tc>
          <w:tcPr>
            <w:tcW w:w="1367" w:type="dxa"/>
            <w:shd w:val="clear" w:color="auto" w:fill="auto"/>
            <w:noWrap/>
            <w:vAlign w:val="bottom"/>
          </w:tcPr>
          <w:p w:rsidR="00D76525" w:rsidRPr="00084DB3" w:rsidRDefault="00D76525" w:rsidP="00D76525">
            <w:pPr>
              <w:widowControl/>
              <w:autoSpaceDE/>
              <w:autoSpaceDN/>
              <w:adjustRightInd/>
              <w:jc w:val="right"/>
            </w:pPr>
            <w:r w:rsidRPr="00084DB3">
              <w:t>364,81</w:t>
            </w:r>
          </w:p>
        </w:tc>
        <w:tc>
          <w:tcPr>
            <w:tcW w:w="1235" w:type="dxa"/>
            <w:shd w:val="clear" w:color="auto" w:fill="auto"/>
            <w:noWrap/>
            <w:vAlign w:val="bottom"/>
          </w:tcPr>
          <w:p w:rsidR="00D76525" w:rsidRPr="00084DB3" w:rsidRDefault="00D76525" w:rsidP="00D76525">
            <w:pPr>
              <w:widowControl/>
              <w:autoSpaceDE/>
              <w:autoSpaceDN/>
              <w:adjustRightInd/>
              <w:jc w:val="right"/>
            </w:pPr>
            <w:r w:rsidRPr="00084DB3">
              <w:t>23,04</w:t>
            </w:r>
          </w:p>
        </w:tc>
        <w:tc>
          <w:tcPr>
            <w:tcW w:w="1157" w:type="dxa"/>
            <w:shd w:val="clear" w:color="auto" w:fill="auto"/>
            <w:noWrap/>
            <w:vAlign w:val="bottom"/>
          </w:tcPr>
          <w:p w:rsidR="00D76525" w:rsidRPr="00084DB3" w:rsidRDefault="00D76525" w:rsidP="00D76525">
            <w:pPr>
              <w:widowControl/>
              <w:autoSpaceDE/>
              <w:autoSpaceDN/>
              <w:adjustRightInd/>
              <w:jc w:val="right"/>
            </w:pPr>
            <w:r w:rsidRPr="00084DB3">
              <w:t>91,68</w:t>
            </w:r>
          </w:p>
        </w:tc>
      </w:tr>
      <w:tr w:rsidR="00D76525" w:rsidRPr="00084DB3">
        <w:trPr>
          <w:trHeight w:val="255"/>
        </w:trPr>
        <w:tc>
          <w:tcPr>
            <w:tcW w:w="960" w:type="dxa"/>
            <w:shd w:val="clear" w:color="auto" w:fill="auto"/>
            <w:noWrap/>
            <w:vAlign w:val="bottom"/>
          </w:tcPr>
          <w:p w:rsidR="00D76525" w:rsidRPr="00084DB3" w:rsidRDefault="00D76525" w:rsidP="00D76525">
            <w:pPr>
              <w:widowControl/>
              <w:autoSpaceDE/>
              <w:autoSpaceDN/>
              <w:adjustRightInd/>
              <w:jc w:val="right"/>
            </w:pPr>
            <w:r w:rsidRPr="00084DB3">
              <w:t>2007</w:t>
            </w:r>
          </w:p>
        </w:tc>
        <w:tc>
          <w:tcPr>
            <w:tcW w:w="1969" w:type="dxa"/>
            <w:shd w:val="clear" w:color="auto" w:fill="auto"/>
            <w:noWrap/>
            <w:vAlign w:val="bottom"/>
          </w:tcPr>
          <w:p w:rsidR="00D76525" w:rsidRPr="00084DB3" w:rsidRDefault="00D76525" w:rsidP="00D76525">
            <w:pPr>
              <w:widowControl/>
              <w:autoSpaceDE/>
              <w:autoSpaceDN/>
              <w:adjustRightInd/>
              <w:jc w:val="center"/>
            </w:pPr>
            <w:r w:rsidRPr="00084DB3">
              <w:t>25,7</w:t>
            </w:r>
          </w:p>
        </w:tc>
        <w:tc>
          <w:tcPr>
            <w:tcW w:w="2016" w:type="dxa"/>
            <w:shd w:val="clear" w:color="auto" w:fill="auto"/>
            <w:noWrap/>
            <w:vAlign w:val="bottom"/>
          </w:tcPr>
          <w:p w:rsidR="00D76525" w:rsidRPr="00084DB3" w:rsidRDefault="00D76525" w:rsidP="00D76525">
            <w:pPr>
              <w:widowControl/>
              <w:autoSpaceDE/>
              <w:autoSpaceDN/>
              <w:adjustRightInd/>
              <w:jc w:val="center"/>
            </w:pPr>
            <w:r w:rsidRPr="00084DB3">
              <w:t>4,6</w:t>
            </w:r>
          </w:p>
        </w:tc>
        <w:tc>
          <w:tcPr>
            <w:tcW w:w="1367" w:type="dxa"/>
            <w:shd w:val="clear" w:color="auto" w:fill="auto"/>
            <w:noWrap/>
            <w:vAlign w:val="bottom"/>
          </w:tcPr>
          <w:p w:rsidR="00D76525" w:rsidRPr="00084DB3" w:rsidRDefault="00D76525" w:rsidP="00D76525">
            <w:pPr>
              <w:widowControl/>
              <w:autoSpaceDE/>
              <w:autoSpaceDN/>
              <w:adjustRightInd/>
              <w:jc w:val="right"/>
            </w:pPr>
            <w:r w:rsidRPr="00084DB3">
              <w:t>660,49</w:t>
            </w:r>
          </w:p>
        </w:tc>
        <w:tc>
          <w:tcPr>
            <w:tcW w:w="1235" w:type="dxa"/>
            <w:shd w:val="clear" w:color="auto" w:fill="auto"/>
            <w:noWrap/>
            <w:vAlign w:val="bottom"/>
          </w:tcPr>
          <w:p w:rsidR="00D76525" w:rsidRPr="00084DB3" w:rsidRDefault="00D76525" w:rsidP="00D76525">
            <w:pPr>
              <w:widowControl/>
              <w:autoSpaceDE/>
              <w:autoSpaceDN/>
              <w:adjustRightInd/>
              <w:jc w:val="right"/>
            </w:pPr>
            <w:r w:rsidRPr="00084DB3">
              <w:t>21,16</w:t>
            </w:r>
          </w:p>
        </w:tc>
        <w:tc>
          <w:tcPr>
            <w:tcW w:w="1157" w:type="dxa"/>
            <w:shd w:val="clear" w:color="auto" w:fill="auto"/>
            <w:noWrap/>
            <w:vAlign w:val="bottom"/>
          </w:tcPr>
          <w:p w:rsidR="00D76525" w:rsidRPr="00084DB3" w:rsidRDefault="00D76525" w:rsidP="00D76525">
            <w:pPr>
              <w:widowControl/>
              <w:autoSpaceDE/>
              <w:autoSpaceDN/>
              <w:adjustRightInd/>
              <w:jc w:val="right"/>
            </w:pPr>
            <w:r w:rsidRPr="00084DB3">
              <w:t>118,22</w:t>
            </w:r>
          </w:p>
        </w:tc>
      </w:tr>
      <w:tr w:rsidR="00D76525" w:rsidRPr="00084DB3">
        <w:trPr>
          <w:trHeight w:val="255"/>
        </w:trPr>
        <w:tc>
          <w:tcPr>
            <w:tcW w:w="960" w:type="dxa"/>
            <w:shd w:val="clear" w:color="auto" w:fill="auto"/>
            <w:noWrap/>
            <w:vAlign w:val="bottom"/>
          </w:tcPr>
          <w:p w:rsidR="00D76525" w:rsidRPr="00084DB3" w:rsidRDefault="00D76525" w:rsidP="00D76525">
            <w:pPr>
              <w:widowControl/>
              <w:autoSpaceDE/>
              <w:autoSpaceDN/>
              <w:adjustRightInd/>
              <w:jc w:val="right"/>
            </w:pPr>
            <w:r w:rsidRPr="00084DB3">
              <w:t>2008</w:t>
            </w:r>
          </w:p>
        </w:tc>
        <w:tc>
          <w:tcPr>
            <w:tcW w:w="1969" w:type="dxa"/>
            <w:shd w:val="clear" w:color="auto" w:fill="auto"/>
            <w:noWrap/>
            <w:vAlign w:val="bottom"/>
          </w:tcPr>
          <w:p w:rsidR="00D76525" w:rsidRPr="00084DB3" w:rsidRDefault="00D76525" w:rsidP="00D76525">
            <w:pPr>
              <w:widowControl/>
              <w:autoSpaceDE/>
              <w:autoSpaceDN/>
              <w:adjustRightInd/>
              <w:jc w:val="center"/>
            </w:pPr>
            <w:r w:rsidRPr="00084DB3">
              <w:t>32,4</w:t>
            </w:r>
          </w:p>
        </w:tc>
        <w:tc>
          <w:tcPr>
            <w:tcW w:w="2016" w:type="dxa"/>
            <w:shd w:val="clear" w:color="auto" w:fill="auto"/>
            <w:noWrap/>
            <w:vAlign w:val="bottom"/>
          </w:tcPr>
          <w:p w:rsidR="00D76525" w:rsidRPr="00084DB3" w:rsidRDefault="00D76525" w:rsidP="00D76525">
            <w:pPr>
              <w:widowControl/>
              <w:autoSpaceDE/>
              <w:autoSpaceDN/>
              <w:adjustRightInd/>
              <w:jc w:val="center"/>
            </w:pPr>
            <w:r w:rsidRPr="00084DB3">
              <w:t>4,6</w:t>
            </w:r>
          </w:p>
        </w:tc>
        <w:tc>
          <w:tcPr>
            <w:tcW w:w="1367" w:type="dxa"/>
            <w:shd w:val="clear" w:color="auto" w:fill="auto"/>
            <w:noWrap/>
            <w:vAlign w:val="bottom"/>
          </w:tcPr>
          <w:p w:rsidR="00D76525" w:rsidRPr="00084DB3" w:rsidRDefault="00D76525" w:rsidP="00D76525">
            <w:pPr>
              <w:widowControl/>
              <w:autoSpaceDE/>
              <w:autoSpaceDN/>
              <w:adjustRightInd/>
              <w:jc w:val="right"/>
            </w:pPr>
            <w:r w:rsidRPr="00084DB3">
              <w:t>1049,76</w:t>
            </w:r>
          </w:p>
        </w:tc>
        <w:tc>
          <w:tcPr>
            <w:tcW w:w="1235" w:type="dxa"/>
            <w:shd w:val="clear" w:color="auto" w:fill="auto"/>
            <w:noWrap/>
            <w:vAlign w:val="bottom"/>
          </w:tcPr>
          <w:p w:rsidR="00D76525" w:rsidRPr="00084DB3" w:rsidRDefault="00D76525" w:rsidP="00D76525">
            <w:pPr>
              <w:widowControl/>
              <w:autoSpaceDE/>
              <w:autoSpaceDN/>
              <w:adjustRightInd/>
              <w:jc w:val="right"/>
            </w:pPr>
            <w:r w:rsidRPr="00084DB3">
              <w:t>21,16</w:t>
            </w:r>
          </w:p>
        </w:tc>
        <w:tc>
          <w:tcPr>
            <w:tcW w:w="1157" w:type="dxa"/>
            <w:shd w:val="clear" w:color="auto" w:fill="auto"/>
            <w:noWrap/>
            <w:vAlign w:val="bottom"/>
          </w:tcPr>
          <w:p w:rsidR="00D76525" w:rsidRPr="00084DB3" w:rsidRDefault="00D76525" w:rsidP="00D76525">
            <w:pPr>
              <w:widowControl/>
              <w:autoSpaceDE/>
              <w:autoSpaceDN/>
              <w:adjustRightInd/>
              <w:jc w:val="right"/>
            </w:pPr>
            <w:r w:rsidRPr="00084DB3">
              <w:t>149,04</w:t>
            </w:r>
          </w:p>
        </w:tc>
      </w:tr>
      <w:tr w:rsidR="00D76525" w:rsidRPr="00084DB3">
        <w:trPr>
          <w:trHeight w:val="255"/>
        </w:trPr>
        <w:tc>
          <w:tcPr>
            <w:tcW w:w="960" w:type="dxa"/>
            <w:shd w:val="clear" w:color="auto" w:fill="auto"/>
            <w:noWrap/>
            <w:vAlign w:val="bottom"/>
          </w:tcPr>
          <w:p w:rsidR="00D76525" w:rsidRPr="00084DB3" w:rsidRDefault="00D76525" w:rsidP="00D76525">
            <w:pPr>
              <w:widowControl/>
              <w:autoSpaceDE/>
              <w:autoSpaceDN/>
              <w:adjustRightInd/>
            </w:pPr>
            <w:r w:rsidRPr="00084DB3">
              <w:t>Итого</w:t>
            </w:r>
          </w:p>
        </w:tc>
        <w:tc>
          <w:tcPr>
            <w:tcW w:w="1969" w:type="dxa"/>
            <w:shd w:val="clear" w:color="auto" w:fill="auto"/>
            <w:noWrap/>
            <w:vAlign w:val="bottom"/>
          </w:tcPr>
          <w:p w:rsidR="00D76525" w:rsidRPr="00084DB3" w:rsidRDefault="00D76525" w:rsidP="00D76525">
            <w:pPr>
              <w:widowControl/>
              <w:autoSpaceDE/>
              <w:autoSpaceDN/>
              <w:adjustRightInd/>
              <w:jc w:val="center"/>
            </w:pPr>
            <w:r w:rsidRPr="00084DB3">
              <w:t>Σx=215,4</w:t>
            </w:r>
          </w:p>
        </w:tc>
        <w:tc>
          <w:tcPr>
            <w:tcW w:w="2016" w:type="dxa"/>
            <w:shd w:val="clear" w:color="auto" w:fill="auto"/>
            <w:noWrap/>
            <w:vAlign w:val="bottom"/>
          </w:tcPr>
          <w:p w:rsidR="00D76525" w:rsidRPr="00084DB3" w:rsidRDefault="00D76525" w:rsidP="00D76525">
            <w:pPr>
              <w:widowControl/>
              <w:autoSpaceDE/>
              <w:autoSpaceDN/>
              <w:adjustRightInd/>
              <w:jc w:val="center"/>
            </w:pPr>
            <w:r w:rsidRPr="00084DB3">
              <w:t>Σy=47,1</w:t>
            </w:r>
          </w:p>
        </w:tc>
        <w:tc>
          <w:tcPr>
            <w:tcW w:w="1367" w:type="dxa"/>
            <w:shd w:val="clear" w:color="auto" w:fill="auto"/>
            <w:vAlign w:val="bottom"/>
          </w:tcPr>
          <w:p w:rsidR="00D76525" w:rsidRPr="00084DB3" w:rsidRDefault="00D76525" w:rsidP="00D76525">
            <w:pPr>
              <w:widowControl/>
              <w:autoSpaceDE/>
              <w:autoSpaceDN/>
              <w:adjustRightInd/>
              <w:jc w:val="center"/>
            </w:pPr>
            <w:r w:rsidRPr="00084DB3">
              <w:t>Σx²=4968,86</w:t>
            </w:r>
          </w:p>
        </w:tc>
        <w:tc>
          <w:tcPr>
            <w:tcW w:w="1235" w:type="dxa"/>
            <w:shd w:val="clear" w:color="auto" w:fill="auto"/>
            <w:noWrap/>
            <w:vAlign w:val="bottom"/>
          </w:tcPr>
          <w:p w:rsidR="00D76525" w:rsidRPr="00084DB3" w:rsidRDefault="00D76525" w:rsidP="00D76525">
            <w:pPr>
              <w:widowControl/>
              <w:autoSpaceDE/>
              <w:autoSpaceDN/>
              <w:adjustRightInd/>
            </w:pPr>
            <w:r w:rsidRPr="00084DB3">
              <w:t>Σy²=222,15</w:t>
            </w:r>
          </w:p>
        </w:tc>
        <w:tc>
          <w:tcPr>
            <w:tcW w:w="1157" w:type="dxa"/>
            <w:shd w:val="clear" w:color="auto" w:fill="auto"/>
            <w:noWrap/>
            <w:vAlign w:val="bottom"/>
          </w:tcPr>
          <w:p w:rsidR="00D76525" w:rsidRPr="00084DB3" w:rsidRDefault="00D76525" w:rsidP="00D76525">
            <w:pPr>
              <w:widowControl/>
              <w:autoSpaceDE/>
              <w:autoSpaceDN/>
              <w:adjustRightInd/>
            </w:pPr>
            <w:r w:rsidRPr="00084DB3">
              <w:t>Σxy=933,3</w:t>
            </w:r>
          </w:p>
        </w:tc>
      </w:tr>
    </w:tbl>
    <w:p w:rsidR="00D76525" w:rsidRPr="00084DB3" w:rsidRDefault="00C51F27" w:rsidP="00C51F27">
      <w:pPr>
        <w:pStyle w:val="3"/>
        <w:tabs>
          <w:tab w:val="num" w:pos="720"/>
        </w:tabs>
        <w:spacing w:line="360" w:lineRule="auto"/>
        <w:ind w:left="0" w:firstLine="708"/>
        <w:jc w:val="center"/>
        <w:rPr>
          <w:b/>
          <w:sz w:val="28"/>
        </w:rPr>
      </w:pPr>
      <w:r w:rsidRPr="00084DB3">
        <w:rPr>
          <w:b/>
          <w:sz w:val="28"/>
        </w:rPr>
        <w:t xml:space="preserve"> </w:t>
      </w:r>
    </w:p>
    <w:p w:rsidR="00C51F27" w:rsidRPr="00084DB3" w:rsidRDefault="00C51F27" w:rsidP="00C51F27">
      <w:pPr>
        <w:pStyle w:val="3"/>
        <w:tabs>
          <w:tab w:val="num" w:pos="720"/>
        </w:tabs>
        <w:spacing w:line="360" w:lineRule="auto"/>
        <w:ind w:left="0" w:firstLine="708"/>
        <w:jc w:val="center"/>
        <w:rPr>
          <w:b/>
          <w:sz w:val="28"/>
        </w:rPr>
      </w:pPr>
    </w:p>
    <w:p w:rsidR="00D76525" w:rsidRPr="00084DB3" w:rsidRDefault="00D76525" w:rsidP="00C51F27">
      <w:pPr>
        <w:pStyle w:val="a4"/>
        <w:spacing w:after="0" w:line="360" w:lineRule="auto"/>
        <w:ind w:left="0" w:firstLine="851"/>
        <w:contextualSpacing w:val="0"/>
        <w:rPr>
          <w:rFonts w:ascii="Times New Roman" w:hAnsi="Times New Roman"/>
          <w:sz w:val="28"/>
        </w:rPr>
      </w:pPr>
    </w:p>
    <w:p w:rsidR="00D76525" w:rsidRPr="00084DB3" w:rsidRDefault="00D76525" w:rsidP="00C51F27">
      <w:pPr>
        <w:pStyle w:val="a4"/>
        <w:spacing w:after="0" w:line="360" w:lineRule="auto"/>
        <w:ind w:left="0" w:firstLine="851"/>
        <w:contextualSpacing w:val="0"/>
        <w:rPr>
          <w:rFonts w:ascii="Times New Roman" w:hAnsi="Times New Roman"/>
          <w:sz w:val="28"/>
        </w:rPr>
      </w:pPr>
    </w:p>
    <w:p w:rsidR="00D76525" w:rsidRPr="00084DB3" w:rsidRDefault="00D76525" w:rsidP="00C51F27">
      <w:pPr>
        <w:pStyle w:val="a4"/>
        <w:spacing w:after="0" w:line="360" w:lineRule="auto"/>
        <w:ind w:left="0" w:firstLine="851"/>
        <w:contextualSpacing w:val="0"/>
        <w:rPr>
          <w:rFonts w:ascii="Times New Roman" w:hAnsi="Times New Roman"/>
          <w:sz w:val="28"/>
        </w:rPr>
      </w:pPr>
    </w:p>
    <w:p w:rsidR="00D76525" w:rsidRPr="00084DB3" w:rsidRDefault="00D76525" w:rsidP="00C51F27">
      <w:pPr>
        <w:pStyle w:val="a4"/>
        <w:spacing w:after="0" w:line="360" w:lineRule="auto"/>
        <w:ind w:left="0" w:firstLine="851"/>
        <w:contextualSpacing w:val="0"/>
        <w:rPr>
          <w:rFonts w:ascii="Times New Roman" w:hAnsi="Times New Roman"/>
          <w:sz w:val="28"/>
        </w:rPr>
      </w:pPr>
    </w:p>
    <w:p w:rsidR="00D76525" w:rsidRPr="00084DB3" w:rsidRDefault="00D76525" w:rsidP="00C51F27">
      <w:pPr>
        <w:pStyle w:val="a4"/>
        <w:spacing w:after="0" w:line="360" w:lineRule="auto"/>
        <w:ind w:left="0" w:firstLine="851"/>
        <w:contextualSpacing w:val="0"/>
        <w:rPr>
          <w:rFonts w:ascii="Times New Roman" w:hAnsi="Times New Roman"/>
          <w:sz w:val="28"/>
        </w:rPr>
      </w:pPr>
    </w:p>
    <w:p w:rsidR="00D76525" w:rsidRPr="00084DB3" w:rsidRDefault="00D76525" w:rsidP="00C51F27">
      <w:pPr>
        <w:pStyle w:val="a4"/>
        <w:spacing w:after="0" w:line="360" w:lineRule="auto"/>
        <w:ind w:left="0" w:firstLine="851"/>
        <w:contextualSpacing w:val="0"/>
        <w:rPr>
          <w:rFonts w:ascii="Times New Roman" w:hAnsi="Times New Roman"/>
          <w:sz w:val="28"/>
        </w:rPr>
      </w:pPr>
    </w:p>
    <w:p w:rsidR="00C51F27" w:rsidRPr="00084DB3" w:rsidRDefault="00C51F27" w:rsidP="00C51F27">
      <w:pPr>
        <w:pStyle w:val="a4"/>
        <w:spacing w:after="0" w:line="360" w:lineRule="auto"/>
        <w:ind w:left="0" w:firstLine="851"/>
        <w:contextualSpacing w:val="0"/>
        <w:rPr>
          <w:rFonts w:ascii="Times New Roman" w:hAnsi="Times New Roman"/>
          <w:sz w:val="28"/>
        </w:rPr>
      </w:pPr>
      <w:r w:rsidRPr="00084DB3">
        <w:rPr>
          <w:rFonts w:ascii="Times New Roman" w:hAnsi="Times New Roman"/>
          <w:sz w:val="28"/>
        </w:rPr>
        <w:t xml:space="preserve">Для определения неизвестных параметров управления </w:t>
      </w:r>
      <w:r w:rsidRPr="00084DB3">
        <w:rPr>
          <w:rFonts w:ascii="Times New Roman" w:hAnsi="Times New Roman"/>
          <w:sz w:val="28"/>
          <w:lang w:val="en-US"/>
        </w:rPr>
        <w:t>a</w:t>
      </w:r>
      <w:r w:rsidRPr="00084DB3">
        <w:rPr>
          <w:rFonts w:ascii="Times New Roman" w:hAnsi="Times New Roman"/>
          <w:sz w:val="28"/>
        </w:rPr>
        <w:t xml:space="preserve"> и </w:t>
      </w:r>
      <w:r w:rsidRPr="00084DB3">
        <w:rPr>
          <w:rFonts w:ascii="Times New Roman" w:hAnsi="Times New Roman"/>
          <w:sz w:val="28"/>
          <w:lang w:val="en-US"/>
        </w:rPr>
        <w:t>b</w:t>
      </w:r>
      <w:r w:rsidRPr="00084DB3">
        <w:rPr>
          <w:rFonts w:ascii="Times New Roman" w:hAnsi="Times New Roman"/>
          <w:sz w:val="28"/>
        </w:rPr>
        <w:t xml:space="preserve"> составим систему из двух нормальных уравнений:</w:t>
      </w:r>
    </w:p>
    <w:p w:rsidR="00D76525" w:rsidRPr="00084DB3" w:rsidRDefault="00D76525" w:rsidP="00C51F27">
      <w:pPr>
        <w:pStyle w:val="a4"/>
        <w:spacing w:after="0" w:line="360" w:lineRule="auto"/>
        <w:ind w:left="0" w:firstLine="851"/>
        <w:contextualSpacing w:val="0"/>
        <w:rPr>
          <w:rFonts w:ascii="Times New Roman" w:hAnsi="Times New Roman"/>
          <w:sz w:val="28"/>
          <w:szCs w:val="28"/>
        </w:rPr>
      </w:pPr>
    </w:p>
    <w:p w:rsidR="00C51F27" w:rsidRPr="00084DB3" w:rsidRDefault="00460631" w:rsidP="00C51F27">
      <w:pPr>
        <w:pStyle w:val="a4"/>
        <w:spacing w:after="0" w:line="360" w:lineRule="auto"/>
        <w:ind w:left="0" w:firstLine="851"/>
        <w:contextualSpacing w:val="0"/>
        <w:rPr>
          <w:rFonts w:ascii="Times New Roman" w:hAnsi="Times New Roman"/>
          <w:sz w:val="28"/>
          <w:szCs w:val="28"/>
          <w:lang w:val="en-US"/>
        </w:rPr>
      </w:pPr>
      <w:r>
        <w:rPr>
          <w:rFonts w:ascii="Times New Roman" w:hAnsi="Times New Roman"/>
          <w:noProof/>
          <w:sz w:val="28"/>
          <w:szCs w:val="2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62" type="#_x0000_t87" style="position:absolute;left:0;text-align:left;margin-left:30.45pt;margin-top:2.15pt;width:12pt;height:39pt;z-index:251657216" strokeweight="2.25pt"/>
        </w:pict>
      </w:r>
      <w:r w:rsidR="00C51F27" w:rsidRPr="00084DB3">
        <w:rPr>
          <w:rFonts w:ascii="Times New Roman" w:hAnsi="Times New Roman"/>
          <w:sz w:val="28"/>
          <w:szCs w:val="28"/>
        </w:rPr>
        <w:t>Σ</w:t>
      </w:r>
      <w:r w:rsidR="00C51F27" w:rsidRPr="00084DB3">
        <w:rPr>
          <w:rFonts w:ascii="Times New Roman" w:hAnsi="Times New Roman"/>
          <w:sz w:val="28"/>
          <w:szCs w:val="28"/>
          <w:lang w:val="en-US"/>
        </w:rPr>
        <w:t xml:space="preserve">y = a*n + b* </w:t>
      </w:r>
      <w:r w:rsidR="00C51F27" w:rsidRPr="00084DB3">
        <w:rPr>
          <w:rFonts w:ascii="Times New Roman" w:hAnsi="Times New Roman"/>
          <w:sz w:val="28"/>
          <w:szCs w:val="28"/>
        </w:rPr>
        <w:t>Σх</w:t>
      </w:r>
    </w:p>
    <w:p w:rsidR="00C51F27" w:rsidRPr="00084DB3" w:rsidRDefault="00C51F27" w:rsidP="00C51F27">
      <w:pPr>
        <w:pStyle w:val="a4"/>
        <w:spacing w:after="0" w:line="360" w:lineRule="auto"/>
        <w:ind w:left="0" w:firstLine="851"/>
        <w:contextualSpacing w:val="0"/>
        <w:rPr>
          <w:rFonts w:ascii="Times New Roman" w:hAnsi="Times New Roman"/>
          <w:sz w:val="28"/>
          <w:szCs w:val="28"/>
          <w:vertAlign w:val="superscript"/>
          <w:lang w:val="en-US"/>
        </w:rPr>
      </w:pPr>
      <w:r w:rsidRPr="00084DB3">
        <w:rPr>
          <w:rFonts w:ascii="Times New Roman" w:hAnsi="Times New Roman"/>
          <w:sz w:val="28"/>
          <w:szCs w:val="28"/>
          <w:lang w:val="en-US"/>
        </w:rPr>
        <w:t>Σy</w:t>
      </w:r>
      <w:r w:rsidRPr="00084DB3">
        <w:rPr>
          <w:rFonts w:ascii="Times New Roman" w:hAnsi="Times New Roman"/>
          <w:sz w:val="28"/>
          <w:szCs w:val="28"/>
        </w:rPr>
        <w:t>х</w:t>
      </w:r>
      <w:r w:rsidRPr="00084DB3">
        <w:rPr>
          <w:rFonts w:ascii="Times New Roman" w:hAnsi="Times New Roman"/>
          <w:sz w:val="28"/>
          <w:szCs w:val="28"/>
          <w:lang w:val="en-US"/>
        </w:rPr>
        <w:t xml:space="preserve"> = a*Σ</w:t>
      </w:r>
      <w:r w:rsidRPr="00084DB3">
        <w:rPr>
          <w:rFonts w:ascii="Times New Roman" w:hAnsi="Times New Roman"/>
          <w:sz w:val="28"/>
          <w:szCs w:val="28"/>
        </w:rPr>
        <w:t>х</w:t>
      </w:r>
      <w:r w:rsidRPr="00084DB3">
        <w:rPr>
          <w:rFonts w:ascii="Times New Roman" w:hAnsi="Times New Roman"/>
          <w:sz w:val="28"/>
          <w:szCs w:val="28"/>
          <w:lang w:val="en-US"/>
        </w:rPr>
        <w:t xml:space="preserve"> + b*Σ</w:t>
      </w:r>
      <w:r w:rsidRPr="00084DB3">
        <w:rPr>
          <w:rFonts w:ascii="Times New Roman" w:hAnsi="Times New Roman"/>
          <w:sz w:val="28"/>
          <w:szCs w:val="28"/>
        </w:rPr>
        <w:t>х</w:t>
      </w:r>
      <w:r w:rsidRPr="00084DB3">
        <w:rPr>
          <w:rFonts w:ascii="Times New Roman" w:hAnsi="Times New Roman"/>
          <w:sz w:val="28"/>
          <w:szCs w:val="28"/>
          <w:vertAlign w:val="superscript"/>
          <w:lang w:val="en-US"/>
        </w:rPr>
        <w:t xml:space="preserve">2                   </w:t>
      </w:r>
    </w:p>
    <w:p w:rsidR="00C51F27" w:rsidRPr="00084DB3" w:rsidRDefault="00C51F27" w:rsidP="00C51F27">
      <w:pPr>
        <w:pStyle w:val="a4"/>
        <w:spacing w:after="0" w:line="360" w:lineRule="auto"/>
        <w:ind w:left="0" w:firstLine="851"/>
        <w:contextualSpacing w:val="0"/>
        <w:rPr>
          <w:rFonts w:ascii="Times New Roman" w:hAnsi="Times New Roman"/>
          <w:sz w:val="28"/>
        </w:rPr>
      </w:pPr>
      <w:r w:rsidRPr="00084DB3">
        <w:rPr>
          <w:rFonts w:ascii="Times New Roman" w:hAnsi="Times New Roman"/>
          <w:sz w:val="28"/>
        </w:rPr>
        <w:t xml:space="preserve">где </w:t>
      </w:r>
      <w:r w:rsidRPr="00084DB3">
        <w:rPr>
          <w:rFonts w:ascii="Times New Roman" w:hAnsi="Times New Roman"/>
          <w:sz w:val="28"/>
          <w:lang w:val="en-US"/>
        </w:rPr>
        <w:t>n</w:t>
      </w:r>
      <w:r w:rsidRPr="00084DB3">
        <w:rPr>
          <w:rFonts w:ascii="Times New Roman" w:hAnsi="Times New Roman"/>
          <w:sz w:val="28"/>
        </w:rPr>
        <w:t xml:space="preserve"> – число лет динамиче</w:t>
      </w:r>
      <w:r w:rsidR="00D76525" w:rsidRPr="00084DB3">
        <w:rPr>
          <w:rFonts w:ascii="Times New Roman" w:hAnsi="Times New Roman"/>
          <w:sz w:val="28"/>
        </w:rPr>
        <w:t>ского ряда, в данном случае за 10</w:t>
      </w:r>
      <w:r w:rsidRPr="00084DB3">
        <w:rPr>
          <w:rFonts w:ascii="Times New Roman" w:hAnsi="Times New Roman"/>
          <w:sz w:val="28"/>
        </w:rPr>
        <w:t xml:space="preserve"> лет.</w:t>
      </w:r>
    </w:p>
    <w:p w:rsidR="00C51F27" w:rsidRPr="00084DB3" w:rsidRDefault="00C51F27" w:rsidP="00C72248">
      <w:pPr>
        <w:spacing w:line="360" w:lineRule="auto"/>
        <w:jc w:val="both"/>
        <w:rPr>
          <w:b/>
          <w:sz w:val="28"/>
          <w:szCs w:val="28"/>
        </w:rPr>
      </w:pPr>
      <w:r w:rsidRPr="00084DB3">
        <w:rPr>
          <w:sz w:val="28"/>
        </w:rPr>
        <w:t xml:space="preserve">Необходимые для решения уравнения величины: </w:t>
      </w:r>
      <w:r w:rsidRPr="00084DB3">
        <w:rPr>
          <w:sz w:val="28"/>
          <w:szCs w:val="28"/>
        </w:rPr>
        <w:t>Σ</w:t>
      </w:r>
      <w:r w:rsidRPr="00084DB3">
        <w:rPr>
          <w:sz w:val="28"/>
          <w:szCs w:val="28"/>
          <w:lang w:val="en-US"/>
        </w:rPr>
        <w:t>y</w:t>
      </w:r>
      <w:r w:rsidRPr="00084DB3">
        <w:rPr>
          <w:sz w:val="28"/>
          <w:szCs w:val="28"/>
        </w:rPr>
        <w:t>, Σ</w:t>
      </w:r>
      <w:r w:rsidRPr="00084DB3">
        <w:rPr>
          <w:sz w:val="28"/>
          <w:szCs w:val="28"/>
          <w:lang w:val="en-US"/>
        </w:rPr>
        <w:t>y</w:t>
      </w:r>
      <w:r w:rsidRPr="00084DB3">
        <w:rPr>
          <w:sz w:val="28"/>
          <w:szCs w:val="28"/>
        </w:rPr>
        <w:t xml:space="preserve">, </w:t>
      </w:r>
      <w:r w:rsidRPr="00084DB3">
        <w:rPr>
          <w:sz w:val="28"/>
          <w:szCs w:val="28"/>
          <w:lang w:val="en-US"/>
        </w:rPr>
        <w:t>Σyt</w:t>
      </w:r>
      <w:r w:rsidRPr="00084DB3">
        <w:rPr>
          <w:sz w:val="28"/>
          <w:szCs w:val="28"/>
        </w:rPr>
        <w:t xml:space="preserve">, и </w:t>
      </w:r>
      <w:r w:rsidRPr="00084DB3">
        <w:rPr>
          <w:sz w:val="28"/>
          <w:szCs w:val="28"/>
          <w:lang w:val="en-US"/>
        </w:rPr>
        <w:t>Σt</w:t>
      </w:r>
      <w:r w:rsidRPr="00084DB3">
        <w:rPr>
          <w:sz w:val="28"/>
          <w:szCs w:val="28"/>
          <w:vertAlign w:val="superscript"/>
        </w:rPr>
        <w:t xml:space="preserve">2  </w:t>
      </w:r>
      <w:r w:rsidR="00D76525" w:rsidRPr="00084DB3">
        <w:rPr>
          <w:sz w:val="28"/>
        </w:rPr>
        <w:t>возьмем из таблицы 13.</w:t>
      </w:r>
      <w:r w:rsidRPr="00084DB3">
        <w:rPr>
          <w:sz w:val="28"/>
        </w:rPr>
        <w:t xml:space="preserve"> Подставляя исходные данные в систему уравнений получаем:</w:t>
      </w:r>
      <w:r w:rsidR="008625DD" w:rsidRPr="00084DB3">
        <w:rPr>
          <w:b/>
          <w:sz w:val="28"/>
          <w:szCs w:val="28"/>
        </w:rPr>
        <w:t xml:space="preserve"> </w:t>
      </w:r>
    </w:p>
    <w:p w:rsidR="00C72248" w:rsidRPr="00084DB3" w:rsidRDefault="00C72248" w:rsidP="00C72248">
      <w:pPr>
        <w:spacing w:line="360" w:lineRule="auto"/>
        <w:jc w:val="both"/>
        <w:rPr>
          <w:b/>
          <w:sz w:val="28"/>
          <w:szCs w:val="28"/>
        </w:rPr>
      </w:pPr>
    </w:p>
    <w:p w:rsidR="00C51F27" w:rsidRPr="00084DB3" w:rsidRDefault="00460631" w:rsidP="00C51F27">
      <w:pPr>
        <w:pStyle w:val="a4"/>
        <w:spacing w:after="0" w:line="360" w:lineRule="auto"/>
        <w:ind w:left="0" w:firstLine="851"/>
        <w:contextualSpacing w:val="0"/>
        <w:jc w:val="both"/>
        <w:rPr>
          <w:rFonts w:ascii="Times New Roman" w:hAnsi="Times New Roman"/>
          <w:sz w:val="28"/>
          <w:szCs w:val="28"/>
        </w:rPr>
      </w:pPr>
      <w:r>
        <w:rPr>
          <w:rFonts w:ascii="Times New Roman" w:hAnsi="Times New Roman"/>
          <w:noProof/>
          <w:sz w:val="28"/>
          <w:szCs w:val="28"/>
        </w:rPr>
        <w:pict>
          <v:shape id="_x0000_s1063" type="#_x0000_t87" style="position:absolute;left:0;text-align:left;margin-left:30.45pt;margin-top:.4pt;width:12pt;height:39pt;z-index:251658240" strokeweight="2.25pt"/>
        </w:pict>
      </w:r>
      <w:r w:rsidR="00C72248" w:rsidRPr="00084DB3">
        <w:rPr>
          <w:rFonts w:ascii="Times New Roman" w:hAnsi="Times New Roman"/>
          <w:noProof/>
          <w:sz w:val="28"/>
          <w:szCs w:val="28"/>
        </w:rPr>
        <w:t xml:space="preserve">47,1 </w:t>
      </w:r>
      <w:r w:rsidR="00C72248" w:rsidRPr="00084DB3">
        <w:rPr>
          <w:rFonts w:ascii="Times New Roman" w:hAnsi="Times New Roman"/>
          <w:sz w:val="28"/>
          <w:szCs w:val="28"/>
        </w:rPr>
        <w:t xml:space="preserve">=10 </w:t>
      </w:r>
      <w:r w:rsidR="00C72248" w:rsidRPr="00084DB3">
        <w:rPr>
          <w:rFonts w:ascii="Times New Roman" w:hAnsi="Times New Roman"/>
          <w:sz w:val="28"/>
          <w:szCs w:val="28"/>
          <w:lang w:val="en-US"/>
        </w:rPr>
        <w:t>a</w:t>
      </w:r>
      <w:r w:rsidR="00C72248" w:rsidRPr="00084DB3">
        <w:rPr>
          <w:rFonts w:ascii="Times New Roman" w:hAnsi="Times New Roman"/>
          <w:sz w:val="28"/>
          <w:szCs w:val="28"/>
        </w:rPr>
        <w:t xml:space="preserve">+ </w:t>
      </w:r>
      <w:r w:rsidR="00C72248" w:rsidRPr="00084DB3">
        <w:rPr>
          <w:rFonts w:ascii="Times New Roman" w:hAnsi="Times New Roman"/>
          <w:sz w:val="28"/>
          <w:szCs w:val="28"/>
          <w:lang w:val="en-US"/>
        </w:rPr>
        <w:t>b</w:t>
      </w:r>
      <w:r w:rsidR="00C72248" w:rsidRPr="00084DB3">
        <w:rPr>
          <w:rFonts w:ascii="Times New Roman" w:hAnsi="Times New Roman"/>
          <w:sz w:val="28"/>
          <w:szCs w:val="28"/>
        </w:rPr>
        <w:t xml:space="preserve"> 215,4</w:t>
      </w:r>
    </w:p>
    <w:p w:rsidR="00C51F27" w:rsidRPr="00084DB3" w:rsidRDefault="00C72248" w:rsidP="00C51F27">
      <w:pPr>
        <w:pStyle w:val="a4"/>
        <w:spacing w:after="0" w:line="360" w:lineRule="auto"/>
        <w:ind w:left="0" w:firstLine="851"/>
        <w:contextualSpacing w:val="0"/>
        <w:jc w:val="both"/>
        <w:rPr>
          <w:rFonts w:ascii="Times New Roman" w:hAnsi="Times New Roman"/>
          <w:sz w:val="28"/>
          <w:szCs w:val="28"/>
        </w:rPr>
      </w:pPr>
      <w:r w:rsidRPr="00084DB3">
        <w:rPr>
          <w:rFonts w:ascii="Times New Roman" w:hAnsi="Times New Roman"/>
          <w:sz w:val="28"/>
          <w:szCs w:val="28"/>
        </w:rPr>
        <w:t xml:space="preserve">933,3 </w:t>
      </w:r>
      <w:r w:rsidR="00C51F27" w:rsidRPr="00084DB3">
        <w:rPr>
          <w:rFonts w:ascii="Times New Roman" w:hAnsi="Times New Roman"/>
          <w:sz w:val="28"/>
          <w:szCs w:val="28"/>
        </w:rPr>
        <w:t xml:space="preserve">= </w:t>
      </w:r>
      <w:smartTag w:uri="urn:schemas-microsoft-com:office:smarttags" w:element="metricconverter">
        <w:smartTagPr>
          <w:attr w:name="ProductID" w:val="215,4 a"/>
        </w:smartTagPr>
        <w:r w:rsidRPr="00084DB3">
          <w:rPr>
            <w:rFonts w:ascii="Times New Roman" w:hAnsi="Times New Roman"/>
            <w:sz w:val="28"/>
            <w:szCs w:val="28"/>
          </w:rPr>
          <w:t xml:space="preserve">215,4 </w:t>
        </w:r>
        <w:r w:rsidR="00C51F27" w:rsidRPr="00084DB3">
          <w:rPr>
            <w:rFonts w:ascii="Times New Roman" w:hAnsi="Times New Roman"/>
            <w:sz w:val="28"/>
            <w:szCs w:val="28"/>
            <w:lang w:val="en-US"/>
          </w:rPr>
          <w:t>a</w:t>
        </w:r>
      </w:smartTag>
      <w:r w:rsidR="00C51F27" w:rsidRPr="00084DB3">
        <w:rPr>
          <w:rFonts w:ascii="Times New Roman" w:hAnsi="Times New Roman"/>
          <w:sz w:val="28"/>
          <w:szCs w:val="28"/>
        </w:rPr>
        <w:t xml:space="preserve"> + </w:t>
      </w:r>
      <w:r w:rsidRPr="00084DB3">
        <w:rPr>
          <w:rFonts w:ascii="Times New Roman" w:hAnsi="Times New Roman"/>
          <w:sz w:val="28"/>
          <w:szCs w:val="28"/>
        </w:rPr>
        <w:t xml:space="preserve">4968,86 </w:t>
      </w:r>
      <w:r w:rsidR="00C51F27" w:rsidRPr="00084DB3">
        <w:rPr>
          <w:rFonts w:ascii="Times New Roman" w:hAnsi="Times New Roman"/>
          <w:sz w:val="28"/>
          <w:szCs w:val="28"/>
          <w:lang w:val="en-US"/>
        </w:rPr>
        <w:t>b</w:t>
      </w:r>
      <w:r w:rsidR="00C51F27" w:rsidRPr="00084DB3">
        <w:rPr>
          <w:rFonts w:ascii="Times New Roman" w:hAnsi="Times New Roman"/>
          <w:sz w:val="28"/>
          <w:szCs w:val="28"/>
        </w:rPr>
        <w:t xml:space="preserve">     </w:t>
      </w:r>
    </w:p>
    <w:p w:rsidR="00C51F27" w:rsidRPr="00084DB3" w:rsidRDefault="00460631" w:rsidP="00C51F27">
      <w:pPr>
        <w:pStyle w:val="a4"/>
        <w:spacing w:after="0" w:line="360" w:lineRule="auto"/>
        <w:ind w:left="0" w:firstLine="851"/>
        <w:contextualSpacing w:val="0"/>
        <w:jc w:val="both"/>
        <w:rPr>
          <w:rFonts w:ascii="Times New Roman" w:hAnsi="Times New Roman"/>
          <w:sz w:val="28"/>
          <w:szCs w:val="28"/>
        </w:rPr>
      </w:pPr>
      <w:r>
        <w:rPr>
          <w:rFonts w:ascii="Times New Roman" w:hAnsi="Times New Roman"/>
          <w:noProof/>
          <w:sz w:val="28"/>
          <w:szCs w:val="28"/>
        </w:rPr>
        <w:pict>
          <v:shape id="_x0000_s1064" type="#_x0000_t87" style="position:absolute;left:0;text-align:left;margin-left:27pt;margin-top:19.5pt;width:12pt;height:39pt;z-index:251659264" strokeweight="2.25pt"/>
        </w:pict>
      </w:r>
    </w:p>
    <w:p w:rsidR="00C51F27" w:rsidRPr="00084DB3" w:rsidRDefault="00C72248" w:rsidP="00C51F27">
      <w:pPr>
        <w:pStyle w:val="a4"/>
        <w:spacing w:after="0" w:line="360" w:lineRule="auto"/>
        <w:ind w:left="0" w:firstLine="851"/>
        <w:contextualSpacing w:val="0"/>
        <w:jc w:val="both"/>
        <w:rPr>
          <w:rFonts w:ascii="Times New Roman" w:hAnsi="Times New Roman"/>
          <w:sz w:val="28"/>
          <w:szCs w:val="28"/>
        </w:rPr>
      </w:pPr>
      <w:r w:rsidRPr="00084DB3">
        <w:rPr>
          <w:rFonts w:ascii="Times New Roman" w:hAnsi="Times New Roman"/>
          <w:sz w:val="28"/>
          <w:szCs w:val="28"/>
        </w:rPr>
        <w:t>4,71</w:t>
      </w:r>
      <w:r w:rsidR="00C51F27" w:rsidRPr="00084DB3">
        <w:rPr>
          <w:rFonts w:ascii="Times New Roman" w:hAnsi="Times New Roman"/>
          <w:sz w:val="28"/>
          <w:szCs w:val="28"/>
        </w:rPr>
        <w:t xml:space="preserve"> = </w:t>
      </w:r>
      <w:r w:rsidR="00C51F27" w:rsidRPr="00084DB3">
        <w:rPr>
          <w:rFonts w:ascii="Times New Roman" w:hAnsi="Times New Roman"/>
          <w:sz w:val="28"/>
          <w:szCs w:val="28"/>
          <w:lang w:val="en-US"/>
        </w:rPr>
        <w:t>a</w:t>
      </w:r>
      <w:r w:rsidR="00C51F27" w:rsidRPr="00084DB3">
        <w:rPr>
          <w:rFonts w:ascii="Times New Roman" w:hAnsi="Times New Roman"/>
          <w:sz w:val="28"/>
          <w:szCs w:val="28"/>
        </w:rPr>
        <w:t xml:space="preserve"> + </w:t>
      </w:r>
      <w:r w:rsidR="00C51F27" w:rsidRPr="00084DB3">
        <w:rPr>
          <w:rFonts w:ascii="Times New Roman" w:hAnsi="Times New Roman"/>
          <w:sz w:val="28"/>
          <w:szCs w:val="28"/>
          <w:lang w:val="en-US"/>
        </w:rPr>
        <w:t>b</w:t>
      </w:r>
      <w:r w:rsidRPr="00084DB3">
        <w:rPr>
          <w:rFonts w:ascii="Times New Roman" w:hAnsi="Times New Roman"/>
          <w:sz w:val="28"/>
          <w:szCs w:val="28"/>
        </w:rPr>
        <w:t xml:space="preserve"> 21,54</w:t>
      </w:r>
    </w:p>
    <w:p w:rsidR="00565725" w:rsidRPr="00084DB3" w:rsidRDefault="00C72248" w:rsidP="00D75D49">
      <w:pPr>
        <w:pStyle w:val="a4"/>
        <w:spacing w:after="0" w:line="360" w:lineRule="auto"/>
        <w:ind w:left="0" w:firstLine="851"/>
        <w:contextualSpacing w:val="0"/>
        <w:jc w:val="both"/>
        <w:rPr>
          <w:rFonts w:ascii="Times New Roman" w:hAnsi="Times New Roman"/>
          <w:sz w:val="28"/>
          <w:szCs w:val="28"/>
        </w:rPr>
      </w:pPr>
      <w:r w:rsidRPr="00084DB3">
        <w:rPr>
          <w:rFonts w:ascii="Times New Roman" w:hAnsi="Times New Roman"/>
          <w:sz w:val="28"/>
          <w:szCs w:val="28"/>
        </w:rPr>
        <w:t>4,33</w:t>
      </w:r>
      <w:r w:rsidR="00C51F27" w:rsidRPr="00084DB3">
        <w:rPr>
          <w:rFonts w:ascii="Times New Roman" w:hAnsi="Times New Roman"/>
          <w:sz w:val="28"/>
          <w:szCs w:val="28"/>
        </w:rPr>
        <w:t xml:space="preserve"> = </w:t>
      </w:r>
      <w:r w:rsidR="00C51F27" w:rsidRPr="00084DB3">
        <w:rPr>
          <w:rFonts w:ascii="Times New Roman" w:hAnsi="Times New Roman"/>
          <w:sz w:val="28"/>
          <w:szCs w:val="28"/>
          <w:lang w:val="en-US"/>
        </w:rPr>
        <w:t>a</w:t>
      </w:r>
      <w:r w:rsidR="00C51F27" w:rsidRPr="00084DB3">
        <w:rPr>
          <w:rFonts w:ascii="Times New Roman" w:hAnsi="Times New Roman"/>
          <w:sz w:val="28"/>
          <w:szCs w:val="28"/>
        </w:rPr>
        <w:t xml:space="preserve"> + </w:t>
      </w:r>
      <w:r w:rsidR="00C51F27" w:rsidRPr="00084DB3">
        <w:rPr>
          <w:rFonts w:ascii="Times New Roman" w:hAnsi="Times New Roman"/>
          <w:sz w:val="28"/>
          <w:szCs w:val="28"/>
          <w:lang w:val="en-US"/>
        </w:rPr>
        <w:t>b</w:t>
      </w:r>
      <w:r w:rsidRPr="00084DB3">
        <w:rPr>
          <w:rFonts w:ascii="Times New Roman" w:hAnsi="Times New Roman"/>
          <w:sz w:val="28"/>
          <w:szCs w:val="28"/>
        </w:rPr>
        <w:t xml:space="preserve"> 23,07</w:t>
      </w:r>
    </w:p>
    <w:p w:rsidR="00D207A8" w:rsidRPr="00084DB3" w:rsidRDefault="00565725" w:rsidP="00C72248">
      <w:pPr>
        <w:tabs>
          <w:tab w:val="left" w:pos="5190"/>
        </w:tabs>
        <w:spacing w:line="360" w:lineRule="auto"/>
        <w:ind w:left="-1620" w:right="-1106" w:firstLine="1620"/>
        <w:rPr>
          <w:sz w:val="28"/>
          <w:szCs w:val="28"/>
        </w:rPr>
      </w:pPr>
      <w:r w:rsidRPr="00084DB3">
        <w:rPr>
          <w:sz w:val="28"/>
          <w:szCs w:val="28"/>
        </w:rPr>
        <w:t xml:space="preserve">           </w:t>
      </w:r>
    </w:p>
    <w:p w:rsidR="00C72248" w:rsidRPr="00084DB3" w:rsidRDefault="00D207A8" w:rsidP="00C72248">
      <w:pPr>
        <w:tabs>
          <w:tab w:val="left" w:pos="5190"/>
        </w:tabs>
        <w:spacing w:line="360" w:lineRule="auto"/>
        <w:ind w:left="-1620" w:right="-1106" w:firstLine="1620"/>
        <w:rPr>
          <w:sz w:val="28"/>
          <w:szCs w:val="28"/>
        </w:rPr>
      </w:pPr>
      <w:r w:rsidRPr="00084DB3">
        <w:rPr>
          <w:sz w:val="28"/>
          <w:szCs w:val="28"/>
        </w:rPr>
        <w:t xml:space="preserve">           </w:t>
      </w:r>
      <w:r w:rsidR="00565725" w:rsidRPr="00084DB3">
        <w:rPr>
          <w:sz w:val="28"/>
          <w:szCs w:val="28"/>
        </w:rPr>
        <w:t xml:space="preserve"> </w:t>
      </w:r>
      <w:r w:rsidR="00C72248" w:rsidRPr="00084DB3">
        <w:rPr>
          <w:sz w:val="28"/>
          <w:szCs w:val="28"/>
        </w:rPr>
        <w:t xml:space="preserve">1,53 </w:t>
      </w:r>
      <w:r w:rsidR="00C72248" w:rsidRPr="00084DB3">
        <w:rPr>
          <w:sz w:val="28"/>
          <w:szCs w:val="28"/>
          <w:lang w:val="en-US"/>
        </w:rPr>
        <w:t>b</w:t>
      </w:r>
      <w:r w:rsidR="00C72248" w:rsidRPr="00084DB3">
        <w:rPr>
          <w:sz w:val="28"/>
          <w:szCs w:val="28"/>
        </w:rPr>
        <w:t xml:space="preserve"> = -0,38</w:t>
      </w:r>
    </w:p>
    <w:p w:rsidR="00C72248" w:rsidRPr="00084DB3" w:rsidRDefault="00C72248" w:rsidP="00C72248">
      <w:pPr>
        <w:tabs>
          <w:tab w:val="left" w:pos="5190"/>
        </w:tabs>
        <w:spacing w:line="360" w:lineRule="auto"/>
        <w:ind w:left="-1620" w:right="-1106" w:firstLine="1620"/>
        <w:rPr>
          <w:sz w:val="28"/>
          <w:szCs w:val="28"/>
        </w:rPr>
      </w:pPr>
      <w:r w:rsidRPr="00084DB3">
        <w:rPr>
          <w:sz w:val="28"/>
          <w:szCs w:val="28"/>
        </w:rPr>
        <w:t xml:space="preserve">            </w:t>
      </w:r>
      <w:r w:rsidRPr="00084DB3">
        <w:rPr>
          <w:sz w:val="28"/>
          <w:szCs w:val="28"/>
          <w:lang w:val="en-US"/>
        </w:rPr>
        <w:t>b</w:t>
      </w:r>
      <w:r w:rsidRPr="00084DB3">
        <w:rPr>
          <w:sz w:val="28"/>
          <w:szCs w:val="28"/>
        </w:rPr>
        <w:t xml:space="preserve"> = -0,38 ∕ 1,53 = -0,25</w:t>
      </w:r>
    </w:p>
    <w:p w:rsidR="00C72248" w:rsidRPr="00084DB3" w:rsidRDefault="00C72248" w:rsidP="00C72248">
      <w:pPr>
        <w:tabs>
          <w:tab w:val="left" w:pos="5190"/>
        </w:tabs>
        <w:spacing w:line="360" w:lineRule="auto"/>
        <w:ind w:left="-1620" w:right="-1106" w:firstLine="1620"/>
        <w:rPr>
          <w:sz w:val="28"/>
          <w:szCs w:val="28"/>
        </w:rPr>
      </w:pPr>
      <w:r w:rsidRPr="00084DB3">
        <w:rPr>
          <w:sz w:val="28"/>
          <w:szCs w:val="28"/>
        </w:rPr>
        <w:t xml:space="preserve">            </w:t>
      </w:r>
      <w:r w:rsidRPr="00084DB3">
        <w:rPr>
          <w:sz w:val="28"/>
          <w:szCs w:val="28"/>
          <w:lang w:val="en-US"/>
        </w:rPr>
        <w:t>a</w:t>
      </w:r>
      <w:r w:rsidRPr="00084DB3">
        <w:rPr>
          <w:sz w:val="28"/>
          <w:szCs w:val="28"/>
        </w:rPr>
        <w:t xml:space="preserve"> + </w:t>
      </w:r>
      <w:r w:rsidRPr="00084DB3">
        <w:rPr>
          <w:sz w:val="28"/>
          <w:szCs w:val="28"/>
          <w:lang w:val="en-US"/>
        </w:rPr>
        <w:t>b</w:t>
      </w:r>
      <w:r w:rsidRPr="00084DB3">
        <w:rPr>
          <w:sz w:val="28"/>
          <w:szCs w:val="28"/>
        </w:rPr>
        <w:t xml:space="preserve"> ∙ 21,54 = 4,71</w:t>
      </w:r>
    </w:p>
    <w:p w:rsidR="00C72248" w:rsidRPr="00084DB3" w:rsidRDefault="00C72248" w:rsidP="00C72248">
      <w:pPr>
        <w:tabs>
          <w:tab w:val="left" w:pos="5190"/>
        </w:tabs>
        <w:spacing w:line="360" w:lineRule="auto"/>
        <w:ind w:left="-1620" w:right="-1106" w:firstLine="1620"/>
        <w:rPr>
          <w:sz w:val="28"/>
          <w:szCs w:val="28"/>
        </w:rPr>
      </w:pPr>
      <w:r w:rsidRPr="00084DB3">
        <w:rPr>
          <w:sz w:val="28"/>
          <w:szCs w:val="28"/>
        </w:rPr>
        <w:t xml:space="preserve">            </w:t>
      </w:r>
      <w:r w:rsidRPr="00084DB3">
        <w:rPr>
          <w:sz w:val="28"/>
          <w:szCs w:val="28"/>
          <w:lang w:val="en-US"/>
        </w:rPr>
        <w:t>a</w:t>
      </w:r>
      <w:r w:rsidRPr="00084DB3">
        <w:rPr>
          <w:sz w:val="28"/>
          <w:szCs w:val="28"/>
        </w:rPr>
        <w:t xml:space="preserve"> + (-0,25) ∙ 21,54 = 4,71</w:t>
      </w:r>
    </w:p>
    <w:p w:rsidR="00C72248" w:rsidRPr="00084DB3" w:rsidRDefault="00C72248" w:rsidP="00C72248">
      <w:pPr>
        <w:tabs>
          <w:tab w:val="left" w:pos="5190"/>
        </w:tabs>
        <w:spacing w:line="360" w:lineRule="auto"/>
        <w:ind w:left="-1620" w:right="-1106" w:firstLine="1620"/>
        <w:rPr>
          <w:sz w:val="28"/>
          <w:szCs w:val="28"/>
        </w:rPr>
      </w:pPr>
      <w:r w:rsidRPr="00084DB3">
        <w:rPr>
          <w:sz w:val="28"/>
          <w:szCs w:val="28"/>
        </w:rPr>
        <w:t xml:space="preserve">            </w:t>
      </w:r>
      <w:r w:rsidRPr="00084DB3">
        <w:rPr>
          <w:sz w:val="28"/>
          <w:szCs w:val="28"/>
          <w:lang w:val="en-US"/>
        </w:rPr>
        <w:t>a</w:t>
      </w:r>
      <w:r w:rsidRPr="00084DB3">
        <w:rPr>
          <w:sz w:val="28"/>
          <w:szCs w:val="28"/>
        </w:rPr>
        <w:t xml:space="preserve"> =10,095</w:t>
      </w:r>
    </w:p>
    <w:p w:rsidR="00C51F27" w:rsidRPr="00084DB3" w:rsidRDefault="00565725" w:rsidP="00565725">
      <w:pPr>
        <w:spacing w:line="360" w:lineRule="auto"/>
        <w:jc w:val="both"/>
        <w:rPr>
          <w:sz w:val="28"/>
          <w:szCs w:val="28"/>
        </w:rPr>
      </w:pPr>
      <w:r w:rsidRPr="00084DB3">
        <w:rPr>
          <w:sz w:val="28"/>
          <w:szCs w:val="28"/>
        </w:rPr>
        <w:t xml:space="preserve">       Д</w:t>
      </w:r>
      <w:r w:rsidR="00C51F27" w:rsidRPr="00084DB3">
        <w:rPr>
          <w:sz w:val="28"/>
          <w:szCs w:val="28"/>
        </w:rPr>
        <w:t>ля оценки тесноты связи между факторным и результативным признаком  используют коэффициент корреляции.</w:t>
      </w:r>
    </w:p>
    <w:p w:rsidR="00C51F27" w:rsidRPr="00084DB3" w:rsidRDefault="00C51F27" w:rsidP="00C51F27">
      <w:pPr>
        <w:spacing w:line="360" w:lineRule="auto"/>
        <w:ind w:firstLine="851"/>
        <w:jc w:val="both"/>
        <w:rPr>
          <w:sz w:val="28"/>
          <w:szCs w:val="28"/>
        </w:rPr>
      </w:pPr>
      <w:r w:rsidRPr="00084DB3">
        <w:rPr>
          <w:position w:val="-10"/>
          <w:sz w:val="28"/>
          <w:lang w:val="en-US"/>
        </w:rPr>
        <w:object w:dxaOrig="320" w:dyaOrig="300">
          <v:shape id="_x0000_i1028" type="#_x0000_t75" style="width:15.75pt;height:15pt" o:ole="">
            <v:imagedata r:id="rId25" o:title=""/>
          </v:shape>
          <o:OLEObject Type="Embed" ProgID="Equation.3" ShapeID="_x0000_i1028" DrawAspect="Content" ObjectID="_1459302731" r:id="rId26"/>
        </w:object>
      </w:r>
      <w:r w:rsidRPr="00084DB3">
        <w:rPr>
          <w:sz w:val="28"/>
        </w:rPr>
        <w:t>=</w:t>
      </w:r>
      <w:r w:rsidRPr="00084DB3">
        <w:rPr>
          <w:position w:val="-24"/>
          <w:sz w:val="28"/>
        </w:rPr>
        <w:object w:dxaOrig="620" w:dyaOrig="680">
          <v:shape id="_x0000_i1029" type="#_x0000_t75" style="width:30.75pt;height:33.75pt" o:ole="">
            <v:imagedata r:id="rId27" o:title=""/>
          </v:shape>
          <o:OLEObject Type="Embed" ProgID="Equation.3" ShapeID="_x0000_i1029" DrawAspect="Content" ObjectID="_1459302732" r:id="rId28"/>
        </w:object>
      </w:r>
      <w:r w:rsidRPr="00084DB3">
        <w:rPr>
          <w:sz w:val="28"/>
        </w:rPr>
        <w:t xml:space="preserve">; </w:t>
      </w:r>
      <w:r w:rsidRPr="00084DB3">
        <w:rPr>
          <w:position w:val="-10"/>
          <w:sz w:val="28"/>
          <w:lang w:val="en-US"/>
        </w:rPr>
        <w:object w:dxaOrig="320" w:dyaOrig="300">
          <v:shape id="_x0000_i1030" type="#_x0000_t75" style="width:15.75pt;height:15pt" o:ole="">
            <v:imagedata r:id="rId25" o:title=""/>
          </v:shape>
          <o:OLEObject Type="Embed" ProgID="Equation.3" ShapeID="_x0000_i1030" DrawAspect="Content" ObjectID="_1459302733" r:id="rId29"/>
        </w:object>
      </w:r>
      <w:r w:rsidRPr="00084DB3">
        <w:rPr>
          <w:sz w:val="28"/>
        </w:rPr>
        <w:t>=</w:t>
      </w:r>
      <w:r w:rsidRPr="00084DB3">
        <w:rPr>
          <w:sz w:val="28"/>
          <w:szCs w:val="28"/>
        </w:rPr>
        <w:t xml:space="preserve"> </w:t>
      </w:r>
      <w:r w:rsidR="00565725" w:rsidRPr="00084DB3">
        <w:rPr>
          <w:sz w:val="28"/>
          <w:szCs w:val="28"/>
        </w:rPr>
        <w:t>933,3</w:t>
      </w:r>
      <w:r w:rsidRPr="00084DB3">
        <w:rPr>
          <w:sz w:val="28"/>
          <w:szCs w:val="28"/>
        </w:rPr>
        <w:t>/</w:t>
      </w:r>
      <w:r w:rsidR="00565725" w:rsidRPr="00084DB3">
        <w:rPr>
          <w:sz w:val="28"/>
          <w:szCs w:val="28"/>
        </w:rPr>
        <w:t>10</w:t>
      </w:r>
      <w:r w:rsidRPr="00084DB3">
        <w:rPr>
          <w:sz w:val="28"/>
          <w:szCs w:val="28"/>
        </w:rPr>
        <w:t xml:space="preserve"> = </w:t>
      </w:r>
      <w:r w:rsidR="00565725" w:rsidRPr="00084DB3">
        <w:rPr>
          <w:sz w:val="28"/>
          <w:szCs w:val="28"/>
        </w:rPr>
        <w:t>93,33</w:t>
      </w:r>
    </w:p>
    <w:p w:rsidR="00C51F27" w:rsidRPr="00084DB3" w:rsidRDefault="00C51F27" w:rsidP="00C51F27">
      <w:pPr>
        <w:pStyle w:val="3"/>
        <w:tabs>
          <w:tab w:val="num" w:pos="720"/>
        </w:tabs>
        <w:spacing w:line="276" w:lineRule="auto"/>
        <w:ind w:left="0" w:firstLine="708"/>
        <w:jc w:val="both"/>
        <w:rPr>
          <w:sz w:val="28"/>
        </w:rPr>
      </w:pPr>
      <w:r w:rsidRPr="00084DB3">
        <w:rPr>
          <w:sz w:val="28"/>
          <w:szCs w:val="28"/>
        </w:rPr>
        <w:t xml:space="preserve"> </w:t>
      </w:r>
      <w:r w:rsidRPr="00084DB3">
        <w:rPr>
          <w:position w:val="-24"/>
          <w:sz w:val="28"/>
        </w:rPr>
        <w:object w:dxaOrig="920" w:dyaOrig="680">
          <v:shape id="_x0000_i1031" type="#_x0000_t75" style="width:45.75pt;height:33.75pt" o:ole="">
            <v:imagedata r:id="rId30" o:title=""/>
          </v:shape>
          <o:OLEObject Type="Embed" ProgID="Equation.3" ShapeID="_x0000_i1031" DrawAspect="Content" ObjectID="_1459302734" r:id="rId31"/>
        </w:object>
      </w:r>
      <w:r w:rsidRPr="00084DB3">
        <w:rPr>
          <w:sz w:val="28"/>
        </w:rPr>
        <w:t xml:space="preserve">; </w:t>
      </w:r>
      <w:r w:rsidRPr="00084DB3">
        <w:rPr>
          <w:position w:val="-16"/>
          <w:sz w:val="28"/>
          <w:lang w:val="en-US"/>
        </w:rPr>
        <w:object w:dxaOrig="220" w:dyaOrig="600">
          <v:shape id="_x0000_i1032" type="#_x0000_t75" style="width:11.25pt;height:30pt" o:ole="">
            <v:imagedata r:id="rId32" o:title=""/>
          </v:shape>
          <o:OLEObject Type="Embed" ProgID="Equation.3" ShapeID="_x0000_i1032" DrawAspect="Content" ObjectID="_1459302735" r:id="rId33"/>
        </w:object>
      </w:r>
      <w:r w:rsidRPr="00084DB3">
        <w:rPr>
          <w:position w:val="-6"/>
          <w:sz w:val="28"/>
          <w:lang w:val="en-US"/>
        </w:rPr>
        <w:object w:dxaOrig="200" w:dyaOrig="340">
          <v:shape id="_x0000_i1033" type="#_x0000_t75" style="width:9.75pt;height:17.25pt" o:ole="">
            <v:imagedata r:id="rId34" o:title=""/>
          </v:shape>
          <o:OLEObject Type="Embed" ProgID="Equation.3" ShapeID="_x0000_i1033" DrawAspect="Content" ObjectID="_1459302736" r:id="rId35"/>
        </w:object>
      </w:r>
      <w:r w:rsidRPr="00084DB3">
        <w:rPr>
          <w:sz w:val="28"/>
        </w:rPr>
        <w:t xml:space="preserve"> = </w:t>
      </w:r>
      <w:r w:rsidR="00C31F4E" w:rsidRPr="00084DB3">
        <w:rPr>
          <w:sz w:val="28"/>
        </w:rPr>
        <w:t>21,5</w:t>
      </w:r>
      <w:r w:rsidR="00565725" w:rsidRPr="00084DB3">
        <w:rPr>
          <w:sz w:val="28"/>
        </w:rPr>
        <w:t>4</w:t>
      </w:r>
    </w:p>
    <w:p w:rsidR="00C51F27" w:rsidRPr="00084DB3" w:rsidRDefault="00565725" w:rsidP="00565725">
      <w:pPr>
        <w:pStyle w:val="3"/>
        <w:tabs>
          <w:tab w:val="num" w:pos="720"/>
        </w:tabs>
        <w:spacing w:line="276" w:lineRule="auto"/>
        <w:jc w:val="both"/>
        <w:rPr>
          <w:sz w:val="28"/>
        </w:rPr>
      </w:pPr>
      <w:r w:rsidRPr="00084DB3">
        <w:rPr>
          <w:sz w:val="28"/>
          <w:szCs w:val="28"/>
        </w:rPr>
        <w:t xml:space="preserve">       </w:t>
      </w:r>
      <w:r w:rsidR="00C51F27" w:rsidRPr="00084DB3">
        <w:rPr>
          <w:position w:val="-24"/>
          <w:sz w:val="28"/>
        </w:rPr>
        <w:object w:dxaOrig="940" w:dyaOrig="680">
          <v:shape id="_x0000_i1034" type="#_x0000_t75" style="width:47.25pt;height:33.75pt" o:ole="">
            <v:imagedata r:id="rId36" o:title=""/>
          </v:shape>
          <o:OLEObject Type="Embed" ProgID="Equation.3" ShapeID="_x0000_i1034" DrawAspect="Content" ObjectID="_1459302737" r:id="rId37"/>
        </w:object>
      </w:r>
      <w:r w:rsidR="00C51F27" w:rsidRPr="00084DB3">
        <w:rPr>
          <w:sz w:val="28"/>
        </w:rPr>
        <w:t xml:space="preserve">; </w:t>
      </w:r>
      <w:r w:rsidR="00C51F27" w:rsidRPr="00084DB3">
        <w:rPr>
          <w:position w:val="-10"/>
          <w:sz w:val="28"/>
        </w:rPr>
        <w:object w:dxaOrig="220" w:dyaOrig="380">
          <v:shape id="_x0000_i1035" type="#_x0000_t75" style="width:11.25pt;height:18.75pt" o:ole="">
            <v:imagedata r:id="rId38" o:title=""/>
          </v:shape>
          <o:OLEObject Type="Embed" ProgID="Equation.3" ShapeID="_x0000_i1035" DrawAspect="Content" ObjectID="_1459302738" r:id="rId39"/>
        </w:object>
      </w:r>
      <w:r w:rsidR="00C51F27" w:rsidRPr="00084DB3">
        <w:rPr>
          <w:sz w:val="28"/>
        </w:rPr>
        <w:t>=</w:t>
      </w:r>
      <w:r w:rsidRPr="00084DB3">
        <w:rPr>
          <w:sz w:val="28"/>
        </w:rPr>
        <w:t>4,71</w:t>
      </w:r>
    </w:p>
    <w:p w:rsidR="00C51F27" w:rsidRPr="00084DB3" w:rsidRDefault="00C51F27" w:rsidP="00C51F27">
      <w:pPr>
        <w:pStyle w:val="3"/>
        <w:tabs>
          <w:tab w:val="num" w:pos="720"/>
        </w:tabs>
        <w:spacing w:line="276" w:lineRule="auto"/>
        <w:ind w:left="0" w:firstLine="708"/>
        <w:jc w:val="both"/>
        <w:rPr>
          <w:sz w:val="28"/>
          <w:szCs w:val="28"/>
        </w:rPr>
      </w:pPr>
      <w:r w:rsidRPr="00084DB3">
        <w:rPr>
          <w:position w:val="-26"/>
          <w:sz w:val="28"/>
        </w:rPr>
        <w:object w:dxaOrig="1980" w:dyaOrig="760">
          <v:shape id="_x0000_i1036" type="#_x0000_t75" style="width:99pt;height:38.25pt" o:ole="">
            <v:imagedata r:id="rId40" o:title=""/>
          </v:shape>
          <o:OLEObject Type="Embed" ProgID="Equation.3" ShapeID="_x0000_i1036" DrawAspect="Content" ObjectID="_1459302739" r:id="rId41"/>
        </w:object>
      </w:r>
      <w:r w:rsidRPr="00084DB3">
        <w:rPr>
          <w:sz w:val="28"/>
          <w:szCs w:val="28"/>
        </w:rPr>
        <w:t xml:space="preserve">  </w:t>
      </w:r>
    </w:p>
    <w:p w:rsidR="00C51F27" w:rsidRPr="00084DB3" w:rsidRDefault="00C51F27" w:rsidP="00C51F27">
      <w:pPr>
        <w:pStyle w:val="3"/>
        <w:tabs>
          <w:tab w:val="num" w:pos="720"/>
        </w:tabs>
        <w:spacing w:line="276" w:lineRule="auto"/>
        <w:ind w:left="0" w:firstLine="708"/>
        <w:jc w:val="both"/>
        <w:rPr>
          <w:sz w:val="28"/>
          <w:szCs w:val="28"/>
        </w:rPr>
      </w:pPr>
      <w:r w:rsidRPr="00084DB3">
        <w:rPr>
          <w:sz w:val="28"/>
          <w:szCs w:val="28"/>
        </w:rPr>
        <w:t xml:space="preserve">          ______________        _____________      ______</w:t>
      </w:r>
    </w:p>
    <w:p w:rsidR="00C51F27" w:rsidRPr="00084DB3" w:rsidRDefault="00C51F27" w:rsidP="00C51F27">
      <w:pPr>
        <w:pStyle w:val="3"/>
        <w:tabs>
          <w:tab w:val="num" w:pos="720"/>
        </w:tabs>
        <w:spacing w:line="276" w:lineRule="auto"/>
        <w:ind w:left="0" w:firstLine="708"/>
        <w:jc w:val="both"/>
        <w:rPr>
          <w:sz w:val="28"/>
        </w:rPr>
      </w:pPr>
      <w:r w:rsidRPr="00084DB3">
        <w:rPr>
          <w:sz w:val="28"/>
          <w:szCs w:val="28"/>
          <w:lang w:val="en-US"/>
        </w:rPr>
        <w:t>σ</w:t>
      </w:r>
      <w:r w:rsidRPr="00084DB3">
        <w:rPr>
          <w:sz w:val="28"/>
          <w:szCs w:val="28"/>
          <w:vertAlign w:val="subscript"/>
          <w:lang w:val="en-US"/>
        </w:rPr>
        <w:t>x</w:t>
      </w:r>
      <w:r w:rsidRPr="00084DB3">
        <w:rPr>
          <w:sz w:val="28"/>
          <w:szCs w:val="28"/>
          <w:vertAlign w:val="subscript"/>
        </w:rPr>
        <w:t xml:space="preserve"> </w:t>
      </w:r>
      <w:r w:rsidRPr="00084DB3">
        <w:rPr>
          <w:sz w:val="28"/>
          <w:szCs w:val="28"/>
        </w:rPr>
        <w:t xml:space="preserve">= √ </w:t>
      </w:r>
      <w:r w:rsidR="00C31F4E" w:rsidRPr="00084DB3">
        <w:rPr>
          <w:sz w:val="28"/>
          <w:szCs w:val="28"/>
        </w:rPr>
        <w:t>4968,86/10</w:t>
      </w:r>
      <w:r w:rsidRPr="00084DB3">
        <w:rPr>
          <w:sz w:val="28"/>
          <w:szCs w:val="28"/>
        </w:rPr>
        <w:t xml:space="preserve">– </w:t>
      </w:r>
      <w:r w:rsidR="00C31F4E" w:rsidRPr="00084DB3">
        <w:rPr>
          <w:sz w:val="28"/>
        </w:rPr>
        <w:t>21,54</w:t>
      </w:r>
      <w:r w:rsidRPr="00084DB3">
        <w:rPr>
          <w:sz w:val="28"/>
          <w:szCs w:val="28"/>
          <w:vertAlign w:val="superscript"/>
        </w:rPr>
        <w:t>2</w:t>
      </w:r>
      <w:r w:rsidRPr="00084DB3">
        <w:rPr>
          <w:sz w:val="28"/>
          <w:szCs w:val="28"/>
        </w:rPr>
        <w:t xml:space="preserve"> =  √ </w:t>
      </w:r>
      <w:r w:rsidR="00C31F4E" w:rsidRPr="00084DB3">
        <w:rPr>
          <w:sz w:val="28"/>
          <w:szCs w:val="28"/>
        </w:rPr>
        <w:t>496,886</w:t>
      </w:r>
      <w:r w:rsidRPr="00084DB3">
        <w:rPr>
          <w:sz w:val="28"/>
          <w:szCs w:val="28"/>
        </w:rPr>
        <w:t xml:space="preserve"> – </w:t>
      </w:r>
      <w:r w:rsidR="00C31F4E" w:rsidRPr="00084DB3">
        <w:rPr>
          <w:sz w:val="28"/>
          <w:szCs w:val="28"/>
        </w:rPr>
        <w:t>463,971</w:t>
      </w:r>
      <w:r w:rsidRPr="00084DB3">
        <w:rPr>
          <w:sz w:val="28"/>
          <w:szCs w:val="28"/>
        </w:rPr>
        <w:t xml:space="preserve">= √ </w:t>
      </w:r>
      <w:r w:rsidR="00C31F4E" w:rsidRPr="00084DB3">
        <w:rPr>
          <w:sz w:val="28"/>
          <w:szCs w:val="28"/>
        </w:rPr>
        <w:t>32,915</w:t>
      </w:r>
      <w:r w:rsidRPr="00084DB3">
        <w:rPr>
          <w:sz w:val="28"/>
          <w:szCs w:val="28"/>
        </w:rPr>
        <w:t xml:space="preserve"> = </w:t>
      </w:r>
      <w:r w:rsidR="00C31F4E" w:rsidRPr="00084DB3">
        <w:rPr>
          <w:sz w:val="28"/>
          <w:szCs w:val="28"/>
        </w:rPr>
        <w:t>5,74</w:t>
      </w:r>
    </w:p>
    <w:p w:rsidR="00C51F27" w:rsidRPr="00084DB3" w:rsidRDefault="00C51F27" w:rsidP="00C51F27">
      <w:pPr>
        <w:pStyle w:val="3"/>
        <w:tabs>
          <w:tab w:val="num" w:pos="720"/>
        </w:tabs>
        <w:spacing w:line="276" w:lineRule="auto"/>
        <w:ind w:left="0" w:firstLine="708"/>
        <w:jc w:val="both"/>
        <w:rPr>
          <w:sz w:val="28"/>
        </w:rPr>
      </w:pPr>
      <w:r w:rsidRPr="00084DB3">
        <w:t xml:space="preserve"> </w:t>
      </w:r>
      <w:r w:rsidRPr="00084DB3">
        <w:rPr>
          <w:position w:val="-26"/>
        </w:rPr>
        <w:object w:dxaOrig="1960" w:dyaOrig="760">
          <v:shape id="_x0000_i1037" type="#_x0000_t75" style="width:98.25pt;height:38.25pt" o:ole="">
            <v:imagedata r:id="rId42" o:title=""/>
          </v:shape>
          <o:OLEObject Type="Embed" ProgID="Equation.3" ShapeID="_x0000_i1037" DrawAspect="Content" ObjectID="_1459302740" r:id="rId43"/>
        </w:object>
      </w:r>
      <w:r w:rsidRPr="00084DB3">
        <w:t xml:space="preserve">   </w:t>
      </w:r>
    </w:p>
    <w:p w:rsidR="00C51F27" w:rsidRPr="00084DB3" w:rsidRDefault="00C51F27" w:rsidP="00C51F27">
      <w:pPr>
        <w:spacing w:line="360" w:lineRule="auto"/>
        <w:ind w:firstLine="851"/>
        <w:jc w:val="both"/>
        <w:rPr>
          <w:sz w:val="28"/>
          <w:szCs w:val="28"/>
        </w:rPr>
      </w:pPr>
      <w:r w:rsidRPr="00084DB3">
        <w:rPr>
          <w:sz w:val="28"/>
          <w:szCs w:val="28"/>
        </w:rPr>
        <w:t xml:space="preserve">          ______________       ______________ </w:t>
      </w:r>
    </w:p>
    <w:p w:rsidR="00C51F27" w:rsidRPr="00084DB3" w:rsidRDefault="005B772E" w:rsidP="005B772E">
      <w:pPr>
        <w:spacing w:line="360" w:lineRule="auto"/>
        <w:jc w:val="both"/>
        <w:rPr>
          <w:sz w:val="28"/>
          <w:szCs w:val="28"/>
        </w:rPr>
      </w:pPr>
      <w:r w:rsidRPr="00084DB3">
        <w:rPr>
          <w:sz w:val="28"/>
          <w:szCs w:val="28"/>
        </w:rPr>
        <w:t xml:space="preserve">          </w:t>
      </w:r>
      <w:r w:rsidR="00C51F27" w:rsidRPr="00084DB3">
        <w:rPr>
          <w:sz w:val="28"/>
          <w:szCs w:val="28"/>
          <w:lang w:val="en-US"/>
        </w:rPr>
        <w:t>σ</w:t>
      </w:r>
      <w:r w:rsidR="00C51F27" w:rsidRPr="00084DB3">
        <w:rPr>
          <w:sz w:val="28"/>
          <w:szCs w:val="28"/>
          <w:vertAlign w:val="subscript"/>
          <w:lang w:val="en-US"/>
        </w:rPr>
        <w:t>y</w:t>
      </w:r>
      <w:r w:rsidR="00C51F27" w:rsidRPr="00084DB3">
        <w:rPr>
          <w:sz w:val="28"/>
          <w:szCs w:val="28"/>
          <w:vertAlign w:val="subscript"/>
        </w:rPr>
        <w:t xml:space="preserve"> </w:t>
      </w:r>
      <w:r w:rsidR="00C51F27" w:rsidRPr="00084DB3">
        <w:rPr>
          <w:sz w:val="28"/>
          <w:szCs w:val="28"/>
        </w:rPr>
        <w:t xml:space="preserve">= √ </w:t>
      </w:r>
      <w:r w:rsidR="00C31F4E" w:rsidRPr="00084DB3">
        <w:rPr>
          <w:sz w:val="28"/>
          <w:szCs w:val="28"/>
        </w:rPr>
        <w:t>222,15</w:t>
      </w:r>
      <w:r w:rsidR="00C51F27" w:rsidRPr="00084DB3">
        <w:rPr>
          <w:sz w:val="28"/>
          <w:szCs w:val="28"/>
        </w:rPr>
        <w:t>/</w:t>
      </w:r>
      <w:r w:rsidR="00C31F4E" w:rsidRPr="00084DB3">
        <w:rPr>
          <w:sz w:val="28"/>
          <w:szCs w:val="28"/>
        </w:rPr>
        <w:t>10</w:t>
      </w:r>
      <w:r w:rsidR="00C51F27" w:rsidRPr="00084DB3">
        <w:rPr>
          <w:sz w:val="28"/>
          <w:szCs w:val="28"/>
        </w:rPr>
        <w:t xml:space="preserve"> –</w:t>
      </w:r>
      <w:r w:rsidR="00C31F4E" w:rsidRPr="00084DB3">
        <w:rPr>
          <w:sz w:val="28"/>
        </w:rPr>
        <w:t>4</w:t>
      </w:r>
      <w:r w:rsidR="00C51F27" w:rsidRPr="00084DB3">
        <w:rPr>
          <w:sz w:val="28"/>
        </w:rPr>
        <w:t>,</w:t>
      </w:r>
      <w:r w:rsidR="00C31F4E" w:rsidRPr="00084DB3">
        <w:rPr>
          <w:sz w:val="28"/>
        </w:rPr>
        <w:t>71</w:t>
      </w:r>
      <w:r w:rsidR="00C51F27" w:rsidRPr="00084DB3">
        <w:rPr>
          <w:sz w:val="28"/>
          <w:szCs w:val="28"/>
          <w:vertAlign w:val="superscript"/>
        </w:rPr>
        <w:t>2</w:t>
      </w:r>
      <w:r w:rsidR="00C51F27" w:rsidRPr="00084DB3">
        <w:rPr>
          <w:sz w:val="28"/>
          <w:szCs w:val="28"/>
        </w:rPr>
        <w:t xml:space="preserve"> = √</w:t>
      </w:r>
      <w:r w:rsidR="00C31F4E" w:rsidRPr="00084DB3">
        <w:rPr>
          <w:sz w:val="28"/>
          <w:szCs w:val="28"/>
        </w:rPr>
        <w:t>22</w:t>
      </w:r>
      <w:r w:rsidR="00C51F27" w:rsidRPr="00084DB3">
        <w:rPr>
          <w:sz w:val="28"/>
          <w:szCs w:val="28"/>
        </w:rPr>
        <w:t>,</w:t>
      </w:r>
      <w:r w:rsidR="00C31F4E" w:rsidRPr="00084DB3">
        <w:rPr>
          <w:sz w:val="28"/>
          <w:szCs w:val="28"/>
        </w:rPr>
        <w:t>215</w:t>
      </w:r>
      <w:r w:rsidR="00C51F27" w:rsidRPr="00084DB3">
        <w:rPr>
          <w:sz w:val="28"/>
          <w:szCs w:val="28"/>
        </w:rPr>
        <w:t xml:space="preserve"> – </w:t>
      </w:r>
      <w:r w:rsidR="00C31F4E" w:rsidRPr="00084DB3">
        <w:rPr>
          <w:sz w:val="28"/>
          <w:szCs w:val="28"/>
        </w:rPr>
        <w:t>22</w:t>
      </w:r>
      <w:r w:rsidR="00C51F27" w:rsidRPr="00084DB3">
        <w:rPr>
          <w:sz w:val="28"/>
          <w:szCs w:val="28"/>
        </w:rPr>
        <w:t>,</w:t>
      </w:r>
      <w:r w:rsidR="00C31F4E" w:rsidRPr="00084DB3">
        <w:rPr>
          <w:sz w:val="28"/>
          <w:szCs w:val="28"/>
        </w:rPr>
        <w:t>184</w:t>
      </w:r>
      <w:r w:rsidR="00C51F27" w:rsidRPr="00084DB3">
        <w:rPr>
          <w:sz w:val="28"/>
          <w:szCs w:val="28"/>
        </w:rPr>
        <w:t xml:space="preserve"> = </w:t>
      </w:r>
      <w:r w:rsidRPr="00084DB3">
        <w:rPr>
          <w:sz w:val="28"/>
          <w:szCs w:val="28"/>
        </w:rPr>
        <w:t>0,17</w:t>
      </w:r>
      <w:r w:rsidR="00C51F27" w:rsidRPr="00084DB3">
        <w:rPr>
          <w:sz w:val="28"/>
          <w:szCs w:val="28"/>
        </w:rPr>
        <w:t xml:space="preserve"> </w:t>
      </w:r>
    </w:p>
    <w:p w:rsidR="00C51F27" w:rsidRPr="00084DB3" w:rsidRDefault="00C51F27" w:rsidP="00C51F27">
      <w:pPr>
        <w:pStyle w:val="3"/>
        <w:tabs>
          <w:tab w:val="num" w:pos="720"/>
        </w:tabs>
        <w:spacing w:line="276" w:lineRule="auto"/>
        <w:ind w:left="0" w:firstLine="708"/>
        <w:jc w:val="both"/>
        <w:rPr>
          <w:sz w:val="28"/>
        </w:rPr>
      </w:pPr>
      <w:r w:rsidRPr="00084DB3">
        <w:rPr>
          <w:sz w:val="28"/>
          <w:lang w:val="en-US"/>
        </w:rPr>
        <w:t>R</w:t>
      </w:r>
      <w:r w:rsidRPr="00084DB3">
        <w:rPr>
          <w:sz w:val="28"/>
          <w:vertAlign w:val="subscript"/>
          <w:lang w:val="en-US"/>
        </w:rPr>
        <w:t>XY</w:t>
      </w:r>
      <w:r w:rsidRPr="00084DB3">
        <w:rPr>
          <w:sz w:val="28"/>
        </w:rPr>
        <w:t xml:space="preserve"> = </w:t>
      </w:r>
      <w:r w:rsidRPr="00084DB3">
        <w:rPr>
          <w:position w:val="-30"/>
          <w:sz w:val="28"/>
          <w:lang w:val="en-US"/>
        </w:rPr>
        <w:object w:dxaOrig="820" w:dyaOrig="680">
          <v:shape id="_x0000_i1038" type="#_x0000_t75" style="width:41.25pt;height:33.75pt" o:ole="">
            <v:imagedata r:id="rId44" o:title=""/>
          </v:shape>
          <o:OLEObject Type="Embed" ProgID="Equation.3" ShapeID="_x0000_i1038" DrawAspect="Content" ObjectID="_1459302741" r:id="rId45"/>
        </w:object>
      </w:r>
      <w:r w:rsidRPr="00084DB3">
        <w:rPr>
          <w:sz w:val="28"/>
        </w:rPr>
        <w:t xml:space="preserve"> </w:t>
      </w:r>
    </w:p>
    <w:p w:rsidR="00C51F27" w:rsidRPr="00084DB3" w:rsidRDefault="005B772E" w:rsidP="005B772E">
      <w:pPr>
        <w:spacing w:line="360" w:lineRule="auto"/>
        <w:jc w:val="both"/>
        <w:rPr>
          <w:sz w:val="28"/>
          <w:szCs w:val="28"/>
        </w:rPr>
      </w:pPr>
      <w:r w:rsidRPr="00084DB3">
        <w:rPr>
          <w:sz w:val="28"/>
        </w:rPr>
        <w:t xml:space="preserve">          </w:t>
      </w:r>
      <w:r w:rsidR="00C51F27" w:rsidRPr="00084DB3">
        <w:rPr>
          <w:sz w:val="28"/>
          <w:lang w:val="en-US"/>
        </w:rPr>
        <w:t>R</w:t>
      </w:r>
      <w:r w:rsidR="00C51F27" w:rsidRPr="00084DB3">
        <w:rPr>
          <w:sz w:val="28"/>
          <w:vertAlign w:val="subscript"/>
          <w:lang w:val="en-US"/>
        </w:rPr>
        <w:t>XY</w:t>
      </w:r>
      <w:r w:rsidR="00C51F27" w:rsidRPr="00084DB3">
        <w:rPr>
          <w:sz w:val="28"/>
          <w:szCs w:val="28"/>
        </w:rPr>
        <w:t xml:space="preserve"> = (</w:t>
      </w:r>
      <w:r w:rsidRPr="00084DB3">
        <w:rPr>
          <w:sz w:val="28"/>
          <w:szCs w:val="28"/>
        </w:rPr>
        <w:t>93,33</w:t>
      </w:r>
      <w:r w:rsidR="00C51F27" w:rsidRPr="00084DB3">
        <w:rPr>
          <w:sz w:val="28"/>
          <w:szCs w:val="28"/>
        </w:rPr>
        <w:t>–</w:t>
      </w:r>
      <w:r w:rsidRPr="00084DB3">
        <w:rPr>
          <w:sz w:val="28"/>
        </w:rPr>
        <w:t>21,54</w:t>
      </w:r>
      <w:r w:rsidR="00C51F27" w:rsidRPr="00084DB3">
        <w:rPr>
          <w:sz w:val="28"/>
          <w:szCs w:val="28"/>
        </w:rPr>
        <w:t>*</w:t>
      </w:r>
      <w:r w:rsidRPr="00084DB3">
        <w:rPr>
          <w:sz w:val="28"/>
        </w:rPr>
        <w:t>4,71</w:t>
      </w:r>
      <w:r w:rsidR="00C51F27" w:rsidRPr="00084DB3">
        <w:rPr>
          <w:sz w:val="28"/>
          <w:szCs w:val="28"/>
        </w:rPr>
        <w:t>)/ (</w:t>
      </w:r>
      <w:r w:rsidRPr="00084DB3">
        <w:rPr>
          <w:sz w:val="28"/>
          <w:szCs w:val="28"/>
        </w:rPr>
        <w:t>5,74</w:t>
      </w:r>
      <w:r w:rsidR="00C51F27" w:rsidRPr="00084DB3">
        <w:rPr>
          <w:sz w:val="28"/>
          <w:szCs w:val="28"/>
        </w:rPr>
        <w:t>*</w:t>
      </w:r>
      <w:r w:rsidRPr="00084DB3">
        <w:rPr>
          <w:sz w:val="28"/>
          <w:szCs w:val="28"/>
        </w:rPr>
        <w:t>0,17</w:t>
      </w:r>
      <w:r w:rsidR="00C51F27" w:rsidRPr="00084DB3">
        <w:rPr>
          <w:sz w:val="28"/>
          <w:szCs w:val="28"/>
        </w:rPr>
        <w:t xml:space="preserve">) = - </w:t>
      </w:r>
      <w:r w:rsidRPr="00084DB3">
        <w:rPr>
          <w:sz w:val="28"/>
          <w:szCs w:val="28"/>
        </w:rPr>
        <w:t>8,12</w:t>
      </w:r>
      <w:r w:rsidR="00C51F27" w:rsidRPr="00084DB3">
        <w:rPr>
          <w:sz w:val="28"/>
          <w:szCs w:val="28"/>
        </w:rPr>
        <w:t>/0,</w:t>
      </w:r>
      <w:r w:rsidRPr="00084DB3">
        <w:rPr>
          <w:sz w:val="28"/>
          <w:szCs w:val="28"/>
        </w:rPr>
        <w:t>9758</w:t>
      </w:r>
      <w:r w:rsidR="00C51F27" w:rsidRPr="00084DB3">
        <w:rPr>
          <w:sz w:val="28"/>
          <w:szCs w:val="28"/>
        </w:rPr>
        <w:t xml:space="preserve"> = - </w:t>
      </w:r>
      <w:r w:rsidRPr="00084DB3">
        <w:rPr>
          <w:sz w:val="28"/>
          <w:szCs w:val="28"/>
        </w:rPr>
        <w:t>8,32</w:t>
      </w:r>
    </w:p>
    <w:p w:rsidR="00D75D49" w:rsidRPr="00084DB3" w:rsidRDefault="00C51F27" w:rsidP="00D75D49">
      <w:pPr>
        <w:pStyle w:val="a4"/>
        <w:spacing w:after="0" w:line="360" w:lineRule="auto"/>
        <w:ind w:left="0" w:firstLine="851"/>
        <w:contextualSpacing w:val="0"/>
        <w:jc w:val="both"/>
        <w:rPr>
          <w:rFonts w:ascii="Times New Roman" w:hAnsi="Times New Roman"/>
          <w:sz w:val="28"/>
          <w:szCs w:val="28"/>
        </w:rPr>
      </w:pPr>
      <w:r w:rsidRPr="00084DB3">
        <w:rPr>
          <w:rFonts w:ascii="Times New Roman" w:hAnsi="Times New Roman"/>
          <w:sz w:val="28"/>
          <w:szCs w:val="28"/>
        </w:rPr>
        <w:t xml:space="preserve">Связь средняя, обратная, с увеличением материально-денежных затрат на </w:t>
      </w:r>
      <w:smartTag w:uri="urn:schemas-microsoft-com:office:smarttags" w:element="metricconverter">
        <w:smartTagPr>
          <w:attr w:name="ProductID" w:val="1 га"/>
        </w:smartTagPr>
        <w:r w:rsidRPr="00084DB3">
          <w:rPr>
            <w:rFonts w:ascii="Times New Roman" w:hAnsi="Times New Roman"/>
            <w:sz w:val="28"/>
            <w:szCs w:val="28"/>
          </w:rPr>
          <w:t>1 га</w:t>
        </w:r>
      </w:smartTag>
      <w:r w:rsidRPr="00084DB3">
        <w:rPr>
          <w:rFonts w:ascii="Times New Roman" w:hAnsi="Times New Roman"/>
          <w:sz w:val="28"/>
          <w:szCs w:val="28"/>
        </w:rPr>
        <w:t xml:space="preserve"> посева, урожайность зерна уменьшается в среднем на </w:t>
      </w:r>
      <w:r w:rsidR="00134BC5" w:rsidRPr="00084DB3">
        <w:rPr>
          <w:rFonts w:ascii="Times New Roman" w:hAnsi="Times New Roman"/>
          <w:sz w:val="28"/>
          <w:szCs w:val="28"/>
        </w:rPr>
        <w:t>0,25</w:t>
      </w:r>
      <w:r w:rsidRPr="00084DB3">
        <w:rPr>
          <w:rFonts w:ascii="Times New Roman" w:hAnsi="Times New Roman"/>
          <w:sz w:val="28"/>
          <w:szCs w:val="28"/>
        </w:rPr>
        <w:t xml:space="preserve"> ц/га.</w:t>
      </w:r>
      <w:r w:rsidR="00D75D49" w:rsidRPr="00084DB3">
        <w:rPr>
          <w:rFonts w:ascii="Times New Roman" w:hAnsi="Times New Roman"/>
          <w:sz w:val="28"/>
          <w:szCs w:val="28"/>
        </w:rPr>
        <w:t xml:space="preserve"> </w:t>
      </w:r>
      <w:r w:rsidRPr="00084DB3">
        <w:rPr>
          <w:rFonts w:ascii="Times New Roman" w:hAnsi="Times New Roman"/>
          <w:sz w:val="28"/>
          <w:szCs w:val="28"/>
        </w:rPr>
        <w:t>Для более полного анализа необходимо опре</w:t>
      </w:r>
      <w:r w:rsidR="00235608" w:rsidRPr="00084DB3">
        <w:rPr>
          <w:rFonts w:ascii="Times New Roman" w:hAnsi="Times New Roman"/>
          <w:sz w:val="28"/>
          <w:szCs w:val="28"/>
        </w:rPr>
        <w:t xml:space="preserve">делить коэффициент детерминации: </w:t>
      </w:r>
    </w:p>
    <w:p w:rsidR="00C51F27" w:rsidRPr="00084DB3" w:rsidRDefault="00D75D49" w:rsidP="00D75D49">
      <w:pPr>
        <w:pStyle w:val="a4"/>
        <w:spacing w:after="0" w:line="360" w:lineRule="auto"/>
        <w:ind w:left="0" w:firstLine="851"/>
        <w:contextualSpacing w:val="0"/>
        <w:jc w:val="both"/>
        <w:rPr>
          <w:rFonts w:ascii="Times New Roman" w:hAnsi="Times New Roman"/>
          <w:sz w:val="28"/>
          <w:szCs w:val="28"/>
        </w:rPr>
      </w:pPr>
      <w:r w:rsidRPr="00084DB3">
        <w:rPr>
          <w:rFonts w:ascii="Times New Roman" w:hAnsi="Times New Roman"/>
          <w:sz w:val="28"/>
          <w:szCs w:val="28"/>
        </w:rPr>
        <w:t xml:space="preserve"> </w:t>
      </w:r>
      <w:r w:rsidR="00C51F27" w:rsidRPr="00084DB3">
        <w:rPr>
          <w:rFonts w:ascii="Times New Roman" w:hAnsi="Times New Roman"/>
          <w:sz w:val="28"/>
          <w:szCs w:val="28"/>
          <w:lang w:val="en-US"/>
        </w:rPr>
        <w:t>r</w:t>
      </w:r>
      <w:r w:rsidR="00C51F27" w:rsidRPr="00084DB3">
        <w:rPr>
          <w:rFonts w:ascii="Times New Roman" w:hAnsi="Times New Roman"/>
          <w:sz w:val="28"/>
          <w:szCs w:val="28"/>
          <w:vertAlign w:val="superscript"/>
        </w:rPr>
        <w:t>2</w:t>
      </w:r>
      <w:r w:rsidR="00C51F27" w:rsidRPr="00084DB3">
        <w:rPr>
          <w:rFonts w:ascii="Times New Roman" w:hAnsi="Times New Roman"/>
          <w:sz w:val="28"/>
          <w:szCs w:val="28"/>
        </w:rPr>
        <w:t xml:space="preserve"> = </w:t>
      </w:r>
      <w:r w:rsidR="00C51F27" w:rsidRPr="00084DB3">
        <w:rPr>
          <w:rFonts w:ascii="Times New Roman" w:hAnsi="Times New Roman"/>
          <w:sz w:val="28"/>
          <w:szCs w:val="28"/>
          <w:lang w:val="en-US"/>
        </w:rPr>
        <w:t>r</w:t>
      </w:r>
      <w:r w:rsidR="00C51F27" w:rsidRPr="00084DB3">
        <w:rPr>
          <w:rFonts w:ascii="Times New Roman" w:hAnsi="Times New Roman"/>
          <w:sz w:val="28"/>
          <w:szCs w:val="28"/>
          <w:vertAlign w:val="superscript"/>
        </w:rPr>
        <w:t>2</w:t>
      </w:r>
      <w:r w:rsidR="00C51F27" w:rsidRPr="00084DB3">
        <w:rPr>
          <w:rFonts w:ascii="Times New Roman" w:hAnsi="Times New Roman"/>
          <w:sz w:val="28"/>
          <w:szCs w:val="28"/>
        </w:rPr>
        <w:t xml:space="preserve"> * 100% = (- </w:t>
      </w:r>
      <w:r w:rsidR="00134BC5" w:rsidRPr="00084DB3">
        <w:rPr>
          <w:rFonts w:ascii="Times New Roman" w:hAnsi="Times New Roman"/>
          <w:sz w:val="28"/>
          <w:szCs w:val="28"/>
        </w:rPr>
        <w:t>8</w:t>
      </w:r>
      <w:r w:rsidR="00D207A8" w:rsidRPr="00084DB3">
        <w:rPr>
          <w:rFonts w:ascii="Times New Roman" w:hAnsi="Times New Roman"/>
          <w:sz w:val="28"/>
          <w:szCs w:val="28"/>
        </w:rPr>
        <w:t>,32</w:t>
      </w:r>
      <w:r w:rsidR="00C51F27" w:rsidRPr="00084DB3">
        <w:rPr>
          <w:rFonts w:ascii="Times New Roman" w:hAnsi="Times New Roman"/>
          <w:sz w:val="28"/>
          <w:szCs w:val="28"/>
        </w:rPr>
        <w:t>)</w:t>
      </w:r>
      <w:r w:rsidR="00C51F27" w:rsidRPr="00084DB3">
        <w:rPr>
          <w:rFonts w:ascii="Times New Roman" w:hAnsi="Times New Roman"/>
          <w:sz w:val="28"/>
          <w:szCs w:val="28"/>
          <w:vertAlign w:val="superscript"/>
        </w:rPr>
        <w:t>2</w:t>
      </w:r>
      <w:r w:rsidR="00134BC5" w:rsidRPr="00084DB3">
        <w:rPr>
          <w:rFonts w:ascii="Times New Roman" w:hAnsi="Times New Roman"/>
          <w:sz w:val="28"/>
          <w:szCs w:val="28"/>
        </w:rPr>
        <w:t xml:space="preserve"> * 100% = 6922,24</w:t>
      </w:r>
      <w:r w:rsidR="00C51F27" w:rsidRPr="00084DB3">
        <w:rPr>
          <w:rFonts w:ascii="Times New Roman" w:hAnsi="Times New Roman"/>
          <w:sz w:val="28"/>
          <w:szCs w:val="28"/>
        </w:rPr>
        <w:t>%</w:t>
      </w:r>
    </w:p>
    <w:p w:rsidR="00C51F27" w:rsidRPr="00084DB3" w:rsidRDefault="00134BC5" w:rsidP="00D75D49">
      <w:pPr>
        <w:spacing w:line="360" w:lineRule="auto"/>
        <w:ind w:firstLine="851"/>
        <w:jc w:val="both"/>
        <w:rPr>
          <w:sz w:val="28"/>
          <w:szCs w:val="28"/>
        </w:rPr>
      </w:pPr>
      <w:r w:rsidRPr="00084DB3">
        <w:rPr>
          <w:sz w:val="28"/>
          <w:szCs w:val="28"/>
        </w:rPr>
        <w:t>6922,24</w:t>
      </w:r>
      <w:r w:rsidR="00C51F27" w:rsidRPr="00084DB3">
        <w:rPr>
          <w:sz w:val="28"/>
          <w:szCs w:val="28"/>
        </w:rPr>
        <w:t xml:space="preserve">% влияние увеличения материально-денежных затрат на урожайность, а </w:t>
      </w:r>
      <w:r w:rsidRPr="00084DB3">
        <w:rPr>
          <w:sz w:val="28"/>
          <w:szCs w:val="28"/>
        </w:rPr>
        <w:t>6922,24</w:t>
      </w:r>
      <w:r w:rsidR="00C51F27" w:rsidRPr="00084DB3">
        <w:rPr>
          <w:sz w:val="28"/>
          <w:szCs w:val="28"/>
        </w:rPr>
        <w:t>% приходится на неучтенные факторы влияющие на урожайность.</w:t>
      </w:r>
    </w:p>
    <w:p w:rsidR="00235608" w:rsidRPr="00084DB3" w:rsidRDefault="00667E54" w:rsidP="00D75D49">
      <w:pPr>
        <w:spacing w:line="360" w:lineRule="auto"/>
        <w:jc w:val="center"/>
        <w:rPr>
          <w:b/>
          <w:sz w:val="28"/>
          <w:szCs w:val="28"/>
        </w:rPr>
      </w:pPr>
      <w:r w:rsidRPr="00084DB3">
        <w:rPr>
          <w:b/>
          <w:sz w:val="28"/>
          <w:szCs w:val="28"/>
        </w:rPr>
        <w:t xml:space="preserve">8.Экономическая эффективность использования земли в </w:t>
      </w:r>
      <w:r w:rsidR="00235608" w:rsidRPr="00084DB3">
        <w:rPr>
          <w:b/>
          <w:sz w:val="28"/>
          <w:szCs w:val="28"/>
        </w:rPr>
        <w:t>колхозе «Красный Путиловец» Урюпинского района Волгоградской обл.</w:t>
      </w:r>
    </w:p>
    <w:p w:rsidR="00667E54" w:rsidRPr="00084DB3" w:rsidRDefault="00235608" w:rsidP="00235608">
      <w:pPr>
        <w:spacing w:line="360" w:lineRule="auto"/>
        <w:jc w:val="both"/>
        <w:rPr>
          <w:sz w:val="28"/>
          <w:szCs w:val="28"/>
        </w:rPr>
      </w:pPr>
      <w:r w:rsidRPr="00084DB3">
        <w:rPr>
          <w:b/>
          <w:sz w:val="28"/>
          <w:szCs w:val="28"/>
        </w:rPr>
        <w:t xml:space="preserve">        </w:t>
      </w:r>
      <w:r w:rsidR="00667E54" w:rsidRPr="00084DB3">
        <w:rPr>
          <w:sz w:val="28"/>
          <w:szCs w:val="28"/>
        </w:rPr>
        <w:t xml:space="preserve">Для оценки экономической эффективности использования земельных ресурсов необходимы конкретные показатели, отражающие влияние различных факторов. Только система показателей позволяет провести комплексный анализ и сделать достоверные выводы об основных направлениях повышения экономической эффективности использования земли. При оценке эффективности следует учитывать особенности, оказывающие влияние на конечные результаты. Необходимо отметить, что на уровень экономической эффективности влияет цена производимой продукции и площадь сельскохозяйственных угодий, поэтому одним из условий определения эффективности является анализ фактических показателей, отражающих динамику не менее чем за 2 года. </w:t>
      </w:r>
      <w:r w:rsidRPr="00084DB3">
        <w:rPr>
          <w:sz w:val="28"/>
          <w:szCs w:val="28"/>
        </w:rPr>
        <w:t>Базисный период – 2007 год, отчетный – 2008</w:t>
      </w:r>
      <w:r w:rsidR="00667E54" w:rsidRPr="00084DB3">
        <w:rPr>
          <w:sz w:val="28"/>
          <w:szCs w:val="28"/>
        </w:rPr>
        <w:t xml:space="preserve"> год.</w:t>
      </w:r>
    </w:p>
    <w:p w:rsidR="00667E54" w:rsidRPr="00084DB3" w:rsidRDefault="00667E54" w:rsidP="00623DEC">
      <w:pPr>
        <w:jc w:val="right"/>
        <w:rPr>
          <w:b/>
          <w:sz w:val="28"/>
          <w:szCs w:val="28"/>
        </w:rPr>
      </w:pPr>
      <w:r w:rsidRPr="00084DB3">
        <w:rPr>
          <w:b/>
          <w:sz w:val="28"/>
          <w:szCs w:val="28"/>
        </w:rPr>
        <w:t>Таблица 14</w:t>
      </w:r>
    </w:p>
    <w:p w:rsidR="00667E54" w:rsidRPr="00084DB3" w:rsidRDefault="00667E54" w:rsidP="00667E54">
      <w:pPr>
        <w:jc w:val="center"/>
        <w:rPr>
          <w:b/>
          <w:sz w:val="28"/>
          <w:szCs w:val="28"/>
        </w:rPr>
      </w:pPr>
      <w:r w:rsidRPr="00084DB3">
        <w:rPr>
          <w:b/>
          <w:sz w:val="28"/>
          <w:szCs w:val="28"/>
        </w:rPr>
        <w:t>Показатели эффективности использования земли</w:t>
      </w:r>
    </w:p>
    <w:p w:rsidR="00667E54" w:rsidRPr="00084DB3" w:rsidRDefault="00667E54" w:rsidP="00667E54">
      <w:pPr>
        <w:jc w:val="center"/>
        <w:rPr>
          <w:b/>
          <w:sz w:val="28"/>
          <w:szCs w:val="28"/>
        </w:rPr>
      </w:pP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4"/>
        <w:gridCol w:w="2002"/>
        <w:gridCol w:w="2002"/>
        <w:gridCol w:w="1378"/>
      </w:tblGrid>
      <w:tr w:rsidR="00667E54" w:rsidRPr="00EE3DC8" w:rsidTr="00EE3DC8">
        <w:trPr>
          <w:trHeight w:val="385"/>
        </w:trPr>
        <w:tc>
          <w:tcPr>
            <w:tcW w:w="4294" w:type="dxa"/>
          </w:tcPr>
          <w:p w:rsidR="00667E54" w:rsidRPr="00EE3DC8" w:rsidRDefault="00667E54" w:rsidP="00EE3DC8">
            <w:pPr>
              <w:jc w:val="center"/>
              <w:rPr>
                <w:sz w:val="28"/>
                <w:szCs w:val="28"/>
              </w:rPr>
            </w:pPr>
            <w:r w:rsidRPr="00EE3DC8">
              <w:rPr>
                <w:sz w:val="28"/>
                <w:szCs w:val="28"/>
              </w:rPr>
              <w:t>Показатели</w:t>
            </w:r>
          </w:p>
        </w:tc>
        <w:tc>
          <w:tcPr>
            <w:tcW w:w="2002" w:type="dxa"/>
          </w:tcPr>
          <w:p w:rsidR="00667E54" w:rsidRPr="00EE3DC8" w:rsidRDefault="00667E54" w:rsidP="00EE3DC8">
            <w:pPr>
              <w:jc w:val="center"/>
              <w:rPr>
                <w:sz w:val="28"/>
                <w:szCs w:val="28"/>
              </w:rPr>
            </w:pPr>
            <w:r w:rsidRPr="00EE3DC8">
              <w:rPr>
                <w:sz w:val="28"/>
                <w:szCs w:val="28"/>
              </w:rPr>
              <w:t>Базисный год</w:t>
            </w:r>
          </w:p>
        </w:tc>
        <w:tc>
          <w:tcPr>
            <w:tcW w:w="2002" w:type="dxa"/>
          </w:tcPr>
          <w:p w:rsidR="00667E54" w:rsidRPr="00EE3DC8" w:rsidRDefault="00667E54" w:rsidP="00EE3DC8">
            <w:pPr>
              <w:jc w:val="center"/>
              <w:rPr>
                <w:sz w:val="28"/>
                <w:szCs w:val="28"/>
              </w:rPr>
            </w:pPr>
            <w:r w:rsidRPr="00EE3DC8">
              <w:rPr>
                <w:sz w:val="28"/>
                <w:szCs w:val="28"/>
              </w:rPr>
              <w:t>Отчетный год</w:t>
            </w:r>
          </w:p>
        </w:tc>
        <w:tc>
          <w:tcPr>
            <w:tcW w:w="1378" w:type="dxa"/>
          </w:tcPr>
          <w:p w:rsidR="00667E54" w:rsidRPr="00EE3DC8" w:rsidRDefault="00667E54" w:rsidP="00EE3DC8">
            <w:pPr>
              <w:jc w:val="center"/>
              <w:rPr>
                <w:sz w:val="28"/>
                <w:szCs w:val="28"/>
              </w:rPr>
            </w:pPr>
            <w:r w:rsidRPr="00EE3DC8">
              <w:rPr>
                <w:sz w:val="28"/>
                <w:szCs w:val="28"/>
              </w:rPr>
              <w:t xml:space="preserve">Индекс </w:t>
            </w:r>
          </w:p>
        </w:tc>
      </w:tr>
      <w:tr w:rsidR="00667E54" w:rsidRPr="00EE3DC8" w:rsidTr="00EE3DC8">
        <w:trPr>
          <w:trHeight w:val="788"/>
        </w:trPr>
        <w:tc>
          <w:tcPr>
            <w:tcW w:w="4294" w:type="dxa"/>
          </w:tcPr>
          <w:p w:rsidR="00667E54" w:rsidRPr="00EE3DC8" w:rsidRDefault="00667E54" w:rsidP="00EE3DC8">
            <w:pPr>
              <w:jc w:val="both"/>
              <w:rPr>
                <w:sz w:val="28"/>
                <w:szCs w:val="28"/>
              </w:rPr>
            </w:pPr>
            <w:r w:rsidRPr="00EE3DC8">
              <w:rPr>
                <w:sz w:val="28"/>
                <w:szCs w:val="28"/>
              </w:rPr>
              <w:t xml:space="preserve">Произведено на </w:t>
            </w:r>
            <w:smartTag w:uri="urn:schemas-microsoft-com:office:smarttags" w:element="metricconverter">
              <w:smartTagPr>
                <w:attr w:name="ProductID" w:val="100 га"/>
              </w:smartTagPr>
              <w:r w:rsidRPr="00EE3DC8">
                <w:rPr>
                  <w:sz w:val="28"/>
                  <w:szCs w:val="28"/>
                </w:rPr>
                <w:t>100 га</w:t>
              </w:r>
            </w:smartTag>
            <w:r w:rsidRPr="00EE3DC8">
              <w:rPr>
                <w:sz w:val="28"/>
                <w:szCs w:val="28"/>
              </w:rPr>
              <w:t xml:space="preserve"> сельскохозяйственных угодий, ц: </w:t>
            </w:r>
          </w:p>
        </w:tc>
        <w:tc>
          <w:tcPr>
            <w:tcW w:w="2002" w:type="dxa"/>
          </w:tcPr>
          <w:p w:rsidR="00667E54" w:rsidRPr="00EE3DC8" w:rsidRDefault="00235608" w:rsidP="00EE3DC8">
            <w:pPr>
              <w:jc w:val="center"/>
              <w:rPr>
                <w:sz w:val="28"/>
                <w:szCs w:val="28"/>
              </w:rPr>
            </w:pPr>
            <w:r w:rsidRPr="00EE3DC8">
              <w:rPr>
                <w:sz w:val="28"/>
                <w:szCs w:val="28"/>
              </w:rPr>
              <w:t>19414</w:t>
            </w:r>
          </w:p>
        </w:tc>
        <w:tc>
          <w:tcPr>
            <w:tcW w:w="2002" w:type="dxa"/>
          </w:tcPr>
          <w:p w:rsidR="00667E54" w:rsidRPr="00EE3DC8" w:rsidRDefault="00235608" w:rsidP="00EE3DC8">
            <w:pPr>
              <w:jc w:val="center"/>
              <w:rPr>
                <w:sz w:val="28"/>
                <w:szCs w:val="28"/>
              </w:rPr>
            </w:pPr>
            <w:r w:rsidRPr="00EE3DC8">
              <w:rPr>
                <w:sz w:val="28"/>
                <w:szCs w:val="28"/>
              </w:rPr>
              <w:t>15536</w:t>
            </w:r>
          </w:p>
        </w:tc>
        <w:tc>
          <w:tcPr>
            <w:tcW w:w="1378" w:type="dxa"/>
          </w:tcPr>
          <w:p w:rsidR="00667E54" w:rsidRPr="00EE3DC8" w:rsidRDefault="00623DEC" w:rsidP="00EE3DC8">
            <w:pPr>
              <w:jc w:val="center"/>
              <w:rPr>
                <w:sz w:val="28"/>
                <w:szCs w:val="28"/>
              </w:rPr>
            </w:pPr>
            <w:r w:rsidRPr="00EE3DC8">
              <w:rPr>
                <w:sz w:val="28"/>
                <w:szCs w:val="28"/>
              </w:rPr>
              <w:t>0,80</w:t>
            </w:r>
          </w:p>
        </w:tc>
      </w:tr>
      <w:tr w:rsidR="00667E54" w:rsidRPr="00EE3DC8" w:rsidTr="00EE3DC8">
        <w:trPr>
          <w:trHeight w:val="385"/>
        </w:trPr>
        <w:tc>
          <w:tcPr>
            <w:tcW w:w="4294" w:type="dxa"/>
          </w:tcPr>
          <w:p w:rsidR="00667E54" w:rsidRPr="00EE3DC8" w:rsidRDefault="00667E54" w:rsidP="00EF4765">
            <w:pPr>
              <w:rPr>
                <w:sz w:val="28"/>
                <w:szCs w:val="28"/>
              </w:rPr>
            </w:pPr>
            <w:r w:rsidRPr="00EE3DC8">
              <w:rPr>
                <w:sz w:val="28"/>
                <w:szCs w:val="28"/>
              </w:rPr>
              <w:t xml:space="preserve">Молока </w:t>
            </w:r>
          </w:p>
        </w:tc>
        <w:tc>
          <w:tcPr>
            <w:tcW w:w="2002" w:type="dxa"/>
          </w:tcPr>
          <w:p w:rsidR="00667E54" w:rsidRPr="00EE3DC8" w:rsidRDefault="00235608" w:rsidP="00EE3DC8">
            <w:pPr>
              <w:jc w:val="center"/>
              <w:rPr>
                <w:sz w:val="28"/>
                <w:szCs w:val="28"/>
              </w:rPr>
            </w:pPr>
            <w:r w:rsidRPr="00EE3DC8">
              <w:rPr>
                <w:sz w:val="28"/>
                <w:szCs w:val="28"/>
              </w:rPr>
              <w:t>0,00515</w:t>
            </w:r>
          </w:p>
        </w:tc>
        <w:tc>
          <w:tcPr>
            <w:tcW w:w="2002" w:type="dxa"/>
          </w:tcPr>
          <w:p w:rsidR="00667E54" w:rsidRPr="00EE3DC8" w:rsidRDefault="00235608" w:rsidP="00EE3DC8">
            <w:pPr>
              <w:jc w:val="center"/>
              <w:rPr>
                <w:sz w:val="28"/>
                <w:szCs w:val="28"/>
              </w:rPr>
            </w:pPr>
            <w:r w:rsidRPr="00EE3DC8">
              <w:rPr>
                <w:sz w:val="28"/>
                <w:szCs w:val="28"/>
              </w:rPr>
              <w:t>55,6</w:t>
            </w:r>
          </w:p>
        </w:tc>
        <w:tc>
          <w:tcPr>
            <w:tcW w:w="1378" w:type="dxa"/>
          </w:tcPr>
          <w:p w:rsidR="00667E54" w:rsidRPr="00EE3DC8" w:rsidRDefault="00623DEC" w:rsidP="00EE3DC8">
            <w:pPr>
              <w:jc w:val="center"/>
              <w:rPr>
                <w:sz w:val="28"/>
                <w:szCs w:val="28"/>
              </w:rPr>
            </w:pPr>
            <w:r w:rsidRPr="00EE3DC8">
              <w:rPr>
                <w:sz w:val="28"/>
                <w:szCs w:val="28"/>
              </w:rPr>
              <w:t>10796,1</w:t>
            </w:r>
          </w:p>
        </w:tc>
      </w:tr>
      <w:tr w:rsidR="00667E54" w:rsidRPr="00EE3DC8" w:rsidTr="00EE3DC8">
        <w:trPr>
          <w:trHeight w:val="385"/>
        </w:trPr>
        <w:tc>
          <w:tcPr>
            <w:tcW w:w="4294" w:type="dxa"/>
          </w:tcPr>
          <w:p w:rsidR="00667E54" w:rsidRPr="00EE3DC8" w:rsidRDefault="00667E54" w:rsidP="00EF4765">
            <w:pPr>
              <w:rPr>
                <w:sz w:val="28"/>
                <w:szCs w:val="28"/>
              </w:rPr>
            </w:pPr>
            <w:r w:rsidRPr="00EE3DC8">
              <w:rPr>
                <w:sz w:val="28"/>
                <w:szCs w:val="28"/>
              </w:rPr>
              <w:t>Мяса КРС</w:t>
            </w:r>
          </w:p>
        </w:tc>
        <w:tc>
          <w:tcPr>
            <w:tcW w:w="2002" w:type="dxa"/>
          </w:tcPr>
          <w:p w:rsidR="00667E54" w:rsidRPr="00EE3DC8" w:rsidRDefault="00235608" w:rsidP="00EE3DC8">
            <w:pPr>
              <w:jc w:val="center"/>
              <w:rPr>
                <w:sz w:val="28"/>
                <w:szCs w:val="28"/>
              </w:rPr>
            </w:pPr>
            <w:r w:rsidRPr="00EE3DC8">
              <w:rPr>
                <w:sz w:val="28"/>
                <w:szCs w:val="28"/>
              </w:rPr>
              <w:t>2,25</w:t>
            </w:r>
          </w:p>
        </w:tc>
        <w:tc>
          <w:tcPr>
            <w:tcW w:w="2002" w:type="dxa"/>
          </w:tcPr>
          <w:p w:rsidR="00667E54" w:rsidRPr="00EE3DC8" w:rsidRDefault="00235608" w:rsidP="00EE3DC8">
            <w:pPr>
              <w:jc w:val="center"/>
              <w:rPr>
                <w:sz w:val="28"/>
                <w:szCs w:val="28"/>
              </w:rPr>
            </w:pPr>
            <w:r w:rsidRPr="00EE3DC8">
              <w:rPr>
                <w:sz w:val="28"/>
                <w:szCs w:val="28"/>
              </w:rPr>
              <w:t>2,25</w:t>
            </w:r>
          </w:p>
        </w:tc>
        <w:tc>
          <w:tcPr>
            <w:tcW w:w="1378" w:type="dxa"/>
          </w:tcPr>
          <w:p w:rsidR="00667E54" w:rsidRPr="00EE3DC8" w:rsidRDefault="00623DEC" w:rsidP="00EE3DC8">
            <w:pPr>
              <w:jc w:val="center"/>
              <w:rPr>
                <w:sz w:val="28"/>
                <w:szCs w:val="28"/>
              </w:rPr>
            </w:pPr>
            <w:r w:rsidRPr="00EE3DC8">
              <w:rPr>
                <w:sz w:val="28"/>
                <w:szCs w:val="28"/>
              </w:rPr>
              <w:t>1</w:t>
            </w:r>
          </w:p>
        </w:tc>
      </w:tr>
      <w:tr w:rsidR="00667E54" w:rsidRPr="00EE3DC8" w:rsidTr="00EE3DC8">
        <w:trPr>
          <w:trHeight w:val="385"/>
        </w:trPr>
        <w:tc>
          <w:tcPr>
            <w:tcW w:w="4294" w:type="dxa"/>
          </w:tcPr>
          <w:p w:rsidR="00667E54" w:rsidRPr="00EE3DC8" w:rsidRDefault="00667E54" w:rsidP="00EF4765">
            <w:pPr>
              <w:rPr>
                <w:sz w:val="28"/>
                <w:szCs w:val="28"/>
              </w:rPr>
            </w:pPr>
            <w:r w:rsidRPr="00EE3DC8">
              <w:rPr>
                <w:sz w:val="28"/>
                <w:szCs w:val="28"/>
              </w:rPr>
              <w:t xml:space="preserve">Шерсти </w:t>
            </w:r>
          </w:p>
        </w:tc>
        <w:tc>
          <w:tcPr>
            <w:tcW w:w="2002" w:type="dxa"/>
          </w:tcPr>
          <w:p w:rsidR="00667E54" w:rsidRPr="00EE3DC8" w:rsidRDefault="00667E54" w:rsidP="00EE3DC8">
            <w:pPr>
              <w:jc w:val="center"/>
              <w:rPr>
                <w:sz w:val="28"/>
                <w:szCs w:val="28"/>
              </w:rPr>
            </w:pPr>
            <w:r w:rsidRPr="00EE3DC8">
              <w:rPr>
                <w:sz w:val="28"/>
                <w:szCs w:val="28"/>
              </w:rPr>
              <w:t>–</w:t>
            </w:r>
          </w:p>
        </w:tc>
        <w:tc>
          <w:tcPr>
            <w:tcW w:w="2002" w:type="dxa"/>
          </w:tcPr>
          <w:p w:rsidR="00667E54" w:rsidRPr="00EE3DC8" w:rsidRDefault="00667E54" w:rsidP="00EE3DC8">
            <w:pPr>
              <w:jc w:val="center"/>
              <w:rPr>
                <w:sz w:val="28"/>
                <w:szCs w:val="28"/>
              </w:rPr>
            </w:pPr>
            <w:r w:rsidRPr="00EE3DC8">
              <w:rPr>
                <w:sz w:val="28"/>
                <w:szCs w:val="28"/>
              </w:rPr>
              <w:t>–</w:t>
            </w:r>
          </w:p>
        </w:tc>
        <w:tc>
          <w:tcPr>
            <w:tcW w:w="1378" w:type="dxa"/>
          </w:tcPr>
          <w:p w:rsidR="00667E54" w:rsidRPr="00EE3DC8" w:rsidRDefault="00667E54" w:rsidP="00EE3DC8">
            <w:pPr>
              <w:jc w:val="center"/>
              <w:rPr>
                <w:sz w:val="28"/>
                <w:szCs w:val="28"/>
              </w:rPr>
            </w:pPr>
            <w:r w:rsidRPr="00EE3DC8">
              <w:rPr>
                <w:sz w:val="28"/>
                <w:szCs w:val="28"/>
              </w:rPr>
              <w:t>–</w:t>
            </w:r>
          </w:p>
        </w:tc>
      </w:tr>
      <w:tr w:rsidR="00667E54" w:rsidRPr="00EE3DC8" w:rsidTr="00EE3DC8">
        <w:trPr>
          <w:trHeight w:val="385"/>
        </w:trPr>
        <w:tc>
          <w:tcPr>
            <w:tcW w:w="4294" w:type="dxa"/>
          </w:tcPr>
          <w:p w:rsidR="00667E54" w:rsidRPr="00EE3DC8" w:rsidRDefault="00667E54" w:rsidP="00EF4765">
            <w:pPr>
              <w:rPr>
                <w:sz w:val="28"/>
                <w:szCs w:val="28"/>
              </w:rPr>
            </w:pPr>
            <w:r w:rsidRPr="00EE3DC8">
              <w:rPr>
                <w:sz w:val="28"/>
                <w:szCs w:val="28"/>
              </w:rPr>
              <w:t xml:space="preserve">Произведено на </w:t>
            </w:r>
            <w:smartTag w:uri="urn:schemas-microsoft-com:office:smarttags" w:element="metricconverter">
              <w:smartTagPr>
                <w:attr w:name="ProductID" w:val="100 га"/>
              </w:smartTagPr>
              <w:r w:rsidRPr="00EE3DC8">
                <w:rPr>
                  <w:sz w:val="28"/>
                  <w:szCs w:val="28"/>
                </w:rPr>
                <w:t>100 га</w:t>
              </w:r>
            </w:smartTag>
            <w:r w:rsidRPr="00EE3DC8">
              <w:rPr>
                <w:sz w:val="28"/>
                <w:szCs w:val="28"/>
              </w:rPr>
              <w:t xml:space="preserve"> пашни, ц:</w:t>
            </w:r>
          </w:p>
        </w:tc>
        <w:tc>
          <w:tcPr>
            <w:tcW w:w="2002" w:type="dxa"/>
          </w:tcPr>
          <w:p w:rsidR="00667E54" w:rsidRPr="00EE3DC8" w:rsidRDefault="00235608" w:rsidP="00EE3DC8">
            <w:pPr>
              <w:jc w:val="center"/>
              <w:rPr>
                <w:sz w:val="28"/>
                <w:szCs w:val="28"/>
              </w:rPr>
            </w:pPr>
            <w:r w:rsidRPr="00EE3DC8">
              <w:rPr>
                <w:sz w:val="28"/>
                <w:szCs w:val="28"/>
              </w:rPr>
              <w:t>11494</w:t>
            </w:r>
          </w:p>
        </w:tc>
        <w:tc>
          <w:tcPr>
            <w:tcW w:w="2002" w:type="dxa"/>
          </w:tcPr>
          <w:p w:rsidR="00667E54" w:rsidRPr="00EE3DC8" w:rsidRDefault="00235608" w:rsidP="00EE3DC8">
            <w:pPr>
              <w:jc w:val="center"/>
              <w:rPr>
                <w:sz w:val="28"/>
                <w:szCs w:val="28"/>
              </w:rPr>
            </w:pPr>
            <w:r w:rsidRPr="00EE3DC8">
              <w:rPr>
                <w:sz w:val="28"/>
                <w:szCs w:val="28"/>
              </w:rPr>
              <w:t>9860</w:t>
            </w:r>
          </w:p>
        </w:tc>
        <w:tc>
          <w:tcPr>
            <w:tcW w:w="1378" w:type="dxa"/>
          </w:tcPr>
          <w:p w:rsidR="00667E54" w:rsidRPr="00EE3DC8" w:rsidRDefault="00623DEC" w:rsidP="00EE3DC8">
            <w:pPr>
              <w:jc w:val="center"/>
              <w:rPr>
                <w:sz w:val="28"/>
                <w:szCs w:val="28"/>
              </w:rPr>
            </w:pPr>
            <w:r w:rsidRPr="00EE3DC8">
              <w:rPr>
                <w:sz w:val="28"/>
                <w:szCs w:val="28"/>
              </w:rPr>
              <w:t>0,85</w:t>
            </w:r>
          </w:p>
        </w:tc>
      </w:tr>
      <w:tr w:rsidR="00667E54" w:rsidRPr="00EE3DC8" w:rsidTr="00EE3DC8">
        <w:trPr>
          <w:trHeight w:val="385"/>
        </w:trPr>
        <w:tc>
          <w:tcPr>
            <w:tcW w:w="4294" w:type="dxa"/>
          </w:tcPr>
          <w:p w:rsidR="00667E54" w:rsidRPr="00EE3DC8" w:rsidRDefault="00667E54" w:rsidP="00EF4765">
            <w:pPr>
              <w:rPr>
                <w:sz w:val="28"/>
                <w:szCs w:val="28"/>
              </w:rPr>
            </w:pPr>
            <w:r w:rsidRPr="00EE3DC8">
              <w:rPr>
                <w:sz w:val="28"/>
                <w:szCs w:val="28"/>
              </w:rPr>
              <w:t>Зерна</w:t>
            </w:r>
          </w:p>
        </w:tc>
        <w:tc>
          <w:tcPr>
            <w:tcW w:w="2002" w:type="dxa"/>
          </w:tcPr>
          <w:p w:rsidR="00667E54" w:rsidRPr="00EE3DC8" w:rsidRDefault="00235608" w:rsidP="00EE3DC8">
            <w:pPr>
              <w:jc w:val="center"/>
              <w:rPr>
                <w:sz w:val="28"/>
                <w:szCs w:val="28"/>
              </w:rPr>
            </w:pPr>
            <w:r w:rsidRPr="00EE3DC8">
              <w:rPr>
                <w:sz w:val="28"/>
                <w:szCs w:val="28"/>
              </w:rPr>
              <w:t>1037,1</w:t>
            </w:r>
          </w:p>
        </w:tc>
        <w:tc>
          <w:tcPr>
            <w:tcW w:w="2002" w:type="dxa"/>
          </w:tcPr>
          <w:p w:rsidR="00667E54" w:rsidRPr="00EE3DC8" w:rsidRDefault="00235608" w:rsidP="00EE3DC8">
            <w:pPr>
              <w:jc w:val="center"/>
              <w:rPr>
                <w:sz w:val="28"/>
                <w:szCs w:val="28"/>
              </w:rPr>
            </w:pPr>
            <w:r w:rsidRPr="00EE3DC8">
              <w:rPr>
                <w:sz w:val="28"/>
                <w:szCs w:val="28"/>
              </w:rPr>
              <w:t>1540,1</w:t>
            </w:r>
          </w:p>
        </w:tc>
        <w:tc>
          <w:tcPr>
            <w:tcW w:w="1378" w:type="dxa"/>
          </w:tcPr>
          <w:p w:rsidR="00667E54" w:rsidRPr="00EE3DC8" w:rsidRDefault="00623DEC" w:rsidP="00EE3DC8">
            <w:pPr>
              <w:jc w:val="center"/>
              <w:rPr>
                <w:sz w:val="28"/>
                <w:szCs w:val="28"/>
              </w:rPr>
            </w:pPr>
            <w:r w:rsidRPr="00EE3DC8">
              <w:rPr>
                <w:sz w:val="28"/>
                <w:szCs w:val="28"/>
              </w:rPr>
              <w:t>1,48</w:t>
            </w:r>
          </w:p>
        </w:tc>
      </w:tr>
      <w:tr w:rsidR="00667E54" w:rsidRPr="00EE3DC8" w:rsidTr="00EE3DC8">
        <w:trPr>
          <w:trHeight w:val="403"/>
        </w:trPr>
        <w:tc>
          <w:tcPr>
            <w:tcW w:w="4294" w:type="dxa"/>
          </w:tcPr>
          <w:p w:rsidR="00667E54" w:rsidRPr="00EE3DC8" w:rsidRDefault="00667E54" w:rsidP="00EF4765">
            <w:pPr>
              <w:rPr>
                <w:sz w:val="28"/>
                <w:szCs w:val="28"/>
              </w:rPr>
            </w:pPr>
            <w:r w:rsidRPr="00EE3DC8">
              <w:rPr>
                <w:sz w:val="28"/>
                <w:szCs w:val="28"/>
              </w:rPr>
              <w:t>Картофеля</w:t>
            </w:r>
          </w:p>
        </w:tc>
        <w:tc>
          <w:tcPr>
            <w:tcW w:w="2002" w:type="dxa"/>
          </w:tcPr>
          <w:p w:rsidR="00667E54" w:rsidRPr="00EE3DC8" w:rsidRDefault="00667E54" w:rsidP="00EE3DC8">
            <w:pPr>
              <w:jc w:val="center"/>
              <w:rPr>
                <w:sz w:val="28"/>
                <w:szCs w:val="28"/>
              </w:rPr>
            </w:pPr>
            <w:r w:rsidRPr="00EE3DC8">
              <w:rPr>
                <w:sz w:val="28"/>
                <w:szCs w:val="28"/>
              </w:rPr>
              <w:t>–</w:t>
            </w:r>
          </w:p>
        </w:tc>
        <w:tc>
          <w:tcPr>
            <w:tcW w:w="2002" w:type="dxa"/>
          </w:tcPr>
          <w:p w:rsidR="00667E54" w:rsidRPr="00EE3DC8" w:rsidRDefault="00667E54" w:rsidP="00EE3DC8">
            <w:pPr>
              <w:jc w:val="center"/>
              <w:rPr>
                <w:sz w:val="28"/>
                <w:szCs w:val="28"/>
              </w:rPr>
            </w:pPr>
            <w:r w:rsidRPr="00EE3DC8">
              <w:rPr>
                <w:sz w:val="28"/>
                <w:szCs w:val="28"/>
              </w:rPr>
              <w:t>–</w:t>
            </w:r>
          </w:p>
        </w:tc>
        <w:tc>
          <w:tcPr>
            <w:tcW w:w="1378" w:type="dxa"/>
          </w:tcPr>
          <w:p w:rsidR="00667E54" w:rsidRPr="00EE3DC8" w:rsidRDefault="00667E54" w:rsidP="00EE3DC8">
            <w:pPr>
              <w:jc w:val="center"/>
              <w:rPr>
                <w:sz w:val="28"/>
                <w:szCs w:val="28"/>
              </w:rPr>
            </w:pPr>
            <w:r w:rsidRPr="00EE3DC8">
              <w:rPr>
                <w:sz w:val="28"/>
                <w:szCs w:val="28"/>
              </w:rPr>
              <w:t>–</w:t>
            </w:r>
          </w:p>
        </w:tc>
      </w:tr>
      <w:tr w:rsidR="00667E54" w:rsidRPr="00EE3DC8" w:rsidTr="00EE3DC8">
        <w:trPr>
          <w:trHeight w:val="385"/>
        </w:trPr>
        <w:tc>
          <w:tcPr>
            <w:tcW w:w="4294" w:type="dxa"/>
          </w:tcPr>
          <w:p w:rsidR="00667E54" w:rsidRPr="00EE3DC8" w:rsidRDefault="00667E54" w:rsidP="00EF4765">
            <w:pPr>
              <w:rPr>
                <w:sz w:val="28"/>
                <w:szCs w:val="28"/>
              </w:rPr>
            </w:pPr>
            <w:r w:rsidRPr="00EE3DC8">
              <w:rPr>
                <w:sz w:val="28"/>
                <w:szCs w:val="28"/>
              </w:rPr>
              <w:t xml:space="preserve">Свинины </w:t>
            </w:r>
          </w:p>
        </w:tc>
        <w:tc>
          <w:tcPr>
            <w:tcW w:w="2002" w:type="dxa"/>
          </w:tcPr>
          <w:p w:rsidR="00667E54" w:rsidRPr="00EE3DC8" w:rsidRDefault="00235608" w:rsidP="00EE3DC8">
            <w:pPr>
              <w:jc w:val="center"/>
              <w:rPr>
                <w:sz w:val="28"/>
                <w:szCs w:val="28"/>
              </w:rPr>
            </w:pPr>
            <w:r w:rsidRPr="00EE3DC8">
              <w:rPr>
                <w:sz w:val="28"/>
                <w:szCs w:val="28"/>
              </w:rPr>
              <w:t>2,28</w:t>
            </w:r>
          </w:p>
        </w:tc>
        <w:tc>
          <w:tcPr>
            <w:tcW w:w="2002" w:type="dxa"/>
          </w:tcPr>
          <w:p w:rsidR="00667E54" w:rsidRPr="00EE3DC8" w:rsidRDefault="00235608" w:rsidP="00EE3DC8">
            <w:pPr>
              <w:jc w:val="center"/>
              <w:rPr>
                <w:sz w:val="28"/>
                <w:szCs w:val="28"/>
              </w:rPr>
            </w:pPr>
            <w:r w:rsidRPr="00EE3DC8">
              <w:rPr>
                <w:sz w:val="28"/>
                <w:szCs w:val="28"/>
              </w:rPr>
              <w:t>0,56</w:t>
            </w:r>
          </w:p>
        </w:tc>
        <w:tc>
          <w:tcPr>
            <w:tcW w:w="1378" w:type="dxa"/>
          </w:tcPr>
          <w:p w:rsidR="00667E54" w:rsidRPr="00EE3DC8" w:rsidRDefault="00623DEC" w:rsidP="00EE3DC8">
            <w:pPr>
              <w:jc w:val="center"/>
              <w:rPr>
                <w:sz w:val="28"/>
                <w:szCs w:val="28"/>
              </w:rPr>
            </w:pPr>
            <w:r w:rsidRPr="00EE3DC8">
              <w:rPr>
                <w:sz w:val="28"/>
                <w:szCs w:val="28"/>
              </w:rPr>
              <w:t>0,24</w:t>
            </w:r>
          </w:p>
        </w:tc>
      </w:tr>
      <w:tr w:rsidR="00667E54" w:rsidRPr="00EE3DC8" w:rsidTr="00EE3DC8">
        <w:trPr>
          <w:trHeight w:val="770"/>
        </w:trPr>
        <w:tc>
          <w:tcPr>
            <w:tcW w:w="4294" w:type="dxa"/>
          </w:tcPr>
          <w:p w:rsidR="00667E54" w:rsidRPr="00EE3DC8" w:rsidRDefault="00667E54" w:rsidP="00EE3DC8">
            <w:pPr>
              <w:jc w:val="both"/>
              <w:rPr>
                <w:sz w:val="28"/>
                <w:szCs w:val="28"/>
              </w:rPr>
            </w:pPr>
            <w:r w:rsidRPr="00EE3DC8">
              <w:rPr>
                <w:sz w:val="28"/>
                <w:szCs w:val="28"/>
              </w:rPr>
              <w:t xml:space="preserve">Произведено на </w:t>
            </w:r>
            <w:smartTag w:uri="urn:schemas-microsoft-com:office:smarttags" w:element="metricconverter">
              <w:smartTagPr>
                <w:attr w:name="ProductID" w:val="100 га"/>
              </w:smartTagPr>
              <w:r w:rsidRPr="00EE3DC8">
                <w:rPr>
                  <w:sz w:val="28"/>
                  <w:szCs w:val="28"/>
                </w:rPr>
                <w:t>100 га</w:t>
              </w:r>
            </w:smartTag>
            <w:r w:rsidRPr="00EE3DC8">
              <w:rPr>
                <w:sz w:val="28"/>
                <w:szCs w:val="28"/>
              </w:rPr>
              <w:t xml:space="preserve"> посевов зерновых культур:</w:t>
            </w:r>
          </w:p>
        </w:tc>
        <w:tc>
          <w:tcPr>
            <w:tcW w:w="2002" w:type="dxa"/>
          </w:tcPr>
          <w:p w:rsidR="00667E54" w:rsidRPr="00EE3DC8" w:rsidRDefault="00667E54" w:rsidP="00EE3DC8">
            <w:pPr>
              <w:jc w:val="center"/>
              <w:rPr>
                <w:sz w:val="28"/>
                <w:szCs w:val="28"/>
              </w:rPr>
            </w:pPr>
          </w:p>
        </w:tc>
        <w:tc>
          <w:tcPr>
            <w:tcW w:w="2002" w:type="dxa"/>
          </w:tcPr>
          <w:p w:rsidR="00667E54" w:rsidRPr="00EE3DC8" w:rsidRDefault="00667E54" w:rsidP="00EE3DC8">
            <w:pPr>
              <w:jc w:val="center"/>
              <w:rPr>
                <w:sz w:val="28"/>
                <w:szCs w:val="28"/>
              </w:rPr>
            </w:pPr>
          </w:p>
        </w:tc>
        <w:tc>
          <w:tcPr>
            <w:tcW w:w="1378" w:type="dxa"/>
          </w:tcPr>
          <w:p w:rsidR="00667E54" w:rsidRPr="00EE3DC8" w:rsidRDefault="00667E54" w:rsidP="00EE3DC8">
            <w:pPr>
              <w:jc w:val="center"/>
              <w:rPr>
                <w:sz w:val="28"/>
                <w:szCs w:val="28"/>
              </w:rPr>
            </w:pPr>
          </w:p>
        </w:tc>
      </w:tr>
      <w:tr w:rsidR="00667E54" w:rsidRPr="00EE3DC8" w:rsidTr="00EE3DC8">
        <w:trPr>
          <w:trHeight w:val="385"/>
        </w:trPr>
        <w:tc>
          <w:tcPr>
            <w:tcW w:w="4294" w:type="dxa"/>
          </w:tcPr>
          <w:p w:rsidR="00667E54" w:rsidRPr="00EE3DC8" w:rsidRDefault="00667E54" w:rsidP="00EF4765">
            <w:pPr>
              <w:rPr>
                <w:sz w:val="28"/>
                <w:szCs w:val="28"/>
              </w:rPr>
            </w:pPr>
            <w:r w:rsidRPr="00EE3DC8">
              <w:rPr>
                <w:sz w:val="28"/>
                <w:szCs w:val="28"/>
              </w:rPr>
              <w:t>Яиц, тыс. шт</w:t>
            </w:r>
          </w:p>
        </w:tc>
        <w:tc>
          <w:tcPr>
            <w:tcW w:w="2002" w:type="dxa"/>
          </w:tcPr>
          <w:p w:rsidR="00667E54" w:rsidRPr="00EE3DC8" w:rsidRDefault="00667E54" w:rsidP="00EE3DC8">
            <w:pPr>
              <w:jc w:val="center"/>
              <w:rPr>
                <w:sz w:val="28"/>
                <w:szCs w:val="28"/>
              </w:rPr>
            </w:pPr>
            <w:r w:rsidRPr="00EE3DC8">
              <w:rPr>
                <w:sz w:val="28"/>
                <w:szCs w:val="28"/>
              </w:rPr>
              <w:t>–</w:t>
            </w:r>
          </w:p>
        </w:tc>
        <w:tc>
          <w:tcPr>
            <w:tcW w:w="2002" w:type="dxa"/>
          </w:tcPr>
          <w:p w:rsidR="00667E54" w:rsidRPr="00EE3DC8" w:rsidRDefault="00667E54" w:rsidP="00EE3DC8">
            <w:pPr>
              <w:jc w:val="center"/>
              <w:rPr>
                <w:sz w:val="28"/>
                <w:szCs w:val="28"/>
              </w:rPr>
            </w:pPr>
            <w:r w:rsidRPr="00EE3DC8">
              <w:rPr>
                <w:sz w:val="28"/>
                <w:szCs w:val="28"/>
              </w:rPr>
              <w:t>–</w:t>
            </w:r>
          </w:p>
        </w:tc>
        <w:tc>
          <w:tcPr>
            <w:tcW w:w="1378" w:type="dxa"/>
          </w:tcPr>
          <w:p w:rsidR="00667E54" w:rsidRPr="00EE3DC8" w:rsidRDefault="00667E54" w:rsidP="00EE3DC8">
            <w:pPr>
              <w:jc w:val="center"/>
              <w:rPr>
                <w:sz w:val="28"/>
                <w:szCs w:val="28"/>
              </w:rPr>
            </w:pPr>
            <w:r w:rsidRPr="00EE3DC8">
              <w:rPr>
                <w:sz w:val="28"/>
                <w:szCs w:val="28"/>
              </w:rPr>
              <w:t>–</w:t>
            </w:r>
          </w:p>
        </w:tc>
      </w:tr>
      <w:tr w:rsidR="00667E54" w:rsidRPr="00EE3DC8" w:rsidTr="00EE3DC8">
        <w:trPr>
          <w:trHeight w:val="403"/>
        </w:trPr>
        <w:tc>
          <w:tcPr>
            <w:tcW w:w="4294" w:type="dxa"/>
          </w:tcPr>
          <w:p w:rsidR="00667E54" w:rsidRPr="00EE3DC8" w:rsidRDefault="00667E54" w:rsidP="00EF4765">
            <w:pPr>
              <w:rPr>
                <w:sz w:val="28"/>
                <w:szCs w:val="28"/>
              </w:rPr>
            </w:pPr>
            <w:r w:rsidRPr="00EE3DC8">
              <w:rPr>
                <w:sz w:val="28"/>
                <w:szCs w:val="28"/>
              </w:rPr>
              <w:t>Мяса птицы, ц</w:t>
            </w:r>
          </w:p>
        </w:tc>
        <w:tc>
          <w:tcPr>
            <w:tcW w:w="2002" w:type="dxa"/>
          </w:tcPr>
          <w:p w:rsidR="00667E54" w:rsidRPr="00EE3DC8" w:rsidRDefault="00667E54" w:rsidP="00EE3DC8">
            <w:pPr>
              <w:jc w:val="center"/>
              <w:rPr>
                <w:sz w:val="28"/>
                <w:szCs w:val="28"/>
              </w:rPr>
            </w:pPr>
            <w:r w:rsidRPr="00EE3DC8">
              <w:rPr>
                <w:sz w:val="28"/>
                <w:szCs w:val="28"/>
              </w:rPr>
              <w:t>–</w:t>
            </w:r>
          </w:p>
        </w:tc>
        <w:tc>
          <w:tcPr>
            <w:tcW w:w="2002" w:type="dxa"/>
          </w:tcPr>
          <w:p w:rsidR="00667E54" w:rsidRPr="00EE3DC8" w:rsidRDefault="00667E54" w:rsidP="00EE3DC8">
            <w:pPr>
              <w:jc w:val="center"/>
              <w:rPr>
                <w:sz w:val="28"/>
                <w:szCs w:val="28"/>
              </w:rPr>
            </w:pPr>
            <w:r w:rsidRPr="00EE3DC8">
              <w:rPr>
                <w:sz w:val="28"/>
                <w:szCs w:val="28"/>
              </w:rPr>
              <w:t>–</w:t>
            </w:r>
          </w:p>
        </w:tc>
        <w:tc>
          <w:tcPr>
            <w:tcW w:w="1378" w:type="dxa"/>
          </w:tcPr>
          <w:p w:rsidR="00667E54" w:rsidRPr="00EE3DC8" w:rsidRDefault="00667E54" w:rsidP="00EE3DC8">
            <w:pPr>
              <w:jc w:val="center"/>
              <w:rPr>
                <w:sz w:val="28"/>
                <w:szCs w:val="28"/>
              </w:rPr>
            </w:pPr>
            <w:r w:rsidRPr="00EE3DC8">
              <w:rPr>
                <w:sz w:val="28"/>
                <w:szCs w:val="28"/>
              </w:rPr>
              <w:t>–</w:t>
            </w:r>
          </w:p>
        </w:tc>
      </w:tr>
      <w:tr w:rsidR="00667E54" w:rsidRPr="00EE3DC8" w:rsidTr="00EE3DC8">
        <w:trPr>
          <w:trHeight w:val="1302"/>
        </w:trPr>
        <w:tc>
          <w:tcPr>
            <w:tcW w:w="4294" w:type="dxa"/>
          </w:tcPr>
          <w:p w:rsidR="00667E54" w:rsidRPr="00EE3DC8" w:rsidRDefault="00667E54" w:rsidP="00EE3DC8">
            <w:pPr>
              <w:jc w:val="both"/>
              <w:rPr>
                <w:sz w:val="28"/>
                <w:szCs w:val="28"/>
              </w:rPr>
            </w:pPr>
            <w:r w:rsidRPr="00EE3DC8">
              <w:rPr>
                <w:sz w:val="28"/>
                <w:szCs w:val="28"/>
              </w:rPr>
              <w:t xml:space="preserve">Стоимость валовой продукции (в ценах) на </w:t>
            </w:r>
            <w:smartTag w:uri="urn:schemas-microsoft-com:office:smarttags" w:element="metricconverter">
              <w:smartTagPr>
                <w:attr w:name="ProductID" w:val="100 га"/>
              </w:smartTagPr>
              <w:r w:rsidRPr="00EE3DC8">
                <w:rPr>
                  <w:sz w:val="28"/>
                  <w:szCs w:val="28"/>
                </w:rPr>
                <w:t>100 га</w:t>
              </w:r>
            </w:smartTag>
            <w:r w:rsidRPr="00EE3DC8">
              <w:rPr>
                <w:sz w:val="28"/>
                <w:szCs w:val="28"/>
              </w:rPr>
              <w:t xml:space="preserve"> сельскохозяйственных угодий, тыс. р.</w:t>
            </w:r>
          </w:p>
        </w:tc>
        <w:tc>
          <w:tcPr>
            <w:tcW w:w="2002" w:type="dxa"/>
          </w:tcPr>
          <w:p w:rsidR="00667E54" w:rsidRPr="00EE3DC8" w:rsidRDefault="00623DEC" w:rsidP="00EE3DC8">
            <w:pPr>
              <w:jc w:val="center"/>
              <w:rPr>
                <w:sz w:val="28"/>
                <w:szCs w:val="28"/>
              </w:rPr>
            </w:pPr>
            <w:r w:rsidRPr="00EE3DC8">
              <w:rPr>
                <w:sz w:val="28"/>
                <w:szCs w:val="28"/>
              </w:rPr>
              <w:t>474,5</w:t>
            </w:r>
          </w:p>
        </w:tc>
        <w:tc>
          <w:tcPr>
            <w:tcW w:w="2002" w:type="dxa"/>
          </w:tcPr>
          <w:p w:rsidR="00667E54" w:rsidRPr="00EE3DC8" w:rsidRDefault="00623DEC" w:rsidP="00EE3DC8">
            <w:pPr>
              <w:jc w:val="center"/>
              <w:rPr>
                <w:sz w:val="28"/>
                <w:szCs w:val="28"/>
              </w:rPr>
            </w:pPr>
            <w:r w:rsidRPr="00EE3DC8">
              <w:rPr>
                <w:sz w:val="28"/>
                <w:szCs w:val="28"/>
              </w:rPr>
              <w:t>899</w:t>
            </w:r>
            <w:r w:rsidR="00235608" w:rsidRPr="00EE3DC8">
              <w:rPr>
                <w:sz w:val="28"/>
                <w:szCs w:val="28"/>
              </w:rPr>
              <w:t>,</w:t>
            </w:r>
            <w:r w:rsidRPr="00EE3DC8">
              <w:rPr>
                <w:sz w:val="28"/>
                <w:szCs w:val="28"/>
              </w:rPr>
              <w:t>9</w:t>
            </w:r>
          </w:p>
        </w:tc>
        <w:tc>
          <w:tcPr>
            <w:tcW w:w="1378" w:type="dxa"/>
          </w:tcPr>
          <w:p w:rsidR="00667E54" w:rsidRPr="00EE3DC8" w:rsidRDefault="00623DEC" w:rsidP="00EE3DC8">
            <w:pPr>
              <w:jc w:val="center"/>
              <w:rPr>
                <w:sz w:val="28"/>
                <w:szCs w:val="28"/>
              </w:rPr>
            </w:pPr>
            <w:r w:rsidRPr="00EE3DC8">
              <w:rPr>
                <w:sz w:val="28"/>
                <w:szCs w:val="28"/>
              </w:rPr>
              <w:t>1,89</w:t>
            </w:r>
          </w:p>
        </w:tc>
      </w:tr>
    </w:tbl>
    <w:p w:rsidR="00667E54" w:rsidRPr="00084DB3" w:rsidRDefault="00667E54" w:rsidP="00667E54">
      <w:pPr>
        <w:jc w:val="both"/>
        <w:rPr>
          <w:sz w:val="28"/>
          <w:szCs w:val="28"/>
        </w:rPr>
      </w:pPr>
    </w:p>
    <w:p w:rsidR="00667E54" w:rsidRPr="00084DB3" w:rsidRDefault="00667E54" w:rsidP="00667E54">
      <w:pPr>
        <w:spacing w:line="276" w:lineRule="auto"/>
        <w:ind w:firstLine="708"/>
        <w:jc w:val="both"/>
        <w:rPr>
          <w:sz w:val="28"/>
          <w:szCs w:val="28"/>
        </w:rPr>
      </w:pPr>
      <w:r w:rsidRPr="00084DB3">
        <w:rPr>
          <w:sz w:val="28"/>
          <w:szCs w:val="28"/>
        </w:rPr>
        <w:t>Индекс эффективности использования земли:</w:t>
      </w:r>
    </w:p>
    <w:p w:rsidR="00667E54" w:rsidRPr="00084DB3" w:rsidRDefault="00667E54" w:rsidP="00667E54">
      <w:pPr>
        <w:spacing w:line="276" w:lineRule="auto"/>
        <w:jc w:val="both"/>
        <w:rPr>
          <w:sz w:val="28"/>
          <w:szCs w:val="28"/>
        </w:rPr>
      </w:pPr>
      <w:r w:rsidRPr="00084DB3">
        <w:rPr>
          <w:sz w:val="28"/>
          <w:szCs w:val="28"/>
        </w:rPr>
        <w:t xml:space="preserve">           </w:t>
      </w:r>
      <w:r w:rsidRPr="00084DB3">
        <w:rPr>
          <w:position w:val="-32"/>
          <w:sz w:val="28"/>
          <w:szCs w:val="28"/>
        </w:rPr>
        <w:object w:dxaOrig="2040" w:dyaOrig="760">
          <v:shape id="_x0000_i1039" type="#_x0000_t75" style="width:102pt;height:38.25pt" o:ole="">
            <v:imagedata r:id="rId46" o:title=""/>
          </v:shape>
          <o:OLEObject Type="Embed" ProgID="Equation.3" ShapeID="_x0000_i1039" DrawAspect="Content" ObjectID="_1459302742" r:id="rId47"/>
        </w:object>
      </w:r>
      <w:r w:rsidRPr="00084DB3">
        <w:rPr>
          <w:sz w:val="28"/>
          <w:szCs w:val="28"/>
        </w:rPr>
        <w:t xml:space="preserve"> = </w:t>
      </w:r>
      <w:r w:rsidR="00623DEC" w:rsidRPr="00084DB3">
        <w:rPr>
          <w:sz w:val="28"/>
          <w:szCs w:val="28"/>
        </w:rPr>
        <w:t>899,9</w:t>
      </w:r>
      <w:r w:rsidRPr="00084DB3">
        <w:rPr>
          <w:sz w:val="28"/>
          <w:szCs w:val="28"/>
        </w:rPr>
        <w:t>/</w:t>
      </w:r>
      <w:r w:rsidR="00623DEC" w:rsidRPr="00084DB3">
        <w:rPr>
          <w:sz w:val="28"/>
          <w:szCs w:val="28"/>
        </w:rPr>
        <w:t>474,5</w:t>
      </w:r>
      <w:r w:rsidRPr="00084DB3">
        <w:rPr>
          <w:sz w:val="28"/>
          <w:szCs w:val="28"/>
        </w:rPr>
        <w:t xml:space="preserve"> = </w:t>
      </w:r>
      <w:r w:rsidR="00623DEC" w:rsidRPr="00084DB3">
        <w:rPr>
          <w:sz w:val="28"/>
          <w:szCs w:val="28"/>
        </w:rPr>
        <w:t>1,89</w:t>
      </w:r>
    </w:p>
    <w:p w:rsidR="00667E54" w:rsidRPr="00084DB3" w:rsidRDefault="00667E54" w:rsidP="00667E54">
      <w:pPr>
        <w:spacing w:line="276" w:lineRule="auto"/>
        <w:jc w:val="both"/>
        <w:rPr>
          <w:sz w:val="28"/>
          <w:szCs w:val="28"/>
        </w:rPr>
      </w:pPr>
      <w:r w:rsidRPr="00084DB3">
        <w:rPr>
          <w:sz w:val="28"/>
          <w:szCs w:val="28"/>
        </w:rPr>
        <w:t xml:space="preserve">где </w:t>
      </w:r>
      <w:r w:rsidRPr="00084DB3">
        <w:rPr>
          <w:i/>
          <w:iCs/>
          <w:sz w:val="28"/>
          <w:szCs w:val="28"/>
          <w:lang w:val="en-US"/>
        </w:rPr>
        <w:t>qp</w:t>
      </w:r>
      <w:r w:rsidRPr="00084DB3">
        <w:rPr>
          <w:sz w:val="28"/>
          <w:szCs w:val="28"/>
        </w:rPr>
        <w:t xml:space="preserve"> производство продукции в сопоставимых ценах в базисном и отчетном периодах;</w:t>
      </w:r>
    </w:p>
    <w:p w:rsidR="00667E54" w:rsidRPr="00084DB3" w:rsidRDefault="00667E54" w:rsidP="00667E54">
      <w:pPr>
        <w:spacing w:line="276" w:lineRule="auto"/>
        <w:jc w:val="both"/>
        <w:rPr>
          <w:sz w:val="28"/>
          <w:szCs w:val="28"/>
        </w:rPr>
      </w:pPr>
      <w:r w:rsidRPr="00084DB3">
        <w:rPr>
          <w:sz w:val="28"/>
          <w:szCs w:val="28"/>
        </w:rPr>
        <w:t xml:space="preserve">       </w:t>
      </w:r>
      <w:r w:rsidRPr="00084DB3">
        <w:rPr>
          <w:sz w:val="28"/>
          <w:szCs w:val="28"/>
          <w:lang w:val="en-US"/>
        </w:rPr>
        <w:t>S</w:t>
      </w:r>
      <w:r w:rsidRPr="00084DB3">
        <w:rPr>
          <w:sz w:val="28"/>
          <w:szCs w:val="28"/>
        </w:rPr>
        <w:t xml:space="preserve"> – площадь сельскохозяйственных угодий в базисном и отчетном периодах, га.</w:t>
      </w:r>
    </w:p>
    <w:p w:rsidR="00667E54" w:rsidRPr="00084DB3" w:rsidRDefault="00623DEC" w:rsidP="00623DEC">
      <w:pPr>
        <w:spacing w:line="360" w:lineRule="auto"/>
        <w:rPr>
          <w:sz w:val="28"/>
          <w:szCs w:val="28"/>
        </w:rPr>
      </w:pPr>
      <w:r w:rsidRPr="00084DB3">
        <w:rPr>
          <w:sz w:val="28"/>
          <w:szCs w:val="28"/>
        </w:rPr>
        <w:t xml:space="preserve">      </w:t>
      </w:r>
      <w:r w:rsidR="00D75D49" w:rsidRPr="00084DB3">
        <w:rPr>
          <w:sz w:val="28"/>
          <w:szCs w:val="28"/>
        </w:rPr>
        <w:t xml:space="preserve">Он отражает снижение с. – </w:t>
      </w:r>
      <w:r w:rsidR="00667E54" w:rsidRPr="00084DB3">
        <w:rPr>
          <w:sz w:val="28"/>
          <w:szCs w:val="28"/>
        </w:rPr>
        <w:t>х</w:t>
      </w:r>
      <w:r w:rsidR="00D75D49" w:rsidRPr="00084DB3">
        <w:rPr>
          <w:sz w:val="28"/>
          <w:szCs w:val="28"/>
        </w:rPr>
        <w:t>. угодий и увеличение стоимости в</w:t>
      </w:r>
      <w:r w:rsidR="00667E54" w:rsidRPr="00084DB3">
        <w:rPr>
          <w:sz w:val="28"/>
          <w:szCs w:val="28"/>
        </w:rPr>
        <w:t>аловой продукции отчетного года по сравнению с предыдущим, что связано, в первую очередь, с повышением цен реализации.</w:t>
      </w:r>
    </w:p>
    <w:p w:rsidR="00667E54" w:rsidRPr="00084DB3" w:rsidRDefault="00667E54" w:rsidP="00667E54">
      <w:pPr>
        <w:spacing w:line="360" w:lineRule="auto"/>
        <w:ind w:left="142" w:firstLine="567"/>
        <w:jc w:val="center"/>
        <w:rPr>
          <w:b/>
          <w:sz w:val="32"/>
          <w:szCs w:val="32"/>
        </w:rPr>
      </w:pPr>
    </w:p>
    <w:p w:rsidR="00667E54" w:rsidRPr="00084DB3" w:rsidRDefault="00667E54" w:rsidP="00A84BF9">
      <w:pPr>
        <w:pStyle w:val="3"/>
        <w:tabs>
          <w:tab w:val="num" w:pos="720"/>
        </w:tabs>
        <w:ind w:left="0" w:firstLine="708"/>
        <w:jc w:val="center"/>
        <w:rPr>
          <w:b/>
          <w:sz w:val="28"/>
        </w:rPr>
      </w:pPr>
    </w:p>
    <w:p w:rsidR="00623DEC" w:rsidRPr="00084DB3" w:rsidRDefault="00623DEC" w:rsidP="00A84BF9">
      <w:pPr>
        <w:pStyle w:val="3"/>
        <w:tabs>
          <w:tab w:val="num" w:pos="720"/>
        </w:tabs>
        <w:ind w:left="0" w:firstLine="708"/>
        <w:jc w:val="center"/>
        <w:rPr>
          <w:b/>
          <w:sz w:val="28"/>
        </w:rPr>
      </w:pPr>
    </w:p>
    <w:p w:rsidR="00623DEC" w:rsidRPr="00084DB3" w:rsidRDefault="00623DEC" w:rsidP="00A84BF9">
      <w:pPr>
        <w:pStyle w:val="3"/>
        <w:tabs>
          <w:tab w:val="num" w:pos="720"/>
        </w:tabs>
        <w:ind w:left="0" w:firstLine="708"/>
        <w:jc w:val="center"/>
        <w:rPr>
          <w:b/>
          <w:sz w:val="28"/>
        </w:rPr>
      </w:pPr>
    </w:p>
    <w:p w:rsidR="00623DEC" w:rsidRPr="00084DB3" w:rsidRDefault="00623DEC" w:rsidP="00A84BF9">
      <w:pPr>
        <w:pStyle w:val="3"/>
        <w:tabs>
          <w:tab w:val="num" w:pos="720"/>
        </w:tabs>
        <w:ind w:left="0" w:firstLine="708"/>
        <w:jc w:val="center"/>
        <w:rPr>
          <w:b/>
          <w:sz w:val="28"/>
        </w:rPr>
      </w:pPr>
    </w:p>
    <w:p w:rsidR="00623DEC" w:rsidRPr="00084DB3" w:rsidRDefault="00623DEC" w:rsidP="00A84BF9">
      <w:pPr>
        <w:pStyle w:val="3"/>
        <w:tabs>
          <w:tab w:val="num" w:pos="720"/>
        </w:tabs>
        <w:ind w:left="0" w:firstLine="708"/>
        <w:jc w:val="center"/>
        <w:rPr>
          <w:b/>
          <w:sz w:val="28"/>
        </w:rPr>
      </w:pPr>
    </w:p>
    <w:p w:rsidR="00623DEC" w:rsidRPr="00084DB3" w:rsidRDefault="00623DEC" w:rsidP="00A84BF9">
      <w:pPr>
        <w:pStyle w:val="3"/>
        <w:tabs>
          <w:tab w:val="num" w:pos="720"/>
        </w:tabs>
        <w:ind w:left="0" w:firstLine="708"/>
        <w:jc w:val="center"/>
        <w:rPr>
          <w:b/>
          <w:sz w:val="28"/>
        </w:rPr>
      </w:pPr>
    </w:p>
    <w:p w:rsidR="00623DEC" w:rsidRPr="00084DB3" w:rsidRDefault="00623DEC" w:rsidP="00A84BF9">
      <w:pPr>
        <w:pStyle w:val="3"/>
        <w:tabs>
          <w:tab w:val="num" w:pos="720"/>
        </w:tabs>
        <w:ind w:left="0" w:firstLine="708"/>
        <w:jc w:val="center"/>
        <w:rPr>
          <w:b/>
          <w:sz w:val="28"/>
        </w:rPr>
      </w:pPr>
    </w:p>
    <w:p w:rsidR="00623DEC" w:rsidRPr="00084DB3" w:rsidRDefault="00623DEC" w:rsidP="00A84BF9">
      <w:pPr>
        <w:pStyle w:val="3"/>
        <w:tabs>
          <w:tab w:val="num" w:pos="720"/>
        </w:tabs>
        <w:ind w:left="0" w:firstLine="708"/>
        <w:jc w:val="center"/>
        <w:rPr>
          <w:b/>
          <w:sz w:val="28"/>
        </w:rPr>
      </w:pPr>
    </w:p>
    <w:p w:rsidR="00623DEC" w:rsidRPr="00084DB3" w:rsidRDefault="00623DEC" w:rsidP="00A84BF9">
      <w:pPr>
        <w:pStyle w:val="3"/>
        <w:tabs>
          <w:tab w:val="num" w:pos="720"/>
        </w:tabs>
        <w:ind w:left="0" w:firstLine="708"/>
        <w:jc w:val="center"/>
        <w:rPr>
          <w:b/>
          <w:sz w:val="28"/>
        </w:rPr>
      </w:pPr>
    </w:p>
    <w:p w:rsidR="00623DEC" w:rsidRPr="00084DB3" w:rsidRDefault="00623DEC" w:rsidP="00A84BF9">
      <w:pPr>
        <w:pStyle w:val="3"/>
        <w:tabs>
          <w:tab w:val="num" w:pos="720"/>
        </w:tabs>
        <w:ind w:left="0" w:firstLine="708"/>
        <w:jc w:val="center"/>
        <w:rPr>
          <w:b/>
          <w:sz w:val="28"/>
        </w:rPr>
      </w:pPr>
    </w:p>
    <w:p w:rsidR="00623DEC" w:rsidRPr="00084DB3" w:rsidRDefault="00623DEC" w:rsidP="00A84BF9">
      <w:pPr>
        <w:pStyle w:val="3"/>
        <w:tabs>
          <w:tab w:val="num" w:pos="720"/>
        </w:tabs>
        <w:ind w:left="0" w:firstLine="708"/>
        <w:jc w:val="center"/>
        <w:rPr>
          <w:b/>
          <w:sz w:val="28"/>
        </w:rPr>
      </w:pPr>
    </w:p>
    <w:p w:rsidR="00623DEC" w:rsidRPr="00084DB3" w:rsidRDefault="00623DEC" w:rsidP="00A84BF9">
      <w:pPr>
        <w:pStyle w:val="3"/>
        <w:tabs>
          <w:tab w:val="num" w:pos="720"/>
        </w:tabs>
        <w:ind w:left="0" w:firstLine="708"/>
        <w:jc w:val="center"/>
        <w:rPr>
          <w:b/>
          <w:sz w:val="28"/>
        </w:rPr>
      </w:pPr>
    </w:p>
    <w:p w:rsidR="00623DEC" w:rsidRPr="00084DB3" w:rsidRDefault="00623DEC" w:rsidP="00A84BF9">
      <w:pPr>
        <w:pStyle w:val="3"/>
        <w:tabs>
          <w:tab w:val="num" w:pos="720"/>
        </w:tabs>
        <w:ind w:left="0" w:firstLine="708"/>
        <w:jc w:val="center"/>
        <w:rPr>
          <w:b/>
          <w:sz w:val="28"/>
        </w:rPr>
      </w:pPr>
    </w:p>
    <w:p w:rsidR="00623DEC" w:rsidRPr="00084DB3" w:rsidRDefault="00623DEC" w:rsidP="00A84BF9">
      <w:pPr>
        <w:pStyle w:val="3"/>
        <w:tabs>
          <w:tab w:val="num" w:pos="720"/>
        </w:tabs>
        <w:ind w:left="0" w:firstLine="708"/>
        <w:jc w:val="center"/>
        <w:rPr>
          <w:b/>
          <w:sz w:val="28"/>
        </w:rPr>
      </w:pPr>
    </w:p>
    <w:p w:rsidR="00623DEC" w:rsidRPr="00084DB3" w:rsidRDefault="00623DEC" w:rsidP="00A84BF9">
      <w:pPr>
        <w:pStyle w:val="3"/>
        <w:tabs>
          <w:tab w:val="num" w:pos="720"/>
        </w:tabs>
        <w:ind w:left="0" w:firstLine="708"/>
        <w:jc w:val="center"/>
        <w:rPr>
          <w:b/>
          <w:sz w:val="28"/>
        </w:rPr>
      </w:pPr>
    </w:p>
    <w:p w:rsidR="00623DEC" w:rsidRPr="00084DB3" w:rsidRDefault="00623DEC" w:rsidP="00A84BF9">
      <w:pPr>
        <w:pStyle w:val="3"/>
        <w:tabs>
          <w:tab w:val="num" w:pos="720"/>
        </w:tabs>
        <w:ind w:left="0" w:firstLine="708"/>
        <w:jc w:val="center"/>
        <w:rPr>
          <w:b/>
          <w:sz w:val="28"/>
        </w:rPr>
      </w:pPr>
    </w:p>
    <w:p w:rsidR="00623DEC" w:rsidRPr="00084DB3" w:rsidRDefault="00623DEC" w:rsidP="00A84BF9">
      <w:pPr>
        <w:pStyle w:val="3"/>
        <w:tabs>
          <w:tab w:val="num" w:pos="720"/>
        </w:tabs>
        <w:ind w:left="0" w:firstLine="708"/>
        <w:jc w:val="center"/>
        <w:rPr>
          <w:b/>
          <w:sz w:val="28"/>
        </w:rPr>
      </w:pPr>
    </w:p>
    <w:p w:rsidR="00623DEC" w:rsidRPr="00084DB3" w:rsidRDefault="00623DEC" w:rsidP="00A84BF9">
      <w:pPr>
        <w:pStyle w:val="3"/>
        <w:tabs>
          <w:tab w:val="num" w:pos="720"/>
        </w:tabs>
        <w:ind w:left="0" w:firstLine="708"/>
        <w:jc w:val="center"/>
        <w:rPr>
          <w:b/>
          <w:sz w:val="28"/>
        </w:rPr>
      </w:pPr>
    </w:p>
    <w:p w:rsidR="00623DEC" w:rsidRPr="00084DB3" w:rsidRDefault="00623DEC" w:rsidP="00A84BF9">
      <w:pPr>
        <w:pStyle w:val="3"/>
        <w:tabs>
          <w:tab w:val="num" w:pos="720"/>
        </w:tabs>
        <w:ind w:left="0" w:firstLine="708"/>
        <w:jc w:val="center"/>
        <w:rPr>
          <w:b/>
          <w:sz w:val="28"/>
        </w:rPr>
      </w:pPr>
    </w:p>
    <w:p w:rsidR="00623DEC" w:rsidRPr="00084DB3" w:rsidRDefault="00623DEC" w:rsidP="00A84BF9">
      <w:pPr>
        <w:pStyle w:val="3"/>
        <w:tabs>
          <w:tab w:val="num" w:pos="720"/>
        </w:tabs>
        <w:ind w:left="0" w:firstLine="708"/>
        <w:jc w:val="center"/>
        <w:rPr>
          <w:b/>
          <w:sz w:val="28"/>
        </w:rPr>
      </w:pPr>
    </w:p>
    <w:p w:rsidR="003D197C" w:rsidRPr="00084DB3" w:rsidRDefault="003D197C" w:rsidP="003D197C">
      <w:pPr>
        <w:spacing w:line="360" w:lineRule="auto"/>
        <w:rPr>
          <w:b/>
          <w:sz w:val="28"/>
          <w:szCs w:val="16"/>
        </w:rPr>
      </w:pPr>
    </w:p>
    <w:p w:rsidR="00623DEC" w:rsidRPr="00084DB3" w:rsidRDefault="00623DEC" w:rsidP="003D197C">
      <w:pPr>
        <w:spacing w:line="360" w:lineRule="auto"/>
        <w:jc w:val="center"/>
        <w:rPr>
          <w:b/>
          <w:sz w:val="28"/>
          <w:szCs w:val="28"/>
        </w:rPr>
      </w:pPr>
      <w:r w:rsidRPr="00084DB3">
        <w:rPr>
          <w:b/>
          <w:sz w:val="28"/>
          <w:szCs w:val="28"/>
        </w:rPr>
        <w:t>Заключение</w:t>
      </w:r>
    </w:p>
    <w:p w:rsidR="003D197C" w:rsidRPr="00084DB3" w:rsidRDefault="003D197C" w:rsidP="003D197C">
      <w:pPr>
        <w:spacing w:line="360" w:lineRule="auto"/>
        <w:jc w:val="both"/>
        <w:rPr>
          <w:sz w:val="28"/>
          <w:szCs w:val="28"/>
        </w:rPr>
      </w:pPr>
      <w:r w:rsidRPr="00084DB3">
        <w:rPr>
          <w:sz w:val="28"/>
          <w:szCs w:val="28"/>
        </w:rPr>
        <w:t xml:space="preserve">         </w:t>
      </w:r>
      <w:r w:rsidRPr="00084DB3">
        <w:rPr>
          <w:color w:val="323232"/>
          <w:spacing w:val="-2"/>
          <w:sz w:val="28"/>
          <w:szCs w:val="28"/>
        </w:rPr>
        <w:t xml:space="preserve">Земельный фонд как важнейший природный ресурс, экономический </w:t>
      </w:r>
      <w:r w:rsidRPr="00084DB3">
        <w:rPr>
          <w:color w:val="323232"/>
          <w:spacing w:val="-1"/>
          <w:sz w:val="28"/>
          <w:szCs w:val="28"/>
        </w:rPr>
        <w:t>актив и главное средство производства в сельском хозяйстве характе</w:t>
      </w:r>
      <w:r w:rsidRPr="00084DB3">
        <w:rPr>
          <w:color w:val="000000"/>
          <w:spacing w:val="16"/>
          <w:sz w:val="28"/>
          <w:szCs w:val="28"/>
        </w:rPr>
        <w:t>ризуется сложной системой показателей. Его размеры изу</w:t>
      </w:r>
      <w:r w:rsidRPr="00084DB3">
        <w:rPr>
          <w:color w:val="000000"/>
          <w:spacing w:val="2"/>
          <w:sz w:val="28"/>
          <w:szCs w:val="28"/>
        </w:rPr>
        <w:t xml:space="preserve">чают в статистике в виде моментных абсолютных и средних уровней </w:t>
      </w:r>
      <w:r w:rsidRPr="00084DB3">
        <w:rPr>
          <w:color w:val="000000"/>
          <w:spacing w:val="-1"/>
          <w:sz w:val="28"/>
          <w:szCs w:val="28"/>
        </w:rPr>
        <w:t>в разрезе форм собственности, по целевому назначению (категориям земель), землепользователям и видам угодий. В составе земель сель</w:t>
      </w:r>
      <w:r w:rsidRPr="00084DB3">
        <w:rPr>
          <w:color w:val="000000"/>
          <w:spacing w:val="-1"/>
          <w:sz w:val="28"/>
          <w:szCs w:val="28"/>
        </w:rPr>
        <w:softHyphen/>
      </w:r>
      <w:r w:rsidRPr="00084DB3">
        <w:rPr>
          <w:color w:val="000000"/>
          <w:spacing w:val="3"/>
          <w:sz w:val="28"/>
          <w:szCs w:val="28"/>
        </w:rPr>
        <w:t xml:space="preserve">скохозяйственного назначения различают сельскохозяйственные </w:t>
      </w:r>
      <w:r w:rsidRPr="00084DB3">
        <w:rPr>
          <w:color w:val="000000"/>
          <w:sz w:val="28"/>
          <w:szCs w:val="28"/>
        </w:rPr>
        <w:t>(пашня, залежь, многолетние плодовые насаждения, сенокосы, выго</w:t>
      </w:r>
      <w:r w:rsidRPr="00084DB3">
        <w:rPr>
          <w:color w:val="000000"/>
          <w:sz w:val="28"/>
          <w:szCs w:val="28"/>
        </w:rPr>
        <w:softHyphen/>
      </w:r>
      <w:r w:rsidRPr="00084DB3">
        <w:rPr>
          <w:color w:val="000000"/>
          <w:spacing w:val="-2"/>
          <w:sz w:val="28"/>
          <w:szCs w:val="28"/>
        </w:rPr>
        <w:t>ны, пастбища) и несельскохозяйственные угодья. Отдельно учитывают мелиорированные (орошаемые и осушенные) земли. Изменение разме</w:t>
      </w:r>
      <w:r w:rsidRPr="00084DB3">
        <w:rPr>
          <w:color w:val="000000"/>
          <w:spacing w:val="-2"/>
          <w:sz w:val="28"/>
          <w:szCs w:val="28"/>
        </w:rPr>
        <w:softHyphen/>
      </w:r>
      <w:r w:rsidRPr="00084DB3">
        <w:rPr>
          <w:color w:val="000000"/>
          <w:sz w:val="28"/>
          <w:szCs w:val="28"/>
        </w:rPr>
        <w:t>ров площадей и трансформацию угодий изучают с помощью земель</w:t>
      </w:r>
      <w:r w:rsidRPr="00084DB3">
        <w:rPr>
          <w:color w:val="000000"/>
          <w:sz w:val="28"/>
          <w:szCs w:val="28"/>
        </w:rPr>
        <w:softHyphen/>
      </w:r>
      <w:r w:rsidRPr="00084DB3">
        <w:rPr>
          <w:color w:val="000000"/>
          <w:spacing w:val="-1"/>
          <w:sz w:val="28"/>
          <w:szCs w:val="28"/>
        </w:rPr>
        <w:t>ных балансов и показателей динамики.</w:t>
      </w:r>
    </w:p>
    <w:p w:rsidR="003D197C" w:rsidRPr="00084DB3" w:rsidRDefault="003D197C" w:rsidP="003D197C">
      <w:pPr>
        <w:shd w:val="clear" w:color="auto" w:fill="FFFFFF"/>
        <w:spacing w:before="91" w:line="360" w:lineRule="auto"/>
        <w:ind w:firstLine="709"/>
        <w:jc w:val="both"/>
        <w:rPr>
          <w:color w:val="000000"/>
          <w:spacing w:val="-2"/>
          <w:sz w:val="28"/>
          <w:szCs w:val="28"/>
        </w:rPr>
      </w:pPr>
      <w:r w:rsidRPr="00084DB3">
        <w:rPr>
          <w:color w:val="000000"/>
          <w:spacing w:val="-2"/>
          <w:sz w:val="28"/>
          <w:szCs w:val="28"/>
        </w:rPr>
        <w:t>На основании проведенного экономико-статистического анализа использования земельных ресурсов в колхозе «Красный Путиловец» Урюпинского района Волгоградской области можно сделать вывод, что интенсивность использования земли с</w:t>
      </w:r>
      <w:r w:rsidR="00904DB9" w:rsidRPr="00084DB3">
        <w:rPr>
          <w:color w:val="000000"/>
          <w:spacing w:val="-2"/>
          <w:sz w:val="28"/>
          <w:szCs w:val="28"/>
        </w:rPr>
        <w:t xml:space="preserve"> каждым годом снижалась и в 2008</w:t>
      </w:r>
      <w:r w:rsidRPr="00084DB3">
        <w:rPr>
          <w:color w:val="000000"/>
          <w:spacing w:val="-2"/>
          <w:sz w:val="28"/>
          <w:szCs w:val="28"/>
        </w:rPr>
        <w:t xml:space="preserve">г достигла своего минимума: из </w:t>
      </w:r>
      <w:r w:rsidR="00E26FAE" w:rsidRPr="00084DB3">
        <w:rPr>
          <w:sz w:val="28"/>
          <w:szCs w:val="28"/>
        </w:rPr>
        <w:t>17283</w:t>
      </w:r>
      <w:r w:rsidRPr="00084DB3">
        <w:rPr>
          <w:color w:val="000000"/>
          <w:spacing w:val="-2"/>
          <w:sz w:val="28"/>
          <w:szCs w:val="28"/>
        </w:rPr>
        <w:t xml:space="preserve">га площади пашни, только </w:t>
      </w:r>
      <w:smartTag w:uri="urn:schemas-microsoft-com:office:smarttags" w:element="metricconverter">
        <w:smartTagPr>
          <w:attr w:name="ProductID" w:val="15536 га"/>
        </w:smartTagPr>
        <w:r w:rsidR="00E26FAE" w:rsidRPr="00084DB3">
          <w:rPr>
            <w:color w:val="000000"/>
            <w:spacing w:val="-2"/>
            <w:sz w:val="28"/>
            <w:szCs w:val="28"/>
          </w:rPr>
          <w:t>15536</w:t>
        </w:r>
        <w:r w:rsidRPr="00084DB3">
          <w:rPr>
            <w:color w:val="000000"/>
            <w:spacing w:val="-2"/>
            <w:sz w:val="28"/>
            <w:szCs w:val="28"/>
          </w:rPr>
          <w:t xml:space="preserve"> га</w:t>
        </w:r>
      </w:smartTag>
      <w:r w:rsidRPr="00084DB3">
        <w:rPr>
          <w:color w:val="000000"/>
          <w:spacing w:val="-2"/>
          <w:sz w:val="28"/>
          <w:szCs w:val="28"/>
        </w:rPr>
        <w:t xml:space="preserve"> было засеяно озимыми культурами, то есть </w:t>
      </w:r>
      <w:r w:rsidR="00E26FAE" w:rsidRPr="00084DB3">
        <w:rPr>
          <w:color w:val="000000"/>
          <w:spacing w:val="-2"/>
          <w:sz w:val="28"/>
          <w:szCs w:val="28"/>
        </w:rPr>
        <w:t>73</w:t>
      </w:r>
      <w:r w:rsidRPr="00084DB3">
        <w:rPr>
          <w:color w:val="000000"/>
          <w:spacing w:val="-2"/>
          <w:sz w:val="28"/>
          <w:szCs w:val="28"/>
        </w:rPr>
        <w:t xml:space="preserve">%. В то же время интенсивность вовлечения земель в хозяйственный оборот составляет в этом году лишь </w:t>
      </w:r>
      <w:r w:rsidR="00E26FAE" w:rsidRPr="00084DB3">
        <w:rPr>
          <w:color w:val="000000"/>
          <w:spacing w:val="-2"/>
          <w:sz w:val="28"/>
          <w:szCs w:val="28"/>
        </w:rPr>
        <w:t>89</w:t>
      </w:r>
      <w:r w:rsidRPr="00084DB3">
        <w:rPr>
          <w:color w:val="000000"/>
          <w:spacing w:val="-2"/>
          <w:sz w:val="28"/>
          <w:szCs w:val="28"/>
        </w:rPr>
        <w:t>%. При этом валовая продукция в 200</w:t>
      </w:r>
      <w:r w:rsidR="00E26FAE" w:rsidRPr="00084DB3">
        <w:rPr>
          <w:color w:val="000000"/>
          <w:spacing w:val="-2"/>
          <w:sz w:val="28"/>
          <w:szCs w:val="28"/>
        </w:rPr>
        <w:t>8</w:t>
      </w:r>
      <w:r w:rsidRPr="00084DB3">
        <w:rPr>
          <w:color w:val="000000"/>
          <w:spacing w:val="-2"/>
          <w:sz w:val="28"/>
          <w:szCs w:val="28"/>
        </w:rPr>
        <w:t xml:space="preserve">г составила </w:t>
      </w:r>
      <w:r w:rsidR="00E26FAE" w:rsidRPr="00084DB3">
        <w:rPr>
          <w:color w:val="000000"/>
          <w:spacing w:val="-2"/>
          <w:sz w:val="28"/>
          <w:szCs w:val="28"/>
        </w:rPr>
        <w:t>139818</w:t>
      </w:r>
      <w:r w:rsidRPr="00084DB3">
        <w:rPr>
          <w:color w:val="000000"/>
          <w:spacing w:val="-2"/>
          <w:sz w:val="28"/>
          <w:szCs w:val="28"/>
        </w:rPr>
        <w:t xml:space="preserve"> тыс. руб., а валовой сбор зерновых равен </w:t>
      </w:r>
      <w:r w:rsidR="00E26FAE" w:rsidRPr="00084DB3">
        <w:rPr>
          <w:color w:val="000000"/>
          <w:spacing w:val="-2"/>
          <w:sz w:val="28"/>
          <w:szCs w:val="28"/>
        </w:rPr>
        <w:t>152003,1</w:t>
      </w:r>
      <w:r w:rsidRPr="00084DB3">
        <w:rPr>
          <w:color w:val="000000"/>
          <w:spacing w:val="-2"/>
          <w:sz w:val="28"/>
          <w:szCs w:val="28"/>
        </w:rPr>
        <w:t xml:space="preserve"> ц, в том числе за счет изменения урожайности показатель повысился по отношению к предыдущему году на </w:t>
      </w:r>
      <w:r w:rsidR="004B4498" w:rsidRPr="00084DB3">
        <w:rPr>
          <w:sz w:val="28"/>
          <w:szCs w:val="28"/>
        </w:rPr>
        <w:t>25467,9 ц</w:t>
      </w:r>
      <w:r w:rsidR="004B4498" w:rsidRPr="00084DB3">
        <w:rPr>
          <w:color w:val="000000"/>
          <w:spacing w:val="-2"/>
          <w:sz w:val="28"/>
          <w:szCs w:val="28"/>
        </w:rPr>
        <w:t xml:space="preserve"> </w:t>
      </w:r>
      <w:r w:rsidRPr="00084DB3">
        <w:rPr>
          <w:color w:val="000000"/>
          <w:spacing w:val="-2"/>
          <w:sz w:val="28"/>
          <w:szCs w:val="28"/>
        </w:rPr>
        <w:t>и за счет изменения размеров посевных площадей снизился на</w:t>
      </w:r>
      <w:r w:rsidR="004B4498" w:rsidRPr="00084DB3">
        <w:rPr>
          <w:color w:val="000000"/>
          <w:spacing w:val="-2"/>
          <w:sz w:val="28"/>
          <w:szCs w:val="28"/>
        </w:rPr>
        <w:t xml:space="preserve"> </w:t>
      </w:r>
      <w:r w:rsidR="004B4498" w:rsidRPr="00084DB3">
        <w:rPr>
          <w:sz w:val="28"/>
          <w:szCs w:val="28"/>
        </w:rPr>
        <w:t>1654,4 ц.</w:t>
      </w:r>
      <w:r w:rsidRPr="00084DB3">
        <w:rPr>
          <w:color w:val="000000"/>
          <w:spacing w:val="-2"/>
          <w:sz w:val="28"/>
          <w:szCs w:val="28"/>
        </w:rPr>
        <w:t xml:space="preserve"> Эффективность использования земли в этом году по отношению к </w:t>
      </w:r>
      <w:r w:rsidR="004B4498" w:rsidRPr="00084DB3">
        <w:rPr>
          <w:color w:val="000000"/>
          <w:spacing w:val="-2"/>
          <w:sz w:val="28"/>
          <w:szCs w:val="28"/>
        </w:rPr>
        <w:t>2007</w:t>
      </w:r>
      <w:r w:rsidRPr="00084DB3">
        <w:rPr>
          <w:color w:val="000000"/>
          <w:spacing w:val="-2"/>
          <w:sz w:val="28"/>
          <w:szCs w:val="28"/>
        </w:rPr>
        <w:t xml:space="preserve">г составила </w:t>
      </w:r>
      <w:r w:rsidR="004B4498" w:rsidRPr="00084DB3">
        <w:rPr>
          <w:color w:val="000000"/>
          <w:spacing w:val="-2"/>
          <w:sz w:val="28"/>
          <w:szCs w:val="28"/>
        </w:rPr>
        <w:t>1,89</w:t>
      </w:r>
      <w:r w:rsidRPr="00084DB3">
        <w:rPr>
          <w:color w:val="000000"/>
          <w:spacing w:val="-2"/>
          <w:sz w:val="28"/>
          <w:szCs w:val="28"/>
        </w:rPr>
        <w:t>%.</w:t>
      </w:r>
    </w:p>
    <w:p w:rsidR="004B4498" w:rsidRPr="00084DB3" w:rsidRDefault="004B4498" w:rsidP="004B4498">
      <w:pPr>
        <w:spacing w:line="360" w:lineRule="auto"/>
        <w:jc w:val="both"/>
        <w:rPr>
          <w:sz w:val="28"/>
          <w:szCs w:val="10"/>
        </w:rPr>
      </w:pPr>
      <w:r w:rsidRPr="00084DB3">
        <w:rPr>
          <w:color w:val="000000"/>
          <w:sz w:val="28"/>
          <w:szCs w:val="28"/>
        </w:rPr>
        <w:t xml:space="preserve">         </w:t>
      </w:r>
      <w:r w:rsidRPr="00084DB3">
        <w:rPr>
          <w:sz w:val="28"/>
          <w:szCs w:val="10"/>
        </w:rPr>
        <w:t>Дальнейшее развитие сельскохозяйственного производства в данной зоне может происходить только за счет внедрения в производство интенсивных технологий, которые позволяют увеличить продуктивность каждого гектара сельскохозяйственных угодий. Экстенсивный путь развития в данном регионе невозможно, потому что практически все сельхозугодия задействованы в производстве и их увеличение невозможно. Опыт передовых хозяйств показывает, что применение интенсивных технологий возделывания зерновых культур даже в условиях инфляции экономически выгодно.</w:t>
      </w:r>
    </w:p>
    <w:p w:rsidR="00EF4765" w:rsidRPr="00084DB3" w:rsidRDefault="00EF4765" w:rsidP="00EF4765">
      <w:pPr>
        <w:spacing w:line="360" w:lineRule="auto"/>
        <w:ind w:left="142" w:firstLine="567"/>
        <w:jc w:val="both"/>
        <w:rPr>
          <w:sz w:val="28"/>
          <w:szCs w:val="10"/>
        </w:rPr>
      </w:pPr>
      <w:r w:rsidRPr="00084DB3">
        <w:rPr>
          <w:sz w:val="28"/>
          <w:szCs w:val="10"/>
        </w:rPr>
        <w:t>Важно решить на федеральном и региональном уровнях следующие первоочередные задачи:</w:t>
      </w:r>
    </w:p>
    <w:p w:rsidR="00EF4765" w:rsidRPr="00084DB3" w:rsidRDefault="00EF4765" w:rsidP="00EF4765">
      <w:pPr>
        <w:spacing w:line="360" w:lineRule="auto"/>
        <w:ind w:left="142" w:firstLine="567"/>
        <w:jc w:val="both"/>
        <w:rPr>
          <w:sz w:val="28"/>
          <w:szCs w:val="10"/>
        </w:rPr>
      </w:pPr>
      <w:r w:rsidRPr="00084DB3">
        <w:rPr>
          <w:sz w:val="28"/>
          <w:szCs w:val="10"/>
        </w:rPr>
        <w:t>1) обеспечить повышение урожайности основных зерновых культур:</w:t>
      </w:r>
    </w:p>
    <w:p w:rsidR="00EF4765" w:rsidRPr="00084DB3" w:rsidRDefault="00EF4765" w:rsidP="00EF4765">
      <w:pPr>
        <w:spacing w:line="360" w:lineRule="auto"/>
        <w:ind w:left="142" w:firstLine="567"/>
        <w:jc w:val="both"/>
        <w:rPr>
          <w:sz w:val="28"/>
          <w:szCs w:val="10"/>
        </w:rPr>
      </w:pPr>
      <w:r w:rsidRPr="00084DB3">
        <w:rPr>
          <w:sz w:val="28"/>
          <w:szCs w:val="10"/>
        </w:rPr>
        <w:t>2) снизить затраты на производство единицы продукции;</w:t>
      </w:r>
    </w:p>
    <w:p w:rsidR="00EF4765" w:rsidRPr="00084DB3" w:rsidRDefault="00EF4765" w:rsidP="00EF4765">
      <w:pPr>
        <w:spacing w:line="360" w:lineRule="auto"/>
        <w:ind w:left="142" w:firstLine="567"/>
        <w:jc w:val="both"/>
        <w:rPr>
          <w:sz w:val="28"/>
          <w:szCs w:val="10"/>
        </w:rPr>
      </w:pPr>
      <w:r w:rsidRPr="00084DB3">
        <w:rPr>
          <w:sz w:val="28"/>
          <w:szCs w:val="10"/>
        </w:rPr>
        <w:t>З) принять меры по экономии расходных материалов;</w:t>
      </w:r>
    </w:p>
    <w:p w:rsidR="00EF4765" w:rsidRPr="00084DB3" w:rsidRDefault="00EF4765" w:rsidP="00EF4765">
      <w:pPr>
        <w:spacing w:line="360" w:lineRule="auto"/>
        <w:ind w:left="142" w:firstLine="567"/>
        <w:jc w:val="both"/>
        <w:rPr>
          <w:sz w:val="28"/>
          <w:szCs w:val="10"/>
        </w:rPr>
      </w:pPr>
      <w:r w:rsidRPr="00084DB3">
        <w:rPr>
          <w:sz w:val="28"/>
          <w:szCs w:val="10"/>
        </w:rPr>
        <w:t xml:space="preserve">4) обеспечить восстановление и сохранение почвенного плодородия, качества продукции. </w:t>
      </w:r>
    </w:p>
    <w:p w:rsidR="00EF4765" w:rsidRPr="00084DB3" w:rsidRDefault="00EF4765" w:rsidP="00EF4765">
      <w:pPr>
        <w:spacing w:line="360" w:lineRule="auto"/>
        <w:ind w:left="142" w:firstLine="567"/>
        <w:jc w:val="both"/>
        <w:rPr>
          <w:sz w:val="28"/>
          <w:szCs w:val="10"/>
        </w:rPr>
      </w:pPr>
      <w:r w:rsidRPr="00084DB3">
        <w:rPr>
          <w:sz w:val="28"/>
          <w:szCs w:val="10"/>
        </w:rPr>
        <w:t xml:space="preserve">Решение этих задач позволит осуществить переход от спада к росту и развитию зернового хозяйства, как отдельных предприятий, так и всего сельскохозяйственного производства. </w:t>
      </w:r>
    </w:p>
    <w:p w:rsidR="00EF4765" w:rsidRPr="00084DB3" w:rsidRDefault="00EF4765" w:rsidP="00EF4765">
      <w:pPr>
        <w:spacing w:line="360" w:lineRule="auto"/>
        <w:ind w:left="142" w:firstLine="567"/>
        <w:jc w:val="both"/>
        <w:rPr>
          <w:sz w:val="28"/>
          <w:szCs w:val="10"/>
        </w:rPr>
      </w:pPr>
    </w:p>
    <w:p w:rsidR="00EF4765" w:rsidRPr="00084DB3" w:rsidRDefault="00EF4765" w:rsidP="00EF4765">
      <w:pPr>
        <w:spacing w:line="360" w:lineRule="auto"/>
        <w:ind w:left="142" w:firstLine="567"/>
        <w:jc w:val="both"/>
        <w:rPr>
          <w:sz w:val="28"/>
          <w:szCs w:val="10"/>
        </w:rPr>
      </w:pPr>
    </w:p>
    <w:p w:rsidR="00EF4765" w:rsidRPr="00084DB3" w:rsidRDefault="00EF4765" w:rsidP="00EF4765">
      <w:pPr>
        <w:spacing w:line="360" w:lineRule="auto"/>
        <w:ind w:left="142" w:firstLine="567"/>
        <w:jc w:val="both"/>
        <w:rPr>
          <w:sz w:val="28"/>
          <w:szCs w:val="10"/>
        </w:rPr>
      </w:pPr>
    </w:p>
    <w:p w:rsidR="00EF4765" w:rsidRPr="00084DB3" w:rsidRDefault="00EF4765" w:rsidP="00EF4765">
      <w:pPr>
        <w:spacing w:line="360" w:lineRule="auto"/>
        <w:ind w:left="142" w:firstLine="567"/>
        <w:jc w:val="both"/>
        <w:rPr>
          <w:sz w:val="28"/>
          <w:szCs w:val="10"/>
        </w:rPr>
      </w:pPr>
    </w:p>
    <w:p w:rsidR="00EF4765" w:rsidRPr="00084DB3" w:rsidRDefault="00EF4765" w:rsidP="00EF4765">
      <w:pPr>
        <w:spacing w:line="360" w:lineRule="auto"/>
        <w:ind w:left="142" w:firstLine="567"/>
        <w:jc w:val="both"/>
        <w:rPr>
          <w:sz w:val="28"/>
          <w:szCs w:val="10"/>
        </w:rPr>
      </w:pPr>
    </w:p>
    <w:p w:rsidR="00EF4765" w:rsidRPr="00084DB3" w:rsidRDefault="00EF4765" w:rsidP="00EF4765">
      <w:pPr>
        <w:spacing w:line="360" w:lineRule="auto"/>
        <w:ind w:left="142" w:firstLine="567"/>
        <w:jc w:val="both"/>
        <w:rPr>
          <w:sz w:val="28"/>
          <w:szCs w:val="10"/>
        </w:rPr>
      </w:pPr>
    </w:p>
    <w:p w:rsidR="00EF4765" w:rsidRPr="00084DB3" w:rsidRDefault="00EF4765" w:rsidP="00EF4765">
      <w:pPr>
        <w:spacing w:line="360" w:lineRule="auto"/>
        <w:ind w:left="142" w:firstLine="567"/>
        <w:jc w:val="both"/>
        <w:rPr>
          <w:sz w:val="28"/>
          <w:szCs w:val="10"/>
        </w:rPr>
      </w:pPr>
    </w:p>
    <w:p w:rsidR="00EF4765" w:rsidRPr="00084DB3" w:rsidRDefault="00EF4765" w:rsidP="00EF4765">
      <w:pPr>
        <w:spacing w:line="360" w:lineRule="auto"/>
        <w:ind w:left="142" w:firstLine="567"/>
        <w:jc w:val="both"/>
        <w:rPr>
          <w:sz w:val="28"/>
          <w:szCs w:val="10"/>
        </w:rPr>
      </w:pPr>
    </w:p>
    <w:p w:rsidR="00EF4765" w:rsidRPr="00084DB3" w:rsidRDefault="00EF4765" w:rsidP="00EF4765">
      <w:pPr>
        <w:spacing w:line="360" w:lineRule="auto"/>
        <w:ind w:left="142" w:firstLine="567"/>
        <w:jc w:val="both"/>
        <w:rPr>
          <w:sz w:val="28"/>
          <w:szCs w:val="10"/>
        </w:rPr>
      </w:pPr>
    </w:p>
    <w:p w:rsidR="00EF4765" w:rsidRPr="00084DB3" w:rsidRDefault="00EF4765" w:rsidP="00EF4765">
      <w:pPr>
        <w:spacing w:line="360" w:lineRule="auto"/>
        <w:ind w:left="142" w:firstLine="567"/>
        <w:jc w:val="both"/>
        <w:rPr>
          <w:sz w:val="28"/>
          <w:szCs w:val="10"/>
        </w:rPr>
      </w:pPr>
    </w:p>
    <w:p w:rsidR="00EF4765" w:rsidRPr="00084DB3" w:rsidRDefault="00EF4765" w:rsidP="00EF4765">
      <w:pPr>
        <w:spacing w:line="360" w:lineRule="auto"/>
        <w:ind w:left="142" w:firstLine="567"/>
        <w:jc w:val="both"/>
        <w:rPr>
          <w:sz w:val="28"/>
          <w:szCs w:val="10"/>
        </w:rPr>
      </w:pPr>
    </w:p>
    <w:p w:rsidR="00EF4765" w:rsidRPr="00084DB3" w:rsidRDefault="00EF4765" w:rsidP="00EF4765">
      <w:pPr>
        <w:spacing w:line="360" w:lineRule="auto"/>
        <w:ind w:left="142" w:firstLine="567"/>
        <w:jc w:val="both"/>
        <w:rPr>
          <w:sz w:val="28"/>
          <w:szCs w:val="10"/>
        </w:rPr>
      </w:pPr>
    </w:p>
    <w:p w:rsidR="00EF4765" w:rsidRPr="00084DB3" w:rsidRDefault="00EF4765" w:rsidP="00EF4765">
      <w:pPr>
        <w:spacing w:line="360" w:lineRule="auto"/>
        <w:ind w:left="142" w:firstLine="567"/>
        <w:jc w:val="both"/>
        <w:rPr>
          <w:sz w:val="28"/>
          <w:szCs w:val="10"/>
        </w:rPr>
      </w:pPr>
    </w:p>
    <w:p w:rsidR="00EF4765" w:rsidRPr="00084DB3" w:rsidRDefault="00EF4765" w:rsidP="00EF4765">
      <w:pPr>
        <w:spacing w:line="360" w:lineRule="auto"/>
        <w:ind w:left="142" w:firstLine="567"/>
        <w:jc w:val="both"/>
        <w:rPr>
          <w:sz w:val="28"/>
          <w:szCs w:val="10"/>
        </w:rPr>
      </w:pPr>
    </w:p>
    <w:p w:rsidR="00EF4765" w:rsidRPr="00084DB3" w:rsidRDefault="00EF4765" w:rsidP="00EF4765">
      <w:pPr>
        <w:spacing w:line="360" w:lineRule="auto"/>
        <w:ind w:left="142" w:firstLine="567"/>
        <w:jc w:val="both"/>
        <w:rPr>
          <w:sz w:val="28"/>
          <w:szCs w:val="10"/>
        </w:rPr>
      </w:pPr>
    </w:p>
    <w:p w:rsidR="00A62A15" w:rsidRPr="00084DB3" w:rsidRDefault="00A62A15" w:rsidP="00EF4765">
      <w:pPr>
        <w:spacing w:line="360" w:lineRule="auto"/>
        <w:rPr>
          <w:sz w:val="28"/>
          <w:szCs w:val="10"/>
        </w:rPr>
      </w:pPr>
    </w:p>
    <w:p w:rsidR="00B10960" w:rsidRPr="00084DB3" w:rsidRDefault="00B10960" w:rsidP="00B10960">
      <w:pPr>
        <w:spacing w:line="360" w:lineRule="auto"/>
        <w:jc w:val="center"/>
        <w:rPr>
          <w:b/>
          <w:sz w:val="28"/>
          <w:szCs w:val="28"/>
        </w:rPr>
      </w:pPr>
      <w:r w:rsidRPr="00084DB3">
        <w:rPr>
          <w:b/>
          <w:sz w:val="28"/>
          <w:szCs w:val="28"/>
        </w:rPr>
        <w:t>Список используемой литературы</w:t>
      </w:r>
    </w:p>
    <w:p w:rsidR="00B10960" w:rsidRPr="00084DB3" w:rsidRDefault="00B10960" w:rsidP="00B10960">
      <w:pPr>
        <w:widowControl/>
        <w:autoSpaceDE/>
        <w:autoSpaceDN/>
        <w:adjustRightInd/>
        <w:spacing w:line="360" w:lineRule="auto"/>
        <w:jc w:val="both"/>
        <w:rPr>
          <w:sz w:val="28"/>
          <w:szCs w:val="28"/>
        </w:rPr>
      </w:pPr>
      <w:r w:rsidRPr="00084DB3">
        <w:rPr>
          <w:sz w:val="28"/>
          <w:szCs w:val="28"/>
        </w:rPr>
        <w:t xml:space="preserve">1.Башкатов, Б.И. Статистика сельского хозяйства. С основами общей теории статистики: курс лекций / Б.и. Башкатов. - М.: ЭКМОС, 2001. - 352 с. </w:t>
      </w:r>
    </w:p>
    <w:p w:rsidR="00B10960" w:rsidRPr="00084DB3" w:rsidRDefault="00B10960" w:rsidP="00B10960">
      <w:pPr>
        <w:widowControl/>
        <w:autoSpaceDE/>
        <w:autoSpaceDN/>
        <w:adjustRightInd/>
        <w:spacing w:line="360" w:lineRule="auto"/>
        <w:jc w:val="both"/>
        <w:rPr>
          <w:sz w:val="28"/>
          <w:szCs w:val="28"/>
        </w:rPr>
      </w:pPr>
      <w:r w:rsidRPr="00084DB3">
        <w:rPr>
          <w:sz w:val="28"/>
          <w:szCs w:val="28"/>
        </w:rPr>
        <w:t>2.Брылёв В.А. Природные условия и ресурсы Волгоградской области/Под ред. Проф. В.А. Брылёва. – Волгоград: Перемена, 2005. – 264 с.</w:t>
      </w:r>
    </w:p>
    <w:p w:rsidR="00B10960" w:rsidRPr="00084DB3" w:rsidRDefault="00B10960" w:rsidP="00B10960">
      <w:pPr>
        <w:widowControl/>
        <w:autoSpaceDE/>
        <w:autoSpaceDN/>
        <w:adjustRightInd/>
        <w:spacing w:line="360" w:lineRule="auto"/>
        <w:jc w:val="both"/>
        <w:rPr>
          <w:sz w:val="28"/>
          <w:szCs w:val="28"/>
        </w:rPr>
      </w:pPr>
      <w:r w:rsidRPr="00084DB3">
        <w:rPr>
          <w:sz w:val="28"/>
          <w:szCs w:val="28"/>
        </w:rPr>
        <w:t>3.Гусаров, В.М. Теория статистики.: Учебн. пособие для вузов. - М.: Аудит, 2002.</w:t>
      </w:r>
    </w:p>
    <w:p w:rsidR="00B10960" w:rsidRPr="00084DB3" w:rsidRDefault="00B10960" w:rsidP="00B10960">
      <w:pPr>
        <w:widowControl/>
        <w:autoSpaceDE/>
        <w:autoSpaceDN/>
        <w:adjustRightInd/>
        <w:spacing w:line="360" w:lineRule="auto"/>
        <w:jc w:val="both"/>
        <w:rPr>
          <w:sz w:val="28"/>
          <w:szCs w:val="28"/>
        </w:rPr>
      </w:pPr>
      <w:r w:rsidRPr="00084DB3">
        <w:rPr>
          <w:sz w:val="28"/>
          <w:szCs w:val="28"/>
        </w:rPr>
        <w:t xml:space="preserve">4.Зинченко А.П. Практикум по статистике под. ред. А.П. Зинченко. - М.: Колос, 2001. - 392 с.: </w:t>
      </w:r>
    </w:p>
    <w:p w:rsidR="00B10960" w:rsidRPr="00084DB3" w:rsidRDefault="00B10960" w:rsidP="00B10960">
      <w:pPr>
        <w:widowControl/>
        <w:autoSpaceDE/>
        <w:autoSpaceDN/>
        <w:adjustRightInd/>
        <w:spacing w:line="360" w:lineRule="auto"/>
        <w:jc w:val="both"/>
        <w:rPr>
          <w:sz w:val="28"/>
          <w:szCs w:val="28"/>
        </w:rPr>
      </w:pPr>
      <w:r w:rsidRPr="00084DB3">
        <w:rPr>
          <w:sz w:val="28"/>
          <w:szCs w:val="28"/>
        </w:rPr>
        <w:t>5.Зинченко А.П. Сельскохозяйственная статистика с основами социально-экономической статистики. – М.: изд-во МСХА. – 2002.</w:t>
      </w:r>
    </w:p>
    <w:p w:rsidR="00B10960" w:rsidRPr="00084DB3" w:rsidRDefault="00B10960" w:rsidP="00B10960">
      <w:pPr>
        <w:widowControl/>
        <w:tabs>
          <w:tab w:val="left" w:pos="3540"/>
        </w:tabs>
        <w:autoSpaceDE/>
        <w:autoSpaceDN/>
        <w:adjustRightInd/>
        <w:spacing w:line="360" w:lineRule="auto"/>
        <w:jc w:val="both"/>
        <w:rPr>
          <w:sz w:val="28"/>
          <w:szCs w:val="28"/>
        </w:rPr>
      </w:pPr>
      <w:r w:rsidRPr="00084DB3">
        <w:rPr>
          <w:sz w:val="28"/>
          <w:szCs w:val="28"/>
        </w:rPr>
        <w:t>6.Лукьянчиков Н. Н., Потравный И. М. Экономика и организация природопользования: Учебник для вузов. – М.: ЮНИТИ-ДАНА, 2002.</w:t>
      </w:r>
    </w:p>
    <w:p w:rsidR="00B10960" w:rsidRPr="00084DB3" w:rsidRDefault="00B10960" w:rsidP="00B10960">
      <w:pPr>
        <w:widowControl/>
        <w:tabs>
          <w:tab w:val="left" w:pos="180"/>
          <w:tab w:val="left" w:pos="284"/>
        </w:tabs>
        <w:autoSpaceDE/>
        <w:autoSpaceDN/>
        <w:adjustRightInd/>
        <w:spacing w:line="360" w:lineRule="auto"/>
        <w:jc w:val="both"/>
        <w:rPr>
          <w:sz w:val="28"/>
          <w:szCs w:val="28"/>
        </w:rPr>
      </w:pPr>
      <w:r w:rsidRPr="00084DB3">
        <w:rPr>
          <w:sz w:val="28"/>
          <w:szCs w:val="28"/>
        </w:rPr>
        <w:t xml:space="preserve">7.Политова И.Д. и др. Практикум по общей теории сельскохозяйственной статистики. – М.: Статистика. – 2001. </w:t>
      </w:r>
    </w:p>
    <w:p w:rsidR="00B10960" w:rsidRPr="00084DB3" w:rsidRDefault="00B10960" w:rsidP="00B10960">
      <w:pPr>
        <w:spacing w:line="360" w:lineRule="auto"/>
        <w:jc w:val="both"/>
        <w:rPr>
          <w:sz w:val="28"/>
          <w:szCs w:val="28"/>
        </w:rPr>
      </w:pPr>
      <w:r w:rsidRPr="00084DB3">
        <w:rPr>
          <w:color w:val="000000"/>
          <w:sz w:val="28"/>
          <w:szCs w:val="28"/>
        </w:rPr>
        <w:t>8.Практикум по общей теории статистики и сельскохозяйственной статистике. Учебное пособие./Под ред. А.П. Зинченко и др. – М.: Финансы и статистика, 2005.</w:t>
      </w:r>
      <w:r w:rsidRPr="00084DB3">
        <w:rPr>
          <w:sz w:val="28"/>
          <w:szCs w:val="28"/>
        </w:rPr>
        <w:t xml:space="preserve"> </w:t>
      </w:r>
    </w:p>
    <w:p w:rsidR="00B10960" w:rsidRPr="00084DB3" w:rsidRDefault="00B10960" w:rsidP="00B10960">
      <w:pPr>
        <w:spacing w:line="360" w:lineRule="auto"/>
        <w:jc w:val="both"/>
        <w:rPr>
          <w:sz w:val="28"/>
          <w:szCs w:val="28"/>
        </w:rPr>
      </w:pPr>
      <w:r w:rsidRPr="00084DB3">
        <w:rPr>
          <w:sz w:val="28"/>
          <w:szCs w:val="28"/>
        </w:rPr>
        <w:t>9.Переяслова,  И.Г. Статистика / И.Г. Переяслова, Е.Б. Колбачев, О.Г. Переяслова. – Ростов н/Д; Феникс, 2005. – 288 с.</w:t>
      </w:r>
    </w:p>
    <w:p w:rsidR="00B10960" w:rsidRPr="00084DB3" w:rsidRDefault="00B10960" w:rsidP="00B10960">
      <w:pPr>
        <w:spacing w:line="360" w:lineRule="auto"/>
        <w:jc w:val="both"/>
        <w:rPr>
          <w:sz w:val="28"/>
          <w:szCs w:val="28"/>
        </w:rPr>
      </w:pPr>
      <w:r w:rsidRPr="00084DB3">
        <w:rPr>
          <w:sz w:val="28"/>
          <w:szCs w:val="28"/>
        </w:rPr>
        <w:t>10.Сельское хозяйство Волгоградской области / РОССТАТ; Волгоградстат. - Волгоград, 2005. - 205 с. - Материал подготовлен отделом статистики и окружающей среды. Отв. Шевылева Ю.В. - 680.</w:t>
      </w:r>
    </w:p>
    <w:p w:rsidR="00B10960" w:rsidRPr="00084DB3" w:rsidRDefault="00B10960" w:rsidP="00B10960">
      <w:pPr>
        <w:widowControl/>
        <w:autoSpaceDE/>
        <w:autoSpaceDN/>
        <w:adjustRightInd/>
        <w:spacing w:line="360" w:lineRule="auto"/>
        <w:jc w:val="both"/>
        <w:rPr>
          <w:sz w:val="28"/>
          <w:szCs w:val="28"/>
        </w:rPr>
      </w:pPr>
      <w:r w:rsidRPr="00084DB3">
        <w:rPr>
          <w:color w:val="000000"/>
          <w:sz w:val="28"/>
          <w:szCs w:val="28"/>
        </w:rPr>
        <w:t>11.Сергеев С.С. Сельскохозяйственная статистика с основами социально-экономической статистики. Учебник. – М.: Финансы и статистика, 2005.</w:t>
      </w:r>
    </w:p>
    <w:p w:rsidR="00B10960" w:rsidRPr="00084DB3" w:rsidRDefault="00B10960" w:rsidP="00B10960">
      <w:pPr>
        <w:spacing w:line="360" w:lineRule="auto"/>
        <w:jc w:val="both"/>
        <w:rPr>
          <w:sz w:val="28"/>
          <w:szCs w:val="28"/>
        </w:rPr>
      </w:pPr>
    </w:p>
    <w:p w:rsidR="00B10960" w:rsidRPr="00084DB3" w:rsidRDefault="00B10960" w:rsidP="00B10960">
      <w:pPr>
        <w:tabs>
          <w:tab w:val="left" w:pos="5535"/>
        </w:tabs>
        <w:spacing w:line="360" w:lineRule="auto"/>
        <w:rPr>
          <w:sz w:val="28"/>
          <w:szCs w:val="28"/>
        </w:rPr>
      </w:pPr>
    </w:p>
    <w:p w:rsidR="00B10960" w:rsidRPr="00084DB3" w:rsidRDefault="00B10960" w:rsidP="00D75D49">
      <w:pPr>
        <w:spacing w:line="360" w:lineRule="auto"/>
        <w:jc w:val="both"/>
        <w:rPr>
          <w:b/>
          <w:sz w:val="28"/>
          <w:szCs w:val="28"/>
        </w:rPr>
      </w:pPr>
    </w:p>
    <w:p w:rsidR="00B10960" w:rsidRPr="00084DB3" w:rsidRDefault="00B10960" w:rsidP="00D75D49">
      <w:pPr>
        <w:spacing w:line="360" w:lineRule="auto"/>
        <w:jc w:val="both"/>
        <w:rPr>
          <w:b/>
          <w:sz w:val="28"/>
          <w:szCs w:val="28"/>
        </w:rPr>
      </w:pPr>
    </w:p>
    <w:p w:rsidR="00B10960" w:rsidRPr="00084DB3" w:rsidRDefault="00B10960" w:rsidP="00D75D49">
      <w:pPr>
        <w:spacing w:line="360" w:lineRule="auto"/>
        <w:jc w:val="both"/>
        <w:rPr>
          <w:b/>
          <w:sz w:val="28"/>
          <w:szCs w:val="28"/>
        </w:rPr>
      </w:pPr>
    </w:p>
    <w:p w:rsidR="00EF4765" w:rsidRPr="00084DB3" w:rsidRDefault="00EF4765" w:rsidP="00D75D49">
      <w:pPr>
        <w:spacing w:line="360" w:lineRule="auto"/>
        <w:jc w:val="both"/>
        <w:rPr>
          <w:b/>
          <w:sz w:val="28"/>
          <w:szCs w:val="28"/>
        </w:rPr>
      </w:pPr>
      <w:r w:rsidRPr="00084DB3">
        <w:rPr>
          <w:b/>
          <w:sz w:val="28"/>
          <w:szCs w:val="28"/>
        </w:rPr>
        <w:t xml:space="preserve"> Приложение к 1 таблице</w:t>
      </w:r>
    </w:p>
    <w:p w:rsidR="00EF4765" w:rsidRPr="00084DB3" w:rsidRDefault="00EF4765" w:rsidP="00EF4765">
      <w:pPr>
        <w:spacing w:line="360" w:lineRule="auto"/>
        <w:jc w:val="center"/>
        <w:rPr>
          <w:b/>
          <w:sz w:val="28"/>
          <w:szCs w:val="28"/>
        </w:rPr>
      </w:pPr>
      <w:r w:rsidRPr="00084DB3">
        <w:rPr>
          <w:b/>
          <w:sz w:val="28"/>
          <w:szCs w:val="28"/>
        </w:rPr>
        <w:t>Расчёт стоимости валовой продукции по цена</w:t>
      </w:r>
      <w:r w:rsidR="00D75D49" w:rsidRPr="00084DB3">
        <w:rPr>
          <w:b/>
          <w:sz w:val="28"/>
          <w:szCs w:val="28"/>
        </w:rPr>
        <w:t>м реализации, тыс. руб. за 2006г.</w:t>
      </w:r>
    </w:p>
    <w:tbl>
      <w:tblPr>
        <w:tblW w:w="93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052"/>
        <w:gridCol w:w="1153"/>
        <w:gridCol w:w="1803"/>
        <w:gridCol w:w="1550"/>
        <w:gridCol w:w="1784"/>
      </w:tblGrid>
      <w:tr w:rsidR="00EF4765" w:rsidRPr="00084DB3">
        <w:trPr>
          <w:trHeight w:val="285"/>
        </w:trPr>
        <w:tc>
          <w:tcPr>
            <w:tcW w:w="1980" w:type="dxa"/>
            <w:vMerge w:val="restart"/>
            <w:shd w:val="clear" w:color="auto" w:fill="auto"/>
            <w:vAlign w:val="center"/>
          </w:tcPr>
          <w:p w:rsidR="00EF4765" w:rsidRPr="00084DB3" w:rsidRDefault="00EF4765" w:rsidP="00EF4765">
            <w:pPr>
              <w:jc w:val="center"/>
            </w:pPr>
            <w:r w:rsidRPr="00084DB3">
              <w:t>Вид продукции</w:t>
            </w:r>
          </w:p>
        </w:tc>
        <w:tc>
          <w:tcPr>
            <w:tcW w:w="1052" w:type="dxa"/>
            <w:vMerge w:val="restart"/>
            <w:shd w:val="clear" w:color="auto" w:fill="auto"/>
            <w:vAlign w:val="center"/>
          </w:tcPr>
          <w:p w:rsidR="00EF4765" w:rsidRPr="00084DB3" w:rsidRDefault="00EF4765" w:rsidP="00EF4765">
            <w:pPr>
              <w:jc w:val="center"/>
            </w:pPr>
            <w:r w:rsidRPr="00084DB3">
              <w:t>Объём, ц</w:t>
            </w:r>
          </w:p>
        </w:tc>
        <w:tc>
          <w:tcPr>
            <w:tcW w:w="1153" w:type="dxa"/>
            <w:vMerge w:val="restart"/>
            <w:shd w:val="clear" w:color="auto" w:fill="auto"/>
            <w:vAlign w:val="center"/>
          </w:tcPr>
          <w:p w:rsidR="00EF4765" w:rsidRPr="00084DB3" w:rsidRDefault="00EF4765" w:rsidP="00EF4765">
            <w:pPr>
              <w:jc w:val="center"/>
            </w:pPr>
            <w:r w:rsidRPr="00084DB3">
              <w:t>Продажи</w:t>
            </w:r>
          </w:p>
        </w:tc>
        <w:tc>
          <w:tcPr>
            <w:tcW w:w="1803" w:type="dxa"/>
            <w:vMerge w:val="restart"/>
            <w:shd w:val="clear" w:color="auto" w:fill="auto"/>
            <w:vAlign w:val="center"/>
          </w:tcPr>
          <w:p w:rsidR="00EF4765" w:rsidRPr="00084DB3" w:rsidRDefault="00EF4765" w:rsidP="00EF4765">
            <w:pPr>
              <w:jc w:val="center"/>
            </w:pPr>
            <w:r w:rsidRPr="00084DB3">
              <w:t>Цена реализации</w:t>
            </w:r>
          </w:p>
        </w:tc>
        <w:tc>
          <w:tcPr>
            <w:tcW w:w="1550" w:type="dxa"/>
            <w:vMerge w:val="restart"/>
            <w:shd w:val="clear" w:color="auto" w:fill="auto"/>
            <w:vAlign w:val="center"/>
          </w:tcPr>
          <w:p w:rsidR="00EF4765" w:rsidRPr="00084DB3" w:rsidRDefault="00EF4765" w:rsidP="00EF4765">
            <w:pPr>
              <w:jc w:val="center"/>
            </w:pPr>
            <w:r w:rsidRPr="00084DB3">
              <w:t>Произведено</w:t>
            </w:r>
          </w:p>
        </w:tc>
        <w:tc>
          <w:tcPr>
            <w:tcW w:w="1784" w:type="dxa"/>
            <w:vMerge w:val="restart"/>
            <w:shd w:val="clear" w:color="auto" w:fill="auto"/>
            <w:vAlign w:val="center"/>
          </w:tcPr>
          <w:p w:rsidR="00EF4765" w:rsidRPr="00084DB3" w:rsidRDefault="00EF4765" w:rsidP="00EF4765">
            <w:pPr>
              <w:jc w:val="center"/>
            </w:pPr>
            <w:r w:rsidRPr="00084DB3">
              <w:t>Валовая продукция</w:t>
            </w:r>
          </w:p>
        </w:tc>
      </w:tr>
      <w:tr w:rsidR="00EF4765" w:rsidRPr="00084DB3">
        <w:trPr>
          <w:trHeight w:val="285"/>
        </w:trPr>
        <w:tc>
          <w:tcPr>
            <w:tcW w:w="1980" w:type="dxa"/>
            <w:vMerge/>
            <w:vAlign w:val="center"/>
          </w:tcPr>
          <w:p w:rsidR="00EF4765" w:rsidRPr="00084DB3" w:rsidRDefault="00EF4765" w:rsidP="00EF4765">
            <w:pPr>
              <w:jc w:val="center"/>
            </w:pPr>
          </w:p>
        </w:tc>
        <w:tc>
          <w:tcPr>
            <w:tcW w:w="1052" w:type="dxa"/>
            <w:vMerge/>
            <w:vAlign w:val="center"/>
          </w:tcPr>
          <w:p w:rsidR="00EF4765" w:rsidRPr="00084DB3" w:rsidRDefault="00EF4765" w:rsidP="00EF4765">
            <w:pPr>
              <w:jc w:val="center"/>
            </w:pPr>
          </w:p>
        </w:tc>
        <w:tc>
          <w:tcPr>
            <w:tcW w:w="1153" w:type="dxa"/>
            <w:vMerge/>
            <w:vAlign w:val="center"/>
          </w:tcPr>
          <w:p w:rsidR="00EF4765" w:rsidRPr="00084DB3" w:rsidRDefault="00EF4765" w:rsidP="00EF4765">
            <w:pPr>
              <w:jc w:val="center"/>
            </w:pPr>
          </w:p>
        </w:tc>
        <w:tc>
          <w:tcPr>
            <w:tcW w:w="1803" w:type="dxa"/>
            <w:vMerge/>
            <w:vAlign w:val="center"/>
          </w:tcPr>
          <w:p w:rsidR="00EF4765" w:rsidRPr="00084DB3" w:rsidRDefault="00EF4765" w:rsidP="00EF4765">
            <w:pPr>
              <w:jc w:val="center"/>
            </w:pPr>
          </w:p>
        </w:tc>
        <w:tc>
          <w:tcPr>
            <w:tcW w:w="1550" w:type="dxa"/>
            <w:vMerge/>
            <w:vAlign w:val="center"/>
          </w:tcPr>
          <w:p w:rsidR="00EF4765" w:rsidRPr="00084DB3" w:rsidRDefault="00EF4765" w:rsidP="00EF4765">
            <w:pPr>
              <w:jc w:val="center"/>
            </w:pPr>
          </w:p>
        </w:tc>
        <w:tc>
          <w:tcPr>
            <w:tcW w:w="1784" w:type="dxa"/>
            <w:vMerge/>
            <w:vAlign w:val="center"/>
          </w:tcPr>
          <w:p w:rsidR="00EF4765" w:rsidRPr="00084DB3" w:rsidRDefault="00EF4765" w:rsidP="00EF4765">
            <w:pPr>
              <w:jc w:val="center"/>
            </w:pPr>
          </w:p>
        </w:tc>
      </w:tr>
      <w:tr w:rsidR="00EF4765" w:rsidRPr="00084DB3">
        <w:trPr>
          <w:trHeight w:val="285"/>
        </w:trPr>
        <w:tc>
          <w:tcPr>
            <w:tcW w:w="1980" w:type="dxa"/>
            <w:vMerge w:val="restart"/>
            <w:shd w:val="clear" w:color="auto" w:fill="auto"/>
            <w:vAlign w:val="bottom"/>
          </w:tcPr>
          <w:p w:rsidR="00EF4765" w:rsidRPr="00084DB3" w:rsidRDefault="00EF4765" w:rsidP="00EF4765">
            <w:pPr>
              <w:jc w:val="center"/>
            </w:pPr>
            <w:r w:rsidRPr="00084DB3">
              <w:t>Зерновые и зернобобовые культуры</w:t>
            </w:r>
          </w:p>
        </w:tc>
        <w:tc>
          <w:tcPr>
            <w:tcW w:w="1052" w:type="dxa"/>
            <w:vMerge w:val="restart"/>
            <w:shd w:val="clear" w:color="auto" w:fill="auto"/>
            <w:vAlign w:val="center"/>
          </w:tcPr>
          <w:p w:rsidR="00EF4765" w:rsidRPr="00084DB3" w:rsidRDefault="00EF4765" w:rsidP="00EF4765">
            <w:pPr>
              <w:jc w:val="center"/>
            </w:pPr>
            <w:r w:rsidRPr="00084DB3">
              <w:t>61872</w:t>
            </w:r>
          </w:p>
        </w:tc>
        <w:tc>
          <w:tcPr>
            <w:tcW w:w="1153" w:type="dxa"/>
            <w:vMerge w:val="restart"/>
            <w:shd w:val="clear" w:color="auto" w:fill="auto"/>
            <w:noWrap/>
            <w:vAlign w:val="center"/>
          </w:tcPr>
          <w:p w:rsidR="00EF4765" w:rsidRPr="00084DB3" w:rsidRDefault="00EF4765" w:rsidP="00EF4765">
            <w:pPr>
              <w:jc w:val="center"/>
            </w:pPr>
            <w:r w:rsidRPr="00084DB3">
              <w:t>19327</w:t>
            </w:r>
          </w:p>
        </w:tc>
        <w:tc>
          <w:tcPr>
            <w:tcW w:w="1803" w:type="dxa"/>
            <w:vMerge w:val="restart"/>
            <w:shd w:val="clear" w:color="auto" w:fill="auto"/>
            <w:noWrap/>
            <w:vAlign w:val="center"/>
          </w:tcPr>
          <w:p w:rsidR="00EF4765" w:rsidRPr="00084DB3" w:rsidRDefault="00EF4765" w:rsidP="00EF4765">
            <w:pPr>
              <w:jc w:val="center"/>
            </w:pPr>
            <w:r w:rsidRPr="00084DB3">
              <w:t>312,4</w:t>
            </w:r>
          </w:p>
        </w:tc>
        <w:tc>
          <w:tcPr>
            <w:tcW w:w="1550" w:type="dxa"/>
            <w:vMerge w:val="restart"/>
            <w:shd w:val="clear" w:color="auto" w:fill="auto"/>
            <w:noWrap/>
            <w:vAlign w:val="center"/>
          </w:tcPr>
          <w:p w:rsidR="00EF4765" w:rsidRPr="00084DB3" w:rsidRDefault="00EF4765" w:rsidP="00EF4765">
            <w:pPr>
              <w:jc w:val="center"/>
            </w:pPr>
            <w:r w:rsidRPr="00084DB3">
              <w:t>94697</w:t>
            </w:r>
          </w:p>
        </w:tc>
        <w:tc>
          <w:tcPr>
            <w:tcW w:w="1784" w:type="dxa"/>
            <w:vMerge w:val="restart"/>
            <w:shd w:val="clear" w:color="auto" w:fill="auto"/>
            <w:noWrap/>
            <w:vAlign w:val="center"/>
          </w:tcPr>
          <w:p w:rsidR="00EF4765" w:rsidRPr="00084DB3" w:rsidRDefault="00EF4765" w:rsidP="00EF4765">
            <w:pPr>
              <w:jc w:val="center"/>
            </w:pPr>
            <w:r w:rsidRPr="00084DB3">
              <w:t>29583,3</w:t>
            </w:r>
          </w:p>
        </w:tc>
      </w:tr>
      <w:tr w:rsidR="00EF4765" w:rsidRPr="00084DB3">
        <w:trPr>
          <w:trHeight w:val="285"/>
        </w:trPr>
        <w:tc>
          <w:tcPr>
            <w:tcW w:w="1980" w:type="dxa"/>
            <w:vMerge/>
            <w:vAlign w:val="center"/>
          </w:tcPr>
          <w:p w:rsidR="00EF4765" w:rsidRPr="00084DB3" w:rsidRDefault="00EF4765" w:rsidP="00EF4765">
            <w:pPr>
              <w:jc w:val="center"/>
            </w:pPr>
          </w:p>
        </w:tc>
        <w:tc>
          <w:tcPr>
            <w:tcW w:w="1052" w:type="dxa"/>
            <w:vMerge/>
            <w:vAlign w:val="center"/>
          </w:tcPr>
          <w:p w:rsidR="00EF4765" w:rsidRPr="00084DB3" w:rsidRDefault="00EF4765" w:rsidP="00EF4765">
            <w:pPr>
              <w:jc w:val="center"/>
            </w:pPr>
          </w:p>
        </w:tc>
        <w:tc>
          <w:tcPr>
            <w:tcW w:w="1153" w:type="dxa"/>
            <w:vMerge/>
            <w:vAlign w:val="center"/>
          </w:tcPr>
          <w:p w:rsidR="00EF4765" w:rsidRPr="00084DB3" w:rsidRDefault="00EF4765" w:rsidP="00EF4765">
            <w:pPr>
              <w:jc w:val="center"/>
            </w:pPr>
          </w:p>
        </w:tc>
        <w:tc>
          <w:tcPr>
            <w:tcW w:w="1803" w:type="dxa"/>
            <w:vMerge/>
            <w:vAlign w:val="center"/>
          </w:tcPr>
          <w:p w:rsidR="00EF4765" w:rsidRPr="00084DB3" w:rsidRDefault="00EF4765" w:rsidP="00EF4765">
            <w:pPr>
              <w:jc w:val="center"/>
            </w:pPr>
          </w:p>
        </w:tc>
        <w:tc>
          <w:tcPr>
            <w:tcW w:w="1550" w:type="dxa"/>
            <w:vMerge/>
            <w:vAlign w:val="center"/>
          </w:tcPr>
          <w:p w:rsidR="00EF4765" w:rsidRPr="00084DB3" w:rsidRDefault="00EF4765" w:rsidP="00EF4765">
            <w:pPr>
              <w:jc w:val="center"/>
            </w:pPr>
          </w:p>
        </w:tc>
        <w:tc>
          <w:tcPr>
            <w:tcW w:w="1784" w:type="dxa"/>
            <w:vMerge/>
            <w:vAlign w:val="center"/>
          </w:tcPr>
          <w:p w:rsidR="00EF4765" w:rsidRPr="00084DB3" w:rsidRDefault="00EF4765" w:rsidP="00EF4765">
            <w:pPr>
              <w:jc w:val="center"/>
            </w:pPr>
          </w:p>
        </w:tc>
      </w:tr>
      <w:tr w:rsidR="00EF4765" w:rsidRPr="00084DB3">
        <w:trPr>
          <w:trHeight w:val="285"/>
        </w:trPr>
        <w:tc>
          <w:tcPr>
            <w:tcW w:w="1980" w:type="dxa"/>
            <w:vMerge/>
            <w:vAlign w:val="center"/>
          </w:tcPr>
          <w:p w:rsidR="00EF4765" w:rsidRPr="00084DB3" w:rsidRDefault="00EF4765" w:rsidP="00EF4765">
            <w:pPr>
              <w:jc w:val="center"/>
            </w:pPr>
          </w:p>
        </w:tc>
        <w:tc>
          <w:tcPr>
            <w:tcW w:w="1052" w:type="dxa"/>
            <w:vMerge/>
            <w:vAlign w:val="center"/>
          </w:tcPr>
          <w:p w:rsidR="00EF4765" w:rsidRPr="00084DB3" w:rsidRDefault="00EF4765" w:rsidP="00EF4765">
            <w:pPr>
              <w:jc w:val="center"/>
            </w:pPr>
          </w:p>
        </w:tc>
        <w:tc>
          <w:tcPr>
            <w:tcW w:w="1153" w:type="dxa"/>
            <w:vMerge/>
            <w:vAlign w:val="center"/>
          </w:tcPr>
          <w:p w:rsidR="00EF4765" w:rsidRPr="00084DB3" w:rsidRDefault="00EF4765" w:rsidP="00EF4765">
            <w:pPr>
              <w:jc w:val="center"/>
            </w:pPr>
          </w:p>
        </w:tc>
        <w:tc>
          <w:tcPr>
            <w:tcW w:w="1803" w:type="dxa"/>
            <w:vMerge/>
            <w:vAlign w:val="center"/>
          </w:tcPr>
          <w:p w:rsidR="00EF4765" w:rsidRPr="00084DB3" w:rsidRDefault="00EF4765" w:rsidP="00EF4765">
            <w:pPr>
              <w:jc w:val="center"/>
            </w:pPr>
          </w:p>
        </w:tc>
        <w:tc>
          <w:tcPr>
            <w:tcW w:w="1550" w:type="dxa"/>
            <w:vMerge/>
            <w:vAlign w:val="center"/>
          </w:tcPr>
          <w:p w:rsidR="00EF4765" w:rsidRPr="00084DB3" w:rsidRDefault="00EF4765" w:rsidP="00EF4765">
            <w:pPr>
              <w:jc w:val="center"/>
            </w:pPr>
          </w:p>
        </w:tc>
        <w:tc>
          <w:tcPr>
            <w:tcW w:w="1784" w:type="dxa"/>
            <w:vMerge/>
            <w:vAlign w:val="center"/>
          </w:tcPr>
          <w:p w:rsidR="00EF4765" w:rsidRPr="00084DB3" w:rsidRDefault="00EF4765" w:rsidP="00EF4765">
            <w:pPr>
              <w:jc w:val="center"/>
            </w:pPr>
          </w:p>
        </w:tc>
      </w:tr>
      <w:tr w:rsidR="00EF4765" w:rsidRPr="00084DB3">
        <w:trPr>
          <w:trHeight w:val="285"/>
        </w:trPr>
        <w:tc>
          <w:tcPr>
            <w:tcW w:w="1980" w:type="dxa"/>
            <w:vMerge w:val="restart"/>
            <w:shd w:val="clear" w:color="auto" w:fill="auto"/>
            <w:vAlign w:val="center"/>
          </w:tcPr>
          <w:p w:rsidR="00EF4765" w:rsidRPr="00084DB3" w:rsidRDefault="00EF4765" w:rsidP="00EF4765">
            <w:pPr>
              <w:jc w:val="center"/>
            </w:pPr>
            <w:r w:rsidRPr="00084DB3">
              <w:t>Подсолнечник</w:t>
            </w:r>
          </w:p>
        </w:tc>
        <w:tc>
          <w:tcPr>
            <w:tcW w:w="1052" w:type="dxa"/>
            <w:vMerge w:val="restart"/>
            <w:shd w:val="clear" w:color="auto" w:fill="auto"/>
            <w:noWrap/>
            <w:vAlign w:val="center"/>
          </w:tcPr>
          <w:p w:rsidR="00EF4765" w:rsidRPr="00084DB3" w:rsidRDefault="00EF4765" w:rsidP="00EF4765">
            <w:pPr>
              <w:jc w:val="center"/>
            </w:pPr>
            <w:r w:rsidRPr="00084DB3">
              <w:t>21691</w:t>
            </w:r>
          </w:p>
        </w:tc>
        <w:tc>
          <w:tcPr>
            <w:tcW w:w="1153" w:type="dxa"/>
            <w:vMerge w:val="restart"/>
            <w:shd w:val="clear" w:color="auto" w:fill="auto"/>
            <w:noWrap/>
            <w:vAlign w:val="center"/>
          </w:tcPr>
          <w:p w:rsidR="00EF4765" w:rsidRPr="00084DB3" w:rsidRDefault="00EF4765" w:rsidP="00EF4765">
            <w:pPr>
              <w:jc w:val="center"/>
            </w:pPr>
            <w:r w:rsidRPr="00084DB3">
              <w:t>9870</w:t>
            </w:r>
          </w:p>
        </w:tc>
        <w:tc>
          <w:tcPr>
            <w:tcW w:w="1803" w:type="dxa"/>
            <w:vMerge w:val="restart"/>
            <w:shd w:val="clear" w:color="auto" w:fill="auto"/>
            <w:noWrap/>
            <w:vAlign w:val="center"/>
          </w:tcPr>
          <w:p w:rsidR="00EF4765" w:rsidRPr="00084DB3" w:rsidRDefault="00A33F54" w:rsidP="00EF4765">
            <w:pPr>
              <w:jc w:val="center"/>
            </w:pPr>
            <w:r w:rsidRPr="00084DB3">
              <w:t>455,02</w:t>
            </w:r>
          </w:p>
        </w:tc>
        <w:tc>
          <w:tcPr>
            <w:tcW w:w="1550" w:type="dxa"/>
            <w:vMerge w:val="restart"/>
            <w:shd w:val="clear" w:color="auto" w:fill="auto"/>
            <w:noWrap/>
            <w:vAlign w:val="center"/>
          </w:tcPr>
          <w:p w:rsidR="00EF4765" w:rsidRPr="00084DB3" w:rsidRDefault="00EF4765" w:rsidP="00EF4765">
            <w:pPr>
              <w:jc w:val="center"/>
            </w:pPr>
            <w:r w:rsidRPr="00084DB3">
              <w:t>24845</w:t>
            </w:r>
          </w:p>
        </w:tc>
        <w:tc>
          <w:tcPr>
            <w:tcW w:w="1784" w:type="dxa"/>
            <w:vMerge w:val="restart"/>
            <w:shd w:val="clear" w:color="auto" w:fill="auto"/>
            <w:noWrap/>
            <w:vAlign w:val="center"/>
          </w:tcPr>
          <w:p w:rsidR="00EF4765" w:rsidRPr="00084DB3" w:rsidRDefault="00EF4765" w:rsidP="00EF4765">
            <w:pPr>
              <w:jc w:val="center"/>
            </w:pPr>
            <w:r w:rsidRPr="00084DB3">
              <w:t>1130</w:t>
            </w:r>
            <w:r w:rsidR="00A33F54" w:rsidRPr="00084DB3">
              <w:t>4</w:t>
            </w:r>
            <w:r w:rsidRPr="00084DB3">
              <w:t>,9</w:t>
            </w:r>
          </w:p>
        </w:tc>
      </w:tr>
      <w:tr w:rsidR="00EF4765" w:rsidRPr="00084DB3">
        <w:trPr>
          <w:trHeight w:val="285"/>
        </w:trPr>
        <w:tc>
          <w:tcPr>
            <w:tcW w:w="1980" w:type="dxa"/>
            <w:vMerge/>
            <w:vAlign w:val="center"/>
          </w:tcPr>
          <w:p w:rsidR="00EF4765" w:rsidRPr="00084DB3" w:rsidRDefault="00EF4765" w:rsidP="00EF4765">
            <w:pPr>
              <w:jc w:val="center"/>
            </w:pPr>
          </w:p>
        </w:tc>
        <w:tc>
          <w:tcPr>
            <w:tcW w:w="1052" w:type="dxa"/>
            <w:vMerge/>
            <w:vAlign w:val="center"/>
          </w:tcPr>
          <w:p w:rsidR="00EF4765" w:rsidRPr="00084DB3" w:rsidRDefault="00EF4765" w:rsidP="00EF4765">
            <w:pPr>
              <w:jc w:val="center"/>
            </w:pPr>
          </w:p>
        </w:tc>
        <w:tc>
          <w:tcPr>
            <w:tcW w:w="1153" w:type="dxa"/>
            <w:vMerge/>
            <w:vAlign w:val="center"/>
          </w:tcPr>
          <w:p w:rsidR="00EF4765" w:rsidRPr="00084DB3" w:rsidRDefault="00EF4765" w:rsidP="00EF4765">
            <w:pPr>
              <w:jc w:val="center"/>
            </w:pPr>
          </w:p>
        </w:tc>
        <w:tc>
          <w:tcPr>
            <w:tcW w:w="1803" w:type="dxa"/>
            <w:vMerge/>
            <w:vAlign w:val="center"/>
          </w:tcPr>
          <w:p w:rsidR="00EF4765" w:rsidRPr="00084DB3" w:rsidRDefault="00EF4765" w:rsidP="00EF4765">
            <w:pPr>
              <w:jc w:val="center"/>
            </w:pPr>
          </w:p>
        </w:tc>
        <w:tc>
          <w:tcPr>
            <w:tcW w:w="1550" w:type="dxa"/>
            <w:vMerge/>
            <w:vAlign w:val="center"/>
          </w:tcPr>
          <w:p w:rsidR="00EF4765" w:rsidRPr="00084DB3" w:rsidRDefault="00EF4765" w:rsidP="00EF4765">
            <w:pPr>
              <w:jc w:val="center"/>
            </w:pPr>
          </w:p>
        </w:tc>
        <w:tc>
          <w:tcPr>
            <w:tcW w:w="1784" w:type="dxa"/>
            <w:vMerge/>
            <w:vAlign w:val="center"/>
          </w:tcPr>
          <w:p w:rsidR="00EF4765" w:rsidRPr="00084DB3" w:rsidRDefault="00EF4765" w:rsidP="00EF4765">
            <w:pPr>
              <w:jc w:val="center"/>
            </w:pPr>
          </w:p>
        </w:tc>
      </w:tr>
      <w:tr w:rsidR="00EF4765" w:rsidRPr="00084DB3">
        <w:trPr>
          <w:trHeight w:val="285"/>
        </w:trPr>
        <w:tc>
          <w:tcPr>
            <w:tcW w:w="1980" w:type="dxa"/>
            <w:vMerge w:val="restart"/>
            <w:shd w:val="clear" w:color="auto" w:fill="auto"/>
            <w:noWrap/>
            <w:vAlign w:val="bottom"/>
          </w:tcPr>
          <w:p w:rsidR="00EF4765" w:rsidRPr="00084DB3" w:rsidRDefault="00EF4765" w:rsidP="00EF4765">
            <w:pPr>
              <w:jc w:val="center"/>
            </w:pPr>
            <w:r w:rsidRPr="00084DB3">
              <w:t>Многолетние травы</w:t>
            </w:r>
          </w:p>
        </w:tc>
        <w:tc>
          <w:tcPr>
            <w:tcW w:w="7342" w:type="dxa"/>
            <w:gridSpan w:val="5"/>
            <w:vMerge w:val="restart"/>
            <w:shd w:val="clear" w:color="auto" w:fill="auto"/>
            <w:noWrap/>
            <w:vAlign w:val="bottom"/>
          </w:tcPr>
          <w:p w:rsidR="00EF4765" w:rsidRPr="00084DB3" w:rsidRDefault="00EF4765" w:rsidP="00EF4765">
            <w:pPr>
              <w:jc w:val="center"/>
            </w:pPr>
          </w:p>
        </w:tc>
      </w:tr>
      <w:tr w:rsidR="00EF4765" w:rsidRPr="00084DB3">
        <w:trPr>
          <w:trHeight w:val="285"/>
        </w:trPr>
        <w:tc>
          <w:tcPr>
            <w:tcW w:w="1980" w:type="dxa"/>
            <w:vMerge/>
            <w:vAlign w:val="center"/>
          </w:tcPr>
          <w:p w:rsidR="00EF4765" w:rsidRPr="00084DB3" w:rsidRDefault="00EF4765" w:rsidP="00EF4765">
            <w:pPr>
              <w:jc w:val="center"/>
            </w:pPr>
          </w:p>
        </w:tc>
        <w:tc>
          <w:tcPr>
            <w:tcW w:w="7342" w:type="dxa"/>
            <w:gridSpan w:val="5"/>
            <w:vMerge/>
            <w:vAlign w:val="center"/>
          </w:tcPr>
          <w:p w:rsidR="00EF4765" w:rsidRPr="00084DB3" w:rsidRDefault="00EF4765" w:rsidP="00EF4765">
            <w:pPr>
              <w:jc w:val="center"/>
            </w:pPr>
          </w:p>
        </w:tc>
      </w:tr>
      <w:tr w:rsidR="00EF4765" w:rsidRPr="00084DB3">
        <w:trPr>
          <w:trHeight w:val="255"/>
        </w:trPr>
        <w:tc>
          <w:tcPr>
            <w:tcW w:w="1980" w:type="dxa"/>
            <w:shd w:val="clear" w:color="auto" w:fill="auto"/>
            <w:vAlign w:val="bottom"/>
          </w:tcPr>
          <w:p w:rsidR="00EF4765" w:rsidRPr="00084DB3" w:rsidRDefault="00EF4765" w:rsidP="00EF4765">
            <w:pPr>
              <w:jc w:val="center"/>
            </w:pPr>
            <w:r w:rsidRPr="00084DB3">
              <w:t>Сено</w:t>
            </w:r>
          </w:p>
        </w:tc>
        <w:tc>
          <w:tcPr>
            <w:tcW w:w="1052" w:type="dxa"/>
            <w:shd w:val="clear" w:color="auto" w:fill="auto"/>
            <w:noWrap/>
            <w:vAlign w:val="bottom"/>
          </w:tcPr>
          <w:p w:rsidR="00EF4765" w:rsidRPr="00084DB3" w:rsidRDefault="00EF4765" w:rsidP="00EF4765">
            <w:pPr>
              <w:jc w:val="center"/>
            </w:pPr>
            <w:r w:rsidRPr="00084DB3">
              <w:t>-</w:t>
            </w:r>
          </w:p>
        </w:tc>
        <w:tc>
          <w:tcPr>
            <w:tcW w:w="1153" w:type="dxa"/>
            <w:shd w:val="clear" w:color="auto" w:fill="auto"/>
            <w:noWrap/>
            <w:vAlign w:val="bottom"/>
          </w:tcPr>
          <w:p w:rsidR="00EF4765" w:rsidRPr="00084DB3" w:rsidRDefault="00EF4765" w:rsidP="00EF4765">
            <w:pPr>
              <w:jc w:val="center"/>
            </w:pPr>
            <w:r w:rsidRPr="00084DB3">
              <w:t>-</w:t>
            </w:r>
          </w:p>
        </w:tc>
        <w:tc>
          <w:tcPr>
            <w:tcW w:w="1803" w:type="dxa"/>
            <w:shd w:val="clear" w:color="auto" w:fill="auto"/>
            <w:noWrap/>
            <w:vAlign w:val="bottom"/>
          </w:tcPr>
          <w:p w:rsidR="00EF4765" w:rsidRPr="00084DB3" w:rsidRDefault="00EF4765" w:rsidP="00EF4765">
            <w:pPr>
              <w:jc w:val="center"/>
            </w:pPr>
            <w:r w:rsidRPr="00084DB3">
              <w:t>135,7</w:t>
            </w:r>
          </w:p>
        </w:tc>
        <w:tc>
          <w:tcPr>
            <w:tcW w:w="1550" w:type="dxa"/>
            <w:shd w:val="clear" w:color="auto" w:fill="auto"/>
            <w:noWrap/>
            <w:vAlign w:val="center"/>
          </w:tcPr>
          <w:p w:rsidR="00EF4765" w:rsidRPr="00084DB3" w:rsidRDefault="00EF4765" w:rsidP="00EF4765">
            <w:pPr>
              <w:jc w:val="center"/>
            </w:pPr>
            <w:r w:rsidRPr="00084DB3">
              <w:t>10023</w:t>
            </w:r>
          </w:p>
        </w:tc>
        <w:tc>
          <w:tcPr>
            <w:tcW w:w="1784" w:type="dxa"/>
            <w:shd w:val="clear" w:color="auto" w:fill="auto"/>
            <w:noWrap/>
            <w:vAlign w:val="center"/>
          </w:tcPr>
          <w:p w:rsidR="00EF4765" w:rsidRPr="00084DB3" w:rsidRDefault="00EF4765" w:rsidP="00EF4765">
            <w:pPr>
              <w:jc w:val="center"/>
            </w:pPr>
            <w:r w:rsidRPr="00084DB3">
              <w:t>1360,</w:t>
            </w:r>
            <w:r w:rsidR="00A33F54" w:rsidRPr="00084DB3">
              <w:t>1</w:t>
            </w:r>
            <w:r w:rsidRPr="00084DB3">
              <w:t>2</w:t>
            </w:r>
          </w:p>
        </w:tc>
      </w:tr>
      <w:tr w:rsidR="00EF4765" w:rsidRPr="00084DB3">
        <w:trPr>
          <w:trHeight w:val="255"/>
        </w:trPr>
        <w:tc>
          <w:tcPr>
            <w:tcW w:w="1980" w:type="dxa"/>
            <w:shd w:val="clear" w:color="auto" w:fill="auto"/>
            <w:noWrap/>
            <w:vAlign w:val="bottom"/>
          </w:tcPr>
          <w:p w:rsidR="00EF4765" w:rsidRPr="00084DB3" w:rsidRDefault="00EF4765" w:rsidP="00EF4765">
            <w:pPr>
              <w:jc w:val="center"/>
            </w:pPr>
            <w:r w:rsidRPr="00084DB3">
              <w:t>Кукуруза/силос</w:t>
            </w:r>
          </w:p>
        </w:tc>
        <w:tc>
          <w:tcPr>
            <w:tcW w:w="1052" w:type="dxa"/>
            <w:shd w:val="clear" w:color="auto" w:fill="auto"/>
            <w:noWrap/>
            <w:vAlign w:val="bottom"/>
          </w:tcPr>
          <w:p w:rsidR="00EF4765" w:rsidRPr="00084DB3" w:rsidRDefault="00EF4765" w:rsidP="00EF4765">
            <w:pPr>
              <w:jc w:val="center"/>
            </w:pPr>
            <w:r w:rsidRPr="00084DB3">
              <w:t>-</w:t>
            </w:r>
          </w:p>
        </w:tc>
        <w:tc>
          <w:tcPr>
            <w:tcW w:w="1153" w:type="dxa"/>
            <w:shd w:val="clear" w:color="auto" w:fill="auto"/>
            <w:noWrap/>
            <w:vAlign w:val="bottom"/>
          </w:tcPr>
          <w:p w:rsidR="00EF4765" w:rsidRPr="00084DB3" w:rsidRDefault="00EF4765" w:rsidP="00EF4765">
            <w:pPr>
              <w:jc w:val="center"/>
            </w:pPr>
            <w:r w:rsidRPr="00084DB3">
              <w:t>-</w:t>
            </w:r>
          </w:p>
        </w:tc>
        <w:tc>
          <w:tcPr>
            <w:tcW w:w="1803" w:type="dxa"/>
            <w:shd w:val="clear" w:color="auto" w:fill="auto"/>
            <w:noWrap/>
            <w:vAlign w:val="bottom"/>
          </w:tcPr>
          <w:p w:rsidR="00EF4765" w:rsidRPr="00084DB3" w:rsidRDefault="00EF4765" w:rsidP="00EF4765">
            <w:pPr>
              <w:jc w:val="center"/>
            </w:pPr>
            <w:r w:rsidRPr="00084DB3">
              <w:t>31,944</w:t>
            </w:r>
          </w:p>
        </w:tc>
        <w:tc>
          <w:tcPr>
            <w:tcW w:w="1550" w:type="dxa"/>
            <w:shd w:val="clear" w:color="auto" w:fill="auto"/>
            <w:noWrap/>
            <w:vAlign w:val="center"/>
          </w:tcPr>
          <w:p w:rsidR="00EF4765" w:rsidRPr="00084DB3" w:rsidRDefault="00EF4765" w:rsidP="00EF4765">
            <w:pPr>
              <w:jc w:val="center"/>
            </w:pPr>
            <w:r w:rsidRPr="00084DB3">
              <w:t>21296</w:t>
            </w:r>
          </w:p>
        </w:tc>
        <w:tc>
          <w:tcPr>
            <w:tcW w:w="1784" w:type="dxa"/>
            <w:shd w:val="clear" w:color="auto" w:fill="auto"/>
            <w:noWrap/>
            <w:vAlign w:val="bottom"/>
          </w:tcPr>
          <w:p w:rsidR="00EF4765" w:rsidRPr="00084DB3" w:rsidRDefault="00A33F54" w:rsidP="00EF4765">
            <w:pPr>
              <w:jc w:val="center"/>
            </w:pPr>
            <w:r w:rsidRPr="00084DB3">
              <w:t>679</w:t>
            </w:r>
            <w:r w:rsidR="00EF4765" w:rsidRPr="00084DB3">
              <w:t>,3</w:t>
            </w:r>
          </w:p>
        </w:tc>
      </w:tr>
      <w:tr w:rsidR="00EF4765" w:rsidRPr="00084DB3">
        <w:trPr>
          <w:trHeight w:val="255"/>
        </w:trPr>
        <w:tc>
          <w:tcPr>
            <w:tcW w:w="1980" w:type="dxa"/>
            <w:shd w:val="clear" w:color="auto" w:fill="auto"/>
            <w:noWrap/>
            <w:vAlign w:val="bottom"/>
          </w:tcPr>
          <w:p w:rsidR="00EF4765" w:rsidRPr="00084DB3" w:rsidRDefault="00EF4765" w:rsidP="00EF4765">
            <w:pPr>
              <w:jc w:val="center"/>
            </w:pPr>
            <w:r w:rsidRPr="00084DB3">
              <w:t>Зеленая масса</w:t>
            </w:r>
          </w:p>
        </w:tc>
        <w:tc>
          <w:tcPr>
            <w:tcW w:w="1052" w:type="dxa"/>
            <w:shd w:val="clear" w:color="auto" w:fill="auto"/>
            <w:noWrap/>
            <w:vAlign w:val="bottom"/>
          </w:tcPr>
          <w:p w:rsidR="00EF4765" w:rsidRPr="00084DB3" w:rsidRDefault="00EF4765" w:rsidP="00EF4765">
            <w:pPr>
              <w:jc w:val="center"/>
            </w:pPr>
            <w:r w:rsidRPr="00084DB3">
              <w:t>-</w:t>
            </w:r>
          </w:p>
        </w:tc>
        <w:tc>
          <w:tcPr>
            <w:tcW w:w="1153" w:type="dxa"/>
            <w:shd w:val="clear" w:color="auto" w:fill="auto"/>
            <w:noWrap/>
            <w:vAlign w:val="bottom"/>
          </w:tcPr>
          <w:p w:rsidR="00EF4765" w:rsidRPr="00084DB3" w:rsidRDefault="00EF4765" w:rsidP="00EF4765">
            <w:pPr>
              <w:jc w:val="center"/>
            </w:pPr>
            <w:r w:rsidRPr="00084DB3">
              <w:t>-</w:t>
            </w:r>
          </w:p>
        </w:tc>
        <w:tc>
          <w:tcPr>
            <w:tcW w:w="1803" w:type="dxa"/>
            <w:shd w:val="clear" w:color="auto" w:fill="auto"/>
            <w:noWrap/>
            <w:vAlign w:val="bottom"/>
          </w:tcPr>
          <w:p w:rsidR="00EF4765" w:rsidRPr="00084DB3" w:rsidRDefault="00EF4765" w:rsidP="00EF4765">
            <w:pPr>
              <w:jc w:val="center"/>
            </w:pPr>
            <w:r w:rsidRPr="00084DB3">
              <w:t>44,145</w:t>
            </w:r>
          </w:p>
        </w:tc>
        <w:tc>
          <w:tcPr>
            <w:tcW w:w="1550" w:type="dxa"/>
            <w:shd w:val="clear" w:color="auto" w:fill="auto"/>
            <w:noWrap/>
            <w:vAlign w:val="center"/>
          </w:tcPr>
          <w:p w:rsidR="00EF4765" w:rsidRPr="00084DB3" w:rsidRDefault="00EF4765" w:rsidP="00EF4765">
            <w:pPr>
              <w:jc w:val="center"/>
            </w:pPr>
            <w:r w:rsidRPr="00084DB3">
              <w:t>27186</w:t>
            </w:r>
          </w:p>
        </w:tc>
        <w:tc>
          <w:tcPr>
            <w:tcW w:w="1784" w:type="dxa"/>
            <w:shd w:val="clear" w:color="auto" w:fill="auto"/>
            <w:noWrap/>
            <w:vAlign w:val="bottom"/>
          </w:tcPr>
          <w:p w:rsidR="00EF4765" w:rsidRPr="00084DB3" w:rsidRDefault="00A33F54" w:rsidP="00EF4765">
            <w:pPr>
              <w:jc w:val="center"/>
            </w:pPr>
            <w:r w:rsidRPr="00084DB3">
              <w:t>1198,9</w:t>
            </w:r>
          </w:p>
        </w:tc>
      </w:tr>
      <w:tr w:rsidR="00EF4765" w:rsidRPr="00084DB3">
        <w:trPr>
          <w:trHeight w:val="285"/>
        </w:trPr>
        <w:tc>
          <w:tcPr>
            <w:tcW w:w="1980" w:type="dxa"/>
            <w:vMerge w:val="restart"/>
            <w:shd w:val="clear" w:color="auto" w:fill="auto"/>
            <w:vAlign w:val="bottom"/>
          </w:tcPr>
          <w:p w:rsidR="00EF4765" w:rsidRPr="00084DB3" w:rsidRDefault="00EF4765" w:rsidP="00EF4765">
            <w:pPr>
              <w:jc w:val="center"/>
            </w:pPr>
            <w:r w:rsidRPr="00084DB3">
              <w:t>Прочая продукция растениеводства</w:t>
            </w:r>
          </w:p>
        </w:tc>
        <w:tc>
          <w:tcPr>
            <w:tcW w:w="1052" w:type="dxa"/>
            <w:vMerge w:val="restart"/>
            <w:shd w:val="clear" w:color="auto" w:fill="auto"/>
            <w:noWrap/>
            <w:vAlign w:val="bottom"/>
          </w:tcPr>
          <w:p w:rsidR="00EF4765" w:rsidRPr="00084DB3" w:rsidRDefault="00EF4765" w:rsidP="00EF4765">
            <w:pPr>
              <w:jc w:val="center"/>
            </w:pPr>
          </w:p>
        </w:tc>
        <w:tc>
          <w:tcPr>
            <w:tcW w:w="1153" w:type="dxa"/>
            <w:vMerge w:val="restart"/>
            <w:shd w:val="clear" w:color="auto" w:fill="auto"/>
            <w:noWrap/>
            <w:vAlign w:val="bottom"/>
          </w:tcPr>
          <w:p w:rsidR="00EF4765" w:rsidRPr="00084DB3" w:rsidRDefault="00EF4765" w:rsidP="00EF4765">
            <w:pPr>
              <w:jc w:val="center"/>
            </w:pPr>
          </w:p>
        </w:tc>
        <w:tc>
          <w:tcPr>
            <w:tcW w:w="1803" w:type="dxa"/>
            <w:vMerge w:val="restart"/>
            <w:shd w:val="clear" w:color="auto" w:fill="auto"/>
            <w:noWrap/>
            <w:vAlign w:val="bottom"/>
          </w:tcPr>
          <w:p w:rsidR="00EF4765" w:rsidRPr="00084DB3" w:rsidRDefault="00EF4765" w:rsidP="00EF4765">
            <w:pPr>
              <w:jc w:val="center"/>
            </w:pPr>
          </w:p>
        </w:tc>
        <w:tc>
          <w:tcPr>
            <w:tcW w:w="1550" w:type="dxa"/>
            <w:vMerge w:val="restart"/>
            <w:shd w:val="clear" w:color="auto" w:fill="auto"/>
            <w:noWrap/>
            <w:vAlign w:val="bottom"/>
          </w:tcPr>
          <w:p w:rsidR="00EF4765" w:rsidRPr="00084DB3" w:rsidRDefault="00EF4765" w:rsidP="00EF4765">
            <w:pPr>
              <w:jc w:val="center"/>
            </w:pPr>
          </w:p>
        </w:tc>
        <w:tc>
          <w:tcPr>
            <w:tcW w:w="1784" w:type="dxa"/>
            <w:vMerge w:val="restart"/>
            <w:shd w:val="clear" w:color="auto" w:fill="auto"/>
            <w:noWrap/>
            <w:vAlign w:val="center"/>
          </w:tcPr>
          <w:p w:rsidR="00EF4765" w:rsidRPr="00084DB3" w:rsidRDefault="00EF4765" w:rsidP="00EF4765">
            <w:pPr>
              <w:jc w:val="center"/>
            </w:pPr>
            <w:r w:rsidRPr="00084DB3">
              <w:t>134</w:t>
            </w:r>
          </w:p>
        </w:tc>
      </w:tr>
      <w:tr w:rsidR="00EF4765" w:rsidRPr="00084DB3">
        <w:trPr>
          <w:trHeight w:val="285"/>
        </w:trPr>
        <w:tc>
          <w:tcPr>
            <w:tcW w:w="1980" w:type="dxa"/>
            <w:vMerge/>
            <w:vAlign w:val="center"/>
          </w:tcPr>
          <w:p w:rsidR="00EF4765" w:rsidRPr="00084DB3" w:rsidRDefault="00EF4765" w:rsidP="00EF4765">
            <w:pPr>
              <w:jc w:val="center"/>
            </w:pPr>
          </w:p>
        </w:tc>
        <w:tc>
          <w:tcPr>
            <w:tcW w:w="1052" w:type="dxa"/>
            <w:vMerge/>
            <w:vAlign w:val="center"/>
          </w:tcPr>
          <w:p w:rsidR="00EF4765" w:rsidRPr="00084DB3" w:rsidRDefault="00EF4765" w:rsidP="00EF4765">
            <w:pPr>
              <w:jc w:val="center"/>
            </w:pPr>
          </w:p>
        </w:tc>
        <w:tc>
          <w:tcPr>
            <w:tcW w:w="1153" w:type="dxa"/>
            <w:vMerge/>
            <w:vAlign w:val="center"/>
          </w:tcPr>
          <w:p w:rsidR="00EF4765" w:rsidRPr="00084DB3" w:rsidRDefault="00EF4765" w:rsidP="00EF4765">
            <w:pPr>
              <w:jc w:val="center"/>
            </w:pPr>
          </w:p>
        </w:tc>
        <w:tc>
          <w:tcPr>
            <w:tcW w:w="1803" w:type="dxa"/>
            <w:vMerge/>
            <w:vAlign w:val="center"/>
          </w:tcPr>
          <w:p w:rsidR="00EF4765" w:rsidRPr="00084DB3" w:rsidRDefault="00EF4765" w:rsidP="00EF4765">
            <w:pPr>
              <w:jc w:val="center"/>
            </w:pPr>
          </w:p>
        </w:tc>
        <w:tc>
          <w:tcPr>
            <w:tcW w:w="1550" w:type="dxa"/>
            <w:vMerge/>
            <w:vAlign w:val="center"/>
          </w:tcPr>
          <w:p w:rsidR="00EF4765" w:rsidRPr="00084DB3" w:rsidRDefault="00EF4765" w:rsidP="00EF4765">
            <w:pPr>
              <w:jc w:val="center"/>
            </w:pPr>
          </w:p>
        </w:tc>
        <w:tc>
          <w:tcPr>
            <w:tcW w:w="1784" w:type="dxa"/>
            <w:vMerge/>
            <w:vAlign w:val="center"/>
          </w:tcPr>
          <w:p w:rsidR="00EF4765" w:rsidRPr="00084DB3" w:rsidRDefault="00EF4765" w:rsidP="00EF4765">
            <w:pPr>
              <w:jc w:val="center"/>
            </w:pPr>
          </w:p>
        </w:tc>
      </w:tr>
      <w:tr w:rsidR="00EF4765" w:rsidRPr="00084DB3">
        <w:trPr>
          <w:trHeight w:val="285"/>
        </w:trPr>
        <w:tc>
          <w:tcPr>
            <w:tcW w:w="1980" w:type="dxa"/>
            <w:vMerge w:val="restart"/>
            <w:shd w:val="clear" w:color="auto" w:fill="auto"/>
            <w:vAlign w:val="bottom"/>
          </w:tcPr>
          <w:p w:rsidR="00EF4765" w:rsidRPr="00084DB3" w:rsidRDefault="00EF4765" w:rsidP="00EF4765">
            <w:pPr>
              <w:jc w:val="center"/>
            </w:pPr>
            <w:r w:rsidRPr="00084DB3">
              <w:t>Прочие переработки продукции растениеводства</w:t>
            </w:r>
          </w:p>
        </w:tc>
        <w:tc>
          <w:tcPr>
            <w:tcW w:w="1052" w:type="dxa"/>
            <w:vMerge w:val="restart"/>
            <w:shd w:val="clear" w:color="auto" w:fill="auto"/>
            <w:noWrap/>
            <w:vAlign w:val="bottom"/>
          </w:tcPr>
          <w:p w:rsidR="00EF4765" w:rsidRPr="00084DB3" w:rsidRDefault="00EF4765" w:rsidP="00EF4765">
            <w:pPr>
              <w:jc w:val="center"/>
            </w:pPr>
          </w:p>
        </w:tc>
        <w:tc>
          <w:tcPr>
            <w:tcW w:w="1153" w:type="dxa"/>
            <w:vMerge w:val="restart"/>
            <w:shd w:val="clear" w:color="auto" w:fill="auto"/>
            <w:noWrap/>
            <w:vAlign w:val="bottom"/>
          </w:tcPr>
          <w:p w:rsidR="00EF4765" w:rsidRPr="00084DB3" w:rsidRDefault="00EF4765" w:rsidP="00EF4765">
            <w:pPr>
              <w:jc w:val="center"/>
            </w:pPr>
          </w:p>
        </w:tc>
        <w:tc>
          <w:tcPr>
            <w:tcW w:w="1803" w:type="dxa"/>
            <w:vMerge w:val="restart"/>
            <w:shd w:val="clear" w:color="auto" w:fill="auto"/>
            <w:noWrap/>
            <w:vAlign w:val="bottom"/>
          </w:tcPr>
          <w:p w:rsidR="00EF4765" w:rsidRPr="00084DB3" w:rsidRDefault="00EF4765" w:rsidP="00EF4765">
            <w:pPr>
              <w:jc w:val="center"/>
            </w:pPr>
          </w:p>
        </w:tc>
        <w:tc>
          <w:tcPr>
            <w:tcW w:w="1550" w:type="dxa"/>
            <w:vMerge w:val="restart"/>
            <w:shd w:val="clear" w:color="auto" w:fill="auto"/>
            <w:noWrap/>
            <w:vAlign w:val="bottom"/>
          </w:tcPr>
          <w:p w:rsidR="00EF4765" w:rsidRPr="00084DB3" w:rsidRDefault="00EF4765" w:rsidP="00EF4765">
            <w:pPr>
              <w:jc w:val="center"/>
            </w:pPr>
          </w:p>
        </w:tc>
        <w:tc>
          <w:tcPr>
            <w:tcW w:w="1784" w:type="dxa"/>
            <w:vMerge w:val="restart"/>
            <w:shd w:val="clear" w:color="auto" w:fill="auto"/>
            <w:noWrap/>
            <w:vAlign w:val="bottom"/>
          </w:tcPr>
          <w:p w:rsidR="00EF4765" w:rsidRPr="00084DB3" w:rsidRDefault="00EF4765" w:rsidP="00EF4765">
            <w:pPr>
              <w:jc w:val="center"/>
            </w:pPr>
            <w:r w:rsidRPr="00084DB3">
              <w:t>-</w:t>
            </w:r>
          </w:p>
        </w:tc>
      </w:tr>
      <w:tr w:rsidR="00EF4765" w:rsidRPr="00084DB3">
        <w:trPr>
          <w:trHeight w:val="495"/>
        </w:trPr>
        <w:tc>
          <w:tcPr>
            <w:tcW w:w="1980" w:type="dxa"/>
            <w:vMerge/>
            <w:vAlign w:val="center"/>
          </w:tcPr>
          <w:p w:rsidR="00EF4765" w:rsidRPr="00084DB3" w:rsidRDefault="00EF4765" w:rsidP="00EF4765">
            <w:pPr>
              <w:jc w:val="center"/>
            </w:pPr>
          </w:p>
        </w:tc>
        <w:tc>
          <w:tcPr>
            <w:tcW w:w="1052" w:type="dxa"/>
            <w:vMerge/>
            <w:vAlign w:val="center"/>
          </w:tcPr>
          <w:p w:rsidR="00EF4765" w:rsidRPr="00084DB3" w:rsidRDefault="00EF4765" w:rsidP="00EF4765">
            <w:pPr>
              <w:jc w:val="center"/>
            </w:pPr>
          </w:p>
        </w:tc>
        <w:tc>
          <w:tcPr>
            <w:tcW w:w="1153" w:type="dxa"/>
            <w:vMerge/>
            <w:vAlign w:val="center"/>
          </w:tcPr>
          <w:p w:rsidR="00EF4765" w:rsidRPr="00084DB3" w:rsidRDefault="00EF4765" w:rsidP="00EF4765">
            <w:pPr>
              <w:jc w:val="center"/>
            </w:pPr>
          </w:p>
        </w:tc>
        <w:tc>
          <w:tcPr>
            <w:tcW w:w="1803" w:type="dxa"/>
            <w:vMerge/>
            <w:vAlign w:val="center"/>
          </w:tcPr>
          <w:p w:rsidR="00EF4765" w:rsidRPr="00084DB3" w:rsidRDefault="00EF4765" w:rsidP="00EF4765">
            <w:pPr>
              <w:jc w:val="center"/>
            </w:pPr>
          </w:p>
        </w:tc>
        <w:tc>
          <w:tcPr>
            <w:tcW w:w="1550" w:type="dxa"/>
            <w:vMerge/>
            <w:vAlign w:val="center"/>
          </w:tcPr>
          <w:p w:rsidR="00EF4765" w:rsidRPr="00084DB3" w:rsidRDefault="00EF4765" w:rsidP="00EF4765">
            <w:pPr>
              <w:jc w:val="center"/>
            </w:pPr>
          </w:p>
        </w:tc>
        <w:tc>
          <w:tcPr>
            <w:tcW w:w="1784" w:type="dxa"/>
            <w:vMerge/>
            <w:vAlign w:val="center"/>
          </w:tcPr>
          <w:p w:rsidR="00EF4765" w:rsidRPr="00084DB3" w:rsidRDefault="00EF4765" w:rsidP="00EF4765">
            <w:pPr>
              <w:jc w:val="center"/>
            </w:pPr>
          </w:p>
        </w:tc>
      </w:tr>
      <w:tr w:rsidR="00EF4765" w:rsidRPr="00084DB3">
        <w:trPr>
          <w:trHeight w:val="285"/>
        </w:trPr>
        <w:tc>
          <w:tcPr>
            <w:tcW w:w="1980" w:type="dxa"/>
            <w:vMerge w:val="restart"/>
            <w:shd w:val="clear" w:color="auto" w:fill="auto"/>
            <w:vAlign w:val="bottom"/>
          </w:tcPr>
          <w:p w:rsidR="00EF4765" w:rsidRPr="00084DB3" w:rsidRDefault="00EF4765" w:rsidP="00EF4765">
            <w:pPr>
              <w:jc w:val="center"/>
            </w:pPr>
            <w:r w:rsidRPr="00084DB3">
              <w:t>Итого растениеводства</w:t>
            </w:r>
          </w:p>
        </w:tc>
        <w:tc>
          <w:tcPr>
            <w:tcW w:w="1052" w:type="dxa"/>
            <w:vMerge w:val="restart"/>
            <w:shd w:val="clear" w:color="auto" w:fill="auto"/>
            <w:noWrap/>
            <w:vAlign w:val="bottom"/>
          </w:tcPr>
          <w:p w:rsidR="00EF4765" w:rsidRPr="00084DB3" w:rsidRDefault="00EF4765" w:rsidP="00EF4765">
            <w:pPr>
              <w:jc w:val="center"/>
            </w:pPr>
          </w:p>
        </w:tc>
        <w:tc>
          <w:tcPr>
            <w:tcW w:w="1153" w:type="dxa"/>
            <w:vMerge w:val="restart"/>
            <w:shd w:val="clear" w:color="auto" w:fill="auto"/>
            <w:noWrap/>
            <w:vAlign w:val="bottom"/>
          </w:tcPr>
          <w:p w:rsidR="00EF4765" w:rsidRPr="00084DB3" w:rsidRDefault="00EF4765" w:rsidP="00EF4765">
            <w:pPr>
              <w:jc w:val="center"/>
            </w:pPr>
          </w:p>
        </w:tc>
        <w:tc>
          <w:tcPr>
            <w:tcW w:w="1803" w:type="dxa"/>
            <w:vMerge w:val="restart"/>
            <w:shd w:val="clear" w:color="auto" w:fill="auto"/>
            <w:noWrap/>
            <w:vAlign w:val="bottom"/>
          </w:tcPr>
          <w:p w:rsidR="00EF4765" w:rsidRPr="00084DB3" w:rsidRDefault="00EF4765" w:rsidP="00EF4765">
            <w:pPr>
              <w:jc w:val="center"/>
            </w:pPr>
          </w:p>
        </w:tc>
        <w:tc>
          <w:tcPr>
            <w:tcW w:w="1550" w:type="dxa"/>
            <w:vMerge w:val="restart"/>
            <w:shd w:val="clear" w:color="auto" w:fill="auto"/>
            <w:noWrap/>
            <w:vAlign w:val="bottom"/>
          </w:tcPr>
          <w:p w:rsidR="00EF4765" w:rsidRPr="00084DB3" w:rsidRDefault="00EF4765" w:rsidP="00EF4765">
            <w:pPr>
              <w:jc w:val="center"/>
            </w:pPr>
          </w:p>
        </w:tc>
        <w:tc>
          <w:tcPr>
            <w:tcW w:w="1784" w:type="dxa"/>
            <w:vMerge w:val="restart"/>
            <w:shd w:val="clear" w:color="auto" w:fill="auto"/>
            <w:noWrap/>
            <w:vAlign w:val="center"/>
          </w:tcPr>
          <w:p w:rsidR="00EF4765" w:rsidRPr="00084DB3" w:rsidRDefault="00A33F54" w:rsidP="00EF4765">
            <w:pPr>
              <w:jc w:val="center"/>
            </w:pPr>
            <w:r w:rsidRPr="00084DB3">
              <w:t>44260,52</w:t>
            </w:r>
          </w:p>
        </w:tc>
      </w:tr>
      <w:tr w:rsidR="00EF4765" w:rsidRPr="00084DB3">
        <w:trPr>
          <w:trHeight w:val="285"/>
        </w:trPr>
        <w:tc>
          <w:tcPr>
            <w:tcW w:w="1980" w:type="dxa"/>
            <w:vMerge/>
            <w:vAlign w:val="center"/>
          </w:tcPr>
          <w:p w:rsidR="00EF4765" w:rsidRPr="00084DB3" w:rsidRDefault="00EF4765" w:rsidP="00EF4765">
            <w:pPr>
              <w:jc w:val="center"/>
            </w:pPr>
          </w:p>
        </w:tc>
        <w:tc>
          <w:tcPr>
            <w:tcW w:w="1052" w:type="dxa"/>
            <w:vMerge/>
            <w:vAlign w:val="center"/>
          </w:tcPr>
          <w:p w:rsidR="00EF4765" w:rsidRPr="00084DB3" w:rsidRDefault="00EF4765" w:rsidP="00EF4765">
            <w:pPr>
              <w:jc w:val="center"/>
            </w:pPr>
          </w:p>
        </w:tc>
        <w:tc>
          <w:tcPr>
            <w:tcW w:w="1153" w:type="dxa"/>
            <w:vMerge/>
            <w:vAlign w:val="center"/>
          </w:tcPr>
          <w:p w:rsidR="00EF4765" w:rsidRPr="00084DB3" w:rsidRDefault="00EF4765" w:rsidP="00EF4765">
            <w:pPr>
              <w:jc w:val="center"/>
            </w:pPr>
          </w:p>
        </w:tc>
        <w:tc>
          <w:tcPr>
            <w:tcW w:w="1803" w:type="dxa"/>
            <w:vMerge/>
            <w:vAlign w:val="center"/>
          </w:tcPr>
          <w:p w:rsidR="00EF4765" w:rsidRPr="00084DB3" w:rsidRDefault="00EF4765" w:rsidP="00EF4765">
            <w:pPr>
              <w:jc w:val="center"/>
            </w:pPr>
          </w:p>
        </w:tc>
        <w:tc>
          <w:tcPr>
            <w:tcW w:w="1550" w:type="dxa"/>
            <w:vMerge/>
            <w:vAlign w:val="center"/>
          </w:tcPr>
          <w:p w:rsidR="00EF4765" w:rsidRPr="00084DB3" w:rsidRDefault="00EF4765" w:rsidP="00EF4765">
            <w:pPr>
              <w:jc w:val="center"/>
            </w:pPr>
          </w:p>
        </w:tc>
        <w:tc>
          <w:tcPr>
            <w:tcW w:w="1784" w:type="dxa"/>
            <w:vMerge/>
            <w:vAlign w:val="center"/>
          </w:tcPr>
          <w:p w:rsidR="00EF4765" w:rsidRPr="00084DB3" w:rsidRDefault="00EF4765" w:rsidP="00EF4765">
            <w:pPr>
              <w:jc w:val="center"/>
            </w:pPr>
          </w:p>
        </w:tc>
      </w:tr>
      <w:tr w:rsidR="00EF4765" w:rsidRPr="00084DB3">
        <w:trPr>
          <w:trHeight w:val="255"/>
        </w:trPr>
        <w:tc>
          <w:tcPr>
            <w:tcW w:w="1980" w:type="dxa"/>
            <w:shd w:val="clear" w:color="auto" w:fill="auto"/>
            <w:vAlign w:val="bottom"/>
          </w:tcPr>
          <w:p w:rsidR="00EF4765" w:rsidRPr="00084DB3" w:rsidRDefault="00EF4765" w:rsidP="00EF4765">
            <w:pPr>
              <w:jc w:val="center"/>
            </w:pPr>
            <w:r w:rsidRPr="00084DB3">
              <w:t>КРС</w:t>
            </w:r>
          </w:p>
        </w:tc>
        <w:tc>
          <w:tcPr>
            <w:tcW w:w="1052" w:type="dxa"/>
            <w:shd w:val="clear" w:color="auto" w:fill="auto"/>
            <w:noWrap/>
            <w:vAlign w:val="center"/>
          </w:tcPr>
          <w:p w:rsidR="00EF4765" w:rsidRPr="00084DB3" w:rsidRDefault="00EF4765" w:rsidP="00EF4765">
            <w:pPr>
              <w:jc w:val="center"/>
            </w:pPr>
            <w:r w:rsidRPr="00084DB3">
              <w:t>1170</w:t>
            </w:r>
          </w:p>
        </w:tc>
        <w:tc>
          <w:tcPr>
            <w:tcW w:w="1153" w:type="dxa"/>
            <w:shd w:val="clear" w:color="auto" w:fill="auto"/>
            <w:noWrap/>
            <w:vAlign w:val="center"/>
          </w:tcPr>
          <w:p w:rsidR="00EF4765" w:rsidRPr="00084DB3" w:rsidRDefault="00EF4765" w:rsidP="00EF4765">
            <w:pPr>
              <w:jc w:val="center"/>
            </w:pPr>
            <w:r w:rsidRPr="00084DB3">
              <w:t>4162</w:t>
            </w:r>
          </w:p>
        </w:tc>
        <w:tc>
          <w:tcPr>
            <w:tcW w:w="1803" w:type="dxa"/>
            <w:shd w:val="clear" w:color="auto" w:fill="auto"/>
            <w:noWrap/>
            <w:vAlign w:val="bottom"/>
          </w:tcPr>
          <w:p w:rsidR="00EF4765" w:rsidRPr="00084DB3" w:rsidRDefault="00EF4765" w:rsidP="00EF4765">
            <w:pPr>
              <w:jc w:val="center"/>
            </w:pPr>
            <w:r w:rsidRPr="00084DB3">
              <w:t>3557,3</w:t>
            </w:r>
          </w:p>
        </w:tc>
        <w:tc>
          <w:tcPr>
            <w:tcW w:w="1550" w:type="dxa"/>
            <w:shd w:val="clear" w:color="auto" w:fill="auto"/>
            <w:noWrap/>
            <w:vAlign w:val="center"/>
          </w:tcPr>
          <w:p w:rsidR="00EF4765" w:rsidRPr="00084DB3" w:rsidRDefault="00EF4765" w:rsidP="00EF4765">
            <w:pPr>
              <w:jc w:val="center"/>
            </w:pPr>
            <w:r w:rsidRPr="00084DB3">
              <w:t>432</w:t>
            </w:r>
          </w:p>
        </w:tc>
        <w:tc>
          <w:tcPr>
            <w:tcW w:w="1784" w:type="dxa"/>
            <w:shd w:val="clear" w:color="auto" w:fill="auto"/>
            <w:noWrap/>
            <w:vAlign w:val="bottom"/>
          </w:tcPr>
          <w:p w:rsidR="00EF4765" w:rsidRPr="00084DB3" w:rsidRDefault="00EF4765" w:rsidP="00EF4765">
            <w:pPr>
              <w:jc w:val="center"/>
            </w:pPr>
            <w:r w:rsidRPr="00084DB3">
              <w:t>1536,7</w:t>
            </w:r>
          </w:p>
        </w:tc>
      </w:tr>
      <w:tr w:rsidR="00EF4765" w:rsidRPr="00084DB3">
        <w:trPr>
          <w:trHeight w:val="300"/>
        </w:trPr>
        <w:tc>
          <w:tcPr>
            <w:tcW w:w="1980" w:type="dxa"/>
            <w:shd w:val="clear" w:color="auto" w:fill="auto"/>
            <w:vAlign w:val="bottom"/>
          </w:tcPr>
          <w:p w:rsidR="00EF4765" w:rsidRPr="00084DB3" w:rsidRDefault="00EF4765" w:rsidP="00EF4765">
            <w:pPr>
              <w:jc w:val="center"/>
            </w:pPr>
            <w:r w:rsidRPr="00084DB3">
              <w:t>Молоко цельное</w:t>
            </w:r>
          </w:p>
        </w:tc>
        <w:tc>
          <w:tcPr>
            <w:tcW w:w="1052" w:type="dxa"/>
            <w:shd w:val="clear" w:color="auto" w:fill="auto"/>
            <w:noWrap/>
            <w:vAlign w:val="center"/>
          </w:tcPr>
          <w:p w:rsidR="00EF4765" w:rsidRPr="00084DB3" w:rsidRDefault="00EF4765" w:rsidP="00EF4765">
            <w:pPr>
              <w:jc w:val="center"/>
            </w:pPr>
            <w:r w:rsidRPr="00084DB3">
              <w:t>6060</w:t>
            </w:r>
          </w:p>
        </w:tc>
        <w:tc>
          <w:tcPr>
            <w:tcW w:w="1153" w:type="dxa"/>
            <w:shd w:val="clear" w:color="auto" w:fill="auto"/>
            <w:noWrap/>
            <w:vAlign w:val="center"/>
          </w:tcPr>
          <w:p w:rsidR="00EF4765" w:rsidRPr="00084DB3" w:rsidRDefault="00EF4765" w:rsidP="00EF4765">
            <w:pPr>
              <w:jc w:val="center"/>
            </w:pPr>
            <w:r w:rsidRPr="00084DB3">
              <w:t>3727</w:t>
            </w:r>
          </w:p>
        </w:tc>
        <w:tc>
          <w:tcPr>
            <w:tcW w:w="1803" w:type="dxa"/>
            <w:shd w:val="clear" w:color="auto" w:fill="auto"/>
            <w:noWrap/>
            <w:vAlign w:val="bottom"/>
          </w:tcPr>
          <w:p w:rsidR="00EF4765" w:rsidRPr="00084DB3" w:rsidRDefault="00EF4765" w:rsidP="00EF4765">
            <w:pPr>
              <w:jc w:val="center"/>
            </w:pPr>
            <w:r w:rsidRPr="00084DB3">
              <w:t>615,1</w:t>
            </w:r>
          </w:p>
        </w:tc>
        <w:tc>
          <w:tcPr>
            <w:tcW w:w="1550" w:type="dxa"/>
            <w:shd w:val="clear" w:color="auto" w:fill="auto"/>
            <w:noWrap/>
            <w:vAlign w:val="center"/>
          </w:tcPr>
          <w:p w:rsidR="00EF4765" w:rsidRPr="00084DB3" w:rsidRDefault="00EF4765" w:rsidP="00EF4765">
            <w:pPr>
              <w:jc w:val="center"/>
            </w:pPr>
            <w:r w:rsidRPr="00084DB3">
              <w:t>6683</w:t>
            </w:r>
          </w:p>
        </w:tc>
        <w:tc>
          <w:tcPr>
            <w:tcW w:w="1784" w:type="dxa"/>
            <w:shd w:val="clear" w:color="auto" w:fill="auto"/>
            <w:noWrap/>
            <w:vAlign w:val="bottom"/>
          </w:tcPr>
          <w:p w:rsidR="00EF4765" w:rsidRPr="00084DB3" w:rsidRDefault="00EF4765" w:rsidP="00EF4765">
            <w:pPr>
              <w:jc w:val="center"/>
            </w:pPr>
            <w:r w:rsidRPr="00084DB3">
              <w:t>4110,7</w:t>
            </w:r>
          </w:p>
        </w:tc>
      </w:tr>
      <w:tr w:rsidR="00EF4765" w:rsidRPr="00084DB3">
        <w:trPr>
          <w:trHeight w:val="675"/>
        </w:trPr>
        <w:tc>
          <w:tcPr>
            <w:tcW w:w="1980" w:type="dxa"/>
            <w:shd w:val="clear" w:color="auto" w:fill="auto"/>
            <w:vAlign w:val="bottom"/>
          </w:tcPr>
          <w:p w:rsidR="00EF4765" w:rsidRPr="00084DB3" w:rsidRDefault="00EF4765" w:rsidP="00EF4765">
            <w:pPr>
              <w:jc w:val="center"/>
            </w:pPr>
            <w:r w:rsidRPr="00084DB3">
              <w:t>Прочая продукция животноводства</w:t>
            </w:r>
          </w:p>
        </w:tc>
        <w:tc>
          <w:tcPr>
            <w:tcW w:w="1052" w:type="dxa"/>
            <w:shd w:val="clear" w:color="auto" w:fill="auto"/>
            <w:noWrap/>
            <w:vAlign w:val="bottom"/>
          </w:tcPr>
          <w:p w:rsidR="00EF4765" w:rsidRPr="00084DB3" w:rsidRDefault="00EF4765" w:rsidP="00EF4765">
            <w:pPr>
              <w:jc w:val="center"/>
            </w:pPr>
          </w:p>
        </w:tc>
        <w:tc>
          <w:tcPr>
            <w:tcW w:w="1153" w:type="dxa"/>
            <w:shd w:val="clear" w:color="auto" w:fill="auto"/>
            <w:noWrap/>
            <w:vAlign w:val="bottom"/>
          </w:tcPr>
          <w:p w:rsidR="00EF4765" w:rsidRPr="00084DB3" w:rsidRDefault="00EF4765" w:rsidP="00EF4765">
            <w:pPr>
              <w:jc w:val="center"/>
            </w:pPr>
          </w:p>
        </w:tc>
        <w:tc>
          <w:tcPr>
            <w:tcW w:w="1803" w:type="dxa"/>
            <w:shd w:val="clear" w:color="auto" w:fill="auto"/>
            <w:noWrap/>
            <w:vAlign w:val="bottom"/>
          </w:tcPr>
          <w:p w:rsidR="00EF4765" w:rsidRPr="00084DB3" w:rsidRDefault="00EF4765" w:rsidP="00EF4765">
            <w:pPr>
              <w:jc w:val="center"/>
            </w:pPr>
          </w:p>
        </w:tc>
        <w:tc>
          <w:tcPr>
            <w:tcW w:w="1550" w:type="dxa"/>
            <w:shd w:val="clear" w:color="auto" w:fill="auto"/>
            <w:noWrap/>
            <w:vAlign w:val="bottom"/>
          </w:tcPr>
          <w:p w:rsidR="00EF4765" w:rsidRPr="00084DB3" w:rsidRDefault="00EF4765" w:rsidP="00EF4765">
            <w:pPr>
              <w:jc w:val="center"/>
            </w:pPr>
          </w:p>
        </w:tc>
        <w:tc>
          <w:tcPr>
            <w:tcW w:w="1784" w:type="dxa"/>
            <w:shd w:val="clear" w:color="auto" w:fill="auto"/>
            <w:noWrap/>
            <w:vAlign w:val="bottom"/>
          </w:tcPr>
          <w:p w:rsidR="00EF4765" w:rsidRPr="00084DB3" w:rsidRDefault="00EF4765" w:rsidP="00EF4765">
            <w:pPr>
              <w:jc w:val="center"/>
            </w:pPr>
            <w:r w:rsidRPr="00084DB3">
              <w:t>-</w:t>
            </w:r>
          </w:p>
        </w:tc>
      </w:tr>
      <w:tr w:rsidR="00EF4765" w:rsidRPr="00084DB3">
        <w:trPr>
          <w:trHeight w:val="285"/>
        </w:trPr>
        <w:tc>
          <w:tcPr>
            <w:tcW w:w="1980" w:type="dxa"/>
            <w:vMerge w:val="restart"/>
            <w:shd w:val="clear" w:color="auto" w:fill="auto"/>
            <w:vAlign w:val="bottom"/>
          </w:tcPr>
          <w:p w:rsidR="00EF4765" w:rsidRPr="00084DB3" w:rsidRDefault="00EF4765" w:rsidP="00EF4765">
            <w:pPr>
              <w:jc w:val="center"/>
            </w:pPr>
            <w:r w:rsidRPr="00084DB3">
              <w:t>Прочие переработки продукции животноводства</w:t>
            </w:r>
          </w:p>
        </w:tc>
        <w:tc>
          <w:tcPr>
            <w:tcW w:w="1052" w:type="dxa"/>
            <w:vMerge w:val="restart"/>
            <w:shd w:val="clear" w:color="auto" w:fill="auto"/>
            <w:noWrap/>
            <w:vAlign w:val="bottom"/>
          </w:tcPr>
          <w:p w:rsidR="00EF4765" w:rsidRPr="00084DB3" w:rsidRDefault="00EF4765" w:rsidP="00EF4765">
            <w:pPr>
              <w:jc w:val="center"/>
            </w:pPr>
          </w:p>
        </w:tc>
        <w:tc>
          <w:tcPr>
            <w:tcW w:w="1153" w:type="dxa"/>
            <w:vMerge w:val="restart"/>
            <w:shd w:val="clear" w:color="auto" w:fill="auto"/>
            <w:noWrap/>
            <w:vAlign w:val="bottom"/>
          </w:tcPr>
          <w:p w:rsidR="00EF4765" w:rsidRPr="00084DB3" w:rsidRDefault="00EF4765" w:rsidP="00EF4765">
            <w:pPr>
              <w:jc w:val="center"/>
            </w:pPr>
          </w:p>
        </w:tc>
        <w:tc>
          <w:tcPr>
            <w:tcW w:w="1803" w:type="dxa"/>
            <w:vMerge w:val="restart"/>
            <w:shd w:val="clear" w:color="auto" w:fill="auto"/>
            <w:noWrap/>
            <w:vAlign w:val="bottom"/>
          </w:tcPr>
          <w:p w:rsidR="00EF4765" w:rsidRPr="00084DB3" w:rsidRDefault="00EF4765" w:rsidP="00EF4765">
            <w:pPr>
              <w:jc w:val="center"/>
            </w:pPr>
          </w:p>
        </w:tc>
        <w:tc>
          <w:tcPr>
            <w:tcW w:w="1550" w:type="dxa"/>
            <w:vMerge w:val="restart"/>
            <w:shd w:val="clear" w:color="auto" w:fill="auto"/>
            <w:noWrap/>
            <w:vAlign w:val="bottom"/>
          </w:tcPr>
          <w:p w:rsidR="00EF4765" w:rsidRPr="00084DB3" w:rsidRDefault="00EF4765" w:rsidP="00EF4765">
            <w:pPr>
              <w:jc w:val="center"/>
            </w:pPr>
          </w:p>
        </w:tc>
        <w:tc>
          <w:tcPr>
            <w:tcW w:w="1784" w:type="dxa"/>
            <w:vMerge w:val="restart"/>
            <w:shd w:val="clear" w:color="auto" w:fill="auto"/>
            <w:noWrap/>
            <w:vAlign w:val="center"/>
          </w:tcPr>
          <w:p w:rsidR="00EF4765" w:rsidRPr="00084DB3" w:rsidRDefault="00EF4765" w:rsidP="00EF4765">
            <w:pPr>
              <w:jc w:val="center"/>
            </w:pPr>
            <w:r w:rsidRPr="00084DB3">
              <w:t>54</w:t>
            </w:r>
          </w:p>
        </w:tc>
      </w:tr>
      <w:tr w:rsidR="00EF4765" w:rsidRPr="00084DB3">
        <w:trPr>
          <w:trHeight w:val="600"/>
        </w:trPr>
        <w:tc>
          <w:tcPr>
            <w:tcW w:w="1980" w:type="dxa"/>
            <w:vMerge/>
            <w:vAlign w:val="center"/>
          </w:tcPr>
          <w:p w:rsidR="00EF4765" w:rsidRPr="00084DB3" w:rsidRDefault="00EF4765" w:rsidP="00EF4765">
            <w:pPr>
              <w:jc w:val="center"/>
            </w:pPr>
          </w:p>
        </w:tc>
        <w:tc>
          <w:tcPr>
            <w:tcW w:w="1052" w:type="dxa"/>
            <w:vMerge/>
            <w:vAlign w:val="center"/>
          </w:tcPr>
          <w:p w:rsidR="00EF4765" w:rsidRPr="00084DB3" w:rsidRDefault="00EF4765" w:rsidP="00EF4765">
            <w:pPr>
              <w:jc w:val="center"/>
            </w:pPr>
          </w:p>
        </w:tc>
        <w:tc>
          <w:tcPr>
            <w:tcW w:w="1153" w:type="dxa"/>
            <w:vMerge/>
            <w:vAlign w:val="center"/>
          </w:tcPr>
          <w:p w:rsidR="00EF4765" w:rsidRPr="00084DB3" w:rsidRDefault="00EF4765" w:rsidP="00EF4765">
            <w:pPr>
              <w:jc w:val="center"/>
            </w:pPr>
          </w:p>
        </w:tc>
        <w:tc>
          <w:tcPr>
            <w:tcW w:w="1803" w:type="dxa"/>
            <w:vMerge/>
            <w:vAlign w:val="center"/>
          </w:tcPr>
          <w:p w:rsidR="00EF4765" w:rsidRPr="00084DB3" w:rsidRDefault="00EF4765" w:rsidP="00EF4765">
            <w:pPr>
              <w:jc w:val="center"/>
            </w:pPr>
          </w:p>
        </w:tc>
        <w:tc>
          <w:tcPr>
            <w:tcW w:w="1550" w:type="dxa"/>
            <w:vMerge/>
            <w:vAlign w:val="center"/>
          </w:tcPr>
          <w:p w:rsidR="00EF4765" w:rsidRPr="00084DB3" w:rsidRDefault="00EF4765" w:rsidP="00EF4765">
            <w:pPr>
              <w:jc w:val="center"/>
            </w:pPr>
          </w:p>
        </w:tc>
        <w:tc>
          <w:tcPr>
            <w:tcW w:w="1784" w:type="dxa"/>
            <w:vMerge/>
            <w:vAlign w:val="center"/>
          </w:tcPr>
          <w:p w:rsidR="00EF4765" w:rsidRPr="00084DB3" w:rsidRDefault="00EF4765" w:rsidP="00EF4765">
            <w:pPr>
              <w:jc w:val="center"/>
            </w:pPr>
          </w:p>
        </w:tc>
      </w:tr>
      <w:tr w:rsidR="00EF4765" w:rsidRPr="00084DB3">
        <w:trPr>
          <w:trHeight w:val="285"/>
        </w:trPr>
        <w:tc>
          <w:tcPr>
            <w:tcW w:w="1980" w:type="dxa"/>
            <w:vMerge w:val="restart"/>
            <w:shd w:val="clear" w:color="auto" w:fill="auto"/>
            <w:vAlign w:val="bottom"/>
          </w:tcPr>
          <w:p w:rsidR="00EF4765" w:rsidRPr="00084DB3" w:rsidRDefault="00EF4765" w:rsidP="00EF4765">
            <w:pPr>
              <w:jc w:val="center"/>
            </w:pPr>
            <w:r w:rsidRPr="00084DB3">
              <w:t>Итого животноводства</w:t>
            </w:r>
          </w:p>
        </w:tc>
        <w:tc>
          <w:tcPr>
            <w:tcW w:w="1052" w:type="dxa"/>
            <w:vMerge w:val="restart"/>
            <w:shd w:val="clear" w:color="auto" w:fill="auto"/>
            <w:noWrap/>
            <w:vAlign w:val="bottom"/>
          </w:tcPr>
          <w:p w:rsidR="00EF4765" w:rsidRPr="00084DB3" w:rsidRDefault="00EF4765" w:rsidP="00EF4765">
            <w:pPr>
              <w:jc w:val="center"/>
            </w:pPr>
          </w:p>
        </w:tc>
        <w:tc>
          <w:tcPr>
            <w:tcW w:w="1153" w:type="dxa"/>
            <w:vMerge w:val="restart"/>
            <w:shd w:val="clear" w:color="auto" w:fill="auto"/>
            <w:noWrap/>
            <w:vAlign w:val="bottom"/>
          </w:tcPr>
          <w:p w:rsidR="00EF4765" w:rsidRPr="00084DB3" w:rsidRDefault="00EF4765" w:rsidP="00EF4765">
            <w:pPr>
              <w:jc w:val="center"/>
            </w:pPr>
          </w:p>
        </w:tc>
        <w:tc>
          <w:tcPr>
            <w:tcW w:w="1803" w:type="dxa"/>
            <w:vMerge w:val="restart"/>
            <w:shd w:val="clear" w:color="auto" w:fill="auto"/>
            <w:noWrap/>
            <w:vAlign w:val="bottom"/>
          </w:tcPr>
          <w:p w:rsidR="00EF4765" w:rsidRPr="00084DB3" w:rsidRDefault="00EF4765" w:rsidP="00EF4765">
            <w:pPr>
              <w:jc w:val="center"/>
            </w:pPr>
          </w:p>
        </w:tc>
        <w:tc>
          <w:tcPr>
            <w:tcW w:w="1550" w:type="dxa"/>
            <w:vMerge w:val="restart"/>
            <w:shd w:val="clear" w:color="auto" w:fill="auto"/>
            <w:noWrap/>
            <w:vAlign w:val="bottom"/>
          </w:tcPr>
          <w:p w:rsidR="00EF4765" w:rsidRPr="00084DB3" w:rsidRDefault="00EF4765" w:rsidP="00EF4765">
            <w:pPr>
              <w:jc w:val="center"/>
            </w:pPr>
          </w:p>
        </w:tc>
        <w:tc>
          <w:tcPr>
            <w:tcW w:w="1784" w:type="dxa"/>
            <w:vMerge w:val="restart"/>
            <w:shd w:val="clear" w:color="auto" w:fill="auto"/>
            <w:noWrap/>
            <w:vAlign w:val="center"/>
          </w:tcPr>
          <w:p w:rsidR="00EF4765" w:rsidRPr="00084DB3" w:rsidRDefault="00A33F54" w:rsidP="00EF4765">
            <w:pPr>
              <w:jc w:val="center"/>
            </w:pPr>
            <w:r w:rsidRPr="00084DB3">
              <w:t>5647,4</w:t>
            </w:r>
          </w:p>
        </w:tc>
      </w:tr>
      <w:tr w:rsidR="00EF4765" w:rsidRPr="00084DB3">
        <w:trPr>
          <w:trHeight w:val="285"/>
        </w:trPr>
        <w:tc>
          <w:tcPr>
            <w:tcW w:w="1980" w:type="dxa"/>
            <w:vMerge/>
            <w:vAlign w:val="center"/>
          </w:tcPr>
          <w:p w:rsidR="00EF4765" w:rsidRPr="00084DB3" w:rsidRDefault="00EF4765" w:rsidP="00EF4765">
            <w:pPr>
              <w:jc w:val="center"/>
            </w:pPr>
          </w:p>
        </w:tc>
        <w:tc>
          <w:tcPr>
            <w:tcW w:w="1052" w:type="dxa"/>
            <w:vMerge/>
            <w:vAlign w:val="center"/>
          </w:tcPr>
          <w:p w:rsidR="00EF4765" w:rsidRPr="00084DB3" w:rsidRDefault="00EF4765" w:rsidP="00EF4765">
            <w:pPr>
              <w:jc w:val="center"/>
            </w:pPr>
          </w:p>
        </w:tc>
        <w:tc>
          <w:tcPr>
            <w:tcW w:w="1153" w:type="dxa"/>
            <w:vMerge/>
            <w:vAlign w:val="center"/>
          </w:tcPr>
          <w:p w:rsidR="00EF4765" w:rsidRPr="00084DB3" w:rsidRDefault="00EF4765" w:rsidP="00EF4765">
            <w:pPr>
              <w:jc w:val="center"/>
            </w:pPr>
          </w:p>
        </w:tc>
        <w:tc>
          <w:tcPr>
            <w:tcW w:w="1803" w:type="dxa"/>
            <w:vMerge/>
            <w:vAlign w:val="center"/>
          </w:tcPr>
          <w:p w:rsidR="00EF4765" w:rsidRPr="00084DB3" w:rsidRDefault="00EF4765" w:rsidP="00EF4765">
            <w:pPr>
              <w:jc w:val="center"/>
            </w:pPr>
          </w:p>
        </w:tc>
        <w:tc>
          <w:tcPr>
            <w:tcW w:w="1550" w:type="dxa"/>
            <w:vMerge/>
            <w:vAlign w:val="center"/>
          </w:tcPr>
          <w:p w:rsidR="00EF4765" w:rsidRPr="00084DB3" w:rsidRDefault="00EF4765" w:rsidP="00EF4765">
            <w:pPr>
              <w:jc w:val="center"/>
            </w:pPr>
          </w:p>
        </w:tc>
        <w:tc>
          <w:tcPr>
            <w:tcW w:w="1784" w:type="dxa"/>
            <w:vMerge/>
            <w:vAlign w:val="center"/>
          </w:tcPr>
          <w:p w:rsidR="00EF4765" w:rsidRPr="00084DB3" w:rsidRDefault="00EF4765" w:rsidP="00EF4765">
            <w:pPr>
              <w:jc w:val="center"/>
            </w:pPr>
          </w:p>
        </w:tc>
      </w:tr>
      <w:tr w:rsidR="00EF4765" w:rsidRPr="00084DB3">
        <w:trPr>
          <w:trHeight w:val="285"/>
        </w:trPr>
        <w:tc>
          <w:tcPr>
            <w:tcW w:w="1980" w:type="dxa"/>
            <w:vMerge w:val="restart"/>
            <w:shd w:val="clear" w:color="auto" w:fill="auto"/>
            <w:vAlign w:val="bottom"/>
          </w:tcPr>
          <w:p w:rsidR="00EF4765" w:rsidRPr="00084DB3" w:rsidRDefault="00EF4765" w:rsidP="00EF4765">
            <w:pPr>
              <w:jc w:val="center"/>
            </w:pPr>
            <w:r w:rsidRPr="00084DB3">
              <w:t>Всего по сельскому хозяйству</w:t>
            </w:r>
          </w:p>
        </w:tc>
        <w:tc>
          <w:tcPr>
            <w:tcW w:w="1052" w:type="dxa"/>
            <w:vMerge w:val="restart"/>
            <w:shd w:val="clear" w:color="auto" w:fill="auto"/>
            <w:noWrap/>
            <w:vAlign w:val="bottom"/>
          </w:tcPr>
          <w:p w:rsidR="00EF4765" w:rsidRPr="00084DB3" w:rsidRDefault="00EF4765" w:rsidP="00EF4765">
            <w:pPr>
              <w:jc w:val="center"/>
            </w:pPr>
          </w:p>
        </w:tc>
        <w:tc>
          <w:tcPr>
            <w:tcW w:w="1153" w:type="dxa"/>
            <w:vMerge w:val="restart"/>
            <w:shd w:val="clear" w:color="auto" w:fill="auto"/>
            <w:noWrap/>
            <w:vAlign w:val="bottom"/>
          </w:tcPr>
          <w:p w:rsidR="00EF4765" w:rsidRPr="00084DB3" w:rsidRDefault="00EF4765" w:rsidP="00EF4765">
            <w:pPr>
              <w:jc w:val="center"/>
            </w:pPr>
          </w:p>
        </w:tc>
        <w:tc>
          <w:tcPr>
            <w:tcW w:w="1803" w:type="dxa"/>
            <w:vMerge w:val="restart"/>
            <w:shd w:val="clear" w:color="auto" w:fill="auto"/>
            <w:noWrap/>
            <w:vAlign w:val="bottom"/>
          </w:tcPr>
          <w:p w:rsidR="00EF4765" w:rsidRPr="00084DB3" w:rsidRDefault="00EF4765" w:rsidP="00EF4765">
            <w:pPr>
              <w:jc w:val="center"/>
            </w:pPr>
          </w:p>
        </w:tc>
        <w:tc>
          <w:tcPr>
            <w:tcW w:w="1550" w:type="dxa"/>
            <w:vMerge w:val="restart"/>
            <w:shd w:val="clear" w:color="auto" w:fill="auto"/>
            <w:noWrap/>
            <w:vAlign w:val="bottom"/>
          </w:tcPr>
          <w:p w:rsidR="00EF4765" w:rsidRPr="00084DB3" w:rsidRDefault="00EF4765" w:rsidP="00EF4765">
            <w:pPr>
              <w:jc w:val="center"/>
            </w:pPr>
          </w:p>
        </w:tc>
        <w:tc>
          <w:tcPr>
            <w:tcW w:w="1784" w:type="dxa"/>
            <w:vMerge w:val="restart"/>
            <w:shd w:val="clear" w:color="auto" w:fill="auto"/>
            <w:noWrap/>
            <w:vAlign w:val="center"/>
          </w:tcPr>
          <w:p w:rsidR="00EF4765" w:rsidRPr="00084DB3" w:rsidRDefault="00A33F54" w:rsidP="00EF4765">
            <w:pPr>
              <w:jc w:val="center"/>
            </w:pPr>
            <w:r w:rsidRPr="00084DB3">
              <w:t>49907,92</w:t>
            </w:r>
          </w:p>
        </w:tc>
      </w:tr>
      <w:tr w:rsidR="00EF4765" w:rsidRPr="00084DB3">
        <w:trPr>
          <w:trHeight w:val="285"/>
        </w:trPr>
        <w:tc>
          <w:tcPr>
            <w:tcW w:w="1980" w:type="dxa"/>
            <w:vMerge/>
            <w:vAlign w:val="center"/>
          </w:tcPr>
          <w:p w:rsidR="00EF4765" w:rsidRPr="00084DB3" w:rsidRDefault="00EF4765" w:rsidP="00EF4765">
            <w:pPr>
              <w:jc w:val="center"/>
            </w:pPr>
          </w:p>
        </w:tc>
        <w:tc>
          <w:tcPr>
            <w:tcW w:w="1052" w:type="dxa"/>
            <w:vMerge/>
            <w:vAlign w:val="center"/>
          </w:tcPr>
          <w:p w:rsidR="00EF4765" w:rsidRPr="00084DB3" w:rsidRDefault="00EF4765" w:rsidP="00EF4765">
            <w:pPr>
              <w:jc w:val="center"/>
            </w:pPr>
          </w:p>
        </w:tc>
        <w:tc>
          <w:tcPr>
            <w:tcW w:w="1153" w:type="dxa"/>
            <w:vMerge/>
            <w:vAlign w:val="center"/>
          </w:tcPr>
          <w:p w:rsidR="00EF4765" w:rsidRPr="00084DB3" w:rsidRDefault="00EF4765" w:rsidP="00EF4765">
            <w:pPr>
              <w:jc w:val="center"/>
            </w:pPr>
          </w:p>
        </w:tc>
        <w:tc>
          <w:tcPr>
            <w:tcW w:w="1803" w:type="dxa"/>
            <w:vMerge/>
            <w:vAlign w:val="center"/>
          </w:tcPr>
          <w:p w:rsidR="00EF4765" w:rsidRPr="00084DB3" w:rsidRDefault="00EF4765" w:rsidP="00EF4765">
            <w:pPr>
              <w:jc w:val="center"/>
            </w:pPr>
          </w:p>
        </w:tc>
        <w:tc>
          <w:tcPr>
            <w:tcW w:w="1550" w:type="dxa"/>
            <w:vMerge/>
            <w:vAlign w:val="center"/>
          </w:tcPr>
          <w:p w:rsidR="00EF4765" w:rsidRPr="00084DB3" w:rsidRDefault="00EF4765" w:rsidP="00EF4765">
            <w:pPr>
              <w:jc w:val="center"/>
            </w:pPr>
          </w:p>
        </w:tc>
        <w:tc>
          <w:tcPr>
            <w:tcW w:w="1784" w:type="dxa"/>
            <w:vMerge/>
            <w:vAlign w:val="center"/>
          </w:tcPr>
          <w:p w:rsidR="00EF4765" w:rsidRPr="00084DB3" w:rsidRDefault="00EF4765" w:rsidP="00EF4765">
            <w:pPr>
              <w:jc w:val="center"/>
            </w:pPr>
          </w:p>
        </w:tc>
      </w:tr>
      <w:tr w:rsidR="00EF4765" w:rsidRPr="00084DB3">
        <w:trPr>
          <w:trHeight w:val="285"/>
        </w:trPr>
        <w:tc>
          <w:tcPr>
            <w:tcW w:w="1980" w:type="dxa"/>
            <w:vMerge w:val="restart"/>
            <w:shd w:val="clear" w:color="auto" w:fill="auto"/>
            <w:vAlign w:val="bottom"/>
          </w:tcPr>
          <w:p w:rsidR="00EF4765" w:rsidRPr="00084DB3" w:rsidRDefault="00EF4765" w:rsidP="00EF4765">
            <w:pPr>
              <w:jc w:val="center"/>
            </w:pPr>
            <w:r w:rsidRPr="00084DB3">
              <w:t>Всего по предприятию</w:t>
            </w:r>
          </w:p>
        </w:tc>
        <w:tc>
          <w:tcPr>
            <w:tcW w:w="1052" w:type="dxa"/>
            <w:vMerge w:val="restart"/>
            <w:shd w:val="clear" w:color="auto" w:fill="auto"/>
            <w:noWrap/>
            <w:vAlign w:val="bottom"/>
          </w:tcPr>
          <w:p w:rsidR="00EF4765" w:rsidRPr="00084DB3" w:rsidRDefault="00EF4765" w:rsidP="00EF4765">
            <w:pPr>
              <w:jc w:val="center"/>
            </w:pPr>
          </w:p>
        </w:tc>
        <w:tc>
          <w:tcPr>
            <w:tcW w:w="1153" w:type="dxa"/>
            <w:vMerge w:val="restart"/>
            <w:shd w:val="clear" w:color="auto" w:fill="auto"/>
            <w:noWrap/>
            <w:vAlign w:val="bottom"/>
          </w:tcPr>
          <w:p w:rsidR="00EF4765" w:rsidRPr="00084DB3" w:rsidRDefault="00EF4765" w:rsidP="00EF4765">
            <w:pPr>
              <w:jc w:val="center"/>
            </w:pPr>
          </w:p>
        </w:tc>
        <w:tc>
          <w:tcPr>
            <w:tcW w:w="1803" w:type="dxa"/>
            <w:vMerge w:val="restart"/>
            <w:shd w:val="clear" w:color="auto" w:fill="auto"/>
            <w:noWrap/>
            <w:vAlign w:val="bottom"/>
          </w:tcPr>
          <w:p w:rsidR="00EF4765" w:rsidRPr="00084DB3" w:rsidRDefault="00EF4765" w:rsidP="00EF4765">
            <w:pPr>
              <w:jc w:val="center"/>
            </w:pPr>
          </w:p>
        </w:tc>
        <w:tc>
          <w:tcPr>
            <w:tcW w:w="1550" w:type="dxa"/>
            <w:vMerge w:val="restart"/>
            <w:shd w:val="clear" w:color="auto" w:fill="auto"/>
            <w:noWrap/>
            <w:vAlign w:val="bottom"/>
          </w:tcPr>
          <w:p w:rsidR="00EF4765" w:rsidRPr="00084DB3" w:rsidRDefault="00EF4765" w:rsidP="00EF4765">
            <w:pPr>
              <w:jc w:val="center"/>
            </w:pPr>
          </w:p>
        </w:tc>
        <w:tc>
          <w:tcPr>
            <w:tcW w:w="1784" w:type="dxa"/>
            <w:vMerge w:val="restart"/>
            <w:shd w:val="clear" w:color="auto" w:fill="auto"/>
            <w:noWrap/>
            <w:vAlign w:val="center"/>
          </w:tcPr>
          <w:p w:rsidR="00EF4765" w:rsidRPr="00084DB3" w:rsidRDefault="00A33F54" w:rsidP="00EF4765">
            <w:pPr>
              <w:jc w:val="center"/>
            </w:pPr>
            <w:r w:rsidRPr="00084DB3">
              <w:t>49967,92</w:t>
            </w:r>
          </w:p>
        </w:tc>
      </w:tr>
      <w:tr w:rsidR="00EF4765" w:rsidRPr="00084DB3">
        <w:trPr>
          <w:trHeight w:val="285"/>
        </w:trPr>
        <w:tc>
          <w:tcPr>
            <w:tcW w:w="1980" w:type="dxa"/>
            <w:vMerge/>
            <w:vAlign w:val="center"/>
          </w:tcPr>
          <w:p w:rsidR="00EF4765" w:rsidRPr="00084DB3" w:rsidRDefault="00EF4765" w:rsidP="00EF4765">
            <w:pPr>
              <w:jc w:val="center"/>
            </w:pPr>
          </w:p>
        </w:tc>
        <w:tc>
          <w:tcPr>
            <w:tcW w:w="1052" w:type="dxa"/>
            <w:vMerge/>
            <w:vAlign w:val="center"/>
          </w:tcPr>
          <w:p w:rsidR="00EF4765" w:rsidRPr="00084DB3" w:rsidRDefault="00EF4765" w:rsidP="00EF4765">
            <w:pPr>
              <w:jc w:val="center"/>
            </w:pPr>
          </w:p>
        </w:tc>
        <w:tc>
          <w:tcPr>
            <w:tcW w:w="1153" w:type="dxa"/>
            <w:vMerge/>
            <w:vAlign w:val="center"/>
          </w:tcPr>
          <w:p w:rsidR="00EF4765" w:rsidRPr="00084DB3" w:rsidRDefault="00EF4765" w:rsidP="00EF4765">
            <w:pPr>
              <w:jc w:val="center"/>
            </w:pPr>
          </w:p>
        </w:tc>
        <w:tc>
          <w:tcPr>
            <w:tcW w:w="1803" w:type="dxa"/>
            <w:vMerge/>
            <w:vAlign w:val="center"/>
          </w:tcPr>
          <w:p w:rsidR="00EF4765" w:rsidRPr="00084DB3" w:rsidRDefault="00EF4765" w:rsidP="00EF4765">
            <w:pPr>
              <w:jc w:val="center"/>
            </w:pPr>
          </w:p>
        </w:tc>
        <w:tc>
          <w:tcPr>
            <w:tcW w:w="1550" w:type="dxa"/>
            <w:vMerge/>
            <w:vAlign w:val="center"/>
          </w:tcPr>
          <w:p w:rsidR="00EF4765" w:rsidRPr="00084DB3" w:rsidRDefault="00EF4765" w:rsidP="00EF4765">
            <w:pPr>
              <w:jc w:val="center"/>
            </w:pPr>
          </w:p>
        </w:tc>
        <w:tc>
          <w:tcPr>
            <w:tcW w:w="1784" w:type="dxa"/>
            <w:vMerge/>
            <w:vAlign w:val="center"/>
          </w:tcPr>
          <w:p w:rsidR="00EF4765" w:rsidRPr="00084DB3" w:rsidRDefault="00EF4765" w:rsidP="00EF4765">
            <w:pPr>
              <w:jc w:val="center"/>
            </w:pPr>
          </w:p>
        </w:tc>
      </w:tr>
    </w:tbl>
    <w:p w:rsidR="00EF4765" w:rsidRPr="00084DB3" w:rsidRDefault="00EF4765" w:rsidP="00EF4765">
      <w:pPr>
        <w:tabs>
          <w:tab w:val="left" w:pos="525"/>
          <w:tab w:val="center" w:pos="4677"/>
        </w:tabs>
        <w:spacing w:line="360" w:lineRule="auto"/>
        <w:jc w:val="center"/>
      </w:pPr>
    </w:p>
    <w:p w:rsidR="00EF4765" w:rsidRPr="00084DB3" w:rsidRDefault="00EF4765" w:rsidP="00EF4765">
      <w:pPr>
        <w:tabs>
          <w:tab w:val="left" w:pos="525"/>
          <w:tab w:val="center" w:pos="4677"/>
        </w:tabs>
        <w:spacing w:line="360" w:lineRule="auto"/>
        <w:jc w:val="center"/>
      </w:pPr>
    </w:p>
    <w:p w:rsidR="00EF4765" w:rsidRPr="00084DB3" w:rsidRDefault="00EF4765" w:rsidP="00EF4765">
      <w:pPr>
        <w:tabs>
          <w:tab w:val="left" w:pos="525"/>
          <w:tab w:val="center" w:pos="4677"/>
        </w:tabs>
        <w:spacing w:line="360" w:lineRule="auto"/>
        <w:jc w:val="center"/>
      </w:pPr>
    </w:p>
    <w:p w:rsidR="00EF4765" w:rsidRPr="00084DB3" w:rsidRDefault="00EF4765" w:rsidP="00EF4765">
      <w:pPr>
        <w:tabs>
          <w:tab w:val="left" w:pos="525"/>
          <w:tab w:val="center" w:pos="4677"/>
        </w:tabs>
        <w:spacing w:line="360" w:lineRule="auto"/>
        <w:jc w:val="center"/>
      </w:pPr>
    </w:p>
    <w:p w:rsidR="00EF4765" w:rsidRPr="00084DB3" w:rsidRDefault="00EF4765" w:rsidP="00EF4765">
      <w:pPr>
        <w:tabs>
          <w:tab w:val="left" w:pos="525"/>
          <w:tab w:val="center" w:pos="4677"/>
        </w:tabs>
        <w:spacing w:line="360" w:lineRule="auto"/>
        <w:jc w:val="center"/>
      </w:pPr>
    </w:p>
    <w:p w:rsidR="00EF4765" w:rsidRPr="00084DB3" w:rsidRDefault="00EF4765" w:rsidP="00EF4765">
      <w:pPr>
        <w:tabs>
          <w:tab w:val="left" w:pos="525"/>
          <w:tab w:val="center" w:pos="4677"/>
        </w:tabs>
        <w:spacing w:line="360" w:lineRule="auto"/>
        <w:jc w:val="center"/>
      </w:pPr>
    </w:p>
    <w:p w:rsidR="00EF4765" w:rsidRPr="00084DB3" w:rsidRDefault="00EF4765" w:rsidP="00EF4765">
      <w:pPr>
        <w:tabs>
          <w:tab w:val="left" w:pos="525"/>
          <w:tab w:val="center" w:pos="4677"/>
        </w:tabs>
        <w:spacing w:line="360" w:lineRule="auto"/>
        <w:jc w:val="center"/>
      </w:pPr>
    </w:p>
    <w:p w:rsidR="00EF4765" w:rsidRPr="00084DB3" w:rsidRDefault="00EF4765" w:rsidP="00EF4765">
      <w:pPr>
        <w:spacing w:line="360" w:lineRule="auto"/>
        <w:rPr>
          <w:b/>
          <w:sz w:val="28"/>
          <w:szCs w:val="28"/>
        </w:rPr>
      </w:pPr>
      <w:r w:rsidRPr="00084DB3">
        <w:rPr>
          <w:b/>
          <w:sz w:val="28"/>
          <w:szCs w:val="28"/>
        </w:rPr>
        <w:t xml:space="preserve"> </w:t>
      </w:r>
    </w:p>
    <w:p w:rsidR="00EF4765" w:rsidRPr="00084DB3" w:rsidRDefault="00EF4765" w:rsidP="00EF4765">
      <w:pPr>
        <w:spacing w:line="360" w:lineRule="auto"/>
        <w:rPr>
          <w:b/>
          <w:sz w:val="28"/>
          <w:szCs w:val="28"/>
        </w:rPr>
      </w:pPr>
    </w:p>
    <w:p w:rsidR="00EF4765" w:rsidRPr="00084DB3" w:rsidRDefault="00EF4765" w:rsidP="00EF4765">
      <w:pPr>
        <w:spacing w:line="360" w:lineRule="auto"/>
        <w:rPr>
          <w:b/>
          <w:sz w:val="28"/>
          <w:szCs w:val="28"/>
        </w:rPr>
      </w:pPr>
      <w:r w:rsidRPr="00084DB3">
        <w:rPr>
          <w:b/>
          <w:sz w:val="28"/>
          <w:szCs w:val="28"/>
        </w:rPr>
        <w:t>Приложение к 1 таблице</w:t>
      </w:r>
    </w:p>
    <w:p w:rsidR="00EF4765" w:rsidRPr="00084DB3" w:rsidRDefault="00EF4765" w:rsidP="00EF4765">
      <w:pPr>
        <w:spacing w:line="360" w:lineRule="auto"/>
        <w:jc w:val="center"/>
        <w:rPr>
          <w:b/>
          <w:sz w:val="28"/>
          <w:szCs w:val="28"/>
        </w:rPr>
      </w:pPr>
      <w:r w:rsidRPr="00084DB3">
        <w:rPr>
          <w:b/>
          <w:sz w:val="28"/>
          <w:szCs w:val="28"/>
        </w:rPr>
        <w:t>Расчёт стоимости валовой продукции по ценам реализации, тыс. руб. за 2007</w:t>
      </w:r>
      <w:r w:rsidR="00D75D49" w:rsidRPr="00084DB3">
        <w:rPr>
          <w:b/>
          <w:sz w:val="28"/>
          <w:szCs w:val="28"/>
        </w:rPr>
        <w:t>г.</w:t>
      </w:r>
    </w:p>
    <w:p w:rsidR="00EF4765" w:rsidRPr="00084DB3" w:rsidRDefault="00EF4765" w:rsidP="00EF4765">
      <w:pPr>
        <w:tabs>
          <w:tab w:val="left" w:pos="525"/>
          <w:tab w:val="center" w:pos="4677"/>
        </w:tabs>
        <w:spacing w:line="360" w:lineRule="auto"/>
        <w:jc w:val="center"/>
      </w:pPr>
    </w:p>
    <w:tbl>
      <w:tblPr>
        <w:tblW w:w="86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2"/>
        <w:gridCol w:w="929"/>
        <w:gridCol w:w="997"/>
        <w:gridCol w:w="1816"/>
        <w:gridCol w:w="1328"/>
        <w:gridCol w:w="1798"/>
      </w:tblGrid>
      <w:tr w:rsidR="00EF4765" w:rsidRPr="00084DB3">
        <w:trPr>
          <w:trHeight w:val="285"/>
        </w:trPr>
        <w:tc>
          <w:tcPr>
            <w:tcW w:w="1882" w:type="dxa"/>
            <w:vMerge w:val="restart"/>
            <w:shd w:val="clear" w:color="auto" w:fill="auto"/>
            <w:vAlign w:val="center"/>
          </w:tcPr>
          <w:p w:rsidR="00EF4765" w:rsidRPr="00084DB3" w:rsidRDefault="00EF4765" w:rsidP="00EF4765">
            <w:pPr>
              <w:jc w:val="center"/>
            </w:pPr>
            <w:r w:rsidRPr="00084DB3">
              <w:t>Вид продукции</w:t>
            </w:r>
          </w:p>
        </w:tc>
        <w:tc>
          <w:tcPr>
            <w:tcW w:w="929" w:type="dxa"/>
            <w:vMerge w:val="restart"/>
            <w:shd w:val="clear" w:color="auto" w:fill="auto"/>
            <w:vAlign w:val="center"/>
          </w:tcPr>
          <w:p w:rsidR="00EF4765" w:rsidRPr="00084DB3" w:rsidRDefault="00EF4765" w:rsidP="00EF4765">
            <w:pPr>
              <w:jc w:val="center"/>
            </w:pPr>
            <w:r w:rsidRPr="00084DB3">
              <w:t>Объём, ц</w:t>
            </w:r>
          </w:p>
        </w:tc>
        <w:tc>
          <w:tcPr>
            <w:tcW w:w="948" w:type="dxa"/>
            <w:vMerge w:val="restart"/>
            <w:shd w:val="clear" w:color="auto" w:fill="auto"/>
            <w:vAlign w:val="center"/>
          </w:tcPr>
          <w:p w:rsidR="00EF4765" w:rsidRPr="00084DB3" w:rsidRDefault="00EF4765" w:rsidP="00EF4765">
            <w:pPr>
              <w:jc w:val="center"/>
            </w:pPr>
            <w:r w:rsidRPr="00084DB3">
              <w:t>Продажи</w:t>
            </w:r>
          </w:p>
        </w:tc>
        <w:tc>
          <w:tcPr>
            <w:tcW w:w="1816" w:type="dxa"/>
            <w:vMerge w:val="restart"/>
            <w:shd w:val="clear" w:color="auto" w:fill="auto"/>
            <w:vAlign w:val="center"/>
          </w:tcPr>
          <w:p w:rsidR="00EF4765" w:rsidRPr="00084DB3" w:rsidRDefault="00EF4765" w:rsidP="00EF4765">
            <w:pPr>
              <w:jc w:val="center"/>
            </w:pPr>
            <w:r w:rsidRPr="00084DB3">
              <w:t>Цена реализации</w:t>
            </w:r>
          </w:p>
        </w:tc>
        <w:tc>
          <w:tcPr>
            <w:tcW w:w="1267" w:type="dxa"/>
            <w:vMerge w:val="restart"/>
            <w:shd w:val="clear" w:color="auto" w:fill="auto"/>
            <w:vAlign w:val="center"/>
          </w:tcPr>
          <w:p w:rsidR="00EF4765" w:rsidRPr="00084DB3" w:rsidRDefault="00EF4765" w:rsidP="00EF4765">
            <w:pPr>
              <w:jc w:val="center"/>
            </w:pPr>
            <w:r w:rsidRPr="00084DB3">
              <w:t>Произведено</w:t>
            </w:r>
          </w:p>
        </w:tc>
        <w:tc>
          <w:tcPr>
            <w:tcW w:w="1798" w:type="dxa"/>
            <w:vMerge w:val="restart"/>
            <w:shd w:val="clear" w:color="auto" w:fill="auto"/>
            <w:vAlign w:val="center"/>
          </w:tcPr>
          <w:p w:rsidR="00EF4765" w:rsidRPr="00084DB3" w:rsidRDefault="00EF4765" w:rsidP="00EF4765">
            <w:pPr>
              <w:jc w:val="center"/>
            </w:pPr>
            <w:r w:rsidRPr="00084DB3">
              <w:t>Валовая продукция</w:t>
            </w:r>
          </w:p>
        </w:tc>
      </w:tr>
      <w:tr w:rsidR="00EF4765" w:rsidRPr="00084DB3">
        <w:trPr>
          <w:trHeight w:val="285"/>
        </w:trPr>
        <w:tc>
          <w:tcPr>
            <w:tcW w:w="1882" w:type="dxa"/>
            <w:vMerge/>
            <w:vAlign w:val="center"/>
          </w:tcPr>
          <w:p w:rsidR="00EF4765" w:rsidRPr="00084DB3" w:rsidRDefault="00EF4765" w:rsidP="00EF4765"/>
        </w:tc>
        <w:tc>
          <w:tcPr>
            <w:tcW w:w="929" w:type="dxa"/>
            <w:vMerge/>
            <w:vAlign w:val="center"/>
          </w:tcPr>
          <w:p w:rsidR="00EF4765" w:rsidRPr="00084DB3" w:rsidRDefault="00EF4765" w:rsidP="00EF4765"/>
        </w:tc>
        <w:tc>
          <w:tcPr>
            <w:tcW w:w="948" w:type="dxa"/>
            <w:vMerge/>
            <w:vAlign w:val="center"/>
          </w:tcPr>
          <w:p w:rsidR="00EF4765" w:rsidRPr="00084DB3" w:rsidRDefault="00EF4765" w:rsidP="00EF4765"/>
        </w:tc>
        <w:tc>
          <w:tcPr>
            <w:tcW w:w="1816" w:type="dxa"/>
            <w:vMerge/>
            <w:vAlign w:val="center"/>
          </w:tcPr>
          <w:p w:rsidR="00EF4765" w:rsidRPr="00084DB3" w:rsidRDefault="00EF4765" w:rsidP="00EF4765"/>
        </w:tc>
        <w:tc>
          <w:tcPr>
            <w:tcW w:w="1267" w:type="dxa"/>
            <w:vMerge/>
            <w:vAlign w:val="center"/>
          </w:tcPr>
          <w:p w:rsidR="00EF4765" w:rsidRPr="00084DB3" w:rsidRDefault="00EF4765" w:rsidP="00EF4765"/>
        </w:tc>
        <w:tc>
          <w:tcPr>
            <w:tcW w:w="1798" w:type="dxa"/>
            <w:vMerge/>
            <w:vAlign w:val="center"/>
          </w:tcPr>
          <w:p w:rsidR="00EF4765" w:rsidRPr="00084DB3" w:rsidRDefault="00EF4765" w:rsidP="00EF4765"/>
        </w:tc>
      </w:tr>
      <w:tr w:rsidR="00EF4765" w:rsidRPr="00084DB3">
        <w:trPr>
          <w:trHeight w:val="285"/>
        </w:trPr>
        <w:tc>
          <w:tcPr>
            <w:tcW w:w="1882" w:type="dxa"/>
            <w:vMerge w:val="restart"/>
            <w:shd w:val="clear" w:color="auto" w:fill="auto"/>
            <w:vAlign w:val="bottom"/>
          </w:tcPr>
          <w:p w:rsidR="00EF4765" w:rsidRPr="00084DB3" w:rsidRDefault="00EF4765" w:rsidP="00EF4765">
            <w:r w:rsidRPr="00084DB3">
              <w:t>Зерновые и зернобобовые культуры</w:t>
            </w:r>
          </w:p>
        </w:tc>
        <w:tc>
          <w:tcPr>
            <w:tcW w:w="929" w:type="dxa"/>
            <w:vMerge w:val="restart"/>
            <w:shd w:val="clear" w:color="auto" w:fill="auto"/>
            <w:vAlign w:val="center"/>
          </w:tcPr>
          <w:p w:rsidR="00EF4765" w:rsidRPr="00084DB3" w:rsidRDefault="00EF4765" w:rsidP="00EF4765">
            <w:pPr>
              <w:jc w:val="center"/>
            </w:pPr>
            <w:r w:rsidRPr="00084DB3">
              <w:t>101565</w:t>
            </w:r>
          </w:p>
        </w:tc>
        <w:tc>
          <w:tcPr>
            <w:tcW w:w="948" w:type="dxa"/>
            <w:vMerge w:val="restart"/>
            <w:shd w:val="clear" w:color="auto" w:fill="auto"/>
            <w:noWrap/>
            <w:vAlign w:val="center"/>
          </w:tcPr>
          <w:p w:rsidR="00EF4765" w:rsidRPr="00084DB3" w:rsidRDefault="00EF4765" w:rsidP="00EF4765">
            <w:pPr>
              <w:jc w:val="center"/>
            </w:pPr>
            <w:r w:rsidRPr="00084DB3">
              <w:t>45242</w:t>
            </w:r>
          </w:p>
        </w:tc>
        <w:tc>
          <w:tcPr>
            <w:tcW w:w="1816" w:type="dxa"/>
            <w:vMerge w:val="restart"/>
            <w:shd w:val="clear" w:color="auto" w:fill="auto"/>
            <w:noWrap/>
            <w:vAlign w:val="center"/>
          </w:tcPr>
          <w:p w:rsidR="00EF4765" w:rsidRPr="00084DB3" w:rsidRDefault="00EF4765" w:rsidP="00EF4765">
            <w:pPr>
              <w:jc w:val="center"/>
            </w:pPr>
            <w:r w:rsidRPr="00084DB3">
              <w:t>445,4</w:t>
            </w:r>
          </w:p>
        </w:tc>
        <w:tc>
          <w:tcPr>
            <w:tcW w:w="1267" w:type="dxa"/>
            <w:vMerge w:val="restart"/>
            <w:shd w:val="clear" w:color="auto" w:fill="auto"/>
            <w:noWrap/>
            <w:vAlign w:val="center"/>
          </w:tcPr>
          <w:p w:rsidR="00EF4765" w:rsidRPr="00084DB3" w:rsidRDefault="00EF4765" w:rsidP="00EF4765">
            <w:pPr>
              <w:jc w:val="center"/>
            </w:pPr>
            <w:r w:rsidRPr="00084DB3">
              <w:t>122465</w:t>
            </w:r>
          </w:p>
        </w:tc>
        <w:tc>
          <w:tcPr>
            <w:tcW w:w="1798" w:type="dxa"/>
            <w:vMerge w:val="restart"/>
            <w:shd w:val="clear" w:color="auto" w:fill="auto"/>
            <w:noWrap/>
            <w:vAlign w:val="center"/>
          </w:tcPr>
          <w:p w:rsidR="00EF4765" w:rsidRPr="00084DB3" w:rsidRDefault="00EF4765" w:rsidP="00EF4765">
            <w:pPr>
              <w:jc w:val="center"/>
            </w:pPr>
            <w:r w:rsidRPr="00084DB3">
              <w:t>54545,9</w:t>
            </w:r>
          </w:p>
        </w:tc>
      </w:tr>
      <w:tr w:rsidR="00EF4765" w:rsidRPr="00084DB3">
        <w:trPr>
          <w:trHeight w:val="285"/>
        </w:trPr>
        <w:tc>
          <w:tcPr>
            <w:tcW w:w="1882" w:type="dxa"/>
            <w:vMerge/>
            <w:vAlign w:val="center"/>
          </w:tcPr>
          <w:p w:rsidR="00EF4765" w:rsidRPr="00084DB3" w:rsidRDefault="00EF4765" w:rsidP="00EF4765"/>
        </w:tc>
        <w:tc>
          <w:tcPr>
            <w:tcW w:w="929" w:type="dxa"/>
            <w:vMerge/>
            <w:vAlign w:val="center"/>
          </w:tcPr>
          <w:p w:rsidR="00EF4765" w:rsidRPr="00084DB3" w:rsidRDefault="00EF4765" w:rsidP="00EF4765"/>
        </w:tc>
        <w:tc>
          <w:tcPr>
            <w:tcW w:w="948" w:type="dxa"/>
            <w:vMerge/>
            <w:vAlign w:val="center"/>
          </w:tcPr>
          <w:p w:rsidR="00EF4765" w:rsidRPr="00084DB3" w:rsidRDefault="00EF4765" w:rsidP="00EF4765"/>
        </w:tc>
        <w:tc>
          <w:tcPr>
            <w:tcW w:w="1816" w:type="dxa"/>
            <w:vMerge/>
            <w:vAlign w:val="center"/>
          </w:tcPr>
          <w:p w:rsidR="00EF4765" w:rsidRPr="00084DB3" w:rsidRDefault="00EF4765" w:rsidP="00EF4765"/>
        </w:tc>
        <w:tc>
          <w:tcPr>
            <w:tcW w:w="1267" w:type="dxa"/>
            <w:vMerge/>
            <w:vAlign w:val="center"/>
          </w:tcPr>
          <w:p w:rsidR="00EF4765" w:rsidRPr="00084DB3" w:rsidRDefault="00EF4765" w:rsidP="00EF4765"/>
        </w:tc>
        <w:tc>
          <w:tcPr>
            <w:tcW w:w="1798" w:type="dxa"/>
            <w:vMerge/>
            <w:vAlign w:val="center"/>
          </w:tcPr>
          <w:p w:rsidR="00EF4765" w:rsidRPr="00084DB3" w:rsidRDefault="00EF4765" w:rsidP="00EF4765"/>
        </w:tc>
      </w:tr>
      <w:tr w:rsidR="00EF4765" w:rsidRPr="00084DB3">
        <w:trPr>
          <w:trHeight w:val="285"/>
        </w:trPr>
        <w:tc>
          <w:tcPr>
            <w:tcW w:w="1882" w:type="dxa"/>
            <w:vMerge/>
            <w:vAlign w:val="center"/>
          </w:tcPr>
          <w:p w:rsidR="00EF4765" w:rsidRPr="00084DB3" w:rsidRDefault="00EF4765" w:rsidP="00EF4765"/>
        </w:tc>
        <w:tc>
          <w:tcPr>
            <w:tcW w:w="929" w:type="dxa"/>
            <w:vMerge/>
            <w:vAlign w:val="center"/>
          </w:tcPr>
          <w:p w:rsidR="00EF4765" w:rsidRPr="00084DB3" w:rsidRDefault="00EF4765" w:rsidP="00EF4765"/>
        </w:tc>
        <w:tc>
          <w:tcPr>
            <w:tcW w:w="948" w:type="dxa"/>
            <w:vMerge/>
            <w:vAlign w:val="center"/>
          </w:tcPr>
          <w:p w:rsidR="00EF4765" w:rsidRPr="00084DB3" w:rsidRDefault="00EF4765" w:rsidP="00EF4765"/>
        </w:tc>
        <w:tc>
          <w:tcPr>
            <w:tcW w:w="1816" w:type="dxa"/>
            <w:vMerge/>
            <w:vAlign w:val="center"/>
          </w:tcPr>
          <w:p w:rsidR="00EF4765" w:rsidRPr="00084DB3" w:rsidRDefault="00EF4765" w:rsidP="00EF4765"/>
        </w:tc>
        <w:tc>
          <w:tcPr>
            <w:tcW w:w="1267" w:type="dxa"/>
            <w:vMerge/>
            <w:vAlign w:val="center"/>
          </w:tcPr>
          <w:p w:rsidR="00EF4765" w:rsidRPr="00084DB3" w:rsidRDefault="00EF4765" w:rsidP="00EF4765"/>
        </w:tc>
        <w:tc>
          <w:tcPr>
            <w:tcW w:w="1798" w:type="dxa"/>
            <w:vMerge/>
            <w:vAlign w:val="center"/>
          </w:tcPr>
          <w:p w:rsidR="00EF4765" w:rsidRPr="00084DB3" w:rsidRDefault="00EF4765" w:rsidP="00EF4765"/>
        </w:tc>
      </w:tr>
      <w:tr w:rsidR="00EF4765" w:rsidRPr="00084DB3">
        <w:trPr>
          <w:trHeight w:val="285"/>
        </w:trPr>
        <w:tc>
          <w:tcPr>
            <w:tcW w:w="1882" w:type="dxa"/>
            <w:vMerge w:val="restart"/>
            <w:shd w:val="clear" w:color="auto" w:fill="auto"/>
            <w:vAlign w:val="center"/>
          </w:tcPr>
          <w:p w:rsidR="00EF4765" w:rsidRPr="00084DB3" w:rsidRDefault="00EF4765" w:rsidP="00EF4765">
            <w:r w:rsidRPr="00084DB3">
              <w:t>Подсолнечник</w:t>
            </w:r>
          </w:p>
        </w:tc>
        <w:tc>
          <w:tcPr>
            <w:tcW w:w="929" w:type="dxa"/>
            <w:vMerge w:val="restart"/>
            <w:shd w:val="clear" w:color="auto" w:fill="auto"/>
            <w:noWrap/>
            <w:vAlign w:val="center"/>
          </w:tcPr>
          <w:p w:rsidR="00EF4765" w:rsidRPr="00084DB3" w:rsidRDefault="00EF4765" w:rsidP="00EF4765">
            <w:pPr>
              <w:jc w:val="center"/>
            </w:pPr>
            <w:r w:rsidRPr="00084DB3">
              <w:t>13477</w:t>
            </w:r>
          </w:p>
        </w:tc>
        <w:tc>
          <w:tcPr>
            <w:tcW w:w="948" w:type="dxa"/>
            <w:vMerge w:val="restart"/>
            <w:shd w:val="clear" w:color="auto" w:fill="auto"/>
            <w:noWrap/>
            <w:vAlign w:val="center"/>
          </w:tcPr>
          <w:p w:rsidR="00EF4765" w:rsidRPr="00084DB3" w:rsidRDefault="00EF4765" w:rsidP="00EF4765">
            <w:pPr>
              <w:jc w:val="center"/>
            </w:pPr>
            <w:r w:rsidRPr="00084DB3">
              <w:t>14957</w:t>
            </w:r>
          </w:p>
        </w:tc>
        <w:tc>
          <w:tcPr>
            <w:tcW w:w="1816" w:type="dxa"/>
            <w:vMerge w:val="restart"/>
            <w:shd w:val="clear" w:color="auto" w:fill="auto"/>
            <w:noWrap/>
            <w:vAlign w:val="center"/>
          </w:tcPr>
          <w:p w:rsidR="00EF4765" w:rsidRPr="00084DB3" w:rsidRDefault="00EF4765" w:rsidP="00EF4765">
            <w:pPr>
              <w:jc w:val="center"/>
            </w:pPr>
            <w:r w:rsidRPr="00084DB3">
              <w:t>1109,8</w:t>
            </w:r>
          </w:p>
        </w:tc>
        <w:tc>
          <w:tcPr>
            <w:tcW w:w="1267" w:type="dxa"/>
            <w:vMerge w:val="restart"/>
            <w:shd w:val="clear" w:color="auto" w:fill="auto"/>
            <w:noWrap/>
            <w:vAlign w:val="center"/>
          </w:tcPr>
          <w:p w:rsidR="00EF4765" w:rsidRPr="00084DB3" w:rsidRDefault="00EF4765" w:rsidP="00EF4765">
            <w:pPr>
              <w:jc w:val="center"/>
            </w:pPr>
            <w:r w:rsidRPr="00084DB3">
              <w:t>26415</w:t>
            </w:r>
          </w:p>
        </w:tc>
        <w:tc>
          <w:tcPr>
            <w:tcW w:w="1798" w:type="dxa"/>
            <w:vMerge w:val="restart"/>
            <w:shd w:val="clear" w:color="auto" w:fill="auto"/>
            <w:noWrap/>
            <w:vAlign w:val="center"/>
          </w:tcPr>
          <w:p w:rsidR="00EF4765" w:rsidRPr="00084DB3" w:rsidRDefault="00EF4765" w:rsidP="00EF4765">
            <w:pPr>
              <w:jc w:val="center"/>
            </w:pPr>
            <w:r w:rsidRPr="00084DB3">
              <w:t>29315,4</w:t>
            </w:r>
          </w:p>
        </w:tc>
      </w:tr>
      <w:tr w:rsidR="00EF4765" w:rsidRPr="00084DB3">
        <w:trPr>
          <w:trHeight w:val="285"/>
        </w:trPr>
        <w:tc>
          <w:tcPr>
            <w:tcW w:w="1882" w:type="dxa"/>
            <w:vMerge/>
            <w:vAlign w:val="center"/>
          </w:tcPr>
          <w:p w:rsidR="00EF4765" w:rsidRPr="00084DB3" w:rsidRDefault="00EF4765" w:rsidP="00EF4765"/>
        </w:tc>
        <w:tc>
          <w:tcPr>
            <w:tcW w:w="929" w:type="dxa"/>
            <w:vMerge/>
            <w:vAlign w:val="center"/>
          </w:tcPr>
          <w:p w:rsidR="00EF4765" w:rsidRPr="00084DB3" w:rsidRDefault="00EF4765" w:rsidP="00EF4765"/>
        </w:tc>
        <w:tc>
          <w:tcPr>
            <w:tcW w:w="948" w:type="dxa"/>
            <w:vMerge/>
            <w:vAlign w:val="center"/>
          </w:tcPr>
          <w:p w:rsidR="00EF4765" w:rsidRPr="00084DB3" w:rsidRDefault="00EF4765" w:rsidP="00EF4765"/>
        </w:tc>
        <w:tc>
          <w:tcPr>
            <w:tcW w:w="1816" w:type="dxa"/>
            <w:vMerge/>
            <w:vAlign w:val="center"/>
          </w:tcPr>
          <w:p w:rsidR="00EF4765" w:rsidRPr="00084DB3" w:rsidRDefault="00EF4765" w:rsidP="00EF4765"/>
        </w:tc>
        <w:tc>
          <w:tcPr>
            <w:tcW w:w="1267" w:type="dxa"/>
            <w:vMerge/>
            <w:vAlign w:val="center"/>
          </w:tcPr>
          <w:p w:rsidR="00EF4765" w:rsidRPr="00084DB3" w:rsidRDefault="00EF4765" w:rsidP="00EF4765"/>
        </w:tc>
        <w:tc>
          <w:tcPr>
            <w:tcW w:w="1798" w:type="dxa"/>
            <w:vMerge/>
            <w:vAlign w:val="center"/>
          </w:tcPr>
          <w:p w:rsidR="00EF4765" w:rsidRPr="00084DB3" w:rsidRDefault="00EF4765" w:rsidP="00EF4765"/>
        </w:tc>
      </w:tr>
      <w:tr w:rsidR="00EF4765" w:rsidRPr="00084DB3">
        <w:trPr>
          <w:trHeight w:val="285"/>
        </w:trPr>
        <w:tc>
          <w:tcPr>
            <w:tcW w:w="1882" w:type="dxa"/>
            <w:vMerge w:val="restart"/>
            <w:shd w:val="clear" w:color="auto" w:fill="auto"/>
            <w:vAlign w:val="bottom"/>
          </w:tcPr>
          <w:p w:rsidR="00EF4765" w:rsidRPr="00084DB3" w:rsidRDefault="00EF4765" w:rsidP="00EF4765">
            <w:r w:rsidRPr="00084DB3">
              <w:t>Прочая продукция растениеводства</w:t>
            </w:r>
          </w:p>
        </w:tc>
        <w:tc>
          <w:tcPr>
            <w:tcW w:w="929" w:type="dxa"/>
            <w:vMerge w:val="restart"/>
            <w:shd w:val="clear" w:color="auto" w:fill="auto"/>
            <w:noWrap/>
            <w:vAlign w:val="bottom"/>
          </w:tcPr>
          <w:p w:rsidR="00EF4765" w:rsidRPr="00084DB3" w:rsidRDefault="00EF4765" w:rsidP="00EF4765">
            <w:pPr>
              <w:jc w:val="center"/>
            </w:pPr>
          </w:p>
        </w:tc>
        <w:tc>
          <w:tcPr>
            <w:tcW w:w="948" w:type="dxa"/>
            <w:vMerge w:val="restart"/>
            <w:shd w:val="clear" w:color="auto" w:fill="auto"/>
            <w:noWrap/>
            <w:vAlign w:val="bottom"/>
          </w:tcPr>
          <w:p w:rsidR="00EF4765" w:rsidRPr="00084DB3" w:rsidRDefault="00EF4765" w:rsidP="00EF4765">
            <w:pPr>
              <w:jc w:val="center"/>
            </w:pPr>
          </w:p>
        </w:tc>
        <w:tc>
          <w:tcPr>
            <w:tcW w:w="1816" w:type="dxa"/>
            <w:vMerge w:val="restart"/>
            <w:shd w:val="clear" w:color="auto" w:fill="auto"/>
            <w:noWrap/>
            <w:vAlign w:val="bottom"/>
          </w:tcPr>
          <w:p w:rsidR="00EF4765" w:rsidRPr="00084DB3" w:rsidRDefault="00EF4765" w:rsidP="00EF4765">
            <w:pPr>
              <w:jc w:val="center"/>
            </w:pPr>
          </w:p>
        </w:tc>
        <w:tc>
          <w:tcPr>
            <w:tcW w:w="1267" w:type="dxa"/>
            <w:vMerge w:val="restart"/>
            <w:shd w:val="clear" w:color="auto" w:fill="auto"/>
            <w:noWrap/>
            <w:vAlign w:val="bottom"/>
          </w:tcPr>
          <w:p w:rsidR="00EF4765" w:rsidRPr="00084DB3" w:rsidRDefault="00EF4765" w:rsidP="00EF4765">
            <w:pPr>
              <w:jc w:val="center"/>
            </w:pPr>
          </w:p>
        </w:tc>
        <w:tc>
          <w:tcPr>
            <w:tcW w:w="1798" w:type="dxa"/>
            <w:vMerge w:val="restart"/>
            <w:shd w:val="clear" w:color="auto" w:fill="auto"/>
            <w:noWrap/>
            <w:vAlign w:val="center"/>
          </w:tcPr>
          <w:p w:rsidR="00EF4765" w:rsidRPr="00084DB3" w:rsidRDefault="00EF4765" w:rsidP="00EF4765">
            <w:pPr>
              <w:jc w:val="center"/>
            </w:pPr>
            <w:r w:rsidRPr="00084DB3">
              <w:t>85</w:t>
            </w:r>
          </w:p>
        </w:tc>
      </w:tr>
      <w:tr w:rsidR="00EF4765" w:rsidRPr="00084DB3">
        <w:trPr>
          <w:trHeight w:val="285"/>
        </w:trPr>
        <w:tc>
          <w:tcPr>
            <w:tcW w:w="1882" w:type="dxa"/>
            <w:vMerge/>
            <w:vAlign w:val="center"/>
          </w:tcPr>
          <w:p w:rsidR="00EF4765" w:rsidRPr="00084DB3" w:rsidRDefault="00EF4765" w:rsidP="00EF4765"/>
        </w:tc>
        <w:tc>
          <w:tcPr>
            <w:tcW w:w="929" w:type="dxa"/>
            <w:vMerge/>
            <w:vAlign w:val="center"/>
          </w:tcPr>
          <w:p w:rsidR="00EF4765" w:rsidRPr="00084DB3" w:rsidRDefault="00EF4765" w:rsidP="00EF4765"/>
        </w:tc>
        <w:tc>
          <w:tcPr>
            <w:tcW w:w="948" w:type="dxa"/>
            <w:vMerge/>
            <w:vAlign w:val="center"/>
          </w:tcPr>
          <w:p w:rsidR="00EF4765" w:rsidRPr="00084DB3" w:rsidRDefault="00EF4765" w:rsidP="00EF4765"/>
        </w:tc>
        <w:tc>
          <w:tcPr>
            <w:tcW w:w="1816" w:type="dxa"/>
            <w:vMerge/>
            <w:vAlign w:val="center"/>
          </w:tcPr>
          <w:p w:rsidR="00EF4765" w:rsidRPr="00084DB3" w:rsidRDefault="00EF4765" w:rsidP="00EF4765"/>
        </w:tc>
        <w:tc>
          <w:tcPr>
            <w:tcW w:w="1267" w:type="dxa"/>
            <w:vMerge/>
            <w:vAlign w:val="center"/>
          </w:tcPr>
          <w:p w:rsidR="00EF4765" w:rsidRPr="00084DB3" w:rsidRDefault="00EF4765" w:rsidP="00EF4765"/>
        </w:tc>
        <w:tc>
          <w:tcPr>
            <w:tcW w:w="1798" w:type="dxa"/>
            <w:vMerge/>
            <w:vAlign w:val="center"/>
          </w:tcPr>
          <w:p w:rsidR="00EF4765" w:rsidRPr="00084DB3" w:rsidRDefault="00EF4765" w:rsidP="00EF4765"/>
        </w:tc>
      </w:tr>
      <w:tr w:rsidR="00EF4765" w:rsidRPr="00084DB3">
        <w:trPr>
          <w:trHeight w:val="285"/>
        </w:trPr>
        <w:tc>
          <w:tcPr>
            <w:tcW w:w="1882" w:type="dxa"/>
            <w:vMerge w:val="restart"/>
            <w:shd w:val="clear" w:color="auto" w:fill="auto"/>
            <w:vAlign w:val="bottom"/>
          </w:tcPr>
          <w:p w:rsidR="00EF4765" w:rsidRPr="00084DB3" w:rsidRDefault="00EF4765" w:rsidP="00EF4765">
            <w:r w:rsidRPr="00084DB3">
              <w:t>Прочие переработки продукции растениеводства</w:t>
            </w:r>
          </w:p>
        </w:tc>
        <w:tc>
          <w:tcPr>
            <w:tcW w:w="929" w:type="dxa"/>
            <w:vMerge w:val="restart"/>
            <w:shd w:val="clear" w:color="auto" w:fill="auto"/>
            <w:noWrap/>
            <w:vAlign w:val="bottom"/>
          </w:tcPr>
          <w:p w:rsidR="00EF4765" w:rsidRPr="00084DB3" w:rsidRDefault="00EF4765" w:rsidP="00EF4765">
            <w:pPr>
              <w:jc w:val="center"/>
            </w:pPr>
          </w:p>
        </w:tc>
        <w:tc>
          <w:tcPr>
            <w:tcW w:w="948" w:type="dxa"/>
            <w:vMerge w:val="restart"/>
            <w:shd w:val="clear" w:color="auto" w:fill="auto"/>
            <w:noWrap/>
            <w:vAlign w:val="bottom"/>
          </w:tcPr>
          <w:p w:rsidR="00EF4765" w:rsidRPr="00084DB3" w:rsidRDefault="00EF4765" w:rsidP="00EF4765">
            <w:pPr>
              <w:jc w:val="center"/>
            </w:pPr>
          </w:p>
        </w:tc>
        <w:tc>
          <w:tcPr>
            <w:tcW w:w="1816" w:type="dxa"/>
            <w:vMerge w:val="restart"/>
            <w:shd w:val="clear" w:color="auto" w:fill="auto"/>
            <w:noWrap/>
            <w:vAlign w:val="bottom"/>
          </w:tcPr>
          <w:p w:rsidR="00EF4765" w:rsidRPr="00084DB3" w:rsidRDefault="00EF4765" w:rsidP="00EF4765">
            <w:pPr>
              <w:jc w:val="center"/>
            </w:pPr>
          </w:p>
        </w:tc>
        <w:tc>
          <w:tcPr>
            <w:tcW w:w="1267" w:type="dxa"/>
            <w:vMerge w:val="restart"/>
            <w:shd w:val="clear" w:color="auto" w:fill="auto"/>
            <w:noWrap/>
            <w:vAlign w:val="bottom"/>
          </w:tcPr>
          <w:p w:rsidR="00EF4765" w:rsidRPr="00084DB3" w:rsidRDefault="00EF4765" w:rsidP="00EF4765">
            <w:pPr>
              <w:jc w:val="center"/>
            </w:pPr>
          </w:p>
        </w:tc>
        <w:tc>
          <w:tcPr>
            <w:tcW w:w="1798" w:type="dxa"/>
            <w:vMerge w:val="restart"/>
            <w:shd w:val="clear" w:color="auto" w:fill="auto"/>
            <w:noWrap/>
            <w:vAlign w:val="bottom"/>
          </w:tcPr>
          <w:p w:rsidR="00EF4765" w:rsidRPr="00084DB3" w:rsidRDefault="00EF4765" w:rsidP="00EF4765">
            <w:pPr>
              <w:jc w:val="center"/>
            </w:pPr>
            <w:r w:rsidRPr="00084DB3">
              <w:t>-</w:t>
            </w:r>
          </w:p>
        </w:tc>
      </w:tr>
      <w:tr w:rsidR="00EF4765" w:rsidRPr="00084DB3">
        <w:trPr>
          <w:trHeight w:val="495"/>
        </w:trPr>
        <w:tc>
          <w:tcPr>
            <w:tcW w:w="1882" w:type="dxa"/>
            <w:vMerge/>
            <w:vAlign w:val="center"/>
          </w:tcPr>
          <w:p w:rsidR="00EF4765" w:rsidRPr="00084DB3" w:rsidRDefault="00EF4765" w:rsidP="00EF4765"/>
        </w:tc>
        <w:tc>
          <w:tcPr>
            <w:tcW w:w="929" w:type="dxa"/>
            <w:vMerge/>
            <w:vAlign w:val="center"/>
          </w:tcPr>
          <w:p w:rsidR="00EF4765" w:rsidRPr="00084DB3" w:rsidRDefault="00EF4765" w:rsidP="00EF4765"/>
        </w:tc>
        <w:tc>
          <w:tcPr>
            <w:tcW w:w="948" w:type="dxa"/>
            <w:vMerge/>
            <w:vAlign w:val="center"/>
          </w:tcPr>
          <w:p w:rsidR="00EF4765" w:rsidRPr="00084DB3" w:rsidRDefault="00EF4765" w:rsidP="00EF4765"/>
        </w:tc>
        <w:tc>
          <w:tcPr>
            <w:tcW w:w="1816" w:type="dxa"/>
            <w:vMerge/>
            <w:vAlign w:val="center"/>
          </w:tcPr>
          <w:p w:rsidR="00EF4765" w:rsidRPr="00084DB3" w:rsidRDefault="00EF4765" w:rsidP="00EF4765"/>
        </w:tc>
        <w:tc>
          <w:tcPr>
            <w:tcW w:w="1267" w:type="dxa"/>
            <w:vMerge/>
            <w:vAlign w:val="center"/>
          </w:tcPr>
          <w:p w:rsidR="00EF4765" w:rsidRPr="00084DB3" w:rsidRDefault="00EF4765" w:rsidP="00EF4765"/>
        </w:tc>
        <w:tc>
          <w:tcPr>
            <w:tcW w:w="1798" w:type="dxa"/>
            <w:vMerge/>
            <w:vAlign w:val="center"/>
          </w:tcPr>
          <w:p w:rsidR="00EF4765" w:rsidRPr="00084DB3" w:rsidRDefault="00EF4765" w:rsidP="00EF4765"/>
        </w:tc>
      </w:tr>
      <w:tr w:rsidR="00EF4765" w:rsidRPr="00084DB3">
        <w:trPr>
          <w:trHeight w:val="285"/>
        </w:trPr>
        <w:tc>
          <w:tcPr>
            <w:tcW w:w="1882" w:type="dxa"/>
            <w:vMerge w:val="restart"/>
            <w:shd w:val="clear" w:color="auto" w:fill="auto"/>
            <w:vAlign w:val="bottom"/>
          </w:tcPr>
          <w:p w:rsidR="00EF4765" w:rsidRPr="00084DB3" w:rsidRDefault="00EF4765" w:rsidP="00EF4765">
            <w:r w:rsidRPr="00084DB3">
              <w:t>Итого растениеводства</w:t>
            </w:r>
          </w:p>
        </w:tc>
        <w:tc>
          <w:tcPr>
            <w:tcW w:w="929" w:type="dxa"/>
            <w:vMerge w:val="restart"/>
            <w:shd w:val="clear" w:color="auto" w:fill="auto"/>
            <w:noWrap/>
            <w:vAlign w:val="bottom"/>
          </w:tcPr>
          <w:p w:rsidR="00EF4765" w:rsidRPr="00084DB3" w:rsidRDefault="00EF4765" w:rsidP="00EF4765">
            <w:pPr>
              <w:jc w:val="center"/>
            </w:pPr>
          </w:p>
        </w:tc>
        <w:tc>
          <w:tcPr>
            <w:tcW w:w="948" w:type="dxa"/>
            <w:vMerge w:val="restart"/>
            <w:shd w:val="clear" w:color="auto" w:fill="auto"/>
            <w:noWrap/>
            <w:vAlign w:val="bottom"/>
          </w:tcPr>
          <w:p w:rsidR="00EF4765" w:rsidRPr="00084DB3" w:rsidRDefault="00EF4765" w:rsidP="00EF4765">
            <w:pPr>
              <w:jc w:val="center"/>
            </w:pPr>
          </w:p>
        </w:tc>
        <w:tc>
          <w:tcPr>
            <w:tcW w:w="1816" w:type="dxa"/>
            <w:vMerge w:val="restart"/>
            <w:shd w:val="clear" w:color="auto" w:fill="auto"/>
            <w:noWrap/>
            <w:vAlign w:val="bottom"/>
          </w:tcPr>
          <w:p w:rsidR="00EF4765" w:rsidRPr="00084DB3" w:rsidRDefault="00EF4765" w:rsidP="00EF4765">
            <w:pPr>
              <w:jc w:val="center"/>
            </w:pPr>
          </w:p>
        </w:tc>
        <w:tc>
          <w:tcPr>
            <w:tcW w:w="1267" w:type="dxa"/>
            <w:vMerge w:val="restart"/>
            <w:shd w:val="clear" w:color="auto" w:fill="auto"/>
            <w:noWrap/>
            <w:vAlign w:val="bottom"/>
          </w:tcPr>
          <w:p w:rsidR="00EF4765" w:rsidRPr="00084DB3" w:rsidRDefault="00EF4765" w:rsidP="00EF4765">
            <w:pPr>
              <w:jc w:val="center"/>
            </w:pPr>
          </w:p>
        </w:tc>
        <w:tc>
          <w:tcPr>
            <w:tcW w:w="1798" w:type="dxa"/>
            <w:vMerge w:val="restart"/>
            <w:shd w:val="clear" w:color="auto" w:fill="auto"/>
            <w:noWrap/>
            <w:vAlign w:val="center"/>
          </w:tcPr>
          <w:p w:rsidR="00EF4765" w:rsidRPr="00084DB3" w:rsidRDefault="00EF4765" w:rsidP="00EF4765">
            <w:pPr>
              <w:jc w:val="center"/>
            </w:pPr>
            <w:r w:rsidRPr="00084DB3">
              <w:t>83946,3</w:t>
            </w:r>
          </w:p>
        </w:tc>
      </w:tr>
      <w:tr w:rsidR="00EF4765" w:rsidRPr="00084DB3">
        <w:trPr>
          <w:trHeight w:val="285"/>
        </w:trPr>
        <w:tc>
          <w:tcPr>
            <w:tcW w:w="1882" w:type="dxa"/>
            <w:vMerge/>
            <w:vAlign w:val="center"/>
          </w:tcPr>
          <w:p w:rsidR="00EF4765" w:rsidRPr="00084DB3" w:rsidRDefault="00EF4765" w:rsidP="00EF4765"/>
        </w:tc>
        <w:tc>
          <w:tcPr>
            <w:tcW w:w="929" w:type="dxa"/>
            <w:vMerge/>
            <w:vAlign w:val="center"/>
          </w:tcPr>
          <w:p w:rsidR="00EF4765" w:rsidRPr="00084DB3" w:rsidRDefault="00EF4765" w:rsidP="00EF4765"/>
        </w:tc>
        <w:tc>
          <w:tcPr>
            <w:tcW w:w="948" w:type="dxa"/>
            <w:vMerge/>
            <w:vAlign w:val="center"/>
          </w:tcPr>
          <w:p w:rsidR="00EF4765" w:rsidRPr="00084DB3" w:rsidRDefault="00EF4765" w:rsidP="00EF4765"/>
        </w:tc>
        <w:tc>
          <w:tcPr>
            <w:tcW w:w="1816" w:type="dxa"/>
            <w:vMerge/>
            <w:vAlign w:val="center"/>
          </w:tcPr>
          <w:p w:rsidR="00EF4765" w:rsidRPr="00084DB3" w:rsidRDefault="00EF4765" w:rsidP="00EF4765"/>
        </w:tc>
        <w:tc>
          <w:tcPr>
            <w:tcW w:w="1267" w:type="dxa"/>
            <w:vMerge/>
            <w:vAlign w:val="center"/>
          </w:tcPr>
          <w:p w:rsidR="00EF4765" w:rsidRPr="00084DB3" w:rsidRDefault="00EF4765" w:rsidP="00EF4765"/>
        </w:tc>
        <w:tc>
          <w:tcPr>
            <w:tcW w:w="1798" w:type="dxa"/>
            <w:vMerge/>
            <w:vAlign w:val="center"/>
          </w:tcPr>
          <w:p w:rsidR="00EF4765" w:rsidRPr="00084DB3" w:rsidRDefault="00EF4765" w:rsidP="00EF4765"/>
        </w:tc>
      </w:tr>
      <w:tr w:rsidR="00EF4765" w:rsidRPr="00084DB3">
        <w:trPr>
          <w:trHeight w:val="255"/>
        </w:trPr>
        <w:tc>
          <w:tcPr>
            <w:tcW w:w="1882" w:type="dxa"/>
            <w:shd w:val="clear" w:color="auto" w:fill="auto"/>
            <w:vAlign w:val="bottom"/>
          </w:tcPr>
          <w:p w:rsidR="00EF4765" w:rsidRPr="00084DB3" w:rsidRDefault="00EF4765" w:rsidP="00EF4765">
            <w:r w:rsidRPr="00084DB3">
              <w:t>КРС</w:t>
            </w:r>
          </w:p>
        </w:tc>
        <w:tc>
          <w:tcPr>
            <w:tcW w:w="929" w:type="dxa"/>
            <w:shd w:val="clear" w:color="auto" w:fill="auto"/>
            <w:noWrap/>
            <w:vAlign w:val="center"/>
          </w:tcPr>
          <w:p w:rsidR="00EF4765" w:rsidRPr="00084DB3" w:rsidRDefault="00EF4765" w:rsidP="00EF4765">
            <w:pPr>
              <w:jc w:val="center"/>
            </w:pPr>
            <w:r w:rsidRPr="00084DB3">
              <w:t>1159</w:t>
            </w:r>
          </w:p>
        </w:tc>
        <w:tc>
          <w:tcPr>
            <w:tcW w:w="948" w:type="dxa"/>
            <w:shd w:val="clear" w:color="auto" w:fill="auto"/>
            <w:noWrap/>
            <w:vAlign w:val="center"/>
          </w:tcPr>
          <w:p w:rsidR="00EF4765" w:rsidRPr="00084DB3" w:rsidRDefault="00EF4765" w:rsidP="00EF4765">
            <w:pPr>
              <w:jc w:val="center"/>
            </w:pPr>
            <w:r w:rsidRPr="00084DB3">
              <w:t>3904</w:t>
            </w:r>
          </w:p>
        </w:tc>
        <w:tc>
          <w:tcPr>
            <w:tcW w:w="1816" w:type="dxa"/>
            <w:shd w:val="clear" w:color="auto" w:fill="auto"/>
            <w:noWrap/>
            <w:vAlign w:val="bottom"/>
          </w:tcPr>
          <w:p w:rsidR="00EF4765" w:rsidRPr="00084DB3" w:rsidRDefault="00EF4765" w:rsidP="00EF4765">
            <w:pPr>
              <w:jc w:val="center"/>
            </w:pPr>
            <w:r w:rsidRPr="00084DB3">
              <w:t>3368,4</w:t>
            </w:r>
          </w:p>
        </w:tc>
        <w:tc>
          <w:tcPr>
            <w:tcW w:w="1267" w:type="dxa"/>
            <w:shd w:val="clear" w:color="auto" w:fill="auto"/>
            <w:noWrap/>
            <w:vAlign w:val="center"/>
          </w:tcPr>
          <w:p w:rsidR="00EF4765" w:rsidRPr="00084DB3" w:rsidRDefault="00EF4765" w:rsidP="00EF4765">
            <w:pPr>
              <w:jc w:val="center"/>
            </w:pPr>
            <w:r w:rsidRPr="00084DB3">
              <w:t>436</w:t>
            </w:r>
          </w:p>
        </w:tc>
        <w:tc>
          <w:tcPr>
            <w:tcW w:w="1798" w:type="dxa"/>
            <w:shd w:val="clear" w:color="auto" w:fill="auto"/>
            <w:noWrap/>
            <w:vAlign w:val="bottom"/>
          </w:tcPr>
          <w:p w:rsidR="00EF4765" w:rsidRPr="00084DB3" w:rsidRDefault="00EF4765" w:rsidP="00EF4765">
            <w:pPr>
              <w:jc w:val="center"/>
            </w:pPr>
            <w:r w:rsidRPr="00084DB3">
              <w:t>1468,6</w:t>
            </w:r>
          </w:p>
        </w:tc>
      </w:tr>
      <w:tr w:rsidR="00EF4765" w:rsidRPr="00084DB3">
        <w:trPr>
          <w:trHeight w:val="300"/>
        </w:trPr>
        <w:tc>
          <w:tcPr>
            <w:tcW w:w="1882" w:type="dxa"/>
            <w:shd w:val="clear" w:color="auto" w:fill="auto"/>
            <w:vAlign w:val="bottom"/>
          </w:tcPr>
          <w:p w:rsidR="00EF4765" w:rsidRPr="00084DB3" w:rsidRDefault="00EF4765" w:rsidP="00EF4765">
            <w:r w:rsidRPr="00084DB3">
              <w:t>Молоко цельное</w:t>
            </w:r>
          </w:p>
        </w:tc>
        <w:tc>
          <w:tcPr>
            <w:tcW w:w="929" w:type="dxa"/>
            <w:shd w:val="clear" w:color="auto" w:fill="auto"/>
            <w:noWrap/>
            <w:vAlign w:val="center"/>
          </w:tcPr>
          <w:p w:rsidR="00EF4765" w:rsidRPr="00084DB3" w:rsidRDefault="00EF4765" w:rsidP="00EF4765">
            <w:pPr>
              <w:jc w:val="center"/>
            </w:pPr>
            <w:r w:rsidRPr="00084DB3">
              <w:t>8231</w:t>
            </w:r>
          </w:p>
        </w:tc>
        <w:tc>
          <w:tcPr>
            <w:tcW w:w="948" w:type="dxa"/>
            <w:shd w:val="clear" w:color="auto" w:fill="auto"/>
            <w:noWrap/>
            <w:vAlign w:val="center"/>
          </w:tcPr>
          <w:p w:rsidR="00EF4765" w:rsidRPr="00084DB3" w:rsidRDefault="00EF4765" w:rsidP="00EF4765">
            <w:pPr>
              <w:jc w:val="center"/>
            </w:pPr>
            <w:r w:rsidRPr="00084DB3">
              <w:t>6266</w:t>
            </w:r>
          </w:p>
        </w:tc>
        <w:tc>
          <w:tcPr>
            <w:tcW w:w="1816" w:type="dxa"/>
            <w:shd w:val="clear" w:color="auto" w:fill="auto"/>
            <w:noWrap/>
            <w:vAlign w:val="bottom"/>
          </w:tcPr>
          <w:p w:rsidR="00EF4765" w:rsidRPr="00084DB3" w:rsidRDefault="00EF4765" w:rsidP="00EF4765">
            <w:pPr>
              <w:jc w:val="center"/>
            </w:pPr>
            <w:r w:rsidRPr="00084DB3">
              <w:t>761,2</w:t>
            </w:r>
          </w:p>
        </w:tc>
        <w:tc>
          <w:tcPr>
            <w:tcW w:w="1267" w:type="dxa"/>
            <w:shd w:val="clear" w:color="auto" w:fill="auto"/>
            <w:noWrap/>
            <w:vAlign w:val="center"/>
          </w:tcPr>
          <w:p w:rsidR="00EF4765" w:rsidRPr="00084DB3" w:rsidRDefault="00EF4765" w:rsidP="00EF4765">
            <w:pPr>
              <w:jc w:val="center"/>
            </w:pPr>
            <w:r w:rsidRPr="00084DB3">
              <w:t>8804</w:t>
            </w:r>
          </w:p>
        </w:tc>
        <w:tc>
          <w:tcPr>
            <w:tcW w:w="1798" w:type="dxa"/>
            <w:shd w:val="clear" w:color="auto" w:fill="auto"/>
            <w:noWrap/>
            <w:vAlign w:val="bottom"/>
          </w:tcPr>
          <w:p w:rsidR="00EF4765" w:rsidRPr="00084DB3" w:rsidRDefault="00EF4765" w:rsidP="00EF4765">
            <w:pPr>
              <w:jc w:val="center"/>
            </w:pPr>
            <w:r w:rsidRPr="00084DB3">
              <w:t>6701,6</w:t>
            </w:r>
          </w:p>
        </w:tc>
      </w:tr>
      <w:tr w:rsidR="00EF4765" w:rsidRPr="00084DB3">
        <w:trPr>
          <w:trHeight w:val="675"/>
        </w:trPr>
        <w:tc>
          <w:tcPr>
            <w:tcW w:w="1882" w:type="dxa"/>
            <w:shd w:val="clear" w:color="auto" w:fill="auto"/>
            <w:vAlign w:val="bottom"/>
          </w:tcPr>
          <w:p w:rsidR="00EF4765" w:rsidRPr="00084DB3" w:rsidRDefault="00EF4765" w:rsidP="00EF4765">
            <w:r w:rsidRPr="00084DB3">
              <w:t>Прочая продукция животноводства</w:t>
            </w:r>
          </w:p>
        </w:tc>
        <w:tc>
          <w:tcPr>
            <w:tcW w:w="929" w:type="dxa"/>
            <w:shd w:val="clear" w:color="auto" w:fill="auto"/>
            <w:noWrap/>
            <w:vAlign w:val="bottom"/>
          </w:tcPr>
          <w:p w:rsidR="00EF4765" w:rsidRPr="00084DB3" w:rsidRDefault="00EF4765" w:rsidP="00EF4765"/>
        </w:tc>
        <w:tc>
          <w:tcPr>
            <w:tcW w:w="948" w:type="dxa"/>
            <w:shd w:val="clear" w:color="auto" w:fill="auto"/>
            <w:noWrap/>
            <w:vAlign w:val="bottom"/>
          </w:tcPr>
          <w:p w:rsidR="00EF4765" w:rsidRPr="00084DB3" w:rsidRDefault="00EF4765" w:rsidP="00EF4765"/>
        </w:tc>
        <w:tc>
          <w:tcPr>
            <w:tcW w:w="1816" w:type="dxa"/>
            <w:shd w:val="clear" w:color="auto" w:fill="auto"/>
            <w:noWrap/>
            <w:vAlign w:val="bottom"/>
          </w:tcPr>
          <w:p w:rsidR="00EF4765" w:rsidRPr="00084DB3" w:rsidRDefault="00EF4765" w:rsidP="00EF4765">
            <w:pPr>
              <w:jc w:val="center"/>
            </w:pPr>
          </w:p>
        </w:tc>
        <w:tc>
          <w:tcPr>
            <w:tcW w:w="1267" w:type="dxa"/>
            <w:shd w:val="clear" w:color="auto" w:fill="auto"/>
            <w:noWrap/>
            <w:vAlign w:val="bottom"/>
          </w:tcPr>
          <w:p w:rsidR="00EF4765" w:rsidRPr="00084DB3" w:rsidRDefault="00EF4765" w:rsidP="00EF4765"/>
        </w:tc>
        <w:tc>
          <w:tcPr>
            <w:tcW w:w="1798" w:type="dxa"/>
            <w:shd w:val="clear" w:color="auto" w:fill="auto"/>
            <w:noWrap/>
            <w:vAlign w:val="bottom"/>
          </w:tcPr>
          <w:p w:rsidR="00EF4765" w:rsidRPr="00084DB3" w:rsidRDefault="00EF4765" w:rsidP="00EF4765">
            <w:pPr>
              <w:jc w:val="center"/>
            </w:pPr>
            <w:r w:rsidRPr="00084DB3">
              <w:t>-</w:t>
            </w:r>
          </w:p>
        </w:tc>
      </w:tr>
      <w:tr w:rsidR="00EF4765" w:rsidRPr="00084DB3">
        <w:trPr>
          <w:trHeight w:val="285"/>
        </w:trPr>
        <w:tc>
          <w:tcPr>
            <w:tcW w:w="1882" w:type="dxa"/>
            <w:vMerge w:val="restart"/>
            <w:shd w:val="clear" w:color="auto" w:fill="auto"/>
            <w:vAlign w:val="bottom"/>
          </w:tcPr>
          <w:p w:rsidR="00EF4765" w:rsidRPr="00084DB3" w:rsidRDefault="00EF4765" w:rsidP="00EF4765">
            <w:r w:rsidRPr="00084DB3">
              <w:t>Прочие переработки продукции животноводства</w:t>
            </w:r>
          </w:p>
        </w:tc>
        <w:tc>
          <w:tcPr>
            <w:tcW w:w="929" w:type="dxa"/>
            <w:vMerge w:val="restart"/>
            <w:shd w:val="clear" w:color="auto" w:fill="auto"/>
            <w:noWrap/>
            <w:vAlign w:val="bottom"/>
          </w:tcPr>
          <w:p w:rsidR="00EF4765" w:rsidRPr="00084DB3" w:rsidRDefault="00EF4765" w:rsidP="00EF4765">
            <w:pPr>
              <w:jc w:val="center"/>
            </w:pPr>
          </w:p>
        </w:tc>
        <w:tc>
          <w:tcPr>
            <w:tcW w:w="948" w:type="dxa"/>
            <w:vMerge w:val="restart"/>
            <w:shd w:val="clear" w:color="auto" w:fill="auto"/>
            <w:noWrap/>
            <w:vAlign w:val="bottom"/>
          </w:tcPr>
          <w:p w:rsidR="00EF4765" w:rsidRPr="00084DB3" w:rsidRDefault="00EF4765" w:rsidP="00EF4765">
            <w:pPr>
              <w:jc w:val="center"/>
            </w:pPr>
          </w:p>
        </w:tc>
        <w:tc>
          <w:tcPr>
            <w:tcW w:w="1816" w:type="dxa"/>
            <w:vMerge w:val="restart"/>
            <w:shd w:val="clear" w:color="auto" w:fill="auto"/>
            <w:noWrap/>
            <w:vAlign w:val="bottom"/>
          </w:tcPr>
          <w:p w:rsidR="00EF4765" w:rsidRPr="00084DB3" w:rsidRDefault="00EF4765" w:rsidP="00EF4765">
            <w:pPr>
              <w:jc w:val="center"/>
            </w:pPr>
          </w:p>
        </w:tc>
        <w:tc>
          <w:tcPr>
            <w:tcW w:w="1267" w:type="dxa"/>
            <w:vMerge w:val="restart"/>
            <w:shd w:val="clear" w:color="auto" w:fill="auto"/>
            <w:noWrap/>
            <w:vAlign w:val="bottom"/>
          </w:tcPr>
          <w:p w:rsidR="00EF4765" w:rsidRPr="00084DB3" w:rsidRDefault="00EF4765" w:rsidP="00EF4765">
            <w:pPr>
              <w:jc w:val="center"/>
            </w:pPr>
          </w:p>
        </w:tc>
        <w:tc>
          <w:tcPr>
            <w:tcW w:w="1798" w:type="dxa"/>
            <w:vMerge w:val="restart"/>
            <w:shd w:val="clear" w:color="auto" w:fill="auto"/>
            <w:noWrap/>
            <w:vAlign w:val="center"/>
          </w:tcPr>
          <w:p w:rsidR="00EF4765" w:rsidRPr="00084DB3" w:rsidRDefault="00EF4765" w:rsidP="00EF4765">
            <w:pPr>
              <w:jc w:val="center"/>
            </w:pPr>
            <w:r w:rsidRPr="00084DB3">
              <w:t>17</w:t>
            </w:r>
          </w:p>
        </w:tc>
      </w:tr>
      <w:tr w:rsidR="00EF4765" w:rsidRPr="00084DB3">
        <w:trPr>
          <w:trHeight w:val="600"/>
        </w:trPr>
        <w:tc>
          <w:tcPr>
            <w:tcW w:w="1882" w:type="dxa"/>
            <w:vMerge/>
            <w:vAlign w:val="center"/>
          </w:tcPr>
          <w:p w:rsidR="00EF4765" w:rsidRPr="00084DB3" w:rsidRDefault="00EF4765" w:rsidP="00EF4765"/>
        </w:tc>
        <w:tc>
          <w:tcPr>
            <w:tcW w:w="929" w:type="dxa"/>
            <w:vMerge/>
            <w:vAlign w:val="center"/>
          </w:tcPr>
          <w:p w:rsidR="00EF4765" w:rsidRPr="00084DB3" w:rsidRDefault="00EF4765" w:rsidP="00EF4765"/>
        </w:tc>
        <w:tc>
          <w:tcPr>
            <w:tcW w:w="948" w:type="dxa"/>
            <w:vMerge/>
            <w:vAlign w:val="center"/>
          </w:tcPr>
          <w:p w:rsidR="00EF4765" w:rsidRPr="00084DB3" w:rsidRDefault="00EF4765" w:rsidP="00EF4765"/>
        </w:tc>
        <w:tc>
          <w:tcPr>
            <w:tcW w:w="1816" w:type="dxa"/>
            <w:vMerge/>
            <w:vAlign w:val="center"/>
          </w:tcPr>
          <w:p w:rsidR="00EF4765" w:rsidRPr="00084DB3" w:rsidRDefault="00EF4765" w:rsidP="00EF4765"/>
        </w:tc>
        <w:tc>
          <w:tcPr>
            <w:tcW w:w="1267" w:type="dxa"/>
            <w:vMerge/>
            <w:vAlign w:val="center"/>
          </w:tcPr>
          <w:p w:rsidR="00EF4765" w:rsidRPr="00084DB3" w:rsidRDefault="00EF4765" w:rsidP="00EF4765"/>
        </w:tc>
        <w:tc>
          <w:tcPr>
            <w:tcW w:w="1798" w:type="dxa"/>
            <w:vMerge/>
            <w:vAlign w:val="center"/>
          </w:tcPr>
          <w:p w:rsidR="00EF4765" w:rsidRPr="00084DB3" w:rsidRDefault="00EF4765" w:rsidP="00EF4765"/>
        </w:tc>
      </w:tr>
      <w:tr w:rsidR="00EF4765" w:rsidRPr="00084DB3">
        <w:trPr>
          <w:trHeight w:val="285"/>
        </w:trPr>
        <w:tc>
          <w:tcPr>
            <w:tcW w:w="1882" w:type="dxa"/>
            <w:vMerge w:val="restart"/>
            <w:shd w:val="clear" w:color="auto" w:fill="auto"/>
            <w:vAlign w:val="bottom"/>
          </w:tcPr>
          <w:p w:rsidR="00EF4765" w:rsidRPr="00084DB3" w:rsidRDefault="00EF4765" w:rsidP="00EF4765">
            <w:r w:rsidRPr="00084DB3">
              <w:t>Итого животноводства</w:t>
            </w:r>
          </w:p>
        </w:tc>
        <w:tc>
          <w:tcPr>
            <w:tcW w:w="929" w:type="dxa"/>
            <w:vMerge w:val="restart"/>
            <w:shd w:val="clear" w:color="auto" w:fill="auto"/>
            <w:noWrap/>
            <w:vAlign w:val="bottom"/>
          </w:tcPr>
          <w:p w:rsidR="00EF4765" w:rsidRPr="00084DB3" w:rsidRDefault="00EF4765" w:rsidP="00EF4765">
            <w:pPr>
              <w:jc w:val="center"/>
            </w:pPr>
          </w:p>
        </w:tc>
        <w:tc>
          <w:tcPr>
            <w:tcW w:w="948" w:type="dxa"/>
            <w:vMerge w:val="restart"/>
            <w:shd w:val="clear" w:color="auto" w:fill="auto"/>
            <w:noWrap/>
            <w:vAlign w:val="bottom"/>
          </w:tcPr>
          <w:p w:rsidR="00EF4765" w:rsidRPr="00084DB3" w:rsidRDefault="00EF4765" w:rsidP="00EF4765">
            <w:pPr>
              <w:jc w:val="center"/>
            </w:pPr>
          </w:p>
        </w:tc>
        <w:tc>
          <w:tcPr>
            <w:tcW w:w="1816" w:type="dxa"/>
            <w:vMerge w:val="restart"/>
            <w:shd w:val="clear" w:color="auto" w:fill="auto"/>
            <w:noWrap/>
            <w:vAlign w:val="bottom"/>
          </w:tcPr>
          <w:p w:rsidR="00EF4765" w:rsidRPr="00084DB3" w:rsidRDefault="00EF4765" w:rsidP="00EF4765">
            <w:pPr>
              <w:jc w:val="center"/>
            </w:pPr>
          </w:p>
        </w:tc>
        <w:tc>
          <w:tcPr>
            <w:tcW w:w="1267" w:type="dxa"/>
            <w:vMerge w:val="restart"/>
            <w:shd w:val="clear" w:color="auto" w:fill="auto"/>
            <w:noWrap/>
            <w:vAlign w:val="bottom"/>
          </w:tcPr>
          <w:p w:rsidR="00EF4765" w:rsidRPr="00084DB3" w:rsidRDefault="00EF4765" w:rsidP="00EF4765">
            <w:pPr>
              <w:jc w:val="center"/>
            </w:pPr>
          </w:p>
        </w:tc>
        <w:tc>
          <w:tcPr>
            <w:tcW w:w="1798" w:type="dxa"/>
            <w:vMerge w:val="restart"/>
            <w:shd w:val="clear" w:color="auto" w:fill="auto"/>
            <w:noWrap/>
            <w:vAlign w:val="center"/>
          </w:tcPr>
          <w:p w:rsidR="00EF4765" w:rsidRPr="00084DB3" w:rsidRDefault="00EF4765" w:rsidP="00EF4765">
            <w:pPr>
              <w:jc w:val="center"/>
            </w:pPr>
            <w:r w:rsidRPr="00084DB3">
              <w:t>8170,2</w:t>
            </w:r>
          </w:p>
        </w:tc>
      </w:tr>
      <w:tr w:rsidR="00EF4765" w:rsidRPr="00084DB3">
        <w:trPr>
          <w:trHeight w:val="285"/>
        </w:trPr>
        <w:tc>
          <w:tcPr>
            <w:tcW w:w="1882" w:type="dxa"/>
            <w:vMerge/>
            <w:vAlign w:val="center"/>
          </w:tcPr>
          <w:p w:rsidR="00EF4765" w:rsidRPr="00084DB3" w:rsidRDefault="00EF4765" w:rsidP="00EF4765"/>
        </w:tc>
        <w:tc>
          <w:tcPr>
            <w:tcW w:w="929" w:type="dxa"/>
            <w:vMerge/>
            <w:vAlign w:val="center"/>
          </w:tcPr>
          <w:p w:rsidR="00EF4765" w:rsidRPr="00084DB3" w:rsidRDefault="00EF4765" w:rsidP="00EF4765"/>
        </w:tc>
        <w:tc>
          <w:tcPr>
            <w:tcW w:w="948" w:type="dxa"/>
            <w:vMerge/>
            <w:vAlign w:val="center"/>
          </w:tcPr>
          <w:p w:rsidR="00EF4765" w:rsidRPr="00084DB3" w:rsidRDefault="00EF4765" w:rsidP="00EF4765"/>
        </w:tc>
        <w:tc>
          <w:tcPr>
            <w:tcW w:w="1816" w:type="dxa"/>
            <w:vMerge/>
            <w:vAlign w:val="center"/>
          </w:tcPr>
          <w:p w:rsidR="00EF4765" w:rsidRPr="00084DB3" w:rsidRDefault="00EF4765" w:rsidP="00EF4765"/>
        </w:tc>
        <w:tc>
          <w:tcPr>
            <w:tcW w:w="1267" w:type="dxa"/>
            <w:vMerge/>
            <w:vAlign w:val="center"/>
          </w:tcPr>
          <w:p w:rsidR="00EF4765" w:rsidRPr="00084DB3" w:rsidRDefault="00EF4765" w:rsidP="00EF4765"/>
        </w:tc>
        <w:tc>
          <w:tcPr>
            <w:tcW w:w="1798" w:type="dxa"/>
            <w:vMerge/>
            <w:vAlign w:val="center"/>
          </w:tcPr>
          <w:p w:rsidR="00EF4765" w:rsidRPr="00084DB3" w:rsidRDefault="00EF4765" w:rsidP="00EF4765"/>
        </w:tc>
      </w:tr>
      <w:tr w:rsidR="00EF4765" w:rsidRPr="00084DB3">
        <w:trPr>
          <w:trHeight w:val="285"/>
        </w:trPr>
        <w:tc>
          <w:tcPr>
            <w:tcW w:w="1882" w:type="dxa"/>
            <w:vMerge w:val="restart"/>
            <w:shd w:val="clear" w:color="auto" w:fill="auto"/>
            <w:vAlign w:val="bottom"/>
          </w:tcPr>
          <w:p w:rsidR="00EF4765" w:rsidRPr="00084DB3" w:rsidRDefault="00EF4765" w:rsidP="00EF4765">
            <w:r w:rsidRPr="00084DB3">
              <w:t>Всего по сельскому хозяйству</w:t>
            </w:r>
          </w:p>
        </w:tc>
        <w:tc>
          <w:tcPr>
            <w:tcW w:w="929" w:type="dxa"/>
            <w:vMerge w:val="restart"/>
            <w:shd w:val="clear" w:color="auto" w:fill="auto"/>
            <w:noWrap/>
            <w:vAlign w:val="bottom"/>
          </w:tcPr>
          <w:p w:rsidR="00EF4765" w:rsidRPr="00084DB3" w:rsidRDefault="00EF4765" w:rsidP="00EF4765">
            <w:pPr>
              <w:jc w:val="center"/>
            </w:pPr>
          </w:p>
        </w:tc>
        <w:tc>
          <w:tcPr>
            <w:tcW w:w="948" w:type="dxa"/>
            <w:vMerge w:val="restart"/>
            <w:shd w:val="clear" w:color="auto" w:fill="auto"/>
            <w:noWrap/>
            <w:vAlign w:val="bottom"/>
          </w:tcPr>
          <w:p w:rsidR="00EF4765" w:rsidRPr="00084DB3" w:rsidRDefault="00EF4765" w:rsidP="00EF4765">
            <w:pPr>
              <w:jc w:val="center"/>
            </w:pPr>
          </w:p>
        </w:tc>
        <w:tc>
          <w:tcPr>
            <w:tcW w:w="1816" w:type="dxa"/>
            <w:vMerge w:val="restart"/>
            <w:shd w:val="clear" w:color="auto" w:fill="auto"/>
            <w:noWrap/>
            <w:vAlign w:val="bottom"/>
          </w:tcPr>
          <w:p w:rsidR="00EF4765" w:rsidRPr="00084DB3" w:rsidRDefault="00EF4765" w:rsidP="00EF4765">
            <w:pPr>
              <w:jc w:val="center"/>
            </w:pPr>
          </w:p>
        </w:tc>
        <w:tc>
          <w:tcPr>
            <w:tcW w:w="1267" w:type="dxa"/>
            <w:vMerge w:val="restart"/>
            <w:shd w:val="clear" w:color="auto" w:fill="auto"/>
            <w:noWrap/>
            <w:vAlign w:val="bottom"/>
          </w:tcPr>
          <w:p w:rsidR="00EF4765" w:rsidRPr="00084DB3" w:rsidRDefault="00EF4765" w:rsidP="00EF4765">
            <w:pPr>
              <w:jc w:val="center"/>
            </w:pPr>
          </w:p>
        </w:tc>
        <w:tc>
          <w:tcPr>
            <w:tcW w:w="1798" w:type="dxa"/>
            <w:vMerge w:val="restart"/>
            <w:shd w:val="clear" w:color="auto" w:fill="auto"/>
            <w:noWrap/>
            <w:vAlign w:val="center"/>
          </w:tcPr>
          <w:p w:rsidR="00EF4765" w:rsidRPr="00084DB3" w:rsidRDefault="00EF4765" w:rsidP="00EF4765">
            <w:pPr>
              <w:jc w:val="center"/>
            </w:pPr>
            <w:r w:rsidRPr="00084DB3">
              <w:t>92116,5</w:t>
            </w:r>
          </w:p>
        </w:tc>
      </w:tr>
      <w:tr w:rsidR="00EF4765" w:rsidRPr="00084DB3">
        <w:trPr>
          <w:trHeight w:val="285"/>
        </w:trPr>
        <w:tc>
          <w:tcPr>
            <w:tcW w:w="1882" w:type="dxa"/>
            <w:vMerge/>
            <w:vAlign w:val="center"/>
          </w:tcPr>
          <w:p w:rsidR="00EF4765" w:rsidRPr="00084DB3" w:rsidRDefault="00EF4765" w:rsidP="00EF4765"/>
        </w:tc>
        <w:tc>
          <w:tcPr>
            <w:tcW w:w="929" w:type="dxa"/>
            <w:vMerge/>
            <w:vAlign w:val="center"/>
          </w:tcPr>
          <w:p w:rsidR="00EF4765" w:rsidRPr="00084DB3" w:rsidRDefault="00EF4765" w:rsidP="00EF4765"/>
        </w:tc>
        <w:tc>
          <w:tcPr>
            <w:tcW w:w="948" w:type="dxa"/>
            <w:vMerge/>
            <w:vAlign w:val="center"/>
          </w:tcPr>
          <w:p w:rsidR="00EF4765" w:rsidRPr="00084DB3" w:rsidRDefault="00EF4765" w:rsidP="00EF4765"/>
        </w:tc>
        <w:tc>
          <w:tcPr>
            <w:tcW w:w="1816" w:type="dxa"/>
            <w:vMerge/>
            <w:vAlign w:val="center"/>
          </w:tcPr>
          <w:p w:rsidR="00EF4765" w:rsidRPr="00084DB3" w:rsidRDefault="00EF4765" w:rsidP="00EF4765"/>
        </w:tc>
        <w:tc>
          <w:tcPr>
            <w:tcW w:w="1267" w:type="dxa"/>
            <w:vMerge/>
            <w:vAlign w:val="center"/>
          </w:tcPr>
          <w:p w:rsidR="00EF4765" w:rsidRPr="00084DB3" w:rsidRDefault="00EF4765" w:rsidP="00EF4765"/>
        </w:tc>
        <w:tc>
          <w:tcPr>
            <w:tcW w:w="1798" w:type="dxa"/>
            <w:vMerge/>
            <w:vAlign w:val="center"/>
          </w:tcPr>
          <w:p w:rsidR="00EF4765" w:rsidRPr="00084DB3" w:rsidRDefault="00EF4765" w:rsidP="00EF4765"/>
        </w:tc>
      </w:tr>
      <w:tr w:rsidR="00EF4765" w:rsidRPr="00084DB3">
        <w:trPr>
          <w:trHeight w:val="285"/>
        </w:trPr>
        <w:tc>
          <w:tcPr>
            <w:tcW w:w="1882" w:type="dxa"/>
            <w:vMerge w:val="restart"/>
            <w:shd w:val="clear" w:color="auto" w:fill="auto"/>
            <w:vAlign w:val="bottom"/>
          </w:tcPr>
          <w:p w:rsidR="00EF4765" w:rsidRPr="00084DB3" w:rsidRDefault="00EF4765" w:rsidP="00EF4765">
            <w:r w:rsidRPr="00084DB3">
              <w:t>Всего по предприятию</w:t>
            </w:r>
          </w:p>
        </w:tc>
        <w:tc>
          <w:tcPr>
            <w:tcW w:w="929" w:type="dxa"/>
            <w:vMerge w:val="restart"/>
            <w:shd w:val="clear" w:color="auto" w:fill="auto"/>
            <w:noWrap/>
            <w:vAlign w:val="bottom"/>
          </w:tcPr>
          <w:p w:rsidR="00EF4765" w:rsidRPr="00084DB3" w:rsidRDefault="00EF4765" w:rsidP="00EF4765">
            <w:pPr>
              <w:jc w:val="center"/>
            </w:pPr>
          </w:p>
        </w:tc>
        <w:tc>
          <w:tcPr>
            <w:tcW w:w="948" w:type="dxa"/>
            <w:vMerge w:val="restart"/>
            <w:shd w:val="clear" w:color="auto" w:fill="auto"/>
            <w:noWrap/>
            <w:vAlign w:val="bottom"/>
          </w:tcPr>
          <w:p w:rsidR="00EF4765" w:rsidRPr="00084DB3" w:rsidRDefault="00EF4765" w:rsidP="00EF4765">
            <w:pPr>
              <w:jc w:val="center"/>
            </w:pPr>
          </w:p>
        </w:tc>
        <w:tc>
          <w:tcPr>
            <w:tcW w:w="1816" w:type="dxa"/>
            <w:vMerge w:val="restart"/>
            <w:shd w:val="clear" w:color="auto" w:fill="auto"/>
            <w:noWrap/>
            <w:vAlign w:val="bottom"/>
          </w:tcPr>
          <w:p w:rsidR="00EF4765" w:rsidRPr="00084DB3" w:rsidRDefault="00EF4765" w:rsidP="00EF4765">
            <w:pPr>
              <w:jc w:val="center"/>
            </w:pPr>
          </w:p>
        </w:tc>
        <w:tc>
          <w:tcPr>
            <w:tcW w:w="1267" w:type="dxa"/>
            <w:vMerge w:val="restart"/>
            <w:shd w:val="clear" w:color="auto" w:fill="auto"/>
            <w:noWrap/>
            <w:vAlign w:val="bottom"/>
          </w:tcPr>
          <w:p w:rsidR="00EF4765" w:rsidRPr="00084DB3" w:rsidRDefault="00EF4765" w:rsidP="00EF4765">
            <w:pPr>
              <w:jc w:val="center"/>
            </w:pPr>
          </w:p>
        </w:tc>
        <w:tc>
          <w:tcPr>
            <w:tcW w:w="1798" w:type="dxa"/>
            <w:vMerge w:val="restart"/>
            <w:shd w:val="clear" w:color="auto" w:fill="auto"/>
            <w:noWrap/>
            <w:vAlign w:val="center"/>
          </w:tcPr>
          <w:p w:rsidR="00EF4765" w:rsidRPr="00084DB3" w:rsidRDefault="0003215F" w:rsidP="00EF4765">
            <w:pPr>
              <w:jc w:val="center"/>
            </w:pPr>
            <w:r w:rsidRPr="00084DB3">
              <w:t>92133,5</w:t>
            </w:r>
          </w:p>
        </w:tc>
      </w:tr>
      <w:tr w:rsidR="00EF4765" w:rsidRPr="00084DB3">
        <w:trPr>
          <w:trHeight w:val="285"/>
        </w:trPr>
        <w:tc>
          <w:tcPr>
            <w:tcW w:w="1882" w:type="dxa"/>
            <w:vMerge/>
            <w:vAlign w:val="center"/>
          </w:tcPr>
          <w:p w:rsidR="00EF4765" w:rsidRPr="00084DB3" w:rsidRDefault="00EF4765" w:rsidP="00EF4765"/>
        </w:tc>
        <w:tc>
          <w:tcPr>
            <w:tcW w:w="929" w:type="dxa"/>
            <w:vMerge/>
            <w:vAlign w:val="center"/>
          </w:tcPr>
          <w:p w:rsidR="00EF4765" w:rsidRPr="00084DB3" w:rsidRDefault="00EF4765" w:rsidP="00EF4765"/>
        </w:tc>
        <w:tc>
          <w:tcPr>
            <w:tcW w:w="948" w:type="dxa"/>
            <w:vMerge/>
            <w:vAlign w:val="center"/>
          </w:tcPr>
          <w:p w:rsidR="00EF4765" w:rsidRPr="00084DB3" w:rsidRDefault="00EF4765" w:rsidP="00EF4765"/>
        </w:tc>
        <w:tc>
          <w:tcPr>
            <w:tcW w:w="1816" w:type="dxa"/>
            <w:vMerge/>
            <w:vAlign w:val="center"/>
          </w:tcPr>
          <w:p w:rsidR="00EF4765" w:rsidRPr="00084DB3" w:rsidRDefault="00EF4765" w:rsidP="00EF4765"/>
        </w:tc>
        <w:tc>
          <w:tcPr>
            <w:tcW w:w="1267" w:type="dxa"/>
            <w:vMerge/>
            <w:vAlign w:val="center"/>
          </w:tcPr>
          <w:p w:rsidR="00EF4765" w:rsidRPr="00084DB3" w:rsidRDefault="00EF4765" w:rsidP="00EF4765"/>
        </w:tc>
        <w:tc>
          <w:tcPr>
            <w:tcW w:w="1798" w:type="dxa"/>
            <w:vMerge/>
            <w:vAlign w:val="center"/>
          </w:tcPr>
          <w:p w:rsidR="00EF4765" w:rsidRPr="00084DB3" w:rsidRDefault="00EF4765" w:rsidP="00EF4765"/>
        </w:tc>
      </w:tr>
    </w:tbl>
    <w:p w:rsidR="00EF4765" w:rsidRPr="00084DB3" w:rsidRDefault="00EF4765" w:rsidP="00EF4765">
      <w:pPr>
        <w:tabs>
          <w:tab w:val="left" w:pos="525"/>
          <w:tab w:val="center" w:pos="4677"/>
        </w:tabs>
        <w:spacing w:line="360" w:lineRule="auto"/>
        <w:jc w:val="center"/>
      </w:pPr>
    </w:p>
    <w:p w:rsidR="00EF4765" w:rsidRPr="00084DB3" w:rsidRDefault="00EF4765" w:rsidP="00EF4765"/>
    <w:p w:rsidR="00EF4765" w:rsidRPr="00084DB3" w:rsidRDefault="00EF4765" w:rsidP="00EF4765">
      <w:pPr>
        <w:tabs>
          <w:tab w:val="left" w:pos="5190"/>
        </w:tabs>
      </w:pPr>
      <w:r w:rsidRPr="00084DB3">
        <w:tab/>
      </w:r>
    </w:p>
    <w:p w:rsidR="00EF4765" w:rsidRPr="00084DB3" w:rsidRDefault="00EF4765" w:rsidP="00EF4765">
      <w:pPr>
        <w:tabs>
          <w:tab w:val="left" w:pos="5190"/>
        </w:tabs>
      </w:pPr>
    </w:p>
    <w:p w:rsidR="00EF4765" w:rsidRPr="00084DB3" w:rsidRDefault="00EF4765" w:rsidP="00EF4765">
      <w:pPr>
        <w:tabs>
          <w:tab w:val="left" w:pos="5190"/>
        </w:tabs>
      </w:pPr>
    </w:p>
    <w:p w:rsidR="00EF4765" w:rsidRPr="00084DB3" w:rsidRDefault="00EF4765" w:rsidP="00EF4765">
      <w:pPr>
        <w:tabs>
          <w:tab w:val="left" w:pos="5190"/>
        </w:tabs>
      </w:pPr>
    </w:p>
    <w:p w:rsidR="00EF4765" w:rsidRPr="00084DB3" w:rsidRDefault="00EF4765" w:rsidP="00EF4765">
      <w:pPr>
        <w:tabs>
          <w:tab w:val="left" w:pos="5190"/>
        </w:tabs>
      </w:pPr>
    </w:p>
    <w:p w:rsidR="00EF4765" w:rsidRPr="00084DB3" w:rsidRDefault="00EF4765" w:rsidP="00EF4765">
      <w:pPr>
        <w:tabs>
          <w:tab w:val="left" w:pos="5190"/>
        </w:tabs>
      </w:pPr>
    </w:p>
    <w:p w:rsidR="00EF4765" w:rsidRPr="00084DB3" w:rsidRDefault="00EF4765" w:rsidP="00EF4765">
      <w:pPr>
        <w:tabs>
          <w:tab w:val="left" w:pos="5190"/>
        </w:tabs>
      </w:pPr>
    </w:p>
    <w:p w:rsidR="00EF4765" w:rsidRPr="00084DB3" w:rsidRDefault="00EF4765" w:rsidP="00EF4765">
      <w:pPr>
        <w:tabs>
          <w:tab w:val="left" w:pos="5190"/>
        </w:tabs>
      </w:pPr>
    </w:p>
    <w:p w:rsidR="00EF4765" w:rsidRPr="00084DB3" w:rsidRDefault="00EF4765" w:rsidP="00EF4765">
      <w:pPr>
        <w:tabs>
          <w:tab w:val="left" w:pos="5190"/>
        </w:tabs>
      </w:pPr>
    </w:p>
    <w:p w:rsidR="00EF4765" w:rsidRPr="00084DB3" w:rsidRDefault="00EF4765" w:rsidP="00EF4765">
      <w:pPr>
        <w:tabs>
          <w:tab w:val="left" w:pos="5190"/>
        </w:tabs>
      </w:pPr>
    </w:p>
    <w:p w:rsidR="00EF4765" w:rsidRPr="00084DB3" w:rsidRDefault="00EF4765" w:rsidP="00EF4765">
      <w:pPr>
        <w:tabs>
          <w:tab w:val="left" w:pos="5190"/>
        </w:tabs>
      </w:pPr>
    </w:p>
    <w:p w:rsidR="00A62A15" w:rsidRPr="00084DB3" w:rsidRDefault="00A62A15" w:rsidP="00EF4765">
      <w:pPr>
        <w:spacing w:line="360" w:lineRule="auto"/>
      </w:pPr>
    </w:p>
    <w:p w:rsidR="00D75D49" w:rsidRPr="00084DB3" w:rsidRDefault="00D75D49" w:rsidP="00EF4765">
      <w:pPr>
        <w:spacing w:line="360" w:lineRule="auto"/>
        <w:rPr>
          <w:b/>
          <w:sz w:val="28"/>
          <w:szCs w:val="28"/>
        </w:rPr>
      </w:pPr>
    </w:p>
    <w:p w:rsidR="00EF4765" w:rsidRPr="00084DB3" w:rsidRDefault="00EF4765" w:rsidP="00D75D49">
      <w:pPr>
        <w:spacing w:line="360" w:lineRule="auto"/>
        <w:rPr>
          <w:b/>
          <w:sz w:val="28"/>
          <w:szCs w:val="28"/>
        </w:rPr>
      </w:pPr>
      <w:r w:rsidRPr="00084DB3">
        <w:rPr>
          <w:b/>
          <w:sz w:val="28"/>
          <w:szCs w:val="28"/>
        </w:rPr>
        <w:t>Приложение к 1 таблице</w:t>
      </w:r>
    </w:p>
    <w:p w:rsidR="00EF4765" w:rsidRPr="00084DB3" w:rsidRDefault="00EF4765" w:rsidP="00D75D49">
      <w:pPr>
        <w:spacing w:line="360" w:lineRule="auto"/>
        <w:jc w:val="center"/>
        <w:rPr>
          <w:b/>
          <w:sz w:val="28"/>
          <w:szCs w:val="28"/>
        </w:rPr>
      </w:pPr>
      <w:r w:rsidRPr="00084DB3">
        <w:rPr>
          <w:b/>
          <w:sz w:val="28"/>
          <w:szCs w:val="28"/>
        </w:rPr>
        <w:t>Расчёт стоимости валовой продукции по ценам реализации, тыс. руб. за 2008</w:t>
      </w:r>
      <w:r w:rsidR="00D75D49" w:rsidRPr="00084DB3">
        <w:rPr>
          <w:b/>
          <w:sz w:val="28"/>
          <w:szCs w:val="28"/>
        </w:rPr>
        <w:t>г.</w:t>
      </w:r>
    </w:p>
    <w:tbl>
      <w:tblPr>
        <w:tblW w:w="93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052"/>
        <w:gridCol w:w="1153"/>
        <w:gridCol w:w="1803"/>
        <w:gridCol w:w="1550"/>
        <w:gridCol w:w="1762"/>
      </w:tblGrid>
      <w:tr w:rsidR="00EF4765" w:rsidRPr="00084DB3">
        <w:trPr>
          <w:trHeight w:val="285"/>
        </w:trPr>
        <w:tc>
          <w:tcPr>
            <w:tcW w:w="1980" w:type="dxa"/>
            <w:vMerge w:val="restart"/>
            <w:shd w:val="clear" w:color="auto" w:fill="auto"/>
            <w:vAlign w:val="center"/>
          </w:tcPr>
          <w:p w:rsidR="00EF4765" w:rsidRPr="00084DB3" w:rsidRDefault="00EF4765" w:rsidP="00EF4765">
            <w:pPr>
              <w:jc w:val="center"/>
            </w:pPr>
            <w:r w:rsidRPr="00084DB3">
              <w:t>Вид продукции</w:t>
            </w:r>
          </w:p>
        </w:tc>
        <w:tc>
          <w:tcPr>
            <w:tcW w:w="1052" w:type="dxa"/>
            <w:vMerge w:val="restart"/>
            <w:shd w:val="clear" w:color="auto" w:fill="auto"/>
            <w:vAlign w:val="center"/>
          </w:tcPr>
          <w:p w:rsidR="00EF4765" w:rsidRPr="00084DB3" w:rsidRDefault="00EF4765" w:rsidP="00EF4765">
            <w:pPr>
              <w:jc w:val="center"/>
            </w:pPr>
            <w:r w:rsidRPr="00084DB3">
              <w:t>Объём, ц</w:t>
            </w:r>
          </w:p>
        </w:tc>
        <w:tc>
          <w:tcPr>
            <w:tcW w:w="1153" w:type="dxa"/>
            <w:vMerge w:val="restart"/>
            <w:shd w:val="clear" w:color="auto" w:fill="auto"/>
            <w:vAlign w:val="center"/>
          </w:tcPr>
          <w:p w:rsidR="00EF4765" w:rsidRPr="00084DB3" w:rsidRDefault="00EF4765" w:rsidP="00EF4765">
            <w:pPr>
              <w:jc w:val="center"/>
            </w:pPr>
            <w:r w:rsidRPr="00084DB3">
              <w:t>Продажи</w:t>
            </w:r>
          </w:p>
        </w:tc>
        <w:tc>
          <w:tcPr>
            <w:tcW w:w="1803" w:type="dxa"/>
            <w:vMerge w:val="restart"/>
            <w:shd w:val="clear" w:color="auto" w:fill="auto"/>
            <w:vAlign w:val="center"/>
          </w:tcPr>
          <w:p w:rsidR="00EF4765" w:rsidRPr="00084DB3" w:rsidRDefault="00EF4765" w:rsidP="00EF4765">
            <w:pPr>
              <w:jc w:val="center"/>
            </w:pPr>
            <w:r w:rsidRPr="00084DB3">
              <w:t>Цена реализации</w:t>
            </w:r>
          </w:p>
        </w:tc>
        <w:tc>
          <w:tcPr>
            <w:tcW w:w="1550" w:type="dxa"/>
            <w:vMerge w:val="restart"/>
            <w:shd w:val="clear" w:color="auto" w:fill="auto"/>
            <w:vAlign w:val="center"/>
          </w:tcPr>
          <w:p w:rsidR="00EF4765" w:rsidRPr="00084DB3" w:rsidRDefault="00EF4765" w:rsidP="00EF4765">
            <w:pPr>
              <w:jc w:val="center"/>
            </w:pPr>
            <w:r w:rsidRPr="00084DB3">
              <w:t>Произведено</w:t>
            </w:r>
          </w:p>
        </w:tc>
        <w:tc>
          <w:tcPr>
            <w:tcW w:w="1762" w:type="dxa"/>
            <w:vMerge w:val="restart"/>
            <w:shd w:val="clear" w:color="auto" w:fill="auto"/>
            <w:vAlign w:val="center"/>
          </w:tcPr>
          <w:p w:rsidR="00EF4765" w:rsidRPr="00084DB3" w:rsidRDefault="00EF4765" w:rsidP="00EF4765">
            <w:pPr>
              <w:jc w:val="center"/>
            </w:pPr>
            <w:r w:rsidRPr="00084DB3">
              <w:t>Валовая продукция</w:t>
            </w:r>
          </w:p>
        </w:tc>
      </w:tr>
      <w:tr w:rsidR="00EF4765" w:rsidRPr="00084DB3">
        <w:trPr>
          <w:trHeight w:val="285"/>
        </w:trPr>
        <w:tc>
          <w:tcPr>
            <w:tcW w:w="1980" w:type="dxa"/>
            <w:vMerge/>
            <w:shd w:val="clear" w:color="auto" w:fill="auto"/>
            <w:vAlign w:val="center"/>
          </w:tcPr>
          <w:p w:rsidR="00EF4765" w:rsidRPr="00084DB3" w:rsidRDefault="00EF4765" w:rsidP="00EF4765">
            <w:pPr>
              <w:jc w:val="center"/>
            </w:pPr>
          </w:p>
        </w:tc>
        <w:tc>
          <w:tcPr>
            <w:tcW w:w="1052" w:type="dxa"/>
            <w:vMerge/>
            <w:shd w:val="clear" w:color="auto" w:fill="auto"/>
            <w:vAlign w:val="center"/>
          </w:tcPr>
          <w:p w:rsidR="00EF4765" w:rsidRPr="00084DB3" w:rsidRDefault="00EF4765" w:rsidP="00EF4765">
            <w:pPr>
              <w:jc w:val="center"/>
            </w:pPr>
          </w:p>
        </w:tc>
        <w:tc>
          <w:tcPr>
            <w:tcW w:w="1153" w:type="dxa"/>
            <w:vMerge/>
            <w:shd w:val="clear" w:color="auto" w:fill="auto"/>
            <w:vAlign w:val="center"/>
          </w:tcPr>
          <w:p w:rsidR="00EF4765" w:rsidRPr="00084DB3" w:rsidRDefault="00EF4765" w:rsidP="00EF4765">
            <w:pPr>
              <w:jc w:val="center"/>
            </w:pPr>
          </w:p>
        </w:tc>
        <w:tc>
          <w:tcPr>
            <w:tcW w:w="1803" w:type="dxa"/>
            <w:vMerge/>
            <w:shd w:val="clear" w:color="auto" w:fill="auto"/>
            <w:vAlign w:val="center"/>
          </w:tcPr>
          <w:p w:rsidR="00EF4765" w:rsidRPr="00084DB3" w:rsidRDefault="00EF4765" w:rsidP="00EF4765">
            <w:pPr>
              <w:jc w:val="center"/>
            </w:pPr>
          </w:p>
        </w:tc>
        <w:tc>
          <w:tcPr>
            <w:tcW w:w="1550" w:type="dxa"/>
            <w:vMerge/>
            <w:shd w:val="clear" w:color="auto" w:fill="auto"/>
            <w:vAlign w:val="center"/>
          </w:tcPr>
          <w:p w:rsidR="00EF4765" w:rsidRPr="00084DB3" w:rsidRDefault="00EF4765" w:rsidP="00EF4765">
            <w:pPr>
              <w:jc w:val="center"/>
            </w:pPr>
          </w:p>
        </w:tc>
        <w:tc>
          <w:tcPr>
            <w:tcW w:w="1762" w:type="dxa"/>
            <w:vMerge/>
            <w:shd w:val="clear" w:color="auto" w:fill="auto"/>
            <w:vAlign w:val="center"/>
          </w:tcPr>
          <w:p w:rsidR="00EF4765" w:rsidRPr="00084DB3" w:rsidRDefault="00EF4765" w:rsidP="00EF4765">
            <w:pPr>
              <w:jc w:val="center"/>
            </w:pPr>
          </w:p>
        </w:tc>
      </w:tr>
      <w:tr w:rsidR="00EF4765" w:rsidRPr="00084DB3">
        <w:trPr>
          <w:trHeight w:val="285"/>
        </w:trPr>
        <w:tc>
          <w:tcPr>
            <w:tcW w:w="1980" w:type="dxa"/>
            <w:vMerge/>
            <w:vAlign w:val="center"/>
          </w:tcPr>
          <w:p w:rsidR="00EF4765" w:rsidRPr="00084DB3" w:rsidRDefault="00EF4765" w:rsidP="00EF4765">
            <w:pPr>
              <w:jc w:val="center"/>
            </w:pPr>
          </w:p>
        </w:tc>
        <w:tc>
          <w:tcPr>
            <w:tcW w:w="1052" w:type="dxa"/>
            <w:vMerge/>
            <w:vAlign w:val="center"/>
          </w:tcPr>
          <w:p w:rsidR="00EF4765" w:rsidRPr="00084DB3" w:rsidRDefault="00EF4765" w:rsidP="00EF4765">
            <w:pPr>
              <w:jc w:val="center"/>
            </w:pPr>
          </w:p>
        </w:tc>
        <w:tc>
          <w:tcPr>
            <w:tcW w:w="1153" w:type="dxa"/>
            <w:vMerge/>
            <w:vAlign w:val="center"/>
          </w:tcPr>
          <w:p w:rsidR="00EF4765" w:rsidRPr="00084DB3" w:rsidRDefault="00EF4765" w:rsidP="00EF4765">
            <w:pPr>
              <w:jc w:val="center"/>
            </w:pPr>
          </w:p>
        </w:tc>
        <w:tc>
          <w:tcPr>
            <w:tcW w:w="1803" w:type="dxa"/>
            <w:vMerge/>
            <w:vAlign w:val="center"/>
          </w:tcPr>
          <w:p w:rsidR="00EF4765" w:rsidRPr="00084DB3" w:rsidRDefault="00EF4765" w:rsidP="00EF4765">
            <w:pPr>
              <w:jc w:val="center"/>
            </w:pPr>
          </w:p>
        </w:tc>
        <w:tc>
          <w:tcPr>
            <w:tcW w:w="1550" w:type="dxa"/>
            <w:vMerge/>
            <w:vAlign w:val="center"/>
          </w:tcPr>
          <w:p w:rsidR="00EF4765" w:rsidRPr="00084DB3" w:rsidRDefault="00EF4765" w:rsidP="00EF4765">
            <w:pPr>
              <w:jc w:val="center"/>
            </w:pPr>
          </w:p>
        </w:tc>
        <w:tc>
          <w:tcPr>
            <w:tcW w:w="1762" w:type="dxa"/>
            <w:vMerge/>
            <w:vAlign w:val="center"/>
          </w:tcPr>
          <w:p w:rsidR="00EF4765" w:rsidRPr="00084DB3" w:rsidRDefault="00EF4765" w:rsidP="00EF4765">
            <w:pPr>
              <w:jc w:val="center"/>
            </w:pPr>
          </w:p>
        </w:tc>
      </w:tr>
      <w:tr w:rsidR="00EF4765" w:rsidRPr="00084DB3">
        <w:trPr>
          <w:trHeight w:val="285"/>
        </w:trPr>
        <w:tc>
          <w:tcPr>
            <w:tcW w:w="1980" w:type="dxa"/>
            <w:vMerge w:val="restart"/>
            <w:shd w:val="clear" w:color="auto" w:fill="auto"/>
            <w:vAlign w:val="bottom"/>
          </w:tcPr>
          <w:p w:rsidR="00EF4765" w:rsidRPr="00084DB3" w:rsidRDefault="00EF4765" w:rsidP="00EF4765">
            <w:pPr>
              <w:jc w:val="center"/>
            </w:pPr>
            <w:r w:rsidRPr="00084DB3">
              <w:t>Зерновые и зернобобовые культуры</w:t>
            </w:r>
          </w:p>
        </w:tc>
        <w:tc>
          <w:tcPr>
            <w:tcW w:w="1052" w:type="dxa"/>
            <w:vMerge w:val="restart"/>
            <w:shd w:val="clear" w:color="auto" w:fill="auto"/>
            <w:vAlign w:val="center"/>
          </w:tcPr>
          <w:p w:rsidR="00EF4765" w:rsidRPr="00084DB3" w:rsidRDefault="00EF4765" w:rsidP="00EF4765">
            <w:pPr>
              <w:jc w:val="center"/>
            </w:pPr>
            <w:r w:rsidRPr="00084DB3">
              <w:t>91952</w:t>
            </w:r>
          </w:p>
        </w:tc>
        <w:tc>
          <w:tcPr>
            <w:tcW w:w="1153" w:type="dxa"/>
            <w:vMerge w:val="restart"/>
            <w:shd w:val="clear" w:color="auto" w:fill="auto"/>
            <w:noWrap/>
            <w:vAlign w:val="center"/>
          </w:tcPr>
          <w:p w:rsidR="00EF4765" w:rsidRPr="00084DB3" w:rsidRDefault="00EF4765" w:rsidP="00EF4765">
            <w:pPr>
              <w:jc w:val="center"/>
            </w:pPr>
            <w:r w:rsidRPr="00084DB3">
              <w:t>33582</w:t>
            </w:r>
          </w:p>
        </w:tc>
        <w:tc>
          <w:tcPr>
            <w:tcW w:w="1803" w:type="dxa"/>
            <w:vMerge w:val="restart"/>
            <w:shd w:val="clear" w:color="auto" w:fill="auto"/>
            <w:noWrap/>
            <w:vAlign w:val="center"/>
          </w:tcPr>
          <w:p w:rsidR="00EF4765" w:rsidRPr="00084DB3" w:rsidRDefault="00EF4765" w:rsidP="00EF4765">
            <w:pPr>
              <w:jc w:val="center"/>
            </w:pPr>
            <w:r w:rsidRPr="00084DB3">
              <w:t>365,2</w:t>
            </w:r>
          </w:p>
        </w:tc>
        <w:tc>
          <w:tcPr>
            <w:tcW w:w="1550" w:type="dxa"/>
            <w:vMerge w:val="restart"/>
            <w:shd w:val="clear" w:color="auto" w:fill="auto"/>
            <w:noWrap/>
            <w:vAlign w:val="center"/>
          </w:tcPr>
          <w:p w:rsidR="00EF4765" w:rsidRPr="00084DB3" w:rsidRDefault="00EF4765" w:rsidP="00EF4765">
            <w:pPr>
              <w:jc w:val="center"/>
            </w:pPr>
            <w:r w:rsidRPr="00084DB3">
              <w:t>156736</w:t>
            </w:r>
          </w:p>
        </w:tc>
        <w:tc>
          <w:tcPr>
            <w:tcW w:w="1762" w:type="dxa"/>
            <w:vMerge w:val="restart"/>
            <w:shd w:val="clear" w:color="auto" w:fill="auto"/>
            <w:noWrap/>
            <w:vAlign w:val="center"/>
          </w:tcPr>
          <w:p w:rsidR="00EF4765" w:rsidRPr="00084DB3" w:rsidRDefault="00EF4765" w:rsidP="00EF4765">
            <w:pPr>
              <w:jc w:val="center"/>
            </w:pPr>
            <w:r w:rsidRPr="00084DB3">
              <w:t>57239,9</w:t>
            </w:r>
          </w:p>
        </w:tc>
      </w:tr>
      <w:tr w:rsidR="00EF4765" w:rsidRPr="00084DB3">
        <w:trPr>
          <w:trHeight w:val="285"/>
        </w:trPr>
        <w:tc>
          <w:tcPr>
            <w:tcW w:w="1980" w:type="dxa"/>
            <w:vMerge/>
            <w:vAlign w:val="center"/>
          </w:tcPr>
          <w:p w:rsidR="00EF4765" w:rsidRPr="00084DB3" w:rsidRDefault="00EF4765" w:rsidP="00EF4765">
            <w:pPr>
              <w:jc w:val="center"/>
            </w:pPr>
          </w:p>
        </w:tc>
        <w:tc>
          <w:tcPr>
            <w:tcW w:w="1052" w:type="dxa"/>
            <w:vMerge/>
            <w:vAlign w:val="center"/>
          </w:tcPr>
          <w:p w:rsidR="00EF4765" w:rsidRPr="00084DB3" w:rsidRDefault="00EF4765" w:rsidP="00EF4765">
            <w:pPr>
              <w:jc w:val="center"/>
            </w:pPr>
          </w:p>
        </w:tc>
        <w:tc>
          <w:tcPr>
            <w:tcW w:w="1153" w:type="dxa"/>
            <w:vMerge/>
            <w:vAlign w:val="center"/>
          </w:tcPr>
          <w:p w:rsidR="00EF4765" w:rsidRPr="00084DB3" w:rsidRDefault="00EF4765" w:rsidP="00EF4765">
            <w:pPr>
              <w:jc w:val="center"/>
            </w:pPr>
          </w:p>
        </w:tc>
        <w:tc>
          <w:tcPr>
            <w:tcW w:w="1803" w:type="dxa"/>
            <w:vMerge/>
            <w:vAlign w:val="center"/>
          </w:tcPr>
          <w:p w:rsidR="00EF4765" w:rsidRPr="00084DB3" w:rsidRDefault="00EF4765" w:rsidP="00EF4765">
            <w:pPr>
              <w:jc w:val="center"/>
            </w:pPr>
          </w:p>
        </w:tc>
        <w:tc>
          <w:tcPr>
            <w:tcW w:w="1550" w:type="dxa"/>
            <w:vMerge/>
            <w:vAlign w:val="center"/>
          </w:tcPr>
          <w:p w:rsidR="00EF4765" w:rsidRPr="00084DB3" w:rsidRDefault="00EF4765" w:rsidP="00EF4765">
            <w:pPr>
              <w:jc w:val="center"/>
            </w:pPr>
          </w:p>
        </w:tc>
        <w:tc>
          <w:tcPr>
            <w:tcW w:w="1762" w:type="dxa"/>
            <w:vMerge/>
            <w:vAlign w:val="center"/>
          </w:tcPr>
          <w:p w:rsidR="00EF4765" w:rsidRPr="00084DB3" w:rsidRDefault="00EF4765" w:rsidP="00EF4765">
            <w:pPr>
              <w:jc w:val="center"/>
            </w:pPr>
          </w:p>
        </w:tc>
      </w:tr>
      <w:tr w:rsidR="00EF4765" w:rsidRPr="00084DB3">
        <w:trPr>
          <w:trHeight w:val="285"/>
        </w:trPr>
        <w:tc>
          <w:tcPr>
            <w:tcW w:w="1980" w:type="dxa"/>
            <w:vMerge/>
            <w:vAlign w:val="center"/>
          </w:tcPr>
          <w:p w:rsidR="00EF4765" w:rsidRPr="00084DB3" w:rsidRDefault="00EF4765" w:rsidP="00EF4765">
            <w:pPr>
              <w:jc w:val="center"/>
            </w:pPr>
          </w:p>
        </w:tc>
        <w:tc>
          <w:tcPr>
            <w:tcW w:w="1052" w:type="dxa"/>
            <w:vMerge/>
            <w:vAlign w:val="center"/>
          </w:tcPr>
          <w:p w:rsidR="00EF4765" w:rsidRPr="00084DB3" w:rsidRDefault="00EF4765" w:rsidP="00EF4765">
            <w:pPr>
              <w:jc w:val="center"/>
            </w:pPr>
          </w:p>
        </w:tc>
        <w:tc>
          <w:tcPr>
            <w:tcW w:w="1153" w:type="dxa"/>
            <w:vMerge/>
            <w:vAlign w:val="center"/>
          </w:tcPr>
          <w:p w:rsidR="00EF4765" w:rsidRPr="00084DB3" w:rsidRDefault="00EF4765" w:rsidP="00EF4765">
            <w:pPr>
              <w:jc w:val="center"/>
            </w:pPr>
          </w:p>
        </w:tc>
        <w:tc>
          <w:tcPr>
            <w:tcW w:w="1803" w:type="dxa"/>
            <w:vMerge/>
            <w:vAlign w:val="center"/>
          </w:tcPr>
          <w:p w:rsidR="00EF4765" w:rsidRPr="00084DB3" w:rsidRDefault="00EF4765" w:rsidP="00EF4765">
            <w:pPr>
              <w:jc w:val="center"/>
            </w:pPr>
          </w:p>
        </w:tc>
        <w:tc>
          <w:tcPr>
            <w:tcW w:w="1550" w:type="dxa"/>
            <w:vMerge/>
            <w:vAlign w:val="center"/>
          </w:tcPr>
          <w:p w:rsidR="00EF4765" w:rsidRPr="00084DB3" w:rsidRDefault="00EF4765" w:rsidP="00EF4765">
            <w:pPr>
              <w:jc w:val="center"/>
            </w:pPr>
          </w:p>
        </w:tc>
        <w:tc>
          <w:tcPr>
            <w:tcW w:w="1762" w:type="dxa"/>
            <w:vMerge/>
            <w:vAlign w:val="center"/>
          </w:tcPr>
          <w:p w:rsidR="00EF4765" w:rsidRPr="00084DB3" w:rsidRDefault="00EF4765" w:rsidP="00EF4765">
            <w:pPr>
              <w:jc w:val="center"/>
            </w:pPr>
          </w:p>
        </w:tc>
      </w:tr>
      <w:tr w:rsidR="00EF4765" w:rsidRPr="00084DB3">
        <w:trPr>
          <w:trHeight w:val="285"/>
        </w:trPr>
        <w:tc>
          <w:tcPr>
            <w:tcW w:w="1980" w:type="dxa"/>
            <w:vMerge w:val="restart"/>
            <w:shd w:val="clear" w:color="auto" w:fill="auto"/>
            <w:vAlign w:val="center"/>
          </w:tcPr>
          <w:p w:rsidR="00EF4765" w:rsidRPr="00084DB3" w:rsidRDefault="00EF4765" w:rsidP="00EF4765">
            <w:pPr>
              <w:jc w:val="center"/>
            </w:pPr>
            <w:r w:rsidRPr="00084DB3">
              <w:t>Подсолнечник</w:t>
            </w:r>
          </w:p>
        </w:tc>
        <w:tc>
          <w:tcPr>
            <w:tcW w:w="1052" w:type="dxa"/>
            <w:vMerge w:val="restart"/>
            <w:shd w:val="clear" w:color="auto" w:fill="auto"/>
            <w:noWrap/>
            <w:vAlign w:val="center"/>
          </w:tcPr>
          <w:p w:rsidR="00EF4765" w:rsidRPr="00084DB3" w:rsidRDefault="00EF4765" w:rsidP="00EF4765">
            <w:pPr>
              <w:jc w:val="center"/>
            </w:pPr>
            <w:r w:rsidRPr="00084DB3">
              <w:t>15596</w:t>
            </w:r>
          </w:p>
        </w:tc>
        <w:tc>
          <w:tcPr>
            <w:tcW w:w="1153" w:type="dxa"/>
            <w:vMerge w:val="restart"/>
            <w:shd w:val="clear" w:color="auto" w:fill="auto"/>
            <w:noWrap/>
            <w:vAlign w:val="center"/>
          </w:tcPr>
          <w:p w:rsidR="00EF4765" w:rsidRPr="00084DB3" w:rsidRDefault="00EF4765" w:rsidP="00EF4765">
            <w:pPr>
              <w:jc w:val="center"/>
            </w:pPr>
            <w:r w:rsidRPr="00084DB3">
              <w:t>17467</w:t>
            </w:r>
          </w:p>
        </w:tc>
        <w:tc>
          <w:tcPr>
            <w:tcW w:w="1803" w:type="dxa"/>
            <w:vMerge w:val="restart"/>
            <w:shd w:val="clear" w:color="auto" w:fill="auto"/>
            <w:noWrap/>
            <w:vAlign w:val="center"/>
          </w:tcPr>
          <w:p w:rsidR="00EF4765" w:rsidRPr="00084DB3" w:rsidRDefault="00EF4765" w:rsidP="00EF4765">
            <w:pPr>
              <w:jc w:val="center"/>
            </w:pPr>
            <w:r w:rsidRPr="00084DB3">
              <w:t>111,9</w:t>
            </w:r>
          </w:p>
        </w:tc>
        <w:tc>
          <w:tcPr>
            <w:tcW w:w="1550" w:type="dxa"/>
            <w:vMerge w:val="restart"/>
            <w:shd w:val="clear" w:color="auto" w:fill="auto"/>
            <w:noWrap/>
            <w:vAlign w:val="center"/>
          </w:tcPr>
          <w:p w:rsidR="00EF4765" w:rsidRPr="00084DB3" w:rsidRDefault="00EF4765" w:rsidP="00EF4765">
            <w:pPr>
              <w:jc w:val="center"/>
            </w:pPr>
            <w:r w:rsidRPr="00084DB3">
              <w:t>28211</w:t>
            </w:r>
          </w:p>
        </w:tc>
        <w:tc>
          <w:tcPr>
            <w:tcW w:w="1762" w:type="dxa"/>
            <w:vMerge w:val="restart"/>
            <w:shd w:val="clear" w:color="auto" w:fill="auto"/>
            <w:noWrap/>
            <w:vAlign w:val="center"/>
          </w:tcPr>
          <w:p w:rsidR="00EF4765" w:rsidRPr="00084DB3" w:rsidRDefault="00EF4765" w:rsidP="00EF4765">
            <w:pPr>
              <w:jc w:val="center"/>
            </w:pPr>
            <w:r w:rsidRPr="00084DB3">
              <w:t>31593,4</w:t>
            </w:r>
          </w:p>
        </w:tc>
      </w:tr>
      <w:tr w:rsidR="00EF4765" w:rsidRPr="00084DB3">
        <w:trPr>
          <w:trHeight w:val="285"/>
        </w:trPr>
        <w:tc>
          <w:tcPr>
            <w:tcW w:w="1980" w:type="dxa"/>
            <w:vMerge/>
            <w:vAlign w:val="center"/>
          </w:tcPr>
          <w:p w:rsidR="00EF4765" w:rsidRPr="00084DB3" w:rsidRDefault="00EF4765" w:rsidP="00EF4765">
            <w:pPr>
              <w:jc w:val="center"/>
            </w:pPr>
          </w:p>
        </w:tc>
        <w:tc>
          <w:tcPr>
            <w:tcW w:w="1052" w:type="dxa"/>
            <w:vMerge/>
            <w:vAlign w:val="center"/>
          </w:tcPr>
          <w:p w:rsidR="00EF4765" w:rsidRPr="00084DB3" w:rsidRDefault="00EF4765" w:rsidP="00EF4765">
            <w:pPr>
              <w:jc w:val="center"/>
            </w:pPr>
          </w:p>
        </w:tc>
        <w:tc>
          <w:tcPr>
            <w:tcW w:w="1153" w:type="dxa"/>
            <w:vMerge/>
            <w:vAlign w:val="center"/>
          </w:tcPr>
          <w:p w:rsidR="00EF4765" w:rsidRPr="00084DB3" w:rsidRDefault="00EF4765" w:rsidP="00EF4765">
            <w:pPr>
              <w:jc w:val="center"/>
            </w:pPr>
          </w:p>
        </w:tc>
        <w:tc>
          <w:tcPr>
            <w:tcW w:w="1803" w:type="dxa"/>
            <w:vMerge/>
            <w:vAlign w:val="center"/>
          </w:tcPr>
          <w:p w:rsidR="00EF4765" w:rsidRPr="00084DB3" w:rsidRDefault="00EF4765" w:rsidP="00EF4765">
            <w:pPr>
              <w:jc w:val="center"/>
            </w:pPr>
          </w:p>
        </w:tc>
        <w:tc>
          <w:tcPr>
            <w:tcW w:w="1550" w:type="dxa"/>
            <w:vMerge/>
            <w:vAlign w:val="center"/>
          </w:tcPr>
          <w:p w:rsidR="00EF4765" w:rsidRPr="00084DB3" w:rsidRDefault="00EF4765" w:rsidP="00EF4765">
            <w:pPr>
              <w:jc w:val="center"/>
            </w:pPr>
          </w:p>
        </w:tc>
        <w:tc>
          <w:tcPr>
            <w:tcW w:w="1762" w:type="dxa"/>
            <w:vMerge/>
            <w:vAlign w:val="center"/>
          </w:tcPr>
          <w:p w:rsidR="00EF4765" w:rsidRPr="00084DB3" w:rsidRDefault="00EF4765" w:rsidP="00EF4765">
            <w:pPr>
              <w:jc w:val="center"/>
            </w:pPr>
          </w:p>
        </w:tc>
      </w:tr>
      <w:tr w:rsidR="00EF4765" w:rsidRPr="00084DB3">
        <w:trPr>
          <w:trHeight w:val="285"/>
        </w:trPr>
        <w:tc>
          <w:tcPr>
            <w:tcW w:w="1980" w:type="dxa"/>
            <w:vMerge w:val="restart"/>
            <w:shd w:val="clear" w:color="auto" w:fill="auto"/>
            <w:noWrap/>
            <w:vAlign w:val="bottom"/>
          </w:tcPr>
          <w:p w:rsidR="00EF4765" w:rsidRPr="00084DB3" w:rsidRDefault="00EF4765" w:rsidP="00EF4765">
            <w:pPr>
              <w:jc w:val="center"/>
            </w:pPr>
            <w:r w:rsidRPr="00084DB3">
              <w:t>Многолетние травы</w:t>
            </w:r>
          </w:p>
        </w:tc>
        <w:tc>
          <w:tcPr>
            <w:tcW w:w="7320" w:type="dxa"/>
            <w:gridSpan w:val="5"/>
            <w:vMerge w:val="restart"/>
            <w:shd w:val="clear" w:color="auto" w:fill="auto"/>
            <w:noWrap/>
            <w:vAlign w:val="bottom"/>
          </w:tcPr>
          <w:p w:rsidR="00EF4765" w:rsidRPr="00084DB3" w:rsidRDefault="00EF4765" w:rsidP="00EF4765">
            <w:pPr>
              <w:jc w:val="center"/>
            </w:pPr>
          </w:p>
        </w:tc>
      </w:tr>
      <w:tr w:rsidR="00EF4765" w:rsidRPr="00084DB3">
        <w:trPr>
          <w:trHeight w:val="285"/>
        </w:trPr>
        <w:tc>
          <w:tcPr>
            <w:tcW w:w="1980" w:type="dxa"/>
            <w:vMerge/>
            <w:vAlign w:val="center"/>
          </w:tcPr>
          <w:p w:rsidR="00EF4765" w:rsidRPr="00084DB3" w:rsidRDefault="00EF4765" w:rsidP="00EF4765">
            <w:pPr>
              <w:jc w:val="center"/>
            </w:pPr>
          </w:p>
        </w:tc>
        <w:tc>
          <w:tcPr>
            <w:tcW w:w="7320" w:type="dxa"/>
            <w:gridSpan w:val="5"/>
            <w:vMerge/>
            <w:vAlign w:val="center"/>
          </w:tcPr>
          <w:p w:rsidR="00EF4765" w:rsidRPr="00084DB3" w:rsidRDefault="00EF4765" w:rsidP="00EF4765">
            <w:pPr>
              <w:jc w:val="center"/>
            </w:pPr>
          </w:p>
        </w:tc>
      </w:tr>
      <w:tr w:rsidR="00EF4765" w:rsidRPr="00084DB3">
        <w:trPr>
          <w:trHeight w:val="255"/>
        </w:trPr>
        <w:tc>
          <w:tcPr>
            <w:tcW w:w="1980" w:type="dxa"/>
            <w:shd w:val="clear" w:color="auto" w:fill="auto"/>
            <w:vAlign w:val="bottom"/>
          </w:tcPr>
          <w:p w:rsidR="00EF4765" w:rsidRPr="00084DB3" w:rsidRDefault="00EF4765" w:rsidP="00EF4765">
            <w:pPr>
              <w:jc w:val="center"/>
            </w:pPr>
            <w:r w:rsidRPr="00084DB3">
              <w:t>Сено</w:t>
            </w:r>
          </w:p>
        </w:tc>
        <w:tc>
          <w:tcPr>
            <w:tcW w:w="1052" w:type="dxa"/>
            <w:shd w:val="clear" w:color="auto" w:fill="auto"/>
            <w:noWrap/>
            <w:vAlign w:val="bottom"/>
          </w:tcPr>
          <w:p w:rsidR="00EF4765" w:rsidRPr="00084DB3" w:rsidRDefault="00EF4765" w:rsidP="00EF4765">
            <w:pPr>
              <w:jc w:val="center"/>
            </w:pPr>
            <w:r w:rsidRPr="00084DB3">
              <w:t>-</w:t>
            </w:r>
          </w:p>
        </w:tc>
        <w:tc>
          <w:tcPr>
            <w:tcW w:w="1153" w:type="dxa"/>
            <w:shd w:val="clear" w:color="auto" w:fill="auto"/>
            <w:noWrap/>
            <w:vAlign w:val="bottom"/>
          </w:tcPr>
          <w:p w:rsidR="00EF4765" w:rsidRPr="00084DB3" w:rsidRDefault="00EF4765" w:rsidP="00EF4765">
            <w:pPr>
              <w:jc w:val="center"/>
            </w:pPr>
            <w:r w:rsidRPr="00084DB3">
              <w:t>-</w:t>
            </w:r>
          </w:p>
        </w:tc>
        <w:tc>
          <w:tcPr>
            <w:tcW w:w="1803" w:type="dxa"/>
            <w:shd w:val="clear" w:color="auto" w:fill="auto"/>
            <w:noWrap/>
            <w:vAlign w:val="bottom"/>
          </w:tcPr>
          <w:p w:rsidR="00EF4765" w:rsidRPr="00084DB3" w:rsidRDefault="00EF4765" w:rsidP="00EF4765">
            <w:pPr>
              <w:jc w:val="center"/>
            </w:pPr>
            <w:r w:rsidRPr="00084DB3">
              <w:t>116,27</w:t>
            </w:r>
          </w:p>
        </w:tc>
        <w:tc>
          <w:tcPr>
            <w:tcW w:w="1550" w:type="dxa"/>
            <w:shd w:val="clear" w:color="auto" w:fill="auto"/>
            <w:noWrap/>
            <w:vAlign w:val="center"/>
          </w:tcPr>
          <w:p w:rsidR="00EF4765" w:rsidRPr="00084DB3" w:rsidRDefault="00EF4765" w:rsidP="00EF4765">
            <w:pPr>
              <w:jc w:val="center"/>
            </w:pPr>
            <w:r w:rsidRPr="00084DB3">
              <w:t>6799</w:t>
            </w:r>
          </w:p>
        </w:tc>
        <w:tc>
          <w:tcPr>
            <w:tcW w:w="1762" w:type="dxa"/>
            <w:shd w:val="clear" w:color="auto" w:fill="auto"/>
            <w:noWrap/>
            <w:vAlign w:val="center"/>
          </w:tcPr>
          <w:p w:rsidR="00EF4765" w:rsidRPr="00084DB3" w:rsidRDefault="00EF4765" w:rsidP="00EF4765">
            <w:pPr>
              <w:jc w:val="center"/>
            </w:pPr>
            <w:r w:rsidRPr="00084DB3">
              <w:t>790,5</w:t>
            </w:r>
          </w:p>
        </w:tc>
      </w:tr>
      <w:tr w:rsidR="00EF4765" w:rsidRPr="00084DB3">
        <w:trPr>
          <w:trHeight w:val="255"/>
        </w:trPr>
        <w:tc>
          <w:tcPr>
            <w:tcW w:w="1980" w:type="dxa"/>
            <w:shd w:val="clear" w:color="auto" w:fill="auto"/>
            <w:noWrap/>
            <w:vAlign w:val="bottom"/>
          </w:tcPr>
          <w:p w:rsidR="00EF4765" w:rsidRPr="00084DB3" w:rsidRDefault="00EF4765" w:rsidP="00EF4765">
            <w:pPr>
              <w:jc w:val="center"/>
            </w:pPr>
            <w:r w:rsidRPr="00084DB3">
              <w:t>Кукуруза/силос</w:t>
            </w:r>
          </w:p>
        </w:tc>
        <w:tc>
          <w:tcPr>
            <w:tcW w:w="1052" w:type="dxa"/>
            <w:shd w:val="clear" w:color="auto" w:fill="auto"/>
            <w:noWrap/>
            <w:vAlign w:val="bottom"/>
          </w:tcPr>
          <w:p w:rsidR="00EF4765" w:rsidRPr="00084DB3" w:rsidRDefault="00EF4765" w:rsidP="00EF4765">
            <w:pPr>
              <w:jc w:val="center"/>
            </w:pPr>
            <w:r w:rsidRPr="00084DB3">
              <w:t>-</w:t>
            </w:r>
          </w:p>
        </w:tc>
        <w:tc>
          <w:tcPr>
            <w:tcW w:w="1153" w:type="dxa"/>
            <w:shd w:val="clear" w:color="auto" w:fill="auto"/>
            <w:noWrap/>
            <w:vAlign w:val="bottom"/>
          </w:tcPr>
          <w:p w:rsidR="00EF4765" w:rsidRPr="00084DB3" w:rsidRDefault="00EF4765" w:rsidP="00EF4765">
            <w:pPr>
              <w:jc w:val="center"/>
            </w:pPr>
            <w:r w:rsidRPr="00084DB3">
              <w:t>-</w:t>
            </w:r>
          </w:p>
        </w:tc>
        <w:tc>
          <w:tcPr>
            <w:tcW w:w="1803" w:type="dxa"/>
            <w:shd w:val="clear" w:color="auto" w:fill="auto"/>
            <w:noWrap/>
            <w:vAlign w:val="bottom"/>
          </w:tcPr>
          <w:p w:rsidR="00EF4765" w:rsidRPr="00084DB3" w:rsidRDefault="00EF4765" w:rsidP="00EF4765">
            <w:pPr>
              <w:jc w:val="center"/>
            </w:pPr>
            <w:r w:rsidRPr="00084DB3">
              <w:t>47,06</w:t>
            </w:r>
          </w:p>
        </w:tc>
        <w:tc>
          <w:tcPr>
            <w:tcW w:w="1550" w:type="dxa"/>
            <w:shd w:val="clear" w:color="auto" w:fill="auto"/>
            <w:noWrap/>
            <w:vAlign w:val="center"/>
          </w:tcPr>
          <w:p w:rsidR="00EF4765" w:rsidRPr="00084DB3" w:rsidRDefault="00EF4765" w:rsidP="00EF4765">
            <w:pPr>
              <w:jc w:val="center"/>
            </w:pPr>
            <w:r w:rsidRPr="00084DB3">
              <w:t>31140</w:t>
            </w:r>
          </w:p>
        </w:tc>
        <w:tc>
          <w:tcPr>
            <w:tcW w:w="1762" w:type="dxa"/>
            <w:shd w:val="clear" w:color="auto" w:fill="auto"/>
            <w:noWrap/>
            <w:vAlign w:val="bottom"/>
          </w:tcPr>
          <w:p w:rsidR="00EF4765" w:rsidRPr="00084DB3" w:rsidRDefault="00EF4765" w:rsidP="00EF4765">
            <w:pPr>
              <w:jc w:val="center"/>
            </w:pPr>
            <w:r w:rsidRPr="00084DB3">
              <w:t>1465,4</w:t>
            </w:r>
          </w:p>
        </w:tc>
      </w:tr>
      <w:tr w:rsidR="00EF4765" w:rsidRPr="00084DB3">
        <w:trPr>
          <w:trHeight w:val="255"/>
        </w:trPr>
        <w:tc>
          <w:tcPr>
            <w:tcW w:w="1980" w:type="dxa"/>
            <w:shd w:val="clear" w:color="auto" w:fill="auto"/>
            <w:noWrap/>
            <w:vAlign w:val="bottom"/>
          </w:tcPr>
          <w:p w:rsidR="00EF4765" w:rsidRPr="00084DB3" w:rsidRDefault="00EF4765" w:rsidP="00EF4765">
            <w:pPr>
              <w:jc w:val="center"/>
            </w:pPr>
            <w:r w:rsidRPr="00084DB3">
              <w:t>Силос</w:t>
            </w:r>
          </w:p>
        </w:tc>
        <w:tc>
          <w:tcPr>
            <w:tcW w:w="1052" w:type="dxa"/>
            <w:shd w:val="clear" w:color="auto" w:fill="auto"/>
            <w:noWrap/>
            <w:vAlign w:val="bottom"/>
          </w:tcPr>
          <w:p w:rsidR="00EF4765" w:rsidRPr="00084DB3" w:rsidRDefault="00EF4765" w:rsidP="00EF4765">
            <w:pPr>
              <w:jc w:val="center"/>
            </w:pPr>
            <w:r w:rsidRPr="00084DB3">
              <w:t>-</w:t>
            </w:r>
          </w:p>
        </w:tc>
        <w:tc>
          <w:tcPr>
            <w:tcW w:w="1153" w:type="dxa"/>
            <w:shd w:val="clear" w:color="auto" w:fill="auto"/>
            <w:noWrap/>
            <w:vAlign w:val="bottom"/>
          </w:tcPr>
          <w:p w:rsidR="00EF4765" w:rsidRPr="00084DB3" w:rsidRDefault="00EF4765" w:rsidP="00EF4765">
            <w:pPr>
              <w:jc w:val="center"/>
            </w:pPr>
            <w:r w:rsidRPr="00084DB3">
              <w:t>-</w:t>
            </w:r>
          </w:p>
        </w:tc>
        <w:tc>
          <w:tcPr>
            <w:tcW w:w="1803" w:type="dxa"/>
            <w:shd w:val="clear" w:color="auto" w:fill="auto"/>
            <w:noWrap/>
            <w:vAlign w:val="bottom"/>
          </w:tcPr>
          <w:p w:rsidR="00EF4765" w:rsidRPr="00084DB3" w:rsidRDefault="00EF4765" w:rsidP="00EF4765">
            <w:pPr>
              <w:jc w:val="center"/>
            </w:pPr>
            <w:r w:rsidRPr="00084DB3">
              <w:t>-</w:t>
            </w:r>
          </w:p>
        </w:tc>
        <w:tc>
          <w:tcPr>
            <w:tcW w:w="1550" w:type="dxa"/>
            <w:shd w:val="clear" w:color="auto" w:fill="auto"/>
            <w:noWrap/>
            <w:vAlign w:val="center"/>
          </w:tcPr>
          <w:p w:rsidR="00EF4765" w:rsidRPr="00084DB3" w:rsidRDefault="00EF4765" w:rsidP="00EF4765">
            <w:pPr>
              <w:jc w:val="center"/>
            </w:pPr>
            <w:r w:rsidRPr="00084DB3">
              <w:t>2021</w:t>
            </w:r>
          </w:p>
        </w:tc>
        <w:tc>
          <w:tcPr>
            <w:tcW w:w="1762" w:type="dxa"/>
            <w:shd w:val="clear" w:color="auto" w:fill="auto"/>
            <w:noWrap/>
            <w:vAlign w:val="bottom"/>
          </w:tcPr>
          <w:p w:rsidR="00EF4765" w:rsidRPr="00084DB3" w:rsidRDefault="00EF4765" w:rsidP="00EF4765">
            <w:pPr>
              <w:jc w:val="center"/>
            </w:pPr>
            <w:r w:rsidRPr="00084DB3">
              <w:t>2021</w:t>
            </w:r>
          </w:p>
        </w:tc>
      </w:tr>
      <w:tr w:rsidR="00EF4765" w:rsidRPr="00084DB3">
        <w:trPr>
          <w:trHeight w:val="255"/>
        </w:trPr>
        <w:tc>
          <w:tcPr>
            <w:tcW w:w="1980" w:type="dxa"/>
            <w:shd w:val="clear" w:color="auto" w:fill="auto"/>
            <w:noWrap/>
            <w:vAlign w:val="bottom"/>
          </w:tcPr>
          <w:p w:rsidR="00EF4765" w:rsidRPr="00084DB3" w:rsidRDefault="00EF4765" w:rsidP="00EF4765">
            <w:pPr>
              <w:jc w:val="center"/>
            </w:pPr>
            <w:r w:rsidRPr="00084DB3">
              <w:t>Солома</w:t>
            </w:r>
          </w:p>
        </w:tc>
        <w:tc>
          <w:tcPr>
            <w:tcW w:w="1052" w:type="dxa"/>
            <w:shd w:val="clear" w:color="auto" w:fill="auto"/>
            <w:noWrap/>
            <w:vAlign w:val="bottom"/>
          </w:tcPr>
          <w:p w:rsidR="00EF4765" w:rsidRPr="00084DB3" w:rsidRDefault="00EF4765" w:rsidP="00EF4765">
            <w:pPr>
              <w:jc w:val="center"/>
            </w:pPr>
            <w:r w:rsidRPr="00084DB3">
              <w:t>-</w:t>
            </w:r>
          </w:p>
        </w:tc>
        <w:tc>
          <w:tcPr>
            <w:tcW w:w="1153" w:type="dxa"/>
            <w:shd w:val="clear" w:color="auto" w:fill="auto"/>
            <w:noWrap/>
            <w:vAlign w:val="bottom"/>
          </w:tcPr>
          <w:p w:rsidR="00EF4765" w:rsidRPr="00084DB3" w:rsidRDefault="00EF4765" w:rsidP="00EF4765">
            <w:pPr>
              <w:jc w:val="center"/>
            </w:pPr>
            <w:r w:rsidRPr="00084DB3">
              <w:t>-</w:t>
            </w:r>
          </w:p>
        </w:tc>
        <w:tc>
          <w:tcPr>
            <w:tcW w:w="1803" w:type="dxa"/>
            <w:shd w:val="clear" w:color="auto" w:fill="auto"/>
            <w:noWrap/>
            <w:vAlign w:val="bottom"/>
          </w:tcPr>
          <w:p w:rsidR="00EF4765" w:rsidRPr="00084DB3" w:rsidRDefault="00EF4765" w:rsidP="00EF4765">
            <w:pPr>
              <w:jc w:val="center"/>
            </w:pPr>
            <w:r w:rsidRPr="00084DB3">
              <w:t>-</w:t>
            </w:r>
          </w:p>
        </w:tc>
        <w:tc>
          <w:tcPr>
            <w:tcW w:w="1550" w:type="dxa"/>
            <w:shd w:val="clear" w:color="auto" w:fill="auto"/>
            <w:noWrap/>
            <w:vAlign w:val="center"/>
          </w:tcPr>
          <w:p w:rsidR="00EF4765" w:rsidRPr="00084DB3" w:rsidRDefault="00EF4765" w:rsidP="00EF4765">
            <w:pPr>
              <w:jc w:val="center"/>
            </w:pPr>
            <w:r w:rsidRPr="00084DB3">
              <w:t>82</w:t>
            </w:r>
          </w:p>
        </w:tc>
        <w:tc>
          <w:tcPr>
            <w:tcW w:w="1762" w:type="dxa"/>
            <w:shd w:val="clear" w:color="auto" w:fill="auto"/>
            <w:noWrap/>
            <w:vAlign w:val="bottom"/>
          </w:tcPr>
          <w:p w:rsidR="00EF4765" w:rsidRPr="00084DB3" w:rsidRDefault="00EF4765" w:rsidP="00EF4765">
            <w:pPr>
              <w:jc w:val="center"/>
            </w:pPr>
            <w:r w:rsidRPr="00084DB3">
              <w:t>82</w:t>
            </w:r>
          </w:p>
        </w:tc>
      </w:tr>
      <w:tr w:rsidR="00EF4765" w:rsidRPr="00084DB3">
        <w:trPr>
          <w:trHeight w:val="255"/>
        </w:trPr>
        <w:tc>
          <w:tcPr>
            <w:tcW w:w="1980" w:type="dxa"/>
            <w:shd w:val="clear" w:color="auto" w:fill="auto"/>
            <w:noWrap/>
            <w:vAlign w:val="bottom"/>
          </w:tcPr>
          <w:p w:rsidR="00EF4765" w:rsidRPr="00084DB3" w:rsidRDefault="00EF4765" w:rsidP="00EF4765">
            <w:pPr>
              <w:jc w:val="center"/>
            </w:pPr>
            <w:r w:rsidRPr="00084DB3">
              <w:t xml:space="preserve">Семена </w:t>
            </w:r>
          </w:p>
        </w:tc>
        <w:tc>
          <w:tcPr>
            <w:tcW w:w="1052" w:type="dxa"/>
            <w:shd w:val="clear" w:color="auto" w:fill="auto"/>
            <w:noWrap/>
            <w:vAlign w:val="bottom"/>
          </w:tcPr>
          <w:p w:rsidR="00EF4765" w:rsidRPr="00084DB3" w:rsidRDefault="00EF4765" w:rsidP="00EF4765">
            <w:pPr>
              <w:jc w:val="center"/>
            </w:pPr>
            <w:r w:rsidRPr="00084DB3">
              <w:t>-</w:t>
            </w:r>
          </w:p>
        </w:tc>
        <w:tc>
          <w:tcPr>
            <w:tcW w:w="1153" w:type="dxa"/>
            <w:shd w:val="clear" w:color="auto" w:fill="auto"/>
            <w:noWrap/>
            <w:vAlign w:val="bottom"/>
          </w:tcPr>
          <w:p w:rsidR="00EF4765" w:rsidRPr="00084DB3" w:rsidRDefault="00EF4765" w:rsidP="00EF4765">
            <w:pPr>
              <w:jc w:val="center"/>
            </w:pPr>
            <w:r w:rsidRPr="00084DB3">
              <w:t>-</w:t>
            </w:r>
          </w:p>
        </w:tc>
        <w:tc>
          <w:tcPr>
            <w:tcW w:w="1803" w:type="dxa"/>
            <w:shd w:val="clear" w:color="auto" w:fill="auto"/>
            <w:noWrap/>
            <w:vAlign w:val="bottom"/>
          </w:tcPr>
          <w:p w:rsidR="00EF4765" w:rsidRPr="00084DB3" w:rsidRDefault="00EF4765" w:rsidP="00EF4765">
            <w:pPr>
              <w:jc w:val="center"/>
            </w:pPr>
            <w:r w:rsidRPr="00084DB3">
              <w:t>-</w:t>
            </w:r>
          </w:p>
        </w:tc>
        <w:tc>
          <w:tcPr>
            <w:tcW w:w="1550" w:type="dxa"/>
            <w:shd w:val="clear" w:color="auto" w:fill="auto"/>
            <w:noWrap/>
            <w:vAlign w:val="center"/>
          </w:tcPr>
          <w:p w:rsidR="00EF4765" w:rsidRPr="00084DB3" w:rsidRDefault="00EF4765" w:rsidP="00EF4765">
            <w:pPr>
              <w:jc w:val="center"/>
            </w:pPr>
            <w:r w:rsidRPr="00084DB3">
              <w:t>815</w:t>
            </w:r>
          </w:p>
        </w:tc>
        <w:tc>
          <w:tcPr>
            <w:tcW w:w="1762" w:type="dxa"/>
            <w:shd w:val="clear" w:color="auto" w:fill="auto"/>
            <w:noWrap/>
            <w:vAlign w:val="bottom"/>
          </w:tcPr>
          <w:p w:rsidR="00EF4765" w:rsidRPr="00084DB3" w:rsidRDefault="00EF4765" w:rsidP="00EF4765">
            <w:pPr>
              <w:jc w:val="center"/>
            </w:pPr>
            <w:r w:rsidRPr="00084DB3">
              <w:t>815</w:t>
            </w:r>
          </w:p>
        </w:tc>
      </w:tr>
      <w:tr w:rsidR="00EF4765" w:rsidRPr="00084DB3">
        <w:trPr>
          <w:trHeight w:val="285"/>
        </w:trPr>
        <w:tc>
          <w:tcPr>
            <w:tcW w:w="1980" w:type="dxa"/>
            <w:vMerge w:val="restart"/>
            <w:shd w:val="clear" w:color="auto" w:fill="auto"/>
            <w:vAlign w:val="bottom"/>
          </w:tcPr>
          <w:p w:rsidR="00EF4765" w:rsidRPr="00084DB3" w:rsidRDefault="00EF4765" w:rsidP="00EF4765">
            <w:pPr>
              <w:jc w:val="center"/>
            </w:pPr>
            <w:r w:rsidRPr="00084DB3">
              <w:t>Прочая продукция растениеводства</w:t>
            </w:r>
          </w:p>
        </w:tc>
        <w:tc>
          <w:tcPr>
            <w:tcW w:w="1052" w:type="dxa"/>
            <w:vMerge w:val="restart"/>
            <w:shd w:val="clear" w:color="auto" w:fill="auto"/>
            <w:noWrap/>
            <w:vAlign w:val="bottom"/>
          </w:tcPr>
          <w:p w:rsidR="00EF4765" w:rsidRPr="00084DB3" w:rsidRDefault="00EF4765" w:rsidP="00EF4765">
            <w:pPr>
              <w:jc w:val="center"/>
            </w:pPr>
          </w:p>
        </w:tc>
        <w:tc>
          <w:tcPr>
            <w:tcW w:w="1153" w:type="dxa"/>
            <w:vMerge w:val="restart"/>
            <w:shd w:val="clear" w:color="auto" w:fill="auto"/>
            <w:noWrap/>
            <w:vAlign w:val="bottom"/>
          </w:tcPr>
          <w:p w:rsidR="00EF4765" w:rsidRPr="00084DB3" w:rsidRDefault="00EF4765" w:rsidP="00EF4765">
            <w:pPr>
              <w:jc w:val="center"/>
            </w:pPr>
          </w:p>
        </w:tc>
        <w:tc>
          <w:tcPr>
            <w:tcW w:w="1803" w:type="dxa"/>
            <w:vMerge w:val="restart"/>
            <w:shd w:val="clear" w:color="auto" w:fill="auto"/>
            <w:noWrap/>
            <w:vAlign w:val="bottom"/>
          </w:tcPr>
          <w:p w:rsidR="00EF4765" w:rsidRPr="00084DB3" w:rsidRDefault="00EF4765" w:rsidP="00EF4765">
            <w:pPr>
              <w:jc w:val="center"/>
            </w:pPr>
          </w:p>
        </w:tc>
        <w:tc>
          <w:tcPr>
            <w:tcW w:w="1550" w:type="dxa"/>
            <w:vMerge w:val="restart"/>
            <w:shd w:val="clear" w:color="auto" w:fill="auto"/>
            <w:noWrap/>
            <w:vAlign w:val="bottom"/>
          </w:tcPr>
          <w:p w:rsidR="00EF4765" w:rsidRPr="00084DB3" w:rsidRDefault="00EF4765" w:rsidP="00EF4765">
            <w:pPr>
              <w:jc w:val="center"/>
            </w:pPr>
          </w:p>
        </w:tc>
        <w:tc>
          <w:tcPr>
            <w:tcW w:w="1762" w:type="dxa"/>
            <w:vMerge w:val="restart"/>
            <w:shd w:val="clear" w:color="auto" w:fill="auto"/>
            <w:noWrap/>
            <w:vAlign w:val="center"/>
          </w:tcPr>
          <w:p w:rsidR="00EF4765" w:rsidRPr="00084DB3" w:rsidRDefault="00EF4765" w:rsidP="00EF4765">
            <w:pPr>
              <w:jc w:val="center"/>
            </w:pPr>
            <w:r w:rsidRPr="00084DB3">
              <w:t>388</w:t>
            </w:r>
          </w:p>
        </w:tc>
      </w:tr>
      <w:tr w:rsidR="00EF4765" w:rsidRPr="00084DB3">
        <w:trPr>
          <w:trHeight w:val="285"/>
        </w:trPr>
        <w:tc>
          <w:tcPr>
            <w:tcW w:w="1980" w:type="dxa"/>
            <w:vMerge/>
            <w:vAlign w:val="center"/>
          </w:tcPr>
          <w:p w:rsidR="00EF4765" w:rsidRPr="00084DB3" w:rsidRDefault="00EF4765" w:rsidP="00EF4765">
            <w:pPr>
              <w:jc w:val="center"/>
            </w:pPr>
          </w:p>
        </w:tc>
        <w:tc>
          <w:tcPr>
            <w:tcW w:w="1052" w:type="dxa"/>
            <w:vMerge/>
            <w:vAlign w:val="center"/>
          </w:tcPr>
          <w:p w:rsidR="00EF4765" w:rsidRPr="00084DB3" w:rsidRDefault="00EF4765" w:rsidP="00EF4765">
            <w:pPr>
              <w:jc w:val="center"/>
            </w:pPr>
          </w:p>
        </w:tc>
        <w:tc>
          <w:tcPr>
            <w:tcW w:w="1153" w:type="dxa"/>
            <w:vMerge/>
            <w:vAlign w:val="center"/>
          </w:tcPr>
          <w:p w:rsidR="00EF4765" w:rsidRPr="00084DB3" w:rsidRDefault="00EF4765" w:rsidP="00EF4765">
            <w:pPr>
              <w:jc w:val="center"/>
            </w:pPr>
          </w:p>
        </w:tc>
        <w:tc>
          <w:tcPr>
            <w:tcW w:w="1803" w:type="dxa"/>
            <w:vMerge/>
            <w:vAlign w:val="center"/>
          </w:tcPr>
          <w:p w:rsidR="00EF4765" w:rsidRPr="00084DB3" w:rsidRDefault="00EF4765" w:rsidP="00EF4765">
            <w:pPr>
              <w:jc w:val="center"/>
            </w:pPr>
          </w:p>
        </w:tc>
        <w:tc>
          <w:tcPr>
            <w:tcW w:w="1550" w:type="dxa"/>
            <w:vMerge/>
            <w:vAlign w:val="center"/>
          </w:tcPr>
          <w:p w:rsidR="00EF4765" w:rsidRPr="00084DB3" w:rsidRDefault="00EF4765" w:rsidP="00EF4765">
            <w:pPr>
              <w:jc w:val="center"/>
            </w:pPr>
          </w:p>
        </w:tc>
        <w:tc>
          <w:tcPr>
            <w:tcW w:w="1762" w:type="dxa"/>
            <w:vMerge/>
            <w:vAlign w:val="center"/>
          </w:tcPr>
          <w:p w:rsidR="00EF4765" w:rsidRPr="00084DB3" w:rsidRDefault="00EF4765" w:rsidP="00EF4765">
            <w:pPr>
              <w:jc w:val="center"/>
            </w:pPr>
          </w:p>
        </w:tc>
      </w:tr>
      <w:tr w:rsidR="00EF4765" w:rsidRPr="00084DB3">
        <w:trPr>
          <w:trHeight w:val="285"/>
        </w:trPr>
        <w:tc>
          <w:tcPr>
            <w:tcW w:w="1980" w:type="dxa"/>
            <w:vMerge w:val="restart"/>
            <w:shd w:val="clear" w:color="auto" w:fill="auto"/>
            <w:vAlign w:val="bottom"/>
          </w:tcPr>
          <w:p w:rsidR="00EF4765" w:rsidRPr="00084DB3" w:rsidRDefault="00EF4765" w:rsidP="00EF4765">
            <w:pPr>
              <w:jc w:val="center"/>
            </w:pPr>
            <w:r w:rsidRPr="00084DB3">
              <w:t>Прочие переработки продукции растениеводства</w:t>
            </w:r>
          </w:p>
        </w:tc>
        <w:tc>
          <w:tcPr>
            <w:tcW w:w="1052" w:type="dxa"/>
            <w:vMerge w:val="restart"/>
            <w:shd w:val="clear" w:color="auto" w:fill="auto"/>
            <w:noWrap/>
            <w:vAlign w:val="bottom"/>
          </w:tcPr>
          <w:p w:rsidR="00EF4765" w:rsidRPr="00084DB3" w:rsidRDefault="00EF4765" w:rsidP="00EF4765">
            <w:pPr>
              <w:jc w:val="center"/>
            </w:pPr>
          </w:p>
        </w:tc>
        <w:tc>
          <w:tcPr>
            <w:tcW w:w="1153" w:type="dxa"/>
            <w:vMerge w:val="restart"/>
            <w:shd w:val="clear" w:color="auto" w:fill="auto"/>
            <w:noWrap/>
            <w:vAlign w:val="bottom"/>
          </w:tcPr>
          <w:p w:rsidR="00EF4765" w:rsidRPr="00084DB3" w:rsidRDefault="00EF4765" w:rsidP="00EF4765">
            <w:pPr>
              <w:jc w:val="center"/>
            </w:pPr>
          </w:p>
        </w:tc>
        <w:tc>
          <w:tcPr>
            <w:tcW w:w="1803" w:type="dxa"/>
            <w:vMerge w:val="restart"/>
            <w:shd w:val="clear" w:color="auto" w:fill="auto"/>
            <w:noWrap/>
            <w:vAlign w:val="bottom"/>
          </w:tcPr>
          <w:p w:rsidR="00EF4765" w:rsidRPr="00084DB3" w:rsidRDefault="00EF4765" w:rsidP="00EF4765">
            <w:pPr>
              <w:jc w:val="center"/>
            </w:pPr>
          </w:p>
        </w:tc>
        <w:tc>
          <w:tcPr>
            <w:tcW w:w="1550" w:type="dxa"/>
            <w:vMerge w:val="restart"/>
            <w:shd w:val="clear" w:color="auto" w:fill="auto"/>
            <w:noWrap/>
            <w:vAlign w:val="bottom"/>
          </w:tcPr>
          <w:p w:rsidR="00EF4765" w:rsidRPr="00084DB3" w:rsidRDefault="00EF4765" w:rsidP="00EF4765">
            <w:pPr>
              <w:jc w:val="center"/>
            </w:pPr>
          </w:p>
        </w:tc>
        <w:tc>
          <w:tcPr>
            <w:tcW w:w="1762" w:type="dxa"/>
            <w:vMerge w:val="restart"/>
            <w:shd w:val="clear" w:color="auto" w:fill="auto"/>
            <w:noWrap/>
            <w:vAlign w:val="bottom"/>
          </w:tcPr>
          <w:p w:rsidR="00EF4765" w:rsidRPr="00084DB3" w:rsidRDefault="00EF4765" w:rsidP="00EF4765">
            <w:pPr>
              <w:jc w:val="center"/>
            </w:pPr>
            <w:r w:rsidRPr="00084DB3">
              <w:t>9600</w:t>
            </w:r>
          </w:p>
        </w:tc>
      </w:tr>
      <w:tr w:rsidR="00EF4765" w:rsidRPr="00084DB3">
        <w:trPr>
          <w:trHeight w:val="495"/>
        </w:trPr>
        <w:tc>
          <w:tcPr>
            <w:tcW w:w="1980" w:type="dxa"/>
            <w:vMerge/>
            <w:vAlign w:val="center"/>
          </w:tcPr>
          <w:p w:rsidR="00EF4765" w:rsidRPr="00084DB3" w:rsidRDefault="00EF4765" w:rsidP="00EF4765">
            <w:pPr>
              <w:jc w:val="center"/>
            </w:pPr>
          </w:p>
        </w:tc>
        <w:tc>
          <w:tcPr>
            <w:tcW w:w="1052" w:type="dxa"/>
            <w:vMerge/>
            <w:vAlign w:val="center"/>
          </w:tcPr>
          <w:p w:rsidR="00EF4765" w:rsidRPr="00084DB3" w:rsidRDefault="00EF4765" w:rsidP="00EF4765">
            <w:pPr>
              <w:jc w:val="center"/>
            </w:pPr>
          </w:p>
        </w:tc>
        <w:tc>
          <w:tcPr>
            <w:tcW w:w="1153" w:type="dxa"/>
            <w:vMerge/>
            <w:vAlign w:val="center"/>
          </w:tcPr>
          <w:p w:rsidR="00EF4765" w:rsidRPr="00084DB3" w:rsidRDefault="00EF4765" w:rsidP="00EF4765">
            <w:pPr>
              <w:jc w:val="center"/>
            </w:pPr>
          </w:p>
        </w:tc>
        <w:tc>
          <w:tcPr>
            <w:tcW w:w="1803" w:type="dxa"/>
            <w:vMerge/>
            <w:vAlign w:val="center"/>
          </w:tcPr>
          <w:p w:rsidR="00EF4765" w:rsidRPr="00084DB3" w:rsidRDefault="00EF4765" w:rsidP="00EF4765">
            <w:pPr>
              <w:jc w:val="center"/>
            </w:pPr>
          </w:p>
        </w:tc>
        <w:tc>
          <w:tcPr>
            <w:tcW w:w="1550" w:type="dxa"/>
            <w:vMerge/>
            <w:vAlign w:val="center"/>
          </w:tcPr>
          <w:p w:rsidR="00EF4765" w:rsidRPr="00084DB3" w:rsidRDefault="00EF4765" w:rsidP="00EF4765">
            <w:pPr>
              <w:jc w:val="center"/>
            </w:pPr>
          </w:p>
        </w:tc>
        <w:tc>
          <w:tcPr>
            <w:tcW w:w="1762" w:type="dxa"/>
            <w:vMerge/>
            <w:vAlign w:val="center"/>
          </w:tcPr>
          <w:p w:rsidR="00EF4765" w:rsidRPr="00084DB3" w:rsidRDefault="00EF4765" w:rsidP="00EF4765">
            <w:pPr>
              <w:jc w:val="center"/>
            </w:pPr>
          </w:p>
        </w:tc>
      </w:tr>
      <w:tr w:rsidR="00EF4765" w:rsidRPr="00084DB3">
        <w:trPr>
          <w:trHeight w:val="285"/>
        </w:trPr>
        <w:tc>
          <w:tcPr>
            <w:tcW w:w="1980" w:type="dxa"/>
            <w:vMerge w:val="restart"/>
            <w:shd w:val="clear" w:color="auto" w:fill="auto"/>
            <w:vAlign w:val="bottom"/>
          </w:tcPr>
          <w:p w:rsidR="00EF4765" w:rsidRPr="00084DB3" w:rsidRDefault="00EF4765" w:rsidP="00EF4765">
            <w:pPr>
              <w:jc w:val="center"/>
            </w:pPr>
            <w:r w:rsidRPr="00084DB3">
              <w:t>Итого растениеводства</w:t>
            </w:r>
          </w:p>
        </w:tc>
        <w:tc>
          <w:tcPr>
            <w:tcW w:w="1052" w:type="dxa"/>
            <w:vMerge w:val="restart"/>
            <w:shd w:val="clear" w:color="auto" w:fill="auto"/>
            <w:noWrap/>
            <w:vAlign w:val="bottom"/>
          </w:tcPr>
          <w:p w:rsidR="00EF4765" w:rsidRPr="00084DB3" w:rsidRDefault="00EF4765" w:rsidP="00EF4765">
            <w:pPr>
              <w:jc w:val="center"/>
            </w:pPr>
          </w:p>
        </w:tc>
        <w:tc>
          <w:tcPr>
            <w:tcW w:w="1153" w:type="dxa"/>
            <w:vMerge w:val="restart"/>
            <w:shd w:val="clear" w:color="auto" w:fill="auto"/>
            <w:noWrap/>
            <w:vAlign w:val="bottom"/>
          </w:tcPr>
          <w:p w:rsidR="00EF4765" w:rsidRPr="00084DB3" w:rsidRDefault="00EF4765" w:rsidP="00EF4765">
            <w:pPr>
              <w:jc w:val="center"/>
            </w:pPr>
          </w:p>
        </w:tc>
        <w:tc>
          <w:tcPr>
            <w:tcW w:w="1803" w:type="dxa"/>
            <w:vMerge w:val="restart"/>
            <w:shd w:val="clear" w:color="auto" w:fill="auto"/>
            <w:noWrap/>
            <w:vAlign w:val="bottom"/>
          </w:tcPr>
          <w:p w:rsidR="00EF4765" w:rsidRPr="00084DB3" w:rsidRDefault="00EF4765" w:rsidP="00EF4765">
            <w:pPr>
              <w:jc w:val="center"/>
            </w:pPr>
          </w:p>
        </w:tc>
        <w:tc>
          <w:tcPr>
            <w:tcW w:w="1550" w:type="dxa"/>
            <w:vMerge w:val="restart"/>
            <w:shd w:val="clear" w:color="auto" w:fill="auto"/>
            <w:noWrap/>
            <w:vAlign w:val="bottom"/>
          </w:tcPr>
          <w:p w:rsidR="00EF4765" w:rsidRPr="00084DB3" w:rsidRDefault="00EF4765" w:rsidP="00EF4765">
            <w:pPr>
              <w:jc w:val="center"/>
            </w:pPr>
          </w:p>
        </w:tc>
        <w:tc>
          <w:tcPr>
            <w:tcW w:w="1762" w:type="dxa"/>
            <w:vMerge w:val="restart"/>
            <w:shd w:val="clear" w:color="auto" w:fill="auto"/>
            <w:noWrap/>
            <w:vAlign w:val="center"/>
          </w:tcPr>
          <w:p w:rsidR="00EF4765" w:rsidRPr="00084DB3" w:rsidRDefault="00A31AB3" w:rsidP="00EF4765">
            <w:pPr>
              <w:jc w:val="center"/>
            </w:pPr>
            <w:r w:rsidRPr="00084DB3">
              <w:t>94395,2</w:t>
            </w:r>
          </w:p>
        </w:tc>
      </w:tr>
      <w:tr w:rsidR="00EF4765" w:rsidRPr="00084DB3">
        <w:trPr>
          <w:trHeight w:val="285"/>
        </w:trPr>
        <w:tc>
          <w:tcPr>
            <w:tcW w:w="1980" w:type="dxa"/>
            <w:vMerge/>
            <w:vAlign w:val="center"/>
          </w:tcPr>
          <w:p w:rsidR="00EF4765" w:rsidRPr="00084DB3" w:rsidRDefault="00EF4765" w:rsidP="00EF4765">
            <w:pPr>
              <w:jc w:val="center"/>
            </w:pPr>
          </w:p>
        </w:tc>
        <w:tc>
          <w:tcPr>
            <w:tcW w:w="1052" w:type="dxa"/>
            <w:vMerge/>
            <w:vAlign w:val="center"/>
          </w:tcPr>
          <w:p w:rsidR="00EF4765" w:rsidRPr="00084DB3" w:rsidRDefault="00EF4765" w:rsidP="00EF4765">
            <w:pPr>
              <w:jc w:val="center"/>
            </w:pPr>
          </w:p>
        </w:tc>
        <w:tc>
          <w:tcPr>
            <w:tcW w:w="1153" w:type="dxa"/>
            <w:vMerge/>
            <w:vAlign w:val="center"/>
          </w:tcPr>
          <w:p w:rsidR="00EF4765" w:rsidRPr="00084DB3" w:rsidRDefault="00EF4765" w:rsidP="00EF4765">
            <w:pPr>
              <w:jc w:val="center"/>
            </w:pPr>
          </w:p>
        </w:tc>
        <w:tc>
          <w:tcPr>
            <w:tcW w:w="1803" w:type="dxa"/>
            <w:vMerge/>
            <w:vAlign w:val="center"/>
          </w:tcPr>
          <w:p w:rsidR="00EF4765" w:rsidRPr="00084DB3" w:rsidRDefault="00EF4765" w:rsidP="00EF4765">
            <w:pPr>
              <w:jc w:val="center"/>
            </w:pPr>
          </w:p>
        </w:tc>
        <w:tc>
          <w:tcPr>
            <w:tcW w:w="1550" w:type="dxa"/>
            <w:vMerge/>
            <w:vAlign w:val="center"/>
          </w:tcPr>
          <w:p w:rsidR="00EF4765" w:rsidRPr="00084DB3" w:rsidRDefault="00EF4765" w:rsidP="00EF4765">
            <w:pPr>
              <w:jc w:val="center"/>
            </w:pPr>
          </w:p>
        </w:tc>
        <w:tc>
          <w:tcPr>
            <w:tcW w:w="1762" w:type="dxa"/>
            <w:vMerge/>
            <w:vAlign w:val="center"/>
          </w:tcPr>
          <w:p w:rsidR="00EF4765" w:rsidRPr="00084DB3" w:rsidRDefault="00EF4765" w:rsidP="00EF4765">
            <w:pPr>
              <w:jc w:val="center"/>
            </w:pPr>
          </w:p>
        </w:tc>
      </w:tr>
      <w:tr w:rsidR="00EF4765" w:rsidRPr="00084DB3">
        <w:trPr>
          <w:trHeight w:val="255"/>
        </w:trPr>
        <w:tc>
          <w:tcPr>
            <w:tcW w:w="1980" w:type="dxa"/>
            <w:shd w:val="clear" w:color="auto" w:fill="auto"/>
            <w:vAlign w:val="bottom"/>
          </w:tcPr>
          <w:p w:rsidR="00EF4765" w:rsidRPr="00084DB3" w:rsidRDefault="00EF4765" w:rsidP="00EF4765">
            <w:pPr>
              <w:jc w:val="center"/>
            </w:pPr>
            <w:r w:rsidRPr="00084DB3">
              <w:t>КРС</w:t>
            </w:r>
          </w:p>
        </w:tc>
        <w:tc>
          <w:tcPr>
            <w:tcW w:w="1052" w:type="dxa"/>
            <w:shd w:val="clear" w:color="auto" w:fill="auto"/>
            <w:noWrap/>
            <w:vAlign w:val="center"/>
          </w:tcPr>
          <w:p w:rsidR="00EF4765" w:rsidRPr="00084DB3" w:rsidRDefault="00EF4765" w:rsidP="00EF4765">
            <w:pPr>
              <w:jc w:val="center"/>
            </w:pPr>
            <w:r w:rsidRPr="00084DB3">
              <w:t>606</w:t>
            </w:r>
          </w:p>
        </w:tc>
        <w:tc>
          <w:tcPr>
            <w:tcW w:w="1153" w:type="dxa"/>
            <w:shd w:val="clear" w:color="auto" w:fill="auto"/>
            <w:noWrap/>
            <w:vAlign w:val="center"/>
          </w:tcPr>
          <w:p w:rsidR="00EF4765" w:rsidRPr="00084DB3" w:rsidRDefault="00EF4765" w:rsidP="00EF4765">
            <w:pPr>
              <w:jc w:val="center"/>
            </w:pPr>
            <w:r w:rsidRPr="00084DB3">
              <w:t>2484</w:t>
            </w:r>
          </w:p>
        </w:tc>
        <w:tc>
          <w:tcPr>
            <w:tcW w:w="1803" w:type="dxa"/>
            <w:shd w:val="clear" w:color="auto" w:fill="auto"/>
            <w:noWrap/>
            <w:vAlign w:val="bottom"/>
          </w:tcPr>
          <w:p w:rsidR="00EF4765" w:rsidRPr="00084DB3" w:rsidRDefault="00EF4765" w:rsidP="00EF4765">
            <w:pPr>
              <w:jc w:val="center"/>
            </w:pPr>
            <w:r w:rsidRPr="00084DB3">
              <w:t>4099,01</w:t>
            </w:r>
          </w:p>
        </w:tc>
        <w:tc>
          <w:tcPr>
            <w:tcW w:w="1550" w:type="dxa"/>
            <w:shd w:val="clear" w:color="auto" w:fill="auto"/>
            <w:noWrap/>
            <w:vAlign w:val="center"/>
          </w:tcPr>
          <w:p w:rsidR="00EF4765" w:rsidRPr="00084DB3" w:rsidRDefault="00EF4765" w:rsidP="00EF4765">
            <w:pPr>
              <w:jc w:val="center"/>
            </w:pPr>
            <w:r w:rsidRPr="00084DB3">
              <w:t>8649</w:t>
            </w:r>
          </w:p>
        </w:tc>
        <w:tc>
          <w:tcPr>
            <w:tcW w:w="1762" w:type="dxa"/>
            <w:shd w:val="clear" w:color="auto" w:fill="auto"/>
            <w:noWrap/>
            <w:vAlign w:val="bottom"/>
          </w:tcPr>
          <w:p w:rsidR="00EF4765" w:rsidRPr="00084DB3" w:rsidRDefault="00EF4765" w:rsidP="00EF4765">
            <w:pPr>
              <w:jc w:val="center"/>
            </w:pPr>
            <w:r w:rsidRPr="00084DB3">
              <w:t>35452,3</w:t>
            </w:r>
          </w:p>
        </w:tc>
      </w:tr>
      <w:tr w:rsidR="00EF4765" w:rsidRPr="00084DB3">
        <w:trPr>
          <w:trHeight w:val="300"/>
        </w:trPr>
        <w:tc>
          <w:tcPr>
            <w:tcW w:w="1980" w:type="dxa"/>
            <w:shd w:val="clear" w:color="auto" w:fill="auto"/>
            <w:vAlign w:val="bottom"/>
          </w:tcPr>
          <w:p w:rsidR="00EF4765" w:rsidRPr="00084DB3" w:rsidRDefault="00EF4765" w:rsidP="00EF4765">
            <w:pPr>
              <w:jc w:val="center"/>
            </w:pPr>
            <w:r w:rsidRPr="00084DB3">
              <w:t>Молоко цельное</w:t>
            </w:r>
          </w:p>
        </w:tc>
        <w:tc>
          <w:tcPr>
            <w:tcW w:w="1052" w:type="dxa"/>
            <w:shd w:val="clear" w:color="auto" w:fill="auto"/>
            <w:noWrap/>
            <w:vAlign w:val="center"/>
          </w:tcPr>
          <w:p w:rsidR="00EF4765" w:rsidRPr="00084DB3" w:rsidRDefault="00EF4765" w:rsidP="00EF4765">
            <w:pPr>
              <w:jc w:val="center"/>
            </w:pPr>
            <w:r w:rsidRPr="00084DB3">
              <w:t>8340</w:t>
            </w:r>
          </w:p>
        </w:tc>
        <w:tc>
          <w:tcPr>
            <w:tcW w:w="1153" w:type="dxa"/>
            <w:shd w:val="clear" w:color="auto" w:fill="auto"/>
            <w:noWrap/>
            <w:vAlign w:val="center"/>
          </w:tcPr>
          <w:p w:rsidR="00EF4765" w:rsidRPr="00084DB3" w:rsidRDefault="00EF4765" w:rsidP="00EF4765">
            <w:pPr>
              <w:jc w:val="center"/>
            </w:pPr>
            <w:r w:rsidRPr="00084DB3">
              <w:t>6802</w:t>
            </w:r>
          </w:p>
        </w:tc>
        <w:tc>
          <w:tcPr>
            <w:tcW w:w="1803" w:type="dxa"/>
            <w:shd w:val="clear" w:color="auto" w:fill="auto"/>
            <w:noWrap/>
            <w:vAlign w:val="bottom"/>
          </w:tcPr>
          <w:p w:rsidR="00EF4765" w:rsidRPr="00084DB3" w:rsidRDefault="00EF4765" w:rsidP="00EF4765">
            <w:pPr>
              <w:jc w:val="center"/>
            </w:pPr>
            <w:r w:rsidRPr="00084DB3">
              <w:t>815,6</w:t>
            </w:r>
          </w:p>
        </w:tc>
        <w:tc>
          <w:tcPr>
            <w:tcW w:w="1550" w:type="dxa"/>
            <w:shd w:val="clear" w:color="auto" w:fill="auto"/>
            <w:noWrap/>
            <w:vAlign w:val="center"/>
          </w:tcPr>
          <w:p w:rsidR="00EF4765" w:rsidRPr="00084DB3" w:rsidRDefault="00EF4765" w:rsidP="00EF4765">
            <w:pPr>
              <w:jc w:val="center"/>
            </w:pPr>
            <w:r w:rsidRPr="00084DB3">
              <w:t>436</w:t>
            </w:r>
          </w:p>
        </w:tc>
        <w:tc>
          <w:tcPr>
            <w:tcW w:w="1762" w:type="dxa"/>
            <w:shd w:val="clear" w:color="auto" w:fill="auto"/>
            <w:noWrap/>
            <w:vAlign w:val="bottom"/>
          </w:tcPr>
          <w:p w:rsidR="00EF4765" w:rsidRPr="00084DB3" w:rsidRDefault="00EF4765" w:rsidP="00EF4765">
            <w:pPr>
              <w:jc w:val="center"/>
            </w:pPr>
            <w:r w:rsidRPr="00084DB3">
              <w:t>355,6</w:t>
            </w:r>
          </w:p>
        </w:tc>
      </w:tr>
      <w:tr w:rsidR="00EF4765" w:rsidRPr="00084DB3">
        <w:trPr>
          <w:trHeight w:val="675"/>
        </w:trPr>
        <w:tc>
          <w:tcPr>
            <w:tcW w:w="1980" w:type="dxa"/>
            <w:shd w:val="clear" w:color="auto" w:fill="auto"/>
            <w:vAlign w:val="bottom"/>
          </w:tcPr>
          <w:p w:rsidR="00EF4765" w:rsidRPr="00084DB3" w:rsidRDefault="00EF4765" w:rsidP="00EF4765">
            <w:pPr>
              <w:jc w:val="center"/>
            </w:pPr>
            <w:r w:rsidRPr="00084DB3">
              <w:t>Прочая продукция животноводства</w:t>
            </w:r>
          </w:p>
        </w:tc>
        <w:tc>
          <w:tcPr>
            <w:tcW w:w="1052" w:type="dxa"/>
            <w:shd w:val="clear" w:color="auto" w:fill="auto"/>
            <w:noWrap/>
            <w:vAlign w:val="bottom"/>
          </w:tcPr>
          <w:p w:rsidR="00EF4765" w:rsidRPr="00084DB3" w:rsidRDefault="00EF4765" w:rsidP="00EF4765">
            <w:pPr>
              <w:jc w:val="center"/>
            </w:pPr>
          </w:p>
        </w:tc>
        <w:tc>
          <w:tcPr>
            <w:tcW w:w="1153" w:type="dxa"/>
            <w:shd w:val="clear" w:color="auto" w:fill="auto"/>
            <w:noWrap/>
            <w:vAlign w:val="bottom"/>
          </w:tcPr>
          <w:p w:rsidR="00EF4765" w:rsidRPr="00084DB3" w:rsidRDefault="00EF4765" w:rsidP="00EF4765">
            <w:pPr>
              <w:jc w:val="center"/>
            </w:pPr>
          </w:p>
        </w:tc>
        <w:tc>
          <w:tcPr>
            <w:tcW w:w="1803" w:type="dxa"/>
            <w:shd w:val="clear" w:color="auto" w:fill="auto"/>
            <w:noWrap/>
            <w:vAlign w:val="bottom"/>
          </w:tcPr>
          <w:p w:rsidR="00EF4765" w:rsidRPr="00084DB3" w:rsidRDefault="00EF4765" w:rsidP="00EF4765">
            <w:pPr>
              <w:jc w:val="center"/>
            </w:pPr>
          </w:p>
        </w:tc>
        <w:tc>
          <w:tcPr>
            <w:tcW w:w="1550" w:type="dxa"/>
            <w:shd w:val="clear" w:color="auto" w:fill="auto"/>
            <w:noWrap/>
            <w:vAlign w:val="bottom"/>
          </w:tcPr>
          <w:p w:rsidR="00EF4765" w:rsidRPr="00084DB3" w:rsidRDefault="00EF4765" w:rsidP="00EF4765">
            <w:pPr>
              <w:jc w:val="center"/>
            </w:pPr>
          </w:p>
        </w:tc>
        <w:tc>
          <w:tcPr>
            <w:tcW w:w="1762" w:type="dxa"/>
            <w:shd w:val="clear" w:color="auto" w:fill="auto"/>
            <w:noWrap/>
            <w:vAlign w:val="bottom"/>
          </w:tcPr>
          <w:p w:rsidR="00EF4765" w:rsidRPr="00084DB3" w:rsidRDefault="00EF4765" w:rsidP="00EF4765">
            <w:pPr>
              <w:jc w:val="center"/>
            </w:pPr>
            <w:r w:rsidRPr="00084DB3">
              <w:t>-</w:t>
            </w:r>
          </w:p>
        </w:tc>
      </w:tr>
      <w:tr w:rsidR="00EF4765" w:rsidRPr="00084DB3">
        <w:trPr>
          <w:trHeight w:val="285"/>
        </w:trPr>
        <w:tc>
          <w:tcPr>
            <w:tcW w:w="1980" w:type="dxa"/>
            <w:vMerge w:val="restart"/>
            <w:shd w:val="clear" w:color="auto" w:fill="auto"/>
            <w:vAlign w:val="bottom"/>
          </w:tcPr>
          <w:p w:rsidR="00EF4765" w:rsidRPr="00084DB3" w:rsidRDefault="00EF4765" w:rsidP="00EF4765">
            <w:pPr>
              <w:jc w:val="center"/>
            </w:pPr>
            <w:r w:rsidRPr="00084DB3">
              <w:t>Прочие переработки продукции животноводства</w:t>
            </w:r>
          </w:p>
        </w:tc>
        <w:tc>
          <w:tcPr>
            <w:tcW w:w="1052" w:type="dxa"/>
            <w:vMerge w:val="restart"/>
            <w:shd w:val="clear" w:color="auto" w:fill="auto"/>
            <w:noWrap/>
            <w:vAlign w:val="bottom"/>
          </w:tcPr>
          <w:p w:rsidR="00EF4765" w:rsidRPr="00084DB3" w:rsidRDefault="00EF4765" w:rsidP="00EF4765">
            <w:pPr>
              <w:jc w:val="center"/>
            </w:pPr>
          </w:p>
        </w:tc>
        <w:tc>
          <w:tcPr>
            <w:tcW w:w="1153" w:type="dxa"/>
            <w:vMerge w:val="restart"/>
            <w:shd w:val="clear" w:color="auto" w:fill="auto"/>
            <w:noWrap/>
            <w:vAlign w:val="bottom"/>
          </w:tcPr>
          <w:p w:rsidR="00EF4765" w:rsidRPr="00084DB3" w:rsidRDefault="00EF4765" w:rsidP="00EF4765">
            <w:pPr>
              <w:jc w:val="center"/>
            </w:pPr>
          </w:p>
        </w:tc>
        <w:tc>
          <w:tcPr>
            <w:tcW w:w="1803" w:type="dxa"/>
            <w:vMerge w:val="restart"/>
            <w:shd w:val="clear" w:color="auto" w:fill="auto"/>
            <w:noWrap/>
            <w:vAlign w:val="bottom"/>
          </w:tcPr>
          <w:p w:rsidR="00EF4765" w:rsidRPr="00084DB3" w:rsidRDefault="00EF4765" w:rsidP="00EF4765">
            <w:pPr>
              <w:jc w:val="center"/>
            </w:pPr>
          </w:p>
        </w:tc>
        <w:tc>
          <w:tcPr>
            <w:tcW w:w="1550" w:type="dxa"/>
            <w:vMerge w:val="restart"/>
            <w:shd w:val="clear" w:color="auto" w:fill="auto"/>
            <w:noWrap/>
            <w:vAlign w:val="bottom"/>
          </w:tcPr>
          <w:p w:rsidR="00EF4765" w:rsidRPr="00084DB3" w:rsidRDefault="00EF4765" w:rsidP="00EF4765">
            <w:pPr>
              <w:jc w:val="center"/>
            </w:pPr>
          </w:p>
        </w:tc>
        <w:tc>
          <w:tcPr>
            <w:tcW w:w="1762" w:type="dxa"/>
            <w:vMerge w:val="restart"/>
            <w:shd w:val="clear" w:color="auto" w:fill="auto"/>
            <w:noWrap/>
            <w:vAlign w:val="center"/>
          </w:tcPr>
          <w:p w:rsidR="00EF4765" w:rsidRPr="00084DB3" w:rsidRDefault="00EF4765" w:rsidP="00EF4765">
            <w:pPr>
              <w:jc w:val="center"/>
            </w:pPr>
            <w:r w:rsidRPr="00084DB3">
              <w:t>15</w:t>
            </w:r>
          </w:p>
        </w:tc>
      </w:tr>
      <w:tr w:rsidR="00EF4765" w:rsidRPr="00084DB3">
        <w:trPr>
          <w:trHeight w:val="600"/>
        </w:trPr>
        <w:tc>
          <w:tcPr>
            <w:tcW w:w="1980" w:type="dxa"/>
            <w:vMerge/>
            <w:vAlign w:val="center"/>
          </w:tcPr>
          <w:p w:rsidR="00EF4765" w:rsidRPr="00084DB3" w:rsidRDefault="00EF4765" w:rsidP="00EF4765">
            <w:pPr>
              <w:jc w:val="center"/>
            </w:pPr>
          </w:p>
        </w:tc>
        <w:tc>
          <w:tcPr>
            <w:tcW w:w="1052" w:type="dxa"/>
            <w:vMerge/>
            <w:vAlign w:val="center"/>
          </w:tcPr>
          <w:p w:rsidR="00EF4765" w:rsidRPr="00084DB3" w:rsidRDefault="00EF4765" w:rsidP="00EF4765">
            <w:pPr>
              <w:jc w:val="center"/>
            </w:pPr>
          </w:p>
        </w:tc>
        <w:tc>
          <w:tcPr>
            <w:tcW w:w="1153" w:type="dxa"/>
            <w:vMerge/>
            <w:vAlign w:val="center"/>
          </w:tcPr>
          <w:p w:rsidR="00EF4765" w:rsidRPr="00084DB3" w:rsidRDefault="00EF4765" w:rsidP="00EF4765">
            <w:pPr>
              <w:jc w:val="center"/>
            </w:pPr>
          </w:p>
        </w:tc>
        <w:tc>
          <w:tcPr>
            <w:tcW w:w="1803" w:type="dxa"/>
            <w:vMerge/>
            <w:vAlign w:val="center"/>
          </w:tcPr>
          <w:p w:rsidR="00EF4765" w:rsidRPr="00084DB3" w:rsidRDefault="00EF4765" w:rsidP="00EF4765">
            <w:pPr>
              <w:jc w:val="center"/>
            </w:pPr>
          </w:p>
        </w:tc>
        <w:tc>
          <w:tcPr>
            <w:tcW w:w="1550" w:type="dxa"/>
            <w:vMerge/>
            <w:vAlign w:val="center"/>
          </w:tcPr>
          <w:p w:rsidR="00EF4765" w:rsidRPr="00084DB3" w:rsidRDefault="00EF4765" w:rsidP="00EF4765">
            <w:pPr>
              <w:jc w:val="center"/>
            </w:pPr>
          </w:p>
        </w:tc>
        <w:tc>
          <w:tcPr>
            <w:tcW w:w="1762" w:type="dxa"/>
            <w:vMerge/>
            <w:vAlign w:val="center"/>
          </w:tcPr>
          <w:p w:rsidR="00EF4765" w:rsidRPr="00084DB3" w:rsidRDefault="00EF4765" w:rsidP="00EF4765">
            <w:pPr>
              <w:jc w:val="center"/>
            </w:pPr>
          </w:p>
        </w:tc>
      </w:tr>
      <w:tr w:rsidR="00EF4765" w:rsidRPr="00084DB3">
        <w:trPr>
          <w:trHeight w:val="285"/>
        </w:trPr>
        <w:tc>
          <w:tcPr>
            <w:tcW w:w="1980" w:type="dxa"/>
            <w:vMerge w:val="restart"/>
            <w:shd w:val="clear" w:color="auto" w:fill="auto"/>
            <w:vAlign w:val="bottom"/>
          </w:tcPr>
          <w:p w:rsidR="00EF4765" w:rsidRPr="00084DB3" w:rsidRDefault="00EF4765" w:rsidP="00EF4765">
            <w:pPr>
              <w:jc w:val="center"/>
            </w:pPr>
            <w:r w:rsidRPr="00084DB3">
              <w:t>Итого животноводства</w:t>
            </w:r>
          </w:p>
        </w:tc>
        <w:tc>
          <w:tcPr>
            <w:tcW w:w="1052" w:type="dxa"/>
            <w:vMerge w:val="restart"/>
            <w:shd w:val="clear" w:color="auto" w:fill="auto"/>
            <w:noWrap/>
            <w:vAlign w:val="bottom"/>
          </w:tcPr>
          <w:p w:rsidR="00EF4765" w:rsidRPr="00084DB3" w:rsidRDefault="00EF4765" w:rsidP="00EF4765">
            <w:pPr>
              <w:jc w:val="center"/>
            </w:pPr>
          </w:p>
        </w:tc>
        <w:tc>
          <w:tcPr>
            <w:tcW w:w="1153" w:type="dxa"/>
            <w:vMerge w:val="restart"/>
            <w:shd w:val="clear" w:color="auto" w:fill="auto"/>
            <w:noWrap/>
            <w:vAlign w:val="bottom"/>
          </w:tcPr>
          <w:p w:rsidR="00EF4765" w:rsidRPr="00084DB3" w:rsidRDefault="00EF4765" w:rsidP="00EF4765">
            <w:pPr>
              <w:jc w:val="center"/>
            </w:pPr>
          </w:p>
        </w:tc>
        <w:tc>
          <w:tcPr>
            <w:tcW w:w="1803" w:type="dxa"/>
            <w:vMerge w:val="restart"/>
            <w:shd w:val="clear" w:color="auto" w:fill="auto"/>
            <w:noWrap/>
            <w:vAlign w:val="bottom"/>
          </w:tcPr>
          <w:p w:rsidR="00EF4765" w:rsidRPr="00084DB3" w:rsidRDefault="00EF4765" w:rsidP="00EF4765">
            <w:pPr>
              <w:jc w:val="center"/>
            </w:pPr>
          </w:p>
        </w:tc>
        <w:tc>
          <w:tcPr>
            <w:tcW w:w="1550" w:type="dxa"/>
            <w:vMerge w:val="restart"/>
            <w:shd w:val="clear" w:color="auto" w:fill="auto"/>
            <w:noWrap/>
            <w:vAlign w:val="bottom"/>
          </w:tcPr>
          <w:p w:rsidR="00EF4765" w:rsidRPr="00084DB3" w:rsidRDefault="00EF4765" w:rsidP="00EF4765">
            <w:pPr>
              <w:jc w:val="center"/>
            </w:pPr>
          </w:p>
        </w:tc>
        <w:tc>
          <w:tcPr>
            <w:tcW w:w="1762" w:type="dxa"/>
            <w:vMerge w:val="restart"/>
            <w:shd w:val="clear" w:color="auto" w:fill="auto"/>
            <w:noWrap/>
            <w:vAlign w:val="center"/>
          </w:tcPr>
          <w:p w:rsidR="00EF4765" w:rsidRPr="00084DB3" w:rsidRDefault="00A31AB3" w:rsidP="00EF4765">
            <w:pPr>
              <w:jc w:val="center"/>
            </w:pPr>
            <w:r w:rsidRPr="00084DB3">
              <w:t>35807,9</w:t>
            </w:r>
          </w:p>
        </w:tc>
      </w:tr>
      <w:tr w:rsidR="00EF4765" w:rsidRPr="00084DB3">
        <w:trPr>
          <w:trHeight w:val="285"/>
        </w:trPr>
        <w:tc>
          <w:tcPr>
            <w:tcW w:w="1980" w:type="dxa"/>
            <w:vMerge/>
            <w:vAlign w:val="center"/>
          </w:tcPr>
          <w:p w:rsidR="00EF4765" w:rsidRPr="00084DB3" w:rsidRDefault="00EF4765" w:rsidP="00EF4765">
            <w:pPr>
              <w:jc w:val="center"/>
            </w:pPr>
          </w:p>
        </w:tc>
        <w:tc>
          <w:tcPr>
            <w:tcW w:w="1052" w:type="dxa"/>
            <w:vMerge/>
            <w:vAlign w:val="center"/>
          </w:tcPr>
          <w:p w:rsidR="00EF4765" w:rsidRPr="00084DB3" w:rsidRDefault="00EF4765" w:rsidP="00EF4765">
            <w:pPr>
              <w:jc w:val="center"/>
            </w:pPr>
          </w:p>
        </w:tc>
        <w:tc>
          <w:tcPr>
            <w:tcW w:w="1153" w:type="dxa"/>
            <w:vMerge/>
            <w:vAlign w:val="center"/>
          </w:tcPr>
          <w:p w:rsidR="00EF4765" w:rsidRPr="00084DB3" w:rsidRDefault="00EF4765" w:rsidP="00EF4765">
            <w:pPr>
              <w:jc w:val="center"/>
            </w:pPr>
          </w:p>
        </w:tc>
        <w:tc>
          <w:tcPr>
            <w:tcW w:w="1803" w:type="dxa"/>
            <w:vMerge/>
            <w:vAlign w:val="center"/>
          </w:tcPr>
          <w:p w:rsidR="00EF4765" w:rsidRPr="00084DB3" w:rsidRDefault="00EF4765" w:rsidP="00EF4765">
            <w:pPr>
              <w:jc w:val="center"/>
            </w:pPr>
          </w:p>
        </w:tc>
        <w:tc>
          <w:tcPr>
            <w:tcW w:w="1550" w:type="dxa"/>
            <w:vMerge/>
            <w:vAlign w:val="center"/>
          </w:tcPr>
          <w:p w:rsidR="00EF4765" w:rsidRPr="00084DB3" w:rsidRDefault="00EF4765" w:rsidP="00EF4765">
            <w:pPr>
              <w:jc w:val="center"/>
            </w:pPr>
          </w:p>
        </w:tc>
        <w:tc>
          <w:tcPr>
            <w:tcW w:w="1762" w:type="dxa"/>
            <w:vMerge/>
            <w:vAlign w:val="center"/>
          </w:tcPr>
          <w:p w:rsidR="00EF4765" w:rsidRPr="00084DB3" w:rsidRDefault="00EF4765" w:rsidP="00EF4765">
            <w:pPr>
              <w:jc w:val="center"/>
            </w:pPr>
          </w:p>
        </w:tc>
      </w:tr>
      <w:tr w:rsidR="00EF4765" w:rsidRPr="00084DB3">
        <w:trPr>
          <w:trHeight w:val="285"/>
        </w:trPr>
        <w:tc>
          <w:tcPr>
            <w:tcW w:w="1980" w:type="dxa"/>
            <w:vMerge w:val="restart"/>
            <w:shd w:val="clear" w:color="auto" w:fill="auto"/>
            <w:vAlign w:val="bottom"/>
          </w:tcPr>
          <w:p w:rsidR="00EF4765" w:rsidRPr="00084DB3" w:rsidRDefault="00EF4765" w:rsidP="00EF4765">
            <w:pPr>
              <w:jc w:val="center"/>
            </w:pPr>
            <w:r w:rsidRPr="00084DB3">
              <w:t>Всего по сельскому хозяйству</w:t>
            </w:r>
          </w:p>
        </w:tc>
        <w:tc>
          <w:tcPr>
            <w:tcW w:w="1052" w:type="dxa"/>
            <w:vMerge w:val="restart"/>
            <w:shd w:val="clear" w:color="auto" w:fill="auto"/>
            <w:noWrap/>
            <w:vAlign w:val="bottom"/>
          </w:tcPr>
          <w:p w:rsidR="00EF4765" w:rsidRPr="00084DB3" w:rsidRDefault="00EF4765" w:rsidP="00EF4765">
            <w:pPr>
              <w:jc w:val="center"/>
            </w:pPr>
          </w:p>
        </w:tc>
        <w:tc>
          <w:tcPr>
            <w:tcW w:w="1153" w:type="dxa"/>
            <w:vMerge w:val="restart"/>
            <w:shd w:val="clear" w:color="auto" w:fill="auto"/>
            <w:noWrap/>
            <w:vAlign w:val="bottom"/>
          </w:tcPr>
          <w:p w:rsidR="00EF4765" w:rsidRPr="00084DB3" w:rsidRDefault="00EF4765" w:rsidP="00EF4765">
            <w:pPr>
              <w:jc w:val="center"/>
            </w:pPr>
          </w:p>
        </w:tc>
        <w:tc>
          <w:tcPr>
            <w:tcW w:w="1803" w:type="dxa"/>
            <w:vMerge w:val="restart"/>
            <w:shd w:val="clear" w:color="auto" w:fill="auto"/>
            <w:noWrap/>
            <w:vAlign w:val="bottom"/>
          </w:tcPr>
          <w:p w:rsidR="00EF4765" w:rsidRPr="00084DB3" w:rsidRDefault="00EF4765" w:rsidP="00EF4765">
            <w:pPr>
              <w:jc w:val="center"/>
            </w:pPr>
          </w:p>
        </w:tc>
        <w:tc>
          <w:tcPr>
            <w:tcW w:w="1550" w:type="dxa"/>
            <w:vMerge w:val="restart"/>
            <w:shd w:val="clear" w:color="auto" w:fill="auto"/>
            <w:noWrap/>
            <w:vAlign w:val="bottom"/>
          </w:tcPr>
          <w:p w:rsidR="00EF4765" w:rsidRPr="00084DB3" w:rsidRDefault="00EF4765" w:rsidP="00EF4765">
            <w:pPr>
              <w:jc w:val="center"/>
            </w:pPr>
          </w:p>
        </w:tc>
        <w:tc>
          <w:tcPr>
            <w:tcW w:w="1762" w:type="dxa"/>
            <w:vMerge w:val="restart"/>
            <w:shd w:val="clear" w:color="auto" w:fill="auto"/>
            <w:noWrap/>
            <w:vAlign w:val="center"/>
          </w:tcPr>
          <w:p w:rsidR="00EF4765" w:rsidRPr="00084DB3" w:rsidRDefault="00DE1383" w:rsidP="00EF4765">
            <w:pPr>
              <w:jc w:val="center"/>
            </w:pPr>
            <w:r w:rsidRPr="00084DB3">
              <w:t>130</w:t>
            </w:r>
            <w:r w:rsidR="00A31AB3" w:rsidRPr="00084DB3">
              <w:t>203</w:t>
            </w:r>
            <w:r w:rsidR="00EF4765" w:rsidRPr="00084DB3">
              <w:t>,1</w:t>
            </w:r>
          </w:p>
        </w:tc>
      </w:tr>
      <w:tr w:rsidR="00EF4765" w:rsidRPr="00084DB3">
        <w:trPr>
          <w:trHeight w:val="285"/>
        </w:trPr>
        <w:tc>
          <w:tcPr>
            <w:tcW w:w="1980" w:type="dxa"/>
            <w:vMerge/>
            <w:vAlign w:val="center"/>
          </w:tcPr>
          <w:p w:rsidR="00EF4765" w:rsidRPr="00084DB3" w:rsidRDefault="00EF4765" w:rsidP="00EF4765">
            <w:pPr>
              <w:jc w:val="center"/>
            </w:pPr>
          </w:p>
        </w:tc>
        <w:tc>
          <w:tcPr>
            <w:tcW w:w="1052" w:type="dxa"/>
            <w:vMerge/>
            <w:vAlign w:val="center"/>
          </w:tcPr>
          <w:p w:rsidR="00EF4765" w:rsidRPr="00084DB3" w:rsidRDefault="00EF4765" w:rsidP="00EF4765">
            <w:pPr>
              <w:jc w:val="center"/>
            </w:pPr>
          </w:p>
        </w:tc>
        <w:tc>
          <w:tcPr>
            <w:tcW w:w="1153" w:type="dxa"/>
            <w:vMerge/>
            <w:vAlign w:val="center"/>
          </w:tcPr>
          <w:p w:rsidR="00EF4765" w:rsidRPr="00084DB3" w:rsidRDefault="00EF4765" w:rsidP="00EF4765">
            <w:pPr>
              <w:jc w:val="center"/>
            </w:pPr>
          </w:p>
        </w:tc>
        <w:tc>
          <w:tcPr>
            <w:tcW w:w="1803" w:type="dxa"/>
            <w:vMerge/>
            <w:vAlign w:val="center"/>
          </w:tcPr>
          <w:p w:rsidR="00EF4765" w:rsidRPr="00084DB3" w:rsidRDefault="00EF4765" w:rsidP="00EF4765">
            <w:pPr>
              <w:jc w:val="center"/>
            </w:pPr>
          </w:p>
        </w:tc>
        <w:tc>
          <w:tcPr>
            <w:tcW w:w="1550" w:type="dxa"/>
            <w:vMerge/>
            <w:vAlign w:val="center"/>
          </w:tcPr>
          <w:p w:rsidR="00EF4765" w:rsidRPr="00084DB3" w:rsidRDefault="00EF4765" w:rsidP="00EF4765">
            <w:pPr>
              <w:jc w:val="center"/>
            </w:pPr>
          </w:p>
        </w:tc>
        <w:tc>
          <w:tcPr>
            <w:tcW w:w="1762" w:type="dxa"/>
            <w:vMerge/>
            <w:vAlign w:val="center"/>
          </w:tcPr>
          <w:p w:rsidR="00EF4765" w:rsidRPr="00084DB3" w:rsidRDefault="00EF4765" w:rsidP="00EF4765">
            <w:pPr>
              <w:jc w:val="center"/>
            </w:pPr>
          </w:p>
        </w:tc>
      </w:tr>
      <w:tr w:rsidR="00EF4765" w:rsidRPr="00084DB3">
        <w:trPr>
          <w:trHeight w:val="285"/>
        </w:trPr>
        <w:tc>
          <w:tcPr>
            <w:tcW w:w="1980" w:type="dxa"/>
            <w:vMerge w:val="restart"/>
            <w:shd w:val="clear" w:color="auto" w:fill="auto"/>
            <w:vAlign w:val="bottom"/>
          </w:tcPr>
          <w:p w:rsidR="00EF4765" w:rsidRPr="00084DB3" w:rsidRDefault="00EF4765" w:rsidP="00EF4765">
            <w:pPr>
              <w:jc w:val="center"/>
            </w:pPr>
            <w:r w:rsidRPr="00084DB3">
              <w:t>Всего по предприятию</w:t>
            </w:r>
          </w:p>
        </w:tc>
        <w:tc>
          <w:tcPr>
            <w:tcW w:w="1052" w:type="dxa"/>
            <w:vMerge w:val="restart"/>
            <w:shd w:val="clear" w:color="auto" w:fill="auto"/>
            <w:noWrap/>
            <w:vAlign w:val="bottom"/>
          </w:tcPr>
          <w:p w:rsidR="00EF4765" w:rsidRPr="00084DB3" w:rsidRDefault="00EF4765" w:rsidP="00EF4765">
            <w:pPr>
              <w:jc w:val="center"/>
            </w:pPr>
          </w:p>
        </w:tc>
        <w:tc>
          <w:tcPr>
            <w:tcW w:w="1153" w:type="dxa"/>
            <w:vMerge w:val="restart"/>
            <w:shd w:val="clear" w:color="auto" w:fill="auto"/>
            <w:noWrap/>
            <w:vAlign w:val="bottom"/>
          </w:tcPr>
          <w:p w:rsidR="00EF4765" w:rsidRPr="00084DB3" w:rsidRDefault="00EF4765" w:rsidP="00EF4765">
            <w:pPr>
              <w:jc w:val="center"/>
            </w:pPr>
          </w:p>
        </w:tc>
        <w:tc>
          <w:tcPr>
            <w:tcW w:w="1803" w:type="dxa"/>
            <w:vMerge w:val="restart"/>
            <w:shd w:val="clear" w:color="auto" w:fill="auto"/>
            <w:noWrap/>
            <w:vAlign w:val="bottom"/>
          </w:tcPr>
          <w:p w:rsidR="00EF4765" w:rsidRPr="00084DB3" w:rsidRDefault="00EF4765" w:rsidP="00EF4765">
            <w:pPr>
              <w:jc w:val="center"/>
            </w:pPr>
          </w:p>
        </w:tc>
        <w:tc>
          <w:tcPr>
            <w:tcW w:w="1550" w:type="dxa"/>
            <w:vMerge w:val="restart"/>
            <w:shd w:val="clear" w:color="auto" w:fill="auto"/>
            <w:noWrap/>
            <w:vAlign w:val="bottom"/>
          </w:tcPr>
          <w:p w:rsidR="00EF4765" w:rsidRPr="00084DB3" w:rsidRDefault="00EF4765" w:rsidP="00EF4765">
            <w:pPr>
              <w:jc w:val="center"/>
            </w:pPr>
          </w:p>
        </w:tc>
        <w:tc>
          <w:tcPr>
            <w:tcW w:w="1762" w:type="dxa"/>
            <w:vMerge w:val="restart"/>
            <w:shd w:val="clear" w:color="auto" w:fill="auto"/>
            <w:noWrap/>
            <w:vAlign w:val="center"/>
          </w:tcPr>
          <w:p w:rsidR="00EF4765" w:rsidRPr="00084DB3" w:rsidRDefault="00DE1383" w:rsidP="00EF4765">
            <w:pPr>
              <w:jc w:val="center"/>
            </w:pPr>
            <w:r w:rsidRPr="00084DB3">
              <w:t>1398</w:t>
            </w:r>
            <w:r w:rsidR="00A31AB3" w:rsidRPr="00084DB3">
              <w:t>18</w:t>
            </w:r>
            <w:r w:rsidRPr="00084DB3">
              <w:t>,1</w:t>
            </w:r>
          </w:p>
        </w:tc>
      </w:tr>
      <w:tr w:rsidR="00EF4765" w:rsidRPr="00084DB3">
        <w:trPr>
          <w:trHeight w:val="285"/>
        </w:trPr>
        <w:tc>
          <w:tcPr>
            <w:tcW w:w="1980" w:type="dxa"/>
            <w:vMerge/>
            <w:vAlign w:val="center"/>
          </w:tcPr>
          <w:p w:rsidR="00EF4765" w:rsidRPr="00084DB3" w:rsidRDefault="00EF4765" w:rsidP="00EF4765">
            <w:pPr>
              <w:jc w:val="center"/>
            </w:pPr>
          </w:p>
        </w:tc>
        <w:tc>
          <w:tcPr>
            <w:tcW w:w="1052" w:type="dxa"/>
            <w:vMerge/>
            <w:vAlign w:val="center"/>
          </w:tcPr>
          <w:p w:rsidR="00EF4765" w:rsidRPr="00084DB3" w:rsidRDefault="00EF4765" w:rsidP="00EF4765">
            <w:pPr>
              <w:jc w:val="center"/>
            </w:pPr>
          </w:p>
        </w:tc>
        <w:tc>
          <w:tcPr>
            <w:tcW w:w="1153" w:type="dxa"/>
            <w:vMerge/>
            <w:vAlign w:val="center"/>
          </w:tcPr>
          <w:p w:rsidR="00EF4765" w:rsidRPr="00084DB3" w:rsidRDefault="00EF4765" w:rsidP="00EF4765">
            <w:pPr>
              <w:jc w:val="center"/>
            </w:pPr>
          </w:p>
        </w:tc>
        <w:tc>
          <w:tcPr>
            <w:tcW w:w="1803" w:type="dxa"/>
            <w:vMerge/>
            <w:vAlign w:val="center"/>
          </w:tcPr>
          <w:p w:rsidR="00EF4765" w:rsidRPr="00084DB3" w:rsidRDefault="00EF4765" w:rsidP="00EF4765">
            <w:pPr>
              <w:jc w:val="center"/>
            </w:pPr>
          </w:p>
        </w:tc>
        <w:tc>
          <w:tcPr>
            <w:tcW w:w="1550" w:type="dxa"/>
            <w:vMerge/>
            <w:vAlign w:val="center"/>
          </w:tcPr>
          <w:p w:rsidR="00EF4765" w:rsidRPr="00084DB3" w:rsidRDefault="00EF4765" w:rsidP="00EF4765">
            <w:pPr>
              <w:jc w:val="center"/>
            </w:pPr>
          </w:p>
        </w:tc>
        <w:tc>
          <w:tcPr>
            <w:tcW w:w="1762" w:type="dxa"/>
            <w:vMerge/>
            <w:vAlign w:val="center"/>
          </w:tcPr>
          <w:p w:rsidR="00EF4765" w:rsidRPr="00084DB3" w:rsidRDefault="00EF4765" w:rsidP="00EF4765">
            <w:pPr>
              <w:jc w:val="center"/>
            </w:pPr>
          </w:p>
        </w:tc>
      </w:tr>
    </w:tbl>
    <w:p w:rsidR="00EF4765" w:rsidRPr="00084DB3" w:rsidRDefault="00EF4765" w:rsidP="00EF4765">
      <w:pPr>
        <w:tabs>
          <w:tab w:val="left" w:pos="5190"/>
        </w:tabs>
        <w:spacing w:line="360" w:lineRule="auto"/>
        <w:ind w:right="-1106"/>
      </w:pPr>
    </w:p>
    <w:p w:rsidR="00EF4765" w:rsidRPr="00084DB3" w:rsidRDefault="00EF4765" w:rsidP="00EF4765">
      <w:pPr>
        <w:tabs>
          <w:tab w:val="left" w:pos="5190"/>
        </w:tabs>
        <w:spacing w:line="360" w:lineRule="auto"/>
        <w:ind w:left="-1620" w:right="-1106" w:firstLine="1620"/>
      </w:pPr>
    </w:p>
    <w:p w:rsidR="00EF4765" w:rsidRPr="00084DB3" w:rsidRDefault="00EF4765" w:rsidP="00EF4765">
      <w:pPr>
        <w:tabs>
          <w:tab w:val="left" w:pos="5190"/>
        </w:tabs>
        <w:spacing w:line="360" w:lineRule="auto"/>
        <w:ind w:right="-1106"/>
      </w:pPr>
    </w:p>
    <w:p w:rsidR="0003215F" w:rsidRPr="00084DB3" w:rsidRDefault="0003215F" w:rsidP="0003215F">
      <w:pPr>
        <w:spacing w:line="360" w:lineRule="auto"/>
      </w:pPr>
      <w:r w:rsidRPr="00084DB3">
        <w:t xml:space="preserve"> </w:t>
      </w:r>
    </w:p>
    <w:p w:rsidR="00D75D49" w:rsidRPr="00084DB3" w:rsidRDefault="00D75D49" w:rsidP="0003215F">
      <w:pPr>
        <w:spacing w:line="360" w:lineRule="auto"/>
        <w:jc w:val="center"/>
        <w:rPr>
          <w:b/>
          <w:sz w:val="28"/>
          <w:szCs w:val="28"/>
        </w:rPr>
      </w:pPr>
    </w:p>
    <w:p w:rsidR="00D75D49" w:rsidRPr="00084DB3" w:rsidRDefault="00D75D49" w:rsidP="0003215F">
      <w:pPr>
        <w:spacing w:line="360" w:lineRule="auto"/>
        <w:jc w:val="center"/>
        <w:rPr>
          <w:b/>
          <w:sz w:val="28"/>
          <w:szCs w:val="28"/>
        </w:rPr>
      </w:pPr>
    </w:p>
    <w:p w:rsidR="00B10960" w:rsidRPr="00084DB3" w:rsidRDefault="00B10960" w:rsidP="00B10960">
      <w:pPr>
        <w:spacing w:line="360" w:lineRule="auto"/>
        <w:jc w:val="center"/>
        <w:rPr>
          <w:b/>
          <w:sz w:val="28"/>
          <w:szCs w:val="28"/>
        </w:rPr>
      </w:pPr>
      <w:bookmarkStart w:id="0" w:name="_GoBack"/>
      <w:bookmarkEnd w:id="0"/>
    </w:p>
    <w:sectPr w:rsidR="00B10960" w:rsidRPr="00084DB3" w:rsidSect="00565725">
      <w:pgSz w:w="11906" w:h="16838" w:code="9"/>
      <w:pgMar w:top="1446" w:right="962"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DC8" w:rsidRDefault="00EE3DC8">
      <w:r>
        <w:separator/>
      </w:r>
    </w:p>
  </w:endnote>
  <w:endnote w:type="continuationSeparator" w:id="0">
    <w:p w:rsidR="00EE3DC8" w:rsidRDefault="00EE3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765" w:rsidRDefault="00EF4765" w:rsidP="00EF4765">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F4765" w:rsidRDefault="00EF4765" w:rsidP="00EF476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765" w:rsidRDefault="00EF4765" w:rsidP="00EF4765">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60631">
      <w:rPr>
        <w:rStyle w:val="a8"/>
        <w:noProof/>
      </w:rPr>
      <w:t>1</w:t>
    </w:r>
    <w:r>
      <w:rPr>
        <w:rStyle w:val="a8"/>
      </w:rPr>
      <w:fldChar w:fldCharType="end"/>
    </w:r>
  </w:p>
  <w:p w:rsidR="00EF4765" w:rsidRDefault="00EF4765" w:rsidP="00EF476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DC8" w:rsidRDefault="00EE3DC8">
      <w:r>
        <w:separator/>
      </w:r>
    </w:p>
  </w:footnote>
  <w:footnote w:type="continuationSeparator" w:id="0">
    <w:p w:rsidR="00EE3DC8" w:rsidRDefault="00EE3D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D00F6"/>
    <w:multiLevelType w:val="multilevel"/>
    <w:tmpl w:val="1916E2AE"/>
    <w:lvl w:ilvl="0">
      <w:start w:val="1"/>
      <w:numFmt w:val="decimal"/>
      <w:lvlText w:val="%1."/>
      <w:lvlJc w:val="left"/>
      <w:pPr>
        <w:tabs>
          <w:tab w:val="num" w:pos="702"/>
        </w:tabs>
        <w:ind w:left="70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D518F3"/>
    <w:multiLevelType w:val="multilevel"/>
    <w:tmpl w:val="1916E2AE"/>
    <w:lvl w:ilvl="0">
      <w:start w:val="1"/>
      <w:numFmt w:val="decimal"/>
      <w:lvlText w:val="%1."/>
      <w:lvlJc w:val="left"/>
      <w:pPr>
        <w:tabs>
          <w:tab w:val="num" w:pos="702"/>
        </w:tabs>
        <w:ind w:left="70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801ADA"/>
    <w:multiLevelType w:val="singleLevel"/>
    <w:tmpl w:val="8CA64480"/>
    <w:lvl w:ilvl="0">
      <w:start w:val="1"/>
      <w:numFmt w:val="decimal"/>
      <w:lvlText w:val="%1."/>
      <w:legacy w:legacy="1" w:legacySpace="0" w:legacyIndent="245"/>
      <w:lvlJc w:val="left"/>
      <w:rPr>
        <w:rFonts w:ascii="Times New Roman" w:hAnsi="Times New Roman" w:cs="Times New Roman" w:hint="default"/>
      </w:rPr>
    </w:lvl>
  </w:abstractNum>
  <w:abstractNum w:abstractNumId="3">
    <w:nsid w:val="0E3D5CA2"/>
    <w:multiLevelType w:val="multilevel"/>
    <w:tmpl w:val="1916E2AE"/>
    <w:lvl w:ilvl="0">
      <w:start w:val="1"/>
      <w:numFmt w:val="decimal"/>
      <w:lvlText w:val="%1."/>
      <w:lvlJc w:val="left"/>
      <w:pPr>
        <w:tabs>
          <w:tab w:val="num" w:pos="702"/>
        </w:tabs>
        <w:ind w:left="70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47B1BFD"/>
    <w:multiLevelType w:val="multilevel"/>
    <w:tmpl w:val="1916E2AE"/>
    <w:lvl w:ilvl="0">
      <w:start w:val="1"/>
      <w:numFmt w:val="decimal"/>
      <w:lvlText w:val="%1."/>
      <w:lvlJc w:val="left"/>
      <w:pPr>
        <w:tabs>
          <w:tab w:val="num" w:pos="702"/>
        </w:tabs>
        <w:ind w:left="70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2031E24"/>
    <w:multiLevelType w:val="multilevel"/>
    <w:tmpl w:val="1916E2AE"/>
    <w:lvl w:ilvl="0">
      <w:start w:val="1"/>
      <w:numFmt w:val="decimal"/>
      <w:lvlText w:val="%1."/>
      <w:lvlJc w:val="left"/>
      <w:pPr>
        <w:tabs>
          <w:tab w:val="num" w:pos="702"/>
        </w:tabs>
        <w:ind w:left="70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A090FE2"/>
    <w:multiLevelType w:val="multilevel"/>
    <w:tmpl w:val="1916E2AE"/>
    <w:lvl w:ilvl="0">
      <w:start w:val="1"/>
      <w:numFmt w:val="decimal"/>
      <w:lvlText w:val="%1."/>
      <w:lvlJc w:val="left"/>
      <w:pPr>
        <w:tabs>
          <w:tab w:val="num" w:pos="702"/>
        </w:tabs>
        <w:ind w:left="70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0F9141A"/>
    <w:multiLevelType w:val="hybridMultilevel"/>
    <w:tmpl w:val="B074CEF6"/>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8A50C1D"/>
    <w:multiLevelType w:val="multilevel"/>
    <w:tmpl w:val="1916E2AE"/>
    <w:lvl w:ilvl="0">
      <w:start w:val="1"/>
      <w:numFmt w:val="decimal"/>
      <w:lvlText w:val="%1."/>
      <w:lvlJc w:val="left"/>
      <w:pPr>
        <w:tabs>
          <w:tab w:val="num" w:pos="702"/>
        </w:tabs>
        <w:ind w:left="70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0833D77"/>
    <w:multiLevelType w:val="multilevel"/>
    <w:tmpl w:val="1916E2AE"/>
    <w:lvl w:ilvl="0">
      <w:start w:val="1"/>
      <w:numFmt w:val="decimal"/>
      <w:lvlText w:val="%1."/>
      <w:lvlJc w:val="left"/>
      <w:pPr>
        <w:tabs>
          <w:tab w:val="num" w:pos="702"/>
        </w:tabs>
        <w:ind w:left="70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5D73A42"/>
    <w:multiLevelType w:val="multilevel"/>
    <w:tmpl w:val="1916E2AE"/>
    <w:lvl w:ilvl="0">
      <w:start w:val="1"/>
      <w:numFmt w:val="decimal"/>
      <w:lvlText w:val="%1."/>
      <w:lvlJc w:val="left"/>
      <w:pPr>
        <w:tabs>
          <w:tab w:val="num" w:pos="702"/>
        </w:tabs>
        <w:ind w:left="70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7D85921"/>
    <w:multiLevelType w:val="hybridMultilevel"/>
    <w:tmpl w:val="1916E2AE"/>
    <w:lvl w:ilvl="0" w:tplc="0419000F">
      <w:start w:val="1"/>
      <w:numFmt w:val="decimal"/>
      <w:lvlText w:val="%1."/>
      <w:lvlJc w:val="left"/>
      <w:pPr>
        <w:tabs>
          <w:tab w:val="num" w:pos="702"/>
        </w:tabs>
        <w:ind w:left="7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C534151"/>
    <w:multiLevelType w:val="multilevel"/>
    <w:tmpl w:val="1916E2AE"/>
    <w:lvl w:ilvl="0">
      <w:start w:val="1"/>
      <w:numFmt w:val="decimal"/>
      <w:lvlText w:val="%1."/>
      <w:lvlJc w:val="left"/>
      <w:pPr>
        <w:tabs>
          <w:tab w:val="num" w:pos="702"/>
        </w:tabs>
        <w:ind w:left="70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7"/>
  </w:num>
  <w:num w:numId="3">
    <w:abstractNumId w:val="11"/>
  </w:num>
  <w:num w:numId="4">
    <w:abstractNumId w:val="9"/>
  </w:num>
  <w:num w:numId="5">
    <w:abstractNumId w:val="4"/>
  </w:num>
  <w:num w:numId="6">
    <w:abstractNumId w:val="3"/>
  </w:num>
  <w:num w:numId="7">
    <w:abstractNumId w:val="10"/>
  </w:num>
  <w:num w:numId="8">
    <w:abstractNumId w:val="0"/>
  </w:num>
  <w:num w:numId="9">
    <w:abstractNumId w:val="6"/>
  </w:num>
  <w:num w:numId="10">
    <w:abstractNumId w:val="5"/>
  </w:num>
  <w:num w:numId="11">
    <w:abstractNumId w:val="1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0A6"/>
    <w:rsid w:val="00001D14"/>
    <w:rsid w:val="00002D9D"/>
    <w:rsid w:val="00020915"/>
    <w:rsid w:val="00031F3C"/>
    <w:rsid w:val="0003215F"/>
    <w:rsid w:val="000420E9"/>
    <w:rsid w:val="00067B79"/>
    <w:rsid w:val="00075A9F"/>
    <w:rsid w:val="00084DB3"/>
    <w:rsid w:val="00086608"/>
    <w:rsid w:val="00086DC7"/>
    <w:rsid w:val="000C1E6D"/>
    <w:rsid w:val="000D3558"/>
    <w:rsid w:val="00134BC5"/>
    <w:rsid w:val="001370A6"/>
    <w:rsid w:val="00151D9B"/>
    <w:rsid w:val="00152D9C"/>
    <w:rsid w:val="00154FC7"/>
    <w:rsid w:val="00172D12"/>
    <w:rsid w:val="001832BF"/>
    <w:rsid w:val="0019756B"/>
    <w:rsid w:val="001A17F5"/>
    <w:rsid w:val="001A1F94"/>
    <w:rsid w:val="001C6146"/>
    <w:rsid w:val="001D233F"/>
    <w:rsid w:val="001D7A13"/>
    <w:rsid w:val="002078EF"/>
    <w:rsid w:val="00215718"/>
    <w:rsid w:val="00235608"/>
    <w:rsid w:val="00240D69"/>
    <w:rsid w:val="0024684B"/>
    <w:rsid w:val="0026437F"/>
    <w:rsid w:val="002A77F2"/>
    <w:rsid w:val="002B1B30"/>
    <w:rsid w:val="002D1F9E"/>
    <w:rsid w:val="002D5491"/>
    <w:rsid w:val="002F33C8"/>
    <w:rsid w:val="0033255A"/>
    <w:rsid w:val="00340C9F"/>
    <w:rsid w:val="003B6B6B"/>
    <w:rsid w:val="003D197C"/>
    <w:rsid w:val="003D7314"/>
    <w:rsid w:val="003E2D5F"/>
    <w:rsid w:val="0043776F"/>
    <w:rsid w:val="00444B5B"/>
    <w:rsid w:val="00452B39"/>
    <w:rsid w:val="00460631"/>
    <w:rsid w:val="00475F45"/>
    <w:rsid w:val="00487384"/>
    <w:rsid w:val="00487A01"/>
    <w:rsid w:val="00496593"/>
    <w:rsid w:val="004B3359"/>
    <w:rsid w:val="004B4498"/>
    <w:rsid w:val="004D663C"/>
    <w:rsid w:val="004E01ED"/>
    <w:rsid w:val="004E4AAD"/>
    <w:rsid w:val="00506A68"/>
    <w:rsid w:val="00537C1D"/>
    <w:rsid w:val="00542CF3"/>
    <w:rsid w:val="0054512E"/>
    <w:rsid w:val="00552E0A"/>
    <w:rsid w:val="005639F4"/>
    <w:rsid w:val="0056549E"/>
    <w:rsid w:val="00565725"/>
    <w:rsid w:val="005A7D39"/>
    <w:rsid w:val="005B772E"/>
    <w:rsid w:val="005E2402"/>
    <w:rsid w:val="005E6D34"/>
    <w:rsid w:val="006233F7"/>
    <w:rsid w:val="00623DEC"/>
    <w:rsid w:val="006351F4"/>
    <w:rsid w:val="00667E54"/>
    <w:rsid w:val="00670CD5"/>
    <w:rsid w:val="006754E5"/>
    <w:rsid w:val="006909C7"/>
    <w:rsid w:val="006A091C"/>
    <w:rsid w:val="006A64A2"/>
    <w:rsid w:val="006C3B14"/>
    <w:rsid w:val="006D3E78"/>
    <w:rsid w:val="006E480F"/>
    <w:rsid w:val="00707701"/>
    <w:rsid w:val="007123BB"/>
    <w:rsid w:val="00717866"/>
    <w:rsid w:val="00734837"/>
    <w:rsid w:val="0075205C"/>
    <w:rsid w:val="007917C1"/>
    <w:rsid w:val="007C1555"/>
    <w:rsid w:val="007D5583"/>
    <w:rsid w:val="007E7E6F"/>
    <w:rsid w:val="0081426A"/>
    <w:rsid w:val="008520E5"/>
    <w:rsid w:val="008625DD"/>
    <w:rsid w:val="0087561E"/>
    <w:rsid w:val="00880CEA"/>
    <w:rsid w:val="008E4387"/>
    <w:rsid w:val="008F7114"/>
    <w:rsid w:val="00904DB9"/>
    <w:rsid w:val="00920FE5"/>
    <w:rsid w:val="00923D8B"/>
    <w:rsid w:val="00926659"/>
    <w:rsid w:val="00934CEF"/>
    <w:rsid w:val="00935F33"/>
    <w:rsid w:val="00973E15"/>
    <w:rsid w:val="009753FF"/>
    <w:rsid w:val="0098566C"/>
    <w:rsid w:val="009B667F"/>
    <w:rsid w:val="009D62BE"/>
    <w:rsid w:val="009F2CF3"/>
    <w:rsid w:val="00A0231F"/>
    <w:rsid w:val="00A041DC"/>
    <w:rsid w:val="00A135EB"/>
    <w:rsid w:val="00A2009C"/>
    <w:rsid w:val="00A31AB3"/>
    <w:rsid w:val="00A33F54"/>
    <w:rsid w:val="00A41A17"/>
    <w:rsid w:val="00A61522"/>
    <w:rsid w:val="00A62A15"/>
    <w:rsid w:val="00A66B61"/>
    <w:rsid w:val="00A730B5"/>
    <w:rsid w:val="00A80107"/>
    <w:rsid w:val="00A80F8C"/>
    <w:rsid w:val="00A84BF9"/>
    <w:rsid w:val="00AD71F8"/>
    <w:rsid w:val="00B00570"/>
    <w:rsid w:val="00B021DB"/>
    <w:rsid w:val="00B10960"/>
    <w:rsid w:val="00B67E25"/>
    <w:rsid w:val="00B95E50"/>
    <w:rsid w:val="00BC3A9E"/>
    <w:rsid w:val="00BD1A8D"/>
    <w:rsid w:val="00BE5964"/>
    <w:rsid w:val="00BF04B1"/>
    <w:rsid w:val="00C31F4E"/>
    <w:rsid w:val="00C41758"/>
    <w:rsid w:val="00C47841"/>
    <w:rsid w:val="00C51F27"/>
    <w:rsid w:val="00C56063"/>
    <w:rsid w:val="00C5737B"/>
    <w:rsid w:val="00C619F3"/>
    <w:rsid w:val="00C65F80"/>
    <w:rsid w:val="00C70291"/>
    <w:rsid w:val="00C72248"/>
    <w:rsid w:val="00C742CE"/>
    <w:rsid w:val="00C95128"/>
    <w:rsid w:val="00CD3D7B"/>
    <w:rsid w:val="00CF03B3"/>
    <w:rsid w:val="00CF5BCF"/>
    <w:rsid w:val="00CF7308"/>
    <w:rsid w:val="00D0388F"/>
    <w:rsid w:val="00D207A8"/>
    <w:rsid w:val="00D27C95"/>
    <w:rsid w:val="00D65DF6"/>
    <w:rsid w:val="00D75D49"/>
    <w:rsid w:val="00D76525"/>
    <w:rsid w:val="00DA2F53"/>
    <w:rsid w:val="00DA44AE"/>
    <w:rsid w:val="00DE1383"/>
    <w:rsid w:val="00DE5AB1"/>
    <w:rsid w:val="00E06275"/>
    <w:rsid w:val="00E16CF1"/>
    <w:rsid w:val="00E26FAE"/>
    <w:rsid w:val="00E42C65"/>
    <w:rsid w:val="00E43739"/>
    <w:rsid w:val="00E56E50"/>
    <w:rsid w:val="00E77F26"/>
    <w:rsid w:val="00ED7220"/>
    <w:rsid w:val="00EE3DC8"/>
    <w:rsid w:val="00EF2F5F"/>
    <w:rsid w:val="00EF4765"/>
    <w:rsid w:val="00F14FB7"/>
    <w:rsid w:val="00F3643D"/>
    <w:rsid w:val="00F55903"/>
    <w:rsid w:val="00F616DC"/>
    <w:rsid w:val="00F71F32"/>
    <w:rsid w:val="00F934C6"/>
    <w:rsid w:val="00FD0ADB"/>
    <w:rsid w:val="00FD581B"/>
    <w:rsid w:val="00FE5C75"/>
    <w:rsid w:val="00FF7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9"/>
    <o:shapelayout v:ext="edit">
      <o:idmap v:ext="edit" data="1"/>
    </o:shapelayout>
  </w:shapeDefaults>
  <w:decimalSymbol w:val=","/>
  <w:listSeparator w:val=";"/>
  <w15:chartTrackingRefBased/>
  <w15:docId w15:val="{635B81DB-8E01-4256-B366-65A2AFBA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0A6"/>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3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934CEF"/>
    <w:pPr>
      <w:widowControl/>
      <w:autoSpaceDE/>
      <w:autoSpaceDN/>
      <w:adjustRightInd/>
      <w:spacing w:after="200" w:line="276" w:lineRule="auto"/>
      <w:ind w:left="720"/>
      <w:contextualSpacing/>
    </w:pPr>
    <w:rPr>
      <w:rFonts w:ascii="Calibri" w:hAnsi="Calibri"/>
      <w:sz w:val="22"/>
      <w:szCs w:val="22"/>
    </w:rPr>
  </w:style>
  <w:style w:type="paragraph" w:styleId="3">
    <w:name w:val="Body Text Indent 3"/>
    <w:basedOn w:val="a"/>
    <w:rsid w:val="00A84BF9"/>
    <w:pPr>
      <w:widowControl/>
      <w:autoSpaceDE/>
      <w:autoSpaceDN/>
      <w:adjustRightInd/>
      <w:spacing w:after="120"/>
      <w:ind w:left="283"/>
    </w:pPr>
    <w:rPr>
      <w:sz w:val="16"/>
      <w:szCs w:val="16"/>
    </w:rPr>
  </w:style>
  <w:style w:type="paragraph" w:customStyle="1" w:styleId="1">
    <w:name w:val="Обычный1"/>
    <w:rsid w:val="00A84BF9"/>
    <w:pPr>
      <w:widowControl w:val="0"/>
      <w:ind w:firstLine="300"/>
      <w:jc w:val="both"/>
    </w:pPr>
    <w:rPr>
      <w:snapToGrid w:val="0"/>
    </w:rPr>
  </w:style>
  <w:style w:type="character" w:styleId="a5">
    <w:name w:val="Hyperlink"/>
    <w:basedOn w:val="a0"/>
    <w:semiHidden/>
    <w:rsid w:val="008625DD"/>
    <w:rPr>
      <w:rFonts w:cs="Times New Roman"/>
      <w:color w:val="0000FF"/>
      <w:u w:val="single"/>
    </w:rPr>
  </w:style>
  <w:style w:type="paragraph" w:styleId="a6">
    <w:name w:val="Normal (Web)"/>
    <w:basedOn w:val="a"/>
    <w:semiHidden/>
    <w:rsid w:val="008625DD"/>
    <w:pPr>
      <w:widowControl/>
      <w:autoSpaceDE/>
      <w:autoSpaceDN/>
      <w:adjustRightInd/>
      <w:spacing w:before="100" w:beforeAutospacing="1" w:after="100" w:afterAutospacing="1"/>
    </w:pPr>
    <w:rPr>
      <w:sz w:val="24"/>
      <w:szCs w:val="24"/>
    </w:rPr>
  </w:style>
  <w:style w:type="paragraph" w:styleId="a7">
    <w:name w:val="footer"/>
    <w:basedOn w:val="a"/>
    <w:rsid w:val="00EF4765"/>
    <w:pPr>
      <w:tabs>
        <w:tab w:val="center" w:pos="4677"/>
        <w:tab w:val="right" w:pos="9355"/>
      </w:tabs>
    </w:pPr>
  </w:style>
  <w:style w:type="character" w:styleId="a8">
    <w:name w:val="page number"/>
    <w:basedOn w:val="a0"/>
    <w:rsid w:val="00EF4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04698">
      <w:bodyDiv w:val="1"/>
      <w:marLeft w:val="0"/>
      <w:marRight w:val="0"/>
      <w:marTop w:val="0"/>
      <w:marBottom w:val="0"/>
      <w:divBdr>
        <w:top w:val="none" w:sz="0" w:space="0" w:color="auto"/>
        <w:left w:val="none" w:sz="0" w:space="0" w:color="auto"/>
        <w:bottom w:val="none" w:sz="0" w:space="0" w:color="auto"/>
        <w:right w:val="none" w:sz="0" w:space="0" w:color="auto"/>
      </w:divBdr>
    </w:div>
    <w:div w:id="713968910">
      <w:bodyDiv w:val="1"/>
      <w:marLeft w:val="0"/>
      <w:marRight w:val="0"/>
      <w:marTop w:val="0"/>
      <w:marBottom w:val="0"/>
      <w:divBdr>
        <w:top w:val="none" w:sz="0" w:space="0" w:color="auto"/>
        <w:left w:val="none" w:sz="0" w:space="0" w:color="auto"/>
        <w:bottom w:val="none" w:sz="0" w:space="0" w:color="auto"/>
        <w:right w:val="none" w:sz="0" w:space="0" w:color="auto"/>
      </w:divBdr>
    </w:div>
    <w:div w:id="195744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traditio.ru/w/index.php?title=%D0%9A%D0%BE%D1%8D%D1%84%D1%84%D0%B8%D1%86%D0%B8%D0%B5%D0%BD%D1%82_%D0%BA%D0%BE%D1%80%D1%80%D0%B5%D0%BB%D1%8F%D1%86%D0%B8%D0%B8&amp;action=edit&amp;redlink=1" TargetMode="External"/><Relationship Id="rId26" Type="http://schemas.openxmlformats.org/officeDocument/2006/relationships/oleObject" Target="embeddings/oleObject4.bin"/><Relationship Id="rId39"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hyperlink" Target="http://traditio.ru/w/index.php?title=%D0%A1%D0%BB%D1%83%D1%87%D0%B0%D0%B9%D0%BD%D0%B0%D1%8F_%D0%B2%D0%B5%D0%BB%D0%B8%D1%87%D0%B8%D0%BD%D0%B0&amp;action=edit&amp;redlink=1" TargetMode="External"/><Relationship Id="rId34" Type="http://schemas.openxmlformats.org/officeDocument/2006/relationships/image" Target="media/image8.wmf"/><Relationship Id="rId42" Type="http://schemas.openxmlformats.org/officeDocument/2006/relationships/image" Target="media/image12.wmf"/><Relationship Id="rId47" Type="http://schemas.openxmlformats.org/officeDocument/2006/relationships/oleObject" Target="embeddings/oleObject15.bin"/><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hyperlink" Target="http://traditio.ru/w/index.php?title=%D0%9A%D0%BE%D1%8D%D1%84%D1%84%D0%B8%D1%86%D0%B8%D0%B5%D0%BD%D1%82_%D0%BA%D0%BE%D1%80%D1%80%D0%B5%D0%BB%D1%8F%D1%86%D0%B8%D0%B8&amp;action=edit&amp;redlink=1" TargetMode="External"/><Relationship Id="rId25" Type="http://schemas.openxmlformats.org/officeDocument/2006/relationships/image" Target="media/image4.wmf"/><Relationship Id="rId33" Type="http://schemas.openxmlformats.org/officeDocument/2006/relationships/oleObject" Target="embeddings/oleObject8.bin"/><Relationship Id="rId38" Type="http://schemas.openxmlformats.org/officeDocument/2006/relationships/image" Target="media/image10.wmf"/><Relationship Id="rId46" Type="http://schemas.openxmlformats.org/officeDocument/2006/relationships/image" Target="media/image14.wmf"/><Relationship Id="rId2" Type="http://schemas.openxmlformats.org/officeDocument/2006/relationships/styles" Target="styles.xml"/><Relationship Id="rId16" Type="http://schemas.openxmlformats.org/officeDocument/2006/relationships/hyperlink" Target="http://traditio.ru/w/index.php?title=%D0%9A%D0%BE%D1%8D%D1%84%D1%84%D0%B8%D1%86%D0%B8%D0%B5%D0%BD%D1%82_%D0%BA%D0%BE%D1%80%D1%80%D0%B5%D0%BB%D1%8F%D1%86%D0%B8%D0%B8&amp;action=edit&amp;redlink=1" TargetMode="External"/><Relationship Id="rId20" Type="http://schemas.openxmlformats.org/officeDocument/2006/relationships/hyperlink" Target="http://traditio.ru/wiki/%D0%A1%D1%82%D0%B0%D1%82%D0%B8%D1%81%D1%82%D0%B8%D0%BA%D0%B0" TargetMode="External"/><Relationship Id="rId29" Type="http://schemas.openxmlformats.org/officeDocument/2006/relationships/oleObject" Target="embeddings/oleObject6.bin"/><Relationship Id="rId41"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hyperlink" Target="http://traditio.ru/w/index.php?title=%D0%9A%D0%BE%D1%80%D1%80%D0%B5%D0%BB%D1%8F%D1%86%D0%B8%D0%BE%D0%BD%D0%BD%D1%8B%D0%B9_%D0%B0%D0%BD%D0%B0%D0%BB%D0%B8%D0%B7&amp;action=edit&amp;redlink=1" TargetMode="External"/><Relationship Id="rId32" Type="http://schemas.openxmlformats.org/officeDocument/2006/relationships/image" Target="media/image7.wmf"/><Relationship Id="rId37" Type="http://schemas.openxmlformats.org/officeDocument/2006/relationships/oleObject" Target="embeddings/oleObject10.bin"/><Relationship Id="rId40" Type="http://schemas.openxmlformats.org/officeDocument/2006/relationships/image" Target="media/image11.wmf"/><Relationship Id="rId45" Type="http://schemas.openxmlformats.org/officeDocument/2006/relationships/oleObject" Target="embeddings/oleObject14.bin"/><Relationship Id="rId5" Type="http://schemas.openxmlformats.org/officeDocument/2006/relationships/footnotes" Target="footnotes.xml"/><Relationship Id="rId15" Type="http://schemas.openxmlformats.org/officeDocument/2006/relationships/hyperlink" Target="http://traditio.ru/w/index.php?title=%D0%A1%D0%BB%D1%83%D1%87%D0%B0%D0%B9%D0%BD%D0%B0%D1%8F_%D0%B2%D0%B5%D0%BB%D0%B8%D1%87%D0%B8%D0%BD%D0%B0&amp;action=edit&amp;redlink=1" TargetMode="External"/><Relationship Id="rId23" Type="http://schemas.openxmlformats.org/officeDocument/2006/relationships/hyperlink" Target="http://traditio.ru/wiki/%D0%A1%D1%82%D0%B0%D1%82%D0%B8%D1%81%D1%82%D0%B8%D0%BA%D0%B0" TargetMode="External"/><Relationship Id="rId28" Type="http://schemas.openxmlformats.org/officeDocument/2006/relationships/oleObject" Target="embeddings/oleObject5.bin"/><Relationship Id="rId36" Type="http://schemas.openxmlformats.org/officeDocument/2006/relationships/image" Target="media/image9.wmf"/><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traditio.ru/wiki/%D0%A2%D0%B5%D0%BE%D1%80%D0%B8%D1%8F_%D0%B2%D0%B5%D1%80%D0%BE%D1%8F%D1%82%D0%BD%D0%BE%D1%81%D1%82%D0%B5%D0%B9" TargetMode="External"/><Relationship Id="rId31" Type="http://schemas.openxmlformats.org/officeDocument/2006/relationships/oleObject" Target="embeddings/oleObject7.bin"/><Relationship Id="rId44"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3.bin"/><Relationship Id="rId22" Type="http://schemas.openxmlformats.org/officeDocument/2006/relationships/hyperlink" Target="http://traditio.ru/w/index.php?title=%D0%A1%D0%BB%D1%83%D1%87%D0%B0%D0%B9%D0%BD%D1%8B%D0%B9_%D0%BF%D1%80%D0%BE%D1%86%D0%B5%D1%81%D1%81&amp;action=edit&amp;redlink=1" TargetMode="External"/><Relationship Id="rId27" Type="http://schemas.openxmlformats.org/officeDocument/2006/relationships/image" Target="media/image5.wmf"/><Relationship Id="rId30" Type="http://schemas.openxmlformats.org/officeDocument/2006/relationships/image" Target="media/image6.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fontTable" Target="fontTable.xml"/><Relationship Id="rId8"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9545</Words>
  <Characters>54410</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Земельные ресурсы являются основным природным богатством Волгоградской области</vt:lpstr>
    </vt:vector>
  </TitlesOfParts>
  <Company>RUSSIA</Company>
  <LinksUpToDate>false</LinksUpToDate>
  <CharactersWithSpaces>63828</CharactersWithSpaces>
  <SharedDoc>false</SharedDoc>
  <HLinks>
    <vt:vector size="60" baseType="variant">
      <vt:variant>
        <vt:i4>2490379</vt:i4>
      </vt:variant>
      <vt:variant>
        <vt:i4>33</vt:i4>
      </vt:variant>
      <vt:variant>
        <vt:i4>0</vt:i4>
      </vt:variant>
      <vt:variant>
        <vt:i4>5</vt:i4>
      </vt:variant>
      <vt:variant>
        <vt:lpwstr>http://traditio.ru/w/index.php?title=%D0%9A%D0%BE%D1%80%D1%80%D0%B5%D0%BB%D1%8F%D1%86%D0%B8%D0%BE%D0%BD%D0%BD%D1%8B%D0%B9_%D0%B0%D0%BD%D0%B0%D0%BB%D0%B8%D0%B7&amp;action=edit&amp;redlink=1</vt:lpwstr>
      </vt:variant>
      <vt:variant>
        <vt:lpwstr/>
      </vt:variant>
      <vt:variant>
        <vt:i4>327770</vt:i4>
      </vt:variant>
      <vt:variant>
        <vt:i4>30</vt:i4>
      </vt:variant>
      <vt:variant>
        <vt:i4>0</vt:i4>
      </vt:variant>
      <vt:variant>
        <vt:i4>5</vt:i4>
      </vt:variant>
      <vt:variant>
        <vt:lpwstr>http://traditio.ru/wiki/%D0%A1%D1%82%D0%B0%D1%82%D0%B8%D1%81%D1%82%D0%B8%D0%BA%D0%B0</vt:lpwstr>
      </vt:variant>
      <vt:variant>
        <vt:lpwstr/>
      </vt:variant>
      <vt:variant>
        <vt:i4>7405657</vt:i4>
      </vt:variant>
      <vt:variant>
        <vt:i4>27</vt:i4>
      </vt:variant>
      <vt:variant>
        <vt:i4>0</vt:i4>
      </vt:variant>
      <vt:variant>
        <vt:i4>5</vt:i4>
      </vt:variant>
      <vt:variant>
        <vt:lpwstr>http://traditio.ru/w/index.php?title=%D0%A1%D0%BB%D1%83%D1%87%D0%B0%D0%B9%D0%BD%D1%8B%D0%B9_%D0%BF%D1%80%D0%BE%D1%86%D0%B5%D1%81%D1%81&amp;action=edit&amp;redlink=1</vt:lpwstr>
      </vt:variant>
      <vt:variant>
        <vt:lpwstr/>
      </vt:variant>
      <vt:variant>
        <vt:i4>393336</vt:i4>
      </vt:variant>
      <vt:variant>
        <vt:i4>24</vt:i4>
      </vt:variant>
      <vt:variant>
        <vt:i4>0</vt:i4>
      </vt:variant>
      <vt:variant>
        <vt:i4>5</vt:i4>
      </vt:variant>
      <vt:variant>
        <vt:lpwstr>http://traditio.ru/w/index.php?title=%D0%A1%D0%BB%D1%83%D1%87%D0%B0%D0%B9%D0%BD%D0%B0%D1%8F_%D0%B2%D0%B5%D0%BB%D0%B8%D1%87%D0%B8%D0%BD%D0%B0&amp;action=edit&amp;redlink=1</vt:lpwstr>
      </vt:variant>
      <vt:variant>
        <vt:lpwstr/>
      </vt:variant>
      <vt:variant>
        <vt:i4>327770</vt:i4>
      </vt:variant>
      <vt:variant>
        <vt:i4>21</vt:i4>
      </vt:variant>
      <vt:variant>
        <vt:i4>0</vt:i4>
      </vt:variant>
      <vt:variant>
        <vt:i4>5</vt:i4>
      </vt:variant>
      <vt:variant>
        <vt:lpwstr>http://traditio.ru/wiki/%D0%A1%D1%82%D0%B0%D1%82%D0%B8%D1%81%D1%82%D0%B8%D0%BA%D0%B0</vt:lpwstr>
      </vt:variant>
      <vt:variant>
        <vt:lpwstr/>
      </vt:variant>
      <vt:variant>
        <vt:i4>65588</vt:i4>
      </vt:variant>
      <vt:variant>
        <vt:i4>18</vt:i4>
      </vt:variant>
      <vt:variant>
        <vt:i4>0</vt:i4>
      </vt:variant>
      <vt:variant>
        <vt:i4>5</vt:i4>
      </vt:variant>
      <vt:variant>
        <vt:lpwstr>http://traditio.ru/wiki/%D0%A2%D0%B5%D0%BE%D1%80%D0%B8%D1%8F_%D0%B2%D0%B5%D1%80%D0%BE%D1%8F%D1%82%D0%BD%D0%BE%D1%81%D1%82%D0%B5%D0%B9</vt:lpwstr>
      </vt:variant>
      <vt:variant>
        <vt:lpwstr/>
      </vt:variant>
      <vt:variant>
        <vt:i4>5963898</vt:i4>
      </vt:variant>
      <vt:variant>
        <vt:i4>15</vt:i4>
      </vt:variant>
      <vt:variant>
        <vt:i4>0</vt:i4>
      </vt:variant>
      <vt:variant>
        <vt:i4>5</vt:i4>
      </vt:variant>
      <vt:variant>
        <vt:lpwstr>http://traditio.ru/w/index.php?title=%D0%9A%D0%BE%D1%8D%D1%84%D1%84%D0%B8%D1%86%D0%B8%D0%B5%D0%BD%D1%82_%D0%BA%D0%BE%D1%80%D1%80%D0%B5%D0%BB%D1%8F%D1%86%D0%B8%D0%B8&amp;action=edit&amp;redlink=1</vt:lpwstr>
      </vt:variant>
      <vt:variant>
        <vt:lpwstr/>
      </vt:variant>
      <vt:variant>
        <vt:i4>5963898</vt:i4>
      </vt:variant>
      <vt:variant>
        <vt:i4>12</vt:i4>
      </vt:variant>
      <vt:variant>
        <vt:i4>0</vt:i4>
      </vt:variant>
      <vt:variant>
        <vt:i4>5</vt:i4>
      </vt:variant>
      <vt:variant>
        <vt:lpwstr>http://traditio.ru/w/index.php?title=%D0%9A%D0%BE%D1%8D%D1%84%D1%84%D0%B8%D1%86%D0%B8%D0%B5%D0%BD%D1%82_%D0%BA%D0%BE%D1%80%D1%80%D0%B5%D0%BB%D1%8F%D1%86%D0%B8%D0%B8&amp;action=edit&amp;redlink=1</vt:lpwstr>
      </vt:variant>
      <vt:variant>
        <vt:lpwstr/>
      </vt:variant>
      <vt:variant>
        <vt:i4>5963898</vt:i4>
      </vt:variant>
      <vt:variant>
        <vt:i4>9</vt:i4>
      </vt:variant>
      <vt:variant>
        <vt:i4>0</vt:i4>
      </vt:variant>
      <vt:variant>
        <vt:i4>5</vt:i4>
      </vt:variant>
      <vt:variant>
        <vt:lpwstr>http://traditio.ru/w/index.php?title=%D0%9A%D0%BE%D1%8D%D1%84%D1%84%D0%B8%D1%86%D0%B8%D0%B5%D0%BD%D1%82_%D0%BA%D0%BE%D1%80%D1%80%D0%B5%D0%BB%D1%8F%D1%86%D0%B8%D0%B8&amp;action=edit&amp;redlink=1</vt:lpwstr>
      </vt:variant>
      <vt:variant>
        <vt:lpwstr/>
      </vt:variant>
      <vt:variant>
        <vt:i4>393336</vt:i4>
      </vt:variant>
      <vt:variant>
        <vt:i4>6</vt:i4>
      </vt:variant>
      <vt:variant>
        <vt:i4>0</vt:i4>
      </vt:variant>
      <vt:variant>
        <vt:i4>5</vt:i4>
      </vt:variant>
      <vt:variant>
        <vt:lpwstr>http://traditio.ru/w/index.php?title=%D0%A1%D0%BB%D1%83%D1%87%D0%B0%D0%B9%D0%BD%D0%B0%D1%8F_%D0%B2%D0%B5%D0%BB%D0%B8%D1%87%D0%B8%D0%BD%D0%B0&amp;action=edit&amp;redlink=1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Земельные ресурсы являются основным природным богатством Волгоградской области</dc:title>
  <dc:subject/>
  <dc:creator>XP GAME 2007</dc:creator>
  <cp:keywords/>
  <dc:description/>
  <cp:lastModifiedBy>admin</cp:lastModifiedBy>
  <cp:revision>2</cp:revision>
  <cp:lastPrinted>2010-12-22T10:27:00Z</cp:lastPrinted>
  <dcterms:created xsi:type="dcterms:W3CDTF">2014-04-18T02:05:00Z</dcterms:created>
  <dcterms:modified xsi:type="dcterms:W3CDTF">2014-04-18T02:05:00Z</dcterms:modified>
</cp:coreProperties>
</file>