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8B" w:rsidRDefault="00253E8B">
      <w:pPr>
        <w:pStyle w:val="a3"/>
      </w:pPr>
      <w:r>
        <w:t>Экскурсия</w:t>
      </w:r>
    </w:p>
    <w:p w:rsidR="00253E8B" w:rsidRDefault="00253E8B">
      <w:pPr>
        <w:pStyle w:val="a3"/>
      </w:pPr>
      <w:r>
        <w:rPr>
          <w:lang w:val="en-US"/>
        </w:rPr>
        <w:t>I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>Уважаемые слушатели, добро пожаловать на экскурсию, посвященную трем улицам, которые помогут проследить нам историю России, нашей столицы, а также улицам, которые мы можем встретить на страницах нашей русской литературы. Итак, речь пойдет Ленинградском проспекте, Тверской-Ямской улице и Тверской улице.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>Мы находимся у Петровского замка, здесь я вам расскажу о самом Петровском замке и о об особенности участка Ленинградского проспекта, на котором мы находимся.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>Петровский парк (он окружает замок), Ходынка (территория, которая принадлежит территории району Аэропорт), Ямское поле – эти названия уводят нас в далекое прошлое.</w:t>
      </w:r>
    </w:p>
    <w:p w:rsidR="00253E8B" w:rsidRDefault="00253E8B">
      <w:pPr>
        <w:pStyle w:val="a3"/>
        <w:ind w:firstLine="284"/>
        <w:jc w:val="both"/>
        <w:rPr>
          <w:b w:val="0"/>
          <w:sz w:val="24"/>
          <w:lang w:val="en-US"/>
        </w:rPr>
      </w:pPr>
      <w:r>
        <w:rPr>
          <w:b w:val="0"/>
          <w:sz w:val="24"/>
        </w:rPr>
        <w:t xml:space="preserve">В </w:t>
      </w:r>
      <w:r>
        <w:rPr>
          <w:b w:val="0"/>
          <w:sz w:val="24"/>
          <w:lang w:val="en-US"/>
        </w:rPr>
        <w:t>XVII</w:t>
      </w:r>
      <w:r>
        <w:rPr>
          <w:b w:val="0"/>
          <w:sz w:val="24"/>
        </w:rPr>
        <w:t xml:space="preserve"> веке жизнь на этих районах значительно оживляется. Возникают села, принадлежавшие таким крупным феодала, как Милосклавские, Стрешневы, Шереметьевы. Во время интервенции, совсем рядом, на реке Ходынке, в селе Тушино, основался Лжедмитрий </w:t>
      </w:r>
      <w:r>
        <w:rPr>
          <w:b w:val="0"/>
          <w:sz w:val="24"/>
          <w:lang w:val="en-US"/>
        </w:rPr>
        <w:t>II.</w:t>
      </w:r>
    </w:p>
    <w:p w:rsidR="00253E8B" w:rsidRDefault="00253E8B">
      <w:pPr>
        <w:pStyle w:val="a3"/>
        <w:ind w:firstLine="284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В середине XVII века в русской столице нашли политической убежище грузинские князья, спасавшиеся от нестерпимого гнета иранских пораьотителей, захвативших их родину. Возникшая в Москве грузинская колония разместилась в районе нынешних Грузинских улиц – Большой и Малой (они примыкают к Тверской).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  <w:lang w:val="en-US"/>
        </w:rPr>
        <w:t>Начало XVIII</w:t>
      </w:r>
      <w:r>
        <w:rPr>
          <w:b w:val="0"/>
          <w:sz w:val="24"/>
        </w:rPr>
        <w:t xml:space="preserve"> столетия было поворотным пунктом в истории русской экономики, культуры, науки и военного дела. В 1713 году столицей страны стал Петербург. Связь двух столиц – новой, Петербурга, и старой, Москвы, - осуществлялось именно по этой дороге, получившей с этого момента название «Петербургская». По ней тянулись обозы с различными товаарами, скакали почтовые тройки, двигались иностранные посольства, торжественно въезжали в Москву цари, ездившие в старую столицу для коронации. В честь заключения Ништадского мира в 1721 году, Петр </w:t>
      </w:r>
      <w:r>
        <w:rPr>
          <w:b w:val="0"/>
          <w:sz w:val="24"/>
          <w:lang w:val="en-US"/>
        </w:rPr>
        <w:t xml:space="preserve">I </w:t>
      </w:r>
      <w:r>
        <w:rPr>
          <w:b w:val="0"/>
          <w:sz w:val="24"/>
        </w:rPr>
        <w:t>устроил карнавальные шествия.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>И, наконец, история нас подводит к Петровскому дворцу. В память победы над Турцией Екатерина Великая решила построить в Москве дворец. Место для него она выбрала сама – на землях Высоко-Петровского монастыря, напротив Ходынки. Проектирование и строительство дворца было поручено М. Ф. Казакову. В 1775 году Петровский дворец был заложен, а в 1782 году замечательное творение русской архитектуры было готово.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>Архитектор умело использовал сочетание белого камня и красного кирпича, удачно расположил здание на местности. Получилось легкое, почти ужурное строение, утопающее в зелени. Эта первая самостоятельная работа М. Ф. Казакова, столь блестяе им выполненная, сразу же выдвинула его в ряды ведущих архитекторов России. Красота дворца и окружающая его территория стали привлекать москвичей и здесь часто устраивались народные гулянья.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  <w:lang w:val="en-US"/>
        </w:rPr>
        <w:t>XIX</w:t>
      </w:r>
      <w:r>
        <w:rPr>
          <w:b w:val="0"/>
          <w:sz w:val="24"/>
        </w:rPr>
        <w:t xml:space="preserve"> век погружает нас в эпоху «Золотого века», и, как известно, его золото и красота проявлялась во всем. В первую очередь мы все же вспоминаем о литературе. И, без сомнений, первый писатель и поэт той эпохи, который нам приходит на ум, - А. С. Пушкин. Он не раз проезжал по этой дороге. Практически любое место, которое он посещал, он описывает в своих произведениях. Эту же дорогу он описывает в своем самом знаментом романе в стихах «Евгений Онегин». Вот как встечает Москва семью Лариных: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Но вот уж близко. Перед нами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Уж белокаменной Москвы,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Как жар, крестами золотыми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Горят старинные главы.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………………………….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Вот, окружен своей дубравой,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Петровский замок. Мрачно он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Недавнею гордится славой.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Напрасно ждал Наполеон,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Последним счастем упоенный,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Москвы коленнопреклоненной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С ключами старого Кремля…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lastRenderedPageBreak/>
        <w:t>………………………………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Прощай, свидетель падшей славы,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Петровский замок. Ну! Не стой,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Пошел! Уже столпы заставы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Белеют; вот уж по Тверской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Возок несется чрез ухабы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Мелькают мимо будки, бабы,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Мальчишки, лавки, фонари,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Дворцы, сады, монастыри,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Бухарца, сани, огороды,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Купцы, лачужки, мужики,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Бульвары, башни, казаки,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Аптеки, магазины моды,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Балконы, львы на воротах</w:t>
      </w:r>
    </w:p>
    <w:p w:rsidR="00253E8B" w:rsidRDefault="00253E8B">
      <w:pPr>
        <w:pStyle w:val="a3"/>
        <w:ind w:firstLine="284"/>
        <w:rPr>
          <w:b w:val="0"/>
          <w:i/>
          <w:sz w:val="20"/>
        </w:rPr>
      </w:pPr>
      <w:r>
        <w:rPr>
          <w:b w:val="0"/>
          <w:i/>
          <w:sz w:val="20"/>
        </w:rPr>
        <w:t>И стаи галок на крестах.</w:t>
      </w:r>
    </w:p>
    <w:p w:rsidR="00253E8B" w:rsidRDefault="00253E8B">
      <w:pPr>
        <w:pStyle w:val="a3"/>
        <w:ind w:firstLine="284"/>
        <w:rPr>
          <w:b w:val="0"/>
          <w:i/>
          <w:sz w:val="20"/>
          <w:lang w:val="en-US"/>
        </w:rPr>
      </w:pPr>
      <w:r>
        <w:rPr>
          <w:b w:val="0"/>
          <w:i/>
          <w:sz w:val="20"/>
        </w:rPr>
        <w:t>(«Евгений Онегин», 7 глава, строфы:</w:t>
      </w:r>
      <w:r>
        <w:rPr>
          <w:b w:val="0"/>
          <w:i/>
          <w:sz w:val="20"/>
          <w:lang w:val="en-US"/>
        </w:rPr>
        <w:t xml:space="preserve"> XXXVI-XXXVIII)</w:t>
      </w:r>
    </w:p>
    <w:p w:rsidR="00253E8B" w:rsidRDefault="00253E8B">
      <w:pPr>
        <w:pStyle w:val="a3"/>
        <w:ind w:firstLine="284"/>
        <w:rPr>
          <w:b w:val="0"/>
          <w:i/>
          <w:sz w:val="20"/>
          <w:lang w:val="en-US"/>
        </w:rPr>
      </w:pPr>
      <w:r>
        <w:rPr>
          <w:b w:val="0"/>
          <w:i/>
          <w:sz w:val="20"/>
        </w:rPr>
        <w:t xml:space="preserve"> 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>К сожалению, сейчас мы многое из всего перечисленного мы не увидим – слишком уж сильно изменилась эта дорога с того времени. Но Пушкина мы еще вспомним в ходе нашей экскурсии. Нам поэт напоминает о полководце Наполеоне, и его нога ступала тут. Тут расположилась легкая кавалерия Орнано. В то время сам Наполеон находился в Кремле, но всоре охвативший пожар Москву, выгнал его от туда и он направился в Петровский замок. Там он провел 4 дня. Затем он с оставшейся армией бежал из соженного города.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 xml:space="preserve">Теперь же я предлагаю вам переместиться в самое начало Ленинградского проспекта и конец Тверской улицы, где мы продолжим вспоминать историю города уже в </w:t>
      </w:r>
      <w:r>
        <w:rPr>
          <w:b w:val="0"/>
          <w:sz w:val="24"/>
          <w:lang w:val="en-US"/>
        </w:rPr>
        <w:t>XX</w:t>
      </w:r>
      <w:r>
        <w:rPr>
          <w:b w:val="0"/>
          <w:sz w:val="24"/>
        </w:rPr>
        <w:t xml:space="preserve"> веке.</w:t>
      </w:r>
    </w:p>
    <w:p w:rsidR="00253E8B" w:rsidRDefault="00253E8B">
      <w:pPr>
        <w:pStyle w:val="a3"/>
        <w:ind w:firstLine="284"/>
        <w:rPr>
          <w:lang w:val="en-US"/>
        </w:rPr>
      </w:pPr>
      <w:r>
        <w:rPr>
          <w:lang w:val="en-US"/>
        </w:rPr>
        <w:t>II</w:t>
      </w:r>
    </w:p>
    <w:p w:rsidR="00253E8B" w:rsidRDefault="00253E8B">
      <w:pPr>
        <w:pStyle w:val="a3"/>
        <w:ind w:firstLine="284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Конец Тверской улицы и начало простпекта в течение нескольких веков было местом жительства московских ямщиков. Первоначально ямская служба использоволась для скорейшей доставки правительственных указов и других служебных бумаг в разные концы государства. Позднее к услугам ямщиков могли обращаться и частные лица. Для этого были созданы специальные станции. Тверская улица по традиции оставалась главной магистралью города.</w:t>
      </w:r>
    </w:p>
    <w:p w:rsidR="00253E8B" w:rsidRDefault="00253E8B">
      <w:pPr>
        <w:pStyle w:val="a3"/>
        <w:ind w:firstLine="284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Первое, что нам кидается в глаза – это площадь Белорусского вокзала. Сам вокзал был построен в 1870 году. Это грандиозный архитектурный памятник, а также один из главных путей, соединяющих столицу с Европой. Это вокзал-герой, на котором встречали наших победителей, вернувшихся с фрота; место, где были пролиты слезы счастья.</w:t>
      </w:r>
    </w:p>
    <w:p w:rsidR="00253E8B" w:rsidRDefault="00253E8B">
      <w:pPr>
        <w:pStyle w:val="a3"/>
        <w:ind w:firstLine="284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По этой дороге шли и наши солдаты, и солдаты фашистов во время второй мировой войны. В конце Ленинградского вокзала стоит памятник Героям великой отечественной войны.</w:t>
      </w:r>
    </w:p>
    <w:p w:rsidR="00253E8B" w:rsidRDefault="00253E8B">
      <w:pPr>
        <w:pStyle w:val="a3"/>
        <w:ind w:firstLine="284"/>
        <w:jc w:val="both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Также стоит обратить внимание на памятник Горького(писателю советсякой эпохи), рядом с площадью вокзала. Опять улица возвращает нас к литературе. У этого памятника встречаются ветераны каждое 9-е мая. Кстати, из-за памятника возникло и бывшее название улицы – Улица Горького.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  <w:lang w:val="en-US"/>
        </w:rPr>
        <w:t>Вернемся же к Тверской улице.</w:t>
      </w:r>
      <w:r>
        <w:rPr>
          <w:b w:val="0"/>
          <w:color w:val="FF0000"/>
          <w:sz w:val="36"/>
        </w:rPr>
        <w:t xml:space="preserve"> </w:t>
      </w:r>
      <w:r>
        <w:rPr>
          <w:b w:val="0"/>
          <w:sz w:val="24"/>
        </w:rPr>
        <w:t>Нелюбопытная сама по себе, по современному внешнему виду, Тверская улица полна интереса в прошлом, в истории русской жизни ХVII-ХVIII веков. То была улица бесчисленных церквей, бояр и вельмож, московских губернаторов и екатерининских фаворитов. Но с нею связаны и иные имена: Пушкина, Мицкевича, Языкова, Карамзина, Горького, Маяковского. Сейчас же улица полна новыми отрестоврированными зданиями, большинство которых занимают банки, фирмы, дорогие и модные магазины.</w:t>
      </w:r>
      <w:r>
        <w:rPr>
          <w:b w:val="0"/>
          <w:sz w:val="24"/>
          <w:lang w:val="en-US"/>
        </w:rPr>
        <w:t xml:space="preserve"> </w:t>
      </w:r>
      <w:r>
        <w:rPr>
          <w:b w:val="0"/>
          <w:sz w:val="24"/>
        </w:rPr>
        <w:t>Если мы пройдем дальше, то мы пройдем мимо старинных осабняков, многие из которых отрестоврированы, многие принадлежат банкам, в других продаются жилые квартиры. Но мы отправимся к Тримфуальной (или Маяковской) площади.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 xml:space="preserve">Эта площадь довольно старинная. Раньше на ней стояли тримфуальные ворота. Раньше это место было въездом в Москву, и император Александр </w:t>
      </w:r>
      <w:r>
        <w:rPr>
          <w:b w:val="0"/>
          <w:sz w:val="24"/>
          <w:lang w:val="en-US"/>
        </w:rPr>
        <w:t>I</w:t>
      </w:r>
      <w:r>
        <w:rPr>
          <w:b w:val="0"/>
          <w:sz w:val="24"/>
        </w:rPr>
        <w:t>, после войны 1812 года и взятия Парижа, приказал воздвигнуть арку. Архитектором был Бове. В 1968 году эта арка восстановлена и установлена на площади Победы.</w:t>
      </w:r>
      <w:r>
        <w:t xml:space="preserve"> </w:t>
      </w:r>
      <w:r>
        <w:rPr>
          <w:b w:val="0"/>
          <w:sz w:val="24"/>
        </w:rPr>
        <w:t>Позади остается Тверская-Ямская. Перед нами встает здание гостиницы «Пекин» – одна из самых дорогих гостиниц в Москве. И, конечно, не остается незамеченым памятник Маяковскому. Когда-то сам поэт говорил: «Я буду стоять рядом с Пушкиным!». И оказался практически прав. Следущую площадь, которую мы посетим, будет Пушкинская и она находится рядом. Проходя музей Революции, мы заметим «львов на воротах».</w:t>
      </w:r>
      <w:r>
        <w:t xml:space="preserve"> </w:t>
      </w:r>
      <w:r>
        <w:rPr>
          <w:b w:val="0"/>
          <w:sz w:val="24"/>
        </w:rPr>
        <w:t>В 1829 году в заново отстроенном после пожара 1812 года доме Разумовского жил персидский принц Хозров-Мирза, а затем дом был сдан Английскому клубу, который и помещался здесь до самой революции, а теперь в его залах развернулся историка-революционный музей. Дом этот, вернее, его двойные ворота со львами, быть может, воспеты Пушкиным в седьмой главе «Онегина» в картине Тверской из окна несущегося через ухабы возка с Татьяной. Одни из этих ворот не устояли пред натиском российского капитализма довоенной эпохи: против дома Разумовского выросло на Тверской безобразное здание магазинов - Английские ряды, как называли их в насмешку, а пара львов была взята с ворот для украшения фасада соседнего здания театра «Кино Арс». Революция уничтожила «ряды» и открыла вид на мощную пестумскую колоннаду разумовского дома, но пушкинские львы все еще в плену у кинематографа.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>Напротив нас стоит памятник А. С. Пушкину. Поставлен он летом 1880 г. на деньги (84.000р.), собранные по подписке. Все просвещенное общество приняло участие в создании этого первого памятника поэту. Открывали его с небывалой торжественностью. Эти «пушкинские дни», первый праздник русской литературы, навсегда, как драгоценнейшее воспоминание, запечатлилось в сознании участников и очевидцев. В эти-то дни и были произнесены в торжественных заседаниях Общества Любителей Российской Словесности (в зале Благородного Собрания) замечательные речи Тургенева и Достоевского.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>Памятник очень прост. Поэт стоит, задумчиво поникнув головой. На передней грани пъедестала простая надпись: «Пушкину». На боковых помещены строки из стихотворения «Памятник». С одной стороны: « И долго буду тем любезен я народу, что чувства добрые я лирой пробуждал». С другой: «Слух обо мне пройдет по всей Руси великой, и назовет меня всяк сущий в ней язык». Статуя сделана скульптором Опекушиным. Раньше же памятник стоял у входа на Тверской бульвар. Этому памятнику М. Цветаева посвятила свой рассказ «Мой Пушкин». За памятником стоит один из самых крупных кинотеатров «Пушкинский».</w:t>
      </w:r>
    </w:p>
    <w:p w:rsidR="00253E8B" w:rsidRDefault="00253E8B">
      <w:pPr>
        <w:pStyle w:val="a3"/>
        <w:ind w:firstLine="284"/>
        <w:rPr>
          <w:lang w:val="en-US"/>
        </w:rPr>
      </w:pPr>
      <w:r>
        <w:rPr>
          <w:lang w:val="en-US"/>
        </w:rPr>
        <w:t>III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>Спускаясь в начало Тверской улицы мы придем к Кремлю, у которого уже своя история, а другая половина улицы представляет свой интерес, уже начиная с Елисеевского магазина.</w:t>
      </w:r>
    </w:p>
    <w:p w:rsidR="00253E8B" w:rsidRDefault="00253E8B">
      <w:pPr>
        <w:pStyle w:val="a3"/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 xml:space="preserve">Именно тут я бы хотела закончить свою экскурсию. Пройдя всего лишь несколько киллометров одной из главных улиц Москвы, мы вспомнили практически всю историю нашего государства и самой столицы. Упоминули и великих писателей, имена которых связаы с данным маршрутом. Невероятно, но одна лишь прямая дорога связывает несколько эпох, столетий, захватывает литературу. Без сомнений, в Москве таких улиц еще немало, но пример Ленинградского проспекта, Тверской-Ямской и Тверской улиц, по-моему мнению, самый яркий. </w:t>
      </w: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</w:pPr>
      <w:r>
        <w:t>Библиография:</w:t>
      </w:r>
    </w:p>
    <w:p w:rsidR="00253E8B" w:rsidRDefault="00253E8B">
      <w:pPr>
        <w:pStyle w:val="a3"/>
        <w:numPr>
          <w:ilvl w:val="0"/>
          <w:numId w:val="1"/>
        </w:numPr>
        <w:tabs>
          <w:tab w:val="clear" w:pos="360"/>
          <w:tab w:val="num" w:pos="644"/>
        </w:tabs>
        <w:ind w:left="644"/>
        <w:jc w:val="both"/>
      </w:pPr>
      <w:r>
        <w:rPr>
          <w:b w:val="0"/>
        </w:rPr>
        <w:t>А.С. Пушкин «Евгений Онегин»</w:t>
      </w:r>
    </w:p>
    <w:p w:rsidR="00253E8B" w:rsidRDefault="00253E8B">
      <w:pPr>
        <w:pStyle w:val="a3"/>
        <w:numPr>
          <w:ilvl w:val="0"/>
          <w:numId w:val="1"/>
        </w:numPr>
        <w:tabs>
          <w:tab w:val="clear" w:pos="360"/>
          <w:tab w:val="num" w:pos="644"/>
        </w:tabs>
        <w:ind w:left="644"/>
        <w:jc w:val="both"/>
      </w:pPr>
      <w:r>
        <w:rPr>
          <w:b w:val="0"/>
        </w:rPr>
        <w:t>К. Бегачева, С. Шапиро «Ленинградский проспект» //Московский рабочий, Москва, 1966 г.</w:t>
      </w:r>
    </w:p>
    <w:p w:rsidR="00253E8B" w:rsidRDefault="00253E8B">
      <w:pPr>
        <w:pStyle w:val="a3"/>
        <w:numPr>
          <w:ilvl w:val="0"/>
          <w:numId w:val="1"/>
        </w:numPr>
        <w:tabs>
          <w:tab w:val="clear" w:pos="360"/>
          <w:tab w:val="num" w:pos="644"/>
        </w:tabs>
        <w:ind w:left="644"/>
        <w:jc w:val="both"/>
      </w:pPr>
      <w:r>
        <w:rPr>
          <w:b w:val="0"/>
        </w:rPr>
        <w:t>Н. А. Гейнике, Н. С. Елагина, Е. А. Ефимова, И. И. Шитца «По Москве. Прогулки по Москве и ее художественным и просветительным учреждениям» // Издание М. и С. Сабашниковых, Москва, 1917 г.</w:t>
      </w: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right"/>
        <w:rPr>
          <w:b w:val="0"/>
          <w:i/>
          <w:sz w:val="24"/>
        </w:rPr>
      </w:pPr>
      <w:r>
        <w:rPr>
          <w:b w:val="0"/>
          <w:i/>
          <w:sz w:val="24"/>
        </w:rPr>
        <w:t>«Москва! Как много в этом звуке</w:t>
      </w:r>
    </w:p>
    <w:p w:rsidR="00253E8B" w:rsidRDefault="00253E8B">
      <w:pPr>
        <w:pStyle w:val="a3"/>
        <w:ind w:left="284"/>
        <w:jc w:val="right"/>
        <w:rPr>
          <w:b w:val="0"/>
          <w:i/>
          <w:sz w:val="24"/>
        </w:rPr>
      </w:pPr>
      <w:r>
        <w:rPr>
          <w:b w:val="0"/>
          <w:i/>
          <w:sz w:val="24"/>
        </w:rPr>
        <w:t>Для сердца русского слилось…»</w:t>
      </w:r>
    </w:p>
    <w:p w:rsidR="00253E8B" w:rsidRDefault="00253E8B">
      <w:pPr>
        <w:pStyle w:val="a3"/>
        <w:ind w:left="284"/>
        <w:jc w:val="right"/>
        <w:rPr>
          <w:b w:val="0"/>
          <w:i/>
          <w:sz w:val="24"/>
        </w:rPr>
      </w:pPr>
      <w:r>
        <w:rPr>
          <w:b w:val="0"/>
          <w:i/>
          <w:sz w:val="24"/>
        </w:rPr>
        <w:t>(А. С. Пушкин «Евгений Онегин»)</w:t>
      </w: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  <w:u w:val="words"/>
        </w:rPr>
        <w:t>Наименование экскурсии</w:t>
      </w:r>
      <w:r>
        <w:rPr>
          <w:b w:val="0"/>
        </w:rPr>
        <w:t>: «Вдоль по Ленинградке и Тверсой…»</w:t>
      </w:r>
    </w:p>
    <w:p w:rsidR="00253E8B" w:rsidRDefault="00253E8B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  <w:u w:val="words"/>
        </w:rPr>
        <w:t>Продолжительность</w:t>
      </w:r>
      <w:r>
        <w:rPr>
          <w:b w:val="0"/>
        </w:rPr>
        <w:t>: 2 часа</w:t>
      </w:r>
    </w:p>
    <w:p w:rsidR="00253E8B" w:rsidRDefault="00253E8B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  <w:u w:val="words"/>
        </w:rPr>
        <w:t>По способу передвижения</w:t>
      </w:r>
      <w:r>
        <w:rPr>
          <w:b w:val="0"/>
        </w:rPr>
        <w:t>: комбинированная (пешеходная, проезд на метро, проезд на тролейбусе)</w:t>
      </w:r>
    </w:p>
    <w:p w:rsidR="00253E8B" w:rsidRDefault="00253E8B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  <w:u w:val="words"/>
        </w:rPr>
        <w:t>По составу участников</w:t>
      </w:r>
      <w:r>
        <w:rPr>
          <w:b w:val="0"/>
        </w:rPr>
        <w:t>: школьники и студенты</w:t>
      </w:r>
    </w:p>
    <w:p w:rsidR="00253E8B" w:rsidRDefault="00253E8B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  <w:u w:val="words"/>
        </w:rPr>
        <w:t>По тематике</w:t>
      </w:r>
      <w:r>
        <w:rPr>
          <w:b w:val="0"/>
        </w:rPr>
        <w:t>: историческая, архитектурно градостроительная, литературная.</w:t>
      </w:r>
    </w:p>
    <w:p w:rsidR="00253E8B" w:rsidRDefault="00253E8B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  <w:u w:val="single"/>
        </w:rPr>
        <w:t>Маршрут</w:t>
      </w:r>
      <w:r>
        <w:rPr>
          <w:b w:val="0"/>
        </w:rPr>
        <w:t>:</w:t>
      </w:r>
    </w:p>
    <w:p w:rsidR="00253E8B" w:rsidRDefault="00253E8B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Сбор у выхода метро «Динамо» в 12:00</w:t>
      </w:r>
    </w:p>
    <w:p w:rsidR="00253E8B" w:rsidRDefault="00253E8B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Проход пешком до Петровского замка</w:t>
      </w:r>
    </w:p>
    <w:p w:rsidR="00253E8B" w:rsidRDefault="00253E8B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Рассказ экскурсовода</w:t>
      </w:r>
    </w:p>
    <w:p w:rsidR="00253E8B" w:rsidRDefault="00253E8B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Возвращение к метро «Динамо»</w:t>
      </w:r>
    </w:p>
    <w:p w:rsidR="00253E8B" w:rsidRDefault="00253E8B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Проезд до станции метро «Белорусская» радиальная</w:t>
      </w:r>
    </w:p>
    <w:p w:rsidR="00253E8B" w:rsidRDefault="00253E8B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Выход к Тверской-Ямской</w:t>
      </w:r>
    </w:p>
    <w:p w:rsidR="00253E8B" w:rsidRDefault="00253E8B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Рассказ экскурсовода</w:t>
      </w:r>
    </w:p>
    <w:p w:rsidR="00253E8B" w:rsidRDefault="00253E8B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Проезд на тролейбусе маршрутом 1 или 12 до Тримфуальной пощади</w:t>
      </w:r>
    </w:p>
    <w:p w:rsidR="00253E8B" w:rsidRDefault="00253E8B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Рассказ экскурсовода</w:t>
      </w:r>
    </w:p>
    <w:p w:rsidR="00253E8B" w:rsidRDefault="00253E8B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Пешая прогулка до Пушкинской площади</w:t>
      </w:r>
    </w:p>
    <w:p w:rsidR="00253E8B" w:rsidRDefault="00253E8B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Рассказ экскурсовода</w:t>
      </w:r>
    </w:p>
    <w:p w:rsidR="00253E8B" w:rsidRDefault="00253E8B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  <w:u w:val="single"/>
        </w:rPr>
        <w:t>Расходы</w:t>
      </w:r>
      <w:r>
        <w:rPr>
          <w:b w:val="0"/>
        </w:rPr>
        <w:t xml:space="preserve">: </w:t>
      </w:r>
    </w:p>
    <w:p w:rsidR="00253E8B" w:rsidRDefault="00253E8B">
      <w:pPr>
        <w:pStyle w:val="a3"/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Проезд на метро 10 рублей</w:t>
      </w:r>
    </w:p>
    <w:p w:rsidR="00253E8B" w:rsidRDefault="00253E8B">
      <w:pPr>
        <w:pStyle w:val="a3"/>
        <w:numPr>
          <w:ilvl w:val="0"/>
          <w:numId w:val="5"/>
        </w:numPr>
        <w:tabs>
          <w:tab w:val="clear" w:pos="360"/>
          <w:tab w:val="num" w:pos="644"/>
        </w:tabs>
        <w:ind w:left="644"/>
        <w:jc w:val="both"/>
        <w:rPr>
          <w:b w:val="0"/>
        </w:rPr>
      </w:pPr>
      <w:r>
        <w:rPr>
          <w:b w:val="0"/>
        </w:rPr>
        <w:t>Проезд на тролейбусе 5 рублей</w:t>
      </w:r>
    </w:p>
    <w:p w:rsidR="00253E8B" w:rsidRDefault="00253E8B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  <w:u w:val="words"/>
        </w:rPr>
        <w:t>Место проведения</w:t>
      </w:r>
      <w:r>
        <w:rPr>
          <w:b w:val="0"/>
        </w:rPr>
        <w:t>: Ленинградский проспект, Тверская-Ямская улица, Тверская улица</w:t>
      </w:r>
    </w:p>
    <w:p w:rsidR="00253E8B" w:rsidRDefault="00253E8B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  <w:u w:val="words"/>
        </w:rPr>
        <w:t>Форма проведения</w:t>
      </w:r>
      <w:r>
        <w:rPr>
          <w:b w:val="0"/>
        </w:rPr>
        <w:t>: учебная</w:t>
      </w:r>
    </w:p>
    <w:p w:rsidR="00253E8B" w:rsidRDefault="00253E8B">
      <w:pPr>
        <w:pStyle w:val="a3"/>
        <w:numPr>
          <w:ilvl w:val="0"/>
          <w:numId w:val="2"/>
        </w:numPr>
        <w:jc w:val="both"/>
        <w:rPr>
          <w:b w:val="0"/>
        </w:rPr>
      </w:pPr>
      <w:r>
        <w:rPr>
          <w:b w:val="0"/>
          <w:u w:val="words"/>
        </w:rPr>
        <w:t xml:space="preserve"> План экскурсии</w:t>
      </w:r>
      <w:r>
        <w:rPr>
          <w:b w:val="0"/>
        </w:rPr>
        <w:t>:</w:t>
      </w:r>
    </w:p>
    <w:p w:rsidR="00253E8B" w:rsidRDefault="00253E8B">
      <w:pPr>
        <w:pStyle w:val="a3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Ленинградский проспект и Петровский замок</w:t>
      </w:r>
    </w:p>
    <w:p w:rsidR="00253E8B" w:rsidRDefault="00253E8B">
      <w:pPr>
        <w:pStyle w:val="a3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Тверская-Ямская, Тверская улицы</w:t>
      </w:r>
    </w:p>
    <w:p w:rsidR="00253E8B" w:rsidRDefault="00253E8B">
      <w:pPr>
        <w:pStyle w:val="a3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Заключение</w:t>
      </w: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ind w:left="284"/>
        <w:jc w:val="both"/>
        <w:rPr>
          <w:b w:val="0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732EC2">
      <w:r>
        <w:rPr>
          <w:noProof/>
        </w:rPr>
        <w:pict>
          <v:rect id="_x0000_s1036" style="position:absolute;margin-left:483.3pt;margin-top:489.6pt;width:28.8pt;height:244.8pt;z-index:251662848" o:allowincell="f" strokeweight="3pt">
            <v:stroke linestyle="thinThin"/>
            <v:textbox>
              <w:txbxContent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А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М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Я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Т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У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Ш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</w:t>
                  </w:r>
                </w:p>
                <w:p w:rsidR="00253E8B" w:rsidRDefault="00253E8B">
                  <w:r>
                    <w:rPr>
                      <w:b/>
                      <w:i/>
                    </w:rPr>
                    <w:t>у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35" style="position:absolute;margin-left:36.9pt;margin-top:612pt;width:187.2pt;height:21.6pt;z-index:251661824" o:allowincell="f" strokeweight="3pt">
            <v:stroke linestyle="thinThin"/>
            <v:textbox style="mso-next-textbox:#_x0000_s1035">
              <w:txbxContent>
                <w:p w:rsidR="00253E8B" w:rsidRDefault="00253E8B">
                  <w:pPr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Петровский замок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34" style="position:absolute;margin-left:29.7pt;margin-top:446.4pt;width:187.2pt;height:21.6pt;z-index:251660800" o:allowincell="f" strokeweight="3pt">
            <v:stroke linestyle="thinThin"/>
            <v:textbox style="mso-next-textbox:#_x0000_s1034">
              <w:txbxContent>
                <w:p w:rsidR="00253E8B" w:rsidRDefault="00253E8B">
                  <w:pPr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Петровский замок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33" style="position:absolute;margin-left:267.3pt;margin-top:266.4pt;width:28.8pt;height:3in;z-index:251659776" o:allowincell="f" strokeweight="3pt">
            <v:stroke linestyle="thinThin"/>
            <v:textbox>
              <w:txbxContent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Е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Л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С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Е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Е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В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С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И</w:t>
                  </w:r>
                </w:p>
                <w:p w:rsidR="00253E8B" w:rsidRDefault="00253E8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Й</w:t>
                  </w:r>
                </w:p>
                <w:p w:rsidR="00253E8B" w:rsidRDefault="00253E8B">
                  <w:pPr>
                    <w:rPr>
                      <w:b/>
                      <w:i/>
                      <w:sz w:val="18"/>
                    </w:rPr>
                  </w:pPr>
                </w:p>
                <w:p w:rsidR="00253E8B" w:rsidRDefault="00253E8B">
                  <w:pPr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М</w:t>
                  </w:r>
                </w:p>
                <w:p w:rsidR="00253E8B" w:rsidRDefault="00253E8B">
                  <w:pPr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А</w:t>
                  </w:r>
                </w:p>
                <w:p w:rsidR="00253E8B" w:rsidRDefault="00253E8B">
                  <w:pPr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Г</w:t>
                  </w:r>
                </w:p>
                <w:p w:rsidR="00253E8B" w:rsidRDefault="00253E8B">
                  <w:pPr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А</w:t>
                  </w:r>
                </w:p>
                <w:p w:rsidR="00253E8B" w:rsidRDefault="00253E8B">
                  <w:pPr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З</w:t>
                  </w:r>
                </w:p>
                <w:p w:rsidR="00253E8B" w:rsidRDefault="00253E8B">
                  <w:pPr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И</w:t>
                  </w:r>
                </w:p>
                <w:p w:rsidR="00253E8B" w:rsidRDefault="00253E8B">
                  <w:pPr>
                    <w:rPr>
                      <w:b/>
                    </w:rPr>
                  </w:pPr>
                  <w:r>
                    <w:rPr>
                      <w:b/>
                      <w:i/>
                      <w:sz w:val="18"/>
                    </w:rPr>
                    <w:t>Н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32" style="position:absolute;margin-left:87.3pt;margin-top:230.4pt;width:338.4pt;height:21.6pt;z-index:251658752" o:allowincell="f" strokeweight="3pt">
            <v:stroke linestyle="thinThin"/>
            <v:textbox>
              <w:txbxContent>
                <w:p w:rsidR="00253E8B" w:rsidRDefault="00253E8B">
                  <w:pPr>
                    <w:pStyle w:val="1"/>
                  </w:pPr>
                  <w:r>
                    <w:t>Изображение Белорусского вокзала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1.3pt;margin-top:50.4pt;width:266.4pt;height:165.6pt;z-index:251653632" o:allowincell="f">
            <v:imagedata r:id="rId5" o:title="" gain="69719f" blacklevel="-1966f" grayscale="t" bilevel="t"/>
            <w10:wrap type="topAndBottom"/>
          </v:shape>
        </w:pict>
      </w:r>
      <w:r>
        <w:rPr>
          <w:noProof/>
        </w:rPr>
        <w:pict>
          <v:shape id="_x0000_s1030" type="#_x0000_t75" style="position:absolute;margin-left:-42.3pt;margin-top:525.6pt;width:343.05pt;height:76.1pt;z-index:251656704" o:allowincell="f">
            <v:imagedata r:id="rId6" o:title="" gain="234057f" blacklevel="-3932f" grayscale="t"/>
            <w10:wrap type="topAndBottom"/>
          </v:shape>
        </w:pict>
      </w:r>
      <w:r>
        <w:rPr>
          <w:noProof/>
        </w:rPr>
        <w:pict>
          <v:shape id="_x0000_s1029" type="#_x0000_t75" style="position:absolute;margin-left:22.5pt;margin-top:302.4pt;width:208.8pt;height:136.5pt;z-index:251655680" o:allowincell="f">
            <v:imagedata r:id="rId7" o:title="" gain="86232f" blacklevel="3932f" grayscale="t"/>
            <w10:wrap type="topAndBottom"/>
          </v:shape>
        </w:pict>
      </w:r>
      <w:r>
        <w:rPr>
          <w:noProof/>
        </w:rPr>
        <w:pict>
          <v:shape id="_x0000_s1028" type="#_x0000_t75" style="position:absolute;margin-left:303.3pt;margin-top:259.2pt;width:192.1pt;height:3in;z-index:251654656" o:allowincell="f">
            <v:imagedata r:id="rId8" o:title="" gain="192753f" blacklevel="1966f" grayscale="t"/>
            <w10:wrap type="topAndBottom"/>
          </v:shape>
        </w:pict>
      </w:r>
      <w:r>
        <w:rPr>
          <w:noProof/>
        </w:rPr>
        <w:pict>
          <v:shape id="_x0000_s1031" type="#_x0000_t75" style="position:absolute;margin-left:303.3pt;margin-top:489.6pt;width:168.45pt;height:238.1pt;z-index:251657728" o:allowincell="f">
            <v:imagedata r:id="rId9" o:title="" gain="142470f" grayscale="t"/>
            <w10:wrap type="topAndBottom"/>
          </v:shape>
        </w:pict>
      </w:r>
      <w:r>
        <w:rPr>
          <w:noProof/>
        </w:rPr>
        <w:pict>
          <v:shape id="_x0000_s1026" type="#_x0000_t75" style="position:absolute;margin-left:0;margin-top:0;width:201.9pt;height:219.05pt;z-index:251652608" o:allowincell="f">
            <v:imagedata r:id="rId10" o:title="" gain="142470f" blacklevel="-5898f" grayscale="t"/>
            <w10:wrap type="topAndBottom"/>
          </v:shape>
        </w:pict>
      </w: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</w:pPr>
      <w:r>
        <w:t>Московский государственный социальный университет</w:t>
      </w:r>
    </w:p>
    <w:p w:rsidR="00253E8B" w:rsidRDefault="00253E8B">
      <w:pPr>
        <w:jc w:val="center"/>
        <w:rPr>
          <w:b/>
          <w:sz w:val="32"/>
        </w:rPr>
      </w:pPr>
      <w:r>
        <w:rPr>
          <w:b/>
          <w:sz w:val="32"/>
        </w:rPr>
        <w:t>Академия социологии и управления</w:t>
      </w:r>
    </w:p>
    <w:p w:rsidR="00253E8B" w:rsidRDefault="00253E8B">
      <w:pPr>
        <w:jc w:val="center"/>
        <w:rPr>
          <w:b/>
          <w:sz w:val="32"/>
        </w:rPr>
      </w:pPr>
      <w:r>
        <w:rPr>
          <w:b/>
          <w:sz w:val="32"/>
        </w:rPr>
        <w:t>Факультет социального туризма</w:t>
      </w:r>
    </w:p>
    <w:p w:rsidR="00253E8B" w:rsidRDefault="00253E8B">
      <w:pPr>
        <w:jc w:val="center"/>
        <w:rPr>
          <w:b/>
          <w:sz w:val="32"/>
        </w:rPr>
      </w:pPr>
    </w:p>
    <w:p w:rsidR="00253E8B" w:rsidRDefault="00253E8B">
      <w:pPr>
        <w:jc w:val="center"/>
        <w:rPr>
          <w:b/>
          <w:sz w:val="32"/>
        </w:rPr>
      </w:pPr>
    </w:p>
    <w:p w:rsidR="00253E8B" w:rsidRDefault="00253E8B">
      <w:pPr>
        <w:jc w:val="center"/>
        <w:rPr>
          <w:b/>
          <w:sz w:val="32"/>
        </w:rPr>
      </w:pPr>
    </w:p>
    <w:p w:rsidR="00253E8B" w:rsidRDefault="00253E8B">
      <w:pPr>
        <w:jc w:val="center"/>
        <w:rPr>
          <w:b/>
          <w:sz w:val="32"/>
        </w:rPr>
      </w:pPr>
    </w:p>
    <w:p w:rsidR="00253E8B" w:rsidRDefault="00253E8B">
      <w:pPr>
        <w:jc w:val="center"/>
        <w:rPr>
          <w:b/>
          <w:sz w:val="32"/>
        </w:rPr>
      </w:pPr>
    </w:p>
    <w:p w:rsidR="00253E8B" w:rsidRDefault="00253E8B">
      <w:pPr>
        <w:jc w:val="center"/>
        <w:rPr>
          <w:b/>
          <w:sz w:val="32"/>
        </w:rPr>
      </w:pPr>
    </w:p>
    <w:p w:rsidR="00253E8B" w:rsidRDefault="00253E8B">
      <w:pPr>
        <w:jc w:val="center"/>
        <w:rPr>
          <w:b/>
          <w:sz w:val="32"/>
        </w:rPr>
      </w:pPr>
    </w:p>
    <w:p w:rsidR="00253E8B" w:rsidRDefault="00253E8B">
      <w:pPr>
        <w:jc w:val="center"/>
        <w:rPr>
          <w:b/>
          <w:sz w:val="32"/>
        </w:rPr>
      </w:pPr>
    </w:p>
    <w:p w:rsidR="00253E8B" w:rsidRDefault="00253E8B">
      <w:pPr>
        <w:jc w:val="center"/>
        <w:rPr>
          <w:b/>
          <w:sz w:val="32"/>
        </w:rPr>
      </w:pPr>
    </w:p>
    <w:p w:rsidR="00253E8B" w:rsidRDefault="00253E8B">
      <w:pPr>
        <w:jc w:val="center"/>
        <w:rPr>
          <w:b/>
          <w:sz w:val="32"/>
        </w:rPr>
      </w:pPr>
    </w:p>
    <w:p w:rsidR="00253E8B" w:rsidRDefault="00253E8B">
      <w:pPr>
        <w:jc w:val="center"/>
        <w:rPr>
          <w:b/>
          <w:sz w:val="32"/>
        </w:rPr>
      </w:pPr>
    </w:p>
    <w:p w:rsidR="00253E8B" w:rsidRDefault="00253E8B">
      <w:pPr>
        <w:jc w:val="center"/>
        <w:rPr>
          <w:b/>
          <w:sz w:val="32"/>
        </w:rPr>
      </w:pPr>
    </w:p>
    <w:p w:rsidR="00253E8B" w:rsidRDefault="00253E8B">
      <w:pPr>
        <w:pStyle w:val="2"/>
      </w:pPr>
      <w:r>
        <w:t>Контрольная работа</w:t>
      </w:r>
    </w:p>
    <w:p w:rsidR="00253E8B" w:rsidRDefault="00253E8B">
      <w:pPr>
        <w:jc w:val="center"/>
        <w:rPr>
          <w:b/>
          <w:sz w:val="36"/>
        </w:rPr>
      </w:pPr>
      <w:r>
        <w:rPr>
          <w:b/>
          <w:sz w:val="36"/>
        </w:rPr>
        <w:t>По курсу организации туристской деятельности на тему:</w:t>
      </w:r>
    </w:p>
    <w:p w:rsidR="00253E8B" w:rsidRDefault="00253E8B">
      <w:pPr>
        <w:jc w:val="center"/>
        <w:rPr>
          <w:b/>
          <w:sz w:val="36"/>
        </w:rPr>
      </w:pPr>
      <w:r>
        <w:rPr>
          <w:b/>
          <w:sz w:val="36"/>
        </w:rPr>
        <w:t>«Экскурсия»</w:t>
      </w: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center"/>
        <w:rPr>
          <w:b/>
          <w:sz w:val="36"/>
        </w:rPr>
      </w:pPr>
    </w:p>
    <w:p w:rsidR="00253E8B" w:rsidRDefault="00253E8B">
      <w:pPr>
        <w:jc w:val="right"/>
        <w:rPr>
          <w:b/>
          <w:sz w:val="24"/>
        </w:rPr>
      </w:pPr>
      <w:r>
        <w:rPr>
          <w:b/>
          <w:sz w:val="24"/>
        </w:rPr>
        <w:t>Выдана:</w:t>
      </w:r>
    </w:p>
    <w:p w:rsidR="00253E8B" w:rsidRDefault="00253E8B">
      <w:pPr>
        <w:jc w:val="right"/>
        <w:rPr>
          <w:b/>
          <w:sz w:val="24"/>
        </w:rPr>
      </w:pPr>
      <w:r>
        <w:rPr>
          <w:b/>
          <w:sz w:val="24"/>
        </w:rPr>
        <w:t>Королевой А. С.</w:t>
      </w:r>
    </w:p>
    <w:p w:rsidR="00253E8B" w:rsidRDefault="00253E8B">
      <w:pPr>
        <w:jc w:val="right"/>
        <w:rPr>
          <w:b/>
          <w:sz w:val="24"/>
        </w:rPr>
      </w:pPr>
      <w:r>
        <w:rPr>
          <w:b/>
          <w:sz w:val="24"/>
        </w:rPr>
        <w:t>(1 курс, 1 группа)</w:t>
      </w:r>
    </w:p>
    <w:p w:rsidR="00253E8B" w:rsidRDefault="00253E8B">
      <w:pPr>
        <w:jc w:val="right"/>
        <w:rPr>
          <w:b/>
          <w:sz w:val="24"/>
        </w:rPr>
      </w:pPr>
      <w:r>
        <w:rPr>
          <w:b/>
          <w:sz w:val="24"/>
        </w:rPr>
        <w:t>Проверена:</w:t>
      </w:r>
    </w:p>
    <w:p w:rsidR="00253E8B" w:rsidRDefault="00253E8B">
      <w:pPr>
        <w:jc w:val="right"/>
        <w:rPr>
          <w:b/>
          <w:sz w:val="24"/>
        </w:rPr>
      </w:pPr>
      <w:r>
        <w:rPr>
          <w:b/>
          <w:sz w:val="24"/>
        </w:rPr>
        <w:t>Коkоваyовой. О. В.</w:t>
      </w: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</w:p>
    <w:p w:rsidR="00253E8B" w:rsidRDefault="00253E8B">
      <w:pPr>
        <w:pStyle w:val="a3"/>
        <w:jc w:val="both"/>
        <w:rPr>
          <w:b w:val="0"/>
          <w:sz w:val="24"/>
        </w:rPr>
      </w:pPr>
      <w:bookmarkStart w:id="0" w:name="_GoBack"/>
      <w:bookmarkEnd w:id="0"/>
    </w:p>
    <w:sectPr w:rsidR="00253E8B">
      <w:pgSz w:w="11906" w:h="16838"/>
      <w:pgMar w:top="851" w:right="1133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44E64"/>
    <w:multiLevelType w:val="singleLevel"/>
    <w:tmpl w:val="2FBCA036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">
    <w:nsid w:val="1EA25E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5F78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F490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42630CF"/>
    <w:multiLevelType w:val="singleLevel"/>
    <w:tmpl w:val="AC7A40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5">
    <w:nsid w:val="77C339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BF4"/>
    <w:rsid w:val="00253E8B"/>
    <w:rsid w:val="002F345A"/>
    <w:rsid w:val="00732EC2"/>
    <w:rsid w:val="00F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1FDFEFD6-A7EC-420C-9361-70272451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character" w:styleId="a4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Экскурсия</vt:lpstr>
    </vt:vector>
  </TitlesOfParts>
  <Company>Два пискаря</Company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Экскурсия</dc:title>
  <dc:subject/>
  <dc:creator>Артем Королев</dc:creator>
  <cp:keywords/>
  <cp:lastModifiedBy>admin</cp:lastModifiedBy>
  <cp:revision>2</cp:revision>
  <dcterms:created xsi:type="dcterms:W3CDTF">2014-02-10T17:20:00Z</dcterms:created>
  <dcterms:modified xsi:type="dcterms:W3CDTF">2014-02-10T17:20:00Z</dcterms:modified>
</cp:coreProperties>
</file>