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4B" w:rsidRDefault="0022454B"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6146C3">
      <w:pPr>
        <w:spacing w:line="360" w:lineRule="auto"/>
        <w:ind w:firstLine="709"/>
        <w:jc w:val="center"/>
        <w:rPr>
          <w:b/>
          <w:sz w:val="28"/>
          <w:szCs w:val="28"/>
        </w:rPr>
      </w:pPr>
    </w:p>
    <w:p w:rsidR="006146C3" w:rsidRDefault="006146C3" w:rsidP="006146C3">
      <w:pPr>
        <w:spacing w:line="360" w:lineRule="auto"/>
        <w:ind w:firstLine="709"/>
        <w:jc w:val="center"/>
        <w:rPr>
          <w:b/>
          <w:sz w:val="28"/>
          <w:szCs w:val="28"/>
        </w:rPr>
      </w:pPr>
    </w:p>
    <w:p w:rsidR="006146C3" w:rsidRDefault="006146C3" w:rsidP="006146C3">
      <w:pPr>
        <w:spacing w:line="360" w:lineRule="auto"/>
        <w:ind w:firstLine="709"/>
        <w:jc w:val="center"/>
        <w:rPr>
          <w:b/>
          <w:sz w:val="28"/>
          <w:szCs w:val="28"/>
        </w:rPr>
      </w:pPr>
    </w:p>
    <w:p w:rsidR="006146C3" w:rsidRDefault="006146C3" w:rsidP="006146C3">
      <w:pPr>
        <w:spacing w:line="360" w:lineRule="auto"/>
        <w:ind w:firstLine="709"/>
        <w:jc w:val="center"/>
        <w:rPr>
          <w:b/>
          <w:sz w:val="28"/>
          <w:szCs w:val="28"/>
        </w:rPr>
      </w:pPr>
      <w:r>
        <w:rPr>
          <w:b/>
          <w:sz w:val="28"/>
          <w:szCs w:val="28"/>
        </w:rPr>
        <w:t xml:space="preserve">Тема: </w:t>
      </w:r>
      <w:r w:rsidRPr="006146C3">
        <w:rPr>
          <w:b/>
          <w:sz w:val="28"/>
          <w:szCs w:val="28"/>
        </w:rPr>
        <w:t>Эксперимент, его разновидности и процедура психологического исследования</w:t>
      </w: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DB47E0">
      <w:pPr>
        <w:spacing w:line="360" w:lineRule="auto"/>
        <w:ind w:firstLine="709"/>
        <w:jc w:val="both"/>
        <w:rPr>
          <w:b/>
          <w:sz w:val="28"/>
          <w:szCs w:val="28"/>
        </w:rPr>
      </w:pPr>
    </w:p>
    <w:p w:rsidR="006146C3" w:rsidRDefault="006146C3" w:rsidP="006146C3">
      <w:pPr>
        <w:spacing w:line="360" w:lineRule="auto"/>
        <w:jc w:val="both"/>
        <w:rPr>
          <w:b/>
          <w:sz w:val="28"/>
          <w:szCs w:val="28"/>
        </w:rPr>
      </w:pPr>
    </w:p>
    <w:p w:rsidR="00DB47E0" w:rsidRPr="00BF4500" w:rsidRDefault="00DB47E0" w:rsidP="006146C3">
      <w:pPr>
        <w:spacing w:line="360" w:lineRule="auto"/>
        <w:jc w:val="both"/>
        <w:rPr>
          <w:b/>
          <w:sz w:val="28"/>
          <w:szCs w:val="28"/>
        </w:rPr>
      </w:pPr>
      <w:r w:rsidRPr="00BF4500">
        <w:rPr>
          <w:b/>
          <w:sz w:val="28"/>
          <w:szCs w:val="28"/>
        </w:rPr>
        <w:t>Содержание</w:t>
      </w:r>
    </w:p>
    <w:p w:rsidR="00DB47E0" w:rsidRPr="00BF4500" w:rsidRDefault="00DB47E0" w:rsidP="00DB47E0">
      <w:pPr>
        <w:spacing w:line="360" w:lineRule="auto"/>
        <w:ind w:firstLine="709"/>
        <w:jc w:val="both"/>
        <w:rPr>
          <w:sz w:val="28"/>
          <w:szCs w:val="28"/>
        </w:rPr>
      </w:pPr>
    </w:p>
    <w:p w:rsidR="00DB47E0" w:rsidRPr="00BF4500" w:rsidRDefault="00DB47E0" w:rsidP="00DB47E0">
      <w:pPr>
        <w:spacing w:line="360" w:lineRule="auto"/>
        <w:jc w:val="both"/>
        <w:rPr>
          <w:sz w:val="28"/>
          <w:szCs w:val="28"/>
        </w:rPr>
      </w:pPr>
      <w:r w:rsidRPr="00BF4500">
        <w:rPr>
          <w:sz w:val="28"/>
          <w:szCs w:val="28"/>
        </w:rPr>
        <w:t>Введение</w:t>
      </w:r>
    </w:p>
    <w:p w:rsidR="00DB47E0" w:rsidRPr="00BF4500" w:rsidRDefault="00DB47E0" w:rsidP="00DB47E0">
      <w:pPr>
        <w:spacing w:line="360" w:lineRule="auto"/>
        <w:rPr>
          <w:bCs/>
          <w:sz w:val="28"/>
          <w:szCs w:val="28"/>
        </w:rPr>
      </w:pPr>
      <w:r w:rsidRPr="00BF4500">
        <w:rPr>
          <w:bCs/>
          <w:sz w:val="28"/>
          <w:szCs w:val="28"/>
        </w:rPr>
        <w:t>Глава 1. Сущность социально-психологического исследования</w:t>
      </w:r>
    </w:p>
    <w:p w:rsidR="00DB47E0" w:rsidRPr="00BF4500" w:rsidRDefault="00DB47E0" w:rsidP="00DB47E0">
      <w:pPr>
        <w:spacing w:line="360" w:lineRule="auto"/>
        <w:rPr>
          <w:bCs/>
          <w:sz w:val="28"/>
          <w:szCs w:val="28"/>
        </w:rPr>
      </w:pPr>
      <w:r w:rsidRPr="00BF4500">
        <w:rPr>
          <w:bCs/>
          <w:sz w:val="28"/>
          <w:szCs w:val="28"/>
        </w:rPr>
        <w:t xml:space="preserve">1.1 Понятие социально-психологического исследования </w:t>
      </w:r>
    </w:p>
    <w:p w:rsidR="00DB47E0" w:rsidRPr="00BF4500" w:rsidRDefault="00DB47E0" w:rsidP="00DB47E0">
      <w:pPr>
        <w:spacing w:line="360" w:lineRule="auto"/>
        <w:rPr>
          <w:sz w:val="28"/>
          <w:szCs w:val="28"/>
        </w:rPr>
      </w:pPr>
      <w:r w:rsidRPr="00BF4500">
        <w:rPr>
          <w:bCs/>
          <w:iCs/>
          <w:sz w:val="28"/>
          <w:szCs w:val="28"/>
        </w:rPr>
        <w:t>1.2 Источники информации в социальной психологии</w:t>
      </w:r>
    </w:p>
    <w:p w:rsidR="00DB47E0" w:rsidRDefault="00DB47E0" w:rsidP="00DB47E0">
      <w:pPr>
        <w:spacing w:line="360" w:lineRule="auto"/>
        <w:rPr>
          <w:sz w:val="28"/>
          <w:szCs w:val="28"/>
        </w:rPr>
      </w:pPr>
      <w:r w:rsidRPr="00BF4500">
        <w:rPr>
          <w:bCs/>
          <w:iCs/>
          <w:sz w:val="28"/>
          <w:szCs w:val="28"/>
        </w:rPr>
        <w:t>1.3 Тенденции развития</w:t>
      </w:r>
      <w:r w:rsidRPr="00BF4500">
        <w:rPr>
          <w:sz w:val="28"/>
          <w:szCs w:val="28"/>
        </w:rPr>
        <w:t xml:space="preserve"> социально-психологических методов</w:t>
      </w:r>
      <w:r>
        <w:rPr>
          <w:sz w:val="28"/>
          <w:szCs w:val="28"/>
        </w:rPr>
        <w:t xml:space="preserve"> и</w:t>
      </w:r>
      <w:r w:rsidRPr="00BF4500">
        <w:rPr>
          <w:sz w:val="28"/>
          <w:szCs w:val="28"/>
        </w:rPr>
        <w:t>сследования</w:t>
      </w:r>
    </w:p>
    <w:p w:rsidR="00DB47E0" w:rsidRPr="00BF4500" w:rsidRDefault="00DB47E0" w:rsidP="00DB47E0">
      <w:pPr>
        <w:spacing w:line="360" w:lineRule="auto"/>
        <w:rPr>
          <w:sz w:val="28"/>
          <w:szCs w:val="28"/>
        </w:rPr>
      </w:pPr>
      <w:r w:rsidRPr="00BF4500">
        <w:rPr>
          <w:sz w:val="28"/>
          <w:szCs w:val="28"/>
        </w:rPr>
        <w:t>1.4 Принципы формирующих исследовательских методик</w:t>
      </w:r>
    </w:p>
    <w:p w:rsidR="00DB47E0" w:rsidRPr="00BF4500" w:rsidRDefault="00DB47E0" w:rsidP="00DB47E0">
      <w:pPr>
        <w:spacing w:line="360" w:lineRule="auto"/>
        <w:rPr>
          <w:sz w:val="28"/>
          <w:szCs w:val="28"/>
        </w:rPr>
      </w:pPr>
      <w:r w:rsidRPr="00BF4500">
        <w:rPr>
          <w:sz w:val="28"/>
          <w:szCs w:val="28"/>
        </w:rPr>
        <w:t>Глава 2. Эксперимент, его разновидности и процедур</w:t>
      </w:r>
      <w:r>
        <w:rPr>
          <w:sz w:val="28"/>
          <w:szCs w:val="28"/>
        </w:rPr>
        <w:t>а психологического исследования</w:t>
      </w:r>
      <w:r w:rsidRPr="00BF4500">
        <w:rPr>
          <w:sz w:val="28"/>
          <w:szCs w:val="28"/>
        </w:rPr>
        <w:t xml:space="preserve"> </w:t>
      </w:r>
    </w:p>
    <w:p w:rsidR="00DB47E0" w:rsidRPr="00BF4500" w:rsidRDefault="00DB47E0" w:rsidP="00DB47E0">
      <w:pPr>
        <w:spacing w:line="360" w:lineRule="auto"/>
        <w:rPr>
          <w:sz w:val="28"/>
          <w:szCs w:val="28"/>
        </w:rPr>
      </w:pPr>
      <w:r w:rsidRPr="00BF4500">
        <w:rPr>
          <w:sz w:val="28"/>
          <w:szCs w:val="28"/>
        </w:rPr>
        <w:t>2.1 Сущность метода эксперимента</w:t>
      </w:r>
    </w:p>
    <w:p w:rsidR="00DB47E0" w:rsidRPr="00BF4500" w:rsidRDefault="00DB47E0" w:rsidP="00DB47E0">
      <w:pPr>
        <w:spacing w:line="360" w:lineRule="auto"/>
        <w:rPr>
          <w:sz w:val="28"/>
          <w:szCs w:val="28"/>
        </w:rPr>
      </w:pPr>
      <w:r w:rsidRPr="00BF4500">
        <w:rPr>
          <w:sz w:val="28"/>
          <w:szCs w:val="28"/>
        </w:rPr>
        <w:t>2.2 Разновидности эксперимента</w:t>
      </w:r>
    </w:p>
    <w:p w:rsidR="00DB47E0" w:rsidRPr="00BF4500" w:rsidRDefault="00DB47E0" w:rsidP="00DB47E0">
      <w:pPr>
        <w:pStyle w:val="a4"/>
        <w:spacing w:before="0" w:beforeAutospacing="0" w:after="0" w:afterAutospacing="0" w:line="360" w:lineRule="auto"/>
        <w:rPr>
          <w:sz w:val="28"/>
          <w:szCs w:val="28"/>
        </w:rPr>
      </w:pPr>
      <w:r w:rsidRPr="00BF4500">
        <w:rPr>
          <w:sz w:val="28"/>
          <w:szCs w:val="28"/>
        </w:rPr>
        <w:t xml:space="preserve">2.2.1 </w:t>
      </w:r>
      <w:r w:rsidRPr="00BF4500">
        <w:rPr>
          <w:bCs/>
          <w:sz w:val="28"/>
          <w:szCs w:val="28"/>
        </w:rPr>
        <w:t xml:space="preserve">Естественный </w:t>
      </w:r>
      <w:r w:rsidRPr="00BF4500">
        <w:rPr>
          <w:sz w:val="28"/>
          <w:szCs w:val="28"/>
        </w:rPr>
        <w:t>(полевой) эксперимент</w:t>
      </w:r>
    </w:p>
    <w:p w:rsidR="00DB47E0" w:rsidRPr="00BF4500" w:rsidRDefault="00DB47E0" w:rsidP="00DB47E0">
      <w:pPr>
        <w:pStyle w:val="a4"/>
        <w:spacing w:before="0" w:beforeAutospacing="0" w:after="0" w:afterAutospacing="0" w:line="360" w:lineRule="auto"/>
        <w:rPr>
          <w:bCs/>
          <w:sz w:val="28"/>
          <w:szCs w:val="28"/>
        </w:rPr>
      </w:pPr>
      <w:r w:rsidRPr="00BF4500">
        <w:rPr>
          <w:bCs/>
          <w:sz w:val="28"/>
          <w:szCs w:val="28"/>
        </w:rPr>
        <w:t>2.2.2 Моделирующий эксперимент</w:t>
      </w:r>
    </w:p>
    <w:p w:rsidR="00DB47E0" w:rsidRPr="00BF4500" w:rsidRDefault="00DB47E0" w:rsidP="00DB47E0">
      <w:pPr>
        <w:pStyle w:val="a4"/>
        <w:spacing w:before="0" w:beforeAutospacing="0" w:after="0" w:afterAutospacing="0" w:line="360" w:lineRule="auto"/>
        <w:rPr>
          <w:bCs/>
          <w:sz w:val="28"/>
          <w:szCs w:val="28"/>
        </w:rPr>
      </w:pPr>
      <w:r>
        <w:rPr>
          <w:bCs/>
          <w:sz w:val="28"/>
          <w:szCs w:val="28"/>
        </w:rPr>
        <w:t xml:space="preserve">2.2.3 </w:t>
      </w:r>
      <w:r w:rsidRPr="00BF4500">
        <w:rPr>
          <w:bCs/>
          <w:sz w:val="28"/>
          <w:szCs w:val="28"/>
        </w:rPr>
        <w:t>Лабораторный эксперимент</w:t>
      </w:r>
    </w:p>
    <w:p w:rsidR="00DB47E0" w:rsidRPr="00BF4500" w:rsidRDefault="00DB47E0" w:rsidP="00DB47E0">
      <w:pPr>
        <w:spacing w:line="360" w:lineRule="auto"/>
        <w:rPr>
          <w:sz w:val="28"/>
          <w:szCs w:val="28"/>
        </w:rPr>
      </w:pPr>
      <w:r>
        <w:rPr>
          <w:sz w:val="28"/>
          <w:szCs w:val="28"/>
        </w:rPr>
        <w:t xml:space="preserve">2.2.4 </w:t>
      </w:r>
      <w:r w:rsidRPr="00BF4500">
        <w:rPr>
          <w:sz w:val="28"/>
          <w:szCs w:val="28"/>
        </w:rPr>
        <w:t>Реальные и мысленные эксперименты</w:t>
      </w:r>
    </w:p>
    <w:p w:rsidR="00DB47E0" w:rsidRPr="00BF4500" w:rsidRDefault="00DB47E0" w:rsidP="00DB47E0">
      <w:pPr>
        <w:spacing w:line="360" w:lineRule="auto"/>
        <w:rPr>
          <w:sz w:val="28"/>
          <w:szCs w:val="28"/>
        </w:rPr>
      </w:pPr>
      <w:r>
        <w:rPr>
          <w:sz w:val="28"/>
          <w:szCs w:val="28"/>
        </w:rPr>
        <w:t>2.2.5</w:t>
      </w:r>
      <w:r w:rsidRPr="00BF4500">
        <w:rPr>
          <w:sz w:val="28"/>
          <w:szCs w:val="28"/>
        </w:rPr>
        <w:t>Эксперименты по специфике поставленной задачи</w:t>
      </w:r>
    </w:p>
    <w:p w:rsidR="00DB47E0" w:rsidRPr="00BF4500" w:rsidRDefault="00DB47E0" w:rsidP="00DB47E0">
      <w:pPr>
        <w:spacing w:line="360" w:lineRule="auto"/>
        <w:rPr>
          <w:sz w:val="28"/>
          <w:szCs w:val="28"/>
        </w:rPr>
      </w:pPr>
      <w:r>
        <w:rPr>
          <w:sz w:val="28"/>
          <w:szCs w:val="28"/>
        </w:rPr>
        <w:t xml:space="preserve">2.2.6 </w:t>
      </w:r>
      <w:r w:rsidRPr="00BF4500">
        <w:rPr>
          <w:sz w:val="28"/>
          <w:szCs w:val="28"/>
        </w:rPr>
        <w:t>Эксперименты по характеру экспериментальной ситуации</w:t>
      </w:r>
    </w:p>
    <w:p w:rsidR="00DB47E0" w:rsidRPr="00BF4500" w:rsidRDefault="00DB47E0" w:rsidP="00DB47E0">
      <w:pPr>
        <w:spacing w:line="360" w:lineRule="auto"/>
        <w:rPr>
          <w:sz w:val="28"/>
          <w:szCs w:val="28"/>
        </w:rPr>
      </w:pPr>
      <w:r>
        <w:rPr>
          <w:sz w:val="28"/>
          <w:szCs w:val="28"/>
        </w:rPr>
        <w:t xml:space="preserve">2.2.7 </w:t>
      </w:r>
      <w:r w:rsidRPr="00BF4500">
        <w:rPr>
          <w:sz w:val="28"/>
          <w:szCs w:val="28"/>
        </w:rPr>
        <w:t>Эксперименты по логической структуре доказательства гипотезы</w:t>
      </w:r>
    </w:p>
    <w:p w:rsidR="00DB47E0" w:rsidRPr="00BF4500" w:rsidRDefault="00DB47E0" w:rsidP="00DB47E0">
      <w:pPr>
        <w:spacing w:line="360" w:lineRule="auto"/>
        <w:rPr>
          <w:sz w:val="28"/>
          <w:szCs w:val="28"/>
        </w:rPr>
      </w:pPr>
      <w:r w:rsidRPr="00BF4500">
        <w:rPr>
          <w:sz w:val="28"/>
          <w:szCs w:val="28"/>
        </w:rPr>
        <w:t>2.3 Процедура психологического исследования</w:t>
      </w:r>
    </w:p>
    <w:p w:rsidR="00DB47E0" w:rsidRPr="00BF4500" w:rsidRDefault="00DB47E0" w:rsidP="00DB47E0">
      <w:pPr>
        <w:spacing w:line="360" w:lineRule="auto"/>
        <w:rPr>
          <w:sz w:val="28"/>
          <w:szCs w:val="28"/>
        </w:rPr>
      </w:pPr>
      <w:r w:rsidRPr="00BF4500">
        <w:rPr>
          <w:sz w:val="28"/>
          <w:szCs w:val="28"/>
        </w:rPr>
        <w:t>Заключение</w:t>
      </w:r>
    </w:p>
    <w:p w:rsidR="00DB47E0" w:rsidRPr="00BF4500" w:rsidRDefault="00DB47E0" w:rsidP="00DB47E0">
      <w:pPr>
        <w:spacing w:line="360" w:lineRule="auto"/>
        <w:rPr>
          <w:sz w:val="28"/>
          <w:szCs w:val="28"/>
        </w:rPr>
      </w:pPr>
      <w:r w:rsidRPr="00BF4500">
        <w:rPr>
          <w:iCs/>
          <w:sz w:val="28"/>
          <w:szCs w:val="28"/>
        </w:rPr>
        <w:t>Список использованной литературы</w:t>
      </w:r>
    </w:p>
    <w:p w:rsidR="00DB47E0" w:rsidRPr="00BF4500" w:rsidRDefault="00DB47E0" w:rsidP="00DB47E0">
      <w:pPr>
        <w:spacing w:line="360" w:lineRule="auto"/>
        <w:rPr>
          <w:sz w:val="28"/>
          <w:szCs w:val="28"/>
        </w:rPr>
      </w:pPr>
      <w:r w:rsidRPr="00BF4500">
        <w:rPr>
          <w:sz w:val="28"/>
          <w:szCs w:val="28"/>
        </w:rPr>
        <w:t>Приложение</w:t>
      </w:r>
    </w:p>
    <w:p w:rsidR="00DB47E0" w:rsidRDefault="00DB47E0" w:rsidP="00DB47E0">
      <w:pPr>
        <w:spacing w:line="360" w:lineRule="auto"/>
        <w:ind w:firstLine="709"/>
        <w:jc w:val="both"/>
        <w:rPr>
          <w:sz w:val="28"/>
          <w:szCs w:val="28"/>
        </w:rPr>
      </w:pPr>
    </w:p>
    <w:p w:rsidR="00DB47E0" w:rsidRPr="00BF4500" w:rsidRDefault="00DB47E0" w:rsidP="00DB47E0">
      <w:pPr>
        <w:spacing w:line="360" w:lineRule="auto"/>
        <w:ind w:firstLine="709"/>
        <w:jc w:val="both"/>
        <w:rPr>
          <w:b/>
          <w:bCs/>
          <w:sz w:val="28"/>
          <w:szCs w:val="28"/>
        </w:rPr>
      </w:pPr>
      <w:r>
        <w:rPr>
          <w:sz w:val="28"/>
          <w:szCs w:val="28"/>
        </w:rPr>
        <w:br w:type="page"/>
      </w:r>
      <w:r w:rsidRPr="00BF4500">
        <w:rPr>
          <w:b/>
          <w:bCs/>
          <w:sz w:val="28"/>
          <w:szCs w:val="28"/>
        </w:rPr>
        <w:t>Введение</w:t>
      </w:r>
    </w:p>
    <w:p w:rsidR="00DB47E0" w:rsidRPr="00BF4500" w:rsidRDefault="00DB47E0" w:rsidP="00DB47E0">
      <w:pPr>
        <w:spacing w:line="360" w:lineRule="auto"/>
        <w:ind w:firstLine="709"/>
        <w:jc w:val="both"/>
        <w:rPr>
          <w:b/>
          <w:bCs/>
          <w:sz w:val="28"/>
          <w:szCs w:val="28"/>
        </w:rPr>
      </w:pPr>
    </w:p>
    <w:p w:rsidR="00DB47E0" w:rsidRPr="00BF4500" w:rsidRDefault="00DB47E0" w:rsidP="00DB47E0">
      <w:pPr>
        <w:overflowPunct w:val="0"/>
        <w:autoSpaceDE w:val="0"/>
        <w:autoSpaceDN w:val="0"/>
        <w:spacing w:line="360" w:lineRule="auto"/>
        <w:ind w:firstLine="709"/>
        <w:jc w:val="both"/>
        <w:rPr>
          <w:sz w:val="28"/>
          <w:szCs w:val="28"/>
        </w:rPr>
      </w:pPr>
      <w:r w:rsidRPr="00BF4500">
        <w:rPr>
          <w:bCs/>
          <w:iCs/>
          <w:sz w:val="28"/>
          <w:szCs w:val="28"/>
        </w:rPr>
        <w:t>В</w:t>
      </w:r>
      <w:r w:rsidRPr="00BF4500">
        <w:rPr>
          <w:sz w:val="28"/>
          <w:szCs w:val="28"/>
        </w:rPr>
        <w:t>сякая наука основана на фактах. Она собирает факты, сопоставляет их и делает</w:t>
      </w:r>
      <w:r>
        <w:rPr>
          <w:sz w:val="28"/>
          <w:szCs w:val="28"/>
        </w:rPr>
        <w:t xml:space="preserve"> </w:t>
      </w:r>
      <w:r w:rsidRPr="00BF4500">
        <w:rPr>
          <w:sz w:val="28"/>
          <w:szCs w:val="28"/>
        </w:rPr>
        <w:t>выводы, устанавливает</w:t>
      </w:r>
      <w:r>
        <w:rPr>
          <w:sz w:val="28"/>
          <w:szCs w:val="28"/>
        </w:rPr>
        <w:t xml:space="preserve"> </w:t>
      </w:r>
      <w:r w:rsidRPr="00BF4500">
        <w:rPr>
          <w:sz w:val="28"/>
          <w:szCs w:val="28"/>
        </w:rPr>
        <w:t>законы той области деятельности, которую изучает. Специфика научной психологии заключается в том, что она для накопления своих данных использует целый арсенал научных методов.</w:t>
      </w:r>
    </w:p>
    <w:p w:rsidR="00DB47E0" w:rsidRPr="00BF4500" w:rsidRDefault="00DB47E0" w:rsidP="00DB47E0">
      <w:pPr>
        <w:pStyle w:val="a4"/>
        <w:spacing w:before="0" w:beforeAutospacing="0" w:after="0" w:afterAutospacing="0" w:line="360" w:lineRule="auto"/>
        <w:ind w:firstLine="709"/>
        <w:jc w:val="both"/>
        <w:rPr>
          <w:sz w:val="28"/>
          <w:szCs w:val="28"/>
        </w:rPr>
      </w:pPr>
      <w:r w:rsidRPr="00BF4500">
        <w:rPr>
          <w:sz w:val="28"/>
          <w:szCs w:val="28"/>
        </w:rPr>
        <w:t xml:space="preserve">При изучении личности в психологии используются неэкспериментальные и экспериментальные методы. Экспериментальный подход от неэкспериментального отличается тем, что ситуация исследования создается самим исследователем, как испытателем, экспериментатором, причём он может в неё активно вмешиваться (1). </w:t>
      </w:r>
    </w:p>
    <w:p w:rsidR="00DB47E0" w:rsidRPr="00BF4500" w:rsidRDefault="00DB47E0" w:rsidP="00DB47E0">
      <w:pPr>
        <w:pStyle w:val="a4"/>
        <w:spacing w:before="0" w:beforeAutospacing="0" w:after="0" w:afterAutospacing="0" w:line="360" w:lineRule="auto"/>
        <w:ind w:firstLine="709"/>
        <w:jc w:val="both"/>
        <w:rPr>
          <w:sz w:val="28"/>
          <w:szCs w:val="28"/>
        </w:rPr>
      </w:pPr>
      <w:r w:rsidRPr="00BF4500">
        <w:rPr>
          <w:sz w:val="28"/>
          <w:szCs w:val="28"/>
        </w:rPr>
        <w:t xml:space="preserve">Важные виды экспериментов: лабораторный и естественный; диагностический и формирующий. </w:t>
      </w:r>
    </w:p>
    <w:p w:rsidR="00DB47E0" w:rsidRPr="00BF4500" w:rsidRDefault="00DB47E0" w:rsidP="00DB47E0">
      <w:pPr>
        <w:pStyle w:val="a4"/>
        <w:spacing w:before="0" w:beforeAutospacing="0" w:after="0" w:afterAutospacing="0" w:line="360" w:lineRule="auto"/>
        <w:ind w:firstLine="709"/>
        <w:jc w:val="both"/>
        <w:rPr>
          <w:sz w:val="28"/>
          <w:szCs w:val="28"/>
        </w:rPr>
      </w:pPr>
      <w:r w:rsidRPr="00BF4500">
        <w:rPr>
          <w:sz w:val="28"/>
          <w:szCs w:val="28"/>
        </w:rPr>
        <w:t xml:space="preserve">К неэкспериментальным методам исследования личности относятся наблюдение, самонаблюдение, биографический и автобиографический, беседа, анализ продуктов деятельности, материалов, документов, метод экспертных оценок. </w:t>
      </w:r>
    </w:p>
    <w:p w:rsidR="00DB47E0" w:rsidRPr="00BF4500" w:rsidRDefault="00DB47E0" w:rsidP="00DB47E0">
      <w:pPr>
        <w:pStyle w:val="a4"/>
        <w:spacing w:before="0" w:beforeAutospacing="0" w:after="0" w:afterAutospacing="0" w:line="360" w:lineRule="auto"/>
        <w:ind w:firstLine="709"/>
        <w:jc w:val="both"/>
        <w:rPr>
          <w:sz w:val="28"/>
          <w:szCs w:val="28"/>
        </w:rPr>
      </w:pPr>
      <w:r w:rsidRPr="00BF4500">
        <w:rPr>
          <w:sz w:val="28"/>
          <w:szCs w:val="28"/>
        </w:rPr>
        <w:t xml:space="preserve">Неэкспериментальные и экспериментальные методы могут осуществляться лонгитюдным способом, т.е. длительно. При таком способе изучение личности может охватывать или само длиться на протяжении нескольких лет, а может и всей прошедшей жизни. </w:t>
      </w:r>
    </w:p>
    <w:p w:rsidR="00DB47E0" w:rsidRPr="00BF4500" w:rsidRDefault="00DB47E0" w:rsidP="00DB47E0">
      <w:pPr>
        <w:spacing w:line="360" w:lineRule="auto"/>
        <w:ind w:firstLine="709"/>
        <w:jc w:val="both"/>
        <w:rPr>
          <w:sz w:val="28"/>
          <w:szCs w:val="28"/>
        </w:rPr>
      </w:pPr>
      <w:r w:rsidRPr="00BF4500">
        <w:rPr>
          <w:sz w:val="28"/>
          <w:szCs w:val="28"/>
          <w:u w:val="single"/>
        </w:rPr>
        <w:t>Тема моей курсовой работы</w:t>
      </w:r>
      <w:r w:rsidRPr="00BF4500">
        <w:rPr>
          <w:sz w:val="28"/>
          <w:szCs w:val="28"/>
        </w:rPr>
        <w:t xml:space="preserve"> «Эксперимент, его разновидности и процедура психологического исследования».</w:t>
      </w:r>
    </w:p>
    <w:p w:rsidR="00DB47E0" w:rsidRPr="00BF4500" w:rsidRDefault="00DB47E0" w:rsidP="00DB47E0">
      <w:pPr>
        <w:spacing w:line="360" w:lineRule="auto"/>
        <w:ind w:firstLine="709"/>
        <w:jc w:val="both"/>
        <w:rPr>
          <w:sz w:val="28"/>
          <w:szCs w:val="28"/>
        </w:rPr>
      </w:pPr>
      <w:r w:rsidRPr="00BF4500">
        <w:rPr>
          <w:sz w:val="28"/>
          <w:szCs w:val="28"/>
          <w:u w:val="single"/>
        </w:rPr>
        <w:t>Цель данной работы</w:t>
      </w:r>
      <w:r w:rsidRPr="00BF4500">
        <w:rPr>
          <w:sz w:val="28"/>
          <w:szCs w:val="28"/>
        </w:rPr>
        <w:t xml:space="preserve"> – рассмотрение понятия «эксперимент», его разновидностей и процедуры проведения.</w:t>
      </w:r>
    </w:p>
    <w:p w:rsidR="00DB47E0" w:rsidRPr="00BF4500" w:rsidRDefault="00DB47E0" w:rsidP="00DB47E0">
      <w:pPr>
        <w:spacing w:line="360" w:lineRule="auto"/>
        <w:ind w:firstLine="709"/>
        <w:jc w:val="both"/>
        <w:rPr>
          <w:sz w:val="28"/>
          <w:szCs w:val="28"/>
        </w:rPr>
      </w:pPr>
      <w:r w:rsidRPr="00BF4500">
        <w:rPr>
          <w:sz w:val="28"/>
          <w:szCs w:val="28"/>
          <w:u w:val="single"/>
        </w:rPr>
        <w:t>Задачи, которые я поставила в данной работе</w:t>
      </w:r>
      <w:r w:rsidRPr="00BF4500">
        <w:rPr>
          <w:sz w:val="28"/>
          <w:szCs w:val="28"/>
        </w:rPr>
        <w:t>:</w:t>
      </w:r>
    </w:p>
    <w:p w:rsidR="00DB47E0" w:rsidRPr="00BF4500" w:rsidRDefault="00DB47E0" w:rsidP="00DB47E0">
      <w:pPr>
        <w:numPr>
          <w:ilvl w:val="0"/>
          <w:numId w:val="8"/>
        </w:numPr>
        <w:spacing w:line="360" w:lineRule="auto"/>
        <w:ind w:left="0" w:firstLine="709"/>
        <w:jc w:val="both"/>
        <w:rPr>
          <w:sz w:val="28"/>
          <w:szCs w:val="28"/>
        </w:rPr>
      </w:pPr>
      <w:r w:rsidRPr="00BF4500">
        <w:rPr>
          <w:sz w:val="28"/>
          <w:szCs w:val="28"/>
        </w:rPr>
        <w:t>Сущность социально-психологического исследования</w:t>
      </w:r>
    </w:p>
    <w:p w:rsidR="00DB47E0" w:rsidRPr="00BF4500" w:rsidRDefault="00DB47E0" w:rsidP="00DB47E0">
      <w:pPr>
        <w:numPr>
          <w:ilvl w:val="0"/>
          <w:numId w:val="8"/>
        </w:numPr>
        <w:spacing w:line="360" w:lineRule="auto"/>
        <w:ind w:left="0" w:firstLine="709"/>
        <w:jc w:val="both"/>
        <w:rPr>
          <w:sz w:val="28"/>
          <w:szCs w:val="28"/>
        </w:rPr>
      </w:pPr>
      <w:r w:rsidRPr="00BF4500">
        <w:rPr>
          <w:sz w:val="28"/>
          <w:szCs w:val="28"/>
        </w:rPr>
        <w:t>Тенденции развития социально-психологических методов исследования</w:t>
      </w:r>
    </w:p>
    <w:p w:rsidR="00DB47E0" w:rsidRPr="00BF4500" w:rsidRDefault="00DB47E0" w:rsidP="00DB47E0">
      <w:pPr>
        <w:numPr>
          <w:ilvl w:val="0"/>
          <w:numId w:val="8"/>
        </w:numPr>
        <w:spacing w:line="360" w:lineRule="auto"/>
        <w:ind w:left="0" w:firstLine="709"/>
        <w:jc w:val="both"/>
        <w:rPr>
          <w:sz w:val="28"/>
          <w:szCs w:val="28"/>
        </w:rPr>
      </w:pPr>
      <w:r w:rsidRPr="00BF4500">
        <w:rPr>
          <w:sz w:val="28"/>
          <w:szCs w:val="28"/>
        </w:rPr>
        <w:t>Сущность термина «эксперимент»</w:t>
      </w:r>
    </w:p>
    <w:p w:rsidR="00DB47E0" w:rsidRPr="00BF4500" w:rsidRDefault="00DB47E0" w:rsidP="00DB47E0">
      <w:pPr>
        <w:numPr>
          <w:ilvl w:val="0"/>
          <w:numId w:val="8"/>
        </w:numPr>
        <w:spacing w:line="360" w:lineRule="auto"/>
        <w:ind w:left="0" w:firstLine="709"/>
        <w:jc w:val="both"/>
        <w:rPr>
          <w:sz w:val="28"/>
          <w:szCs w:val="28"/>
        </w:rPr>
      </w:pPr>
      <w:r w:rsidRPr="00BF4500">
        <w:rPr>
          <w:sz w:val="28"/>
          <w:szCs w:val="28"/>
        </w:rPr>
        <w:t>Разновидности метода эксперимента</w:t>
      </w:r>
    </w:p>
    <w:p w:rsidR="00DB47E0" w:rsidRPr="00BF4500" w:rsidRDefault="00DB47E0" w:rsidP="00DB47E0">
      <w:pPr>
        <w:numPr>
          <w:ilvl w:val="0"/>
          <w:numId w:val="8"/>
        </w:numPr>
        <w:spacing w:line="360" w:lineRule="auto"/>
        <w:ind w:left="0" w:firstLine="709"/>
        <w:jc w:val="both"/>
        <w:rPr>
          <w:sz w:val="28"/>
          <w:szCs w:val="28"/>
        </w:rPr>
      </w:pPr>
      <w:r w:rsidRPr="00BF4500">
        <w:rPr>
          <w:sz w:val="28"/>
          <w:szCs w:val="28"/>
        </w:rPr>
        <w:t>Процедура психологического исследования</w:t>
      </w:r>
    </w:p>
    <w:p w:rsidR="00DB47E0" w:rsidRPr="00BF4500" w:rsidRDefault="00DB47E0" w:rsidP="00DB47E0">
      <w:pPr>
        <w:spacing w:line="360" w:lineRule="auto"/>
        <w:ind w:firstLine="709"/>
        <w:jc w:val="both"/>
        <w:rPr>
          <w:sz w:val="28"/>
          <w:szCs w:val="28"/>
        </w:rPr>
      </w:pPr>
      <w:r w:rsidRPr="00BF4500">
        <w:rPr>
          <w:b/>
          <w:sz w:val="28"/>
          <w:szCs w:val="28"/>
        </w:rPr>
        <w:t>Эксперимент</w:t>
      </w:r>
      <w:r w:rsidRPr="00BF4500">
        <w:rPr>
          <w:b/>
          <w:i/>
          <w:sz w:val="28"/>
          <w:szCs w:val="28"/>
        </w:rPr>
        <w:t xml:space="preserve"> – </w:t>
      </w:r>
      <w:r w:rsidRPr="00BF4500">
        <w:rPr>
          <w:sz w:val="28"/>
          <w:szCs w:val="28"/>
        </w:rPr>
        <w:t>организованное исследователем взаимодействие между исследуемым или группой исследуемых и экспериментальной ситуацией</w:t>
      </w:r>
      <w:r w:rsidRPr="00BF4500">
        <w:rPr>
          <w:i/>
          <w:sz w:val="28"/>
          <w:szCs w:val="28"/>
        </w:rPr>
        <w:t xml:space="preserve">. </w:t>
      </w:r>
      <w:r w:rsidRPr="00BF4500">
        <w:rPr>
          <w:sz w:val="28"/>
          <w:szCs w:val="28"/>
        </w:rPr>
        <w:t xml:space="preserve">Целью всякого эксперимента является проверка гипотез о причинной связи между явлениями: исследователь создает или изыскивает определенную ситуацию, приводит в действие гипотетическую причину и наблюдает за изменениями в естественном ходе событий, фиксирует их соответствие или несоответствие предположениям, гипотезам (2). </w:t>
      </w:r>
    </w:p>
    <w:p w:rsidR="00DB47E0" w:rsidRPr="00BF4500" w:rsidRDefault="00DB47E0" w:rsidP="00DB47E0">
      <w:pPr>
        <w:spacing w:line="360" w:lineRule="auto"/>
        <w:ind w:firstLine="709"/>
        <w:jc w:val="both"/>
        <w:rPr>
          <w:sz w:val="28"/>
          <w:szCs w:val="28"/>
        </w:rPr>
      </w:pPr>
      <w:r w:rsidRPr="00BF4500">
        <w:rPr>
          <w:sz w:val="28"/>
          <w:szCs w:val="28"/>
        </w:rPr>
        <w:t xml:space="preserve">Эксперименты различаются: 1) по характеру объекта и предмета исследования, 2) по специфике поставленной задачи, 3) по характеру экспериментальной ситуации, 4) по логической структуре доказательства гипотезы. </w:t>
      </w:r>
    </w:p>
    <w:p w:rsidR="00DB47E0" w:rsidRPr="00BF4500" w:rsidRDefault="00DB47E0" w:rsidP="00DB47E0">
      <w:pPr>
        <w:spacing w:line="360" w:lineRule="auto"/>
        <w:ind w:firstLine="709"/>
        <w:jc w:val="both"/>
        <w:rPr>
          <w:sz w:val="28"/>
          <w:szCs w:val="28"/>
        </w:rPr>
      </w:pPr>
      <w:r w:rsidRPr="00BF4500">
        <w:rPr>
          <w:sz w:val="28"/>
          <w:szCs w:val="28"/>
        </w:rPr>
        <w:t>Принято считать метод эксперимента наиболее строгим и надежным методом сбора эмпирических данных. Однако использование эксперимента как основного метода сбора эмпирических данных привело в 70-е годы к кризису экспериментальной социальной психологии. Эксперимент критикуют, прежде всего, за его низкую экологическую валидность, т. е. невозможность перенесения выводов, получаемых в экспериментальной ситуации, за ее пределы (в естественные условия). Тем не менее, существует точка зрения, что проблема валидности эксперимента заключается не в том, что факты, полученные в эксперименте, не имеют научной ценности, а в их адекватной теоретической интерпретации (Ю. М. Жуков, 1977). Несмотря на многие критические оценки этого метода, эксперимент остается важным средством получения достоверной информации.</w:t>
      </w:r>
    </w:p>
    <w:p w:rsidR="00DB47E0" w:rsidRPr="00BF4500" w:rsidRDefault="00DB47E0" w:rsidP="00DB47E0">
      <w:pPr>
        <w:spacing w:line="360" w:lineRule="auto"/>
        <w:ind w:firstLine="709"/>
        <w:jc w:val="both"/>
        <w:rPr>
          <w:sz w:val="28"/>
          <w:szCs w:val="28"/>
        </w:rPr>
      </w:pPr>
      <w:r w:rsidRPr="00BF4500">
        <w:rPr>
          <w:sz w:val="28"/>
          <w:szCs w:val="28"/>
        </w:rPr>
        <w:t xml:space="preserve">В отличие от не экспериментальных и диагностических методов психологический эксперимент предполагает возможность активного вмешательства исследователя в деятельность испытуемого с целью создания условий, отчетливо выявляющих психологический факт (3). </w:t>
      </w:r>
    </w:p>
    <w:p w:rsidR="00DB47E0" w:rsidRPr="00D41921" w:rsidRDefault="00DB47E0" w:rsidP="00DB47E0">
      <w:pPr>
        <w:spacing w:line="360" w:lineRule="auto"/>
        <w:ind w:firstLine="709"/>
        <w:jc w:val="both"/>
        <w:rPr>
          <w:b/>
          <w:bCs/>
          <w:sz w:val="28"/>
          <w:szCs w:val="28"/>
        </w:rPr>
      </w:pPr>
      <w:r>
        <w:rPr>
          <w:sz w:val="28"/>
          <w:szCs w:val="28"/>
        </w:rPr>
        <w:br w:type="page"/>
      </w:r>
      <w:r w:rsidRPr="00D41921">
        <w:rPr>
          <w:b/>
          <w:bCs/>
          <w:sz w:val="28"/>
          <w:szCs w:val="28"/>
        </w:rPr>
        <w:t>Глава 1. Сущность социально-психологического исследования</w:t>
      </w:r>
    </w:p>
    <w:p w:rsidR="00DB47E0" w:rsidRPr="00BF4500" w:rsidRDefault="00DB47E0" w:rsidP="00DB47E0">
      <w:pPr>
        <w:spacing w:line="360" w:lineRule="auto"/>
        <w:ind w:firstLine="709"/>
        <w:jc w:val="both"/>
        <w:rPr>
          <w:b/>
          <w:bCs/>
          <w:sz w:val="28"/>
          <w:szCs w:val="28"/>
        </w:rPr>
      </w:pPr>
    </w:p>
    <w:p w:rsidR="00DB47E0" w:rsidRPr="00BF4500" w:rsidRDefault="00DB47E0" w:rsidP="00DB47E0">
      <w:pPr>
        <w:spacing w:line="360" w:lineRule="auto"/>
        <w:ind w:firstLine="709"/>
        <w:jc w:val="both"/>
        <w:rPr>
          <w:b/>
          <w:bCs/>
          <w:sz w:val="28"/>
          <w:szCs w:val="28"/>
        </w:rPr>
      </w:pPr>
      <w:r w:rsidRPr="00BF4500">
        <w:rPr>
          <w:b/>
          <w:bCs/>
          <w:sz w:val="28"/>
          <w:szCs w:val="28"/>
        </w:rPr>
        <w:t>1.1 Понятие социально-психологического исследования</w:t>
      </w:r>
    </w:p>
    <w:p w:rsidR="00DB47E0" w:rsidRPr="00BF4500" w:rsidRDefault="00DB47E0" w:rsidP="00DB47E0">
      <w:pPr>
        <w:spacing w:line="360" w:lineRule="auto"/>
        <w:ind w:firstLine="709"/>
        <w:jc w:val="both"/>
        <w:rPr>
          <w:bCs/>
          <w:sz w:val="28"/>
          <w:szCs w:val="28"/>
        </w:rPr>
      </w:pPr>
    </w:p>
    <w:p w:rsidR="00DB47E0" w:rsidRPr="00BF4500" w:rsidRDefault="00DB47E0" w:rsidP="00DB47E0">
      <w:pPr>
        <w:spacing w:line="360" w:lineRule="auto"/>
        <w:ind w:firstLine="709"/>
        <w:jc w:val="both"/>
        <w:rPr>
          <w:sz w:val="28"/>
          <w:szCs w:val="28"/>
        </w:rPr>
      </w:pPr>
      <w:r w:rsidRPr="00BF4500">
        <w:rPr>
          <w:bCs/>
          <w:sz w:val="28"/>
          <w:szCs w:val="28"/>
        </w:rPr>
        <w:t xml:space="preserve">Социально-психологическое исследование </w:t>
      </w:r>
      <w:r w:rsidRPr="00BF4500">
        <w:rPr>
          <w:sz w:val="28"/>
          <w:szCs w:val="28"/>
        </w:rPr>
        <w:t xml:space="preserve">— вид научного исследования с целью установления в поведении и деятельности людей психологических закономерностей, обусловленных фактом включения в социальные (большие и малые) группы, а также психологических характеристик самих этих групп (1). </w:t>
      </w:r>
    </w:p>
    <w:p w:rsidR="00DB47E0" w:rsidRPr="00BF4500" w:rsidRDefault="00DB47E0" w:rsidP="00DB47E0">
      <w:pPr>
        <w:spacing w:line="360" w:lineRule="auto"/>
        <w:ind w:firstLine="709"/>
        <w:jc w:val="both"/>
        <w:rPr>
          <w:sz w:val="28"/>
          <w:szCs w:val="28"/>
        </w:rPr>
      </w:pPr>
      <w:r w:rsidRPr="00BF4500">
        <w:rPr>
          <w:sz w:val="28"/>
          <w:szCs w:val="28"/>
        </w:rPr>
        <w:t xml:space="preserve">Специфика социально - психологического исследования по сравнению с другими социальными науками характеризуется: </w:t>
      </w:r>
    </w:p>
    <w:p w:rsidR="00DB47E0" w:rsidRPr="00BF4500" w:rsidRDefault="00DB47E0" w:rsidP="00DB47E0">
      <w:pPr>
        <w:spacing w:line="360" w:lineRule="auto"/>
        <w:ind w:firstLine="709"/>
        <w:jc w:val="both"/>
        <w:rPr>
          <w:sz w:val="28"/>
          <w:szCs w:val="28"/>
        </w:rPr>
      </w:pPr>
      <w:r w:rsidRPr="00BF4500">
        <w:rPr>
          <w:b/>
          <w:bCs/>
          <w:sz w:val="28"/>
          <w:szCs w:val="28"/>
        </w:rPr>
        <w:t>а)</w:t>
      </w:r>
      <w:r w:rsidRPr="00BF4500">
        <w:rPr>
          <w:sz w:val="28"/>
          <w:szCs w:val="28"/>
        </w:rPr>
        <w:t xml:space="preserve"> использованием в качестве полноправных как данных об открытом поведении и деятельности индивидов в группах, так и характеристик сознания (представлений, мнений, установок, ценностей и т. п.) этих индивидов; </w:t>
      </w:r>
    </w:p>
    <w:p w:rsidR="00DB47E0" w:rsidRPr="00BF4500" w:rsidRDefault="00DB47E0" w:rsidP="00DB47E0">
      <w:pPr>
        <w:spacing w:line="360" w:lineRule="auto"/>
        <w:ind w:firstLine="709"/>
        <w:jc w:val="both"/>
        <w:rPr>
          <w:sz w:val="28"/>
          <w:szCs w:val="28"/>
        </w:rPr>
      </w:pPr>
      <w:r w:rsidRPr="00BF4500">
        <w:rPr>
          <w:b/>
          <w:bCs/>
          <w:sz w:val="28"/>
          <w:szCs w:val="28"/>
        </w:rPr>
        <w:t>б)</w:t>
      </w:r>
      <w:r w:rsidRPr="00BF4500">
        <w:rPr>
          <w:sz w:val="28"/>
          <w:szCs w:val="28"/>
        </w:rPr>
        <w:t xml:space="preserve"> социальным контекстом исследования, влияющим на отбор, интерпретацию и изложение фактов; в) неустойчивостью и постоянным изменением социально-психологических явлений; </w:t>
      </w:r>
    </w:p>
    <w:p w:rsidR="00DB47E0" w:rsidRPr="00BF4500" w:rsidRDefault="00DB47E0" w:rsidP="00DB47E0">
      <w:pPr>
        <w:spacing w:line="360" w:lineRule="auto"/>
        <w:ind w:firstLine="709"/>
        <w:jc w:val="both"/>
        <w:rPr>
          <w:sz w:val="28"/>
          <w:szCs w:val="28"/>
        </w:rPr>
      </w:pPr>
      <w:r w:rsidRPr="00BF4500">
        <w:rPr>
          <w:b/>
          <w:bCs/>
          <w:sz w:val="28"/>
          <w:szCs w:val="28"/>
        </w:rPr>
        <w:t>г)</w:t>
      </w:r>
      <w:r w:rsidRPr="00BF4500">
        <w:rPr>
          <w:sz w:val="28"/>
          <w:szCs w:val="28"/>
        </w:rPr>
        <w:t xml:space="preserve"> культурно обусловленной относительностью социально-психологических закономерностей; </w:t>
      </w:r>
    </w:p>
    <w:p w:rsidR="00DB47E0" w:rsidRPr="00BF4500" w:rsidRDefault="00DB47E0" w:rsidP="00DB47E0">
      <w:pPr>
        <w:spacing w:line="360" w:lineRule="auto"/>
        <w:ind w:firstLine="709"/>
        <w:jc w:val="both"/>
        <w:rPr>
          <w:sz w:val="28"/>
          <w:szCs w:val="28"/>
        </w:rPr>
      </w:pPr>
      <w:r w:rsidRPr="00BF4500">
        <w:rPr>
          <w:b/>
          <w:bCs/>
          <w:sz w:val="28"/>
          <w:szCs w:val="28"/>
        </w:rPr>
        <w:t>д)</w:t>
      </w:r>
      <w:r w:rsidRPr="00BF4500">
        <w:rPr>
          <w:sz w:val="28"/>
          <w:szCs w:val="28"/>
        </w:rPr>
        <w:t xml:space="preserve"> работой с реальными конкретными объектами исследования (индивидами и группами).</w:t>
      </w:r>
    </w:p>
    <w:p w:rsidR="00DB47E0" w:rsidRPr="00BF4500" w:rsidRDefault="00DB47E0" w:rsidP="00DB47E0">
      <w:pPr>
        <w:spacing w:line="360" w:lineRule="auto"/>
        <w:ind w:firstLine="709"/>
        <w:jc w:val="both"/>
        <w:rPr>
          <w:sz w:val="28"/>
          <w:szCs w:val="28"/>
        </w:rPr>
      </w:pPr>
      <w:r w:rsidRPr="00BF4500">
        <w:rPr>
          <w:sz w:val="28"/>
          <w:szCs w:val="28"/>
        </w:rPr>
        <w:t xml:space="preserve">В социальной психологии различают 3 уровня исследования: </w:t>
      </w:r>
      <w:r w:rsidRPr="00BF4500">
        <w:rPr>
          <w:iCs/>
          <w:sz w:val="28"/>
          <w:szCs w:val="28"/>
        </w:rPr>
        <w:t>эмпирический, теоретический</w:t>
      </w:r>
      <w:r w:rsidRPr="00BF4500">
        <w:rPr>
          <w:sz w:val="28"/>
          <w:szCs w:val="28"/>
        </w:rPr>
        <w:t xml:space="preserve"> и </w:t>
      </w:r>
      <w:r w:rsidRPr="00BF4500">
        <w:rPr>
          <w:iCs/>
          <w:sz w:val="28"/>
          <w:szCs w:val="28"/>
        </w:rPr>
        <w:t>методологический (2)</w:t>
      </w:r>
      <w:r w:rsidRPr="00BF4500">
        <w:rPr>
          <w:sz w:val="28"/>
          <w:szCs w:val="28"/>
        </w:rPr>
        <w:t xml:space="preserve">. </w:t>
      </w:r>
    </w:p>
    <w:p w:rsidR="00DB47E0" w:rsidRPr="00BF4500" w:rsidRDefault="00DB47E0" w:rsidP="00DB47E0">
      <w:pPr>
        <w:numPr>
          <w:ilvl w:val="0"/>
          <w:numId w:val="4"/>
        </w:numPr>
        <w:tabs>
          <w:tab w:val="clear" w:pos="360"/>
          <w:tab w:val="num" w:pos="0"/>
        </w:tabs>
        <w:spacing w:line="360" w:lineRule="auto"/>
        <w:ind w:left="0" w:firstLine="709"/>
        <w:jc w:val="both"/>
        <w:rPr>
          <w:sz w:val="28"/>
          <w:szCs w:val="28"/>
        </w:rPr>
      </w:pPr>
      <w:r w:rsidRPr="00BF4500">
        <w:rPr>
          <w:b/>
          <w:bCs/>
          <w:i/>
          <w:iCs/>
          <w:sz w:val="28"/>
          <w:szCs w:val="28"/>
        </w:rPr>
        <w:t>Эмпирический уровень</w:t>
      </w:r>
      <w:r w:rsidRPr="00BF4500">
        <w:rPr>
          <w:sz w:val="28"/>
          <w:szCs w:val="28"/>
        </w:rPr>
        <w:t xml:space="preserve"> представляет собой сбор первичной информации, фиксирующей социально-психологические факты, и описание полученных данных, обычно в рамках определенных теоретических концепций. </w:t>
      </w:r>
    </w:p>
    <w:p w:rsidR="00DB47E0" w:rsidRPr="00BF4500" w:rsidRDefault="00DB47E0" w:rsidP="00DB47E0">
      <w:pPr>
        <w:numPr>
          <w:ilvl w:val="0"/>
          <w:numId w:val="4"/>
        </w:numPr>
        <w:spacing w:line="360" w:lineRule="auto"/>
        <w:ind w:left="0" w:firstLine="709"/>
        <w:jc w:val="both"/>
        <w:rPr>
          <w:sz w:val="28"/>
          <w:szCs w:val="28"/>
        </w:rPr>
      </w:pPr>
      <w:r w:rsidRPr="00BF4500">
        <w:rPr>
          <w:b/>
          <w:bCs/>
          <w:i/>
          <w:iCs/>
          <w:sz w:val="28"/>
          <w:szCs w:val="28"/>
        </w:rPr>
        <w:t>Теоретический уровень</w:t>
      </w:r>
      <w:r w:rsidRPr="00BF4500">
        <w:rPr>
          <w:sz w:val="28"/>
          <w:szCs w:val="28"/>
        </w:rPr>
        <w:t xml:space="preserve"> исследования обеспечивает объяснение эмпирических данных путем соотнесения их с результатами других работ. Это уровень построения концептуальных, теоретических моделей социально-психологических процессов и явлений. </w:t>
      </w:r>
    </w:p>
    <w:p w:rsidR="00DB47E0" w:rsidRPr="00BF4500" w:rsidRDefault="00DB47E0" w:rsidP="00DB47E0">
      <w:pPr>
        <w:numPr>
          <w:ilvl w:val="0"/>
          <w:numId w:val="4"/>
        </w:numPr>
        <w:tabs>
          <w:tab w:val="clear" w:pos="360"/>
          <w:tab w:val="num" w:pos="0"/>
        </w:tabs>
        <w:spacing w:line="360" w:lineRule="auto"/>
        <w:ind w:left="0" w:firstLine="709"/>
        <w:jc w:val="both"/>
        <w:rPr>
          <w:sz w:val="28"/>
          <w:szCs w:val="28"/>
        </w:rPr>
      </w:pPr>
      <w:r w:rsidRPr="00BF4500">
        <w:rPr>
          <w:b/>
          <w:bCs/>
          <w:i/>
          <w:iCs/>
          <w:sz w:val="28"/>
          <w:szCs w:val="28"/>
        </w:rPr>
        <w:t>Методологический уровень</w:t>
      </w:r>
      <w:r w:rsidRPr="00BF4500">
        <w:rPr>
          <w:sz w:val="28"/>
          <w:szCs w:val="28"/>
        </w:rPr>
        <w:t xml:space="preserve"> с содержательной стороны рассматривает многоуровневую, системную организацию социально-психологических явлений и составляющих их элементов, соотношение принципов и категорий, определяет исходные принципы изучения этих явлений. С формальной стороны методология определяет операции, при помощи которых происходит сбор и анализ эмпирических данных. Иногда выделяют и четвертый уровень — </w:t>
      </w:r>
      <w:r w:rsidRPr="00BF4500">
        <w:rPr>
          <w:b/>
          <w:bCs/>
          <w:i/>
          <w:iCs/>
          <w:sz w:val="28"/>
          <w:szCs w:val="28"/>
        </w:rPr>
        <w:t>процедурный</w:t>
      </w:r>
      <w:r w:rsidRPr="00BF4500">
        <w:rPr>
          <w:sz w:val="28"/>
          <w:szCs w:val="28"/>
        </w:rPr>
        <w:t xml:space="preserve"> (Г. М. Андреева, 1972). Это система знаний о методах, приемах исследования, обеспечивающая надежность и устойчивость психологической информации. В совокупности эти уровни создают условия для разработки исследовательской программы.</w:t>
      </w:r>
    </w:p>
    <w:p w:rsidR="00DB47E0" w:rsidRPr="00D41921" w:rsidRDefault="00DB47E0" w:rsidP="00DB47E0">
      <w:pPr>
        <w:spacing w:line="360" w:lineRule="auto"/>
        <w:ind w:firstLine="709"/>
        <w:jc w:val="center"/>
        <w:rPr>
          <w:bCs/>
          <w:iCs/>
          <w:sz w:val="28"/>
          <w:szCs w:val="28"/>
        </w:rPr>
      </w:pPr>
    </w:p>
    <w:p w:rsidR="00DB47E0" w:rsidRPr="00BF4500" w:rsidRDefault="00DB47E0" w:rsidP="00DB47E0">
      <w:pPr>
        <w:spacing w:line="360" w:lineRule="auto"/>
        <w:ind w:firstLine="709"/>
        <w:jc w:val="both"/>
        <w:rPr>
          <w:b/>
          <w:bCs/>
          <w:iCs/>
          <w:sz w:val="28"/>
          <w:szCs w:val="28"/>
        </w:rPr>
      </w:pPr>
      <w:r w:rsidRPr="00BF4500">
        <w:rPr>
          <w:b/>
          <w:bCs/>
          <w:iCs/>
          <w:sz w:val="28"/>
          <w:szCs w:val="28"/>
        </w:rPr>
        <w:t>1.2 Источники информации в социальной психологии</w:t>
      </w:r>
    </w:p>
    <w:p w:rsidR="00DB47E0" w:rsidRPr="00BF4500" w:rsidRDefault="00DB47E0" w:rsidP="00DB47E0">
      <w:pPr>
        <w:spacing w:line="360" w:lineRule="auto"/>
        <w:ind w:firstLine="709"/>
        <w:jc w:val="both"/>
        <w:rPr>
          <w:bCs/>
          <w:iCs/>
          <w:sz w:val="28"/>
          <w:szCs w:val="28"/>
        </w:rPr>
      </w:pPr>
    </w:p>
    <w:p w:rsidR="00DB47E0" w:rsidRPr="00BF4500" w:rsidRDefault="00DB47E0" w:rsidP="00DB47E0">
      <w:pPr>
        <w:spacing w:line="360" w:lineRule="auto"/>
        <w:ind w:firstLine="709"/>
        <w:jc w:val="both"/>
        <w:rPr>
          <w:sz w:val="28"/>
          <w:szCs w:val="28"/>
        </w:rPr>
      </w:pPr>
      <w:r w:rsidRPr="00BF4500">
        <w:rPr>
          <w:bCs/>
          <w:iCs/>
          <w:sz w:val="28"/>
          <w:szCs w:val="28"/>
        </w:rPr>
        <w:t>Источниками информации</w:t>
      </w:r>
      <w:r w:rsidRPr="00BF4500">
        <w:rPr>
          <w:sz w:val="28"/>
          <w:szCs w:val="28"/>
        </w:rPr>
        <w:t xml:space="preserve"> в социальной психологии принято считать (4): </w:t>
      </w:r>
    </w:p>
    <w:p w:rsidR="00DB47E0" w:rsidRPr="00BF4500" w:rsidRDefault="00DB47E0" w:rsidP="00DB47E0">
      <w:pPr>
        <w:spacing w:line="360" w:lineRule="auto"/>
        <w:ind w:firstLine="709"/>
        <w:jc w:val="both"/>
        <w:rPr>
          <w:sz w:val="28"/>
          <w:szCs w:val="28"/>
        </w:rPr>
      </w:pPr>
      <w:r w:rsidRPr="00BF4500">
        <w:rPr>
          <w:b/>
          <w:bCs/>
          <w:i/>
          <w:iCs/>
          <w:sz w:val="28"/>
          <w:szCs w:val="28"/>
        </w:rPr>
        <w:t>а)</w:t>
      </w:r>
      <w:r w:rsidRPr="00BF4500">
        <w:rPr>
          <w:sz w:val="28"/>
          <w:szCs w:val="28"/>
        </w:rPr>
        <w:t xml:space="preserve"> характеристики реального поведения и деятельности людей и групп; </w:t>
      </w:r>
    </w:p>
    <w:p w:rsidR="00DB47E0" w:rsidRPr="00BF4500" w:rsidRDefault="00DB47E0" w:rsidP="00DB47E0">
      <w:pPr>
        <w:spacing w:line="360" w:lineRule="auto"/>
        <w:ind w:firstLine="709"/>
        <w:jc w:val="both"/>
        <w:rPr>
          <w:sz w:val="28"/>
          <w:szCs w:val="28"/>
        </w:rPr>
      </w:pPr>
      <w:r w:rsidRPr="00BF4500">
        <w:rPr>
          <w:b/>
          <w:bCs/>
          <w:i/>
          <w:iCs/>
          <w:sz w:val="28"/>
          <w:szCs w:val="28"/>
        </w:rPr>
        <w:t>б)</w:t>
      </w:r>
      <w:r w:rsidRPr="00BF4500">
        <w:rPr>
          <w:sz w:val="28"/>
          <w:szCs w:val="28"/>
        </w:rPr>
        <w:t xml:space="preserve"> характеристики индивидуального и группового сознания (мнения, оценки, представления, установки, ценности и т. п.), </w:t>
      </w:r>
    </w:p>
    <w:p w:rsidR="00DB47E0" w:rsidRPr="00BF4500" w:rsidRDefault="00DB47E0" w:rsidP="00DB47E0">
      <w:pPr>
        <w:spacing w:line="360" w:lineRule="auto"/>
        <w:ind w:firstLine="709"/>
        <w:jc w:val="both"/>
        <w:rPr>
          <w:sz w:val="28"/>
          <w:szCs w:val="28"/>
        </w:rPr>
      </w:pPr>
      <w:r w:rsidRPr="00BF4500">
        <w:rPr>
          <w:b/>
          <w:bCs/>
          <w:i/>
          <w:iCs/>
          <w:sz w:val="28"/>
          <w:szCs w:val="28"/>
        </w:rPr>
        <w:t>в)</w:t>
      </w:r>
      <w:r w:rsidRPr="00BF4500">
        <w:rPr>
          <w:sz w:val="28"/>
          <w:szCs w:val="28"/>
        </w:rPr>
        <w:t xml:space="preserve"> характеристики продуктов человеческой деятельности — материальной и духовной; </w:t>
      </w:r>
    </w:p>
    <w:p w:rsidR="00DB47E0" w:rsidRPr="00BF4500" w:rsidRDefault="00DB47E0" w:rsidP="00DB47E0">
      <w:pPr>
        <w:spacing w:line="360" w:lineRule="auto"/>
        <w:ind w:firstLine="709"/>
        <w:jc w:val="both"/>
        <w:rPr>
          <w:sz w:val="28"/>
          <w:szCs w:val="28"/>
        </w:rPr>
      </w:pPr>
      <w:r w:rsidRPr="00BF4500">
        <w:rPr>
          <w:b/>
          <w:bCs/>
          <w:i/>
          <w:iCs/>
          <w:sz w:val="28"/>
          <w:szCs w:val="28"/>
        </w:rPr>
        <w:t>г)</w:t>
      </w:r>
      <w:r w:rsidRPr="00BF4500">
        <w:rPr>
          <w:sz w:val="28"/>
          <w:szCs w:val="28"/>
        </w:rPr>
        <w:t xml:space="preserve"> отдельные события, состояния социального взаимодействия.</w:t>
      </w:r>
    </w:p>
    <w:p w:rsidR="00DB47E0" w:rsidRPr="00BF4500" w:rsidRDefault="00DB47E0" w:rsidP="00DB47E0">
      <w:pPr>
        <w:spacing w:line="360" w:lineRule="auto"/>
        <w:ind w:firstLine="709"/>
        <w:jc w:val="both"/>
        <w:rPr>
          <w:sz w:val="28"/>
          <w:szCs w:val="28"/>
        </w:rPr>
      </w:pPr>
      <w:r w:rsidRPr="00BF4500">
        <w:rPr>
          <w:bCs/>
          <w:iCs/>
          <w:sz w:val="28"/>
          <w:szCs w:val="28"/>
        </w:rPr>
        <w:t>Методы</w:t>
      </w:r>
      <w:r w:rsidRPr="00BF4500">
        <w:rPr>
          <w:sz w:val="28"/>
          <w:szCs w:val="28"/>
        </w:rPr>
        <w:t xml:space="preserve">, применяемые в социальной психологии для сбора эмпирических данных, являются в известной мере междисциплинарными и применяются не только в социальной психологии, но и в других науках, например, в социологии, психологии, педагогике. Развитие и совершенствование социально-психологических методов происходит неравномерно, что определяет трудности их систематизации. </w:t>
      </w:r>
    </w:p>
    <w:p w:rsidR="00DB47E0" w:rsidRPr="00BF4500" w:rsidRDefault="00DB47E0" w:rsidP="00DB47E0">
      <w:pPr>
        <w:spacing w:line="360" w:lineRule="auto"/>
        <w:ind w:firstLine="709"/>
        <w:jc w:val="both"/>
        <w:rPr>
          <w:sz w:val="28"/>
          <w:szCs w:val="28"/>
        </w:rPr>
      </w:pPr>
      <w:r w:rsidRPr="00BF4500">
        <w:rPr>
          <w:sz w:val="28"/>
          <w:szCs w:val="28"/>
        </w:rPr>
        <w:t xml:space="preserve">Весь набор методов обычно подразделяют на 2 группы: методы сбора информации и ее обработки. </w:t>
      </w:r>
    </w:p>
    <w:p w:rsidR="00DB47E0" w:rsidRPr="00BF4500" w:rsidRDefault="00DB47E0" w:rsidP="00DB47E0">
      <w:pPr>
        <w:spacing w:line="360" w:lineRule="auto"/>
        <w:ind w:firstLine="709"/>
        <w:jc w:val="both"/>
        <w:rPr>
          <w:sz w:val="28"/>
          <w:szCs w:val="28"/>
        </w:rPr>
      </w:pPr>
      <w:r w:rsidRPr="00BF4500">
        <w:rPr>
          <w:sz w:val="28"/>
          <w:szCs w:val="28"/>
        </w:rPr>
        <w:t xml:space="preserve">Существуют и другие классификации методов. Выделяют, например, такие методы, как наблюдение, эксперимент и опрос (включая анкетирование, интервью, социометрию и тесты). </w:t>
      </w:r>
    </w:p>
    <w:p w:rsidR="00DB47E0" w:rsidRPr="00BF4500" w:rsidRDefault="00DB47E0" w:rsidP="00DB47E0">
      <w:pPr>
        <w:spacing w:line="360" w:lineRule="auto"/>
        <w:ind w:firstLine="709"/>
        <w:jc w:val="both"/>
        <w:rPr>
          <w:sz w:val="28"/>
          <w:szCs w:val="28"/>
          <w:u w:val="single"/>
        </w:rPr>
      </w:pPr>
      <w:r w:rsidRPr="00BF4500">
        <w:rPr>
          <w:sz w:val="28"/>
          <w:szCs w:val="28"/>
          <w:u w:val="single"/>
        </w:rPr>
        <w:t xml:space="preserve">Наиболее известная классификация методов предполагает выделение трех групп методов: </w:t>
      </w:r>
    </w:p>
    <w:p w:rsidR="00DB47E0" w:rsidRPr="00BF4500" w:rsidRDefault="00DB47E0" w:rsidP="00DB47E0">
      <w:pPr>
        <w:numPr>
          <w:ilvl w:val="0"/>
          <w:numId w:val="10"/>
        </w:numPr>
        <w:spacing w:line="360" w:lineRule="auto"/>
        <w:ind w:left="0" w:firstLine="709"/>
        <w:jc w:val="both"/>
        <w:rPr>
          <w:sz w:val="28"/>
          <w:szCs w:val="28"/>
        </w:rPr>
      </w:pPr>
      <w:r w:rsidRPr="00BF4500">
        <w:rPr>
          <w:iCs/>
          <w:sz w:val="28"/>
          <w:szCs w:val="28"/>
        </w:rPr>
        <w:t>методы эмпирического исследования</w:t>
      </w:r>
      <w:r w:rsidRPr="00BF4500">
        <w:rPr>
          <w:sz w:val="28"/>
          <w:szCs w:val="28"/>
        </w:rPr>
        <w:t xml:space="preserve"> (наблюдение, анализ документов, опрос, групповая оценка личности, социометрия, тесты, аппаратурные методы, эксперимент); </w:t>
      </w:r>
    </w:p>
    <w:p w:rsidR="00DB47E0" w:rsidRPr="00BF4500" w:rsidRDefault="00DB47E0" w:rsidP="00DB47E0">
      <w:pPr>
        <w:numPr>
          <w:ilvl w:val="0"/>
          <w:numId w:val="10"/>
        </w:numPr>
        <w:spacing w:line="360" w:lineRule="auto"/>
        <w:ind w:left="0" w:firstLine="709"/>
        <w:jc w:val="both"/>
        <w:rPr>
          <w:sz w:val="28"/>
          <w:szCs w:val="28"/>
        </w:rPr>
      </w:pPr>
      <w:r w:rsidRPr="00BF4500">
        <w:rPr>
          <w:iCs/>
          <w:sz w:val="28"/>
          <w:szCs w:val="28"/>
        </w:rPr>
        <w:t>методы моделирования</w:t>
      </w:r>
      <w:r w:rsidRPr="00BF4500">
        <w:rPr>
          <w:sz w:val="28"/>
          <w:szCs w:val="28"/>
        </w:rPr>
        <w:t xml:space="preserve">; </w:t>
      </w:r>
      <w:r w:rsidRPr="00BF4500">
        <w:rPr>
          <w:iCs/>
          <w:sz w:val="28"/>
          <w:szCs w:val="28"/>
        </w:rPr>
        <w:t>методы управленческо-воспитательного воздействия</w:t>
      </w:r>
      <w:r w:rsidRPr="00BF4500">
        <w:rPr>
          <w:sz w:val="28"/>
          <w:szCs w:val="28"/>
        </w:rPr>
        <w:t xml:space="preserve"> (А. Л. Свениицкий, 1977). Особенно важно для методологии социальной психологии выделение и классификация методов социально-психологического воздействия. Значение последних связано с усилением роли социальной психологии в решении социальных проблем. Обычно данную группу методов делят по таким дихотомическим основаниям, как степень активности (активные, пассивные), уровень организованности (организованные, стихийные), направленность (прямые, косвенные). </w:t>
      </w:r>
    </w:p>
    <w:p w:rsidR="00DB47E0" w:rsidRPr="00BF4500" w:rsidRDefault="00DB47E0" w:rsidP="00DB47E0">
      <w:pPr>
        <w:spacing w:line="360" w:lineRule="auto"/>
        <w:ind w:firstLine="709"/>
        <w:jc w:val="both"/>
        <w:rPr>
          <w:sz w:val="28"/>
          <w:szCs w:val="28"/>
        </w:rPr>
      </w:pPr>
    </w:p>
    <w:p w:rsidR="00DB47E0" w:rsidRDefault="00DB47E0" w:rsidP="00DB47E0">
      <w:pPr>
        <w:spacing w:line="360" w:lineRule="auto"/>
        <w:ind w:firstLine="708"/>
        <w:jc w:val="both"/>
        <w:rPr>
          <w:b/>
          <w:sz w:val="28"/>
          <w:szCs w:val="28"/>
        </w:rPr>
      </w:pPr>
      <w:r w:rsidRPr="00BF4500">
        <w:rPr>
          <w:b/>
          <w:bCs/>
          <w:iCs/>
          <w:sz w:val="28"/>
          <w:szCs w:val="28"/>
        </w:rPr>
        <w:t>1.3 Тенденции развития</w:t>
      </w:r>
      <w:r w:rsidRPr="00BF4500">
        <w:rPr>
          <w:sz w:val="28"/>
          <w:szCs w:val="28"/>
        </w:rPr>
        <w:t xml:space="preserve"> </w:t>
      </w:r>
      <w:r w:rsidRPr="00BF4500">
        <w:rPr>
          <w:b/>
          <w:sz w:val="28"/>
          <w:szCs w:val="28"/>
        </w:rPr>
        <w:t>социально-психологических методов исследования</w:t>
      </w:r>
    </w:p>
    <w:p w:rsidR="00DB47E0" w:rsidRPr="00BF4500" w:rsidRDefault="00DB47E0" w:rsidP="00DB47E0">
      <w:pPr>
        <w:spacing w:line="360" w:lineRule="auto"/>
        <w:ind w:left="709"/>
        <w:rPr>
          <w:sz w:val="28"/>
          <w:szCs w:val="28"/>
        </w:rPr>
      </w:pPr>
    </w:p>
    <w:p w:rsidR="00DB47E0" w:rsidRPr="00BF4500" w:rsidRDefault="00DB47E0" w:rsidP="00DB47E0">
      <w:pPr>
        <w:spacing w:line="360" w:lineRule="auto"/>
        <w:ind w:firstLine="709"/>
        <w:jc w:val="both"/>
        <w:rPr>
          <w:sz w:val="28"/>
          <w:szCs w:val="28"/>
        </w:rPr>
      </w:pPr>
      <w:r w:rsidRPr="00BF4500">
        <w:rPr>
          <w:bCs/>
          <w:iCs/>
          <w:sz w:val="28"/>
          <w:szCs w:val="28"/>
        </w:rPr>
        <w:t>Основные тенденции развития</w:t>
      </w:r>
      <w:r w:rsidRPr="00BF4500">
        <w:rPr>
          <w:sz w:val="28"/>
          <w:szCs w:val="28"/>
        </w:rPr>
        <w:t xml:space="preserve"> социально-психологических методов исследования (5):</w:t>
      </w:r>
    </w:p>
    <w:p w:rsidR="00DB47E0" w:rsidRPr="00BF4500" w:rsidRDefault="00DB47E0" w:rsidP="00DB47E0">
      <w:pPr>
        <w:numPr>
          <w:ilvl w:val="0"/>
          <w:numId w:val="5"/>
        </w:numPr>
        <w:tabs>
          <w:tab w:val="clear" w:pos="360"/>
          <w:tab w:val="num" w:pos="0"/>
        </w:tabs>
        <w:spacing w:line="360" w:lineRule="auto"/>
        <w:ind w:left="0" w:firstLine="709"/>
        <w:jc w:val="both"/>
        <w:rPr>
          <w:sz w:val="28"/>
          <w:szCs w:val="28"/>
        </w:rPr>
      </w:pPr>
      <w:r w:rsidRPr="00BF4500">
        <w:rPr>
          <w:sz w:val="28"/>
          <w:szCs w:val="28"/>
        </w:rPr>
        <w:t>повышение надежности методов, применяемых для сбора эмпирической информации, за счет формализации процедуры измерения (повышение качества операционализации понятий, характеризующих эмпирические свойства изучаемого объекта, использование процедур шкалирования признаков объекта, стандартизация правил сбора первичной информации и ее обработки), а также путем алгоритмизации самого исследования;</w:t>
      </w:r>
    </w:p>
    <w:p w:rsidR="00DB47E0" w:rsidRPr="00BF4500" w:rsidRDefault="00DB47E0" w:rsidP="00DB47E0">
      <w:pPr>
        <w:numPr>
          <w:ilvl w:val="0"/>
          <w:numId w:val="5"/>
        </w:numPr>
        <w:tabs>
          <w:tab w:val="clear" w:pos="360"/>
          <w:tab w:val="num" w:pos="0"/>
        </w:tabs>
        <w:spacing w:line="360" w:lineRule="auto"/>
        <w:ind w:left="0" w:firstLine="709"/>
        <w:jc w:val="both"/>
        <w:rPr>
          <w:sz w:val="28"/>
          <w:szCs w:val="28"/>
        </w:rPr>
      </w:pPr>
      <w:r w:rsidRPr="00BF4500">
        <w:rPr>
          <w:sz w:val="28"/>
          <w:szCs w:val="28"/>
        </w:rPr>
        <w:t>«компьютеризация» методов — разработка компьютерных вариантов (аналогов) существующих методик исследования, создание компьютерных технологий сбора эмпирической информации, в том числе компьютерных сетевых вариантов;</w:t>
      </w:r>
    </w:p>
    <w:p w:rsidR="00DB47E0" w:rsidRPr="00BF4500" w:rsidRDefault="00DB47E0" w:rsidP="00DB47E0">
      <w:pPr>
        <w:numPr>
          <w:ilvl w:val="0"/>
          <w:numId w:val="5"/>
        </w:numPr>
        <w:tabs>
          <w:tab w:val="clear" w:pos="360"/>
          <w:tab w:val="num" w:pos="0"/>
        </w:tabs>
        <w:spacing w:line="360" w:lineRule="auto"/>
        <w:ind w:left="0" w:firstLine="709"/>
        <w:jc w:val="both"/>
        <w:rPr>
          <w:sz w:val="28"/>
          <w:szCs w:val="28"/>
        </w:rPr>
      </w:pPr>
      <w:r w:rsidRPr="00BF4500">
        <w:rPr>
          <w:sz w:val="28"/>
          <w:szCs w:val="28"/>
        </w:rPr>
        <w:t>комплексное использование методов сбора эмпирической информации, сочетание разнообразных приемов измерения, а также источников информации (тесты, опросники, экспертные оценки и т.п.)</w:t>
      </w:r>
      <w:r>
        <w:rPr>
          <w:sz w:val="28"/>
          <w:szCs w:val="28"/>
        </w:rPr>
        <w:t xml:space="preserve"> </w:t>
      </w:r>
      <w:r w:rsidRPr="00BF4500">
        <w:rPr>
          <w:sz w:val="28"/>
          <w:szCs w:val="28"/>
        </w:rPr>
        <w:t>усиление значения методов, минимизирующих субъективное влияние исследователя и исследуемого(ых) на процесс сбора эмпирической информации (применение технических средств фиксации информации, проведение исследований в естественных условиях, фиксация объективных показателей, характеристик поведения и деятельности, их продуктов, состояний социального взаимодействия);</w:t>
      </w:r>
    </w:p>
    <w:p w:rsidR="00DB47E0" w:rsidRPr="00BF4500" w:rsidRDefault="00DB47E0" w:rsidP="00DB47E0">
      <w:pPr>
        <w:numPr>
          <w:ilvl w:val="0"/>
          <w:numId w:val="5"/>
        </w:numPr>
        <w:tabs>
          <w:tab w:val="clear" w:pos="360"/>
          <w:tab w:val="num" w:pos="0"/>
        </w:tabs>
        <w:spacing w:line="360" w:lineRule="auto"/>
        <w:ind w:left="0" w:firstLine="709"/>
        <w:jc w:val="both"/>
        <w:rPr>
          <w:sz w:val="28"/>
          <w:szCs w:val="28"/>
        </w:rPr>
      </w:pPr>
      <w:r w:rsidRPr="00BF4500">
        <w:rPr>
          <w:sz w:val="28"/>
          <w:szCs w:val="28"/>
        </w:rPr>
        <w:t>разработка «провоцирующих методов» сбора информации, «активной стратегии» исследования, т. е. целенаправленное создание в естественных условиях ситуаций социального взаимодействия с целью вызвать (актуализировать) определенное социально-психологическое явление (например, ситуации конфликта, социальной взаимопомощи и т.п.) (Приложение 1).</w:t>
      </w:r>
    </w:p>
    <w:p w:rsidR="00DB47E0" w:rsidRPr="00D41921" w:rsidRDefault="00DB47E0" w:rsidP="00DB47E0">
      <w:pPr>
        <w:spacing w:line="360" w:lineRule="auto"/>
        <w:ind w:firstLine="709"/>
        <w:jc w:val="center"/>
        <w:rPr>
          <w:bCs/>
          <w:sz w:val="28"/>
          <w:szCs w:val="28"/>
        </w:rPr>
      </w:pPr>
    </w:p>
    <w:p w:rsidR="00DB47E0" w:rsidRPr="00BF4500" w:rsidRDefault="00DB47E0" w:rsidP="00DB47E0">
      <w:pPr>
        <w:pStyle w:val="a4"/>
        <w:spacing w:before="0" w:beforeAutospacing="0" w:after="0" w:afterAutospacing="0" w:line="360" w:lineRule="auto"/>
        <w:ind w:firstLine="709"/>
        <w:jc w:val="both"/>
        <w:rPr>
          <w:b/>
          <w:sz w:val="28"/>
          <w:szCs w:val="28"/>
        </w:rPr>
      </w:pPr>
      <w:r w:rsidRPr="00BF4500">
        <w:rPr>
          <w:b/>
          <w:sz w:val="28"/>
          <w:szCs w:val="28"/>
        </w:rPr>
        <w:t>1.4 Принципы формирующих исследовательских методик</w:t>
      </w:r>
    </w:p>
    <w:p w:rsidR="00DB47E0" w:rsidRPr="00BF4500" w:rsidRDefault="00DB47E0" w:rsidP="00DB47E0">
      <w:pPr>
        <w:pStyle w:val="a4"/>
        <w:spacing w:before="0" w:beforeAutospacing="0" w:after="0" w:afterAutospacing="0" w:line="360" w:lineRule="auto"/>
        <w:ind w:firstLine="709"/>
        <w:jc w:val="both"/>
        <w:rPr>
          <w:sz w:val="28"/>
          <w:szCs w:val="28"/>
        </w:rPr>
      </w:pPr>
    </w:p>
    <w:p w:rsidR="00DB47E0" w:rsidRPr="00BF4500" w:rsidRDefault="00DB47E0" w:rsidP="00DB47E0">
      <w:pPr>
        <w:pStyle w:val="a4"/>
        <w:spacing w:before="0" w:beforeAutospacing="0" w:after="0" w:afterAutospacing="0" w:line="360" w:lineRule="auto"/>
        <w:ind w:firstLine="709"/>
        <w:jc w:val="both"/>
        <w:rPr>
          <w:sz w:val="28"/>
          <w:szCs w:val="28"/>
        </w:rPr>
      </w:pPr>
      <w:r w:rsidRPr="00BF4500">
        <w:rPr>
          <w:sz w:val="28"/>
          <w:szCs w:val="28"/>
        </w:rPr>
        <w:t xml:space="preserve">В формирующем эксперименте стоит задача изучить психологическую особенность в процессе формирования (7). Для этого в начале эксперимента производится диагностика (констатация) особенности проявления </w:t>
      </w:r>
      <w:r w:rsidRPr="00BF4500">
        <w:rPr>
          <w:i/>
          <w:sz w:val="28"/>
          <w:szCs w:val="28"/>
          <w:lang w:val="en-US"/>
        </w:rPr>
        <w:t>n</w:t>
      </w:r>
      <w:r w:rsidRPr="00BF4500">
        <w:rPr>
          <w:sz w:val="28"/>
          <w:szCs w:val="28"/>
        </w:rPr>
        <w:t>- ного психологического феномена, затем испытуемому предлагается пройти формирующий эксперимент, выполненный по определённой экспериментальной программе. После этого происходит контрольная, или итоговая, диагностика. Экспериментатор имеет возможность сравнить, как данная программа способствует или не способствует психологическим изменениям человека (например, снятию у него нервно-психического напряжения, формированию внимания, расширению способов совладания с жизненными ситуациями, формированию коммуникативной компетентности, управлению собой или другими и т.п.). Можно считать любой психологический тренинг, в котором стоит исследовательская задача, формирующим экспериментом. Когда же доказана его эффективность, он внедряется в практику психологической службы и приносит реальную пользу.</w:t>
      </w:r>
    </w:p>
    <w:p w:rsidR="00DB47E0" w:rsidRPr="00BF4500" w:rsidRDefault="00DB47E0" w:rsidP="00DB47E0">
      <w:pPr>
        <w:spacing w:line="360" w:lineRule="auto"/>
        <w:ind w:firstLine="709"/>
        <w:jc w:val="both"/>
        <w:rPr>
          <w:sz w:val="28"/>
          <w:szCs w:val="28"/>
          <w:u w:val="single"/>
        </w:rPr>
      </w:pPr>
      <w:r w:rsidRPr="00BF4500">
        <w:rPr>
          <w:sz w:val="28"/>
          <w:szCs w:val="28"/>
          <w:u w:val="single"/>
        </w:rPr>
        <w:t xml:space="preserve">К конкретным, частным формирующим исследовательским методикам в психологии относятся: </w:t>
      </w:r>
    </w:p>
    <w:p w:rsidR="00DB47E0" w:rsidRPr="00BF4500" w:rsidRDefault="00DB47E0" w:rsidP="00DB47E0">
      <w:pPr>
        <w:numPr>
          <w:ilvl w:val="0"/>
          <w:numId w:val="1"/>
        </w:numPr>
        <w:tabs>
          <w:tab w:val="clear" w:pos="720"/>
          <w:tab w:val="num" w:pos="0"/>
        </w:tabs>
        <w:spacing w:line="360" w:lineRule="auto"/>
        <w:ind w:left="0" w:firstLine="709"/>
        <w:jc w:val="both"/>
        <w:rPr>
          <w:sz w:val="28"/>
          <w:szCs w:val="28"/>
        </w:rPr>
      </w:pPr>
      <w:r w:rsidRPr="00BF4500">
        <w:rPr>
          <w:sz w:val="28"/>
          <w:szCs w:val="28"/>
        </w:rPr>
        <w:t xml:space="preserve">преобразующий эксперимент, </w:t>
      </w:r>
    </w:p>
    <w:p w:rsidR="00DB47E0" w:rsidRPr="00BF4500" w:rsidRDefault="00DB47E0" w:rsidP="00DB47E0">
      <w:pPr>
        <w:numPr>
          <w:ilvl w:val="0"/>
          <w:numId w:val="1"/>
        </w:numPr>
        <w:tabs>
          <w:tab w:val="clear" w:pos="720"/>
          <w:tab w:val="num" w:pos="0"/>
        </w:tabs>
        <w:spacing w:line="360" w:lineRule="auto"/>
        <w:ind w:left="0" w:firstLine="709"/>
        <w:jc w:val="both"/>
        <w:rPr>
          <w:sz w:val="28"/>
          <w:szCs w:val="28"/>
        </w:rPr>
      </w:pPr>
      <w:r w:rsidRPr="00BF4500">
        <w:rPr>
          <w:sz w:val="28"/>
          <w:szCs w:val="28"/>
        </w:rPr>
        <w:t xml:space="preserve">психолого-педагогический эксперимент, </w:t>
      </w:r>
    </w:p>
    <w:p w:rsidR="00DB47E0" w:rsidRPr="00BF4500" w:rsidRDefault="00DB47E0" w:rsidP="00DB47E0">
      <w:pPr>
        <w:numPr>
          <w:ilvl w:val="0"/>
          <w:numId w:val="1"/>
        </w:numPr>
        <w:tabs>
          <w:tab w:val="clear" w:pos="720"/>
          <w:tab w:val="num" w:pos="0"/>
        </w:tabs>
        <w:spacing w:line="360" w:lineRule="auto"/>
        <w:ind w:left="0" w:firstLine="709"/>
        <w:jc w:val="both"/>
        <w:rPr>
          <w:sz w:val="28"/>
          <w:szCs w:val="28"/>
        </w:rPr>
      </w:pPr>
      <w:r w:rsidRPr="00BF4500">
        <w:rPr>
          <w:sz w:val="28"/>
          <w:szCs w:val="28"/>
        </w:rPr>
        <w:t xml:space="preserve">формирующий эксперимент, </w:t>
      </w:r>
    </w:p>
    <w:p w:rsidR="00DB47E0" w:rsidRPr="00BF4500" w:rsidRDefault="00DB47E0" w:rsidP="00DB47E0">
      <w:pPr>
        <w:numPr>
          <w:ilvl w:val="0"/>
          <w:numId w:val="1"/>
        </w:numPr>
        <w:tabs>
          <w:tab w:val="clear" w:pos="720"/>
          <w:tab w:val="num" w:pos="0"/>
        </w:tabs>
        <w:spacing w:line="360" w:lineRule="auto"/>
        <w:ind w:left="0" w:firstLine="709"/>
        <w:jc w:val="both"/>
        <w:rPr>
          <w:sz w:val="28"/>
          <w:szCs w:val="28"/>
        </w:rPr>
      </w:pPr>
      <w:r w:rsidRPr="00BF4500">
        <w:rPr>
          <w:sz w:val="28"/>
          <w:szCs w:val="28"/>
        </w:rPr>
        <w:t xml:space="preserve">экспериментально-генетический метод, </w:t>
      </w:r>
    </w:p>
    <w:p w:rsidR="00DB47E0" w:rsidRPr="00BF4500" w:rsidRDefault="00DB47E0" w:rsidP="00DB47E0">
      <w:pPr>
        <w:numPr>
          <w:ilvl w:val="0"/>
          <w:numId w:val="1"/>
        </w:numPr>
        <w:tabs>
          <w:tab w:val="clear" w:pos="720"/>
          <w:tab w:val="num" w:pos="0"/>
        </w:tabs>
        <w:spacing w:line="360" w:lineRule="auto"/>
        <w:ind w:left="0" w:firstLine="709"/>
        <w:jc w:val="both"/>
        <w:rPr>
          <w:sz w:val="28"/>
          <w:szCs w:val="28"/>
        </w:rPr>
      </w:pPr>
      <w:r w:rsidRPr="00BF4500">
        <w:rPr>
          <w:sz w:val="28"/>
          <w:szCs w:val="28"/>
        </w:rPr>
        <w:t xml:space="preserve">метод поэтапного формирования и т.п. </w:t>
      </w:r>
    </w:p>
    <w:p w:rsidR="00DB47E0" w:rsidRPr="00BF4500" w:rsidRDefault="00DB47E0" w:rsidP="00DB47E0">
      <w:pPr>
        <w:numPr>
          <w:ilvl w:val="0"/>
          <w:numId w:val="1"/>
        </w:numPr>
        <w:spacing w:line="360" w:lineRule="auto"/>
        <w:ind w:left="0" w:firstLine="709"/>
        <w:jc w:val="both"/>
        <w:rPr>
          <w:sz w:val="28"/>
          <w:szCs w:val="28"/>
        </w:rPr>
      </w:pPr>
      <w:r w:rsidRPr="00BF4500">
        <w:rPr>
          <w:sz w:val="28"/>
          <w:szCs w:val="28"/>
        </w:rPr>
        <w:t>различные разновидности так называемого социального эксперимента, объектом которого выступает определённая группа людей.</w:t>
      </w:r>
    </w:p>
    <w:p w:rsidR="00DB47E0" w:rsidRPr="00BF4500" w:rsidRDefault="00DB47E0" w:rsidP="00DB47E0">
      <w:pPr>
        <w:spacing w:line="360" w:lineRule="auto"/>
        <w:ind w:firstLine="709"/>
        <w:jc w:val="both"/>
        <w:rPr>
          <w:sz w:val="28"/>
          <w:szCs w:val="28"/>
        </w:rPr>
      </w:pPr>
      <w:r w:rsidRPr="00BF4500">
        <w:rPr>
          <w:sz w:val="28"/>
          <w:szCs w:val="28"/>
        </w:rPr>
        <w:t>Характерные особенности ф</w:t>
      </w:r>
      <w:r w:rsidRPr="00BF4500">
        <w:rPr>
          <w:iCs/>
          <w:sz w:val="28"/>
          <w:szCs w:val="28"/>
        </w:rPr>
        <w:t>ормирующего</w:t>
      </w:r>
      <w:r w:rsidRPr="00BF4500">
        <w:rPr>
          <w:i/>
          <w:iCs/>
          <w:sz w:val="28"/>
          <w:szCs w:val="28"/>
        </w:rPr>
        <w:t xml:space="preserve"> </w:t>
      </w:r>
      <w:r w:rsidRPr="00BF4500">
        <w:rPr>
          <w:iCs/>
          <w:sz w:val="28"/>
          <w:szCs w:val="28"/>
        </w:rPr>
        <w:t>эксперимента</w:t>
      </w:r>
      <w:r w:rsidRPr="00BF4500">
        <w:rPr>
          <w:i/>
          <w:iCs/>
          <w:sz w:val="28"/>
          <w:szCs w:val="28"/>
        </w:rPr>
        <w:t xml:space="preserve"> </w:t>
      </w:r>
      <w:r w:rsidRPr="00BF4500">
        <w:rPr>
          <w:iCs/>
          <w:sz w:val="28"/>
          <w:szCs w:val="28"/>
        </w:rPr>
        <w:t>как социального эксперимента можно обнаружить при его описании в рамках какой-либо общественной практики. Так, например, в педагогике</w:t>
      </w:r>
      <w:r w:rsidRPr="00BF4500">
        <w:rPr>
          <w:i/>
          <w:iCs/>
          <w:sz w:val="28"/>
          <w:szCs w:val="28"/>
        </w:rPr>
        <w:t xml:space="preserve"> </w:t>
      </w:r>
      <w:r w:rsidRPr="00BF4500">
        <w:rPr>
          <w:sz w:val="28"/>
          <w:szCs w:val="28"/>
        </w:rPr>
        <w:t>— это (8):</w:t>
      </w:r>
    </w:p>
    <w:p w:rsidR="00DB47E0" w:rsidRPr="00BF4500" w:rsidRDefault="00DB47E0" w:rsidP="00DB47E0">
      <w:pPr>
        <w:numPr>
          <w:ilvl w:val="0"/>
          <w:numId w:val="2"/>
        </w:numPr>
        <w:tabs>
          <w:tab w:val="clear" w:pos="720"/>
          <w:tab w:val="num" w:pos="180"/>
        </w:tabs>
        <w:spacing w:line="360" w:lineRule="auto"/>
        <w:ind w:left="0" w:firstLine="709"/>
        <w:jc w:val="both"/>
        <w:rPr>
          <w:sz w:val="28"/>
          <w:szCs w:val="28"/>
        </w:rPr>
      </w:pPr>
      <w:r w:rsidRPr="00BF4500">
        <w:rPr>
          <w:sz w:val="28"/>
          <w:szCs w:val="28"/>
        </w:rPr>
        <w:t>массовый эксперимент, т.е. статистически значимый (это значит, что его ареалом является минимум - школа, педагогический коллектив);</w:t>
      </w:r>
    </w:p>
    <w:p w:rsidR="00DB47E0" w:rsidRPr="00BF4500" w:rsidRDefault="00DB47E0" w:rsidP="00DB47E0">
      <w:pPr>
        <w:numPr>
          <w:ilvl w:val="0"/>
          <w:numId w:val="2"/>
        </w:numPr>
        <w:tabs>
          <w:tab w:val="clear" w:pos="720"/>
          <w:tab w:val="num" w:pos="180"/>
        </w:tabs>
        <w:spacing w:line="360" w:lineRule="auto"/>
        <w:ind w:left="0" w:firstLine="709"/>
        <w:jc w:val="both"/>
        <w:rPr>
          <w:sz w:val="28"/>
          <w:szCs w:val="28"/>
        </w:rPr>
      </w:pPr>
      <w:r w:rsidRPr="00BF4500">
        <w:rPr>
          <w:sz w:val="28"/>
          <w:szCs w:val="28"/>
        </w:rPr>
        <w:t>длительный, пролонгированный эксперимент;</w:t>
      </w:r>
    </w:p>
    <w:p w:rsidR="00DB47E0" w:rsidRPr="00BF4500" w:rsidRDefault="00DB47E0" w:rsidP="00DB47E0">
      <w:pPr>
        <w:numPr>
          <w:ilvl w:val="0"/>
          <w:numId w:val="2"/>
        </w:numPr>
        <w:tabs>
          <w:tab w:val="clear" w:pos="720"/>
          <w:tab w:val="num" w:pos="180"/>
        </w:tabs>
        <w:spacing w:line="360" w:lineRule="auto"/>
        <w:ind w:left="0" w:firstLine="709"/>
        <w:jc w:val="both"/>
        <w:rPr>
          <w:sz w:val="28"/>
          <w:szCs w:val="28"/>
        </w:rPr>
      </w:pPr>
      <w:r w:rsidRPr="00BF4500">
        <w:rPr>
          <w:sz w:val="28"/>
          <w:szCs w:val="28"/>
        </w:rPr>
        <w:t>эксперимент не ради эксперимента, а ради реализации той или иной общетеоретической концепции в определенной области психологии (возрастной, детской, педагогической и других отраслях);</w:t>
      </w:r>
    </w:p>
    <w:p w:rsidR="00DB47E0" w:rsidRPr="00BF4500" w:rsidRDefault="00DB47E0" w:rsidP="00DB47E0">
      <w:pPr>
        <w:numPr>
          <w:ilvl w:val="0"/>
          <w:numId w:val="2"/>
        </w:numPr>
        <w:tabs>
          <w:tab w:val="clear" w:pos="720"/>
          <w:tab w:val="num" w:pos="180"/>
        </w:tabs>
        <w:spacing w:line="360" w:lineRule="auto"/>
        <w:ind w:left="0" w:firstLine="709"/>
        <w:jc w:val="both"/>
        <w:rPr>
          <w:sz w:val="28"/>
          <w:szCs w:val="28"/>
        </w:rPr>
      </w:pPr>
      <w:r w:rsidRPr="00BF4500">
        <w:rPr>
          <w:sz w:val="28"/>
          <w:szCs w:val="28"/>
        </w:rPr>
        <w:t>эксперимент комплексный, требующий совместных усилий психологов-теоретиков, психологов-практиков, психологов-исследователей, дидактиков, методистов и др. И поэтому это есть эксперимент, протекающий в особых учреждениях, где все это можно организовать.</w:t>
      </w:r>
    </w:p>
    <w:p w:rsidR="00DB47E0" w:rsidRPr="00BF4500" w:rsidRDefault="00DB47E0" w:rsidP="00DB47E0">
      <w:pPr>
        <w:spacing w:line="360" w:lineRule="auto"/>
        <w:ind w:firstLine="709"/>
        <w:jc w:val="both"/>
        <w:rPr>
          <w:sz w:val="28"/>
          <w:szCs w:val="28"/>
        </w:rPr>
      </w:pPr>
      <w:r w:rsidRPr="00BF4500">
        <w:rPr>
          <w:rStyle w:val="a5"/>
          <w:b w:val="0"/>
          <w:sz w:val="28"/>
          <w:szCs w:val="28"/>
        </w:rPr>
        <w:t>Согласно психологическому словарю, «эксперимент формирующий</w:t>
      </w:r>
      <w:r w:rsidRPr="00BF4500">
        <w:rPr>
          <w:sz w:val="28"/>
          <w:szCs w:val="28"/>
        </w:rPr>
        <w:t xml:space="preserve"> — это применяемый в </w:t>
      </w:r>
      <w:r w:rsidRPr="00377C68">
        <w:rPr>
          <w:sz w:val="28"/>
          <w:szCs w:val="28"/>
        </w:rPr>
        <w:t>возрастной</w:t>
      </w:r>
      <w:r w:rsidRPr="00BF4500">
        <w:rPr>
          <w:sz w:val="28"/>
          <w:szCs w:val="28"/>
        </w:rPr>
        <w:t xml:space="preserve"> и </w:t>
      </w:r>
      <w:r w:rsidRPr="00377C68">
        <w:rPr>
          <w:sz w:val="28"/>
          <w:szCs w:val="28"/>
        </w:rPr>
        <w:t>педагогической психологии</w:t>
      </w:r>
      <w:r w:rsidRPr="00BF4500">
        <w:rPr>
          <w:sz w:val="28"/>
          <w:szCs w:val="28"/>
        </w:rPr>
        <w:t xml:space="preserve"> метод прослеживания изменения </w:t>
      </w:r>
      <w:r w:rsidRPr="00377C68">
        <w:rPr>
          <w:sz w:val="28"/>
          <w:szCs w:val="28"/>
        </w:rPr>
        <w:t>психики</w:t>
      </w:r>
      <w:r w:rsidRPr="00BF4500">
        <w:rPr>
          <w:sz w:val="28"/>
          <w:szCs w:val="28"/>
        </w:rPr>
        <w:t xml:space="preserve"> ребёнка в процессе активного </w:t>
      </w:r>
      <w:r w:rsidRPr="00377C68">
        <w:rPr>
          <w:sz w:val="28"/>
          <w:szCs w:val="28"/>
        </w:rPr>
        <w:t>воздействия</w:t>
      </w:r>
      <w:r w:rsidRPr="00BF4500">
        <w:rPr>
          <w:sz w:val="28"/>
          <w:szCs w:val="28"/>
        </w:rPr>
        <w:t xml:space="preserve"> исследователя на испытуемого. </w:t>
      </w:r>
    </w:p>
    <w:p w:rsidR="00DB47E0" w:rsidRPr="00BF4500" w:rsidRDefault="00DB47E0" w:rsidP="00DB47E0">
      <w:pPr>
        <w:spacing w:line="360" w:lineRule="auto"/>
        <w:ind w:firstLine="709"/>
        <w:jc w:val="both"/>
        <w:rPr>
          <w:sz w:val="28"/>
          <w:szCs w:val="28"/>
        </w:rPr>
      </w:pPr>
      <w:r>
        <w:rPr>
          <w:sz w:val="28"/>
          <w:szCs w:val="28"/>
        </w:rPr>
        <w:t xml:space="preserve">Эксперимент формирующий </w:t>
      </w:r>
      <w:r w:rsidRPr="00BF4500">
        <w:rPr>
          <w:sz w:val="28"/>
          <w:szCs w:val="28"/>
        </w:rPr>
        <w:t xml:space="preserve">позволяет не ограничиваться регистрацией выявляемых фактов, а через создание специальных </w:t>
      </w:r>
      <w:r w:rsidRPr="00377C68">
        <w:rPr>
          <w:sz w:val="28"/>
          <w:szCs w:val="28"/>
        </w:rPr>
        <w:t>ситуаций</w:t>
      </w:r>
      <w:r w:rsidRPr="00BF4500">
        <w:rPr>
          <w:sz w:val="28"/>
          <w:szCs w:val="28"/>
        </w:rPr>
        <w:t xml:space="preserve"> раскрывать закономерности, механизмы, динамику, тенденции психического развития становления </w:t>
      </w:r>
      <w:r w:rsidRPr="00377C68">
        <w:rPr>
          <w:sz w:val="28"/>
          <w:szCs w:val="28"/>
        </w:rPr>
        <w:t>личности</w:t>
      </w:r>
      <w:r w:rsidRPr="00BF4500">
        <w:rPr>
          <w:sz w:val="28"/>
          <w:szCs w:val="28"/>
        </w:rPr>
        <w:t xml:space="preserve">, определяя возможности оптимизации этого процесса» (5). </w:t>
      </w:r>
    </w:p>
    <w:p w:rsidR="00DB47E0" w:rsidRPr="00BF4500" w:rsidRDefault="00DB47E0" w:rsidP="00DB47E0">
      <w:pPr>
        <w:spacing w:line="360" w:lineRule="auto"/>
        <w:ind w:firstLine="709"/>
        <w:jc w:val="both"/>
        <w:rPr>
          <w:sz w:val="28"/>
          <w:szCs w:val="28"/>
        </w:rPr>
      </w:pPr>
      <w:r w:rsidRPr="00BF4500">
        <w:rPr>
          <w:sz w:val="28"/>
          <w:szCs w:val="28"/>
        </w:rPr>
        <w:t>В научной и учебной литературе часто встречаются синонимы</w:t>
      </w:r>
      <w:r>
        <w:rPr>
          <w:sz w:val="28"/>
          <w:szCs w:val="28"/>
        </w:rPr>
        <w:t xml:space="preserve"> </w:t>
      </w:r>
      <w:r w:rsidRPr="00BF4500">
        <w:rPr>
          <w:sz w:val="28"/>
          <w:szCs w:val="28"/>
        </w:rPr>
        <w:t>формирующего эксперимента — преобразующий, созидательный, воспитывающий, обучающий, генетико-моделирующий эксперимент, метод активного формирования психики.</w:t>
      </w:r>
    </w:p>
    <w:p w:rsidR="00DB47E0" w:rsidRPr="00BF4500" w:rsidRDefault="00DB47E0" w:rsidP="00DB47E0">
      <w:pPr>
        <w:spacing w:line="360" w:lineRule="auto"/>
        <w:ind w:firstLine="709"/>
        <w:jc w:val="both"/>
        <w:rPr>
          <w:sz w:val="28"/>
          <w:szCs w:val="28"/>
        </w:rPr>
      </w:pPr>
      <w:r w:rsidRPr="00BF4500">
        <w:rPr>
          <w:sz w:val="28"/>
          <w:szCs w:val="28"/>
        </w:rPr>
        <w:t>Использование формирующих исследовательских методов связано с перестройкой определенных характеристик учебно-воспитательного процесса и выявлением влияния этой перестройки на возрастные, интеллектуальные и характерологические особенности испытуемых. По существу, данный исследовательский метод выступает в качестве средства создания широкого экспериментального контекста для использования всех других методов психологии.</w:t>
      </w:r>
    </w:p>
    <w:p w:rsidR="00DB47E0" w:rsidRPr="00BF4500" w:rsidRDefault="00DB47E0" w:rsidP="00DB47E0">
      <w:pPr>
        <w:spacing w:line="360" w:lineRule="auto"/>
        <w:ind w:firstLine="709"/>
        <w:jc w:val="both"/>
        <w:rPr>
          <w:sz w:val="28"/>
          <w:szCs w:val="28"/>
        </w:rPr>
      </w:pPr>
      <w:r w:rsidRPr="00BF4500">
        <w:rPr>
          <w:sz w:val="28"/>
          <w:szCs w:val="28"/>
        </w:rPr>
        <w:t>Формирующий эксперимент часто используется в целях сопоставления влияния различных обучающих программ на психическое развитие испытуемых.</w:t>
      </w:r>
    </w:p>
    <w:p w:rsidR="00DB47E0" w:rsidRPr="00BF4500" w:rsidRDefault="00DB47E0" w:rsidP="00DB47E0">
      <w:pPr>
        <w:spacing w:line="360" w:lineRule="auto"/>
        <w:ind w:firstLine="709"/>
        <w:jc w:val="both"/>
        <w:rPr>
          <w:sz w:val="28"/>
          <w:szCs w:val="28"/>
        </w:rPr>
      </w:pPr>
      <w:r w:rsidRPr="00BF4500">
        <w:rPr>
          <w:sz w:val="28"/>
          <w:szCs w:val="28"/>
        </w:rPr>
        <w:t>Принято считать, что формирующий эксперимент является существенной перестройкой психолого-педагогической практики (как совместной деятельности исследователя и испытуемого) и, в первую очередь, перестройкой её содержания и методов, приводящей к существенным видоизменениям хода психического развития и характерологических особенностей испытуемых. Именно в силу этих своих характеристик данный тип исследовательских методов различных отраслей психологии выявляет резервы психического развития и одновременно конструирует, создает новые психологические особенности испытуемых. Поэтому формирующие и обучающие эксперименты входят в особую категорию методов психологического исследования и воздействия. Они позволяют направленно формировать особенности таких психических процессов, как восприятие, внимание, память, мышление.</w:t>
      </w:r>
    </w:p>
    <w:p w:rsidR="00DB47E0" w:rsidRPr="00BF4500" w:rsidRDefault="00DB47E0" w:rsidP="00DB47E0">
      <w:pPr>
        <w:spacing w:line="360" w:lineRule="auto"/>
        <w:ind w:firstLine="709"/>
        <w:jc w:val="both"/>
        <w:rPr>
          <w:sz w:val="28"/>
          <w:szCs w:val="28"/>
        </w:rPr>
      </w:pPr>
      <w:r w:rsidRPr="00BF4500">
        <w:rPr>
          <w:sz w:val="28"/>
          <w:szCs w:val="28"/>
        </w:rPr>
        <w:t>В заключении необходимо отметить, что в процессе развития психологии изменяются не только теории и понятия, но и исследовательские методы: они утрачивают созерцательный, констатирующий характер, становятся формирующими или, точнее, трансформирующими. Ведущим типом исследовательского метода в экспериментальной области психологии становится формирующий эксперимент (5).</w:t>
      </w:r>
    </w:p>
    <w:p w:rsidR="00DB47E0" w:rsidRPr="00BF4500" w:rsidRDefault="00DB47E0" w:rsidP="00DB47E0">
      <w:pPr>
        <w:spacing w:line="360" w:lineRule="auto"/>
        <w:ind w:firstLine="709"/>
        <w:jc w:val="both"/>
        <w:rPr>
          <w:sz w:val="28"/>
          <w:szCs w:val="28"/>
        </w:rPr>
      </w:pPr>
      <w:r w:rsidRPr="00BF4500">
        <w:rPr>
          <w:sz w:val="28"/>
          <w:szCs w:val="28"/>
        </w:rPr>
        <w:t>Итак, развитие методического арсенала современной психологии заключается в особой консолидации всех исследовательских методов, когда обычно в психологических исследованиях используется не один какой-нибудь метод, а целый набор различных методов, которые, взаимно переплетаясь, контролируют и дополняют друг друга. Результирующим итогом является образование нового комплекса исследовательских методов — формирующего эксперимента.</w:t>
      </w:r>
    </w:p>
    <w:p w:rsidR="00DB47E0" w:rsidRPr="00BF4500" w:rsidRDefault="00DB47E0" w:rsidP="00DB47E0">
      <w:pPr>
        <w:spacing w:line="360" w:lineRule="auto"/>
        <w:ind w:firstLine="709"/>
        <w:jc w:val="both"/>
        <w:rPr>
          <w:sz w:val="28"/>
          <w:szCs w:val="28"/>
        </w:rPr>
      </w:pPr>
    </w:p>
    <w:p w:rsidR="00DB47E0" w:rsidRPr="00D41921" w:rsidRDefault="00DB47E0" w:rsidP="00DB47E0">
      <w:pPr>
        <w:spacing w:line="360" w:lineRule="auto"/>
        <w:ind w:firstLine="709"/>
        <w:jc w:val="both"/>
        <w:rPr>
          <w:b/>
          <w:sz w:val="28"/>
          <w:szCs w:val="28"/>
        </w:rPr>
      </w:pPr>
      <w:r>
        <w:rPr>
          <w:sz w:val="28"/>
          <w:szCs w:val="28"/>
        </w:rPr>
        <w:br w:type="page"/>
      </w:r>
      <w:r w:rsidRPr="00D41921">
        <w:rPr>
          <w:b/>
          <w:sz w:val="28"/>
          <w:szCs w:val="28"/>
        </w:rPr>
        <w:t xml:space="preserve">Глава 2. Эксперимент, его разновидности и процедура </w:t>
      </w:r>
      <w:r>
        <w:rPr>
          <w:b/>
          <w:sz w:val="28"/>
          <w:szCs w:val="28"/>
        </w:rPr>
        <w:t>психологического исследования</w:t>
      </w:r>
    </w:p>
    <w:p w:rsidR="00DB47E0" w:rsidRPr="00BF4500" w:rsidRDefault="00DB47E0" w:rsidP="00DB47E0">
      <w:pPr>
        <w:spacing w:line="360" w:lineRule="auto"/>
        <w:ind w:firstLine="709"/>
        <w:jc w:val="both"/>
        <w:rPr>
          <w:sz w:val="28"/>
          <w:szCs w:val="28"/>
        </w:rPr>
      </w:pPr>
    </w:p>
    <w:p w:rsidR="00DB47E0" w:rsidRPr="00BF4500" w:rsidRDefault="00DB47E0" w:rsidP="00DB47E0">
      <w:pPr>
        <w:spacing w:line="360" w:lineRule="auto"/>
        <w:ind w:firstLine="709"/>
        <w:jc w:val="both"/>
        <w:rPr>
          <w:b/>
          <w:sz w:val="28"/>
          <w:szCs w:val="28"/>
        </w:rPr>
      </w:pPr>
      <w:r w:rsidRPr="00BF4500">
        <w:rPr>
          <w:b/>
          <w:sz w:val="28"/>
          <w:szCs w:val="28"/>
        </w:rPr>
        <w:t>2.1 Сущность метода эксперимента</w:t>
      </w:r>
    </w:p>
    <w:p w:rsidR="00DB47E0" w:rsidRPr="00BF4500" w:rsidRDefault="00DB47E0" w:rsidP="00DB47E0">
      <w:pPr>
        <w:spacing w:line="360" w:lineRule="auto"/>
        <w:ind w:firstLine="709"/>
        <w:jc w:val="both"/>
        <w:rPr>
          <w:sz w:val="28"/>
          <w:szCs w:val="28"/>
        </w:rPr>
      </w:pPr>
    </w:p>
    <w:p w:rsidR="00DB47E0" w:rsidRPr="00BF4500" w:rsidRDefault="00DB47E0" w:rsidP="00DB47E0">
      <w:pPr>
        <w:spacing w:line="360" w:lineRule="auto"/>
        <w:ind w:firstLine="709"/>
        <w:jc w:val="both"/>
        <w:rPr>
          <w:sz w:val="28"/>
          <w:szCs w:val="28"/>
        </w:rPr>
      </w:pPr>
      <w:r w:rsidRPr="00BF4500">
        <w:rPr>
          <w:sz w:val="28"/>
          <w:szCs w:val="28"/>
        </w:rPr>
        <w:t xml:space="preserve">Термин «эксперимент» имеет в социальной психологии два значения: опыт и испытание, как принято в естественных науках; исследование в логике выявления причинно-следственных связей. Одно из существующих определений метода эксперимента указывает, что он предполагает организованное исследователем взаимодействие между испытуемым (или группой) и экспериментальной ситуацией с целью установления закономерностей этого взаимодействия. Однако считается, что наличие только логики экспериментального анализа не является достаточным и не указывает на специфику эксперимента (Ю. М. Жуков, 1977). </w:t>
      </w:r>
    </w:p>
    <w:p w:rsidR="00DB47E0" w:rsidRPr="00BF4500" w:rsidRDefault="00DB47E0" w:rsidP="00DB47E0">
      <w:pPr>
        <w:spacing w:line="360" w:lineRule="auto"/>
        <w:ind w:firstLine="709"/>
        <w:jc w:val="both"/>
        <w:rPr>
          <w:sz w:val="28"/>
          <w:szCs w:val="28"/>
          <w:u w:val="single"/>
        </w:rPr>
      </w:pPr>
      <w:r w:rsidRPr="00BF4500">
        <w:rPr>
          <w:sz w:val="28"/>
          <w:szCs w:val="28"/>
          <w:u w:val="single"/>
        </w:rPr>
        <w:t xml:space="preserve">Среди </w:t>
      </w:r>
      <w:r w:rsidRPr="00BF4500">
        <w:rPr>
          <w:iCs/>
          <w:sz w:val="28"/>
          <w:szCs w:val="28"/>
          <w:u w:val="single"/>
        </w:rPr>
        <w:t>специфических признаков эксперимента</w:t>
      </w:r>
      <w:r w:rsidRPr="00BF4500">
        <w:rPr>
          <w:sz w:val="28"/>
          <w:szCs w:val="28"/>
          <w:u w:val="single"/>
        </w:rPr>
        <w:t xml:space="preserve"> выделяют (4): </w:t>
      </w:r>
    </w:p>
    <w:p w:rsidR="00DB47E0" w:rsidRPr="00BF4500" w:rsidRDefault="00DB47E0" w:rsidP="00DB47E0">
      <w:pPr>
        <w:numPr>
          <w:ilvl w:val="0"/>
          <w:numId w:val="6"/>
        </w:numPr>
        <w:tabs>
          <w:tab w:val="clear" w:pos="1287"/>
          <w:tab w:val="num" w:pos="180"/>
        </w:tabs>
        <w:spacing w:line="360" w:lineRule="auto"/>
        <w:ind w:left="0" w:firstLine="709"/>
        <w:jc w:val="both"/>
        <w:rPr>
          <w:sz w:val="28"/>
          <w:szCs w:val="28"/>
        </w:rPr>
      </w:pPr>
      <w:r w:rsidRPr="00BF4500">
        <w:rPr>
          <w:sz w:val="28"/>
          <w:szCs w:val="28"/>
        </w:rPr>
        <w:t xml:space="preserve">моделирование явлений и условий исследования (экспериментальная ситуация); </w:t>
      </w:r>
    </w:p>
    <w:p w:rsidR="00DB47E0" w:rsidRPr="00BF4500" w:rsidRDefault="00DB47E0" w:rsidP="00DB47E0">
      <w:pPr>
        <w:numPr>
          <w:ilvl w:val="0"/>
          <w:numId w:val="6"/>
        </w:numPr>
        <w:tabs>
          <w:tab w:val="clear" w:pos="1287"/>
          <w:tab w:val="num" w:pos="180"/>
        </w:tabs>
        <w:spacing w:line="360" w:lineRule="auto"/>
        <w:ind w:left="0" w:firstLine="709"/>
        <w:jc w:val="both"/>
        <w:rPr>
          <w:sz w:val="28"/>
          <w:szCs w:val="28"/>
        </w:rPr>
      </w:pPr>
      <w:r w:rsidRPr="00BF4500">
        <w:rPr>
          <w:sz w:val="28"/>
          <w:szCs w:val="28"/>
        </w:rPr>
        <w:t xml:space="preserve">активное воздействие исследователя на явления (варьирование переменных); </w:t>
      </w:r>
    </w:p>
    <w:p w:rsidR="00DB47E0" w:rsidRPr="00BF4500" w:rsidRDefault="00DB47E0" w:rsidP="00DB47E0">
      <w:pPr>
        <w:numPr>
          <w:ilvl w:val="0"/>
          <w:numId w:val="6"/>
        </w:numPr>
        <w:tabs>
          <w:tab w:val="clear" w:pos="1287"/>
          <w:tab w:val="num" w:pos="180"/>
        </w:tabs>
        <w:spacing w:line="360" w:lineRule="auto"/>
        <w:ind w:left="0" w:firstLine="709"/>
        <w:jc w:val="both"/>
        <w:rPr>
          <w:sz w:val="28"/>
          <w:szCs w:val="28"/>
        </w:rPr>
      </w:pPr>
      <w:r w:rsidRPr="00BF4500">
        <w:rPr>
          <w:sz w:val="28"/>
          <w:szCs w:val="28"/>
        </w:rPr>
        <w:t>измерение реакций испытуемых на это воздействие; воспроизводимость результатов.</w:t>
      </w:r>
    </w:p>
    <w:p w:rsidR="00DB47E0" w:rsidRPr="00BF4500" w:rsidRDefault="00DB47E0" w:rsidP="00DB47E0">
      <w:pPr>
        <w:spacing w:line="360" w:lineRule="auto"/>
        <w:ind w:firstLine="709"/>
        <w:jc w:val="both"/>
        <w:rPr>
          <w:sz w:val="28"/>
          <w:szCs w:val="28"/>
        </w:rPr>
      </w:pPr>
      <w:r w:rsidRPr="00BF4500">
        <w:rPr>
          <w:sz w:val="28"/>
          <w:szCs w:val="28"/>
        </w:rPr>
        <w:t xml:space="preserve">Возникновение социальной психологии как науки обязано проникновению эксперимента в исследование человеческих отношений: ставшие классическими исследования В. Меде, Ф. Олпорта, В. М. Бехтерева, А. Ф. Лазурского и др. заложили экспериментальные основы изучения «группового эффекта», социальной психологии личности. По мере развития социальной психологии данный метод приобретал все большее значение в теоретических прикладных исследованиях, совершенствовалась его техника. </w:t>
      </w:r>
    </w:p>
    <w:p w:rsidR="00DB47E0" w:rsidRPr="00BF4500" w:rsidRDefault="00DB47E0" w:rsidP="00DB47E0">
      <w:pPr>
        <w:spacing w:line="360" w:lineRule="auto"/>
        <w:ind w:firstLine="709"/>
        <w:jc w:val="both"/>
        <w:rPr>
          <w:sz w:val="28"/>
          <w:szCs w:val="28"/>
        </w:rPr>
      </w:pPr>
    </w:p>
    <w:p w:rsidR="00DB47E0" w:rsidRPr="00BF4500" w:rsidRDefault="00DB47E0" w:rsidP="00DB47E0">
      <w:pPr>
        <w:spacing w:line="360" w:lineRule="auto"/>
        <w:ind w:firstLine="709"/>
        <w:jc w:val="both"/>
        <w:rPr>
          <w:b/>
          <w:sz w:val="28"/>
          <w:szCs w:val="28"/>
        </w:rPr>
      </w:pPr>
      <w:r>
        <w:rPr>
          <w:sz w:val="28"/>
          <w:szCs w:val="28"/>
        </w:rPr>
        <w:br w:type="page"/>
      </w:r>
      <w:r w:rsidRPr="00BF4500">
        <w:rPr>
          <w:b/>
          <w:sz w:val="28"/>
          <w:szCs w:val="28"/>
        </w:rPr>
        <w:t>2.2 Разновидности эксперимента</w:t>
      </w:r>
    </w:p>
    <w:p w:rsidR="00DB47E0" w:rsidRPr="00BF4500" w:rsidRDefault="00DB47E0" w:rsidP="00DB47E0">
      <w:pPr>
        <w:spacing w:line="360" w:lineRule="auto"/>
        <w:ind w:firstLine="709"/>
        <w:jc w:val="both"/>
        <w:rPr>
          <w:sz w:val="28"/>
          <w:szCs w:val="28"/>
        </w:rPr>
      </w:pPr>
    </w:p>
    <w:p w:rsidR="00DB47E0" w:rsidRPr="00BF4500" w:rsidRDefault="00DB47E0" w:rsidP="00DB47E0">
      <w:pPr>
        <w:spacing w:line="360" w:lineRule="auto"/>
        <w:ind w:firstLine="709"/>
        <w:jc w:val="both"/>
        <w:rPr>
          <w:sz w:val="28"/>
          <w:szCs w:val="28"/>
        </w:rPr>
      </w:pPr>
      <w:r w:rsidRPr="00BF4500">
        <w:rPr>
          <w:sz w:val="28"/>
          <w:szCs w:val="28"/>
        </w:rPr>
        <w:t xml:space="preserve">В зависимости от основания классификации выделяют разные </w:t>
      </w:r>
      <w:r w:rsidRPr="00BF4500">
        <w:rPr>
          <w:bCs/>
          <w:sz w:val="28"/>
          <w:szCs w:val="28"/>
        </w:rPr>
        <w:t>типы эксперимента (3)</w:t>
      </w:r>
      <w:r w:rsidRPr="00BF4500">
        <w:rPr>
          <w:sz w:val="28"/>
          <w:szCs w:val="28"/>
        </w:rPr>
        <w:t xml:space="preserve">: </w:t>
      </w:r>
    </w:p>
    <w:p w:rsidR="00DB47E0" w:rsidRPr="00BF4500" w:rsidRDefault="00DB47E0" w:rsidP="00DB47E0">
      <w:pPr>
        <w:numPr>
          <w:ilvl w:val="0"/>
          <w:numId w:val="11"/>
        </w:numPr>
        <w:spacing w:line="360" w:lineRule="auto"/>
        <w:ind w:left="0" w:firstLine="709"/>
        <w:jc w:val="both"/>
        <w:rPr>
          <w:sz w:val="28"/>
          <w:szCs w:val="28"/>
        </w:rPr>
      </w:pPr>
      <w:r w:rsidRPr="00BF4500">
        <w:rPr>
          <w:iCs/>
          <w:sz w:val="28"/>
          <w:szCs w:val="28"/>
        </w:rPr>
        <w:t>по специфике задачи</w:t>
      </w:r>
      <w:r w:rsidRPr="00BF4500">
        <w:rPr>
          <w:sz w:val="28"/>
          <w:szCs w:val="28"/>
        </w:rPr>
        <w:t xml:space="preserve"> — </w:t>
      </w:r>
      <w:r w:rsidRPr="00BF4500">
        <w:rPr>
          <w:bCs/>
          <w:iCs/>
          <w:sz w:val="28"/>
          <w:szCs w:val="28"/>
        </w:rPr>
        <w:t>научные</w:t>
      </w:r>
      <w:r w:rsidRPr="00BF4500">
        <w:rPr>
          <w:sz w:val="28"/>
          <w:szCs w:val="28"/>
        </w:rPr>
        <w:t xml:space="preserve"> и </w:t>
      </w:r>
      <w:r w:rsidRPr="00BF4500">
        <w:rPr>
          <w:bCs/>
          <w:iCs/>
          <w:sz w:val="28"/>
          <w:szCs w:val="28"/>
        </w:rPr>
        <w:t>практические</w:t>
      </w:r>
      <w:r w:rsidRPr="00BF4500">
        <w:rPr>
          <w:sz w:val="28"/>
          <w:szCs w:val="28"/>
        </w:rPr>
        <w:t xml:space="preserve">; </w:t>
      </w:r>
    </w:p>
    <w:p w:rsidR="00DB47E0" w:rsidRPr="00BF4500" w:rsidRDefault="00DB47E0" w:rsidP="00DB47E0">
      <w:pPr>
        <w:numPr>
          <w:ilvl w:val="0"/>
          <w:numId w:val="11"/>
        </w:numPr>
        <w:spacing w:line="360" w:lineRule="auto"/>
        <w:ind w:left="0" w:firstLine="709"/>
        <w:jc w:val="both"/>
        <w:rPr>
          <w:sz w:val="28"/>
          <w:szCs w:val="28"/>
        </w:rPr>
      </w:pPr>
      <w:r w:rsidRPr="00BF4500">
        <w:rPr>
          <w:iCs/>
          <w:sz w:val="28"/>
          <w:szCs w:val="28"/>
        </w:rPr>
        <w:t>по характеру экспериментального плана</w:t>
      </w:r>
      <w:r w:rsidRPr="00BF4500">
        <w:rPr>
          <w:sz w:val="28"/>
          <w:szCs w:val="28"/>
        </w:rPr>
        <w:t xml:space="preserve"> — </w:t>
      </w:r>
      <w:r w:rsidRPr="00BF4500">
        <w:rPr>
          <w:bCs/>
          <w:iCs/>
          <w:sz w:val="28"/>
          <w:szCs w:val="28"/>
        </w:rPr>
        <w:t>параллельные</w:t>
      </w:r>
      <w:r w:rsidRPr="00BF4500">
        <w:rPr>
          <w:sz w:val="28"/>
          <w:szCs w:val="28"/>
        </w:rPr>
        <w:t xml:space="preserve"> (наличие контрольной и экспериментальной групп) и </w:t>
      </w:r>
      <w:r w:rsidRPr="00BF4500">
        <w:rPr>
          <w:bCs/>
          <w:iCs/>
          <w:sz w:val="28"/>
          <w:szCs w:val="28"/>
        </w:rPr>
        <w:t>последовательные</w:t>
      </w:r>
      <w:r w:rsidRPr="00BF4500">
        <w:rPr>
          <w:sz w:val="28"/>
          <w:szCs w:val="28"/>
        </w:rPr>
        <w:t xml:space="preserve"> (эксперимент «до и после»); </w:t>
      </w:r>
    </w:p>
    <w:p w:rsidR="00DB47E0" w:rsidRPr="00BF4500" w:rsidRDefault="00DB47E0" w:rsidP="00DB47E0">
      <w:pPr>
        <w:numPr>
          <w:ilvl w:val="0"/>
          <w:numId w:val="11"/>
        </w:numPr>
        <w:spacing w:line="360" w:lineRule="auto"/>
        <w:ind w:left="0" w:firstLine="709"/>
        <w:jc w:val="both"/>
        <w:rPr>
          <w:sz w:val="28"/>
          <w:szCs w:val="28"/>
        </w:rPr>
      </w:pPr>
      <w:r w:rsidRPr="00BF4500">
        <w:rPr>
          <w:iCs/>
          <w:sz w:val="28"/>
          <w:szCs w:val="28"/>
        </w:rPr>
        <w:t>по характеру экспериментальной ситуации</w:t>
      </w:r>
      <w:r w:rsidRPr="00BF4500">
        <w:rPr>
          <w:sz w:val="28"/>
          <w:szCs w:val="28"/>
        </w:rPr>
        <w:t xml:space="preserve"> - </w:t>
      </w:r>
      <w:r w:rsidRPr="00BF4500">
        <w:rPr>
          <w:bCs/>
          <w:iCs/>
          <w:sz w:val="28"/>
          <w:szCs w:val="28"/>
        </w:rPr>
        <w:t xml:space="preserve">полевые </w:t>
      </w:r>
      <w:r w:rsidRPr="00BF4500">
        <w:rPr>
          <w:sz w:val="28"/>
          <w:szCs w:val="28"/>
        </w:rPr>
        <w:t xml:space="preserve">и </w:t>
      </w:r>
      <w:r w:rsidRPr="00BF4500">
        <w:rPr>
          <w:bCs/>
          <w:iCs/>
          <w:sz w:val="28"/>
          <w:szCs w:val="28"/>
        </w:rPr>
        <w:t>лабораторные</w:t>
      </w:r>
      <w:r w:rsidRPr="00BF4500">
        <w:rPr>
          <w:sz w:val="28"/>
          <w:szCs w:val="28"/>
        </w:rPr>
        <w:t xml:space="preserve">; </w:t>
      </w:r>
    </w:p>
    <w:p w:rsidR="00DB47E0" w:rsidRPr="00BF4500" w:rsidRDefault="00DB47E0" w:rsidP="00DB47E0">
      <w:pPr>
        <w:numPr>
          <w:ilvl w:val="0"/>
          <w:numId w:val="11"/>
        </w:numPr>
        <w:spacing w:line="360" w:lineRule="auto"/>
        <w:ind w:left="0" w:firstLine="709"/>
        <w:jc w:val="both"/>
        <w:rPr>
          <w:sz w:val="28"/>
          <w:szCs w:val="28"/>
        </w:rPr>
      </w:pPr>
      <w:r w:rsidRPr="00BF4500">
        <w:rPr>
          <w:iCs/>
          <w:sz w:val="28"/>
          <w:szCs w:val="28"/>
        </w:rPr>
        <w:t>по числу изучаемых переменных</w:t>
      </w:r>
      <w:r w:rsidRPr="00BF4500">
        <w:rPr>
          <w:sz w:val="28"/>
          <w:szCs w:val="28"/>
        </w:rPr>
        <w:t xml:space="preserve"> — </w:t>
      </w:r>
      <w:r w:rsidRPr="00BF4500">
        <w:rPr>
          <w:bCs/>
          <w:iCs/>
          <w:sz w:val="28"/>
          <w:szCs w:val="28"/>
        </w:rPr>
        <w:t>однофакторные</w:t>
      </w:r>
      <w:r w:rsidRPr="00BF4500">
        <w:rPr>
          <w:sz w:val="28"/>
          <w:szCs w:val="28"/>
        </w:rPr>
        <w:t xml:space="preserve"> и </w:t>
      </w:r>
      <w:r w:rsidRPr="00BF4500">
        <w:rPr>
          <w:bCs/>
          <w:iCs/>
          <w:sz w:val="28"/>
          <w:szCs w:val="28"/>
        </w:rPr>
        <w:t>многофакторные</w:t>
      </w:r>
      <w:r w:rsidRPr="00BF4500">
        <w:rPr>
          <w:sz w:val="28"/>
          <w:szCs w:val="28"/>
        </w:rPr>
        <w:t xml:space="preserve"> эксперименты. </w:t>
      </w:r>
    </w:p>
    <w:p w:rsidR="00DB47E0" w:rsidRPr="00BF4500" w:rsidRDefault="00DB47E0" w:rsidP="00DB47E0">
      <w:pPr>
        <w:numPr>
          <w:ilvl w:val="0"/>
          <w:numId w:val="11"/>
        </w:numPr>
        <w:spacing w:line="360" w:lineRule="auto"/>
        <w:ind w:left="0" w:firstLine="709"/>
        <w:jc w:val="both"/>
        <w:rPr>
          <w:sz w:val="28"/>
          <w:szCs w:val="28"/>
        </w:rPr>
      </w:pPr>
      <w:r w:rsidRPr="00BF4500">
        <w:rPr>
          <w:sz w:val="28"/>
          <w:szCs w:val="28"/>
        </w:rPr>
        <w:t xml:space="preserve">Иногда выделяют </w:t>
      </w:r>
      <w:r w:rsidRPr="00377C68">
        <w:rPr>
          <w:bCs/>
          <w:iCs/>
          <w:sz w:val="28"/>
          <w:szCs w:val="28"/>
        </w:rPr>
        <w:t>естественнонаучный эксперимент</w:t>
      </w:r>
      <w:r w:rsidRPr="00BF4500">
        <w:rPr>
          <w:sz w:val="28"/>
          <w:szCs w:val="28"/>
        </w:rPr>
        <w:t xml:space="preserve"> (А. Ф. Лазурский) и </w:t>
      </w:r>
      <w:r w:rsidRPr="00BF4500">
        <w:rPr>
          <w:bCs/>
          <w:iCs/>
          <w:sz w:val="28"/>
          <w:szCs w:val="28"/>
        </w:rPr>
        <w:t>эксперимент «экс-пост-факто»</w:t>
      </w:r>
      <w:r w:rsidRPr="00BF4500">
        <w:rPr>
          <w:sz w:val="28"/>
          <w:szCs w:val="28"/>
        </w:rPr>
        <w:t xml:space="preserve"> (Э. Христиансен, Г.М.Андреева, 1972).</w:t>
      </w:r>
    </w:p>
    <w:p w:rsidR="00DB47E0" w:rsidRPr="00BF4500" w:rsidRDefault="00DB47E0" w:rsidP="00DB47E0">
      <w:pPr>
        <w:spacing w:line="360" w:lineRule="auto"/>
        <w:ind w:firstLine="709"/>
        <w:jc w:val="both"/>
        <w:rPr>
          <w:sz w:val="28"/>
          <w:szCs w:val="28"/>
        </w:rPr>
      </w:pPr>
      <w:r w:rsidRPr="00BF4500">
        <w:rPr>
          <w:sz w:val="28"/>
          <w:szCs w:val="28"/>
        </w:rPr>
        <w:t>В психологии существуют три типа собственно экспериментального</w:t>
      </w:r>
      <w:r>
        <w:rPr>
          <w:sz w:val="28"/>
          <w:szCs w:val="28"/>
        </w:rPr>
        <w:t xml:space="preserve"> </w:t>
      </w:r>
      <w:r w:rsidRPr="00BF4500">
        <w:rPr>
          <w:sz w:val="28"/>
          <w:szCs w:val="28"/>
        </w:rPr>
        <w:t>метода:</w:t>
      </w:r>
    </w:p>
    <w:p w:rsidR="00DB47E0" w:rsidRPr="00BF4500" w:rsidRDefault="00DB47E0" w:rsidP="00DB47E0">
      <w:pPr>
        <w:numPr>
          <w:ilvl w:val="0"/>
          <w:numId w:val="3"/>
        </w:numPr>
        <w:spacing w:line="360" w:lineRule="auto"/>
        <w:ind w:left="0" w:firstLine="709"/>
        <w:jc w:val="both"/>
        <w:rPr>
          <w:sz w:val="28"/>
          <w:szCs w:val="28"/>
        </w:rPr>
      </w:pPr>
      <w:r w:rsidRPr="00BF4500">
        <w:rPr>
          <w:sz w:val="28"/>
          <w:szCs w:val="28"/>
        </w:rPr>
        <w:t xml:space="preserve">естественный (полевой) эксперимент; </w:t>
      </w:r>
    </w:p>
    <w:p w:rsidR="00DB47E0" w:rsidRPr="00BF4500" w:rsidRDefault="00DB47E0" w:rsidP="00DB47E0">
      <w:pPr>
        <w:numPr>
          <w:ilvl w:val="0"/>
          <w:numId w:val="3"/>
        </w:numPr>
        <w:spacing w:line="360" w:lineRule="auto"/>
        <w:ind w:left="0" w:firstLine="709"/>
        <w:jc w:val="both"/>
        <w:rPr>
          <w:sz w:val="28"/>
          <w:szCs w:val="28"/>
        </w:rPr>
      </w:pPr>
      <w:r w:rsidRPr="00BF4500">
        <w:rPr>
          <w:sz w:val="28"/>
          <w:szCs w:val="28"/>
        </w:rPr>
        <w:t xml:space="preserve">моделирующий эксперимент; </w:t>
      </w:r>
    </w:p>
    <w:p w:rsidR="00DB47E0" w:rsidRPr="00BF4500" w:rsidRDefault="00DB47E0" w:rsidP="00DB47E0">
      <w:pPr>
        <w:numPr>
          <w:ilvl w:val="0"/>
          <w:numId w:val="3"/>
        </w:numPr>
        <w:spacing w:line="360" w:lineRule="auto"/>
        <w:ind w:left="0" w:firstLine="709"/>
        <w:jc w:val="both"/>
        <w:rPr>
          <w:sz w:val="28"/>
          <w:szCs w:val="28"/>
        </w:rPr>
      </w:pPr>
      <w:r w:rsidRPr="00BF4500">
        <w:rPr>
          <w:sz w:val="28"/>
          <w:szCs w:val="28"/>
        </w:rPr>
        <w:t xml:space="preserve">лабораторный эксперимент. </w:t>
      </w:r>
    </w:p>
    <w:p w:rsidR="00DB47E0" w:rsidRPr="00BF4500" w:rsidRDefault="00DB47E0" w:rsidP="00DB47E0">
      <w:pPr>
        <w:pStyle w:val="a4"/>
        <w:spacing w:before="0" w:beforeAutospacing="0" w:after="0" w:afterAutospacing="0" w:line="360" w:lineRule="auto"/>
        <w:ind w:firstLine="709"/>
        <w:jc w:val="both"/>
        <w:rPr>
          <w:sz w:val="28"/>
          <w:szCs w:val="28"/>
        </w:rPr>
      </w:pPr>
      <w:r w:rsidRPr="00BF4500">
        <w:rPr>
          <w:sz w:val="28"/>
          <w:szCs w:val="28"/>
        </w:rPr>
        <w:t xml:space="preserve">Лабораторный и естественный эксперимент отличается по степени осознания испытуемого своей роли “подопытного”. В естественном эксперименте у испытуемого осознания этого факта нет, в лабораторном есть, что отражается на получаемых результатах. </w:t>
      </w:r>
    </w:p>
    <w:p w:rsidR="00DB47E0" w:rsidRPr="00BF4500" w:rsidRDefault="00DB47E0" w:rsidP="00DB47E0">
      <w:pPr>
        <w:pStyle w:val="a4"/>
        <w:spacing w:before="0" w:beforeAutospacing="0" w:after="0" w:afterAutospacing="0" w:line="360" w:lineRule="auto"/>
        <w:ind w:firstLine="709"/>
        <w:jc w:val="both"/>
        <w:rPr>
          <w:sz w:val="28"/>
          <w:szCs w:val="28"/>
        </w:rPr>
      </w:pPr>
    </w:p>
    <w:p w:rsidR="00DB47E0" w:rsidRPr="00BF4500" w:rsidRDefault="00DB47E0" w:rsidP="00DB47E0">
      <w:pPr>
        <w:pStyle w:val="a4"/>
        <w:spacing w:before="0" w:beforeAutospacing="0" w:after="0" w:afterAutospacing="0" w:line="360" w:lineRule="auto"/>
        <w:ind w:left="709"/>
        <w:rPr>
          <w:b/>
          <w:sz w:val="28"/>
          <w:szCs w:val="28"/>
        </w:rPr>
      </w:pPr>
      <w:r w:rsidRPr="00BF4500">
        <w:rPr>
          <w:b/>
          <w:bCs/>
          <w:sz w:val="28"/>
          <w:szCs w:val="28"/>
        </w:rPr>
        <w:t xml:space="preserve">2.2.1 Естественный </w:t>
      </w:r>
      <w:r w:rsidRPr="00BF4500">
        <w:rPr>
          <w:b/>
          <w:sz w:val="28"/>
          <w:szCs w:val="28"/>
        </w:rPr>
        <w:t>(полевой) эксперимент</w:t>
      </w:r>
    </w:p>
    <w:p w:rsidR="00DB47E0" w:rsidRPr="00BF4500" w:rsidRDefault="00DB47E0" w:rsidP="00DB47E0">
      <w:pPr>
        <w:pStyle w:val="a4"/>
        <w:spacing w:before="0" w:beforeAutospacing="0" w:after="0" w:afterAutospacing="0" w:line="360" w:lineRule="auto"/>
        <w:ind w:firstLine="709"/>
        <w:jc w:val="both"/>
        <w:rPr>
          <w:sz w:val="28"/>
          <w:szCs w:val="28"/>
        </w:rPr>
      </w:pPr>
      <w:r w:rsidRPr="00BF4500">
        <w:rPr>
          <w:bCs/>
          <w:sz w:val="28"/>
          <w:szCs w:val="28"/>
        </w:rPr>
        <w:t xml:space="preserve">Естественный </w:t>
      </w:r>
      <w:r w:rsidRPr="00BF4500">
        <w:rPr>
          <w:sz w:val="28"/>
          <w:szCs w:val="28"/>
        </w:rPr>
        <w:t>(полевой) эксперимент, как говорит само название этого метода, наиболее приближен к не экспериментальным исследовательским методам т.к. условия, используемые при проведении естественного эксперимента, организует не экспериментатор, а сама жизнь (в высшем учебном заведении, например, они органично включены в учебно-воспитательный процесс). Экспериментатор в данном случае пользуется лишь сочетанием различных (контрастных, как правило) условий деятельности испытуемых и фиксирует при помощи не экспериментальных или диагностических методик исследуемые психологические особенности испытуемых.</w:t>
      </w:r>
    </w:p>
    <w:p w:rsidR="00DB47E0" w:rsidRPr="00BF4500" w:rsidRDefault="00DB47E0" w:rsidP="00DB47E0">
      <w:pPr>
        <w:pStyle w:val="a4"/>
        <w:spacing w:before="0" w:beforeAutospacing="0" w:after="0" w:afterAutospacing="0" w:line="360" w:lineRule="auto"/>
        <w:ind w:firstLine="709"/>
        <w:jc w:val="both"/>
        <w:rPr>
          <w:sz w:val="28"/>
          <w:szCs w:val="28"/>
        </w:rPr>
      </w:pPr>
      <w:r w:rsidRPr="00BF4500">
        <w:rPr>
          <w:sz w:val="28"/>
          <w:szCs w:val="28"/>
        </w:rPr>
        <w:t>Достоинства естественного (полевого) эксперимента</w:t>
      </w:r>
      <w:r>
        <w:rPr>
          <w:sz w:val="28"/>
          <w:szCs w:val="28"/>
        </w:rPr>
        <w:t xml:space="preserve"> </w:t>
      </w:r>
      <w:r w:rsidRPr="00BF4500">
        <w:rPr>
          <w:sz w:val="28"/>
          <w:szCs w:val="28"/>
        </w:rPr>
        <w:t>являются следствием его органической включенности в условия жизни и деятельности испытуемых. К недостаткам этого метода относятся сложность подбора контрастных естественных условий и, в частности, все недостатки тех не экспериментальных и диагностических методик, которые применяются в составе естественного эксперимента и служат для отбора экспериментальных данных.</w:t>
      </w:r>
    </w:p>
    <w:p w:rsidR="00DB47E0" w:rsidRPr="00BF4500" w:rsidRDefault="00DB47E0" w:rsidP="00DB47E0">
      <w:pPr>
        <w:spacing w:line="360" w:lineRule="auto"/>
        <w:ind w:firstLine="709"/>
        <w:jc w:val="both"/>
        <w:rPr>
          <w:sz w:val="28"/>
          <w:szCs w:val="28"/>
        </w:rPr>
      </w:pPr>
      <w:r w:rsidRPr="00BF4500">
        <w:rPr>
          <w:sz w:val="28"/>
          <w:szCs w:val="28"/>
        </w:rPr>
        <w:t xml:space="preserve">В полевом эксперименте ситуация воздействия экспериментального фактора гораздо более близка к естественным условиям, но вместе с тем и гораздо менее управляема и контролируема. </w:t>
      </w:r>
    </w:p>
    <w:p w:rsidR="00DB47E0" w:rsidRPr="00BF4500" w:rsidRDefault="00DB47E0" w:rsidP="00DB47E0">
      <w:pPr>
        <w:spacing w:line="360" w:lineRule="auto"/>
        <w:ind w:firstLine="709"/>
        <w:jc w:val="both"/>
        <w:rPr>
          <w:sz w:val="28"/>
          <w:szCs w:val="28"/>
        </w:rPr>
      </w:pPr>
      <w:r w:rsidRPr="00BF4500">
        <w:rPr>
          <w:sz w:val="28"/>
          <w:szCs w:val="28"/>
        </w:rPr>
        <w:t>Среди полевых экспериментов различаются активно направленные и естественные. Активно направленным считается эксперимент, в котором исследователь активен: вводит в действие экспериментальный фактор, который, по его гипотезе, должен привести к определенным следствиям. Плюс к этому, исследователь стремится достичь того, чтобы испытуемые не знали о проводимом эксперименте. В естественном эксперименте изучаемый фактор не вводится экспериментатором, его воздействие вызвано естественным ходом событий. Исследователь разыскивает подходящую ситуацию, где экспериментальный фактор находится лишь в максимальной естественной изоляции от других факторов и лишь наблюдает за развитием событий до и после воздействия изучаемого фактора, фиксируя их, насколько это возможно. Следует отметить, что остается спорным вопрос, являются ли подобные исследования разновидностью эксперимента или наблюдения. Многие существенные признаки эксперимента отсутствуют (активность исследователя, контроль переменных), но сохраняется объяснительная гипотеза и логическая схема ее доказательства.</w:t>
      </w:r>
    </w:p>
    <w:p w:rsidR="00DB47E0" w:rsidRPr="00BF4500" w:rsidRDefault="00DB47E0" w:rsidP="00DB47E0">
      <w:pPr>
        <w:pStyle w:val="a4"/>
        <w:spacing w:before="0" w:beforeAutospacing="0" w:after="0" w:afterAutospacing="0" w:line="360" w:lineRule="auto"/>
        <w:ind w:firstLine="709"/>
        <w:jc w:val="both"/>
        <w:rPr>
          <w:sz w:val="28"/>
          <w:szCs w:val="28"/>
        </w:rPr>
      </w:pPr>
    </w:p>
    <w:p w:rsidR="00DB47E0" w:rsidRPr="00BF4500" w:rsidRDefault="00DB47E0" w:rsidP="00DB47E0">
      <w:pPr>
        <w:pStyle w:val="a4"/>
        <w:spacing w:before="0" w:beforeAutospacing="0" w:after="0" w:afterAutospacing="0" w:line="360" w:lineRule="auto"/>
        <w:ind w:left="709"/>
        <w:rPr>
          <w:b/>
          <w:sz w:val="28"/>
          <w:szCs w:val="28"/>
        </w:rPr>
      </w:pPr>
      <w:r w:rsidRPr="00BF4500">
        <w:rPr>
          <w:b/>
          <w:bCs/>
          <w:sz w:val="28"/>
          <w:szCs w:val="28"/>
        </w:rPr>
        <w:t>2.2.2 Моделирующий эксперимент</w:t>
      </w:r>
    </w:p>
    <w:p w:rsidR="00DB47E0" w:rsidRPr="00BF4500" w:rsidRDefault="00DB47E0" w:rsidP="00DB47E0">
      <w:pPr>
        <w:pStyle w:val="a4"/>
        <w:spacing w:before="0" w:beforeAutospacing="0" w:after="0" w:afterAutospacing="0" w:line="360" w:lineRule="auto"/>
        <w:ind w:firstLine="709"/>
        <w:jc w:val="both"/>
        <w:rPr>
          <w:sz w:val="28"/>
          <w:szCs w:val="28"/>
        </w:rPr>
      </w:pPr>
      <w:r w:rsidRPr="00BF4500">
        <w:rPr>
          <w:sz w:val="28"/>
          <w:szCs w:val="28"/>
        </w:rPr>
        <w:t>При проведении моделирующего эксперимента испытуемый действует по инструкции экспериментатора и знает, что участвует в эксперименте в качестве испытуемого. Характерной особенностью эксперимента данного типа является то, что поведение испытуемых в экспериментальной ситуации моделирует (</w:t>
      </w:r>
      <w:r w:rsidRPr="00BF4500">
        <w:rPr>
          <w:i/>
          <w:sz w:val="28"/>
          <w:szCs w:val="28"/>
        </w:rPr>
        <w:t>воспроизводит</w:t>
      </w:r>
      <w:r w:rsidRPr="00BF4500">
        <w:rPr>
          <w:sz w:val="28"/>
          <w:szCs w:val="28"/>
        </w:rPr>
        <w:t>) на разных уровнях абстракции вполне типичные для жизненных ситуаций действия или деятельности: запоминание различных сведений, выбор или постановку целей, выполнение различных интеллектуальных и практических действий и т.д. Моделирующий эксперимент позволяет решать самые разнообразные исследовательские задачи.</w:t>
      </w:r>
    </w:p>
    <w:p w:rsidR="00DB47E0" w:rsidRPr="00BF4500" w:rsidRDefault="00DB47E0" w:rsidP="00DB47E0">
      <w:pPr>
        <w:pStyle w:val="a4"/>
        <w:spacing w:before="0" w:beforeAutospacing="0" w:after="0" w:afterAutospacing="0" w:line="360" w:lineRule="auto"/>
        <w:ind w:firstLine="709"/>
        <w:jc w:val="both"/>
        <w:rPr>
          <w:sz w:val="28"/>
          <w:szCs w:val="28"/>
        </w:rPr>
      </w:pPr>
    </w:p>
    <w:p w:rsidR="00DB47E0" w:rsidRPr="00BF4500" w:rsidRDefault="00DB47E0" w:rsidP="00DB47E0">
      <w:pPr>
        <w:pStyle w:val="a4"/>
        <w:spacing w:before="0" w:beforeAutospacing="0" w:after="0" w:afterAutospacing="0" w:line="360" w:lineRule="auto"/>
        <w:ind w:left="709"/>
        <w:rPr>
          <w:b/>
          <w:sz w:val="28"/>
          <w:szCs w:val="28"/>
        </w:rPr>
      </w:pPr>
      <w:r w:rsidRPr="00BF4500">
        <w:rPr>
          <w:b/>
          <w:bCs/>
          <w:sz w:val="28"/>
          <w:szCs w:val="28"/>
        </w:rPr>
        <w:t>2.2.3 Лабораторный эксперимент</w:t>
      </w:r>
    </w:p>
    <w:p w:rsidR="00DB47E0" w:rsidRPr="00BF4500" w:rsidRDefault="00DB47E0" w:rsidP="00DB47E0">
      <w:pPr>
        <w:spacing w:line="360" w:lineRule="auto"/>
        <w:ind w:firstLine="709"/>
        <w:jc w:val="both"/>
        <w:rPr>
          <w:sz w:val="28"/>
          <w:szCs w:val="28"/>
        </w:rPr>
      </w:pPr>
      <w:r w:rsidRPr="00BF4500">
        <w:rPr>
          <w:sz w:val="28"/>
          <w:szCs w:val="28"/>
        </w:rPr>
        <w:t xml:space="preserve">Попытки проведения контролируемого эксперимента, как правило, приводят к эксперименту </w:t>
      </w:r>
      <w:r w:rsidRPr="00BF4500">
        <w:rPr>
          <w:i/>
          <w:sz w:val="28"/>
          <w:szCs w:val="28"/>
        </w:rPr>
        <w:t xml:space="preserve">лабораторному, </w:t>
      </w:r>
      <w:r w:rsidRPr="00BF4500">
        <w:rPr>
          <w:sz w:val="28"/>
          <w:szCs w:val="28"/>
        </w:rPr>
        <w:t>то есть к такому эксперименту, когда пытаются искусственно создать условия, максимально приближенные, как к задачам исследования, так и к реальной ситуации</w:t>
      </w:r>
      <w:r w:rsidRPr="00BF4500">
        <w:rPr>
          <w:i/>
          <w:sz w:val="28"/>
          <w:szCs w:val="28"/>
        </w:rPr>
        <w:t xml:space="preserve">. </w:t>
      </w:r>
      <w:r w:rsidRPr="00BF4500">
        <w:rPr>
          <w:sz w:val="28"/>
          <w:szCs w:val="28"/>
        </w:rPr>
        <w:t>Одной из центральных проблем такого эксперимента является правильное введение в эксперимент, правильный инструктаж: 1) объяснение целей эксперимента (для чего все это предпринимается), 2) объяснение задач испытуемых (что они должны делать), 3) призыв к нормальному спокойному поведению "как всегда".</w:t>
      </w:r>
    </w:p>
    <w:p w:rsidR="00DB47E0" w:rsidRPr="00BF4500" w:rsidRDefault="00DB47E0" w:rsidP="00DB47E0">
      <w:pPr>
        <w:pStyle w:val="a4"/>
        <w:spacing w:before="0" w:beforeAutospacing="0" w:after="0" w:afterAutospacing="0" w:line="360" w:lineRule="auto"/>
        <w:ind w:firstLine="709"/>
        <w:jc w:val="both"/>
        <w:rPr>
          <w:sz w:val="28"/>
          <w:szCs w:val="28"/>
        </w:rPr>
      </w:pPr>
      <w:r w:rsidRPr="00BF4500">
        <w:rPr>
          <w:bCs/>
          <w:sz w:val="28"/>
          <w:szCs w:val="28"/>
        </w:rPr>
        <w:t>О</w:t>
      </w:r>
      <w:r w:rsidRPr="00BF4500">
        <w:rPr>
          <w:sz w:val="28"/>
          <w:szCs w:val="28"/>
        </w:rPr>
        <w:t xml:space="preserve">собый тип экспериментального метода — предполагает проведение исследований в психологической лаборатории, оснащённой специальными приборами и приспособлениями. Этот тип эксперимента, отличающийся также наибольшей искусственностью экспериментальных условий, применяется обычно при изучении элементарных психических функций (сенсорной и моторной реакций, реакции выбора, различий сенсорных порогов и т.п.) и гораздо реже — при изучении более сложных психических явлений (процессов мышления, речевых функций и т.п.). В лабораторном эксперименте почти всегда используются приборы и аппаратура. Так “детектор лжи” возник на основе аппарата, который фиксировал различные психофизиологические реакции испытуемого при предъявлении ему стимулов в виде списка слов, на которые он давал двигательный и словесный ответ, последний в виде возникшей ассоциации на слово-стимул. По показателям прибора исследователь мог отличить специфическое отношение испытуемого к предъявляемым словам и установить эмоционально-нейтральные и значимые стимулы. Разработка полиграфа (“детектору лжи”) была предпринята, когда была установлена связь (корреляция) эмоционально значимых стимулов и события, также личностно значимого для индивида. </w:t>
      </w:r>
    </w:p>
    <w:p w:rsidR="00DB47E0" w:rsidRPr="00BF4500" w:rsidRDefault="00DB47E0" w:rsidP="00DB47E0">
      <w:pPr>
        <w:pStyle w:val="a4"/>
        <w:spacing w:before="0" w:beforeAutospacing="0" w:after="0" w:afterAutospacing="0" w:line="360" w:lineRule="auto"/>
        <w:ind w:firstLine="709"/>
        <w:jc w:val="both"/>
        <w:rPr>
          <w:sz w:val="28"/>
          <w:szCs w:val="28"/>
        </w:rPr>
      </w:pPr>
      <w:r w:rsidRPr="00BF4500">
        <w:rPr>
          <w:sz w:val="28"/>
          <w:szCs w:val="28"/>
        </w:rPr>
        <w:t>Экспериментальная клиническая психодиагностика в экспертной судебно-медицинской или психологической практике по этому признаку относится к лабораторному эксперименту. В экспертной ситуации естественность проявления подэкспертного во многом зависит от профессионализма эксперта. Получение искусственных, т.е. фальшивых и ложных данных о подэкспертном уничтожает доказательственную роль экспертного исследования, как и любого другого эксперимента.</w:t>
      </w:r>
    </w:p>
    <w:p w:rsidR="00DB47E0" w:rsidRPr="00BF4500" w:rsidRDefault="00DB47E0" w:rsidP="00DB47E0">
      <w:pPr>
        <w:spacing w:line="360" w:lineRule="auto"/>
        <w:ind w:firstLine="709"/>
        <w:jc w:val="both"/>
        <w:rPr>
          <w:sz w:val="28"/>
          <w:szCs w:val="28"/>
        </w:rPr>
      </w:pPr>
      <w:r w:rsidRPr="00BF4500">
        <w:rPr>
          <w:sz w:val="28"/>
          <w:szCs w:val="28"/>
        </w:rPr>
        <w:t>Следуя традиции позитивизма, многие учёные считают лабораторный эксперимент наиболее соответствующим духу и предмету объективного, научного, материалистического психологического исследования.</w:t>
      </w:r>
    </w:p>
    <w:p w:rsidR="00DB47E0" w:rsidRPr="00BF4500" w:rsidRDefault="00DB47E0" w:rsidP="00DB47E0">
      <w:pPr>
        <w:spacing w:line="360" w:lineRule="auto"/>
        <w:ind w:firstLine="709"/>
        <w:jc w:val="both"/>
        <w:rPr>
          <w:sz w:val="28"/>
          <w:szCs w:val="28"/>
        </w:rPr>
      </w:pPr>
      <w:r w:rsidRPr="00BF4500">
        <w:rPr>
          <w:sz w:val="28"/>
          <w:szCs w:val="28"/>
        </w:rPr>
        <w:t xml:space="preserve">Лабораторный эксперимент имеет целый ряд преимуществ, которые состоят в получении более точных результатов благодаря использованию специальных помещений, измерительной аппаратуры, тренажеров; возможности смоделировать условия, которые редко встречаются в повседневной жизни; достижении наибольшей точности регистрации действии исследуемых в сравнении с наблюдением и т.п. Недостатком лабораторного эксперимента есть то, что для исследуемых создаются искусственные условия, которые существенным образом влияют на проявление их психики. Следует учитывать и то обстоятельство, что не все психические явления можно выучить. </w:t>
      </w:r>
    </w:p>
    <w:p w:rsidR="00DB47E0" w:rsidRPr="00BF4500" w:rsidRDefault="00DB47E0" w:rsidP="00DB47E0">
      <w:pPr>
        <w:spacing w:line="360" w:lineRule="auto"/>
        <w:ind w:firstLine="709"/>
        <w:jc w:val="both"/>
        <w:rPr>
          <w:sz w:val="28"/>
          <w:szCs w:val="28"/>
        </w:rPr>
      </w:pPr>
    </w:p>
    <w:p w:rsidR="00DB47E0" w:rsidRPr="00BF4500" w:rsidRDefault="00DB47E0" w:rsidP="00DB47E0">
      <w:pPr>
        <w:spacing w:line="360" w:lineRule="auto"/>
        <w:ind w:firstLine="709"/>
        <w:rPr>
          <w:b/>
          <w:sz w:val="28"/>
          <w:szCs w:val="28"/>
        </w:rPr>
      </w:pPr>
      <w:r w:rsidRPr="00BF4500">
        <w:rPr>
          <w:b/>
          <w:sz w:val="28"/>
          <w:szCs w:val="28"/>
        </w:rPr>
        <w:t>2.2.4</w:t>
      </w:r>
      <w:r w:rsidRPr="00BF4500">
        <w:rPr>
          <w:sz w:val="28"/>
          <w:szCs w:val="28"/>
        </w:rPr>
        <w:t xml:space="preserve"> </w:t>
      </w:r>
      <w:r w:rsidRPr="00BF4500">
        <w:rPr>
          <w:b/>
          <w:sz w:val="28"/>
          <w:szCs w:val="28"/>
        </w:rPr>
        <w:t>Реальные и мысленные эксперименты</w:t>
      </w:r>
    </w:p>
    <w:p w:rsidR="00DB47E0" w:rsidRPr="00BF4500" w:rsidRDefault="00DB47E0" w:rsidP="00DB47E0">
      <w:pPr>
        <w:spacing w:line="360" w:lineRule="auto"/>
        <w:ind w:firstLine="709"/>
        <w:jc w:val="both"/>
        <w:rPr>
          <w:sz w:val="28"/>
          <w:szCs w:val="28"/>
        </w:rPr>
      </w:pPr>
      <w:r w:rsidRPr="00BF4500">
        <w:rPr>
          <w:sz w:val="28"/>
          <w:szCs w:val="28"/>
        </w:rPr>
        <w:t xml:space="preserve">По характеру объекта исследования различаются </w:t>
      </w:r>
      <w:r w:rsidRPr="00BF4500">
        <w:rPr>
          <w:i/>
          <w:sz w:val="28"/>
          <w:szCs w:val="28"/>
        </w:rPr>
        <w:t>реальные</w:t>
      </w:r>
      <w:r w:rsidRPr="00BF4500">
        <w:rPr>
          <w:sz w:val="28"/>
          <w:szCs w:val="28"/>
        </w:rPr>
        <w:t xml:space="preserve"> и </w:t>
      </w:r>
      <w:r w:rsidRPr="00BF4500">
        <w:rPr>
          <w:i/>
          <w:sz w:val="28"/>
          <w:szCs w:val="28"/>
        </w:rPr>
        <w:t>мысленные</w:t>
      </w:r>
      <w:r w:rsidRPr="00BF4500">
        <w:rPr>
          <w:sz w:val="28"/>
          <w:szCs w:val="28"/>
        </w:rPr>
        <w:t xml:space="preserve"> эксперименты. Если в реальном эксперименте объяснительные гипотезы проверяются путем планомерного управления условиями социальной деятельности, то в мыслительном эксперименте проверке гипотез подвергаются не реальные явления, а информация о них. По той причине, что в мыслительном эксперименте отсутствует весьма важный признак экспериментирования - целенаправленное вмешательство в реальные процессы, преобразование объекта введением в действие экспериментального фактора, многие исследователи не рассматривают его в числе разновидностей социального эксперимента. </w:t>
      </w:r>
    </w:p>
    <w:p w:rsidR="00DB47E0" w:rsidRPr="00BF4500" w:rsidRDefault="00DB47E0" w:rsidP="00DB47E0">
      <w:pPr>
        <w:spacing w:line="360" w:lineRule="auto"/>
        <w:ind w:firstLine="709"/>
        <w:jc w:val="both"/>
        <w:rPr>
          <w:sz w:val="28"/>
          <w:szCs w:val="28"/>
          <w:u w:val="single"/>
        </w:rPr>
      </w:pPr>
    </w:p>
    <w:p w:rsidR="00DB47E0" w:rsidRPr="00BF4500" w:rsidRDefault="00DB47E0" w:rsidP="00DB47E0">
      <w:pPr>
        <w:spacing w:line="360" w:lineRule="auto"/>
        <w:ind w:left="709"/>
        <w:rPr>
          <w:b/>
          <w:sz w:val="28"/>
          <w:szCs w:val="28"/>
        </w:rPr>
      </w:pPr>
      <w:r>
        <w:rPr>
          <w:b/>
          <w:sz w:val="28"/>
          <w:szCs w:val="28"/>
        </w:rPr>
        <w:t xml:space="preserve">2.2.5 </w:t>
      </w:r>
      <w:r w:rsidRPr="00BF4500">
        <w:rPr>
          <w:b/>
          <w:sz w:val="28"/>
          <w:szCs w:val="28"/>
        </w:rPr>
        <w:t>Эксперименты по специфике поставленной задачи</w:t>
      </w:r>
    </w:p>
    <w:p w:rsidR="00DB47E0" w:rsidRPr="00BF4500" w:rsidRDefault="00DB47E0" w:rsidP="00DB47E0">
      <w:pPr>
        <w:numPr>
          <w:ilvl w:val="0"/>
          <w:numId w:val="12"/>
        </w:numPr>
        <w:spacing w:line="360" w:lineRule="auto"/>
        <w:ind w:left="0" w:firstLine="709"/>
        <w:jc w:val="both"/>
        <w:rPr>
          <w:sz w:val="28"/>
          <w:szCs w:val="28"/>
        </w:rPr>
      </w:pPr>
      <w:r w:rsidRPr="00BF4500">
        <w:rPr>
          <w:sz w:val="28"/>
          <w:szCs w:val="28"/>
        </w:rPr>
        <w:t>Научные и прикладные эксперименты. Научные эксперименты направлены на приобретение новых знаний, прикладные же - на получение практического эффекта.</w:t>
      </w:r>
    </w:p>
    <w:p w:rsidR="00DB47E0" w:rsidRPr="00BF4500" w:rsidRDefault="00DB47E0" w:rsidP="00DB47E0">
      <w:pPr>
        <w:numPr>
          <w:ilvl w:val="0"/>
          <w:numId w:val="12"/>
        </w:numPr>
        <w:spacing w:line="360" w:lineRule="auto"/>
        <w:ind w:left="0" w:firstLine="709"/>
        <w:jc w:val="both"/>
        <w:rPr>
          <w:sz w:val="28"/>
          <w:szCs w:val="28"/>
        </w:rPr>
      </w:pPr>
      <w:r w:rsidRPr="00BF4500">
        <w:rPr>
          <w:sz w:val="28"/>
          <w:szCs w:val="28"/>
        </w:rPr>
        <w:t>Проективные и ретроспективные. Проективные эксперименты</w:t>
      </w:r>
      <w:r>
        <w:rPr>
          <w:sz w:val="28"/>
          <w:szCs w:val="28"/>
        </w:rPr>
        <w:t xml:space="preserve"> </w:t>
      </w:r>
      <w:r w:rsidRPr="00BF4500">
        <w:rPr>
          <w:sz w:val="28"/>
          <w:szCs w:val="28"/>
        </w:rPr>
        <w:t xml:space="preserve">направлены в будущее: исследователь проектирует проявления предполагаемых следствий, вводя в действие гипотетические причины. Ретроспективные - направлены в прошлое: исследователь манипулирует информацией о совершившихся событиях, пытается проверить гипотезы о причинах, вызвавших имеющиеся следствия. </w:t>
      </w:r>
    </w:p>
    <w:p w:rsidR="00DB47E0" w:rsidRPr="00BF4500" w:rsidRDefault="00DB47E0" w:rsidP="00DB47E0">
      <w:pPr>
        <w:numPr>
          <w:ilvl w:val="0"/>
          <w:numId w:val="12"/>
        </w:numPr>
        <w:spacing w:line="360" w:lineRule="auto"/>
        <w:ind w:left="0" w:firstLine="709"/>
        <w:jc w:val="both"/>
        <w:rPr>
          <w:sz w:val="28"/>
          <w:szCs w:val="28"/>
        </w:rPr>
      </w:pPr>
      <w:r w:rsidRPr="00BF4500">
        <w:rPr>
          <w:sz w:val="28"/>
          <w:szCs w:val="28"/>
        </w:rPr>
        <w:t>Одно- и много-факторные эксперименты. В однофакторном эксперименте проверяется гипотеза о следствиях воздействия одной независимой переменной, в многофакторном эксперименте - целого комплекса переменных в их взаимодействии.</w:t>
      </w:r>
    </w:p>
    <w:p w:rsidR="00DB47E0" w:rsidRPr="00BF4500" w:rsidRDefault="00DB47E0" w:rsidP="00DB47E0">
      <w:pPr>
        <w:spacing w:line="360" w:lineRule="auto"/>
        <w:ind w:left="709"/>
        <w:rPr>
          <w:b/>
          <w:sz w:val="28"/>
          <w:szCs w:val="28"/>
        </w:rPr>
      </w:pPr>
      <w:r>
        <w:rPr>
          <w:b/>
          <w:sz w:val="28"/>
          <w:szCs w:val="28"/>
        </w:rPr>
        <w:t xml:space="preserve">2.2.6 </w:t>
      </w:r>
      <w:r w:rsidRPr="00BF4500">
        <w:rPr>
          <w:b/>
          <w:sz w:val="28"/>
          <w:szCs w:val="28"/>
        </w:rPr>
        <w:t>Эксперименты по характеру экспериментальной ситуации</w:t>
      </w:r>
    </w:p>
    <w:p w:rsidR="00DB47E0" w:rsidRPr="00BF4500" w:rsidRDefault="00DB47E0" w:rsidP="00DB47E0">
      <w:pPr>
        <w:spacing w:line="360" w:lineRule="auto"/>
        <w:ind w:firstLine="709"/>
        <w:jc w:val="both"/>
        <w:rPr>
          <w:sz w:val="28"/>
          <w:szCs w:val="28"/>
        </w:rPr>
      </w:pPr>
      <w:r w:rsidRPr="00BF4500">
        <w:rPr>
          <w:sz w:val="28"/>
          <w:szCs w:val="28"/>
        </w:rPr>
        <w:t xml:space="preserve">По характеру экспериментальной ситуации следует, прежде всего, различать контролируемые и неконтролируемые эксперименты. На результаты неконтролируемых экспериментов оказывают существенное влияние вне экспериментальные факторы, характер и степень влияния которых неизвестны, часто остается неизвестной и сама природа этих факторов. При контролируемом эксперименте контроль переменных означает выравнивание всех условий на экспериментальном и контрольном объекте, кроме воздействия экспериментального фактора, и периодическое измерение значений как экспериментальных так и не экспериментальных переменных. (Нужно отметить, что подобный эксперимент в социологии практически невозможен). </w:t>
      </w:r>
    </w:p>
    <w:p w:rsidR="00DB47E0" w:rsidRPr="00BF4500" w:rsidRDefault="00DB47E0" w:rsidP="00DB47E0">
      <w:pPr>
        <w:spacing w:line="360" w:lineRule="auto"/>
        <w:ind w:firstLine="709"/>
        <w:jc w:val="both"/>
        <w:rPr>
          <w:sz w:val="28"/>
          <w:szCs w:val="28"/>
        </w:rPr>
      </w:pPr>
    </w:p>
    <w:p w:rsidR="00DB47E0" w:rsidRPr="00D41921" w:rsidRDefault="00DB47E0" w:rsidP="00DB47E0">
      <w:pPr>
        <w:spacing w:line="360" w:lineRule="auto"/>
        <w:ind w:firstLine="708"/>
        <w:jc w:val="both"/>
        <w:rPr>
          <w:b/>
          <w:sz w:val="28"/>
          <w:szCs w:val="28"/>
        </w:rPr>
      </w:pPr>
      <w:r>
        <w:rPr>
          <w:b/>
          <w:sz w:val="28"/>
          <w:szCs w:val="28"/>
        </w:rPr>
        <w:t xml:space="preserve">2.2.7 </w:t>
      </w:r>
      <w:r w:rsidRPr="00BF4500">
        <w:rPr>
          <w:b/>
          <w:sz w:val="28"/>
          <w:szCs w:val="28"/>
        </w:rPr>
        <w:t>Эксперименты по логической структуре доказательства гипотезы</w:t>
      </w:r>
    </w:p>
    <w:p w:rsidR="00DB47E0" w:rsidRDefault="00DB47E0" w:rsidP="00DB47E0">
      <w:pPr>
        <w:spacing w:line="360" w:lineRule="auto"/>
        <w:ind w:firstLine="709"/>
        <w:jc w:val="both"/>
        <w:rPr>
          <w:sz w:val="28"/>
          <w:szCs w:val="28"/>
        </w:rPr>
      </w:pPr>
      <w:r w:rsidRPr="00BF4500">
        <w:rPr>
          <w:sz w:val="28"/>
          <w:szCs w:val="28"/>
        </w:rPr>
        <w:t xml:space="preserve">Помимо всего вышесказанного, эксперименты могут также различаться по логической структуре доказательства гипотезы. В этом случае они делятся на параллельные (симультанные) и последовательные (сукцессивные) эксперименты. </w:t>
      </w:r>
    </w:p>
    <w:p w:rsidR="00DB47E0" w:rsidRPr="00BF4500" w:rsidRDefault="00DB47E0" w:rsidP="00DB47E0">
      <w:pPr>
        <w:spacing w:line="360" w:lineRule="auto"/>
        <w:ind w:firstLine="709"/>
        <w:jc w:val="both"/>
        <w:rPr>
          <w:sz w:val="28"/>
          <w:szCs w:val="28"/>
        </w:rPr>
      </w:pPr>
      <w:r w:rsidRPr="00BF4500">
        <w:rPr>
          <w:sz w:val="28"/>
          <w:szCs w:val="28"/>
        </w:rPr>
        <w:t xml:space="preserve">В параллельном эксперименте доказательство опирается на сравнение состояний двух объектов, экспериментального и контрольного (в социальных исследованиях это, как правило, экспериментальная и контрольная группа людей) в одно и то же время. При этом экспериментальной является группа, на которую оказал воздействие экспериментальный фактор, контрольной - где этого воздействия не было. </w:t>
      </w:r>
    </w:p>
    <w:p w:rsidR="00DB47E0" w:rsidRDefault="00DB47E0" w:rsidP="00DB47E0">
      <w:pPr>
        <w:spacing w:line="360" w:lineRule="auto"/>
        <w:ind w:firstLine="709"/>
        <w:jc w:val="both"/>
        <w:rPr>
          <w:sz w:val="28"/>
          <w:szCs w:val="28"/>
        </w:rPr>
      </w:pPr>
      <w:r w:rsidRPr="00BF4500">
        <w:rPr>
          <w:sz w:val="28"/>
          <w:szCs w:val="28"/>
        </w:rPr>
        <w:t>В последовательном эксперименте контрольная группа отсутствует. Одна и та же группа является контрольной до введения экспериментального фактора и в качестве экспериментальной после того, как этот фактор оказал (или мог бы оказать) предполагаемое воздействие.</w:t>
      </w:r>
    </w:p>
    <w:p w:rsidR="00DB47E0" w:rsidRPr="00BF4500" w:rsidRDefault="00DB47E0" w:rsidP="00DB47E0">
      <w:pPr>
        <w:spacing w:line="360" w:lineRule="auto"/>
        <w:ind w:firstLine="709"/>
        <w:jc w:val="both"/>
        <w:rPr>
          <w:b/>
          <w:sz w:val="28"/>
          <w:szCs w:val="28"/>
        </w:rPr>
      </w:pPr>
      <w:r>
        <w:rPr>
          <w:sz w:val="28"/>
          <w:szCs w:val="28"/>
        </w:rPr>
        <w:br w:type="page"/>
      </w:r>
      <w:r w:rsidRPr="00BF4500">
        <w:rPr>
          <w:b/>
          <w:sz w:val="28"/>
          <w:szCs w:val="28"/>
        </w:rPr>
        <w:t>2.3 Процедура психологического исследования</w:t>
      </w:r>
    </w:p>
    <w:p w:rsidR="00DB47E0" w:rsidRPr="00BF4500" w:rsidRDefault="00DB47E0" w:rsidP="00DB47E0">
      <w:pPr>
        <w:spacing w:line="360" w:lineRule="auto"/>
        <w:ind w:firstLine="709"/>
        <w:jc w:val="both"/>
        <w:rPr>
          <w:sz w:val="28"/>
          <w:szCs w:val="28"/>
        </w:rPr>
      </w:pPr>
    </w:p>
    <w:p w:rsidR="00DB47E0" w:rsidRPr="00BF4500" w:rsidRDefault="00DB47E0" w:rsidP="00DB47E0">
      <w:pPr>
        <w:spacing w:line="360" w:lineRule="auto"/>
        <w:ind w:firstLine="709"/>
        <w:jc w:val="both"/>
        <w:rPr>
          <w:sz w:val="28"/>
          <w:szCs w:val="28"/>
        </w:rPr>
      </w:pPr>
      <w:r w:rsidRPr="00BF4500">
        <w:rPr>
          <w:sz w:val="28"/>
          <w:szCs w:val="28"/>
        </w:rPr>
        <w:t xml:space="preserve">Как правило, эксперимент предполагает наличие следующих </w:t>
      </w:r>
      <w:r w:rsidRPr="00BF4500">
        <w:rPr>
          <w:bCs/>
          <w:iCs/>
          <w:sz w:val="28"/>
          <w:szCs w:val="28"/>
        </w:rPr>
        <w:t>этапо</w:t>
      </w:r>
      <w:r w:rsidRPr="00BF4500">
        <w:rPr>
          <w:bCs/>
          <w:i/>
          <w:iCs/>
          <w:sz w:val="28"/>
          <w:szCs w:val="28"/>
        </w:rPr>
        <w:t>в</w:t>
      </w:r>
      <w:r w:rsidRPr="00BF4500">
        <w:rPr>
          <w:sz w:val="28"/>
          <w:szCs w:val="28"/>
        </w:rPr>
        <w:t xml:space="preserve"> его проведения (5). </w:t>
      </w:r>
    </w:p>
    <w:p w:rsidR="00DB47E0" w:rsidRPr="00BF4500" w:rsidRDefault="00DB47E0" w:rsidP="00DB47E0">
      <w:pPr>
        <w:spacing w:line="360" w:lineRule="auto"/>
        <w:ind w:firstLine="709"/>
        <w:jc w:val="both"/>
        <w:rPr>
          <w:sz w:val="28"/>
          <w:szCs w:val="28"/>
        </w:rPr>
      </w:pPr>
      <w:r w:rsidRPr="00BF4500">
        <w:rPr>
          <w:iCs/>
          <w:sz w:val="28"/>
          <w:szCs w:val="28"/>
          <w:u w:val="single"/>
        </w:rPr>
        <w:t>Теоретический этап</w:t>
      </w:r>
      <w:r w:rsidRPr="00BF4500">
        <w:rPr>
          <w:sz w:val="28"/>
          <w:szCs w:val="28"/>
        </w:rPr>
        <w:t xml:space="preserve"> — определение исходной концептуальной схемы анализа изучаемого явления (определение предмета и объекта исследования, формулирование гипотезы исследования). Следует отметить важность этого этапа, т. к. эксперимент имеет самую высокую опосредованность теорией.</w:t>
      </w:r>
    </w:p>
    <w:p w:rsidR="00DB47E0" w:rsidRPr="00BF4500" w:rsidRDefault="00DB47E0" w:rsidP="00DB47E0">
      <w:pPr>
        <w:spacing w:line="360" w:lineRule="auto"/>
        <w:ind w:firstLine="709"/>
        <w:jc w:val="both"/>
        <w:rPr>
          <w:sz w:val="28"/>
          <w:szCs w:val="28"/>
        </w:rPr>
      </w:pPr>
      <w:r w:rsidRPr="00BF4500">
        <w:rPr>
          <w:iCs/>
          <w:sz w:val="28"/>
          <w:szCs w:val="28"/>
          <w:u w:val="single"/>
        </w:rPr>
        <w:t>Методический этап</w:t>
      </w:r>
      <w:r w:rsidRPr="00BF4500">
        <w:rPr>
          <w:sz w:val="28"/>
          <w:szCs w:val="28"/>
        </w:rPr>
        <w:t xml:space="preserve"> исследования предполагает выбор общего плана эксперимента, выбор объекта и методов исследования, определение независимых и зависимых переменных, определение процедуры опыта, а также приемов обработки результатов. </w:t>
      </w:r>
    </w:p>
    <w:p w:rsidR="00DB47E0" w:rsidRPr="00BF4500" w:rsidRDefault="00DB47E0" w:rsidP="00DB47E0">
      <w:pPr>
        <w:spacing w:line="360" w:lineRule="auto"/>
        <w:ind w:firstLine="709"/>
        <w:jc w:val="both"/>
        <w:rPr>
          <w:sz w:val="28"/>
          <w:szCs w:val="28"/>
        </w:rPr>
      </w:pPr>
      <w:r w:rsidRPr="00BF4500">
        <w:rPr>
          <w:iCs/>
          <w:sz w:val="28"/>
          <w:szCs w:val="28"/>
          <w:u w:val="single"/>
        </w:rPr>
        <w:t>Экспериментальный этап</w:t>
      </w:r>
      <w:r w:rsidRPr="00BF4500">
        <w:rPr>
          <w:sz w:val="28"/>
          <w:szCs w:val="28"/>
        </w:rPr>
        <w:t xml:space="preserve"> — проведение эксперимента: создание экспериментальной ситуации, управление ходом эксперимента, измерение реакций испытуемых,</w:t>
      </w:r>
      <w:r>
        <w:rPr>
          <w:sz w:val="28"/>
          <w:szCs w:val="28"/>
        </w:rPr>
        <w:t xml:space="preserve"> </w:t>
      </w:r>
      <w:r w:rsidRPr="00BF4500">
        <w:rPr>
          <w:sz w:val="28"/>
          <w:szCs w:val="28"/>
        </w:rPr>
        <w:t>контроль переменных,</w:t>
      </w:r>
      <w:r>
        <w:rPr>
          <w:sz w:val="28"/>
          <w:szCs w:val="28"/>
        </w:rPr>
        <w:t xml:space="preserve"> </w:t>
      </w:r>
      <w:r w:rsidRPr="00BF4500">
        <w:rPr>
          <w:sz w:val="28"/>
          <w:szCs w:val="28"/>
        </w:rPr>
        <w:t xml:space="preserve">являющихся неорганизованными, т.е. входящими в число изучаемых факторов. </w:t>
      </w:r>
    </w:p>
    <w:p w:rsidR="00DB47E0" w:rsidRPr="00BF4500" w:rsidRDefault="00DB47E0" w:rsidP="00DB47E0">
      <w:pPr>
        <w:spacing w:line="360" w:lineRule="auto"/>
        <w:ind w:firstLine="709"/>
        <w:jc w:val="both"/>
        <w:rPr>
          <w:sz w:val="28"/>
          <w:szCs w:val="28"/>
        </w:rPr>
      </w:pPr>
      <w:r w:rsidRPr="00BF4500">
        <w:rPr>
          <w:iCs/>
          <w:sz w:val="28"/>
          <w:szCs w:val="28"/>
          <w:u w:val="single"/>
        </w:rPr>
        <w:t>Аналитический этап</w:t>
      </w:r>
      <w:r w:rsidRPr="00BF4500">
        <w:rPr>
          <w:sz w:val="28"/>
          <w:szCs w:val="28"/>
        </w:rPr>
        <w:t xml:space="preserve"> — количественная обработка и интерпретация полученных фактов в соответствии с исходными теоретическими положениями. </w:t>
      </w:r>
    </w:p>
    <w:p w:rsidR="00DB47E0" w:rsidRPr="00BF4500" w:rsidRDefault="00DB47E0" w:rsidP="00DB47E0">
      <w:pPr>
        <w:spacing w:line="360" w:lineRule="auto"/>
        <w:ind w:firstLine="709"/>
        <w:jc w:val="center"/>
        <w:rPr>
          <w:b/>
          <w:i/>
          <w:iCs/>
          <w:sz w:val="28"/>
          <w:szCs w:val="28"/>
        </w:rPr>
      </w:pPr>
      <w:bookmarkStart w:id="0" w:name="l"/>
      <w:bookmarkStart w:id="1" w:name="d"/>
    </w:p>
    <w:p w:rsidR="00DB47E0" w:rsidRPr="001D6A9B" w:rsidRDefault="00DB47E0" w:rsidP="00DB47E0">
      <w:pPr>
        <w:spacing w:line="360" w:lineRule="auto"/>
        <w:ind w:firstLine="709"/>
        <w:jc w:val="both"/>
        <w:rPr>
          <w:b/>
          <w:sz w:val="28"/>
          <w:szCs w:val="28"/>
        </w:rPr>
      </w:pPr>
      <w:r>
        <w:rPr>
          <w:b/>
          <w:i/>
          <w:iCs/>
          <w:sz w:val="28"/>
          <w:szCs w:val="28"/>
        </w:rPr>
        <w:br w:type="page"/>
      </w:r>
      <w:r w:rsidRPr="001D6A9B">
        <w:rPr>
          <w:b/>
          <w:sz w:val="28"/>
          <w:szCs w:val="28"/>
        </w:rPr>
        <w:t>Заключение</w:t>
      </w:r>
    </w:p>
    <w:p w:rsidR="00DB47E0" w:rsidRPr="00BF4500" w:rsidRDefault="00DB47E0" w:rsidP="00DB47E0">
      <w:pPr>
        <w:spacing w:line="360" w:lineRule="auto"/>
        <w:ind w:firstLine="709"/>
        <w:jc w:val="both"/>
        <w:rPr>
          <w:sz w:val="28"/>
          <w:szCs w:val="28"/>
        </w:rPr>
      </w:pPr>
    </w:p>
    <w:p w:rsidR="00DB47E0" w:rsidRPr="00BF4500" w:rsidRDefault="00DB47E0" w:rsidP="00DB47E0">
      <w:pPr>
        <w:spacing w:line="360" w:lineRule="auto"/>
        <w:ind w:firstLine="709"/>
        <w:jc w:val="both"/>
        <w:rPr>
          <w:sz w:val="28"/>
          <w:szCs w:val="28"/>
        </w:rPr>
      </w:pPr>
      <w:r w:rsidRPr="00BF4500">
        <w:rPr>
          <w:sz w:val="28"/>
          <w:szCs w:val="28"/>
        </w:rPr>
        <w:t>На мой взгляд, цель данной курсовой работы достигнута. Я в полной мере осветила вопрос о методе эксперимента, его разновидностях и процедуре психологического исследования.</w:t>
      </w:r>
    </w:p>
    <w:p w:rsidR="00DB47E0" w:rsidRPr="00BF4500" w:rsidRDefault="00DB47E0" w:rsidP="00DB47E0">
      <w:pPr>
        <w:spacing w:line="360" w:lineRule="auto"/>
        <w:ind w:firstLine="709"/>
        <w:jc w:val="both"/>
        <w:rPr>
          <w:sz w:val="28"/>
          <w:szCs w:val="28"/>
        </w:rPr>
      </w:pPr>
      <w:r w:rsidRPr="00BF4500">
        <w:rPr>
          <w:sz w:val="28"/>
          <w:szCs w:val="28"/>
        </w:rPr>
        <w:t>Таким образом, можно сделать несколько выводов:</w:t>
      </w:r>
    </w:p>
    <w:p w:rsidR="00DB47E0" w:rsidRPr="00BF4500" w:rsidRDefault="00DB47E0" w:rsidP="00DB47E0">
      <w:pPr>
        <w:numPr>
          <w:ilvl w:val="0"/>
          <w:numId w:val="9"/>
        </w:numPr>
        <w:tabs>
          <w:tab w:val="clear" w:pos="360"/>
          <w:tab w:val="num" w:pos="0"/>
        </w:tabs>
        <w:spacing w:line="360" w:lineRule="auto"/>
        <w:ind w:left="0" w:firstLine="709"/>
        <w:jc w:val="both"/>
        <w:rPr>
          <w:sz w:val="28"/>
          <w:szCs w:val="28"/>
        </w:rPr>
      </w:pPr>
      <w:r w:rsidRPr="00BF4500">
        <w:rPr>
          <w:sz w:val="28"/>
          <w:szCs w:val="28"/>
        </w:rPr>
        <w:t>Под экспериментом понимается такой метод исследования, при котором создаются определенные условия, необходимые и достаточные для проявления и измерения интересующей нас связи явлений. Основная логика социального эксперимента заключается в том, что при помощи выбора экспериментальной социальной группы (или групп) и помещения ее в экспериментальную ситуацию, т.е. под воздействие определенных социальных факторов, прослеживается направление, величина и устойчивость изменения интересующих исследователя социальных параметров.</w:t>
      </w:r>
    </w:p>
    <w:p w:rsidR="00DB47E0" w:rsidRPr="00BF4500" w:rsidRDefault="00DB47E0" w:rsidP="00DB47E0">
      <w:pPr>
        <w:numPr>
          <w:ilvl w:val="0"/>
          <w:numId w:val="9"/>
        </w:numPr>
        <w:spacing w:line="360" w:lineRule="auto"/>
        <w:ind w:left="0" w:firstLine="709"/>
        <w:jc w:val="both"/>
        <w:rPr>
          <w:sz w:val="28"/>
          <w:szCs w:val="28"/>
        </w:rPr>
      </w:pPr>
      <w:r w:rsidRPr="00BF4500">
        <w:rPr>
          <w:sz w:val="28"/>
          <w:szCs w:val="28"/>
        </w:rPr>
        <w:t xml:space="preserve">Результаты эксперимента в значительной мере зависят от организации, планирования и создания соответствующих условий для его проведения. </w:t>
      </w:r>
    </w:p>
    <w:p w:rsidR="00DB47E0" w:rsidRPr="00BF4500" w:rsidRDefault="00DB47E0" w:rsidP="00DB47E0">
      <w:pPr>
        <w:numPr>
          <w:ilvl w:val="0"/>
          <w:numId w:val="9"/>
        </w:numPr>
        <w:spacing w:line="360" w:lineRule="auto"/>
        <w:ind w:left="0" w:firstLine="709"/>
        <w:jc w:val="both"/>
        <w:rPr>
          <w:sz w:val="28"/>
          <w:szCs w:val="28"/>
        </w:rPr>
      </w:pPr>
      <w:r w:rsidRPr="00BF4500">
        <w:rPr>
          <w:iCs/>
          <w:sz w:val="28"/>
          <w:szCs w:val="28"/>
        </w:rPr>
        <w:t>Метод эксперимента</w:t>
      </w:r>
      <w:r w:rsidRPr="00BF4500">
        <w:rPr>
          <w:sz w:val="28"/>
          <w:szCs w:val="28"/>
        </w:rPr>
        <w:t xml:space="preserve"> является основным в психологии. Его преимущество перед другими методами состоит в том, что исследователь сам вызывает явления, которые его интересуют, а не ждет их появления. Метод эксперимента считается самым надежным средством получения возможной информации. Под ним в психологии понимается организованное исследователем взаимодействие между исследуемым или группой исследуемых и экспериментальной ситуацией с целью установления закономерностей этого взаимодействия и сменных, от которых она зависит. </w:t>
      </w:r>
    </w:p>
    <w:p w:rsidR="00DB47E0" w:rsidRPr="00BF4500" w:rsidRDefault="00DB47E0" w:rsidP="00DB47E0">
      <w:pPr>
        <w:numPr>
          <w:ilvl w:val="0"/>
          <w:numId w:val="9"/>
        </w:numPr>
        <w:spacing w:line="360" w:lineRule="auto"/>
        <w:ind w:left="0" w:firstLine="709"/>
        <w:jc w:val="both"/>
        <w:rPr>
          <w:sz w:val="28"/>
          <w:szCs w:val="28"/>
        </w:rPr>
      </w:pPr>
      <w:r w:rsidRPr="00BF4500">
        <w:rPr>
          <w:sz w:val="28"/>
          <w:szCs w:val="28"/>
        </w:rPr>
        <w:t>Он большей мерой, чем другие методы, связан с теорией. Именно поэтому его можно проводить лишь тогда, когда исследователь имеет представление о природе исследуемого процесса, о факторах, которые детерминируют эксперимент.</w:t>
      </w:r>
    </w:p>
    <w:p w:rsidR="00DB47E0" w:rsidRPr="00BF4500" w:rsidRDefault="00DB47E0" w:rsidP="00DB47E0">
      <w:pPr>
        <w:numPr>
          <w:ilvl w:val="0"/>
          <w:numId w:val="9"/>
        </w:numPr>
        <w:spacing w:line="360" w:lineRule="auto"/>
        <w:ind w:left="0" w:firstLine="709"/>
        <w:jc w:val="both"/>
        <w:rPr>
          <w:sz w:val="28"/>
          <w:szCs w:val="28"/>
        </w:rPr>
      </w:pPr>
      <w:r w:rsidRPr="00BF4500">
        <w:rPr>
          <w:sz w:val="28"/>
          <w:szCs w:val="28"/>
        </w:rPr>
        <w:t xml:space="preserve">Различают две разновидности психологического эксперимента: </w:t>
      </w:r>
      <w:r w:rsidRPr="00BF4500">
        <w:rPr>
          <w:i/>
          <w:iCs/>
          <w:sz w:val="28"/>
          <w:szCs w:val="28"/>
        </w:rPr>
        <w:t>естественный</w:t>
      </w:r>
      <w:r w:rsidRPr="00BF4500">
        <w:rPr>
          <w:sz w:val="28"/>
          <w:szCs w:val="28"/>
        </w:rPr>
        <w:t xml:space="preserve"> (он базируется на управлении поведением исследуемых в естественных условиях: создаются специальные экспериментальные условия, которые не поднимают обычного хода событий); </w:t>
      </w:r>
      <w:r w:rsidRPr="00BF4500">
        <w:rPr>
          <w:i/>
          <w:iCs/>
          <w:sz w:val="28"/>
          <w:szCs w:val="28"/>
        </w:rPr>
        <w:t xml:space="preserve">лабораторный </w:t>
      </w:r>
      <w:r w:rsidRPr="00BF4500">
        <w:rPr>
          <w:sz w:val="28"/>
          <w:szCs w:val="28"/>
        </w:rPr>
        <w:t xml:space="preserve">(предусматривает проведение исследования в искусственных условиях, с использованием измерительной аппаратуры, приборов и другого экспериментального материала). </w:t>
      </w:r>
    </w:p>
    <w:p w:rsidR="00DB47E0" w:rsidRPr="00BF4500" w:rsidRDefault="00DB47E0" w:rsidP="00DB47E0">
      <w:pPr>
        <w:numPr>
          <w:ilvl w:val="0"/>
          <w:numId w:val="9"/>
        </w:numPr>
        <w:spacing w:line="360" w:lineRule="auto"/>
        <w:ind w:left="0" w:firstLine="709"/>
        <w:jc w:val="both"/>
        <w:rPr>
          <w:sz w:val="28"/>
          <w:szCs w:val="28"/>
        </w:rPr>
      </w:pPr>
      <w:r w:rsidRPr="00BF4500">
        <w:rPr>
          <w:sz w:val="28"/>
          <w:szCs w:val="28"/>
        </w:rPr>
        <w:t>Использование эксперимента предусматривает соблюдение определенных требований: постановки цели; планирование; выдвижение гипотезы; выбор исследуемых.</w:t>
      </w:r>
    </w:p>
    <w:p w:rsidR="00DB47E0" w:rsidRPr="00BF4500" w:rsidRDefault="00DB47E0" w:rsidP="00DB47E0">
      <w:pPr>
        <w:spacing w:line="360" w:lineRule="auto"/>
        <w:ind w:firstLine="709"/>
        <w:jc w:val="center"/>
        <w:rPr>
          <w:b/>
          <w:i/>
          <w:iCs/>
          <w:sz w:val="28"/>
          <w:szCs w:val="28"/>
        </w:rPr>
      </w:pPr>
    </w:p>
    <w:p w:rsidR="00DB47E0" w:rsidRPr="001D6A9B" w:rsidRDefault="00DB47E0" w:rsidP="00DB47E0">
      <w:pPr>
        <w:spacing w:line="360" w:lineRule="auto"/>
        <w:ind w:firstLine="709"/>
        <w:jc w:val="both"/>
        <w:rPr>
          <w:b/>
          <w:sz w:val="28"/>
          <w:szCs w:val="28"/>
        </w:rPr>
      </w:pPr>
      <w:r>
        <w:rPr>
          <w:b/>
          <w:i/>
          <w:iCs/>
          <w:sz w:val="28"/>
          <w:szCs w:val="28"/>
        </w:rPr>
        <w:br w:type="page"/>
      </w:r>
      <w:r w:rsidRPr="001D6A9B">
        <w:rPr>
          <w:b/>
          <w:iCs/>
          <w:sz w:val="28"/>
          <w:szCs w:val="28"/>
        </w:rPr>
        <w:t>Список использованной литературы</w:t>
      </w:r>
    </w:p>
    <w:p w:rsidR="00DB47E0" w:rsidRPr="00BF4500" w:rsidRDefault="00DB47E0" w:rsidP="00DB47E0">
      <w:pPr>
        <w:spacing w:line="360" w:lineRule="auto"/>
        <w:ind w:firstLine="709"/>
        <w:jc w:val="both"/>
        <w:rPr>
          <w:sz w:val="28"/>
          <w:szCs w:val="28"/>
        </w:rPr>
      </w:pPr>
    </w:p>
    <w:p w:rsidR="00DB47E0" w:rsidRPr="00BF4500" w:rsidRDefault="00DB47E0" w:rsidP="00DB47E0">
      <w:pPr>
        <w:numPr>
          <w:ilvl w:val="0"/>
          <w:numId w:val="7"/>
        </w:numPr>
        <w:tabs>
          <w:tab w:val="left" w:pos="851"/>
        </w:tabs>
        <w:autoSpaceDE w:val="0"/>
        <w:autoSpaceDN w:val="0"/>
        <w:spacing w:line="360" w:lineRule="auto"/>
        <w:ind w:left="0" w:firstLine="0"/>
        <w:jc w:val="both"/>
        <w:rPr>
          <w:sz w:val="28"/>
          <w:szCs w:val="28"/>
        </w:rPr>
      </w:pPr>
      <w:r>
        <w:rPr>
          <w:sz w:val="28"/>
          <w:szCs w:val="28"/>
        </w:rPr>
        <w:t xml:space="preserve">Венгер Л.А., Мухина В.С. </w:t>
      </w:r>
      <w:r w:rsidRPr="00BF4500">
        <w:rPr>
          <w:sz w:val="28"/>
          <w:szCs w:val="28"/>
        </w:rPr>
        <w:t>Психология. – Москва,</w:t>
      </w:r>
      <w:r>
        <w:rPr>
          <w:sz w:val="28"/>
          <w:szCs w:val="28"/>
        </w:rPr>
        <w:t xml:space="preserve"> </w:t>
      </w:r>
      <w:r w:rsidRPr="00BF4500">
        <w:rPr>
          <w:sz w:val="28"/>
          <w:szCs w:val="28"/>
        </w:rPr>
        <w:t>“Просвещение”,</w:t>
      </w:r>
      <w:r>
        <w:rPr>
          <w:sz w:val="28"/>
          <w:szCs w:val="28"/>
        </w:rPr>
        <w:t xml:space="preserve"> </w:t>
      </w:r>
      <w:r w:rsidRPr="00BF4500">
        <w:rPr>
          <w:sz w:val="28"/>
          <w:szCs w:val="28"/>
        </w:rPr>
        <w:t>1988г.</w:t>
      </w:r>
    </w:p>
    <w:p w:rsidR="00DB47E0" w:rsidRPr="00BF4500" w:rsidRDefault="00DB47E0" w:rsidP="00DB47E0">
      <w:pPr>
        <w:numPr>
          <w:ilvl w:val="0"/>
          <w:numId w:val="7"/>
        </w:numPr>
        <w:tabs>
          <w:tab w:val="left" w:pos="851"/>
        </w:tabs>
        <w:spacing w:line="360" w:lineRule="auto"/>
        <w:ind w:left="0" w:firstLine="0"/>
        <w:jc w:val="both"/>
        <w:rPr>
          <w:sz w:val="28"/>
          <w:szCs w:val="28"/>
        </w:rPr>
      </w:pPr>
      <w:r w:rsidRPr="00BF4500">
        <w:rPr>
          <w:sz w:val="28"/>
          <w:szCs w:val="28"/>
        </w:rPr>
        <w:t>Гиппенрейтер Ю.Б. введение в общую психологию. Курс лекций. - М.: Изд-во Моск ун-та, 1988</w:t>
      </w:r>
    </w:p>
    <w:p w:rsidR="00DB47E0" w:rsidRPr="00BF4500" w:rsidRDefault="00DB47E0" w:rsidP="00DB47E0">
      <w:pPr>
        <w:numPr>
          <w:ilvl w:val="0"/>
          <w:numId w:val="7"/>
        </w:numPr>
        <w:tabs>
          <w:tab w:val="left" w:pos="851"/>
        </w:tabs>
        <w:autoSpaceDE w:val="0"/>
        <w:autoSpaceDN w:val="0"/>
        <w:spacing w:line="360" w:lineRule="auto"/>
        <w:ind w:left="0" w:firstLine="0"/>
        <w:jc w:val="both"/>
        <w:rPr>
          <w:sz w:val="28"/>
          <w:szCs w:val="28"/>
        </w:rPr>
      </w:pPr>
      <w:r w:rsidRPr="00BF4500">
        <w:rPr>
          <w:sz w:val="28"/>
          <w:szCs w:val="28"/>
        </w:rPr>
        <w:t>Крутецкий В.А.. Психология. -</w:t>
      </w:r>
      <w:r>
        <w:rPr>
          <w:sz w:val="28"/>
          <w:szCs w:val="28"/>
        </w:rPr>
        <w:t xml:space="preserve"> </w:t>
      </w:r>
      <w:r w:rsidRPr="00BF4500">
        <w:rPr>
          <w:sz w:val="28"/>
          <w:szCs w:val="28"/>
        </w:rPr>
        <w:t>Москва,</w:t>
      </w:r>
      <w:r>
        <w:rPr>
          <w:sz w:val="28"/>
          <w:szCs w:val="28"/>
        </w:rPr>
        <w:t xml:space="preserve"> </w:t>
      </w:r>
      <w:r w:rsidRPr="00BF4500">
        <w:rPr>
          <w:sz w:val="28"/>
          <w:szCs w:val="28"/>
        </w:rPr>
        <w:t>“Просвещение”,</w:t>
      </w:r>
      <w:r>
        <w:rPr>
          <w:sz w:val="28"/>
          <w:szCs w:val="28"/>
        </w:rPr>
        <w:t xml:space="preserve"> </w:t>
      </w:r>
      <w:r w:rsidRPr="00BF4500">
        <w:rPr>
          <w:sz w:val="28"/>
          <w:szCs w:val="28"/>
        </w:rPr>
        <w:t>1986г.</w:t>
      </w:r>
    </w:p>
    <w:p w:rsidR="00DB47E0" w:rsidRPr="00BF4500" w:rsidRDefault="00DB47E0" w:rsidP="00DB47E0">
      <w:pPr>
        <w:numPr>
          <w:ilvl w:val="0"/>
          <w:numId w:val="7"/>
        </w:numPr>
        <w:tabs>
          <w:tab w:val="left" w:pos="851"/>
        </w:tabs>
        <w:spacing w:line="360" w:lineRule="auto"/>
        <w:ind w:left="0" w:firstLine="0"/>
        <w:jc w:val="both"/>
        <w:rPr>
          <w:sz w:val="28"/>
          <w:szCs w:val="28"/>
        </w:rPr>
      </w:pPr>
      <w:r w:rsidRPr="00BF4500">
        <w:rPr>
          <w:sz w:val="28"/>
          <w:szCs w:val="28"/>
        </w:rPr>
        <w:t>Мельников В.М., Ямпольский Л.Т. Введение в экспериментальную психологию личности.- М.: Просвещение, 1985.</w:t>
      </w:r>
      <w:r>
        <w:rPr>
          <w:sz w:val="28"/>
          <w:szCs w:val="28"/>
        </w:rPr>
        <w:t xml:space="preserve"> </w:t>
      </w:r>
    </w:p>
    <w:p w:rsidR="00DB47E0" w:rsidRPr="00BF4500" w:rsidRDefault="00DB47E0" w:rsidP="00DB47E0">
      <w:pPr>
        <w:widowControl w:val="0"/>
        <w:numPr>
          <w:ilvl w:val="0"/>
          <w:numId w:val="7"/>
        </w:numPr>
        <w:tabs>
          <w:tab w:val="left" w:pos="851"/>
        </w:tabs>
        <w:autoSpaceDE w:val="0"/>
        <w:autoSpaceDN w:val="0"/>
        <w:spacing w:line="360" w:lineRule="auto"/>
        <w:ind w:left="0" w:firstLine="0"/>
        <w:jc w:val="both"/>
        <w:rPr>
          <w:sz w:val="28"/>
          <w:szCs w:val="28"/>
        </w:rPr>
      </w:pPr>
      <w:r w:rsidRPr="00BF4500">
        <w:rPr>
          <w:bCs/>
          <w:sz w:val="28"/>
          <w:szCs w:val="28"/>
        </w:rPr>
        <w:t>Немов Р.С. Психология: Учебник. - Москва: “Просвещение”, 1995. Общая психология: Учебник. – Москва, 1986</w:t>
      </w:r>
    </w:p>
    <w:p w:rsidR="00DB47E0" w:rsidRPr="00BF4500" w:rsidRDefault="00DB47E0" w:rsidP="00DB47E0">
      <w:pPr>
        <w:numPr>
          <w:ilvl w:val="0"/>
          <w:numId w:val="7"/>
        </w:numPr>
        <w:tabs>
          <w:tab w:val="left" w:pos="851"/>
          <w:tab w:val="left" w:pos="900"/>
        </w:tabs>
        <w:spacing w:line="360" w:lineRule="auto"/>
        <w:ind w:left="0" w:firstLine="0"/>
        <w:jc w:val="both"/>
        <w:rPr>
          <w:color w:val="000000"/>
          <w:sz w:val="28"/>
          <w:szCs w:val="28"/>
        </w:rPr>
      </w:pPr>
      <w:r w:rsidRPr="00BF4500">
        <w:rPr>
          <w:color w:val="000000"/>
          <w:sz w:val="28"/>
          <w:szCs w:val="28"/>
        </w:rPr>
        <w:t xml:space="preserve">Психология. Словарь/Под общ. ред. А.В. Петровского. - М.: Политиздат, 1990. - </w:t>
      </w:r>
      <w:r>
        <w:rPr>
          <w:color w:val="000000"/>
          <w:sz w:val="28"/>
          <w:szCs w:val="28"/>
        </w:rPr>
        <w:t>494 с.</w:t>
      </w:r>
    </w:p>
    <w:p w:rsidR="00DB47E0" w:rsidRPr="00BF4500" w:rsidRDefault="00DB47E0" w:rsidP="00DB47E0">
      <w:pPr>
        <w:numPr>
          <w:ilvl w:val="0"/>
          <w:numId w:val="7"/>
        </w:numPr>
        <w:tabs>
          <w:tab w:val="left" w:pos="851"/>
          <w:tab w:val="left" w:pos="900"/>
        </w:tabs>
        <w:spacing w:line="360" w:lineRule="auto"/>
        <w:ind w:left="0" w:firstLine="0"/>
        <w:jc w:val="both"/>
        <w:rPr>
          <w:color w:val="000000"/>
          <w:sz w:val="28"/>
          <w:szCs w:val="28"/>
        </w:rPr>
      </w:pPr>
      <w:r w:rsidRPr="00BF4500">
        <w:rPr>
          <w:color w:val="000000"/>
          <w:sz w:val="28"/>
          <w:szCs w:val="28"/>
        </w:rPr>
        <w:t>Хрестоматия по общей психологии: психология мышления. - М.. 1981.</w:t>
      </w:r>
      <w:r>
        <w:rPr>
          <w:color w:val="000000"/>
          <w:sz w:val="28"/>
          <w:szCs w:val="28"/>
        </w:rPr>
        <w:t xml:space="preserve"> </w:t>
      </w:r>
      <w:r w:rsidRPr="00BF4500">
        <w:rPr>
          <w:color w:val="000000"/>
          <w:sz w:val="28"/>
          <w:szCs w:val="28"/>
        </w:rPr>
        <w:t xml:space="preserve">Пиаже Ж. Избранные психологические труды. </w:t>
      </w:r>
    </w:p>
    <w:p w:rsidR="00DB47E0" w:rsidRPr="00BF4500" w:rsidRDefault="00DB47E0" w:rsidP="00DB47E0">
      <w:pPr>
        <w:numPr>
          <w:ilvl w:val="0"/>
          <w:numId w:val="7"/>
        </w:numPr>
        <w:tabs>
          <w:tab w:val="left" w:pos="851"/>
          <w:tab w:val="left" w:pos="900"/>
        </w:tabs>
        <w:spacing w:line="360" w:lineRule="auto"/>
        <w:ind w:left="0" w:firstLine="0"/>
        <w:jc w:val="both"/>
        <w:rPr>
          <w:color w:val="000000"/>
          <w:sz w:val="28"/>
          <w:szCs w:val="28"/>
        </w:rPr>
      </w:pPr>
      <w:r w:rsidRPr="00BF4500">
        <w:rPr>
          <w:color w:val="000000"/>
          <w:sz w:val="28"/>
          <w:szCs w:val="28"/>
        </w:rPr>
        <w:t xml:space="preserve">Мухина В.С. Детская психология: Учеб. для студентов пед. ин-тов/Под ред. </w:t>
      </w:r>
      <w:r>
        <w:rPr>
          <w:color w:val="000000"/>
          <w:sz w:val="28"/>
          <w:szCs w:val="28"/>
        </w:rPr>
        <w:t xml:space="preserve">Л.А. Венгера. -М.:Просвещение. 1985. - 272 </w:t>
      </w:r>
      <w:r w:rsidRPr="00BF4500">
        <w:rPr>
          <w:color w:val="000000"/>
          <w:sz w:val="28"/>
          <w:szCs w:val="28"/>
        </w:rPr>
        <w:t>с.</w:t>
      </w:r>
    </w:p>
    <w:p w:rsidR="00DB47E0" w:rsidRPr="00BF4500" w:rsidRDefault="00DB47E0" w:rsidP="00DB47E0">
      <w:pPr>
        <w:widowControl w:val="0"/>
        <w:tabs>
          <w:tab w:val="left" w:pos="851"/>
        </w:tabs>
        <w:autoSpaceDE w:val="0"/>
        <w:autoSpaceDN w:val="0"/>
        <w:spacing w:line="360" w:lineRule="auto"/>
        <w:jc w:val="both"/>
        <w:rPr>
          <w:sz w:val="28"/>
          <w:szCs w:val="28"/>
        </w:rPr>
      </w:pPr>
    </w:p>
    <w:p w:rsidR="00DB47E0" w:rsidRPr="001D6A9B" w:rsidRDefault="00DB47E0" w:rsidP="00DB47E0">
      <w:pPr>
        <w:tabs>
          <w:tab w:val="left" w:pos="851"/>
        </w:tabs>
        <w:spacing w:line="360" w:lineRule="auto"/>
        <w:jc w:val="both"/>
        <w:rPr>
          <w:b/>
          <w:sz w:val="28"/>
          <w:szCs w:val="28"/>
        </w:rPr>
      </w:pPr>
      <w:r>
        <w:rPr>
          <w:sz w:val="28"/>
          <w:szCs w:val="28"/>
        </w:rPr>
        <w:br w:type="page"/>
      </w:r>
      <w:bookmarkEnd w:id="0"/>
      <w:bookmarkEnd w:id="1"/>
      <w:r w:rsidRPr="001D6A9B">
        <w:rPr>
          <w:b/>
          <w:sz w:val="28"/>
          <w:szCs w:val="28"/>
        </w:rPr>
        <w:t>Приложение</w:t>
      </w:r>
    </w:p>
    <w:p w:rsidR="00DB47E0" w:rsidRPr="00BF4500" w:rsidRDefault="00DB47E0" w:rsidP="00DB47E0">
      <w:pPr>
        <w:spacing w:line="360" w:lineRule="auto"/>
        <w:ind w:firstLine="709"/>
        <w:jc w:val="both"/>
        <w:rPr>
          <w:sz w:val="28"/>
          <w:szCs w:val="28"/>
        </w:rPr>
      </w:pPr>
    </w:p>
    <w:p w:rsidR="00DB47E0" w:rsidRPr="00BF4500" w:rsidRDefault="00DB47E0" w:rsidP="00DB47E0">
      <w:pPr>
        <w:spacing w:line="360" w:lineRule="auto"/>
        <w:ind w:firstLine="709"/>
        <w:rPr>
          <w:sz w:val="28"/>
          <w:szCs w:val="28"/>
        </w:rPr>
      </w:pPr>
      <w:r w:rsidRPr="00BF4500">
        <w:rPr>
          <w:bCs/>
          <w:sz w:val="28"/>
          <w:szCs w:val="28"/>
        </w:rPr>
        <w:t>Классификация методов социально-психологического воздействия</w:t>
      </w:r>
      <w:r>
        <w:rPr>
          <w:bCs/>
          <w:sz w:val="28"/>
          <w:szCs w:val="28"/>
        </w:rPr>
        <w:t xml:space="preserve"> </w:t>
      </w:r>
      <w:r w:rsidRPr="00BF4500">
        <w:rPr>
          <w:bCs/>
          <w:sz w:val="28"/>
          <w:szCs w:val="28"/>
        </w:rPr>
        <w:t>(по А.Л. Журавлеву, 1990)</w:t>
      </w:r>
    </w:p>
    <w:tbl>
      <w:tblPr>
        <w:tblW w:w="9827" w:type="dxa"/>
        <w:jc w:val="center"/>
        <w:tblCellSpacing w:w="15" w:type="dxa"/>
        <w:tblBorders>
          <w:top w:val="outset" w:sz="6" w:space="0" w:color="607D92"/>
          <w:left w:val="outset" w:sz="6" w:space="0" w:color="607D92"/>
          <w:bottom w:val="outset" w:sz="6" w:space="0" w:color="607D92"/>
          <w:right w:val="outset" w:sz="6" w:space="0" w:color="607D92"/>
        </w:tblBorders>
        <w:tblCellMar>
          <w:top w:w="30" w:type="dxa"/>
          <w:left w:w="30" w:type="dxa"/>
          <w:bottom w:w="30" w:type="dxa"/>
          <w:right w:w="30" w:type="dxa"/>
        </w:tblCellMar>
        <w:tblLook w:val="0000" w:firstRow="0" w:lastRow="0" w:firstColumn="0" w:lastColumn="0" w:noHBand="0" w:noVBand="0"/>
      </w:tblPr>
      <w:tblGrid>
        <w:gridCol w:w="2769"/>
        <w:gridCol w:w="2996"/>
        <w:gridCol w:w="4062"/>
      </w:tblGrid>
      <w:tr w:rsidR="00DB47E0" w:rsidRPr="001D6A9B" w:rsidTr="00DB47E0">
        <w:trPr>
          <w:trHeight w:val="531"/>
          <w:tblCellSpacing w:w="15" w:type="dxa"/>
          <w:jc w:val="center"/>
        </w:trPr>
        <w:tc>
          <w:tcPr>
            <w:tcW w:w="1386" w:type="pct"/>
            <w:tcBorders>
              <w:top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b/>
                <w:bCs/>
                <w:sz w:val="20"/>
                <w:szCs w:val="20"/>
              </w:rPr>
            </w:pPr>
            <w:r w:rsidRPr="001D6A9B">
              <w:rPr>
                <w:b/>
                <w:bCs/>
                <w:sz w:val="20"/>
                <w:szCs w:val="20"/>
              </w:rPr>
              <w:t>Цель воздействия</w:t>
            </w:r>
          </w:p>
        </w:tc>
        <w:tc>
          <w:tcPr>
            <w:tcW w:w="1509" w:type="pct"/>
            <w:tcBorders>
              <w:top w:val="outset" w:sz="6" w:space="0" w:color="607D92"/>
              <w:left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b/>
                <w:bCs/>
                <w:sz w:val="20"/>
                <w:szCs w:val="20"/>
              </w:rPr>
            </w:pPr>
            <w:r w:rsidRPr="001D6A9B">
              <w:rPr>
                <w:b/>
                <w:bCs/>
                <w:sz w:val="20"/>
                <w:szCs w:val="20"/>
              </w:rPr>
              <w:t>Название группы методов</w:t>
            </w:r>
          </w:p>
        </w:tc>
        <w:tc>
          <w:tcPr>
            <w:tcW w:w="2044" w:type="pct"/>
            <w:tcBorders>
              <w:top w:val="outset" w:sz="6" w:space="0" w:color="607D92"/>
              <w:left w:val="outset" w:sz="6" w:space="0" w:color="607D92"/>
              <w:bottom w:val="outset" w:sz="6" w:space="0" w:color="607D92"/>
            </w:tcBorders>
            <w:vAlign w:val="center"/>
          </w:tcPr>
          <w:p w:rsidR="00DB47E0" w:rsidRPr="001D6A9B" w:rsidRDefault="00DB47E0" w:rsidP="00DB47E0">
            <w:pPr>
              <w:spacing w:line="360" w:lineRule="auto"/>
              <w:ind w:firstLine="19"/>
              <w:jc w:val="center"/>
              <w:rPr>
                <w:b/>
                <w:bCs/>
                <w:sz w:val="20"/>
                <w:szCs w:val="20"/>
              </w:rPr>
            </w:pPr>
            <w:r w:rsidRPr="001D6A9B">
              <w:rPr>
                <w:b/>
                <w:bCs/>
                <w:sz w:val="20"/>
                <w:szCs w:val="20"/>
              </w:rPr>
              <w:t>Методы</w:t>
            </w:r>
          </w:p>
        </w:tc>
      </w:tr>
      <w:tr w:rsidR="00DB47E0" w:rsidRPr="001D6A9B" w:rsidTr="00DB47E0">
        <w:trPr>
          <w:trHeight w:val="1152"/>
          <w:tblCellSpacing w:w="15" w:type="dxa"/>
          <w:jc w:val="center"/>
        </w:trPr>
        <w:tc>
          <w:tcPr>
            <w:tcW w:w="1386" w:type="pct"/>
            <w:tcBorders>
              <w:top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Оптимизация</w:t>
            </w:r>
          </w:p>
        </w:tc>
        <w:tc>
          <w:tcPr>
            <w:tcW w:w="1509" w:type="pct"/>
            <w:tcBorders>
              <w:top w:val="outset" w:sz="6" w:space="0" w:color="607D92"/>
              <w:left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Оптимизирующие</w:t>
            </w:r>
          </w:p>
        </w:tc>
        <w:tc>
          <w:tcPr>
            <w:tcW w:w="2044" w:type="pct"/>
            <w:tcBorders>
              <w:top w:val="outset" w:sz="6" w:space="0" w:color="607D92"/>
              <w:left w:val="outset" w:sz="6" w:space="0" w:color="607D92"/>
              <w:bottom w:val="outset" w:sz="6" w:space="0" w:color="607D92"/>
            </w:tcBorders>
            <w:vAlign w:val="center"/>
          </w:tcPr>
          <w:p w:rsidR="00DB47E0" w:rsidRPr="001D6A9B" w:rsidRDefault="00DB47E0" w:rsidP="00DB47E0">
            <w:pPr>
              <w:spacing w:line="360" w:lineRule="auto"/>
              <w:ind w:firstLine="19"/>
              <w:rPr>
                <w:sz w:val="20"/>
                <w:szCs w:val="20"/>
              </w:rPr>
            </w:pPr>
            <w:r w:rsidRPr="001D6A9B">
              <w:rPr>
                <w:sz w:val="20"/>
                <w:szCs w:val="20"/>
              </w:rPr>
              <w:t xml:space="preserve"> Формирование благоприятного психоло-гического климата, тренинг общения, комплектование совместимых групп</w:t>
            </w:r>
          </w:p>
        </w:tc>
      </w:tr>
      <w:tr w:rsidR="00DB47E0" w:rsidRPr="001D6A9B" w:rsidTr="00DB47E0">
        <w:trPr>
          <w:trHeight w:val="1155"/>
          <w:tblCellSpacing w:w="15" w:type="dxa"/>
          <w:jc w:val="center"/>
        </w:trPr>
        <w:tc>
          <w:tcPr>
            <w:tcW w:w="1386" w:type="pct"/>
            <w:tcBorders>
              <w:top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Интенсификация (стимулирование, активизация)</w:t>
            </w:r>
          </w:p>
        </w:tc>
        <w:tc>
          <w:tcPr>
            <w:tcW w:w="1509" w:type="pct"/>
            <w:tcBorders>
              <w:top w:val="outset" w:sz="6" w:space="0" w:color="607D92"/>
              <w:left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Интенсифицирующие</w:t>
            </w:r>
          </w:p>
        </w:tc>
        <w:tc>
          <w:tcPr>
            <w:tcW w:w="2044" w:type="pct"/>
            <w:tcBorders>
              <w:top w:val="outset" w:sz="6" w:space="0" w:color="607D92"/>
              <w:left w:val="outset" w:sz="6" w:space="0" w:color="607D92"/>
              <w:bottom w:val="outset" w:sz="6" w:space="0" w:color="607D92"/>
            </w:tcBorders>
            <w:vAlign w:val="center"/>
          </w:tcPr>
          <w:p w:rsidR="00DB47E0" w:rsidRPr="001D6A9B" w:rsidRDefault="00DB47E0" w:rsidP="00DB47E0">
            <w:pPr>
              <w:spacing w:line="360" w:lineRule="auto"/>
              <w:ind w:firstLine="19"/>
              <w:rPr>
                <w:sz w:val="20"/>
                <w:szCs w:val="20"/>
              </w:rPr>
            </w:pPr>
            <w:r w:rsidRPr="001D6A9B">
              <w:rPr>
                <w:sz w:val="20"/>
                <w:szCs w:val="20"/>
              </w:rPr>
              <w:t>Приемы рациональной организации труда, комплектование сработанных групп</w:t>
            </w:r>
          </w:p>
        </w:tc>
      </w:tr>
      <w:tr w:rsidR="00DB47E0" w:rsidRPr="001D6A9B" w:rsidTr="00DB47E0">
        <w:trPr>
          <w:trHeight w:val="863"/>
          <w:tblCellSpacing w:w="15" w:type="dxa"/>
          <w:jc w:val="center"/>
        </w:trPr>
        <w:tc>
          <w:tcPr>
            <w:tcW w:w="1386" w:type="pct"/>
            <w:tcBorders>
              <w:top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Управление</w:t>
            </w:r>
          </w:p>
        </w:tc>
        <w:tc>
          <w:tcPr>
            <w:tcW w:w="1509" w:type="pct"/>
            <w:tcBorders>
              <w:top w:val="outset" w:sz="6" w:space="0" w:color="607D92"/>
              <w:left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Управляющие</w:t>
            </w:r>
          </w:p>
        </w:tc>
        <w:tc>
          <w:tcPr>
            <w:tcW w:w="2044" w:type="pct"/>
            <w:tcBorders>
              <w:top w:val="outset" w:sz="6" w:space="0" w:color="607D92"/>
              <w:left w:val="outset" w:sz="6" w:space="0" w:color="607D92"/>
              <w:bottom w:val="outset" w:sz="6" w:space="0" w:color="607D92"/>
            </w:tcBorders>
            <w:vAlign w:val="center"/>
          </w:tcPr>
          <w:p w:rsidR="00DB47E0" w:rsidRPr="001D6A9B" w:rsidRDefault="00DB47E0" w:rsidP="00DB47E0">
            <w:pPr>
              <w:spacing w:line="360" w:lineRule="auto"/>
              <w:ind w:firstLine="19"/>
              <w:rPr>
                <w:sz w:val="20"/>
                <w:szCs w:val="20"/>
              </w:rPr>
            </w:pPr>
            <w:r w:rsidRPr="001D6A9B">
              <w:rPr>
                <w:sz w:val="20"/>
                <w:szCs w:val="20"/>
              </w:rPr>
              <w:t>Психологический отбор, расстановка кадров, планирование жизнедеятельности групп</w:t>
            </w:r>
          </w:p>
        </w:tc>
      </w:tr>
      <w:tr w:rsidR="00DB47E0" w:rsidRPr="001D6A9B" w:rsidTr="00DB47E0">
        <w:trPr>
          <w:trHeight w:val="588"/>
          <w:tblCellSpacing w:w="15" w:type="dxa"/>
          <w:jc w:val="center"/>
        </w:trPr>
        <w:tc>
          <w:tcPr>
            <w:tcW w:w="1386" w:type="pct"/>
            <w:tcBorders>
              <w:top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Развитие, формирование</w:t>
            </w:r>
          </w:p>
        </w:tc>
        <w:tc>
          <w:tcPr>
            <w:tcW w:w="1509" w:type="pct"/>
            <w:tcBorders>
              <w:top w:val="outset" w:sz="6" w:space="0" w:color="607D92"/>
              <w:left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Развивающие</w:t>
            </w:r>
          </w:p>
        </w:tc>
        <w:tc>
          <w:tcPr>
            <w:tcW w:w="2044" w:type="pct"/>
            <w:tcBorders>
              <w:top w:val="outset" w:sz="6" w:space="0" w:color="607D92"/>
              <w:left w:val="outset" w:sz="6" w:space="0" w:color="607D92"/>
              <w:bottom w:val="outset" w:sz="6" w:space="0" w:color="607D92"/>
            </w:tcBorders>
            <w:vAlign w:val="center"/>
          </w:tcPr>
          <w:p w:rsidR="00DB47E0" w:rsidRPr="001D6A9B" w:rsidRDefault="00DB47E0" w:rsidP="00DB47E0">
            <w:pPr>
              <w:spacing w:line="360" w:lineRule="auto"/>
              <w:ind w:firstLine="19"/>
              <w:rPr>
                <w:sz w:val="20"/>
                <w:szCs w:val="20"/>
              </w:rPr>
            </w:pPr>
            <w:r w:rsidRPr="001D6A9B">
              <w:rPr>
                <w:sz w:val="20"/>
                <w:szCs w:val="20"/>
              </w:rPr>
              <w:t>Групповая подготовка, обучение и воспитание</w:t>
            </w:r>
          </w:p>
        </w:tc>
      </w:tr>
      <w:tr w:rsidR="00DB47E0" w:rsidRPr="001D6A9B" w:rsidTr="00DB47E0">
        <w:trPr>
          <w:trHeight w:val="771"/>
          <w:tblCellSpacing w:w="15" w:type="dxa"/>
          <w:jc w:val="center"/>
        </w:trPr>
        <w:tc>
          <w:tcPr>
            <w:tcW w:w="1386" w:type="pct"/>
            <w:tcBorders>
              <w:top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Предупреждение</w:t>
            </w:r>
          </w:p>
        </w:tc>
        <w:tc>
          <w:tcPr>
            <w:tcW w:w="1509" w:type="pct"/>
            <w:tcBorders>
              <w:top w:val="outset" w:sz="6" w:space="0" w:color="607D92"/>
              <w:left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Профилактические</w:t>
            </w:r>
          </w:p>
        </w:tc>
        <w:tc>
          <w:tcPr>
            <w:tcW w:w="2044" w:type="pct"/>
            <w:tcBorders>
              <w:top w:val="outset" w:sz="6" w:space="0" w:color="607D92"/>
              <w:left w:val="outset" w:sz="6" w:space="0" w:color="607D92"/>
              <w:bottom w:val="outset" w:sz="6" w:space="0" w:color="607D92"/>
            </w:tcBorders>
            <w:vAlign w:val="center"/>
          </w:tcPr>
          <w:p w:rsidR="00DB47E0" w:rsidRPr="001D6A9B" w:rsidRDefault="00DB47E0" w:rsidP="00DB47E0">
            <w:pPr>
              <w:spacing w:line="360" w:lineRule="auto"/>
              <w:ind w:firstLine="19"/>
              <w:rPr>
                <w:sz w:val="20"/>
                <w:szCs w:val="20"/>
              </w:rPr>
            </w:pPr>
            <w:r w:rsidRPr="001D6A9B">
              <w:rPr>
                <w:sz w:val="20"/>
                <w:szCs w:val="20"/>
              </w:rPr>
              <w:t>Способы коррекции психологических свойств индивида и группы</w:t>
            </w:r>
          </w:p>
        </w:tc>
      </w:tr>
      <w:tr w:rsidR="00DB47E0" w:rsidRPr="001D6A9B" w:rsidTr="00DB47E0">
        <w:trPr>
          <w:trHeight w:val="489"/>
          <w:tblCellSpacing w:w="15" w:type="dxa"/>
          <w:jc w:val="center"/>
        </w:trPr>
        <w:tc>
          <w:tcPr>
            <w:tcW w:w="1386" w:type="pct"/>
            <w:tcBorders>
              <w:top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Оценка</w:t>
            </w:r>
          </w:p>
        </w:tc>
        <w:tc>
          <w:tcPr>
            <w:tcW w:w="1509" w:type="pct"/>
            <w:tcBorders>
              <w:top w:val="outset" w:sz="6" w:space="0" w:color="607D92"/>
              <w:left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Диагностические</w:t>
            </w:r>
          </w:p>
        </w:tc>
        <w:tc>
          <w:tcPr>
            <w:tcW w:w="2044" w:type="pct"/>
            <w:tcBorders>
              <w:top w:val="outset" w:sz="6" w:space="0" w:color="607D92"/>
              <w:left w:val="outset" w:sz="6" w:space="0" w:color="607D92"/>
              <w:bottom w:val="outset" w:sz="6" w:space="0" w:color="607D92"/>
            </w:tcBorders>
            <w:vAlign w:val="center"/>
          </w:tcPr>
          <w:p w:rsidR="00DB47E0" w:rsidRPr="001D6A9B" w:rsidRDefault="00DB47E0" w:rsidP="00DB47E0">
            <w:pPr>
              <w:spacing w:line="360" w:lineRule="auto"/>
              <w:ind w:firstLine="19"/>
              <w:rPr>
                <w:sz w:val="20"/>
                <w:szCs w:val="20"/>
              </w:rPr>
            </w:pPr>
            <w:r w:rsidRPr="001D6A9B">
              <w:rPr>
                <w:sz w:val="20"/>
                <w:szCs w:val="20"/>
              </w:rPr>
              <w:t>Аттестация, самоаттестация</w:t>
            </w:r>
          </w:p>
        </w:tc>
      </w:tr>
      <w:tr w:rsidR="00DB47E0" w:rsidRPr="001D6A9B" w:rsidTr="00DB47E0">
        <w:trPr>
          <w:trHeight w:val="543"/>
          <w:tblCellSpacing w:w="15" w:type="dxa"/>
          <w:jc w:val="center"/>
        </w:trPr>
        <w:tc>
          <w:tcPr>
            <w:tcW w:w="1386" w:type="pct"/>
            <w:tcBorders>
              <w:top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Информирование</w:t>
            </w:r>
          </w:p>
        </w:tc>
        <w:tc>
          <w:tcPr>
            <w:tcW w:w="1509" w:type="pct"/>
            <w:tcBorders>
              <w:top w:val="outset" w:sz="6" w:space="0" w:color="607D92"/>
              <w:left w:val="outset" w:sz="6" w:space="0" w:color="607D92"/>
              <w:bottom w:val="outset" w:sz="6" w:space="0" w:color="607D92"/>
              <w:right w:val="outset" w:sz="6" w:space="0" w:color="607D92"/>
            </w:tcBorders>
            <w:vAlign w:val="center"/>
          </w:tcPr>
          <w:p w:rsidR="00DB47E0" w:rsidRPr="001D6A9B" w:rsidRDefault="00DB47E0" w:rsidP="00DB47E0">
            <w:pPr>
              <w:spacing w:line="360" w:lineRule="auto"/>
              <w:ind w:firstLine="19"/>
              <w:jc w:val="center"/>
              <w:rPr>
                <w:sz w:val="20"/>
                <w:szCs w:val="20"/>
              </w:rPr>
            </w:pPr>
            <w:r w:rsidRPr="001D6A9B">
              <w:rPr>
                <w:sz w:val="20"/>
                <w:szCs w:val="20"/>
              </w:rPr>
              <w:t>Информирующие</w:t>
            </w:r>
          </w:p>
        </w:tc>
        <w:tc>
          <w:tcPr>
            <w:tcW w:w="2044" w:type="pct"/>
            <w:tcBorders>
              <w:top w:val="outset" w:sz="6" w:space="0" w:color="607D92"/>
              <w:left w:val="outset" w:sz="6" w:space="0" w:color="607D92"/>
              <w:bottom w:val="outset" w:sz="6" w:space="0" w:color="607D92"/>
            </w:tcBorders>
            <w:vAlign w:val="center"/>
          </w:tcPr>
          <w:p w:rsidR="00DB47E0" w:rsidRPr="001D6A9B" w:rsidRDefault="00DB47E0" w:rsidP="00DB47E0">
            <w:pPr>
              <w:spacing w:line="360" w:lineRule="auto"/>
              <w:ind w:firstLine="19"/>
              <w:rPr>
                <w:sz w:val="20"/>
                <w:szCs w:val="20"/>
              </w:rPr>
            </w:pPr>
            <w:r w:rsidRPr="001D6A9B">
              <w:rPr>
                <w:sz w:val="20"/>
                <w:szCs w:val="20"/>
              </w:rPr>
              <w:t>Психологическое консультирование</w:t>
            </w:r>
          </w:p>
        </w:tc>
      </w:tr>
    </w:tbl>
    <w:p w:rsidR="00DB47E0" w:rsidRPr="00BF4500" w:rsidRDefault="00DB47E0" w:rsidP="00DB47E0">
      <w:pPr>
        <w:spacing w:line="360" w:lineRule="auto"/>
        <w:ind w:firstLine="709"/>
        <w:jc w:val="both"/>
        <w:rPr>
          <w:sz w:val="28"/>
          <w:szCs w:val="28"/>
        </w:rPr>
      </w:pPr>
    </w:p>
    <w:p w:rsidR="008F5408" w:rsidRDefault="008F5408">
      <w:bookmarkStart w:id="2" w:name="_GoBack"/>
      <w:bookmarkEnd w:id="2"/>
    </w:p>
    <w:sectPr w:rsidR="008F5408" w:rsidSect="00DB47E0">
      <w:headerReference w:type="even" r:id="rId7"/>
      <w:head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059" w:rsidRDefault="00092059">
      <w:r>
        <w:separator/>
      </w:r>
    </w:p>
  </w:endnote>
  <w:endnote w:type="continuationSeparator" w:id="0">
    <w:p w:rsidR="00092059" w:rsidRDefault="0009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059" w:rsidRDefault="00092059">
      <w:r>
        <w:separator/>
      </w:r>
    </w:p>
  </w:footnote>
  <w:footnote w:type="continuationSeparator" w:id="0">
    <w:p w:rsidR="00092059" w:rsidRDefault="00092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E0" w:rsidRDefault="00DB47E0" w:rsidP="00DB47E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B47E0" w:rsidRDefault="00DB47E0" w:rsidP="00DB47E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E0" w:rsidRDefault="00DB47E0" w:rsidP="00DB47E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15ABE"/>
    <w:multiLevelType w:val="hybridMultilevel"/>
    <w:tmpl w:val="01406B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07F020B"/>
    <w:multiLevelType w:val="hybridMultilevel"/>
    <w:tmpl w:val="3078BB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1DF4059"/>
    <w:multiLevelType w:val="hybridMultilevel"/>
    <w:tmpl w:val="CE923F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164D31C8"/>
    <w:multiLevelType w:val="hybridMultilevel"/>
    <w:tmpl w:val="9056A7D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A2B1A56"/>
    <w:multiLevelType w:val="hybridMultilevel"/>
    <w:tmpl w:val="29F2A8F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CA56B70"/>
    <w:multiLevelType w:val="hybridMultilevel"/>
    <w:tmpl w:val="0E7AC9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1A54521"/>
    <w:multiLevelType w:val="hybridMultilevel"/>
    <w:tmpl w:val="3C4E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0F7EDD"/>
    <w:multiLevelType w:val="hybridMultilevel"/>
    <w:tmpl w:val="1FDCB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1C3C57"/>
    <w:multiLevelType w:val="hybridMultilevel"/>
    <w:tmpl w:val="DD5002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CE75F6D"/>
    <w:multiLevelType w:val="hybridMultilevel"/>
    <w:tmpl w:val="F0186A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4DD1F4C"/>
    <w:multiLevelType w:val="hybridMultilevel"/>
    <w:tmpl w:val="1CB4A7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CE407C5"/>
    <w:multiLevelType w:val="hybridMultilevel"/>
    <w:tmpl w:val="876CDF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10"/>
  </w:num>
  <w:num w:numId="4">
    <w:abstractNumId w:val="11"/>
  </w:num>
  <w:num w:numId="5">
    <w:abstractNumId w:val="3"/>
  </w:num>
  <w:num w:numId="6">
    <w:abstractNumId w:val="4"/>
  </w:num>
  <w:num w:numId="7">
    <w:abstractNumId w:val="2"/>
  </w:num>
  <w:num w:numId="8">
    <w:abstractNumId w:val="0"/>
  </w:num>
  <w:num w:numId="9">
    <w:abstractNumId w:val="5"/>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7E0"/>
    <w:rsid w:val="00092059"/>
    <w:rsid w:val="000A413F"/>
    <w:rsid w:val="0022454B"/>
    <w:rsid w:val="00377C68"/>
    <w:rsid w:val="006146C3"/>
    <w:rsid w:val="008F5408"/>
    <w:rsid w:val="00DB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E419E-95AD-4AB1-9CAD-CAB3BB89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7E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47E0"/>
    <w:rPr>
      <w:rFonts w:cs="Times New Roman"/>
      <w:color w:val="000000"/>
      <w:u w:val="none"/>
      <w:effect w:val="none"/>
    </w:rPr>
  </w:style>
  <w:style w:type="paragraph" w:styleId="a4">
    <w:name w:val="Normal (Web)"/>
    <w:basedOn w:val="a"/>
    <w:uiPriority w:val="99"/>
    <w:rsid w:val="00DB47E0"/>
    <w:pPr>
      <w:spacing w:before="100" w:beforeAutospacing="1" w:after="100" w:afterAutospacing="1"/>
    </w:pPr>
  </w:style>
  <w:style w:type="character" w:styleId="a5">
    <w:name w:val="Strong"/>
    <w:basedOn w:val="a0"/>
    <w:uiPriority w:val="22"/>
    <w:qFormat/>
    <w:rsid w:val="00DB47E0"/>
    <w:rPr>
      <w:rFonts w:cs="Times New Roman"/>
      <w:b/>
      <w:bCs/>
    </w:rPr>
  </w:style>
  <w:style w:type="paragraph" w:styleId="a6">
    <w:name w:val="header"/>
    <w:basedOn w:val="a"/>
    <w:link w:val="a7"/>
    <w:uiPriority w:val="99"/>
    <w:rsid w:val="00DB47E0"/>
    <w:pPr>
      <w:tabs>
        <w:tab w:val="center" w:pos="4677"/>
        <w:tab w:val="right" w:pos="9355"/>
      </w:tabs>
    </w:pPr>
  </w:style>
  <w:style w:type="character" w:customStyle="1" w:styleId="a7">
    <w:name w:val="Верхній колонтитул Знак"/>
    <w:basedOn w:val="a0"/>
    <w:link w:val="a6"/>
    <w:uiPriority w:val="99"/>
    <w:rsid w:val="00DB47E0"/>
    <w:rPr>
      <w:rFonts w:ascii="Times New Roman" w:eastAsia="Times New Roman" w:hAnsi="Times New Roman" w:cs="Times New Roman"/>
      <w:sz w:val="24"/>
      <w:szCs w:val="24"/>
      <w:lang w:eastAsia="ru-RU"/>
    </w:rPr>
  </w:style>
  <w:style w:type="character" w:styleId="a8">
    <w:name w:val="page number"/>
    <w:basedOn w:val="a0"/>
    <w:uiPriority w:val="99"/>
    <w:rsid w:val="00DB47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4721</Words>
  <Characters>26916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31574</CharactersWithSpaces>
  <SharedDoc>false</SharedDoc>
  <HLinks>
    <vt:vector size="42" baseType="variant">
      <vt:variant>
        <vt:i4>3342419</vt:i4>
      </vt:variant>
      <vt:variant>
        <vt:i4>18</vt:i4>
      </vt:variant>
      <vt:variant>
        <vt:i4>0</vt:i4>
      </vt:variant>
      <vt:variant>
        <vt:i4>5</vt:i4>
      </vt:variant>
      <vt:variant>
        <vt:lpwstr>http://asket.info/09_slovar/09_slovar_e_01.php</vt:lpwstr>
      </vt:variant>
      <vt:variant>
        <vt:lpwstr>estestv_experiment</vt:lpwstr>
      </vt:variant>
      <vt:variant>
        <vt:i4>2949147</vt:i4>
      </vt:variant>
      <vt:variant>
        <vt:i4>15</vt:i4>
      </vt:variant>
      <vt:variant>
        <vt:i4>0</vt:i4>
      </vt:variant>
      <vt:variant>
        <vt:i4>5</vt:i4>
      </vt:variant>
      <vt:variant>
        <vt:lpwstr>http://optimalist.by.ru/lit/psy_enc/txt/l22.shtm</vt:lpwstr>
      </vt:variant>
      <vt:variant>
        <vt:lpwstr/>
      </vt:variant>
      <vt:variant>
        <vt:i4>2752517</vt:i4>
      </vt:variant>
      <vt:variant>
        <vt:i4>12</vt:i4>
      </vt:variant>
      <vt:variant>
        <vt:i4>0</vt:i4>
      </vt:variant>
      <vt:variant>
        <vt:i4>5</vt:i4>
      </vt:variant>
      <vt:variant>
        <vt:lpwstr>http://optimalist.by.ru/lit/psy_enc/txt/s53.shtm</vt:lpwstr>
      </vt:variant>
      <vt:variant>
        <vt:lpwstr/>
      </vt:variant>
      <vt:variant>
        <vt:i4>2883584</vt:i4>
      </vt:variant>
      <vt:variant>
        <vt:i4>9</vt:i4>
      </vt:variant>
      <vt:variant>
        <vt:i4>0</vt:i4>
      </vt:variant>
      <vt:variant>
        <vt:i4>5</vt:i4>
      </vt:variant>
      <vt:variant>
        <vt:lpwstr>http://optimalist.by.ru/lit/psy_enc/txt/v33.shtm</vt:lpwstr>
      </vt:variant>
      <vt:variant>
        <vt:lpwstr/>
      </vt:variant>
      <vt:variant>
        <vt:i4>3342404</vt:i4>
      </vt:variant>
      <vt:variant>
        <vt:i4>6</vt:i4>
      </vt:variant>
      <vt:variant>
        <vt:i4>0</vt:i4>
      </vt:variant>
      <vt:variant>
        <vt:i4>5</vt:i4>
      </vt:variant>
      <vt:variant>
        <vt:lpwstr>http://optimalist.by.ru/lit/psy_enc/txt/p101.shtm</vt:lpwstr>
      </vt:variant>
      <vt:variant>
        <vt:lpwstr/>
      </vt:variant>
      <vt:variant>
        <vt:i4>3014659</vt:i4>
      </vt:variant>
      <vt:variant>
        <vt:i4>3</vt:i4>
      </vt:variant>
      <vt:variant>
        <vt:i4>0</vt:i4>
      </vt:variant>
      <vt:variant>
        <vt:i4>5</vt:i4>
      </vt:variant>
      <vt:variant>
        <vt:lpwstr>http://optimalist.by.ru/lit/psy_enc/txt/p16.shtm</vt:lpwstr>
      </vt:variant>
      <vt:variant>
        <vt:lpwstr/>
      </vt:variant>
      <vt:variant>
        <vt:i4>3407920</vt:i4>
      </vt:variant>
      <vt:variant>
        <vt:i4>0</vt:i4>
      </vt:variant>
      <vt:variant>
        <vt:i4>0</vt:i4>
      </vt:variant>
      <vt:variant>
        <vt:i4>5</vt:i4>
      </vt:variant>
      <vt:variant>
        <vt:lpwstr>javascript:if(confirm('http://encikl.by.ru/txt/v37.htm  \n\nThis file was not retrieved by Teleport Pro, because it was unavailable, or its retrieval was aborted, or the project was stopped too soon.  \n\nDo you want to open it from the server?'))window.location='http://encikl.by.ru/txt/v37.htm'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Irina</cp:lastModifiedBy>
  <cp:revision>2</cp:revision>
  <dcterms:created xsi:type="dcterms:W3CDTF">2014-08-15T16:46:00Z</dcterms:created>
  <dcterms:modified xsi:type="dcterms:W3CDTF">2014-08-15T16:46:00Z</dcterms:modified>
</cp:coreProperties>
</file>