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71" w:rsidRDefault="00C83871">
      <w:pPr>
        <w:spacing w:before="1820"/>
        <w:ind w:firstLine="0"/>
        <w:jc w:val="center"/>
        <w:rPr>
          <w:i/>
          <w:iCs/>
          <w:sz w:val="18"/>
          <w:szCs w:val="18"/>
        </w:rPr>
      </w:pPr>
    </w:p>
    <w:p w:rsidR="006A33B5" w:rsidRDefault="006A33B5">
      <w:pPr>
        <w:spacing w:before="1820"/>
        <w:ind w:firstLine="0"/>
        <w:jc w:val="center"/>
      </w:pPr>
      <w:r>
        <w:rPr>
          <w:i/>
          <w:iCs/>
          <w:sz w:val="18"/>
          <w:szCs w:val="18"/>
        </w:rPr>
        <w:t>ЭКСПЕРИМЕНТАЛЬНЫЕ МЕТОДИКИ И АППАРАТУРА</w:t>
      </w:r>
    </w:p>
    <w:p w:rsidR="006A33B5" w:rsidRDefault="006A33B5">
      <w:pPr>
        <w:spacing w:before="480" w:line="260" w:lineRule="auto"/>
        <w:ind w:left="280" w:right="200" w:firstLine="0"/>
        <w:jc w:val="center"/>
      </w:pPr>
      <w:r>
        <w:rPr>
          <w:b/>
          <w:bCs/>
          <w:sz w:val="24"/>
          <w:szCs w:val="24"/>
        </w:rPr>
        <w:t>ЭКСПРЕСС-ДИАГНОСТИКА УРОВНЯ ПСИХОЭМОЦИОНАЛЬНОГО НАПРЯЖЕНИЯ И ЕГО ИСТОЧНИКОВ</w:t>
      </w:r>
    </w:p>
    <w:p w:rsidR="006A33B5" w:rsidRDefault="006A33B5">
      <w:pPr>
        <w:pStyle w:val="FR1"/>
        <w:spacing w:before="380" w:line="240" w:lineRule="auto"/>
        <w:ind w:left="0" w:firstLine="0"/>
        <w:jc w:val="center"/>
      </w:pPr>
      <w:r>
        <w:rPr>
          <w:b/>
          <w:bCs/>
          <w:sz w:val="16"/>
          <w:szCs w:val="16"/>
        </w:rPr>
        <w:t>О.С. КОПИНА, Е.А. СУСЛОВА, Е.В. ЗАИКИН</w:t>
      </w:r>
    </w:p>
    <w:p w:rsidR="006A33B5" w:rsidRDefault="006A33B5">
      <w:pPr>
        <w:pStyle w:val="FR1"/>
        <w:spacing w:before="380" w:line="240" w:lineRule="auto"/>
        <w:ind w:left="0" w:firstLine="0"/>
        <w:jc w:val="center"/>
        <w:sectPr w:rsidR="006A33B5">
          <w:type w:val="continuous"/>
          <w:pgSz w:w="11900" w:h="16820"/>
          <w:pgMar w:top="709" w:right="2560" w:bottom="720" w:left="1440" w:header="720" w:footer="720" w:gutter="0"/>
          <w:cols w:space="720" w:equalWidth="0">
            <w:col w:w="7900"/>
          </w:cols>
          <w:noEndnote/>
        </w:sectPr>
      </w:pPr>
    </w:p>
    <w:p w:rsidR="006A33B5" w:rsidRDefault="006A33B5">
      <w:pPr>
        <w:ind w:firstLine="0"/>
      </w:pPr>
      <w:r>
        <w:t>За последние годы накоплено большое число данных, свидетельствующих об участии психосоциальных факторов, наряду с основными эпидемиологиче</w:t>
      </w:r>
      <w:r>
        <w:softHyphen/>
        <w:t>скими факторами риска, в возникнове</w:t>
      </w:r>
      <w:r>
        <w:softHyphen/>
        <w:t>нии и развитии многих заболеваний. Среди них особо может быть выделе</w:t>
      </w:r>
      <w:r>
        <w:softHyphen/>
        <w:t>но психоэмоциональное напряжение (ПЭН).</w:t>
      </w:r>
    </w:p>
    <w:p w:rsidR="006A33B5" w:rsidRDefault="006A33B5">
      <w:r>
        <w:t>По имеющимся данным, резкие по</w:t>
      </w:r>
      <w:r>
        <w:softHyphen/>
        <w:t>литические и экономические переме</w:t>
      </w:r>
      <w:r>
        <w:softHyphen/>
        <w:t>ны, происходящие в нашей стране, спо</w:t>
      </w:r>
      <w:r>
        <w:softHyphen/>
        <w:t>собствуют повышению уровня ПЭН у населения. Широко распространен</w:t>
      </w:r>
      <w:r>
        <w:softHyphen/>
        <w:t>ными среди населения стали такие не</w:t>
      </w:r>
      <w:r>
        <w:softHyphen/>
        <w:t>благоприятные для здоровья психиче</w:t>
      </w:r>
      <w:r>
        <w:softHyphen/>
        <w:t>ские состояния, как тревога, неудовле</w:t>
      </w:r>
      <w:r>
        <w:softHyphen/>
        <w:t>творенность жизнью, неуверенность в завтрашнем дне, страх за будущее де</w:t>
      </w:r>
      <w:r>
        <w:softHyphen/>
        <w:t>тей, раздражительность, агрессивность, депрессия и др.</w:t>
      </w:r>
    </w:p>
    <w:p w:rsidR="006A33B5" w:rsidRDefault="006A33B5">
      <w:r>
        <w:t>В связи с этим одной из первоочеред</w:t>
      </w:r>
      <w:r>
        <w:softHyphen/>
        <w:t>ных задач практического здравоохра</w:t>
      </w:r>
      <w:r>
        <w:softHyphen/>
        <w:t>нения становится задача создания служ</w:t>
      </w:r>
      <w:r>
        <w:softHyphen/>
        <w:t>бы медико-психологической помощи лицам с хроническим ПЭН с целью</w:t>
      </w:r>
      <w:r>
        <w:rPr>
          <w:b/>
          <w:bCs/>
        </w:rPr>
        <w:t xml:space="preserve"> </w:t>
      </w:r>
      <w:r>
        <w:t>их</w:t>
      </w:r>
      <w:r>
        <w:rPr>
          <w:b/>
          <w:bCs/>
        </w:rPr>
        <w:t xml:space="preserve"> </w:t>
      </w:r>
      <w:r>
        <w:t>психологической адаптации к сложным стрессогенным условиям жизни. Созда</w:t>
      </w:r>
      <w:r>
        <w:softHyphen/>
        <w:t>ние такого рода службы связано с ре</w:t>
      </w:r>
      <w:r>
        <w:softHyphen/>
        <w:t>шением трех проблем:</w:t>
      </w:r>
      <w:r>
        <w:rPr>
          <w:noProof/>
        </w:rPr>
        <w:t xml:space="preserve"> 1)</w:t>
      </w:r>
      <w:r>
        <w:t xml:space="preserve"> разработка и широкое внедрение информативных и достаточно простых в использовании методов выявления повышенного уров</w:t>
      </w:r>
      <w:r>
        <w:softHyphen/>
        <w:t>ня ПЭН и вызывающих его причин;</w:t>
      </w:r>
    </w:p>
    <w:p w:rsidR="006A33B5" w:rsidRDefault="006A33B5">
      <w:pPr>
        <w:ind w:firstLine="0"/>
      </w:pPr>
      <w:r>
        <w:rPr>
          <w:noProof/>
        </w:rPr>
        <w:t>2)</w:t>
      </w:r>
      <w:r>
        <w:t xml:space="preserve"> разработка методов медико-психоло</w:t>
      </w:r>
      <w:r>
        <w:softHyphen/>
        <w:t>гической коррекции хронического ПЭН;</w:t>
      </w:r>
      <w:r>
        <w:rPr>
          <w:noProof/>
        </w:rPr>
        <w:t xml:space="preserve"> 3)</w:t>
      </w:r>
      <w:r>
        <w:t xml:space="preserve"> создание сети кабинетов пси</w:t>
      </w:r>
      <w:r>
        <w:softHyphen/>
        <w:t>хологической помощи населению и подготовка специалистов для работы в таких кабинетах.</w:t>
      </w:r>
    </w:p>
    <w:p w:rsidR="006A33B5" w:rsidRDefault="006A33B5">
      <w:r>
        <w:t>Сотрудниками лаборатории психоло</w:t>
      </w:r>
      <w:r>
        <w:softHyphen/>
        <w:t>гических проблем профилактики Госу</w:t>
      </w:r>
      <w:r>
        <w:softHyphen/>
        <w:t>дарственного научно-исследователь</w:t>
      </w:r>
      <w:r>
        <w:softHyphen/>
        <w:t>ского центра профилактической меди</w:t>
      </w:r>
      <w:r>
        <w:softHyphen/>
        <w:t>цины МЗ РФ на протяжении</w:t>
      </w:r>
      <w:r>
        <w:rPr>
          <w:noProof/>
        </w:rPr>
        <w:t xml:space="preserve"> 1984— 1994</w:t>
      </w:r>
      <w:r>
        <w:t xml:space="preserve"> гг. в рамках эпидемиологических исследований ежегодно проводилось массовое психологическое об^едова-ние репрезентативных выборок взрос</w:t>
      </w:r>
      <w:r>
        <w:softHyphen/>
        <w:t>лого населения г. Москвы. На основа</w:t>
      </w:r>
      <w:r>
        <w:softHyphen/>
        <w:t>нии данных обследования была получе</w:t>
      </w:r>
      <w:r>
        <w:softHyphen/>
        <w:t>на информация о динамике уровня ПЭН населения Москвы в течение</w:t>
      </w:r>
      <w:r>
        <w:rPr>
          <w:noProof/>
        </w:rPr>
        <w:t xml:space="preserve"> 9 </w:t>
      </w:r>
      <w:r>
        <w:t>лет в условиях постоянного изменения экономической и политической ситуа</w:t>
      </w:r>
      <w:r>
        <w:softHyphen/>
        <w:t>ции, о группах риска по психологиче</w:t>
      </w:r>
      <w:r>
        <w:softHyphen/>
        <w:t>ским показателям, а также о динамике потребности населения в психологиче</w:t>
      </w:r>
      <w:r>
        <w:softHyphen/>
        <w:t>ской помощи.</w:t>
      </w:r>
    </w:p>
    <w:p w:rsidR="006A33B5" w:rsidRDefault="006A33B5">
      <w:r>
        <w:t>В ходе исследования в целях оценки уровня ПЭН и его источников у взрос</w:t>
      </w:r>
      <w:r>
        <w:softHyphen/>
        <w:t>лого населения был разработан опросник «Ваше самочувствие» (ВС), вклю</w:t>
      </w:r>
      <w:r>
        <w:softHyphen/>
        <w:t>чающий в себя батарею тестов экс</w:t>
      </w:r>
      <w:r>
        <w:softHyphen/>
        <w:t>пресс-диагностики. Данная батарея тес</w:t>
      </w:r>
      <w:r>
        <w:softHyphen/>
        <w:t>тов была создана с учетом рекоменда</w:t>
      </w:r>
      <w:r>
        <w:softHyphen/>
        <w:t>ций экспертов Всемирной организации здравоохранения для проведения попу-ляционных исследований психосоци</w:t>
      </w:r>
      <w:r>
        <w:softHyphen/>
        <w:t>альных факторов, влияющих на здоро</w:t>
      </w:r>
      <w:r>
        <w:softHyphen/>
        <w:t>вье населения разных стран. Опросник ВС позволяет выявлять лиц с повы</w:t>
      </w:r>
      <w:r>
        <w:softHyphen/>
        <w:t>шенным уровнем ПЭН, т.е. тех, кто ну</w:t>
      </w:r>
      <w:r>
        <w:softHyphen/>
        <w:t>ждается в получении психологической помощи (в индивидуальном психологи</w:t>
      </w:r>
      <w:r>
        <w:softHyphen/>
        <w:t>ческом консультировании, групповых занятиях по обучению навыкам саморе</w:t>
      </w:r>
      <w:r>
        <w:softHyphen/>
        <w:t>гуляции и преодоления стресса).</w:t>
      </w:r>
    </w:p>
    <w:p w:rsidR="006A33B5" w:rsidRDefault="006A33B5">
      <w:pPr>
        <w:ind w:firstLine="0"/>
        <w:sectPr w:rsidR="006A33B5">
          <w:type w:val="continuous"/>
          <w:pgSz w:w="11900" w:h="16820"/>
          <w:pgMar w:top="1440" w:right="2560" w:bottom="720" w:left="1440" w:header="720" w:footer="720" w:gutter="0"/>
          <w:cols w:space="720" w:equalWidth="0">
            <w:col w:w="7900"/>
          </w:cols>
          <w:noEndnote/>
        </w:sectPr>
      </w:pPr>
    </w:p>
    <w:p w:rsidR="006A33B5" w:rsidRDefault="006A33B5">
      <w:pPr>
        <w:ind w:firstLine="0"/>
      </w:pPr>
    </w:p>
    <w:p w:rsidR="006A33B5" w:rsidRDefault="006A33B5">
      <w:pPr>
        <w:spacing w:before="160" w:line="260" w:lineRule="auto"/>
        <w:ind w:firstLine="0"/>
        <w:jc w:val="center"/>
      </w:pPr>
      <w:r>
        <w:rPr>
          <w:b/>
          <w:bCs/>
          <w:sz w:val="16"/>
          <w:szCs w:val="16"/>
        </w:rPr>
        <w:t>ПСИХОЛОГИЧЕСКАЯ ПРИРОДА ПСИХОЭМОЦИОНАЛЬНОГО НАПРЯЖЕНИЯ</w:t>
      </w:r>
    </w:p>
    <w:p w:rsidR="006A33B5" w:rsidRDefault="006A33B5">
      <w:pPr>
        <w:spacing w:before="60"/>
        <w:ind w:firstLine="0"/>
      </w:pPr>
      <w:r>
        <w:t>В психологической литературе ПЭН принято относить к классу эмоциональ</w:t>
      </w:r>
      <w:r>
        <w:softHyphen/>
        <w:t>ных явлений. Как и все эмоциональные явления (аффекты, эмоции, чувства), ПЭН является формой представленно-сти в сознании человека личностного смысла происходящих в его жизни со</w:t>
      </w:r>
      <w:r>
        <w:softHyphen/>
        <w:t>бытий и отражает степень удовлетво</w:t>
      </w:r>
      <w:r>
        <w:softHyphen/>
        <w:t>ренности его потребностей.</w:t>
      </w:r>
    </w:p>
    <w:p w:rsidR="006A33B5" w:rsidRDefault="006A33B5">
      <w:pPr>
        <w:ind w:left="40" w:firstLine="200"/>
      </w:pPr>
      <w:r>
        <w:t>Всякое эмоциональное явление харак</w:t>
      </w:r>
      <w:r>
        <w:softHyphen/>
        <w:t>теризуется тем или иным субъектив</w:t>
      </w:r>
      <w:r>
        <w:softHyphen/>
        <w:t>ным качеством (модальностью) и пред</w:t>
      </w:r>
      <w:r>
        <w:softHyphen/>
        <w:t>метным содержанием.</w:t>
      </w:r>
    </w:p>
    <w:p w:rsidR="006A33B5" w:rsidRDefault="006A33B5">
      <w:pPr>
        <w:ind w:left="40" w:firstLine="200"/>
      </w:pPr>
      <w:r>
        <w:t>По своему субъективному качеству ПЭН и другие эмоции, возникающие в ситуации неудовлетворенности потреб</w:t>
      </w:r>
      <w:r>
        <w:softHyphen/>
        <w:t>ностей, являются отрицательными эмо</w:t>
      </w:r>
      <w:r>
        <w:softHyphen/>
        <w:t>циональными переживаниями. К ним можно отнести такие модальности эмо</w:t>
      </w:r>
      <w:r>
        <w:softHyphen/>
        <w:t>ций, как неудовлетворенность, раздра</w:t>
      </w:r>
      <w:r>
        <w:softHyphen/>
        <w:t>жение, подавленность, тревога, страх, дискомфорт и т.п. Неблагоприятные эмоциональные состояния через изме</w:t>
      </w:r>
      <w:r>
        <w:softHyphen/>
        <w:t>нение нейрогуморальной регуляции мо</w:t>
      </w:r>
      <w:r>
        <w:softHyphen/>
        <w:t>гут воздействовать на физиологиче</w:t>
      </w:r>
      <w:r>
        <w:softHyphen/>
        <w:t>ские процессы в организме человека и способствовать развитию многих хро</w:t>
      </w:r>
      <w:r>
        <w:softHyphen/>
        <w:t>нических заболеваний.</w:t>
      </w:r>
    </w:p>
    <w:p w:rsidR="006A33B5" w:rsidRDefault="006A33B5">
      <w:pPr>
        <w:ind w:left="40" w:firstLine="200"/>
      </w:pPr>
      <w:r>
        <w:t>Предметное содержание эмоцио</w:t>
      </w:r>
      <w:r>
        <w:softHyphen/>
        <w:t>нальных явлений, возникающих в ситу</w:t>
      </w:r>
      <w:r>
        <w:softHyphen/>
        <w:t>ации неудовлетворенности потребно</w:t>
      </w:r>
      <w:r>
        <w:softHyphen/>
        <w:t>стей, составляют ситуации, условия, со</w:t>
      </w:r>
      <w:r>
        <w:softHyphen/>
        <w:t>бытия и изменения, происходящие в жизнедеятельности человека и воспри</w:t>
      </w:r>
      <w:r>
        <w:softHyphen/>
        <w:t>нимаемые им как препятствия на пути достижения целей и удовлетворения потребностей.</w:t>
      </w:r>
    </w:p>
    <w:p w:rsidR="006A33B5" w:rsidRDefault="006A33B5">
      <w:r>
        <w:t>Итак, под термином «психоэмоцио</w:t>
      </w:r>
      <w:r>
        <w:softHyphen/>
        <w:t>нальное напряжение» понимаются раз</w:t>
      </w:r>
      <w:r>
        <w:softHyphen/>
        <w:t>нообразные неблагоприятные эмоцио</w:t>
      </w:r>
      <w:r>
        <w:softHyphen/>
        <w:t>нальные состояния, связанные с неудо</w:t>
      </w:r>
      <w:r>
        <w:softHyphen/>
        <w:t>влетворенностью основных жизненных потребностей: фрустрация, диском</w:t>
      </w:r>
      <w:r>
        <w:softHyphen/>
        <w:t>форт, стресс, тревога, депрессия, состо</w:t>
      </w:r>
      <w:r>
        <w:softHyphen/>
        <w:t>яние неудовлетворенности и т.п. На развитие ПЭН могут влиять условия жизни людей, социально-демографиче</w:t>
      </w:r>
      <w:r>
        <w:softHyphen/>
        <w:t>ские показатели, личностные особен</w:t>
      </w:r>
      <w:r>
        <w:softHyphen/>
        <w:t>ности. отношения в семье, на работе, бытовые проблемы, способы проведе</w:t>
      </w:r>
      <w:r>
        <w:softHyphen/>
        <w:t>ния досуга, привычки, влияющие на здоровье (самосохранительное поведе</w:t>
      </w:r>
      <w:r>
        <w:softHyphen/>
        <w:t>ние) и т.п.</w:t>
      </w:r>
    </w:p>
    <w:p w:rsidR="006A33B5" w:rsidRDefault="006A33B5">
      <w:r>
        <w:t>Исходя из вышеизложенных обще</w:t>
      </w:r>
      <w:r>
        <w:softHyphen/>
        <w:t>психологических представлений о при</w:t>
      </w:r>
      <w:r>
        <w:softHyphen/>
        <w:t>роде ПЭН, при разработке и внедрении методов оценки уровня ПЭН и влияю</w:t>
      </w:r>
      <w:r>
        <w:softHyphen/>
        <w:t>щих на него факторов у населения не</w:t>
      </w:r>
      <w:r>
        <w:softHyphen/>
        <w:t>обходимо решить задачу диагностики, с одной стороны, основных эмоциональ</w:t>
      </w:r>
      <w:r>
        <w:softHyphen/>
        <w:t>ных состояний, составляющих ПЭН (стресс, тревога, уровень удовлетворен</w:t>
      </w:r>
      <w:r>
        <w:softHyphen/>
        <w:t>ности), и, с другой стороны, источников ПЭН.</w:t>
      </w:r>
    </w:p>
    <w:p w:rsidR="006A33B5" w:rsidRDefault="006A33B5">
      <w:pPr>
        <w:spacing w:before="180" w:line="260" w:lineRule="auto"/>
        <w:ind w:left="120" w:right="200" w:firstLine="0"/>
        <w:jc w:val="center"/>
      </w:pPr>
      <w:r>
        <w:rPr>
          <w:b/>
          <w:bCs/>
          <w:sz w:val="16"/>
          <w:szCs w:val="16"/>
        </w:rPr>
        <w:t>МЕТОДИКА ЭКСПРЕСС-ДИАГНОСТИКИ ПЭН И ЕГО ИСТОЧНИКОВ У НАСЕЛЕНИЯ</w:t>
      </w:r>
    </w:p>
    <w:p w:rsidR="006A33B5" w:rsidRDefault="006A33B5">
      <w:pPr>
        <w:spacing w:before="80"/>
        <w:ind w:firstLine="0"/>
      </w:pPr>
      <w:r>
        <w:t>Опросник ВС позволяет осуществлять комплексный подход к оценке ПЭН человека и измеряет различные его ас</w:t>
      </w:r>
      <w:r>
        <w:softHyphen/>
        <w:t>пекты.</w:t>
      </w:r>
    </w:p>
    <w:p w:rsidR="006A33B5" w:rsidRDefault="006A33B5">
      <w:r>
        <w:t>В опросник ВС входят методы экс</w:t>
      </w:r>
      <w:r>
        <w:softHyphen/>
        <w:t>пресс-диагностики ПЭН и связанных с ним факторов:</w:t>
      </w:r>
    </w:p>
    <w:p w:rsidR="006A33B5" w:rsidRDefault="006A33B5">
      <w:pPr>
        <w:ind w:left="40"/>
      </w:pPr>
      <w:r>
        <w:rPr>
          <w:noProof/>
        </w:rPr>
        <w:t>1)</w:t>
      </w:r>
      <w:r>
        <w:t xml:space="preserve"> самооценка здоровья;          </w:t>
      </w:r>
    </w:p>
    <w:p w:rsidR="006A33B5" w:rsidRDefault="006A33B5">
      <w:pPr>
        <w:ind w:left="40"/>
      </w:pPr>
      <w:r>
        <w:rPr>
          <w:noProof/>
        </w:rPr>
        <w:t>2)</w:t>
      </w:r>
      <w:r>
        <w:t xml:space="preserve"> шкала психосоциального стресы| Л.Рвдера</w:t>
      </w:r>
    </w:p>
    <w:p w:rsidR="006A33B5" w:rsidRDefault="006A33B5">
      <w:pPr>
        <w:ind w:left="40"/>
      </w:pPr>
      <w:r>
        <w:rPr>
          <w:noProof/>
        </w:rPr>
        <w:t>3)</w:t>
      </w:r>
      <w:r>
        <w:t xml:space="preserve"> шкала удовлетворенности жизк в целом О. С. Копиной</w:t>
      </w:r>
      <w:r>
        <w:rPr>
          <w:noProof/>
        </w:rPr>
        <w:t xml:space="preserve"> .</w:t>
      </w:r>
    </w:p>
    <w:p w:rsidR="006A33B5" w:rsidRDefault="006A33B5">
      <w:pPr>
        <w:ind w:left="40"/>
      </w:pPr>
      <w:r>
        <w:rPr>
          <w:noProof/>
        </w:rPr>
        <w:t>4)</w:t>
      </w:r>
      <w:r>
        <w:t xml:space="preserve"> шкала удовлетворенности услс ями жизни О.С. Копиной</w:t>
      </w:r>
      <w:r>
        <w:rPr>
          <w:noProof/>
        </w:rPr>
        <w:t xml:space="preserve"> .</w:t>
      </w:r>
    </w:p>
    <w:p w:rsidR="006A33B5" w:rsidRDefault="006A33B5">
      <w:pPr>
        <w:ind w:left="40"/>
        <w:sectPr w:rsidR="006A33B5">
          <w:type w:val="continuous"/>
          <w:pgSz w:w="11900" w:h="16820"/>
          <w:pgMar w:top="709" w:right="2480" w:bottom="720" w:left="1440" w:header="720" w:footer="720" w:gutter="0"/>
          <w:cols w:space="720" w:equalWidth="0">
            <w:col w:w="7900"/>
          </w:cols>
          <w:noEndnote/>
        </w:sectPr>
      </w:pPr>
    </w:p>
    <w:p w:rsidR="006A33B5" w:rsidRDefault="006A33B5">
      <w:r>
        <w:rPr>
          <w:noProof/>
        </w:rPr>
        <w:t>5)</w:t>
      </w:r>
      <w:r>
        <w:t xml:space="preserve"> шкала удовлетворенности основ</w:t>
      </w:r>
      <w:r>
        <w:softHyphen/>
        <w:t>ных жизненных потребностей О.С. Ко</w:t>
      </w:r>
      <w:r>
        <w:softHyphen/>
        <w:t>ниной</w:t>
      </w:r>
      <w:r>
        <w:rPr>
          <w:noProof/>
        </w:rPr>
        <w:t xml:space="preserve"> .</w:t>
      </w:r>
    </w:p>
    <w:p w:rsidR="006A33B5" w:rsidRDefault="006A33B5">
      <w:r>
        <w:t>6) Опросник основных социально-де</w:t>
      </w:r>
      <w:r>
        <w:softHyphen/>
        <w:t>мографических показателей (пол, воз</w:t>
      </w:r>
      <w:r>
        <w:softHyphen/>
        <w:t>раст, уровень образования, социальная группа, семейное положение).</w:t>
      </w:r>
    </w:p>
    <w:p w:rsidR="006A33B5" w:rsidRDefault="006A33B5">
      <w:r>
        <w:t>Опросник ВС рассчитан на самостоя</w:t>
      </w:r>
      <w:r>
        <w:softHyphen/>
        <w:t>тельное заполнение испытуемыми.</w:t>
      </w:r>
    </w:p>
    <w:p w:rsidR="006A33B5" w:rsidRDefault="006A33B5">
      <w:r>
        <w:t>Время психологического обследова</w:t>
      </w:r>
      <w:r>
        <w:softHyphen/>
        <w:t>ния одного испытуемого с помощью оп-росника ВС составляет в среднем</w:t>
      </w:r>
      <w:r>
        <w:rPr>
          <w:noProof/>
        </w:rPr>
        <w:t xml:space="preserve"> 20— 30</w:t>
      </w:r>
      <w:r>
        <w:t xml:space="preserve"> минут. Возможно одновременное об</w:t>
      </w:r>
      <w:r>
        <w:softHyphen/>
        <w:t>следование нескольких испытуемых.</w:t>
      </w:r>
    </w:p>
    <w:p w:rsidR="006A33B5" w:rsidRDefault="006A33B5">
      <w:r>
        <w:t>Применение данного комплекса ме</w:t>
      </w:r>
      <w:r>
        <w:softHyphen/>
        <w:t>тодов экспресс-диагностики в популяционном исследовании позволяет полу</w:t>
      </w:r>
      <w:r>
        <w:softHyphen/>
        <w:t>чать материал для сравнительного ана</w:t>
      </w:r>
      <w:r>
        <w:softHyphen/>
        <w:t>лиза уровня ПЭН и связанных с ним факторов в различных выборках насе</w:t>
      </w:r>
      <w:r>
        <w:softHyphen/>
        <w:t>ления, а при повторном исследовании дает возможность оценивать динамику изучаемых показателей. Предлагае</w:t>
      </w:r>
      <w:r>
        <w:softHyphen/>
        <w:t>мый комплекс методов выявляет не</w:t>
      </w:r>
      <w:r>
        <w:softHyphen/>
        <w:t>благоприятные психосоциальные фак</w:t>
      </w:r>
      <w:r>
        <w:softHyphen/>
        <w:t>торы, оказывающие влияние на здоро</w:t>
      </w:r>
      <w:r>
        <w:softHyphen/>
        <w:t>вье населения. С его помощью среди населения могут выявляться лица, нуж</w:t>
      </w:r>
      <w:r>
        <w:softHyphen/>
        <w:t>дающиеся в получении психологиче</w:t>
      </w:r>
      <w:r>
        <w:softHyphen/>
        <w:t>ской поддержки.</w:t>
      </w:r>
    </w:p>
    <w:p w:rsidR="006A33B5" w:rsidRDefault="006A33B5">
      <w:pPr>
        <w:spacing w:before="240" w:line="260" w:lineRule="auto"/>
        <w:ind w:left="120" w:firstLine="0"/>
        <w:jc w:val="center"/>
      </w:pPr>
      <w:r>
        <w:rPr>
          <w:b/>
          <w:bCs/>
          <w:sz w:val="16"/>
          <w:szCs w:val="16"/>
        </w:rPr>
        <w:t>ОЦЕНКА НАДЕЖНОСТИ И ВАЛИДНОСТИ ИСПОЛЬЗУЕМЫХ ШКАЛ</w:t>
      </w:r>
    </w:p>
    <w:p w:rsidR="006A33B5" w:rsidRDefault="006A33B5">
      <w:pPr>
        <w:spacing w:before="80"/>
        <w:ind w:firstLine="0"/>
      </w:pPr>
      <w:r>
        <w:t>Поскольку шкалы</w:t>
      </w:r>
      <w:r>
        <w:rPr>
          <w:noProof/>
        </w:rPr>
        <w:t xml:space="preserve"> 1, 2</w:t>
      </w:r>
      <w:r>
        <w:t xml:space="preserve"> и</w:t>
      </w:r>
      <w:r>
        <w:rPr>
          <w:noProof/>
        </w:rPr>
        <w:t xml:space="preserve"> 3</w:t>
      </w:r>
      <w:r>
        <w:t xml:space="preserve"> О.С. Копиной представляют собой новую ориги</w:t>
      </w:r>
      <w:r>
        <w:softHyphen/>
        <w:t>нальную методику, необходимо было провести оценку их основных психо</w:t>
      </w:r>
      <w:r>
        <w:softHyphen/>
        <w:t>метрических свойств.</w:t>
      </w:r>
    </w:p>
    <w:p w:rsidR="006A33B5" w:rsidRDefault="006A33B5">
      <w:pPr>
        <w:ind w:left="80" w:firstLine="200"/>
      </w:pPr>
      <w:r>
        <w:rPr>
          <w:b/>
          <w:bCs/>
        </w:rPr>
        <w:t xml:space="preserve">Оценка ретестовой надежности шкал </w:t>
      </w:r>
      <w:r>
        <w:rPr>
          <w:b/>
          <w:bCs/>
          <w:noProof/>
        </w:rPr>
        <w:t>1, 2</w:t>
      </w:r>
      <w:r>
        <w:rPr>
          <w:b/>
          <w:bCs/>
        </w:rPr>
        <w:t xml:space="preserve"> и</w:t>
      </w:r>
      <w:r>
        <w:rPr>
          <w:b/>
          <w:bCs/>
          <w:noProof/>
        </w:rPr>
        <w:t xml:space="preserve"> 3.</w:t>
      </w:r>
      <w:r>
        <w:t xml:space="preserve"> С помощью шкал</w:t>
      </w:r>
      <w:r>
        <w:rPr>
          <w:noProof/>
        </w:rPr>
        <w:t xml:space="preserve"> 1, 2</w:t>
      </w:r>
      <w:r>
        <w:t xml:space="preserve"> и</w:t>
      </w:r>
      <w:r>
        <w:rPr>
          <w:noProof/>
        </w:rPr>
        <w:t xml:space="preserve"> 3</w:t>
      </w:r>
      <w:r>
        <w:t xml:space="preserve"> были обследованы дважды</w:t>
      </w:r>
      <w:r>
        <w:rPr>
          <w:noProof/>
        </w:rPr>
        <w:t xml:space="preserve"> 166</w:t>
      </w:r>
      <w:r>
        <w:t xml:space="preserve"> человек (мужчины и женщины</w:t>
      </w:r>
      <w:r>
        <w:rPr>
          <w:noProof/>
        </w:rPr>
        <w:t xml:space="preserve"> 18—67</w:t>
      </w:r>
      <w:r>
        <w:t xml:space="preserve"> лет). Повторное обследование проводилось через</w:t>
      </w:r>
      <w:r>
        <w:rPr>
          <w:noProof/>
        </w:rPr>
        <w:t xml:space="preserve"> 2—7</w:t>
      </w:r>
      <w:r>
        <w:t xml:space="preserve"> дней после первичного.</w:t>
      </w:r>
    </w:p>
    <w:p w:rsidR="006A33B5" w:rsidRDefault="006A33B5">
      <w:pPr>
        <w:ind w:left="80" w:firstLine="200"/>
      </w:pPr>
      <w:r>
        <w:t>С помощью корреляционного анали</w:t>
      </w:r>
      <w:r>
        <w:softHyphen/>
        <w:t>за оценивалась воспроизводимость бал</w:t>
      </w:r>
      <w:r>
        <w:softHyphen/>
        <w:t>лов по шкалам</w:t>
      </w:r>
      <w:r>
        <w:rPr>
          <w:noProof/>
        </w:rPr>
        <w:t xml:space="preserve"> 1. 2</w:t>
      </w:r>
      <w:r>
        <w:t xml:space="preserve"> и</w:t>
      </w:r>
      <w:r>
        <w:rPr>
          <w:noProof/>
        </w:rPr>
        <w:t xml:space="preserve"> 3</w:t>
      </w:r>
      <w:r>
        <w:t xml:space="preserve"> в отдельности. Коэффициенты корреляции оказались достаточно высокими.</w:t>
      </w:r>
    </w:p>
    <w:p w:rsidR="006A33B5" w:rsidRDefault="006A33B5">
      <w:pPr>
        <w:pStyle w:val="FR1"/>
        <w:spacing w:line="220" w:lineRule="auto"/>
      </w:pPr>
      <w:r>
        <w:t>При разбиении суммарных показате</w:t>
      </w:r>
      <w:r>
        <w:softHyphen/>
        <w:t>лей на терцили воспроизводимость по шкале</w:t>
      </w:r>
      <w:r>
        <w:rPr>
          <w:noProof/>
        </w:rPr>
        <w:t xml:space="preserve"> 1</w:t>
      </w:r>
      <w:r>
        <w:t xml:space="preserve"> составила</w:t>
      </w:r>
      <w:r>
        <w:rPr>
          <w:noProof/>
        </w:rPr>
        <w:t xml:space="preserve"> 91,4%.</w:t>
      </w:r>
      <w:r>
        <w:t xml:space="preserve"> по шкале</w:t>
      </w:r>
      <w:r>
        <w:rPr>
          <w:noProof/>
        </w:rPr>
        <w:t xml:space="preserve"> 2 — 87,9%,</w:t>
      </w:r>
      <w:r>
        <w:t xml:space="preserve"> по шкале</w:t>
      </w:r>
      <w:r>
        <w:rPr>
          <w:noProof/>
        </w:rPr>
        <w:t xml:space="preserve"> 3 — 84.5%.</w:t>
      </w:r>
      <w:r>
        <w:t xml:space="preserve"> При разби</w:t>
      </w:r>
      <w:r>
        <w:softHyphen/>
        <w:t>ении суммарных показателей на два равных отрезка воспроизводимость по шкале</w:t>
      </w:r>
      <w:r>
        <w:rPr>
          <w:noProof/>
        </w:rPr>
        <w:t xml:space="preserve"> 1</w:t>
      </w:r>
      <w:r>
        <w:t xml:space="preserve"> составила</w:t>
      </w:r>
      <w:r>
        <w:rPr>
          <w:noProof/>
        </w:rPr>
        <w:t xml:space="preserve"> 91,4%,</w:t>
      </w:r>
      <w:r>
        <w:t xml:space="preserve"> по шкале</w:t>
      </w:r>
      <w:r>
        <w:rPr>
          <w:noProof/>
        </w:rPr>
        <w:t xml:space="preserve"> 2 — 86.2%,</w:t>
      </w:r>
      <w:r>
        <w:t xml:space="preserve"> по шкале</w:t>
      </w:r>
      <w:r>
        <w:rPr>
          <w:noProof/>
        </w:rPr>
        <w:t xml:space="preserve"> 3 — 94.8%.</w:t>
      </w:r>
    </w:p>
    <w:p w:rsidR="006A33B5" w:rsidRDefault="006A33B5">
      <w:pPr>
        <w:pStyle w:val="FR1"/>
        <w:spacing w:line="220" w:lineRule="auto"/>
      </w:pPr>
      <w:r>
        <w:rPr>
          <w:b/>
          <w:bCs/>
        </w:rPr>
        <w:t>Оценка гомогенности шкал</w:t>
      </w:r>
      <w:r>
        <w:rPr>
          <w:b/>
          <w:bCs/>
          <w:noProof/>
        </w:rPr>
        <w:t xml:space="preserve"> 1, 2</w:t>
      </w:r>
      <w:r>
        <w:rPr>
          <w:b/>
          <w:bCs/>
        </w:rPr>
        <w:t xml:space="preserve"> и</w:t>
      </w:r>
      <w:r>
        <w:rPr>
          <w:b/>
          <w:bCs/>
          <w:noProof/>
        </w:rPr>
        <w:t xml:space="preserve"> 3. </w:t>
      </w:r>
      <w:r>
        <w:t>Показатели надежности шкал</w:t>
      </w:r>
      <w:r>
        <w:rPr>
          <w:noProof/>
        </w:rPr>
        <w:t xml:space="preserve"> 1, 2</w:t>
      </w:r>
      <w:r>
        <w:t xml:space="preserve"> и</w:t>
      </w:r>
      <w:r>
        <w:rPr>
          <w:noProof/>
        </w:rPr>
        <w:t xml:space="preserve"> 3 </w:t>
      </w:r>
      <w:r>
        <w:t xml:space="preserve">подсчитывались на материале опроса </w:t>
      </w:r>
      <w:r>
        <w:rPr>
          <w:noProof/>
        </w:rPr>
        <w:t>166</w:t>
      </w:r>
      <w:r>
        <w:t xml:space="preserve"> мужчин и женщин в возрасте</w:t>
      </w:r>
      <w:r>
        <w:rPr>
          <w:noProof/>
        </w:rPr>
        <w:t xml:space="preserve"> 18— 67</w:t>
      </w:r>
      <w:r>
        <w:t xml:space="preserve"> лет</w:t>
      </w:r>
      <w:r>
        <w:rPr>
          <w:b/>
          <w:bCs/>
        </w:rPr>
        <w:t>.</w:t>
      </w:r>
    </w:p>
    <w:p w:rsidR="006A33B5" w:rsidRDefault="006A33B5">
      <w:pPr>
        <w:pStyle w:val="FR1"/>
        <w:spacing w:line="220" w:lineRule="auto"/>
      </w:pPr>
      <w:r>
        <w:t>Подсчитывались   коэффициенты корреляции Пирсона каждого пункта шкал с суммарным баллом по</w:t>
      </w:r>
      <w:r>
        <w:rPr>
          <w:noProof/>
        </w:rPr>
        <w:t xml:space="preserve"> 1, 2</w:t>
      </w:r>
      <w:r>
        <w:t xml:space="preserve"> и</w:t>
      </w:r>
      <w:r>
        <w:rPr>
          <w:noProof/>
        </w:rPr>
        <w:t xml:space="preserve"> 3 </w:t>
      </w:r>
      <w:r>
        <w:t>шкалам.</w:t>
      </w:r>
    </w:p>
    <w:p w:rsidR="006A33B5" w:rsidRDefault="006A33B5">
      <w:pPr>
        <w:pStyle w:val="FR1"/>
        <w:spacing w:line="220" w:lineRule="auto"/>
        <w:ind w:left="0" w:firstLine="220"/>
      </w:pPr>
      <w:r>
        <w:t>Коэффициенты корреляции Пирсо</w:t>
      </w:r>
      <w:r>
        <w:softHyphen/>
        <w:t>на для пунктов шкалы</w:t>
      </w:r>
      <w:r>
        <w:rPr>
          <w:noProof/>
        </w:rPr>
        <w:t xml:space="preserve"> 1</w:t>
      </w:r>
      <w:r>
        <w:t xml:space="preserve"> с суммарным баллом по шкале</w:t>
      </w:r>
      <w:r>
        <w:rPr>
          <w:noProof/>
        </w:rPr>
        <w:t xml:space="preserve"> 1</w:t>
      </w:r>
      <w:r>
        <w:t xml:space="preserve"> составили:</w:t>
      </w:r>
      <w:r>
        <w:rPr>
          <w:noProof/>
        </w:rPr>
        <w:t xml:space="preserve"> 0,74;-0.71; 0,74; -0,74; 0.83; -0.80; 0,60; -0.64;0,76; -0,67.</w:t>
      </w:r>
      <w:r>
        <w:t xml:space="preserve"> Шкала</w:t>
      </w:r>
      <w:r>
        <w:rPr>
          <w:noProof/>
        </w:rPr>
        <w:t xml:space="preserve"> 1</w:t>
      </w:r>
      <w:r>
        <w:t xml:space="preserve"> состоит из</w:t>
      </w:r>
      <w:r>
        <w:rPr>
          <w:noProof/>
        </w:rPr>
        <w:t xml:space="preserve"> 5</w:t>
      </w:r>
      <w:r>
        <w:t xml:space="preserve"> пози</w:t>
      </w:r>
      <w:r>
        <w:softHyphen/>
        <w:t>тивных и</w:t>
      </w:r>
      <w:r>
        <w:rPr>
          <w:noProof/>
        </w:rPr>
        <w:t xml:space="preserve"> 5</w:t>
      </w:r>
      <w:r>
        <w:t xml:space="preserve"> негативных формулировок, поэтому получены коэффициенты кор</w:t>
      </w:r>
      <w:r>
        <w:softHyphen/>
        <w:t>реляции с положительным и отрица</w:t>
      </w:r>
      <w:r>
        <w:softHyphen/>
        <w:t>тельным знаком.</w:t>
      </w:r>
    </w:p>
    <w:p w:rsidR="006A33B5" w:rsidRDefault="006A33B5">
      <w:pPr>
        <w:pStyle w:val="FR1"/>
        <w:spacing w:line="220" w:lineRule="auto"/>
        <w:ind w:left="0" w:firstLine="200"/>
      </w:pPr>
      <w:r>
        <w:t>Коэффициенты корреляции Пирсо</w:t>
      </w:r>
      <w:r>
        <w:softHyphen/>
        <w:t>на для пунктов шкалы</w:t>
      </w:r>
      <w:r>
        <w:rPr>
          <w:noProof/>
        </w:rPr>
        <w:t xml:space="preserve"> 2</w:t>
      </w:r>
      <w:r>
        <w:t xml:space="preserve"> с суммарным баллом по шкале</w:t>
      </w:r>
      <w:r>
        <w:rPr>
          <w:noProof/>
        </w:rPr>
        <w:t xml:space="preserve"> 2</w:t>
      </w:r>
      <w:r>
        <w:t xml:space="preserve"> составили:</w:t>
      </w:r>
      <w:r>
        <w:rPr>
          <w:noProof/>
        </w:rPr>
        <w:t xml:space="preserve"> 0.52;0.54;</w:t>
      </w:r>
      <w:r>
        <w:rPr>
          <w:b/>
          <w:bCs/>
          <w:noProof/>
        </w:rPr>
        <w:t xml:space="preserve"> </w:t>
      </w:r>
      <w:r>
        <w:rPr>
          <w:noProof/>
        </w:rPr>
        <w:t>0.54; 0,51; 0.56; 0,46; 0,56; 0.50;0.63; 0,50; 0,57; 0,66;</w:t>
      </w:r>
      <w:r>
        <w:rPr>
          <w:b/>
          <w:bCs/>
          <w:noProof/>
        </w:rPr>
        <w:t xml:space="preserve"> </w:t>
      </w:r>
      <w:r>
        <w:rPr>
          <w:noProof/>
        </w:rPr>
        <w:t>0.46.</w:t>
      </w:r>
    </w:p>
    <w:p w:rsidR="006A33B5" w:rsidRDefault="006A33B5">
      <w:r>
        <w:t>Коэффициенты корреляции Пирсо</w:t>
      </w:r>
      <w:r>
        <w:softHyphen/>
        <w:t>на для пунктов шкалы</w:t>
      </w:r>
      <w:r>
        <w:rPr>
          <w:noProof/>
        </w:rPr>
        <w:t xml:space="preserve"> 3</w:t>
      </w:r>
      <w:r>
        <w:t xml:space="preserve"> с суммарным баллом по шкале</w:t>
      </w:r>
      <w:r>
        <w:rPr>
          <w:noProof/>
        </w:rPr>
        <w:t xml:space="preserve"> 3</w:t>
      </w:r>
      <w:r>
        <w:t xml:space="preserve"> составили:</w:t>
      </w:r>
      <w:r>
        <w:rPr>
          <w:noProof/>
        </w:rPr>
        <w:t xml:space="preserve"> 0,64;0.53; 0.54; 0.60; 0.72; 0.78; 0.66; 0.72;0.73; 0.57; 0.54.</w:t>
      </w:r>
    </w:p>
    <w:p w:rsidR="006A33B5" w:rsidRDefault="006A33B5">
      <w:pPr>
        <w:ind w:left="40" w:firstLine="240"/>
      </w:pPr>
      <w:r>
        <w:t>Полученные коэффициенте? корре</w:t>
      </w:r>
      <w:r>
        <w:softHyphen/>
        <w:t>ляции Пирсона свидетельствуют о вы</w:t>
      </w:r>
      <w:r>
        <w:softHyphen/>
        <w:t>сокой надежности и внутренней согла</w:t>
      </w:r>
      <w:r>
        <w:softHyphen/>
        <w:t>сованности шкал</w:t>
      </w:r>
      <w:r>
        <w:rPr>
          <w:noProof/>
        </w:rPr>
        <w:t xml:space="preserve"> 1, 2</w:t>
      </w:r>
      <w:r>
        <w:t xml:space="preserve"> и</w:t>
      </w:r>
      <w:r>
        <w:rPr>
          <w:noProof/>
        </w:rPr>
        <w:t xml:space="preserve"> 3.</w:t>
      </w:r>
      <w:r>
        <w:t xml:space="preserve"> Особенно вы</w:t>
      </w:r>
      <w:r>
        <w:softHyphen/>
        <w:t>соки данные показатели по шкале</w:t>
      </w:r>
      <w:r>
        <w:rPr>
          <w:noProof/>
        </w:rPr>
        <w:t xml:space="preserve"> 1.</w:t>
      </w:r>
    </w:p>
    <w:p w:rsidR="006A33B5" w:rsidRDefault="006A33B5">
      <w:pPr>
        <w:ind w:left="40" w:firstLine="240"/>
      </w:pPr>
      <w:r>
        <w:rPr>
          <w:b/>
          <w:bCs/>
        </w:rPr>
        <w:t>Оценка специфичности и чувстви</w:t>
      </w:r>
      <w:r>
        <w:rPr>
          <w:b/>
          <w:bCs/>
        </w:rPr>
        <w:softHyphen/>
        <w:t>тельности шкал</w:t>
      </w:r>
      <w:r>
        <w:rPr>
          <w:b/>
          <w:bCs/>
          <w:noProof/>
        </w:rPr>
        <w:t xml:space="preserve"> 1,2</w:t>
      </w:r>
      <w:r>
        <w:rPr>
          <w:b/>
          <w:bCs/>
        </w:rPr>
        <w:t xml:space="preserve"> и</w:t>
      </w:r>
      <w:r>
        <w:rPr>
          <w:b/>
          <w:bCs/>
          <w:noProof/>
        </w:rPr>
        <w:t xml:space="preserve"> 3</w:t>
      </w:r>
      <w:r>
        <w:t xml:space="preserve"> проводилась на случайной выборке</w:t>
      </w:r>
      <w:r>
        <w:rPr>
          <w:noProof/>
        </w:rPr>
        <w:t xml:space="preserve"> 958</w:t>
      </w:r>
      <w:r>
        <w:t xml:space="preserve"> мужчин и жен</w:t>
      </w:r>
      <w:r>
        <w:softHyphen/>
        <w:t>щин в возрасте</w:t>
      </w:r>
      <w:r>
        <w:rPr>
          <w:noProof/>
        </w:rPr>
        <w:t xml:space="preserve"> 18—67</w:t>
      </w:r>
      <w:r>
        <w:t xml:space="preserve"> лет. В качестве эталонного психодиагностического ме</w:t>
      </w:r>
      <w:r>
        <w:softHyphen/>
        <w:t>тода использовался метод клинической беседы с каждым из испытуемых.</w:t>
      </w:r>
    </w:p>
    <w:p w:rsidR="006A33B5" w:rsidRDefault="006A33B5">
      <w:pPr>
        <w:ind w:left="40" w:firstLine="240"/>
        <w:sectPr w:rsidR="006A33B5">
          <w:type w:val="continuous"/>
          <w:pgSz w:w="11900" w:h="16820"/>
          <w:pgMar w:top="567" w:right="2520" w:bottom="720" w:left="1440" w:header="720" w:footer="720" w:gutter="0"/>
          <w:cols w:space="720" w:equalWidth="0">
            <w:col w:w="7900"/>
          </w:cols>
          <w:noEndnote/>
        </w:sectPr>
      </w:pPr>
      <w:r>
        <w:t>Подсчет специфичности и чувстви</w:t>
      </w:r>
      <w:r>
        <w:softHyphen/>
        <w:t>тельности шкал производился на осно-</w:t>
      </w:r>
    </w:p>
    <w:p w:rsidR="006A33B5" w:rsidRDefault="006A33B5">
      <w:pPr>
        <w:ind w:firstLine="0"/>
        <w:jc w:val="left"/>
      </w:pPr>
      <w:r>
        <w:t>ве следующих стандартных формул:</w:t>
      </w:r>
    </w:p>
    <w:p w:rsidR="006A33B5" w:rsidRDefault="006A33B5">
      <w:pPr>
        <w:jc w:val="left"/>
      </w:pPr>
      <w:r>
        <w:rPr>
          <w:noProof/>
        </w:rPr>
        <w:t>1)</w:t>
      </w:r>
      <w:r>
        <w:t xml:space="preserve"> Диагностическая чувствительность» (ДЧ)</w:t>
      </w:r>
    </w:p>
    <w:p w:rsidR="006A33B5" w:rsidRDefault="006A33B5">
      <w:pPr>
        <w:ind w:left="160" w:firstLine="0"/>
        <w:jc w:val="left"/>
      </w:pPr>
      <w:r>
        <w:t>ДЧ=ИП/(ИП+ЛО) Х</w:t>
      </w:r>
      <w:r>
        <w:rPr>
          <w:noProof/>
        </w:rPr>
        <w:t xml:space="preserve"> 100%.</w:t>
      </w:r>
    </w:p>
    <w:p w:rsidR="006A33B5" w:rsidRDefault="006A33B5">
      <w:pPr>
        <w:jc w:val="left"/>
      </w:pPr>
      <w:r>
        <w:rPr>
          <w:noProof/>
        </w:rPr>
        <w:t>2)</w:t>
      </w:r>
      <w:r>
        <w:t xml:space="preserve"> Диагностическая специфичность</w:t>
      </w:r>
    </w:p>
    <w:p w:rsidR="006A33B5" w:rsidRDefault="006A33B5">
      <w:pPr>
        <w:pStyle w:val="FR1"/>
        <w:spacing w:line="240" w:lineRule="auto"/>
        <w:ind w:left="0" w:firstLine="0"/>
        <w:jc w:val="left"/>
      </w:pPr>
      <w:r>
        <w:rPr>
          <w:sz w:val="24"/>
          <w:szCs w:val="24"/>
        </w:rPr>
        <w:t>(ДС):</w:t>
      </w:r>
    </w:p>
    <w:p w:rsidR="006A33B5" w:rsidRDefault="006A33B5">
      <w:pPr>
        <w:ind w:left="160" w:firstLine="0"/>
        <w:jc w:val="left"/>
      </w:pPr>
      <w:r>
        <w:t>ДС=ИО/(ИО+ЛП) Х 100%.</w:t>
      </w:r>
    </w:p>
    <w:p w:rsidR="006A33B5" w:rsidRDefault="006A33B5">
      <w:r>
        <w:rPr>
          <w:noProof/>
        </w:rPr>
        <w:t>3)</w:t>
      </w:r>
      <w:r>
        <w:t xml:space="preserve"> Прогностическая ценность поло</w:t>
      </w:r>
      <w:r>
        <w:softHyphen/>
        <w:t>жительного (ПЦ+) и отрицательного (ПЦ-) результатов:</w:t>
      </w:r>
    </w:p>
    <w:p w:rsidR="006A33B5" w:rsidRDefault="006A33B5">
      <w:r>
        <w:t>ПЦ+=ИП/(ИП+ЛП) Х 100%;</w:t>
      </w:r>
    </w:p>
    <w:p w:rsidR="006A33B5" w:rsidRDefault="006A33B5">
      <w:r>
        <w:t>ПЦ-=ИО/(ЛО+ИО) Х 100%.</w:t>
      </w:r>
    </w:p>
    <w:p w:rsidR="006A33B5" w:rsidRDefault="006A33B5">
      <w:r>
        <w:rPr>
          <w:noProof/>
        </w:rPr>
        <w:t>4)</w:t>
      </w:r>
      <w:r>
        <w:t xml:space="preserve"> Распространенность (Р) (по эта</w:t>
      </w:r>
      <w:r>
        <w:softHyphen/>
        <w:t>лонному методу):</w:t>
      </w:r>
    </w:p>
    <w:p w:rsidR="006A33B5" w:rsidRDefault="006A33B5">
      <w:pPr>
        <w:ind w:firstLine="0"/>
      </w:pPr>
      <w:r>
        <w:t xml:space="preserve">     Р=(ИП+ЛО)/(ИП+ЛП+ИО+ЛО)Х100%.</w:t>
      </w:r>
    </w:p>
    <w:p w:rsidR="006A33B5" w:rsidRDefault="006A33B5">
      <w:pPr>
        <w:ind w:left="40" w:firstLine="200"/>
        <w:jc w:val="left"/>
      </w:pPr>
      <w:r>
        <w:rPr>
          <w:noProof/>
        </w:rPr>
        <w:t>5)</w:t>
      </w:r>
      <w:r>
        <w:t xml:space="preserve"> Коэффициент отбора (КО) (по ис</w:t>
      </w:r>
      <w:r>
        <w:softHyphen/>
        <w:t>пытуемому методу):</w:t>
      </w:r>
    </w:p>
    <w:p w:rsidR="006A33B5" w:rsidRDefault="006A33B5">
      <w:pPr>
        <w:ind w:left="40" w:firstLine="200"/>
        <w:jc w:val="left"/>
      </w:pPr>
      <w:r>
        <w:t xml:space="preserve">КО==(ИП+ЛП)/(ИП+ЛП+ИО+ЛО) Х </w:t>
      </w:r>
      <w:r>
        <w:rPr>
          <w:noProof/>
        </w:rPr>
        <w:t>100%.</w:t>
      </w:r>
    </w:p>
    <w:p w:rsidR="006A33B5" w:rsidRDefault="006A33B5">
      <w:pPr>
        <w:jc w:val="left"/>
      </w:pPr>
      <w:r>
        <w:rPr>
          <w:noProof/>
        </w:rPr>
        <w:t>6)</w:t>
      </w:r>
      <w:r>
        <w:t xml:space="preserve"> Диагностическая эффективность</w:t>
      </w:r>
    </w:p>
    <w:p w:rsidR="006A33B5" w:rsidRDefault="006A33B5">
      <w:pPr>
        <w:pStyle w:val="FR1"/>
        <w:spacing w:line="240" w:lineRule="auto"/>
        <w:ind w:left="0" w:firstLine="0"/>
        <w:jc w:val="left"/>
      </w:pPr>
      <w:r>
        <w:rPr>
          <w:sz w:val="24"/>
          <w:szCs w:val="24"/>
        </w:rPr>
        <w:t>(ДЭ):</w:t>
      </w:r>
    </w:p>
    <w:p w:rsidR="006A33B5" w:rsidRDefault="006A33B5">
      <w:pPr>
        <w:ind w:left="40" w:firstLine="200"/>
      </w:pPr>
      <w:r>
        <w:t xml:space="preserve">ДЭ=(ИП+ИО)/(ИП+ЛП+ИО+ЛО) Х </w:t>
      </w:r>
      <w:r>
        <w:rPr>
          <w:noProof/>
        </w:rPr>
        <w:t>100%.</w:t>
      </w:r>
    </w:p>
    <w:p w:rsidR="006A33B5" w:rsidRDefault="006A33B5">
      <w:r>
        <w:t>Используемые обозначения: ЛО</w:t>
      </w:r>
      <w:r>
        <w:rPr>
          <w:noProof/>
        </w:rPr>
        <w:t xml:space="preserve"> — </w:t>
      </w:r>
      <w:r>
        <w:t>ложноотрицательные значения; ЛП</w:t>
      </w:r>
      <w:r>
        <w:rPr>
          <w:noProof/>
        </w:rPr>
        <w:t xml:space="preserve"> — </w:t>
      </w:r>
      <w:r>
        <w:t>ложноположительные значения; ИО</w:t>
      </w:r>
      <w:r>
        <w:rPr>
          <w:noProof/>
        </w:rPr>
        <w:t xml:space="preserve"> — </w:t>
      </w:r>
      <w:r>
        <w:t xml:space="preserve">истинно отрицательные значения; ИП </w:t>
      </w:r>
      <w:r>
        <w:rPr>
          <w:noProof/>
        </w:rPr>
        <w:t>—</w:t>
      </w:r>
      <w:r>
        <w:t xml:space="preserve"> истинно положительные значения. По шкале</w:t>
      </w:r>
      <w:r>
        <w:rPr>
          <w:noProof/>
        </w:rPr>
        <w:t xml:space="preserve"> 1</w:t>
      </w:r>
      <w:r>
        <w:t xml:space="preserve"> были получены следующие показатели: Л0=26; ЛП=42; И0=447;ИП=443; ДЧ=94,4%; ДС=91,4%; ПЦ+= </w:t>
      </w:r>
      <w:r>
        <w:rPr>
          <w:noProof/>
        </w:rPr>
        <w:t>91,3%;</w:t>
      </w:r>
      <w:r>
        <w:t xml:space="preserve"> ПЦ-=94.5%; Р=49,0%; К0= </w:t>
      </w:r>
      <w:r>
        <w:rPr>
          <w:noProof/>
        </w:rPr>
        <w:t>=50,6%;</w:t>
      </w:r>
      <w:r>
        <w:t xml:space="preserve"> ДЭ=92.9%.</w:t>
      </w:r>
    </w:p>
    <w:p w:rsidR="006A33B5" w:rsidRDefault="006A33B5">
      <w:pPr>
        <w:ind w:left="40" w:firstLine="200"/>
      </w:pPr>
      <w:r>
        <w:t>Данные показатели свидетельствуют о высокой диагностической специфич</w:t>
      </w:r>
      <w:r>
        <w:softHyphen/>
        <w:t>ности и диагностической чувствитель</w:t>
      </w:r>
      <w:r>
        <w:softHyphen/>
        <w:t>ности шкалы</w:t>
      </w:r>
      <w:r>
        <w:rPr>
          <w:noProof/>
        </w:rPr>
        <w:t xml:space="preserve"> 1,</w:t>
      </w:r>
      <w:r>
        <w:t xml:space="preserve"> а также о существенной прогностической ценности и диагности</w:t>
      </w:r>
      <w:r>
        <w:softHyphen/>
        <w:t>ческой эффективности данной шкалы.</w:t>
      </w:r>
    </w:p>
    <w:p w:rsidR="006A33B5" w:rsidRDefault="006A33B5">
      <w:pPr>
        <w:ind w:firstLine="0"/>
      </w:pPr>
      <w:r>
        <w:t>По шкале</w:t>
      </w:r>
      <w:r>
        <w:rPr>
          <w:noProof/>
        </w:rPr>
        <w:t xml:space="preserve"> 2</w:t>
      </w:r>
      <w:r>
        <w:t xml:space="preserve"> были получены следую</w:t>
      </w:r>
      <w:r>
        <w:softHyphen/>
        <w:t xml:space="preserve">щие показатели: Л0=18; ЛП=38;И0=453; ИП=449; ДЧ==9б,1%; ДС= </w:t>
      </w:r>
      <w:r>
        <w:rPr>
          <w:noProof/>
        </w:rPr>
        <w:t>=92,3%;</w:t>
      </w:r>
      <w:r>
        <w:t xml:space="preserve"> ПЦ+=92,2%; ПЦ-=96.2%; Р== </w:t>
      </w:r>
      <w:r>
        <w:rPr>
          <w:noProof/>
        </w:rPr>
        <w:t>=48%;</w:t>
      </w:r>
      <w:r>
        <w:t xml:space="preserve"> К0=50,8%; ДЭ=94,2%.</w:t>
      </w:r>
    </w:p>
    <w:p w:rsidR="006A33B5" w:rsidRDefault="006A33B5">
      <w:pPr>
        <w:ind w:left="40" w:firstLine="200"/>
      </w:pPr>
      <w:r>
        <w:t>Данные показатели свидетельствуют о высокой диагностической специфич</w:t>
      </w:r>
      <w:r>
        <w:softHyphen/>
        <w:t>ности и диагностической чувствитель</w:t>
      </w:r>
      <w:r>
        <w:softHyphen/>
        <w:t>ности, а также о прогностической цен</w:t>
      </w:r>
      <w:r>
        <w:softHyphen/>
        <w:t>ности и диагностической эффективно</w:t>
      </w:r>
      <w:r>
        <w:softHyphen/>
        <w:t>сти шкалы</w:t>
      </w:r>
      <w:r>
        <w:rPr>
          <w:noProof/>
        </w:rPr>
        <w:t xml:space="preserve"> 2.</w:t>
      </w:r>
    </w:p>
    <w:p w:rsidR="006A33B5" w:rsidRDefault="006A33B5">
      <w:r>
        <w:t>По шкале</w:t>
      </w:r>
      <w:r>
        <w:rPr>
          <w:noProof/>
        </w:rPr>
        <w:t xml:space="preserve"> 3</w:t>
      </w:r>
      <w:r>
        <w:t xml:space="preserve"> были получены следую</w:t>
      </w:r>
      <w:r>
        <w:softHyphen/>
        <w:t xml:space="preserve">щие показатели: Л0=21; ЛГЬ39; И0= </w:t>
      </w:r>
      <w:r>
        <w:rPr>
          <w:noProof/>
        </w:rPr>
        <w:t>=446;</w:t>
      </w:r>
      <w:r>
        <w:t xml:space="preserve"> ИП=452; ДЧ==95,6%; Д0=91.9%;ПЦ+=92.1%; ПЦ-=95,5%; Р=49.4%;КО=51,3%;ДЭ=93,7%.</w:t>
      </w:r>
    </w:p>
    <w:p w:rsidR="006A33B5" w:rsidRDefault="006A33B5">
      <w:r>
        <w:t>Данные показатели свидетельствуют о высокой диагностической специфич</w:t>
      </w:r>
      <w:r>
        <w:softHyphen/>
        <w:t>ности и диагностической чувствитель</w:t>
      </w:r>
      <w:r>
        <w:softHyphen/>
        <w:t>ности, а также о прогностической цен</w:t>
      </w:r>
      <w:r>
        <w:softHyphen/>
        <w:t>ности и диагностической эффективно</w:t>
      </w:r>
      <w:r>
        <w:softHyphen/>
        <w:t>сти шкалы</w:t>
      </w:r>
      <w:r>
        <w:rPr>
          <w:noProof/>
        </w:rPr>
        <w:t xml:space="preserve"> 3.</w:t>
      </w:r>
    </w:p>
    <w:p w:rsidR="006A33B5" w:rsidRDefault="006A33B5">
      <w:r>
        <w:rPr>
          <w:b/>
          <w:bCs/>
        </w:rPr>
        <w:t>Оценка валидности шкал</w:t>
      </w:r>
      <w:r>
        <w:rPr>
          <w:b/>
          <w:bCs/>
          <w:noProof/>
        </w:rPr>
        <w:t xml:space="preserve"> 1, 2</w:t>
      </w:r>
      <w:r>
        <w:rPr>
          <w:b/>
          <w:bCs/>
        </w:rPr>
        <w:t xml:space="preserve"> и</w:t>
      </w:r>
      <w:r>
        <w:rPr>
          <w:noProof/>
        </w:rPr>
        <w:t xml:space="preserve"> 3.</w:t>
      </w:r>
      <w:r>
        <w:t xml:space="preserve"> Ва-лидизация шкал</w:t>
      </w:r>
      <w:r>
        <w:rPr>
          <w:noProof/>
        </w:rPr>
        <w:t xml:space="preserve"> 1. 2</w:t>
      </w:r>
      <w:r>
        <w:t xml:space="preserve"> и</w:t>
      </w:r>
      <w:r>
        <w:rPr>
          <w:noProof/>
        </w:rPr>
        <w:t xml:space="preserve"> 3</w:t>
      </w:r>
      <w:r>
        <w:t xml:space="preserve"> проводилась на случайной выборке</w:t>
      </w:r>
      <w:r>
        <w:rPr>
          <w:noProof/>
        </w:rPr>
        <w:t xml:space="preserve"> 300</w:t>
      </w:r>
      <w:r>
        <w:t xml:space="preserve"> мужчин и жен</w:t>
      </w:r>
      <w:r>
        <w:softHyphen/>
        <w:t>щин в возрасте</w:t>
      </w:r>
      <w:r>
        <w:rPr>
          <w:noProof/>
        </w:rPr>
        <w:t xml:space="preserve"> 18—67</w:t>
      </w:r>
      <w:r>
        <w:t xml:space="preserve"> лет. Испытуе</w:t>
      </w:r>
      <w:r>
        <w:softHyphen/>
        <w:t>мым, прошедшим психологическое об</w:t>
      </w:r>
      <w:r>
        <w:softHyphen/>
        <w:t>следование и получившим низкие пока</w:t>
      </w:r>
      <w:r>
        <w:softHyphen/>
        <w:t>затели по одной из трех шкал. предла</w:t>
      </w:r>
      <w:r>
        <w:softHyphen/>
        <w:t>галось пройти индивидуальное психо</w:t>
      </w:r>
      <w:r>
        <w:softHyphen/>
        <w:t>логическое консультирование.</w:t>
      </w:r>
    </w:p>
    <w:p w:rsidR="006A33B5" w:rsidRDefault="006A33B5">
      <w:r>
        <w:t>В ходе консультирования</w:t>
      </w:r>
      <w:r>
        <w:rPr>
          <w:noProof/>
        </w:rPr>
        <w:t xml:space="preserve"> 72</w:t>
      </w:r>
      <w:r>
        <w:t xml:space="preserve"> пациен</w:t>
      </w:r>
      <w:r>
        <w:softHyphen/>
        <w:t>та</w:t>
      </w:r>
      <w:r>
        <w:rPr>
          <w:noProof/>
        </w:rPr>
        <w:t xml:space="preserve"> (85,7%)</w:t>
      </w:r>
      <w:r>
        <w:t xml:space="preserve"> из</w:t>
      </w:r>
      <w:r>
        <w:rPr>
          <w:noProof/>
        </w:rPr>
        <w:t xml:space="preserve"> 84</w:t>
      </w:r>
      <w:r>
        <w:t xml:space="preserve"> пришедших обратились с жалобами на имеющиеся у них семей</w:t>
      </w:r>
      <w:r>
        <w:softHyphen/>
        <w:t>ные, производственные, бытовые и другие проблемы, низкий уровень удов</w:t>
      </w:r>
      <w:r>
        <w:softHyphen/>
        <w:t>летворенности жизнью, подавленное настроение, невозможность самоактуа</w:t>
      </w:r>
      <w:r>
        <w:softHyphen/>
        <w:t>лизации, обнаруживали различные за</w:t>
      </w:r>
      <w:r>
        <w:softHyphen/>
        <w:t>труднения и нарушения социально-пси</w:t>
      </w:r>
      <w:r>
        <w:softHyphen/>
        <w:t>хологической адаптации.</w:t>
      </w:r>
    </w:p>
    <w:p w:rsidR="006A33B5" w:rsidRDefault="006A33B5">
      <w:r>
        <w:t>Пациенты, прошедшие индивидуаль</w:t>
      </w:r>
      <w:r>
        <w:softHyphen/>
        <w:t>ное психологическое консультирова</w:t>
      </w:r>
      <w:r>
        <w:softHyphen/>
        <w:t>ние</w:t>
      </w:r>
      <w:r>
        <w:rPr>
          <w:noProof/>
        </w:rPr>
        <w:t xml:space="preserve"> (84</w:t>
      </w:r>
      <w:r>
        <w:t xml:space="preserve"> человека), были обследованы с помощью теста «1б личностных факто</w:t>
      </w:r>
      <w:r>
        <w:softHyphen/>
        <w:t>ров» Р. Кеттелла. У</w:t>
      </w:r>
      <w:r>
        <w:rPr>
          <w:noProof/>
        </w:rPr>
        <w:t xml:space="preserve"> 95,2%</w:t>
      </w:r>
      <w:r>
        <w:t xml:space="preserve"> из них бы</w:t>
      </w:r>
      <w:r>
        <w:softHyphen/>
        <w:t>ли выявлены повышенные показатели фактора О (тревожность) и/илй'фйс&lt;э-ра</w:t>
      </w:r>
      <w:r>
        <w:rPr>
          <w:noProof/>
        </w:rPr>
        <w:t xml:space="preserve"> 04</w:t>
      </w:r>
      <w:r>
        <w:t xml:space="preserve"> (психическая напряженность, фрустрация), а также низкие показате</w:t>
      </w:r>
      <w:r>
        <w:softHyphen/>
        <w:t>ли факторов С (стрессоустойчивость), Р (фон настроения) и</w:t>
      </w:r>
      <w:r>
        <w:rPr>
          <w:noProof/>
        </w:rPr>
        <w:t xml:space="preserve"> 03</w:t>
      </w:r>
      <w:r>
        <w:t xml:space="preserve"> (волевой конт</w:t>
      </w:r>
      <w:r>
        <w:softHyphen/>
        <w:t>роль).</w:t>
      </w:r>
    </w:p>
    <w:p w:rsidR="006A33B5" w:rsidRDefault="006A33B5">
      <w:r>
        <w:t>Полученные результаты свидетель</w:t>
      </w:r>
      <w:r>
        <w:softHyphen/>
        <w:t>ствуют о валидности шкал</w:t>
      </w:r>
      <w:r>
        <w:rPr>
          <w:noProof/>
        </w:rPr>
        <w:t xml:space="preserve"> 1, 2</w:t>
      </w:r>
      <w:r>
        <w:t xml:space="preserve"> и</w:t>
      </w:r>
      <w:r>
        <w:rPr>
          <w:noProof/>
        </w:rPr>
        <w:t xml:space="preserve"> 3</w:t>
      </w:r>
      <w:r>
        <w:t xml:space="preserve"> и о возможности</w:t>
      </w:r>
      <w:r>
        <w:rPr>
          <w:b/>
          <w:bCs/>
        </w:rPr>
        <w:t xml:space="preserve"> </w:t>
      </w:r>
      <w:r>
        <w:t>их применения с целью оценки уровня удовлетворенности жиз</w:t>
      </w:r>
      <w:r>
        <w:softHyphen/>
        <w:t>нью и выявления лиц с низким уровнем удовлетворенности, нуждающихся в психологической помощи.</w:t>
      </w:r>
    </w:p>
    <w:p w:rsidR="006A33B5" w:rsidRDefault="006A33B5">
      <w:pPr>
        <w:sectPr w:rsidR="006A33B5">
          <w:type w:val="continuous"/>
          <w:pgSz w:w="11900" w:h="16820"/>
          <w:pgMar w:top="1440" w:right="2580" w:bottom="720" w:left="1440" w:header="720" w:footer="720" w:gutter="0"/>
          <w:cols w:space="720" w:equalWidth="0">
            <w:col w:w="7900"/>
          </w:cols>
          <w:noEndnote/>
        </w:sectPr>
      </w:pPr>
    </w:p>
    <w:p w:rsidR="006A33B5" w:rsidRDefault="006A33B5">
      <w:r>
        <w:t>Итак, оценка основных психометри</w:t>
      </w:r>
      <w:r>
        <w:softHyphen/>
        <w:t>ческих свойств шкал</w:t>
      </w:r>
      <w:r>
        <w:rPr>
          <w:noProof/>
        </w:rPr>
        <w:t xml:space="preserve"> 1, 2</w:t>
      </w:r>
      <w:r>
        <w:t xml:space="preserve"> и</w:t>
      </w:r>
      <w:r>
        <w:rPr>
          <w:noProof/>
        </w:rPr>
        <w:t xml:space="preserve"> 3</w:t>
      </w:r>
      <w:r>
        <w:t xml:space="preserve"> (воспроиз</w:t>
      </w:r>
      <w:r>
        <w:softHyphen/>
        <w:t>водимости, надежности, специфично</w:t>
      </w:r>
      <w:r>
        <w:softHyphen/>
        <w:t>сти, чувствительности, прогностиче</w:t>
      </w:r>
      <w:r>
        <w:softHyphen/>
        <w:t>ской ценности, диагностической эффе</w:t>
      </w:r>
      <w:r>
        <w:softHyphen/>
        <w:t>ктивности, вадидности и др.) позволяет рекомендовать</w:t>
      </w:r>
      <w:r>
        <w:rPr>
          <w:b/>
          <w:bCs/>
        </w:rPr>
        <w:t xml:space="preserve"> </w:t>
      </w:r>
      <w:r>
        <w:t>их для массовых психо</w:t>
      </w:r>
      <w:r>
        <w:softHyphen/>
        <w:t>логических обследований с целью оценки уровня ПЭН и его источников у различных групп населения.</w:t>
      </w:r>
    </w:p>
    <w:p w:rsidR="006A33B5" w:rsidRDefault="006A33B5">
      <w:pPr>
        <w:spacing w:before="180"/>
        <w:ind w:firstLine="0"/>
        <w:jc w:val="center"/>
      </w:pPr>
      <w:r>
        <w:rPr>
          <w:b/>
          <w:bCs/>
        </w:rPr>
        <w:t>Опросник «Ваше самочувствие''</w:t>
      </w:r>
    </w:p>
    <w:p w:rsidR="006A33B5" w:rsidRDefault="006A33B5">
      <w:pPr>
        <w:spacing w:before="20"/>
        <w:ind w:firstLine="0"/>
        <w:jc w:val="left"/>
      </w:pPr>
      <w:r>
        <w:t>Регистрационный номер</w:t>
      </w:r>
      <w:r>
        <w:rPr>
          <w:noProof/>
        </w:rPr>
        <w:t>.</w:t>
      </w:r>
    </w:p>
    <w:p w:rsidR="006A33B5" w:rsidRDefault="006A33B5">
      <w:pPr>
        <w:ind w:firstLine="0"/>
        <w:jc w:val="left"/>
        <w:rPr>
          <w:sz w:val="10"/>
          <w:szCs w:val="10"/>
        </w:rPr>
      </w:pPr>
      <w:r>
        <w:br w:type="column"/>
      </w:r>
    </w:p>
    <w:p w:rsidR="006A33B5" w:rsidRDefault="006A33B5">
      <w:pPr>
        <w:framePr w:w="1160" w:h="180" w:hSpace="80" w:vSpace="60" w:wrap="auto" w:vAnchor="text" w:hAnchor="text" w:x="2641" w:y="201" w:anchorLock="1"/>
        <w:ind w:firstLine="0"/>
      </w:pPr>
    </w:p>
    <w:p w:rsidR="006A33B5" w:rsidRDefault="006A33B5">
      <w:pPr>
        <w:ind w:firstLine="0"/>
      </w:pPr>
      <w:r>
        <w:rPr>
          <w:b/>
          <w:bCs/>
        </w:rPr>
        <w:t>Как заполнить опросник:</w:t>
      </w:r>
    </w:p>
    <w:p w:rsidR="006A33B5" w:rsidRDefault="006A33B5">
      <w:r>
        <w:rPr>
          <w:noProof/>
        </w:rPr>
        <w:t>1.</w:t>
      </w:r>
      <w:r>
        <w:t xml:space="preserve"> Внимательно, не торопясь, прочти</w:t>
      </w:r>
      <w:r>
        <w:softHyphen/>
        <w:t>те вопрос. Ознакомьтесь с предложен</w:t>
      </w:r>
      <w:r>
        <w:softHyphen/>
        <w:t>ным набором возможных ответов.</w:t>
      </w:r>
    </w:p>
    <w:p w:rsidR="006A33B5" w:rsidRDefault="006A33B5">
      <w:pPr>
        <w:ind w:firstLine="240"/>
      </w:pPr>
      <w:r>
        <w:rPr>
          <w:noProof/>
        </w:rPr>
        <w:t>2.</w:t>
      </w:r>
      <w:r>
        <w:t xml:space="preserve"> Выберите из предложенного пе</w:t>
      </w:r>
      <w:r>
        <w:softHyphen/>
        <w:t>речня ответов тот, который соответст</w:t>
      </w:r>
      <w:r>
        <w:softHyphen/>
        <w:t>вует Вашему мнению.</w:t>
      </w:r>
    </w:p>
    <w:p w:rsidR="006A33B5" w:rsidRDefault="006A33B5">
      <w:pPr>
        <w:ind w:firstLine="0"/>
      </w:pPr>
      <w:r>
        <w:rPr>
          <w:b/>
          <w:bCs/>
        </w:rPr>
        <w:t>Обведите кружком номер этого от</w:t>
      </w:r>
      <w:r>
        <w:rPr>
          <w:b/>
          <w:bCs/>
        </w:rPr>
        <w:softHyphen/>
        <w:t>вета.</w:t>
      </w:r>
    </w:p>
    <w:p w:rsidR="006A33B5" w:rsidRDefault="006A33B5">
      <w:pPr>
        <w:ind w:firstLine="240"/>
        <w:sectPr w:rsidR="006A33B5">
          <w:type w:val="continuous"/>
          <w:pgSz w:w="11900" w:h="16820"/>
          <w:pgMar w:top="709" w:right="2560" w:bottom="720" w:left="1440" w:header="720" w:footer="720" w:gutter="0"/>
          <w:cols w:space="720" w:equalWidth="0">
            <w:col w:w="7900"/>
          </w:cols>
          <w:noEndnote/>
        </w:sectPr>
      </w:pPr>
    </w:p>
    <w:p w:rsidR="006A33B5" w:rsidRDefault="006A33B5">
      <w:pPr>
        <w:spacing w:before="520"/>
        <w:ind w:firstLine="0"/>
        <w:jc w:val="center"/>
      </w:pPr>
      <w:r>
        <w:rPr>
          <w:b/>
          <w:bCs/>
          <w:sz w:val="16"/>
          <w:szCs w:val="16"/>
        </w:rPr>
        <w:t>ОПРОСНИК</w:t>
      </w:r>
    </w:p>
    <w:p w:rsidR="006A33B5" w:rsidRDefault="006A33B5">
      <w:pPr>
        <w:spacing w:before="200"/>
        <w:jc w:val="left"/>
      </w:pPr>
      <w:r>
        <w:rPr>
          <w:noProof/>
        </w:rPr>
        <w:t>1.</w:t>
      </w:r>
      <w:r>
        <w:t xml:space="preserve"> Как бы вы оценили состояние своего здоровья?</w:t>
      </w:r>
    </w:p>
    <w:p w:rsidR="006A33B5" w:rsidRDefault="006A33B5">
      <w:pPr>
        <w:ind w:left="560" w:firstLine="0"/>
        <w:jc w:val="left"/>
      </w:pPr>
      <w:r>
        <w:rPr>
          <w:noProof/>
        </w:rPr>
        <w:t>1 —</w:t>
      </w:r>
      <w:r>
        <w:t xml:space="preserve"> очень плохое</w:t>
      </w:r>
    </w:p>
    <w:p w:rsidR="006A33B5" w:rsidRDefault="006A33B5">
      <w:pPr>
        <w:ind w:left="560" w:firstLine="0"/>
        <w:jc w:val="left"/>
      </w:pPr>
      <w:r>
        <w:rPr>
          <w:noProof/>
        </w:rPr>
        <w:t>2 —</w:t>
      </w:r>
      <w:r>
        <w:t xml:space="preserve"> плохое</w:t>
      </w:r>
    </w:p>
    <w:p w:rsidR="006A33B5" w:rsidRDefault="006A33B5">
      <w:pPr>
        <w:ind w:left="560" w:firstLine="0"/>
        <w:jc w:val="left"/>
      </w:pPr>
      <w:r>
        <w:rPr>
          <w:noProof/>
        </w:rPr>
        <w:t>3 —</w:t>
      </w:r>
      <w:r>
        <w:t xml:space="preserve"> удовлетворительное</w:t>
      </w:r>
    </w:p>
    <w:p w:rsidR="006A33B5" w:rsidRDefault="006A33B5">
      <w:pPr>
        <w:ind w:left="560" w:firstLine="0"/>
        <w:jc w:val="left"/>
      </w:pPr>
      <w:r>
        <w:rPr>
          <w:noProof/>
        </w:rPr>
        <w:t>4 —</w:t>
      </w:r>
      <w:r>
        <w:t xml:space="preserve"> хорошее</w:t>
      </w:r>
    </w:p>
    <w:p w:rsidR="006A33B5" w:rsidRDefault="006A33B5">
      <w:pPr>
        <w:ind w:left="560" w:firstLine="0"/>
        <w:jc w:val="left"/>
      </w:pPr>
      <w:r>
        <w:rPr>
          <w:noProof/>
        </w:rPr>
        <w:t>5 —</w:t>
      </w:r>
      <w:r>
        <w:t xml:space="preserve"> очень хорошее</w:t>
      </w:r>
    </w:p>
    <w:p w:rsidR="006A33B5" w:rsidRDefault="006A33B5">
      <w:pPr>
        <w:spacing w:after="160"/>
        <w:jc w:val="left"/>
      </w:pPr>
      <w:r>
        <w:rPr>
          <w:noProof/>
        </w:rPr>
        <w:t>2.</w:t>
      </w:r>
      <w:r>
        <w:t xml:space="preserve"> Оцените, пожалуйста, насколько Вы согласны с каждым из перечисленных ниже утверждений: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0"/>
        <w:gridCol w:w="740"/>
        <w:gridCol w:w="860"/>
        <w:gridCol w:w="1100"/>
        <w:gridCol w:w="920"/>
      </w:tblGrid>
      <w:tr w:rsidR="006A33B5">
        <w:trPr>
          <w:trHeight w:hRule="exact" w:val="520"/>
        </w:trPr>
        <w:tc>
          <w:tcPr>
            <w:tcW w:w="48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A33B5" w:rsidRDefault="006A33B5">
            <w:pPr>
              <w:spacing w:before="40"/>
              <w:ind w:firstLine="0"/>
              <w:jc w:val="left"/>
            </w:pPr>
            <w:r>
              <w:rPr>
                <w:sz w:val="18"/>
                <w:szCs w:val="18"/>
              </w:rPr>
              <w:t>Утверждения                                                                   Согласен</w:t>
            </w:r>
          </w:p>
        </w:tc>
        <w:tc>
          <w:tcPr>
            <w:tcW w:w="860" w:type="dxa"/>
            <w:tcBorders>
              <w:top w:val="single" w:sz="6" w:space="0" w:color="auto"/>
              <w:bottom w:val="single" w:sz="6" w:space="0" w:color="auto"/>
            </w:tcBorders>
          </w:tcPr>
          <w:p w:rsidR="006A33B5" w:rsidRDefault="006A33B5">
            <w:pPr>
              <w:spacing w:before="40"/>
              <w:ind w:firstLine="0"/>
              <w:jc w:val="left"/>
            </w:pPr>
            <w:r>
              <w:rPr>
                <w:sz w:val="18"/>
                <w:szCs w:val="18"/>
              </w:rPr>
              <w:t>Скорее согласен</w:t>
            </w: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</w:tcPr>
          <w:p w:rsidR="006A33B5" w:rsidRDefault="006A33B5">
            <w:pPr>
              <w:spacing w:before="40"/>
              <w:ind w:firstLine="0"/>
              <w:jc w:val="left"/>
            </w:pPr>
            <w:r>
              <w:rPr>
                <w:sz w:val="18"/>
                <w:szCs w:val="18"/>
              </w:rPr>
              <w:t>Скорее не согласен</w:t>
            </w:r>
          </w:p>
        </w:tc>
        <w:tc>
          <w:tcPr>
            <w:tcW w:w="920" w:type="dxa"/>
            <w:tcBorders>
              <w:top w:val="single" w:sz="6" w:space="0" w:color="auto"/>
              <w:bottom w:val="single" w:sz="6" w:space="0" w:color="auto"/>
            </w:tcBorders>
          </w:tcPr>
          <w:p w:rsidR="006A33B5" w:rsidRDefault="006A33B5">
            <w:pPr>
              <w:spacing w:before="40"/>
              <w:ind w:firstLine="0"/>
              <w:jc w:val="left"/>
            </w:pPr>
            <w:r>
              <w:rPr>
                <w:sz w:val="18"/>
                <w:szCs w:val="18"/>
              </w:rPr>
              <w:t>Не согласе</w:t>
            </w:r>
          </w:p>
        </w:tc>
      </w:tr>
      <w:tr w:rsidR="006A33B5">
        <w:trPr>
          <w:trHeight w:hRule="exact" w:val="320"/>
        </w:trPr>
        <w:tc>
          <w:tcPr>
            <w:tcW w:w="4100" w:type="dxa"/>
            <w:tcBorders>
              <w:top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1)</w:t>
            </w:r>
            <w:r>
              <w:rPr>
                <w:sz w:val="18"/>
                <w:szCs w:val="18"/>
              </w:rPr>
              <w:t xml:space="preserve"> Пожалуй, я человек нервный</w:t>
            </w:r>
          </w:p>
        </w:tc>
        <w:tc>
          <w:tcPr>
            <w:tcW w:w="740" w:type="dxa"/>
            <w:tcBorders>
              <w:top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4</w:t>
            </w:r>
          </w:p>
        </w:tc>
      </w:tr>
      <w:tr w:rsidR="006A33B5">
        <w:trPr>
          <w:trHeight w:hRule="exact" w:val="220"/>
        </w:trPr>
        <w:tc>
          <w:tcPr>
            <w:tcW w:w="410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2)</w:t>
            </w:r>
            <w:r>
              <w:rPr>
                <w:sz w:val="18"/>
                <w:szCs w:val="18"/>
              </w:rPr>
              <w:t xml:space="preserve"> Я очень беспокоюсь о своей работе</w:t>
            </w:r>
          </w:p>
        </w:tc>
        <w:tc>
          <w:tcPr>
            <w:tcW w:w="74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86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10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92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4</w:t>
            </w:r>
          </w:p>
        </w:tc>
      </w:tr>
      <w:tr w:rsidR="006A33B5">
        <w:trPr>
          <w:trHeight w:hRule="exact" w:val="220"/>
        </w:trPr>
        <w:tc>
          <w:tcPr>
            <w:tcW w:w="410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3)</w:t>
            </w:r>
            <w:r>
              <w:rPr>
                <w:sz w:val="18"/>
                <w:szCs w:val="18"/>
              </w:rPr>
              <w:t xml:space="preserve"> Я часто ощущаю нервное напряжение</w:t>
            </w:r>
          </w:p>
        </w:tc>
        <w:tc>
          <w:tcPr>
            <w:tcW w:w="74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86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10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92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4</w:t>
            </w:r>
          </w:p>
        </w:tc>
      </w:tr>
      <w:tr w:rsidR="006A33B5">
        <w:trPr>
          <w:trHeight w:hRule="exact" w:val="220"/>
        </w:trPr>
        <w:tc>
          <w:tcPr>
            <w:tcW w:w="410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4)</w:t>
            </w:r>
            <w:r>
              <w:rPr>
                <w:sz w:val="18"/>
                <w:szCs w:val="18"/>
              </w:rPr>
              <w:t xml:space="preserve"> Моя повседневная деятельность</w:t>
            </w:r>
          </w:p>
        </w:tc>
        <w:tc>
          <w:tcPr>
            <w:tcW w:w="74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86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110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92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</w:tr>
      <w:tr w:rsidR="006A33B5">
        <w:trPr>
          <w:trHeight w:hRule="exact" w:val="220"/>
        </w:trPr>
        <w:tc>
          <w:tcPr>
            <w:tcW w:w="410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sz w:val="18"/>
                <w:szCs w:val="18"/>
              </w:rPr>
              <w:t>вызывает большое напряжение</w:t>
            </w:r>
          </w:p>
        </w:tc>
        <w:tc>
          <w:tcPr>
            <w:tcW w:w="74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86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10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92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4</w:t>
            </w:r>
          </w:p>
        </w:tc>
      </w:tr>
      <w:tr w:rsidR="006A33B5">
        <w:trPr>
          <w:trHeight w:hRule="exact" w:val="200"/>
        </w:trPr>
        <w:tc>
          <w:tcPr>
            <w:tcW w:w="410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5)</w:t>
            </w:r>
            <w:r>
              <w:rPr>
                <w:sz w:val="18"/>
                <w:szCs w:val="18"/>
              </w:rPr>
              <w:t xml:space="preserve"> Общаясь с людьми, я часто ощущаю</w:t>
            </w:r>
          </w:p>
        </w:tc>
        <w:tc>
          <w:tcPr>
            <w:tcW w:w="74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86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110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92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</w:tr>
      <w:tr w:rsidR="006A33B5">
        <w:trPr>
          <w:trHeight w:hRule="exact" w:val="220"/>
        </w:trPr>
        <w:tc>
          <w:tcPr>
            <w:tcW w:w="410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sz w:val="18"/>
                <w:szCs w:val="18"/>
              </w:rPr>
              <w:t>нервное напряжение</w:t>
            </w:r>
          </w:p>
        </w:tc>
        <w:tc>
          <w:tcPr>
            <w:tcW w:w="74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86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10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92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sz w:val="18"/>
                <w:szCs w:val="18"/>
              </w:rPr>
              <w:t>4</w:t>
            </w:r>
          </w:p>
        </w:tc>
      </w:tr>
      <w:tr w:rsidR="006A33B5">
        <w:trPr>
          <w:trHeight w:hRule="exact" w:val="220"/>
        </w:trPr>
        <w:tc>
          <w:tcPr>
            <w:tcW w:w="410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6)</w:t>
            </w:r>
            <w:r>
              <w:rPr>
                <w:sz w:val="18"/>
                <w:szCs w:val="18"/>
              </w:rPr>
              <w:t xml:space="preserve"> К концу дня я совершенно истощен</w:t>
            </w:r>
          </w:p>
        </w:tc>
        <w:tc>
          <w:tcPr>
            <w:tcW w:w="74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86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110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92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</w:tr>
      <w:tr w:rsidR="006A33B5">
        <w:trPr>
          <w:trHeight w:hRule="exact" w:val="200"/>
        </w:trPr>
        <w:tc>
          <w:tcPr>
            <w:tcW w:w="410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sz w:val="18"/>
                <w:szCs w:val="18"/>
              </w:rPr>
              <w:t>физически и психически</w:t>
            </w:r>
          </w:p>
        </w:tc>
        <w:tc>
          <w:tcPr>
            <w:tcW w:w="74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86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10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92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4</w:t>
            </w:r>
          </w:p>
        </w:tc>
      </w:tr>
      <w:tr w:rsidR="006A33B5">
        <w:trPr>
          <w:trHeight w:hRule="exact" w:val="200"/>
        </w:trPr>
        <w:tc>
          <w:tcPr>
            <w:tcW w:w="410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7)</w:t>
            </w:r>
            <w:r>
              <w:rPr>
                <w:sz w:val="18"/>
                <w:szCs w:val="18"/>
              </w:rPr>
              <w:t xml:space="preserve"> В моей семье часто возникают</w:t>
            </w:r>
          </w:p>
        </w:tc>
        <w:tc>
          <w:tcPr>
            <w:tcW w:w="74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86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110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92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</w:tr>
      <w:tr w:rsidR="006A33B5">
        <w:trPr>
          <w:trHeight w:hRule="exact" w:val="240"/>
        </w:trPr>
        <w:tc>
          <w:tcPr>
            <w:tcW w:w="410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sz w:val="18"/>
                <w:szCs w:val="18"/>
              </w:rPr>
              <w:t>напряженные отношения</w:t>
            </w:r>
          </w:p>
        </w:tc>
        <w:tc>
          <w:tcPr>
            <w:tcW w:w="74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86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10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92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4</w:t>
            </w:r>
          </w:p>
        </w:tc>
      </w:tr>
    </w:tbl>
    <w:p w:rsidR="006A33B5" w:rsidRDefault="006A33B5">
      <w:pPr>
        <w:ind w:firstLine="0"/>
        <w:jc w:val="left"/>
      </w:pPr>
    </w:p>
    <w:p w:rsidR="006A33B5" w:rsidRDefault="006A33B5">
      <w:pPr>
        <w:spacing w:before="160"/>
        <w:ind w:left="200" w:firstLine="0"/>
        <w:jc w:val="left"/>
      </w:pPr>
      <w:r>
        <w:rPr>
          <w:noProof/>
        </w:rPr>
        <w:t>3.</w:t>
      </w:r>
      <w:r>
        <w:t xml:space="preserve"> Как Вы чувствуете себя в последнее время?</w:t>
      </w:r>
    </w:p>
    <w:p w:rsidR="006A33B5" w:rsidRDefault="006A33B5">
      <w:pPr>
        <w:spacing w:before="160"/>
        <w:ind w:left="200" w:firstLine="0"/>
        <w:jc w:val="left"/>
        <w:sectPr w:rsidR="006A33B5">
          <w:type w:val="continuous"/>
          <w:pgSz w:w="11900" w:h="16820"/>
          <w:pgMar w:top="1440" w:right="2520" w:bottom="720" w:left="1440" w:header="720" w:footer="720" w:gutter="0"/>
          <w:cols w:space="720" w:equalWidth="0">
            <w:col w:w="7900"/>
          </w:cols>
          <w:noEndnote/>
        </w:sectPr>
      </w:pPr>
    </w:p>
    <w:p w:rsidR="006A33B5" w:rsidRDefault="006A33B5">
      <w:pPr>
        <w:pBdr>
          <w:top w:val="single" w:sz="6" w:space="1" w:color="auto"/>
        </w:pBdr>
        <w:ind w:firstLine="0"/>
        <w:jc w:val="left"/>
        <w:rPr>
          <w:sz w:val="10"/>
          <w:szCs w:val="10"/>
        </w:rPr>
      </w:pPr>
    </w:p>
    <w:p w:rsidR="006A33B5" w:rsidRDefault="006A33B5">
      <w:pPr>
        <w:pBdr>
          <w:top w:val="single" w:sz="6" w:space="1" w:color="auto"/>
        </w:pBdr>
        <w:ind w:firstLine="0"/>
        <w:jc w:val="left"/>
        <w:rPr>
          <w:sz w:val="10"/>
          <w:szCs w:val="10"/>
        </w:rPr>
        <w:sectPr w:rsidR="006A33B5">
          <w:type w:val="continuous"/>
          <w:pgSz w:w="11900" w:h="16820"/>
          <w:pgMar w:top="1440" w:right="2520" w:bottom="720" w:left="1440" w:header="720" w:footer="720" w:gutter="0"/>
          <w:cols w:space="720" w:equalWidth="0">
            <w:col w:w="7900"/>
          </w:cols>
          <w:noEndnote/>
          <w:rtlGutter/>
        </w:sectPr>
      </w:pPr>
    </w:p>
    <w:p w:rsidR="006A33B5" w:rsidRDefault="006A33B5">
      <w:pPr>
        <w:framePr w:w="1620" w:h="160" w:hSpace="80" w:vSpace="60" w:wrap="notBeside" w:vAnchor="text" w:hAnchor="margin" w:x="-2899" w:y="261" w:anchorLock="1"/>
        <w:ind w:firstLine="0"/>
      </w:pPr>
      <w:r>
        <w:rPr>
          <w:sz w:val="18"/>
          <w:szCs w:val="18"/>
        </w:rPr>
        <w:t>Утверждения</w:t>
      </w:r>
    </w:p>
    <w:p w:rsidR="006A33B5" w:rsidRDefault="006A33B5">
      <w:pPr>
        <w:spacing w:before="180" w:line="220" w:lineRule="auto"/>
        <w:ind w:firstLine="0"/>
        <w:jc w:val="center"/>
      </w:pPr>
    </w:p>
    <w:p w:rsidR="006A33B5" w:rsidRDefault="006A33B5">
      <w:pPr>
        <w:spacing w:before="180" w:line="220" w:lineRule="auto"/>
        <w:ind w:firstLine="0"/>
        <w:jc w:val="center"/>
        <w:sectPr w:rsidR="006A33B5">
          <w:type w:val="continuous"/>
          <w:pgSz w:w="11900" w:h="16820"/>
          <w:pgMar w:top="1440" w:right="2520" w:bottom="720" w:left="5480" w:header="720" w:footer="720" w:gutter="0"/>
          <w:cols w:space="720" w:equalWidth="0">
            <w:col w:w="7900"/>
          </w:cols>
          <w:noEndnote/>
        </w:sect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749"/>
        <w:gridCol w:w="840"/>
        <w:gridCol w:w="1000"/>
        <w:gridCol w:w="1000"/>
      </w:tblGrid>
      <w:tr w:rsidR="006A33B5">
        <w:trPr>
          <w:trHeight w:hRule="exact" w:val="837"/>
        </w:trPr>
        <w:tc>
          <w:tcPr>
            <w:tcW w:w="4111" w:type="dxa"/>
            <w:tcBorders>
              <w:top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</w:p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1)</w:t>
            </w:r>
            <w:r>
              <w:rPr>
                <w:sz w:val="18"/>
                <w:szCs w:val="18"/>
              </w:rPr>
              <w:t xml:space="preserve"> Я доволен тем, как прошел</w:t>
            </w:r>
          </w:p>
        </w:tc>
        <w:tc>
          <w:tcPr>
            <w:tcW w:w="749" w:type="dxa"/>
            <w:tcBorders>
              <w:top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sz w:val="18"/>
                <w:szCs w:val="18"/>
              </w:rPr>
              <w:t>Согласен</w:t>
            </w: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840" w:type="dxa"/>
            <w:tcBorders>
              <w:top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sz w:val="18"/>
                <w:szCs w:val="18"/>
              </w:rPr>
              <w:t>Скорее</w:t>
            </w:r>
          </w:p>
          <w:p w:rsidR="006A33B5" w:rsidRDefault="006A33B5">
            <w:pPr>
              <w:spacing w:before="20"/>
              <w:ind w:firstLine="0"/>
              <w:jc w:val="left"/>
            </w:pPr>
            <w:r>
              <w:rPr>
                <w:sz w:val="18"/>
                <w:szCs w:val="18"/>
              </w:rPr>
              <w:t>согласен</w:t>
            </w:r>
          </w:p>
        </w:tc>
        <w:tc>
          <w:tcPr>
            <w:tcW w:w="1000" w:type="dxa"/>
            <w:tcBorders>
              <w:top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sz w:val="18"/>
                <w:szCs w:val="18"/>
              </w:rPr>
              <w:t>Скорее не</w:t>
            </w:r>
          </w:p>
          <w:p w:rsidR="006A33B5" w:rsidRDefault="006A33B5">
            <w:pPr>
              <w:spacing w:before="20"/>
              <w:ind w:firstLine="0"/>
              <w:jc w:val="left"/>
            </w:pPr>
            <w:r>
              <w:rPr>
                <w:sz w:val="18"/>
                <w:szCs w:val="18"/>
              </w:rPr>
              <w:t>согласен</w:t>
            </w:r>
          </w:p>
        </w:tc>
        <w:tc>
          <w:tcPr>
            <w:tcW w:w="1000" w:type="dxa"/>
            <w:tcBorders>
              <w:top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sz w:val="18"/>
                <w:szCs w:val="18"/>
              </w:rPr>
              <w:t>Не согласен</w:t>
            </w:r>
          </w:p>
          <w:p w:rsidR="006A33B5" w:rsidRDefault="006A33B5">
            <w:pPr>
              <w:spacing w:before="20"/>
              <w:ind w:firstLine="0"/>
              <w:jc w:val="left"/>
            </w:pPr>
          </w:p>
        </w:tc>
      </w:tr>
      <w:tr w:rsidR="006A33B5">
        <w:trPr>
          <w:trHeight w:hRule="exact" w:val="200"/>
        </w:trPr>
        <w:tc>
          <w:tcPr>
            <w:tcW w:w="4111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sz w:val="18"/>
                <w:szCs w:val="18"/>
              </w:rPr>
              <w:t>последний год моей жизни</w:t>
            </w:r>
          </w:p>
        </w:tc>
        <w:tc>
          <w:tcPr>
            <w:tcW w:w="749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84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00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00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4</w:t>
            </w:r>
          </w:p>
        </w:tc>
      </w:tr>
      <w:tr w:rsidR="006A33B5">
        <w:trPr>
          <w:trHeight w:hRule="exact" w:val="240"/>
        </w:trPr>
        <w:tc>
          <w:tcPr>
            <w:tcW w:w="4111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2)</w:t>
            </w:r>
            <w:r>
              <w:rPr>
                <w:sz w:val="18"/>
                <w:szCs w:val="18"/>
              </w:rPr>
              <w:t xml:space="preserve"> Мое душевное состояние, настроение</w:t>
            </w:r>
          </w:p>
        </w:tc>
        <w:tc>
          <w:tcPr>
            <w:tcW w:w="749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84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100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100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</w:tr>
      <w:tr w:rsidR="006A33B5">
        <w:trPr>
          <w:trHeight w:hRule="exact" w:val="3661"/>
        </w:trPr>
        <w:tc>
          <w:tcPr>
            <w:tcW w:w="4111" w:type="dxa"/>
          </w:tcPr>
          <w:p w:rsidR="006A33B5" w:rsidRDefault="006A33B5">
            <w:pPr>
              <w:spacing w:before="20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стало хуже</w:t>
            </w:r>
          </w:p>
          <w:p w:rsidR="006A33B5" w:rsidRDefault="006A33B5">
            <w:pPr>
              <w:ind w:left="360" w:hanging="300"/>
            </w:pPr>
            <w:r>
              <w:rPr>
                <w:noProof/>
              </w:rPr>
              <w:t>3)</w:t>
            </w:r>
            <w:r>
              <w:t xml:space="preserve"> В целом моя жизнь складывается</w:t>
            </w:r>
          </w:p>
          <w:p w:rsidR="006A33B5" w:rsidRDefault="006A33B5">
            <w:pPr>
              <w:ind w:left="320" w:firstLine="0"/>
            </w:pPr>
            <w:r>
              <w:t>удачно</w:t>
            </w:r>
            <w:r>
              <w:rPr>
                <w:noProof/>
              </w:rPr>
              <w:t xml:space="preserve">                               </w:t>
            </w:r>
          </w:p>
          <w:p w:rsidR="006A33B5" w:rsidRDefault="006A33B5">
            <w:pPr>
              <w:ind w:left="360" w:hanging="300"/>
            </w:pPr>
            <w:r>
              <w:rPr>
                <w:noProof/>
              </w:rPr>
              <w:t>4)</w:t>
            </w:r>
            <w:r>
              <w:t xml:space="preserve"> Мое благополучие расстроилось</w:t>
            </w:r>
            <w:r>
              <w:rPr>
                <w:noProof/>
              </w:rPr>
              <w:t xml:space="preserve">                  </w:t>
            </w:r>
          </w:p>
          <w:p w:rsidR="006A33B5" w:rsidRDefault="006A33B5">
            <w:pPr>
              <w:ind w:left="360" w:hanging="300"/>
            </w:pPr>
            <w:r>
              <w:rPr>
                <w:noProof/>
              </w:rPr>
              <w:t>5)</w:t>
            </w:r>
            <w:r>
              <w:t xml:space="preserve"> Я чувствую себя счастливым человеком</w:t>
            </w:r>
          </w:p>
          <w:p w:rsidR="006A33B5" w:rsidRDefault="006A33B5">
            <w:pPr>
              <w:ind w:left="360" w:hanging="300"/>
            </w:pPr>
            <w:r>
              <w:t>6) В моей жизни произошли перемены к худшему</w:t>
            </w:r>
          </w:p>
          <w:p w:rsidR="006A33B5" w:rsidRDefault="006A33B5">
            <w:pPr>
              <w:ind w:left="360" w:hanging="300"/>
            </w:pPr>
            <w:r>
              <w:rPr>
                <w:noProof/>
              </w:rPr>
              <w:t>7)</w:t>
            </w:r>
            <w:r>
              <w:t xml:space="preserve"> В моей жизни есть источник радости и поддержки</w:t>
            </w:r>
          </w:p>
          <w:p w:rsidR="006A33B5" w:rsidRDefault="006A33B5">
            <w:pPr>
              <w:ind w:left="360" w:hanging="300"/>
            </w:pPr>
            <w:r>
              <w:rPr>
                <w:noProof/>
              </w:rPr>
              <w:t>8)</w:t>
            </w:r>
            <w:r>
              <w:t xml:space="preserve"> У меня есть проблемы, которые</w:t>
            </w:r>
          </w:p>
          <w:p w:rsidR="006A33B5" w:rsidRDefault="006A33B5">
            <w:pPr>
              <w:ind w:left="320" w:firstLine="0"/>
            </w:pPr>
            <w:r>
              <w:t>сильно портят мне настроение</w:t>
            </w:r>
            <w:r>
              <w:rPr>
                <w:noProof/>
              </w:rPr>
              <w:t xml:space="preserve">                       </w:t>
            </w:r>
          </w:p>
          <w:p w:rsidR="006A33B5" w:rsidRDefault="006A33B5">
            <w:pPr>
              <w:ind w:left="360" w:hanging="300"/>
            </w:pPr>
            <w:r>
              <w:rPr>
                <w:noProof/>
              </w:rPr>
              <w:t>9)</w:t>
            </w:r>
            <w:r>
              <w:t xml:space="preserve"> Моя жизнь стала лучше</w:t>
            </w:r>
            <w:r>
              <w:rPr>
                <w:noProof/>
              </w:rPr>
              <w:t xml:space="preserve">              </w:t>
            </w:r>
          </w:p>
          <w:p w:rsidR="006A33B5" w:rsidRDefault="006A33B5">
            <w:pPr>
              <w:ind w:left="360" w:hanging="300"/>
            </w:pPr>
            <w:r>
              <w:rPr>
                <w:noProof/>
              </w:rPr>
              <w:t>10)</w:t>
            </w:r>
            <w:r>
              <w:t xml:space="preserve"> Многое не удается</w:t>
            </w:r>
            <w:r>
              <w:rPr>
                <w:noProof/>
              </w:rPr>
              <w:t xml:space="preserve">                               </w:t>
            </w: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749" w:type="dxa"/>
          </w:tcPr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840" w:type="dxa"/>
          </w:tcPr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</w:t>
            </w: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1000" w:type="dxa"/>
          </w:tcPr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3</w:t>
            </w:r>
          </w:p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000" w:type="dxa"/>
          </w:tcPr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</w:t>
            </w: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</w:t>
            </w: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</w:t>
            </w: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</w:t>
            </w: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</w:t>
            </w: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</w:t>
            </w: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</w:t>
            </w:r>
          </w:p>
          <w:p w:rsidR="006A33B5" w:rsidRDefault="006A33B5">
            <w:pPr>
              <w:spacing w:before="20"/>
              <w:ind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</w:t>
            </w:r>
          </w:p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8"/>
                <w:szCs w:val="18"/>
              </w:rPr>
              <w:t>4</w:t>
            </w:r>
          </w:p>
        </w:tc>
      </w:tr>
    </w:tbl>
    <w:p w:rsidR="006A33B5" w:rsidRDefault="006A33B5">
      <w:pPr>
        <w:ind w:firstLine="0"/>
        <w:jc w:val="left"/>
      </w:pPr>
    </w:p>
    <w:p w:rsidR="006A33B5" w:rsidRDefault="006A33B5">
      <w:pPr>
        <w:ind w:firstLine="0"/>
        <w:jc w:val="left"/>
        <w:sectPr w:rsidR="006A33B5">
          <w:type w:val="continuous"/>
          <w:pgSz w:w="11900" w:h="16820"/>
          <w:pgMar w:top="1440" w:right="2520" w:bottom="720" w:left="1440" w:header="720" w:footer="720" w:gutter="0"/>
          <w:cols w:space="720" w:equalWidth="0">
            <w:col w:w="7900"/>
          </w:cols>
          <w:noEndnote/>
        </w:sectPr>
      </w:pPr>
    </w:p>
    <w:p w:rsidR="006A33B5" w:rsidRDefault="006A33B5">
      <w:pPr>
        <w:pStyle w:val="FR2"/>
        <w:framePr w:w="70" w:h="97" w:hRule="exact" w:hSpace="80" w:vSpace="60" w:wrap="auto" w:vAnchor="text" w:hAnchor="page" w:x="8924" w:y="2137" w:anchorLock="1"/>
        <w:tabs>
          <w:tab w:val="left" w:pos="2860"/>
        </w:tabs>
        <w:spacing w:line="260" w:lineRule="auto"/>
      </w:pPr>
      <w:r>
        <w:tab/>
        <w:t>4</w:t>
      </w:r>
    </w:p>
    <w:p w:rsidR="006A33B5" w:rsidRDefault="006A33B5">
      <w:pPr>
        <w:pStyle w:val="FR2"/>
        <w:framePr w:w="70" w:h="97" w:hRule="exact" w:hSpace="80" w:vSpace="60" w:wrap="auto" w:vAnchor="text" w:hAnchor="page" w:x="8924" w:y="2137" w:anchorLock="1"/>
        <w:tabs>
          <w:tab w:val="left" w:pos="2860"/>
        </w:tabs>
        <w:spacing w:line="260" w:lineRule="auto"/>
      </w:pPr>
      <w:r>
        <w:t>1 2 3</w:t>
      </w:r>
      <w:r>
        <w:tab/>
        <w:t>123</w:t>
      </w:r>
      <w:r>
        <w:tab/>
        <w:t>4</w:t>
      </w:r>
    </w:p>
    <w:p w:rsidR="006A33B5" w:rsidRDefault="006A33B5">
      <w:pPr>
        <w:pStyle w:val="FR2"/>
        <w:framePr w:w="70" w:h="97" w:hRule="exact" w:hSpace="80" w:vSpace="60" w:wrap="auto" w:vAnchor="text" w:hAnchor="page" w:x="8924" w:y="2137" w:anchorLock="1"/>
        <w:tabs>
          <w:tab w:val="left" w:pos="2860"/>
        </w:tabs>
        <w:spacing w:line="500" w:lineRule="auto"/>
      </w:pPr>
      <w:r>
        <w:t>1234</w:t>
      </w:r>
    </w:p>
    <w:p w:rsidR="006A33B5" w:rsidRDefault="006A33B5">
      <w:pPr>
        <w:pStyle w:val="FR2"/>
        <w:framePr w:w="70" w:h="97" w:hRule="exact" w:hSpace="80" w:vSpace="60" w:wrap="auto" w:vAnchor="text" w:hAnchor="page" w:x="8924" w:y="2137" w:anchorLock="1"/>
        <w:tabs>
          <w:tab w:val="left" w:pos="2860"/>
        </w:tabs>
        <w:spacing w:line="500" w:lineRule="auto"/>
      </w:pPr>
      <w:r>
        <w:t>123</w:t>
      </w:r>
      <w:r>
        <w:tab/>
        <w:t>4</w:t>
      </w:r>
    </w:p>
    <w:p w:rsidR="006A33B5" w:rsidRDefault="006A33B5">
      <w:pPr>
        <w:pStyle w:val="FR2"/>
        <w:framePr w:w="70" w:h="97" w:hRule="exact" w:hSpace="80" w:vSpace="60" w:wrap="auto" w:vAnchor="text" w:hAnchor="page" w:x="8924" w:y="2137" w:anchorLock="1"/>
        <w:tabs>
          <w:tab w:val="left" w:pos="2860"/>
        </w:tabs>
        <w:spacing w:line="500" w:lineRule="auto"/>
      </w:pPr>
      <w:r>
        <w:t>123</w:t>
      </w:r>
      <w:r>
        <w:tab/>
        <w:t>4</w:t>
      </w:r>
    </w:p>
    <w:p w:rsidR="006A33B5" w:rsidRDefault="006A33B5">
      <w:pPr>
        <w:pStyle w:val="FR2"/>
        <w:framePr w:w="70" w:h="97" w:hRule="exact" w:hSpace="80" w:vSpace="60" w:wrap="auto" w:vAnchor="text" w:hAnchor="page" w:x="8924" w:y="2137" w:anchorLock="1"/>
        <w:tabs>
          <w:tab w:val="left" w:pos="2860"/>
        </w:tabs>
        <w:spacing w:line="500" w:lineRule="auto"/>
      </w:pPr>
      <w:r>
        <w:t>123</w:t>
      </w:r>
      <w:r>
        <w:tab/>
        <w:t>4</w:t>
      </w:r>
    </w:p>
    <w:p w:rsidR="006A33B5" w:rsidRDefault="006A33B5">
      <w:pPr>
        <w:spacing w:before="160"/>
        <w:ind w:firstLine="200"/>
      </w:pPr>
      <w:r>
        <w:rPr>
          <w:noProof/>
        </w:rPr>
        <w:t>4.</w:t>
      </w:r>
      <w:r>
        <w:t xml:space="preserve"> Ниже перечислены условия, которые могут влиять на Ваше самочувствие. Оцените, пожалуйста, условия своей жизни по 5-балльной системе:</w:t>
      </w:r>
      <w:r>
        <w:rPr>
          <w:noProof/>
        </w:rPr>
        <w:t xml:space="preserve"> 1 —</w:t>
      </w:r>
      <w:r>
        <w:t>очень пло</w:t>
      </w:r>
      <w:r>
        <w:softHyphen/>
        <w:t>хие,</w:t>
      </w:r>
      <w:r>
        <w:rPr>
          <w:noProof/>
        </w:rPr>
        <w:t xml:space="preserve"> 2 —</w:t>
      </w:r>
      <w:r>
        <w:t xml:space="preserve"> плохие,</w:t>
      </w:r>
      <w:r>
        <w:rPr>
          <w:noProof/>
        </w:rPr>
        <w:t xml:space="preserve"> 3 —</w:t>
      </w:r>
      <w:r>
        <w:t xml:space="preserve"> удовлетворительные,</w:t>
      </w:r>
      <w:r>
        <w:rPr>
          <w:noProof/>
        </w:rPr>
        <w:t xml:space="preserve"> 4 —</w:t>
      </w:r>
      <w:r>
        <w:t xml:space="preserve"> хорошие,</w:t>
      </w:r>
      <w:r>
        <w:rPr>
          <w:noProof/>
        </w:rPr>
        <w:t xml:space="preserve"> 5 —</w:t>
      </w:r>
      <w:r>
        <w:t>'очень хорошие.</w:t>
      </w:r>
    </w:p>
    <w:p w:rsidR="006A33B5" w:rsidRDefault="006A33B5">
      <w:pPr>
        <w:pBdr>
          <w:top w:val="single" w:sz="6" w:space="1" w:color="auto"/>
        </w:pBdr>
        <w:spacing w:before="180"/>
        <w:ind w:left="1320" w:firstLine="0"/>
        <w:jc w:val="left"/>
      </w:pPr>
    </w:p>
    <w:p w:rsidR="006A33B5" w:rsidRDefault="006A33B5">
      <w:pPr>
        <w:pBdr>
          <w:top w:val="single" w:sz="6" w:space="1" w:color="auto"/>
        </w:pBdr>
        <w:spacing w:before="180"/>
        <w:ind w:left="1320" w:firstLine="0"/>
        <w:jc w:val="left"/>
      </w:pPr>
      <w:r>
        <w:t>Условия жизни</w:t>
      </w:r>
      <w:r>
        <w:rPr>
          <w:b/>
          <w:bCs/>
        </w:rPr>
        <w:t xml:space="preserve">                                                                           Оценка</w:t>
      </w:r>
      <w:r>
        <w:t xml:space="preserve"> в баллах</w:t>
      </w:r>
    </w:p>
    <w:p w:rsidR="006A33B5" w:rsidRDefault="006A33B5">
      <w:pPr>
        <w:pBdr>
          <w:top w:val="single" w:sz="6" w:space="1" w:color="auto"/>
        </w:pBdr>
        <w:spacing w:before="140"/>
        <w:ind w:left="280" w:hanging="260"/>
        <w:jc w:val="left"/>
      </w:pPr>
      <w:r>
        <w:rPr>
          <w:noProof/>
        </w:rPr>
        <w:t>1)</w:t>
      </w:r>
      <w:r>
        <w:t xml:space="preserve"> Ваши жилищные условия</w:t>
      </w:r>
      <w:r>
        <w:rPr>
          <w:noProof/>
        </w:rPr>
        <w:t xml:space="preserve">                       </w:t>
      </w:r>
    </w:p>
    <w:p w:rsidR="006A33B5" w:rsidRDefault="006A33B5">
      <w:pPr>
        <w:ind w:left="280" w:hanging="260"/>
        <w:jc w:val="left"/>
      </w:pPr>
      <w:r>
        <w:rPr>
          <w:noProof/>
        </w:rPr>
        <w:t>2)</w:t>
      </w:r>
      <w:r>
        <w:t xml:space="preserve"> Бытовые условия в районе проживани    (магазины, услуги, транспорт и т.п.)</w:t>
      </w:r>
      <w:r>
        <w:rPr>
          <w:noProof/>
        </w:rPr>
        <w:t xml:space="preserve">                  </w:t>
      </w:r>
    </w:p>
    <w:p w:rsidR="006A33B5" w:rsidRDefault="006A33B5">
      <w:pPr>
        <w:ind w:left="280" w:hanging="260"/>
        <w:jc w:val="left"/>
      </w:pPr>
      <w:r>
        <w:rPr>
          <w:noProof/>
        </w:rPr>
        <w:t>3)</w:t>
      </w:r>
      <w:r>
        <w:t xml:space="preserve"> Экологические условия в районе проживания (чистота воздуха, воды, почвы и т.п.)</w:t>
      </w:r>
      <w:r>
        <w:rPr>
          <w:noProof/>
        </w:rPr>
        <w:t xml:space="preserve">                 </w:t>
      </w:r>
    </w:p>
    <w:p w:rsidR="006A33B5" w:rsidRDefault="006A33B5">
      <w:pPr>
        <w:ind w:left="280" w:hanging="260"/>
        <w:jc w:val="left"/>
      </w:pPr>
      <w:r>
        <w:rPr>
          <w:noProof/>
        </w:rPr>
        <w:t>4)</w:t>
      </w:r>
      <w:r>
        <w:t xml:space="preserve"> Условия Вашего труда</w:t>
      </w:r>
      <w:r>
        <w:rPr>
          <w:noProof/>
        </w:rPr>
        <w:t xml:space="preserve">                        </w:t>
      </w:r>
    </w:p>
    <w:p w:rsidR="006A33B5" w:rsidRDefault="006A33B5">
      <w:pPr>
        <w:ind w:left="280" w:hanging="260"/>
        <w:jc w:val="left"/>
      </w:pPr>
      <w:r>
        <w:rPr>
          <w:noProof/>
        </w:rPr>
        <w:t>5)</w:t>
      </w:r>
      <w:r>
        <w:t xml:space="preserve"> Деньги, доход</w:t>
      </w:r>
      <w:r>
        <w:rPr>
          <w:noProof/>
        </w:rPr>
        <w:t xml:space="preserve">                                    </w:t>
      </w:r>
    </w:p>
    <w:p w:rsidR="006A33B5" w:rsidRDefault="006A33B5">
      <w:pPr>
        <w:ind w:left="280" w:hanging="260"/>
        <w:jc w:val="left"/>
      </w:pPr>
      <w:r>
        <w:t>6) Возможности использования денег</w:t>
      </w:r>
      <w:r>
        <w:rPr>
          <w:noProof/>
        </w:rPr>
        <w:t xml:space="preserve">                </w:t>
      </w:r>
    </w:p>
    <w:p w:rsidR="006A33B5" w:rsidRDefault="006A33B5">
      <w:pPr>
        <w:ind w:left="280" w:hanging="260"/>
        <w:jc w:val="left"/>
      </w:pPr>
      <w:r>
        <w:rPr>
          <w:noProof/>
        </w:rPr>
        <w:t>7)</w:t>
      </w:r>
      <w:r>
        <w:t xml:space="preserve"> Медицинское обслуживание</w:t>
      </w:r>
      <w:r>
        <w:rPr>
          <w:noProof/>
        </w:rPr>
        <w:t xml:space="preserve">                     </w:t>
      </w:r>
    </w:p>
    <w:p w:rsidR="006A33B5" w:rsidRDefault="006A33B5">
      <w:pPr>
        <w:ind w:left="280" w:hanging="260"/>
        <w:jc w:val="left"/>
      </w:pPr>
      <w:r>
        <w:rPr>
          <w:noProof/>
        </w:rPr>
        <w:t>8)</w:t>
      </w:r>
      <w:r>
        <w:t xml:space="preserve"> Возможности получения информации (радио, телевидение, печать и т.п.)</w:t>
      </w:r>
      <w:r>
        <w:rPr>
          <w:noProof/>
        </w:rPr>
        <w:t xml:space="preserve">                 </w:t>
      </w:r>
    </w:p>
    <w:p w:rsidR="006A33B5" w:rsidRDefault="006A33B5">
      <w:pPr>
        <w:ind w:left="280" w:hanging="260"/>
        <w:jc w:val="left"/>
      </w:pPr>
      <w:r>
        <w:rPr>
          <w:noProof/>
        </w:rPr>
        <w:t>9)</w:t>
      </w:r>
      <w:r>
        <w:t xml:space="preserve"> Досуг, спорт, развлечения</w:t>
      </w:r>
      <w:r>
        <w:rPr>
          <w:noProof/>
        </w:rPr>
        <w:t xml:space="preserve">                     </w:t>
      </w:r>
    </w:p>
    <w:p w:rsidR="006A33B5" w:rsidRDefault="006A33B5">
      <w:pPr>
        <w:ind w:left="280" w:hanging="260"/>
        <w:jc w:val="left"/>
      </w:pPr>
      <w:r>
        <w:rPr>
          <w:noProof/>
        </w:rPr>
        <w:t>10)</w:t>
      </w:r>
      <w:r>
        <w:t xml:space="preserve"> Возможности общения с искусством (кино, музеи, книги и т.п.)</w:t>
      </w:r>
      <w:r>
        <w:rPr>
          <w:noProof/>
        </w:rPr>
        <w:t xml:space="preserve">                          </w:t>
      </w:r>
    </w:p>
    <w:p w:rsidR="006A33B5" w:rsidRDefault="006A33B5">
      <w:pPr>
        <w:ind w:left="280" w:hanging="260"/>
        <w:jc w:val="left"/>
      </w:pPr>
      <w:r>
        <w:rPr>
          <w:noProof/>
        </w:rPr>
        <w:t>11)</w:t>
      </w:r>
      <w:r>
        <w:t xml:space="preserve"> Политическая ситуация в регионе проживания</w:t>
      </w:r>
      <w:r>
        <w:rPr>
          <w:noProof/>
        </w:rPr>
        <w:t xml:space="preserve">       </w:t>
      </w:r>
    </w:p>
    <w:p w:rsidR="006A33B5" w:rsidRDefault="006A33B5">
      <w:pPr>
        <w:ind w:left="280" w:hanging="260"/>
        <w:jc w:val="left"/>
      </w:pPr>
      <w:r>
        <w:rPr>
          <w:noProof/>
        </w:rPr>
        <w:t>12)</w:t>
      </w:r>
      <w:r>
        <w:t xml:space="preserve"> Социальная и правовая защищенность</w:t>
      </w:r>
      <w:r>
        <w:rPr>
          <w:noProof/>
        </w:rPr>
        <w:t xml:space="preserve"> </w:t>
      </w:r>
      <w:r>
        <w:t>(чувство безопасности)</w:t>
      </w:r>
      <w:r>
        <w:rPr>
          <w:noProof/>
        </w:rPr>
        <w:t xml:space="preserve">                                            </w:t>
      </w:r>
    </w:p>
    <w:p w:rsidR="006A33B5" w:rsidRDefault="006A33B5">
      <w:pPr>
        <w:ind w:left="280" w:hanging="260"/>
        <w:jc w:val="left"/>
      </w:pPr>
      <w:r>
        <w:rPr>
          <w:noProof/>
        </w:rPr>
        <w:t>13)</w:t>
      </w:r>
      <w:r>
        <w:t xml:space="preserve"> Свобода вероисповедания, политической активности</w:t>
      </w:r>
      <w:r>
        <w:rPr>
          <w:noProof/>
        </w:rPr>
        <w:t xml:space="preserve">   </w:t>
      </w:r>
    </w:p>
    <w:p w:rsidR="006A33B5" w:rsidRDefault="006A33B5">
      <w:r>
        <w:rPr>
          <w:noProof/>
        </w:rPr>
        <w:t>5.</w:t>
      </w:r>
      <w:r>
        <w:t xml:space="preserve"> Ниже перечислены сферы жизни, от которых может зависеть самочувствие людей. Оцените, пожалуйста, насколько Вы удовлетворены различными сторона</w:t>
      </w:r>
      <w:r>
        <w:softHyphen/>
        <w:t>ми своей жизни. Используйте 5-балльную систему:</w:t>
      </w:r>
      <w:r>
        <w:rPr>
          <w:noProof/>
        </w:rPr>
        <w:t xml:space="preserve"> 1 —</w:t>
      </w:r>
      <w:r>
        <w:t xml:space="preserve"> совершенно не удовлетво</w:t>
      </w:r>
      <w:r>
        <w:softHyphen/>
        <w:t>рен,</w:t>
      </w:r>
      <w:r>
        <w:rPr>
          <w:noProof/>
        </w:rPr>
        <w:t xml:space="preserve"> 2 —</w:t>
      </w:r>
      <w:r>
        <w:t xml:space="preserve"> не удовлетворен,</w:t>
      </w:r>
      <w:r>
        <w:rPr>
          <w:noProof/>
        </w:rPr>
        <w:t xml:space="preserve"> 3 —</w:t>
      </w:r>
      <w:r>
        <w:t xml:space="preserve"> в какой-то мере удовлетворен,</w:t>
      </w:r>
      <w:r>
        <w:rPr>
          <w:noProof/>
        </w:rPr>
        <w:t xml:space="preserve"> 4 —</w:t>
      </w:r>
      <w:r>
        <w:t xml:space="preserve"> пожалуй, удо</w:t>
      </w:r>
      <w:r>
        <w:softHyphen/>
        <w:t>влетворен,</w:t>
      </w:r>
      <w:r>
        <w:rPr>
          <w:noProof/>
        </w:rPr>
        <w:t xml:space="preserve"> 5 —</w:t>
      </w:r>
      <w:r>
        <w:t xml:space="preserve"> полностью удовлетворен.</w:t>
      </w:r>
    </w:p>
    <w:p w:rsidR="006A33B5" w:rsidRDefault="006A33B5">
      <w:pPr>
        <w:ind w:left="1360" w:firstLine="0"/>
        <w:jc w:val="left"/>
        <w:rPr>
          <w:sz w:val="18"/>
          <w:szCs w:val="18"/>
        </w:rPr>
      </w:pPr>
    </w:p>
    <w:p w:rsidR="006A33B5" w:rsidRDefault="006A33B5">
      <w:pPr>
        <w:ind w:left="1360" w:firstLine="0"/>
        <w:jc w:val="left"/>
        <w:rPr>
          <w:sz w:val="18"/>
          <w:szCs w:val="18"/>
        </w:rPr>
      </w:pPr>
    </w:p>
    <w:p w:rsidR="006A33B5" w:rsidRDefault="006A33B5">
      <w:pPr>
        <w:ind w:left="1360" w:firstLine="0"/>
        <w:jc w:val="left"/>
      </w:pPr>
      <w:r>
        <w:rPr>
          <w:sz w:val="18"/>
          <w:szCs w:val="18"/>
        </w:rPr>
        <w:t>Стороны</w:t>
      </w:r>
      <w:r>
        <w:rPr>
          <w:b/>
          <w:bCs/>
          <w:sz w:val="18"/>
          <w:szCs w:val="18"/>
        </w:rPr>
        <w:t xml:space="preserve"> жизни</w:t>
      </w:r>
      <w:r>
        <w:rPr>
          <w:sz w:val="18"/>
          <w:szCs w:val="18"/>
        </w:rPr>
        <w:t xml:space="preserve">                                                                                      Оценка в баллах</w:t>
      </w:r>
    </w:p>
    <w:p w:rsidR="006A33B5" w:rsidRDefault="006A33B5">
      <w:pPr>
        <w:ind w:left="400" w:right="2600" w:hanging="280"/>
        <w:jc w:val="left"/>
      </w:pPr>
      <w:r>
        <w:rPr>
          <w:noProof/>
        </w:rPr>
        <w:t>1)</w:t>
      </w:r>
      <w:r>
        <w:t xml:space="preserve"> Работа (характер труда, отношение к работе, возможности и т.п.</w:t>
      </w:r>
    </w:p>
    <w:p w:rsidR="006A33B5" w:rsidRDefault="006A33B5">
      <w:pPr>
        <w:ind w:left="400" w:hanging="280"/>
        <w:jc w:val="left"/>
      </w:pPr>
      <w:r>
        <w:rPr>
          <w:noProof/>
        </w:rPr>
        <w:t>2)</w:t>
      </w:r>
      <w:r>
        <w:t xml:space="preserve"> Отношения в семье</w:t>
      </w:r>
    </w:p>
    <w:p w:rsidR="006A33B5" w:rsidRDefault="006A33B5">
      <w:pPr>
        <w:ind w:left="400" w:hanging="280"/>
        <w:jc w:val="left"/>
      </w:pPr>
      <w:r>
        <w:rPr>
          <w:noProof/>
        </w:rPr>
        <w:t>3)</w:t>
      </w:r>
      <w:r>
        <w:t xml:space="preserve"> Дети:</w:t>
      </w:r>
      <w:r>
        <w:rPr>
          <w:b/>
          <w:bCs/>
        </w:rPr>
        <w:t xml:space="preserve"> </w:t>
      </w:r>
      <w:r>
        <w:t>их здоровье и благополучие</w:t>
      </w:r>
    </w:p>
    <w:p w:rsidR="006A33B5" w:rsidRDefault="006A33B5">
      <w:pPr>
        <w:ind w:left="400" w:hanging="280"/>
        <w:jc w:val="left"/>
      </w:pPr>
      <w:r>
        <w:rPr>
          <w:noProof/>
        </w:rPr>
        <w:t>4)</w:t>
      </w:r>
      <w:r>
        <w:t xml:space="preserve"> Питание</w:t>
      </w:r>
      <w:r>
        <w:rPr>
          <w:noProof/>
        </w:rPr>
        <w:t xml:space="preserve">                                       </w:t>
      </w:r>
    </w:p>
    <w:p w:rsidR="006A33B5" w:rsidRDefault="006A33B5">
      <w:pPr>
        <w:ind w:left="240" w:hanging="260"/>
        <w:jc w:val="left"/>
      </w:pPr>
      <w:r>
        <w:rPr>
          <w:noProof/>
        </w:rPr>
        <w:t xml:space="preserve">   5)</w:t>
      </w:r>
      <w:r>
        <w:rPr>
          <w:b/>
          <w:bCs/>
        </w:rPr>
        <w:t xml:space="preserve"> </w:t>
      </w:r>
      <w:r>
        <w:t>Отдых</w:t>
      </w:r>
      <w:r>
        <w:rPr>
          <w:noProof/>
        </w:rPr>
        <w:t xml:space="preserve"> </w:t>
      </w:r>
      <w:r>
        <w:rPr>
          <w:b/>
          <w:bCs/>
          <w:noProof/>
        </w:rPr>
        <w:t xml:space="preserve">                                    </w:t>
      </w:r>
    </w:p>
    <w:p w:rsidR="006A33B5" w:rsidRDefault="006A33B5">
      <w:pPr>
        <w:ind w:left="240" w:hanging="260"/>
        <w:jc w:val="left"/>
      </w:pPr>
      <w:r>
        <w:t xml:space="preserve">   6) Материальное благополучие, обеспеченность</w:t>
      </w:r>
      <w:r>
        <w:rPr>
          <w:noProof/>
        </w:rPr>
        <w:t xml:space="preserve">        </w:t>
      </w:r>
    </w:p>
    <w:p w:rsidR="006A33B5" w:rsidRDefault="006A33B5">
      <w:pPr>
        <w:ind w:left="240" w:hanging="260"/>
        <w:jc w:val="left"/>
      </w:pPr>
      <w:r>
        <w:rPr>
          <w:noProof/>
        </w:rPr>
        <w:t xml:space="preserve">   7)</w:t>
      </w:r>
      <w:r>
        <w:t xml:space="preserve"> Общение с друзьями, с людьми, близкими по интересам</w:t>
      </w:r>
      <w:r>
        <w:rPr>
          <w:noProof/>
        </w:rPr>
        <w:t xml:space="preserve">                       </w:t>
      </w:r>
    </w:p>
    <w:p w:rsidR="006A33B5" w:rsidRDefault="006A33B5">
      <w:pPr>
        <w:ind w:left="240" w:hanging="260"/>
        <w:jc w:val="left"/>
      </w:pPr>
      <w:r>
        <w:rPr>
          <w:noProof/>
        </w:rPr>
        <w:t xml:space="preserve">   8)</w:t>
      </w:r>
      <w:r>
        <w:t xml:space="preserve"> Положение в обществе</w:t>
      </w:r>
      <w:r>
        <w:rPr>
          <w:noProof/>
        </w:rPr>
        <w:t xml:space="preserve">                          </w:t>
      </w:r>
    </w:p>
    <w:p w:rsidR="006A33B5" w:rsidRDefault="006A33B5">
      <w:pPr>
        <w:ind w:left="240" w:hanging="260"/>
        <w:jc w:val="left"/>
      </w:pPr>
      <w:r>
        <w:rPr>
          <w:noProof/>
        </w:rPr>
        <w:t xml:space="preserve">   9)</w:t>
      </w:r>
      <w:r>
        <w:t xml:space="preserve"> Жизненные перспективы</w:t>
      </w:r>
      <w:r>
        <w:rPr>
          <w:noProof/>
        </w:rPr>
        <w:t xml:space="preserve">                         </w:t>
      </w:r>
    </w:p>
    <w:p w:rsidR="006A33B5" w:rsidRDefault="006A33B5">
      <w:pPr>
        <w:ind w:left="240" w:hanging="260"/>
        <w:jc w:val="left"/>
      </w:pPr>
      <w:r>
        <w:rPr>
          <w:noProof/>
        </w:rPr>
        <w:t xml:space="preserve">  10)</w:t>
      </w:r>
      <w:r>
        <w:t xml:space="preserve"> Любовь, сексуальные чувства</w:t>
      </w:r>
      <w:r>
        <w:rPr>
          <w:noProof/>
        </w:rPr>
        <w:t xml:space="preserve">                       </w:t>
      </w:r>
    </w:p>
    <w:p w:rsidR="006A33B5" w:rsidRDefault="006A33B5">
      <w:pPr>
        <w:ind w:left="240" w:hanging="260"/>
        <w:jc w:val="left"/>
      </w:pPr>
      <w:r>
        <w:rPr>
          <w:noProof/>
        </w:rPr>
        <w:t xml:space="preserve">  11)</w:t>
      </w:r>
      <w:r>
        <w:t xml:space="preserve"> Любимое занятие, возможность выразить себя в чем-либо</w:t>
      </w:r>
      <w:r>
        <w:rPr>
          <w:noProof/>
        </w:rPr>
        <w:t xml:space="preserve">                                 </w:t>
      </w:r>
    </w:p>
    <w:p w:rsidR="006A33B5" w:rsidRDefault="006A33B5">
      <w:pPr>
        <w:spacing w:before="200"/>
        <w:ind w:left="120" w:firstLine="0"/>
        <w:jc w:val="left"/>
      </w:pPr>
      <w:r>
        <w:rPr>
          <w:noProof/>
        </w:rPr>
        <w:t>6.</w:t>
      </w:r>
      <w:r>
        <w:t xml:space="preserve"> Ваш пол:</w:t>
      </w:r>
      <w:r>
        <w:rPr>
          <w:noProof/>
        </w:rPr>
        <w:t xml:space="preserve"> 1 —</w:t>
      </w:r>
      <w:r>
        <w:t xml:space="preserve"> М,</w:t>
      </w:r>
      <w:r>
        <w:rPr>
          <w:noProof/>
        </w:rPr>
        <w:t xml:space="preserve"> 2 —</w:t>
      </w:r>
      <w:r>
        <w:t xml:space="preserve"> Ж.</w:t>
      </w:r>
      <w:r>
        <w:rPr>
          <w:noProof/>
        </w:rPr>
        <w:t xml:space="preserve">                                                                        7.</w:t>
      </w:r>
      <w:r>
        <w:t xml:space="preserve"> Возраст:</w:t>
      </w:r>
      <w:r>
        <w:rPr>
          <w:noProof/>
        </w:rPr>
        <w:t xml:space="preserve"> _____</w:t>
      </w:r>
      <w:r>
        <w:t>лет.</w:t>
      </w:r>
    </w:p>
    <w:p w:rsidR="006A33B5" w:rsidRDefault="006A33B5">
      <w:pPr>
        <w:spacing w:before="20"/>
        <w:ind w:left="1080" w:hanging="880"/>
        <w:jc w:val="left"/>
      </w:pPr>
      <w:r>
        <w:rPr>
          <w:noProof/>
        </w:rPr>
        <w:t>8.</w:t>
      </w:r>
      <w:r>
        <w:t xml:space="preserve"> Образование:</w:t>
      </w:r>
      <w:r>
        <w:rPr>
          <w:noProof/>
        </w:rPr>
        <w:t xml:space="preserve">                        1 —</w:t>
      </w:r>
      <w:r>
        <w:t xml:space="preserve"> начальное и ниже</w:t>
      </w:r>
    </w:p>
    <w:p w:rsidR="006A33B5" w:rsidRDefault="006A33B5">
      <w:pPr>
        <w:ind w:left="2720" w:firstLine="0"/>
        <w:jc w:val="left"/>
      </w:pPr>
      <w:r>
        <w:rPr>
          <w:noProof/>
        </w:rPr>
        <w:t>2 —</w:t>
      </w:r>
      <w:r>
        <w:t>неполное среднее</w:t>
      </w:r>
    </w:p>
    <w:p w:rsidR="006A33B5" w:rsidRDefault="006A33B5">
      <w:pPr>
        <w:ind w:left="2720" w:firstLine="0"/>
        <w:jc w:val="left"/>
      </w:pPr>
      <w:r>
        <w:rPr>
          <w:noProof/>
        </w:rPr>
        <w:t>3 —</w:t>
      </w:r>
      <w:r>
        <w:t xml:space="preserve"> среднее общее</w:t>
      </w:r>
    </w:p>
    <w:p w:rsidR="006A33B5" w:rsidRDefault="006A33B5">
      <w:pPr>
        <w:ind w:left="2720" w:firstLine="0"/>
        <w:jc w:val="left"/>
      </w:pPr>
      <w:r>
        <w:rPr>
          <w:noProof/>
        </w:rPr>
        <w:t>4 —</w:t>
      </w:r>
      <w:r>
        <w:t xml:space="preserve"> среднее специальное</w:t>
      </w:r>
    </w:p>
    <w:p w:rsidR="006A33B5" w:rsidRDefault="006A33B5">
      <w:pPr>
        <w:ind w:left="2720" w:firstLine="0"/>
        <w:jc w:val="left"/>
      </w:pPr>
      <w:r>
        <w:rPr>
          <w:noProof/>
        </w:rPr>
        <w:t>5 —</w:t>
      </w:r>
      <w:r>
        <w:t xml:space="preserve"> незаконченное высшее</w:t>
      </w:r>
    </w:p>
    <w:p w:rsidR="006A33B5" w:rsidRDefault="006A33B5">
      <w:pPr>
        <w:ind w:left="2720" w:firstLine="0"/>
        <w:jc w:val="left"/>
      </w:pPr>
      <w:r>
        <w:rPr>
          <w:noProof/>
        </w:rPr>
        <w:t>6 —</w:t>
      </w:r>
      <w:r>
        <w:t xml:space="preserve"> высшее.</w:t>
      </w:r>
    </w:p>
    <w:p w:rsidR="006A33B5" w:rsidRDefault="006A33B5">
      <w:pPr>
        <w:spacing w:before="20"/>
        <w:ind w:left="1080" w:hanging="880"/>
      </w:pPr>
      <w:r>
        <w:rPr>
          <w:noProof/>
        </w:rPr>
        <w:t>9.</w:t>
      </w:r>
      <w:r>
        <w:t xml:space="preserve"> К какой общественной группе Вы относитесь?</w:t>
      </w:r>
    </w:p>
    <w:p w:rsidR="006A33B5" w:rsidRDefault="006A33B5">
      <w:pPr>
        <w:pStyle w:val="FR1"/>
        <w:spacing w:line="240" w:lineRule="auto"/>
        <w:ind w:left="1040" w:right="1600" w:firstLine="0"/>
      </w:pPr>
      <w:r>
        <w:rPr>
          <w:noProof/>
        </w:rPr>
        <w:t xml:space="preserve"> 1-</w:t>
      </w:r>
      <w:r>
        <w:t xml:space="preserve">рабочий                                                       </w:t>
      </w:r>
      <w:r>
        <w:rPr>
          <w:noProof/>
        </w:rPr>
        <w:t xml:space="preserve"> 6 -</w:t>
      </w:r>
      <w:r>
        <w:t xml:space="preserve"> домохозяйка </w:t>
      </w:r>
    </w:p>
    <w:p w:rsidR="006A33B5" w:rsidRDefault="006A33B5">
      <w:pPr>
        <w:pStyle w:val="FR1"/>
        <w:spacing w:line="240" w:lineRule="auto"/>
        <w:ind w:left="1040" w:right="1600" w:firstLine="0"/>
      </w:pPr>
      <w:r>
        <w:rPr>
          <w:noProof/>
        </w:rPr>
        <w:t xml:space="preserve"> 2 -</w:t>
      </w:r>
      <w:r>
        <w:t xml:space="preserve"> служащий                                                   </w:t>
      </w:r>
      <w:r>
        <w:rPr>
          <w:noProof/>
        </w:rPr>
        <w:t>7-</w:t>
      </w:r>
      <w:r>
        <w:t>безработный</w:t>
      </w:r>
    </w:p>
    <w:p w:rsidR="006A33B5" w:rsidRDefault="006A33B5">
      <w:pPr>
        <w:pStyle w:val="FR1"/>
        <w:spacing w:line="240" w:lineRule="auto"/>
        <w:ind w:left="1080" w:firstLine="0"/>
      </w:pPr>
      <w:r>
        <w:rPr>
          <w:noProof/>
        </w:rPr>
        <w:t>3 -</w:t>
      </w:r>
      <w:r>
        <w:t xml:space="preserve"> пенсионер по возрасту                              8</w:t>
      </w:r>
      <w:r>
        <w:rPr>
          <w:noProof/>
        </w:rPr>
        <w:t xml:space="preserve"> -</w:t>
      </w:r>
      <w:r>
        <w:t xml:space="preserve"> предприниматель</w:t>
      </w:r>
    </w:p>
    <w:p w:rsidR="006A33B5" w:rsidRDefault="006A33B5">
      <w:pPr>
        <w:pStyle w:val="FR1"/>
        <w:spacing w:line="240" w:lineRule="auto"/>
        <w:ind w:left="1080" w:firstLine="0"/>
      </w:pPr>
      <w:r>
        <w:rPr>
          <w:noProof/>
        </w:rPr>
        <w:t>4 -</w:t>
      </w:r>
      <w:r>
        <w:t>пенсионер по инвалидности                       9</w:t>
      </w:r>
      <w:r>
        <w:rPr>
          <w:noProof/>
        </w:rPr>
        <w:t xml:space="preserve"> -</w:t>
      </w:r>
      <w:r>
        <w:t xml:space="preserve"> крестмнин </w:t>
      </w:r>
    </w:p>
    <w:p w:rsidR="006A33B5" w:rsidRDefault="006A33B5">
      <w:pPr>
        <w:pStyle w:val="FR1"/>
        <w:spacing w:line="240" w:lineRule="auto"/>
        <w:ind w:left="1080" w:firstLine="0"/>
      </w:pPr>
      <w:r>
        <w:rPr>
          <w:noProof/>
        </w:rPr>
        <w:t>5 -</w:t>
      </w:r>
      <w:r>
        <w:t xml:space="preserve"> учащийся, студент                                     10</w:t>
      </w:r>
      <w:r>
        <w:rPr>
          <w:noProof/>
        </w:rPr>
        <w:t xml:space="preserve"> -</w:t>
      </w:r>
      <w:r>
        <w:t xml:space="preserve"> другое</w:t>
      </w:r>
    </w:p>
    <w:p w:rsidR="006A33B5" w:rsidRDefault="006A33B5">
      <w:pPr>
        <w:spacing w:before="20"/>
        <w:ind w:left="1080" w:hanging="880"/>
        <w:jc w:val="left"/>
      </w:pPr>
      <w:r>
        <w:rPr>
          <w:noProof/>
        </w:rPr>
        <w:t>10.</w:t>
      </w:r>
      <w:r>
        <w:t xml:space="preserve"> Семейное положение:</w:t>
      </w:r>
      <w:r>
        <w:rPr>
          <w:noProof/>
        </w:rPr>
        <w:t xml:space="preserve"> 1 —</w:t>
      </w:r>
      <w:r>
        <w:t xml:space="preserve"> женат (замужем),</w:t>
      </w:r>
    </w:p>
    <w:p w:rsidR="006A33B5" w:rsidRDefault="006A33B5">
      <w:pPr>
        <w:ind w:left="2720" w:firstLine="0"/>
        <w:jc w:val="left"/>
      </w:pPr>
      <w:r>
        <w:rPr>
          <w:noProof/>
        </w:rPr>
        <w:t>2 —</w:t>
      </w:r>
      <w:r>
        <w:t xml:space="preserve"> никогда не был женат (замужем),</w:t>
      </w:r>
    </w:p>
    <w:p w:rsidR="006A33B5" w:rsidRDefault="006A33B5">
      <w:pPr>
        <w:ind w:left="2720" w:firstLine="0"/>
        <w:jc w:val="left"/>
      </w:pPr>
      <w:r>
        <w:rPr>
          <w:noProof/>
        </w:rPr>
        <w:t>3 —</w:t>
      </w:r>
      <w:r>
        <w:t xml:space="preserve"> разведен(а), живу отдельно,</w:t>
      </w:r>
    </w:p>
    <w:p w:rsidR="006A33B5" w:rsidRDefault="006A33B5">
      <w:pPr>
        <w:ind w:left="2720" w:firstLine="0"/>
        <w:jc w:val="left"/>
      </w:pPr>
      <w:r>
        <w:rPr>
          <w:noProof/>
        </w:rPr>
        <w:t>4 —</w:t>
      </w:r>
      <w:r>
        <w:t xml:space="preserve"> вдовец (вдова).</w:t>
      </w:r>
    </w:p>
    <w:p w:rsidR="006A33B5" w:rsidRDefault="006A33B5">
      <w:pPr>
        <w:ind w:left="1080" w:hanging="880"/>
        <w:jc w:val="left"/>
      </w:pPr>
      <w:r>
        <w:rPr>
          <w:noProof/>
        </w:rPr>
        <w:t>11.</w:t>
      </w:r>
      <w:r>
        <w:t xml:space="preserve"> Место проживания</w:t>
      </w:r>
      <w:r>
        <w:rPr>
          <w:noProof/>
        </w:rPr>
        <w:t xml:space="preserve"> ___________________________</w:t>
      </w:r>
    </w:p>
    <w:p w:rsidR="006A33B5" w:rsidRDefault="006A33B5">
      <w:pPr>
        <w:ind w:left="3440" w:firstLine="0"/>
        <w:jc w:val="left"/>
      </w:pPr>
      <w:r>
        <w:rPr>
          <w:sz w:val="16"/>
          <w:szCs w:val="16"/>
        </w:rPr>
        <w:t>Название населенного пункта, район, область</w:t>
      </w:r>
    </w:p>
    <w:p w:rsidR="006A33B5" w:rsidRDefault="006A33B5">
      <w:pPr>
        <w:spacing w:before="480"/>
        <w:ind w:left="40" w:firstLine="0"/>
        <w:jc w:val="center"/>
      </w:pPr>
      <w:r>
        <w:rPr>
          <w:b/>
          <w:bCs/>
          <w:sz w:val="16"/>
          <w:szCs w:val="16"/>
        </w:rPr>
        <w:t>БЛАГОДАРИМ ВАС ЗА УЧАСТИЕ В ОБСЛЕДОВАНИИ!</w:t>
      </w:r>
    </w:p>
    <w:p w:rsidR="006A33B5" w:rsidRDefault="006A33B5">
      <w:pPr>
        <w:spacing w:before="80"/>
        <w:ind w:left="160" w:firstLine="0"/>
        <w:jc w:val="left"/>
      </w:pPr>
      <w:r>
        <w:t>Регистрационный номер</w:t>
      </w:r>
      <w:r>
        <w:rPr>
          <w:noProof/>
        </w:rPr>
        <w:t xml:space="preserve"> _____________________</w:t>
      </w:r>
    </w:p>
    <w:p w:rsidR="006A33B5" w:rsidRDefault="006A33B5">
      <w:pPr>
        <w:tabs>
          <w:tab w:val="left" w:pos="4060"/>
        </w:tabs>
        <w:spacing w:before="440"/>
        <w:ind w:firstLine="0"/>
        <w:rPr>
          <w:b/>
          <w:bCs/>
          <w:smallCaps/>
        </w:rPr>
        <w:sectPr w:rsidR="006A33B5">
          <w:pgSz w:w="11900" w:h="16820"/>
          <w:pgMar w:top="426" w:right="2560" w:bottom="720" w:left="1440" w:header="720" w:footer="720" w:gutter="0"/>
          <w:cols w:space="720" w:equalWidth="0">
            <w:col w:w="7900"/>
          </w:cols>
          <w:noEndnote/>
          <w:rtlGutter/>
        </w:sectPr>
      </w:pPr>
    </w:p>
    <w:p w:rsidR="006A33B5" w:rsidRDefault="006A33B5">
      <w:pPr>
        <w:tabs>
          <w:tab w:val="left" w:pos="4060"/>
        </w:tabs>
        <w:spacing w:before="440"/>
        <w:ind w:firstLine="0"/>
      </w:pPr>
      <w:r>
        <w:rPr>
          <w:b/>
          <w:bCs/>
          <w:smallCaps/>
        </w:rPr>
        <w:t xml:space="preserve">обработка </w:t>
      </w:r>
      <w:r>
        <w:rPr>
          <w:b/>
          <w:bCs/>
        </w:rPr>
        <w:t xml:space="preserve">и </w:t>
      </w:r>
      <w:r>
        <w:rPr>
          <w:b/>
          <w:bCs/>
          <w:smallCaps/>
        </w:rPr>
        <w:t>интерпретация резуль-</w:t>
      </w:r>
      <w:r>
        <w:rPr>
          <w:smallCaps/>
        </w:rPr>
        <w:tab/>
      </w:r>
      <w:r>
        <w:t>При обработке данных, получаемых</w:t>
      </w:r>
    </w:p>
    <w:p w:rsidR="006A33B5" w:rsidRDefault="006A33B5">
      <w:pPr>
        <w:tabs>
          <w:tab w:val="left" w:pos="4060"/>
        </w:tabs>
        <w:ind w:firstLine="0"/>
      </w:pPr>
      <w:r>
        <w:rPr>
          <w:b/>
          <w:bCs/>
          <w:smallCaps/>
        </w:rPr>
        <w:t xml:space="preserve">татов, получаемых </w:t>
      </w:r>
      <w:r>
        <w:rPr>
          <w:b/>
          <w:bCs/>
        </w:rPr>
        <w:t>с помощью</w:t>
      </w:r>
      <w:r>
        <w:tab/>
        <w:t xml:space="preserve"> с помощью шкалы Л. Ридера, подсчи-</w:t>
      </w:r>
    </w:p>
    <w:p w:rsidR="006A33B5" w:rsidRDefault="006A33B5">
      <w:pPr>
        <w:tabs>
          <w:tab w:val="left" w:pos="4060"/>
        </w:tabs>
        <w:ind w:firstLine="0"/>
      </w:pPr>
      <w:r>
        <w:rPr>
          <w:b/>
          <w:bCs/>
          <w:smallCaps/>
        </w:rPr>
        <w:t>опросника.   ваше самочувствие,</w:t>
      </w:r>
      <w:r>
        <w:rPr>
          <w:smallCaps/>
        </w:rPr>
        <w:tab/>
      </w:r>
      <w:r>
        <w:t>тывается сумма баллов по всем</w:t>
      </w:r>
      <w:r>
        <w:rPr>
          <w:noProof/>
        </w:rPr>
        <w:t xml:space="preserve"> 7</w:t>
      </w:r>
      <w:r>
        <w:t xml:space="preserve"> пунк-</w:t>
      </w:r>
    </w:p>
    <w:p w:rsidR="006A33B5" w:rsidRDefault="006A33B5">
      <w:pPr>
        <w:tabs>
          <w:tab w:val="left" w:pos="4060"/>
        </w:tabs>
        <w:ind w:firstLine="0"/>
      </w:pPr>
      <w:r>
        <w:rPr>
          <w:b/>
          <w:bCs/>
        </w:rPr>
        <w:t>Пункт</w:t>
      </w:r>
      <w:r>
        <w:rPr>
          <w:b/>
          <w:bCs/>
          <w:noProof/>
        </w:rPr>
        <w:t xml:space="preserve"> 1</w:t>
      </w:r>
      <w:r>
        <w:rPr>
          <w:b/>
          <w:bCs/>
        </w:rPr>
        <w:t xml:space="preserve"> опросника ВС</w:t>
      </w:r>
      <w:r>
        <w:t xml:space="preserve"> измеряет само-</w:t>
      </w:r>
      <w:r>
        <w:tab/>
        <w:t>там, которая затем делится на</w:t>
      </w:r>
      <w:r>
        <w:rPr>
          <w:noProof/>
        </w:rPr>
        <w:t xml:space="preserve"> 7.</w:t>
      </w:r>
      <w:r>
        <w:t xml:space="preserve"> Далее</w:t>
      </w:r>
    </w:p>
    <w:p w:rsidR="006A33B5" w:rsidRDefault="006A33B5">
      <w:pPr>
        <w:tabs>
          <w:tab w:val="left" w:pos="4060"/>
        </w:tabs>
        <w:ind w:firstLine="0"/>
      </w:pPr>
      <w:r>
        <w:t>оценку здоровья. Низкая самооценка</w:t>
      </w:r>
      <w:r>
        <w:tab/>
        <w:t>полученный балл вычитается из</w:t>
      </w:r>
      <w:r>
        <w:rPr>
          <w:noProof/>
        </w:rPr>
        <w:t xml:space="preserve"> 4.</w:t>
      </w:r>
    </w:p>
    <w:p w:rsidR="006A33B5" w:rsidRDefault="006A33B5">
      <w:pPr>
        <w:tabs>
          <w:tab w:val="left" w:pos="4060"/>
        </w:tabs>
        <w:ind w:firstLine="0"/>
      </w:pPr>
      <w:r>
        <w:t>здоровья, по нашим данным [4], связана</w:t>
      </w:r>
      <w:r>
        <w:tab/>
        <w:t>В результате получается показатель</w:t>
      </w:r>
    </w:p>
    <w:p w:rsidR="006A33B5" w:rsidRDefault="006A33B5">
      <w:pPr>
        <w:tabs>
          <w:tab w:val="left" w:pos="4060"/>
        </w:tabs>
        <w:ind w:firstLine="0"/>
      </w:pPr>
      <w:r>
        <w:t>с повышенным уровнем стресса, низки-</w:t>
      </w:r>
      <w:r>
        <w:tab/>
        <w:t>стресса по шкале психосоциального</w:t>
      </w:r>
    </w:p>
    <w:p w:rsidR="006A33B5" w:rsidRDefault="006A33B5">
      <w:pPr>
        <w:tabs>
          <w:tab w:val="left" w:pos="4060"/>
        </w:tabs>
        <w:ind w:firstLine="0"/>
      </w:pPr>
      <w:r>
        <w:t>ми показателями удовлетворенности</w:t>
      </w:r>
      <w:r>
        <w:tab/>
        <w:t>стресса Л. Ридера, который может</w:t>
      </w:r>
    </w:p>
    <w:p w:rsidR="006A33B5" w:rsidRDefault="006A33B5">
      <w:pPr>
        <w:tabs>
          <w:tab w:val="left" w:pos="4060"/>
        </w:tabs>
        <w:ind w:firstLine="0"/>
      </w:pPr>
      <w:r>
        <w:t>жизнью,</w:t>
      </w:r>
      <w:r>
        <w:tab/>
        <w:t>варьировать от</w:t>
      </w:r>
      <w:r>
        <w:rPr>
          <w:noProof/>
        </w:rPr>
        <w:t xml:space="preserve"> 0</w:t>
      </w:r>
      <w:r>
        <w:t xml:space="preserve"> до</w:t>
      </w:r>
      <w:r>
        <w:rPr>
          <w:noProof/>
        </w:rPr>
        <w:t xml:space="preserve"> 3</w:t>
      </w:r>
      <w:r>
        <w:t xml:space="preserve"> баллов.</w:t>
      </w:r>
    </w:p>
    <w:p w:rsidR="006A33B5" w:rsidRDefault="006A33B5">
      <w:pPr>
        <w:tabs>
          <w:tab w:val="left" w:pos="4060"/>
        </w:tabs>
      </w:pPr>
      <w:r>
        <w:rPr>
          <w:b/>
          <w:bCs/>
        </w:rPr>
        <w:t>Пункт</w:t>
      </w:r>
      <w:r>
        <w:rPr>
          <w:b/>
          <w:bCs/>
          <w:noProof/>
        </w:rPr>
        <w:t xml:space="preserve"> 2</w:t>
      </w:r>
      <w:r>
        <w:rPr>
          <w:b/>
          <w:bCs/>
        </w:rPr>
        <w:t xml:space="preserve"> опросника ВС</w:t>
      </w:r>
      <w:r>
        <w:t xml:space="preserve"> представляет</w:t>
      </w:r>
      <w:r>
        <w:tab/>
        <w:t>В зависимости от полученного балла</w:t>
      </w:r>
    </w:p>
    <w:p w:rsidR="006A33B5" w:rsidRDefault="006A33B5">
      <w:pPr>
        <w:tabs>
          <w:tab w:val="left" w:pos="4060"/>
        </w:tabs>
      </w:pPr>
      <w:r>
        <w:t>собой шкалу психосоциального стресса</w:t>
      </w:r>
      <w:r>
        <w:tab/>
        <w:t>психосоциального стресса каждого ис-</w:t>
      </w:r>
    </w:p>
    <w:p w:rsidR="006A33B5" w:rsidRDefault="006A33B5">
      <w:pPr>
        <w:tabs>
          <w:tab w:val="left" w:pos="4060"/>
        </w:tabs>
      </w:pPr>
      <w:r>
        <w:t>Л. Ридера.</w:t>
      </w:r>
      <w:r>
        <w:tab/>
        <w:t>пытуемого можно отнести к группе с</w:t>
      </w:r>
    </w:p>
    <w:p w:rsidR="006A33B5" w:rsidRDefault="006A33B5">
      <w:pPr>
        <w:ind w:firstLine="0"/>
        <w:jc w:val="left"/>
        <w:sectPr w:rsidR="006A33B5">
          <w:type w:val="continuous"/>
          <w:pgSz w:w="11900" w:h="16820"/>
          <w:pgMar w:top="1440" w:right="2600" w:bottom="720" w:left="1440" w:header="720" w:footer="720" w:gutter="0"/>
          <w:cols w:space="720" w:equalWidth="0">
            <w:col w:w="7900"/>
          </w:cols>
          <w:noEndnote/>
        </w:sectPr>
      </w:pPr>
    </w:p>
    <w:p w:rsidR="006A33B5" w:rsidRDefault="006A33B5">
      <w:pPr>
        <w:tabs>
          <w:tab w:val="left" w:pos="4060"/>
        </w:tabs>
        <w:ind w:firstLine="0"/>
        <w:sectPr w:rsidR="006A33B5">
          <w:type w:val="continuous"/>
          <w:pgSz w:w="11900" w:h="16820"/>
          <w:pgMar w:top="426" w:right="2560" w:bottom="720" w:left="1440" w:header="720" w:footer="720" w:gutter="0"/>
          <w:cols w:space="720" w:equalWidth="0">
            <w:col w:w="7900"/>
          </w:cols>
          <w:noEndnote/>
        </w:sectPr>
      </w:pPr>
    </w:p>
    <w:p w:rsidR="006A33B5" w:rsidRDefault="006A33B5">
      <w:pPr>
        <w:pBdr>
          <w:top w:val="single" w:sz="6" w:space="1" w:color="auto"/>
        </w:pBdr>
        <w:ind w:firstLine="0"/>
        <w:jc w:val="left"/>
        <w:rPr>
          <w:sz w:val="10"/>
          <w:szCs w:val="10"/>
        </w:rPr>
        <w:sectPr w:rsidR="006A33B5">
          <w:type w:val="continuous"/>
          <w:pgSz w:w="11900" w:h="16820"/>
          <w:pgMar w:top="1440" w:right="2520" w:bottom="720" w:left="1440" w:header="720" w:footer="720" w:gutter="0"/>
          <w:cols w:space="720" w:equalWidth="0">
            <w:col w:w="7900"/>
          </w:cols>
          <w:noEndnote/>
          <w:rtlGutter/>
        </w:sectPr>
      </w:pPr>
    </w:p>
    <w:p w:rsidR="006A33B5" w:rsidRDefault="006A33B5">
      <w:pPr>
        <w:ind w:firstLine="0"/>
      </w:pPr>
      <w:r>
        <w:t>высоким, средним или низким уровнем психосоциального стресса (см. табл.</w:t>
      </w:r>
      <w:r>
        <w:rPr>
          <w:noProof/>
        </w:rPr>
        <w:t xml:space="preserve"> 1).</w:t>
      </w:r>
    </w:p>
    <w:p w:rsidR="006A33B5" w:rsidRDefault="006A33B5">
      <w:pPr>
        <w:spacing w:before="100"/>
        <w:ind w:firstLine="0"/>
        <w:jc w:val="right"/>
      </w:pPr>
      <w:r>
        <w:rPr>
          <w:sz w:val="18"/>
          <w:szCs w:val="18"/>
        </w:rPr>
        <w:t>Таблица</w:t>
      </w:r>
      <w:r>
        <w:rPr>
          <w:noProof/>
          <w:sz w:val="18"/>
          <w:szCs w:val="18"/>
        </w:rPr>
        <w:t xml:space="preserve"> 1</w:t>
      </w:r>
    </w:p>
    <w:p w:rsidR="006A33B5" w:rsidRDefault="006A33B5">
      <w:pPr>
        <w:pStyle w:val="FR1"/>
        <w:spacing w:after="120"/>
        <w:ind w:left="120" w:firstLine="0"/>
        <w:jc w:val="center"/>
      </w:pPr>
      <w:r>
        <w:rPr>
          <w:b/>
          <w:bCs/>
          <w:sz w:val="16"/>
          <w:szCs w:val="16"/>
        </w:rPr>
        <w:t>Нормы уровней психосоциального пресса у мужчин и женщин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0"/>
        <w:gridCol w:w="1200"/>
        <w:gridCol w:w="1220"/>
      </w:tblGrid>
      <w:tr w:rsidR="006A33B5">
        <w:trPr>
          <w:cantSplit/>
          <w:trHeight w:hRule="exact" w:val="240"/>
        </w:trPr>
        <w:tc>
          <w:tcPr>
            <w:tcW w:w="1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Уровень стресса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 xml:space="preserve">               Средний балл</w:t>
            </w:r>
          </w:p>
        </w:tc>
      </w:tr>
      <w:tr w:rsidR="006A33B5">
        <w:trPr>
          <w:cantSplit/>
          <w:trHeight w:hRule="exact" w:val="220"/>
        </w:trPr>
        <w:tc>
          <w:tcPr>
            <w:tcW w:w="1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Мужчины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Женщины</w:t>
            </w:r>
          </w:p>
        </w:tc>
      </w:tr>
      <w:tr w:rsidR="006A33B5">
        <w:trPr>
          <w:trHeight w:hRule="exact" w:val="760"/>
        </w:trPr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4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Высокий</w:t>
            </w:r>
          </w:p>
          <w:p w:rsidR="006A33B5" w:rsidRDefault="006A33B5">
            <w:pPr>
              <w:spacing w:before="4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Средний </w:t>
            </w:r>
          </w:p>
          <w:p w:rsidR="006A33B5" w:rsidRDefault="006A33B5">
            <w:pPr>
              <w:spacing w:before="40"/>
              <w:ind w:firstLine="0"/>
              <w:jc w:val="left"/>
            </w:pPr>
            <w:r>
              <w:rPr>
                <w:sz w:val="16"/>
                <w:szCs w:val="16"/>
              </w:rPr>
              <w:t>Низкий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40"/>
              <w:ind w:firstLine="0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2,00 - 3.00 </w:t>
            </w:r>
          </w:p>
          <w:p w:rsidR="006A33B5" w:rsidRDefault="006A33B5">
            <w:pPr>
              <w:spacing w:before="40"/>
              <w:ind w:firstLine="0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1.00-0.99 </w:t>
            </w:r>
          </w:p>
          <w:p w:rsidR="006A33B5" w:rsidRDefault="006A33B5">
            <w:pPr>
              <w:spacing w:before="4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0.00 - 0.99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40"/>
              <w:ind w:firstLine="0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2.18-3.00 </w:t>
            </w:r>
          </w:p>
          <w:p w:rsidR="006A33B5" w:rsidRDefault="006A33B5">
            <w:pPr>
              <w:spacing w:before="40"/>
              <w:ind w:firstLine="0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1.18-2.17 </w:t>
            </w:r>
          </w:p>
          <w:p w:rsidR="006A33B5" w:rsidRDefault="006A33B5">
            <w:pPr>
              <w:spacing w:before="4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0.00-1.17</w:t>
            </w:r>
          </w:p>
        </w:tc>
      </w:tr>
    </w:tbl>
    <w:p w:rsidR="006A33B5" w:rsidRDefault="006A33B5">
      <w:pPr>
        <w:ind w:firstLine="0"/>
        <w:jc w:val="left"/>
      </w:pPr>
    </w:p>
    <w:p w:rsidR="006A33B5" w:rsidRDefault="006A33B5">
      <w:pPr>
        <w:spacing w:before="100"/>
        <w:ind w:left="120" w:firstLine="200"/>
      </w:pPr>
      <w:r>
        <w:t>Испытуемые с высоким уровнем пси</w:t>
      </w:r>
      <w:r>
        <w:softHyphen/>
        <w:t>хосоциального стресса могут быть от</w:t>
      </w:r>
      <w:r>
        <w:softHyphen/>
        <w:t>несены к группе лиц, нуждающихся в получении психологической помощи.</w:t>
      </w:r>
    </w:p>
    <w:p w:rsidR="006A33B5" w:rsidRDefault="006A33B5">
      <w:pPr>
        <w:ind w:left="120" w:firstLine="200"/>
      </w:pPr>
      <w:r>
        <w:t>Пункт</w:t>
      </w:r>
      <w:r>
        <w:rPr>
          <w:noProof/>
        </w:rPr>
        <w:t xml:space="preserve"> 3</w:t>
      </w:r>
      <w:r>
        <w:t xml:space="preserve"> опросника ВС представляет собой шкалу удовлетворенности жиз</w:t>
      </w:r>
      <w:r>
        <w:softHyphen/>
        <w:t>нью в целом. Данная шкала оценивает субъективное состояние удовлетворен</w:t>
      </w:r>
      <w:r>
        <w:softHyphen/>
        <w:t>ности</w:t>
      </w:r>
      <w:r>
        <w:rPr>
          <w:noProof/>
        </w:rPr>
        <w:t>—</w:t>
      </w:r>
      <w:r>
        <w:t>неудовлетворенности жизнью в целом.</w:t>
      </w:r>
    </w:p>
    <w:p w:rsidR="006A33B5" w:rsidRDefault="006A33B5">
      <w:pPr>
        <w:ind w:left="120" w:firstLine="200"/>
      </w:pPr>
      <w:r>
        <w:t>Для подсчета показателя по данной шкале необходимо из суммы баллов, набранных по подпунктам</w:t>
      </w:r>
      <w:r>
        <w:rPr>
          <w:noProof/>
        </w:rPr>
        <w:t xml:space="preserve"> 1, 3. 5. 7</w:t>
      </w:r>
      <w:r>
        <w:t xml:space="preserve"> и</w:t>
      </w:r>
      <w:r>
        <w:rPr>
          <w:noProof/>
        </w:rPr>
        <w:t xml:space="preserve"> 9, </w:t>
      </w:r>
      <w:r>
        <w:t>вычесть</w:t>
      </w:r>
      <w:r>
        <w:rPr>
          <w:b/>
          <w:bCs/>
        </w:rPr>
        <w:t xml:space="preserve"> </w:t>
      </w:r>
      <w:r>
        <w:t>сумму баллов, набранных по подпунктам</w:t>
      </w:r>
      <w:r>
        <w:rPr>
          <w:noProof/>
        </w:rPr>
        <w:t xml:space="preserve"> 2. 4, 6, 8</w:t>
      </w:r>
      <w:r>
        <w:t xml:space="preserve"> и</w:t>
      </w:r>
      <w:r>
        <w:rPr>
          <w:noProof/>
        </w:rPr>
        <w:t xml:space="preserve"> 10.</w:t>
      </w:r>
      <w:r>
        <w:t xml:space="preserve"> Показатели удовлетворенности жизнью в целом могут варьировать от</w:t>
      </w:r>
      <w:r>
        <w:rPr>
          <w:noProof/>
        </w:rPr>
        <w:t xml:space="preserve"> -15</w:t>
      </w:r>
      <w:r>
        <w:t xml:space="preserve"> до+15 баллов.</w:t>
      </w:r>
    </w:p>
    <w:p w:rsidR="006A33B5" w:rsidRDefault="006A33B5">
      <w:pPr>
        <w:ind w:left="120" w:firstLine="200"/>
      </w:pPr>
      <w:r>
        <w:t>Результат от</w:t>
      </w:r>
      <w:r>
        <w:rPr>
          <w:noProof/>
        </w:rPr>
        <w:t xml:space="preserve"> -15</w:t>
      </w:r>
      <w:r>
        <w:t xml:space="preserve"> до</w:t>
      </w:r>
      <w:r>
        <w:rPr>
          <w:noProof/>
        </w:rPr>
        <w:t xml:space="preserve"> -5</w:t>
      </w:r>
      <w:r>
        <w:t xml:space="preserve"> баллов являет</w:t>
      </w:r>
      <w:r>
        <w:softHyphen/>
        <w:t>ся показателем низкого уровня удовле</w:t>
      </w:r>
      <w:r>
        <w:softHyphen/>
        <w:t>творенности жизнью в целом, т.е. сви</w:t>
      </w:r>
      <w:r>
        <w:softHyphen/>
        <w:t>детельствует о состоянии неудовлетво</w:t>
      </w:r>
      <w:r>
        <w:softHyphen/>
        <w:t>ренности, стресса, пессимистическом настроении, о потребности в получении психологической помощи.</w:t>
      </w:r>
    </w:p>
    <w:p w:rsidR="006A33B5" w:rsidRDefault="006A33B5">
      <w:pPr>
        <w:ind w:left="120" w:firstLine="200"/>
      </w:pPr>
      <w:r>
        <w:t xml:space="preserve">Результат от </w:t>
      </w:r>
      <w:r>
        <w:rPr>
          <w:i/>
          <w:iCs/>
        </w:rPr>
        <w:t>"Л</w:t>
      </w:r>
      <w:r>
        <w:t xml:space="preserve"> до</w:t>
      </w:r>
      <w:r>
        <w:rPr>
          <w:noProof/>
        </w:rPr>
        <w:t xml:space="preserve"> +4</w:t>
      </w:r>
      <w:r>
        <w:t xml:space="preserve"> баллов свиде</w:t>
      </w:r>
      <w:r>
        <w:softHyphen/>
        <w:t>тельствует о среднем уровне удовле</w:t>
      </w:r>
      <w:r>
        <w:softHyphen/>
        <w:t>творенности жизнью в целом.</w:t>
      </w:r>
    </w:p>
    <w:p w:rsidR="006A33B5" w:rsidRDefault="006A33B5">
      <w:pPr>
        <w:ind w:left="120" w:firstLine="200"/>
      </w:pPr>
      <w:r>
        <w:t>Результат от</w:t>
      </w:r>
      <w:r>
        <w:rPr>
          <w:noProof/>
        </w:rPr>
        <w:t xml:space="preserve"> +5</w:t>
      </w:r>
      <w:r>
        <w:t xml:space="preserve"> до</w:t>
      </w:r>
      <w:r>
        <w:rPr>
          <w:noProof/>
        </w:rPr>
        <w:t xml:space="preserve"> +15</w:t>
      </w:r>
      <w:r>
        <w:t xml:space="preserve"> баллов свиде</w:t>
      </w:r>
      <w:r>
        <w:softHyphen/>
        <w:t>тельствует о высоком уровне удовле</w:t>
      </w:r>
      <w:r>
        <w:softHyphen/>
        <w:t>творенности жизнью в целом, о психо</w:t>
      </w:r>
      <w:r>
        <w:softHyphen/>
        <w:t>логическом благополучии и оптимисти</w:t>
      </w:r>
      <w:r>
        <w:softHyphen/>
        <w:t>ческом мироощущении.</w:t>
      </w:r>
    </w:p>
    <w:p w:rsidR="006A33B5" w:rsidRDefault="006A33B5">
      <w:pPr>
        <w:ind w:left="120" w:firstLine="200"/>
      </w:pPr>
      <w:r>
        <w:t>Пункт</w:t>
      </w:r>
      <w:r>
        <w:rPr>
          <w:noProof/>
        </w:rPr>
        <w:t xml:space="preserve"> 4</w:t>
      </w:r>
      <w:r>
        <w:t xml:space="preserve"> опросника ВС представляет собой шкалу удовлетворенности усло</w:t>
      </w:r>
      <w:r>
        <w:softHyphen/>
        <w:t>виями жизни.</w:t>
      </w:r>
    </w:p>
    <w:p w:rsidR="006A33B5" w:rsidRDefault="006A33B5">
      <w:pPr>
        <w:ind w:left="120" w:firstLine="200"/>
      </w:pPr>
      <w:r>
        <w:t>Для получения показателя по данной шкале необходимо подсчитать сумму баллов по всем</w:t>
      </w:r>
      <w:r>
        <w:rPr>
          <w:noProof/>
        </w:rPr>
        <w:t xml:space="preserve"> 13</w:t>
      </w:r>
      <w:r>
        <w:t xml:space="preserve"> подпунктам.</w:t>
      </w:r>
    </w:p>
    <w:p w:rsidR="006A33B5" w:rsidRDefault="006A33B5">
      <w:r>
        <w:t>Результат ниже</w:t>
      </w:r>
      <w:r>
        <w:rPr>
          <w:noProof/>
        </w:rPr>
        <w:t xml:space="preserve"> 32</w:t>
      </w:r>
      <w:r>
        <w:t xml:space="preserve"> баллов свидетель</w:t>
      </w:r>
      <w:r>
        <w:softHyphen/>
        <w:t>ствует о низком уровне удовлетворен</w:t>
      </w:r>
      <w:r>
        <w:softHyphen/>
        <w:t>ности условиями жизни в целом, о низ</w:t>
      </w:r>
      <w:r>
        <w:softHyphen/>
        <w:t>ком качестве жизни и о потребности в получении психологической помощи.</w:t>
      </w:r>
    </w:p>
    <w:p w:rsidR="006A33B5" w:rsidRDefault="006A33B5">
      <w:r>
        <w:t>При результате от</w:t>
      </w:r>
      <w:r>
        <w:rPr>
          <w:noProof/>
        </w:rPr>
        <w:t xml:space="preserve"> 33</w:t>
      </w:r>
      <w:r>
        <w:t xml:space="preserve"> до</w:t>
      </w:r>
      <w:r>
        <w:rPr>
          <w:noProof/>
        </w:rPr>
        <w:t xml:space="preserve"> 46</w:t>
      </w:r>
      <w:r>
        <w:t xml:space="preserve"> баллов условия жизни в целом оцениваются ис</w:t>
      </w:r>
      <w:r>
        <w:softHyphen/>
        <w:t>пытуемым как удовлетворительные.</w:t>
      </w:r>
    </w:p>
    <w:p w:rsidR="006A33B5" w:rsidRDefault="006A33B5">
      <w:r>
        <w:t>Результат выше</w:t>
      </w:r>
      <w:r>
        <w:rPr>
          <w:noProof/>
        </w:rPr>
        <w:t xml:space="preserve"> 47</w:t>
      </w:r>
      <w:r>
        <w:t xml:space="preserve"> баллов свиде</w:t>
      </w:r>
      <w:r>
        <w:softHyphen/>
        <w:t>тельствует о высоком уровне удовле</w:t>
      </w:r>
      <w:r>
        <w:softHyphen/>
        <w:t>творенности условиями жизни в целом и является показателем высокого каче</w:t>
      </w:r>
      <w:r>
        <w:softHyphen/>
        <w:t>ства жизни.</w:t>
      </w:r>
    </w:p>
    <w:p w:rsidR="006A33B5" w:rsidRDefault="006A33B5">
      <w:r>
        <w:t>Если по какому-либо из</w:t>
      </w:r>
      <w:r>
        <w:rPr>
          <w:noProof/>
        </w:rPr>
        <w:t xml:space="preserve"> 13</w:t>
      </w:r>
      <w:r>
        <w:t xml:space="preserve"> подпунк</w:t>
      </w:r>
      <w:r>
        <w:softHyphen/>
        <w:t>тов испытуемый набирает</w:t>
      </w:r>
      <w:r>
        <w:rPr>
          <w:noProof/>
        </w:rPr>
        <w:t xml:space="preserve"> 1—2</w:t>
      </w:r>
      <w:r>
        <w:t xml:space="preserve"> балла, то представленная в данном подпункте сторона жизни может рассматриваться как источник стресса, переживаемого испытуемым. Подпункты шкалы, по которым испытуемый набирает</w:t>
      </w:r>
      <w:r>
        <w:rPr>
          <w:noProof/>
        </w:rPr>
        <w:t xml:space="preserve"> 4—5 </w:t>
      </w:r>
      <w:r>
        <w:t>баллов, следует рассматривать как сто</w:t>
      </w:r>
      <w:r>
        <w:softHyphen/>
        <w:t>роны жизни, в наибольшей степени удовлетворяющие испытуемого и явля</w:t>
      </w:r>
      <w:r>
        <w:softHyphen/>
        <w:t>ющиеся источниками его поддержки.</w:t>
      </w:r>
    </w:p>
    <w:p w:rsidR="006A33B5" w:rsidRDefault="006A33B5">
      <w:r>
        <w:rPr>
          <w:b/>
          <w:bCs/>
        </w:rPr>
        <w:t>Пункт</w:t>
      </w:r>
      <w:r>
        <w:rPr>
          <w:b/>
          <w:bCs/>
          <w:noProof/>
        </w:rPr>
        <w:t xml:space="preserve"> 5</w:t>
      </w:r>
      <w:r>
        <w:rPr>
          <w:b/>
          <w:bCs/>
        </w:rPr>
        <w:t xml:space="preserve"> опросника ВС</w:t>
      </w:r>
      <w:r>
        <w:t xml:space="preserve"> представляет собой шкалу удовлетворенности основ</w:t>
      </w:r>
      <w:r>
        <w:softHyphen/>
        <w:t>ных жизненных потребностей.</w:t>
      </w:r>
    </w:p>
    <w:p w:rsidR="006A33B5" w:rsidRDefault="006A33B5">
      <w:r>
        <w:t>При обработке результатов подсчи</w:t>
      </w:r>
      <w:r>
        <w:softHyphen/>
        <w:t>тывается сумма баллов по всем</w:t>
      </w:r>
      <w:r>
        <w:rPr>
          <w:noProof/>
        </w:rPr>
        <w:t xml:space="preserve"> 11</w:t>
      </w:r>
      <w:r>
        <w:t xml:space="preserve"> под</w:t>
      </w:r>
      <w:r>
        <w:softHyphen/>
        <w:t>пунктам шкалы.</w:t>
      </w:r>
    </w:p>
    <w:p w:rsidR="006A33B5" w:rsidRDefault="006A33B5">
      <w:r>
        <w:t>При заполнении подпунктов</w:t>
      </w:r>
      <w:r>
        <w:rPr>
          <w:noProof/>
        </w:rPr>
        <w:t xml:space="preserve"> I» 2</w:t>
      </w:r>
      <w:r>
        <w:t xml:space="preserve"> и</w:t>
      </w:r>
      <w:r>
        <w:rPr>
          <w:noProof/>
        </w:rPr>
        <w:t xml:space="preserve"> 3 </w:t>
      </w:r>
      <w:r>
        <w:t>у испытуемых могут возникнуть во</w:t>
      </w:r>
      <w:r>
        <w:softHyphen/>
        <w:t>просы</w:t>
      </w:r>
    </w:p>
    <w:p w:rsidR="006A33B5" w:rsidRDefault="006A33B5">
      <w:r>
        <w:t>Пояснение по подпункту</w:t>
      </w:r>
      <w:r>
        <w:rPr>
          <w:noProof/>
        </w:rPr>
        <w:t xml:space="preserve"> 1:</w:t>
      </w:r>
      <w:r>
        <w:t xml:space="preserve"> «Если Вы в данный момент не работаете, оцените Ваше отношение к этому факту».</w:t>
      </w:r>
    </w:p>
    <w:p w:rsidR="006A33B5" w:rsidRDefault="006A33B5">
      <w:r>
        <w:t>Пояснение по подпункту</w:t>
      </w:r>
      <w:r>
        <w:rPr>
          <w:noProof/>
        </w:rPr>
        <w:t xml:space="preserve"> 2:</w:t>
      </w:r>
      <w:r>
        <w:t xml:space="preserve"> «Если Вы живете один (одна), оцените. насколько Вы удовлетворены своим семейным по</w:t>
      </w:r>
      <w:r>
        <w:softHyphen/>
        <w:t>ложением».</w:t>
      </w:r>
    </w:p>
    <w:p w:rsidR="006A33B5" w:rsidRDefault="006A33B5">
      <w:r>
        <w:t>Пояснение по подпункту</w:t>
      </w:r>
      <w:r>
        <w:rPr>
          <w:noProof/>
        </w:rPr>
        <w:t xml:space="preserve"> 3:</w:t>
      </w:r>
      <w:r>
        <w:t xml:space="preserve"> «Если у Вас нет детей, оцените Ваше отноше</w:t>
      </w:r>
      <w:r>
        <w:softHyphen/>
        <w:t>ние к данному факту».</w:t>
      </w:r>
    </w:p>
    <w:p w:rsidR="006A33B5" w:rsidRDefault="006A33B5">
      <w:r>
        <w:t>Необходимо, чтобы испытуемый за</w:t>
      </w:r>
      <w:r>
        <w:softHyphen/>
        <w:t>полнил все пункты шкалы.</w:t>
      </w:r>
    </w:p>
    <w:p w:rsidR="006A33B5" w:rsidRDefault="006A33B5">
      <w:pPr>
        <w:ind w:firstLine="0"/>
        <w:sectPr w:rsidR="006A33B5">
          <w:type w:val="continuous"/>
          <w:pgSz w:w="11900" w:h="16820"/>
          <w:pgMar w:top="1440" w:right="2520" w:bottom="720" w:left="1440" w:header="720" w:footer="720" w:gutter="0"/>
          <w:cols w:space="720" w:equalWidth="0">
            <w:col w:w="7900"/>
          </w:cols>
          <w:noEndnote/>
        </w:sectPr>
      </w:pPr>
      <w:r>
        <w:t>Если испытуемый набирает менее</w:t>
      </w:r>
      <w:r>
        <w:rPr>
          <w:noProof/>
        </w:rPr>
        <w:t xml:space="preserve"> 30 </w:t>
      </w:r>
      <w:r>
        <w:t>баллов, это свидетельствует о низком уровне удовлетворенности основных жизненных потребностей, о стрессе и о потребности в получении психологической помощи. Показатель от</w:t>
      </w:r>
      <w:r>
        <w:rPr>
          <w:noProof/>
        </w:rPr>
        <w:t xml:space="preserve"> 31</w:t>
      </w:r>
      <w:r>
        <w:t xml:space="preserve"> до</w:t>
      </w:r>
      <w:r>
        <w:rPr>
          <w:noProof/>
        </w:rPr>
        <w:t xml:space="preserve"> 41 </w:t>
      </w:r>
      <w:r>
        <w:t>балла свидетельствует о среднем уров</w:t>
      </w:r>
      <w:r>
        <w:softHyphen/>
        <w:t>не удовлетворенности основных жиз</w:t>
      </w:r>
      <w:r>
        <w:softHyphen/>
        <w:t>ненных потребностей.</w:t>
      </w:r>
    </w:p>
    <w:p w:rsidR="006A33B5" w:rsidRDefault="006A33B5">
      <w:pPr>
        <w:ind w:firstLine="0"/>
      </w:pPr>
      <w:r>
        <w:t xml:space="preserve">     Показатель выше</w:t>
      </w:r>
      <w:r>
        <w:rPr>
          <w:noProof/>
        </w:rPr>
        <w:t xml:space="preserve"> 42</w:t>
      </w:r>
      <w:r>
        <w:t xml:space="preserve"> баллов свиде</w:t>
      </w:r>
      <w:r>
        <w:softHyphen/>
        <w:t>тельствует о высоком уровне удовле</w:t>
      </w:r>
      <w:r>
        <w:softHyphen/>
        <w:t>творенности потребностей, о психоло</w:t>
      </w:r>
      <w:r>
        <w:softHyphen/>
        <w:t>гическом благополучии.</w:t>
      </w:r>
    </w:p>
    <w:p w:rsidR="006A33B5" w:rsidRDefault="006A33B5">
      <w:pPr>
        <w:ind w:left="40" w:firstLine="200"/>
      </w:pPr>
      <w:r>
        <w:t>Если по какому-либо из</w:t>
      </w:r>
      <w:r>
        <w:rPr>
          <w:noProof/>
        </w:rPr>
        <w:t xml:space="preserve"> 11</w:t>
      </w:r>
      <w:r>
        <w:t xml:space="preserve"> подпунк</w:t>
      </w:r>
      <w:r>
        <w:softHyphen/>
        <w:t>тов данной шкалы испытуемый набира</w:t>
      </w:r>
      <w:r>
        <w:softHyphen/>
        <w:t>ет</w:t>
      </w:r>
      <w:r>
        <w:rPr>
          <w:noProof/>
        </w:rPr>
        <w:t xml:space="preserve"> 1—2</w:t>
      </w:r>
      <w:r>
        <w:t xml:space="preserve"> балла, то представленная в дан</w:t>
      </w:r>
      <w:r>
        <w:softHyphen/>
        <w:t>ном подпункте сторона жизни (потреб</w:t>
      </w:r>
      <w:r>
        <w:softHyphen/>
        <w:t>ность) может рассматриваться как ис</w:t>
      </w:r>
      <w:r>
        <w:softHyphen/>
        <w:t>точник неудовлетворенности, стресса, переживаемого испытуемым.</w:t>
      </w:r>
    </w:p>
    <w:p w:rsidR="006A33B5" w:rsidRDefault="006A33B5">
      <w:pPr>
        <w:ind w:left="40" w:firstLine="200"/>
      </w:pPr>
      <w:r>
        <w:t>Подпункты шкалы, по которым ис</w:t>
      </w:r>
      <w:r>
        <w:softHyphen/>
        <w:t>пытуемый набирает</w:t>
      </w:r>
      <w:r>
        <w:rPr>
          <w:noProof/>
        </w:rPr>
        <w:t xml:space="preserve"> 4—5</w:t>
      </w:r>
      <w:r>
        <w:t xml:space="preserve"> баллов, сле</w:t>
      </w:r>
      <w:r>
        <w:softHyphen/>
        <w:t>дует рассматривать как стороны жиз</w:t>
      </w:r>
      <w:r>
        <w:softHyphen/>
        <w:t>ни, в наибольшей степени удовлетворя</w:t>
      </w:r>
      <w:r>
        <w:softHyphen/>
        <w:t>ющие испытуемого и являющиеся ис</w:t>
      </w:r>
      <w:r>
        <w:softHyphen/>
        <w:t>точником его поддержки.</w:t>
      </w:r>
    </w:p>
    <w:p w:rsidR="006A33B5" w:rsidRDefault="006A33B5">
      <w:pPr>
        <w:ind w:left="40" w:firstLine="200"/>
      </w:pPr>
      <w:r>
        <w:rPr>
          <w:b/>
          <w:bCs/>
        </w:rPr>
        <w:t>Пункты 6</w:t>
      </w:r>
      <w:r>
        <w:rPr>
          <w:b/>
          <w:bCs/>
          <w:noProof/>
        </w:rPr>
        <w:t>—11</w:t>
      </w:r>
      <w:r>
        <w:rPr>
          <w:b/>
          <w:bCs/>
        </w:rPr>
        <w:t xml:space="preserve"> опросника ВС</w:t>
      </w:r>
      <w:r>
        <w:t xml:space="preserve"> предна</w:t>
      </w:r>
      <w:r>
        <w:softHyphen/>
        <w:t>значены для регистрации основных со</w:t>
      </w:r>
      <w:r>
        <w:softHyphen/>
        <w:t>циально-демографических показателей испытуемых: пола, возраста, уровня об</w:t>
      </w:r>
      <w:r>
        <w:softHyphen/>
        <w:t>разования, общественной группы, се</w:t>
      </w:r>
      <w:r>
        <w:softHyphen/>
        <w:t>мейного положения, места жительства.</w:t>
      </w:r>
    </w:p>
    <w:p w:rsidR="006A33B5" w:rsidRDefault="006A33B5">
      <w:r>
        <w:t>Необходимо обратить внимание на то. что по результатам наших исследо</w:t>
      </w:r>
      <w:r>
        <w:softHyphen/>
        <w:t>ваний, проводившихся в Москве и в Брянской области, к числу групп насе</w:t>
      </w:r>
      <w:r>
        <w:softHyphen/>
        <w:t>ления с наиболее высоким уровнем ПЭН и с наиболее выраженной потреб</w:t>
      </w:r>
      <w:r>
        <w:softHyphen/>
        <w:t>ностью в получении психологической помощи относятся: женщины; лица старше</w:t>
      </w:r>
      <w:r>
        <w:rPr>
          <w:noProof/>
        </w:rPr>
        <w:t xml:space="preserve"> 40</w:t>
      </w:r>
      <w:r>
        <w:t xml:space="preserve"> лет; лица с начальным и с высшим образованием; разведенные;</w:t>
      </w:r>
    </w:p>
    <w:p w:rsidR="006A33B5" w:rsidRDefault="006A33B5">
      <w:pPr>
        <w:ind w:firstLine="0"/>
        <w:jc w:val="left"/>
      </w:pPr>
      <w:r>
        <w:t>пенсионеры и безработные.</w:t>
      </w:r>
    </w:p>
    <w:p w:rsidR="006A33B5" w:rsidRDefault="006A33B5">
      <w:pPr>
        <w:spacing w:before="120" w:line="260" w:lineRule="auto"/>
        <w:ind w:left="160" w:firstLine="0"/>
        <w:jc w:val="center"/>
      </w:pPr>
      <w:r>
        <w:rPr>
          <w:b/>
          <w:bCs/>
          <w:sz w:val="16"/>
          <w:szCs w:val="16"/>
        </w:rPr>
        <w:t>ПРИМЕНЕНИЕ ОПРОСНИКА «ВАШЕ САМОЧУВСТВИЕ» В ПОПУЛЯЦИОННЫХ ИССЛЕДОВАНИЯХ</w:t>
      </w:r>
    </w:p>
    <w:p w:rsidR="006A33B5" w:rsidRDefault="006A33B5">
      <w:pPr>
        <w:ind w:firstLine="0"/>
      </w:pPr>
      <w:r>
        <w:t>С помощью опросника «Ваше самочув</w:t>
      </w:r>
      <w:r>
        <w:softHyphen/>
        <w:t>ствие» были обследованы три случай</w:t>
      </w:r>
      <w:r>
        <w:softHyphen/>
        <w:t>ные выборки населения (мужчины и женщины в возрасте</w:t>
      </w:r>
      <w:r>
        <w:rPr>
          <w:noProof/>
        </w:rPr>
        <w:t xml:space="preserve"> 25—64</w:t>
      </w:r>
      <w:r>
        <w:t xml:space="preserve"> лет) в раз</w:t>
      </w:r>
      <w:r>
        <w:softHyphen/>
        <w:t>личных городах России:</w:t>
      </w:r>
    </w:p>
    <w:p w:rsidR="006A33B5" w:rsidRDefault="006A33B5">
      <w:pPr>
        <w:ind w:left="80"/>
      </w:pPr>
      <w:r>
        <w:rPr>
          <w:noProof/>
        </w:rPr>
        <w:t>1)</w:t>
      </w:r>
      <w:r>
        <w:t xml:space="preserve"> Москва</w:t>
      </w:r>
      <w:r>
        <w:rPr>
          <w:noProof/>
        </w:rPr>
        <w:t xml:space="preserve"> — 763</w:t>
      </w:r>
      <w:r>
        <w:t xml:space="preserve"> человека;</w:t>
      </w:r>
    </w:p>
    <w:p w:rsidR="006A33B5" w:rsidRDefault="006A33B5">
      <w:pPr>
        <w:ind w:left="80"/>
      </w:pPr>
      <w:r>
        <w:rPr>
          <w:noProof/>
        </w:rPr>
        <w:t>2)</w:t>
      </w:r>
      <w:r>
        <w:t xml:space="preserve"> Клинцы Брянской области (уро</w:t>
      </w:r>
      <w:r>
        <w:softHyphen/>
        <w:t>вень радиоактивного загрязнения бо</w:t>
      </w:r>
      <w:r>
        <w:softHyphen/>
        <w:t>лее</w:t>
      </w:r>
      <w:r>
        <w:rPr>
          <w:noProof/>
        </w:rPr>
        <w:t xml:space="preserve"> 5</w:t>
      </w:r>
      <w:r>
        <w:t xml:space="preserve"> </w:t>
      </w:r>
      <w:r>
        <w:rPr>
          <w:lang w:val="en-US"/>
        </w:rPr>
        <w:t>ci</w:t>
      </w:r>
      <w:r>
        <w:t>/кв.км)</w:t>
      </w:r>
      <w:r>
        <w:rPr>
          <w:noProof/>
        </w:rPr>
        <w:t xml:space="preserve"> — 1050</w:t>
      </w:r>
      <w:r>
        <w:t xml:space="preserve"> человек;</w:t>
      </w:r>
    </w:p>
    <w:p w:rsidR="006A33B5" w:rsidRDefault="006A33B5">
      <w:r>
        <w:rPr>
          <w:noProof/>
        </w:rPr>
        <w:t>3)</w:t>
      </w:r>
      <w:r>
        <w:t xml:space="preserve"> Почеп Брянской области (радио</w:t>
      </w:r>
      <w:r>
        <w:softHyphen/>
        <w:t>активное загрязнение отсутствует)</w:t>
      </w:r>
      <w:r>
        <w:rPr>
          <w:noProof/>
        </w:rPr>
        <w:t xml:space="preserve"> — 491</w:t>
      </w:r>
      <w:r>
        <w:t xml:space="preserve"> человек.</w:t>
      </w:r>
    </w:p>
    <w:p w:rsidR="006A33B5" w:rsidRDefault="006A33B5">
      <w:r>
        <w:t>При проведении психологического обследования регистрировались также самооценка здоровья и основные соци</w:t>
      </w:r>
      <w:r>
        <w:softHyphen/>
        <w:t>ально-демографические показатели:</w:t>
      </w:r>
    </w:p>
    <w:p w:rsidR="006A33B5" w:rsidRDefault="006A33B5">
      <w:pPr>
        <w:ind w:firstLine="0"/>
      </w:pPr>
      <w:r>
        <w:t>пол, возраст, уровень образования, общественная группа, семейное поло</w:t>
      </w:r>
      <w:r>
        <w:softHyphen/>
        <w:t>жение.</w:t>
      </w:r>
    </w:p>
    <w:p w:rsidR="006A33B5" w:rsidRDefault="006A33B5">
      <w:pPr>
        <w:spacing w:before="200"/>
        <w:ind w:firstLine="0"/>
        <w:jc w:val="center"/>
      </w:pPr>
      <w:r>
        <w:rPr>
          <w:b/>
          <w:bCs/>
          <w:sz w:val="16"/>
          <w:szCs w:val="16"/>
        </w:rPr>
        <w:t>ПОЛУЧЕННЫЕ РЕЗУЛЬТАТЫ</w:t>
      </w:r>
    </w:p>
    <w:p w:rsidR="006A33B5" w:rsidRDefault="006A33B5">
      <w:pPr>
        <w:spacing w:before="80"/>
        <w:ind w:firstLine="0"/>
      </w:pPr>
      <w:r>
        <w:rPr>
          <w:b/>
          <w:bCs/>
          <w:noProof/>
        </w:rPr>
        <w:t>1,</w:t>
      </w:r>
      <w:r>
        <w:rPr>
          <w:b/>
          <w:bCs/>
        </w:rPr>
        <w:t xml:space="preserve"> Уровень удовлетворенности жизнью в целом</w:t>
      </w:r>
      <w:r>
        <w:rPr>
          <w:b/>
          <w:bCs/>
          <w:noProof/>
        </w:rPr>
        <w:t xml:space="preserve"> (1</w:t>
      </w:r>
      <w:r>
        <w:rPr>
          <w:b/>
          <w:bCs/>
        </w:rPr>
        <w:t xml:space="preserve"> шкала).</w:t>
      </w:r>
      <w:r>
        <w:t xml:space="preserve"> Сравнение средних баллов по критерию </w:t>
      </w:r>
      <w:r>
        <w:rPr>
          <w:i/>
          <w:iCs/>
        </w:rPr>
        <w:t>с</w:t>
      </w:r>
      <w:r>
        <w:rPr>
          <w:i/>
          <w:iCs/>
          <w:vertAlign w:val="superscript"/>
        </w:rPr>
        <w:t>2</w:t>
      </w:r>
      <w:r>
        <w:t xml:space="preserve"> выявило, что уровень удовлетворенности жизнью в целом в г. Почеп как у мужчин, так и у женщин значимо выше, чем у жителей г. Москва и г. Клинцы (табл.</w:t>
      </w:r>
      <w:r>
        <w:rPr>
          <w:noProof/>
        </w:rPr>
        <w:t xml:space="preserve"> 2).</w:t>
      </w:r>
    </w:p>
    <w:p w:rsidR="006A33B5" w:rsidRDefault="006A33B5">
      <w:pPr>
        <w:spacing w:before="100"/>
        <w:ind w:firstLine="0"/>
        <w:jc w:val="right"/>
      </w:pPr>
      <w:r>
        <w:rPr>
          <w:sz w:val="18"/>
          <w:szCs w:val="18"/>
        </w:rPr>
        <w:t>Таблица</w:t>
      </w:r>
      <w:r>
        <w:rPr>
          <w:noProof/>
          <w:sz w:val="18"/>
          <w:szCs w:val="18"/>
        </w:rPr>
        <w:t xml:space="preserve"> 2</w:t>
      </w:r>
    </w:p>
    <w:p w:rsidR="006A33B5" w:rsidRDefault="006A33B5">
      <w:pPr>
        <w:spacing w:after="80" w:line="220" w:lineRule="auto"/>
        <w:ind w:left="80" w:firstLine="0"/>
        <w:jc w:val="center"/>
      </w:pPr>
      <w:r>
        <w:rPr>
          <w:b/>
          <w:bCs/>
          <w:sz w:val="18"/>
          <w:szCs w:val="18"/>
        </w:rPr>
        <w:t>Средние показатели (в балдах) удовлетворенности жизнью в целом у жителей г. Клинцы, г. Москва и г. Почеп</w:t>
      </w:r>
    </w:p>
    <w:p w:rsidR="006A33B5" w:rsidRDefault="006A33B5">
      <w:pPr>
        <w:ind w:firstLine="0"/>
        <w:jc w:val="left"/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0"/>
        <w:gridCol w:w="560"/>
        <w:gridCol w:w="1380"/>
        <w:gridCol w:w="780"/>
      </w:tblGrid>
      <w:tr w:rsidR="006A33B5">
        <w:trPr>
          <w:cantSplit/>
          <w:trHeight w:hRule="exact" w:val="364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Выборка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Уровень удовлетворенности</w:t>
            </w:r>
          </w:p>
        </w:tc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Садани балл</w:t>
            </w:r>
          </w:p>
        </w:tc>
      </w:tr>
      <w:tr w:rsidR="006A33B5">
        <w:trPr>
          <w:cantSplit/>
          <w:trHeight w:hRule="exact" w:val="20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низкий</w:t>
            </w:r>
          </w:p>
        </w:tc>
        <w:tc>
          <w:tcPr>
            <w:tcW w:w="13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средний (высокий</w:t>
            </w:r>
          </w:p>
        </w:tc>
        <w:tc>
          <w:tcPr>
            <w:tcW w:w="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</w:p>
        </w:tc>
      </w:tr>
      <w:tr w:rsidR="006A33B5">
        <w:trPr>
          <w:trHeight w:hRule="exact" w:val="669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4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Клинцы:муж.          жен.</w:t>
            </w:r>
          </w:p>
          <w:p w:rsidR="006A33B5" w:rsidRDefault="006A33B5">
            <w:pPr>
              <w:spacing w:before="40"/>
              <w:ind w:firstLine="0"/>
              <w:jc w:val="left"/>
            </w:pPr>
            <w:r>
              <w:rPr>
                <w:sz w:val="16"/>
                <w:szCs w:val="16"/>
              </w:rPr>
              <w:t xml:space="preserve"> всего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</w:tcBorders>
          </w:tcPr>
          <w:p w:rsidR="006A33B5" w:rsidRDefault="006A33B5">
            <w:pPr>
              <w:spacing w:before="4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36.6 33.3 34.4</w:t>
            </w:r>
          </w:p>
        </w:tc>
        <w:tc>
          <w:tcPr>
            <w:tcW w:w="1380" w:type="dxa"/>
            <w:tcBorders>
              <w:top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40"/>
              <w:ind w:firstLine="0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30,7 32.7</w:t>
            </w:r>
          </w:p>
          <w:p w:rsidR="006A33B5" w:rsidRDefault="006A33B5">
            <w:pPr>
              <w:spacing w:before="40"/>
              <w:ind w:firstLine="0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34.9 31.8 </w:t>
            </w:r>
          </w:p>
          <w:p w:rsidR="006A33B5" w:rsidRDefault="006A33B5">
            <w:pPr>
              <w:spacing w:before="4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33.5 32.1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40"/>
              <w:ind w:firstLine="0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+0,58</w:t>
            </w:r>
          </w:p>
          <w:p w:rsidR="006A33B5" w:rsidRDefault="006A33B5">
            <w:pPr>
              <w:spacing w:before="40"/>
              <w:ind w:firstLine="0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-1,61</w:t>
            </w:r>
          </w:p>
          <w:p w:rsidR="006A33B5" w:rsidRDefault="006A33B5">
            <w:pPr>
              <w:spacing w:before="4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 xml:space="preserve"> -0,91</w:t>
            </w:r>
          </w:p>
        </w:tc>
      </w:tr>
      <w:tr w:rsidR="006A33B5">
        <w:trPr>
          <w:trHeight w:hRule="exact" w:val="678"/>
        </w:trPr>
        <w:tc>
          <w:tcPr>
            <w:tcW w:w="102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4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</w:t>
            </w:r>
            <w:r>
              <w:rPr>
                <w:noProof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муж. жен.</w:t>
            </w:r>
          </w:p>
          <w:p w:rsidR="006A33B5" w:rsidRDefault="006A33B5">
            <w:pPr>
              <w:spacing w:before="40"/>
              <w:ind w:firstLine="0"/>
              <w:jc w:val="left"/>
            </w:pPr>
            <w:r>
              <w:rPr>
                <w:sz w:val="16"/>
                <w:szCs w:val="16"/>
              </w:rPr>
              <w:t xml:space="preserve"> всего</w:t>
            </w:r>
          </w:p>
        </w:tc>
        <w:tc>
          <w:tcPr>
            <w:tcW w:w="560" w:type="dxa"/>
            <w:tcBorders>
              <w:left w:val="single" w:sz="6" w:space="0" w:color="auto"/>
            </w:tcBorders>
          </w:tcPr>
          <w:p w:rsidR="006A33B5" w:rsidRDefault="006A33B5">
            <w:pPr>
              <w:spacing w:before="4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34,8 33.6 34,2</w:t>
            </w:r>
          </w:p>
        </w:tc>
        <w:tc>
          <w:tcPr>
            <w:tcW w:w="1380" w:type="dxa"/>
            <w:tcBorders>
              <w:right w:val="single" w:sz="6" w:space="0" w:color="auto"/>
            </w:tcBorders>
          </w:tcPr>
          <w:p w:rsidR="006A33B5" w:rsidRDefault="006A33B5">
            <w:pPr>
              <w:spacing w:before="40"/>
              <w:ind w:firstLine="0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36.2 29.0 </w:t>
            </w:r>
          </w:p>
          <w:p w:rsidR="006A33B5" w:rsidRDefault="006A33B5">
            <w:pPr>
              <w:spacing w:before="40"/>
              <w:ind w:firstLine="0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39,3 27.1</w:t>
            </w:r>
          </w:p>
          <w:p w:rsidR="006A33B5" w:rsidRDefault="006A33B5">
            <w:pPr>
              <w:spacing w:before="4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 xml:space="preserve"> 37.8 28.0</w:t>
            </w:r>
          </w:p>
        </w:tc>
        <w:tc>
          <w:tcPr>
            <w:tcW w:w="78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4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+0,20</w:t>
            </w:r>
          </w:p>
          <w:p w:rsidR="006A33B5" w:rsidRDefault="006A33B5">
            <w:pPr>
              <w:spacing w:before="40"/>
              <w:ind w:firstLine="0"/>
              <w:jc w:val="left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 xml:space="preserve">-1,85 </w:t>
            </w:r>
          </w:p>
          <w:p w:rsidR="006A33B5" w:rsidRDefault="006A33B5">
            <w:pPr>
              <w:spacing w:before="4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-0,80</w:t>
            </w:r>
          </w:p>
        </w:tc>
      </w:tr>
      <w:tr w:rsidR="006A33B5">
        <w:trPr>
          <w:trHeight w:hRule="exact" w:val="660"/>
        </w:trPr>
        <w:tc>
          <w:tcPr>
            <w:tcW w:w="10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4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Почеп: муж. жен.</w:t>
            </w:r>
          </w:p>
          <w:p w:rsidR="006A33B5" w:rsidRDefault="006A33B5">
            <w:pPr>
              <w:spacing w:before="40"/>
              <w:ind w:firstLine="0"/>
              <w:jc w:val="left"/>
            </w:pPr>
            <w:r>
              <w:rPr>
                <w:sz w:val="16"/>
                <w:szCs w:val="16"/>
              </w:rPr>
              <w:t xml:space="preserve"> всего</w:t>
            </w:r>
          </w:p>
        </w:tc>
        <w:tc>
          <w:tcPr>
            <w:tcW w:w="560" w:type="dxa"/>
            <w:tcBorders>
              <w:left w:val="single" w:sz="6" w:space="0" w:color="auto"/>
              <w:bottom w:val="single" w:sz="6" w:space="0" w:color="auto"/>
            </w:tcBorders>
          </w:tcPr>
          <w:p w:rsidR="006A33B5" w:rsidRDefault="006A33B5">
            <w:pPr>
              <w:spacing w:before="40"/>
              <w:ind w:left="160" w:firstLine="0"/>
            </w:pPr>
            <w:r>
              <w:rPr>
                <w:noProof/>
                <w:sz w:val="16"/>
                <w:szCs w:val="16"/>
              </w:rPr>
              <w:t>5.9 5.4</w:t>
            </w:r>
          </w:p>
          <w:p w:rsidR="006A33B5" w:rsidRDefault="006A33B5">
            <w:pPr>
              <w:spacing w:before="40"/>
              <w:ind w:left="160" w:firstLine="0"/>
              <w:jc w:val="left"/>
            </w:pPr>
            <w:r>
              <w:rPr>
                <w:noProof/>
                <w:sz w:val="16"/>
                <w:szCs w:val="16"/>
              </w:rPr>
              <w:t>5.7</w:t>
            </w:r>
          </w:p>
        </w:tc>
        <w:tc>
          <w:tcPr>
            <w:tcW w:w="1380" w:type="dxa"/>
            <w:tcBorders>
              <w:bottom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40"/>
              <w:ind w:firstLine="0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51.0 43.1</w:t>
            </w:r>
          </w:p>
          <w:p w:rsidR="006A33B5" w:rsidRDefault="006A33B5">
            <w:pPr>
              <w:spacing w:before="40"/>
              <w:ind w:firstLine="0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32.3 62.2</w:t>
            </w:r>
          </w:p>
          <w:p w:rsidR="006A33B5" w:rsidRDefault="006A33B5">
            <w:pPr>
              <w:spacing w:before="4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 xml:space="preserve"> 43.2 51.1</w:t>
            </w:r>
          </w:p>
        </w:tc>
        <w:tc>
          <w:tcPr>
            <w:tcW w:w="7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4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 xml:space="preserve">+2.,51 </w:t>
            </w:r>
            <w:r>
              <w:rPr>
                <w:sz w:val="16"/>
                <w:szCs w:val="16"/>
              </w:rPr>
              <w:t xml:space="preserve">+0,.52 </w:t>
            </w:r>
            <w:r>
              <w:rPr>
                <w:noProof/>
                <w:sz w:val="16"/>
                <w:szCs w:val="16"/>
              </w:rPr>
              <w:t>+1,68</w:t>
            </w:r>
          </w:p>
        </w:tc>
      </w:tr>
    </w:tbl>
    <w:p w:rsidR="006A33B5" w:rsidRDefault="006A33B5">
      <w:pPr>
        <w:ind w:firstLine="0"/>
        <w:jc w:val="left"/>
      </w:pPr>
    </w:p>
    <w:p w:rsidR="006A33B5" w:rsidRDefault="006A33B5">
      <w:pPr>
        <w:pStyle w:val="FR1"/>
        <w:spacing w:line="240" w:lineRule="auto"/>
        <w:ind w:left="0" w:firstLine="0"/>
        <w:jc w:val="center"/>
      </w:pPr>
      <w:r>
        <w:rPr>
          <w:b/>
          <w:bCs/>
          <w:i/>
          <w:iCs/>
          <w:sz w:val="16"/>
          <w:szCs w:val="16"/>
        </w:rPr>
        <w:t>Примечание:</w:t>
      </w:r>
      <w:r>
        <w:rPr>
          <w:sz w:val="16"/>
          <w:szCs w:val="16"/>
        </w:rPr>
        <w:t xml:space="preserve"> р&lt;0,03.             </w:t>
      </w:r>
    </w:p>
    <w:p w:rsidR="006A33B5" w:rsidRDefault="006A33B5">
      <w:pPr>
        <w:spacing w:before="80"/>
        <w:ind w:left="80" w:firstLine="200"/>
      </w:pPr>
      <w:r>
        <w:t>Дисперсионный анализ данных пока</w:t>
      </w:r>
      <w:r>
        <w:softHyphen/>
        <w:t>зал, что уровень удовлетворенности жизнью в целом достоверно связан с та</w:t>
      </w:r>
      <w:r>
        <w:softHyphen/>
        <w:t>кими факторами, как пол, возраст, уро</w:t>
      </w:r>
      <w:r>
        <w:softHyphen/>
        <w:t>вень образования, семейное положе</w:t>
      </w:r>
      <w:r>
        <w:softHyphen/>
        <w:t>ние, социальная группа, самооценка здоровья и наличие хронических неин</w:t>
      </w:r>
      <w:r>
        <w:softHyphen/>
        <w:t>фекционных заболеваний (ХНИЗ).</w:t>
      </w:r>
    </w:p>
    <w:p w:rsidR="006A33B5" w:rsidRDefault="006A33B5">
      <w:pPr>
        <w:ind w:left="80" w:firstLine="200"/>
      </w:pPr>
      <w:r>
        <w:t>Так, средний уровень удовлетворенно</w:t>
      </w:r>
      <w:r>
        <w:softHyphen/>
        <w:t>сти жизнью у женщин</w:t>
      </w:r>
      <w:r>
        <w:rPr>
          <w:noProof/>
        </w:rPr>
        <w:t xml:space="preserve"> (-0,89)</w:t>
      </w:r>
      <w:r>
        <w:t xml:space="preserve"> достоверно ниже, чем у мужчин</w:t>
      </w:r>
      <w:r>
        <w:rPr>
          <w:noProof/>
        </w:rPr>
        <w:t xml:space="preserve"> (1,23)</w:t>
      </w:r>
      <w:r>
        <w:t xml:space="preserve"> (р&lt;0,05).</w:t>
      </w:r>
    </w:p>
    <w:p w:rsidR="006A33B5" w:rsidRDefault="006A33B5">
      <w:pPr>
        <w:ind w:left="80" w:firstLine="200"/>
      </w:pPr>
      <w:r>
        <w:t>У лиц старше</w:t>
      </w:r>
      <w:r>
        <w:rPr>
          <w:noProof/>
        </w:rPr>
        <w:t xml:space="preserve"> 40</w:t>
      </w:r>
      <w:r>
        <w:t xml:space="preserve"> лет средний уровень удовлетворенности жизнью</w:t>
      </w:r>
      <w:r>
        <w:rPr>
          <w:noProof/>
        </w:rPr>
        <w:t xml:space="preserve"> (-0,10)</w:t>
      </w:r>
      <w:r>
        <w:t xml:space="preserve"> ниже, чем у лиц моложе</w:t>
      </w:r>
      <w:r>
        <w:rPr>
          <w:noProof/>
        </w:rPr>
        <w:t xml:space="preserve"> 40</w:t>
      </w:r>
      <w:r>
        <w:t xml:space="preserve"> лет</w:t>
      </w:r>
      <w:r>
        <w:rPr>
          <w:noProof/>
        </w:rPr>
        <w:t xml:space="preserve"> (1,62)</w:t>
      </w:r>
      <w:r>
        <w:t xml:space="preserve"> (р&lt;0,05).</w:t>
      </w:r>
    </w:p>
    <w:p w:rsidR="006A33B5" w:rsidRDefault="006A33B5">
      <w:pPr>
        <w:ind w:left="80" w:firstLine="200"/>
        <w:sectPr w:rsidR="006A33B5">
          <w:type w:val="continuous"/>
          <w:pgSz w:w="11900" w:h="16820"/>
          <w:pgMar w:top="1440" w:right="2520" w:bottom="720" w:left="1440" w:header="720" w:footer="720" w:gutter="0"/>
          <w:cols w:space="720" w:equalWidth="0">
            <w:col w:w="7900"/>
          </w:cols>
          <w:noEndnote/>
        </w:sectPr>
      </w:pPr>
    </w:p>
    <w:p w:rsidR="006A33B5" w:rsidRDefault="006A33B5">
      <w:pPr>
        <w:ind w:left="40"/>
      </w:pPr>
      <w:r>
        <w:t>У лиц с начальным и с неполным средним образованием обнаружен наи</w:t>
      </w:r>
      <w:r>
        <w:softHyphen/>
        <w:t>более низкий уровень удовлетворенно</w:t>
      </w:r>
      <w:r>
        <w:softHyphen/>
        <w:t>сти жизнью</w:t>
      </w:r>
      <w:r>
        <w:rPr>
          <w:noProof/>
        </w:rPr>
        <w:t xml:space="preserve"> (-2,23),</w:t>
      </w:r>
      <w:r>
        <w:t xml:space="preserve"> тогда как у лиц со средним образованием выявлен в це</w:t>
      </w:r>
      <w:r>
        <w:softHyphen/>
        <w:t>лом более высокий уровень удовлетво</w:t>
      </w:r>
      <w:r>
        <w:softHyphen/>
        <w:t>ренности</w:t>
      </w:r>
      <w:r>
        <w:rPr>
          <w:noProof/>
        </w:rPr>
        <w:t xml:space="preserve"> (0,92).</w:t>
      </w:r>
      <w:r>
        <w:t xml:space="preserve"> Лица с высшим образо</w:t>
      </w:r>
      <w:r>
        <w:softHyphen/>
        <w:t>ванием</w:t>
      </w:r>
      <w:r>
        <w:rPr>
          <w:noProof/>
        </w:rPr>
        <w:t xml:space="preserve"> (-0,58)</w:t>
      </w:r>
      <w:r>
        <w:t xml:space="preserve"> по уровню удовлетворен</w:t>
      </w:r>
      <w:r>
        <w:softHyphen/>
        <w:t>ности составили промежуточную груп</w:t>
      </w:r>
      <w:r>
        <w:softHyphen/>
        <w:t>пу (р&lt;0,05).</w:t>
      </w:r>
    </w:p>
    <w:p w:rsidR="006A33B5" w:rsidRDefault="006A33B5">
      <w:pPr>
        <w:ind w:left="40"/>
      </w:pPr>
      <w:r>
        <w:t>Сравнение групп населения с различ</w:t>
      </w:r>
      <w:r>
        <w:softHyphen/>
        <w:t>ным семейным статусом выявило дос</w:t>
      </w:r>
      <w:r>
        <w:softHyphen/>
        <w:t>товерно (р&lt;0,002) более низкие средние показатели удовлетворенности жизнью у разведенных</w:t>
      </w:r>
      <w:r>
        <w:rPr>
          <w:noProof/>
        </w:rPr>
        <w:t xml:space="preserve"> (-2,63)</w:t>
      </w:r>
      <w:r>
        <w:t xml:space="preserve"> и у вдовых</w:t>
      </w:r>
      <w:r>
        <w:rPr>
          <w:noProof/>
        </w:rPr>
        <w:t xml:space="preserve"> (-3,69) </w:t>
      </w:r>
      <w:r>
        <w:t>по сравнению с лицами, состоящими в браке</w:t>
      </w:r>
      <w:r>
        <w:rPr>
          <w:noProof/>
        </w:rPr>
        <w:t xml:space="preserve"> (0,38),</w:t>
      </w:r>
      <w:r>
        <w:t xml:space="preserve"> и лицами, никогда не всту</w:t>
      </w:r>
      <w:r>
        <w:softHyphen/>
        <w:t>павшими в брак</w:t>
      </w:r>
      <w:r>
        <w:rPr>
          <w:noProof/>
        </w:rPr>
        <w:t xml:space="preserve"> (1.99).</w:t>
      </w:r>
    </w:p>
    <w:p w:rsidR="006A33B5" w:rsidRDefault="006A33B5">
      <w:pPr>
        <w:ind w:left="40"/>
      </w:pPr>
      <w:r>
        <w:t>Среди различных социальных групп наиболее низкие показатели удовле</w:t>
      </w:r>
      <w:r>
        <w:softHyphen/>
        <w:t>творенности жизнью (р&lt;0,05) обнару</w:t>
      </w:r>
      <w:r>
        <w:softHyphen/>
        <w:t xml:space="preserve">жены у пенсионеров по инвалидности </w:t>
      </w:r>
      <w:r>
        <w:rPr>
          <w:noProof/>
        </w:rPr>
        <w:t>(-3,83),</w:t>
      </w:r>
      <w:r>
        <w:t xml:space="preserve"> безработных</w:t>
      </w:r>
      <w:r>
        <w:rPr>
          <w:noProof/>
        </w:rPr>
        <w:t xml:space="preserve"> (-1,55),</w:t>
      </w:r>
      <w:r>
        <w:t xml:space="preserve"> пенсионе</w:t>
      </w:r>
      <w:r>
        <w:softHyphen/>
        <w:t>ров по возрасту</w:t>
      </w:r>
      <w:r>
        <w:rPr>
          <w:noProof/>
        </w:rPr>
        <w:t xml:space="preserve"> (-1,42)</w:t>
      </w:r>
      <w:r>
        <w:t xml:space="preserve"> и домохозяек </w:t>
      </w:r>
      <w:r>
        <w:rPr>
          <w:noProof/>
        </w:rPr>
        <w:t>(-1,16).</w:t>
      </w:r>
      <w:r>
        <w:t xml:space="preserve"> Наиболее высокие показатели удовлетворенности жизнью обнаруже</w:t>
      </w:r>
      <w:r>
        <w:softHyphen/>
        <w:t>ны у предпринимателей</w:t>
      </w:r>
      <w:r>
        <w:rPr>
          <w:noProof/>
        </w:rPr>
        <w:t xml:space="preserve"> (4,87)</w:t>
      </w:r>
      <w:r>
        <w:t xml:space="preserve"> и уча</w:t>
      </w:r>
      <w:r>
        <w:softHyphen/>
        <w:t>щихся, студентов</w:t>
      </w:r>
      <w:r>
        <w:rPr>
          <w:noProof/>
        </w:rPr>
        <w:t xml:space="preserve"> (2,96).</w:t>
      </w:r>
      <w:r>
        <w:t xml:space="preserve"> У рабочих </w:t>
      </w:r>
      <w:r>
        <w:rPr>
          <w:noProof/>
        </w:rPr>
        <w:t>(0,62)</w:t>
      </w:r>
      <w:r>
        <w:t xml:space="preserve"> и служащих</w:t>
      </w:r>
      <w:r>
        <w:rPr>
          <w:noProof/>
        </w:rPr>
        <w:t xml:space="preserve"> (-0,07)</w:t>
      </w:r>
      <w:r>
        <w:t xml:space="preserve"> выявлены промежуточные показатели удовлетво</w:t>
      </w:r>
      <w:r>
        <w:softHyphen/>
        <w:t>ренности жизнью.</w:t>
      </w:r>
    </w:p>
    <w:p w:rsidR="006A33B5" w:rsidRDefault="006A33B5">
      <w:pPr>
        <w:ind w:left="40"/>
      </w:pPr>
      <w:r>
        <w:t>Средний балл по шкале удовлетво</w:t>
      </w:r>
      <w:r>
        <w:softHyphen/>
        <w:t>ренности жизнью в целом у лиц, имею</w:t>
      </w:r>
      <w:r>
        <w:softHyphen/>
        <w:t>щих ХНИЗ</w:t>
      </w:r>
      <w:r>
        <w:rPr>
          <w:noProof/>
        </w:rPr>
        <w:t xml:space="preserve"> (-1,31),</w:t>
      </w:r>
      <w:r>
        <w:t xml:space="preserve"> достоверно ниже, чем у здоровых лиц</w:t>
      </w:r>
      <w:r>
        <w:rPr>
          <w:noProof/>
        </w:rPr>
        <w:t xml:space="preserve"> (1,29)</w:t>
      </w:r>
      <w:r>
        <w:t xml:space="preserve"> (р&lt;0,05).</w:t>
      </w:r>
    </w:p>
    <w:p w:rsidR="006A33B5" w:rsidRDefault="006A33B5">
      <w:pPr>
        <w:ind w:left="40"/>
      </w:pPr>
      <w:r>
        <w:t>Выявлена прямо пропорциональная связь между уровнем удовлетворенно</w:t>
      </w:r>
      <w:r>
        <w:softHyphen/>
        <w:t>сти жизнью и самооценкой здоровья.</w:t>
      </w:r>
    </w:p>
    <w:p w:rsidR="006A33B5" w:rsidRDefault="006A33B5">
      <w:pPr>
        <w:ind w:left="40"/>
      </w:pPr>
      <w:r>
        <w:t>Наиболее высокие показатели удов</w:t>
      </w:r>
      <w:r>
        <w:softHyphen/>
        <w:t>летворенности жизнью в целом обнару</w:t>
      </w:r>
      <w:r>
        <w:softHyphen/>
        <w:t>жены у лиц с высокой самооценкой здоровья</w:t>
      </w:r>
      <w:r>
        <w:rPr>
          <w:noProof/>
        </w:rPr>
        <w:t xml:space="preserve"> (4,26</w:t>
      </w:r>
      <w:r>
        <w:t xml:space="preserve"> и</w:t>
      </w:r>
      <w:r>
        <w:rPr>
          <w:noProof/>
        </w:rPr>
        <w:t xml:space="preserve"> 4,83</w:t>
      </w:r>
      <w:r>
        <w:t xml:space="preserve"> балла). И наобо</w:t>
      </w:r>
      <w:r>
        <w:softHyphen/>
        <w:t>рот, наиболее низкие показатели удов</w:t>
      </w:r>
      <w:r>
        <w:softHyphen/>
        <w:t xml:space="preserve">летворенности жизнью обнаружены у лиц с низкой самооценкой здоровья </w:t>
      </w:r>
      <w:r>
        <w:rPr>
          <w:noProof/>
        </w:rPr>
        <w:t>(-3,96</w:t>
      </w:r>
      <w:r>
        <w:t xml:space="preserve"> и</w:t>
      </w:r>
      <w:r>
        <w:rPr>
          <w:noProof/>
        </w:rPr>
        <w:t xml:space="preserve"> -5,86).</w:t>
      </w:r>
    </w:p>
    <w:p w:rsidR="006A33B5" w:rsidRDefault="006A33B5">
      <w:pPr>
        <w:ind w:firstLine="200"/>
      </w:pPr>
      <w:r>
        <w:t>Таким образом, можно выделить наименее удовлетворенные жизнью в целом группы населения: женщины;</w:t>
      </w:r>
    </w:p>
    <w:p w:rsidR="006A33B5" w:rsidRDefault="006A33B5">
      <w:pPr>
        <w:ind w:firstLine="0"/>
      </w:pPr>
      <w:r>
        <w:t>лица старше</w:t>
      </w:r>
      <w:r>
        <w:rPr>
          <w:noProof/>
        </w:rPr>
        <w:t xml:space="preserve"> 40</w:t>
      </w:r>
      <w:r>
        <w:t xml:space="preserve"> лет; лица с начальным и неполным средним образованием; раз</w:t>
      </w:r>
      <w:r>
        <w:softHyphen/>
        <w:t>веденные и вдовые лица; пенсионеры, безработные и домохозяйки; лица с низкой самооценкой здоровья и лица с ХНИЗ.</w:t>
      </w:r>
    </w:p>
    <w:p w:rsidR="006A33B5" w:rsidRDefault="006A33B5">
      <w:r>
        <w:rPr>
          <w:b/>
          <w:bCs/>
          <w:noProof/>
        </w:rPr>
        <w:t>2.</w:t>
      </w:r>
      <w:r>
        <w:rPr>
          <w:b/>
          <w:bCs/>
        </w:rPr>
        <w:t xml:space="preserve"> Удовлетворенность условиями жизни</w:t>
      </w:r>
      <w:r>
        <w:rPr>
          <w:b/>
          <w:bCs/>
          <w:noProof/>
        </w:rPr>
        <w:t xml:space="preserve"> (2</w:t>
      </w:r>
      <w:r>
        <w:rPr>
          <w:b/>
          <w:bCs/>
        </w:rPr>
        <w:t xml:space="preserve"> шкала).</w:t>
      </w:r>
      <w:r>
        <w:t xml:space="preserve"> В табл.</w:t>
      </w:r>
      <w:r>
        <w:rPr>
          <w:noProof/>
        </w:rPr>
        <w:t xml:space="preserve"> 3</w:t>
      </w:r>
      <w:r>
        <w:t xml:space="preserve"> представле</w:t>
      </w:r>
      <w:r>
        <w:softHyphen/>
        <w:t>ны средние показатели удовлетворен</w:t>
      </w:r>
      <w:r>
        <w:softHyphen/>
        <w:t>ности условиями жизни у жителей г. Клинцы</w:t>
      </w:r>
      <w:r>
        <w:rPr>
          <w:noProof/>
        </w:rPr>
        <w:t xml:space="preserve"> (1050</w:t>
      </w:r>
      <w:r>
        <w:t xml:space="preserve"> чел.), г. Москва</w:t>
      </w:r>
      <w:r>
        <w:rPr>
          <w:noProof/>
        </w:rPr>
        <w:t xml:space="preserve"> (763</w:t>
      </w:r>
      <w:r>
        <w:t xml:space="preserve"> чел.) и г. Почеп</w:t>
      </w:r>
      <w:r>
        <w:rPr>
          <w:noProof/>
        </w:rPr>
        <w:t xml:space="preserve"> (491</w:t>
      </w:r>
      <w:r>
        <w:t xml:space="preserve"> чел.).</w:t>
      </w:r>
    </w:p>
    <w:p w:rsidR="006A33B5" w:rsidRDefault="006A33B5">
      <w:r>
        <w:t>Был проведен дисперсионный анализ взаимосвязи социально-демографиче</w:t>
      </w:r>
      <w:r>
        <w:softHyphen/>
        <w:t>ских факторов с удовлетворенностью ус</w:t>
      </w:r>
      <w:r>
        <w:softHyphen/>
        <w:t>ловиями жизни и самооценкой здоровья.</w:t>
      </w:r>
    </w:p>
    <w:p w:rsidR="006A33B5" w:rsidRDefault="006A33B5">
      <w:r>
        <w:t>Обнаружено, что оценка жилищных условий зависит от возраста, семейного положения, а также связана с само</w:t>
      </w:r>
      <w:r>
        <w:softHyphen/>
        <w:t>оценкой здоровья. Так, к числу групп населения, наименее удовлетворенных своими жилищными условиями, отно</w:t>
      </w:r>
      <w:r>
        <w:softHyphen/>
        <w:t>сятся: лица моложе</w:t>
      </w:r>
      <w:r>
        <w:rPr>
          <w:noProof/>
        </w:rPr>
        <w:t xml:space="preserve"> 40</w:t>
      </w:r>
      <w:r>
        <w:t xml:space="preserve"> лет; разведен</w:t>
      </w:r>
      <w:r>
        <w:softHyphen/>
        <w:t>ные лица и лица с низкой самооценкой здоровья.</w:t>
      </w:r>
    </w:p>
    <w:p w:rsidR="006A33B5" w:rsidRDefault="006A33B5">
      <w:r>
        <w:t>Выявлено, что оценка бытовых усло</w:t>
      </w:r>
      <w:r>
        <w:softHyphen/>
        <w:t>вий в районе проживания связана с уровнем образования, семейным поло</w:t>
      </w:r>
      <w:r>
        <w:softHyphen/>
        <w:t>жением и самооценкой здоровья. Так, к числу групп населения, наименее удов</w:t>
      </w:r>
      <w:r>
        <w:softHyphen/>
        <w:t>летворенных своими бытовыми усло</w:t>
      </w:r>
      <w:r>
        <w:softHyphen/>
        <w:t>виями, относятся:лица с низким уров</w:t>
      </w:r>
      <w:r>
        <w:softHyphen/>
        <w:t>нем образования; лица, состоящие в браке и разведенные; лица с низкой са</w:t>
      </w:r>
      <w:r>
        <w:softHyphen/>
        <w:t>мооценкой здоровья.</w:t>
      </w:r>
    </w:p>
    <w:p w:rsidR="006A33B5" w:rsidRDefault="006A33B5">
      <w:r>
        <w:t>Обнаружено, что удовлетворенность экологическими условиями в районе проживания зависит от влияния.таких факторов, как пол, возраст, семейное положение и самооценка здоровья. Так, к числу групп населения, наименее удо</w:t>
      </w:r>
      <w:r>
        <w:softHyphen/>
        <w:t>влетворенных экологическими услови</w:t>
      </w:r>
      <w:r>
        <w:softHyphen/>
        <w:t xml:space="preserve">ями, относятся: женщины; лица старше </w:t>
      </w:r>
      <w:r>
        <w:rPr>
          <w:noProof/>
        </w:rPr>
        <w:t>40</w:t>
      </w:r>
      <w:r>
        <w:t xml:space="preserve"> лет; разведенные лица и лица с низ</w:t>
      </w:r>
      <w:r>
        <w:softHyphen/>
        <w:t>кой самооценкой здоровья.</w:t>
      </w:r>
    </w:p>
    <w:p w:rsidR="006A33B5" w:rsidRDefault="006A33B5">
      <w:pPr>
        <w:ind w:firstLine="0"/>
      </w:pPr>
      <w:r>
        <w:t>Выявлены факторы, значимо связан</w:t>
      </w:r>
      <w:r>
        <w:softHyphen/>
        <w:t>ные с удовлетворенностью условиями труда: пол, возраст, образование, се</w:t>
      </w:r>
      <w:r>
        <w:softHyphen/>
        <w:t>мейное положение, общественная груп</w:t>
      </w:r>
      <w:r>
        <w:softHyphen/>
        <w:t>па и самооценка здоровья. К числу групп населения, наименее удовлетворенных своими условиями труда, отно</w:t>
      </w:r>
      <w:r>
        <w:softHyphen/>
        <w:t>сятся: мужчины; лица старше</w:t>
      </w:r>
      <w:r>
        <w:rPr>
          <w:noProof/>
        </w:rPr>
        <w:t xml:space="preserve"> 40</w:t>
      </w:r>
      <w:r>
        <w:t xml:space="preserve"> лет;</w:t>
      </w:r>
    </w:p>
    <w:p w:rsidR="006A33B5" w:rsidRDefault="006A33B5">
      <w:pPr>
        <w:ind w:firstLine="0"/>
      </w:pPr>
      <w:r>
        <w:t>лица с низким образованием; разведен</w:t>
      </w:r>
      <w:r>
        <w:softHyphen/>
        <w:t>ные и состоящие в браке; рабочие, а также лица с низкой самооценкой здо</w:t>
      </w:r>
      <w:r>
        <w:softHyphen/>
        <w:t>ровья.</w:t>
      </w:r>
    </w:p>
    <w:p w:rsidR="006A33B5" w:rsidRDefault="006A33B5">
      <w:r>
        <w:t>Обнаружено, что удовлетворенность доходом связана с такими факторами, как семейное положение, социальная группа и самооценка здоровья. К наиме</w:t>
      </w:r>
      <w:r>
        <w:softHyphen/>
        <w:t>нее удовлетворенным своим доходом группам населения относятся: разведен</w:t>
      </w:r>
      <w:r>
        <w:softHyphen/>
        <w:t>ные лица; пенсионеры по инвалидности;</w:t>
      </w:r>
    </w:p>
    <w:p w:rsidR="006A33B5" w:rsidRDefault="006A33B5">
      <w:pPr>
        <w:ind w:firstLine="0"/>
      </w:pPr>
      <w:r>
        <w:t>учащиеся и безработные, а также лица с низкой самооценкой здоровья.</w:t>
      </w:r>
    </w:p>
    <w:p w:rsidR="006A33B5" w:rsidRDefault="006A33B5">
      <w:r>
        <w:t>Выявлены факторы, связанные с удовлетворенностью возможностями использования денег: пол, возраст, об</w:t>
      </w:r>
      <w:r>
        <w:softHyphen/>
        <w:t>разование, семейное положение, соци</w:t>
      </w:r>
      <w:r>
        <w:softHyphen/>
        <w:t>альная группа, самооценка здоровья. К числу групп населения, наименее удов</w:t>
      </w:r>
      <w:r>
        <w:softHyphen/>
        <w:t>летворенных возможностями использо</w:t>
      </w:r>
      <w:r>
        <w:softHyphen/>
        <w:t>вания денег, относятся: женщины; лица старше</w:t>
      </w:r>
      <w:r>
        <w:rPr>
          <w:noProof/>
        </w:rPr>
        <w:t xml:space="preserve"> 40</w:t>
      </w:r>
      <w:r>
        <w:t xml:space="preserve"> лет; лица с высшим образо</w:t>
      </w:r>
      <w:r>
        <w:softHyphen/>
        <w:t>ванием; вдовые и разведенные; служа</w:t>
      </w:r>
      <w:r>
        <w:softHyphen/>
        <w:t>щие и лица с низкой самооценкой здо</w:t>
      </w:r>
      <w:r>
        <w:softHyphen/>
        <w:t>ровья.</w:t>
      </w:r>
    </w:p>
    <w:p w:rsidR="006A33B5" w:rsidRDefault="006A33B5"/>
    <w:p w:rsidR="006A33B5" w:rsidRDefault="006A33B5">
      <w:pPr>
        <w:sectPr w:rsidR="006A33B5">
          <w:type w:val="continuous"/>
          <w:pgSz w:w="11900" w:h="16820"/>
          <w:pgMar w:top="567" w:right="2600" w:bottom="720" w:left="1440" w:header="720" w:footer="720" w:gutter="0"/>
          <w:cols w:space="720" w:equalWidth="0">
            <w:col w:w="7900"/>
          </w:cols>
          <w:noEndnote/>
        </w:sectPr>
      </w:pPr>
    </w:p>
    <w:p w:rsidR="006A33B5" w:rsidRDefault="006A33B5">
      <w:pPr>
        <w:spacing w:before="400"/>
        <w:ind w:firstLine="0"/>
        <w:jc w:val="right"/>
      </w:pPr>
      <w:r>
        <w:rPr>
          <w:sz w:val="16"/>
          <w:szCs w:val="16"/>
        </w:rPr>
        <w:t>Таблица</w:t>
      </w:r>
      <w:r>
        <w:rPr>
          <w:noProof/>
          <w:sz w:val="16"/>
          <w:szCs w:val="16"/>
        </w:rPr>
        <w:t xml:space="preserve"> 3</w:t>
      </w:r>
    </w:p>
    <w:p w:rsidR="006A33B5" w:rsidRDefault="006A33B5">
      <w:pPr>
        <w:spacing w:before="20" w:after="240"/>
        <w:ind w:left="1600" w:right="1600" w:firstLine="0"/>
        <w:jc w:val="center"/>
      </w:pPr>
      <w:r>
        <w:rPr>
          <w:b/>
          <w:bCs/>
          <w:sz w:val="16"/>
          <w:szCs w:val="16"/>
        </w:rPr>
        <w:t xml:space="preserve">Средние показатели (в баллах) удовлетворенности условиями жизни </w:t>
      </w:r>
      <w:r>
        <w:rPr>
          <w:b/>
          <w:bCs/>
          <w:i/>
          <w:iCs/>
          <w:sz w:val="16"/>
          <w:szCs w:val="16"/>
        </w:rPr>
        <w:t>у</w:t>
      </w:r>
      <w:r>
        <w:rPr>
          <w:b/>
          <w:bCs/>
          <w:sz w:val="16"/>
          <w:szCs w:val="16"/>
        </w:rPr>
        <w:t xml:space="preserve"> жителей гг. Клинцы, Москва и Почеп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0"/>
        <w:gridCol w:w="1400"/>
        <w:gridCol w:w="1440"/>
        <w:gridCol w:w="580"/>
        <w:gridCol w:w="880"/>
      </w:tblGrid>
      <w:tr w:rsidR="006A33B5">
        <w:trPr>
          <w:trHeight w:hRule="exact" w:val="580"/>
        </w:trPr>
        <w:tc>
          <w:tcPr>
            <w:tcW w:w="3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40"/>
              <w:ind w:firstLine="0"/>
              <w:jc w:val="left"/>
            </w:pPr>
            <w:r>
              <w:rPr>
                <w:sz w:val="16"/>
                <w:szCs w:val="16"/>
              </w:rPr>
              <w:t>Условия жизни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4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Кливцы </w:t>
            </w:r>
          </w:p>
          <w:p w:rsidR="006A33B5" w:rsidRDefault="006A33B5">
            <w:pPr>
              <w:spacing w:before="40"/>
              <w:ind w:firstLine="0"/>
              <w:jc w:val="left"/>
            </w:pPr>
            <w:r>
              <w:rPr>
                <w:sz w:val="16"/>
                <w:szCs w:val="16"/>
              </w:rPr>
              <w:t>Ср.балл,        ранг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4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Москва </w:t>
            </w:r>
          </w:p>
          <w:p w:rsidR="006A33B5" w:rsidRDefault="006A33B5">
            <w:pPr>
              <w:spacing w:before="40"/>
              <w:ind w:firstLine="0"/>
              <w:jc w:val="left"/>
            </w:pPr>
            <w:r>
              <w:rPr>
                <w:sz w:val="16"/>
                <w:szCs w:val="16"/>
              </w:rPr>
              <w:t>Ср.балл,       ранг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40"/>
              <w:ind w:firstLine="0"/>
              <w:jc w:val="left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Почеп </w:t>
            </w:r>
          </w:p>
          <w:p w:rsidR="006A33B5" w:rsidRDefault="006A33B5">
            <w:pPr>
              <w:spacing w:before="40"/>
              <w:ind w:firstLine="0"/>
              <w:jc w:val="left"/>
            </w:pPr>
            <w:r>
              <w:rPr>
                <w:sz w:val="16"/>
                <w:szCs w:val="16"/>
              </w:rPr>
              <w:t>Ср. балл.        ранг</w:t>
            </w:r>
          </w:p>
        </w:tc>
      </w:tr>
      <w:tr w:rsidR="006A33B5">
        <w:trPr>
          <w:trHeight w:hRule="exact" w:val="300"/>
        </w:trPr>
        <w:tc>
          <w:tcPr>
            <w:tcW w:w="37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Жилищные условия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3,47              (11)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3,3                 (9)</w:t>
            </w:r>
          </w:p>
        </w:tc>
        <w:tc>
          <w:tcPr>
            <w:tcW w:w="580" w:type="dxa"/>
            <w:tcBorders>
              <w:top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3.52</w:t>
            </w:r>
          </w:p>
        </w:tc>
        <w:tc>
          <w:tcPr>
            <w:tcW w:w="880" w:type="dxa"/>
            <w:tcBorders>
              <w:top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 xml:space="preserve">           (11)</w:t>
            </w:r>
          </w:p>
        </w:tc>
      </w:tr>
      <w:tr w:rsidR="006A33B5">
        <w:trPr>
          <w:trHeight w:hRule="exact" w:val="200"/>
        </w:trPr>
        <w:tc>
          <w:tcPr>
            <w:tcW w:w="376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Бытовые условия в районе</w:t>
            </w:r>
          </w:p>
        </w:tc>
        <w:tc>
          <w:tcPr>
            <w:tcW w:w="1400" w:type="dxa"/>
            <w:tcBorders>
              <w:lef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144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58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880" w:type="dxa"/>
            <w:tcBorders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</w:tr>
      <w:tr w:rsidR="006A33B5">
        <w:trPr>
          <w:trHeight w:hRule="exact" w:val="200"/>
        </w:trPr>
        <w:tc>
          <w:tcPr>
            <w:tcW w:w="376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проживания (магазины, услуги»</w:t>
            </w:r>
          </w:p>
        </w:tc>
        <w:tc>
          <w:tcPr>
            <w:tcW w:w="1400" w:type="dxa"/>
            <w:tcBorders>
              <w:lef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144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58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880" w:type="dxa"/>
            <w:tcBorders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</w:tr>
      <w:tr w:rsidR="006A33B5">
        <w:trPr>
          <w:trHeight w:hRule="exact" w:val="200"/>
        </w:trPr>
        <w:tc>
          <w:tcPr>
            <w:tcW w:w="376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транспорт и т.п.)</w:t>
            </w:r>
          </w:p>
        </w:tc>
        <w:tc>
          <w:tcPr>
            <w:tcW w:w="1400" w:type="dxa"/>
            <w:tcBorders>
              <w:lef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3,24                (8)</w:t>
            </w:r>
          </w:p>
        </w:tc>
        <w:tc>
          <w:tcPr>
            <w:tcW w:w="144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3.50              (11)</w:t>
            </w:r>
          </w:p>
        </w:tc>
        <w:tc>
          <w:tcPr>
            <w:tcW w:w="58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3.24</w:t>
            </w:r>
          </w:p>
        </w:tc>
        <w:tc>
          <w:tcPr>
            <w:tcW w:w="880" w:type="dxa"/>
            <w:tcBorders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 xml:space="preserve">            (7)</w:t>
            </w:r>
          </w:p>
        </w:tc>
      </w:tr>
      <w:tr w:rsidR="006A33B5">
        <w:trPr>
          <w:trHeight w:hRule="exact" w:val="180"/>
        </w:trPr>
        <w:tc>
          <w:tcPr>
            <w:tcW w:w="376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Экологические условия в районе про</w:t>
            </w:r>
            <w:r>
              <w:rPr>
                <w:sz w:val="16"/>
                <w:szCs w:val="16"/>
              </w:rPr>
              <w:softHyphen/>
            </w:r>
          </w:p>
        </w:tc>
        <w:tc>
          <w:tcPr>
            <w:tcW w:w="1400" w:type="dxa"/>
            <w:tcBorders>
              <w:left w:val="single" w:sz="6" w:space="0" w:color="auto"/>
            </w:tcBorders>
          </w:tcPr>
          <w:p w:rsidR="006A33B5" w:rsidRDefault="006A33B5">
            <w:pPr>
              <w:ind w:firstLine="0"/>
              <w:jc w:val="left"/>
            </w:pPr>
          </w:p>
          <w:p w:rsidR="006A33B5" w:rsidRDefault="006A33B5">
            <w:pPr>
              <w:ind w:firstLine="0"/>
              <w:jc w:val="left"/>
            </w:pPr>
          </w:p>
        </w:tc>
        <w:tc>
          <w:tcPr>
            <w:tcW w:w="1440" w:type="dxa"/>
          </w:tcPr>
          <w:p w:rsidR="006A33B5" w:rsidRDefault="006A33B5">
            <w:pPr>
              <w:ind w:firstLine="0"/>
              <w:jc w:val="left"/>
            </w:pPr>
          </w:p>
          <w:p w:rsidR="006A33B5" w:rsidRDefault="006A33B5">
            <w:pPr>
              <w:ind w:firstLine="0"/>
              <w:jc w:val="left"/>
            </w:pPr>
          </w:p>
        </w:tc>
        <w:tc>
          <w:tcPr>
            <w:tcW w:w="580" w:type="dxa"/>
          </w:tcPr>
          <w:p w:rsidR="006A33B5" w:rsidRDefault="006A33B5">
            <w:pPr>
              <w:ind w:firstLine="0"/>
              <w:jc w:val="left"/>
            </w:pPr>
          </w:p>
          <w:p w:rsidR="006A33B5" w:rsidRDefault="006A33B5">
            <w:pPr>
              <w:ind w:firstLine="0"/>
              <w:jc w:val="left"/>
            </w:pPr>
          </w:p>
        </w:tc>
        <w:tc>
          <w:tcPr>
            <w:tcW w:w="880" w:type="dxa"/>
            <w:tcBorders>
              <w:right w:val="single" w:sz="6" w:space="0" w:color="auto"/>
            </w:tcBorders>
          </w:tcPr>
          <w:p w:rsidR="006A33B5" w:rsidRDefault="006A33B5">
            <w:pPr>
              <w:ind w:firstLine="0"/>
              <w:jc w:val="left"/>
            </w:pPr>
          </w:p>
          <w:p w:rsidR="006A33B5" w:rsidRDefault="006A33B5">
            <w:pPr>
              <w:ind w:firstLine="0"/>
              <w:jc w:val="left"/>
            </w:pPr>
          </w:p>
        </w:tc>
      </w:tr>
      <w:tr w:rsidR="006A33B5">
        <w:trPr>
          <w:trHeight w:hRule="exact" w:val="200"/>
        </w:trPr>
        <w:tc>
          <w:tcPr>
            <w:tcW w:w="376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живания (чистота воздуха, воды и т.п.)</w:t>
            </w:r>
          </w:p>
        </w:tc>
        <w:tc>
          <w:tcPr>
            <w:tcW w:w="1400" w:type="dxa"/>
            <w:tcBorders>
              <w:lef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2.61                (1)</w:t>
            </w:r>
          </w:p>
        </w:tc>
        <w:tc>
          <w:tcPr>
            <w:tcW w:w="144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2,77                (3)</w:t>
            </w:r>
          </w:p>
        </w:tc>
        <w:tc>
          <w:tcPr>
            <w:tcW w:w="58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3.25</w:t>
            </w:r>
          </w:p>
        </w:tc>
        <w:tc>
          <w:tcPr>
            <w:tcW w:w="880" w:type="dxa"/>
            <w:tcBorders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 xml:space="preserve">            (8)</w:t>
            </w:r>
          </w:p>
        </w:tc>
      </w:tr>
      <w:tr w:rsidR="006A33B5">
        <w:trPr>
          <w:trHeight w:hRule="exact" w:val="200"/>
        </w:trPr>
        <w:tc>
          <w:tcPr>
            <w:tcW w:w="376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 xml:space="preserve"> Условия труда</w:t>
            </w:r>
          </w:p>
        </w:tc>
        <w:tc>
          <w:tcPr>
            <w:tcW w:w="1400" w:type="dxa"/>
            <w:tcBorders>
              <w:lef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3,26               (10)</w:t>
            </w:r>
          </w:p>
        </w:tc>
        <w:tc>
          <w:tcPr>
            <w:tcW w:w="144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3.29                (8)</w:t>
            </w:r>
          </w:p>
        </w:tc>
        <w:tc>
          <w:tcPr>
            <w:tcW w:w="58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3,20</w:t>
            </w:r>
          </w:p>
        </w:tc>
        <w:tc>
          <w:tcPr>
            <w:tcW w:w="880" w:type="dxa"/>
            <w:tcBorders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 xml:space="preserve">            (6)</w:t>
            </w:r>
          </w:p>
        </w:tc>
      </w:tr>
      <w:tr w:rsidR="006A33B5">
        <w:trPr>
          <w:trHeight w:hRule="exact" w:val="180"/>
        </w:trPr>
        <w:tc>
          <w:tcPr>
            <w:tcW w:w="376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5.</w:t>
            </w:r>
            <w:r>
              <w:rPr>
                <w:sz w:val="16"/>
                <w:szCs w:val="16"/>
              </w:rPr>
              <w:t xml:space="preserve"> Деньги, доход</w:t>
            </w:r>
          </w:p>
        </w:tc>
        <w:tc>
          <w:tcPr>
            <w:tcW w:w="1400" w:type="dxa"/>
            <w:tcBorders>
              <w:left w:val="single" w:sz="6" w:space="0" w:color="auto"/>
            </w:tcBorders>
          </w:tcPr>
          <w:p w:rsidR="006A33B5" w:rsidRDefault="006A33B5">
            <w:pPr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2,83                (3)</w:t>
            </w:r>
          </w:p>
        </w:tc>
        <w:tc>
          <w:tcPr>
            <w:tcW w:w="1440" w:type="dxa"/>
          </w:tcPr>
          <w:p w:rsidR="006A33B5" w:rsidRDefault="006A33B5">
            <w:pPr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2,70                (2)</w:t>
            </w:r>
          </w:p>
        </w:tc>
        <w:tc>
          <w:tcPr>
            <w:tcW w:w="580" w:type="dxa"/>
          </w:tcPr>
          <w:p w:rsidR="006A33B5" w:rsidRDefault="006A33B5">
            <w:pPr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2,84</w:t>
            </w:r>
          </w:p>
        </w:tc>
        <w:tc>
          <w:tcPr>
            <w:tcW w:w="880" w:type="dxa"/>
            <w:tcBorders>
              <w:right w:val="single" w:sz="6" w:space="0" w:color="auto"/>
            </w:tcBorders>
          </w:tcPr>
          <w:p w:rsidR="006A33B5" w:rsidRDefault="006A33B5">
            <w:pPr>
              <w:ind w:firstLine="0"/>
              <w:jc w:val="left"/>
            </w:pPr>
            <w:r>
              <w:rPr>
                <w:noProof/>
                <w:sz w:val="16"/>
                <w:szCs w:val="16"/>
              </w:rPr>
              <w:t xml:space="preserve">            (1)</w:t>
            </w:r>
          </w:p>
        </w:tc>
      </w:tr>
      <w:tr w:rsidR="006A33B5">
        <w:trPr>
          <w:trHeight w:hRule="exact" w:val="180"/>
        </w:trPr>
        <w:tc>
          <w:tcPr>
            <w:tcW w:w="376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6.</w:t>
            </w:r>
            <w:r>
              <w:rPr>
                <w:sz w:val="16"/>
                <w:szCs w:val="16"/>
              </w:rPr>
              <w:t xml:space="preserve"> Возможности использования денег</w:t>
            </w:r>
          </w:p>
        </w:tc>
        <w:tc>
          <w:tcPr>
            <w:tcW w:w="1400" w:type="dxa"/>
            <w:tcBorders>
              <w:left w:val="single" w:sz="6" w:space="0" w:color="auto"/>
            </w:tcBorders>
          </w:tcPr>
          <w:p w:rsidR="006A33B5" w:rsidRDefault="006A33B5">
            <w:pPr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3,23                (7)</w:t>
            </w:r>
          </w:p>
        </w:tc>
        <w:tc>
          <w:tcPr>
            <w:tcW w:w="1440" w:type="dxa"/>
          </w:tcPr>
          <w:p w:rsidR="006A33B5" w:rsidRDefault="006A33B5">
            <w:pPr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2,90                (4)</w:t>
            </w:r>
          </w:p>
        </w:tc>
        <w:tc>
          <w:tcPr>
            <w:tcW w:w="580" w:type="dxa"/>
          </w:tcPr>
          <w:p w:rsidR="006A33B5" w:rsidRDefault="006A33B5">
            <w:pPr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3.25</w:t>
            </w:r>
          </w:p>
        </w:tc>
        <w:tc>
          <w:tcPr>
            <w:tcW w:w="880" w:type="dxa"/>
            <w:tcBorders>
              <w:right w:val="single" w:sz="6" w:space="0" w:color="auto"/>
            </w:tcBorders>
          </w:tcPr>
          <w:p w:rsidR="006A33B5" w:rsidRDefault="006A33B5">
            <w:pPr>
              <w:ind w:firstLine="0"/>
              <w:jc w:val="left"/>
            </w:pPr>
            <w:r>
              <w:rPr>
                <w:noProof/>
                <w:sz w:val="16"/>
                <w:szCs w:val="16"/>
              </w:rPr>
              <w:t xml:space="preserve">            (9)</w:t>
            </w:r>
          </w:p>
        </w:tc>
      </w:tr>
      <w:tr w:rsidR="006A33B5">
        <w:trPr>
          <w:trHeight w:hRule="exact" w:val="180"/>
        </w:trPr>
        <w:tc>
          <w:tcPr>
            <w:tcW w:w="376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7.</w:t>
            </w:r>
            <w:r>
              <w:rPr>
                <w:sz w:val="16"/>
                <w:szCs w:val="16"/>
              </w:rPr>
              <w:t xml:space="preserve"> Медицинское обслуживание</w:t>
            </w:r>
          </w:p>
        </w:tc>
        <w:tc>
          <w:tcPr>
            <w:tcW w:w="1400" w:type="dxa"/>
            <w:tcBorders>
              <w:left w:val="single" w:sz="6" w:space="0" w:color="auto"/>
            </w:tcBorders>
          </w:tcPr>
          <w:p w:rsidR="006A33B5" w:rsidRDefault="006A33B5">
            <w:pPr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3,19                (6)</w:t>
            </w:r>
          </w:p>
        </w:tc>
        <w:tc>
          <w:tcPr>
            <w:tcW w:w="1440" w:type="dxa"/>
          </w:tcPr>
          <w:p w:rsidR="006A33B5" w:rsidRDefault="006A33B5">
            <w:pPr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3,19                (7)</w:t>
            </w:r>
          </w:p>
        </w:tc>
        <w:tc>
          <w:tcPr>
            <w:tcW w:w="580" w:type="dxa"/>
          </w:tcPr>
          <w:p w:rsidR="006A33B5" w:rsidRDefault="006A33B5">
            <w:pPr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3.62</w:t>
            </w:r>
          </w:p>
        </w:tc>
        <w:tc>
          <w:tcPr>
            <w:tcW w:w="880" w:type="dxa"/>
            <w:tcBorders>
              <w:right w:val="single" w:sz="6" w:space="0" w:color="auto"/>
            </w:tcBorders>
          </w:tcPr>
          <w:p w:rsidR="006A33B5" w:rsidRDefault="006A33B5">
            <w:pPr>
              <w:ind w:firstLine="0"/>
              <w:jc w:val="left"/>
            </w:pPr>
            <w:r>
              <w:rPr>
                <w:noProof/>
                <w:sz w:val="16"/>
                <w:szCs w:val="16"/>
              </w:rPr>
              <w:t xml:space="preserve">            (12)</w:t>
            </w:r>
          </w:p>
        </w:tc>
      </w:tr>
      <w:tr w:rsidR="006A33B5">
        <w:trPr>
          <w:trHeight w:hRule="exact" w:val="200"/>
        </w:trPr>
        <w:tc>
          <w:tcPr>
            <w:tcW w:w="376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8.</w:t>
            </w:r>
            <w:r>
              <w:rPr>
                <w:sz w:val="16"/>
                <w:szCs w:val="16"/>
              </w:rPr>
              <w:t xml:space="preserve"> Возможности получения информации</w:t>
            </w:r>
          </w:p>
        </w:tc>
        <w:tc>
          <w:tcPr>
            <w:tcW w:w="1400" w:type="dxa"/>
            <w:tcBorders>
              <w:lef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144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58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880" w:type="dxa"/>
            <w:tcBorders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</w:tr>
      <w:tr w:rsidR="006A33B5">
        <w:trPr>
          <w:trHeight w:hRule="exact" w:val="200"/>
        </w:trPr>
        <w:tc>
          <w:tcPr>
            <w:tcW w:w="376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(радио, телевидение, печать)</w:t>
            </w:r>
          </w:p>
        </w:tc>
        <w:tc>
          <w:tcPr>
            <w:tcW w:w="1400" w:type="dxa"/>
            <w:tcBorders>
              <w:lef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3,92               (13)</w:t>
            </w:r>
          </w:p>
        </w:tc>
        <w:tc>
          <w:tcPr>
            <w:tcW w:w="144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4,06               (13)</w:t>
            </w:r>
          </w:p>
        </w:tc>
        <w:tc>
          <w:tcPr>
            <w:tcW w:w="58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3.83</w:t>
            </w:r>
          </w:p>
        </w:tc>
        <w:tc>
          <w:tcPr>
            <w:tcW w:w="880" w:type="dxa"/>
            <w:tcBorders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 xml:space="preserve">            (13)</w:t>
            </w:r>
          </w:p>
        </w:tc>
      </w:tr>
      <w:tr w:rsidR="006A33B5">
        <w:trPr>
          <w:trHeight w:hRule="exact" w:val="200"/>
        </w:trPr>
        <w:tc>
          <w:tcPr>
            <w:tcW w:w="376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9.</w:t>
            </w:r>
            <w:r>
              <w:rPr>
                <w:sz w:val="16"/>
                <w:szCs w:val="16"/>
              </w:rPr>
              <w:t xml:space="preserve"> Досуг, спорт, развлечения</w:t>
            </w:r>
          </w:p>
        </w:tc>
        <w:tc>
          <w:tcPr>
            <w:tcW w:w="1400" w:type="dxa"/>
            <w:tcBorders>
              <w:lef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2,99                (4)</w:t>
            </w:r>
          </w:p>
        </w:tc>
        <w:tc>
          <w:tcPr>
            <w:tcW w:w="144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3,00                (5)</w:t>
            </w:r>
          </w:p>
        </w:tc>
        <w:tc>
          <w:tcPr>
            <w:tcW w:w="58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2.93</w:t>
            </w:r>
          </w:p>
        </w:tc>
        <w:tc>
          <w:tcPr>
            <w:tcW w:w="880" w:type="dxa"/>
            <w:tcBorders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 xml:space="preserve">            (3)</w:t>
            </w:r>
          </w:p>
        </w:tc>
      </w:tr>
      <w:tr w:rsidR="006A33B5">
        <w:trPr>
          <w:trHeight w:hRule="exact" w:val="200"/>
        </w:trPr>
        <w:tc>
          <w:tcPr>
            <w:tcW w:w="376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 xml:space="preserve"> Возможности общения с искусством</w:t>
            </w:r>
          </w:p>
        </w:tc>
        <w:tc>
          <w:tcPr>
            <w:tcW w:w="1400" w:type="dxa"/>
            <w:tcBorders>
              <w:lef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144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58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880" w:type="dxa"/>
            <w:tcBorders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</w:tr>
      <w:tr w:rsidR="006A33B5">
        <w:trPr>
          <w:trHeight w:hRule="exact" w:val="200"/>
        </w:trPr>
        <w:tc>
          <w:tcPr>
            <w:tcW w:w="376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(кино. музеи, книги и т.п.)</w:t>
            </w:r>
          </w:p>
        </w:tc>
        <w:tc>
          <w:tcPr>
            <w:tcW w:w="1400" w:type="dxa"/>
            <w:tcBorders>
              <w:lef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3,14                (5)</w:t>
            </w:r>
          </w:p>
        </w:tc>
        <w:tc>
          <w:tcPr>
            <w:tcW w:w="144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3,43               (10)</w:t>
            </w:r>
          </w:p>
        </w:tc>
        <w:tc>
          <w:tcPr>
            <w:tcW w:w="58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2.87</w:t>
            </w:r>
          </w:p>
        </w:tc>
        <w:tc>
          <w:tcPr>
            <w:tcW w:w="880" w:type="dxa"/>
            <w:tcBorders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 xml:space="preserve">            (2)</w:t>
            </w:r>
          </w:p>
        </w:tc>
      </w:tr>
      <w:tr w:rsidR="006A33B5">
        <w:trPr>
          <w:trHeight w:hRule="exact" w:val="200"/>
        </w:trPr>
        <w:tc>
          <w:tcPr>
            <w:tcW w:w="376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11.</w:t>
            </w:r>
            <w:r>
              <w:rPr>
                <w:sz w:val="16"/>
                <w:szCs w:val="16"/>
              </w:rPr>
              <w:t xml:space="preserve"> Политическая ситуация в регионе</w:t>
            </w:r>
          </w:p>
        </w:tc>
        <w:tc>
          <w:tcPr>
            <w:tcW w:w="1400" w:type="dxa"/>
            <w:tcBorders>
              <w:lef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144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58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880" w:type="dxa"/>
            <w:tcBorders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</w:tr>
      <w:tr w:rsidR="006A33B5">
        <w:trPr>
          <w:trHeight w:hRule="exact" w:val="200"/>
        </w:trPr>
        <w:tc>
          <w:tcPr>
            <w:tcW w:w="376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проживания</w:t>
            </w:r>
          </w:p>
        </w:tc>
        <w:tc>
          <w:tcPr>
            <w:tcW w:w="1400" w:type="dxa"/>
            <w:tcBorders>
              <w:lef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3,24                (9)</w:t>
            </w:r>
          </w:p>
        </w:tc>
        <w:tc>
          <w:tcPr>
            <w:tcW w:w="144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3,01                 (6)</w:t>
            </w:r>
          </w:p>
        </w:tc>
        <w:tc>
          <w:tcPr>
            <w:tcW w:w="58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3.09</w:t>
            </w:r>
          </w:p>
        </w:tc>
        <w:tc>
          <w:tcPr>
            <w:tcW w:w="880" w:type="dxa"/>
            <w:tcBorders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 xml:space="preserve">             (4)</w:t>
            </w:r>
          </w:p>
        </w:tc>
      </w:tr>
      <w:tr w:rsidR="006A33B5">
        <w:trPr>
          <w:trHeight w:hRule="exact" w:val="200"/>
        </w:trPr>
        <w:tc>
          <w:tcPr>
            <w:tcW w:w="376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12.</w:t>
            </w:r>
            <w:r>
              <w:rPr>
                <w:sz w:val="16"/>
                <w:szCs w:val="16"/>
              </w:rPr>
              <w:t xml:space="preserve"> Социальная и правовая защищенность</w:t>
            </w:r>
          </w:p>
        </w:tc>
        <w:tc>
          <w:tcPr>
            <w:tcW w:w="1400" w:type="dxa"/>
            <w:tcBorders>
              <w:lef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144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58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880" w:type="dxa"/>
            <w:tcBorders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</w:tr>
      <w:tr w:rsidR="006A33B5">
        <w:trPr>
          <w:trHeight w:hRule="exact" w:val="200"/>
        </w:trPr>
        <w:tc>
          <w:tcPr>
            <w:tcW w:w="376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(чувство безопасности)</w:t>
            </w:r>
          </w:p>
        </w:tc>
        <w:tc>
          <w:tcPr>
            <w:tcW w:w="1400" w:type="dxa"/>
            <w:tcBorders>
              <w:lef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2,77                (2)</w:t>
            </w:r>
          </w:p>
        </w:tc>
        <w:tc>
          <w:tcPr>
            <w:tcW w:w="144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2,55                 (1)</w:t>
            </w:r>
          </w:p>
        </w:tc>
        <w:tc>
          <w:tcPr>
            <w:tcW w:w="580" w:type="dxa"/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3.10</w:t>
            </w:r>
          </w:p>
        </w:tc>
        <w:tc>
          <w:tcPr>
            <w:tcW w:w="880" w:type="dxa"/>
            <w:tcBorders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 xml:space="preserve">             (5)</w:t>
            </w:r>
          </w:p>
        </w:tc>
      </w:tr>
      <w:tr w:rsidR="006A33B5">
        <w:trPr>
          <w:trHeight w:hRule="exact" w:val="200"/>
        </w:trPr>
        <w:tc>
          <w:tcPr>
            <w:tcW w:w="376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13.</w:t>
            </w:r>
            <w:r>
              <w:rPr>
                <w:sz w:val="16"/>
                <w:szCs w:val="16"/>
              </w:rPr>
              <w:t xml:space="preserve"> Свобода вероисповедания, политичес</w:t>
            </w:r>
            <w:r>
              <w:rPr>
                <w:sz w:val="16"/>
                <w:szCs w:val="16"/>
              </w:rPr>
              <w:softHyphen/>
            </w:r>
          </w:p>
        </w:tc>
        <w:tc>
          <w:tcPr>
            <w:tcW w:w="1400" w:type="dxa"/>
            <w:tcBorders>
              <w:lef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144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580" w:type="dxa"/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880" w:type="dxa"/>
            <w:tcBorders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</w:tr>
      <w:tr w:rsidR="006A33B5">
        <w:trPr>
          <w:trHeight w:hRule="exact" w:val="180"/>
        </w:trPr>
        <w:tc>
          <w:tcPr>
            <w:tcW w:w="376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ind w:firstLine="0"/>
              <w:jc w:val="left"/>
            </w:pPr>
            <w:r>
              <w:rPr>
                <w:sz w:val="16"/>
                <w:szCs w:val="16"/>
              </w:rPr>
              <w:t>кой активности</w:t>
            </w:r>
          </w:p>
        </w:tc>
        <w:tc>
          <w:tcPr>
            <w:tcW w:w="1400" w:type="dxa"/>
            <w:tcBorders>
              <w:left w:val="single" w:sz="6" w:space="0" w:color="auto"/>
            </w:tcBorders>
          </w:tcPr>
          <w:p w:rsidR="006A33B5" w:rsidRDefault="006A33B5">
            <w:pPr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3,65                (12)</w:t>
            </w:r>
          </w:p>
        </w:tc>
        <w:tc>
          <w:tcPr>
            <w:tcW w:w="1440" w:type="dxa"/>
          </w:tcPr>
          <w:p w:rsidR="006A33B5" w:rsidRDefault="006A33B5">
            <w:pPr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3,58               (12)</w:t>
            </w:r>
          </w:p>
        </w:tc>
        <w:tc>
          <w:tcPr>
            <w:tcW w:w="580" w:type="dxa"/>
          </w:tcPr>
          <w:p w:rsidR="006A33B5" w:rsidRDefault="006A33B5">
            <w:pPr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3,48</w:t>
            </w:r>
          </w:p>
        </w:tc>
        <w:tc>
          <w:tcPr>
            <w:tcW w:w="880" w:type="dxa"/>
            <w:tcBorders>
              <w:right w:val="single" w:sz="6" w:space="0" w:color="auto"/>
            </w:tcBorders>
          </w:tcPr>
          <w:p w:rsidR="006A33B5" w:rsidRDefault="006A33B5">
            <w:pPr>
              <w:ind w:firstLine="0"/>
              <w:jc w:val="left"/>
            </w:pPr>
            <w:r>
              <w:rPr>
                <w:noProof/>
                <w:sz w:val="16"/>
                <w:szCs w:val="16"/>
              </w:rPr>
              <w:t xml:space="preserve">            (10) </w:t>
            </w:r>
          </w:p>
        </w:tc>
      </w:tr>
      <w:tr w:rsidR="006A33B5">
        <w:trPr>
          <w:trHeight w:hRule="exact" w:val="280"/>
        </w:trPr>
        <w:tc>
          <w:tcPr>
            <w:tcW w:w="37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i/>
                <w:iCs/>
                <w:sz w:val="16"/>
                <w:szCs w:val="16"/>
              </w:rPr>
              <w:t>СРЕДИ ИИ Б АЛЛ</w:t>
            </w:r>
          </w:p>
        </w:tc>
        <w:tc>
          <w:tcPr>
            <w:tcW w:w="1400" w:type="dxa"/>
            <w:tcBorders>
              <w:left w:val="single" w:sz="6" w:space="0" w:color="auto"/>
              <w:bottom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3,19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3,18</w:t>
            </w:r>
          </w:p>
        </w:tc>
        <w:tc>
          <w:tcPr>
            <w:tcW w:w="580" w:type="dxa"/>
            <w:tcBorders>
              <w:bottom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  <w:tc>
          <w:tcPr>
            <w:tcW w:w="880" w:type="dxa"/>
            <w:tcBorders>
              <w:bottom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3,25</w:t>
            </w:r>
          </w:p>
        </w:tc>
      </w:tr>
    </w:tbl>
    <w:p w:rsidR="006A33B5" w:rsidRDefault="006A33B5">
      <w:pPr>
        <w:ind w:firstLine="0"/>
        <w:jc w:val="left"/>
      </w:pPr>
    </w:p>
    <w:p w:rsidR="006A33B5" w:rsidRDefault="006A33B5">
      <w:pPr>
        <w:ind w:firstLine="0"/>
        <w:jc w:val="left"/>
        <w:sectPr w:rsidR="006A33B5">
          <w:pgSz w:w="11900" w:h="16820"/>
          <w:pgMar w:top="1440" w:right="2340" w:bottom="720" w:left="1440" w:header="720" w:footer="720" w:gutter="0"/>
          <w:cols w:space="720" w:equalWidth="0">
            <w:col w:w="7900"/>
          </w:cols>
          <w:noEndnote/>
        </w:sectPr>
      </w:pPr>
    </w:p>
    <w:p w:rsidR="006A33B5" w:rsidRDefault="006A33B5">
      <w:r>
        <w:t>Обнаружены факторы, связанные с удовлетворенностью медицинским об</w:t>
      </w:r>
      <w:r>
        <w:softHyphen/>
        <w:t>служиванием: образование и самооцен</w:t>
      </w:r>
      <w:r>
        <w:softHyphen/>
        <w:t>ка здоровья. К числу групп населения, наименее удовлетворенных медицин</w:t>
      </w:r>
      <w:r>
        <w:softHyphen/>
        <w:t>ским обслуживанием, относятся лица с высшим и незаконченным высшим об</w:t>
      </w:r>
      <w:r>
        <w:softHyphen/>
        <w:t>разованием. а также лица с низкой са</w:t>
      </w:r>
      <w:r>
        <w:softHyphen/>
        <w:t>мооценкой здоровья.</w:t>
      </w:r>
    </w:p>
    <w:p w:rsidR="006A33B5" w:rsidRDefault="006A33B5">
      <w:pPr>
        <w:ind w:firstLine="0"/>
      </w:pPr>
      <w:r>
        <w:t>Обнаружено, что удовлетворенность возможностями получения информа</w:t>
      </w:r>
      <w:r>
        <w:softHyphen/>
        <w:t>ции зависит от влияния таких факто</w:t>
      </w:r>
      <w:r>
        <w:softHyphen/>
        <w:t>ров, как уровень образования, семей</w:t>
      </w:r>
      <w:r>
        <w:softHyphen/>
        <w:t>ное положение и самооценка здоровья. К числу групп населения, наименее удо</w:t>
      </w:r>
      <w:r>
        <w:softHyphen/>
        <w:t>влетворенных возможностями получе</w:t>
      </w:r>
      <w:r>
        <w:softHyphen/>
        <w:t>ния информации, относятся: лица с начальным образованием; состоящие в браке и разведейные; лица с низкой са</w:t>
      </w:r>
      <w:r>
        <w:softHyphen/>
        <w:t>мооценкой здоровья.</w:t>
      </w:r>
    </w:p>
    <w:p w:rsidR="006A33B5" w:rsidRDefault="006A33B5"/>
    <w:p w:rsidR="006A33B5" w:rsidRDefault="006A33B5">
      <w:pPr>
        <w:sectPr w:rsidR="006A33B5">
          <w:type w:val="continuous"/>
          <w:pgSz w:w="11900" w:h="16820"/>
          <w:pgMar w:top="1440" w:right="2400" w:bottom="720" w:left="1560" w:header="720" w:footer="720" w:gutter="0"/>
          <w:cols w:space="720" w:equalWidth="0">
            <w:col w:w="7900"/>
          </w:cols>
          <w:noEndnote/>
        </w:sectPr>
      </w:pPr>
    </w:p>
    <w:p w:rsidR="006A33B5" w:rsidRDefault="006A33B5">
      <w:pPr>
        <w:spacing w:before="200"/>
        <w:ind w:left="120" w:firstLine="0"/>
        <w:jc w:val="left"/>
      </w:pPr>
    </w:p>
    <w:p w:rsidR="006A33B5" w:rsidRDefault="006A33B5">
      <w:pPr>
        <w:spacing w:before="200"/>
        <w:ind w:left="120" w:firstLine="0"/>
        <w:jc w:val="left"/>
        <w:sectPr w:rsidR="006A33B5">
          <w:type w:val="continuous"/>
          <w:pgSz w:w="11900" w:h="16820"/>
          <w:pgMar w:top="1440" w:right="2340" w:bottom="720" w:left="1440" w:header="720" w:footer="720" w:gutter="0"/>
          <w:cols w:space="720" w:equalWidth="0">
            <w:col w:w="7900"/>
          </w:cols>
          <w:noEndnote/>
        </w:sectPr>
      </w:pPr>
    </w:p>
    <w:p w:rsidR="006A33B5" w:rsidRDefault="006A33B5">
      <w:pPr>
        <w:ind w:left="40" w:firstLine="200"/>
      </w:pPr>
      <w:r>
        <w:t>Выявлено, что удовлетворенность возможностями проведения досуга свя</w:t>
      </w:r>
      <w:r>
        <w:softHyphen/>
        <w:t>зана с такими факторами, как пол, воз</w:t>
      </w:r>
      <w:r>
        <w:softHyphen/>
        <w:t>раст, семейное положение, самооценка здоровья. К числу групп населения, наименее удовлетворенных своим досу</w:t>
      </w:r>
      <w:r>
        <w:softHyphen/>
        <w:t xml:space="preserve">гом, относятся: женщины; лица старше </w:t>
      </w:r>
      <w:r>
        <w:rPr>
          <w:noProof/>
        </w:rPr>
        <w:t>40</w:t>
      </w:r>
      <w:r>
        <w:t xml:space="preserve"> лет; состоящие в браке, разведенные и вдовые лица и лица с низкой само</w:t>
      </w:r>
      <w:r>
        <w:softHyphen/>
        <w:t>оценкой здоровья.</w:t>
      </w:r>
    </w:p>
    <w:p w:rsidR="006A33B5" w:rsidRDefault="006A33B5">
      <w:pPr>
        <w:ind w:left="40" w:firstLine="200"/>
      </w:pPr>
      <w:r>
        <w:t>Получены значимые корреляции оценки возможностей общения с искус</w:t>
      </w:r>
      <w:r>
        <w:softHyphen/>
        <w:t>ством с такими факторами, как пол, об</w:t>
      </w:r>
      <w:r>
        <w:softHyphen/>
        <w:t>разование, семейное положение и само</w:t>
      </w:r>
      <w:r>
        <w:softHyphen/>
        <w:t>оценка здоровья. К числу групп населе</w:t>
      </w:r>
      <w:r>
        <w:softHyphen/>
        <w:t>ния. наименее удовлетворенных воз</w:t>
      </w:r>
      <w:r>
        <w:softHyphen/>
        <w:t>можностями общения с искусством, от</w:t>
      </w:r>
      <w:r>
        <w:softHyphen/>
        <w:t>носятся: женщины; лица с начальным образованием; лица, состоящие в бра</w:t>
      </w:r>
      <w:r>
        <w:softHyphen/>
        <w:t>ке, а также лица с низкой самооценкой здоровья.</w:t>
      </w:r>
    </w:p>
    <w:p w:rsidR="006A33B5" w:rsidRDefault="006A33B5">
      <w:pPr>
        <w:ind w:left="40" w:firstLine="200"/>
      </w:pPr>
      <w:r>
        <w:t>Выявлена зависимость оценки поли</w:t>
      </w:r>
      <w:r>
        <w:softHyphen/>
        <w:t>тической ситуации в регионе прожива</w:t>
      </w:r>
      <w:r>
        <w:softHyphen/>
        <w:t>ния от таких факторов, как возраст, уровень образования, семейное поло</w:t>
      </w:r>
      <w:r>
        <w:softHyphen/>
        <w:t>жение, социальная группа и самооцен</w:t>
      </w:r>
      <w:r>
        <w:softHyphen/>
        <w:t>ка здоровья. Среди различных групп населения йаименее удовлетворены по</w:t>
      </w:r>
      <w:r>
        <w:softHyphen/>
        <w:t>литической ситуацией лица старше</w:t>
      </w:r>
      <w:r>
        <w:rPr>
          <w:noProof/>
        </w:rPr>
        <w:t xml:space="preserve"> 40 </w:t>
      </w:r>
      <w:r>
        <w:t>лет; лица с высшим образованием; вдо</w:t>
      </w:r>
      <w:r>
        <w:softHyphen/>
        <w:t>вые; пенсионеры по возрасту и лица с низкой самооценкой здоровья.</w:t>
      </w:r>
    </w:p>
    <w:p w:rsidR="006A33B5" w:rsidRDefault="006A33B5">
      <w:r>
        <w:t>Выявлены факторы, связанные с удо</w:t>
      </w:r>
      <w:r>
        <w:softHyphen/>
        <w:t>влетворенностью социальной и право</w:t>
      </w:r>
      <w:r>
        <w:softHyphen/>
        <w:t>вой защищенностью: возраст, образова</w:t>
      </w:r>
      <w:r>
        <w:softHyphen/>
        <w:t>ние, семейное положение, социальная группа, самооценка здоровья. К числу групп населения, наименее удовлетво</w:t>
      </w:r>
      <w:r>
        <w:softHyphen/>
        <w:t>ренных своей социальной и правовой за</w:t>
      </w:r>
      <w:r>
        <w:softHyphen/>
        <w:t xml:space="preserve">щищенностью, относятся: лица старше </w:t>
      </w:r>
      <w:r>
        <w:rPr>
          <w:noProof/>
        </w:rPr>
        <w:t>40</w:t>
      </w:r>
      <w:r>
        <w:t xml:space="preserve"> лет; лица с высшим образованием;</w:t>
      </w:r>
    </w:p>
    <w:p w:rsidR="006A33B5" w:rsidRDefault="006A33B5">
      <w:pPr>
        <w:ind w:firstLine="0"/>
      </w:pPr>
      <w:r>
        <w:t>вдовые и разведенные; служащие, а так</w:t>
      </w:r>
      <w:r>
        <w:softHyphen/>
        <w:t>же лица с низкой самооценкой здоровья.</w:t>
      </w:r>
    </w:p>
    <w:p w:rsidR="006A33B5" w:rsidRDefault="006A33B5">
      <w:pPr>
        <w:ind w:left="40" w:firstLine="200"/>
      </w:pPr>
      <w:r>
        <w:t>Обнаружены факторы, связанные с оценкой свободы вероисповедания, по</w:t>
      </w:r>
      <w:r>
        <w:softHyphen/>
        <w:t>литической активности: уровень обра</w:t>
      </w:r>
      <w:r>
        <w:softHyphen/>
        <w:t>зования и самооценка здоровья. К чис</w:t>
      </w:r>
      <w:r>
        <w:softHyphen/>
        <w:t>лу групп населения, наименее удовле</w:t>
      </w:r>
      <w:r>
        <w:softHyphen/>
        <w:t>творенных свободой вероисповедания, политической активности, относятся лица со средним образованием и лица с низкой самооценкой здоровья.</w:t>
      </w:r>
    </w:p>
    <w:p w:rsidR="006A33B5" w:rsidRDefault="006A33B5">
      <w:pPr>
        <w:ind w:left="40" w:firstLine="200"/>
      </w:pPr>
      <w:r>
        <w:rPr>
          <w:b/>
          <w:bCs/>
          <w:noProof/>
        </w:rPr>
        <w:t>3.</w:t>
      </w:r>
      <w:r>
        <w:rPr>
          <w:b/>
          <w:bCs/>
        </w:rPr>
        <w:t xml:space="preserve"> Удовлетворенность основных жиз</w:t>
      </w:r>
      <w:r>
        <w:rPr>
          <w:b/>
          <w:bCs/>
        </w:rPr>
        <w:softHyphen/>
        <w:t>ненных потребностей</w:t>
      </w:r>
      <w:r>
        <w:rPr>
          <w:noProof/>
        </w:rPr>
        <w:t xml:space="preserve"> (3</w:t>
      </w:r>
      <w:r>
        <w:rPr>
          <w:b/>
          <w:bCs/>
        </w:rPr>
        <w:t xml:space="preserve"> шкала). </w:t>
      </w:r>
      <w:r>
        <w:t>В табл.</w:t>
      </w:r>
      <w:r>
        <w:rPr>
          <w:noProof/>
        </w:rPr>
        <w:t xml:space="preserve"> 4</w:t>
      </w:r>
      <w:r>
        <w:t xml:space="preserve"> представлены средние пока</w:t>
      </w:r>
      <w:r>
        <w:softHyphen/>
        <w:t>затели удовлетворенности основных жизненных потребностей у жителей г. Клинцы</w:t>
      </w:r>
      <w:r>
        <w:rPr>
          <w:noProof/>
        </w:rPr>
        <w:t xml:space="preserve"> (1050</w:t>
      </w:r>
      <w:r>
        <w:t xml:space="preserve"> чел.), г. Москва</w:t>
      </w:r>
      <w:r>
        <w:rPr>
          <w:noProof/>
        </w:rPr>
        <w:t xml:space="preserve"> (763 </w:t>
      </w:r>
      <w:r>
        <w:t>чел.) и г. Почеп</w:t>
      </w:r>
      <w:r>
        <w:rPr>
          <w:noProof/>
        </w:rPr>
        <w:t xml:space="preserve"> (491</w:t>
      </w:r>
      <w:r>
        <w:t xml:space="preserve"> чел.).</w:t>
      </w:r>
    </w:p>
    <w:p w:rsidR="006A33B5" w:rsidRDefault="006A33B5">
      <w:pPr>
        <w:ind w:left="40" w:firstLine="200"/>
      </w:pPr>
      <w:r>
        <w:t>Был проведен дисперсионный анализ взаимосвязи социально-демографиче</w:t>
      </w:r>
      <w:r>
        <w:softHyphen/>
        <w:t>ских факторов с удовлетворенностью основных жизненных потребностей и самооценкой здоровья.</w:t>
      </w:r>
    </w:p>
    <w:p w:rsidR="006A33B5" w:rsidRDefault="006A33B5">
      <w:pPr>
        <w:ind w:left="40" w:firstLine="200"/>
      </w:pPr>
      <w:r>
        <w:t>Обнаружено, что удовлетворенность работой зависит от таких факторов. как социальная группа и самооценка здоровья. К числу групп населения. наименее удовлетворенных своей рабо</w:t>
      </w:r>
      <w:r>
        <w:softHyphen/>
        <w:t>той. относятся: безработные, пенсионе</w:t>
      </w:r>
      <w:r>
        <w:softHyphen/>
        <w:t>ры по инвалидности и лица с низкой са</w:t>
      </w:r>
      <w:r>
        <w:softHyphen/>
        <w:t>мооценкой здоровья.</w:t>
      </w:r>
    </w:p>
    <w:p w:rsidR="006A33B5" w:rsidRDefault="006A33B5">
      <w:pPr>
        <w:ind w:left="40" w:firstLine="200"/>
      </w:pPr>
      <w:r>
        <w:t>Выявлена взаимосвязь уровня удов</w:t>
      </w:r>
      <w:r>
        <w:softHyphen/>
        <w:t>летворенности семейными отношения</w:t>
      </w:r>
      <w:r>
        <w:softHyphen/>
        <w:t>ми и таких факторов, как пол, семей</w:t>
      </w:r>
      <w:r>
        <w:softHyphen/>
        <w:t>ное положение, социальная группа и са</w:t>
      </w:r>
      <w:r>
        <w:softHyphen/>
        <w:t>мооценка здоровья. К числу групп насе</w:t>
      </w:r>
      <w:r>
        <w:softHyphen/>
        <w:t>ления, наименее удовлетворенных сво</w:t>
      </w:r>
      <w:r>
        <w:softHyphen/>
        <w:t>ими семейными отношениями, относят</w:t>
      </w:r>
      <w:r>
        <w:softHyphen/>
        <w:t>ся: женщины; разведенные; безработ</w:t>
      </w:r>
      <w:r>
        <w:softHyphen/>
        <w:t>ные и лица с низкой самооценкой здо</w:t>
      </w:r>
      <w:r>
        <w:softHyphen/>
        <w:t>ровья.</w:t>
      </w:r>
    </w:p>
    <w:p w:rsidR="006A33B5" w:rsidRDefault="006A33B5">
      <w:pPr>
        <w:ind w:left="40" w:firstLine="200"/>
      </w:pPr>
      <w:r>
        <w:t>Выявлены факторы, связанные с оценкой удовлетворенности- своими детьми: пол, семейное полсйкеняе и самооценка здоровья. К числу групп населения, в наибольшей степени озабоченных здоровьем и благополучием своих детей, относятся: женщины; разведен</w:t>
      </w:r>
      <w:r>
        <w:softHyphen/>
        <w:t>ные и лица с низкой самооценкой здоровья.</w:t>
      </w:r>
    </w:p>
    <w:p w:rsidR="006A33B5" w:rsidRDefault="006A33B5">
      <w:pPr>
        <w:ind w:left="40" w:right="200" w:firstLine="200"/>
      </w:pPr>
      <w:r>
        <w:t>Обнаружена связь удовлетвори сти питанием с такими факторами, возраст, уровень образования. семейное положение, социальная группам мооценка здоровья. К числу групп</w:t>
      </w:r>
      <w:r>
        <w:rPr>
          <w:noProof/>
        </w:rPr>
        <w:t xml:space="preserve"> насе</w:t>
      </w:r>
      <w:r>
        <w:t>ления, наименее удовлетворенных им питанием, относятсящица старше</w:t>
      </w:r>
      <w:r>
        <w:rPr>
          <w:noProof/>
        </w:rPr>
        <w:t xml:space="preserve"> 40 </w:t>
      </w:r>
      <w:r>
        <w:t>лет; лица с незаконченным высшим и с высшим образованием; разведенные;</w:t>
      </w:r>
    </w:p>
    <w:p w:rsidR="006A33B5" w:rsidRDefault="006A33B5">
      <w:pPr>
        <w:ind w:firstLine="0"/>
      </w:pPr>
      <w:r>
        <w:t>служащие и учащиеся; лица с низкой самооценкой здоровья.</w:t>
      </w:r>
    </w:p>
    <w:p w:rsidR="006A33B5" w:rsidRDefault="006A33B5">
      <w:pPr>
        <w:ind w:firstLine="0"/>
      </w:pPr>
      <w:r>
        <w:t>Выявлены факторы, связанные с уровнем удовлетворенности отдыхом:</w:t>
      </w:r>
    </w:p>
    <w:p w:rsidR="006A33B5" w:rsidRDefault="006A33B5">
      <w:pPr>
        <w:ind w:firstLine="0"/>
      </w:pPr>
      <w:r>
        <w:t>пол, возраст, уровень образования, се</w:t>
      </w:r>
      <w:r>
        <w:softHyphen/>
        <w:t>мейное положение, социальная группа и самооценка здоровья. К числу групп населения, наименее удовлетворенных своим отдыхом, относятся: женщины;</w:t>
      </w:r>
    </w:p>
    <w:p w:rsidR="006A33B5" w:rsidRDefault="006A33B5">
      <w:pPr>
        <w:ind w:firstLine="0"/>
      </w:pPr>
      <w:r>
        <w:t>лица старше</w:t>
      </w:r>
      <w:r>
        <w:rPr>
          <w:noProof/>
        </w:rPr>
        <w:t xml:space="preserve"> 40</w:t>
      </w:r>
      <w:r>
        <w:t xml:space="preserve"> лет; лица с высшим об</w:t>
      </w:r>
      <w:r>
        <w:softHyphen/>
        <w:t>разованием; разведенные; служащие и лица с низкой самооценкой здоровья.</w:t>
      </w:r>
    </w:p>
    <w:p w:rsidR="006A33B5" w:rsidRDefault="006A33B5">
      <w:pPr>
        <w:ind w:firstLine="200"/>
      </w:pPr>
      <w:r>
        <w:t>Выявлены факторы, связанные с удовлетворенностью своим материаль</w:t>
      </w:r>
      <w:r>
        <w:softHyphen/>
        <w:t>ным положением: пол, семейное поло</w:t>
      </w:r>
      <w:r>
        <w:softHyphen/>
        <w:t>жение, социальная группа и самооцен</w:t>
      </w:r>
      <w:r>
        <w:softHyphen/>
        <w:t>ка здоровья. К числу групп населения, наименее удовлетворенных своим ма</w:t>
      </w:r>
      <w:r>
        <w:softHyphen/>
        <w:t>териальным положением, относятся:</w:t>
      </w:r>
    </w:p>
    <w:p w:rsidR="006A33B5" w:rsidRDefault="006A33B5">
      <w:pPr>
        <w:ind w:firstLine="0"/>
      </w:pPr>
      <w:r>
        <w:t>женщины; разведенные; учащиеся, без</w:t>
      </w:r>
      <w:r>
        <w:softHyphen/>
        <w:t>работные и лица с низкой самооценкой здоровья.</w:t>
      </w:r>
    </w:p>
    <w:p w:rsidR="006A33B5" w:rsidRDefault="006A33B5">
      <w:pPr>
        <w:ind w:firstLine="0"/>
      </w:pPr>
      <w:r>
        <w:t>Обнаружены факторы, связанные с уровнем удовлетворенности общением:</w:t>
      </w:r>
    </w:p>
    <w:p w:rsidR="006A33B5" w:rsidRDefault="006A33B5">
      <w:pPr>
        <w:ind w:firstLine="0"/>
      </w:pPr>
      <w:r>
        <w:t>возраст, уровень образования, семей</w:t>
      </w:r>
      <w:r>
        <w:softHyphen/>
        <w:t>ное положение, самооценка здоровья. К числу групп населения, наименее удо</w:t>
      </w:r>
      <w:r>
        <w:softHyphen/>
        <w:t>влетворенных своим общением с друзь</w:t>
      </w:r>
      <w:r>
        <w:softHyphen/>
        <w:t>ями, с людьми, близкими по интересам, относятся: лица старше</w:t>
      </w:r>
      <w:r>
        <w:rPr>
          <w:noProof/>
        </w:rPr>
        <w:t xml:space="preserve"> 40</w:t>
      </w:r>
      <w:r>
        <w:t xml:space="preserve"> лет; лица с высшим образованием; разведенные и лица с низкой самооценкой здоровья.</w:t>
      </w:r>
    </w:p>
    <w:p w:rsidR="006A33B5" w:rsidRDefault="006A33B5">
      <w:pPr>
        <w:spacing w:before="360"/>
        <w:ind w:firstLine="0"/>
        <w:jc w:val="right"/>
      </w:pPr>
      <w:r>
        <w:rPr>
          <w:sz w:val="18"/>
          <w:szCs w:val="18"/>
        </w:rPr>
        <w:t>Таблица</w:t>
      </w:r>
      <w:r>
        <w:rPr>
          <w:noProof/>
          <w:sz w:val="18"/>
          <w:szCs w:val="18"/>
        </w:rPr>
        <w:t xml:space="preserve"> 4</w:t>
      </w:r>
    </w:p>
    <w:p w:rsidR="006A33B5" w:rsidRDefault="006A33B5">
      <w:pPr>
        <w:spacing w:after="20" w:line="220" w:lineRule="auto"/>
        <w:ind w:left="1880" w:right="1800" w:firstLine="0"/>
        <w:jc w:val="center"/>
      </w:pPr>
      <w:r>
        <w:rPr>
          <w:b/>
          <w:bCs/>
          <w:sz w:val="18"/>
          <w:szCs w:val="18"/>
        </w:rPr>
        <w:t xml:space="preserve">Средние показатели (в баллах) удовлетворенности основных жизненных потребностей </w:t>
      </w:r>
      <w:r>
        <w:rPr>
          <w:b/>
          <w:bCs/>
          <w:i/>
          <w:iCs/>
          <w:sz w:val="18"/>
          <w:szCs w:val="18"/>
        </w:rPr>
        <w:t>у</w:t>
      </w:r>
      <w:r>
        <w:rPr>
          <w:b/>
          <w:bCs/>
          <w:sz w:val="18"/>
          <w:szCs w:val="18"/>
        </w:rPr>
        <w:t xml:space="preserve"> жителей гг. Клннцы, Москва и Почеп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0"/>
        <w:gridCol w:w="1400"/>
        <w:gridCol w:w="1420"/>
        <w:gridCol w:w="1480"/>
      </w:tblGrid>
      <w:tr w:rsidR="006A33B5">
        <w:trPr>
          <w:trHeight w:hRule="exact" w:val="580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40"/>
              <w:ind w:firstLine="0"/>
              <w:jc w:val="left"/>
            </w:pPr>
            <w:r>
              <w:rPr>
                <w:sz w:val="16"/>
                <w:szCs w:val="16"/>
              </w:rPr>
              <w:t>Условия жизни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4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Клинцы </w:t>
            </w:r>
          </w:p>
          <w:p w:rsidR="006A33B5" w:rsidRDefault="006A33B5">
            <w:pPr>
              <w:spacing w:before="40"/>
              <w:ind w:firstLine="0"/>
              <w:jc w:val="left"/>
            </w:pPr>
            <w:r>
              <w:rPr>
                <w:sz w:val="16"/>
                <w:szCs w:val="16"/>
              </w:rPr>
              <w:t>Ср. балл,        ранг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4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</w:t>
            </w:r>
          </w:p>
          <w:p w:rsidR="006A33B5" w:rsidRDefault="006A33B5">
            <w:pPr>
              <w:spacing w:before="40"/>
              <w:ind w:firstLine="0"/>
              <w:jc w:val="left"/>
            </w:pPr>
            <w:r>
              <w:rPr>
                <w:sz w:val="16"/>
                <w:szCs w:val="16"/>
              </w:rPr>
              <w:t>Ср. балл,          ранг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40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Почеп </w:t>
            </w:r>
          </w:p>
          <w:p w:rsidR="006A33B5" w:rsidRDefault="006A33B5">
            <w:pPr>
              <w:spacing w:before="40"/>
              <w:ind w:firstLine="0"/>
              <w:jc w:val="left"/>
            </w:pPr>
            <w:r>
              <w:rPr>
                <w:sz w:val="16"/>
                <w:szCs w:val="16"/>
              </w:rPr>
              <w:t>Ср. балл.          ранг</w:t>
            </w:r>
          </w:p>
        </w:tc>
      </w:tr>
      <w:tr w:rsidR="006A33B5">
        <w:trPr>
          <w:trHeight w:hRule="exact" w:val="320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Работа (характер труда, отношения на</w:t>
            </w:r>
          </w:p>
        </w:tc>
        <w:tc>
          <w:tcPr>
            <w:tcW w:w="43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</w:tr>
      <w:tr w:rsidR="006A33B5">
        <w:trPr>
          <w:trHeight w:hRule="exact" w:val="200"/>
        </w:trPr>
        <w:tc>
          <w:tcPr>
            <w:tcW w:w="374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работе, возможности и т.п.)</w:t>
            </w:r>
          </w:p>
        </w:tc>
        <w:tc>
          <w:tcPr>
            <w:tcW w:w="43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3.59                    (9)       3.37                 (8)        3.48                 (4)</w:t>
            </w:r>
          </w:p>
        </w:tc>
      </w:tr>
      <w:tr w:rsidR="006A33B5">
        <w:trPr>
          <w:trHeight w:hRule="exact" w:val="180"/>
        </w:trPr>
        <w:tc>
          <w:tcPr>
            <w:tcW w:w="374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Отношения в семье</w:t>
            </w:r>
          </w:p>
        </w:tc>
        <w:tc>
          <w:tcPr>
            <w:tcW w:w="43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3.74                   (10)      3.79                (11)       4.05                (11)</w:t>
            </w:r>
          </w:p>
        </w:tc>
      </w:tr>
      <w:tr w:rsidR="006A33B5">
        <w:trPr>
          <w:trHeight w:hRule="exact" w:val="200"/>
        </w:trPr>
        <w:tc>
          <w:tcPr>
            <w:tcW w:w="374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Дети: их здоровье и благополучие</w:t>
            </w:r>
          </w:p>
        </w:tc>
        <w:tc>
          <w:tcPr>
            <w:tcW w:w="43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3,52                    (7)       3,48                 (9)        3.71                 (7)</w:t>
            </w:r>
          </w:p>
        </w:tc>
      </w:tr>
      <w:tr w:rsidR="006A33B5">
        <w:trPr>
          <w:trHeight w:hRule="exact" w:val="180"/>
        </w:trPr>
        <w:tc>
          <w:tcPr>
            <w:tcW w:w="374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 xml:space="preserve"> Питание</w:t>
            </w:r>
          </w:p>
        </w:tc>
        <w:tc>
          <w:tcPr>
            <w:tcW w:w="43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3.48                    (6)       3.24                 (4)        3.72                 (8)</w:t>
            </w:r>
          </w:p>
        </w:tc>
      </w:tr>
      <w:tr w:rsidR="006A33B5">
        <w:trPr>
          <w:trHeight w:hRule="exact" w:val="200"/>
        </w:trPr>
        <w:tc>
          <w:tcPr>
            <w:tcW w:w="374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5.</w:t>
            </w:r>
            <w:r>
              <w:rPr>
                <w:sz w:val="16"/>
                <w:szCs w:val="16"/>
              </w:rPr>
              <w:t xml:space="preserve"> Отдых</w:t>
            </w:r>
          </w:p>
        </w:tc>
        <w:tc>
          <w:tcPr>
            <w:tcW w:w="43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3.24                    (3)       3.08                 (3)        3.41                 (3)</w:t>
            </w:r>
          </w:p>
        </w:tc>
      </w:tr>
      <w:tr w:rsidR="006A33B5">
        <w:trPr>
          <w:trHeight w:hRule="exact" w:val="180"/>
        </w:trPr>
        <w:tc>
          <w:tcPr>
            <w:tcW w:w="374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6.</w:t>
            </w:r>
            <w:r>
              <w:rPr>
                <w:sz w:val="16"/>
                <w:szCs w:val="16"/>
              </w:rPr>
              <w:t xml:space="preserve"> Доход</w:t>
            </w:r>
          </w:p>
        </w:tc>
        <w:tc>
          <w:tcPr>
            <w:tcW w:w="43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3.00                    (2)       2.79                 (2)        3.13                 (1)</w:t>
            </w:r>
          </w:p>
        </w:tc>
      </w:tr>
      <w:tr w:rsidR="006A33B5">
        <w:trPr>
          <w:trHeight w:hRule="exact" w:val="200"/>
        </w:trPr>
        <w:tc>
          <w:tcPr>
            <w:tcW w:w="374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7.</w:t>
            </w:r>
            <w:r>
              <w:rPr>
                <w:sz w:val="16"/>
                <w:szCs w:val="16"/>
              </w:rPr>
              <w:t xml:space="preserve"> Общение с друзьями, с людьми.</w:t>
            </w:r>
          </w:p>
        </w:tc>
        <w:tc>
          <w:tcPr>
            <w:tcW w:w="43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</w:p>
          <w:p w:rsidR="006A33B5" w:rsidRDefault="006A33B5">
            <w:pPr>
              <w:spacing w:before="20"/>
              <w:ind w:firstLine="0"/>
              <w:jc w:val="left"/>
            </w:pPr>
          </w:p>
        </w:tc>
      </w:tr>
      <w:tr w:rsidR="006A33B5">
        <w:trPr>
          <w:trHeight w:hRule="exact" w:val="180"/>
        </w:trPr>
        <w:tc>
          <w:tcPr>
            <w:tcW w:w="374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ind w:firstLine="0"/>
              <w:jc w:val="left"/>
            </w:pPr>
            <w:r>
              <w:rPr>
                <w:sz w:val="16"/>
                <w:szCs w:val="16"/>
              </w:rPr>
              <w:t>близкими по интересам</w:t>
            </w:r>
          </w:p>
        </w:tc>
        <w:tc>
          <w:tcPr>
            <w:tcW w:w="43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3.80                   (11)      3.60                (10)       3,89                (10)</w:t>
            </w:r>
          </w:p>
        </w:tc>
      </w:tr>
      <w:tr w:rsidR="006A33B5">
        <w:trPr>
          <w:trHeight w:hRule="exact" w:val="180"/>
        </w:trPr>
        <w:tc>
          <w:tcPr>
            <w:tcW w:w="374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8.</w:t>
            </w:r>
            <w:r>
              <w:rPr>
                <w:sz w:val="16"/>
                <w:szCs w:val="16"/>
              </w:rPr>
              <w:t xml:space="preserve"> Положение в обществе</w:t>
            </w:r>
          </w:p>
        </w:tc>
        <w:tc>
          <w:tcPr>
            <w:tcW w:w="43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3,55                    (8)       3.26                 (5)        3.51                 (6)</w:t>
            </w:r>
          </w:p>
        </w:tc>
      </w:tr>
      <w:tr w:rsidR="006A33B5">
        <w:trPr>
          <w:trHeight w:hRule="exact" w:val="200"/>
        </w:trPr>
        <w:tc>
          <w:tcPr>
            <w:tcW w:w="374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9.</w:t>
            </w:r>
            <w:r>
              <w:rPr>
                <w:sz w:val="16"/>
                <w:szCs w:val="16"/>
              </w:rPr>
              <w:t xml:space="preserve"> Жизненные перспективы</w:t>
            </w:r>
          </w:p>
        </w:tc>
        <w:tc>
          <w:tcPr>
            <w:tcW w:w="43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2.93                    (1)       2.77                 (1)       3.20                  (2)</w:t>
            </w:r>
          </w:p>
        </w:tc>
      </w:tr>
      <w:tr w:rsidR="006A33B5">
        <w:trPr>
          <w:trHeight w:hRule="exact" w:val="200"/>
        </w:trPr>
        <w:tc>
          <w:tcPr>
            <w:tcW w:w="374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 xml:space="preserve"> Любовь, сексуальные чувства</w:t>
            </w:r>
          </w:p>
        </w:tc>
        <w:tc>
          <w:tcPr>
            <w:tcW w:w="43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3.43                    (4)       3.34                 (6)       3.87                  (9)</w:t>
            </w:r>
          </w:p>
        </w:tc>
      </w:tr>
      <w:tr w:rsidR="006A33B5">
        <w:trPr>
          <w:trHeight w:hRule="exact" w:val="180"/>
        </w:trPr>
        <w:tc>
          <w:tcPr>
            <w:tcW w:w="374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11.</w:t>
            </w:r>
            <w:r>
              <w:rPr>
                <w:sz w:val="16"/>
                <w:szCs w:val="16"/>
              </w:rPr>
              <w:t xml:space="preserve"> Любимое занятие, возможность</w:t>
            </w:r>
          </w:p>
        </w:tc>
        <w:tc>
          <w:tcPr>
            <w:tcW w:w="43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ind w:firstLine="0"/>
              <w:jc w:val="left"/>
            </w:pPr>
          </w:p>
          <w:p w:rsidR="006A33B5" w:rsidRDefault="006A33B5">
            <w:pPr>
              <w:ind w:firstLine="0"/>
              <w:jc w:val="left"/>
            </w:pPr>
          </w:p>
        </w:tc>
      </w:tr>
      <w:tr w:rsidR="006A33B5">
        <w:trPr>
          <w:trHeight w:hRule="exact" w:val="200"/>
        </w:trPr>
        <w:tc>
          <w:tcPr>
            <w:tcW w:w="3740" w:type="dxa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sz w:val="16"/>
                <w:szCs w:val="16"/>
              </w:rPr>
              <w:t>выразить себя в чем-либо</w:t>
            </w:r>
          </w:p>
        </w:tc>
        <w:tc>
          <w:tcPr>
            <w:tcW w:w="43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3.46                    (5)       3.34                 (7)       3.50                  (5)</w:t>
            </w:r>
          </w:p>
        </w:tc>
      </w:tr>
      <w:tr w:rsidR="006A33B5">
        <w:trPr>
          <w:trHeight w:hRule="exact" w:val="320"/>
        </w:trPr>
        <w:tc>
          <w:tcPr>
            <w:tcW w:w="37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i/>
                <w:iCs/>
                <w:sz w:val="16"/>
                <w:szCs w:val="16"/>
              </w:rPr>
              <w:t>С РЕ ДНИ И БАЛЛ</w:t>
            </w:r>
          </w:p>
        </w:tc>
        <w:tc>
          <w:tcPr>
            <w:tcW w:w="430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3B5" w:rsidRDefault="006A33B5">
            <w:pPr>
              <w:spacing w:before="20"/>
              <w:ind w:firstLine="0"/>
              <w:jc w:val="left"/>
            </w:pPr>
            <w:r>
              <w:rPr>
                <w:noProof/>
                <w:sz w:val="16"/>
                <w:szCs w:val="16"/>
              </w:rPr>
              <w:t>3.43                               3.28                             3.59</w:t>
            </w:r>
          </w:p>
        </w:tc>
      </w:tr>
    </w:tbl>
    <w:p w:rsidR="006A33B5" w:rsidRDefault="006A33B5">
      <w:pPr>
        <w:ind w:firstLine="0"/>
        <w:jc w:val="left"/>
      </w:pPr>
    </w:p>
    <w:p w:rsidR="006A33B5" w:rsidRDefault="006A33B5">
      <w:pPr>
        <w:ind w:firstLine="0"/>
        <w:jc w:val="left"/>
        <w:sectPr w:rsidR="006A33B5">
          <w:pgSz w:w="11900" w:h="16820"/>
          <w:pgMar w:top="1440" w:right="2360" w:bottom="720" w:left="1440" w:header="720" w:footer="720" w:gutter="0"/>
          <w:cols w:space="720" w:equalWidth="0">
            <w:col w:w="7900"/>
          </w:cols>
          <w:noEndnote/>
        </w:sectPr>
      </w:pPr>
    </w:p>
    <w:p w:rsidR="006A33B5" w:rsidRDefault="006A33B5"/>
    <w:p w:rsidR="006A33B5" w:rsidRDefault="006A33B5"/>
    <w:p w:rsidR="006A33B5" w:rsidRDefault="006A33B5">
      <w:r>
        <w:t>Выявлены факторы, связанные с удовлетворенностью своим положени</w:t>
      </w:r>
      <w:r>
        <w:softHyphen/>
        <w:t>ем в обществе: возраст, уровень обра</w:t>
      </w:r>
      <w:r>
        <w:softHyphen/>
        <w:t>зования, семейное положение и само</w:t>
      </w:r>
      <w:r>
        <w:softHyphen/>
        <w:t>оценка здоровья. К числу групп населе</w:t>
      </w:r>
      <w:r>
        <w:softHyphen/>
        <w:t>ния, наиболее неудовлетворенных сво</w:t>
      </w:r>
      <w:r>
        <w:softHyphen/>
        <w:t>им положением в обществе, относаггся:</w:t>
      </w:r>
    </w:p>
    <w:p w:rsidR="006A33B5" w:rsidRDefault="006A33B5">
      <w:pPr>
        <w:ind w:firstLine="0"/>
      </w:pPr>
      <w:r>
        <w:t>лица старше</w:t>
      </w:r>
      <w:r>
        <w:rPr>
          <w:noProof/>
        </w:rPr>
        <w:t xml:space="preserve"> 40</w:t>
      </w:r>
      <w:r>
        <w:t xml:space="preserve"> лет; лица с высшим образованием; разведенные и лица с низ</w:t>
      </w:r>
      <w:r>
        <w:softHyphen/>
        <w:t>кой самооценкой здоровья.</w:t>
      </w:r>
    </w:p>
    <w:p w:rsidR="006A33B5" w:rsidRDefault="006A33B5">
      <w:r>
        <w:t>Выявлены факторы, связанные с оценкой жизненных перспектив: пол, возраст, уровень образования, семей</w:t>
      </w:r>
      <w:r>
        <w:softHyphen/>
        <w:t>ное положение, общественная группа, самооценка здоровья. К числу групп на</w:t>
      </w:r>
      <w:r>
        <w:softHyphen/>
        <w:t>селения, наиболее пессимистично оце</w:t>
      </w:r>
      <w:r>
        <w:softHyphen/>
        <w:t>нивающих свое будущее, относятся:</w:t>
      </w:r>
    </w:p>
    <w:p w:rsidR="006A33B5" w:rsidRDefault="006A33B5">
      <w:pPr>
        <w:ind w:firstLine="0"/>
      </w:pPr>
      <w:r>
        <w:t>женщины; лица старше</w:t>
      </w:r>
      <w:r>
        <w:rPr>
          <w:noProof/>
        </w:rPr>
        <w:t xml:space="preserve"> 40</w:t>
      </w:r>
      <w:r>
        <w:t xml:space="preserve"> лет; лица с начальным и с высшим образованием;</w:t>
      </w:r>
    </w:p>
    <w:p w:rsidR="006A33B5" w:rsidRDefault="006A33B5">
      <w:pPr>
        <w:ind w:firstLine="0"/>
        <w:jc w:val="left"/>
      </w:pPr>
      <w:r>
        <w:t xml:space="preserve">разведенные; инвалиды и безработные. а также лица с низкой самооценкой </w:t>
      </w:r>
      <w:r>
        <w:rPr>
          <w:sz w:val="18"/>
          <w:szCs w:val="18"/>
        </w:rPr>
        <w:t>здоровья.</w:t>
      </w:r>
    </w:p>
    <w:p w:rsidR="006A33B5" w:rsidRDefault="006A33B5">
      <w:pPr>
        <w:ind w:left="40" w:firstLine="240"/>
      </w:pPr>
      <w:r>
        <w:t>Обнаружено, что уровень удовлетво</w:t>
      </w:r>
      <w:r>
        <w:softHyphen/>
        <w:t>ренности потребности в любви зависит от таких факторов, как пол, возраст, се</w:t>
      </w:r>
      <w:r>
        <w:softHyphen/>
        <w:t>мейное положение, уровень образова</w:t>
      </w:r>
      <w:r>
        <w:softHyphen/>
        <w:t>ния, социальная группа и самооценка здоровья. К числу лиц с наиболее низ</w:t>
      </w:r>
      <w:r>
        <w:softHyphen/>
        <w:t>ким уровнем удовлетворенности по</w:t>
      </w:r>
      <w:r>
        <w:softHyphen/>
        <w:t>требности в любви относятся: женщи</w:t>
      </w:r>
      <w:r>
        <w:softHyphen/>
        <w:t>ны; лица старше</w:t>
      </w:r>
      <w:r>
        <w:rPr>
          <w:noProof/>
        </w:rPr>
        <w:t xml:space="preserve"> 40</w:t>
      </w:r>
      <w:r>
        <w:t xml:space="preserve"> лет; разведенные и вдовые; лица с неполным средним обра</w:t>
      </w:r>
      <w:r>
        <w:softHyphen/>
        <w:t>зованием; пенсионеры по инвалидности и лица с низкой самооценкой здоровья.</w:t>
      </w:r>
    </w:p>
    <w:p w:rsidR="006A33B5" w:rsidRDefault="006A33B5">
      <w:pPr>
        <w:ind w:firstLine="0"/>
      </w:pPr>
      <w:r>
        <w:t>Выявлены факторы, связанные с оценкой возможности самовыражения:</w:t>
      </w:r>
    </w:p>
    <w:p w:rsidR="006A33B5" w:rsidRDefault="006A33B5">
      <w:pPr>
        <w:ind w:firstLine="0"/>
      </w:pPr>
      <w:r>
        <w:t>пол, возраст, семейное положение, са</w:t>
      </w:r>
      <w:r>
        <w:softHyphen/>
        <w:t>мооценка здоровья. К числу групп насе</w:t>
      </w:r>
      <w:r>
        <w:softHyphen/>
        <w:t>ления, наиболее низко оценивающих свои возможности самовыражения, от</w:t>
      </w:r>
      <w:r>
        <w:softHyphen/>
        <w:t>носятся: женщины; лица старше</w:t>
      </w:r>
      <w:r>
        <w:rPr>
          <w:noProof/>
        </w:rPr>
        <w:t xml:space="preserve"> 40</w:t>
      </w:r>
      <w:r>
        <w:t xml:space="preserve"> лет;</w:t>
      </w:r>
    </w:p>
    <w:p w:rsidR="006A33B5" w:rsidRDefault="006A33B5">
      <w:pPr>
        <w:ind w:firstLine="0"/>
      </w:pPr>
      <w:r>
        <w:t>разведенные и лица с низкой самооцен</w:t>
      </w:r>
      <w:r>
        <w:softHyphen/>
        <w:t>кой здоровья.</w:t>
      </w:r>
    </w:p>
    <w:p w:rsidR="006A33B5" w:rsidRDefault="006A33B5">
      <w:pPr>
        <w:ind w:left="40" w:firstLine="240"/>
      </w:pPr>
      <w:r>
        <w:t>Выявлены факторы, связанные со средним суммарным баллом по шкале удовлетворенности условиями жизни (шкала</w:t>
      </w:r>
      <w:r>
        <w:rPr>
          <w:noProof/>
        </w:rPr>
        <w:t xml:space="preserve"> 2):</w:t>
      </w:r>
      <w:r>
        <w:t xml:space="preserve"> пол, возраст, уровень обра</w:t>
      </w:r>
      <w:r>
        <w:softHyphen/>
        <w:t>зования, семейное положение и само</w:t>
      </w:r>
      <w:r>
        <w:softHyphen/>
        <w:t>оценка здоровья. К числу групп населе</w:t>
      </w:r>
      <w:r>
        <w:softHyphen/>
        <w:t>ния, наименее удовлетворенных усло</w:t>
      </w:r>
      <w:r>
        <w:softHyphen/>
        <w:t>виями жизни в целом, относятся: жен</w:t>
      </w:r>
      <w:r>
        <w:softHyphen/>
        <w:t>щины; лица старше</w:t>
      </w:r>
      <w:r>
        <w:rPr>
          <w:noProof/>
        </w:rPr>
        <w:t xml:space="preserve"> 40</w:t>
      </w:r>
      <w:r>
        <w:t xml:space="preserve"> лет; лица с низ</w:t>
      </w:r>
      <w:r>
        <w:softHyphen/>
        <w:t>ким уровнем образования; разведенные и лица с низкой самооценкой здоровья.</w:t>
      </w:r>
    </w:p>
    <w:p w:rsidR="006A33B5" w:rsidRDefault="006A33B5">
      <w:r>
        <w:t>Выявлены факторы, связанные со средним суммарным баллом по шкале удовлетворенности основных жизнен</w:t>
      </w:r>
      <w:r>
        <w:softHyphen/>
        <w:t>ных потребностей (шкала</w:t>
      </w:r>
      <w:r>
        <w:rPr>
          <w:noProof/>
        </w:rPr>
        <w:t xml:space="preserve"> 3):</w:t>
      </w:r>
      <w:r>
        <w:t xml:space="preserve"> пол, воз</w:t>
      </w:r>
      <w:r>
        <w:softHyphen/>
        <w:t>раст, уровень образования, семейное положение, социальная группа и само</w:t>
      </w:r>
      <w:r>
        <w:softHyphen/>
        <w:t>оценка здоровья. К числу групп населе</w:t>
      </w:r>
      <w:r>
        <w:softHyphen/>
        <w:t>ния с наиболее низким уровнем удовле</w:t>
      </w:r>
      <w:r>
        <w:softHyphen/>
        <w:t>творенности основных жизненных по</w:t>
      </w:r>
      <w:r>
        <w:softHyphen/>
        <w:t>требностей относятся: женщины; лица старше</w:t>
      </w:r>
      <w:r>
        <w:rPr>
          <w:noProof/>
        </w:rPr>
        <w:t xml:space="preserve"> 40</w:t>
      </w:r>
      <w:r>
        <w:t xml:space="preserve"> лет; лица с начальным и с высшим образованием; разведенные;</w:t>
      </w:r>
    </w:p>
    <w:p w:rsidR="006A33B5" w:rsidRDefault="006A33B5">
      <w:pPr>
        <w:ind w:firstLine="0"/>
      </w:pPr>
      <w:r>
        <w:t>инвалиды, безработные и лица с низкой самооценкой здоровья.</w:t>
      </w:r>
    </w:p>
    <w:p w:rsidR="006A33B5" w:rsidRDefault="006A33B5">
      <w:pPr>
        <w:ind w:firstLine="0"/>
      </w:pPr>
      <w:r>
        <w:t>Таким образом, опросник «Ваше са</w:t>
      </w:r>
      <w:r>
        <w:softHyphen/>
        <w:t>мочувствие» позволяет выявлять лиц с низким уровнем удовлетворенности жизнью, нуждающихся в получении психологической помощи, а также группы населения с наиболее высоким уровнем психоэмоционального напря</w:t>
      </w:r>
      <w:r>
        <w:softHyphen/>
        <w:t>жения. Обследование случайных выбо</w:t>
      </w:r>
      <w:r>
        <w:softHyphen/>
        <w:t>рок жителей гг. Москва, Клинцы и Почеп показало, что к числу групп населе</w:t>
      </w:r>
      <w:r>
        <w:softHyphen/>
        <w:t>ния с наиболее высоким уровнем психо</w:t>
      </w:r>
      <w:r>
        <w:softHyphen/>
        <w:t>эмоционального напряжения относят</w:t>
      </w:r>
      <w:r>
        <w:softHyphen/>
        <w:t>ся: женщины; лица старше</w:t>
      </w:r>
      <w:r>
        <w:rPr>
          <w:noProof/>
        </w:rPr>
        <w:t xml:space="preserve"> 40</w:t>
      </w:r>
      <w:r>
        <w:t xml:space="preserve"> лет; лица с начальным и с высшим образованием;</w:t>
      </w:r>
    </w:p>
    <w:p w:rsidR="006A33B5" w:rsidRDefault="006A33B5">
      <w:pPr>
        <w:ind w:firstLine="0"/>
      </w:pPr>
      <w:r>
        <w:t>разведенные; пенсионеры, безработ</w:t>
      </w:r>
      <w:r>
        <w:softHyphen/>
        <w:t>ные; лица с низкой самооценкой здоро</w:t>
      </w:r>
      <w:r>
        <w:softHyphen/>
        <w:t>вья. Представители данных групп име</w:t>
      </w:r>
      <w:r>
        <w:softHyphen/>
        <w:t>ют повышенную потребность в получе</w:t>
      </w:r>
      <w:r>
        <w:softHyphen/>
        <w:t>нии психологической помощи.</w:t>
      </w:r>
    </w:p>
    <w:p w:rsidR="006A33B5" w:rsidRDefault="006A33B5">
      <w:pPr>
        <w:ind w:left="40"/>
      </w:pPr>
      <w:r>
        <w:t>Результаты проверки психометриче</w:t>
      </w:r>
      <w:r>
        <w:softHyphen/>
        <w:t>ских свойств данного опросника (надеж</w:t>
      </w:r>
      <w:r>
        <w:softHyphen/>
        <w:t>ность, специфичность, чувствитель</w:t>
      </w:r>
      <w:r>
        <w:softHyphen/>
        <w:t>ность и др.) свидетельствуют о том, что данный инструмент может быть реко</w:t>
      </w:r>
      <w:r>
        <w:softHyphen/>
        <w:t>мендован для внедрения при проведении массовых эпидемиологических обследо</w:t>
      </w:r>
      <w:r>
        <w:softHyphen/>
        <w:t>ваний взрослого населения России.</w:t>
      </w:r>
    </w:p>
    <w:p w:rsidR="006A33B5" w:rsidRDefault="006A33B5">
      <w:pPr>
        <w:ind w:left="280" w:hanging="220"/>
      </w:pPr>
      <w:r>
        <w:t>Кроме того, опросник «Ваше само</w:t>
      </w:r>
      <w:r>
        <w:softHyphen/>
        <w:t>чувствие» целесообразно использовать в работе специалистов (психологов, психотерапевтов), проводящих индиви</w:t>
      </w:r>
      <w:r>
        <w:softHyphen/>
        <w:t>дуальное психологическое консульти</w:t>
      </w:r>
      <w:r>
        <w:softHyphen/>
        <w:t>рование в целях диагностики уровня психоэмоционального напряжения и его источников у пациентов и оценки динамики их психологического статуса  в процессе психокоррекции и психоте</w:t>
      </w:r>
      <w:r>
        <w:softHyphen/>
        <w:t>рапии.</w:t>
      </w:r>
    </w:p>
    <w:p w:rsidR="006A33B5" w:rsidRDefault="006A33B5">
      <w:pPr>
        <w:ind w:left="40" w:firstLine="240"/>
      </w:pPr>
    </w:p>
    <w:p w:rsidR="006A33B5" w:rsidRDefault="006A33B5">
      <w:pPr>
        <w:ind w:firstLine="0"/>
      </w:pPr>
      <w:r>
        <w:br w:type="column"/>
      </w:r>
    </w:p>
    <w:p w:rsidR="006A33B5" w:rsidRDefault="006A33B5">
      <w:pPr>
        <w:ind w:firstLine="0"/>
      </w:pPr>
    </w:p>
    <w:p w:rsidR="006A33B5" w:rsidRDefault="006A33B5">
      <w:pPr>
        <w:ind w:left="40" w:right="200" w:firstLine="200"/>
        <w:sectPr w:rsidR="006A33B5">
          <w:type w:val="continuous"/>
          <w:pgSz w:w="11900" w:h="16820"/>
          <w:pgMar w:top="426" w:right="2560" w:bottom="720" w:left="1440" w:header="720" w:footer="720" w:gutter="0"/>
          <w:cols w:space="720" w:equalWidth="0">
            <w:col w:w="7900"/>
          </w:cols>
          <w:noEndnote/>
        </w:sectPr>
      </w:pPr>
      <w:r>
        <w:br w:type="column"/>
      </w:r>
    </w:p>
    <w:p w:rsidR="006A33B5" w:rsidRDefault="006A33B5">
      <w:pPr>
        <w:ind w:firstLine="0"/>
        <w:sectPr w:rsidR="006A33B5">
          <w:type w:val="continuous"/>
          <w:pgSz w:w="11900" w:h="16820"/>
          <w:pgMar w:top="1440" w:right="2420" w:bottom="720" w:left="1540" w:header="720" w:footer="720" w:gutter="0"/>
          <w:cols w:space="720" w:equalWidth="0">
            <w:col w:w="7900"/>
          </w:cols>
          <w:noEndnote/>
        </w:sectPr>
      </w:pPr>
    </w:p>
    <w:p w:rsidR="006A33B5" w:rsidRDefault="006A33B5">
      <w:pPr>
        <w:pBdr>
          <w:top w:val="single" w:sz="6" w:space="1" w:color="auto"/>
        </w:pBdr>
        <w:ind w:firstLine="0"/>
        <w:jc w:val="left"/>
        <w:rPr>
          <w:sz w:val="10"/>
          <w:szCs w:val="10"/>
        </w:rPr>
      </w:pPr>
    </w:p>
    <w:p w:rsidR="006A33B5" w:rsidRDefault="006A33B5">
      <w:pPr>
        <w:pBdr>
          <w:top w:val="single" w:sz="6" w:space="1" w:color="auto"/>
        </w:pBdr>
        <w:ind w:firstLine="0"/>
        <w:jc w:val="left"/>
        <w:rPr>
          <w:sz w:val="10"/>
          <w:szCs w:val="10"/>
        </w:rPr>
        <w:sectPr w:rsidR="006A33B5">
          <w:type w:val="continuous"/>
          <w:pgSz w:w="11900" w:h="16820"/>
          <w:pgMar w:top="1440" w:right="2520" w:bottom="720" w:left="1440" w:header="720" w:footer="720" w:gutter="0"/>
          <w:cols w:space="720" w:equalWidth="0">
            <w:col w:w="7900"/>
          </w:cols>
          <w:noEndnote/>
          <w:rtlGutter/>
        </w:sectPr>
      </w:pPr>
    </w:p>
    <w:p w:rsidR="006A33B5" w:rsidRDefault="006A33B5">
      <w:pPr>
        <w:ind w:firstLine="0"/>
      </w:pPr>
      <w:bookmarkStart w:id="0" w:name="_GoBack"/>
      <w:bookmarkEnd w:id="0"/>
    </w:p>
    <w:sectPr w:rsidR="006A33B5">
      <w:type w:val="continuous"/>
      <w:pgSz w:w="11900" w:h="16820"/>
      <w:pgMar w:top="1440" w:right="2520" w:bottom="720" w:left="1440" w:header="720" w:footer="720" w:gutter="0"/>
      <w:cols w:space="720" w:equalWidth="0">
        <w:col w:w="79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3B5"/>
    <w:rsid w:val="006A33B5"/>
    <w:rsid w:val="006E0429"/>
    <w:rsid w:val="007A0B62"/>
    <w:rsid w:val="00836B4A"/>
    <w:rsid w:val="00934025"/>
    <w:rsid w:val="00C8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2A07BC-1860-4B73-9649-A0EDD4C4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ind w:firstLine="22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spacing w:line="260" w:lineRule="auto"/>
      <w:ind w:left="40" w:firstLine="240"/>
      <w:jc w:val="both"/>
    </w:pPr>
    <w:rPr>
      <w:rFonts w:ascii="Arial" w:hAnsi="Arial" w:cs="Arial"/>
      <w:sz w:val="18"/>
      <w:szCs w:val="18"/>
    </w:rPr>
  </w:style>
  <w:style w:type="paragraph" w:customStyle="1" w:styleId="FR2">
    <w:name w:val="FR2"/>
    <w:uiPriority w:val="99"/>
    <w:pPr>
      <w:widowControl w:val="0"/>
      <w:spacing w:line="540" w:lineRule="auto"/>
      <w:jc w:val="both"/>
    </w:pPr>
    <w:rPr>
      <w:rFonts w:ascii="Courier New" w:hAnsi="Courier New" w:cs="Courier Ne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6140</Words>
  <Characters>34999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ЭКСПЕРИМЕНТАЛЬНЫЕ МЕТОДИКИ И АППАРАТУРА</vt:lpstr>
    </vt:vector>
  </TitlesOfParts>
  <Company> </Company>
  <LinksUpToDate>false</LinksUpToDate>
  <CharactersWithSpaces>41057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ЭКСПЕРИМЕНТАЛЬНЫЕ МЕТОДИКИ И АППАРАТУРА</dc:title>
  <dc:subject/>
  <dc:creator>БУДЕНКОВ</dc:creator>
  <cp:keywords/>
  <dc:description/>
  <cp:lastModifiedBy>admin</cp:lastModifiedBy>
  <cp:revision>2</cp:revision>
  <dcterms:created xsi:type="dcterms:W3CDTF">2014-04-03T15:12:00Z</dcterms:created>
  <dcterms:modified xsi:type="dcterms:W3CDTF">2014-04-03T15:12:00Z</dcterms:modified>
</cp:coreProperties>
</file>