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B3" w:rsidRDefault="004207B3">
      <w:pPr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примерный перечень экзаменационных вопросов</w:t>
      </w:r>
    </w:p>
    <w:p w:rsidR="004207B3" w:rsidRDefault="004207B3">
      <w:pPr>
        <w:pStyle w:val="1"/>
      </w:pPr>
      <w:r>
        <w:t>ДЕЛОПРОИЗВОДСТВО</w:t>
      </w:r>
    </w:p>
    <w:p w:rsidR="004207B3" w:rsidRDefault="004207B3">
      <w:pPr>
        <w:jc w:val="both"/>
        <w:rPr>
          <w:snapToGrid w:val="0"/>
        </w:rPr>
      </w:pPr>
    </w:p>
    <w:p w:rsidR="004207B3" w:rsidRDefault="004207B3">
      <w:pPr>
        <w:jc w:val="both"/>
        <w:rPr>
          <w:snapToGrid w:val="0"/>
        </w:rPr>
      </w:pP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Цель и задачи изучения делопроизводства.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Дайте полную характеристику термина «приказное делопроизводство». 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объект делопроизводства.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сравнительную характеристику приказного и коллежского делопроизводства.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предметную сферу делопроизводства.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период, в который были заложены основы организации учета и хранения документов в России.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термин «исполнительное делопроизводство».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характеристику делопроизводства в СССР с 1930 по 1987 гг.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Терминосистема делопроизводства.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термина «документ». Его функции.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нормативный документ, на основании которого оформляются документы организационно-распорядительной документации.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терминам «реквизит», «формуляр-образец».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размеры полей для документов системы организационно-распорядительной документации (ОРД), которые установил ГОСТ Р.6.30-97.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термин «положения табулятора».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термина «интервал».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стандартные положения табулятора.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Реквизит «адрес».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Правила оформления реквизита «дата».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элементы индекса для исходящих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Правила оформления реквизита «виза».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Правила оформления реквизита «заголовок».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элементы, входящие в реквизит «подпись».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Элементы реквизита «резолюция».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элемента реквизита «гриф утверждения».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элемента реквизита «гриф согласования».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элемента реквизиты «исполнитель».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элемента реквизиты «отметка о поступлении».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элемента реквизиты «отметка о переносе данных на машинный носитель».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бланка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максимальный набор реквизитов бланка для писем.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Элементы реквизита «эмблема организации».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термина «организационные документы».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Определения всех видов организационных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разделы текстов основных видов организационных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реквизиты формуляров основных видов организационных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виды распорядительных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«Приказ по основной деятельности»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«Выписка из приказа»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виды распоряжений.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«Указание»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«Решение»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информационно-справочных документов. Их виды.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«Протокол»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части текста протокола.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Укажите, что перечисляется во вводной части текста протокола.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Укажите, что перечисляется в основной части текста протокола.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Назовите, что является датой протокола.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«Докладная записка»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правила оформления внешних докладных записок.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«Доклад»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возможные цели и основные элементы доклада.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«Телеграмма»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важнейшие требования к тексту телеграммы.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реквизиты первой части телеграммы.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реквизиты второй части телеграммы.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«Служебное письмо»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виды служебных писем.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функции служебного письма.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основные требования к тексту письма.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«Сопроводительное письмо» как разновидность служебного письма.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функциональное определение документам по личному составу.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виды документов по личному составу.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реквизиты приказа по личному составу.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Укажите сроки хранения приказов по личному составу согласно «Перечню документов, образующихся в деятельности государственных комитетов, ведомств и министерств, и других организаций с указанием сроков их хранения» Москва 1989 г. 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элементы заверительной надписи.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«Заявление»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реквизиты заявления.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особенность заявления о переводе на другую должность.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«Трудовой контракт»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«Трудовая книжка»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«Личное дело» как совокупность документов по личному составу.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учетный документ личных дел.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«Автобиография»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основные позиции, которые освещаются в тексте автобиографии.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«Резюме»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основные разделы текста резюме.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«Характеристика»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вопросы, излагаемые в каждой части текста характеристики.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Кем подписывается характеристика.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«Личный листок по учету кадров»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«Анкета»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«Дополнение к личному листку по учету кадров» как разновидность документов по личному составу.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«Личная карточка» как вид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документооборот как составляющую часть делопроизводства.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Чем определяется степень совершенства технологической системы работы с документами?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группы документов, которые выделяются в документационном обеспечении предприятия.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должностное лицо, ответственное за прием и обработку входящих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этапы обработки поступивших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первичную обработку входящих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Предварительное рассмотрение входящих документов как второй этап обработки входящих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документы, которые должны передаваться руководителю предприятия на рассмотрение.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реквизит, обозначающий передачу документа в структурное подразделение.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Как должны быть оформлены указания руководителя на документе?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реквизит, который оформляется после исполнения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исходящим документам.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этапы обработки исходящей документации.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документ, в котором регистрируются отправляемые документы.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данные, необходимые для регистрации исходящих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регистрации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существующие формы регистрации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особенность централизованной формы регистрации.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особенность децентрализованной формы регистрации.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особенность смешанной формы регистрации.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Приведите основания систематизации документов при регистрации.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основную цель контроля за исполнением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основной вид работы, обеспечивающий систематизацию документов в делопроизводстве.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Характеристика и назначение номенклатуры дел. Должностное лицо, в обязанности которого входит составление номенклатуры дел.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«Дело» как основная учетная единица в архиве.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термину «формирование дел».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признаки, являющиеся основанием при формировании документов в дела.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Основание для осуществления формирования дел.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Приведите требования, которые необходимо соблюдать при формировании дел.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и раскройте задачи архива предприятия.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цели создания экспертной комиссии.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Назовите нормативный документ, в соответствии с которым проводится определение конкретных сроков хранения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Укажите группы документов, образующиеся в результате работы экспертной комиссии.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Группы, на которые делятся все дела, подготовленные на архивное хранение.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«Опись» как вид учетного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Основная задача документа.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помощь текстовых редакторов в вопросе оптимизации создания документов.</w:t>
      </w:r>
    </w:p>
    <w:p w:rsidR="004207B3" w:rsidRDefault="004207B3">
      <w:pPr>
        <w:numPr>
          <w:ilvl w:val="1"/>
          <w:numId w:val="1"/>
        </w:numPr>
        <w:rPr>
          <w:snapToGrid w:val="0"/>
          <w:sz w:val="23"/>
        </w:rPr>
      </w:pPr>
      <w:r>
        <w:rPr>
          <w:snapToGrid w:val="0"/>
          <w:sz w:val="23"/>
        </w:rPr>
        <w:t>Традиционный способ регистрации документов.</w:t>
      </w:r>
    </w:p>
    <w:p w:rsidR="004207B3" w:rsidRDefault="004207B3">
      <w:pPr>
        <w:numPr>
          <w:ilvl w:val="1"/>
          <w:numId w:val="1"/>
        </w:numPr>
        <w:rPr>
          <w:sz w:val="23"/>
        </w:rPr>
      </w:pPr>
      <w:r>
        <w:rPr>
          <w:snapToGrid w:val="0"/>
          <w:sz w:val="23"/>
        </w:rPr>
        <w:t>Основа информационно-справочной работы по документам на персональном компьютере.</w:t>
      </w:r>
      <w:r>
        <w:rPr>
          <w:sz w:val="23"/>
        </w:rPr>
        <w:t xml:space="preserve"> </w:t>
      </w:r>
    </w:p>
    <w:p w:rsidR="004207B3" w:rsidRDefault="004207B3"/>
    <w:p w:rsidR="004207B3" w:rsidRDefault="004207B3"/>
    <w:p w:rsidR="004207B3" w:rsidRDefault="004207B3"/>
    <w:p w:rsidR="004207B3" w:rsidRDefault="004207B3"/>
    <w:p w:rsidR="004207B3" w:rsidRDefault="004207B3"/>
    <w:p w:rsidR="004207B3" w:rsidRDefault="004207B3"/>
    <w:p w:rsidR="004207B3" w:rsidRDefault="004207B3"/>
    <w:p w:rsidR="004207B3" w:rsidRDefault="004207B3">
      <w:pPr>
        <w:jc w:val="right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Охарактеризуйте «приговоры» как вид документа в период приказного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«Правила внутреннего трудового распорядка»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основные требования к тексту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учетный документ личных дел.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данные, необходимые для регистрации исходящих документов.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нормативный документ, на основании которого оформляются документы организационно-распорядительной документации.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Дайте определение информационно-справочных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«Протокол»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вопросы, излагаемые в каждой части текста характеристики.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основу информационно-справочной работы по документам на персональном компьютере.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институт, который занимался совершенствованием советского государственного аппарата в 20-е годы.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стадии подготовки проектов приказов.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Назовите, что указывается во вводной части текста акта.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Чем определяется степень совершенства технологической системы работы с документами?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Дайте определение регистрации документа.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4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Охарактеризуйте термин «стандартизация».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разделы текста устава.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части текста докладной записки.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этапы подготовки проектов приказов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Дайте определение исходящим документам.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5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Охарактеризуйте термин «унифицированная система организационно-распорядительной документации (УСОРД)».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Угловое расположение реквизитов.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части текста протокола.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«Личный листок по учету кадров»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Приведите основания систематизации документов при регистрации.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6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Отличительные черты системы документации и унифицированной системы документации (УСД).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Продольное расположение реквизитов.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возможные цели и основные элементы доклада.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«Личное дело» как совокупность документов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Дайте определение термину «формирование дел».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  <w:r>
        <w:br w:type="page"/>
      </w: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7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Охарактеризуйте термин «положения табулятора».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виды распорядительных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правила оформления внешних докладных записок.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должностное лицо, ответственное за прием и обработку входящих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особенность децентрализованной формы регистрации.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8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определение термина «интервал».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элементы реквизита «гриф утверждения».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«Информационное письмо» как разновидность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Сведения о кадрах, фиксируемые приказом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Характеристика и назначение номенклатуры дел.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9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 xml:space="preserve">Назовите указ, изданный в начале 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 века, на основании которого велось делопроизводство в министерствах.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Организационные вопросы, оформляющиеся приказами.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«Телеграмма»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сроки, на которые заключаются трудовые контракты.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этапы обработки исходящей документации.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  <w:r>
        <w:br w:type="page"/>
      </w: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10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определение термина «документ».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Дайте определение бланка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Укажите, что перечисляется в основной части текста протокола.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особенность заявления о переводе на другую должность.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Предварительное рассмотрение входящих документов как второй этап обработки входящих документов.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11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определение термина «реквизит».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Дайте определение термина «организационные документы».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цель инициативной докладной записки.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особенности приказа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группы, на которые делятся все дела, подготовленные на архивное хранение.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12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Перечислите элементы реквизита «адрес».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Элементы реквизита «резолюция».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«Письмо-претензия» как разновидность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основные разделы текста резюме.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Укажите, что является основанием систематизации документов на персональном компьютере.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13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размеры полей для документов системы организационно-распорядительной документации (ОРД), которые установил ГОСТ Р.6.30-97.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элементы реквизита «исполнитель».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«Письмо-подтверждение» как разновидность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«Автобиография»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традиционный способ регистрации документов.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14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«Черное письмо»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«Должностная инструкция»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реквизиты второй части телеграммы.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«Трудовой контракт»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основную задачу документа.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15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Укажите количество архивов, которое было предписано иметь по генеральному регламенту в период коллежского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«Указание»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Перечислите, что излагается во второй части текста справки.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«Характеристика»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Перечислите, какого дополнительного оформления требуют дела, отобранные на архивное хранение.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  <w:r>
        <w:br w:type="page"/>
      </w: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16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порядок прохождения документов по инстанциям в период исполнительного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разделы текста положения.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«Акт»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«Анкета»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нормативный документ, в соответствии с которым проводится определение конкретных сроков хранения документов.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17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Охарактеризуйте термин «организационно-распорядительная документация (ОРД)».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элементы реквизита «гриф согласования».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«Сопроводительное письмо» как разновидность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Кем и как производится изменение записей в трудовых книжках.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цели создания экспертной комиссии.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18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функции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разделы текста должностной инструкции.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Назовите, что является датой протокола.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Охарактеризуйте первичную обработку входящих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В каком виде целесообразно представлять каждый документ для эффективной работы на персональном компьютере.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19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документы, издаваемые русским царем в период приказного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виды распоряжений.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части текста справки.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реквизиты заявления.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основания, обеспечивающие правильное хранение документов на персональном компьютере.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20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стандартные положения табулятора.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Правила оформления реквизита «виза».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установки, которых полагается придерживаться при передаче телефонограммы.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«Трудовая книжка»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реквизит, который оформляется после исполнения документа.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21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входящие и исходящие документы в приказах в период приказного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вопросы, по которым обязательно издание распорядительных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виды информационно-справочных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виды документов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Как должны быть оформлены указания руководителя на документе?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  <w:r>
        <w:br w:type="page"/>
      </w: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22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Характерная особенность документов в период приказного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Основания для внесения изменений, дополнений в приказы.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Перечислите, что излагается в первой части текста справки.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основные позиции, которые освещаются в тексте автобиографии.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Должностное лицо, в обязанности которого входит составление номенклатуры дел.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23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сравнительную характеристику приказного и коллежского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максимальный набор реквизитов общего бланка.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Укажите, что перечисляется во вводной части текста протокола.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Кем подписывается характеристика.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основной вид работы, обеспечивающий систематизацию документов в делопроизводстве.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24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объект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должностные лица, имеющие право издавать указание.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реквизиты первой части телеграммы.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Охарактеризуйте документооборот как составляющую часть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«Дело» как основная учетная единица в архиве.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right"/>
      </w:pP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25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Правила оформления реквизита «адрес». Приведите пример оформления этого реквизита.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Правила оформления реквизита «заголовок».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«Гарантийное письмо» как разновидность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этапы обработки поступивших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и раскройте задачи архива предприятия.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26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определение термина «документационное обеспечение управления».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Организационный документ «положение».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функции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элементы заверительной надписи.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особенность смешанной формы регистрации.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27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полную характеристику термина «приказное делопроизводство».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«Устав предприятия»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«Телефонограмма»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сроки хранения приказов по личному составу согласно «Перечню документов, образующихся в деятельности государственных комитетов, ведомств и министерств и других организаций с указанием сроков их хранения» Москва 1989 г.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«Опись» как вид учетного документа.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28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Цель изучения делопроизводства.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«Приказ по основной деятельности»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виды служебных писем.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«Дополнение к личному листку по учету кадров» как разновидность документов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Назовите, что является основанием для осуществления формирования дел.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29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Укажите период, в который были заложены основы организации учета и хранения документов в России.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«Структура и штатная численность»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части текста акта.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«Заявление»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основную цель контроля за исполнением документов.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30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определение термина «Единая государственная система делопроизводства (ЕГСД)».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реквизиты формуляра устава предприятия.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«Служебное письмо»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«Личная карточка»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документ, в котором регистрируются отправляемые документы.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  <w:r>
        <w:br w:type="page"/>
      </w: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31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Охарактеризуйте термин «исполнительное делопроизводство».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«Штатное расписание»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«Письмо-приглашение» как разновидность служебного письма.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данные, которые вносятся в трудовые книжки.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электронный вариант картотеки, предоставляемый пользователю персональным компьютером.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32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Охарактеризуйте термины «унифицированный документ» и «унифицированная форма».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«Выписка из приказа»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«Справка»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В скольких экземплярах ведется личное дело, допускается ли внесение изменений и дополнений в личное дело со слов работника.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Перечислите существующие формы регистрации документов.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33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Дайте определение термина «формуляр-образец».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элементы реквизита «отметка о поступлении».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«Объяснительная записка»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реквизиты приказа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признаки, являющиеся основанием при формировании документов в дела.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34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Перечислите элементы индекса для исходящих документов.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Элементы реквизита «эмблема организации».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«Внутренние докладные записки»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основные условия, составляющие трудовой контракт.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Приведите требования, которые необходимо соблюдать при формировании дел.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center"/>
      </w:pPr>
    </w:p>
    <w:p w:rsidR="004207B3" w:rsidRDefault="004207B3">
      <w:pPr>
        <w:jc w:val="center"/>
        <w:rPr>
          <w:b/>
        </w:rPr>
      </w:pPr>
    </w:p>
    <w:p w:rsidR="004207B3" w:rsidRDefault="004207B3">
      <w:pPr>
        <w:jc w:val="center"/>
      </w:pPr>
      <w:r>
        <w:t>Экзаменационный билет по предмету</w:t>
      </w:r>
    </w:p>
    <w:p w:rsidR="004207B3" w:rsidRDefault="004207B3">
      <w:pPr>
        <w:jc w:val="center"/>
        <w:rPr>
          <w:b/>
        </w:rPr>
      </w:pPr>
      <w:r>
        <w:rPr>
          <w:b/>
        </w:rPr>
        <w:t>ДЕЛОПРОИЗВОДСТВО</w:t>
      </w:r>
    </w:p>
    <w:p w:rsidR="004207B3" w:rsidRDefault="004207B3">
      <w:pPr>
        <w:jc w:val="center"/>
      </w:pPr>
    </w:p>
    <w:p w:rsidR="004207B3" w:rsidRDefault="004207B3">
      <w:pPr>
        <w:jc w:val="center"/>
      </w:pPr>
      <w:r>
        <w:rPr>
          <w:b/>
        </w:rPr>
        <w:t xml:space="preserve">Билет № </w:t>
      </w:r>
      <w:r>
        <w:t>35</w:t>
      </w:r>
    </w:p>
    <w:p w:rsidR="004207B3" w:rsidRDefault="004207B3">
      <w:pPr>
        <w:jc w:val="center"/>
      </w:pPr>
    </w:p>
    <w:p w:rsidR="004207B3" w:rsidRDefault="004207B3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Назовите годы, в которые была разработана и утверждена серия государственных стандартов на управленческую документацию.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элементы, входящие в реквизит «подпись».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«Докладная записка» как вид документа.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Укажите формат бланков, на которых оформляются приказы по личному составу.</w:t>
      </w:r>
    </w:p>
    <w:p w:rsidR="004207B3" w:rsidRDefault="004207B3">
      <w:pPr>
        <w:widowControl w:val="0"/>
        <w:numPr>
          <w:ilvl w:val="1"/>
          <w:numId w:val="0"/>
        </w:numPr>
        <w:ind w:left="454" w:hanging="114"/>
        <w:rPr>
          <w:snapToGrid w:val="0"/>
        </w:rPr>
      </w:pPr>
      <w:r>
        <w:rPr>
          <w:snapToGrid w:val="0"/>
        </w:rPr>
        <w:t>Назовите реквизит, обозначающий передачу документа в структурное подразделение.</w:t>
      </w:r>
    </w:p>
    <w:p w:rsidR="004207B3" w:rsidRDefault="004207B3">
      <w:pPr>
        <w:jc w:val="center"/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  <w:rPr>
          <w:sz w:val="14"/>
        </w:rPr>
      </w:pPr>
    </w:p>
    <w:p w:rsidR="004207B3" w:rsidRDefault="004207B3">
      <w:pPr>
        <w:jc w:val="right"/>
      </w:pPr>
      <w:r>
        <w:t>Зав. кафедрой</w:t>
      </w:r>
    </w:p>
    <w:p w:rsidR="004207B3" w:rsidRDefault="004207B3">
      <w:pPr>
        <w:jc w:val="right"/>
      </w:pPr>
      <w:r>
        <w:t>--------------------------------------------------</w:t>
      </w:r>
    </w:p>
    <w:p w:rsidR="004207B3" w:rsidRDefault="004207B3">
      <w:pPr>
        <w:jc w:val="right"/>
      </w:pPr>
    </w:p>
    <w:p w:rsidR="004207B3" w:rsidRDefault="004207B3">
      <w:pPr>
        <w:jc w:val="right"/>
      </w:pPr>
    </w:p>
    <w:p w:rsidR="004207B3" w:rsidRDefault="004207B3"/>
    <w:p w:rsidR="004207B3" w:rsidRDefault="004207B3"/>
    <w:p w:rsidR="004207B3" w:rsidRDefault="004207B3">
      <w:bookmarkStart w:id="0" w:name="_GoBack"/>
      <w:bookmarkEnd w:id="0"/>
    </w:p>
    <w:sectPr w:rsidR="004207B3">
      <w:headerReference w:type="even" r:id="rId7"/>
      <w:headerReference w:type="default" r:id="rId8"/>
      <w:pgSz w:w="11906" w:h="16838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B3" w:rsidRDefault="004207B3">
      <w:r>
        <w:separator/>
      </w:r>
    </w:p>
  </w:endnote>
  <w:endnote w:type="continuationSeparator" w:id="0">
    <w:p w:rsidR="004207B3" w:rsidRDefault="0042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B3" w:rsidRDefault="004207B3">
      <w:r>
        <w:separator/>
      </w:r>
    </w:p>
  </w:footnote>
  <w:footnote w:type="continuationSeparator" w:id="0">
    <w:p w:rsidR="004207B3" w:rsidRDefault="0042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3" w:rsidRDefault="004207B3">
    <w:pPr>
      <w:pStyle w:val="a4"/>
      <w:framePr w:wrap="around" w:vAnchor="text" w:hAnchor="margin" w:xAlign="right" w:y="1"/>
      <w:rPr>
        <w:rStyle w:val="a3"/>
      </w:rPr>
    </w:pPr>
  </w:p>
  <w:p w:rsidR="004207B3" w:rsidRDefault="004207B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3" w:rsidRDefault="00284876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4207B3" w:rsidRDefault="004207B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1797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8F51F25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76"/>
    <w:rsid w:val="00284876"/>
    <w:rsid w:val="004207B3"/>
    <w:rsid w:val="00616F24"/>
    <w:rsid w:val="008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1E71-E264-4DE7-8462-38E7886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2014-08-03T13:57:00Z</dcterms:created>
  <dcterms:modified xsi:type="dcterms:W3CDTF">2014-08-03T13:57:00Z</dcterms:modified>
</cp:coreProperties>
</file>