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08" w:rsidRDefault="00686E08" w:rsidP="00143DA4">
      <w:pPr>
        <w:jc w:val="center"/>
        <w:rPr>
          <w:sz w:val="32"/>
          <w:szCs w:val="32"/>
        </w:rPr>
      </w:pPr>
    </w:p>
    <w:p w:rsidR="00143DA4" w:rsidRDefault="00143DA4" w:rsidP="00143DA4">
      <w:pPr>
        <w:jc w:val="center"/>
        <w:rPr>
          <w:sz w:val="32"/>
          <w:szCs w:val="32"/>
        </w:rPr>
      </w:pPr>
      <w:r w:rsidRPr="00F14D63">
        <w:rPr>
          <w:sz w:val="32"/>
          <w:szCs w:val="32"/>
        </w:rPr>
        <w:t>Министерство транспорта Российской Федерации</w:t>
      </w:r>
    </w:p>
    <w:p w:rsidR="00143DA4" w:rsidRDefault="00143DA4" w:rsidP="00143DA4">
      <w:pPr>
        <w:jc w:val="center"/>
        <w:rPr>
          <w:sz w:val="32"/>
          <w:szCs w:val="32"/>
        </w:rPr>
      </w:pPr>
    </w:p>
    <w:p w:rsidR="00143DA4" w:rsidRDefault="00143DA4" w:rsidP="00143DA4">
      <w:pPr>
        <w:jc w:val="center"/>
        <w:rPr>
          <w:sz w:val="32"/>
          <w:szCs w:val="32"/>
        </w:rPr>
      </w:pPr>
      <w:r>
        <w:rPr>
          <w:sz w:val="32"/>
          <w:szCs w:val="32"/>
        </w:rPr>
        <w:t>Федеральное агентство железнодорожного транспорта</w:t>
      </w:r>
    </w:p>
    <w:p w:rsidR="00143DA4" w:rsidRDefault="00143DA4" w:rsidP="00143DA4">
      <w:pPr>
        <w:jc w:val="center"/>
        <w:rPr>
          <w:sz w:val="32"/>
          <w:szCs w:val="32"/>
        </w:rPr>
      </w:pPr>
    </w:p>
    <w:p w:rsidR="00143DA4" w:rsidRDefault="00143DA4" w:rsidP="00143DA4">
      <w:pPr>
        <w:jc w:val="center"/>
        <w:rPr>
          <w:sz w:val="32"/>
          <w:szCs w:val="32"/>
        </w:rPr>
      </w:pPr>
      <w:r>
        <w:rPr>
          <w:sz w:val="32"/>
          <w:szCs w:val="32"/>
        </w:rPr>
        <w:t>Государственное образовательное учреждение высшего профессионального образования</w:t>
      </w:r>
    </w:p>
    <w:p w:rsidR="00143DA4" w:rsidRDefault="00143DA4" w:rsidP="00143DA4">
      <w:pPr>
        <w:jc w:val="center"/>
        <w:rPr>
          <w:sz w:val="32"/>
          <w:szCs w:val="32"/>
        </w:rPr>
      </w:pPr>
    </w:p>
    <w:p w:rsidR="00143DA4" w:rsidRDefault="00143DA4" w:rsidP="00143DA4">
      <w:pPr>
        <w:jc w:val="center"/>
        <w:rPr>
          <w:sz w:val="32"/>
          <w:szCs w:val="32"/>
        </w:rPr>
      </w:pPr>
    </w:p>
    <w:p w:rsidR="00143DA4" w:rsidRDefault="00EA70DB" w:rsidP="00143DA4">
      <w:pPr>
        <w:jc w:val="center"/>
        <w:rPr>
          <w:sz w:val="32"/>
          <w:szCs w:val="32"/>
        </w:rPr>
      </w:pPr>
      <w:r>
        <w:rPr>
          <w:sz w:val="32"/>
          <w:szCs w:val="32"/>
        </w:rPr>
        <w:t>САМАРСКИЙ ГОСУДАРСТВЕННЫЙ УНИВЕРСИТЕТ</w:t>
      </w:r>
      <w:r w:rsidR="00143DA4">
        <w:rPr>
          <w:sz w:val="32"/>
          <w:szCs w:val="32"/>
        </w:rPr>
        <w:t xml:space="preserve"> ПУТЕЙ СООБЩЕНИЯ</w:t>
      </w: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EA70DB">
      <w:pPr>
        <w:rPr>
          <w:sz w:val="32"/>
          <w:szCs w:val="32"/>
        </w:rPr>
      </w:pPr>
      <w:r>
        <w:rPr>
          <w:sz w:val="32"/>
          <w:szCs w:val="32"/>
        </w:rPr>
        <w:t>Кафедра «Локомотивы»</w:t>
      </w: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r>
        <w:rPr>
          <w:sz w:val="32"/>
          <w:szCs w:val="32"/>
        </w:rPr>
        <w:t>Курсовой проект</w:t>
      </w:r>
    </w:p>
    <w:p w:rsidR="00143DA4" w:rsidRDefault="00143DA4" w:rsidP="00143DA4">
      <w:pPr>
        <w:jc w:val="center"/>
        <w:rPr>
          <w:sz w:val="32"/>
          <w:szCs w:val="32"/>
        </w:rPr>
      </w:pPr>
      <w:r>
        <w:rPr>
          <w:sz w:val="32"/>
          <w:szCs w:val="32"/>
        </w:rPr>
        <w:t>по дисциплине: «Электрические аппараты и электрические схемы тепловозов»</w:t>
      </w: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rPr>
          <w:sz w:val="32"/>
          <w:szCs w:val="32"/>
        </w:rPr>
      </w:pPr>
      <w:r>
        <w:rPr>
          <w:sz w:val="32"/>
          <w:szCs w:val="32"/>
        </w:rPr>
        <w:t xml:space="preserve">                                                              </w:t>
      </w:r>
      <w:r w:rsidR="00EA70DB">
        <w:rPr>
          <w:sz w:val="32"/>
          <w:szCs w:val="32"/>
        </w:rPr>
        <w:t xml:space="preserve">      </w:t>
      </w:r>
      <w:r w:rsidR="00225FC5">
        <w:rPr>
          <w:sz w:val="32"/>
          <w:szCs w:val="32"/>
        </w:rPr>
        <w:t xml:space="preserve">           Выполнил: ст. гр. 7</w:t>
      </w:r>
    </w:p>
    <w:p w:rsidR="00143DA4" w:rsidRDefault="00143DA4" w:rsidP="00143DA4">
      <w:pPr>
        <w:rPr>
          <w:sz w:val="32"/>
          <w:szCs w:val="32"/>
        </w:rPr>
      </w:pPr>
      <w:r>
        <w:rPr>
          <w:sz w:val="32"/>
          <w:szCs w:val="32"/>
        </w:rPr>
        <w:t xml:space="preserve">                                      </w:t>
      </w:r>
      <w:r w:rsidR="005F753B">
        <w:rPr>
          <w:sz w:val="32"/>
          <w:szCs w:val="32"/>
        </w:rPr>
        <w:t xml:space="preserve">                        </w:t>
      </w:r>
      <w:r w:rsidR="00225FC5">
        <w:rPr>
          <w:sz w:val="32"/>
          <w:szCs w:val="32"/>
        </w:rPr>
        <w:t xml:space="preserve">                 </w:t>
      </w:r>
      <w:r>
        <w:rPr>
          <w:sz w:val="32"/>
          <w:szCs w:val="32"/>
        </w:rPr>
        <w:t xml:space="preserve">  </w:t>
      </w:r>
    </w:p>
    <w:p w:rsidR="00EA70DB" w:rsidRDefault="00143DA4" w:rsidP="00143DA4">
      <w:pPr>
        <w:jc w:val="center"/>
        <w:rPr>
          <w:sz w:val="32"/>
          <w:szCs w:val="32"/>
        </w:rPr>
      </w:pPr>
      <w:r>
        <w:rPr>
          <w:sz w:val="32"/>
          <w:szCs w:val="32"/>
        </w:rPr>
        <w:t xml:space="preserve">                                                </w:t>
      </w:r>
      <w:r w:rsidR="00EA70DB">
        <w:rPr>
          <w:sz w:val="32"/>
          <w:szCs w:val="32"/>
        </w:rPr>
        <w:t xml:space="preserve">           </w:t>
      </w:r>
      <w:r>
        <w:rPr>
          <w:sz w:val="32"/>
          <w:szCs w:val="32"/>
        </w:rPr>
        <w:t xml:space="preserve">Проверил: </w:t>
      </w:r>
    </w:p>
    <w:p w:rsidR="00143DA4" w:rsidRDefault="00EA70DB" w:rsidP="00143DA4">
      <w:pPr>
        <w:jc w:val="center"/>
        <w:rPr>
          <w:sz w:val="32"/>
          <w:szCs w:val="32"/>
        </w:rPr>
      </w:pPr>
      <w:r>
        <w:rPr>
          <w:sz w:val="32"/>
          <w:szCs w:val="32"/>
        </w:rPr>
        <w:t xml:space="preserve">                                              </w:t>
      </w:r>
      <w:r w:rsidR="009271F3">
        <w:rPr>
          <w:sz w:val="32"/>
          <w:szCs w:val="32"/>
        </w:rPr>
        <w:t xml:space="preserve">                Иванов В.В.</w:t>
      </w: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143DA4" w:rsidP="00143DA4">
      <w:pPr>
        <w:jc w:val="center"/>
        <w:rPr>
          <w:sz w:val="32"/>
          <w:szCs w:val="32"/>
        </w:rPr>
      </w:pPr>
    </w:p>
    <w:p w:rsidR="00143DA4" w:rsidRDefault="00EA70DB" w:rsidP="00143DA4">
      <w:pPr>
        <w:jc w:val="center"/>
        <w:rPr>
          <w:sz w:val="32"/>
          <w:szCs w:val="32"/>
        </w:rPr>
      </w:pPr>
      <w:r>
        <w:rPr>
          <w:sz w:val="32"/>
          <w:szCs w:val="32"/>
        </w:rPr>
        <w:t>Самара 2008</w:t>
      </w:r>
    </w:p>
    <w:p w:rsidR="00143DA4" w:rsidRPr="007914D2" w:rsidRDefault="00143DA4" w:rsidP="00143DA4">
      <w:pPr>
        <w:jc w:val="center"/>
        <w:rPr>
          <w:b/>
          <w:sz w:val="32"/>
          <w:szCs w:val="32"/>
        </w:rPr>
      </w:pPr>
      <w:r w:rsidRPr="007914D2">
        <w:rPr>
          <w:b/>
          <w:sz w:val="32"/>
          <w:szCs w:val="32"/>
        </w:rPr>
        <w:t>Реферат</w:t>
      </w:r>
    </w:p>
    <w:p w:rsidR="00143DA4" w:rsidRDefault="00143DA4" w:rsidP="00143DA4">
      <w:pPr>
        <w:jc w:val="center"/>
        <w:rPr>
          <w:sz w:val="32"/>
          <w:szCs w:val="32"/>
        </w:rPr>
      </w:pPr>
    </w:p>
    <w:p w:rsidR="00143DA4" w:rsidRDefault="00143DA4" w:rsidP="00143DA4">
      <w:pPr>
        <w:ind w:firstLine="360"/>
        <w:jc w:val="both"/>
        <w:rPr>
          <w:sz w:val="28"/>
          <w:szCs w:val="28"/>
        </w:rPr>
      </w:pPr>
      <w:r w:rsidRPr="007914D2">
        <w:rPr>
          <w:sz w:val="28"/>
          <w:szCs w:val="28"/>
        </w:rPr>
        <w:t>В данной курсовой работе изл</w:t>
      </w:r>
      <w:r>
        <w:rPr>
          <w:sz w:val="28"/>
          <w:szCs w:val="28"/>
        </w:rPr>
        <w:t xml:space="preserve">ожены методы расчета контактов </w:t>
      </w:r>
      <w:r w:rsidRPr="007914D2">
        <w:rPr>
          <w:sz w:val="28"/>
          <w:szCs w:val="28"/>
        </w:rPr>
        <w:t xml:space="preserve"> электрического аппарата, определения сечения</w:t>
      </w:r>
      <w:r>
        <w:rPr>
          <w:sz w:val="28"/>
          <w:szCs w:val="28"/>
        </w:rPr>
        <w:t xml:space="preserve"> проводов, разработка алгоритма</w:t>
      </w:r>
      <w:r w:rsidRPr="007914D2">
        <w:rPr>
          <w:sz w:val="28"/>
          <w:szCs w:val="28"/>
        </w:rPr>
        <w:t xml:space="preserve"> проверки работоспособности аппаратов</w:t>
      </w:r>
      <w:r>
        <w:rPr>
          <w:sz w:val="28"/>
          <w:szCs w:val="28"/>
        </w:rPr>
        <w:t>.</w:t>
      </w:r>
    </w:p>
    <w:p w:rsidR="00143DA4" w:rsidRDefault="00913208" w:rsidP="00143DA4">
      <w:pPr>
        <w:ind w:firstLine="360"/>
        <w:jc w:val="both"/>
        <w:rPr>
          <w:sz w:val="28"/>
          <w:szCs w:val="28"/>
        </w:rPr>
      </w:pPr>
      <w:r>
        <w:rPr>
          <w:sz w:val="28"/>
          <w:szCs w:val="28"/>
        </w:rPr>
        <w:t>Курсовая работа содержит 14 листов, 3</w:t>
      </w:r>
      <w:r w:rsidR="00143DA4">
        <w:rPr>
          <w:sz w:val="28"/>
          <w:szCs w:val="28"/>
        </w:rPr>
        <w:t xml:space="preserve"> рисунка</w:t>
      </w:r>
      <w:r w:rsidR="00E11976">
        <w:rPr>
          <w:sz w:val="28"/>
          <w:szCs w:val="28"/>
        </w:rPr>
        <w:t>,</w:t>
      </w:r>
      <w:r w:rsidR="00143DA4" w:rsidRPr="007914D2">
        <w:rPr>
          <w:sz w:val="28"/>
          <w:szCs w:val="28"/>
        </w:rPr>
        <w:t xml:space="preserve"> библиографический список содержит 3 пункта</w:t>
      </w:r>
      <w:r w:rsidR="00143DA4">
        <w:rPr>
          <w:sz w:val="28"/>
          <w:szCs w:val="28"/>
        </w:rPr>
        <w:t>.</w:t>
      </w: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A25601" w:rsidRPr="00AB7B64" w:rsidRDefault="00A25601" w:rsidP="00A25601">
      <w:pPr>
        <w:ind w:firstLine="360"/>
        <w:jc w:val="center"/>
        <w:rPr>
          <w:sz w:val="32"/>
          <w:szCs w:val="32"/>
        </w:rPr>
      </w:pPr>
      <w:r>
        <w:rPr>
          <w:b/>
          <w:sz w:val="32"/>
          <w:szCs w:val="32"/>
        </w:rPr>
        <w:br w:type="page"/>
      </w:r>
      <w:r w:rsidRPr="00AB7B64">
        <w:rPr>
          <w:sz w:val="32"/>
          <w:szCs w:val="32"/>
        </w:rPr>
        <w:t>Содержание</w:t>
      </w:r>
    </w:p>
    <w:p w:rsidR="00A25601" w:rsidRDefault="00A25601" w:rsidP="00A25601">
      <w:pPr>
        <w:jc w:val="right"/>
        <w:rPr>
          <w:sz w:val="28"/>
          <w:szCs w:val="28"/>
        </w:rPr>
      </w:pPr>
      <w:r>
        <w:rPr>
          <w:sz w:val="28"/>
          <w:szCs w:val="28"/>
        </w:rPr>
        <w:t>стр.</w:t>
      </w:r>
    </w:p>
    <w:p w:rsidR="00A25601" w:rsidRDefault="00A25601" w:rsidP="00A25601">
      <w:pPr>
        <w:jc w:val="both"/>
        <w:rPr>
          <w:sz w:val="28"/>
          <w:szCs w:val="28"/>
        </w:rPr>
      </w:pPr>
    </w:p>
    <w:p w:rsidR="00A25601" w:rsidRDefault="00A25601" w:rsidP="00A25601">
      <w:pPr>
        <w:jc w:val="both"/>
        <w:rPr>
          <w:sz w:val="28"/>
          <w:szCs w:val="28"/>
        </w:rPr>
      </w:pPr>
    </w:p>
    <w:p w:rsidR="00A25601" w:rsidRDefault="00A25601" w:rsidP="00A25601">
      <w:pPr>
        <w:jc w:val="both"/>
        <w:rPr>
          <w:sz w:val="28"/>
          <w:szCs w:val="28"/>
        </w:rPr>
      </w:pPr>
      <w:r>
        <w:rPr>
          <w:sz w:val="28"/>
          <w:szCs w:val="28"/>
        </w:rPr>
        <w:t>Реферат</w:t>
      </w:r>
    </w:p>
    <w:p w:rsidR="00A25601" w:rsidRDefault="00A25601" w:rsidP="00A25601">
      <w:pPr>
        <w:jc w:val="both"/>
        <w:rPr>
          <w:sz w:val="28"/>
          <w:szCs w:val="28"/>
        </w:rPr>
      </w:pPr>
      <w:r>
        <w:rPr>
          <w:sz w:val="28"/>
          <w:szCs w:val="28"/>
        </w:rPr>
        <w:t>Введение…………………………………………………………………………4</w:t>
      </w:r>
    </w:p>
    <w:p w:rsidR="00A25601" w:rsidRDefault="00A25601" w:rsidP="00A25601">
      <w:pPr>
        <w:jc w:val="both"/>
        <w:rPr>
          <w:sz w:val="28"/>
          <w:szCs w:val="28"/>
        </w:rPr>
      </w:pPr>
      <w:r>
        <w:rPr>
          <w:sz w:val="28"/>
          <w:szCs w:val="28"/>
        </w:rPr>
        <w:t>Задание на выполнение курсовой работы……………………………………..5</w:t>
      </w:r>
    </w:p>
    <w:p w:rsidR="00A25601" w:rsidRDefault="00C60DFC" w:rsidP="00A25601">
      <w:pPr>
        <w:jc w:val="both"/>
        <w:rPr>
          <w:sz w:val="28"/>
          <w:szCs w:val="28"/>
        </w:rPr>
      </w:pPr>
      <w:r>
        <w:rPr>
          <w:sz w:val="28"/>
          <w:szCs w:val="28"/>
        </w:rPr>
        <w:t>Реле управления………</w:t>
      </w:r>
      <w:r w:rsidR="00A25601">
        <w:rPr>
          <w:sz w:val="28"/>
          <w:szCs w:val="28"/>
        </w:rPr>
        <w:t>…………………………………………………………6</w:t>
      </w:r>
    </w:p>
    <w:p w:rsidR="00A25601" w:rsidRDefault="00C60DFC" w:rsidP="00A25601">
      <w:pPr>
        <w:jc w:val="both"/>
        <w:rPr>
          <w:sz w:val="28"/>
          <w:szCs w:val="28"/>
        </w:rPr>
      </w:pPr>
      <w:r>
        <w:rPr>
          <w:sz w:val="28"/>
          <w:szCs w:val="28"/>
        </w:rPr>
        <w:t>Бесконтактный тахометрический блок……</w:t>
      </w:r>
      <w:r w:rsidR="00913208">
        <w:rPr>
          <w:sz w:val="28"/>
          <w:szCs w:val="28"/>
        </w:rPr>
        <w:t>…………………………………...8</w:t>
      </w:r>
    </w:p>
    <w:p w:rsidR="00A25601" w:rsidRDefault="00A25601" w:rsidP="00A25601">
      <w:pPr>
        <w:jc w:val="both"/>
        <w:rPr>
          <w:sz w:val="28"/>
          <w:szCs w:val="28"/>
        </w:rPr>
      </w:pPr>
      <w:r>
        <w:rPr>
          <w:sz w:val="28"/>
          <w:szCs w:val="28"/>
        </w:rPr>
        <w:t>Расче</w:t>
      </w:r>
      <w:r w:rsidR="00C60DFC">
        <w:rPr>
          <w:sz w:val="28"/>
          <w:szCs w:val="28"/>
        </w:rPr>
        <w:t>т реле управления……….</w:t>
      </w:r>
      <w:r>
        <w:rPr>
          <w:sz w:val="28"/>
          <w:szCs w:val="28"/>
        </w:rPr>
        <w:t>…</w:t>
      </w:r>
      <w:r w:rsidR="00913208">
        <w:rPr>
          <w:sz w:val="28"/>
          <w:szCs w:val="28"/>
        </w:rPr>
        <w:t>……..…………………………………….....9</w:t>
      </w:r>
    </w:p>
    <w:p w:rsidR="00A25601" w:rsidRPr="00564B07" w:rsidRDefault="00A25601" w:rsidP="00A25601">
      <w:pPr>
        <w:rPr>
          <w:sz w:val="28"/>
          <w:szCs w:val="28"/>
        </w:rPr>
      </w:pPr>
      <w:r w:rsidRPr="00564B07">
        <w:rPr>
          <w:sz w:val="28"/>
          <w:szCs w:val="28"/>
        </w:rPr>
        <w:t xml:space="preserve">Разработка </w:t>
      </w:r>
      <w:r w:rsidR="00C60DFC" w:rsidRPr="00C60DFC">
        <w:rPr>
          <w:sz w:val="28"/>
          <w:szCs w:val="28"/>
        </w:rPr>
        <w:t>схемы электрических аппаратов пр</w:t>
      </w:r>
      <w:r w:rsidR="009271F3">
        <w:rPr>
          <w:sz w:val="28"/>
          <w:szCs w:val="28"/>
        </w:rPr>
        <w:t>ивода реверсора тепловоза ТЭМ2…</w:t>
      </w:r>
      <w:r w:rsidR="00C60DFC">
        <w:rPr>
          <w:sz w:val="28"/>
          <w:szCs w:val="28"/>
        </w:rPr>
        <w:t>………………………..</w:t>
      </w:r>
      <w:r w:rsidR="00913208">
        <w:rPr>
          <w:sz w:val="28"/>
          <w:szCs w:val="28"/>
        </w:rPr>
        <w:t>………..……………………………………….10</w:t>
      </w:r>
    </w:p>
    <w:p w:rsidR="00A25601" w:rsidRPr="00564B07" w:rsidRDefault="00A25601" w:rsidP="00A25601">
      <w:pPr>
        <w:jc w:val="both"/>
        <w:rPr>
          <w:sz w:val="28"/>
          <w:szCs w:val="28"/>
        </w:rPr>
      </w:pPr>
      <w:r w:rsidRPr="00564B07">
        <w:rPr>
          <w:sz w:val="28"/>
          <w:szCs w:val="28"/>
        </w:rPr>
        <w:t>Расчет сечений проводов электрической схемы тепловоза</w:t>
      </w:r>
      <w:r w:rsidR="00913208">
        <w:rPr>
          <w:sz w:val="28"/>
          <w:szCs w:val="28"/>
        </w:rPr>
        <w:t>………………….11</w:t>
      </w:r>
    </w:p>
    <w:p w:rsidR="00A25601" w:rsidRDefault="00A25601" w:rsidP="00A25601">
      <w:pPr>
        <w:jc w:val="both"/>
        <w:rPr>
          <w:sz w:val="28"/>
          <w:szCs w:val="28"/>
        </w:rPr>
      </w:pPr>
      <w:r w:rsidRPr="00564B07">
        <w:rPr>
          <w:sz w:val="28"/>
          <w:szCs w:val="28"/>
        </w:rPr>
        <w:t xml:space="preserve">Разработка алгоритма проверки работоспособности аппаратов, </w:t>
      </w:r>
    </w:p>
    <w:p w:rsidR="00A25601" w:rsidRPr="00564B07" w:rsidRDefault="00A25601" w:rsidP="00A25601">
      <w:pPr>
        <w:jc w:val="both"/>
        <w:rPr>
          <w:sz w:val="28"/>
          <w:szCs w:val="28"/>
        </w:rPr>
      </w:pPr>
      <w:r w:rsidRPr="00564B07">
        <w:rPr>
          <w:sz w:val="28"/>
          <w:szCs w:val="28"/>
        </w:rPr>
        <w:t>входящих в разработанный участок цепи управления</w:t>
      </w:r>
      <w:r w:rsidR="00913208">
        <w:rPr>
          <w:sz w:val="28"/>
          <w:szCs w:val="28"/>
        </w:rPr>
        <w:t>……………………….12</w:t>
      </w:r>
    </w:p>
    <w:p w:rsidR="00A25601" w:rsidRPr="00564B07" w:rsidRDefault="00A25601" w:rsidP="00A25601">
      <w:pPr>
        <w:jc w:val="both"/>
        <w:rPr>
          <w:sz w:val="28"/>
          <w:szCs w:val="28"/>
        </w:rPr>
      </w:pPr>
      <w:r w:rsidRPr="00564B07">
        <w:rPr>
          <w:sz w:val="28"/>
          <w:szCs w:val="28"/>
        </w:rPr>
        <w:t>Заключение</w:t>
      </w:r>
      <w:r>
        <w:rPr>
          <w:sz w:val="28"/>
          <w:szCs w:val="28"/>
        </w:rPr>
        <w:t>……………………………………………………………………...</w:t>
      </w:r>
      <w:r w:rsidR="00913208">
        <w:rPr>
          <w:sz w:val="28"/>
          <w:szCs w:val="28"/>
        </w:rPr>
        <w:t>13</w:t>
      </w:r>
    </w:p>
    <w:p w:rsidR="00143DA4" w:rsidRDefault="00A25601" w:rsidP="0045175B">
      <w:pPr>
        <w:jc w:val="center"/>
        <w:rPr>
          <w:b/>
          <w:sz w:val="32"/>
          <w:szCs w:val="32"/>
        </w:rPr>
      </w:pPr>
      <w:r w:rsidRPr="00564B07">
        <w:rPr>
          <w:sz w:val="28"/>
          <w:szCs w:val="28"/>
        </w:rPr>
        <w:t>Библиографический список</w:t>
      </w:r>
      <w:r w:rsidR="00C60DFC">
        <w:rPr>
          <w:sz w:val="28"/>
          <w:szCs w:val="28"/>
        </w:rPr>
        <w:t>……………..……………………………….</w:t>
      </w:r>
      <w:r w:rsidR="0045175B">
        <w:rPr>
          <w:sz w:val="28"/>
          <w:szCs w:val="28"/>
        </w:rPr>
        <w:t>……</w:t>
      </w:r>
      <w:r>
        <w:rPr>
          <w:sz w:val="28"/>
          <w:szCs w:val="28"/>
        </w:rPr>
        <w:t>1</w:t>
      </w:r>
      <w:r w:rsidR="00913208">
        <w:rPr>
          <w:sz w:val="28"/>
          <w:szCs w:val="28"/>
        </w:rPr>
        <w:t>4</w:t>
      </w:r>
      <w:r>
        <w:rPr>
          <w:b/>
          <w:sz w:val="32"/>
          <w:szCs w:val="32"/>
        </w:rPr>
        <w:br w:type="page"/>
      </w:r>
      <w:r w:rsidR="00143DA4" w:rsidRPr="00F97001">
        <w:rPr>
          <w:b/>
          <w:sz w:val="32"/>
          <w:szCs w:val="32"/>
        </w:rPr>
        <w:t>Введение</w:t>
      </w:r>
    </w:p>
    <w:p w:rsidR="00143DA4" w:rsidRDefault="00143DA4" w:rsidP="00143DA4">
      <w:pPr>
        <w:jc w:val="center"/>
        <w:rPr>
          <w:b/>
          <w:sz w:val="32"/>
          <w:szCs w:val="32"/>
        </w:rPr>
      </w:pPr>
    </w:p>
    <w:p w:rsidR="00143DA4" w:rsidRDefault="00143DA4" w:rsidP="00143DA4">
      <w:pPr>
        <w:ind w:firstLine="360"/>
        <w:jc w:val="both"/>
        <w:rPr>
          <w:sz w:val="28"/>
          <w:szCs w:val="28"/>
        </w:rPr>
      </w:pPr>
      <w:r w:rsidRPr="00F97001">
        <w:rPr>
          <w:sz w:val="28"/>
          <w:szCs w:val="28"/>
        </w:rPr>
        <w:t>Электрические аппараты работают на тепловозах в тяжелых условиях</w:t>
      </w:r>
      <w:r>
        <w:rPr>
          <w:sz w:val="28"/>
          <w:szCs w:val="28"/>
        </w:rPr>
        <w:t xml:space="preserve">, поэтому они должны удовлетворять не только общим (надежность, простота конструкции, взаимозаменяемость, стабильность характеристик), но и особым требованиям: выдерживать вибрации, значительные колебания температуры (от -50 </w:t>
      </w:r>
      <w:r w:rsidRPr="007A1C31">
        <w:rPr>
          <w:i/>
          <w:sz w:val="28"/>
          <w:szCs w:val="28"/>
        </w:rPr>
        <w:t>°С</w:t>
      </w:r>
      <w:r>
        <w:rPr>
          <w:sz w:val="28"/>
          <w:szCs w:val="28"/>
        </w:rPr>
        <w:t xml:space="preserve"> до +70 </w:t>
      </w:r>
      <w:r w:rsidRPr="007A1C31">
        <w:rPr>
          <w:i/>
          <w:sz w:val="28"/>
          <w:szCs w:val="28"/>
        </w:rPr>
        <w:t>°С</w:t>
      </w:r>
      <w:r>
        <w:rPr>
          <w:sz w:val="28"/>
          <w:szCs w:val="28"/>
        </w:rPr>
        <w:t xml:space="preserve">) и напряжения, воздействия влаги, пыли, грязи, масла. Напряжение в силовой цепи меняется от 0 до 900 </w:t>
      </w:r>
      <w:r w:rsidRPr="007A1C31">
        <w:rPr>
          <w:i/>
          <w:sz w:val="28"/>
          <w:szCs w:val="28"/>
        </w:rPr>
        <w:t>В</w:t>
      </w:r>
      <w:r>
        <w:rPr>
          <w:sz w:val="28"/>
          <w:szCs w:val="28"/>
        </w:rPr>
        <w:t xml:space="preserve">, а в цепи управления снижение напряжения допускается до 80% номинального. Колебание давления сжатого воздуха допускается от 75 до 135% номинального. Вибрации вызывают колебания (в основном вертикальные) деталей аппаратов, которые могут вызвать ослабление болтовых соединений, обрыв проводов и ложное срабатывание аппаратов. Чтобы этого не произошло, все крепежные детали – болты, винты, гайки, шпильки – ставят с пружинными шайбами; на ряде аппаратов устанавливают шплинты, контргайки, шайбы с отгибающимися концами и др. </w:t>
      </w:r>
    </w:p>
    <w:p w:rsidR="00143DA4" w:rsidRDefault="00143DA4" w:rsidP="00143DA4">
      <w:pPr>
        <w:ind w:firstLine="360"/>
        <w:jc w:val="both"/>
        <w:rPr>
          <w:sz w:val="28"/>
          <w:szCs w:val="28"/>
        </w:rPr>
      </w:pPr>
      <w:r>
        <w:rPr>
          <w:sz w:val="28"/>
          <w:szCs w:val="28"/>
        </w:rPr>
        <w:t xml:space="preserve">Ложное срабатывание аппаратов исключается тем, что подвижные части, имеющие слабые пружины, балансируют, т. е. подбирают так, чтобы масса подвижных частей относительно оси вращения распределялась равномерно. Часть аппаратов устанавливают на амортизаторах. Наиболее чувствительные и точные аппараты закрывают кожухами (регулятор напряжения, реле давления масла, реле ограничения тока). Надежный электрический контакт обеспечивается путем пайки токоведущих частей припоями и монтажа проводов таким образом, чтобы исключалась возможность их перемещения при вибрации (небольшие припуски, прибандажировка к неподвижным частям). </w:t>
      </w:r>
    </w:p>
    <w:p w:rsidR="00143DA4" w:rsidRPr="00F97001" w:rsidRDefault="00143DA4" w:rsidP="00143DA4">
      <w:pPr>
        <w:ind w:firstLine="360"/>
        <w:jc w:val="both"/>
        <w:rPr>
          <w:sz w:val="28"/>
          <w:szCs w:val="28"/>
        </w:rPr>
      </w:pPr>
      <w:r>
        <w:rPr>
          <w:sz w:val="28"/>
          <w:szCs w:val="28"/>
        </w:rPr>
        <w:t>Детали из меди или медных сплавов покрывают оловом или красят эмалями и лаками, за исключением рабочих контактов. Детали, изготовленные из черных металлов, оцинковывают или окрашивают, а иногда хромируют или никелируют. Стальные оси шарнирных соединений, как правило, выполняют без покрытий, но в отверстие соединения запрессовывают втулку из латуни или бронзы.</w:t>
      </w:r>
    </w:p>
    <w:p w:rsidR="00143DA4" w:rsidRDefault="00143DA4" w:rsidP="00143DA4">
      <w:pPr>
        <w:jc w:val="both"/>
        <w:rPr>
          <w:sz w:val="28"/>
          <w:szCs w:val="28"/>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143DA4" w:rsidRDefault="00143DA4" w:rsidP="00143DA4">
      <w:pPr>
        <w:spacing w:after="120"/>
        <w:jc w:val="center"/>
        <w:rPr>
          <w:b/>
          <w:sz w:val="32"/>
          <w:szCs w:val="32"/>
        </w:rPr>
      </w:pPr>
    </w:p>
    <w:p w:rsidR="0045175B" w:rsidRPr="007914D2" w:rsidRDefault="00A4043E" w:rsidP="0045175B">
      <w:pPr>
        <w:jc w:val="center"/>
        <w:rPr>
          <w:b/>
          <w:sz w:val="32"/>
          <w:szCs w:val="32"/>
        </w:rPr>
      </w:pPr>
      <w:r>
        <w:rPr>
          <w:b/>
          <w:sz w:val="32"/>
          <w:szCs w:val="32"/>
        </w:rPr>
        <w:br w:type="page"/>
      </w:r>
      <w:r w:rsidR="0045175B" w:rsidRPr="007914D2">
        <w:rPr>
          <w:b/>
          <w:sz w:val="32"/>
          <w:szCs w:val="32"/>
        </w:rPr>
        <w:t>Задание на выполнение курсовой работы</w:t>
      </w:r>
    </w:p>
    <w:p w:rsidR="0045175B" w:rsidRDefault="0045175B" w:rsidP="0045175B">
      <w:pPr>
        <w:jc w:val="both"/>
        <w:rPr>
          <w:sz w:val="28"/>
          <w:szCs w:val="28"/>
        </w:rPr>
      </w:pPr>
    </w:p>
    <w:p w:rsidR="0045175B" w:rsidRDefault="0045175B" w:rsidP="0045175B">
      <w:pPr>
        <w:jc w:val="both"/>
        <w:rPr>
          <w:sz w:val="28"/>
          <w:szCs w:val="28"/>
        </w:rPr>
      </w:pPr>
    </w:p>
    <w:p w:rsidR="0045175B" w:rsidRDefault="0045175B" w:rsidP="0045175B">
      <w:pPr>
        <w:jc w:val="both"/>
        <w:rPr>
          <w:sz w:val="28"/>
          <w:szCs w:val="28"/>
        </w:rPr>
      </w:pPr>
      <w:r>
        <w:rPr>
          <w:sz w:val="28"/>
          <w:szCs w:val="28"/>
        </w:rPr>
        <w:t>Контактный а</w:t>
      </w:r>
      <w:r w:rsidR="0036748F">
        <w:rPr>
          <w:sz w:val="28"/>
          <w:szCs w:val="28"/>
        </w:rPr>
        <w:t>ппарат – реле управления (ЧМЭ3</w:t>
      </w:r>
      <w:r>
        <w:rPr>
          <w:sz w:val="28"/>
          <w:szCs w:val="28"/>
        </w:rPr>
        <w:t>)</w:t>
      </w:r>
    </w:p>
    <w:p w:rsidR="0045175B" w:rsidRDefault="0045175B" w:rsidP="0045175B">
      <w:pPr>
        <w:jc w:val="both"/>
        <w:rPr>
          <w:sz w:val="28"/>
          <w:szCs w:val="28"/>
        </w:rPr>
      </w:pPr>
      <w:r>
        <w:rPr>
          <w:sz w:val="28"/>
          <w:szCs w:val="28"/>
        </w:rPr>
        <w:t>Бесконтактный аппарат – бесконтакт</w:t>
      </w:r>
      <w:r w:rsidR="0036748F">
        <w:rPr>
          <w:sz w:val="28"/>
          <w:szCs w:val="28"/>
        </w:rPr>
        <w:t>ный тахометрический блок (М62</w:t>
      </w:r>
      <w:r>
        <w:rPr>
          <w:sz w:val="28"/>
          <w:szCs w:val="28"/>
        </w:rPr>
        <w:t>)</w:t>
      </w:r>
    </w:p>
    <w:p w:rsidR="0045175B" w:rsidRDefault="0045175B" w:rsidP="0045175B">
      <w:pPr>
        <w:spacing w:after="120"/>
        <w:rPr>
          <w:sz w:val="28"/>
          <w:szCs w:val="28"/>
        </w:rPr>
      </w:pPr>
      <w:r>
        <w:rPr>
          <w:sz w:val="28"/>
          <w:szCs w:val="28"/>
        </w:rPr>
        <w:t>Участок электрической цепи – электрические аппараты привода ре</w:t>
      </w:r>
      <w:r w:rsidR="0036748F">
        <w:rPr>
          <w:sz w:val="28"/>
          <w:szCs w:val="28"/>
        </w:rPr>
        <w:t>версора (ТЭМ2</w:t>
      </w:r>
      <w:r>
        <w:rPr>
          <w:sz w:val="28"/>
          <w:szCs w:val="28"/>
        </w:rPr>
        <w:t>)</w:t>
      </w: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45175B" w:rsidRDefault="0045175B" w:rsidP="0045175B">
      <w:pPr>
        <w:spacing w:after="120"/>
        <w:ind w:firstLine="360"/>
        <w:jc w:val="center"/>
        <w:rPr>
          <w:sz w:val="28"/>
          <w:szCs w:val="28"/>
        </w:rPr>
      </w:pPr>
    </w:p>
    <w:p w:rsidR="00143DA4" w:rsidRDefault="0036748F" w:rsidP="0045175B">
      <w:pPr>
        <w:spacing w:after="120"/>
        <w:ind w:firstLine="360"/>
        <w:jc w:val="center"/>
        <w:rPr>
          <w:b/>
          <w:sz w:val="32"/>
          <w:szCs w:val="32"/>
        </w:rPr>
      </w:pPr>
      <w:r>
        <w:rPr>
          <w:b/>
          <w:sz w:val="32"/>
          <w:szCs w:val="32"/>
        </w:rPr>
        <w:t>Реле управления</w:t>
      </w:r>
      <w:r w:rsidR="00C60DFC">
        <w:rPr>
          <w:b/>
          <w:sz w:val="32"/>
          <w:szCs w:val="32"/>
        </w:rPr>
        <w:t>.</w:t>
      </w:r>
    </w:p>
    <w:p w:rsidR="00B47763" w:rsidRDefault="00B47763" w:rsidP="00143DA4">
      <w:pPr>
        <w:spacing w:after="120"/>
        <w:ind w:firstLine="360"/>
        <w:jc w:val="both"/>
        <w:rPr>
          <w:b/>
          <w:sz w:val="32"/>
          <w:szCs w:val="32"/>
        </w:rPr>
      </w:pPr>
    </w:p>
    <w:p w:rsidR="0036748F" w:rsidRPr="0036748F" w:rsidRDefault="0036748F" w:rsidP="0036748F">
      <w:pPr>
        <w:shd w:val="clear" w:color="auto" w:fill="FFFFFF"/>
        <w:autoSpaceDE w:val="0"/>
        <w:autoSpaceDN w:val="0"/>
        <w:adjustRightInd w:val="0"/>
        <w:ind w:firstLine="360"/>
        <w:jc w:val="both"/>
        <w:rPr>
          <w:sz w:val="28"/>
          <w:szCs w:val="28"/>
        </w:rPr>
      </w:pPr>
      <w:r w:rsidRPr="0036748F">
        <w:rPr>
          <w:i/>
          <w:iCs/>
          <w:color w:val="000000"/>
          <w:sz w:val="28"/>
          <w:szCs w:val="28"/>
        </w:rPr>
        <w:t xml:space="preserve">Реле типа </w:t>
      </w:r>
      <w:r w:rsidRPr="0036748F">
        <w:rPr>
          <w:i/>
          <w:iCs/>
          <w:color w:val="000000"/>
          <w:sz w:val="28"/>
          <w:szCs w:val="28"/>
          <w:lang w:val="en-US"/>
        </w:rPr>
        <w:t>RA</w:t>
      </w:r>
      <w:r w:rsidRPr="0036748F">
        <w:rPr>
          <w:i/>
          <w:iCs/>
          <w:color w:val="000000"/>
          <w:sz w:val="28"/>
          <w:szCs w:val="28"/>
        </w:rPr>
        <w:t xml:space="preserve">441 </w:t>
      </w:r>
      <w:r>
        <w:rPr>
          <w:color w:val="000000"/>
          <w:sz w:val="28"/>
          <w:szCs w:val="28"/>
        </w:rPr>
        <w:t>(рис. 1</w:t>
      </w:r>
      <w:r w:rsidRPr="0036748F">
        <w:rPr>
          <w:color w:val="000000"/>
          <w:sz w:val="28"/>
          <w:szCs w:val="28"/>
        </w:rPr>
        <w:t>) приме</w:t>
      </w:r>
      <w:r w:rsidRPr="0036748F">
        <w:rPr>
          <w:color w:val="000000"/>
          <w:sz w:val="28"/>
          <w:szCs w:val="28"/>
        </w:rPr>
        <w:softHyphen/>
        <w:t>нены в цепях дистанционного управ</w:t>
      </w:r>
      <w:r w:rsidRPr="0036748F">
        <w:rPr>
          <w:color w:val="000000"/>
          <w:sz w:val="28"/>
          <w:szCs w:val="28"/>
        </w:rPr>
        <w:softHyphen/>
        <w:t>ления дизелем и возбуждения возбу</w:t>
      </w:r>
      <w:r w:rsidRPr="0036748F">
        <w:rPr>
          <w:color w:val="000000"/>
          <w:sz w:val="28"/>
          <w:szCs w:val="28"/>
        </w:rPr>
        <w:softHyphen/>
        <w:t>дителя. К стальному Г-образному яр</w:t>
      </w:r>
      <w:r w:rsidRPr="0036748F">
        <w:rPr>
          <w:color w:val="000000"/>
          <w:sz w:val="28"/>
          <w:szCs w:val="28"/>
        </w:rPr>
        <w:softHyphen/>
        <w:t xml:space="preserve">му </w:t>
      </w:r>
      <w:r w:rsidRPr="0036748F">
        <w:rPr>
          <w:i/>
          <w:color w:val="000000"/>
          <w:sz w:val="28"/>
          <w:szCs w:val="28"/>
        </w:rPr>
        <w:t>7</w:t>
      </w:r>
      <w:r w:rsidRPr="0036748F">
        <w:rPr>
          <w:color w:val="000000"/>
          <w:sz w:val="28"/>
          <w:szCs w:val="28"/>
        </w:rPr>
        <w:t xml:space="preserve"> прикреплен вин</w:t>
      </w:r>
      <w:r>
        <w:rPr>
          <w:color w:val="000000"/>
          <w:sz w:val="28"/>
          <w:szCs w:val="28"/>
        </w:rPr>
        <w:t>том М6</w:t>
      </w:r>
      <w:r w:rsidRPr="0036748F">
        <w:rPr>
          <w:color w:val="000000"/>
          <w:sz w:val="28"/>
          <w:szCs w:val="28"/>
        </w:rPr>
        <w:t xml:space="preserve"> сердечник </w:t>
      </w:r>
      <w:r w:rsidRPr="0036748F">
        <w:rPr>
          <w:i/>
          <w:iCs/>
          <w:color w:val="000000"/>
          <w:sz w:val="28"/>
          <w:szCs w:val="28"/>
        </w:rPr>
        <w:t xml:space="preserve">6 </w:t>
      </w:r>
      <w:r w:rsidRPr="0036748F">
        <w:rPr>
          <w:color w:val="000000"/>
          <w:sz w:val="28"/>
          <w:szCs w:val="28"/>
        </w:rPr>
        <w:t xml:space="preserve">с катушкой </w:t>
      </w:r>
      <w:r w:rsidRPr="0036748F">
        <w:rPr>
          <w:i/>
          <w:iCs/>
          <w:color w:val="000000"/>
          <w:sz w:val="28"/>
          <w:szCs w:val="28"/>
        </w:rPr>
        <w:t xml:space="preserve">5. </w:t>
      </w:r>
      <w:r w:rsidRPr="0036748F">
        <w:rPr>
          <w:color w:val="000000"/>
          <w:sz w:val="28"/>
          <w:szCs w:val="28"/>
        </w:rPr>
        <w:t>Сзади к ярму прикле</w:t>
      </w:r>
      <w:r w:rsidRPr="0036748F">
        <w:rPr>
          <w:color w:val="000000"/>
          <w:sz w:val="28"/>
          <w:szCs w:val="28"/>
        </w:rPr>
        <w:softHyphen/>
        <w:t xml:space="preserve">пан держатель </w:t>
      </w:r>
      <w:r w:rsidRPr="0036748F">
        <w:rPr>
          <w:i/>
          <w:iCs/>
          <w:color w:val="000000"/>
          <w:sz w:val="28"/>
          <w:szCs w:val="28"/>
        </w:rPr>
        <w:t xml:space="preserve">8, </w:t>
      </w:r>
      <w:r w:rsidRPr="0036748F">
        <w:rPr>
          <w:color w:val="000000"/>
          <w:sz w:val="28"/>
          <w:szCs w:val="28"/>
        </w:rPr>
        <w:t xml:space="preserve">а снизу — фигурная ограничительная скоба </w:t>
      </w:r>
      <w:r w:rsidRPr="0036748F">
        <w:rPr>
          <w:i/>
          <w:iCs/>
          <w:color w:val="000000"/>
          <w:sz w:val="28"/>
          <w:szCs w:val="28"/>
        </w:rPr>
        <w:t xml:space="preserve">4, </w:t>
      </w:r>
      <w:r w:rsidRPr="0036748F">
        <w:rPr>
          <w:color w:val="000000"/>
          <w:sz w:val="28"/>
          <w:szCs w:val="28"/>
        </w:rPr>
        <w:t xml:space="preserve">на которую опирается своей острой кромкой якорь </w:t>
      </w:r>
      <w:r w:rsidRPr="0036748F">
        <w:rPr>
          <w:i/>
          <w:iCs/>
          <w:color w:val="000000"/>
          <w:sz w:val="28"/>
          <w:szCs w:val="28"/>
        </w:rPr>
        <w:t xml:space="preserve">3. </w:t>
      </w:r>
      <w:r w:rsidRPr="0036748F">
        <w:rPr>
          <w:color w:val="000000"/>
          <w:sz w:val="28"/>
          <w:szCs w:val="28"/>
        </w:rPr>
        <w:t>К верхней части як</w:t>
      </w:r>
      <w:r>
        <w:rPr>
          <w:color w:val="000000"/>
          <w:sz w:val="28"/>
          <w:szCs w:val="28"/>
        </w:rPr>
        <w:t>оря прикреплена двумя болтами М6</w:t>
      </w:r>
      <w:r w:rsidRPr="0036748F">
        <w:rPr>
          <w:color w:val="000000"/>
          <w:sz w:val="28"/>
          <w:szCs w:val="28"/>
        </w:rPr>
        <w:t xml:space="preserve"> текстолитовая планка </w:t>
      </w:r>
      <w:r w:rsidRPr="0036748F">
        <w:rPr>
          <w:i/>
          <w:iCs/>
          <w:color w:val="000000"/>
          <w:sz w:val="28"/>
          <w:szCs w:val="28"/>
        </w:rPr>
        <w:t xml:space="preserve">18 </w:t>
      </w:r>
      <w:r w:rsidRPr="0036748F">
        <w:rPr>
          <w:color w:val="000000"/>
          <w:sz w:val="28"/>
          <w:szCs w:val="28"/>
        </w:rPr>
        <w:t xml:space="preserve">с четырьмя контактными пальцами </w:t>
      </w:r>
      <w:r w:rsidRPr="0036748F">
        <w:rPr>
          <w:i/>
          <w:iCs/>
          <w:color w:val="000000"/>
          <w:sz w:val="28"/>
          <w:szCs w:val="28"/>
        </w:rPr>
        <w:t xml:space="preserve">16, </w:t>
      </w:r>
      <w:r w:rsidRPr="0036748F">
        <w:rPr>
          <w:color w:val="000000"/>
          <w:sz w:val="28"/>
          <w:szCs w:val="28"/>
        </w:rPr>
        <w:t>выполненными в виде медных пластин толщиной 0,5 мм, на концах которых с обеих сторон имеют</w:t>
      </w:r>
      <w:r w:rsidRPr="0036748F">
        <w:rPr>
          <w:color w:val="000000"/>
          <w:sz w:val="28"/>
          <w:szCs w:val="28"/>
        </w:rPr>
        <w:softHyphen/>
        <w:t xml:space="preserve">ся серебряные напайки. Контактные пальцы прикреплены к планке </w:t>
      </w:r>
      <w:r w:rsidRPr="0036748F">
        <w:rPr>
          <w:i/>
          <w:iCs/>
          <w:color w:val="000000"/>
          <w:sz w:val="28"/>
          <w:szCs w:val="28"/>
        </w:rPr>
        <w:t xml:space="preserve">18 </w:t>
      </w:r>
      <w:r w:rsidRPr="0036748F">
        <w:rPr>
          <w:color w:val="000000"/>
          <w:sz w:val="28"/>
          <w:szCs w:val="28"/>
        </w:rPr>
        <w:t>кон</w:t>
      </w:r>
      <w:r w:rsidRPr="0036748F">
        <w:rPr>
          <w:color w:val="000000"/>
          <w:sz w:val="28"/>
          <w:szCs w:val="28"/>
        </w:rPr>
        <w:softHyphen/>
        <w:t xml:space="preserve">тактными болтами </w:t>
      </w:r>
      <w:r w:rsidRPr="0036748F">
        <w:rPr>
          <w:i/>
          <w:iCs/>
          <w:color w:val="000000"/>
          <w:sz w:val="28"/>
          <w:szCs w:val="28"/>
        </w:rPr>
        <w:t xml:space="preserve">17 </w:t>
      </w:r>
      <w:r w:rsidRPr="0036748F">
        <w:rPr>
          <w:color w:val="000000"/>
          <w:sz w:val="28"/>
          <w:szCs w:val="28"/>
        </w:rPr>
        <w:t>(М5). Головки болтов вставлены в расточки с внут</w:t>
      </w:r>
      <w:r w:rsidRPr="0036748F">
        <w:rPr>
          <w:color w:val="000000"/>
          <w:sz w:val="28"/>
          <w:szCs w:val="28"/>
        </w:rPr>
        <w:softHyphen/>
        <w:t xml:space="preserve">ренней </w:t>
      </w:r>
      <w:r>
        <w:rPr>
          <w:color w:val="000000"/>
          <w:sz w:val="28"/>
          <w:szCs w:val="28"/>
        </w:rPr>
        <w:t>стороны планки и закрыты ге</w:t>
      </w:r>
      <w:r w:rsidRPr="0036748F">
        <w:rPr>
          <w:color w:val="000000"/>
          <w:sz w:val="28"/>
          <w:szCs w:val="28"/>
        </w:rPr>
        <w:t>тинаксовой пластинкой, укрепленной между планкой и якорем.</w:t>
      </w:r>
    </w:p>
    <w:p w:rsidR="0036748F" w:rsidRPr="0036748F" w:rsidRDefault="0036748F" w:rsidP="0036748F">
      <w:pPr>
        <w:shd w:val="clear" w:color="auto" w:fill="FFFFFF"/>
        <w:autoSpaceDE w:val="0"/>
        <w:autoSpaceDN w:val="0"/>
        <w:adjustRightInd w:val="0"/>
        <w:ind w:firstLine="360"/>
        <w:jc w:val="both"/>
        <w:rPr>
          <w:sz w:val="28"/>
          <w:szCs w:val="28"/>
        </w:rPr>
      </w:pPr>
      <w:r w:rsidRPr="0036748F">
        <w:rPr>
          <w:color w:val="000000"/>
          <w:sz w:val="28"/>
          <w:szCs w:val="28"/>
        </w:rPr>
        <w:t xml:space="preserve">К нижней части якоря приклепаны стальные угольники </w:t>
      </w:r>
      <w:r w:rsidRPr="0036748F">
        <w:rPr>
          <w:i/>
          <w:iCs/>
          <w:color w:val="000000"/>
          <w:sz w:val="28"/>
          <w:szCs w:val="28"/>
        </w:rPr>
        <w:t xml:space="preserve">2, </w:t>
      </w:r>
      <w:r w:rsidRPr="0036748F">
        <w:rPr>
          <w:color w:val="000000"/>
          <w:sz w:val="28"/>
          <w:szCs w:val="28"/>
        </w:rPr>
        <w:t>служащие упо</w:t>
      </w:r>
      <w:r w:rsidRPr="0036748F">
        <w:rPr>
          <w:color w:val="000000"/>
          <w:sz w:val="28"/>
          <w:szCs w:val="28"/>
        </w:rPr>
        <w:softHyphen/>
        <w:t xml:space="preserve">рами для отключающих пружин </w:t>
      </w:r>
      <w:r w:rsidRPr="0036748F">
        <w:rPr>
          <w:i/>
          <w:iCs/>
          <w:color w:val="000000"/>
          <w:sz w:val="28"/>
          <w:szCs w:val="28"/>
        </w:rPr>
        <w:t xml:space="preserve">21, </w:t>
      </w:r>
      <w:r w:rsidRPr="0036748F">
        <w:rPr>
          <w:color w:val="000000"/>
          <w:sz w:val="28"/>
          <w:szCs w:val="28"/>
        </w:rPr>
        <w:t>установленных вместе с тарельчаты</w:t>
      </w:r>
      <w:r w:rsidRPr="0036748F">
        <w:rPr>
          <w:color w:val="000000"/>
          <w:sz w:val="28"/>
          <w:szCs w:val="28"/>
        </w:rPr>
        <w:softHyphen/>
        <w:t xml:space="preserve">ми шайбами </w:t>
      </w:r>
      <w:r w:rsidRPr="0036748F">
        <w:rPr>
          <w:i/>
          <w:iCs/>
          <w:color w:val="000000"/>
          <w:sz w:val="28"/>
          <w:szCs w:val="28"/>
        </w:rPr>
        <w:t xml:space="preserve">22. </w:t>
      </w:r>
      <w:r w:rsidRPr="0036748F">
        <w:rPr>
          <w:color w:val="000000"/>
          <w:sz w:val="28"/>
          <w:szCs w:val="28"/>
        </w:rPr>
        <w:t xml:space="preserve">Пружины стянуты болтами </w:t>
      </w:r>
      <w:r w:rsidRPr="0036748F">
        <w:rPr>
          <w:i/>
          <w:iCs/>
          <w:color w:val="000000"/>
          <w:sz w:val="28"/>
          <w:szCs w:val="28"/>
        </w:rPr>
        <w:t xml:space="preserve">20, </w:t>
      </w:r>
      <w:r w:rsidRPr="0036748F">
        <w:rPr>
          <w:color w:val="000000"/>
          <w:sz w:val="28"/>
          <w:szCs w:val="28"/>
        </w:rPr>
        <w:t>проходящими через от</w:t>
      </w:r>
      <w:r w:rsidRPr="0036748F">
        <w:rPr>
          <w:color w:val="000000"/>
          <w:sz w:val="28"/>
          <w:szCs w:val="28"/>
        </w:rPr>
        <w:softHyphen/>
        <w:t>верстия в угольниках и ввернутыми в ограничительную скобу. Стяжные болты дополни</w:t>
      </w:r>
      <w:r>
        <w:rPr>
          <w:color w:val="000000"/>
          <w:sz w:val="28"/>
          <w:szCs w:val="28"/>
        </w:rPr>
        <w:t xml:space="preserve">тельно закреплены контргайками </w:t>
      </w:r>
      <w:r>
        <w:rPr>
          <w:i/>
          <w:color w:val="000000"/>
          <w:sz w:val="28"/>
          <w:szCs w:val="28"/>
        </w:rPr>
        <w:t>1</w:t>
      </w:r>
      <w:r w:rsidRPr="0036748F">
        <w:rPr>
          <w:color w:val="000000"/>
          <w:sz w:val="28"/>
          <w:szCs w:val="28"/>
        </w:rPr>
        <w:t>. Внизу якорь имеет вырез под цилиндрический штифт, за</w:t>
      </w:r>
      <w:r w:rsidRPr="0036748F">
        <w:rPr>
          <w:color w:val="000000"/>
          <w:sz w:val="28"/>
          <w:szCs w:val="28"/>
        </w:rPr>
        <w:softHyphen/>
        <w:t>прессованный в торец ярма и предот</w:t>
      </w:r>
      <w:r w:rsidRPr="0036748F">
        <w:rPr>
          <w:color w:val="000000"/>
          <w:sz w:val="28"/>
          <w:szCs w:val="28"/>
        </w:rPr>
        <w:softHyphen/>
        <w:t>вращающий перекос якоря.</w:t>
      </w:r>
    </w:p>
    <w:p w:rsidR="0036748F" w:rsidRPr="0036748F" w:rsidRDefault="0036748F" w:rsidP="0036748F">
      <w:pPr>
        <w:shd w:val="clear" w:color="auto" w:fill="FFFFFF"/>
        <w:autoSpaceDE w:val="0"/>
        <w:autoSpaceDN w:val="0"/>
        <w:adjustRightInd w:val="0"/>
        <w:ind w:firstLine="360"/>
        <w:jc w:val="both"/>
        <w:rPr>
          <w:sz w:val="28"/>
          <w:szCs w:val="28"/>
        </w:rPr>
      </w:pPr>
      <w:r w:rsidRPr="0036748F">
        <w:rPr>
          <w:color w:val="000000"/>
          <w:sz w:val="28"/>
          <w:szCs w:val="28"/>
        </w:rPr>
        <w:t xml:space="preserve">К верхней части держателя двумя винтами </w:t>
      </w:r>
      <w:r w:rsidRPr="0036748F">
        <w:rPr>
          <w:i/>
          <w:iCs/>
          <w:color w:val="000000"/>
          <w:sz w:val="28"/>
          <w:szCs w:val="28"/>
        </w:rPr>
        <w:t xml:space="preserve">9 </w:t>
      </w:r>
      <w:r>
        <w:rPr>
          <w:color w:val="000000"/>
          <w:sz w:val="28"/>
          <w:szCs w:val="28"/>
        </w:rPr>
        <w:t>(М6</w:t>
      </w:r>
      <w:r w:rsidRPr="0036748F">
        <w:rPr>
          <w:color w:val="000000"/>
          <w:sz w:val="28"/>
          <w:szCs w:val="28"/>
        </w:rPr>
        <w:t>) прикреплены три тек</w:t>
      </w:r>
      <w:r w:rsidRPr="0036748F">
        <w:rPr>
          <w:color w:val="000000"/>
          <w:sz w:val="28"/>
          <w:szCs w:val="28"/>
        </w:rPr>
        <w:softHyphen/>
        <w:t xml:space="preserve">столитовые колодки. К колодкам </w:t>
      </w:r>
      <w:r w:rsidRPr="0036748F">
        <w:rPr>
          <w:i/>
          <w:iCs/>
          <w:color w:val="000000"/>
          <w:sz w:val="28"/>
          <w:szCs w:val="28"/>
        </w:rPr>
        <w:t xml:space="preserve">10 </w:t>
      </w:r>
      <w:r w:rsidRPr="0036748F">
        <w:rPr>
          <w:color w:val="000000"/>
          <w:sz w:val="28"/>
          <w:szCs w:val="28"/>
        </w:rPr>
        <w:t xml:space="preserve">и </w:t>
      </w:r>
      <w:r w:rsidRPr="0036748F">
        <w:rPr>
          <w:i/>
          <w:iCs/>
          <w:color w:val="000000"/>
          <w:sz w:val="28"/>
          <w:szCs w:val="28"/>
        </w:rPr>
        <w:t xml:space="preserve">12 </w:t>
      </w:r>
      <w:r w:rsidRPr="0036748F">
        <w:rPr>
          <w:color w:val="000000"/>
          <w:sz w:val="28"/>
          <w:szCs w:val="28"/>
        </w:rPr>
        <w:t>приклепаны четыре пары непод</w:t>
      </w:r>
      <w:r w:rsidRPr="0036748F">
        <w:rPr>
          <w:color w:val="000000"/>
          <w:sz w:val="28"/>
          <w:szCs w:val="28"/>
        </w:rPr>
        <w:softHyphen/>
        <w:t xml:space="preserve">вижных латунных контактов </w:t>
      </w:r>
      <w:r w:rsidRPr="0036748F">
        <w:rPr>
          <w:i/>
          <w:iCs/>
          <w:color w:val="000000"/>
          <w:sz w:val="28"/>
          <w:szCs w:val="28"/>
        </w:rPr>
        <w:t xml:space="preserve">11, </w:t>
      </w:r>
      <w:r w:rsidRPr="0036748F">
        <w:rPr>
          <w:color w:val="000000"/>
          <w:sz w:val="28"/>
          <w:szCs w:val="28"/>
        </w:rPr>
        <w:t>снаб</w:t>
      </w:r>
      <w:r w:rsidRPr="0036748F">
        <w:rPr>
          <w:color w:val="000000"/>
          <w:sz w:val="28"/>
          <w:szCs w:val="28"/>
        </w:rPr>
        <w:softHyphen/>
        <w:t>женных серебряными напайками. Вверху контакты имеют вырезы для крепления проводов. На передней ко</w:t>
      </w:r>
      <w:r w:rsidRPr="0036748F">
        <w:rPr>
          <w:color w:val="000000"/>
          <w:sz w:val="28"/>
          <w:szCs w:val="28"/>
        </w:rPr>
        <w:softHyphen/>
        <w:t xml:space="preserve">лодке </w:t>
      </w:r>
      <w:r w:rsidRPr="0036748F">
        <w:rPr>
          <w:i/>
          <w:iCs/>
          <w:color w:val="000000"/>
          <w:sz w:val="28"/>
          <w:szCs w:val="28"/>
        </w:rPr>
        <w:t xml:space="preserve">13 </w:t>
      </w:r>
      <w:r w:rsidRPr="0036748F">
        <w:rPr>
          <w:color w:val="000000"/>
          <w:sz w:val="28"/>
          <w:szCs w:val="28"/>
        </w:rPr>
        <w:t>укреплены четыре контакт</w:t>
      </w:r>
      <w:r w:rsidRPr="0036748F">
        <w:rPr>
          <w:color w:val="000000"/>
          <w:sz w:val="28"/>
          <w:szCs w:val="28"/>
        </w:rPr>
        <w:softHyphen/>
        <w:t xml:space="preserve">ных болта </w:t>
      </w:r>
      <w:r w:rsidRPr="0036748F">
        <w:rPr>
          <w:i/>
          <w:iCs/>
          <w:color w:val="000000"/>
          <w:sz w:val="28"/>
          <w:szCs w:val="28"/>
        </w:rPr>
        <w:t xml:space="preserve">14 </w:t>
      </w:r>
      <w:r w:rsidRPr="0036748F">
        <w:rPr>
          <w:color w:val="000000"/>
          <w:sz w:val="28"/>
          <w:szCs w:val="28"/>
        </w:rPr>
        <w:t>(М5), соединенных мед</w:t>
      </w:r>
      <w:r w:rsidRPr="0036748F">
        <w:rPr>
          <w:color w:val="000000"/>
          <w:sz w:val="28"/>
          <w:szCs w:val="28"/>
        </w:rPr>
        <w:softHyphen/>
        <w:t xml:space="preserve">ными шунтами </w:t>
      </w:r>
      <w:r w:rsidRPr="0036748F">
        <w:rPr>
          <w:i/>
          <w:iCs/>
          <w:color w:val="000000"/>
          <w:sz w:val="28"/>
          <w:szCs w:val="28"/>
        </w:rPr>
        <w:t xml:space="preserve">15 </w:t>
      </w:r>
      <w:r w:rsidRPr="0036748F">
        <w:rPr>
          <w:color w:val="000000"/>
          <w:sz w:val="28"/>
          <w:szCs w:val="28"/>
        </w:rPr>
        <w:t xml:space="preserve">с болтами </w:t>
      </w:r>
      <w:r w:rsidRPr="0036748F">
        <w:rPr>
          <w:i/>
          <w:iCs/>
          <w:color w:val="000000"/>
          <w:sz w:val="28"/>
          <w:szCs w:val="28"/>
        </w:rPr>
        <w:t xml:space="preserve">17. </w:t>
      </w:r>
      <w:r w:rsidRPr="0036748F">
        <w:rPr>
          <w:color w:val="000000"/>
          <w:sz w:val="28"/>
          <w:szCs w:val="28"/>
        </w:rPr>
        <w:t>Между текстолитовыми колодками, а также спе</w:t>
      </w:r>
      <w:r>
        <w:rPr>
          <w:color w:val="000000"/>
          <w:sz w:val="28"/>
          <w:szCs w:val="28"/>
        </w:rPr>
        <w:t>реди и сзади их поставлены гети</w:t>
      </w:r>
      <w:r w:rsidRPr="0036748F">
        <w:rPr>
          <w:color w:val="000000"/>
          <w:sz w:val="28"/>
          <w:szCs w:val="28"/>
        </w:rPr>
        <w:t xml:space="preserve">наксовые прокладки </w:t>
      </w:r>
      <w:r w:rsidRPr="0036748F">
        <w:rPr>
          <w:i/>
          <w:iCs/>
          <w:color w:val="000000"/>
          <w:sz w:val="28"/>
          <w:szCs w:val="28"/>
        </w:rPr>
        <w:t>23.</w:t>
      </w:r>
    </w:p>
    <w:p w:rsidR="0036748F" w:rsidRPr="0036748F" w:rsidRDefault="0036748F" w:rsidP="0036748F">
      <w:pPr>
        <w:shd w:val="clear" w:color="auto" w:fill="FFFFFF"/>
        <w:autoSpaceDE w:val="0"/>
        <w:autoSpaceDN w:val="0"/>
        <w:adjustRightInd w:val="0"/>
        <w:ind w:firstLine="360"/>
        <w:jc w:val="both"/>
        <w:rPr>
          <w:sz w:val="28"/>
          <w:szCs w:val="28"/>
        </w:rPr>
      </w:pPr>
      <w:r w:rsidRPr="0036748F">
        <w:rPr>
          <w:color w:val="000000"/>
          <w:sz w:val="28"/>
          <w:szCs w:val="28"/>
        </w:rPr>
        <w:t>Для установки реле в аппаратной камере тепловоза к ярму (через держатель) прикреплена двумя болта</w:t>
      </w:r>
      <w:r>
        <w:rPr>
          <w:color w:val="000000"/>
          <w:sz w:val="28"/>
          <w:szCs w:val="28"/>
        </w:rPr>
        <w:t>ми М6</w:t>
      </w:r>
      <w:r w:rsidRPr="0036748F">
        <w:rPr>
          <w:color w:val="000000"/>
          <w:sz w:val="28"/>
          <w:szCs w:val="28"/>
        </w:rPr>
        <w:t xml:space="preserve"> стальная планка </w:t>
      </w:r>
      <w:r w:rsidRPr="0036748F">
        <w:rPr>
          <w:i/>
          <w:iCs/>
          <w:color w:val="000000"/>
          <w:sz w:val="28"/>
          <w:szCs w:val="28"/>
        </w:rPr>
        <w:t xml:space="preserve">25, </w:t>
      </w:r>
      <w:r w:rsidRPr="0036748F">
        <w:rPr>
          <w:color w:val="000000"/>
          <w:sz w:val="28"/>
          <w:szCs w:val="28"/>
        </w:rPr>
        <w:t>в которой сде</w:t>
      </w:r>
      <w:r w:rsidRPr="0036748F">
        <w:rPr>
          <w:color w:val="000000"/>
          <w:sz w:val="28"/>
          <w:szCs w:val="28"/>
        </w:rPr>
        <w:softHyphen/>
        <w:t xml:space="preserve">ланы вырезы под крепежные болты </w:t>
      </w:r>
      <w:r w:rsidRPr="0036748F">
        <w:rPr>
          <w:i/>
          <w:iCs/>
          <w:color w:val="000000"/>
          <w:sz w:val="28"/>
          <w:szCs w:val="28"/>
        </w:rPr>
        <w:t xml:space="preserve">26. </w:t>
      </w:r>
      <w:r w:rsidRPr="0036748F">
        <w:rPr>
          <w:color w:val="000000"/>
          <w:sz w:val="28"/>
          <w:szCs w:val="28"/>
        </w:rPr>
        <w:t>Головки болтов вставляют внутрь же</w:t>
      </w:r>
      <w:r w:rsidRPr="0036748F">
        <w:rPr>
          <w:color w:val="000000"/>
          <w:sz w:val="28"/>
          <w:szCs w:val="28"/>
        </w:rPr>
        <w:softHyphen/>
        <w:t xml:space="preserve">лобка </w:t>
      </w:r>
      <w:r w:rsidRPr="0036748F">
        <w:rPr>
          <w:i/>
          <w:iCs/>
          <w:color w:val="000000"/>
          <w:sz w:val="28"/>
          <w:szCs w:val="28"/>
        </w:rPr>
        <w:t xml:space="preserve">24, </w:t>
      </w:r>
      <w:r w:rsidRPr="0036748F">
        <w:rPr>
          <w:color w:val="000000"/>
          <w:sz w:val="28"/>
          <w:szCs w:val="28"/>
        </w:rPr>
        <w:t>приваренного к каркасу ап</w:t>
      </w:r>
      <w:r w:rsidRPr="0036748F">
        <w:rPr>
          <w:color w:val="000000"/>
          <w:sz w:val="28"/>
          <w:szCs w:val="28"/>
        </w:rPr>
        <w:softHyphen/>
        <w:t>паратной камеры. После крепления реле провода из цепей управления присоединяют к неподвижным кон</w:t>
      </w:r>
      <w:r w:rsidRPr="0036748F">
        <w:rPr>
          <w:color w:val="000000"/>
          <w:sz w:val="28"/>
          <w:szCs w:val="28"/>
        </w:rPr>
        <w:softHyphen/>
        <w:t xml:space="preserve">тактам </w:t>
      </w:r>
      <w:r w:rsidRPr="0036748F">
        <w:rPr>
          <w:i/>
          <w:iCs/>
          <w:color w:val="000000"/>
          <w:sz w:val="28"/>
          <w:szCs w:val="28"/>
        </w:rPr>
        <w:t xml:space="preserve">11 </w:t>
      </w:r>
      <w:r w:rsidRPr="0036748F">
        <w:rPr>
          <w:color w:val="000000"/>
          <w:sz w:val="28"/>
          <w:szCs w:val="28"/>
        </w:rPr>
        <w:t xml:space="preserve">и контактным болтам </w:t>
      </w:r>
      <w:r w:rsidRPr="0036748F">
        <w:rPr>
          <w:i/>
          <w:iCs/>
          <w:color w:val="000000"/>
          <w:sz w:val="28"/>
          <w:szCs w:val="28"/>
        </w:rPr>
        <w:t>14.</w:t>
      </w:r>
    </w:p>
    <w:p w:rsidR="00B47763" w:rsidRDefault="0036748F" w:rsidP="0036748F">
      <w:pPr>
        <w:shd w:val="clear" w:color="auto" w:fill="FFFFFF"/>
        <w:autoSpaceDE w:val="0"/>
        <w:autoSpaceDN w:val="0"/>
        <w:adjustRightInd w:val="0"/>
        <w:ind w:firstLine="360"/>
        <w:jc w:val="both"/>
        <w:rPr>
          <w:color w:val="000000"/>
          <w:sz w:val="22"/>
          <w:szCs w:val="22"/>
        </w:rPr>
      </w:pPr>
      <w:r w:rsidRPr="0036748F">
        <w:rPr>
          <w:color w:val="000000"/>
          <w:sz w:val="28"/>
          <w:szCs w:val="28"/>
        </w:rPr>
        <w:t>При возбуждении катушки якорь притягивается к сердечнику, т. е. контактные пальцы замыкаются с задни</w:t>
      </w:r>
      <w:r w:rsidRPr="0036748F">
        <w:rPr>
          <w:color w:val="000000"/>
          <w:sz w:val="28"/>
          <w:szCs w:val="28"/>
        </w:rPr>
        <w:softHyphen/>
        <w:t>ми неподвижными контактами. При обесточивании катушки отключаю</w:t>
      </w:r>
      <w:r w:rsidRPr="0036748F">
        <w:rPr>
          <w:color w:val="000000"/>
          <w:sz w:val="28"/>
          <w:szCs w:val="28"/>
        </w:rPr>
        <w:softHyphen/>
        <w:t xml:space="preserve">щие пружины </w:t>
      </w:r>
      <w:r w:rsidRPr="0036748F">
        <w:rPr>
          <w:i/>
          <w:iCs/>
          <w:color w:val="000000"/>
          <w:sz w:val="28"/>
          <w:szCs w:val="28"/>
        </w:rPr>
        <w:t xml:space="preserve">21 </w:t>
      </w:r>
      <w:r w:rsidRPr="0036748F">
        <w:rPr>
          <w:color w:val="000000"/>
          <w:sz w:val="28"/>
          <w:szCs w:val="28"/>
        </w:rPr>
        <w:t>возвращают якорь в первоначальное положение (контакт</w:t>
      </w:r>
      <w:r w:rsidRPr="0036748F">
        <w:rPr>
          <w:color w:val="000000"/>
          <w:sz w:val="28"/>
          <w:szCs w:val="28"/>
        </w:rPr>
        <w:softHyphen/>
        <w:t>ные пальцы размыкаются с задними неподвижными контактами и замыка</w:t>
      </w:r>
      <w:r w:rsidRPr="0036748F">
        <w:rPr>
          <w:color w:val="000000"/>
          <w:sz w:val="28"/>
          <w:szCs w:val="28"/>
        </w:rPr>
        <w:softHyphen/>
        <w:t>ются с передними). Следовательно, данное реле имеет четыре пары замы</w:t>
      </w:r>
      <w:r w:rsidRPr="0036748F">
        <w:rPr>
          <w:color w:val="000000"/>
          <w:sz w:val="28"/>
          <w:szCs w:val="28"/>
        </w:rPr>
        <w:softHyphen/>
        <w:t xml:space="preserve">кающих и четыре пары размыкающих контактов.   Когда  реле  выключено, якорь упирается в отогнутый язычок скобы </w:t>
      </w:r>
      <w:r w:rsidRPr="0036748F">
        <w:rPr>
          <w:i/>
          <w:iCs/>
          <w:color w:val="000000"/>
          <w:sz w:val="28"/>
          <w:szCs w:val="28"/>
        </w:rPr>
        <w:t xml:space="preserve">4 </w:t>
      </w:r>
      <w:r w:rsidRPr="0036748F">
        <w:rPr>
          <w:color w:val="000000"/>
          <w:sz w:val="28"/>
          <w:szCs w:val="28"/>
        </w:rPr>
        <w:t xml:space="preserve">стальной накладкой </w:t>
      </w:r>
      <w:r w:rsidRPr="0036748F">
        <w:rPr>
          <w:i/>
          <w:iCs/>
          <w:color w:val="000000"/>
          <w:sz w:val="28"/>
          <w:szCs w:val="28"/>
        </w:rPr>
        <w:t xml:space="preserve">19, </w:t>
      </w:r>
      <w:r w:rsidRPr="0036748F">
        <w:rPr>
          <w:color w:val="000000"/>
          <w:sz w:val="28"/>
          <w:szCs w:val="28"/>
        </w:rPr>
        <w:t xml:space="preserve">чем предотвращается износ планки </w:t>
      </w:r>
      <w:r w:rsidRPr="0036748F">
        <w:rPr>
          <w:i/>
          <w:iCs/>
          <w:color w:val="000000"/>
          <w:sz w:val="28"/>
          <w:szCs w:val="28"/>
        </w:rPr>
        <w:t xml:space="preserve">18 </w:t>
      </w:r>
      <w:r w:rsidRPr="0036748F">
        <w:rPr>
          <w:color w:val="000000"/>
          <w:sz w:val="28"/>
          <w:szCs w:val="28"/>
        </w:rPr>
        <w:t>(для крепления накладки используются болты, соединяющие текстолитовую планку с якорем).</w:t>
      </w:r>
    </w:p>
    <w:p w:rsidR="0036748F" w:rsidRDefault="00785E3C" w:rsidP="0036748F">
      <w:pPr>
        <w:shd w:val="clear" w:color="auto" w:fill="FFFFFF"/>
        <w:autoSpaceDE w:val="0"/>
        <w:autoSpaceDN w:val="0"/>
        <w:adjustRightInd w:val="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88pt">
            <v:imagedata r:id="rId7" o:title=""/>
          </v:shape>
        </w:pict>
      </w:r>
    </w:p>
    <w:p w:rsidR="00BB5BFD" w:rsidRDefault="00BB5BFD" w:rsidP="0036748F">
      <w:pPr>
        <w:shd w:val="clear" w:color="auto" w:fill="FFFFFF"/>
        <w:autoSpaceDE w:val="0"/>
        <w:autoSpaceDN w:val="0"/>
        <w:adjustRightInd w:val="0"/>
        <w:rPr>
          <w:color w:val="000000"/>
          <w:sz w:val="14"/>
          <w:szCs w:val="14"/>
        </w:rPr>
      </w:pPr>
    </w:p>
    <w:p w:rsidR="00BB5BFD" w:rsidRDefault="00BB5BFD" w:rsidP="00BB5BFD">
      <w:pPr>
        <w:shd w:val="clear" w:color="auto" w:fill="FFFFFF"/>
        <w:autoSpaceDE w:val="0"/>
        <w:autoSpaceDN w:val="0"/>
        <w:adjustRightInd w:val="0"/>
        <w:jc w:val="center"/>
        <w:rPr>
          <w:color w:val="000000"/>
        </w:rPr>
      </w:pPr>
      <w:r>
        <w:rPr>
          <w:color w:val="000000"/>
        </w:rPr>
        <w:t>Рис. 1</w:t>
      </w:r>
      <w:r w:rsidR="0036748F" w:rsidRPr="00BB5BFD">
        <w:rPr>
          <w:color w:val="000000"/>
        </w:rPr>
        <w:t xml:space="preserve">. Реле управления типа </w:t>
      </w:r>
      <w:r w:rsidR="0036748F" w:rsidRPr="00BB5BFD">
        <w:rPr>
          <w:color w:val="000000"/>
          <w:lang w:val="en-US"/>
        </w:rPr>
        <w:t>RA</w:t>
      </w:r>
      <w:r w:rsidR="0036748F" w:rsidRPr="00BB5BFD">
        <w:rPr>
          <w:color w:val="000000"/>
        </w:rPr>
        <w:t xml:space="preserve">441: </w:t>
      </w:r>
    </w:p>
    <w:p w:rsidR="0036748F" w:rsidRDefault="0036748F" w:rsidP="00BB5BFD">
      <w:pPr>
        <w:shd w:val="clear" w:color="auto" w:fill="FFFFFF"/>
        <w:autoSpaceDE w:val="0"/>
        <w:autoSpaceDN w:val="0"/>
        <w:adjustRightInd w:val="0"/>
        <w:jc w:val="center"/>
        <w:rPr>
          <w:sz w:val="28"/>
          <w:szCs w:val="28"/>
        </w:rPr>
      </w:pPr>
      <w:r w:rsidRPr="00BB5BFD">
        <w:rPr>
          <w:i/>
          <w:iCs/>
          <w:color w:val="000000"/>
        </w:rPr>
        <w:t xml:space="preserve">1 </w:t>
      </w:r>
      <w:r w:rsidRPr="00BB5BFD">
        <w:rPr>
          <w:color w:val="000000"/>
        </w:rPr>
        <w:t xml:space="preserve">— контргайка; 2 — угольник; </w:t>
      </w:r>
      <w:r w:rsidRPr="00BB5BFD">
        <w:rPr>
          <w:i/>
          <w:iCs/>
          <w:color w:val="000000"/>
        </w:rPr>
        <w:t xml:space="preserve">3 </w:t>
      </w:r>
      <w:r w:rsidRPr="00BB5BFD">
        <w:rPr>
          <w:color w:val="000000"/>
        </w:rPr>
        <w:t xml:space="preserve">— якорь; </w:t>
      </w:r>
      <w:r w:rsidRPr="00BB5BFD">
        <w:rPr>
          <w:i/>
          <w:iCs/>
          <w:color w:val="000000"/>
        </w:rPr>
        <w:t xml:space="preserve">4 </w:t>
      </w:r>
      <w:r w:rsidRPr="00BB5BFD">
        <w:rPr>
          <w:color w:val="000000"/>
        </w:rPr>
        <w:t xml:space="preserve">— фигурная ограничительная скоба; </w:t>
      </w:r>
      <w:r w:rsidRPr="00BB5BFD">
        <w:rPr>
          <w:i/>
          <w:iCs/>
          <w:color w:val="000000"/>
        </w:rPr>
        <w:t xml:space="preserve">5 </w:t>
      </w:r>
      <w:r w:rsidRPr="00BB5BFD">
        <w:rPr>
          <w:color w:val="000000"/>
        </w:rPr>
        <w:t xml:space="preserve">— катушка; 6 — сердечник; 7 — ярмо; </w:t>
      </w:r>
      <w:r w:rsidRPr="00BB5BFD">
        <w:rPr>
          <w:i/>
          <w:iCs/>
          <w:color w:val="000000"/>
        </w:rPr>
        <w:t xml:space="preserve">8 </w:t>
      </w:r>
      <w:r w:rsidRPr="00BB5BFD">
        <w:rPr>
          <w:color w:val="000000"/>
        </w:rPr>
        <w:t>— держа</w:t>
      </w:r>
      <w:r w:rsidR="00BB5BFD">
        <w:rPr>
          <w:color w:val="000000"/>
        </w:rPr>
        <w:t>тель; 9 -</w:t>
      </w:r>
      <w:r w:rsidRPr="00BB5BFD">
        <w:rPr>
          <w:color w:val="000000"/>
        </w:rPr>
        <w:t xml:space="preserve"> винт;  </w:t>
      </w:r>
      <w:r w:rsidRPr="00BB5BFD">
        <w:rPr>
          <w:i/>
          <w:iCs/>
          <w:color w:val="000000"/>
        </w:rPr>
        <w:t xml:space="preserve">10,  12,  13 </w:t>
      </w:r>
      <w:r w:rsidRPr="00BB5BFD">
        <w:rPr>
          <w:color w:val="000000"/>
        </w:rPr>
        <w:t xml:space="preserve">— текстолитовые колодки;  </w:t>
      </w:r>
      <w:r w:rsidRPr="00BB5BFD">
        <w:rPr>
          <w:i/>
          <w:iCs/>
          <w:color w:val="000000"/>
        </w:rPr>
        <w:t xml:space="preserve">11 </w:t>
      </w:r>
      <w:r w:rsidRPr="00BB5BFD">
        <w:rPr>
          <w:color w:val="000000"/>
        </w:rPr>
        <w:t xml:space="preserve">— неподвижный контакт;  </w:t>
      </w:r>
      <w:r w:rsidRPr="00BB5BFD">
        <w:rPr>
          <w:i/>
          <w:iCs/>
          <w:color w:val="000000"/>
        </w:rPr>
        <w:t xml:space="preserve">14, 17 </w:t>
      </w:r>
      <w:r w:rsidRPr="00BB5BFD">
        <w:rPr>
          <w:color w:val="000000"/>
        </w:rPr>
        <w:t xml:space="preserve">— контактные болты; </w:t>
      </w:r>
      <w:r w:rsidRPr="00BB5BFD">
        <w:rPr>
          <w:i/>
          <w:iCs/>
          <w:color w:val="000000"/>
        </w:rPr>
        <w:t xml:space="preserve">15 </w:t>
      </w:r>
      <w:r w:rsidRPr="00BB5BFD">
        <w:rPr>
          <w:color w:val="000000"/>
        </w:rPr>
        <w:t xml:space="preserve">— шунт; </w:t>
      </w:r>
      <w:r w:rsidRPr="00BB5BFD">
        <w:rPr>
          <w:i/>
          <w:iCs/>
          <w:color w:val="000000"/>
        </w:rPr>
        <w:t xml:space="preserve">16 </w:t>
      </w:r>
      <w:r w:rsidRPr="00BB5BFD">
        <w:rPr>
          <w:color w:val="000000"/>
        </w:rPr>
        <w:t xml:space="preserve">— контактный палец; </w:t>
      </w:r>
      <w:r w:rsidRPr="00BB5BFD">
        <w:rPr>
          <w:i/>
          <w:iCs/>
          <w:color w:val="000000"/>
        </w:rPr>
        <w:t xml:space="preserve">18, 25 </w:t>
      </w:r>
      <w:r w:rsidRPr="00BB5BFD">
        <w:rPr>
          <w:color w:val="000000"/>
        </w:rPr>
        <w:t xml:space="preserve">— планки; </w:t>
      </w:r>
      <w:r w:rsidRPr="00BB5BFD">
        <w:rPr>
          <w:i/>
          <w:iCs/>
          <w:color w:val="000000"/>
        </w:rPr>
        <w:t xml:space="preserve">19 </w:t>
      </w:r>
      <w:r w:rsidRPr="00BB5BFD">
        <w:rPr>
          <w:color w:val="000000"/>
        </w:rPr>
        <w:t xml:space="preserve">— накладка; </w:t>
      </w:r>
      <w:r w:rsidRPr="00BB5BFD">
        <w:rPr>
          <w:i/>
          <w:iCs/>
          <w:color w:val="000000"/>
        </w:rPr>
        <w:t xml:space="preserve">20, 26 </w:t>
      </w:r>
      <w:r w:rsidRPr="00BB5BFD">
        <w:rPr>
          <w:color w:val="000000"/>
        </w:rPr>
        <w:t xml:space="preserve">— болты; </w:t>
      </w:r>
      <w:r w:rsidRPr="00BB5BFD">
        <w:rPr>
          <w:i/>
          <w:iCs/>
          <w:color w:val="000000"/>
        </w:rPr>
        <w:t xml:space="preserve">21 </w:t>
      </w:r>
      <w:r w:rsidRPr="00BB5BFD">
        <w:rPr>
          <w:color w:val="000000"/>
        </w:rPr>
        <w:t xml:space="preserve">— отключающая пружина; </w:t>
      </w:r>
      <w:r w:rsidRPr="00BB5BFD">
        <w:rPr>
          <w:i/>
          <w:iCs/>
          <w:color w:val="000000"/>
        </w:rPr>
        <w:t xml:space="preserve">22 </w:t>
      </w:r>
      <w:r w:rsidRPr="00BB5BFD">
        <w:rPr>
          <w:color w:val="000000"/>
        </w:rPr>
        <w:t xml:space="preserve">— тарельчатая шайба; </w:t>
      </w:r>
      <w:r w:rsidRPr="00BB5BFD">
        <w:rPr>
          <w:i/>
          <w:iCs/>
          <w:color w:val="000000"/>
        </w:rPr>
        <w:t xml:space="preserve">23 </w:t>
      </w:r>
      <w:r w:rsidRPr="00BB5BFD">
        <w:rPr>
          <w:color w:val="000000"/>
        </w:rPr>
        <w:t>— гетина</w:t>
      </w:r>
      <w:r w:rsidR="00BB5BFD">
        <w:rPr>
          <w:color w:val="000000"/>
        </w:rPr>
        <w:t xml:space="preserve">ксовая </w:t>
      </w:r>
      <w:r w:rsidRPr="00BB5BFD">
        <w:rPr>
          <w:color w:val="000000"/>
        </w:rPr>
        <w:t xml:space="preserve">прокладка; </w:t>
      </w:r>
      <w:r w:rsidRPr="00BB5BFD">
        <w:rPr>
          <w:i/>
          <w:iCs/>
          <w:color w:val="000000"/>
        </w:rPr>
        <w:t xml:space="preserve">24 </w:t>
      </w:r>
      <w:r w:rsidRPr="00BB5BFD">
        <w:rPr>
          <w:color w:val="000000"/>
        </w:rPr>
        <w:t xml:space="preserve">— желобок; </w:t>
      </w:r>
      <w:r w:rsidRPr="00BB5BFD">
        <w:rPr>
          <w:i/>
          <w:iCs/>
          <w:color w:val="000000"/>
        </w:rPr>
        <w:t xml:space="preserve">27 </w:t>
      </w:r>
      <w:r w:rsidRPr="00BB5BFD">
        <w:rPr>
          <w:color w:val="000000"/>
        </w:rPr>
        <w:t>— латунная</w:t>
      </w:r>
      <w:r w:rsidR="00BB5BFD">
        <w:rPr>
          <w:color w:val="000000"/>
        </w:rPr>
        <w:t xml:space="preserve"> </w:t>
      </w:r>
      <w:r w:rsidRPr="00BB5BFD">
        <w:rPr>
          <w:color w:val="000000"/>
        </w:rPr>
        <w:t>пластинка</w:t>
      </w:r>
    </w:p>
    <w:p w:rsidR="0036748F" w:rsidRDefault="0036748F" w:rsidP="0036748F">
      <w:pPr>
        <w:shd w:val="clear" w:color="auto" w:fill="FFFFFF"/>
        <w:autoSpaceDE w:val="0"/>
        <w:autoSpaceDN w:val="0"/>
        <w:adjustRightInd w:val="0"/>
        <w:rPr>
          <w:sz w:val="28"/>
          <w:szCs w:val="28"/>
        </w:rPr>
      </w:pPr>
    </w:p>
    <w:p w:rsidR="0036748F" w:rsidRDefault="0036748F" w:rsidP="0036748F">
      <w:pPr>
        <w:shd w:val="clear" w:color="auto" w:fill="FFFFFF"/>
        <w:autoSpaceDE w:val="0"/>
        <w:autoSpaceDN w:val="0"/>
        <w:adjustRightInd w:val="0"/>
        <w:rPr>
          <w:sz w:val="28"/>
          <w:szCs w:val="28"/>
        </w:rPr>
      </w:pPr>
    </w:p>
    <w:p w:rsidR="0036748F" w:rsidRDefault="0036748F" w:rsidP="0036748F">
      <w:pPr>
        <w:shd w:val="clear" w:color="auto" w:fill="FFFFFF"/>
        <w:autoSpaceDE w:val="0"/>
        <w:autoSpaceDN w:val="0"/>
        <w:adjustRightInd w:val="0"/>
        <w:rPr>
          <w:sz w:val="28"/>
          <w:szCs w:val="28"/>
        </w:rPr>
      </w:pPr>
    </w:p>
    <w:p w:rsidR="00BB5BFD" w:rsidRDefault="00BB5BFD" w:rsidP="00BB5BFD">
      <w:pPr>
        <w:spacing w:after="120"/>
        <w:ind w:firstLine="360"/>
        <w:jc w:val="center"/>
        <w:rPr>
          <w:b/>
          <w:sz w:val="32"/>
          <w:szCs w:val="32"/>
        </w:rPr>
      </w:pPr>
      <w:r w:rsidRPr="00E17927">
        <w:rPr>
          <w:b/>
          <w:sz w:val="32"/>
          <w:szCs w:val="32"/>
        </w:rPr>
        <w:t>Бесконтактный тахометрический блок</w:t>
      </w:r>
      <w:r>
        <w:rPr>
          <w:b/>
          <w:sz w:val="32"/>
          <w:szCs w:val="32"/>
        </w:rPr>
        <w:t>.</w:t>
      </w:r>
    </w:p>
    <w:p w:rsidR="00BB5BFD" w:rsidRDefault="00BB5BFD" w:rsidP="00BB5BFD">
      <w:pPr>
        <w:spacing w:after="120"/>
        <w:jc w:val="both"/>
        <w:rPr>
          <w:b/>
          <w:sz w:val="32"/>
          <w:szCs w:val="32"/>
        </w:rPr>
      </w:pPr>
    </w:p>
    <w:p w:rsidR="00BB5BFD" w:rsidRDefault="00BB5BFD" w:rsidP="00BB5BFD">
      <w:pPr>
        <w:spacing w:after="120"/>
        <w:ind w:firstLine="360"/>
        <w:jc w:val="both"/>
        <w:rPr>
          <w:sz w:val="28"/>
          <w:szCs w:val="28"/>
        </w:rPr>
      </w:pPr>
      <w:r w:rsidRPr="001817B2">
        <w:rPr>
          <w:sz w:val="28"/>
          <w:szCs w:val="28"/>
        </w:rPr>
        <w:t>Бесконтактный тахометрический блок предназначен для выработки напряжения, пропорционального частоте вращения коленчатого вала двигателя. Тахометрическое устройство включает в себя</w:t>
      </w:r>
      <w:r>
        <w:rPr>
          <w:sz w:val="28"/>
          <w:szCs w:val="28"/>
        </w:rPr>
        <w:t xml:space="preserve">: насыщающийся трансформатор </w:t>
      </w:r>
      <w:r w:rsidRPr="001817B2">
        <w:rPr>
          <w:i/>
          <w:sz w:val="28"/>
          <w:szCs w:val="28"/>
        </w:rPr>
        <w:t>Тр1</w:t>
      </w:r>
      <w:r>
        <w:rPr>
          <w:sz w:val="28"/>
          <w:szCs w:val="28"/>
        </w:rPr>
        <w:t xml:space="preserve"> (рис.2</w:t>
      </w:r>
      <w:r w:rsidRPr="001817B2">
        <w:rPr>
          <w:sz w:val="28"/>
          <w:szCs w:val="28"/>
        </w:rPr>
        <w:t xml:space="preserve">а), компенсирующий трансформатор </w:t>
      </w:r>
      <w:r w:rsidRPr="001817B2">
        <w:rPr>
          <w:i/>
          <w:sz w:val="28"/>
          <w:szCs w:val="28"/>
        </w:rPr>
        <w:t>Тр2</w:t>
      </w:r>
      <w:r>
        <w:rPr>
          <w:sz w:val="28"/>
          <w:szCs w:val="28"/>
        </w:rPr>
        <w:t>, вы</w:t>
      </w:r>
      <w:r w:rsidRPr="001817B2">
        <w:rPr>
          <w:sz w:val="28"/>
          <w:szCs w:val="28"/>
        </w:rPr>
        <w:t xml:space="preserve">прямительный мост </w:t>
      </w:r>
      <w:r w:rsidRPr="001817B2">
        <w:rPr>
          <w:i/>
          <w:sz w:val="28"/>
          <w:szCs w:val="28"/>
        </w:rPr>
        <w:t>В</w:t>
      </w:r>
      <w:r w:rsidRPr="001817B2">
        <w:rPr>
          <w:sz w:val="28"/>
          <w:szCs w:val="28"/>
        </w:rPr>
        <w:t xml:space="preserve">, сглаживающий фильтр (состоящий из дросселя </w:t>
      </w:r>
      <w:r w:rsidRPr="001817B2">
        <w:rPr>
          <w:i/>
          <w:sz w:val="28"/>
          <w:szCs w:val="28"/>
        </w:rPr>
        <w:t>Др</w:t>
      </w:r>
      <w:r w:rsidRPr="001817B2">
        <w:rPr>
          <w:sz w:val="28"/>
          <w:szCs w:val="28"/>
        </w:rPr>
        <w:t xml:space="preserve"> и конденсатора </w:t>
      </w:r>
      <w:r w:rsidRPr="001817B2">
        <w:rPr>
          <w:i/>
          <w:sz w:val="28"/>
          <w:szCs w:val="28"/>
        </w:rPr>
        <w:t>С</w:t>
      </w:r>
      <w:r w:rsidRPr="001817B2">
        <w:rPr>
          <w:sz w:val="28"/>
          <w:szCs w:val="28"/>
        </w:rPr>
        <w:t>) и р</w:t>
      </w:r>
      <w:r>
        <w:rPr>
          <w:sz w:val="28"/>
          <w:szCs w:val="28"/>
        </w:rPr>
        <w:t xml:space="preserve">езистор </w:t>
      </w:r>
      <w:r w:rsidRPr="001817B2">
        <w:rPr>
          <w:i/>
          <w:sz w:val="28"/>
          <w:szCs w:val="28"/>
          <w:lang w:val="en-US"/>
        </w:rPr>
        <w:t>R</w:t>
      </w:r>
      <w:r>
        <w:rPr>
          <w:sz w:val="28"/>
          <w:szCs w:val="28"/>
        </w:rPr>
        <w:t xml:space="preserve">. Тороидальный сердечник </w:t>
      </w:r>
      <w:r w:rsidRPr="001817B2">
        <w:rPr>
          <w:i/>
          <w:sz w:val="28"/>
          <w:szCs w:val="28"/>
        </w:rPr>
        <w:t>Тр1</w:t>
      </w:r>
      <w:r w:rsidRPr="001817B2">
        <w:rPr>
          <w:sz w:val="28"/>
          <w:szCs w:val="28"/>
        </w:rPr>
        <w:t xml:space="preserve"> выполнен из пермаллоя, а сердечник </w:t>
      </w:r>
      <w:r w:rsidRPr="001817B2">
        <w:rPr>
          <w:i/>
          <w:sz w:val="28"/>
          <w:szCs w:val="28"/>
        </w:rPr>
        <w:t>Тр2</w:t>
      </w:r>
      <w:r>
        <w:rPr>
          <w:sz w:val="28"/>
          <w:szCs w:val="28"/>
        </w:rPr>
        <w:t xml:space="preserve"> - из альси</w:t>
      </w:r>
      <w:r w:rsidRPr="001817B2">
        <w:rPr>
          <w:sz w:val="28"/>
          <w:szCs w:val="28"/>
        </w:rPr>
        <w:t>фера с малой магнитной проницаемостью. Обмотки трансформаторов залиты эпоксидным компаундом.</w:t>
      </w:r>
    </w:p>
    <w:p w:rsidR="00BB5BFD" w:rsidRDefault="00BB5BFD" w:rsidP="00BB5BFD">
      <w:pPr>
        <w:spacing w:after="120"/>
        <w:ind w:firstLine="360"/>
        <w:jc w:val="both"/>
        <w:rPr>
          <w:sz w:val="28"/>
          <w:szCs w:val="28"/>
        </w:rPr>
      </w:pPr>
      <w:r w:rsidRPr="001817B2">
        <w:rPr>
          <w:sz w:val="28"/>
          <w:szCs w:val="28"/>
        </w:rPr>
        <w:t xml:space="preserve">Напряжение от синхронного подвозбудителя </w:t>
      </w:r>
      <w:r w:rsidRPr="001817B2">
        <w:rPr>
          <w:i/>
          <w:sz w:val="28"/>
          <w:szCs w:val="28"/>
        </w:rPr>
        <w:t>СПВ</w:t>
      </w:r>
      <w:r w:rsidRPr="001817B2">
        <w:rPr>
          <w:sz w:val="28"/>
          <w:szCs w:val="28"/>
        </w:rPr>
        <w:t xml:space="preserve"> подается на первичные обмотки т</w:t>
      </w:r>
      <w:r>
        <w:rPr>
          <w:sz w:val="28"/>
          <w:szCs w:val="28"/>
        </w:rPr>
        <w:t xml:space="preserve">рансформаторов </w:t>
      </w:r>
      <w:r w:rsidRPr="001817B2">
        <w:rPr>
          <w:i/>
          <w:sz w:val="28"/>
          <w:szCs w:val="28"/>
        </w:rPr>
        <w:t>Тр1</w:t>
      </w:r>
      <w:r>
        <w:rPr>
          <w:sz w:val="28"/>
          <w:szCs w:val="28"/>
        </w:rPr>
        <w:t xml:space="preserve"> и</w:t>
      </w:r>
      <w:r w:rsidRPr="001817B2">
        <w:rPr>
          <w:sz w:val="28"/>
          <w:szCs w:val="28"/>
        </w:rPr>
        <w:t xml:space="preserve"> </w:t>
      </w:r>
      <w:r w:rsidRPr="001817B2">
        <w:rPr>
          <w:i/>
          <w:sz w:val="28"/>
          <w:szCs w:val="28"/>
        </w:rPr>
        <w:t>Тр2</w:t>
      </w:r>
      <w:r>
        <w:rPr>
          <w:sz w:val="28"/>
          <w:szCs w:val="28"/>
        </w:rPr>
        <w:t>, включенные по</w:t>
      </w:r>
      <w:r w:rsidRPr="001817B2">
        <w:rPr>
          <w:sz w:val="28"/>
          <w:szCs w:val="28"/>
        </w:rPr>
        <w:t>следовательно и согласно. Сре</w:t>
      </w:r>
      <w:r>
        <w:rPr>
          <w:sz w:val="28"/>
          <w:szCs w:val="28"/>
        </w:rPr>
        <w:t>днее значение напряжения вторич</w:t>
      </w:r>
      <w:r w:rsidRPr="001817B2">
        <w:rPr>
          <w:sz w:val="28"/>
          <w:szCs w:val="28"/>
        </w:rPr>
        <w:t>ной обмотки</w:t>
      </w:r>
      <w:r>
        <w:rPr>
          <w:sz w:val="28"/>
          <w:szCs w:val="28"/>
        </w:rPr>
        <w:t xml:space="preserve"> </w:t>
      </w:r>
      <w:r w:rsidRPr="001817B2">
        <w:rPr>
          <w:i/>
          <w:sz w:val="28"/>
          <w:szCs w:val="28"/>
          <w:lang w:val="en-US"/>
        </w:rPr>
        <w:t>U</w:t>
      </w:r>
      <w:r w:rsidRPr="001817B2">
        <w:rPr>
          <w:i/>
          <w:sz w:val="28"/>
          <w:szCs w:val="28"/>
          <w:vertAlign w:val="subscript"/>
        </w:rPr>
        <w:t>2</w:t>
      </w:r>
      <w:r>
        <w:rPr>
          <w:sz w:val="28"/>
          <w:szCs w:val="28"/>
        </w:rPr>
        <w:t xml:space="preserve"> трансформатора </w:t>
      </w:r>
      <w:r w:rsidRPr="001817B2">
        <w:rPr>
          <w:i/>
          <w:sz w:val="28"/>
          <w:szCs w:val="28"/>
        </w:rPr>
        <w:t>Тр1</w:t>
      </w:r>
      <w:r w:rsidRPr="001817B2">
        <w:rPr>
          <w:sz w:val="28"/>
          <w:szCs w:val="28"/>
        </w:rPr>
        <w:t xml:space="preserve"> зависит только от частоты п</w:t>
      </w:r>
      <w:r>
        <w:rPr>
          <w:sz w:val="28"/>
          <w:szCs w:val="28"/>
        </w:rPr>
        <w:t>итающего напряжения (рис.</w:t>
      </w:r>
      <w:r w:rsidRPr="001817B2">
        <w:rPr>
          <w:sz w:val="28"/>
          <w:szCs w:val="28"/>
        </w:rPr>
        <w:t>2</w:t>
      </w:r>
      <w:r>
        <w:rPr>
          <w:sz w:val="28"/>
          <w:szCs w:val="28"/>
        </w:rPr>
        <w:t>б</w:t>
      </w:r>
      <w:r w:rsidRPr="001817B2">
        <w:rPr>
          <w:sz w:val="28"/>
          <w:szCs w:val="28"/>
        </w:rPr>
        <w:t>), так как сердечник этого трансформатора имеет прямоугольную</w:t>
      </w:r>
      <w:r>
        <w:rPr>
          <w:sz w:val="28"/>
          <w:szCs w:val="28"/>
        </w:rPr>
        <w:t xml:space="preserve"> петлю гистерезиса. Практи</w:t>
      </w:r>
      <w:r w:rsidRPr="001817B2">
        <w:rPr>
          <w:sz w:val="28"/>
          <w:szCs w:val="28"/>
        </w:rPr>
        <w:t>чески кривая намагничивания насыщающегося трансформатора из-за петли гистерезиса отклоняется от идеальной, вследствие чего образуются погр</w:t>
      </w:r>
      <w:r>
        <w:rPr>
          <w:sz w:val="28"/>
          <w:szCs w:val="28"/>
        </w:rPr>
        <w:t>ешности при изменении частоты. Д</w:t>
      </w:r>
      <w:r w:rsidRPr="001817B2">
        <w:rPr>
          <w:sz w:val="28"/>
          <w:szCs w:val="28"/>
        </w:rPr>
        <w:t xml:space="preserve">ля снижения погрешности применен трансформатор </w:t>
      </w:r>
      <w:r w:rsidRPr="001817B2">
        <w:rPr>
          <w:i/>
          <w:sz w:val="28"/>
          <w:szCs w:val="28"/>
        </w:rPr>
        <w:t>Тр2</w:t>
      </w:r>
      <w:r w:rsidRPr="001817B2">
        <w:rPr>
          <w:sz w:val="28"/>
          <w:szCs w:val="28"/>
        </w:rPr>
        <w:t>; вторичн</w:t>
      </w:r>
      <w:r>
        <w:rPr>
          <w:sz w:val="28"/>
          <w:szCs w:val="28"/>
        </w:rPr>
        <w:t xml:space="preserve">ые обмотки </w:t>
      </w:r>
      <w:r w:rsidRPr="001817B2">
        <w:rPr>
          <w:i/>
          <w:sz w:val="28"/>
          <w:szCs w:val="28"/>
        </w:rPr>
        <w:t>Тр1</w:t>
      </w:r>
      <w:r w:rsidRPr="001817B2">
        <w:rPr>
          <w:sz w:val="28"/>
          <w:szCs w:val="28"/>
        </w:rPr>
        <w:t xml:space="preserve"> и </w:t>
      </w:r>
      <w:r w:rsidRPr="001817B2">
        <w:rPr>
          <w:i/>
          <w:sz w:val="28"/>
          <w:szCs w:val="28"/>
        </w:rPr>
        <w:t>Тр2</w:t>
      </w:r>
      <w:r w:rsidRPr="001817B2">
        <w:rPr>
          <w:sz w:val="28"/>
          <w:szCs w:val="28"/>
        </w:rPr>
        <w:t xml:space="preserve"> включены последовательно и встречно. Электродвижущая сила вторичной обмотки </w:t>
      </w:r>
      <w:r w:rsidRPr="001817B2">
        <w:rPr>
          <w:i/>
          <w:sz w:val="28"/>
          <w:szCs w:val="28"/>
        </w:rPr>
        <w:t>Тр2</w:t>
      </w:r>
      <w:r>
        <w:rPr>
          <w:sz w:val="28"/>
          <w:szCs w:val="28"/>
        </w:rPr>
        <w:t xml:space="preserve"> компенсирует ту часть э.д.с. вторичной обмотки </w:t>
      </w:r>
      <w:r w:rsidRPr="001817B2">
        <w:rPr>
          <w:i/>
          <w:sz w:val="28"/>
          <w:szCs w:val="28"/>
        </w:rPr>
        <w:t>Тр1</w:t>
      </w:r>
      <w:r>
        <w:rPr>
          <w:sz w:val="28"/>
          <w:szCs w:val="28"/>
        </w:rPr>
        <w:t>, которая вы</w:t>
      </w:r>
      <w:r w:rsidRPr="001817B2">
        <w:rPr>
          <w:sz w:val="28"/>
          <w:szCs w:val="28"/>
        </w:rPr>
        <w:t>з</w:t>
      </w:r>
      <w:r>
        <w:rPr>
          <w:sz w:val="28"/>
          <w:szCs w:val="28"/>
        </w:rPr>
        <w:t>ывается изменением намагничиваю</w:t>
      </w:r>
      <w:r w:rsidRPr="001817B2">
        <w:rPr>
          <w:sz w:val="28"/>
          <w:szCs w:val="28"/>
        </w:rPr>
        <w:t>щего тока при насыщении сердечника.</w:t>
      </w:r>
    </w:p>
    <w:p w:rsidR="00BB5BFD" w:rsidRDefault="00785E3C" w:rsidP="00BB5BFD">
      <w:pPr>
        <w:spacing w:after="120"/>
        <w:ind w:firstLine="360"/>
        <w:jc w:val="center"/>
        <w:rPr>
          <w:sz w:val="28"/>
          <w:szCs w:val="28"/>
        </w:rPr>
      </w:pPr>
      <w:r>
        <w:rPr>
          <w:sz w:val="28"/>
          <w:szCs w:val="28"/>
        </w:rPr>
        <w:pict>
          <v:shape id="_x0000_i1026" type="#_x0000_t75" style="width:415.5pt;height:134.25pt">
            <v:imagedata r:id="rId8" o:title=""/>
          </v:shape>
        </w:pict>
      </w:r>
    </w:p>
    <w:p w:rsidR="00BB5BFD" w:rsidRPr="0057232D" w:rsidRDefault="00BB5BFD" w:rsidP="00BB5BFD">
      <w:pPr>
        <w:spacing w:after="120"/>
        <w:ind w:firstLine="360"/>
        <w:jc w:val="center"/>
      </w:pPr>
      <w:r w:rsidRPr="0057232D">
        <w:t xml:space="preserve">Рис 2. Схема бесконтактного тахометрического блока </w:t>
      </w:r>
      <w:r w:rsidRPr="0057232D">
        <w:rPr>
          <w:i/>
        </w:rPr>
        <w:t>БА-420</w:t>
      </w:r>
      <w:r w:rsidRPr="0057232D">
        <w:t xml:space="preserve"> (а) и статическая характеристика </w:t>
      </w:r>
      <w:r>
        <w:t>(б)</w:t>
      </w:r>
    </w:p>
    <w:p w:rsidR="00143DA4" w:rsidRPr="00D902A6" w:rsidRDefault="00BB5BFD" w:rsidP="00BB5BFD">
      <w:pPr>
        <w:spacing w:after="120"/>
        <w:ind w:firstLine="360"/>
        <w:jc w:val="both"/>
      </w:pPr>
      <w:r w:rsidRPr="001817B2">
        <w:rPr>
          <w:sz w:val="28"/>
          <w:szCs w:val="28"/>
        </w:rPr>
        <w:t xml:space="preserve">Конденсатор </w:t>
      </w:r>
      <w:r w:rsidRPr="001817B2">
        <w:rPr>
          <w:i/>
          <w:sz w:val="28"/>
          <w:szCs w:val="28"/>
        </w:rPr>
        <w:t>С</w:t>
      </w:r>
      <w:r>
        <w:rPr>
          <w:sz w:val="28"/>
          <w:szCs w:val="28"/>
        </w:rPr>
        <w:t xml:space="preserve"> </w:t>
      </w:r>
      <w:r w:rsidRPr="001817B2">
        <w:rPr>
          <w:sz w:val="28"/>
          <w:szCs w:val="28"/>
        </w:rPr>
        <w:t xml:space="preserve">и мост </w:t>
      </w:r>
      <w:r w:rsidRPr="001817B2">
        <w:rPr>
          <w:i/>
          <w:sz w:val="28"/>
          <w:szCs w:val="28"/>
        </w:rPr>
        <w:t>В</w:t>
      </w:r>
      <w:r w:rsidRPr="001817B2">
        <w:rPr>
          <w:sz w:val="28"/>
          <w:szCs w:val="28"/>
        </w:rPr>
        <w:t xml:space="preserve"> смонтированы на изоляционной панели. Трансформаторы уста</w:t>
      </w:r>
      <w:r>
        <w:rPr>
          <w:sz w:val="28"/>
          <w:szCs w:val="28"/>
        </w:rPr>
        <w:t>новлены друг на друге и стянуты шпилькой. Д</w:t>
      </w:r>
      <w:r w:rsidRPr="001817B2">
        <w:rPr>
          <w:sz w:val="28"/>
          <w:szCs w:val="28"/>
        </w:rPr>
        <w:t xml:space="preserve">россель </w:t>
      </w:r>
      <w:r w:rsidRPr="001817B2">
        <w:rPr>
          <w:i/>
          <w:sz w:val="28"/>
          <w:szCs w:val="28"/>
        </w:rPr>
        <w:t>Др</w:t>
      </w:r>
      <w:r w:rsidRPr="001817B2">
        <w:rPr>
          <w:sz w:val="28"/>
          <w:szCs w:val="28"/>
        </w:rPr>
        <w:t xml:space="preserve"> имеет </w:t>
      </w:r>
      <w:r w:rsidRPr="001817B2">
        <w:rPr>
          <w:i/>
          <w:sz w:val="28"/>
          <w:szCs w:val="28"/>
        </w:rPr>
        <w:t>Ш</w:t>
      </w:r>
      <w:r w:rsidRPr="001817B2">
        <w:rPr>
          <w:sz w:val="28"/>
          <w:szCs w:val="28"/>
        </w:rPr>
        <w:t>-образный сердечник, дающий возможность регулироват</w:t>
      </w:r>
      <w:r>
        <w:rPr>
          <w:sz w:val="28"/>
          <w:szCs w:val="28"/>
        </w:rPr>
        <w:t>ь</w:t>
      </w:r>
      <w:r w:rsidRPr="001817B2">
        <w:rPr>
          <w:sz w:val="28"/>
          <w:szCs w:val="28"/>
        </w:rPr>
        <w:t xml:space="preserve"> воздушный зазор.</w:t>
      </w:r>
      <w:r>
        <w:rPr>
          <w:sz w:val="28"/>
          <w:szCs w:val="28"/>
        </w:rPr>
        <w:t xml:space="preserve"> Блок снабжен штепсельным разъе</w:t>
      </w:r>
      <w:r w:rsidRPr="001817B2">
        <w:rPr>
          <w:sz w:val="28"/>
          <w:szCs w:val="28"/>
        </w:rPr>
        <w:t>мом.</w:t>
      </w:r>
    </w:p>
    <w:p w:rsidR="00B47763" w:rsidRDefault="00B47763"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143DA4" w:rsidRDefault="00143DA4" w:rsidP="00143DA4">
      <w:pPr>
        <w:jc w:val="center"/>
        <w:rPr>
          <w:b/>
          <w:sz w:val="32"/>
          <w:szCs w:val="32"/>
        </w:rPr>
      </w:pPr>
      <w:r w:rsidRPr="00F80593">
        <w:rPr>
          <w:b/>
          <w:sz w:val="32"/>
          <w:szCs w:val="32"/>
        </w:rPr>
        <w:t>Расч</w:t>
      </w:r>
      <w:r w:rsidR="00A4043E">
        <w:rPr>
          <w:b/>
          <w:sz w:val="32"/>
          <w:szCs w:val="32"/>
        </w:rPr>
        <w:t>ет реле управления.</w:t>
      </w:r>
    </w:p>
    <w:p w:rsidR="00143DA4" w:rsidRDefault="00143DA4" w:rsidP="00143DA4">
      <w:pPr>
        <w:jc w:val="center"/>
        <w:rPr>
          <w:b/>
          <w:sz w:val="32"/>
          <w:szCs w:val="32"/>
        </w:rPr>
      </w:pPr>
    </w:p>
    <w:p w:rsidR="00143DA4" w:rsidRDefault="00143DA4" w:rsidP="00143DA4">
      <w:pPr>
        <w:ind w:firstLine="360"/>
        <w:jc w:val="both"/>
        <w:rPr>
          <w:sz w:val="28"/>
          <w:szCs w:val="28"/>
        </w:rPr>
      </w:pPr>
      <w:r w:rsidRPr="00F80593">
        <w:rPr>
          <w:sz w:val="28"/>
          <w:szCs w:val="28"/>
        </w:rPr>
        <w:t>Для расчета контактов заданного электрического аппарата</w:t>
      </w:r>
      <w:r>
        <w:rPr>
          <w:sz w:val="28"/>
          <w:szCs w:val="28"/>
        </w:rPr>
        <w:t xml:space="preserve"> необходимо определить силу конечного нажатия главных контактов, </w:t>
      </w:r>
      <w:r w:rsidRPr="00F80593">
        <w:rPr>
          <w:i/>
          <w:sz w:val="28"/>
          <w:szCs w:val="28"/>
        </w:rPr>
        <w:t>Н</w:t>
      </w:r>
      <w:r>
        <w:rPr>
          <w:sz w:val="28"/>
          <w:szCs w:val="28"/>
        </w:rPr>
        <w:t>.</w:t>
      </w:r>
    </w:p>
    <w:p w:rsidR="00143DA4" w:rsidRDefault="00143DA4" w:rsidP="00143DA4">
      <w:pPr>
        <w:jc w:val="center"/>
        <w:rPr>
          <w:sz w:val="28"/>
          <w:szCs w:val="28"/>
        </w:rPr>
      </w:pPr>
      <w:r w:rsidRPr="00F80593">
        <w:rPr>
          <w:position w:val="-14"/>
          <w:sz w:val="28"/>
          <w:szCs w:val="28"/>
        </w:rPr>
        <w:object w:dxaOrig="1359" w:dyaOrig="380">
          <v:shape id="_x0000_i1027" type="#_x0000_t75" style="width:68.25pt;height:18.75pt" o:ole="">
            <v:imagedata r:id="rId9" o:title=""/>
          </v:shape>
          <o:OLEObject Type="Embed" ProgID="Equation.3" ShapeID="_x0000_i1027" DrawAspect="Content" ObjectID="_1469692072" r:id="rId10"/>
        </w:object>
      </w:r>
    </w:p>
    <w:p w:rsidR="00143DA4" w:rsidRDefault="00143DA4" w:rsidP="00143DA4">
      <w:pPr>
        <w:jc w:val="both"/>
        <w:rPr>
          <w:sz w:val="28"/>
          <w:szCs w:val="28"/>
        </w:rPr>
      </w:pPr>
      <w:r>
        <w:rPr>
          <w:sz w:val="28"/>
          <w:szCs w:val="28"/>
        </w:rPr>
        <w:t xml:space="preserve">где </w:t>
      </w:r>
      <w:r w:rsidRPr="00F80593">
        <w:rPr>
          <w:i/>
          <w:sz w:val="28"/>
          <w:szCs w:val="28"/>
          <w:lang w:val="en-US"/>
        </w:rPr>
        <w:t>J</w:t>
      </w:r>
      <w:r w:rsidRPr="00F80593">
        <w:rPr>
          <w:i/>
          <w:sz w:val="28"/>
          <w:szCs w:val="28"/>
          <w:vertAlign w:val="subscript"/>
          <w:lang w:val="en-US"/>
        </w:rPr>
        <w:t>p</w:t>
      </w:r>
      <w:r w:rsidR="00B47763">
        <w:rPr>
          <w:i/>
          <w:sz w:val="28"/>
          <w:szCs w:val="28"/>
        </w:rPr>
        <w:t>=3</w:t>
      </w:r>
      <w:r>
        <w:rPr>
          <w:i/>
          <w:sz w:val="28"/>
          <w:szCs w:val="28"/>
        </w:rPr>
        <w:t>00</w:t>
      </w:r>
      <w:r w:rsidRPr="00F80593">
        <w:rPr>
          <w:i/>
          <w:sz w:val="28"/>
          <w:szCs w:val="28"/>
        </w:rPr>
        <w:t xml:space="preserve"> </w:t>
      </w:r>
      <w:r w:rsidRPr="00F80593">
        <w:rPr>
          <w:sz w:val="28"/>
          <w:szCs w:val="28"/>
        </w:rPr>
        <w:t xml:space="preserve">– </w:t>
      </w:r>
      <w:r>
        <w:rPr>
          <w:sz w:val="28"/>
          <w:szCs w:val="28"/>
        </w:rPr>
        <w:t xml:space="preserve">расчетное значение тока, протекающего по главным контактам, </w:t>
      </w:r>
      <w:r w:rsidRPr="00F80593">
        <w:rPr>
          <w:i/>
          <w:sz w:val="28"/>
          <w:szCs w:val="28"/>
        </w:rPr>
        <w:t>А</w:t>
      </w:r>
      <w:r>
        <w:rPr>
          <w:sz w:val="28"/>
          <w:szCs w:val="28"/>
        </w:rPr>
        <w:t>;</w:t>
      </w:r>
    </w:p>
    <w:p w:rsidR="00143DA4" w:rsidRDefault="00143DA4" w:rsidP="00143DA4">
      <w:pPr>
        <w:jc w:val="both"/>
        <w:rPr>
          <w:sz w:val="28"/>
          <w:szCs w:val="28"/>
        </w:rPr>
      </w:pPr>
      <w:r w:rsidRPr="00F80593">
        <w:rPr>
          <w:i/>
          <w:sz w:val="28"/>
          <w:szCs w:val="28"/>
        </w:rPr>
        <w:t>С</w:t>
      </w:r>
      <w:r w:rsidRPr="00F80593">
        <w:rPr>
          <w:i/>
          <w:sz w:val="28"/>
          <w:szCs w:val="28"/>
          <w:vertAlign w:val="subscript"/>
        </w:rPr>
        <w:t>1</w:t>
      </w:r>
      <w:r>
        <w:rPr>
          <w:i/>
          <w:sz w:val="28"/>
          <w:szCs w:val="28"/>
        </w:rPr>
        <w:t>=0,</w:t>
      </w:r>
      <w:r w:rsidR="00B47763">
        <w:rPr>
          <w:i/>
          <w:sz w:val="28"/>
          <w:szCs w:val="28"/>
        </w:rPr>
        <w:t>28</w:t>
      </w:r>
      <w:r>
        <w:rPr>
          <w:sz w:val="28"/>
          <w:szCs w:val="28"/>
        </w:rPr>
        <w:t xml:space="preserve"> – коэффициент, зависящий от режима работы аппарата и материала главных контактов, </w:t>
      </w:r>
      <w:r w:rsidRPr="00F80593">
        <w:rPr>
          <w:i/>
          <w:sz w:val="28"/>
          <w:szCs w:val="28"/>
        </w:rPr>
        <w:t>Н/А</w:t>
      </w:r>
      <w:r>
        <w:rPr>
          <w:sz w:val="28"/>
          <w:szCs w:val="28"/>
        </w:rPr>
        <w:t>.</w:t>
      </w:r>
    </w:p>
    <w:p w:rsidR="00143DA4" w:rsidRDefault="00B47763" w:rsidP="00143DA4">
      <w:pPr>
        <w:jc w:val="center"/>
        <w:rPr>
          <w:sz w:val="28"/>
          <w:szCs w:val="28"/>
        </w:rPr>
      </w:pPr>
      <w:r w:rsidRPr="00F80593">
        <w:rPr>
          <w:position w:val="-10"/>
          <w:sz w:val="28"/>
          <w:szCs w:val="28"/>
        </w:rPr>
        <w:object w:dxaOrig="2320" w:dyaOrig="340">
          <v:shape id="_x0000_i1028" type="#_x0000_t75" style="width:116.25pt;height:17.25pt" o:ole="">
            <v:imagedata r:id="rId11" o:title=""/>
          </v:shape>
          <o:OLEObject Type="Embed" ProgID="Equation.3" ShapeID="_x0000_i1028" DrawAspect="Content" ObjectID="_1469692073" r:id="rId12"/>
        </w:object>
      </w:r>
    </w:p>
    <w:p w:rsidR="00143DA4" w:rsidRDefault="00143DA4" w:rsidP="00143DA4">
      <w:pPr>
        <w:ind w:firstLine="360"/>
        <w:jc w:val="both"/>
        <w:rPr>
          <w:sz w:val="28"/>
          <w:szCs w:val="28"/>
        </w:rPr>
      </w:pPr>
      <w:r>
        <w:rPr>
          <w:sz w:val="28"/>
          <w:szCs w:val="28"/>
        </w:rPr>
        <w:t xml:space="preserve">Определим зазор главных контактов, </w:t>
      </w:r>
      <w:r w:rsidRPr="00F80593">
        <w:rPr>
          <w:i/>
          <w:sz w:val="28"/>
          <w:szCs w:val="28"/>
        </w:rPr>
        <w:t>мм</w:t>
      </w:r>
    </w:p>
    <w:p w:rsidR="00143DA4" w:rsidRDefault="00143DA4" w:rsidP="00143DA4">
      <w:pPr>
        <w:jc w:val="center"/>
        <w:rPr>
          <w:sz w:val="28"/>
          <w:szCs w:val="28"/>
        </w:rPr>
      </w:pPr>
      <w:r w:rsidRPr="00F80593">
        <w:rPr>
          <w:position w:val="-14"/>
          <w:sz w:val="28"/>
          <w:szCs w:val="28"/>
        </w:rPr>
        <w:object w:dxaOrig="1200" w:dyaOrig="380">
          <v:shape id="_x0000_i1029" type="#_x0000_t75" style="width:60pt;height:18.75pt" o:ole="">
            <v:imagedata r:id="rId13" o:title=""/>
          </v:shape>
          <o:OLEObject Type="Embed" ProgID="Equation.3" ShapeID="_x0000_i1029" DrawAspect="Content" ObjectID="_1469692074" r:id="rId14"/>
        </w:object>
      </w:r>
    </w:p>
    <w:p w:rsidR="00143DA4" w:rsidRDefault="00143DA4" w:rsidP="00143DA4">
      <w:pPr>
        <w:jc w:val="both"/>
        <w:rPr>
          <w:sz w:val="28"/>
          <w:szCs w:val="28"/>
        </w:rPr>
      </w:pPr>
      <w:r>
        <w:rPr>
          <w:sz w:val="28"/>
          <w:szCs w:val="28"/>
        </w:rPr>
        <w:t xml:space="preserve">где – </w:t>
      </w:r>
      <w:r w:rsidRPr="00E707FC">
        <w:rPr>
          <w:i/>
          <w:sz w:val="28"/>
          <w:szCs w:val="28"/>
          <w:lang w:val="en-US"/>
        </w:rPr>
        <w:t>U</w:t>
      </w:r>
      <w:r w:rsidRPr="00E707FC">
        <w:rPr>
          <w:i/>
          <w:sz w:val="28"/>
          <w:szCs w:val="28"/>
          <w:vertAlign w:val="subscript"/>
          <w:lang w:val="en-US"/>
        </w:rPr>
        <w:t>p</w:t>
      </w:r>
      <w:r w:rsidR="00B47763">
        <w:rPr>
          <w:i/>
          <w:sz w:val="28"/>
          <w:szCs w:val="28"/>
        </w:rPr>
        <w:t>=4</w:t>
      </w:r>
      <w:r>
        <w:rPr>
          <w:i/>
          <w:sz w:val="28"/>
          <w:szCs w:val="28"/>
        </w:rPr>
        <w:t>0</w:t>
      </w:r>
      <w:r w:rsidRPr="00F80593">
        <w:rPr>
          <w:sz w:val="28"/>
          <w:szCs w:val="28"/>
        </w:rPr>
        <w:t xml:space="preserve"> </w:t>
      </w:r>
      <w:r>
        <w:rPr>
          <w:sz w:val="28"/>
          <w:szCs w:val="28"/>
        </w:rPr>
        <w:t xml:space="preserve">расчетное значение напряжения, приложенное к разомкнутым контактам, </w:t>
      </w:r>
      <w:r w:rsidRPr="00E707FC">
        <w:rPr>
          <w:i/>
          <w:sz w:val="28"/>
          <w:szCs w:val="28"/>
        </w:rPr>
        <w:t>В</w:t>
      </w:r>
      <w:r>
        <w:rPr>
          <w:sz w:val="28"/>
          <w:szCs w:val="28"/>
        </w:rPr>
        <w:t>;</w:t>
      </w:r>
    </w:p>
    <w:p w:rsidR="00143DA4" w:rsidRDefault="00143DA4" w:rsidP="00143DA4">
      <w:pPr>
        <w:jc w:val="both"/>
        <w:rPr>
          <w:sz w:val="28"/>
          <w:szCs w:val="28"/>
        </w:rPr>
      </w:pPr>
      <w:r w:rsidRPr="00E707FC">
        <w:rPr>
          <w:i/>
          <w:sz w:val="28"/>
          <w:szCs w:val="28"/>
        </w:rPr>
        <w:t>С</w:t>
      </w:r>
      <w:r w:rsidRPr="00E707FC">
        <w:rPr>
          <w:i/>
          <w:sz w:val="28"/>
          <w:szCs w:val="28"/>
          <w:vertAlign w:val="subscript"/>
        </w:rPr>
        <w:t>2</w:t>
      </w:r>
      <w:r>
        <w:rPr>
          <w:i/>
          <w:sz w:val="28"/>
          <w:szCs w:val="28"/>
        </w:rPr>
        <w:t>=0,</w:t>
      </w:r>
      <w:r w:rsidR="00B47763">
        <w:rPr>
          <w:i/>
          <w:sz w:val="28"/>
          <w:szCs w:val="28"/>
        </w:rPr>
        <w:t>3</w:t>
      </w:r>
      <w:r>
        <w:rPr>
          <w:sz w:val="28"/>
          <w:szCs w:val="28"/>
        </w:rPr>
        <w:t xml:space="preserve"> – коэффициент, зависящий от режима работы аппарата и материала контактов, </w:t>
      </w:r>
      <w:r w:rsidRPr="00E707FC">
        <w:rPr>
          <w:i/>
          <w:sz w:val="28"/>
          <w:szCs w:val="28"/>
        </w:rPr>
        <w:t>мм/В</w:t>
      </w:r>
      <w:r>
        <w:rPr>
          <w:sz w:val="28"/>
          <w:szCs w:val="28"/>
        </w:rPr>
        <w:t>.</w:t>
      </w:r>
    </w:p>
    <w:p w:rsidR="00143DA4" w:rsidRDefault="00B47763" w:rsidP="00143DA4">
      <w:pPr>
        <w:jc w:val="center"/>
        <w:rPr>
          <w:sz w:val="28"/>
          <w:szCs w:val="28"/>
        </w:rPr>
      </w:pPr>
      <w:r w:rsidRPr="00E707FC">
        <w:rPr>
          <w:position w:val="-10"/>
          <w:sz w:val="28"/>
          <w:szCs w:val="28"/>
        </w:rPr>
        <w:object w:dxaOrig="1960" w:dyaOrig="320">
          <v:shape id="_x0000_i1030" type="#_x0000_t75" style="width:98.25pt;height:15.75pt" o:ole="">
            <v:imagedata r:id="rId15" o:title=""/>
          </v:shape>
          <o:OLEObject Type="Embed" ProgID="Equation.3" ShapeID="_x0000_i1030" DrawAspect="Content" ObjectID="_1469692075" r:id="rId16"/>
        </w:object>
      </w:r>
    </w:p>
    <w:p w:rsidR="00143DA4" w:rsidRDefault="00143DA4" w:rsidP="00143DA4">
      <w:pPr>
        <w:ind w:firstLine="360"/>
        <w:jc w:val="both"/>
        <w:rPr>
          <w:sz w:val="28"/>
          <w:szCs w:val="28"/>
        </w:rPr>
      </w:pPr>
      <w:r>
        <w:rPr>
          <w:sz w:val="28"/>
          <w:szCs w:val="28"/>
        </w:rPr>
        <w:t xml:space="preserve">Контактное сопротивление определяется из выражения, </w:t>
      </w:r>
      <w:r w:rsidRPr="00E707FC">
        <w:rPr>
          <w:i/>
          <w:sz w:val="28"/>
          <w:szCs w:val="28"/>
        </w:rPr>
        <w:t>Ом</w:t>
      </w:r>
      <w:r>
        <w:rPr>
          <w:sz w:val="28"/>
          <w:szCs w:val="28"/>
        </w:rPr>
        <w:t>.</w:t>
      </w:r>
    </w:p>
    <w:p w:rsidR="00143DA4" w:rsidRDefault="00143DA4" w:rsidP="00143DA4">
      <w:pPr>
        <w:jc w:val="center"/>
        <w:rPr>
          <w:sz w:val="28"/>
          <w:szCs w:val="28"/>
        </w:rPr>
      </w:pPr>
      <w:r w:rsidRPr="00E707FC">
        <w:rPr>
          <w:position w:val="-12"/>
          <w:sz w:val="28"/>
          <w:szCs w:val="28"/>
        </w:rPr>
        <w:object w:dxaOrig="2920" w:dyaOrig="360">
          <v:shape id="_x0000_i1031" type="#_x0000_t75" style="width:146.25pt;height:18pt" o:ole="">
            <v:imagedata r:id="rId17" o:title=""/>
          </v:shape>
          <o:OLEObject Type="Embed" ProgID="Equation.3" ShapeID="_x0000_i1031" DrawAspect="Content" ObjectID="_1469692076" r:id="rId18"/>
        </w:object>
      </w:r>
    </w:p>
    <w:p w:rsidR="00143DA4" w:rsidRDefault="00143DA4" w:rsidP="00143DA4">
      <w:pPr>
        <w:jc w:val="both"/>
        <w:rPr>
          <w:sz w:val="28"/>
          <w:szCs w:val="28"/>
        </w:rPr>
      </w:pPr>
      <w:r>
        <w:rPr>
          <w:sz w:val="28"/>
          <w:szCs w:val="28"/>
        </w:rPr>
        <w:t xml:space="preserve">где </w:t>
      </w:r>
      <w:r w:rsidRPr="00E707FC">
        <w:rPr>
          <w:i/>
          <w:sz w:val="28"/>
          <w:szCs w:val="28"/>
          <w:lang w:val="en-US"/>
        </w:rPr>
        <w:t>J</w:t>
      </w:r>
      <w:r w:rsidRPr="00E707FC">
        <w:rPr>
          <w:i/>
          <w:sz w:val="28"/>
          <w:szCs w:val="28"/>
          <w:vertAlign w:val="subscript"/>
          <w:lang w:val="en-US"/>
        </w:rPr>
        <w:t>H</w:t>
      </w:r>
      <w:r w:rsidRPr="00E707FC">
        <w:rPr>
          <w:sz w:val="28"/>
          <w:szCs w:val="28"/>
        </w:rPr>
        <w:t xml:space="preserve"> </w:t>
      </w:r>
      <w:r>
        <w:rPr>
          <w:sz w:val="28"/>
          <w:szCs w:val="28"/>
        </w:rPr>
        <w:t>=</w:t>
      </w:r>
      <w:r w:rsidR="00D902A6">
        <w:rPr>
          <w:i/>
          <w:sz w:val="28"/>
          <w:szCs w:val="28"/>
        </w:rPr>
        <w:t>300</w:t>
      </w:r>
      <w:r>
        <w:rPr>
          <w:sz w:val="28"/>
          <w:szCs w:val="28"/>
        </w:rPr>
        <w:t xml:space="preserve"> </w:t>
      </w:r>
      <w:r w:rsidRPr="00E707FC">
        <w:rPr>
          <w:sz w:val="28"/>
          <w:szCs w:val="28"/>
        </w:rPr>
        <w:t xml:space="preserve">– </w:t>
      </w:r>
      <w:r>
        <w:rPr>
          <w:sz w:val="28"/>
          <w:szCs w:val="28"/>
        </w:rPr>
        <w:t xml:space="preserve">номинальный ток, проходящий через замкнутый контакт, </w:t>
      </w:r>
      <w:r w:rsidRPr="00E707FC">
        <w:rPr>
          <w:i/>
          <w:sz w:val="28"/>
          <w:szCs w:val="28"/>
        </w:rPr>
        <w:t>А</w:t>
      </w:r>
      <w:r>
        <w:rPr>
          <w:sz w:val="28"/>
          <w:szCs w:val="28"/>
        </w:rPr>
        <w:t>;</w:t>
      </w:r>
    </w:p>
    <w:p w:rsidR="00143DA4" w:rsidRDefault="00143DA4" w:rsidP="00143DA4">
      <w:pPr>
        <w:jc w:val="both"/>
        <w:rPr>
          <w:sz w:val="28"/>
          <w:szCs w:val="28"/>
        </w:rPr>
      </w:pPr>
      <w:r w:rsidRPr="00E707FC">
        <w:rPr>
          <w:i/>
          <w:sz w:val="28"/>
          <w:szCs w:val="28"/>
          <w:lang w:val="en-US"/>
        </w:rPr>
        <w:t>U</w:t>
      </w:r>
      <w:r w:rsidRPr="00E707FC">
        <w:rPr>
          <w:i/>
          <w:sz w:val="28"/>
          <w:szCs w:val="28"/>
          <w:vertAlign w:val="subscript"/>
        </w:rPr>
        <w:t>д</w:t>
      </w:r>
      <w:r w:rsidRPr="00E707FC">
        <w:rPr>
          <w:i/>
          <w:sz w:val="28"/>
          <w:szCs w:val="28"/>
        </w:rPr>
        <w:t xml:space="preserve"> </w:t>
      </w:r>
      <w:r>
        <w:rPr>
          <w:i/>
          <w:sz w:val="28"/>
          <w:szCs w:val="28"/>
        </w:rPr>
        <w:t>=0,12</w:t>
      </w:r>
      <w:r>
        <w:rPr>
          <w:sz w:val="28"/>
          <w:szCs w:val="28"/>
        </w:rPr>
        <w:t xml:space="preserve">– допустимое значение падения напряжения, </w:t>
      </w:r>
      <w:r w:rsidRPr="00E707FC">
        <w:rPr>
          <w:i/>
          <w:sz w:val="28"/>
          <w:szCs w:val="28"/>
        </w:rPr>
        <w:t>В</w:t>
      </w:r>
      <w:r>
        <w:rPr>
          <w:sz w:val="28"/>
          <w:szCs w:val="28"/>
        </w:rPr>
        <w:t>.</w:t>
      </w:r>
    </w:p>
    <w:p w:rsidR="00143DA4" w:rsidRDefault="00143DA4" w:rsidP="00143DA4">
      <w:pPr>
        <w:jc w:val="both"/>
        <w:rPr>
          <w:sz w:val="28"/>
          <w:szCs w:val="28"/>
        </w:rPr>
      </w:pPr>
      <w:r>
        <w:rPr>
          <w:sz w:val="28"/>
          <w:szCs w:val="28"/>
        </w:rPr>
        <w:t xml:space="preserve">Откуда: </w:t>
      </w:r>
    </w:p>
    <w:p w:rsidR="00143DA4" w:rsidRDefault="00143DA4" w:rsidP="00143DA4">
      <w:pPr>
        <w:jc w:val="center"/>
        <w:rPr>
          <w:sz w:val="28"/>
          <w:szCs w:val="28"/>
        </w:rPr>
      </w:pPr>
      <w:r w:rsidRPr="00E707FC">
        <w:rPr>
          <w:position w:val="-30"/>
          <w:sz w:val="28"/>
          <w:szCs w:val="28"/>
        </w:rPr>
        <w:object w:dxaOrig="2000" w:dyaOrig="680">
          <v:shape id="_x0000_i1032" type="#_x0000_t75" style="width:99.75pt;height:33.75pt" o:ole="">
            <v:imagedata r:id="rId19" o:title=""/>
          </v:shape>
          <o:OLEObject Type="Embed" ProgID="Equation.3" ShapeID="_x0000_i1032" DrawAspect="Content" ObjectID="_1469692077" r:id="rId20"/>
        </w:object>
      </w:r>
    </w:p>
    <w:p w:rsidR="00143DA4" w:rsidRDefault="00D902A6" w:rsidP="00143DA4">
      <w:pPr>
        <w:jc w:val="center"/>
        <w:rPr>
          <w:sz w:val="28"/>
          <w:szCs w:val="28"/>
        </w:rPr>
      </w:pPr>
      <w:r w:rsidRPr="00E707FC">
        <w:rPr>
          <w:position w:val="-24"/>
          <w:sz w:val="28"/>
          <w:szCs w:val="28"/>
        </w:rPr>
        <w:object w:dxaOrig="2880" w:dyaOrig="620">
          <v:shape id="_x0000_i1033" type="#_x0000_t75" style="width:2in;height:30.75pt" o:ole="">
            <v:imagedata r:id="rId21" o:title=""/>
          </v:shape>
          <o:OLEObject Type="Embed" ProgID="Equation.3" ShapeID="_x0000_i1033" DrawAspect="Content" ObjectID="_1469692078" r:id="rId22"/>
        </w:object>
      </w:r>
    </w:p>
    <w:p w:rsidR="00143DA4" w:rsidRDefault="00143DA4" w:rsidP="00143DA4">
      <w:pPr>
        <w:jc w:val="center"/>
        <w:rPr>
          <w:sz w:val="28"/>
          <w:szCs w:val="28"/>
        </w:rPr>
      </w:pPr>
    </w:p>
    <w:p w:rsidR="00143DA4" w:rsidRDefault="00143DA4" w:rsidP="00143DA4">
      <w:pPr>
        <w:jc w:val="center"/>
        <w:rPr>
          <w:sz w:val="28"/>
          <w:szCs w:val="28"/>
        </w:rPr>
      </w:pPr>
    </w:p>
    <w:p w:rsidR="00143DA4" w:rsidRPr="0016440A" w:rsidRDefault="00143DA4"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143DA4" w:rsidRDefault="00E11297" w:rsidP="00143DA4">
      <w:pPr>
        <w:jc w:val="center"/>
        <w:rPr>
          <w:b/>
          <w:sz w:val="32"/>
          <w:szCs w:val="32"/>
        </w:rPr>
      </w:pPr>
      <w:r>
        <w:rPr>
          <w:b/>
          <w:sz w:val="32"/>
          <w:szCs w:val="32"/>
        </w:rPr>
        <w:t>Разработка схемы электрических аппаратов привода ревер</w:t>
      </w:r>
      <w:r w:rsidR="00D902A6">
        <w:rPr>
          <w:b/>
          <w:sz w:val="32"/>
          <w:szCs w:val="32"/>
        </w:rPr>
        <w:t>со</w:t>
      </w:r>
      <w:r w:rsidR="00BB5BFD">
        <w:rPr>
          <w:b/>
          <w:sz w:val="32"/>
          <w:szCs w:val="32"/>
        </w:rPr>
        <w:t>ра тепловоза ТЭМ2</w:t>
      </w:r>
      <w:r w:rsidR="00D902A6">
        <w:rPr>
          <w:b/>
          <w:sz w:val="32"/>
          <w:szCs w:val="32"/>
        </w:rPr>
        <w:t>.</w:t>
      </w:r>
    </w:p>
    <w:p w:rsidR="00143DA4" w:rsidRDefault="00143DA4" w:rsidP="00143DA4">
      <w:pPr>
        <w:jc w:val="center"/>
        <w:rPr>
          <w:b/>
          <w:sz w:val="32"/>
          <w:szCs w:val="32"/>
        </w:rPr>
      </w:pPr>
    </w:p>
    <w:p w:rsidR="00BB5BFD" w:rsidRPr="00BB5BFD" w:rsidRDefault="00BB5BFD" w:rsidP="00BB5BFD">
      <w:pPr>
        <w:shd w:val="clear" w:color="auto" w:fill="FFFFFF"/>
        <w:autoSpaceDE w:val="0"/>
        <w:autoSpaceDN w:val="0"/>
        <w:adjustRightInd w:val="0"/>
        <w:ind w:firstLine="360"/>
        <w:jc w:val="both"/>
        <w:rPr>
          <w:sz w:val="28"/>
          <w:szCs w:val="28"/>
        </w:rPr>
      </w:pPr>
      <w:r w:rsidRPr="00BB5BFD">
        <w:rPr>
          <w:color w:val="000000"/>
          <w:sz w:val="28"/>
          <w:szCs w:val="28"/>
        </w:rPr>
        <w:t>При постановке реверсивной рукоятки конт</w:t>
      </w:r>
      <w:r w:rsidRPr="00BB5BFD">
        <w:rPr>
          <w:color w:val="000000"/>
          <w:sz w:val="28"/>
          <w:szCs w:val="28"/>
        </w:rPr>
        <w:softHyphen/>
        <w:t xml:space="preserve">роллера в положение «Вперед» замыкаются первые снизу (с левой стороны) контакты реверсивного барабана контроллера, через которые ток от провода </w:t>
      </w:r>
      <w:r w:rsidRPr="00BB5BFD">
        <w:rPr>
          <w:i/>
          <w:iCs/>
          <w:color w:val="000000"/>
          <w:sz w:val="28"/>
          <w:szCs w:val="28"/>
        </w:rPr>
        <w:t xml:space="preserve">139 </w:t>
      </w:r>
      <w:r w:rsidRPr="00BB5BFD">
        <w:rPr>
          <w:color w:val="000000"/>
          <w:sz w:val="28"/>
          <w:szCs w:val="28"/>
        </w:rPr>
        <w:t xml:space="preserve">по контактам </w:t>
      </w:r>
      <w:r w:rsidRPr="00BB5BFD">
        <w:rPr>
          <w:i/>
          <w:iCs/>
          <w:color w:val="000000"/>
          <w:sz w:val="28"/>
          <w:szCs w:val="28"/>
        </w:rPr>
        <w:t xml:space="preserve">А4 </w:t>
      </w:r>
      <w:r w:rsidRPr="00BB5BFD">
        <w:rPr>
          <w:color w:val="000000"/>
          <w:sz w:val="28"/>
          <w:szCs w:val="28"/>
        </w:rPr>
        <w:t>штепсель</w:t>
      </w:r>
      <w:r w:rsidRPr="00BB5BFD">
        <w:rPr>
          <w:color w:val="000000"/>
          <w:sz w:val="28"/>
          <w:szCs w:val="28"/>
        </w:rPr>
        <w:softHyphen/>
        <w:t xml:space="preserve">ного разъема контроллера, проводу </w:t>
      </w:r>
      <w:r w:rsidRPr="00BB5BFD">
        <w:rPr>
          <w:i/>
          <w:iCs/>
          <w:color w:val="000000"/>
          <w:sz w:val="28"/>
          <w:szCs w:val="28"/>
        </w:rPr>
        <w:t xml:space="preserve">171, </w:t>
      </w:r>
      <w:r w:rsidRPr="00BB5BFD">
        <w:rPr>
          <w:color w:val="000000"/>
          <w:sz w:val="28"/>
          <w:szCs w:val="28"/>
        </w:rPr>
        <w:t>контактам штепсель</w:t>
      </w:r>
      <w:r w:rsidRPr="00BB5BFD">
        <w:rPr>
          <w:color w:val="000000"/>
          <w:sz w:val="28"/>
          <w:szCs w:val="28"/>
        </w:rPr>
        <w:softHyphen/>
        <w:t xml:space="preserve">ного разъема </w:t>
      </w:r>
      <w:r w:rsidRPr="00BB5BFD">
        <w:rPr>
          <w:i/>
          <w:iCs/>
          <w:color w:val="000000"/>
          <w:sz w:val="28"/>
          <w:szCs w:val="28"/>
        </w:rPr>
        <w:t xml:space="preserve">Р4, </w:t>
      </w:r>
      <w:r w:rsidRPr="00BB5BFD">
        <w:rPr>
          <w:color w:val="000000"/>
          <w:sz w:val="28"/>
          <w:szCs w:val="28"/>
        </w:rPr>
        <w:t xml:space="preserve">проводу </w:t>
      </w:r>
      <w:r w:rsidRPr="00BB5BFD">
        <w:rPr>
          <w:i/>
          <w:iCs/>
          <w:color w:val="000000"/>
          <w:sz w:val="28"/>
          <w:szCs w:val="28"/>
        </w:rPr>
        <w:t xml:space="preserve">123, </w:t>
      </w:r>
      <w:r w:rsidRPr="00BB5BFD">
        <w:rPr>
          <w:color w:val="000000"/>
          <w:sz w:val="28"/>
          <w:szCs w:val="28"/>
        </w:rPr>
        <w:t xml:space="preserve">клемме </w:t>
      </w:r>
      <w:r w:rsidRPr="00BB5BFD">
        <w:rPr>
          <w:i/>
          <w:iCs/>
          <w:color w:val="000000"/>
          <w:sz w:val="28"/>
          <w:szCs w:val="28"/>
        </w:rPr>
        <w:t xml:space="preserve">2/7 </w:t>
      </w:r>
      <w:r w:rsidRPr="00BB5BFD">
        <w:rPr>
          <w:color w:val="000000"/>
          <w:sz w:val="28"/>
          <w:szCs w:val="28"/>
        </w:rPr>
        <w:t xml:space="preserve">и проводам </w:t>
      </w:r>
      <w:r w:rsidRPr="00BB5BFD">
        <w:rPr>
          <w:i/>
          <w:iCs/>
          <w:color w:val="000000"/>
          <w:sz w:val="28"/>
          <w:szCs w:val="28"/>
        </w:rPr>
        <w:t xml:space="preserve">173 </w:t>
      </w:r>
      <w:r w:rsidRPr="00BB5BFD">
        <w:rPr>
          <w:color w:val="000000"/>
          <w:sz w:val="28"/>
          <w:szCs w:val="28"/>
        </w:rPr>
        <w:t xml:space="preserve">и </w:t>
      </w:r>
      <w:r w:rsidRPr="00BB5BFD">
        <w:rPr>
          <w:i/>
          <w:iCs/>
          <w:color w:val="000000"/>
          <w:sz w:val="28"/>
          <w:szCs w:val="28"/>
        </w:rPr>
        <w:t xml:space="preserve">174 </w:t>
      </w:r>
      <w:r w:rsidRPr="00BB5BFD">
        <w:rPr>
          <w:color w:val="000000"/>
          <w:sz w:val="28"/>
          <w:szCs w:val="28"/>
        </w:rPr>
        <w:t>поступит в катушку вентиля «Вперед» привода ревер</w:t>
      </w:r>
      <w:r w:rsidRPr="00BB5BFD">
        <w:rPr>
          <w:color w:val="000000"/>
          <w:sz w:val="28"/>
          <w:szCs w:val="28"/>
        </w:rPr>
        <w:softHyphen/>
        <w:t>сора.</w:t>
      </w:r>
    </w:p>
    <w:p w:rsidR="00D902A6" w:rsidRPr="00BB5BFD" w:rsidRDefault="00BB5BFD" w:rsidP="00BB5BFD">
      <w:pPr>
        <w:spacing w:after="120"/>
        <w:ind w:firstLine="360"/>
        <w:jc w:val="both"/>
        <w:rPr>
          <w:sz w:val="28"/>
          <w:szCs w:val="28"/>
        </w:rPr>
      </w:pPr>
      <w:r w:rsidRPr="00BB5BFD">
        <w:rPr>
          <w:color w:val="000000"/>
          <w:sz w:val="28"/>
          <w:szCs w:val="28"/>
        </w:rPr>
        <w:t xml:space="preserve">В положении   «Назад»   реверсивной   рукоятки   замыкаются первые снизу (с правой стороны) контакты реверсивного барабана, образуя цепь: контакты </w:t>
      </w:r>
      <w:r w:rsidRPr="00BB5BFD">
        <w:rPr>
          <w:i/>
          <w:iCs/>
          <w:color w:val="000000"/>
          <w:sz w:val="28"/>
          <w:szCs w:val="28"/>
        </w:rPr>
        <w:t xml:space="preserve">Б4 </w:t>
      </w:r>
      <w:r w:rsidRPr="00BB5BFD">
        <w:rPr>
          <w:color w:val="000000"/>
          <w:sz w:val="28"/>
          <w:szCs w:val="28"/>
        </w:rPr>
        <w:t>штепсельного разъема конт</w:t>
      </w:r>
      <w:r w:rsidRPr="00BB5BFD">
        <w:rPr>
          <w:color w:val="000000"/>
          <w:sz w:val="28"/>
          <w:szCs w:val="28"/>
        </w:rPr>
        <w:softHyphen/>
        <w:t xml:space="preserve">роллера, провод </w:t>
      </w:r>
      <w:r w:rsidRPr="00BB5BFD">
        <w:rPr>
          <w:i/>
          <w:iCs/>
          <w:color w:val="000000"/>
          <w:sz w:val="28"/>
          <w:szCs w:val="28"/>
        </w:rPr>
        <w:t xml:space="preserve">164, </w:t>
      </w:r>
      <w:r w:rsidRPr="00BB5BFD">
        <w:rPr>
          <w:color w:val="000000"/>
          <w:sz w:val="28"/>
          <w:szCs w:val="28"/>
        </w:rPr>
        <w:t xml:space="preserve">контакты штепсельного разъема </w:t>
      </w:r>
      <w:r w:rsidRPr="00BB5BFD">
        <w:rPr>
          <w:i/>
          <w:iCs/>
          <w:color w:val="000000"/>
          <w:sz w:val="28"/>
          <w:szCs w:val="28"/>
        </w:rPr>
        <w:t xml:space="preserve">Р4, </w:t>
      </w:r>
      <w:r w:rsidRPr="00BB5BFD">
        <w:rPr>
          <w:color w:val="000000"/>
          <w:sz w:val="28"/>
          <w:szCs w:val="28"/>
        </w:rPr>
        <w:t>про</w:t>
      </w:r>
      <w:r w:rsidRPr="00BB5BFD">
        <w:rPr>
          <w:color w:val="000000"/>
          <w:sz w:val="28"/>
          <w:szCs w:val="28"/>
        </w:rPr>
        <w:softHyphen/>
        <w:t xml:space="preserve">вод </w:t>
      </w:r>
      <w:r w:rsidRPr="00BB5BFD">
        <w:rPr>
          <w:i/>
          <w:iCs/>
          <w:color w:val="000000"/>
          <w:sz w:val="28"/>
          <w:szCs w:val="28"/>
        </w:rPr>
        <w:t xml:space="preserve">124, </w:t>
      </w:r>
      <w:r w:rsidRPr="00BB5BFD">
        <w:rPr>
          <w:color w:val="000000"/>
          <w:sz w:val="28"/>
          <w:szCs w:val="28"/>
        </w:rPr>
        <w:t xml:space="preserve">клемма </w:t>
      </w:r>
      <w:r w:rsidRPr="00BB5BFD">
        <w:rPr>
          <w:i/>
          <w:iCs/>
          <w:color w:val="000000"/>
          <w:sz w:val="28"/>
          <w:szCs w:val="28"/>
        </w:rPr>
        <w:t xml:space="preserve">2/6, </w:t>
      </w:r>
      <w:r w:rsidRPr="00BB5BFD">
        <w:rPr>
          <w:color w:val="000000"/>
          <w:sz w:val="28"/>
          <w:szCs w:val="28"/>
        </w:rPr>
        <w:t xml:space="preserve">провод </w:t>
      </w:r>
      <w:r w:rsidRPr="00BB5BFD">
        <w:rPr>
          <w:i/>
          <w:iCs/>
          <w:color w:val="000000"/>
          <w:sz w:val="28"/>
          <w:szCs w:val="28"/>
        </w:rPr>
        <w:t xml:space="preserve">166, </w:t>
      </w:r>
      <w:r w:rsidRPr="00BB5BFD">
        <w:rPr>
          <w:color w:val="000000"/>
          <w:sz w:val="28"/>
          <w:szCs w:val="28"/>
        </w:rPr>
        <w:t xml:space="preserve">катушка реле </w:t>
      </w:r>
      <w:r w:rsidRPr="00BB5BFD">
        <w:rPr>
          <w:i/>
          <w:iCs/>
          <w:color w:val="000000"/>
          <w:sz w:val="28"/>
          <w:szCs w:val="28"/>
        </w:rPr>
        <w:t xml:space="preserve">РУ10, </w:t>
      </w:r>
      <w:r w:rsidRPr="00BB5BFD">
        <w:rPr>
          <w:color w:val="000000"/>
          <w:sz w:val="28"/>
          <w:szCs w:val="28"/>
        </w:rPr>
        <w:t xml:space="preserve">общий минус. После включения реле </w:t>
      </w:r>
      <w:r w:rsidRPr="00BB5BFD">
        <w:rPr>
          <w:i/>
          <w:iCs/>
          <w:color w:val="000000"/>
          <w:sz w:val="28"/>
          <w:szCs w:val="28"/>
        </w:rPr>
        <w:t xml:space="preserve">РУ10 </w:t>
      </w:r>
      <w:r w:rsidRPr="00BB5BFD">
        <w:rPr>
          <w:color w:val="000000"/>
          <w:sz w:val="28"/>
          <w:szCs w:val="28"/>
        </w:rPr>
        <w:t xml:space="preserve">ток от плюсовой клеммы катушки реле по проводу </w:t>
      </w:r>
      <w:r w:rsidRPr="00BB5BFD">
        <w:rPr>
          <w:i/>
          <w:iCs/>
          <w:color w:val="000000"/>
          <w:sz w:val="28"/>
          <w:szCs w:val="28"/>
        </w:rPr>
        <w:t xml:space="preserve">344, </w:t>
      </w:r>
      <w:r w:rsidRPr="00BB5BFD">
        <w:rPr>
          <w:color w:val="000000"/>
          <w:sz w:val="28"/>
          <w:szCs w:val="28"/>
        </w:rPr>
        <w:t xml:space="preserve">замыкающему контакту реле </w:t>
      </w:r>
      <w:r w:rsidRPr="00BB5BFD">
        <w:rPr>
          <w:i/>
          <w:iCs/>
          <w:color w:val="000000"/>
          <w:sz w:val="28"/>
          <w:szCs w:val="28"/>
        </w:rPr>
        <w:t xml:space="preserve">РУ10 </w:t>
      </w:r>
      <w:r w:rsidRPr="00BB5BFD">
        <w:rPr>
          <w:color w:val="000000"/>
          <w:sz w:val="28"/>
          <w:szCs w:val="28"/>
        </w:rPr>
        <w:t xml:space="preserve">и проводам </w:t>
      </w:r>
      <w:r w:rsidRPr="00BB5BFD">
        <w:rPr>
          <w:i/>
          <w:iCs/>
          <w:color w:val="000000"/>
          <w:sz w:val="28"/>
          <w:szCs w:val="28"/>
        </w:rPr>
        <w:t xml:space="preserve">610 </w:t>
      </w:r>
      <w:r w:rsidRPr="00BB5BFD">
        <w:rPr>
          <w:color w:val="000000"/>
          <w:sz w:val="28"/>
          <w:szCs w:val="28"/>
        </w:rPr>
        <w:t xml:space="preserve">и </w:t>
      </w:r>
      <w:r w:rsidRPr="00BB5BFD">
        <w:rPr>
          <w:i/>
          <w:iCs/>
          <w:color w:val="000000"/>
          <w:sz w:val="28"/>
          <w:szCs w:val="28"/>
        </w:rPr>
        <w:t xml:space="preserve">170 </w:t>
      </w:r>
      <w:r w:rsidRPr="00BB5BFD">
        <w:rPr>
          <w:color w:val="000000"/>
          <w:sz w:val="28"/>
          <w:szCs w:val="28"/>
        </w:rPr>
        <w:t>поступит в катушку вентиля «Назад» привода реверсора. От катушек вентилей ток по прово</w:t>
      </w:r>
      <w:r w:rsidRPr="00BB5BFD">
        <w:rPr>
          <w:color w:val="000000"/>
          <w:sz w:val="28"/>
          <w:szCs w:val="28"/>
        </w:rPr>
        <w:softHyphen/>
        <w:t xml:space="preserve">ду </w:t>
      </w:r>
      <w:r w:rsidRPr="00BB5BFD">
        <w:rPr>
          <w:i/>
          <w:iCs/>
          <w:color w:val="000000"/>
          <w:sz w:val="28"/>
          <w:szCs w:val="28"/>
        </w:rPr>
        <w:t xml:space="preserve">263, </w:t>
      </w:r>
      <w:r w:rsidRPr="00BB5BFD">
        <w:rPr>
          <w:color w:val="000000"/>
          <w:sz w:val="28"/>
          <w:szCs w:val="28"/>
        </w:rPr>
        <w:t xml:space="preserve">размыкающему контакту контактора </w:t>
      </w:r>
      <w:r w:rsidRPr="00BB5BFD">
        <w:rPr>
          <w:i/>
          <w:iCs/>
          <w:color w:val="000000"/>
          <w:sz w:val="28"/>
          <w:szCs w:val="28"/>
        </w:rPr>
        <w:t xml:space="preserve">П2, </w:t>
      </w:r>
      <w:r w:rsidRPr="00BB5BFD">
        <w:rPr>
          <w:color w:val="000000"/>
          <w:sz w:val="28"/>
          <w:szCs w:val="28"/>
        </w:rPr>
        <w:t xml:space="preserve">проводу </w:t>
      </w:r>
      <w:r w:rsidRPr="00BB5BFD">
        <w:rPr>
          <w:i/>
          <w:iCs/>
          <w:color w:val="000000"/>
          <w:sz w:val="28"/>
          <w:szCs w:val="28"/>
        </w:rPr>
        <w:t xml:space="preserve">723, </w:t>
      </w:r>
      <w:r w:rsidRPr="00BB5BFD">
        <w:rPr>
          <w:color w:val="000000"/>
          <w:sz w:val="28"/>
          <w:szCs w:val="28"/>
        </w:rPr>
        <w:t xml:space="preserve">размыкающему контакту контактора </w:t>
      </w:r>
      <w:r w:rsidRPr="00BB5BFD">
        <w:rPr>
          <w:i/>
          <w:iCs/>
          <w:color w:val="000000"/>
          <w:sz w:val="28"/>
          <w:szCs w:val="28"/>
        </w:rPr>
        <w:t>П1</w:t>
      </w:r>
      <w:r>
        <w:rPr>
          <w:i/>
          <w:iCs/>
          <w:color w:val="000000"/>
          <w:sz w:val="28"/>
          <w:szCs w:val="28"/>
        </w:rPr>
        <w:t>,</w:t>
      </w:r>
      <w:r w:rsidRPr="00BB5BFD">
        <w:rPr>
          <w:i/>
          <w:iCs/>
          <w:color w:val="000000"/>
          <w:sz w:val="28"/>
          <w:szCs w:val="28"/>
        </w:rPr>
        <w:t xml:space="preserve"> </w:t>
      </w:r>
      <w:r w:rsidRPr="00BB5BFD">
        <w:rPr>
          <w:color w:val="000000"/>
          <w:sz w:val="28"/>
          <w:szCs w:val="28"/>
        </w:rPr>
        <w:t xml:space="preserve">уходит на </w:t>
      </w:r>
      <w:r>
        <w:rPr>
          <w:color w:val="000000"/>
          <w:sz w:val="28"/>
          <w:szCs w:val="28"/>
        </w:rPr>
        <w:t xml:space="preserve">общею </w:t>
      </w:r>
      <w:r w:rsidRPr="00BB5BFD">
        <w:rPr>
          <w:color w:val="000000"/>
          <w:sz w:val="28"/>
          <w:szCs w:val="28"/>
        </w:rPr>
        <w:t xml:space="preserve">минусовую клемму </w:t>
      </w:r>
      <w:r w:rsidRPr="00BB5BFD">
        <w:rPr>
          <w:i/>
          <w:iCs/>
          <w:color w:val="000000"/>
          <w:sz w:val="28"/>
          <w:szCs w:val="28"/>
        </w:rPr>
        <w:t>3/13.</w:t>
      </w:r>
    </w:p>
    <w:p w:rsidR="005534E3" w:rsidRDefault="00785E3C" w:rsidP="005534E3">
      <w:pPr>
        <w:spacing w:after="120"/>
        <w:ind w:firstLine="360"/>
        <w:jc w:val="center"/>
        <w:rPr>
          <w:sz w:val="28"/>
          <w:szCs w:val="28"/>
        </w:rPr>
      </w:pPr>
      <w:r>
        <w:rPr>
          <w:sz w:val="28"/>
          <w:szCs w:val="28"/>
        </w:rPr>
        <w:pict>
          <v:shape id="_x0000_i1034" type="#_x0000_t75" style="width:484.5pt;height:202.5pt">
            <v:imagedata r:id="rId23" o:title=""/>
          </v:shape>
        </w:pict>
      </w:r>
    </w:p>
    <w:p w:rsidR="005534E3" w:rsidRPr="005534E3" w:rsidRDefault="00913208" w:rsidP="005534E3">
      <w:pPr>
        <w:spacing w:after="120"/>
        <w:ind w:firstLine="360"/>
        <w:jc w:val="center"/>
      </w:pPr>
      <w:r>
        <w:t>Рис. 3</w:t>
      </w:r>
      <w:r w:rsidR="005534E3">
        <w:t>. Схема электрических аппарат</w:t>
      </w:r>
      <w:r w:rsidR="00D902A6">
        <w:t>ов пр</w:t>
      </w:r>
      <w:r w:rsidR="00BB5BFD">
        <w:t>ивода реверсора тепловоза ТЭМ2</w:t>
      </w:r>
    </w:p>
    <w:p w:rsidR="00E11297" w:rsidRDefault="00E11297" w:rsidP="00E11297">
      <w:pPr>
        <w:spacing w:after="120"/>
        <w:ind w:firstLine="360"/>
        <w:jc w:val="both"/>
        <w:rPr>
          <w:sz w:val="28"/>
          <w:szCs w:val="28"/>
        </w:rPr>
      </w:pPr>
    </w:p>
    <w:p w:rsidR="005534E3" w:rsidRDefault="005534E3" w:rsidP="005534E3">
      <w:pPr>
        <w:spacing w:after="120"/>
        <w:ind w:firstLine="360"/>
        <w:jc w:val="center"/>
        <w:rPr>
          <w:sz w:val="28"/>
          <w:szCs w:val="28"/>
        </w:rPr>
      </w:pPr>
    </w:p>
    <w:p w:rsidR="00143DA4" w:rsidRDefault="00143DA4" w:rsidP="00143DA4">
      <w:pPr>
        <w:jc w:val="center"/>
      </w:pPr>
    </w:p>
    <w:p w:rsidR="00D902A6" w:rsidRDefault="00D902A6" w:rsidP="00143DA4">
      <w:pPr>
        <w:jc w:val="center"/>
        <w:rPr>
          <w:b/>
          <w:sz w:val="32"/>
          <w:szCs w:val="32"/>
        </w:rPr>
      </w:pPr>
    </w:p>
    <w:p w:rsidR="00D902A6" w:rsidRDefault="00D902A6" w:rsidP="00143DA4">
      <w:pPr>
        <w:jc w:val="center"/>
        <w:rPr>
          <w:b/>
          <w:sz w:val="32"/>
          <w:szCs w:val="32"/>
        </w:rPr>
      </w:pPr>
    </w:p>
    <w:p w:rsidR="00017FEF" w:rsidRDefault="00017FEF" w:rsidP="00143DA4">
      <w:pPr>
        <w:jc w:val="center"/>
        <w:rPr>
          <w:b/>
          <w:sz w:val="32"/>
          <w:szCs w:val="32"/>
        </w:rPr>
      </w:pPr>
    </w:p>
    <w:p w:rsidR="00017FEF" w:rsidRDefault="00017FEF" w:rsidP="00143DA4">
      <w:pPr>
        <w:jc w:val="center"/>
        <w:rPr>
          <w:b/>
          <w:sz w:val="32"/>
          <w:szCs w:val="32"/>
        </w:rPr>
      </w:pPr>
    </w:p>
    <w:p w:rsidR="00017FEF" w:rsidRDefault="00017FEF" w:rsidP="00143DA4">
      <w:pPr>
        <w:jc w:val="center"/>
        <w:rPr>
          <w:b/>
          <w:sz w:val="32"/>
          <w:szCs w:val="32"/>
        </w:rPr>
      </w:pPr>
    </w:p>
    <w:p w:rsidR="00017FEF" w:rsidRDefault="00017FEF" w:rsidP="00143DA4">
      <w:pPr>
        <w:jc w:val="center"/>
        <w:rPr>
          <w:b/>
          <w:sz w:val="32"/>
          <w:szCs w:val="32"/>
        </w:rPr>
      </w:pPr>
    </w:p>
    <w:p w:rsidR="00143DA4" w:rsidRDefault="00143DA4" w:rsidP="00143DA4">
      <w:pPr>
        <w:jc w:val="center"/>
        <w:rPr>
          <w:b/>
          <w:sz w:val="32"/>
          <w:szCs w:val="32"/>
        </w:rPr>
      </w:pPr>
      <w:r w:rsidRPr="00F73D44">
        <w:rPr>
          <w:b/>
          <w:sz w:val="32"/>
          <w:szCs w:val="32"/>
        </w:rPr>
        <w:t>Расчет сечений проводо</w:t>
      </w:r>
      <w:r>
        <w:rPr>
          <w:b/>
          <w:sz w:val="32"/>
          <w:szCs w:val="32"/>
        </w:rPr>
        <w:t>в электрической схемы тепловоза</w:t>
      </w:r>
    </w:p>
    <w:p w:rsidR="00143DA4" w:rsidRDefault="00143DA4" w:rsidP="00143DA4">
      <w:pPr>
        <w:rPr>
          <w:b/>
          <w:sz w:val="32"/>
          <w:szCs w:val="32"/>
        </w:rPr>
      </w:pPr>
    </w:p>
    <w:p w:rsidR="00143DA4" w:rsidRDefault="00143DA4" w:rsidP="00143DA4">
      <w:pPr>
        <w:ind w:firstLine="360"/>
        <w:jc w:val="both"/>
        <w:rPr>
          <w:sz w:val="28"/>
          <w:szCs w:val="28"/>
        </w:rPr>
      </w:pPr>
      <w:r w:rsidRPr="00F73D44">
        <w:rPr>
          <w:sz w:val="28"/>
          <w:szCs w:val="28"/>
        </w:rPr>
        <w:t>Сечение проводов рассчитываем по формуле:</w:t>
      </w:r>
    </w:p>
    <w:p w:rsidR="00143DA4" w:rsidRDefault="00143DA4" w:rsidP="00143DA4">
      <w:pPr>
        <w:jc w:val="center"/>
        <w:rPr>
          <w:sz w:val="28"/>
          <w:szCs w:val="28"/>
        </w:rPr>
      </w:pPr>
      <w:r w:rsidRPr="00F73D44">
        <w:rPr>
          <w:position w:val="-32"/>
          <w:sz w:val="28"/>
          <w:szCs w:val="28"/>
        </w:rPr>
        <w:object w:dxaOrig="920" w:dyaOrig="700">
          <v:shape id="_x0000_i1035" type="#_x0000_t75" style="width:45.75pt;height:35.25pt" o:ole="">
            <v:imagedata r:id="rId24" o:title=""/>
          </v:shape>
          <o:OLEObject Type="Embed" ProgID="Equation.3" ShapeID="_x0000_i1035" DrawAspect="Content" ObjectID="_1469692079" r:id="rId25"/>
        </w:object>
      </w:r>
    </w:p>
    <w:p w:rsidR="00143DA4" w:rsidRDefault="00143DA4" w:rsidP="00143DA4">
      <w:pPr>
        <w:jc w:val="both"/>
        <w:rPr>
          <w:sz w:val="28"/>
          <w:szCs w:val="28"/>
        </w:rPr>
      </w:pPr>
      <w:r>
        <w:rPr>
          <w:sz w:val="28"/>
          <w:szCs w:val="28"/>
        </w:rPr>
        <w:t xml:space="preserve">где </w:t>
      </w:r>
      <w:r>
        <w:rPr>
          <w:sz w:val="28"/>
          <w:szCs w:val="28"/>
          <w:lang w:val="en-US"/>
        </w:rPr>
        <w:t>J</w:t>
      </w:r>
      <w:r>
        <w:rPr>
          <w:sz w:val="28"/>
          <w:szCs w:val="28"/>
          <w:vertAlign w:val="subscript"/>
        </w:rPr>
        <w:t>Н</w:t>
      </w:r>
      <w:r>
        <w:rPr>
          <w:sz w:val="28"/>
          <w:szCs w:val="28"/>
        </w:rPr>
        <w:t xml:space="preserve"> – номинальное значение тока;</w:t>
      </w:r>
    </w:p>
    <w:p w:rsidR="00143DA4" w:rsidRDefault="00143DA4" w:rsidP="00143DA4">
      <w:pPr>
        <w:jc w:val="both"/>
        <w:rPr>
          <w:sz w:val="28"/>
          <w:szCs w:val="28"/>
        </w:rPr>
      </w:pPr>
      <w:r>
        <w:rPr>
          <w:sz w:val="28"/>
          <w:szCs w:val="28"/>
        </w:rPr>
        <w:t>ρ</w:t>
      </w:r>
      <w:r w:rsidRPr="00F73D44">
        <w:rPr>
          <w:i/>
          <w:sz w:val="28"/>
          <w:szCs w:val="28"/>
          <w:vertAlign w:val="subscript"/>
        </w:rPr>
        <w:t>пр</w:t>
      </w:r>
      <w:r>
        <w:rPr>
          <w:sz w:val="28"/>
          <w:szCs w:val="28"/>
        </w:rPr>
        <w:t xml:space="preserve"> – допустимая плотность тока.</w:t>
      </w:r>
    </w:p>
    <w:p w:rsidR="00143DA4" w:rsidRPr="00F73D44" w:rsidRDefault="00D902A6" w:rsidP="00143DA4">
      <w:pPr>
        <w:jc w:val="center"/>
        <w:rPr>
          <w:sz w:val="28"/>
          <w:szCs w:val="28"/>
        </w:rPr>
      </w:pPr>
      <w:r w:rsidRPr="00F73D44">
        <w:rPr>
          <w:position w:val="-24"/>
          <w:sz w:val="28"/>
          <w:szCs w:val="28"/>
        </w:rPr>
        <w:object w:dxaOrig="2460" w:dyaOrig="620">
          <v:shape id="_x0000_i1036" type="#_x0000_t75" style="width:123pt;height:30.75pt" o:ole="">
            <v:imagedata r:id="rId26" o:title=""/>
          </v:shape>
          <o:OLEObject Type="Embed" ProgID="Equation.3" ShapeID="_x0000_i1036" DrawAspect="Content" ObjectID="_1469692080" r:id="rId27"/>
        </w:object>
      </w:r>
    </w:p>
    <w:p w:rsidR="00143DA4" w:rsidRDefault="00143DA4" w:rsidP="00143DA4">
      <w:pPr>
        <w:rPr>
          <w:sz w:val="28"/>
          <w:szCs w:val="28"/>
        </w:rPr>
      </w:pPr>
    </w:p>
    <w:p w:rsidR="00143DA4" w:rsidRDefault="00143DA4" w:rsidP="00143DA4">
      <w:pPr>
        <w:jc w:val="center"/>
      </w:pPr>
    </w:p>
    <w:p w:rsidR="00143DA4" w:rsidRDefault="00143DA4" w:rsidP="00143DA4">
      <w:pPr>
        <w:jc w:val="cente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D902A6" w:rsidRDefault="00D902A6" w:rsidP="00143DA4">
      <w:pPr>
        <w:jc w:val="center"/>
        <w:rPr>
          <w:b/>
          <w:sz w:val="32"/>
          <w:szCs w:val="32"/>
        </w:rPr>
      </w:pPr>
    </w:p>
    <w:p w:rsidR="00143DA4" w:rsidRPr="004F0E5B" w:rsidRDefault="00143DA4" w:rsidP="00143DA4">
      <w:pPr>
        <w:jc w:val="center"/>
        <w:rPr>
          <w:b/>
          <w:sz w:val="32"/>
          <w:szCs w:val="32"/>
        </w:rPr>
      </w:pPr>
      <w:r w:rsidRPr="004F0E5B">
        <w:rPr>
          <w:b/>
          <w:sz w:val="32"/>
          <w:szCs w:val="32"/>
        </w:rPr>
        <w:t>Разработка алгоритма проверки работоспособности аппаратов, входящих в разработанный участок цепи управления</w:t>
      </w:r>
    </w:p>
    <w:p w:rsidR="00143DA4" w:rsidRDefault="00143DA4" w:rsidP="00143DA4">
      <w:pPr>
        <w:jc w:val="center"/>
      </w:pPr>
    </w:p>
    <w:p w:rsidR="00143DA4" w:rsidRDefault="00143DA4" w:rsidP="00143DA4">
      <w:pPr>
        <w:jc w:val="center"/>
      </w:pPr>
    </w:p>
    <w:p w:rsidR="00017FEF" w:rsidRPr="00203827" w:rsidRDefault="00017FEF" w:rsidP="00017FEF">
      <w:pPr>
        <w:ind w:firstLine="360"/>
        <w:rPr>
          <w:sz w:val="28"/>
          <w:szCs w:val="28"/>
        </w:rPr>
      </w:pPr>
      <w:r>
        <w:rPr>
          <w:sz w:val="28"/>
          <w:szCs w:val="28"/>
        </w:rPr>
        <w:t>Для поиска отказавшего элемента применяем метод «средней точки».</w:t>
      </w:r>
    </w:p>
    <w:p w:rsidR="00E11976" w:rsidRDefault="00017FEF" w:rsidP="00017FEF">
      <w:pPr>
        <w:spacing w:after="120"/>
        <w:ind w:firstLine="360"/>
        <w:jc w:val="both"/>
        <w:rPr>
          <w:sz w:val="28"/>
          <w:szCs w:val="28"/>
        </w:rPr>
      </w:pPr>
      <w:r>
        <w:rPr>
          <w:sz w:val="28"/>
          <w:szCs w:val="28"/>
        </w:rPr>
        <w:t>Цепь катушки контакторов привода реверса</w:t>
      </w:r>
      <w:r w:rsidR="00913208">
        <w:rPr>
          <w:sz w:val="28"/>
          <w:szCs w:val="28"/>
        </w:rPr>
        <w:t xml:space="preserve"> проверяем на двух</w:t>
      </w:r>
      <w:r>
        <w:rPr>
          <w:sz w:val="28"/>
          <w:szCs w:val="28"/>
        </w:rPr>
        <w:t xml:space="preserve"> зажимах </w:t>
      </w:r>
      <w:r w:rsidRPr="0025413A">
        <w:rPr>
          <w:i/>
          <w:sz w:val="28"/>
          <w:szCs w:val="28"/>
        </w:rPr>
        <w:t>1/1</w:t>
      </w:r>
      <w:r>
        <w:rPr>
          <w:sz w:val="28"/>
          <w:szCs w:val="28"/>
        </w:rPr>
        <w:t xml:space="preserve"> и </w:t>
      </w:r>
      <w:r w:rsidRPr="0025413A">
        <w:rPr>
          <w:i/>
          <w:sz w:val="28"/>
          <w:szCs w:val="28"/>
        </w:rPr>
        <w:t>1/</w:t>
      </w:r>
      <w:r w:rsidR="00913208">
        <w:rPr>
          <w:i/>
          <w:sz w:val="28"/>
          <w:szCs w:val="28"/>
        </w:rPr>
        <w:t>2</w:t>
      </w:r>
      <w:r>
        <w:rPr>
          <w:sz w:val="28"/>
          <w:szCs w:val="28"/>
        </w:rPr>
        <w:t xml:space="preserve">. Отрицательный результат проверки цепи на зажиме </w:t>
      </w:r>
      <w:r w:rsidRPr="0025413A">
        <w:rPr>
          <w:i/>
          <w:sz w:val="28"/>
          <w:szCs w:val="28"/>
        </w:rPr>
        <w:t>1/1</w:t>
      </w:r>
      <w:r>
        <w:rPr>
          <w:sz w:val="28"/>
          <w:szCs w:val="28"/>
        </w:rPr>
        <w:t xml:space="preserve"> укажет на отказ катушки вентиля реверсора </w:t>
      </w:r>
      <w:r w:rsidRPr="00017FEF">
        <w:rPr>
          <w:i/>
          <w:sz w:val="28"/>
          <w:szCs w:val="28"/>
        </w:rPr>
        <w:t>Вперед</w:t>
      </w:r>
      <w:r>
        <w:rPr>
          <w:sz w:val="28"/>
          <w:szCs w:val="28"/>
        </w:rPr>
        <w:t>. Отрицательный результат</w:t>
      </w:r>
      <w:r w:rsidR="00913208">
        <w:rPr>
          <w:sz w:val="28"/>
          <w:szCs w:val="28"/>
        </w:rPr>
        <w:t xml:space="preserve"> проверки</w:t>
      </w:r>
      <w:r>
        <w:rPr>
          <w:sz w:val="28"/>
          <w:szCs w:val="28"/>
        </w:rPr>
        <w:t xml:space="preserve"> на зажиме </w:t>
      </w:r>
      <w:r w:rsidRPr="0025413A">
        <w:rPr>
          <w:i/>
          <w:sz w:val="28"/>
          <w:szCs w:val="28"/>
        </w:rPr>
        <w:t>1/2</w:t>
      </w:r>
      <w:r>
        <w:rPr>
          <w:sz w:val="28"/>
          <w:szCs w:val="28"/>
        </w:rPr>
        <w:t xml:space="preserve"> укажет на отказ в ка</w:t>
      </w:r>
      <w:r w:rsidR="00913208">
        <w:rPr>
          <w:sz w:val="28"/>
          <w:szCs w:val="28"/>
        </w:rPr>
        <w:t>тушке реле</w:t>
      </w:r>
      <w:r>
        <w:rPr>
          <w:sz w:val="28"/>
          <w:szCs w:val="28"/>
        </w:rPr>
        <w:t xml:space="preserve"> </w:t>
      </w:r>
      <w:r w:rsidRPr="0025413A">
        <w:rPr>
          <w:i/>
          <w:sz w:val="28"/>
          <w:szCs w:val="28"/>
        </w:rPr>
        <w:t>Р</w:t>
      </w:r>
      <w:r w:rsidR="00913208">
        <w:rPr>
          <w:i/>
          <w:sz w:val="28"/>
          <w:szCs w:val="28"/>
        </w:rPr>
        <w:t>У10</w:t>
      </w:r>
      <w:r w:rsidR="00913208">
        <w:rPr>
          <w:sz w:val="28"/>
          <w:szCs w:val="28"/>
        </w:rPr>
        <w:t xml:space="preserve">, положительный – на отказ </w:t>
      </w:r>
      <w:r>
        <w:rPr>
          <w:sz w:val="28"/>
          <w:szCs w:val="28"/>
        </w:rPr>
        <w:t xml:space="preserve"> в катушке </w:t>
      </w:r>
      <w:r w:rsidR="00913208">
        <w:rPr>
          <w:sz w:val="28"/>
          <w:szCs w:val="28"/>
        </w:rPr>
        <w:t xml:space="preserve">вентиля реверсора </w:t>
      </w:r>
      <w:r w:rsidR="00913208" w:rsidRPr="00913208">
        <w:rPr>
          <w:i/>
          <w:sz w:val="28"/>
          <w:szCs w:val="28"/>
        </w:rPr>
        <w:t>Назад</w:t>
      </w:r>
      <w:r>
        <w:rPr>
          <w:sz w:val="28"/>
          <w:szCs w:val="28"/>
        </w:rPr>
        <w:t>.</w:t>
      </w:r>
    </w:p>
    <w:p w:rsidR="00143DA4" w:rsidRDefault="00143DA4" w:rsidP="00143DA4">
      <w:pPr>
        <w:jc w:val="both"/>
      </w:pPr>
    </w:p>
    <w:p w:rsidR="00143DA4" w:rsidRDefault="00143DA4" w:rsidP="00143DA4">
      <w:pPr>
        <w:jc w:val="both"/>
      </w:pPr>
    </w:p>
    <w:p w:rsidR="00143DA4" w:rsidRDefault="00143DA4" w:rsidP="00143DA4">
      <w:pPr>
        <w:jc w:val="both"/>
      </w:pPr>
    </w:p>
    <w:p w:rsidR="00143DA4" w:rsidRDefault="00143DA4" w:rsidP="00143DA4">
      <w:pPr>
        <w:jc w:val="both"/>
      </w:pPr>
    </w:p>
    <w:p w:rsidR="00143DA4" w:rsidRDefault="00143DA4" w:rsidP="00143DA4">
      <w:pPr>
        <w:jc w:val="both"/>
      </w:pPr>
    </w:p>
    <w:p w:rsidR="00E11976" w:rsidRDefault="00E11976" w:rsidP="00143DA4">
      <w:pPr>
        <w:jc w:val="both"/>
      </w:pPr>
    </w:p>
    <w:p w:rsidR="00143DA4" w:rsidRDefault="00143DA4" w:rsidP="00143DA4">
      <w:pPr>
        <w:jc w:val="both"/>
      </w:pPr>
    </w:p>
    <w:p w:rsidR="00143DA4" w:rsidRDefault="00143DA4" w:rsidP="00143DA4">
      <w:pPr>
        <w:jc w:val="both"/>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A4043E" w:rsidRDefault="00A4043E" w:rsidP="00143DA4">
      <w:pPr>
        <w:jc w:val="center"/>
        <w:rPr>
          <w:b/>
          <w:sz w:val="32"/>
          <w:szCs w:val="32"/>
        </w:rPr>
      </w:pPr>
    </w:p>
    <w:p w:rsidR="00143DA4" w:rsidRPr="00FC78A2" w:rsidRDefault="00143DA4" w:rsidP="00143DA4">
      <w:pPr>
        <w:jc w:val="center"/>
        <w:rPr>
          <w:b/>
          <w:sz w:val="32"/>
          <w:szCs w:val="32"/>
        </w:rPr>
      </w:pPr>
      <w:r w:rsidRPr="00FC78A2">
        <w:rPr>
          <w:b/>
          <w:sz w:val="32"/>
          <w:szCs w:val="32"/>
        </w:rPr>
        <w:t>Заключение</w:t>
      </w:r>
    </w:p>
    <w:p w:rsidR="00143DA4" w:rsidRDefault="00143DA4" w:rsidP="00143DA4"/>
    <w:p w:rsidR="00143DA4" w:rsidRPr="00FC78A2" w:rsidRDefault="00A4043E" w:rsidP="00143DA4">
      <w:pPr>
        <w:ind w:firstLine="360"/>
        <w:jc w:val="both"/>
        <w:rPr>
          <w:sz w:val="28"/>
          <w:szCs w:val="28"/>
        </w:rPr>
      </w:pPr>
      <w:r w:rsidRPr="00FC78A2">
        <w:rPr>
          <w:sz w:val="28"/>
          <w:szCs w:val="28"/>
        </w:rPr>
        <w:t>В данной курсовой работе была описана конструкция и пр</w:t>
      </w:r>
      <w:r>
        <w:rPr>
          <w:sz w:val="28"/>
          <w:szCs w:val="28"/>
        </w:rPr>
        <w:t>инцип действия контактного и бес</w:t>
      </w:r>
      <w:r w:rsidRPr="00FC78A2">
        <w:rPr>
          <w:sz w:val="28"/>
          <w:szCs w:val="28"/>
        </w:rPr>
        <w:t xml:space="preserve">контактного </w:t>
      </w:r>
      <w:r>
        <w:rPr>
          <w:sz w:val="28"/>
          <w:szCs w:val="28"/>
        </w:rPr>
        <w:t>электриче</w:t>
      </w:r>
      <w:r w:rsidR="00913208">
        <w:rPr>
          <w:sz w:val="28"/>
          <w:szCs w:val="28"/>
        </w:rPr>
        <w:t>ских аппаратов тепловозов ЧМЭ3 и М62</w:t>
      </w:r>
      <w:r>
        <w:rPr>
          <w:sz w:val="28"/>
          <w:szCs w:val="28"/>
        </w:rPr>
        <w:t xml:space="preserve"> (реле управления, бесконтактный тахометрический блок), произведен расчет реле управления, разработана </w:t>
      </w:r>
      <w:r w:rsidR="0045175B">
        <w:rPr>
          <w:sz w:val="28"/>
          <w:szCs w:val="28"/>
        </w:rPr>
        <w:t>схема электрических</w:t>
      </w:r>
      <w:r>
        <w:rPr>
          <w:sz w:val="28"/>
          <w:szCs w:val="28"/>
        </w:rPr>
        <w:t xml:space="preserve"> аппа</w:t>
      </w:r>
      <w:r w:rsidR="0045175B">
        <w:rPr>
          <w:sz w:val="28"/>
          <w:szCs w:val="28"/>
        </w:rPr>
        <w:t>ратов</w:t>
      </w:r>
      <w:r>
        <w:rPr>
          <w:sz w:val="28"/>
          <w:szCs w:val="28"/>
        </w:rPr>
        <w:t xml:space="preserve"> привода реверсора, произведен расчет сечений проводов электрической схемы тепловоза и разработан алгоритм проверки работоспособности аппаратов, входящих  в разработанный участок цепи управления.</w:t>
      </w: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both"/>
        <w:rPr>
          <w:sz w:val="28"/>
          <w:szCs w:val="28"/>
        </w:rPr>
      </w:pPr>
    </w:p>
    <w:p w:rsidR="00143DA4" w:rsidRDefault="00143DA4" w:rsidP="00143DA4">
      <w:pPr>
        <w:jc w:val="center"/>
        <w:rPr>
          <w:b/>
          <w:sz w:val="32"/>
          <w:szCs w:val="32"/>
        </w:rPr>
      </w:pPr>
      <w:r w:rsidRPr="00FC78A2">
        <w:rPr>
          <w:b/>
          <w:sz w:val="32"/>
          <w:szCs w:val="32"/>
        </w:rPr>
        <w:t>Библиографический список</w:t>
      </w:r>
    </w:p>
    <w:p w:rsidR="00143DA4" w:rsidRPr="003D5747" w:rsidRDefault="00143DA4" w:rsidP="00143DA4">
      <w:pPr>
        <w:jc w:val="center"/>
        <w:rPr>
          <w:sz w:val="28"/>
          <w:szCs w:val="28"/>
        </w:rPr>
      </w:pPr>
    </w:p>
    <w:p w:rsidR="00A4043E" w:rsidRDefault="00A4043E" w:rsidP="00A4043E">
      <w:pPr>
        <w:numPr>
          <w:ilvl w:val="0"/>
          <w:numId w:val="1"/>
        </w:numPr>
        <w:jc w:val="both"/>
        <w:rPr>
          <w:sz w:val="28"/>
          <w:szCs w:val="28"/>
        </w:rPr>
      </w:pPr>
      <w:r w:rsidRPr="003D5747">
        <w:rPr>
          <w:sz w:val="28"/>
          <w:szCs w:val="28"/>
        </w:rPr>
        <w:t>Методические указания к выполнению курсовой работы по дисциплине «Электрические аппараты и электрические схемы тепловозов» для студентов специальности 1903001 дневной и заочной формы обучения/ Составители: Валиуллин Р.Г., Балакин А.Ю., Панченко В.Н., - Самара: СамГАПС, 2005. 12с.</w:t>
      </w:r>
    </w:p>
    <w:p w:rsidR="00A4043E" w:rsidRDefault="00A4043E" w:rsidP="00A4043E">
      <w:pPr>
        <w:numPr>
          <w:ilvl w:val="0"/>
          <w:numId w:val="1"/>
        </w:numPr>
        <w:jc w:val="both"/>
        <w:rPr>
          <w:sz w:val="28"/>
          <w:szCs w:val="28"/>
        </w:rPr>
      </w:pPr>
      <w:r>
        <w:rPr>
          <w:sz w:val="28"/>
          <w:szCs w:val="28"/>
        </w:rPr>
        <w:t>Рудая К.И., Логинова Е.Ю. Тепловозы. Электрическое оборудование и схемы. Устройство и ремонт: Учеб. Для техн. шк. – М.: Транспорт, 1991. 303с.</w:t>
      </w:r>
    </w:p>
    <w:p w:rsidR="00143DA4" w:rsidRPr="003D5747" w:rsidRDefault="00A4043E" w:rsidP="00A4043E">
      <w:pPr>
        <w:numPr>
          <w:ilvl w:val="0"/>
          <w:numId w:val="1"/>
        </w:numPr>
        <w:jc w:val="both"/>
        <w:rPr>
          <w:sz w:val="28"/>
          <w:szCs w:val="28"/>
        </w:rPr>
      </w:pPr>
      <w:r>
        <w:rPr>
          <w:sz w:val="28"/>
          <w:szCs w:val="28"/>
        </w:rPr>
        <w:t>Бородин А.Л. Проверка цепей управления тепловозов типа ТЭ10. – М.: Транспорт, 1991. – 286 с.</w:t>
      </w:r>
      <w:r w:rsidR="00143DA4">
        <w:rPr>
          <w:sz w:val="28"/>
          <w:szCs w:val="28"/>
        </w:rPr>
        <w:t xml:space="preserve"> </w:t>
      </w:r>
    </w:p>
    <w:p w:rsidR="00143DA4" w:rsidRDefault="00143DA4" w:rsidP="00143DA4">
      <w:pPr>
        <w:jc w:val="both"/>
      </w:pPr>
    </w:p>
    <w:p w:rsidR="00143DA4" w:rsidRPr="00781B23" w:rsidRDefault="00143DA4" w:rsidP="00143DA4">
      <w:pPr>
        <w:jc w:val="center"/>
      </w:pPr>
    </w:p>
    <w:p w:rsidR="00143DA4" w:rsidRPr="0016440A" w:rsidRDefault="00143DA4" w:rsidP="00143DA4">
      <w:pPr>
        <w:ind w:firstLine="360"/>
        <w:jc w:val="both"/>
        <w:rPr>
          <w:sz w:val="28"/>
          <w:szCs w:val="28"/>
        </w:rPr>
      </w:pPr>
      <w:r>
        <w:rPr>
          <w:sz w:val="28"/>
          <w:szCs w:val="28"/>
        </w:rPr>
        <w:t xml:space="preserve"> </w:t>
      </w:r>
    </w:p>
    <w:p w:rsidR="00143DA4" w:rsidRPr="0016440A" w:rsidRDefault="00143DA4" w:rsidP="00143DA4">
      <w:pPr>
        <w:jc w:val="center"/>
        <w:rPr>
          <w:b/>
          <w:sz w:val="32"/>
          <w:szCs w:val="32"/>
        </w:rPr>
      </w:pPr>
    </w:p>
    <w:p w:rsidR="00143DA4" w:rsidRPr="001817B2" w:rsidRDefault="00143DA4" w:rsidP="00143DA4">
      <w:pPr>
        <w:spacing w:after="120"/>
        <w:ind w:firstLine="360"/>
        <w:jc w:val="both"/>
        <w:rPr>
          <w:sz w:val="28"/>
          <w:szCs w:val="28"/>
        </w:rPr>
      </w:pPr>
    </w:p>
    <w:p w:rsidR="00143DA4" w:rsidRPr="001817B2" w:rsidRDefault="00143DA4" w:rsidP="00143DA4">
      <w:pPr>
        <w:spacing w:after="120"/>
        <w:jc w:val="both"/>
        <w:rPr>
          <w:sz w:val="28"/>
          <w:szCs w:val="28"/>
        </w:rPr>
      </w:pPr>
    </w:p>
    <w:p w:rsidR="00143DA4" w:rsidRPr="001817B2" w:rsidRDefault="00143DA4" w:rsidP="00143DA4">
      <w:pPr>
        <w:spacing w:after="120"/>
        <w:jc w:val="both"/>
        <w:rPr>
          <w:sz w:val="28"/>
          <w:szCs w:val="28"/>
        </w:rPr>
      </w:pPr>
      <w:r w:rsidRPr="001817B2">
        <w:rPr>
          <w:sz w:val="28"/>
          <w:szCs w:val="28"/>
        </w:rPr>
        <w:t xml:space="preserve"> </w:t>
      </w:r>
    </w:p>
    <w:p w:rsidR="00143DA4" w:rsidRPr="001817B2" w:rsidRDefault="00143DA4" w:rsidP="00143DA4">
      <w:pPr>
        <w:spacing w:after="120"/>
        <w:jc w:val="both"/>
        <w:rPr>
          <w:sz w:val="28"/>
          <w:szCs w:val="28"/>
        </w:rPr>
      </w:pPr>
    </w:p>
    <w:p w:rsidR="00143DA4" w:rsidRPr="001817B2" w:rsidRDefault="00143DA4" w:rsidP="00143DA4">
      <w:pPr>
        <w:spacing w:after="120"/>
        <w:jc w:val="both"/>
        <w:rPr>
          <w:sz w:val="28"/>
          <w:szCs w:val="28"/>
        </w:rPr>
      </w:pPr>
    </w:p>
    <w:p w:rsidR="00143DA4" w:rsidRPr="001817B2" w:rsidRDefault="00143DA4" w:rsidP="00143DA4">
      <w:pPr>
        <w:spacing w:after="120"/>
        <w:jc w:val="both"/>
        <w:rPr>
          <w:sz w:val="28"/>
          <w:szCs w:val="28"/>
        </w:rPr>
      </w:pPr>
    </w:p>
    <w:p w:rsidR="00143DA4" w:rsidRDefault="00143DA4" w:rsidP="00143DA4">
      <w:pPr>
        <w:spacing w:after="120"/>
        <w:jc w:val="both"/>
      </w:pPr>
    </w:p>
    <w:p w:rsidR="00143DA4" w:rsidRDefault="00143DA4" w:rsidP="00143DA4">
      <w:pPr>
        <w:spacing w:after="120"/>
        <w:jc w:val="both"/>
      </w:pPr>
    </w:p>
    <w:p w:rsidR="00143DA4" w:rsidRDefault="00143DA4" w:rsidP="00143DA4">
      <w:pPr>
        <w:spacing w:after="120"/>
        <w:jc w:val="both"/>
      </w:pPr>
    </w:p>
    <w:p w:rsidR="00143DA4" w:rsidRDefault="00143DA4" w:rsidP="00143DA4">
      <w:pPr>
        <w:spacing w:after="120"/>
        <w:jc w:val="both"/>
      </w:pPr>
    </w:p>
    <w:p w:rsidR="00005CC5" w:rsidRPr="00CC409A" w:rsidRDefault="00005CC5">
      <w:bookmarkStart w:id="0" w:name="_GoBack"/>
      <w:bookmarkEnd w:id="0"/>
    </w:p>
    <w:sectPr w:rsidR="00005CC5" w:rsidRPr="00CC409A" w:rsidSect="00143DA4">
      <w:headerReference w:type="even" r:id="rId28"/>
      <w:headerReference w:type="default" r:id="rId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75" w:rsidRDefault="00BA3D75">
      <w:r>
        <w:separator/>
      </w:r>
    </w:p>
  </w:endnote>
  <w:endnote w:type="continuationSeparator" w:id="0">
    <w:p w:rsidR="00BA3D75" w:rsidRDefault="00BA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75" w:rsidRDefault="00BA3D75">
      <w:r>
        <w:separator/>
      </w:r>
    </w:p>
  </w:footnote>
  <w:footnote w:type="continuationSeparator" w:id="0">
    <w:p w:rsidR="00BA3D75" w:rsidRDefault="00BA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8F" w:rsidRDefault="0036748F" w:rsidP="00143D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6748F" w:rsidRDefault="0036748F" w:rsidP="00143DA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8F" w:rsidRDefault="0036748F" w:rsidP="00143D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86E08">
      <w:rPr>
        <w:rStyle w:val="a4"/>
        <w:noProof/>
      </w:rPr>
      <w:t>2</w:t>
    </w:r>
    <w:r>
      <w:rPr>
        <w:rStyle w:val="a4"/>
      </w:rPr>
      <w:fldChar w:fldCharType="end"/>
    </w:r>
  </w:p>
  <w:p w:rsidR="0036748F" w:rsidRDefault="0036748F" w:rsidP="00143DA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13C4"/>
    <w:multiLevelType w:val="hybridMultilevel"/>
    <w:tmpl w:val="1F5A4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9F0"/>
    <w:rsid w:val="00005CC5"/>
    <w:rsid w:val="00017FEF"/>
    <w:rsid w:val="00143DA4"/>
    <w:rsid w:val="00143FB1"/>
    <w:rsid w:val="001A2F81"/>
    <w:rsid w:val="00203CAE"/>
    <w:rsid w:val="00225FC5"/>
    <w:rsid w:val="0036748F"/>
    <w:rsid w:val="00386915"/>
    <w:rsid w:val="0045175B"/>
    <w:rsid w:val="00512128"/>
    <w:rsid w:val="005534E3"/>
    <w:rsid w:val="005F753B"/>
    <w:rsid w:val="00686E08"/>
    <w:rsid w:val="0075427C"/>
    <w:rsid w:val="007619F0"/>
    <w:rsid w:val="00785E3C"/>
    <w:rsid w:val="007D39BB"/>
    <w:rsid w:val="00913208"/>
    <w:rsid w:val="009271F3"/>
    <w:rsid w:val="009F05E7"/>
    <w:rsid w:val="00A25601"/>
    <w:rsid w:val="00A4043E"/>
    <w:rsid w:val="00A8560C"/>
    <w:rsid w:val="00AF5667"/>
    <w:rsid w:val="00B47763"/>
    <w:rsid w:val="00BA3D75"/>
    <w:rsid w:val="00BB5BFD"/>
    <w:rsid w:val="00C60DFC"/>
    <w:rsid w:val="00CC409A"/>
    <w:rsid w:val="00D902A6"/>
    <w:rsid w:val="00E11297"/>
    <w:rsid w:val="00E11976"/>
    <w:rsid w:val="00EA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632A41BE-2E4C-4986-8CE0-4B86F2B4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3DA4"/>
    <w:pPr>
      <w:tabs>
        <w:tab w:val="center" w:pos="4677"/>
        <w:tab w:val="right" w:pos="9355"/>
      </w:tabs>
    </w:pPr>
  </w:style>
  <w:style w:type="character" w:styleId="a4">
    <w:name w:val="page number"/>
    <w:basedOn w:val="a0"/>
    <w:rsid w:val="00143DA4"/>
  </w:style>
  <w:style w:type="table" w:styleId="a5">
    <w:name w:val="Table Grid"/>
    <w:basedOn w:val="a1"/>
    <w:rsid w:val="00B4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2012">
      <w:bodyDiv w:val="1"/>
      <w:marLeft w:val="0"/>
      <w:marRight w:val="0"/>
      <w:marTop w:val="0"/>
      <w:marBottom w:val="0"/>
      <w:divBdr>
        <w:top w:val="none" w:sz="0" w:space="0" w:color="auto"/>
        <w:left w:val="none" w:sz="0" w:space="0" w:color="auto"/>
        <w:bottom w:val="none" w:sz="0" w:space="0" w:color="auto"/>
        <w:right w:val="none" w:sz="0" w:space="0" w:color="auto"/>
      </w:divBdr>
    </w:div>
    <w:div w:id="1530145429">
      <w:bodyDiv w:val="1"/>
      <w:marLeft w:val="0"/>
      <w:marRight w:val="0"/>
      <w:marTop w:val="0"/>
      <w:marBottom w:val="0"/>
      <w:divBdr>
        <w:top w:val="none" w:sz="0" w:space="0" w:color="auto"/>
        <w:left w:val="none" w:sz="0" w:space="0" w:color="auto"/>
        <w:bottom w:val="none" w:sz="0" w:space="0" w:color="auto"/>
        <w:right w:val="none" w:sz="0" w:space="0" w:color="auto"/>
      </w:divBdr>
    </w:div>
    <w:div w:id="21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Дом</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Александр</dc:creator>
  <cp:keywords/>
  <cp:lastModifiedBy>Irina</cp:lastModifiedBy>
  <cp:revision>2</cp:revision>
  <cp:lastPrinted>2008-04-11T16:03:00Z</cp:lastPrinted>
  <dcterms:created xsi:type="dcterms:W3CDTF">2014-08-16T08:01:00Z</dcterms:created>
  <dcterms:modified xsi:type="dcterms:W3CDTF">2014-08-16T08:01:00Z</dcterms:modified>
</cp:coreProperties>
</file>