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C82" w:rsidRPr="008A7763" w:rsidRDefault="004A3C82" w:rsidP="008A7763">
      <w:pPr>
        <w:shd w:val="clear" w:color="auto" w:fill="FFFFFF"/>
        <w:spacing w:line="360" w:lineRule="auto"/>
        <w:ind w:firstLine="720"/>
        <w:jc w:val="both"/>
        <w:rPr>
          <w:rFonts w:eastAsia="Times New Roman"/>
          <w:bCs/>
          <w:sz w:val="28"/>
          <w:szCs w:val="24"/>
        </w:rPr>
      </w:pPr>
    </w:p>
    <w:p w:rsidR="004A3C82" w:rsidRPr="008A7763" w:rsidRDefault="004A3C82" w:rsidP="008A7763">
      <w:pPr>
        <w:shd w:val="clear" w:color="auto" w:fill="FFFFFF"/>
        <w:spacing w:line="360" w:lineRule="auto"/>
        <w:ind w:firstLine="720"/>
        <w:jc w:val="both"/>
        <w:rPr>
          <w:rFonts w:eastAsia="Times New Roman"/>
          <w:bCs/>
          <w:sz w:val="28"/>
          <w:szCs w:val="24"/>
        </w:rPr>
      </w:pPr>
    </w:p>
    <w:p w:rsidR="004A3C82" w:rsidRPr="008A7763" w:rsidRDefault="004A3C82" w:rsidP="008A7763">
      <w:pPr>
        <w:shd w:val="clear" w:color="auto" w:fill="FFFFFF"/>
        <w:spacing w:line="360" w:lineRule="auto"/>
        <w:ind w:firstLine="720"/>
        <w:jc w:val="both"/>
        <w:rPr>
          <w:rFonts w:eastAsia="Times New Roman"/>
          <w:bCs/>
          <w:sz w:val="28"/>
          <w:szCs w:val="24"/>
        </w:rPr>
      </w:pPr>
    </w:p>
    <w:p w:rsidR="004A3C82" w:rsidRPr="008A7763" w:rsidRDefault="004A3C82" w:rsidP="008A7763">
      <w:pPr>
        <w:shd w:val="clear" w:color="auto" w:fill="FFFFFF"/>
        <w:spacing w:line="360" w:lineRule="auto"/>
        <w:ind w:firstLine="720"/>
        <w:jc w:val="both"/>
        <w:rPr>
          <w:rFonts w:eastAsia="Times New Roman"/>
          <w:bCs/>
          <w:sz w:val="28"/>
          <w:szCs w:val="24"/>
        </w:rPr>
      </w:pPr>
    </w:p>
    <w:p w:rsidR="004A3C82" w:rsidRPr="008A7763" w:rsidRDefault="004A3C82" w:rsidP="008A7763">
      <w:pPr>
        <w:shd w:val="clear" w:color="auto" w:fill="FFFFFF"/>
        <w:spacing w:line="360" w:lineRule="auto"/>
        <w:ind w:firstLine="720"/>
        <w:jc w:val="both"/>
        <w:rPr>
          <w:rFonts w:eastAsia="Times New Roman"/>
          <w:bCs/>
          <w:sz w:val="28"/>
          <w:szCs w:val="24"/>
        </w:rPr>
      </w:pPr>
    </w:p>
    <w:p w:rsidR="004A3C82" w:rsidRPr="008A7763" w:rsidRDefault="004A3C82" w:rsidP="008A7763">
      <w:pPr>
        <w:shd w:val="clear" w:color="auto" w:fill="FFFFFF"/>
        <w:spacing w:line="360" w:lineRule="auto"/>
        <w:ind w:firstLine="720"/>
        <w:jc w:val="both"/>
        <w:rPr>
          <w:rFonts w:eastAsia="Times New Roman"/>
          <w:bCs/>
          <w:sz w:val="28"/>
          <w:szCs w:val="24"/>
        </w:rPr>
      </w:pPr>
    </w:p>
    <w:p w:rsidR="004A3C82" w:rsidRPr="008A7763" w:rsidRDefault="004A3C82" w:rsidP="008A7763">
      <w:pPr>
        <w:shd w:val="clear" w:color="auto" w:fill="FFFFFF"/>
        <w:spacing w:line="360" w:lineRule="auto"/>
        <w:ind w:firstLine="720"/>
        <w:jc w:val="both"/>
        <w:rPr>
          <w:rFonts w:eastAsia="Times New Roman"/>
          <w:bCs/>
          <w:sz w:val="28"/>
          <w:szCs w:val="24"/>
        </w:rPr>
      </w:pPr>
    </w:p>
    <w:p w:rsidR="004A3C82" w:rsidRPr="008A7763" w:rsidRDefault="004A3C82" w:rsidP="008A7763">
      <w:pPr>
        <w:shd w:val="clear" w:color="auto" w:fill="FFFFFF"/>
        <w:spacing w:line="360" w:lineRule="auto"/>
        <w:ind w:firstLine="720"/>
        <w:jc w:val="both"/>
        <w:rPr>
          <w:rFonts w:eastAsia="Times New Roman"/>
          <w:bCs/>
          <w:sz w:val="28"/>
          <w:szCs w:val="24"/>
        </w:rPr>
      </w:pPr>
    </w:p>
    <w:p w:rsidR="004A3C82" w:rsidRPr="008A7763" w:rsidRDefault="004A3C82" w:rsidP="008A7763">
      <w:pPr>
        <w:shd w:val="clear" w:color="auto" w:fill="FFFFFF"/>
        <w:spacing w:line="360" w:lineRule="auto"/>
        <w:ind w:firstLine="720"/>
        <w:jc w:val="both"/>
        <w:rPr>
          <w:rFonts w:eastAsia="Times New Roman"/>
          <w:bCs/>
          <w:sz w:val="28"/>
          <w:szCs w:val="24"/>
        </w:rPr>
      </w:pPr>
    </w:p>
    <w:p w:rsidR="008A7763" w:rsidRDefault="008A7763" w:rsidP="008A7763">
      <w:pPr>
        <w:shd w:val="clear" w:color="auto" w:fill="FFFFFF"/>
        <w:spacing w:line="360" w:lineRule="auto"/>
        <w:ind w:firstLine="720"/>
        <w:jc w:val="both"/>
        <w:rPr>
          <w:rFonts w:eastAsia="Times New Roman"/>
          <w:bCs/>
          <w:sz w:val="28"/>
          <w:szCs w:val="24"/>
        </w:rPr>
      </w:pPr>
    </w:p>
    <w:p w:rsidR="008A7763" w:rsidRDefault="008A7763" w:rsidP="008A7763">
      <w:pPr>
        <w:shd w:val="clear" w:color="auto" w:fill="FFFFFF"/>
        <w:spacing w:line="360" w:lineRule="auto"/>
        <w:ind w:firstLine="720"/>
        <w:jc w:val="both"/>
        <w:rPr>
          <w:rFonts w:eastAsia="Times New Roman"/>
          <w:bCs/>
          <w:sz w:val="28"/>
          <w:szCs w:val="24"/>
        </w:rPr>
      </w:pPr>
    </w:p>
    <w:p w:rsidR="008A7763" w:rsidRDefault="008A7763" w:rsidP="008A7763">
      <w:pPr>
        <w:shd w:val="clear" w:color="auto" w:fill="FFFFFF"/>
        <w:spacing w:line="360" w:lineRule="auto"/>
        <w:ind w:firstLine="720"/>
        <w:jc w:val="both"/>
        <w:rPr>
          <w:rFonts w:eastAsia="Times New Roman"/>
          <w:bCs/>
          <w:sz w:val="28"/>
          <w:szCs w:val="24"/>
        </w:rPr>
      </w:pPr>
    </w:p>
    <w:p w:rsidR="004A3C82" w:rsidRPr="008A7763" w:rsidRDefault="004A3C82" w:rsidP="008A7763">
      <w:pPr>
        <w:shd w:val="clear" w:color="auto" w:fill="FFFFFF"/>
        <w:spacing w:line="360" w:lineRule="auto"/>
        <w:ind w:firstLine="720"/>
        <w:jc w:val="center"/>
        <w:rPr>
          <w:rFonts w:eastAsia="Times New Roman"/>
          <w:b/>
          <w:bCs/>
          <w:sz w:val="28"/>
          <w:szCs w:val="24"/>
        </w:rPr>
      </w:pPr>
      <w:r w:rsidRPr="008A7763">
        <w:rPr>
          <w:rFonts w:eastAsia="Times New Roman"/>
          <w:b/>
          <w:bCs/>
          <w:sz w:val="28"/>
          <w:szCs w:val="24"/>
        </w:rPr>
        <w:t>Реферат</w:t>
      </w:r>
    </w:p>
    <w:p w:rsidR="004A3C82" w:rsidRPr="008A7763" w:rsidRDefault="004A3C82" w:rsidP="008A7763">
      <w:pPr>
        <w:shd w:val="clear" w:color="auto" w:fill="FFFFFF"/>
        <w:spacing w:line="360" w:lineRule="auto"/>
        <w:ind w:firstLine="720"/>
        <w:jc w:val="center"/>
        <w:rPr>
          <w:rFonts w:eastAsia="Times New Roman"/>
          <w:b/>
          <w:bCs/>
          <w:sz w:val="28"/>
          <w:szCs w:val="24"/>
        </w:rPr>
      </w:pPr>
      <w:r w:rsidRPr="008A7763">
        <w:rPr>
          <w:rFonts w:eastAsia="Times New Roman"/>
          <w:b/>
          <w:bCs/>
          <w:sz w:val="28"/>
          <w:szCs w:val="24"/>
        </w:rPr>
        <w:t>По «Основам технологии»</w:t>
      </w:r>
    </w:p>
    <w:p w:rsidR="00814C1B" w:rsidRPr="008A7763" w:rsidRDefault="004A3C82" w:rsidP="008A7763">
      <w:pPr>
        <w:shd w:val="clear" w:color="auto" w:fill="FFFFFF"/>
        <w:spacing w:line="360" w:lineRule="auto"/>
        <w:ind w:firstLine="720"/>
        <w:jc w:val="center"/>
        <w:rPr>
          <w:b/>
          <w:bCs/>
          <w:sz w:val="28"/>
          <w:szCs w:val="24"/>
        </w:rPr>
      </w:pPr>
      <w:r w:rsidRPr="008A7763">
        <w:rPr>
          <w:rFonts w:eastAsia="Times New Roman"/>
          <w:b/>
          <w:bCs/>
          <w:sz w:val="28"/>
          <w:szCs w:val="24"/>
        </w:rPr>
        <w:t xml:space="preserve">Электродуговые </w:t>
      </w:r>
      <w:r w:rsidR="00814C1B" w:rsidRPr="008A7763">
        <w:rPr>
          <w:rFonts w:eastAsia="Times New Roman"/>
          <w:b/>
          <w:bCs/>
          <w:sz w:val="28"/>
          <w:szCs w:val="24"/>
        </w:rPr>
        <w:t>печи.</w:t>
      </w:r>
    </w:p>
    <w:p w:rsidR="00814C1B" w:rsidRPr="008A7763" w:rsidRDefault="008A7763" w:rsidP="008A7763">
      <w:pPr>
        <w:shd w:val="clear" w:color="auto" w:fill="FFFFFF"/>
        <w:spacing w:line="360" w:lineRule="auto"/>
        <w:ind w:firstLine="720"/>
        <w:jc w:val="center"/>
        <w:rPr>
          <w:b/>
          <w:bCs/>
          <w:sz w:val="28"/>
          <w:szCs w:val="24"/>
        </w:rPr>
      </w:pPr>
      <w:r>
        <w:rPr>
          <w:rFonts w:eastAsia="Times New Roman"/>
          <w:bCs/>
          <w:sz w:val="28"/>
          <w:szCs w:val="24"/>
        </w:rPr>
        <w:br w:type="page"/>
      </w:r>
      <w:r w:rsidR="00487CBD">
        <w:rPr>
          <w:rFonts w:eastAsia="Times New Roman"/>
          <w:b/>
          <w:bCs/>
          <w:sz w:val="28"/>
          <w:szCs w:val="24"/>
        </w:rPr>
        <w:t>Общие сведения</w:t>
      </w:r>
    </w:p>
    <w:p w:rsidR="008A7763" w:rsidRDefault="008A7763" w:rsidP="008A7763">
      <w:pPr>
        <w:shd w:val="clear" w:color="auto" w:fill="FFFFFF"/>
        <w:spacing w:line="360" w:lineRule="auto"/>
        <w:ind w:firstLine="720"/>
        <w:jc w:val="both"/>
        <w:rPr>
          <w:rFonts w:eastAsia="Times New Roman"/>
          <w:sz w:val="28"/>
          <w:szCs w:val="24"/>
        </w:rPr>
      </w:pPr>
    </w:p>
    <w:p w:rsidR="00814C1B" w:rsidRPr="008A7763" w:rsidRDefault="00814C1B" w:rsidP="008A7763">
      <w:pPr>
        <w:shd w:val="clear" w:color="auto" w:fill="FFFFFF"/>
        <w:spacing w:line="360" w:lineRule="auto"/>
        <w:ind w:firstLine="720"/>
        <w:jc w:val="both"/>
        <w:rPr>
          <w:sz w:val="28"/>
          <w:szCs w:val="24"/>
        </w:rPr>
      </w:pPr>
      <w:r w:rsidRPr="008A7763">
        <w:rPr>
          <w:rFonts w:eastAsia="Times New Roman"/>
          <w:sz w:val="28"/>
          <w:szCs w:val="24"/>
        </w:rPr>
        <w:t>Наибольшее распространение получили трехфазные дуговые печи с тремя электродами и непроводящей подиной. По принципу нагрева эти печи относятся к типу электродуговых печей прямого действия. В них электрические дуги горят непосредственно между</w:t>
      </w:r>
      <w:r w:rsidR="009F2561" w:rsidRPr="008A7763">
        <w:rPr>
          <w:sz w:val="28"/>
          <w:szCs w:val="24"/>
        </w:rPr>
        <w:t xml:space="preserve"> </w:t>
      </w:r>
      <w:r w:rsidRPr="008A7763">
        <w:rPr>
          <w:rFonts w:eastAsia="Times New Roman"/>
          <w:sz w:val="28"/>
          <w:szCs w:val="24"/>
        </w:rPr>
        <w:t>каждым из электродов и металлической садкой. Нагрев металла происходит в основном за счет тепла, излучаемого дугами. Емкость печей в СССР</w:t>
      </w:r>
      <w:r w:rsidR="008A7763">
        <w:rPr>
          <w:rFonts w:eastAsia="Times New Roman"/>
          <w:sz w:val="28"/>
          <w:szCs w:val="24"/>
        </w:rPr>
        <w:t xml:space="preserve"> </w:t>
      </w:r>
      <w:r w:rsidRPr="008A7763">
        <w:rPr>
          <w:rFonts w:eastAsia="Times New Roman"/>
          <w:sz w:val="28"/>
          <w:szCs w:val="24"/>
        </w:rPr>
        <w:t>регламентирована</w:t>
      </w:r>
      <w:r w:rsidR="008A7763">
        <w:rPr>
          <w:rFonts w:eastAsia="Times New Roman"/>
          <w:sz w:val="28"/>
          <w:szCs w:val="24"/>
        </w:rPr>
        <w:t xml:space="preserve"> </w:t>
      </w:r>
      <w:r w:rsidRPr="008A7763">
        <w:rPr>
          <w:rFonts w:eastAsia="Times New Roman"/>
          <w:sz w:val="28"/>
          <w:szCs w:val="24"/>
        </w:rPr>
        <w:t>ГОСТ 7206—63. Предусмотрены следующие емкости печей: 0,5; 1,5; 3,0; 6,0; 12,0;</w:t>
      </w:r>
      <w:r w:rsidR="008A7763">
        <w:rPr>
          <w:sz w:val="28"/>
          <w:szCs w:val="24"/>
        </w:rPr>
        <w:t xml:space="preserve"> </w:t>
      </w:r>
      <w:r w:rsidRPr="008A7763">
        <w:rPr>
          <w:sz w:val="28"/>
          <w:szCs w:val="24"/>
        </w:rPr>
        <w:t xml:space="preserve">25,0; 50,0; 100, 200, 300, 400 </w:t>
      </w:r>
      <w:r w:rsidRPr="008A7763">
        <w:rPr>
          <w:sz w:val="28"/>
          <w:szCs w:val="24"/>
          <w:lang w:val="en-US"/>
        </w:rPr>
        <w:t>m</w:t>
      </w:r>
      <w:r w:rsidRPr="008A7763">
        <w:rPr>
          <w:sz w:val="28"/>
          <w:szCs w:val="24"/>
        </w:rPr>
        <w:t>.</w:t>
      </w:r>
    </w:p>
    <w:p w:rsidR="00814C1B" w:rsidRPr="008A7763" w:rsidRDefault="00814C1B" w:rsidP="008A7763">
      <w:pPr>
        <w:shd w:val="clear" w:color="auto" w:fill="FFFFFF"/>
        <w:spacing w:line="360" w:lineRule="auto"/>
        <w:ind w:firstLine="720"/>
        <w:jc w:val="both"/>
        <w:rPr>
          <w:sz w:val="28"/>
          <w:szCs w:val="24"/>
        </w:rPr>
      </w:pPr>
      <w:r w:rsidRPr="008A7763">
        <w:rPr>
          <w:rFonts w:eastAsia="Times New Roman"/>
          <w:sz w:val="28"/>
          <w:szCs w:val="24"/>
        </w:rPr>
        <w:t>По способу загрузки печи делятся на два типа: печи с загрузкой сверху и печи с загрузкой через рабочее окно. Через рабочее</w:t>
      </w:r>
      <w:r w:rsidR="009F2561" w:rsidRPr="008A7763">
        <w:rPr>
          <w:rFonts w:eastAsia="Times New Roman"/>
          <w:sz w:val="28"/>
          <w:szCs w:val="24"/>
        </w:rPr>
        <w:t xml:space="preserve"> </w:t>
      </w:r>
      <w:r w:rsidRPr="008A7763">
        <w:rPr>
          <w:rFonts w:eastAsia="Times New Roman"/>
          <w:sz w:val="28"/>
          <w:szCs w:val="24"/>
        </w:rPr>
        <w:t>окно загружают печи небольшо</w:t>
      </w:r>
      <w:r w:rsidR="009F2561" w:rsidRPr="008A7763">
        <w:rPr>
          <w:rFonts w:eastAsia="Times New Roman"/>
          <w:sz w:val="28"/>
          <w:szCs w:val="24"/>
        </w:rPr>
        <w:t>й емкости, причем загрузка</w:t>
      </w:r>
      <w:r w:rsidR="008A7763">
        <w:rPr>
          <w:rFonts w:eastAsia="Times New Roman"/>
          <w:sz w:val="28"/>
          <w:szCs w:val="24"/>
        </w:rPr>
        <w:t xml:space="preserve"> </w:t>
      </w:r>
      <w:r w:rsidR="009F2561" w:rsidRPr="008A7763">
        <w:rPr>
          <w:rFonts w:eastAsia="Times New Roman"/>
          <w:sz w:val="28"/>
          <w:szCs w:val="24"/>
        </w:rPr>
        <w:t>про</w:t>
      </w:r>
      <w:r w:rsidRPr="008A7763">
        <w:rPr>
          <w:rFonts w:eastAsia="Times New Roman"/>
          <w:sz w:val="28"/>
          <w:szCs w:val="24"/>
        </w:rPr>
        <w:t>изводится или завалочной</w:t>
      </w:r>
      <w:r w:rsidR="009F2561" w:rsidRPr="008A7763">
        <w:rPr>
          <w:rFonts w:eastAsia="Times New Roman"/>
          <w:sz w:val="28"/>
          <w:szCs w:val="24"/>
        </w:rPr>
        <w:t xml:space="preserve"> </w:t>
      </w:r>
      <w:r w:rsidRPr="008A7763">
        <w:rPr>
          <w:rFonts w:eastAsia="Times New Roman"/>
          <w:sz w:val="28"/>
          <w:szCs w:val="24"/>
        </w:rPr>
        <w:t>машиной при помощи мульд, или лот</w:t>
      </w:r>
      <w:r w:rsidR="009F2561" w:rsidRPr="008A7763">
        <w:rPr>
          <w:rFonts w:eastAsia="Times New Roman"/>
          <w:sz w:val="28"/>
          <w:szCs w:val="24"/>
        </w:rPr>
        <w:t xml:space="preserve">ками и в редких случаях </w:t>
      </w:r>
      <w:r w:rsidRPr="008A7763">
        <w:rPr>
          <w:rFonts w:eastAsia="Times New Roman"/>
          <w:sz w:val="28"/>
          <w:szCs w:val="24"/>
        </w:rPr>
        <w:t>вручную специальной лопатой. Печи с загрузкой через окно имеют стационарно укрепленный свод и более простую конструкцию, чем печи с загрузкой сверху.</w:t>
      </w:r>
    </w:p>
    <w:p w:rsidR="009F2561" w:rsidRPr="008A7763" w:rsidRDefault="00814C1B" w:rsidP="008A7763">
      <w:pPr>
        <w:shd w:val="clear" w:color="auto" w:fill="FFFFFF"/>
        <w:spacing w:line="360" w:lineRule="auto"/>
        <w:ind w:firstLine="720"/>
        <w:jc w:val="both"/>
        <w:rPr>
          <w:sz w:val="28"/>
          <w:szCs w:val="24"/>
        </w:rPr>
      </w:pPr>
      <w:r w:rsidRPr="008A7763">
        <w:rPr>
          <w:rFonts w:eastAsia="Times New Roman"/>
          <w:sz w:val="28"/>
          <w:szCs w:val="24"/>
        </w:rPr>
        <w:t>Более совершенным способом является загрузка печей сверху,</w:t>
      </w:r>
      <w:r w:rsidR="008A7763">
        <w:rPr>
          <w:sz w:val="28"/>
          <w:szCs w:val="24"/>
        </w:rPr>
        <w:t xml:space="preserve"> </w:t>
      </w:r>
      <w:r w:rsidRPr="008A7763">
        <w:rPr>
          <w:rFonts w:eastAsia="Times New Roman"/>
          <w:sz w:val="28"/>
          <w:szCs w:val="24"/>
        </w:rPr>
        <w:t>хотя она и вызывает значительные усложнения</w:t>
      </w:r>
      <w:r w:rsidR="008A7763">
        <w:rPr>
          <w:rFonts w:eastAsia="Times New Roman"/>
          <w:sz w:val="28"/>
          <w:szCs w:val="24"/>
        </w:rPr>
        <w:t xml:space="preserve"> </w:t>
      </w:r>
      <w:r w:rsidRPr="008A7763">
        <w:rPr>
          <w:rFonts w:eastAsia="Times New Roman"/>
          <w:sz w:val="28"/>
          <w:szCs w:val="24"/>
        </w:rPr>
        <w:t xml:space="preserve">конструкции печи, так как при этом возникает необходимость подъема и отвода свода в сторону. Шихта загружается в один прием в течение 3—6 </w:t>
      </w:r>
      <w:r w:rsidRPr="008A7763">
        <w:rPr>
          <w:rFonts w:eastAsia="Times New Roman"/>
          <w:iCs/>
          <w:sz w:val="28"/>
          <w:szCs w:val="24"/>
        </w:rPr>
        <w:t xml:space="preserve">мин </w:t>
      </w:r>
      <w:r w:rsidRPr="008A7763">
        <w:rPr>
          <w:rFonts w:eastAsia="Times New Roman"/>
          <w:sz w:val="28"/>
          <w:szCs w:val="24"/>
        </w:rPr>
        <w:t>при помощи специальной корзины (бадьи). Резкое сокращение (в 8—10 раз) продолжительности загрузки по сравнению с загрузкой через рабочее окно позволяет повысить производительность печи. Кроме того, при загрузке сверху достигается снижение расхода электроэнергии, лучшее использование объема печи за</w:t>
      </w:r>
      <w:r w:rsidR="009F2561" w:rsidRPr="008A7763">
        <w:rPr>
          <w:sz w:val="28"/>
          <w:szCs w:val="24"/>
        </w:rPr>
        <w:t xml:space="preserve"> </w:t>
      </w:r>
      <w:r w:rsidR="009F2561" w:rsidRPr="008A7763">
        <w:rPr>
          <w:rFonts w:eastAsia="Times New Roman"/>
          <w:sz w:val="28"/>
          <w:szCs w:val="24"/>
        </w:rPr>
        <w:t>счет загрузки большого количества шихты, облегчение условий труда.</w:t>
      </w:r>
    </w:p>
    <w:p w:rsidR="009F2561" w:rsidRPr="008A7763" w:rsidRDefault="009F2561" w:rsidP="008A7763">
      <w:pPr>
        <w:shd w:val="clear" w:color="auto" w:fill="FFFFFF"/>
        <w:spacing w:line="360" w:lineRule="auto"/>
        <w:ind w:firstLine="720"/>
        <w:jc w:val="both"/>
        <w:rPr>
          <w:sz w:val="28"/>
          <w:szCs w:val="24"/>
        </w:rPr>
      </w:pPr>
      <w:r w:rsidRPr="008A7763">
        <w:rPr>
          <w:rFonts w:eastAsia="Times New Roman"/>
          <w:sz w:val="28"/>
          <w:szCs w:val="24"/>
        </w:rPr>
        <w:t>Печи с механизированной загрузкой сверху разделяются на три типа: 1) печи с выкатываемым корпусом (ванной); 2) печи с откатываемым сводом; 3) печи с поворотным сводом.</w:t>
      </w:r>
    </w:p>
    <w:p w:rsidR="009F2561" w:rsidRPr="008A7763" w:rsidRDefault="009F2561" w:rsidP="008A7763">
      <w:pPr>
        <w:shd w:val="clear" w:color="auto" w:fill="FFFFFF"/>
        <w:spacing w:line="360" w:lineRule="auto"/>
        <w:ind w:firstLine="720"/>
        <w:jc w:val="both"/>
        <w:rPr>
          <w:sz w:val="28"/>
          <w:szCs w:val="24"/>
        </w:rPr>
      </w:pPr>
      <w:r w:rsidRPr="008A7763">
        <w:rPr>
          <w:rFonts w:eastAsia="Times New Roman"/>
          <w:sz w:val="28"/>
          <w:szCs w:val="24"/>
        </w:rPr>
        <w:t>В печах с выкатываемым корпусом свод подвешивается к не</w:t>
      </w:r>
      <w:r w:rsidRPr="008A7763">
        <w:rPr>
          <w:rFonts w:eastAsia="Times New Roman"/>
          <w:sz w:val="28"/>
          <w:szCs w:val="24"/>
        </w:rPr>
        <w:softHyphen/>
        <w:t>подвижному порталу. Откат корпуса осуществляется при помощи гидравлического цилиндра или электромеханического привода по рольгангу. В печах с откатывающимся сводом корпус печи неподвижен, а свод вместе с электродержателями подвешен к пор</w:t>
      </w:r>
      <w:r w:rsidRPr="008A7763">
        <w:rPr>
          <w:rFonts w:eastAsia="Times New Roman"/>
          <w:sz w:val="28"/>
          <w:szCs w:val="24"/>
        </w:rPr>
        <w:softHyphen/>
        <w:t>тальному мосту, который может перемещаться по рельсам, уло</w:t>
      </w:r>
      <w:r w:rsidRPr="008A7763">
        <w:rPr>
          <w:rFonts w:eastAsia="Times New Roman"/>
          <w:sz w:val="28"/>
          <w:szCs w:val="24"/>
        </w:rPr>
        <w:softHyphen/>
        <w:t>женным по обеим сторонам печи.</w:t>
      </w:r>
    </w:p>
    <w:p w:rsidR="00836454" w:rsidRPr="008A7763" w:rsidRDefault="009F2561" w:rsidP="008A7763">
      <w:pPr>
        <w:shd w:val="clear" w:color="auto" w:fill="FFFFFF"/>
        <w:spacing w:line="360" w:lineRule="auto"/>
        <w:ind w:firstLine="720"/>
        <w:jc w:val="both"/>
        <w:rPr>
          <w:rFonts w:eastAsia="Times New Roman"/>
          <w:sz w:val="28"/>
          <w:szCs w:val="24"/>
        </w:rPr>
      </w:pPr>
      <w:r w:rsidRPr="008A7763">
        <w:rPr>
          <w:rFonts w:eastAsia="Times New Roman"/>
          <w:sz w:val="28"/>
          <w:szCs w:val="24"/>
        </w:rPr>
        <w:t xml:space="preserve">Наиболее рациональной и распространенной в последнее время является конструкция печи с поворотным сводом. Свод при помощи специальных механизмов приподнимается над корпусом печи на 150—200 </w:t>
      </w:r>
      <w:r w:rsidRPr="008A7763">
        <w:rPr>
          <w:rFonts w:eastAsia="Times New Roman"/>
          <w:iCs/>
          <w:sz w:val="28"/>
          <w:szCs w:val="24"/>
        </w:rPr>
        <w:t xml:space="preserve">мм </w:t>
      </w:r>
      <w:r w:rsidRPr="008A7763">
        <w:rPr>
          <w:rFonts w:eastAsia="Times New Roman"/>
          <w:sz w:val="28"/>
          <w:szCs w:val="24"/>
        </w:rPr>
        <w:t>и отворачивается в сторону на угол 95— 110°. Печи с отворачивающимся сводом имеют следующие преимущества: почти полное отсутствие механических сотрясений кладки печи при подъеме свода, меньший вес печи и ее перемещающейся части, некоторое удешевление конструкции. Подобную конструк</w:t>
      </w:r>
      <w:r w:rsidR="00513A47" w:rsidRPr="008A7763">
        <w:rPr>
          <w:sz w:val="28"/>
          <w:szCs w:val="22"/>
        </w:rPr>
        <w:t xml:space="preserve">цию имеют наши печи большой емкости (см. рис. 109). </w:t>
      </w:r>
      <w:r w:rsidR="00513A47" w:rsidRPr="008A7763">
        <w:rPr>
          <w:sz w:val="28"/>
          <w:szCs w:val="24"/>
        </w:rPr>
        <w:t>От емкости</w:t>
      </w:r>
      <w:r w:rsidR="00513A47" w:rsidRPr="008A7763">
        <w:rPr>
          <w:rFonts w:eastAsia="Times New Roman"/>
          <w:sz w:val="28"/>
          <w:szCs w:val="24"/>
        </w:rPr>
        <w:t xml:space="preserve"> печи зависит мощность трансформатора, от которого питается печь, размеры ее рабочего пространства, диаметр электродов и другие технические характеристики. Наиболее важные технические данные печей емкостью 50, 80 (100) и 180 (200) </w:t>
      </w:r>
      <w:r w:rsidR="00513A47" w:rsidRPr="008A7763">
        <w:rPr>
          <w:rFonts w:eastAsia="Times New Roman"/>
          <w:iCs/>
          <w:sz w:val="28"/>
          <w:szCs w:val="24"/>
        </w:rPr>
        <w:t xml:space="preserve">т </w:t>
      </w:r>
      <w:r w:rsidR="00513A47" w:rsidRPr="008A7763">
        <w:rPr>
          <w:rFonts w:eastAsia="Times New Roman"/>
          <w:sz w:val="28"/>
          <w:szCs w:val="24"/>
        </w:rPr>
        <w:t>приве</w:t>
      </w:r>
      <w:r w:rsidR="00836454" w:rsidRPr="008A7763">
        <w:rPr>
          <w:rFonts w:eastAsia="Times New Roman"/>
          <w:sz w:val="28"/>
          <w:szCs w:val="24"/>
        </w:rPr>
        <w:t>дены в табл.1</w:t>
      </w:r>
      <w:r w:rsidR="00513A47" w:rsidRPr="008A7763">
        <w:rPr>
          <w:rFonts w:eastAsia="Times New Roman"/>
          <w:sz w:val="28"/>
          <w:szCs w:val="24"/>
        </w:rPr>
        <w:t>.</w:t>
      </w:r>
      <w:r w:rsidR="00836454" w:rsidRPr="008A7763">
        <w:rPr>
          <w:rFonts w:eastAsia="Times New Roman"/>
          <w:sz w:val="28"/>
          <w:szCs w:val="24"/>
        </w:rPr>
        <w:t xml:space="preserve"> </w:t>
      </w:r>
    </w:p>
    <w:p w:rsidR="00836454" w:rsidRPr="008A7763" w:rsidRDefault="00836454" w:rsidP="008A7763">
      <w:pPr>
        <w:shd w:val="clear" w:color="auto" w:fill="FFFFFF"/>
        <w:spacing w:line="360" w:lineRule="auto"/>
        <w:ind w:firstLine="720"/>
        <w:jc w:val="both"/>
        <w:rPr>
          <w:sz w:val="28"/>
          <w:szCs w:val="24"/>
        </w:rPr>
      </w:pPr>
      <w:r w:rsidRPr="008A7763">
        <w:rPr>
          <w:rFonts w:eastAsia="Times New Roman"/>
          <w:sz w:val="28"/>
          <w:szCs w:val="24"/>
        </w:rPr>
        <w:t xml:space="preserve">Общее устройство типовой электродуговой печи ДСП-80 емкостью 80 </w:t>
      </w:r>
      <w:r w:rsidRPr="008A7763">
        <w:rPr>
          <w:rFonts w:eastAsia="Times New Roman"/>
          <w:iCs/>
          <w:sz w:val="28"/>
          <w:szCs w:val="24"/>
        </w:rPr>
        <w:t xml:space="preserve">т </w:t>
      </w:r>
      <w:r w:rsidRPr="008A7763">
        <w:rPr>
          <w:rFonts w:eastAsia="Times New Roman"/>
          <w:sz w:val="28"/>
          <w:szCs w:val="24"/>
        </w:rPr>
        <w:t>представлено на рис. 109.</w:t>
      </w:r>
    </w:p>
    <w:p w:rsidR="00513A47" w:rsidRPr="008A7763" w:rsidRDefault="00836454" w:rsidP="008A7763">
      <w:pPr>
        <w:shd w:val="clear" w:color="auto" w:fill="FFFFFF"/>
        <w:spacing w:line="360" w:lineRule="auto"/>
        <w:ind w:firstLine="720"/>
        <w:jc w:val="both"/>
        <w:rPr>
          <w:sz w:val="28"/>
          <w:szCs w:val="24"/>
        </w:rPr>
      </w:pPr>
      <w:r w:rsidRPr="008A7763">
        <w:rPr>
          <w:rFonts w:eastAsia="Times New Roman"/>
          <w:sz w:val="28"/>
          <w:szCs w:val="24"/>
        </w:rPr>
        <w:t xml:space="preserve">Основной несущей металлоконструкцией печи является двухсекторная люлька </w:t>
      </w:r>
      <w:r w:rsidRPr="008A7763">
        <w:rPr>
          <w:rFonts w:eastAsia="Times New Roman"/>
          <w:iCs/>
          <w:sz w:val="28"/>
          <w:szCs w:val="24"/>
        </w:rPr>
        <w:t xml:space="preserve">1, </w:t>
      </w:r>
      <w:r w:rsidRPr="008A7763">
        <w:rPr>
          <w:rFonts w:eastAsia="Times New Roman"/>
          <w:sz w:val="28"/>
          <w:szCs w:val="24"/>
        </w:rPr>
        <w:t xml:space="preserve">на которой смонтированы кожух печи </w:t>
      </w:r>
      <w:r w:rsidRPr="008A7763">
        <w:rPr>
          <w:rFonts w:eastAsia="Times New Roman"/>
          <w:iCs/>
          <w:sz w:val="28"/>
          <w:szCs w:val="24"/>
        </w:rPr>
        <w:t xml:space="preserve">2 </w:t>
      </w:r>
      <w:r w:rsidRPr="008A7763">
        <w:rPr>
          <w:rFonts w:eastAsia="Times New Roman"/>
          <w:sz w:val="28"/>
          <w:szCs w:val="24"/>
        </w:rPr>
        <w:t xml:space="preserve">с футеровкой, консольный мост З с механизмом поворота и подъема </w:t>
      </w:r>
      <w:r w:rsidRPr="008A7763">
        <w:rPr>
          <w:rFonts w:eastAsia="Times New Roman"/>
          <w:iCs/>
          <w:sz w:val="28"/>
          <w:szCs w:val="24"/>
        </w:rPr>
        <w:t xml:space="preserve">4 </w:t>
      </w:r>
      <w:r w:rsidRPr="008A7763">
        <w:rPr>
          <w:rFonts w:eastAsia="Times New Roman"/>
          <w:sz w:val="28"/>
          <w:szCs w:val="24"/>
        </w:rPr>
        <w:t>и механизм вращения ванны вокруг вертикальной оси.</w:t>
      </w:r>
    </w:p>
    <w:p w:rsidR="00836454" w:rsidRPr="008A7763" w:rsidRDefault="008A7763" w:rsidP="008A7763">
      <w:pPr>
        <w:shd w:val="clear" w:color="auto" w:fill="FFFFFF"/>
        <w:spacing w:line="360" w:lineRule="auto"/>
        <w:ind w:firstLine="720"/>
        <w:jc w:val="both"/>
        <w:rPr>
          <w:sz w:val="28"/>
        </w:rPr>
      </w:pPr>
      <w:r>
        <w:rPr>
          <w:rFonts w:eastAsia="Times New Roman"/>
          <w:sz w:val="28"/>
          <w:szCs w:val="18"/>
        </w:rPr>
        <w:br w:type="page"/>
      </w:r>
      <w:r w:rsidR="00836454" w:rsidRPr="008A7763">
        <w:rPr>
          <w:rFonts w:eastAsia="Times New Roman"/>
          <w:sz w:val="28"/>
          <w:szCs w:val="18"/>
        </w:rPr>
        <w:t>Таблица</w:t>
      </w:r>
      <w:r>
        <w:rPr>
          <w:rFonts w:eastAsia="Times New Roman"/>
          <w:sz w:val="28"/>
          <w:szCs w:val="18"/>
        </w:rPr>
        <w:t xml:space="preserve"> </w:t>
      </w:r>
      <w:r w:rsidR="00836454" w:rsidRPr="008A7763">
        <w:rPr>
          <w:rFonts w:eastAsia="Times New Roman"/>
          <w:sz w:val="28"/>
          <w:szCs w:val="18"/>
        </w:rPr>
        <w:t>1</w:t>
      </w:r>
    </w:p>
    <w:p w:rsidR="00836454" w:rsidRPr="008A7763" w:rsidRDefault="00836454" w:rsidP="008A7763">
      <w:pPr>
        <w:shd w:val="clear" w:color="auto" w:fill="FFFFFF"/>
        <w:spacing w:line="360" w:lineRule="auto"/>
        <w:ind w:firstLine="720"/>
        <w:jc w:val="both"/>
        <w:rPr>
          <w:sz w:val="28"/>
        </w:rPr>
      </w:pPr>
      <w:r w:rsidRPr="008A7763">
        <w:rPr>
          <w:rFonts w:eastAsia="Times New Roman"/>
          <w:sz w:val="28"/>
          <w:szCs w:val="18"/>
        </w:rPr>
        <w:t>Технические данные электродуговых печей большой емкости</w:t>
      </w:r>
    </w:p>
    <w:tbl>
      <w:tblPr>
        <w:tblW w:w="0" w:type="auto"/>
        <w:tblInd w:w="40" w:type="dxa"/>
        <w:tblLayout w:type="fixed"/>
        <w:tblCellMar>
          <w:left w:w="40" w:type="dxa"/>
          <w:right w:w="40" w:type="dxa"/>
        </w:tblCellMar>
        <w:tblLook w:val="0000" w:firstRow="0" w:lastRow="0" w:firstColumn="0" w:lastColumn="0" w:noHBand="0" w:noVBand="0"/>
      </w:tblPr>
      <w:tblGrid>
        <w:gridCol w:w="8789"/>
      </w:tblGrid>
      <w:tr w:rsidR="00836454" w:rsidRPr="008A7763" w:rsidTr="008A7763">
        <w:trPr>
          <w:trHeight w:hRule="exact" w:val="5543"/>
        </w:trPr>
        <w:tc>
          <w:tcPr>
            <w:tcW w:w="8789" w:type="dxa"/>
            <w:tcBorders>
              <w:top w:val="single" w:sz="6" w:space="0" w:color="auto"/>
              <w:left w:val="nil"/>
              <w:bottom w:val="single" w:sz="6" w:space="0" w:color="auto"/>
              <w:right w:val="single" w:sz="6" w:space="0" w:color="auto"/>
            </w:tcBorders>
            <w:shd w:val="clear" w:color="auto" w:fill="FFFFFF"/>
          </w:tcPr>
          <w:p w:rsidR="00836454" w:rsidRPr="008A7763" w:rsidRDefault="00836454" w:rsidP="008A7763">
            <w:pPr>
              <w:shd w:val="clear" w:color="auto" w:fill="FFFFFF"/>
              <w:tabs>
                <w:tab w:val="left" w:leader="hyphen" w:pos="4718"/>
              </w:tabs>
              <w:spacing w:line="360" w:lineRule="auto"/>
              <w:jc w:val="both"/>
            </w:pPr>
            <w:r w:rsidRPr="008A7763">
              <w:rPr>
                <w:rFonts w:eastAsia="Times New Roman"/>
              </w:rPr>
              <w:t>Тип Показатели</w:t>
            </w:r>
            <w:r w:rsidR="008A7763" w:rsidRPr="008A7763">
              <w:rPr>
                <w:rFonts w:eastAsia="Times New Roman"/>
              </w:rPr>
              <w:t xml:space="preserve"> </w:t>
            </w:r>
            <w:r w:rsidRPr="008A7763">
              <w:rPr>
                <w:rFonts w:eastAsia="Times New Roman"/>
              </w:rPr>
              <w:t>ДСП-50</w:t>
            </w:r>
            <w:r w:rsidR="008A7763" w:rsidRPr="008A7763">
              <w:rPr>
                <w:rFonts w:eastAsia="Times New Roman"/>
              </w:rPr>
              <w:t xml:space="preserve"> </w:t>
            </w:r>
            <w:r w:rsidRPr="008A7763">
              <w:rPr>
                <w:rFonts w:eastAsia="Times New Roman"/>
              </w:rPr>
              <w:t>ДСП-80/100</w:t>
            </w:r>
            <w:r w:rsidR="008A7763" w:rsidRPr="008A7763">
              <w:rPr>
                <w:rFonts w:eastAsia="Times New Roman"/>
              </w:rPr>
              <w:t xml:space="preserve"> </w:t>
            </w:r>
            <w:r w:rsidRPr="008A7763">
              <w:rPr>
                <w:rFonts w:eastAsia="Times New Roman"/>
              </w:rPr>
              <w:t>ДСП-180/200</w:t>
            </w:r>
          </w:p>
          <w:p w:rsidR="008A7763" w:rsidRPr="008A7763" w:rsidRDefault="00836454" w:rsidP="008A7763">
            <w:pPr>
              <w:shd w:val="clear" w:color="auto" w:fill="FFFFFF"/>
              <w:tabs>
                <w:tab w:val="left" w:leader="dot" w:pos="3110"/>
              </w:tabs>
              <w:spacing w:line="360" w:lineRule="auto"/>
              <w:jc w:val="both"/>
              <w:rPr>
                <w:rFonts w:eastAsia="Times New Roman"/>
              </w:rPr>
            </w:pPr>
            <w:r w:rsidRPr="008A7763">
              <w:rPr>
                <w:rFonts w:eastAsia="Times New Roman"/>
              </w:rPr>
              <w:t xml:space="preserve">Номинальная емкость, </w:t>
            </w:r>
            <w:r w:rsidRPr="008A7763">
              <w:rPr>
                <w:rFonts w:eastAsia="Times New Roman"/>
                <w:iCs/>
              </w:rPr>
              <w:t>т</w:t>
            </w:r>
            <w:r w:rsidR="008A7763" w:rsidRPr="008A7763">
              <w:rPr>
                <w:rFonts w:eastAsia="Times New Roman"/>
                <w:iCs/>
              </w:rPr>
              <w:t xml:space="preserve"> </w:t>
            </w:r>
            <w:r w:rsidRPr="008A7763">
              <w:rPr>
                <w:rFonts w:eastAsia="Times New Roman"/>
                <w:iCs/>
              </w:rPr>
              <w:tab/>
            </w:r>
            <w:r w:rsidR="008A7763" w:rsidRPr="008A7763">
              <w:rPr>
                <w:rFonts w:eastAsia="Times New Roman"/>
              </w:rPr>
              <w:t xml:space="preserve"> </w:t>
            </w:r>
            <w:r w:rsidRPr="008A7763">
              <w:rPr>
                <w:rFonts w:eastAsia="Times New Roman"/>
              </w:rPr>
              <w:t>50</w:t>
            </w:r>
            <w:r w:rsidR="008A7763" w:rsidRPr="008A7763">
              <w:rPr>
                <w:rFonts w:eastAsia="Times New Roman"/>
              </w:rPr>
              <w:t xml:space="preserve"> </w:t>
            </w:r>
            <w:r w:rsidRPr="008A7763">
              <w:rPr>
                <w:rFonts w:eastAsia="Times New Roman"/>
              </w:rPr>
              <w:t>80/100</w:t>
            </w:r>
            <w:r w:rsidR="008A7763" w:rsidRPr="008A7763">
              <w:rPr>
                <w:rFonts w:eastAsia="Times New Roman"/>
              </w:rPr>
              <w:t xml:space="preserve"> </w:t>
            </w:r>
            <w:r w:rsidRPr="008A7763">
              <w:rPr>
                <w:rFonts w:eastAsia="Times New Roman"/>
              </w:rPr>
              <w:t>180/200</w:t>
            </w:r>
          </w:p>
          <w:p w:rsidR="008A7763" w:rsidRPr="008A7763" w:rsidRDefault="00836454" w:rsidP="008A7763">
            <w:pPr>
              <w:shd w:val="clear" w:color="auto" w:fill="FFFFFF"/>
              <w:tabs>
                <w:tab w:val="left" w:leader="dot" w:pos="3110"/>
              </w:tabs>
              <w:spacing w:line="360" w:lineRule="auto"/>
              <w:jc w:val="both"/>
              <w:rPr>
                <w:rFonts w:eastAsia="Times New Roman"/>
              </w:rPr>
            </w:pPr>
            <w:r w:rsidRPr="008A7763">
              <w:rPr>
                <w:rFonts w:eastAsia="Times New Roman"/>
              </w:rPr>
              <w:t xml:space="preserve">Диаметр кожуха (внутренний), </w:t>
            </w:r>
            <w:r w:rsidRPr="008A7763">
              <w:rPr>
                <w:rFonts w:eastAsia="Times New Roman"/>
                <w:iCs/>
              </w:rPr>
              <w:t>мм</w:t>
            </w:r>
            <w:r w:rsidR="008A7763" w:rsidRPr="008A7763">
              <w:rPr>
                <w:rFonts w:eastAsia="Times New Roman"/>
                <w:iCs/>
              </w:rPr>
              <w:t xml:space="preserve"> </w:t>
            </w:r>
            <w:r w:rsidRPr="008A7763">
              <w:rPr>
                <w:rFonts w:eastAsia="Times New Roman"/>
                <w:iCs/>
              </w:rPr>
              <w:t>—</w:t>
            </w:r>
            <w:r w:rsidR="008A7763" w:rsidRPr="008A7763">
              <w:rPr>
                <w:rFonts w:eastAsia="Times New Roman"/>
                <w:iCs/>
              </w:rPr>
              <w:t xml:space="preserve"> </w:t>
            </w:r>
            <w:r w:rsidRPr="008A7763">
              <w:rPr>
                <w:rFonts w:eastAsia="Times New Roman"/>
              </w:rPr>
              <w:t>6750</w:t>
            </w:r>
            <w:r w:rsidR="008A7763" w:rsidRPr="008A7763">
              <w:rPr>
                <w:rFonts w:eastAsia="Times New Roman"/>
              </w:rPr>
              <w:t xml:space="preserve"> </w:t>
            </w:r>
            <w:r w:rsidRPr="008A7763">
              <w:rPr>
                <w:rFonts w:eastAsia="Times New Roman"/>
              </w:rPr>
              <w:t>8500</w:t>
            </w:r>
            <w:r w:rsidR="008A7763" w:rsidRPr="008A7763">
              <w:rPr>
                <w:rFonts w:eastAsia="Times New Roman"/>
              </w:rPr>
              <w:t xml:space="preserve"> </w:t>
            </w:r>
          </w:p>
          <w:p w:rsidR="008A7763" w:rsidRPr="008A7763" w:rsidRDefault="00836454" w:rsidP="008A7763">
            <w:pPr>
              <w:shd w:val="clear" w:color="auto" w:fill="FFFFFF"/>
              <w:tabs>
                <w:tab w:val="left" w:leader="dot" w:pos="3110"/>
              </w:tabs>
              <w:spacing w:line="360" w:lineRule="auto"/>
              <w:jc w:val="both"/>
              <w:rPr>
                <w:rFonts w:eastAsia="Times New Roman"/>
              </w:rPr>
            </w:pPr>
            <w:r w:rsidRPr="008A7763">
              <w:rPr>
                <w:rFonts w:eastAsia="Times New Roman"/>
              </w:rPr>
              <w:t>Мощность трансформатора,</w:t>
            </w:r>
            <w:r w:rsidR="008A7763" w:rsidRPr="008A7763">
              <w:rPr>
                <w:rFonts w:eastAsia="Times New Roman"/>
              </w:rPr>
              <w:t xml:space="preserve"> </w:t>
            </w:r>
            <w:r w:rsidRPr="008A7763">
              <w:rPr>
                <w:rFonts w:eastAsia="Times New Roman"/>
                <w:iCs/>
              </w:rPr>
              <w:t xml:space="preserve">ква </w:t>
            </w:r>
            <w:r w:rsidRPr="008A7763">
              <w:rPr>
                <w:rFonts w:eastAsia="Times New Roman"/>
              </w:rPr>
              <w:t>15 000</w:t>
            </w:r>
            <w:r w:rsidR="008A7763" w:rsidRPr="008A7763">
              <w:rPr>
                <w:rFonts w:eastAsia="Times New Roman"/>
              </w:rPr>
              <w:t xml:space="preserve"> </w:t>
            </w:r>
            <w:r w:rsidRPr="008A7763">
              <w:rPr>
                <w:rFonts w:eastAsia="Times New Roman"/>
              </w:rPr>
              <w:t>25 000</w:t>
            </w:r>
            <w:r w:rsidR="008A7763" w:rsidRPr="008A7763">
              <w:rPr>
                <w:rFonts w:eastAsia="Times New Roman"/>
              </w:rPr>
              <w:t xml:space="preserve"> 45 000</w:t>
            </w:r>
          </w:p>
          <w:p w:rsidR="008A7763" w:rsidRPr="008A7763" w:rsidRDefault="00836454" w:rsidP="008A7763">
            <w:pPr>
              <w:shd w:val="clear" w:color="auto" w:fill="FFFFFF"/>
              <w:tabs>
                <w:tab w:val="left" w:leader="dot" w:pos="3110"/>
              </w:tabs>
              <w:spacing w:line="360" w:lineRule="auto"/>
              <w:jc w:val="both"/>
              <w:rPr>
                <w:rFonts w:eastAsia="Times New Roman"/>
              </w:rPr>
            </w:pPr>
            <w:r w:rsidRPr="008A7763">
              <w:rPr>
                <w:rFonts w:eastAsia="Times New Roman"/>
              </w:rPr>
              <w:t>Пределы</w:t>
            </w:r>
            <w:r w:rsidR="008A7763" w:rsidRPr="008A7763">
              <w:rPr>
                <w:rFonts w:eastAsia="Times New Roman"/>
              </w:rPr>
              <w:t xml:space="preserve"> </w:t>
            </w:r>
            <w:r w:rsidRPr="008A7763">
              <w:rPr>
                <w:rFonts w:eastAsia="Times New Roman"/>
              </w:rPr>
              <w:t>вторичного</w:t>
            </w:r>
            <w:r w:rsidR="008A7763" w:rsidRPr="008A7763">
              <w:rPr>
                <w:rFonts w:eastAsia="Times New Roman"/>
              </w:rPr>
              <w:t xml:space="preserve"> напряжения </w:t>
            </w:r>
            <w:r w:rsidRPr="008A7763">
              <w:rPr>
                <w:rFonts w:eastAsia="Times New Roman"/>
              </w:rPr>
              <w:t xml:space="preserve">трансформатора, </w:t>
            </w:r>
            <w:r w:rsidRPr="008A7763">
              <w:rPr>
                <w:rFonts w:eastAsia="Times New Roman"/>
                <w:iCs/>
              </w:rPr>
              <w:t>в</w:t>
            </w:r>
            <w:r w:rsidRPr="008A7763">
              <w:rPr>
                <w:rFonts w:eastAsia="Times New Roman"/>
                <w:iCs/>
              </w:rPr>
              <w:tab/>
            </w:r>
            <w:r w:rsidR="008A7763" w:rsidRPr="008A7763">
              <w:rPr>
                <w:rFonts w:eastAsia="Times New Roman"/>
              </w:rPr>
              <w:t xml:space="preserve"> </w:t>
            </w:r>
            <w:r w:rsidRPr="008A7763">
              <w:rPr>
                <w:rFonts w:eastAsia="Times New Roman"/>
              </w:rPr>
              <w:t>380—220</w:t>
            </w:r>
            <w:r w:rsidR="008A7763" w:rsidRPr="008A7763">
              <w:rPr>
                <w:rFonts w:eastAsia="Times New Roman"/>
              </w:rPr>
              <w:t xml:space="preserve"> </w:t>
            </w:r>
            <w:r w:rsidRPr="008A7763">
              <w:rPr>
                <w:rFonts w:eastAsia="Times New Roman"/>
              </w:rPr>
              <w:t>417—131</w:t>
            </w:r>
            <w:r w:rsidR="008A7763" w:rsidRPr="008A7763">
              <w:rPr>
                <w:rFonts w:eastAsia="Times New Roman"/>
              </w:rPr>
              <w:t xml:space="preserve"> </w:t>
            </w:r>
            <w:r w:rsidRPr="008A7763">
              <w:rPr>
                <w:rFonts w:eastAsia="Times New Roman"/>
              </w:rPr>
              <w:t>600—150</w:t>
            </w:r>
          </w:p>
          <w:p w:rsidR="008A7763" w:rsidRPr="008A7763" w:rsidRDefault="00836454" w:rsidP="008A7763">
            <w:pPr>
              <w:shd w:val="clear" w:color="auto" w:fill="FFFFFF"/>
              <w:tabs>
                <w:tab w:val="left" w:leader="dot" w:pos="3110"/>
              </w:tabs>
              <w:spacing w:line="360" w:lineRule="auto"/>
              <w:jc w:val="both"/>
              <w:rPr>
                <w:rFonts w:eastAsia="Times New Roman"/>
              </w:rPr>
            </w:pPr>
            <w:r w:rsidRPr="008A7763">
              <w:rPr>
                <w:rFonts w:eastAsia="Times New Roman"/>
              </w:rPr>
              <w:t>Максимальная сила тока в печи, а</w:t>
            </w:r>
            <w:r w:rsidR="008A7763" w:rsidRPr="008A7763">
              <w:rPr>
                <w:rFonts w:eastAsia="Times New Roman"/>
              </w:rPr>
              <w:t xml:space="preserve"> </w:t>
            </w:r>
            <w:r w:rsidRPr="008A7763">
              <w:rPr>
                <w:rFonts w:eastAsia="Times New Roman"/>
              </w:rPr>
              <w:t>23 550</w:t>
            </w:r>
            <w:r w:rsidR="008A7763" w:rsidRPr="008A7763">
              <w:rPr>
                <w:rFonts w:eastAsia="Times New Roman"/>
              </w:rPr>
              <w:t xml:space="preserve"> </w:t>
            </w:r>
            <w:r w:rsidRPr="008A7763">
              <w:rPr>
                <w:rFonts w:eastAsia="Times New Roman"/>
              </w:rPr>
              <w:t>34 600</w:t>
            </w:r>
            <w:r w:rsidR="008A7763" w:rsidRPr="008A7763">
              <w:rPr>
                <w:rFonts w:eastAsia="Times New Roman"/>
              </w:rPr>
              <w:t xml:space="preserve"> </w:t>
            </w:r>
            <w:r w:rsidRPr="008A7763">
              <w:rPr>
                <w:rFonts w:eastAsia="Times New Roman"/>
              </w:rPr>
              <w:t>43</w:t>
            </w:r>
            <w:r w:rsidR="008A7763" w:rsidRPr="008A7763">
              <w:rPr>
                <w:rFonts w:eastAsia="Times New Roman"/>
              </w:rPr>
              <w:t> </w:t>
            </w:r>
            <w:r w:rsidRPr="008A7763">
              <w:rPr>
                <w:rFonts w:eastAsia="Times New Roman"/>
              </w:rPr>
              <w:t>500</w:t>
            </w:r>
          </w:p>
          <w:p w:rsidR="008A7763" w:rsidRPr="008A7763" w:rsidRDefault="00836454" w:rsidP="008A7763">
            <w:pPr>
              <w:shd w:val="clear" w:color="auto" w:fill="FFFFFF"/>
              <w:tabs>
                <w:tab w:val="left" w:leader="dot" w:pos="3110"/>
              </w:tabs>
              <w:spacing w:line="360" w:lineRule="auto"/>
              <w:jc w:val="both"/>
              <w:rPr>
                <w:rFonts w:eastAsia="Times New Roman"/>
              </w:rPr>
            </w:pPr>
            <w:r w:rsidRPr="008A7763">
              <w:rPr>
                <w:rFonts w:eastAsia="Times New Roman"/>
              </w:rPr>
              <w:t>Диаметр</w:t>
            </w:r>
            <w:r w:rsidR="008A7763" w:rsidRPr="008A7763">
              <w:rPr>
                <w:rFonts w:eastAsia="Times New Roman"/>
              </w:rPr>
              <w:t xml:space="preserve"> </w:t>
            </w:r>
            <w:r w:rsidRPr="008A7763">
              <w:rPr>
                <w:rFonts w:eastAsia="Times New Roman"/>
              </w:rPr>
              <w:t xml:space="preserve">графитированного электрода, </w:t>
            </w:r>
            <w:r w:rsidRPr="008A7763">
              <w:rPr>
                <w:rFonts w:eastAsia="Times New Roman"/>
                <w:iCs/>
              </w:rPr>
              <w:t>мм</w:t>
            </w:r>
            <w:r w:rsidRPr="008A7763">
              <w:rPr>
                <w:rFonts w:eastAsia="Times New Roman"/>
                <w:iCs/>
              </w:rPr>
              <w:tab/>
            </w:r>
            <w:r w:rsidR="008A7763" w:rsidRPr="008A7763">
              <w:rPr>
                <w:rFonts w:eastAsia="Times New Roman"/>
              </w:rPr>
              <w:t xml:space="preserve"> </w:t>
            </w:r>
            <w:r w:rsidRPr="008A7763">
              <w:rPr>
                <w:rFonts w:eastAsia="Times New Roman"/>
              </w:rPr>
              <w:t>500</w:t>
            </w:r>
            <w:r w:rsidR="008A7763" w:rsidRPr="008A7763">
              <w:rPr>
                <w:rFonts w:eastAsia="Times New Roman"/>
              </w:rPr>
              <w:t xml:space="preserve"> </w:t>
            </w:r>
            <w:r w:rsidRPr="008A7763">
              <w:rPr>
                <w:rFonts w:eastAsia="Times New Roman"/>
              </w:rPr>
              <w:t>550</w:t>
            </w:r>
            <w:r w:rsidR="008A7763" w:rsidRPr="008A7763">
              <w:rPr>
                <w:rFonts w:eastAsia="Times New Roman"/>
              </w:rPr>
              <w:t> </w:t>
            </w:r>
            <w:r w:rsidRPr="008A7763">
              <w:rPr>
                <w:rFonts w:eastAsia="Times New Roman"/>
              </w:rPr>
              <w:t>710</w:t>
            </w:r>
          </w:p>
          <w:p w:rsidR="008A7763" w:rsidRPr="008A7763" w:rsidRDefault="00836454" w:rsidP="008A7763">
            <w:pPr>
              <w:shd w:val="clear" w:color="auto" w:fill="FFFFFF"/>
              <w:tabs>
                <w:tab w:val="left" w:leader="dot" w:pos="3110"/>
              </w:tabs>
              <w:spacing w:line="360" w:lineRule="auto"/>
              <w:jc w:val="both"/>
              <w:rPr>
                <w:rFonts w:eastAsia="Times New Roman"/>
              </w:rPr>
            </w:pPr>
            <w:r w:rsidRPr="008A7763">
              <w:rPr>
                <w:rFonts w:eastAsia="Times New Roman"/>
              </w:rPr>
              <w:t xml:space="preserve">Ход электрода, </w:t>
            </w:r>
            <w:r w:rsidRPr="008A7763">
              <w:rPr>
                <w:rFonts w:eastAsia="Times New Roman"/>
                <w:iCs/>
              </w:rPr>
              <w:t>мм</w:t>
            </w:r>
            <w:r w:rsidRPr="008A7763">
              <w:rPr>
                <w:rFonts w:eastAsia="Times New Roman"/>
                <w:iCs/>
              </w:rPr>
              <w:tab/>
            </w:r>
            <w:r w:rsidR="008A7763" w:rsidRPr="008A7763">
              <w:rPr>
                <w:rFonts w:eastAsia="Times New Roman"/>
              </w:rPr>
              <w:t xml:space="preserve"> </w:t>
            </w:r>
            <w:r w:rsidRPr="008A7763">
              <w:rPr>
                <w:rFonts w:eastAsia="Times New Roman"/>
              </w:rPr>
              <w:t>3500</w:t>
            </w:r>
            <w:r w:rsidR="008A7763" w:rsidRPr="008A7763">
              <w:rPr>
                <w:rFonts w:eastAsia="Times New Roman"/>
              </w:rPr>
              <w:t xml:space="preserve"> </w:t>
            </w:r>
            <w:r w:rsidRPr="008A7763">
              <w:rPr>
                <w:rFonts w:eastAsia="Times New Roman"/>
              </w:rPr>
              <w:t>3600</w:t>
            </w:r>
            <w:r w:rsidR="008A7763" w:rsidRPr="008A7763">
              <w:rPr>
                <w:rFonts w:eastAsia="Times New Roman"/>
              </w:rPr>
              <w:t xml:space="preserve"> </w:t>
            </w:r>
            <w:r w:rsidRPr="008A7763">
              <w:rPr>
                <w:rFonts w:eastAsia="Times New Roman"/>
              </w:rPr>
              <w:t>5000</w:t>
            </w:r>
          </w:p>
          <w:p w:rsidR="008A7763" w:rsidRPr="008A7763" w:rsidRDefault="00836454" w:rsidP="008A7763">
            <w:pPr>
              <w:shd w:val="clear" w:color="auto" w:fill="FFFFFF"/>
              <w:tabs>
                <w:tab w:val="left" w:leader="dot" w:pos="3110"/>
              </w:tabs>
              <w:spacing w:line="360" w:lineRule="auto"/>
              <w:jc w:val="both"/>
              <w:rPr>
                <w:rFonts w:eastAsia="Times New Roman"/>
              </w:rPr>
            </w:pPr>
            <w:r w:rsidRPr="008A7763">
              <w:rPr>
                <w:rFonts w:eastAsia="Times New Roman"/>
              </w:rPr>
              <w:t>Скорость</w:t>
            </w:r>
            <w:r w:rsidR="008A7763" w:rsidRPr="008A7763">
              <w:rPr>
                <w:rFonts w:eastAsia="Times New Roman"/>
              </w:rPr>
              <w:t xml:space="preserve"> </w:t>
            </w:r>
            <w:r w:rsidRPr="008A7763">
              <w:rPr>
                <w:rFonts w:eastAsia="Times New Roman"/>
              </w:rPr>
              <w:t>перемещения</w:t>
            </w:r>
            <w:r w:rsidR="008A7763" w:rsidRPr="008A7763">
              <w:rPr>
                <w:rFonts w:eastAsia="Times New Roman"/>
              </w:rPr>
              <w:t xml:space="preserve"> </w:t>
            </w:r>
            <w:r w:rsidRPr="008A7763">
              <w:rPr>
                <w:rFonts w:eastAsia="Times New Roman"/>
              </w:rPr>
              <w:t>электродов,</w:t>
            </w:r>
            <w:r w:rsidR="008A7763" w:rsidRPr="008A7763">
              <w:rPr>
                <w:rFonts w:eastAsia="Times New Roman"/>
              </w:rPr>
              <w:t xml:space="preserve"> </w:t>
            </w:r>
            <w:r w:rsidRPr="008A7763">
              <w:rPr>
                <w:rFonts w:eastAsia="Times New Roman"/>
                <w:iCs/>
              </w:rPr>
              <w:t>м/мин</w:t>
            </w:r>
            <w:r w:rsidRPr="008A7763">
              <w:rPr>
                <w:rFonts w:eastAsia="Times New Roman"/>
                <w:iCs/>
              </w:rPr>
              <w:tab/>
            </w:r>
            <w:r w:rsidR="008A7763" w:rsidRPr="008A7763">
              <w:rPr>
                <w:rFonts w:eastAsia="Times New Roman"/>
              </w:rPr>
              <w:t xml:space="preserve"> </w:t>
            </w:r>
            <w:r w:rsidRPr="008A7763">
              <w:rPr>
                <w:rFonts w:eastAsia="Times New Roman"/>
              </w:rPr>
              <w:t>3—6</w:t>
            </w:r>
            <w:r w:rsidR="008A7763" w:rsidRPr="008A7763">
              <w:rPr>
                <w:rFonts w:eastAsia="Times New Roman"/>
              </w:rPr>
              <w:t xml:space="preserve"> </w:t>
            </w:r>
            <w:r w:rsidRPr="008A7763">
              <w:rPr>
                <w:rFonts w:eastAsia="Times New Roman"/>
              </w:rPr>
              <w:t>2,6</w:t>
            </w:r>
            <w:r w:rsidR="008A7763" w:rsidRPr="008A7763">
              <w:rPr>
                <w:rFonts w:eastAsia="Times New Roman"/>
              </w:rPr>
              <w:t xml:space="preserve"> </w:t>
            </w:r>
            <w:r w:rsidRPr="008A7763">
              <w:rPr>
                <w:rFonts w:eastAsia="Times New Roman"/>
              </w:rPr>
              <w:t>3,44</w:t>
            </w:r>
          </w:p>
          <w:p w:rsidR="008A7763" w:rsidRPr="008A7763" w:rsidRDefault="00836454" w:rsidP="008A7763">
            <w:pPr>
              <w:shd w:val="clear" w:color="auto" w:fill="FFFFFF"/>
              <w:tabs>
                <w:tab w:val="left" w:leader="dot" w:pos="3110"/>
              </w:tabs>
              <w:spacing w:line="360" w:lineRule="auto"/>
              <w:jc w:val="both"/>
              <w:rPr>
                <w:rFonts w:eastAsia="Times New Roman"/>
              </w:rPr>
            </w:pPr>
            <w:r w:rsidRPr="008A7763">
              <w:rPr>
                <w:rFonts w:eastAsia="Times New Roman"/>
              </w:rPr>
              <w:t xml:space="preserve">Диаметр ванны на уровне порога, </w:t>
            </w:r>
            <w:r w:rsidRPr="008A7763">
              <w:rPr>
                <w:rFonts w:eastAsia="Times New Roman"/>
                <w:iCs/>
              </w:rPr>
              <w:t>мм</w:t>
            </w:r>
            <w:r w:rsidR="008A7763" w:rsidRPr="008A7763">
              <w:rPr>
                <w:rFonts w:eastAsia="Times New Roman"/>
                <w:iCs/>
              </w:rPr>
              <w:t xml:space="preserve"> </w:t>
            </w:r>
            <w:r w:rsidRPr="008A7763">
              <w:rPr>
                <w:rFonts w:eastAsia="Times New Roman"/>
              </w:rPr>
              <w:t>5050</w:t>
            </w:r>
            <w:r w:rsidR="008A7763" w:rsidRPr="008A7763">
              <w:rPr>
                <w:rFonts w:eastAsia="Times New Roman"/>
              </w:rPr>
              <w:t xml:space="preserve"> </w:t>
            </w:r>
            <w:r w:rsidRPr="008A7763">
              <w:rPr>
                <w:rFonts w:eastAsia="Times New Roman"/>
              </w:rPr>
              <w:t>5160</w:t>
            </w:r>
            <w:r w:rsidR="008A7763" w:rsidRPr="008A7763">
              <w:rPr>
                <w:rFonts w:eastAsia="Times New Roman"/>
              </w:rPr>
              <w:t xml:space="preserve"> </w:t>
            </w:r>
            <w:r w:rsidRPr="008A7763">
              <w:rPr>
                <w:rFonts w:eastAsia="Times New Roman"/>
              </w:rPr>
              <w:t>6960</w:t>
            </w:r>
          </w:p>
          <w:p w:rsidR="008A7763" w:rsidRPr="008A7763" w:rsidRDefault="00836454" w:rsidP="008A7763">
            <w:pPr>
              <w:shd w:val="clear" w:color="auto" w:fill="FFFFFF"/>
              <w:tabs>
                <w:tab w:val="left" w:leader="dot" w:pos="3110"/>
              </w:tabs>
              <w:spacing w:line="360" w:lineRule="auto"/>
              <w:jc w:val="both"/>
              <w:rPr>
                <w:rFonts w:eastAsia="Times New Roman"/>
              </w:rPr>
            </w:pPr>
            <w:r w:rsidRPr="008A7763">
              <w:rPr>
                <w:rFonts w:eastAsia="Times New Roman"/>
              </w:rPr>
              <w:t xml:space="preserve">Глубина ванны от порога, </w:t>
            </w:r>
            <w:r w:rsidRPr="008A7763">
              <w:rPr>
                <w:rFonts w:eastAsia="Times New Roman"/>
                <w:iCs/>
              </w:rPr>
              <w:t>мм</w:t>
            </w:r>
            <w:r w:rsidR="008A7763" w:rsidRPr="008A7763">
              <w:rPr>
                <w:rFonts w:eastAsia="Times New Roman"/>
                <w:iCs/>
              </w:rPr>
              <w:t xml:space="preserve"> </w:t>
            </w:r>
            <w:r w:rsidRPr="008A7763">
              <w:rPr>
                <w:rFonts w:eastAsia="Times New Roman"/>
              </w:rPr>
              <w:t>.</w:t>
            </w:r>
            <w:r w:rsidR="008A7763" w:rsidRPr="008A7763">
              <w:rPr>
                <w:rFonts w:eastAsia="Times New Roman"/>
              </w:rPr>
              <w:t xml:space="preserve"> </w:t>
            </w:r>
            <w:r w:rsidRPr="008A7763">
              <w:rPr>
                <w:rFonts w:eastAsia="Times New Roman"/>
              </w:rPr>
              <w:t>.</w:t>
            </w:r>
            <w:r w:rsidR="008A7763" w:rsidRPr="008A7763">
              <w:rPr>
                <w:rFonts w:eastAsia="Times New Roman"/>
              </w:rPr>
              <w:t xml:space="preserve"> </w:t>
            </w:r>
            <w:r w:rsidRPr="008A7763">
              <w:rPr>
                <w:rFonts w:eastAsia="Times New Roman"/>
              </w:rPr>
              <w:t>.</w:t>
            </w:r>
            <w:r w:rsidR="008A7763" w:rsidRPr="008A7763">
              <w:rPr>
                <w:rFonts w:eastAsia="Times New Roman"/>
              </w:rPr>
              <w:t xml:space="preserve"> </w:t>
            </w:r>
            <w:r w:rsidRPr="008A7763">
              <w:rPr>
                <w:rFonts w:eastAsia="Times New Roman"/>
              </w:rPr>
              <w:t>955</w:t>
            </w:r>
            <w:r w:rsidR="008A7763" w:rsidRPr="008A7763">
              <w:rPr>
                <w:rFonts w:eastAsia="Times New Roman"/>
              </w:rPr>
              <w:t xml:space="preserve"> </w:t>
            </w:r>
            <w:r w:rsidRPr="008A7763">
              <w:rPr>
                <w:rFonts w:eastAsia="Times New Roman"/>
              </w:rPr>
              <w:t>1080</w:t>
            </w:r>
            <w:r w:rsidR="008A7763" w:rsidRPr="008A7763">
              <w:rPr>
                <w:rFonts w:eastAsia="Times New Roman"/>
              </w:rPr>
              <w:t xml:space="preserve"> </w:t>
            </w:r>
            <w:r w:rsidRPr="008A7763">
              <w:rPr>
                <w:rFonts w:eastAsia="Times New Roman"/>
              </w:rPr>
              <w:t>1480</w:t>
            </w:r>
          </w:p>
          <w:p w:rsidR="008A7763" w:rsidRPr="008A7763" w:rsidRDefault="00836454" w:rsidP="008A7763">
            <w:pPr>
              <w:shd w:val="clear" w:color="auto" w:fill="FFFFFF"/>
              <w:tabs>
                <w:tab w:val="left" w:leader="dot" w:pos="3110"/>
              </w:tabs>
              <w:spacing w:line="360" w:lineRule="auto"/>
              <w:jc w:val="both"/>
              <w:rPr>
                <w:rFonts w:eastAsia="Times New Roman"/>
              </w:rPr>
            </w:pPr>
            <w:r w:rsidRPr="008A7763">
              <w:rPr>
                <w:rFonts w:eastAsia="Times New Roman"/>
              </w:rPr>
              <w:t xml:space="preserve">Высота от порога до пят свода, </w:t>
            </w:r>
            <w:r w:rsidRPr="008A7763">
              <w:rPr>
                <w:rFonts w:eastAsia="Times New Roman"/>
                <w:iCs/>
              </w:rPr>
              <w:t>мм</w:t>
            </w:r>
            <w:r w:rsidR="008A7763" w:rsidRPr="008A7763">
              <w:rPr>
                <w:rFonts w:eastAsia="Times New Roman"/>
                <w:iCs/>
              </w:rPr>
              <w:t xml:space="preserve"> </w:t>
            </w:r>
            <w:r w:rsidRPr="008A7763">
              <w:rPr>
                <w:rFonts w:eastAsia="Times New Roman"/>
                <w:iCs/>
              </w:rPr>
              <w:t>—</w:t>
            </w:r>
            <w:r w:rsidR="008A7763" w:rsidRPr="008A7763">
              <w:rPr>
                <w:rFonts w:eastAsia="Times New Roman"/>
                <w:iCs/>
              </w:rPr>
              <w:t xml:space="preserve"> </w:t>
            </w:r>
            <w:r w:rsidRPr="008A7763">
              <w:rPr>
                <w:rFonts w:eastAsia="Times New Roman"/>
              </w:rPr>
              <w:t>2170</w:t>
            </w:r>
            <w:r w:rsidR="008A7763" w:rsidRPr="008A7763">
              <w:rPr>
                <w:rFonts w:eastAsia="Times New Roman"/>
              </w:rPr>
              <w:t xml:space="preserve"> </w:t>
            </w:r>
            <w:r w:rsidRPr="008A7763">
              <w:rPr>
                <w:rFonts w:eastAsia="Times New Roman"/>
              </w:rPr>
              <w:t>3200</w:t>
            </w:r>
          </w:p>
          <w:p w:rsidR="008A7763" w:rsidRPr="008A7763" w:rsidRDefault="00836454" w:rsidP="008A7763">
            <w:pPr>
              <w:shd w:val="clear" w:color="auto" w:fill="FFFFFF"/>
              <w:tabs>
                <w:tab w:val="left" w:leader="dot" w:pos="3110"/>
              </w:tabs>
              <w:spacing w:line="360" w:lineRule="auto"/>
              <w:jc w:val="both"/>
              <w:rPr>
                <w:rFonts w:eastAsia="Times New Roman"/>
              </w:rPr>
            </w:pPr>
            <w:r w:rsidRPr="008A7763">
              <w:rPr>
                <w:rFonts w:eastAsia="Times New Roman"/>
              </w:rPr>
              <w:t>Минимальное время наклона печи на</w:t>
            </w:r>
            <w:r w:rsidR="008A7763" w:rsidRPr="008A7763">
              <w:rPr>
                <w:rFonts w:eastAsia="Times New Roman"/>
              </w:rPr>
              <w:t xml:space="preserve"> </w:t>
            </w:r>
            <w:r w:rsidRPr="008A7763">
              <w:rPr>
                <w:rFonts w:eastAsia="Times New Roman"/>
              </w:rPr>
              <w:t xml:space="preserve">угол </w:t>
            </w:r>
            <w:r w:rsidRPr="008A7763">
              <w:rPr>
                <w:rFonts w:eastAsia="Times New Roman"/>
                <w:iCs/>
              </w:rPr>
              <w:t>40°, сек</w:t>
            </w:r>
            <w:r w:rsidR="008A7763" w:rsidRPr="008A7763">
              <w:rPr>
                <w:rFonts w:eastAsia="Times New Roman"/>
                <w:iCs/>
              </w:rPr>
              <w:t xml:space="preserve"> </w:t>
            </w:r>
            <w:r w:rsidRPr="008A7763">
              <w:rPr>
                <w:rFonts w:eastAsia="Times New Roman"/>
                <w:iCs/>
              </w:rPr>
              <w:tab/>
            </w:r>
            <w:r w:rsidR="008A7763" w:rsidRPr="008A7763">
              <w:rPr>
                <w:rFonts w:eastAsia="Times New Roman"/>
              </w:rPr>
              <w:t xml:space="preserve"> </w:t>
            </w:r>
            <w:r w:rsidRPr="008A7763">
              <w:rPr>
                <w:rFonts w:eastAsia="Times New Roman"/>
              </w:rPr>
              <w:t>120</w:t>
            </w:r>
            <w:r w:rsidR="008A7763" w:rsidRPr="008A7763">
              <w:rPr>
                <w:rFonts w:eastAsia="Times New Roman"/>
              </w:rPr>
              <w:t xml:space="preserve"> </w:t>
            </w:r>
            <w:r w:rsidRPr="008A7763">
              <w:rPr>
                <w:rFonts w:eastAsia="Times New Roman"/>
              </w:rPr>
              <w:t>80</w:t>
            </w:r>
            <w:r w:rsidR="008A7763" w:rsidRPr="008A7763">
              <w:rPr>
                <w:rFonts w:eastAsia="Times New Roman"/>
              </w:rPr>
              <w:t xml:space="preserve"> </w:t>
            </w:r>
            <w:r w:rsidRPr="008A7763">
              <w:rPr>
                <w:rFonts w:eastAsia="Times New Roman"/>
              </w:rPr>
              <w:t>90</w:t>
            </w:r>
          </w:p>
          <w:p w:rsidR="008A7763" w:rsidRPr="008A7763" w:rsidRDefault="00836454" w:rsidP="008A7763">
            <w:pPr>
              <w:shd w:val="clear" w:color="auto" w:fill="FFFFFF"/>
              <w:tabs>
                <w:tab w:val="left" w:leader="dot" w:pos="3110"/>
              </w:tabs>
              <w:spacing w:line="360" w:lineRule="auto"/>
              <w:jc w:val="both"/>
              <w:rPr>
                <w:rFonts w:eastAsia="Times New Roman"/>
              </w:rPr>
            </w:pPr>
            <w:r w:rsidRPr="008A7763">
              <w:rPr>
                <w:rFonts w:eastAsia="Times New Roman"/>
              </w:rPr>
              <w:t>Расход</w:t>
            </w:r>
            <w:r w:rsidR="008A7763" w:rsidRPr="008A7763">
              <w:rPr>
                <w:rFonts w:eastAsia="Times New Roman"/>
              </w:rPr>
              <w:t xml:space="preserve"> </w:t>
            </w:r>
            <w:r w:rsidRPr="008A7763">
              <w:rPr>
                <w:rFonts w:eastAsia="Times New Roman"/>
              </w:rPr>
              <w:t>электроэнергии</w:t>
            </w:r>
            <w:r w:rsidR="008A7763" w:rsidRPr="008A7763">
              <w:rPr>
                <w:rFonts w:eastAsia="Times New Roman"/>
              </w:rPr>
              <w:t xml:space="preserve"> </w:t>
            </w:r>
            <w:r w:rsidRPr="008A7763">
              <w:rPr>
                <w:rFonts w:eastAsia="Times New Roman"/>
              </w:rPr>
              <w:t>(расчетный)</w:t>
            </w:r>
            <w:r w:rsidR="008A7763" w:rsidRPr="008A7763">
              <w:rPr>
                <w:rFonts w:eastAsia="Times New Roman"/>
              </w:rPr>
              <w:t xml:space="preserve"> </w:t>
            </w:r>
            <w:r w:rsidRPr="008A7763">
              <w:rPr>
                <w:rFonts w:eastAsia="Times New Roman"/>
              </w:rPr>
              <w:t xml:space="preserve">на плавку, </w:t>
            </w:r>
            <w:r w:rsidRPr="008A7763">
              <w:rPr>
                <w:rFonts w:eastAsia="Times New Roman"/>
                <w:iCs/>
              </w:rPr>
              <w:t>кет-ч/т</w:t>
            </w:r>
            <w:r w:rsidRPr="008A7763">
              <w:rPr>
                <w:rFonts w:eastAsia="Times New Roman"/>
                <w:iCs/>
              </w:rPr>
              <w:tab/>
            </w:r>
            <w:r w:rsidR="008A7763" w:rsidRPr="008A7763">
              <w:rPr>
                <w:rFonts w:eastAsia="Times New Roman"/>
              </w:rPr>
              <w:t xml:space="preserve"> </w:t>
            </w:r>
            <w:r w:rsidRPr="008A7763">
              <w:rPr>
                <w:rFonts w:eastAsia="Times New Roman"/>
              </w:rPr>
              <w:t>620</w:t>
            </w:r>
            <w:r w:rsidR="008A7763" w:rsidRPr="008A7763">
              <w:rPr>
                <w:rFonts w:eastAsia="Times New Roman"/>
              </w:rPr>
              <w:t xml:space="preserve"> </w:t>
            </w:r>
            <w:r w:rsidRPr="008A7763">
              <w:rPr>
                <w:rFonts w:eastAsia="Times New Roman"/>
              </w:rPr>
              <w:t>550</w:t>
            </w:r>
            <w:r w:rsidR="008A7763" w:rsidRPr="008A7763">
              <w:rPr>
                <w:rFonts w:eastAsia="Times New Roman"/>
              </w:rPr>
              <w:t> </w:t>
            </w:r>
            <w:r w:rsidRPr="008A7763">
              <w:rPr>
                <w:rFonts w:eastAsia="Times New Roman"/>
              </w:rPr>
              <w:t>500</w:t>
            </w:r>
          </w:p>
          <w:p w:rsidR="008A7763" w:rsidRPr="008A7763" w:rsidRDefault="00836454" w:rsidP="008A7763">
            <w:pPr>
              <w:shd w:val="clear" w:color="auto" w:fill="FFFFFF"/>
              <w:tabs>
                <w:tab w:val="left" w:leader="dot" w:pos="3110"/>
              </w:tabs>
              <w:spacing w:line="360" w:lineRule="auto"/>
              <w:jc w:val="both"/>
              <w:rPr>
                <w:rFonts w:eastAsia="Times New Roman"/>
              </w:rPr>
            </w:pPr>
            <w:r w:rsidRPr="008A7763">
              <w:rPr>
                <w:rFonts w:eastAsia="Times New Roman"/>
              </w:rPr>
              <w:t>Расход графитированных электродов,</w:t>
            </w:r>
            <w:r w:rsidR="008A7763" w:rsidRPr="008A7763">
              <w:rPr>
                <w:rFonts w:eastAsia="Times New Roman"/>
              </w:rPr>
              <w:t xml:space="preserve"> </w:t>
            </w:r>
            <w:r w:rsidRPr="008A7763">
              <w:rPr>
                <w:rFonts w:eastAsia="Times New Roman"/>
                <w:iCs/>
              </w:rPr>
              <w:t>кг/т</w:t>
            </w:r>
            <w:r w:rsidR="008A7763" w:rsidRPr="008A7763">
              <w:rPr>
                <w:rFonts w:eastAsia="Times New Roman"/>
                <w:iCs/>
              </w:rPr>
              <w:t xml:space="preserve"> </w:t>
            </w:r>
            <w:r w:rsidRPr="008A7763">
              <w:rPr>
                <w:rFonts w:eastAsia="Times New Roman"/>
                <w:iCs/>
              </w:rPr>
              <w:tab/>
            </w:r>
            <w:r w:rsidR="008A7763" w:rsidRPr="008A7763">
              <w:rPr>
                <w:rFonts w:eastAsia="Times New Roman"/>
              </w:rPr>
              <w:t xml:space="preserve"> </w:t>
            </w:r>
            <w:r w:rsidRPr="008A7763">
              <w:rPr>
                <w:rFonts w:eastAsia="Times New Roman"/>
              </w:rPr>
              <w:t>7,0</w:t>
            </w:r>
            <w:r w:rsidR="008A7763" w:rsidRPr="008A7763">
              <w:rPr>
                <w:rFonts w:eastAsia="Times New Roman"/>
              </w:rPr>
              <w:t xml:space="preserve"> </w:t>
            </w:r>
            <w:r w:rsidRPr="008A7763">
              <w:rPr>
                <w:rFonts w:eastAsia="Times New Roman"/>
              </w:rPr>
              <w:t>6,0</w:t>
            </w:r>
            <w:r w:rsidR="008A7763" w:rsidRPr="008A7763">
              <w:rPr>
                <w:rFonts w:eastAsia="Times New Roman"/>
              </w:rPr>
              <w:t xml:space="preserve"> </w:t>
            </w:r>
            <w:r w:rsidRPr="008A7763">
              <w:rPr>
                <w:rFonts w:eastAsia="Times New Roman"/>
              </w:rPr>
              <w:t>5,5</w:t>
            </w:r>
          </w:p>
          <w:p w:rsidR="00836454" w:rsidRPr="008A7763" w:rsidRDefault="00836454" w:rsidP="008A7763">
            <w:pPr>
              <w:shd w:val="clear" w:color="auto" w:fill="FFFFFF"/>
              <w:tabs>
                <w:tab w:val="left" w:leader="dot" w:pos="3110"/>
              </w:tabs>
              <w:spacing w:line="360" w:lineRule="auto"/>
              <w:jc w:val="both"/>
              <w:rPr>
                <w:rFonts w:eastAsia="Times New Roman"/>
                <w:sz w:val="28"/>
                <w:szCs w:val="28"/>
              </w:rPr>
            </w:pPr>
            <w:r w:rsidRPr="008A7763">
              <w:rPr>
                <w:rFonts w:eastAsia="Times New Roman"/>
              </w:rPr>
              <w:t xml:space="preserve">Общая масса металлоконструкций печи, </w:t>
            </w:r>
            <w:r w:rsidRPr="008A7763">
              <w:rPr>
                <w:rFonts w:eastAsia="Times New Roman"/>
                <w:iCs/>
              </w:rPr>
              <w:t>т</w:t>
            </w:r>
            <w:r w:rsidRPr="008A7763">
              <w:rPr>
                <w:rFonts w:eastAsia="Times New Roman"/>
                <w:iCs/>
              </w:rPr>
              <w:tab/>
            </w:r>
            <w:r w:rsidR="008A7763" w:rsidRPr="008A7763">
              <w:rPr>
                <w:rFonts w:eastAsia="Times New Roman"/>
              </w:rPr>
              <w:t xml:space="preserve"> </w:t>
            </w:r>
            <w:r w:rsidRPr="008A7763">
              <w:rPr>
                <w:rFonts w:eastAsia="Times New Roman"/>
              </w:rPr>
              <w:t>210</w:t>
            </w:r>
            <w:r w:rsidR="008A7763" w:rsidRPr="008A7763">
              <w:rPr>
                <w:rFonts w:eastAsia="Times New Roman"/>
              </w:rPr>
              <w:t xml:space="preserve"> </w:t>
            </w:r>
            <w:r w:rsidRPr="008A7763">
              <w:rPr>
                <w:rFonts w:eastAsia="Times New Roman"/>
              </w:rPr>
              <w:t>450</w:t>
            </w:r>
            <w:r w:rsidR="008A7763" w:rsidRPr="008A7763">
              <w:rPr>
                <w:rFonts w:eastAsia="Times New Roman"/>
              </w:rPr>
              <w:t xml:space="preserve"> </w:t>
            </w:r>
            <w:r w:rsidRPr="008A7763">
              <w:rPr>
                <w:rFonts w:eastAsia="Times New Roman"/>
              </w:rPr>
              <w:t>1160</w:t>
            </w:r>
          </w:p>
        </w:tc>
      </w:tr>
    </w:tbl>
    <w:p w:rsidR="00836454" w:rsidRPr="008A7763" w:rsidRDefault="00836454" w:rsidP="008A7763">
      <w:pPr>
        <w:shd w:val="clear" w:color="auto" w:fill="FFFFFF"/>
        <w:spacing w:line="360" w:lineRule="auto"/>
        <w:jc w:val="both"/>
        <w:rPr>
          <w:rFonts w:eastAsia="Times New Roman"/>
        </w:rPr>
      </w:pPr>
    </w:p>
    <w:p w:rsidR="00513A47" w:rsidRPr="008A7763" w:rsidRDefault="00513A47" w:rsidP="008A7763">
      <w:pPr>
        <w:shd w:val="clear" w:color="auto" w:fill="FFFFFF"/>
        <w:spacing w:line="360" w:lineRule="auto"/>
        <w:ind w:firstLine="720"/>
        <w:jc w:val="both"/>
        <w:rPr>
          <w:sz w:val="28"/>
          <w:szCs w:val="24"/>
        </w:rPr>
      </w:pPr>
      <w:r w:rsidRPr="008A7763">
        <w:rPr>
          <w:rFonts w:eastAsia="Times New Roman"/>
          <w:sz w:val="28"/>
          <w:szCs w:val="24"/>
        </w:rPr>
        <w:t xml:space="preserve">Консольный мост покоится на литой опорной плите, насаженной на вертикальный вал. К консольному мосту на четырех цепях подвешен свод </w:t>
      </w:r>
      <w:r w:rsidRPr="008A7763">
        <w:rPr>
          <w:rFonts w:eastAsia="Times New Roman"/>
          <w:iCs/>
          <w:sz w:val="28"/>
          <w:szCs w:val="24"/>
        </w:rPr>
        <w:t xml:space="preserve">5, </w:t>
      </w:r>
      <w:r w:rsidRPr="008A7763">
        <w:rPr>
          <w:rFonts w:eastAsia="Times New Roman"/>
          <w:sz w:val="28"/>
          <w:szCs w:val="24"/>
        </w:rPr>
        <w:t xml:space="preserve">который поднимается и поворачивается вместе с порталом. Свод набран из огнеупорного кирпича в металлическом кольце </w:t>
      </w:r>
      <w:r w:rsidRPr="008A7763">
        <w:rPr>
          <w:rFonts w:eastAsia="Times New Roman"/>
          <w:iCs/>
          <w:sz w:val="28"/>
          <w:szCs w:val="24"/>
        </w:rPr>
        <w:t xml:space="preserve">6. </w:t>
      </w:r>
      <w:r w:rsidRPr="008A7763">
        <w:rPr>
          <w:rFonts w:eastAsia="Times New Roman"/>
          <w:sz w:val="28"/>
          <w:szCs w:val="24"/>
        </w:rPr>
        <w:t xml:space="preserve">Через свод пропущены три графитированных электрода 7. Зазоры между электродами и сводом уплотнены водоохлаждаемыми кольцами </w:t>
      </w:r>
      <w:r w:rsidRPr="008A7763">
        <w:rPr>
          <w:rFonts w:eastAsia="Times New Roman"/>
          <w:iCs/>
          <w:sz w:val="28"/>
          <w:szCs w:val="24"/>
        </w:rPr>
        <w:t xml:space="preserve">8. </w:t>
      </w:r>
      <w:r w:rsidRPr="008A7763">
        <w:rPr>
          <w:rFonts w:eastAsia="Times New Roman"/>
          <w:sz w:val="28"/>
          <w:szCs w:val="24"/>
        </w:rPr>
        <w:t xml:space="preserve">Подъем и опускание электродов осуществляется электрическим приводом </w:t>
      </w:r>
      <w:r w:rsidRPr="008A7763">
        <w:rPr>
          <w:rFonts w:eastAsia="Times New Roman"/>
          <w:iCs/>
          <w:sz w:val="28"/>
          <w:szCs w:val="24"/>
        </w:rPr>
        <w:t xml:space="preserve">9, </w:t>
      </w:r>
      <w:r w:rsidRPr="008A7763">
        <w:rPr>
          <w:rFonts w:eastAsia="Times New Roman"/>
          <w:sz w:val="28"/>
          <w:szCs w:val="24"/>
        </w:rPr>
        <w:t xml:space="preserve">связанным с рукавами </w:t>
      </w:r>
      <w:r w:rsidRPr="008A7763">
        <w:rPr>
          <w:rFonts w:eastAsia="Times New Roman"/>
          <w:iCs/>
          <w:sz w:val="28"/>
          <w:szCs w:val="24"/>
        </w:rPr>
        <w:t xml:space="preserve">10 </w:t>
      </w:r>
      <w:r w:rsidRPr="008A7763">
        <w:rPr>
          <w:rFonts w:eastAsia="Times New Roman"/>
          <w:sz w:val="28"/>
          <w:szCs w:val="24"/>
        </w:rPr>
        <w:t>и каретками,</w:t>
      </w:r>
      <w:r w:rsidR="00836454" w:rsidRPr="008A7763">
        <w:rPr>
          <w:sz w:val="28"/>
          <w:szCs w:val="24"/>
        </w:rPr>
        <w:t xml:space="preserve"> </w:t>
      </w:r>
      <w:r w:rsidRPr="008A7763">
        <w:rPr>
          <w:rFonts w:eastAsia="Times New Roman"/>
          <w:sz w:val="28"/>
          <w:szCs w:val="24"/>
        </w:rPr>
        <w:t xml:space="preserve">передвигающимися по неподвижным стойкам </w:t>
      </w:r>
      <w:r w:rsidRPr="008A7763">
        <w:rPr>
          <w:rFonts w:eastAsia="Times New Roman"/>
          <w:iCs/>
          <w:sz w:val="28"/>
          <w:szCs w:val="24"/>
        </w:rPr>
        <w:t xml:space="preserve">11, </w:t>
      </w:r>
      <w:r w:rsidRPr="008A7763">
        <w:rPr>
          <w:rFonts w:eastAsia="Times New Roman"/>
          <w:sz w:val="28"/>
          <w:szCs w:val="24"/>
        </w:rPr>
        <w:t xml:space="preserve">укрепленным на опорной люльке. Печь снабжена приводом для наклона </w:t>
      </w:r>
      <w:r w:rsidRPr="008A7763">
        <w:rPr>
          <w:rFonts w:eastAsia="Times New Roman"/>
          <w:iCs/>
          <w:sz w:val="28"/>
          <w:szCs w:val="24"/>
        </w:rPr>
        <w:t xml:space="preserve">12 </w:t>
      </w:r>
      <w:r w:rsidRPr="008A7763">
        <w:rPr>
          <w:rFonts w:eastAsia="Times New Roman"/>
          <w:sz w:val="28"/>
          <w:szCs w:val="24"/>
        </w:rPr>
        <w:t xml:space="preserve">в сторону сливного желоба </w:t>
      </w:r>
      <w:r w:rsidRPr="008A7763">
        <w:rPr>
          <w:rFonts w:eastAsia="Times New Roman"/>
          <w:iCs/>
          <w:sz w:val="28"/>
          <w:szCs w:val="24"/>
        </w:rPr>
        <w:t xml:space="preserve">13 </w:t>
      </w:r>
      <w:r w:rsidRPr="008A7763">
        <w:rPr>
          <w:rFonts w:eastAsia="Times New Roman"/>
          <w:sz w:val="28"/>
          <w:szCs w:val="24"/>
        </w:rPr>
        <w:t xml:space="preserve">и главного рабочего окна </w:t>
      </w:r>
      <w:r w:rsidRPr="008A7763">
        <w:rPr>
          <w:rFonts w:eastAsia="Times New Roman"/>
          <w:iCs/>
          <w:sz w:val="28"/>
          <w:szCs w:val="24"/>
        </w:rPr>
        <w:t xml:space="preserve">14. </w:t>
      </w:r>
      <w:r w:rsidRPr="008A7763">
        <w:rPr>
          <w:rFonts w:eastAsia="Times New Roman"/>
          <w:sz w:val="28"/>
          <w:szCs w:val="24"/>
        </w:rPr>
        <w:t xml:space="preserve">Загрузка печи производится сверху бадьей </w:t>
      </w:r>
      <w:r w:rsidRPr="008A7763">
        <w:rPr>
          <w:rFonts w:eastAsia="Times New Roman"/>
          <w:iCs/>
          <w:sz w:val="28"/>
          <w:szCs w:val="24"/>
        </w:rPr>
        <w:t xml:space="preserve">15. </w:t>
      </w:r>
      <w:r w:rsidRPr="008A7763">
        <w:rPr>
          <w:rFonts w:eastAsia="Times New Roman"/>
          <w:sz w:val="28"/>
          <w:szCs w:val="24"/>
        </w:rPr>
        <w:t>При загрузке свод печи поднимается и отворачивается в сторону вместе с консольным порталом. Отдельные элементы конструкции печи ДСМ-80 и других печей рассматриваются ниже.</w:t>
      </w:r>
    </w:p>
    <w:p w:rsidR="00513A47" w:rsidRPr="008A7763" w:rsidRDefault="008A7763" w:rsidP="008A7763">
      <w:pPr>
        <w:widowControl/>
        <w:shd w:val="clear" w:color="auto" w:fill="FFFFFF"/>
        <w:spacing w:line="360" w:lineRule="auto"/>
        <w:ind w:firstLine="720"/>
        <w:jc w:val="center"/>
        <w:rPr>
          <w:rFonts w:eastAsia="Times New Roman"/>
          <w:b/>
          <w:bCs/>
          <w:sz w:val="28"/>
          <w:szCs w:val="24"/>
        </w:rPr>
      </w:pPr>
      <w:r>
        <w:rPr>
          <w:rFonts w:eastAsia="Times New Roman"/>
          <w:bCs/>
          <w:sz w:val="28"/>
          <w:szCs w:val="24"/>
        </w:rPr>
        <w:br w:type="page"/>
      </w:r>
      <w:r w:rsidR="00836454" w:rsidRPr="008A7763">
        <w:rPr>
          <w:rFonts w:eastAsia="Times New Roman"/>
          <w:b/>
          <w:bCs/>
          <w:sz w:val="28"/>
          <w:szCs w:val="24"/>
        </w:rPr>
        <w:t>§ 2</w:t>
      </w:r>
      <w:r w:rsidR="00513A47" w:rsidRPr="008A7763">
        <w:rPr>
          <w:rFonts w:eastAsia="Times New Roman"/>
          <w:b/>
          <w:bCs/>
          <w:sz w:val="28"/>
          <w:szCs w:val="24"/>
        </w:rPr>
        <w:t>. Механическое оборудование печи</w:t>
      </w:r>
    </w:p>
    <w:p w:rsidR="00836454" w:rsidRPr="008A7763" w:rsidRDefault="00836454" w:rsidP="008A7763">
      <w:pPr>
        <w:widowControl/>
        <w:shd w:val="clear" w:color="auto" w:fill="FFFFFF"/>
        <w:spacing w:line="360" w:lineRule="auto"/>
        <w:ind w:firstLine="720"/>
        <w:jc w:val="center"/>
        <w:rPr>
          <w:b/>
          <w:sz w:val="28"/>
          <w:szCs w:val="24"/>
        </w:rPr>
      </w:pPr>
    </w:p>
    <w:p w:rsidR="00513A47" w:rsidRPr="008A7763" w:rsidRDefault="00513A47" w:rsidP="008A7763">
      <w:pPr>
        <w:widowControl/>
        <w:shd w:val="clear" w:color="auto" w:fill="FFFFFF"/>
        <w:spacing w:line="360" w:lineRule="auto"/>
        <w:ind w:firstLine="720"/>
        <w:jc w:val="both"/>
        <w:rPr>
          <w:sz w:val="28"/>
          <w:szCs w:val="24"/>
        </w:rPr>
      </w:pPr>
      <w:r w:rsidRPr="008A7763">
        <w:rPr>
          <w:rFonts w:eastAsia="Times New Roman"/>
          <w:iCs/>
          <w:sz w:val="28"/>
          <w:szCs w:val="24"/>
        </w:rPr>
        <w:t xml:space="preserve">Кожух печи </w:t>
      </w:r>
      <w:r w:rsidRPr="008A7763">
        <w:rPr>
          <w:rFonts w:eastAsia="Times New Roman"/>
          <w:sz w:val="28"/>
          <w:szCs w:val="24"/>
        </w:rPr>
        <w:t xml:space="preserve">выполняется сварным или клепаным из листового железа толщиной 10—30 </w:t>
      </w:r>
      <w:r w:rsidRPr="008A7763">
        <w:rPr>
          <w:rFonts w:eastAsia="Times New Roman"/>
          <w:iCs/>
          <w:sz w:val="28"/>
          <w:szCs w:val="24"/>
        </w:rPr>
        <w:t xml:space="preserve">мм. </w:t>
      </w:r>
      <w:r w:rsidRPr="008A7763">
        <w:rPr>
          <w:rFonts w:eastAsia="Times New Roman"/>
          <w:sz w:val="28"/>
          <w:szCs w:val="24"/>
        </w:rPr>
        <w:t xml:space="preserve">Он должен обладать достаточной прочностью, чтобы выдержать футеровку, металл и шлак, свод и давление расширяющейся при нагреве кладки, причем нагрев самого кожуха не должен превышать 100—150° С. Кожух </w:t>
      </w:r>
      <w:r w:rsidR="008A7763" w:rsidRPr="008A7763">
        <w:rPr>
          <w:rFonts w:eastAsia="Times New Roman"/>
          <w:sz w:val="28"/>
          <w:szCs w:val="24"/>
        </w:rPr>
        <w:t>имеет,</w:t>
      </w:r>
      <w:r w:rsidRPr="008A7763">
        <w:rPr>
          <w:rFonts w:eastAsia="Times New Roman"/>
          <w:sz w:val="28"/>
          <w:szCs w:val="24"/>
        </w:rPr>
        <w:t xml:space="preserve"> обычно коническую или цилиндрическую форму. Коническая форма облегчает изготовление наклонной кладки печи и заправку откосов, увеличивает стойкость футеровки. Для увеличения прочности </w:t>
      </w:r>
      <w:r w:rsidR="00836454" w:rsidRPr="008A7763">
        <w:rPr>
          <w:rFonts w:eastAsia="Times New Roman"/>
          <w:sz w:val="28"/>
          <w:szCs w:val="24"/>
        </w:rPr>
        <w:t>кожуха его укрепляют вертикаль</w:t>
      </w:r>
      <w:r w:rsidRPr="008A7763">
        <w:rPr>
          <w:rFonts w:eastAsia="Times New Roman"/>
          <w:sz w:val="28"/>
          <w:szCs w:val="24"/>
        </w:rPr>
        <w:t>ными ребрами, и горизонтальными поясами жесткости. Днище</w:t>
      </w:r>
      <w:r w:rsidR="008A7763">
        <w:rPr>
          <w:rFonts w:eastAsia="Times New Roman"/>
          <w:sz w:val="28"/>
          <w:szCs w:val="24"/>
        </w:rPr>
        <w:t xml:space="preserve"> </w:t>
      </w:r>
      <w:r w:rsidRPr="008A7763">
        <w:rPr>
          <w:rFonts w:eastAsia="Times New Roman"/>
          <w:sz w:val="28"/>
          <w:szCs w:val="24"/>
        </w:rPr>
        <w:t xml:space="preserve">кожуха больших печей делают </w:t>
      </w:r>
      <w:r w:rsidR="00836454" w:rsidRPr="008A7763">
        <w:rPr>
          <w:rFonts w:eastAsia="Times New Roman"/>
          <w:sz w:val="28"/>
          <w:szCs w:val="24"/>
        </w:rPr>
        <w:t>сферической формы, которая обес</w:t>
      </w:r>
      <w:r w:rsidRPr="008A7763">
        <w:rPr>
          <w:rFonts w:eastAsia="Times New Roman"/>
          <w:sz w:val="28"/>
          <w:szCs w:val="24"/>
        </w:rPr>
        <w:t>печивает высокую проч</w:t>
      </w:r>
      <w:r w:rsidR="00836454" w:rsidRPr="008A7763">
        <w:rPr>
          <w:rFonts w:eastAsia="Times New Roman"/>
          <w:sz w:val="28"/>
          <w:szCs w:val="24"/>
        </w:rPr>
        <w:t>ность и минимальный вес кладки о</w:t>
      </w:r>
      <w:r w:rsidRPr="008A7763">
        <w:rPr>
          <w:rFonts w:eastAsia="Times New Roman"/>
          <w:sz w:val="28"/>
          <w:szCs w:val="24"/>
        </w:rPr>
        <w:t>но</w:t>
      </w:r>
      <w:r w:rsidR="00836454" w:rsidRPr="008A7763">
        <w:rPr>
          <w:sz w:val="28"/>
          <w:szCs w:val="24"/>
        </w:rPr>
        <w:t xml:space="preserve"> </w:t>
      </w:r>
      <w:r w:rsidRPr="008A7763">
        <w:rPr>
          <w:rFonts w:eastAsia="Times New Roman"/>
          <w:sz w:val="28"/>
          <w:szCs w:val="24"/>
        </w:rPr>
        <w:t>может быть также коническим с плоской центральной частью ил</w:t>
      </w:r>
      <w:r w:rsidR="00836454" w:rsidRPr="008A7763">
        <w:rPr>
          <w:rFonts w:eastAsia="Times New Roman"/>
          <w:sz w:val="28"/>
          <w:szCs w:val="24"/>
        </w:rPr>
        <w:t>и плоским.</w:t>
      </w:r>
    </w:p>
    <w:p w:rsidR="00513A47" w:rsidRPr="008A7763" w:rsidRDefault="00513A47" w:rsidP="008A7763">
      <w:pPr>
        <w:widowControl/>
        <w:shd w:val="clear" w:color="auto" w:fill="FFFFFF"/>
        <w:spacing w:line="360" w:lineRule="auto"/>
        <w:ind w:firstLine="720"/>
        <w:jc w:val="both"/>
        <w:rPr>
          <w:sz w:val="28"/>
          <w:szCs w:val="24"/>
        </w:rPr>
      </w:pPr>
      <w:r w:rsidRPr="008A7763">
        <w:rPr>
          <w:rFonts w:eastAsia="Times New Roman"/>
          <w:iCs/>
          <w:sz w:val="28"/>
          <w:szCs w:val="24"/>
        </w:rPr>
        <w:t xml:space="preserve">Сводовое кольцо </w:t>
      </w:r>
      <w:r w:rsidRPr="008A7763">
        <w:rPr>
          <w:rFonts w:eastAsia="Times New Roman"/>
          <w:sz w:val="28"/>
          <w:szCs w:val="24"/>
        </w:rPr>
        <w:t xml:space="preserve">служит опорой </w:t>
      </w:r>
      <w:r w:rsidR="00836454" w:rsidRPr="008A7763">
        <w:rPr>
          <w:rFonts w:eastAsia="Times New Roman"/>
          <w:sz w:val="28"/>
          <w:szCs w:val="24"/>
        </w:rPr>
        <w:t xml:space="preserve">для огнеупорной кладки свода </w:t>
      </w:r>
      <w:r w:rsidRPr="008A7763">
        <w:rPr>
          <w:rFonts w:eastAsia="Times New Roman"/>
          <w:sz w:val="28"/>
          <w:szCs w:val="24"/>
        </w:rPr>
        <w:t>сварное или клепаное кольцо имеет водяное охлаждение</w:t>
      </w:r>
      <w:r w:rsidR="008A7763">
        <w:rPr>
          <w:rFonts w:eastAsia="Times New Roman"/>
          <w:sz w:val="28"/>
          <w:szCs w:val="24"/>
        </w:rPr>
        <w:t xml:space="preserve"> </w:t>
      </w:r>
      <w:r w:rsidRPr="008A7763">
        <w:rPr>
          <w:rFonts w:eastAsia="Times New Roman"/>
          <w:sz w:val="28"/>
          <w:szCs w:val="24"/>
        </w:rPr>
        <w:t>что повышает его стойкость.</w:t>
      </w:r>
      <w:r w:rsidR="008A7763">
        <w:rPr>
          <w:rFonts w:eastAsia="Times New Roman" w:cs="Arial"/>
          <w:sz w:val="28"/>
          <w:szCs w:val="24"/>
        </w:rPr>
        <w:t xml:space="preserve"> </w:t>
      </w:r>
    </w:p>
    <w:p w:rsidR="00513A47" w:rsidRPr="008A7763" w:rsidRDefault="00513A47" w:rsidP="008A7763">
      <w:pPr>
        <w:widowControl/>
        <w:shd w:val="clear" w:color="auto" w:fill="FFFFFF"/>
        <w:spacing w:line="360" w:lineRule="auto"/>
        <w:ind w:firstLine="720"/>
        <w:jc w:val="both"/>
        <w:rPr>
          <w:sz w:val="28"/>
          <w:szCs w:val="24"/>
        </w:rPr>
      </w:pPr>
      <w:r w:rsidRPr="008A7763">
        <w:rPr>
          <w:rFonts w:eastAsia="Times New Roman"/>
          <w:sz w:val="28"/>
          <w:szCs w:val="24"/>
        </w:rPr>
        <w:t>В печах с загрузкой сверху для обеспечения герметичности стыка свода и кожуха устраивается песочный затвор. Кольцо свода имеет внизу выступ — нож, который входит в заполненную песком полость верхнего кольцевого пояса жесткости</w:t>
      </w:r>
      <w:r w:rsidR="00836454" w:rsidRPr="008A7763">
        <w:rPr>
          <w:rFonts w:eastAsia="Times New Roman"/>
          <w:sz w:val="28"/>
          <w:szCs w:val="24"/>
        </w:rPr>
        <w:t>.</w:t>
      </w:r>
    </w:p>
    <w:p w:rsidR="00513A47" w:rsidRPr="008A7763" w:rsidRDefault="00513A47" w:rsidP="008A7763">
      <w:pPr>
        <w:widowControl/>
        <w:shd w:val="clear" w:color="auto" w:fill="FFFFFF"/>
        <w:spacing w:line="360" w:lineRule="auto"/>
        <w:ind w:firstLine="720"/>
        <w:jc w:val="both"/>
        <w:rPr>
          <w:sz w:val="28"/>
          <w:szCs w:val="24"/>
        </w:rPr>
      </w:pPr>
      <w:r w:rsidRPr="008A7763">
        <w:rPr>
          <w:rFonts w:eastAsia="Times New Roman"/>
          <w:iCs/>
          <w:sz w:val="28"/>
          <w:szCs w:val="24"/>
        </w:rPr>
        <w:t xml:space="preserve">Рабочее окно </w:t>
      </w:r>
      <w:r w:rsidRPr="008A7763">
        <w:rPr>
          <w:rFonts w:eastAsia="Times New Roman"/>
          <w:sz w:val="28"/>
          <w:szCs w:val="24"/>
        </w:rPr>
        <w:t xml:space="preserve">служит для загрузки печей малой емкости, а также для введения различных добавок и флюсующих материалов заправки подины и откосов и др. В печах емкостью 80 </w:t>
      </w:r>
      <w:r w:rsidRPr="008A7763">
        <w:rPr>
          <w:rFonts w:eastAsia="Times New Roman"/>
          <w:iCs/>
          <w:sz w:val="28"/>
          <w:szCs w:val="24"/>
        </w:rPr>
        <w:t xml:space="preserve">т </w:t>
      </w:r>
      <w:r w:rsidRPr="008A7763">
        <w:rPr>
          <w:rFonts w:eastAsia="Times New Roman"/>
          <w:sz w:val="28"/>
          <w:szCs w:val="24"/>
        </w:rPr>
        <w:t>и выше для ускорения этих операций устраивают дополнительно боковое окно Рабочее окно обычно имеет следующие размеры: ширина — 0,4—0,35 диаметра плавильног</w:t>
      </w:r>
      <w:r w:rsidR="00836454" w:rsidRPr="008A7763">
        <w:rPr>
          <w:rFonts w:eastAsia="Times New Roman"/>
          <w:sz w:val="28"/>
          <w:szCs w:val="24"/>
        </w:rPr>
        <w:t>о пространства, высота — 0,8 ши</w:t>
      </w:r>
      <w:r w:rsidRPr="008A7763">
        <w:rPr>
          <w:rFonts w:eastAsia="Times New Roman"/>
          <w:sz w:val="28"/>
          <w:szCs w:val="24"/>
        </w:rPr>
        <w:t>рины окна. Окно обрамляет</w:t>
      </w:r>
      <w:r w:rsidR="00836454" w:rsidRPr="008A7763">
        <w:rPr>
          <w:rFonts w:eastAsia="Times New Roman"/>
          <w:sz w:val="28"/>
          <w:szCs w:val="24"/>
        </w:rPr>
        <w:t>ся литой или сварной рамой</w:t>
      </w:r>
      <w:r w:rsidR="008A7763">
        <w:rPr>
          <w:rFonts w:eastAsia="Times New Roman"/>
          <w:sz w:val="28"/>
          <w:szCs w:val="24"/>
        </w:rPr>
        <w:t xml:space="preserve"> </w:t>
      </w:r>
      <w:r w:rsidR="00836454" w:rsidRPr="008A7763">
        <w:rPr>
          <w:rFonts w:eastAsia="Times New Roman"/>
          <w:sz w:val="28"/>
          <w:szCs w:val="24"/>
        </w:rPr>
        <w:t>при</w:t>
      </w:r>
      <w:r w:rsidRPr="008A7763">
        <w:rPr>
          <w:rFonts w:eastAsia="Times New Roman"/>
          <w:sz w:val="28"/>
          <w:szCs w:val="24"/>
        </w:rPr>
        <w:t xml:space="preserve">крепляемой к кожуху печи. </w:t>
      </w:r>
      <w:r w:rsidR="001B1A9B" w:rsidRPr="008A7763">
        <w:rPr>
          <w:rFonts w:eastAsia="Times New Roman"/>
          <w:sz w:val="28"/>
          <w:szCs w:val="24"/>
        </w:rPr>
        <w:t xml:space="preserve">Вверху рамы устанавливают водоохлаждаемую коробку. </w:t>
      </w:r>
      <w:r w:rsidRPr="008A7763">
        <w:rPr>
          <w:rFonts w:eastAsia="Times New Roman"/>
          <w:sz w:val="28"/>
          <w:szCs w:val="24"/>
        </w:rPr>
        <w:t>Рабочее окно перекрывается пустотелой водоохлаждаемой заслонкой. Герметичность прилегания заслонки к арматуре окна обеспечивается</w:t>
      </w:r>
      <w:r w:rsidR="00836454" w:rsidRPr="008A7763">
        <w:rPr>
          <w:rFonts w:eastAsia="Times New Roman"/>
          <w:sz w:val="28"/>
          <w:szCs w:val="24"/>
        </w:rPr>
        <w:t xml:space="preserve"> наклоном (порядка 5—6° к верти</w:t>
      </w:r>
      <w:r w:rsidRPr="008A7763">
        <w:rPr>
          <w:rFonts w:eastAsia="Times New Roman"/>
          <w:sz w:val="28"/>
          <w:szCs w:val="24"/>
        </w:rPr>
        <w:t xml:space="preserve">кали) направляющих рамы, в </w:t>
      </w:r>
      <w:r w:rsidR="00836454" w:rsidRPr="008A7763">
        <w:rPr>
          <w:rFonts w:eastAsia="Times New Roman"/>
          <w:sz w:val="28"/>
          <w:szCs w:val="24"/>
        </w:rPr>
        <w:t>которых движется заслонка Дви</w:t>
      </w:r>
      <w:r w:rsidRPr="008A7763">
        <w:rPr>
          <w:rFonts w:eastAsia="Times New Roman"/>
          <w:sz w:val="28"/>
          <w:szCs w:val="24"/>
        </w:rPr>
        <w:t>жение заслонки обеспечивается пневматическим или электриче</w:t>
      </w:r>
      <w:r w:rsidRPr="008A7763">
        <w:rPr>
          <w:rFonts w:eastAsia="Times New Roman"/>
          <w:sz w:val="28"/>
          <w:szCs w:val="24"/>
        </w:rPr>
        <w:softHyphen/>
        <w:t>ским</w:t>
      </w:r>
      <w:r w:rsidR="008A7763">
        <w:rPr>
          <w:rFonts w:eastAsia="Times New Roman"/>
          <w:sz w:val="28"/>
          <w:szCs w:val="24"/>
        </w:rPr>
        <w:t xml:space="preserve"> </w:t>
      </w:r>
      <w:r w:rsidRPr="008A7763">
        <w:rPr>
          <w:rFonts w:eastAsia="Times New Roman"/>
          <w:sz w:val="28"/>
          <w:szCs w:val="24"/>
        </w:rPr>
        <w:t>приводом.</w:t>
      </w:r>
      <w:r w:rsidR="008A7763">
        <w:rPr>
          <w:rFonts w:eastAsia="Times New Roman" w:cs="Arial"/>
          <w:sz w:val="28"/>
          <w:szCs w:val="24"/>
        </w:rPr>
        <w:t xml:space="preserve"> </w:t>
      </w:r>
    </w:p>
    <w:p w:rsidR="00513A47" w:rsidRPr="008A7763" w:rsidRDefault="00513A47" w:rsidP="008A7763">
      <w:pPr>
        <w:widowControl/>
        <w:shd w:val="clear" w:color="auto" w:fill="FFFFFF"/>
        <w:spacing w:line="360" w:lineRule="auto"/>
        <w:ind w:firstLine="720"/>
        <w:jc w:val="both"/>
        <w:rPr>
          <w:sz w:val="28"/>
          <w:szCs w:val="24"/>
        </w:rPr>
      </w:pPr>
      <w:r w:rsidRPr="008A7763">
        <w:rPr>
          <w:rFonts w:eastAsia="Times New Roman"/>
          <w:iCs/>
          <w:sz w:val="28"/>
          <w:szCs w:val="24"/>
        </w:rPr>
        <w:t xml:space="preserve">Слитой желоб </w:t>
      </w:r>
      <w:r w:rsidRPr="008A7763">
        <w:rPr>
          <w:rFonts w:eastAsia="Times New Roman"/>
          <w:sz w:val="28"/>
          <w:szCs w:val="24"/>
        </w:rPr>
        <w:t>предназначен для выпуска металла в ковш</w:t>
      </w:r>
      <w:r w:rsidR="00836454" w:rsidRPr="008A7763">
        <w:rPr>
          <w:rFonts w:eastAsia="Times New Roman"/>
          <w:sz w:val="28"/>
          <w:szCs w:val="24"/>
        </w:rPr>
        <w:t>.</w:t>
      </w:r>
      <w:r w:rsidRPr="008A7763">
        <w:rPr>
          <w:rFonts w:eastAsia="Times New Roman"/>
          <w:sz w:val="28"/>
          <w:szCs w:val="24"/>
        </w:rPr>
        <w:t xml:space="preserve"> Выпускное отверстие — круглое (диаметром 120—150 </w:t>
      </w:r>
      <w:r w:rsidRPr="008A7763">
        <w:rPr>
          <w:rFonts w:eastAsia="Times New Roman"/>
          <w:iCs/>
          <w:sz w:val="28"/>
          <w:szCs w:val="24"/>
        </w:rPr>
        <w:t xml:space="preserve">мм) </w:t>
      </w:r>
      <w:r w:rsidRPr="008A7763">
        <w:rPr>
          <w:rFonts w:eastAsia="Times New Roman"/>
          <w:sz w:val="28"/>
          <w:szCs w:val="24"/>
        </w:rPr>
        <w:t xml:space="preserve">или прямоугольное (150X250 </w:t>
      </w:r>
      <w:r w:rsidRPr="008A7763">
        <w:rPr>
          <w:rFonts w:eastAsia="Times New Roman"/>
          <w:iCs/>
          <w:sz w:val="28"/>
          <w:szCs w:val="24"/>
        </w:rPr>
        <w:t xml:space="preserve">мм), </w:t>
      </w:r>
      <w:r w:rsidRPr="008A7763">
        <w:rPr>
          <w:rFonts w:eastAsia="Times New Roman"/>
          <w:sz w:val="28"/>
          <w:szCs w:val="24"/>
        </w:rPr>
        <w:t xml:space="preserve">устраивается с противоположной стороны рабочего окна. На время плавки оно заделывается сухим дробленым доломитом. </w:t>
      </w:r>
      <w:r w:rsidR="001B1A9B" w:rsidRPr="008A7763">
        <w:rPr>
          <w:rFonts w:eastAsia="Times New Roman"/>
          <w:sz w:val="28"/>
          <w:szCs w:val="24"/>
        </w:rPr>
        <w:t xml:space="preserve">К выпускному отверстию примыкает металлический желоб, футерованный шамотным кирпичом с огнеупорной обмазкой. </w:t>
      </w:r>
      <w:r w:rsidRPr="008A7763">
        <w:rPr>
          <w:rFonts w:eastAsia="Times New Roman"/>
          <w:sz w:val="28"/>
          <w:szCs w:val="24"/>
        </w:rPr>
        <w:t xml:space="preserve">Длина желоба всего 1—2 </w:t>
      </w:r>
      <w:r w:rsidRPr="008A7763">
        <w:rPr>
          <w:rFonts w:eastAsia="Times New Roman"/>
          <w:iCs/>
          <w:sz w:val="28"/>
          <w:szCs w:val="24"/>
        </w:rPr>
        <w:t xml:space="preserve">м, </w:t>
      </w:r>
      <w:r w:rsidRPr="008A7763">
        <w:rPr>
          <w:rFonts w:eastAsia="Times New Roman"/>
          <w:sz w:val="28"/>
          <w:szCs w:val="24"/>
        </w:rPr>
        <w:t>чтобы при выпуске не вызывать заметного охлаждения и излишнего окисления жидкого металла.</w:t>
      </w:r>
    </w:p>
    <w:p w:rsidR="00513A47" w:rsidRPr="008A7763" w:rsidRDefault="00513A47" w:rsidP="008A7763">
      <w:pPr>
        <w:widowControl/>
        <w:shd w:val="clear" w:color="auto" w:fill="FFFFFF"/>
        <w:spacing w:line="360" w:lineRule="auto"/>
        <w:ind w:firstLine="720"/>
        <w:jc w:val="both"/>
        <w:rPr>
          <w:sz w:val="28"/>
          <w:szCs w:val="24"/>
        </w:rPr>
      </w:pPr>
      <w:r w:rsidRPr="008A7763">
        <w:rPr>
          <w:rFonts w:eastAsia="Times New Roman"/>
          <w:iCs/>
          <w:sz w:val="28"/>
          <w:szCs w:val="24"/>
        </w:rPr>
        <w:t xml:space="preserve">Уплотняющие кольца </w:t>
      </w:r>
      <w:r w:rsidRPr="008A7763">
        <w:rPr>
          <w:rFonts w:eastAsia="Times New Roman"/>
          <w:sz w:val="28"/>
          <w:szCs w:val="24"/>
        </w:rPr>
        <w:t>(экономайзеры) закрывают промежуток между отверстием в своде и электродом. Они предохраняют электроды от излишнего окисления и нагрева газами, выходящими из печи, обеспечивают герметичность зазора между электродом и сводом. Уплотняющее кольцо выполняется из стали или бронзы в виде полой цилиндрической водоохлаждаемой коробки, которая устанавливается на свод или утоплена в кладку свода. Довольно распространены кольца в виде змеевика из цельнотянутой трубы опускаемого в зазор.</w:t>
      </w:r>
      <w:r w:rsidR="008A7763">
        <w:rPr>
          <w:rFonts w:eastAsia="Times New Roman" w:cs="Arial"/>
          <w:sz w:val="28"/>
          <w:szCs w:val="24"/>
        </w:rPr>
        <w:t xml:space="preserve"> </w:t>
      </w:r>
    </w:p>
    <w:p w:rsidR="00513A47" w:rsidRPr="008A7763" w:rsidRDefault="00B57532" w:rsidP="008A7763">
      <w:pPr>
        <w:shd w:val="clear" w:color="auto" w:fill="FFFFFF"/>
        <w:spacing w:line="360" w:lineRule="auto"/>
        <w:ind w:firstLine="720"/>
        <w:jc w:val="both"/>
        <w:rPr>
          <w:rFonts w:eastAsia="Times New Roman"/>
          <w:sz w:val="28"/>
          <w:szCs w:val="24"/>
        </w:rPr>
      </w:pPr>
      <w:r w:rsidRPr="008A7763">
        <w:rPr>
          <w:rFonts w:eastAsia="Times New Roman"/>
          <w:iCs/>
          <w:sz w:val="28"/>
          <w:szCs w:val="24"/>
        </w:rPr>
        <w:t>Электро</w:t>
      </w:r>
      <w:r w:rsidR="00513A47" w:rsidRPr="008A7763">
        <w:rPr>
          <w:rFonts w:eastAsia="Times New Roman"/>
          <w:iCs/>
          <w:sz w:val="28"/>
          <w:szCs w:val="24"/>
        </w:rPr>
        <w:t>додержат</w:t>
      </w:r>
      <w:r w:rsidRPr="008A7763">
        <w:rPr>
          <w:rFonts w:eastAsia="Times New Roman"/>
          <w:iCs/>
          <w:sz w:val="28"/>
          <w:szCs w:val="24"/>
        </w:rPr>
        <w:t>е</w:t>
      </w:r>
      <w:r w:rsidR="00513A47" w:rsidRPr="008A7763">
        <w:rPr>
          <w:rFonts w:eastAsia="Times New Roman"/>
          <w:iCs/>
          <w:sz w:val="28"/>
          <w:szCs w:val="24"/>
        </w:rPr>
        <w:t xml:space="preserve">ли </w:t>
      </w:r>
      <w:r w:rsidR="00513A47" w:rsidRPr="008A7763">
        <w:rPr>
          <w:rFonts w:eastAsia="Times New Roman"/>
          <w:sz w:val="28"/>
          <w:szCs w:val="24"/>
        </w:rPr>
        <w:t>предна</w:t>
      </w:r>
      <w:r w:rsidRPr="008A7763">
        <w:rPr>
          <w:rFonts w:eastAsia="Times New Roman"/>
          <w:sz w:val="28"/>
          <w:szCs w:val="24"/>
        </w:rPr>
        <w:t>значены для подвода тока к элек</w:t>
      </w:r>
      <w:r w:rsidR="00513A47" w:rsidRPr="008A7763">
        <w:rPr>
          <w:rFonts w:eastAsia="Times New Roman"/>
          <w:sz w:val="28"/>
          <w:szCs w:val="24"/>
        </w:rPr>
        <w:t>тродам и удержания их на определенной высоте в печи. Электрододержатель состоит из голов</w:t>
      </w:r>
      <w:r w:rsidRPr="008A7763">
        <w:rPr>
          <w:rFonts w:eastAsia="Times New Roman"/>
          <w:sz w:val="28"/>
          <w:szCs w:val="24"/>
        </w:rPr>
        <w:t>ки, пружинно-пневматического за</w:t>
      </w:r>
      <w:r w:rsidR="00513A47" w:rsidRPr="008A7763">
        <w:rPr>
          <w:rFonts w:eastAsia="Times New Roman"/>
          <w:sz w:val="28"/>
          <w:szCs w:val="24"/>
        </w:rPr>
        <w:t>жима, рукава, телескопическо</w:t>
      </w:r>
      <w:r w:rsidRPr="008A7763">
        <w:rPr>
          <w:rFonts w:eastAsia="Times New Roman"/>
          <w:sz w:val="28"/>
          <w:szCs w:val="24"/>
        </w:rPr>
        <w:t>й стойки и жесткой части вторич</w:t>
      </w:r>
      <w:r w:rsidR="00513A47" w:rsidRPr="008A7763">
        <w:rPr>
          <w:rFonts w:eastAsia="Times New Roman"/>
          <w:sz w:val="28"/>
          <w:szCs w:val="24"/>
        </w:rPr>
        <w:t>ного токоподвода.</w:t>
      </w:r>
    </w:p>
    <w:p w:rsidR="00B57532" w:rsidRPr="008A7763" w:rsidRDefault="00513A47" w:rsidP="008A7763">
      <w:pPr>
        <w:shd w:val="clear" w:color="auto" w:fill="FFFFFF"/>
        <w:spacing w:line="360" w:lineRule="auto"/>
        <w:ind w:firstLine="720"/>
        <w:jc w:val="both"/>
        <w:rPr>
          <w:rFonts w:eastAsia="Times New Roman"/>
          <w:sz w:val="28"/>
          <w:szCs w:val="24"/>
        </w:rPr>
      </w:pPr>
      <w:r w:rsidRPr="008A7763">
        <w:rPr>
          <w:rFonts w:eastAsia="Times New Roman"/>
          <w:sz w:val="28"/>
          <w:szCs w:val="24"/>
        </w:rPr>
        <w:t xml:space="preserve">Головки электрододержателей изготавливают из стали, бронзы тили латуни и делают водоохлаждаемыми. </w:t>
      </w:r>
    </w:p>
    <w:p w:rsidR="00513A47" w:rsidRPr="008A7763" w:rsidRDefault="00513A47" w:rsidP="008A7763">
      <w:pPr>
        <w:shd w:val="clear" w:color="auto" w:fill="FFFFFF"/>
        <w:spacing w:line="360" w:lineRule="auto"/>
        <w:ind w:firstLine="720"/>
        <w:jc w:val="both"/>
        <w:rPr>
          <w:sz w:val="28"/>
          <w:szCs w:val="24"/>
        </w:rPr>
      </w:pPr>
      <w:r w:rsidRPr="008A7763">
        <w:rPr>
          <w:rFonts w:eastAsia="Times New Roman"/>
          <w:sz w:val="28"/>
          <w:szCs w:val="24"/>
        </w:rPr>
        <w:t>Наиболее распространены пружинно-пневматические электрододержатели (рис.</w:t>
      </w:r>
      <w:r w:rsidR="008A7763">
        <w:rPr>
          <w:rFonts w:eastAsia="Times New Roman"/>
          <w:sz w:val="28"/>
          <w:szCs w:val="24"/>
        </w:rPr>
        <w:t xml:space="preserve"> </w:t>
      </w:r>
      <w:r w:rsidRPr="008A7763">
        <w:rPr>
          <w:rFonts w:eastAsia="Times New Roman"/>
          <w:sz w:val="28"/>
          <w:szCs w:val="24"/>
        </w:rPr>
        <w:t>110),</w:t>
      </w:r>
      <w:r w:rsidR="008A7763">
        <w:rPr>
          <w:sz w:val="28"/>
          <w:szCs w:val="24"/>
        </w:rPr>
        <w:t xml:space="preserve"> </w:t>
      </w:r>
      <w:r w:rsidRPr="008A7763">
        <w:rPr>
          <w:rFonts w:eastAsia="Times New Roman"/>
          <w:sz w:val="28"/>
          <w:szCs w:val="24"/>
        </w:rPr>
        <w:t xml:space="preserve">которыми оборудованы и печи ДСП-80. Бронзовая контактная головка 1 прижимается к электроду 2 при помощи внешнего хомута </w:t>
      </w:r>
      <w:r w:rsidRPr="008A7763">
        <w:rPr>
          <w:rFonts w:eastAsia="Times New Roman"/>
          <w:iCs/>
          <w:sz w:val="28"/>
          <w:szCs w:val="24"/>
        </w:rPr>
        <w:t xml:space="preserve">3. </w:t>
      </w:r>
      <w:r w:rsidRPr="008A7763">
        <w:rPr>
          <w:rFonts w:eastAsia="Times New Roman"/>
          <w:sz w:val="28"/>
          <w:szCs w:val="24"/>
        </w:rPr>
        <w:t>Зажим электрода производится пружинным механиз</w:t>
      </w:r>
      <w:r w:rsidR="00B57532" w:rsidRPr="008A7763">
        <w:rPr>
          <w:rFonts w:eastAsia="Times New Roman"/>
          <w:sz w:val="28"/>
          <w:szCs w:val="24"/>
        </w:rPr>
        <w:t xml:space="preserve">мом, состоящим из пружины </w:t>
      </w:r>
      <w:r w:rsidR="00B57532" w:rsidRPr="008A7763">
        <w:rPr>
          <w:rFonts w:eastAsia="Times New Roman"/>
          <w:iCs/>
          <w:sz w:val="28"/>
          <w:szCs w:val="24"/>
        </w:rPr>
        <w:t xml:space="preserve">4, </w:t>
      </w:r>
      <w:r w:rsidR="00B57532" w:rsidRPr="008A7763">
        <w:rPr>
          <w:rFonts w:eastAsia="Times New Roman"/>
          <w:sz w:val="28"/>
          <w:szCs w:val="24"/>
        </w:rPr>
        <w:t xml:space="preserve">рычагов </w:t>
      </w:r>
      <w:r w:rsidR="00B57532" w:rsidRPr="008A7763">
        <w:rPr>
          <w:rFonts w:eastAsia="Times New Roman"/>
          <w:iCs/>
          <w:sz w:val="28"/>
          <w:szCs w:val="24"/>
        </w:rPr>
        <w:t xml:space="preserve">5 </w:t>
      </w:r>
      <w:r w:rsidR="00B57532" w:rsidRPr="008A7763">
        <w:rPr>
          <w:rFonts w:eastAsia="Times New Roman"/>
          <w:sz w:val="28"/>
          <w:szCs w:val="24"/>
        </w:rPr>
        <w:t xml:space="preserve">и плеч </w:t>
      </w:r>
      <w:r w:rsidR="00B57532" w:rsidRPr="008A7763">
        <w:rPr>
          <w:rFonts w:eastAsia="Times New Roman"/>
          <w:iCs/>
          <w:sz w:val="28"/>
          <w:szCs w:val="24"/>
        </w:rPr>
        <w:t>6.</w:t>
      </w:r>
    </w:p>
    <w:p w:rsidR="00513A47" w:rsidRPr="008A7763" w:rsidRDefault="006C4C9A" w:rsidP="008A7763">
      <w:pPr>
        <w:spacing w:line="360" w:lineRule="auto"/>
        <w:ind w:firstLine="720"/>
        <w:jc w:val="both"/>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71pt">
            <v:imagedata r:id="rId4" o:title=""/>
          </v:shape>
        </w:pict>
      </w:r>
    </w:p>
    <w:p w:rsidR="008A7763" w:rsidRDefault="008A7763" w:rsidP="008A7763">
      <w:pPr>
        <w:shd w:val="clear" w:color="auto" w:fill="FFFFFF"/>
        <w:spacing w:line="360" w:lineRule="auto"/>
        <w:ind w:firstLine="720"/>
        <w:jc w:val="both"/>
        <w:rPr>
          <w:rFonts w:eastAsia="Times New Roman"/>
          <w:sz w:val="28"/>
          <w:szCs w:val="24"/>
        </w:rPr>
      </w:pPr>
    </w:p>
    <w:p w:rsidR="00513A47" w:rsidRPr="008A7763" w:rsidRDefault="00513A47" w:rsidP="008A7763">
      <w:pPr>
        <w:shd w:val="clear" w:color="auto" w:fill="FFFFFF"/>
        <w:spacing w:line="360" w:lineRule="auto"/>
        <w:ind w:firstLine="720"/>
        <w:jc w:val="both"/>
        <w:rPr>
          <w:sz w:val="28"/>
          <w:szCs w:val="24"/>
        </w:rPr>
      </w:pPr>
      <w:r w:rsidRPr="008A7763">
        <w:rPr>
          <w:rFonts w:eastAsia="Times New Roman"/>
          <w:sz w:val="28"/>
          <w:szCs w:val="24"/>
        </w:rPr>
        <w:t xml:space="preserve">Отжим осуществляется пневматическим цилиндром 7 с поршнем </w:t>
      </w:r>
      <w:r w:rsidRPr="008A7763">
        <w:rPr>
          <w:rFonts w:eastAsia="Times New Roman"/>
          <w:iCs/>
          <w:sz w:val="28"/>
          <w:szCs w:val="24"/>
        </w:rPr>
        <w:t xml:space="preserve">8. </w:t>
      </w:r>
      <w:r w:rsidRPr="008A7763">
        <w:rPr>
          <w:rFonts w:eastAsia="Times New Roman"/>
          <w:sz w:val="28"/>
          <w:szCs w:val="24"/>
        </w:rPr>
        <w:t xml:space="preserve">Перепуск электрода производится дистанционно, с поста управления. Головка электрододержателя крепится к рукаву (консоли), представляющему собой сварную прямоугольную коробчатую балку </w:t>
      </w:r>
      <w:r w:rsidRPr="008A7763">
        <w:rPr>
          <w:rFonts w:eastAsia="Times New Roman"/>
          <w:iCs/>
          <w:sz w:val="28"/>
          <w:szCs w:val="24"/>
        </w:rPr>
        <w:t xml:space="preserve">9. </w:t>
      </w:r>
      <w:r w:rsidRPr="008A7763">
        <w:rPr>
          <w:rFonts w:eastAsia="Times New Roman"/>
          <w:sz w:val="28"/>
          <w:szCs w:val="24"/>
        </w:rPr>
        <w:t>Рукав прикрепляется к каретке или подвижной стойке, с которой образует Г-образную конструкцию, перемещающуюся в вертикальном направлении внутри неподвижной стойки.</w:t>
      </w:r>
    </w:p>
    <w:p w:rsidR="00FC5C85" w:rsidRPr="008A7763" w:rsidRDefault="00513A47" w:rsidP="008A7763">
      <w:pPr>
        <w:shd w:val="clear" w:color="auto" w:fill="FFFFFF"/>
        <w:spacing w:line="360" w:lineRule="auto"/>
        <w:ind w:firstLine="720"/>
        <w:jc w:val="both"/>
        <w:rPr>
          <w:sz w:val="28"/>
          <w:szCs w:val="24"/>
        </w:rPr>
      </w:pPr>
      <w:r w:rsidRPr="008A7763">
        <w:rPr>
          <w:rFonts w:eastAsia="Times New Roman"/>
          <w:sz w:val="28"/>
          <w:szCs w:val="24"/>
        </w:rPr>
        <w:t xml:space="preserve">Перемещение электродов осуществляется электрическим или гидравлическим приводом. Печь ДСП-80 оснащена электрическим приводом. Подъем каждого из трех электродов производится рейкой с приводом от электродвигателя, через двухступенчатый червячный редуктор. Опускание электродов происходит под действием веса несбалансированной части подвижных масс электрододержателя и самого электрода, при отсутствии электрода — принудительно при помощи рейки. Ход электродов 3600 </w:t>
      </w:r>
      <w:r w:rsidRPr="008A7763">
        <w:rPr>
          <w:rFonts w:eastAsia="Times New Roman"/>
          <w:iCs/>
          <w:sz w:val="28"/>
          <w:szCs w:val="24"/>
        </w:rPr>
        <w:t xml:space="preserve">мм. </w:t>
      </w:r>
      <w:r w:rsidRPr="008A7763">
        <w:rPr>
          <w:rFonts w:eastAsia="Times New Roman"/>
          <w:sz w:val="28"/>
          <w:szCs w:val="24"/>
        </w:rPr>
        <w:t xml:space="preserve">Скорость перемещения: при подъеме 1,8—2,5 </w:t>
      </w:r>
      <w:r w:rsidRPr="008A7763">
        <w:rPr>
          <w:rFonts w:eastAsia="Times New Roman"/>
          <w:iCs/>
          <w:sz w:val="28"/>
          <w:szCs w:val="24"/>
        </w:rPr>
        <w:t xml:space="preserve">м/мин, </w:t>
      </w:r>
      <w:r w:rsidRPr="008A7763">
        <w:rPr>
          <w:rFonts w:eastAsia="Times New Roman"/>
          <w:sz w:val="28"/>
          <w:szCs w:val="24"/>
        </w:rPr>
        <w:t>при спуске</w:t>
      </w:r>
      <w:r w:rsidR="00B57532" w:rsidRPr="008A7763">
        <w:rPr>
          <w:sz w:val="28"/>
          <w:szCs w:val="24"/>
        </w:rPr>
        <w:t xml:space="preserve"> </w:t>
      </w:r>
      <w:r w:rsidR="00FC5C85" w:rsidRPr="008A7763">
        <w:rPr>
          <w:sz w:val="28"/>
          <w:szCs w:val="24"/>
        </w:rPr>
        <w:t>1,0</w:t>
      </w:r>
      <w:r w:rsidR="00FC5C85" w:rsidRPr="008A7763">
        <w:rPr>
          <w:rFonts w:eastAsia="Times New Roman"/>
          <w:sz w:val="28"/>
          <w:szCs w:val="24"/>
        </w:rPr>
        <w:t xml:space="preserve">—1,5 </w:t>
      </w:r>
      <w:r w:rsidR="00FC5C85" w:rsidRPr="008A7763">
        <w:rPr>
          <w:rFonts w:eastAsia="Times New Roman"/>
          <w:iCs/>
          <w:sz w:val="28"/>
          <w:szCs w:val="24"/>
        </w:rPr>
        <w:t xml:space="preserve">м/мин. </w:t>
      </w:r>
      <w:r w:rsidR="00FC5C85" w:rsidRPr="008A7763">
        <w:rPr>
          <w:rFonts w:eastAsia="Times New Roman"/>
          <w:sz w:val="28"/>
          <w:szCs w:val="24"/>
        </w:rPr>
        <w:t>Управление перемещением электродов — автоматическое.</w:t>
      </w:r>
    </w:p>
    <w:p w:rsidR="00FC5C85" w:rsidRPr="008A7763" w:rsidRDefault="00FC5C85" w:rsidP="008A7763">
      <w:pPr>
        <w:shd w:val="clear" w:color="auto" w:fill="FFFFFF"/>
        <w:spacing w:line="360" w:lineRule="auto"/>
        <w:ind w:firstLine="720"/>
        <w:jc w:val="both"/>
        <w:rPr>
          <w:sz w:val="28"/>
          <w:szCs w:val="24"/>
        </w:rPr>
      </w:pPr>
      <w:r w:rsidRPr="008A7763">
        <w:rPr>
          <w:rFonts w:eastAsia="Times New Roman"/>
          <w:iCs/>
          <w:sz w:val="28"/>
          <w:szCs w:val="24"/>
        </w:rPr>
        <w:t xml:space="preserve">Механизм наклона </w:t>
      </w:r>
      <w:r w:rsidRPr="008A7763">
        <w:rPr>
          <w:rFonts w:eastAsia="Times New Roman"/>
          <w:sz w:val="28"/>
          <w:szCs w:val="24"/>
        </w:rPr>
        <w:t>обеспечивает наклон печи в сторону выпуска (сливного желоба) на угол 40—45° и на угол 10—15° в сторону рабочего окна для скачивания шлака.</w:t>
      </w:r>
    </w:p>
    <w:p w:rsidR="00FC5C85" w:rsidRPr="008A7763" w:rsidRDefault="00FC5C85" w:rsidP="008A7763">
      <w:pPr>
        <w:shd w:val="clear" w:color="auto" w:fill="FFFFFF"/>
        <w:spacing w:line="360" w:lineRule="auto"/>
        <w:ind w:firstLine="720"/>
        <w:jc w:val="both"/>
        <w:rPr>
          <w:sz w:val="28"/>
          <w:szCs w:val="24"/>
        </w:rPr>
      </w:pPr>
      <w:r w:rsidRPr="008A7763">
        <w:rPr>
          <w:rFonts w:eastAsia="Times New Roman"/>
          <w:sz w:val="28"/>
          <w:szCs w:val="24"/>
        </w:rPr>
        <w:t>Печи средней и большой емкости, в том числе печь ДСП-80, оборудованы механизмом наклона, в котором опорные сектора люльки перекатываются по горизонтальной станине (см. рис. 109). Наклон печи ДСП-80 производится двумя зубчатыми рейками, прикрепленными к секторам люльки, приводимыми в движение двумя электромоторами через редукторы и направляющие коробки.</w:t>
      </w:r>
    </w:p>
    <w:p w:rsidR="00B57532" w:rsidRPr="008A7763" w:rsidRDefault="00FC5C85" w:rsidP="008A7763">
      <w:pPr>
        <w:shd w:val="clear" w:color="auto" w:fill="FFFFFF"/>
        <w:tabs>
          <w:tab w:val="left" w:pos="6816"/>
        </w:tabs>
        <w:spacing w:line="360" w:lineRule="auto"/>
        <w:ind w:firstLine="720"/>
        <w:jc w:val="both"/>
        <w:rPr>
          <w:rFonts w:eastAsia="Times New Roman"/>
          <w:sz w:val="28"/>
          <w:szCs w:val="24"/>
        </w:rPr>
      </w:pPr>
      <w:r w:rsidRPr="008A7763">
        <w:rPr>
          <w:rFonts w:eastAsia="Times New Roman"/>
          <w:sz w:val="28"/>
          <w:szCs w:val="24"/>
        </w:rPr>
        <w:t>Механизм наклона обязательно оборудуется ограничителями</w:t>
      </w:r>
      <w:r w:rsidR="00B57532" w:rsidRPr="008A7763">
        <w:rPr>
          <w:rFonts w:eastAsia="Times New Roman"/>
          <w:sz w:val="28"/>
          <w:szCs w:val="24"/>
        </w:rPr>
        <w:t xml:space="preserve"> </w:t>
      </w:r>
      <w:r w:rsidRPr="008A7763">
        <w:rPr>
          <w:rFonts w:eastAsia="Times New Roman"/>
          <w:sz w:val="28"/>
          <w:szCs w:val="24"/>
        </w:rPr>
        <w:t>хода в обе стороны.</w:t>
      </w:r>
    </w:p>
    <w:p w:rsidR="00FC5C85" w:rsidRPr="008A7763" w:rsidRDefault="008A7763" w:rsidP="008A7763">
      <w:pPr>
        <w:shd w:val="clear" w:color="auto" w:fill="FFFFFF"/>
        <w:spacing w:line="360" w:lineRule="auto"/>
        <w:ind w:firstLine="720"/>
        <w:jc w:val="center"/>
        <w:rPr>
          <w:rFonts w:eastAsia="Times New Roman"/>
          <w:b/>
          <w:bCs/>
          <w:sz w:val="28"/>
          <w:szCs w:val="24"/>
        </w:rPr>
      </w:pPr>
      <w:r>
        <w:rPr>
          <w:rFonts w:eastAsia="Times New Roman"/>
          <w:bCs/>
          <w:sz w:val="28"/>
          <w:szCs w:val="24"/>
        </w:rPr>
        <w:br w:type="page"/>
      </w:r>
      <w:r w:rsidR="00B57532" w:rsidRPr="008A7763">
        <w:rPr>
          <w:rFonts w:eastAsia="Times New Roman"/>
          <w:b/>
          <w:bCs/>
          <w:sz w:val="28"/>
          <w:szCs w:val="24"/>
        </w:rPr>
        <w:t>§ 3</w:t>
      </w:r>
      <w:r w:rsidR="00FC5C85" w:rsidRPr="008A7763">
        <w:rPr>
          <w:rFonts w:eastAsia="Times New Roman"/>
          <w:b/>
          <w:bCs/>
          <w:sz w:val="28"/>
          <w:szCs w:val="24"/>
        </w:rPr>
        <w:t>. Форма и размеры плавильного пространства электродуговой печи</w:t>
      </w:r>
    </w:p>
    <w:p w:rsidR="00B57532" w:rsidRPr="008A7763" w:rsidRDefault="00B57532" w:rsidP="008A7763">
      <w:pPr>
        <w:shd w:val="clear" w:color="auto" w:fill="FFFFFF"/>
        <w:spacing w:line="360" w:lineRule="auto"/>
        <w:ind w:firstLine="720"/>
        <w:jc w:val="both"/>
        <w:rPr>
          <w:sz w:val="28"/>
          <w:szCs w:val="24"/>
        </w:rPr>
      </w:pPr>
    </w:p>
    <w:p w:rsidR="00FC5C85" w:rsidRDefault="00FC5C85" w:rsidP="008A7763">
      <w:pPr>
        <w:shd w:val="clear" w:color="auto" w:fill="FFFFFF"/>
        <w:spacing w:line="360" w:lineRule="auto"/>
        <w:ind w:firstLine="720"/>
        <w:jc w:val="both"/>
        <w:rPr>
          <w:sz w:val="28"/>
          <w:szCs w:val="24"/>
        </w:rPr>
      </w:pPr>
      <w:r w:rsidRPr="008A7763">
        <w:rPr>
          <w:rFonts w:eastAsia="Times New Roman"/>
          <w:sz w:val="28"/>
          <w:szCs w:val="24"/>
        </w:rPr>
        <w:t>Внутреннее очертание футеровки ванны печи, стен и свода образует плавильное пространство печи (рис. 111). Оптимальной формой ванны, в которой находятся металл и шлак, является</w:t>
      </w:r>
      <w:r w:rsidR="00B57532" w:rsidRPr="008A7763">
        <w:rPr>
          <w:rFonts w:eastAsia="Times New Roman"/>
          <w:sz w:val="28"/>
          <w:szCs w:val="24"/>
        </w:rPr>
        <w:t xml:space="preserve"> </w:t>
      </w:r>
      <w:r w:rsidR="008A7763" w:rsidRPr="008A7763">
        <w:rPr>
          <w:rFonts w:eastAsia="Times New Roman"/>
          <w:sz w:val="28"/>
          <w:szCs w:val="24"/>
        </w:rPr>
        <w:t>сфероконическая</w:t>
      </w:r>
      <w:r w:rsidR="00B57532" w:rsidRPr="008A7763">
        <w:rPr>
          <w:rFonts w:eastAsia="Times New Roman"/>
          <w:sz w:val="28"/>
          <w:szCs w:val="24"/>
        </w:rPr>
        <w:t>.</w:t>
      </w:r>
    </w:p>
    <w:p w:rsidR="008A7763" w:rsidRPr="008A7763" w:rsidRDefault="008A7763" w:rsidP="008A7763">
      <w:pPr>
        <w:shd w:val="clear" w:color="auto" w:fill="FFFFFF"/>
        <w:spacing w:line="360" w:lineRule="auto"/>
        <w:ind w:firstLine="720"/>
        <w:jc w:val="both"/>
        <w:rPr>
          <w:sz w:val="28"/>
          <w:szCs w:val="24"/>
        </w:rPr>
      </w:pPr>
    </w:p>
    <w:p w:rsidR="00FC5C85" w:rsidRPr="008A7763" w:rsidRDefault="006C4C9A" w:rsidP="008A7763">
      <w:pPr>
        <w:spacing w:line="360" w:lineRule="auto"/>
        <w:ind w:firstLine="720"/>
        <w:jc w:val="both"/>
        <w:rPr>
          <w:sz w:val="28"/>
          <w:szCs w:val="24"/>
        </w:rPr>
      </w:pPr>
      <w:r>
        <w:rPr>
          <w:sz w:val="28"/>
          <w:szCs w:val="24"/>
        </w:rPr>
        <w:pict>
          <v:shape id="_x0000_i1026" type="#_x0000_t75" style="width:336.75pt;height:183pt">
            <v:imagedata r:id="rId5" o:title=""/>
          </v:shape>
        </w:pict>
      </w:r>
    </w:p>
    <w:p w:rsidR="00FC5C85" w:rsidRPr="008A7763" w:rsidRDefault="00FC5C85" w:rsidP="008A7763">
      <w:pPr>
        <w:shd w:val="clear" w:color="auto" w:fill="FFFFFF"/>
        <w:spacing w:line="360" w:lineRule="auto"/>
        <w:ind w:firstLine="720"/>
        <w:jc w:val="both"/>
        <w:rPr>
          <w:sz w:val="28"/>
        </w:rPr>
      </w:pPr>
      <w:r w:rsidRPr="008A7763">
        <w:rPr>
          <w:rFonts w:eastAsia="Times New Roman"/>
          <w:sz w:val="28"/>
          <w:szCs w:val="18"/>
        </w:rPr>
        <w:t>Рис. 111. Футеровка 80-т электропечи:</w:t>
      </w:r>
    </w:p>
    <w:p w:rsidR="00FC5C85" w:rsidRPr="008A7763" w:rsidRDefault="00FC5C85" w:rsidP="008A7763">
      <w:pPr>
        <w:shd w:val="clear" w:color="auto" w:fill="FFFFFF"/>
        <w:spacing w:line="360" w:lineRule="auto"/>
        <w:ind w:firstLine="720"/>
        <w:jc w:val="both"/>
        <w:rPr>
          <w:sz w:val="28"/>
        </w:rPr>
      </w:pPr>
      <w:r w:rsidRPr="008A7763">
        <w:rPr>
          <w:sz w:val="28"/>
          <w:szCs w:val="16"/>
        </w:rPr>
        <w:t xml:space="preserve">/ </w:t>
      </w:r>
      <w:r w:rsidRPr="008A7763">
        <w:rPr>
          <w:rFonts w:eastAsia="Times New Roman"/>
          <w:sz w:val="28"/>
          <w:szCs w:val="16"/>
        </w:rPr>
        <w:t xml:space="preserve">— магнезитовая кладка пода; </w:t>
      </w:r>
      <w:r w:rsidRPr="008A7763">
        <w:rPr>
          <w:rFonts w:eastAsia="Times New Roman"/>
          <w:iCs/>
          <w:sz w:val="28"/>
          <w:szCs w:val="16"/>
        </w:rPr>
        <w:t xml:space="preserve">2 </w:t>
      </w:r>
      <w:r w:rsidRPr="008A7763">
        <w:rPr>
          <w:rFonts w:eastAsia="Times New Roman"/>
          <w:sz w:val="28"/>
          <w:szCs w:val="16"/>
        </w:rPr>
        <w:t xml:space="preserve">— магнезитовая набойка пода; </w:t>
      </w:r>
      <w:r w:rsidRPr="008A7763">
        <w:rPr>
          <w:rFonts w:eastAsia="Times New Roman"/>
          <w:iCs/>
          <w:sz w:val="28"/>
          <w:szCs w:val="16"/>
        </w:rPr>
        <w:t xml:space="preserve">3 </w:t>
      </w:r>
      <w:r w:rsidRPr="008A7763">
        <w:rPr>
          <w:rFonts w:eastAsia="Times New Roman"/>
          <w:sz w:val="28"/>
          <w:szCs w:val="16"/>
        </w:rPr>
        <w:t xml:space="preserve">— шамотная футеровка желоба; </w:t>
      </w:r>
      <w:r w:rsidRPr="008A7763">
        <w:rPr>
          <w:rFonts w:eastAsia="Times New Roman"/>
          <w:iCs/>
          <w:sz w:val="28"/>
          <w:szCs w:val="16"/>
        </w:rPr>
        <w:t xml:space="preserve">4 </w:t>
      </w:r>
      <w:r w:rsidRPr="008A7763">
        <w:rPr>
          <w:rFonts w:eastAsia="Times New Roman"/>
          <w:sz w:val="28"/>
          <w:szCs w:val="16"/>
        </w:rPr>
        <w:t xml:space="preserve">— магнезитовый блок; </w:t>
      </w:r>
      <w:r w:rsidRPr="008A7763">
        <w:rPr>
          <w:rFonts w:eastAsia="Times New Roman"/>
          <w:iCs/>
          <w:sz w:val="28"/>
          <w:szCs w:val="16"/>
        </w:rPr>
        <w:t xml:space="preserve">5 </w:t>
      </w:r>
      <w:r w:rsidRPr="008A7763">
        <w:rPr>
          <w:rFonts w:eastAsia="Times New Roman"/>
          <w:sz w:val="28"/>
          <w:szCs w:val="16"/>
        </w:rPr>
        <w:t>— динасовый свод;</w:t>
      </w:r>
      <w:r w:rsidR="008A7763">
        <w:rPr>
          <w:rFonts w:eastAsia="Times New Roman"/>
          <w:sz w:val="28"/>
          <w:szCs w:val="16"/>
        </w:rPr>
        <w:t xml:space="preserve"> </w:t>
      </w:r>
      <w:r w:rsidRPr="008A7763">
        <w:rPr>
          <w:rFonts w:eastAsia="Times New Roman"/>
          <w:iCs/>
          <w:sz w:val="28"/>
          <w:szCs w:val="16"/>
        </w:rPr>
        <w:t xml:space="preserve">6 </w:t>
      </w:r>
      <w:r w:rsidRPr="008A7763">
        <w:rPr>
          <w:rFonts w:eastAsia="Times New Roman"/>
          <w:sz w:val="28"/>
          <w:szCs w:val="16"/>
        </w:rPr>
        <w:t>— песочный затвор;</w:t>
      </w:r>
      <w:r w:rsidR="008A7763">
        <w:rPr>
          <w:rFonts w:eastAsia="Times New Roman"/>
          <w:sz w:val="28"/>
          <w:szCs w:val="16"/>
        </w:rPr>
        <w:t xml:space="preserve"> </w:t>
      </w:r>
      <w:r w:rsidRPr="008A7763">
        <w:rPr>
          <w:rFonts w:eastAsia="Times New Roman"/>
          <w:sz w:val="28"/>
          <w:szCs w:val="16"/>
        </w:rPr>
        <w:t>7 — арка</w:t>
      </w:r>
      <w:r w:rsidR="008A7763">
        <w:rPr>
          <w:sz w:val="28"/>
        </w:rPr>
        <w:t xml:space="preserve"> </w:t>
      </w:r>
      <w:r w:rsidRPr="008A7763">
        <w:rPr>
          <w:rFonts w:eastAsia="Times New Roman"/>
          <w:sz w:val="28"/>
          <w:szCs w:val="16"/>
        </w:rPr>
        <w:t>рабочего окна</w:t>
      </w:r>
    </w:p>
    <w:p w:rsidR="008A7763" w:rsidRDefault="008A7763" w:rsidP="008A7763">
      <w:pPr>
        <w:shd w:val="clear" w:color="auto" w:fill="FFFFFF"/>
        <w:spacing w:line="360" w:lineRule="auto"/>
        <w:ind w:firstLine="720"/>
        <w:jc w:val="both"/>
        <w:rPr>
          <w:rFonts w:eastAsia="Times New Roman"/>
          <w:sz w:val="28"/>
          <w:szCs w:val="24"/>
        </w:rPr>
      </w:pPr>
    </w:p>
    <w:p w:rsidR="00FC5C85" w:rsidRPr="008A7763" w:rsidRDefault="00FC5C85" w:rsidP="008A7763">
      <w:pPr>
        <w:shd w:val="clear" w:color="auto" w:fill="FFFFFF"/>
        <w:spacing w:line="360" w:lineRule="auto"/>
        <w:ind w:firstLine="720"/>
        <w:jc w:val="both"/>
        <w:rPr>
          <w:sz w:val="28"/>
          <w:szCs w:val="24"/>
        </w:rPr>
      </w:pPr>
      <w:r w:rsidRPr="008A7763">
        <w:rPr>
          <w:rFonts w:eastAsia="Times New Roman"/>
          <w:sz w:val="28"/>
          <w:szCs w:val="24"/>
        </w:rPr>
        <w:t>Коническая часть имеет уклон 45°, что облегчает заправку печи и позволяет поддерживать необходимую форму ванны в процессе работы печи.</w:t>
      </w:r>
    </w:p>
    <w:p w:rsidR="00513A47" w:rsidRPr="008A7763" w:rsidRDefault="00FC5C85" w:rsidP="008A7763">
      <w:pPr>
        <w:shd w:val="clear" w:color="auto" w:fill="FFFFFF"/>
        <w:spacing w:line="360" w:lineRule="auto"/>
        <w:ind w:firstLine="720"/>
        <w:jc w:val="both"/>
        <w:rPr>
          <w:sz w:val="28"/>
          <w:szCs w:val="24"/>
        </w:rPr>
      </w:pPr>
      <w:r w:rsidRPr="008A7763">
        <w:rPr>
          <w:rFonts w:eastAsia="Times New Roman"/>
          <w:sz w:val="28"/>
          <w:szCs w:val="24"/>
        </w:rPr>
        <w:t xml:space="preserve">Глубина ванны </w:t>
      </w:r>
      <w:r w:rsidRPr="008A7763">
        <w:rPr>
          <w:rFonts w:eastAsia="Times New Roman"/>
          <w:iCs/>
          <w:sz w:val="28"/>
          <w:szCs w:val="24"/>
        </w:rPr>
        <w:t xml:space="preserve">Н </w:t>
      </w:r>
      <w:r w:rsidRPr="008A7763">
        <w:rPr>
          <w:rFonts w:eastAsia="Times New Roman"/>
          <w:sz w:val="28"/>
          <w:szCs w:val="24"/>
        </w:rPr>
        <w:t xml:space="preserve">у больших печей равна 700—1300 </w:t>
      </w:r>
      <w:r w:rsidRPr="008A7763">
        <w:rPr>
          <w:rFonts w:eastAsia="Times New Roman"/>
          <w:iCs/>
          <w:sz w:val="28"/>
          <w:szCs w:val="24"/>
        </w:rPr>
        <w:t xml:space="preserve">мм. </w:t>
      </w:r>
      <w:r w:rsidRPr="008A7763">
        <w:rPr>
          <w:rFonts w:eastAsia="Times New Roman"/>
          <w:sz w:val="28"/>
          <w:szCs w:val="24"/>
        </w:rPr>
        <w:t xml:space="preserve">Высота сферической части </w:t>
      </w:r>
      <w:r w:rsidRPr="008A7763">
        <w:rPr>
          <w:rFonts w:eastAsia="Times New Roman"/>
          <w:sz w:val="28"/>
          <w:szCs w:val="24"/>
          <w:lang w:val="en-US"/>
        </w:rPr>
        <w:t>H</w:t>
      </w:r>
      <w:r w:rsidRPr="008A7763">
        <w:rPr>
          <w:rFonts w:eastAsia="Times New Roman"/>
          <w:sz w:val="28"/>
          <w:szCs w:val="24"/>
          <w:vertAlign w:val="subscript"/>
        </w:rPr>
        <w:t>1</w:t>
      </w:r>
      <w:r w:rsidRPr="008A7763">
        <w:rPr>
          <w:rFonts w:eastAsia="Times New Roman"/>
          <w:iCs/>
          <w:sz w:val="28"/>
          <w:szCs w:val="24"/>
        </w:rPr>
        <w:t xml:space="preserve"> </w:t>
      </w:r>
      <w:r w:rsidRPr="008A7763">
        <w:rPr>
          <w:rFonts w:eastAsia="Times New Roman"/>
          <w:sz w:val="28"/>
          <w:szCs w:val="24"/>
        </w:rPr>
        <w:t>обычно составляет 1/5 общей глубины,</w:t>
      </w:r>
      <w:r w:rsidR="008A7763">
        <w:rPr>
          <w:rFonts w:eastAsia="Times New Roman"/>
          <w:sz w:val="28"/>
          <w:szCs w:val="24"/>
        </w:rPr>
        <w:t xml:space="preserve"> </w:t>
      </w:r>
      <w:r w:rsidR="00513A47" w:rsidRPr="008A7763">
        <w:rPr>
          <w:rFonts w:eastAsia="Times New Roman"/>
          <w:sz w:val="28"/>
          <w:szCs w:val="24"/>
        </w:rPr>
        <w:t xml:space="preserve">т. е. </w:t>
      </w:r>
      <w:r w:rsidR="00513A47" w:rsidRPr="008A7763">
        <w:rPr>
          <w:rFonts w:eastAsia="Times New Roman"/>
          <w:iCs/>
          <w:sz w:val="28"/>
          <w:szCs w:val="24"/>
        </w:rPr>
        <w:t>Н1Н</w:t>
      </w:r>
      <w:r w:rsidR="00513A47" w:rsidRPr="008A7763">
        <w:rPr>
          <w:rFonts w:eastAsia="Times New Roman"/>
          <w:iCs/>
          <w:sz w:val="28"/>
          <w:szCs w:val="24"/>
          <w:vertAlign w:val="subscript"/>
        </w:rPr>
        <w:t>1</w:t>
      </w:r>
      <w:r w:rsidR="00513A47" w:rsidRPr="008A7763">
        <w:rPr>
          <w:rFonts w:eastAsia="Times New Roman"/>
          <w:iCs/>
          <w:sz w:val="28"/>
          <w:szCs w:val="24"/>
        </w:rPr>
        <w:t xml:space="preserve"> </w:t>
      </w:r>
      <w:r w:rsidR="00513A47" w:rsidRPr="008A7763">
        <w:rPr>
          <w:rFonts w:eastAsia="Times New Roman"/>
          <w:sz w:val="28"/>
          <w:szCs w:val="24"/>
        </w:rPr>
        <w:t xml:space="preserve">= 5. Между глубиной ванны и ее диаметром </w:t>
      </w:r>
      <w:r w:rsidR="00513A47" w:rsidRPr="008A7763">
        <w:rPr>
          <w:rFonts w:eastAsia="Times New Roman"/>
          <w:iCs/>
          <w:sz w:val="28"/>
          <w:szCs w:val="24"/>
        </w:rPr>
        <w:t xml:space="preserve">Р </w:t>
      </w:r>
      <w:r w:rsidR="00513A47" w:rsidRPr="008A7763">
        <w:rPr>
          <w:rFonts w:eastAsia="Times New Roman"/>
          <w:sz w:val="28"/>
          <w:szCs w:val="24"/>
        </w:rPr>
        <w:t xml:space="preserve">должно быть определенное соотношение, обеспечивающее легкое опорожнение печи при ее наклоне на угол 40—45°, а также достаточную поверхность соприкосновения между металлом и шлаком, от которой в значительной мере зависит скорость протекания ряда реакций. Соотношение </w:t>
      </w:r>
      <w:r w:rsidR="00513A47" w:rsidRPr="008A7763">
        <w:rPr>
          <w:rFonts w:eastAsia="Times New Roman"/>
          <w:iCs/>
          <w:sz w:val="28"/>
          <w:szCs w:val="24"/>
        </w:rPr>
        <w:t>Н/</w:t>
      </w:r>
      <w:r w:rsidR="00513A47" w:rsidRPr="008A7763">
        <w:rPr>
          <w:rFonts w:eastAsia="Times New Roman"/>
          <w:iCs/>
          <w:sz w:val="28"/>
          <w:szCs w:val="24"/>
          <w:lang w:val="en-US"/>
        </w:rPr>
        <w:t>D</w:t>
      </w:r>
      <w:r w:rsidR="00513A47" w:rsidRPr="008A7763">
        <w:rPr>
          <w:rFonts w:eastAsia="Times New Roman"/>
          <w:iCs/>
          <w:sz w:val="28"/>
          <w:szCs w:val="24"/>
        </w:rPr>
        <w:t xml:space="preserve"> </w:t>
      </w:r>
      <w:r w:rsidR="00513A47" w:rsidRPr="008A7763">
        <w:rPr>
          <w:rFonts w:eastAsia="Times New Roman"/>
          <w:sz w:val="28"/>
          <w:szCs w:val="24"/>
        </w:rPr>
        <w:t xml:space="preserve">должно быть равно 5. На уровне зеркала ванны устраивается порог рабочего окна. Чтобы предохранить стык между футеровкой стен и откосами ванны от излишнего воздействия шлака, откосы поднимают выше зеркала ванны (уровня порога окна) на 100—200 </w:t>
      </w:r>
      <w:r w:rsidR="00513A47" w:rsidRPr="008A7763">
        <w:rPr>
          <w:rFonts w:eastAsia="Times New Roman"/>
          <w:iCs/>
          <w:sz w:val="28"/>
          <w:szCs w:val="24"/>
        </w:rPr>
        <w:t xml:space="preserve">мм. </w:t>
      </w:r>
      <w:r w:rsidR="00513A47" w:rsidRPr="008A7763">
        <w:rPr>
          <w:rFonts w:eastAsia="Times New Roman"/>
          <w:sz w:val="28"/>
          <w:szCs w:val="24"/>
        </w:rPr>
        <w:t>При этом на уровне стыка откосов со стенками образуется линия, имеющая форму окружности с диаметром Р</w:t>
      </w:r>
      <w:r w:rsidR="00513A47" w:rsidRPr="008A7763">
        <w:rPr>
          <w:rFonts w:eastAsia="Times New Roman"/>
          <w:sz w:val="28"/>
          <w:szCs w:val="24"/>
          <w:vertAlign w:val="subscript"/>
        </w:rPr>
        <w:t>п</w:t>
      </w:r>
      <w:r w:rsidR="00513A47" w:rsidRPr="008A7763">
        <w:rPr>
          <w:rFonts w:eastAsia="Times New Roman"/>
          <w:sz w:val="28"/>
          <w:szCs w:val="24"/>
        </w:rPr>
        <w:t>.</w:t>
      </w:r>
      <w:r w:rsidR="00513A47" w:rsidRPr="008A7763">
        <w:rPr>
          <w:rFonts w:eastAsia="Times New Roman"/>
          <w:sz w:val="28"/>
          <w:szCs w:val="24"/>
          <w:vertAlign w:val="subscript"/>
        </w:rPr>
        <w:t>п</w:t>
      </w:r>
      <w:r w:rsidR="00513A47" w:rsidRPr="008A7763">
        <w:rPr>
          <w:rFonts w:eastAsia="Times New Roman"/>
          <w:sz w:val="28"/>
          <w:szCs w:val="24"/>
        </w:rPr>
        <w:t xml:space="preserve">, называемым диаметром плавильного пространства. Учитывая, что откосы имеют угол 45°, получаем </w:t>
      </w:r>
      <w:r w:rsidR="00513A47" w:rsidRPr="008A7763">
        <w:rPr>
          <w:rFonts w:eastAsia="Times New Roman"/>
          <w:iCs/>
          <w:sz w:val="28"/>
          <w:szCs w:val="24"/>
        </w:rPr>
        <w:t>Б</w:t>
      </w:r>
      <w:r w:rsidR="00513A47" w:rsidRPr="008A7763">
        <w:rPr>
          <w:rFonts w:eastAsia="Times New Roman"/>
          <w:iCs/>
          <w:sz w:val="28"/>
          <w:szCs w:val="24"/>
          <w:vertAlign w:val="subscript"/>
        </w:rPr>
        <w:t>п</w:t>
      </w:r>
      <w:r w:rsidR="00513A47" w:rsidRPr="008A7763">
        <w:rPr>
          <w:rFonts w:eastAsia="Times New Roman"/>
          <w:iCs/>
          <w:sz w:val="28"/>
          <w:szCs w:val="24"/>
        </w:rPr>
        <w:t xml:space="preserve"> </w:t>
      </w:r>
      <w:r w:rsidR="00513A47" w:rsidRPr="008A7763">
        <w:rPr>
          <w:rFonts w:eastAsia="Times New Roman"/>
          <w:sz w:val="28"/>
          <w:szCs w:val="24"/>
          <w:vertAlign w:val="subscript"/>
        </w:rPr>
        <w:t>п</w:t>
      </w:r>
      <w:r w:rsidR="00513A47" w:rsidRPr="008A7763">
        <w:rPr>
          <w:rFonts w:eastAsia="Times New Roman"/>
          <w:sz w:val="28"/>
          <w:szCs w:val="24"/>
        </w:rPr>
        <w:t xml:space="preserve"> = </w:t>
      </w:r>
      <w:r w:rsidR="00513A47" w:rsidRPr="008A7763">
        <w:rPr>
          <w:rFonts w:eastAsia="Times New Roman"/>
          <w:sz w:val="28"/>
          <w:szCs w:val="24"/>
          <w:lang w:val="en-US"/>
        </w:rPr>
        <w:t>D</w:t>
      </w:r>
      <w:r w:rsidR="00513A47" w:rsidRPr="008A7763">
        <w:rPr>
          <w:rFonts w:eastAsia="Times New Roman"/>
          <w:sz w:val="28"/>
          <w:szCs w:val="24"/>
        </w:rPr>
        <w:t xml:space="preserve">+ + 2 (100:200) </w:t>
      </w:r>
      <w:r w:rsidR="00513A47" w:rsidRPr="008A7763">
        <w:rPr>
          <w:rFonts w:eastAsia="Times New Roman"/>
          <w:iCs/>
          <w:sz w:val="28"/>
          <w:szCs w:val="24"/>
        </w:rPr>
        <w:t>мм.</w:t>
      </w:r>
    </w:p>
    <w:p w:rsidR="00513A47" w:rsidRPr="008A7763" w:rsidRDefault="00513A47" w:rsidP="008A7763">
      <w:pPr>
        <w:shd w:val="clear" w:color="auto" w:fill="FFFFFF"/>
        <w:spacing w:line="360" w:lineRule="auto"/>
        <w:ind w:firstLine="720"/>
        <w:jc w:val="both"/>
        <w:rPr>
          <w:sz w:val="28"/>
          <w:szCs w:val="24"/>
        </w:rPr>
      </w:pPr>
      <w:r w:rsidRPr="008A7763">
        <w:rPr>
          <w:rFonts w:eastAsia="Times New Roman"/>
          <w:sz w:val="28"/>
          <w:szCs w:val="24"/>
        </w:rPr>
        <w:t xml:space="preserve">Высота плавильного пространства </w:t>
      </w:r>
      <w:r w:rsidRPr="008A7763">
        <w:rPr>
          <w:rFonts w:eastAsia="Times New Roman"/>
          <w:iCs/>
          <w:sz w:val="28"/>
          <w:szCs w:val="24"/>
        </w:rPr>
        <w:t>Н</w:t>
      </w:r>
      <w:r w:rsidRPr="008A7763">
        <w:rPr>
          <w:rFonts w:eastAsia="Times New Roman"/>
          <w:iCs/>
          <w:sz w:val="28"/>
          <w:szCs w:val="24"/>
          <w:vertAlign w:val="subscript"/>
        </w:rPr>
        <w:t>1</w:t>
      </w:r>
      <w:r w:rsidRPr="008A7763">
        <w:rPr>
          <w:rFonts w:eastAsia="Times New Roman"/>
          <w:iCs/>
          <w:sz w:val="28"/>
          <w:szCs w:val="24"/>
        </w:rPr>
        <w:t xml:space="preserve"> </w:t>
      </w:r>
      <w:r w:rsidRPr="008A7763">
        <w:rPr>
          <w:rFonts w:eastAsia="Times New Roman"/>
          <w:sz w:val="28"/>
          <w:szCs w:val="24"/>
        </w:rPr>
        <w:t xml:space="preserve">равная расстоянию от порога рабочего окна до пят свода, у печей большой емкости связана с диаметром ванны следующим соотношением: </w:t>
      </w:r>
      <w:r w:rsidRPr="008A7763">
        <w:rPr>
          <w:rFonts w:eastAsia="Times New Roman"/>
          <w:iCs/>
          <w:sz w:val="28"/>
          <w:szCs w:val="24"/>
        </w:rPr>
        <w:t>Н</w:t>
      </w:r>
      <w:r w:rsidRPr="008A7763">
        <w:rPr>
          <w:rFonts w:eastAsia="Times New Roman"/>
          <w:iCs/>
          <w:sz w:val="28"/>
          <w:szCs w:val="24"/>
          <w:vertAlign w:val="subscript"/>
        </w:rPr>
        <w:t xml:space="preserve">1 </w:t>
      </w:r>
      <w:r w:rsidRPr="008A7763">
        <w:rPr>
          <w:rFonts w:eastAsia="Times New Roman"/>
          <w:iCs/>
          <w:sz w:val="28"/>
          <w:szCs w:val="24"/>
        </w:rPr>
        <w:t>/</w:t>
      </w:r>
      <w:r w:rsidRPr="008A7763">
        <w:rPr>
          <w:rFonts w:eastAsia="Times New Roman"/>
          <w:iCs/>
          <w:sz w:val="28"/>
          <w:szCs w:val="24"/>
          <w:lang w:val="en-US"/>
        </w:rPr>
        <w:t>D</w:t>
      </w:r>
      <w:r w:rsidRPr="008A7763">
        <w:rPr>
          <w:rFonts w:eastAsia="Times New Roman"/>
          <w:iCs/>
          <w:sz w:val="28"/>
          <w:szCs w:val="24"/>
        </w:rPr>
        <w:t xml:space="preserve"> = </w:t>
      </w:r>
      <w:r w:rsidRPr="008A7763">
        <w:rPr>
          <w:rFonts w:eastAsia="Times New Roman"/>
          <w:sz w:val="28"/>
          <w:szCs w:val="24"/>
        </w:rPr>
        <w:t xml:space="preserve">= 0,42:0,44. Увеличение высоты кожуха дает возможность повысить в шихте долю более дешевого легковесного лома, тем самым уменьшить количество дополнительных подвалок шихты, т.е. повысить производительность печи и снизить себестоимость стали. Наклон футеровки стен обычно делают примерно 100 </w:t>
      </w:r>
      <w:r w:rsidRPr="008A7763">
        <w:rPr>
          <w:rFonts w:eastAsia="Times New Roman"/>
          <w:iCs/>
          <w:sz w:val="28"/>
          <w:szCs w:val="24"/>
        </w:rPr>
        <w:t xml:space="preserve">мм </w:t>
      </w:r>
      <w:r w:rsidRPr="008A7763">
        <w:rPr>
          <w:rFonts w:eastAsia="Times New Roman"/>
          <w:sz w:val="28"/>
          <w:szCs w:val="24"/>
        </w:rPr>
        <w:t>на 1 м высоты; отсюда диаметр плавильного пространства на уровне пят свода (верхней кромки кожуха)</w:t>
      </w:r>
      <w:r w:rsidR="008A7763">
        <w:rPr>
          <w:rFonts w:eastAsia="Times New Roman"/>
          <w:sz w:val="28"/>
          <w:szCs w:val="24"/>
        </w:rPr>
        <w:t xml:space="preserve"> </w:t>
      </w:r>
      <w:r w:rsidRPr="008A7763">
        <w:rPr>
          <w:rFonts w:eastAsia="Times New Roman"/>
          <w:iCs/>
          <w:sz w:val="28"/>
          <w:szCs w:val="24"/>
        </w:rPr>
        <w:t>В</w:t>
      </w:r>
      <w:r w:rsidRPr="008A7763">
        <w:rPr>
          <w:rFonts w:eastAsia="Times New Roman"/>
          <w:iCs/>
          <w:sz w:val="28"/>
          <w:szCs w:val="24"/>
          <w:vertAlign w:val="subscript"/>
        </w:rPr>
        <w:t>х</w:t>
      </w:r>
      <w:r w:rsidRPr="008A7763">
        <w:rPr>
          <w:rFonts w:eastAsia="Times New Roman"/>
          <w:iCs/>
          <w:sz w:val="28"/>
          <w:szCs w:val="24"/>
        </w:rPr>
        <w:t xml:space="preserve"> = </w:t>
      </w:r>
      <w:r w:rsidRPr="008A7763">
        <w:rPr>
          <w:rFonts w:eastAsia="Times New Roman"/>
          <w:iCs/>
          <w:sz w:val="28"/>
          <w:szCs w:val="24"/>
          <w:lang w:val="en-US"/>
        </w:rPr>
        <w:t>D</w:t>
      </w:r>
      <w:r w:rsidRPr="008A7763">
        <w:rPr>
          <w:rFonts w:eastAsia="Times New Roman"/>
          <w:sz w:val="28"/>
          <w:szCs w:val="24"/>
          <w:vertAlign w:val="subscript"/>
        </w:rPr>
        <w:t>п</w:t>
      </w:r>
      <w:r w:rsidRPr="008A7763">
        <w:rPr>
          <w:rFonts w:eastAsia="Times New Roman"/>
          <w:sz w:val="28"/>
          <w:szCs w:val="24"/>
        </w:rPr>
        <w:t xml:space="preserve">. </w:t>
      </w:r>
      <w:r w:rsidRPr="008A7763">
        <w:rPr>
          <w:rFonts w:eastAsia="Times New Roman"/>
          <w:sz w:val="28"/>
          <w:szCs w:val="24"/>
          <w:vertAlign w:val="subscript"/>
        </w:rPr>
        <w:t>п</w:t>
      </w:r>
      <w:r w:rsidRPr="008A7763">
        <w:rPr>
          <w:rFonts w:eastAsia="Times New Roman"/>
          <w:sz w:val="28"/>
          <w:szCs w:val="24"/>
        </w:rPr>
        <w:t xml:space="preserve"> + 2 100</w:t>
      </w:r>
      <w:r w:rsidRPr="008A7763">
        <w:rPr>
          <w:rFonts w:eastAsia="Times New Roman"/>
          <w:sz w:val="28"/>
          <w:szCs w:val="24"/>
          <w:lang w:val="en-US"/>
        </w:rPr>
        <w:t>H</w:t>
      </w:r>
      <w:r w:rsidRPr="008A7763">
        <w:rPr>
          <w:rFonts w:eastAsia="Times New Roman"/>
          <w:sz w:val="28"/>
          <w:szCs w:val="24"/>
          <w:vertAlign w:val="subscript"/>
        </w:rPr>
        <w:t>1</w:t>
      </w:r>
      <w:r w:rsidRPr="008A7763">
        <w:rPr>
          <w:rFonts w:eastAsia="Times New Roman"/>
          <w:sz w:val="28"/>
          <w:szCs w:val="24"/>
        </w:rPr>
        <w:t>.</w:t>
      </w:r>
    </w:p>
    <w:p w:rsidR="00513A47" w:rsidRPr="008A7763" w:rsidRDefault="00513A47" w:rsidP="008A7763">
      <w:pPr>
        <w:shd w:val="clear" w:color="auto" w:fill="FFFFFF"/>
        <w:spacing w:line="360" w:lineRule="auto"/>
        <w:ind w:firstLine="720"/>
        <w:jc w:val="both"/>
        <w:rPr>
          <w:sz w:val="28"/>
          <w:szCs w:val="24"/>
        </w:rPr>
      </w:pPr>
      <w:r w:rsidRPr="008A7763">
        <w:rPr>
          <w:rFonts w:eastAsia="Times New Roman"/>
          <w:sz w:val="28"/>
          <w:szCs w:val="24"/>
        </w:rPr>
        <w:t xml:space="preserve">Высота подъема свода </w:t>
      </w:r>
      <w:r w:rsidRPr="008A7763">
        <w:rPr>
          <w:rFonts w:eastAsia="Times New Roman"/>
          <w:iCs/>
          <w:sz w:val="28"/>
          <w:szCs w:val="24"/>
        </w:rPr>
        <w:t>Н</w:t>
      </w:r>
      <w:r w:rsidRPr="008A7763">
        <w:rPr>
          <w:rFonts w:eastAsia="Times New Roman"/>
          <w:iCs/>
          <w:sz w:val="28"/>
          <w:szCs w:val="24"/>
          <w:vertAlign w:val="subscript"/>
        </w:rPr>
        <w:t>3</w:t>
      </w:r>
      <w:r w:rsidRPr="008A7763">
        <w:rPr>
          <w:rFonts w:eastAsia="Times New Roman"/>
          <w:iCs/>
          <w:sz w:val="28"/>
          <w:szCs w:val="24"/>
        </w:rPr>
        <w:t xml:space="preserve"> </w:t>
      </w:r>
      <w:r w:rsidRPr="008A7763">
        <w:rPr>
          <w:rFonts w:eastAsia="Times New Roman"/>
          <w:sz w:val="28"/>
          <w:szCs w:val="24"/>
        </w:rPr>
        <w:t>зависит от материала огнеупорной кладки и находится в следующем соотношении с диаметром плавильного</w:t>
      </w:r>
      <w:r w:rsidR="008A7763">
        <w:rPr>
          <w:rFonts w:eastAsia="Times New Roman"/>
          <w:sz w:val="28"/>
          <w:szCs w:val="24"/>
        </w:rPr>
        <w:t xml:space="preserve"> </w:t>
      </w:r>
      <w:r w:rsidRPr="008A7763">
        <w:rPr>
          <w:rFonts w:eastAsia="Times New Roman"/>
          <w:sz w:val="28"/>
          <w:szCs w:val="24"/>
        </w:rPr>
        <w:t>пространства:</w:t>
      </w:r>
      <w:r w:rsidR="008A7763">
        <w:rPr>
          <w:rFonts w:eastAsia="Times New Roman"/>
          <w:sz w:val="28"/>
          <w:szCs w:val="24"/>
        </w:rPr>
        <w:t xml:space="preserve"> </w:t>
      </w:r>
      <w:r w:rsidRPr="008A7763">
        <w:rPr>
          <w:rFonts w:eastAsia="Times New Roman"/>
          <w:iCs/>
          <w:sz w:val="28"/>
          <w:szCs w:val="24"/>
        </w:rPr>
        <w:t>Н</w:t>
      </w:r>
      <w:r w:rsidRPr="008A7763">
        <w:rPr>
          <w:rFonts w:eastAsia="Times New Roman"/>
          <w:iCs/>
          <w:sz w:val="28"/>
          <w:szCs w:val="24"/>
          <w:vertAlign w:val="subscript"/>
        </w:rPr>
        <w:t>3</w:t>
      </w:r>
      <w:r w:rsidRPr="008A7763">
        <w:rPr>
          <w:rFonts w:eastAsia="Times New Roman"/>
          <w:iCs/>
          <w:sz w:val="28"/>
          <w:szCs w:val="24"/>
        </w:rPr>
        <w:t>/</w:t>
      </w:r>
      <w:r w:rsidRPr="008A7763">
        <w:rPr>
          <w:rFonts w:eastAsia="Times New Roman"/>
          <w:iCs/>
          <w:sz w:val="28"/>
          <w:szCs w:val="24"/>
          <w:lang w:val="en-US"/>
        </w:rPr>
        <w:t>D</w:t>
      </w:r>
      <w:r w:rsidRPr="008A7763">
        <w:rPr>
          <w:rFonts w:eastAsia="Times New Roman"/>
          <w:iCs/>
          <w:sz w:val="28"/>
          <w:szCs w:val="24"/>
          <w:vertAlign w:val="subscript"/>
        </w:rPr>
        <w:t>п</w:t>
      </w:r>
      <w:r w:rsidRPr="008A7763">
        <w:rPr>
          <w:rFonts w:eastAsia="Times New Roman"/>
          <w:iCs/>
          <w:sz w:val="28"/>
          <w:szCs w:val="24"/>
        </w:rPr>
        <w:t>,</w:t>
      </w:r>
      <w:r w:rsidRPr="008A7763">
        <w:rPr>
          <w:rFonts w:eastAsia="Times New Roman"/>
          <w:iCs/>
          <w:sz w:val="28"/>
          <w:szCs w:val="24"/>
          <w:vertAlign w:val="subscript"/>
        </w:rPr>
        <w:t>п</w:t>
      </w:r>
      <w:r w:rsidRPr="008A7763">
        <w:rPr>
          <w:rFonts w:eastAsia="Times New Roman"/>
          <w:iCs/>
          <w:sz w:val="28"/>
          <w:szCs w:val="24"/>
        </w:rPr>
        <w:t xml:space="preserve"> </w:t>
      </w:r>
      <w:r w:rsidRPr="008A7763">
        <w:rPr>
          <w:rFonts w:eastAsia="Times New Roman"/>
          <w:sz w:val="28"/>
          <w:szCs w:val="24"/>
        </w:rPr>
        <w:t>= 1/8—1/9.</w:t>
      </w:r>
    </w:p>
    <w:p w:rsidR="00A668DA" w:rsidRPr="008A7763" w:rsidRDefault="008A7763" w:rsidP="008A7763">
      <w:pPr>
        <w:shd w:val="clear" w:color="auto" w:fill="FFFFFF"/>
        <w:spacing w:line="360" w:lineRule="auto"/>
        <w:ind w:firstLine="720"/>
        <w:jc w:val="center"/>
        <w:rPr>
          <w:rFonts w:eastAsia="Times New Roman"/>
          <w:b/>
          <w:bCs/>
          <w:sz w:val="28"/>
          <w:szCs w:val="24"/>
        </w:rPr>
      </w:pPr>
      <w:r>
        <w:rPr>
          <w:rFonts w:eastAsia="Times New Roman"/>
          <w:bCs/>
          <w:sz w:val="28"/>
          <w:szCs w:val="24"/>
        </w:rPr>
        <w:br w:type="page"/>
      </w:r>
      <w:r w:rsidR="00B57532" w:rsidRPr="008A7763">
        <w:rPr>
          <w:rFonts w:eastAsia="Times New Roman"/>
          <w:b/>
          <w:bCs/>
          <w:sz w:val="28"/>
          <w:szCs w:val="24"/>
        </w:rPr>
        <w:t>§ 4</w:t>
      </w:r>
      <w:r w:rsidR="00513A47" w:rsidRPr="008A7763">
        <w:rPr>
          <w:rFonts w:eastAsia="Times New Roman"/>
          <w:b/>
          <w:bCs/>
          <w:sz w:val="28"/>
          <w:szCs w:val="24"/>
        </w:rPr>
        <w:t>. Футеровка основной электродуговой печи</w:t>
      </w:r>
    </w:p>
    <w:p w:rsidR="008A7763" w:rsidRDefault="008A7763" w:rsidP="008A7763">
      <w:pPr>
        <w:shd w:val="clear" w:color="auto" w:fill="FFFFFF"/>
        <w:spacing w:line="360" w:lineRule="auto"/>
        <w:ind w:firstLine="720"/>
        <w:jc w:val="both"/>
        <w:rPr>
          <w:rFonts w:eastAsia="Times New Roman"/>
          <w:sz w:val="28"/>
          <w:szCs w:val="24"/>
        </w:rPr>
      </w:pPr>
    </w:p>
    <w:p w:rsidR="00513A47" w:rsidRPr="008A7763" w:rsidRDefault="00513A47" w:rsidP="008A7763">
      <w:pPr>
        <w:shd w:val="clear" w:color="auto" w:fill="FFFFFF"/>
        <w:spacing w:line="360" w:lineRule="auto"/>
        <w:ind w:firstLine="720"/>
        <w:jc w:val="both"/>
        <w:rPr>
          <w:sz w:val="28"/>
          <w:szCs w:val="24"/>
        </w:rPr>
      </w:pPr>
      <w:r w:rsidRPr="008A7763">
        <w:rPr>
          <w:rFonts w:eastAsia="Times New Roman"/>
          <w:sz w:val="28"/>
          <w:szCs w:val="24"/>
        </w:rPr>
        <w:t>Футеровка электродуговых печей выполняется из основных или кислых огнеупорных материалов. Наиболее распространены печи с основной футеровкой, в них выплавляется сталь для слитков, в печах с кислой футеровкой выплавляется небольшое количество стали преимущественно для фасонного литья.</w:t>
      </w:r>
    </w:p>
    <w:p w:rsidR="00513A47" w:rsidRPr="008A7763" w:rsidRDefault="00513A47" w:rsidP="008A7763">
      <w:pPr>
        <w:shd w:val="clear" w:color="auto" w:fill="FFFFFF"/>
        <w:spacing w:line="360" w:lineRule="auto"/>
        <w:ind w:firstLine="720"/>
        <w:jc w:val="both"/>
        <w:rPr>
          <w:sz w:val="28"/>
          <w:szCs w:val="24"/>
        </w:rPr>
      </w:pPr>
      <w:r w:rsidRPr="008A7763">
        <w:rPr>
          <w:rFonts w:eastAsia="Times New Roman"/>
          <w:sz w:val="28"/>
          <w:szCs w:val="24"/>
        </w:rPr>
        <w:t>Отдельные части футеровки — подина, стены и свод — работают в различных условиях, что и обусловливает неодинаковую их стойкость. В наиболее тяжелых условиях находятся свод и стенки печи. Эти части футеровки, и особенно свод, подвергаются значительному перегреву за счет лучистой энергии электрических дуг, химическому воздействию раскаленных газов, содержащих</w:t>
      </w:r>
      <w:r w:rsidR="00B57532" w:rsidRPr="008A7763">
        <w:rPr>
          <w:sz w:val="28"/>
          <w:szCs w:val="24"/>
        </w:rPr>
        <w:t xml:space="preserve"> </w:t>
      </w:r>
      <w:r w:rsidRPr="008A7763">
        <w:rPr>
          <w:rFonts w:eastAsia="Times New Roman"/>
          <w:sz w:val="28"/>
          <w:szCs w:val="24"/>
        </w:rPr>
        <w:t>окислы железа и известковую пыль. Они также испытывают резкие перепады температур, особенно в период загрузки шихты,</w:t>
      </w:r>
      <w:r w:rsidR="00F93C03" w:rsidRPr="008A7763">
        <w:rPr>
          <w:sz w:val="28"/>
          <w:szCs w:val="24"/>
        </w:rPr>
        <w:t xml:space="preserve"> </w:t>
      </w:r>
      <w:r w:rsidRPr="008A7763">
        <w:rPr>
          <w:rFonts w:eastAsia="Times New Roman"/>
          <w:sz w:val="28"/>
          <w:szCs w:val="24"/>
        </w:rPr>
        <w:t>и значительные механические напряжения. Различные условия</w:t>
      </w:r>
      <w:r w:rsidR="008A7763">
        <w:rPr>
          <w:rFonts w:eastAsia="Times New Roman"/>
          <w:sz w:val="28"/>
          <w:szCs w:val="24"/>
        </w:rPr>
        <w:t xml:space="preserve"> </w:t>
      </w:r>
      <w:r w:rsidRPr="008A7763">
        <w:rPr>
          <w:rFonts w:eastAsia="Times New Roman"/>
          <w:sz w:val="28"/>
          <w:szCs w:val="24"/>
        </w:rPr>
        <w:t>работы существенным образом отражаются на конструкции отдельных частей футеровки, способах их изготовления и сортах применяемых огнеупорных материалов.</w:t>
      </w:r>
    </w:p>
    <w:p w:rsidR="00513A47" w:rsidRPr="008A7763" w:rsidRDefault="00513A47" w:rsidP="008A7763">
      <w:pPr>
        <w:shd w:val="clear" w:color="auto" w:fill="FFFFFF"/>
        <w:spacing w:line="360" w:lineRule="auto"/>
        <w:ind w:firstLine="720"/>
        <w:jc w:val="both"/>
        <w:rPr>
          <w:sz w:val="28"/>
          <w:szCs w:val="24"/>
        </w:rPr>
      </w:pPr>
      <w:r w:rsidRPr="008A7763">
        <w:rPr>
          <w:rFonts w:eastAsia="Times New Roman"/>
          <w:sz w:val="28"/>
          <w:szCs w:val="24"/>
        </w:rPr>
        <w:t>Подина</w:t>
      </w:r>
      <w:r w:rsidRPr="008A7763">
        <w:rPr>
          <w:rFonts w:eastAsia="Times New Roman"/>
          <w:iCs/>
          <w:sz w:val="28"/>
          <w:szCs w:val="24"/>
        </w:rPr>
        <w:t xml:space="preserve"> </w:t>
      </w:r>
      <w:r w:rsidRPr="008A7763">
        <w:rPr>
          <w:rFonts w:eastAsia="Times New Roman"/>
          <w:sz w:val="28"/>
          <w:szCs w:val="24"/>
        </w:rPr>
        <w:t xml:space="preserve">основной печи ДСП-80 (см. рис. Ш) состоит из верхнего рабочего набивного слоя, кирпичного основания и теплоизоляционного слоя. Теплоизоляция подины включает: слой листового асбеста (20 </w:t>
      </w:r>
      <w:r w:rsidRPr="008A7763">
        <w:rPr>
          <w:rFonts w:eastAsia="Times New Roman"/>
          <w:iCs/>
          <w:sz w:val="28"/>
          <w:szCs w:val="24"/>
        </w:rPr>
        <w:t xml:space="preserve">мм), </w:t>
      </w:r>
      <w:r w:rsidRPr="008A7763">
        <w:rPr>
          <w:rFonts w:eastAsia="Times New Roman"/>
          <w:sz w:val="28"/>
          <w:szCs w:val="24"/>
        </w:rPr>
        <w:t xml:space="preserve">укладываемого на днище кожуха, и слой шамотного порошка (20 </w:t>
      </w:r>
      <w:r w:rsidRPr="008A7763">
        <w:rPr>
          <w:rFonts w:eastAsia="Times New Roman"/>
          <w:iCs/>
          <w:sz w:val="28"/>
          <w:szCs w:val="24"/>
        </w:rPr>
        <w:t xml:space="preserve">мм), </w:t>
      </w:r>
      <w:r w:rsidRPr="008A7763">
        <w:rPr>
          <w:rFonts w:eastAsia="Times New Roman"/>
          <w:sz w:val="28"/>
          <w:szCs w:val="24"/>
        </w:rPr>
        <w:t xml:space="preserve">на который укладывают два ряда нормального шамотного кирпича на плашку (130 </w:t>
      </w:r>
      <w:r w:rsidRPr="008A7763">
        <w:rPr>
          <w:rFonts w:eastAsia="Times New Roman"/>
          <w:iCs/>
          <w:sz w:val="28"/>
          <w:szCs w:val="24"/>
        </w:rPr>
        <w:t xml:space="preserve">мм). </w:t>
      </w:r>
      <w:r w:rsidRPr="008A7763">
        <w:rPr>
          <w:rFonts w:eastAsia="Times New Roman"/>
          <w:sz w:val="28"/>
          <w:szCs w:val="24"/>
        </w:rPr>
        <w:t xml:space="preserve">На теплоизоляционном слое возводится кирпичное основание подины, состоящее из нескольких рядов магнезитового кирпича (толщина 575 </w:t>
      </w:r>
      <w:r w:rsidRPr="008A7763">
        <w:rPr>
          <w:rFonts w:eastAsia="Times New Roman"/>
          <w:iCs/>
          <w:sz w:val="28"/>
          <w:szCs w:val="24"/>
        </w:rPr>
        <w:t xml:space="preserve">мм). </w:t>
      </w:r>
      <w:r w:rsidRPr="008A7763">
        <w:rPr>
          <w:rFonts w:eastAsia="Times New Roman"/>
          <w:sz w:val="28"/>
          <w:szCs w:val="24"/>
        </w:rPr>
        <w:t>Кладка выполняется таким образом, чтобы вертикальные швы в соседних рядах не совпадали друг с другом, что затрудняет проход жидкого металла в случае местного разрушения рабочего слоя подины через кладку.</w:t>
      </w:r>
    </w:p>
    <w:p w:rsidR="00513A47" w:rsidRPr="008A7763" w:rsidRDefault="00513A47" w:rsidP="008A7763">
      <w:pPr>
        <w:shd w:val="clear" w:color="auto" w:fill="FFFFFF"/>
        <w:spacing w:line="360" w:lineRule="auto"/>
        <w:ind w:firstLine="720"/>
        <w:jc w:val="both"/>
        <w:rPr>
          <w:sz w:val="28"/>
          <w:szCs w:val="24"/>
        </w:rPr>
      </w:pPr>
      <w:r w:rsidRPr="008A7763">
        <w:rPr>
          <w:rFonts w:eastAsia="Times New Roman"/>
          <w:sz w:val="28"/>
          <w:szCs w:val="24"/>
        </w:rPr>
        <w:t xml:space="preserve">Верхний рабочий слой подины изготавливается набивкой из магнезитового порошка с добавками в качестве связующих: каменноугольной смолы (10% по массе) и пека (~1%). Толщина набивки 150 </w:t>
      </w:r>
      <w:r w:rsidRPr="008A7763">
        <w:rPr>
          <w:rFonts w:eastAsia="Times New Roman"/>
          <w:iCs/>
          <w:sz w:val="28"/>
          <w:szCs w:val="24"/>
        </w:rPr>
        <w:t xml:space="preserve">мм. </w:t>
      </w:r>
      <w:r w:rsidRPr="008A7763">
        <w:rPr>
          <w:rFonts w:eastAsia="Times New Roman"/>
          <w:sz w:val="28"/>
          <w:szCs w:val="24"/>
        </w:rPr>
        <w:t xml:space="preserve">Общая высота футеровки подины составляет 900 </w:t>
      </w:r>
      <w:r w:rsidRPr="008A7763">
        <w:rPr>
          <w:rFonts w:eastAsia="Times New Roman"/>
          <w:iCs/>
          <w:sz w:val="28"/>
          <w:szCs w:val="24"/>
        </w:rPr>
        <w:t>мм.</w:t>
      </w:r>
    </w:p>
    <w:p w:rsidR="00513A47" w:rsidRPr="008A7763" w:rsidRDefault="00513A47" w:rsidP="008A7763">
      <w:pPr>
        <w:shd w:val="clear" w:color="auto" w:fill="FFFFFF"/>
        <w:spacing w:line="360" w:lineRule="auto"/>
        <w:ind w:firstLine="720"/>
        <w:jc w:val="both"/>
        <w:rPr>
          <w:sz w:val="28"/>
          <w:szCs w:val="24"/>
        </w:rPr>
      </w:pPr>
      <w:r w:rsidRPr="008A7763">
        <w:rPr>
          <w:rFonts w:eastAsia="Times New Roman"/>
          <w:sz w:val="28"/>
          <w:szCs w:val="24"/>
        </w:rPr>
        <w:t xml:space="preserve">В печах емкостью 80 </w:t>
      </w:r>
      <w:r w:rsidRPr="008A7763">
        <w:rPr>
          <w:rFonts w:eastAsia="Times New Roman"/>
          <w:iCs/>
          <w:sz w:val="28"/>
          <w:szCs w:val="24"/>
        </w:rPr>
        <w:t xml:space="preserve">т </w:t>
      </w:r>
      <w:r w:rsidRPr="008A7763">
        <w:rPr>
          <w:rFonts w:eastAsia="Times New Roman"/>
          <w:sz w:val="28"/>
          <w:szCs w:val="24"/>
        </w:rPr>
        <w:t>стойкость подины составляет 1300—. 1800 плавок, в печах меньшей емкости — до 5000 плавок.</w:t>
      </w:r>
    </w:p>
    <w:p w:rsidR="00513A47" w:rsidRPr="008A7763" w:rsidRDefault="00513A47" w:rsidP="008A7763">
      <w:pPr>
        <w:shd w:val="clear" w:color="auto" w:fill="FFFFFF"/>
        <w:spacing w:line="360" w:lineRule="auto"/>
        <w:ind w:firstLine="720"/>
        <w:jc w:val="both"/>
        <w:rPr>
          <w:sz w:val="28"/>
          <w:szCs w:val="24"/>
        </w:rPr>
      </w:pPr>
      <w:r w:rsidRPr="008A7763">
        <w:rPr>
          <w:rFonts w:eastAsia="Times New Roman"/>
          <w:iCs/>
          <w:sz w:val="28"/>
          <w:szCs w:val="24"/>
        </w:rPr>
        <w:t xml:space="preserve">Кладка стен </w:t>
      </w:r>
      <w:r w:rsidRPr="008A7763">
        <w:rPr>
          <w:rFonts w:eastAsia="Times New Roman"/>
          <w:sz w:val="28"/>
          <w:szCs w:val="24"/>
        </w:rPr>
        <w:t>основных</w:t>
      </w:r>
      <w:r w:rsidR="00F93C03" w:rsidRPr="008A7763">
        <w:rPr>
          <w:rFonts w:eastAsia="Times New Roman"/>
          <w:sz w:val="28"/>
          <w:szCs w:val="24"/>
        </w:rPr>
        <w:t xml:space="preserve"> электропечей ДСП-80 выполняется</w:t>
      </w:r>
      <w:r w:rsidRPr="008A7763">
        <w:rPr>
          <w:rFonts w:eastAsia="Times New Roman"/>
          <w:sz w:val="28"/>
          <w:szCs w:val="24"/>
        </w:rPr>
        <w:t xml:space="preserve"> из большемерного безобжигового магнезитохромитового (толщина 380 </w:t>
      </w:r>
      <w:r w:rsidRPr="008A7763">
        <w:rPr>
          <w:rFonts w:eastAsia="Times New Roman"/>
          <w:iCs/>
          <w:sz w:val="28"/>
          <w:szCs w:val="24"/>
        </w:rPr>
        <w:t xml:space="preserve">мм) </w:t>
      </w:r>
      <w:r w:rsidRPr="008A7763">
        <w:rPr>
          <w:rFonts w:eastAsia="Times New Roman"/>
          <w:sz w:val="28"/>
          <w:szCs w:val="24"/>
        </w:rPr>
        <w:t xml:space="preserve">или периклазошпинелидного кирпича (толщина стен 460 </w:t>
      </w:r>
      <w:r w:rsidRPr="008A7763">
        <w:rPr>
          <w:rFonts w:eastAsia="Times New Roman"/>
          <w:iCs/>
          <w:sz w:val="28"/>
          <w:szCs w:val="24"/>
        </w:rPr>
        <w:t>мм).</w:t>
      </w:r>
    </w:p>
    <w:p w:rsidR="00513A47" w:rsidRPr="008A7763" w:rsidRDefault="00513A47" w:rsidP="008A7763">
      <w:pPr>
        <w:shd w:val="clear" w:color="auto" w:fill="FFFFFF"/>
        <w:spacing w:line="360" w:lineRule="auto"/>
        <w:ind w:firstLine="720"/>
        <w:jc w:val="both"/>
        <w:rPr>
          <w:sz w:val="28"/>
          <w:szCs w:val="24"/>
        </w:rPr>
      </w:pPr>
      <w:r w:rsidRPr="008A7763">
        <w:rPr>
          <w:rFonts w:eastAsia="Times New Roman"/>
          <w:sz w:val="28"/>
          <w:szCs w:val="24"/>
        </w:rPr>
        <w:t>Стойкость стен крупных печей до 100—150 плавок.</w:t>
      </w:r>
    </w:p>
    <w:p w:rsidR="00513A47" w:rsidRPr="008A7763" w:rsidRDefault="00513A47" w:rsidP="008A7763">
      <w:pPr>
        <w:shd w:val="clear" w:color="auto" w:fill="FFFFFF"/>
        <w:spacing w:line="360" w:lineRule="auto"/>
        <w:ind w:firstLine="720"/>
        <w:jc w:val="both"/>
        <w:rPr>
          <w:sz w:val="28"/>
          <w:szCs w:val="24"/>
        </w:rPr>
      </w:pPr>
      <w:r w:rsidRPr="008A7763">
        <w:rPr>
          <w:rFonts w:eastAsia="Times New Roman"/>
          <w:iCs/>
          <w:sz w:val="28"/>
          <w:szCs w:val="24"/>
        </w:rPr>
        <w:t xml:space="preserve">Свод </w:t>
      </w:r>
      <w:r w:rsidRPr="008A7763">
        <w:rPr>
          <w:rFonts w:eastAsia="Times New Roman"/>
          <w:sz w:val="28"/>
          <w:szCs w:val="24"/>
        </w:rPr>
        <w:t>основных печей средней и большой емкости на наших заводах набирают преимущественно из магнезитохромитового кирпича; ранее для сводов использовали динасовый кирпич.</w:t>
      </w:r>
      <w:r w:rsidR="008A7763">
        <w:rPr>
          <w:rFonts w:eastAsia="Times New Roman"/>
          <w:sz w:val="28"/>
          <w:szCs w:val="24"/>
        </w:rPr>
        <w:t xml:space="preserve"> </w:t>
      </w:r>
    </w:p>
    <w:p w:rsidR="00513A47" w:rsidRPr="008A7763" w:rsidRDefault="00513A47" w:rsidP="008A7763">
      <w:pPr>
        <w:shd w:val="clear" w:color="auto" w:fill="FFFFFF"/>
        <w:tabs>
          <w:tab w:val="left" w:pos="6710"/>
        </w:tabs>
        <w:spacing w:line="360" w:lineRule="auto"/>
        <w:ind w:firstLine="720"/>
        <w:jc w:val="both"/>
        <w:rPr>
          <w:sz w:val="28"/>
          <w:szCs w:val="24"/>
        </w:rPr>
      </w:pPr>
      <w:r w:rsidRPr="008A7763">
        <w:rPr>
          <w:rFonts w:eastAsia="Times New Roman"/>
          <w:sz w:val="28"/>
          <w:szCs w:val="24"/>
        </w:rPr>
        <w:t>Динасовые своды обладают низкой стойкостью, что связано</w:t>
      </w:r>
      <w:r w:rsidR="00F93C03" w:rsidRPr="008A7763">
        <w:rPr>
          <w:rFonts w:eastAsia="Times New Roman"/>
          <w:sz w:val="28"/>
          <w:szCs w:val="24"/>
        </w:rPr>
        <w:t xml:space="preserve"> </w:t>
      </w:r>
      <w:r w:rsidRPr="008A7763">
        <w:rPr>
          <w:rFonts w:eastAsia="Times New Roman"/>
          <w:sz w:val="28"/>
          <w:szCs w:val="24"/>
        </w:rPr>
        <w:t>с их оплавлением, вызываемым в</w:t>
      </w:r>
      <w:r w:rsidR="00F93C03" w:rsidRPr="008A7763">
        <w:rPr>
          <w:rFonts w:eastAsia="Times New Roman"/>
          <w:sz w:val="28"/>
          <w:szCs w:val="24"/>
        </w:rPr>
        <w:t>заимодействием кремнезема с из</w:t>
      </w:r>
      <w:r w:rsidRPr="008A7763">
        <w:rPr>
          <w:rFonts w:eastAsia="Times New Roman"/>
          <w:sz w:val="28"/>
          <w:szCs w:val="24"/>
        </w:rPr>
        <w:t>вестковой пылью и окислами железа, содержащимися в атмосфере</w:t>
      </w:r>
      <w:r w:rsidR="00F93C03" w:rsidRPr="008A7763">
        <w:rPr>
          <w:rFonts w:eastAsia="Times New Roman"/>
          <w:sz w:val="28"/>
          <w:szCs w:val="24"/>
        </w:rPr>
        <w:t xml:space="preserve"> </w:t>
      </w:r>
      <w:r w:rsidRPr="008A7763">
        <w:rPr>
          <w:rFonts w:eastAsia="Times New Roman"/>
          <w:sz w:val="28"/>
          <w:szCs w:val="24"/>
        </w:rPr>
        <w:t>печи.</w:t>
      </w:r>
    </w:p>
    <w:p w:rsidR="00513A47" w:rsidRPr="008A7763" w:rsidRDefault="00513A47" w:rsidP="008A7763">
      <w:pPr>
        <w:shd w:val="clear" w:color="auto" w:fill="FFFFFF"/>
        <w:spacing w:line="360" w:lineRule="auto"/>
        <w:ind w:firstLine="720"/>
        <w:jc w:val="both"/>
        <w:rPr>
          <w:sz w:val="28"/>
          <w:szCs w:val="24"/>
        </w:rPr>
      </w:pPr>
      <w:r w:rsidRPr="008A7763">
        <w:rPr>
          <w:rFonts w:eastAsia="Times New Roman"/>
          <w:sz w:val="28"/>
          <w:szCs w:val="24"/>
        </w:rPr>
        <w:t>В настоящее время динасовые своды на наших заводах применяют в печах малой емкости. За рубежом динас еще остается наиболее распространенным материалом для сводов основных печей, что обусловлено высокой стоимостью магнезита и отсутствием месторождений его сырья в США, Англии, ФРГ и других странах. В США на ряде заводов для повышения стойкости сводов их выкладывают из высокоогнеупорн</w:t>
      </w:r>
      <w:r w:rsidR="00F93C03" w:rsidRPr="008A7763">
        <w:rPr>
          <w:rFonts w:eastAsia="Times New Roman"/>
          <w:sz w:val="28"/>
          <w:szCs w:val="24"/>
        </w:rPr>
        <w:t>ого высокоглиноземистого (мулли</w:t>
      </w:r>
      <w:r w:rsidRPr="008A7763">
        <w:rPr>
          <w:rFonts w:eastAsia="Times New Roman"/>
          <w:sz w:val="28"/>
          <w:szCs w:val="24"/>
        </w:rPr>
        <w:t>тового и силлиманитового) кирпича, содержащего до 60—70 А1</w:t>
      </w:r>
      <w:r w:rsidRPr="008A7763">
        <w:rPr>
          <w:rFonts w:eastAsia="Times New Roman"/>
          <w:sz w:val="28"/>
          <w:szCs w:val="24"/>
          <w:vertAlign w:val="subscript"/>
        </w:rPr>
        <w:t>2</w:t>
      </w:r>
      <w:r w:rsidRPr="008A7763">
        <w:rPr>
          <w:rFonts w:eastAsia="Times New Roman"/>
          <w:sz w:val="28"/>
          <w:szCs w:val="24"/>
        </w:rPr>
        <w:t>О</w:t>
      </w:r>
      <w:r w:rsidRPr="008A7763">
        <w:rPr>
          <w:rFonts w:eastAsia="Times New Roman"/>
          <w:sz w:val="28"/>
          <w:szCs w:val="24"/>
          <w:vertAlign w:val="subscript"/>
        </w:rPr>
        <w:t>8</w:t>
      </w:r>
      <w:r w:rsidRPr="008A7763">
        <w:rPr>
          <w:rFonts w:eastAsia="Times New Roman"/>
          <w:sz w:val="28"/>
          <w:szCs w:val="24"/>
        </w:rPr>
        <w:t>. Применяют также комбинированные своды, выкладываемые из двух или более видов огнеупоров: из динасового, особого шамотного и муллитового кирпича.</w:t>
      </w:r>
    </w:p>
    <w:p w:rsidR="00513A47" w:rsidRPr="008A7763" w:rsidRDefault="00513A47" w:rsidP="008A7763">
      <w:pPr>
        <w:shd w:val="clear" w:color="auto" w:fill="FFFFFF"/>
        <w:spacing w:line="360" w:lineRule="auto"/>
        <w:ind w:firstLine="720"/>
        <w:jc w:val="both"/>
        <w:rPr>
          <w:sz w:val="28"/>
          <w:szCs w:val="24"/>
        </w:rPr>
      </w:pPr>
      <w:r w:rsidRPr="008A7763">
        <w:rPr>
          <w:rFonts w:eastAsia="Times New Roman"/>
          <w:sz w:val="28"/>
          <w:szCs w:val="24"/>
        </w:rPr>
        <w:t>Стойкость магнезитохромитовых сводов в 2—3,5 раза превышает стойкость динасовых и достигает 100—200 плавок (более высокие показатели относятся к печам меньшей емкости).</w:t>
      </w:r>
    </w:p>
    <w:p w:rsidR="00FC5C85" w:rsidRPr="008A7763" w:rsidRDefault="00513A47" w:rsidP="008A7763">
      <w:pPr>
        <w:shd w:val="clear" w:color="auto" w:fill="FFFFFF"/>
        <w:spacing w:line="360" w:lineRule="auto"/>
        <w:ind w:firstLine="720"/>
        <w:jc w:val="both"/>
        <w:rPr>
          <w:sz w:val="28"/>
          <w:szCs w:val="24"/>
        </w:rPr>
      </w:pPr>
      <w:r w:rsidRPr="008A7763">
        <w:rPr>
          <w:rFonts w:eastAsia="Times New Roman"/>
          <w:sz w:val="28"/>
          <w:szCs w:val="24"/>
        </w:rPr>
        <w:t>Свод набирают из кирпича на специальном шаблоне в сводовом кольце. Благодаря выпуклости шаблона кладка свода получается</w:t>
      </w:r>
      <w:r w:rsidR="00F93C03" w:rsidRPr="008A7763">
        <w:rPr>
          <w:sz w:val="28"/>
          <w:szCs w:val="24"/>
        </w:rPr>
        <w:t xml:space="preserve"> </w:t>
      </w:r>
      <w:r w:rsidR="00FC5C85" w:rsidRPr="008A7763">
        <w:rPr>
          <w:rFonts w:eastAsia="Times New Roman"/>
          <w:sz w:val="28"/>
          <w:szCs w:val="24"/>
        </w:rPr>
        <w:t>с необходимой кривизной, оцениваемой величиной стрелы подъема, которая обеспечивает его прочность. Отношение стрелы подъема</w:t>
      </w:r>
      <w:r w:rsidR="00F93C03" w:rsidRPr="008A7763">
        <w:rPr>
          <w:sz w:val="28"/>
          <w:szCs w:val="24"/>
        </w:rPr>
        <w:t xml:space="preserve"> </w:t>
      </w:r>
      <w:r w:rsidR="00FC5C85" w:rsidRPr="008A7763">
        <w:rPr>
          <w:rFonts w:eastAsia="Times New Roman"/>
          <w:sz w:val="28"/>
          <w:szCs w:val="24"/>
        </w:rPr>
        <w:t>к диаметру свода зависит от материала свода. Для магнезитохромитового свода оно составляет 1 : 7 до 1 : 8, а для динасового — не менее 1 : 12.</w:t>
      </w:r>
    </w:p>
    <w:p w:rsidR="00FC5C85" w:rsidRPr="008A7763" w:rsidRDefault="00FC5C85" w:rsidP="008A7763">
      <w:pPr>
        <w:shd w:val="clear" w:color="auto" w:fill="FFFFFF"/>
        <w:spacing w:line="360" w:lineRule="auto"/>
        <w:ind w:firstLine="720"/>
        <w:jc w:val="both"/>
        <w:rPr>
          <w:sz w:val="28"/>
          <w:szCs w:val="24"/>
        </w:rPr>
      </w:pPr>
      <w:r w:rsidRPr="008A7763">
        <w:rPr>
          <w:rFonts w:eastAsia="Times New Roman"/>
          <w:sz w:val="28"/>
          <w:szCs w:val="24"/>
        </w:rPr>
        <w:t xml:space="preserve">Толщина свода у печей емкостью 30—80 </w:t>
      </w:r>
      <w:r w:rsidRPr="008A7763">
        <w:rPr>
          <w:rFonts w:eastAsia="Times New Roman"/>
          <w:sz w:val="28"/>
          <w:szCs w:val="24"/>
          <w:lang w:val="en-US"/>
        </w:rPr>
        <w:t>m</w:t>
      </w:r>
      <w:r w:rsidRPr="008A7763">
        <w:rPr>
          <w:rFonts w:eastAsia="Times New Roman"/>
          <w:sz w:val="28"/>
          <w:szCs w:val="24"/>
        </w:rPr>
        <w:t xml:space="preserve"> достигает 300 </w:t>
      </w:r>
      <w:r w:rsidRPr="008A7763">
        <w:rPr>
          <w:rFonts w:eastAsia="Times New Roman"/>
          <w:iCs/>
          <w:sz w:val="28"/>
          <w:szCs w:val="24"/>
        </w:rPr>
        <w:t>мм.</w:t>
      </w:r>
      <w:r w:rsidR="008A7763">
        <w:rPr>
          <w:rFonts w:eastAsia="Times New Roman"/>
          <w:iCs/>
          <w:sz w:val="28"/>
          <w:szCs w:val="24"/>
        </w:rPr>
        <w:t xml:space="preserve"> </w:t>
      </w:r>
      <w:r w:rsidRPr="008A7763">
        <w:rPr>
          <w:rFonts w:eastAsia="Times New Roman"/>
          <w:sz w:val="28"/>
          <w:szCs w:val="24"/>
        </w:rPr>
        <w:t xml:space="preserve">По окончании изготовления подины и стен устанавливают свод и электроды и производят сушку футеровки и спекание набойки подины. Для этой цели </w:t>
      </w:r>
      <w:r w:rsidR="00F93C03" w:rsidRPr="008A7763">
        <w:rPr>
          <w:rFonts w:eastAsia="Times New Roman"/>
          <w:sz w:val="28"/>
          <w:szCs w:val="24"/>
        </w:rPr>
        <w:t>в печь загружают слой кокса тол</w:t>
      </w:r>
      <w:r w:rsidRPr="008A7763">
        <w:rPr>
          <w:rFonts w:eastAsia="Times New Roman"/>
          <w:sz w:val="28"/>
          <w:szCs w:val="24"/>
        </w:rPr>
        <w:t xml:space="preserve">щиной 200—400 </w:t>
      </w:r>
      <w:r w:rsidRPr="008A7763">
        <w:rPr>
          <w:rFonts w:eastAsia="Times New Roman"/>
          <w:iCs/>
          <w:sz w:val="28"/>
          <w:szCs w:val="24"/>
        </w:rPr>
        <w:t xml:space="preserve">мм, </w:t>
      </w:r>
      <w:r w:rsidRPr="008A7763">
        <w:rPr>
          <w:rFonts w:eastAsia="Times New Roman"/>
          <w:sz w:val="28"/>
          <w:szCs w:val="24"/>
        </w:rPr>
        <w:t>опускают на него электроды и включают ток. Под действием раскаленного кокса происходит удаление летучих, коксование смолы и пека и образование из отдельных зерен магнезита, сцементированных коксовой решеткой, прочной монолитной массы.</w:t>
      </w:r>
    </w:p>
    <w:p w:rsidR="00FC5C85" w:rsidRPr="008A7763" w:rsidRDefault="008A7763" w:rsidP="008A7763">
      <w:pPr>
        <w:shd w:val="clear" w:color="auto" w:fill="FFFFFF"/>
        <w:tabs>
          <w:tab w:val="left" w:pos="2534"/>
        </w:tabs>
        <w:spacing w:line="360" w:lineRule="auto"/>
        <w:ind w:firstLine="720"/>
        <w:jc w:val="center"/>
        <w:rPr>
          <w:rFonts w:eastAsia="Times New Roman"/>
          <w:b/>
          <w:bCs/>
          <w:sz w:val="28"/>
          <w:szCs w:val="24"/>
        </w:rPr>
      </w:pPr>
      <w:r>
        <w:rPr>
          <w:rFonts w:eastAsia="Times New Roman"/>
          <w:bCs/>
          <w:sz w:val="28"/>
          <w:szCs w:val="24"/>
        </w:rPr>
        <w:br w:type="page"/>
      </w:r>
      <w:r w:rsidR="00F93C03" w:rsidRPr="008A7763">
        <w:rPr>
          <w:rFonts w:eastAsia="Times New Roman"/>
          <w:b/>
          <w:bCs/>
          <w:sz w:val="28"/>
          <w:szCs w:val="24"/>
        </w:rPr>
        <w:t>§ 5</w:t>
      </w:r>
      <w:r w:rsidR="00FC5C85" w:rsidRPr="008A7763">
        <w:rPr>
          <w:rFonts w:eastAsia="Times New Roman"/>
          <w:b/>
          <w:bCs/>
          <w:sz w:val="28"/>
          <w:szCs w:val="24"/>
        </w:rPr>
        <w:t>. Электроды</w:t>
      </w:r>
    </w:p>
    <w:p w:rsidR="00335644" w:rsidRPr="008A7763" w:rsidRDefault="00335644" w:rsidP="008A7763">
      <w:pPr>
        <w:shd w:val="clear" w:color="auto" w:fill="FFFFFF"/>
        <w:tabs>
          <w:tab w:val="left" w:pos="2534"/>
        </w:tabs>
        <w:spacing w:line="360" w:lineRule="auto"/>
        <w:ind w:firstLine="720"/>
        <w:jc w:val="both"/>
        <w:rPr>
          <w:sz w:val="28"/>
          <w:szCs w:val="24"/>
        </w:rPr>
      </w:pPr>
    </w:p>
    <w:p w:rsidR="00FC5C85" w:rsidRPr="008A7763" w:rsidRDefault="00FC5C85" w:rsidP="008A7763">
      <w:pPr>
        <w:shd w:val="clear" w:color="auto" w:fill="FFFFFF"/>
        <w:spacing w:line="360" w:lineRule="auto"/>
        <w:ind w:firstLine="720"/>
        <w:jc w:val="both"/>
        <w:rPr>
          <w:sz w:val="28"/>
          <w:szCs w:val="24"/>
        </w:rPr>
      </w:pPr>
      <w:r w:rsidRPr="008A7763">
        <w:rPr>
          <w:rFonts w:eastAsia="Times New Roman"/>
          <w:sz w:val="28"/>
          <w:szCs w:val="24"/>
        </w:rPr>
        <w:t>Подвод тока в плавильное пространство электродуговой печи осуществляется тремя элект</w:t>
      </w:r>
      <w:r w:rsidR="00F93C03" w:rsidRPr="008A7763">
        <w:rPr>
          <w:rFonts w:eastAsia="Times New Roman"/>
          <w:sz w:val="28"/>
          <w:szCs w:val="24"/>
        </w:rPr>
        <w:t>родами цилиндрической формы. Ма</w:t>
      </w:r>
      <w:r w:rsidRPr="008A7763">
        <w:rPr>
          <w:rFonts w:eastAsia="Times New Roman"/>
          <w:sz w:val="28"/>
          <w:szCs w:val="24"/>
        </w:rPr>
        <w:t>териал электрода в силу специ</w:t>
      </w:r>
      <w:r w:rsidR="00F93C03" w:rsidRPr="008A7763">
        <w:rPr>
          <w:rFonts w:eastAsia="Times New Roman"/>
          <w:sz w:val="28"/>
          <w:szCs w:val="24"/>
        </w:rPr>
        <w:t>фичности условий его работы дол</w:t>
      </w:r>
      <w:r w:rsidRPr="008A7763">
        <w:rPr>
          <w:rFonts w:eastAsia="Times New Roman"/>
          <w:sz w:val="28"/>
          <w:szCs w:val="24"/>
        </w:rPr>
        <w:t>жен обладать хорошей элек</w:t>
      </w:r>
      <w:r w:rsidR="00F93C03" w:rsidRPr="008A7763">
        <w:rPr>
          <w:rFonts w:eastAsia="Times New Roman"/>
          <w:sz w:val="28"/>
          <w:szCs w:val="24"/>
        </w:rPr>
        <w:t>тропроводностью и в то же время</w:t>
      </w:r>
      <w:r w:rsidRPr="008A7763">
        <w:rPr>
          <w:rFonts w:eastAsia="Times New Roman"/>
          <w:sz w:val="28"/>
          <w:szCs w:val="24"/>
        </w:rPr>
        <w:t xml:space="preserve"> выдерживать весьма высокие температуры. Кроме того, электрод должен иметь достаточную ме</w:t>
      </w:r>
      <w:r w:rsidR="00F93C03" w:rsidRPr="008A7763">
        <w:rPr>
          <w:rFonts w:eastAsia="Times New Roman"/>
          <w:sz w:val="28"/>
          <w:szCs w:val="24"/>
        </w:rPr>
        <w:t>ханическую прочность и сопротив</w:t>
      </w:r>
      <w:r w:rsidRPr="008A7763">
        <w:rPr>
          <w:rFonts w:eastAsia="Times New Roman"/>
          <w:sz w:val="28"/>
          <w:szCs w:val="24"/>
        </w:rPr>
        <w:t>ляемость окислительному воздействию атмосферы печи. Он не должен разрушаться под действием собст</w:t>
      </w:r>
      <w:r w:rsidR="00F93C03" w:rsidRPr="008A7763">
        <w:rPr>
          <w:rFonts w:eastAsia="Times New Roman"/>
          <w:sz w:val="28"/>
          <w:szCs w:val="24"/>
        </w:rPr>
        <w:t>венной массы и при на</w:t>
      </w:r>
      <w:r w:rsidRPr="008A7763">
        <w:rPr>
          <w:rFonts w:eastAsia="Times New Roman"/>
          <w:sz w:val="28"/>
          <w:szCs w:val="24"/>
        </w:rPr>
        <w:t>клоне печи во время выпуска</w:t>
      </w:r>
      <w:r w:rsidR="00F93C03" w:rsidRPr="008A7763">
        <w:rPr>
          <w:rFonts w:eastAsia="Times New Roman"/>
          <w:sz w:val="28"/>
          <w:szCs w:val="24"/>
        </w:rPr>
        <w:t xml:space="preserve"> металла. Этим требованиям в до</w:t>
      </w:r>
      <w:r w:rsidRPr="008A7763">
        <w:rPr>
          <w:rFonts w:eastAsia="Times New Roman"/>
          <w:sz w:val="28"/>
          <w:szCs w:val="24"/>
        </w:rPr>
        <w:t xml:space="preserve">статочной мере удовлетворяют только изделия из углерода, а именно — угольные и графитированные электроды. Угольные электроды применяются в печах малой емкости (обычно не более 5 </w:t>
      </w:r>
      <w:r w:rsidRPr="008A7763">
        <w:rPr>
          <w:rFonts w:eastAsia="Times New Roman"/>
          <w:iCs/>
          <w:sz w:val="28"/>
          <w:szCs w:val="24"/>
        </w:rPr>
        <w:t xml:space="preserve">т), </w:t>
      </w:r>
      <w:r w:rsidRPr="008A7763">
        <w:rPr>
          <w:rFonts w:eastAsia="Times New Roman"/>
          <w:sz w:val="28"/>
          <w:szCs w:val="24"/>
        </w:rPr>
        <w:t>графитированные — в печах средней и большой емкости.</w:t>
      </w:r>
      <w:r w:rsidR="008A7763">
        <w:rPr>
          <w:rFonts w:eastAsia="Times New Roman"/>
          <w:sz w:val="28"/>
          <w:szCs w:val="24"/>
        </w:rPr>
        <w:t xml:space="preserve"> </w:t>
      </w:r>
      <w:r w:rsidRPr="008A7763">
        <w:rPr>
          <w:rFonts w:eastAsia="Times New Roman"/>
          <w:sz w:val="28"/>
          <w:szCs w:val="24"/>
        </w:rPr>
        <w:t xml:space="preserve">Угольные электроды изготавливают из антрацита или термоантрацита, литейного, нефтяного кокса, природного графита с добавкой в качестве связующих </w:t>
      </w:r>
      <w:r w:rsidR="00F93C03" w:rsidRPr="008A7763">
        <w:rPr>
          <w:rFonts w:eastAsia="Times New Roman"/>
          <w:sz w:val="28"/>
          <w:szCs w:val="24"/>
        </w:rPr>
        <w:t xml:space="preserve">каменноугольного пека и смолы. </w:t>
      </w:r>
      <w:r w:rsidRPr="008A7763">
        <w:rPr>
          <w:rFonts w:eastAsia="Times New Roman"/>
          <w:sz w:val="28"/>
          <w:szCs w:val="24"/>
        </w:rPr>
        <w:t xml:space="preserve">Прокаленные и измельченные </w:t>
      </w:r>
      <w:r w:rsidR="00F93C03" w:rsidRPr="008A7763">
        <w:rPr>
          <w:rFonts w:eastAsia="Times New Roman"/>
          <w:sz w:val="28"/>
          <w:szCs w:val="24"/>
        </w:rPr>
        <w:t>материалы определенного грануло</w:t>
      </w:r>
      <w:r w:rsidRPr="008A7763">
        <w:rPr>
          <w:rFonts w:eastAsia="Times New Roman"/>
          <w:sz w:val="28"/>
          <w:szCs w:val="24"/>
        </w:rPr>
        <w:t>метрического состава смешиваются, прессуются, обжигаются при температуре 1300° С, а затем</w:t>
      </w:r>
      <w:r w:rsidR="00F93C03" w:rsidRPr="008A7763">
        <w:rPr>
          <w:rFonts w:eastAsia="Times New Roman"/>
          <w:sz w:val="28"/>
          <w:szCs w:val="24"/>
        </w:rPr>
        <w:t xml:space="preserve"> подвергаются механической обра</w:t>
      </w:r>
      <w:r w:rsidRPr="008A7763">
        <w:rPr>
          <w:rFonts w:eastAsia="Times New Roman"/>
          <w:sz w:val="28"/>
          <w:szCs w:val="24"/>
        </w:rPr>
        <w:t>ботке для получения необходимых размеров.</w:t>
      </w:r>
      <w:r w:rsidR="008A7763">
        <w:rPr>
          <w:rFonts w:eastAsia="Times New Roman"/>
          <w:sz w:val="28"/>
          <w:szCs w:val="24"/>
        </w:rPr>
        <w:t xml:space="preserve"> </w:t>
      </w:r>
      <w:r w:rsidRPr="008A7763">
        <w:rPr>
          <w:rFonts w:eastAsia="Times New Roman"/>
          <w:sz w:val="28"/>
          <w:szCs w:val="24"/>
        </w:rPr>
        <w:t>Для изготовления графитированных электродов, используют высококачественные, малозольные сорта нефтяного или пекового кокса и смолопека. Технологи</w:t>
      </w:r>
      <w:r w:rsidR="00F93C03" w:rsidRPr="008A7763">
        <w:rPr>
          <w:rFonts w:eastAsia="Times New Roman"/>
          <w:sz w:val="28"/>
          <w:szCs w:val="24"/>
        </w:rPr>
        <w:t>я их изготовления подобна уголь</w:t>
      </w:r>
      <w:r w:rsidRPr="008A7763">
        <w:rPr>
          <w:rFonts w:eastAsia="Times New Roman"/>
          <w:sz w:val="28"/>
          <w:szCs w:val="24"/>
        </w:rPr>
        <w:t>ным. Дополнительно, для их графитизации, т. е. получения укрупненных кристаллов графита, электроды подвергаются длительному обжигу при температуре около 2500° С.</w:t>
      </w:r>
    </w:p>
    <w:p w:rsidR="00FC5C85" w:rsidRPr="008A7763" w:rsidRDefault="00FC5C85" w:rsidP="008A7763">
      <w:pPr>
        <w:shd w:val="clear" w:color="auto" w:fill="FFFFFF"/>
        <w:spacing w:line="360" w:lineRule="auto"/>
        <w:ind w:firstLine="720"/>
        <w:jc w:val="both"/>
        <w:rPr>
          <w:sz w:val="28"/>
          <w:szCs w:val="24"/>
        </w:rPr>
      </w:pPr>
      <w:r w:rsidRPr="008A7763">
        <w:rPr>
          <w:rFonts w:eastAsia="Times New Roman"/>
          <w:sz w:val="28"/>
          <w:szCs w:val="24"/>
        </w:rPr>
        <w:t>Графитированные электроды по сравнению с угольными имеют ряд преимуществ, которые и пр</w:t>
      </w:r>
      <w:r w:rsidR="00F93C03" w:rsidRPr="008A7763">
        <w:rPr>
          <w:rFonts w:eastAsia="Times New Roman"/>
          <w:sz w:val="28"/>
          <w:szCs w:val="24"/>
        </w:rPr>
        <w:t>едопределяют применение их в пе</w:t>
      </w:r>
      <w:r w:rsidRPr="008A7763">
        <w:rPr>
          <w:rFonts w:eastAsia="Times New Roman"/>
          <w:sz w:val="28"/>
          <w:szCs w:val="24"/>
        </w:rPr>
        <w:t xml:space="preserve">чах средней и большой емкости. Они обладают в 4—5 раз меньшим удельным электросопротивлением (8—13 </w:t>
      </w:r>
      <w:r w:rsidRPr="008A7763">
        <w:rPr>
          <w:rFonts w:eastAsia="Times New Roman"/>
          <w:iCs/>
          <w:sz w:val="28"/>
          <w:szCs w:val="24"/>
        </w:rPr>
        <w:t>ом-мм</w:t>
      </w:r>
      <w:r w:rsidRPr="008A7763">
        <w:rPr>
          <w:rFonts w:eastAsia="Times New Roman"/>
          <w:iCs/>
          <w:sz w:val="28"/>
          <w:szCs w:val="24"/>
          <w:vertAlign w:val="superscript"/>
        </w:rPr>
        <w:t>г</w:t>
      </w:r>
      <w:r w:rsidRPr="008A7763">
        <w:rPr>
          <w:rFonts w:eastAsia="Times New Roman"/>
          <w:iCs/>
          <w:sz w:val="28"/>
          <w:szCs w:val="24"/>
        </w:rPr>
        <w:t xml:space="preserve">1м), </w:t>
      </w:r>
      <w:r w:rsidR="00F93C03" w:rsidRPr="008A7763">
        <w:rPr>
          <w:rFonts w:eastAsia="Times New Roman"/>
          <w:sz w:val="28"/>
          <w:szCs w:val="24"/>
        </w:rPr>
        <w:t>что позво</w:t>
      </w:r>
      <w:r w:rsidRPr="008A7763">
        <w:rPr>
          <w:rFonts w:eastAsia="Times New Roman"/>
          <w:sz w:val="28"/>
          <w:szCs w:val="24"/>
        </w:rPr>
        <w:t xml:space="preserve">ляет допускать высокие плотности тока (34—14 </w:t>
      </w:r>
      <w:r w:rsidR="00F93C03" w:rsidRPr="008A7763">
        <w:rPr>
          <w:rFonts w:eastAsia="Times New Roman"/>
          <w:iCs/>
          <w:sz w:val="28"/>
          <w:szCs w:val="24"/>
        </w:rPr>
        <w:t>а/см</w:t>
      </w:r>
      <w:r w:rsidR="00F93C03" w:rsidRPr="008A7763">
        <w:rPr>
          <w:rFonts w:eastAsia="Times New Roman"/>
          <w:iCs/>
          <w:sz w:val="28"/>
          <w:szCs w:val="24"/>
          <w:vertAlign w:val="superscript"/>
        </w:rPr>
        <w:t>2</w:t>
      </w:r>
      <w:r w:rsidRPr="008A7763">
        <w:rPr>
          <w:rFonts w:eastAsia="Times New Roman"/>
          <w:iCs/>
          <w:sz w:val="28"/>
          <w:szCs w:val="24"/>
        </w:rPr>
        <w:t xml:space="preserve">). </w:t>
      </w:r>
      <w:r w:rsidRPr="008A7763">
        <w:rPr>
          <w:rFonts w:eastAsia="Times New Roman"/>
          <w:sz w:val="28"/>
          <w:szCs w:val="24"/>
        </w:rPr>
        <w:t>При одном и том же диаметре электродов в печи с графитированными элек</w:t>
      </w:r>
      <w:r w:rsidRPr="008A7763">
        <w:rPr>
          <w:rFonts w:eastAsia="Times New Roman"/>
          <w:sz w:val="28"/>
          <w:szCs w:val="24"/>
        </w:rPr>
        <w:softHyphen/>
        <w:t xml:space="preserve">тродами можно подавать значительно большую мощность, чем в печи с угольными электродами. Графитированные электроды лучше противостоят окислительному воздействию атмосферы печи. В печах ДСП-80 применяют электроды диаметром 500 </w:t>
      </w:r>
      <w:r w:rsidRPr="008A7763">
        <w:rPr>
          <w:rFonts w:eastAsia="Times New Roman"/>
          <w:iCs/>
          <w:sz w:val="28"/>
          <w:szCs w:val="24"/>
        </w:rPr>
        <w:t xml:space="preserve">мм </w:t>
      </w:r>
      <w:r w:rsidRPr="008A7763">
        <w:rPr>
          <w:rFonts w:eastAsia="Times New Roman"/>
          <w:sz w:val="28"/>
          <w:szCs w:val="24"/>
        </w:rPr>
        <w:t xml:space="preserve">с допустимой плотностью тока не более 14,5 </w:t>
      </w:r>
      <w:r w:rsidRPr="008A7763">
        <w:rPr>
          <w:rFonts w:eastAsia="Times New Roman"/>
          <w:iCs/>
          <w:sz w:val="28"/>
          <w:szCs w:val="24"/>
        </w:rPr>
        <w:t>а/см</w:t>
      </w:r>
      <w:r w:rsidRPr="008A7763">
        <w:rPr>
          <w:rFonts w:eastAsia="Times New Roman"/>
          <w:iCs/>
          <w:sz w:val="28"/>
          <w:szCs w:val="24"/>
          <w:vertAlign w:val="superscript"/>
        </w:rPr>
        <w:t>2</w:t>
      </w:r>
      <w:r w:rsidRPr="008A7763">
        <w:rPr>
          <w:rFonts w:eastAsia="Times New Roman"/>
          <w:iCs/>
          <w:sz w:val="28"/>
          <w:szCs w:val="24"/>
        </w:rPr>
        <w:t xml:space="preserve">. </w:t>
      </w:r>
      <w:r w:rsidRPr="008A7763">
        <w:rPr>
          <w:rFonts w:eastAsia="Times New Roman"/>
          <w:sz w:val="28"/>
          <w:szCs w:val="24"/>
        </w:rPr>
        <w:t xml:space="preserve">Диаметр электродов </w:t>
      </w:r>
      <w:r w:rsidRPr="008A7763">
        <w:rPr>
          <w:rFonts w:eastAsia="Times New Roman"/>
          <w:sz w:val="28"/>
          <w:szCs w:val="24"/>
          <w:lang w:val="en-US"/>
        </w:rPr>
        <w:t>d</w:t>
      </w:r>
      <w:r w:rsidRPr="008A7763">
        <w:rPr>
          <w:rFonts w:eastAsia="Times New Roman"/>
          <w:iCs/>
          <w:sz w:val="28"/>
          <w:szCs w:val="24"/>
        </w:rPr>
        <w:t xml:space="preserve"> </w:t>
      </w:r>
      <w:r w:rsidRPr="008A7763">
        <w:rPr>
          <w:rFonts w:eastAsia="Times New Roman"/>
          <w:sz w:val="28"/>
          <w:szCs w:val="24"/>
        </w:rPr>
        <w:t>рассчитывают, исходя из мощности трансформатора (силы тока), причем плотность тока не должна превышать допустимых величин</w:t>
      </w:r>
    </w:p>
    <w:p w:rsidR="00FC5C85" w:rsidRPr="008A7763" w:rsidRDefault="00FC5C85" w:rsidP="008A7763">
      <w:pPr>
        <w:shd w:val="clear" w:color="auto" w:fill="FFFFFF"/>
        <w:spacing w:line="360" w:lineRule="auto"/>
        <w:ind w:firstLine="720"/>
        <w:jc w:val="both"/>
        <w:rPr>
          <w:sz w:val="28"/>
          <w:szCs w:val="24"/>
        </w:rPr>
      </w:pPr>
      <w:r w:rsidRPr="008A7763">
        <w:rPr>
          <w:rFonts w:eastAsia="Times New Roman"/>
          <w:sz w:val="28"/>
          <w:szCs w:val="24"/>
        </w:rPr>
        <w:t xml:space="preserve">где / — сила тока, </w:t>
      </w:r>
      <w:r w:rsidRPr="008A7763">
        <w:rPr>
          <w:rFonts w:eastAsia="Times New Roman"/>
          <w:iCs/>
          <w:sz w:val="28"/>
          <w:szCs w:val="24"/>
        </w:rPr>
        <w:t>а;</w:t>
      </w:r>
    </w:p>
    <w:p w:rsidR="00F93C03" w:rsidRPr="008A7763" w:rsidRDefault="00FC5C85" w:rsidP="008A7763">
      <w:pPr>
        <w:shd w:val="clear" w:color="auto" w:fill="FFFFFF"/>
        <w:spacing w:line="360" w:lineRule="auto"/>
        <w:ind w:firstLine="720"/>
        <w:jc w:val="both"/>
        <w:rPr>
          <w:rFonts w:eastAsia="Times New Roman"/>
          <w:iCs/>
          <w:sz w:val="28"/>
          <w:szCs w:val="24"/>
        </w:rPr>
      </w:pPr>
      <w:r w:rsidRPr="008A7763">
        <w:rPr>
          <w:rFonts w:eastAsia="Times New Roman"/>
          <w:sz w:val="28"/>
          <w:szCs w:val="24"/>
        </w:rPr>
        <w:t>р — удельное</w:t>
      </w:r>
      <w:r w:rsidR="008A7763">
        <w:rPr>
          <w:rFonts w:eastAsia="Times New Roman"/>
          <w:sz w:val="28"/>
          <w:szCs w:val="24"/>
        </w:rPr>
        <w:t xml:space="preserve"> </w:t>
      </w:r>
      <w:r w:rsidRPr="008A7763">
        <w:rPr>
          <w:rFonts w:eastAsia="Times New Roman"/>
          <w:sz w:val="28"/>
          <w:szCs w:val="24"/>
        </w:rPr>
        <w:t>электросопротивление,</w:t>
      </w:r>
      <w:r w:rsidR="008A7763">
        <w:rPr>
          <w:rFonts w:eastAsia="Times New Roman"/>
          <w:sz w:val="28"/>
          <w:szCs w:val="24"/>
        </w:rPr>
        <w:t xml:space="preserve"> </w:t>
      </w:r>
      <w:r w:rsidRPr="008A7763">
        <w:rPr>
          <w:rFonts w:eastAsia="Times New Roman"/>
          <w:iCs/>
          <w:sz w:val="28"/>
          <w:szCs w:val="24"/>
        </w:rPr>
        <w:t>ом-мм</w:t>
      </w:r>
      <w:r w:rsidRPr="008A7763">
        <w:rPr>
          <w:rFonts w:eastAsia="Times New Roman"/>
          <w:iCs/>
          <w:sz w:val="28"/>
          <w:szCs w:val="24"/>
          <w:vertAlign w:val="superscript"/>
        </w:rPr>
        <w:t>2</w:t>
      </w:r>
      <w:r w:rsidRPr="008A7763">
        <w:rPr>
          <w:rFonts w:eastAsia="Times New Roman"/>
          <w:iCs/>
          <w:sz w:val="28"/>
          <w:szCs w:val="24"/>
        </w:rPr>
        <w:t xml:space="preserve"> /м; </w:t>
      </w:r>
    </w:p>
    <w:p w:rsidR="00FC5C85" w:rsidRPr="008A7763" w:rsidRDefault="00FC5C85" w:rsidP="008A7763">
      <w:pPr>
        <w:shd w:val="clear" w:color="auto" w:fill="FFFFFF"/>
        <w:spacing w:line="360" w:lineRule="auto"/>
        <w:ind w:firstLine="720"/>
        <w:jc w:val="both"/>
        <w:rPr>
          <w:sz w:val="28"/>
          <w:szCs w:val="24"/>
        </w:rPr>
      </w:pPr>
      <w:r w:rsidRPr="008A7763">
        <w:rPr>
          <w:rFonts w:eastAsia="Times New Roman"/>
          <w:iCs/>
          <w:sz w:val="28"/>
          <w:szCs w:val="24"/>
          <w:lang w:val="en-US"/>
        </w:rPr>
        <w:t>k</w:t>
      </w:r>
      <w:r w:rsidRPr="008A7763">
        <w:rPr>
          <w:rFonts w:eastAsia="Times New Roman"/>
          <w:iCs/>
          <w:sz w:val="28"/>
          <w:szCs w:val="24"/>
        </w:rPr>
        <w:t xml:space="preserve"> </w:t>
      </w:r>
      <w:r w:rsidRPr="008A7763">
        <w:rPr>
          <w:rFonts w:eastAsia="Times New Roman"/>
          <w:sz w:val="28"/>
          <w:szCs w:val="24"/>
        </w:rPr>
        <w:t xml:space="preserve">— коэффициент для графитированных электродов, равный 2.1 </w:t>
      </w:r>
      <w:r w:rsidRPr="008A7763">
        <w:rPr>
          <w:rFonts w:eastAsia="Times New Roman"/>
          <w:iCs/>
          <w:sz w:val="28"/>
          <w:szCs w:val="24"/>
        </w:rPr>
        <w:t>вт/см</w:t>
      </w:r>
      <w:r w:rsidRPr="008A7763">
        <w:rPr>
          <w:rFonts w:eastAsia="Times New Roman"/>
          <w:iCs/>
          <w:sz w:val="28"/>
          <w:szCs w:val="24"/>
          <w:vertAlign w:val="superscript"/>
        </w:rPr>
        <w:t>г</w:t>
      </w:r>
      <w:r w:rsidRPr="008A7763">
        <w:rPr>
          <w:rFonts w:eastAsia="Times New Roman"/>
          <w:iCs/>
          <w:sz w:val="28"/>
          <w:szCs w:val="24"/>
        </w:rPr>
        <w:t>.</w:t>
      </w:r>
    </w:p>
    <w:p w:rsidR="00FC5C85" w:rsidRPr="008A7763" w:rsidRDefault="00FC5C85" w:rsidP="008A7763">
      <w:pPr>
        <w:shd w:val="clear" w:color="auto" w:fill="FFFFFF"/>
        <w:spacing w:line="360" w:lineRule="auto"/>
        <w:ind w:firstLine="720"/>
        <w:jc w:val="both"/>
        <w:rPr>
          <w:sz w:val="28"/>
          <w:szCs w:val="24"/>
        </w:rPr>
      </w:pPr>
      <w:r w:rsidRPr="008A7763">
        <w:rPr>
          <w:rFonts w:eastAsia="Times New Roman"/>
          <w:sz w:val="28"/>
          <w:szCs w:val="24"/>
        </w:rPr>
        <w:t>Электроды изготавливают с торцами, в которых имеются отверстия с резьбой (так называемое ниппельное гнездо). Наличие этого гнезда позволяет при помощи ниппеля соединять отдельные секции электрода. Подобное соединение дает возможность устра</w:t>
      </w:r>
      <w:r w:rsidRPr="008A7763">
        <w:rPr>
          <w:rFonts w:eastAsia="Times New Roman"/>
          <w:sz w:val="28"/>
          <w:szCs w:val="24"/>
        </w:rPr>
        <w:softHyphen/>
        <w:t xml:space="preserve">нить потери электродов по мере их сгорания в печи, в виде огарков, путем наращивания новых секций электрода. Расход графитированных электродов составляет на печах большой емкости 5,5— 6 </w:t>
      </w:r>
      <w:r w:rsidRPr="008A7763">
        <w:rPr>
          <w:rFonts w:eastAsia="Times New Roman"/>
          <w:iCs/>
          <w:sz w:val="28"/>
          <w:szCs w:val="24"/>
        </w:rPr>
        <w:t xml:space="preserve">кг/т </w:t>
      </w:r>
      <w:r w:rsidRPr="008A7763">
        <w:rPr>
          <w:rFonts w:eastAsia="Times New Roman"/>
          <w:sz w:val="28"/>
          <w:szCs w:val="24"/>
        </w:rPr>
        <w:t xml:space="preserve">стали, угольных до 13—15 </w:t>
      </w:r>
      <w:r w:rsidRPr="008A7763">
        <w:rPr>
          <w:rFonts w:eastAsia="Times New Roman"/>
          <w:iCs/>
          <w:sz w:val="28"/>
          <w:szCs w:val="24"/>
        </w:rPr>
        <w:t xml:space="preserve">кг/т </w:t>
      </w:r>
      <w:r w:rsidRPr="008A7763">
        <w:rPr>
          <w:rFonts w:eastAsia="Times New Roman"/>
          <w:sz w:val="28"/>
          <w:szCs w:val="24"/>
        </w:rPr>
        <w:t>стали. Стоимость графитрованных электродов в 2,3 раза выше, чем угольных.</w:t>
      </w:r>
    </w:p>
    <w:p w:rsidR="00FC5C85" w:rsidRPr="008A7763" w:rsidRDefault="008A7763" w:rsidP="008A7763">
      <w:pPr>
        <w:shd w:val="clear" w:color="auto" w:fill="FFFFFF"/>
        <w:spacing w:line="360" w:lineRule="auto"/>
        <w:ind w:firstLine="720"/>
        <w:jc w:val="center"/>
        <w:rPr>
          <w:b/>
          <w:bCs/>
          <w:sz w:val="28"/>
          <w:szCs w:val="24"/>
        </w:rPr>
      </w:pPr>
      <w:r>
        <w:rPr>
          <w:rFonts w:eastAsia="Times New Roman"/>
          <w:bCs/>
          <w:sz w:val="28"/>
          <w:szCs w:val="24"/>
        </w:rPr>
        <w:br w:type="page"/>
      </w:r>
      <w:r w:rsidR="00F93C03" w:rsidRPr="008A7763">
        <w:rPr>
          <w:rFonts w:eastAsia="Times New Roman"/>
          <w:b/>
          <w:bCs/>
          <w:sz w:val="28"/>
          <w:szCs w:val="24"/>
        </w:rPr>
        <w:t>§ 6</w:t>
      </w:r>
      <w:r w:rsidR="00FC5C85" w:rsidRPr="008A7763">
        <w:rPr>
          <w:rFonts w:eastAsia="Times New Roman"/>
          <w:b/>
          <w:bCs/>
          <w:sz w:val="28"/>
          <w:szCs w:val="24"/>
        </w:rPr>
        <w:t>. Электрооборудование печи</w:t>
      </w:r>
    </w:p>
    <w:p w:rsidR="008A7763" w:rsidRDefault="008A7763" w:rsidP="008A7763">
      <w:pPr>
        <w:shd w:val="clear" w:color="auto" w:fill="FFFFFF"/>
        <w:spacing w:line="360" w:lineRule="auto"/>
        <w:ind w:firstLine="720"/>
        <w:jc w:val="both"/>
        <w:rPr>
          <w:rFonts w:eastAsia="Times New Roman"/>
          <w:sz w:val="28"/>
          <w:szCs w:val="24"/>
        </w:rPr>
      </w:pPr>
    </w:p>
    <w:p w:rsidR="00FC5C85" w:rsidRPr="008A7763" w:rsidRDefault="00FC5C85" w:rsidP="008A7763">
      <w:pPr>
        <w:shd w:val="clear" w:color="auto" w:fill="FFFFFF"/>
        <w:spacing w:line="360" w:lineRule="auto"/>
        <w:ind w:firstLine="720"/>
        <w:jc w:val="both"/>
        <w:rPr>
          <w:sz w:val="28"/>
          <w:szCs w:val="24"/>
        </w:rPr>
      </w:pPr>
      <w:r w:rsidRPr="008A7763">
        <w:rPr>
          <w:rFonts w:eastAsia="Times New Roman"/>
          <w:sz w:val="28"/>
          <w:szCs w:val="24"/>
        </w:rPr>
        <w:t xml:space="preserve">Электрическая схема трехфазной дуговой печи представлена на рис. 112. Она включает высоковольтный кабель </w:t>
      </w:r>
      <w:r w:rsidRPr="008A7763">
        <w:rPr>
          <w:rFonts w:eastAsia="Times New Roman"/>
          <w:iCs/>
          <w:sz w:val="28"/>
          <w:szCs w:val="24"/>
        </w:rPr>
        <w:t xml:space="preserve">1, </w:t>
      </w:r>
      <w:r w:rsidRPr="008A7763">
        <w:rPr>
          <w:rFonts w:eastAsia="Times New Roman"/>
          <w:sz w:val="28"/>
          <w:szCs w:val="24"/>
        </w:rPr>
        <w:t xml:space="preserve">ток от которого при помощи воздушного разъединителя </w:t>
      </w:r>
      <w:r w:rsidRPr="008A7763">
        <w:rPr>
          <w:rFonts w:eastAsia="Times New Roman"/>
          <w:iCs/>
          <w:sz w:val="28"/>
          <w:szCs w:val="24"/>
        </w:rPr>
        <w:t xml:space="preserve">2 </w:t>
      </w:r>
      <w:r w:rsidRPr="008A7763">
        <w:rPr>
          <w:rFonts w:eastAsia="Times New Roman"/>
          <w:sz w:val="28"/>
          <w:szCs w:val="24"/>
        </w:rPr>
        <w:t xml:space="preserve">и главного масляного выключателя </w:t>
      </w:r>
      <w:r w:rsidRPr="008A7763">
        <w:rPr>
          <w:rFonts w:eastAsia="Times New Roman"/>
          <w:iCs/>
          <w:sz w:val="28"/>
          <w:szCs w:val="24"/>
        </w:rPr>
        <w:t xml:space="preserve">3 </w:t>
      </w:r>
      <w:r w:rsidRPr="008A7763">
        <w:rPr>
          <w:rFonts w:eastAsia="Times New Roman"/>
          <w:sz w:val="28"/>
          <w:szCs w:val="24"/>
        </w:rPr>
        <w:t xml:space="preserve">подается через дроссель </w:t>
      </w:r>
      <w:r w:rsidRPr="008A7763">
        <w:rPr>
          <w:rFonts w:eastAsia="Times New Roman"/>
          <w:iCs/>
          <w:sz w:val="28"/>
          <w:szCs w:val="24"/>
        </w:rPr>
        <w:t xml:space="preserve">4 </w:t>
      </w:r>
      <w:r w:rsidRPr="008A7763">
        <w:rPr>
          <w:rFonts w:eastAsia="Times New Roman"/>
          <w:sz w:val="28"/>
          <w:szCs w:val="24"/>
        </w:rPr>
        <w:t xml:space="preserve">и переключатель напряжения </w:t>
      </w:r>
      <w:r w:rsidRPr="008A7763">
        <w:rPr>
          <w:rFonts w:eastAsia="Times New Roman"/>
          <w:iCs/>
          <w:sz w:val="28"/>
          <w:szCs w:val="24"/>
        </w:rPr>
        <w:t xml:space="preserve">5 </w:t>
      </w:r>
      <w:r w:rsidRPr="008A7763">
        <w:rPr>
          <w:rFonts w:eastAsia="Times New Roman"/>
          <w:sz w:val="28"/>
          <w:szCs w:val="24"/>
        </w:rPr>
        <w:t xml:space="preserve">к первичной обмотке печного трансформатора </w:t>
      </w:r>
      <w:r w:rsidRPr="008A7763">
        <w:rPr>
          <w:rFonts w:eastAsia="Times New Roman"/>
          <w:iCs/>
          <w:sz w:val="28"/>
          <w:szCs w:val="24"/>
        </w:rPr>
        <w:t xml:space="preserve">6. </w:t>
      </w:r>
      <w:r w:rsidRPr="008A7763">
        <w:rPr>
          <w:rFonts w:eastAsia="Times New Roman"/>
          <w:sz w:val="28"/>
          <w:szCs w:val="24"/>
        </w:rPr>
        <w:t xml:space="preserve">Со вторичной обмотки трансформатора ток поступает через так называемую короткую сеть к электродам 7. Кроме того, имеется выключатель </w:t>
      </w:r>
      <w:r w:rsidRPr="008A7763">
        <w:rPr>
          <w:rFonts w:eastAsia="Times New Roman"/>
          <w:iCs/>
          <w:sz w:val="28"/>
          <w:szCs w:val="24"/>
        </w:rPr>
        <w:t xml:space="preserve">8, </w:t>
      </w:r>
      <w:r w:rsidRPr="008A7763">
        <w:rPr>
          <w:rFonts w:eastAsia="Times New Roman"/>
          <w:sz w:val="28"/>
          <w:szCs w:val="24"/>
        </w:rPr>
        <w:t>шунтирующий дроссель, трансформаторы тока 9, а также защита, измерительные приборы и автоматика.</w:t>
      </w:r>
    </w:p>
    <w:p w:rsidR="00FC5C85" w:rsidRPr="008A7763" w:rsidRDefault="00FC5C85" w:rsidP="008A7763">
      <w:pPr>
        <w:shd w:val="clear" w:color="auto" w:fill="FFFFFF"/>
        <w:spacing w:line="360" w:lineRule="auto"/>
        <w:ind w:firstLine="720"/>
        <w:jc w:val="both"/>
        <w:rPr>
          <w:sz w:val="28"/>
          <w:szCs w:val="24"/>
        </w:rPr>
      </w:pPr>
      <w:r w:rsidRPr="008A7763">
        <w:rPr>
          <w:rFonts w:eastAsia="Times New Roman"/>
          <w:iCs/>
          <w:sz w:val="28"/>
          <w:szCs w:val="24"/>
        </w:rPr>
        <w:t xml:space="preserve">Воздушный разъединитель </w:t>
      </w:r>
      <w:r w:rsidRPr="008A7763">
        <w:rPr>
          <w:rFonts w:eastAsia="Times New Roman"/>
          <w:sz w:val="28"/>
          <w:szCs w:val="24"/>
        </w:rPr>
        <w:t>служит для отключения электропечи от высоковольтного кабеля. Он включается или отключается только при отключенном масляном выключателе. Разъединитель состоит из медных подвижных ножей и неподвижных контактов (пинцетов), укрепленных раздельно на опорных изоляторах.</w:t>
      </w:r>
    </w:p>
    <w:p w:rsidR="0020263E" w:rsidRPr="008A7763" w:rsidRDefault="00FC5C85" w:rsidP="008A7763">
      <w:pPr>
        <w:shd w:val="clear" w:color="auto" w:fill="FFFFFF"/>
        <w:spacing w:line="360" w:lineRule="auto"/>
        <w:ind w:firstLine="720"/>
        <w:jc w:val="both"/>
        <w:rPr>
          <w:sz w:val="28"/>
          <w:szCs w:val="24"/>
        </w:rPr>
      </w:pPr>
      <w:r w:rsidRPr="008A7763">
        <w:rPr>
          <w:rFonts w:eastAsia="Times New Roman"/>
          <w:iCs/>
          <w:sz w:val="28"/>
          <w:szCs w:val="24"/>
        </w:rPr>
        <w:t xml:space="preserve">Главный масляный выключатель </w:t>
      </w:r>
      <w:r w:rsidRPr="008A7763">
        <w:rPr>
          <w:rFonts w:eastAsia="Times New Roman"/>
          <w:sz w:val="28"/>
          <w:szCs w:val="24"/>
        </w:rPr>
        <w:t>предназначен для разрыва высоковольтной цепи, находящейся под нагрузкой. Он состоит из железного, изолированного внутри бака, заполненного до определенного уровня трансформаторным маслом, в который погружен выключающий механизм. Масло гасит электрические дуги,</w:t>
      </w:r>
      <w:r w:rsidR="008A7763">
        <w:rPr>
          <w:rFonts w:eastAsia="Times New Roman"/>
          <w:sz w:val="28"/>
          <w:szCs w:val="24"/>
        </w:rPr>
        <w:t xml:space="preserve"> </w:t>
      </w:r>
      <w:r w:rsidRPr="008A7763">
        <w:rPr>
          <w:rFonts w:eastAsia="Times New Roman"/>
          <w:sz w:val="28"/>
          <w:szCs w:val="24"/>
        </w:rPr>
        <w:t>воз</w:t>
      </w:r>
      <w:r w:rsidR="0020263E" w:rsidRPr="008A7763">
        <w:rPr>
          <w:rFonts w:eastAsia="Times New Roman"/>
          <w:sz w:val="28"/>
          <w:szCs w:val="24"/>
        </w:rPr>
        <w:t>никающие при отключении масляного выключателя под нагрузкой, и является изоляцией между отдельными токоведущими</w:t>
      </w:r>
      <w:r w:rsidR="00F93C03" w:rsidRPr="008A7763">
        <w:rPr>
          <w:sz w:val="28"/>
          <w:szCs w:val="24"/>
        </w:rPr>
        <w:t xml:space="preserve"> </w:t>
      </w:r>
      <w:r w:rsidR="0020263E" w:rsidRPr="008A7763">
        <w:rPr>
          <w:rFonts w:eastAsia="Times New Roman"/>
          <w:sz w:val="28"/>
          <w:szCs w:val="24"/>
        </w:rPr>
        <w:t>частями.</w:t>
      </w:r>
      <w:r w:rsidR="0020263E" w:rsidRPr="008A7763">
        <w:rPr>
          <w:rFonts w:eastAsia="Times New Roman"/>
          <w:sz w:val="28"/>
          <w:szCs w:val="24"/>
        </w:rPr>
        <w:tab/>
      </w:r>
    </w:p>
    <w:p w:rsidR="0020263E" w:rsidRPr="008A7763" w:rsidRDefault="001B1A9B" w:rsidP="008A7763">
      <w:pPr>
        <w:shd w:val="clear" w:color="auto" w:fill="FFFFFF"/>
        <w:spacing w:line="360" w:lineRule="auto"/>
        <w:ind w:firstLine="720"/>
        <w:jc w:val="both"/>
        <w:rPr>
          <w:sz w:val="28"/>
          <w:szCs w:val="24"/>
        </w:rPr>
      </w:pPr>
      <w:r w:rsidRPr="008A7763">
        <w:rPr>
          <w:rFonts w:eastAsia="Times New Roman"/>
          <w:iCs/>
          <w:sz w:val="28"/>
          <w:szCs w:val="24"/>
        </w:rPr>
        <w:t xml:space="preserve">Дроссель </w:t>
      </w:r>
      <w:r w:rsidRPr="008A7763">
        <w:rPr>
          <w:rFonts w:eastAsia="Times New Roman"/>
          <w:sz w:val="28"/>
          <w:szCs w:val="24"/>
        </w:rPr>
        <w:t>служит для увеличения устойчивости горения электрических дуг и ограничения толчков тока при коротких</w:t>
      </w:r>
      <w:r w:rsidR="008A7763">
        <w:rPr>
          <w:rFonts w:eastAsia="Times New Roman"/>
          <w:sz w:val="28"/>
          <w:szCs w:val="24"/>
        </w:rPr>
        <w:t xml:space="preserve"> </w:t>
      </w:r>
      <w:r w:rsidRPr="008A7763">
        <w:rPr>
          <w:rFonts w:eastAsia="Times New Roman"/>
          <w:sz w:val="28"/>
          <w:szCs w:val="24"/>
        </w:rPr>
        <w:t>замыканиях,</w:t>
      </w:r>
      <w:r w:rsidR="008A7763">
        <w:rPr>
          <w:rFonts w:eastAsia="Times New Roman"/>
          <w:sz w:val="28"/>
          <w:szCs w:val="24"/>
        </w:rPr>
        <w:t xml:space="preserve"> </w:t>
      </w:r>
      <w:r w:rsidRPr="008A7763">
        <w:rPr>
          <w:rFonts w:eastAsia="Times New Roman"/>
          <w:sz w:val="28"/>
          <w:szCs w:val="24"/>
        </w:rPr>
        <w:t>возможных</w:t>
      </w:r>
      <w:r w:rsidR="008A7763">
        <w:rPr>
          <w:rFonts w:eastAsia="Times New Roman"/>
          <w:sz w:val="28"/>
          <w:szCs w:val="24"/>
        </w:rPr>
        <w:t xml:space="preserve"> </w:t>
      </w:r>
      <w:r w:rsidRPr="008A7763">
        <w:rPr>
          <w:rFonts w:eastAsia="Times New Roman"/>
          <w:sz w:val="28"/>
          <w:szCs w:val="24"/>
        </w:rPr>
        <w:t xml:space="preserve">при обвалах шихты, когда электрод соприкасается с металлом. </w:t>
      </w:r>
      <w:r w:rsidR="0020263E" w:rsidRPr="008A7763">
        <w:rPr>
          <w:rFonts w:eastAsia="Times New Roman"/>
          <w:sz w:val="28"/>
          <w:szCs w:val="24"/>
        </w:rPr>
        <w:t>Он представляет собо</w:t>
      </w:r>
      <w:r w:rsidR="008A7763">
        <w:rPr>
          <w:rFonts w:eastAsia="Times New Roman"/>
          <w:sz w:val="28"/>
          <w:szCs w:val="24"/>
        </w:rPr>
        <w:t>й добавочное сопротив</w:t>
      </w:r>
      <w:r w:rsidR="0020263E" w:rsidRPr="008A7763">
        <w:rPr>
          <w:rFonts w:eastAsia="Times New Roman"/>
          <w:sz w:val="28"/>
          <w:szCs w:val="24"/>
        </w:rPr>
        <w:t>ление, подключаемое</w:t>
      </w:r>
      <w:r w:rsidR="008A7763">
        <w:rPr>
          <w:rFonts w:eastAsia="Times New Roman"/>
          <w:sz w:val="28"/>
          <w:szCs w:val="24"/>
        </w:rPr>
        <w:t xml:space="preserve"> </w:t>
      </w:r>
      <w:r w:rsidR="0020263E" w:rsidRPr="008A7763">
        <w:rPr>
          <w:rFonts w:eastAsia="Times New Roman"/>
          <w:sz w:val="28"/>
          <w:szCs w:val="24"/>
        </w:rPr>
        <w:t>в</w:t>
      </w:r>
      <w:r w:rsidR="008A7763">
        <w:rPr>
          <w:rFonts w:eastAsia="Times New Roman"/>
          <w:sz w:val="28"/>
          <w:szCs w:val="24"/>
        </w:rPr>
        <w:t xml:space="preserve"> </w:t>
      </w:r>
      <w:r w:rsidR="0020263E" w:rsidRPr="008A7763">
        <w:rPr>
          <w:rFonts w:eastAsia="Times New Roman"/>
          <w:sz w:val="28"/>
          <w:szCs w:val="24"/>
        </w:rPr>
        <w:t>цепь перед первичной обмоткой трансформатора. Сопротивление</w:t>
      </w:r>
      <w:r w:rsidR="008A7763">
        <w:rPr>
          <w:rFonts w:eastAsia="Times New Roman"/>
          <w:sz w:val="28"/>
          <w:szCs w:val="24"/>
        </w:rPr>
        <w:t xml:space="preserve"> </w:t>
      </w:r>
      <w:r w:rsidR="0020263E" w:rsidRPr="008A7763">
        <w:rPr>
          <w:rFonts w:eastAsia="Times New Roman"/>
          <w:sz w:val="28"/>
          <w:szCs w:val="24"/>
        </w:rPr>
        <w:t>(обмотка)</w:t>
      </w:r>
      <w:r w:rsidR="008A7763">
        <w:rPr>
          <w:rFonts w:eastAsia="Times New Roman"/>
          <w:sz w:val="28"/>
          <w:szCs w:val="24"/>
        </w:rPr>
        <w:t xml:space="preserve"> </w:t>
      </w:r>
      <w:r w:rsidR="0020263E" w:rsidRPr="008A7763">
        <w:rPr>
          <w:rFonts w:eastAsia="Times New Roman"/>
          <w:sz w:val="28"/>
          <w:szCs w:val="24"/>
        </w:rPr>
        <w:t>насажено</w:t>
      </w:r>
      <w:r w:rsidR="008A7763">
        <w:rPr>
          <w:rFonts w:eastAsia="Times New Roman"/>
          <w:sz w:val="28"/>
          <w:szCs w:val="24"/>
        </w:rPr>
        <w:t xml:space="preserve"> </w:t>
      </w:r>
      <w:r w:rsidR="0020263E" w:rsidRPr="008A7763">
        <w:rPr>
          <w:rFonts w:eastAsia="Times New Roman"/>
          <w:sz w:val="28"/>
          <w:szCs w:val="24"/>
        </w:rPr>
        <w:t>на</w:t>
      </w:r>
      <w:r w:rsidR="008A7763">
        <w:rPr>
          <w:rFonts w:eastAsia="Times New Roman"/>
          <w:sz w:val="28"/>
          <w:szCs w:val="24"/>
        </w:rPr>
        <w:t xml:space="preserve"> </w:t>
      </w:r>
      <w:r w:rsidR="0020263E" w:rsidRPr="008A7763">
        <w:rPr>
          <w:rFonts w:eastAsia="Times New Roman"/>
          <w:sz w:val="28"/>
          <w:szCs w:val="24"/>
        </w:rPr>
        <w:t>магнитопроводы,</w:t>
      </w:r>
      <w:r w:rsidR="008A7763">
        <w:rPr>
          <w:rFonts w:eastAsia="Times New Roman"/>
          <w:sz w:val="28"/>
          <w:szCs w:val="24"/>
        </w:rPr>
        <w:t xml:space="preserve"> </w:t>
      </w:r>
      <w:r w:rsidR="0020263E" w:rsidRPr="008A7763">
        <w:rPr>
          <w:rFonts w:eastAsia="Times New Roman"/>
          <w:sz w:val="28"/>
          <w:szCs w:val="24"/>
        </w:rPr>
        <w:t>которые</w:t>
      </w:r>
      <w:r w:rsidR="008A7763">
        <w:rPr>
          <w:rFonts w:eastAsia="Times New Roman"/>
          <w:sz w:val="28"/>
          <w:szCs w:val="24"/>
        </w:rPr>
        <w:t xml:space="preserve"> </w:t>
      </w:r>
      <w:r w:rsidR="0020263E" w:rsidRPr="008A7763">
        <w:rPr>
          <w:rFonts w:eastAsia="Times New Roman"/>
          <w:sz w:val="28"/>
          <w:szCs w:val="24"/>
        </w:rPr>
        <w:t>помещены</w:t>
      </w:r>
      <w:r w:rsidR="008A7763">
        <w:rPr>
          <w:rFonts w:eastAsia="Times New Roman"/>
          <w:sz w:val="28"/>
          <w:szCs w:val="24"/>
        </w:rPr>
        <w:t xml:space="preserve"> </w:t>
      </w:r>
      <w:r w:rsidR="0020263E" w:rsidRPr="008A7763">
        <w:rPr>
          <w:rFonts w:eastAsia="Times New Roman"/>
          <w:sz w:val="28"/>
          <w:szCs w:val="24"/>
        </w:rPr>
        <w:t>в</w:t>
      </w:r>
      <w:r w:rsidR="008A7763">
        <w:rPr>
          <w:rFonts w:eastAsia="Times New Roman"/>
          <w:sz w:val="28"/>
          <w:szCs w:val="24"/>
        </w:rPr>
        <w:t xml:space="preserve"> </w:t>
      </w:r>
      <w:r w:rsidR="0020263E" w:rsidRPr="008A7763">
        <w:rPr>
          <w:rFonts w:eastAsia="Times New Roman"/>
          <w:sz w:val="28"/>
          <w:szCs w:val="24"/>
        </w:rPr>
        <w:t>баке с</w:t>
      </w:r>
      <w:r w:rsidR="008A7763">
        <w:rPr>
          <w:rFonts w:eastAsia="Times New Roman"/>
          <w:sz w:val="28"/>
          <w:szCs w:val="24"/>
        </w:rPr>
        <w:t xml:space="preserve"> </w:t>
      </w:r>
      <w:r w:rsidR="0020263E" w:rsidRPr="008A7763">
        <w:rPr>
          <w:rFonts w:eastAsia="Times New Roman"/>
          <w:sz w:val="28"/>
          <w:szCs w:val="24"/>
        </w:rPr>
        <w:t>трансформаторным</w:t>
      </w:r>
      <w:r w:rsidR="008A7763">
        <w:rPr>
          <w:rFonts w:eastAsia="Times New Roman"/>
          <w:sz w:val="28"/>
          <w:szCs w:val="24"/>
        </w:rPr>
        <w:t xml:space="preserve"> </w:t>
      </w:r>
      <w:r w:rsidR="0020263E" w:rsidRPr="008A7763">
        <w:rPr>
          <w:rFonts w:eastAsia="Times New Roman"/>
          <w:sz w:val="28"/>
          <w:szCs w:val="24"/>
        </w:rPr>
        <w:t>маслом.</w:t>
      </w:r>
    </w:p>
    <w:p w:rsidR="0020263E" w:rsidRPr="008A7763" w:rsidRDefault="001B1A9B" w:rsidP="008A7763">
      <w:pPr>
        <w:shd w:val="clear" w:color="auto" w:fill="FFFFFF"/>
        <w:spacing w:line="360" w:lineRule="auto"/>
        <w:ind w:firstLine="720"/>
        <w:jc w:val="both"/>
        <w:rPr>
          <w:sz w:val="28"/>
          <w:szCs w:val="24"/>
        </w:rPr>
      </w:pPr>
      <w:r w:rsidRPr="008A7763">
        <w:rPr>
          <w:rFonts w:eastAsia="Times New Roman"/>
          <w:sz w:val="28"/>
          <w:szCs w:val="24"/>
        </w:rPr>
        <w:t>На</w:t>
      </w:r>
      <w:r w:rsidR="008A7763">
        <w:rPr>
          <w:rFonts w:eastAsia="Times New Roman"/>
          <w:sz w:val="28"/>
          <w:szCs w:val="24"/>
        </w:rPr>
        <w:t xml:space="preserve"> </w:t>
      </w:r>
      <w:r w:rsidRPr="008A7763">
        <w:rPr>
          <w:rFonts w:eastAsia="Times New Roman"/>
          <w:sz w:val="28"/>
          <w:szCs w:val="24"/>
        </w:rPr>
        <w:t>печах</w:t>
      </w:r>
      <w:r w:rsidR="008A7763">
        <w:rPr>
          <w:rFonts w:eastAsia="Times New Roman"/>
          <w:sz w:val="28"/>
          <w:szCs w:val="24"/>
        </w:rPr>
        <w:t xml:space="preserve"> </w:t>
      </w:r>
      <w:r w:rsidRPr="008A7763">
        <w:rPr>
          <w:rFonts w:eastAsia="Times New Roman"/>
          <w:sz w:val="28"/>
          <w:szCs w:val="24"/>
        </w:rPr>
        <w:t>большой</w:t>
      </w:r>
      <w:r w:rsidR="008A7763">
        <w:rPr>
          <w:rFonts w:eastAsia="Times New Roman"/>
          <w:sz w:val="28"/>
          <w:szCs w:val="24"/>
        </w:rPr>
        <w:t xml:space="preserve"> </w:t>
      </w:r>
      <w:r w:rsidRPr="008A7763">
        <w:rPr>
          <w:rFonts w:eastAsia="Times New Roman"/>
          <w:sz w:val="28"/>
          <w:szCs w:val="24"/>
        </w:rPr>
        <w:t xml:space="preserve">мощности (свыше 10 тыс. </w:t>
      </w:r>
      <w:r w:rsidRPr="008A7763">
        <w:rPr>
          <w:rFonts w:eastAsia="Times New Roman"/>
          <w:iCs/>
          <w:sz w:val="28"/>
          <w:szCs w:val="24"/>
        </w:rPr>
        <w:t xml:space="preserve">ква.) </w:t>
      </w:r>
      <w:r w:rsidRPr="008A7763">
        <w:rPr>
          <w:rFonts w:eastAsia="Times New Roman"/>
          <w:sz w:val="28"/>
          <w:szCs w:val="24"/>
        </w:rPr>
        <w:t>дроссель не устанавливают,</w:t>
      </w:r>
      <w:r w:rsidR="008A7763">
        <w:rPr>
          <w:rFonts w:eastAsia="Times New Roman"/>
          <w:sz w:val="28"/>
          <w:szCs w:val="24"/>
        </w:rPr>
        <w:t xml:space="preserve"> </w:t>
      </w:r>
      <w:r w:rsidRPr="008A7763">
        <w:rPr>
          <w:rFonts w:eastAsia="Times New Roman"/>
          <w:sz w:val="28"/>
          <w:szCs w:val="24"/>
        </w:rPr>
        <w:t>так</w:t>
      </w:r>
      <w:r w:rsidR="008A7763">
        <w:rPr>
          <w:rFonts w:eastAsia="Times New Roman"/>
          <w:sz w:val="28"/>
          <w:szCs w:val="24"/>
        </w:rPr>
        <w:t xml:space="preserve"> </w:t>
      </w:r>
      <w:r w:rsidRPr="008A7763">
        <w:rPr>
          <w:rFonts w:eastAsia="Times New Roman"/>
          <w:sz w:val="28"/>
          <w:szCs w:val="24"/>
        </w:rPr>
        <w:t>как</w:t>
      </w:r>
      <w:r w:rsidR="008A7763">
        <w:rPr>
          <w:rFonts w:eastAsia="Times New Roman"/>
          <w:sz w:val="28"/>
          <w:szCs w:val="24"/>
        </w:rPr>
        <w:t xml:space="preserve"> </w:t>
      </w:r>
      <w:r w:rsidRPr="008A7763">
        <w:rPr>
          <w:rFonts w:eastAsia="Times New Roman"/>
          <w:sz w:val="28"/>
          <w:szCs w:val="24"/>
        </w:rPr>
        <w:t>индуктивное сопротивление трансформатора и короткой сети достаточно для стабильного</w:t>
      </w:r>
      <w:r w:rsidR="008A7763">
        <w:rPr>
          <w:rFonts w:eastAsia="Times New Roman"/>
          <w:sz w:val="28"/>
          <w:szCs w:val="24"/>
        </w:rPr>
        <w:t xml:space="preserve"> </w:t>
      </w:r>
      <w:r w:rsidRPr="008A7763">
        <w:rPr>
          <w:rFonts w:eastAsia="Times New Roman"/>
          <w:sz w:val="28"/>
          <w:szCs w:val="24"/>
        </w:rPr>
        <w:t>горения</w:t>
      </w:r>
      <w:r w:rsidR="008A7763">
        <w:rPr>
          <w:rFonts w:eastAsia="Times New Roman"/>
          <w:sz w:val="28"/>
          <w:szCs w:val="24"/>
        </w:rPr>
        <w:t xml:space="preserve"> </w:t>
      </w:r>
      <w:r w:rsidRPr="008A7763">
        <w:rPr>
          <w:rFonts w:eastAsia="Times New Roman"/>
          <w:sz w:val="28"/>
          <w:szCs w:val="24"/>
        </w:rPr>
        <w:t>дуг</w:t>
      </w:r>
      <w:r w:rsidR="008A7763">
        <w:rPr>
          <w:rFonts w:eastAsia="Times New Roman"/>
          <w:sz w:val="28"/>
          <w:szCs w:val="24"/>
        </w:rPr>
        <w:t xml:space="preserve"> </w:t>
      </w:r>
      <w:r w:rsidRPr="008A7763">
        <w:rPr>
          <w:rFonts w:eastAsia="Times New Roman"/>
          <w:sz w:val="28"/>
          <w:szCs w:val="24"/>
        </w:rPr>
        <w:t>и</w:t>
      </w:r>
      <w:r w:rsidR="008A7763">
        <w:rPr>
          <w:rFonts w:eastAsia="Times New Roman"/>
          <w:sz w:val="28"/>
          <w:szCs w:val="24"/>
        </w:rPr>
        <w:t xml:space="preserve"> </w:t>
      </w:r>
      <w:r w:rsidRPr="008A7763">
        <w:rPr>
          <w:rFonts w:eastAsia="Times New Roman"/>
          <w:sz w:val="28"/>
          <w:szCs w:val="24"/>
        </w:rPr>
        <w:t>ограничения токов короткого замыкания.</w:t>
      </w:r>
      <w:r w:rsidR="008A7763">
        <w:rPr>
          <w:rFonts w:eastAsia="Times New Roman"/>
          <w:sz w:val="28"/>
          <w:szCs w:val="24"/>
        </w:rPr>
        <w:t xml:space="preserve"> </w:t>
      </w:r>
      <w:r w:rsidR="0020263E" w:rsidRPr="008A7763">
        <w:rPr>
          <w:rFonts w:eastAsia="Times New Roman"/>
          <w:iCs/>
          <w:sz w:val="28"/>
          <w:szCs w:val="24"/>
        </w:rPr>
        <w:t>Переключатель</w:t>
      </w:r>
      <w:r w:rsidR="008A7763">
        <w:rPr>
          <w:rFonts w:eastAsia="Times New Roman"/>
          <w:iCs/>
          <w:sz w:val="28"/>
          <w:szCs w:val="24"/>
        </w:rPr>
        <w:t xml:space="preserve"> </w:t>
      </w:r>
      <w:r w:rsidR="0020263E" w:rsidRPr="008A7763">
        <w:rPr>
          <w:rFonts w:eastAsia="Times New Roman"/>
          <w:iCs/>
          <w:sz w:val="28"/>
          <w:szCs w:val="24"/>
        </w:rPr>
        <w:t>ступеней</w:t>
      </w:r>
      <w:r w:rsidR="008A7763">
        <w:rPr>
          <w:rFonts w:eastAsia="Times New Roman"/>
          <w:iCs/>
          <w:sz w:val="28"/>
          <w:szCs w:val="24"/>
        </w:rPr>
        <w:t xml:space="preserve"> </w:t>
      </w:r>
      <w:r w:rsidR="0020263E" w:rsidRPr="008A7763">
        <w:rPr>
          <w:rFonts w:eastAsia="Times New Roman"/>
          <w:sz w:val="28"/>
          <w:szCs w:val="24"/>
        </w:rPr>
        <w:t>напряжения</w:t>
      </w:r>
      <w:r w:rsidR="008A7763">
        <w:rPr>
          <w:rFonts w:eastAsia="Times New Roman"/>
          <w:sz w:val="28"/>
          <w:szCs w:val="24"/>
        </w:rPr>
        <w:t xml:space="preserve"> </w:t>
      </w:r>
      <w:r w:rsidR="0020263E" w:rsidRPr="008A7763">
        <w:rPr>
          <w:rFonts w:eastAsia="Times New Roman"/>
          <w:sz w:val="28"/>
          <w:szCs w:val="24"/>
        </w:rPr>
        <w:t>трансформатора</w:t>
      </w:r>
      <w:r w:rsidR="008A7763">
        <w:rPr>
          <w:rFonts w:eastAsia="Times New Roman"/>
          <w:sz w:val="28"/>
          <w:szCs w:val="24"/>
        </w:rPr>
        <w:t xml:space="preserve"> </w:t>
      </w:r>
      <w:r w:rsidR="0020263E" w:rsidRPr="008A7763">
        <w:rPr>
          <w:rFonts w:eastAsia="Times New Roman"/>
          <w:sz w:val="28"/>
          <w:szCs w:val="24"/>
        </w:rPr>
        <w:t>позволяет</w:t>
      </w:r>
      <w:r w:rsidR="008A7763">
        <w:rPr>
          <w:rFonts w:eastAsia="Times New Roman"/>
          <w:sz w:val="28"/>
          <w:szCs w:val="24"/>
        </w:rPr>
        <w:t xml:space="preserve"> </w:t>
      </w:r>
      <w:r w:rsidR="0020263E" w:rsidRPr="008A7763">
        <w:rPr>
          <w:rFonts w:eastAsia="Times New Roman"/>
          <w:sz w:val="28"/>
          <w:szCs w:val="24"/>
        </w:rPr>
        <w:t>в процессе плавки изменять</w:t>
      </w:r>
      <w:r w:rsidR="008A7763">
        <w:rPr>
          <w:rFonts w:eastAsia="Times New Roman"/>
          <w:sz w:val="28"/>
          <w:szCs w:val="24"/>
        </w:rPr>
        <w:t xml:space="preserve"> </w:t>
      </w:r>
      <w:r w:rsidR="0020263E" w:rsidRPr="008A7763">
        <w:rPr>
          <w:rFonts w:eastAsia="Times New Roman"/>
          <w:sz w:val="28"/>
          <w:szCs w:val="24"/>
        </w:rPr>
        <w:t>напряжение, а следовательно, и</w:t>
      </w:r>
      <w:r w:rsidR="008A7763">
        <w:rPr>
          <w:rFonts w:eastAsia="Times New Roman"/>
          <w:sz w:val="28"/>
          <w:szCs w:val="24"/>
        </w:rPr>
        <w:t xml:space="preserve"> </w:t>
      </w:r>
      <w:r w:rsidR="0020263E" w:rsidRPr="008A7763">
        <w:rPr>
          <w:rFonts w:eastAsia="Times New Roman"/>
          <w:sz w:val="28"/>
          <w:szCs w:val="24"/>
        </w:rPr>
        <w:t>подводимую</w:t>
      </w:r>
      <w:r w:rsidR="008A7763">
        <w:rPr>
          <w:rFonts w:eastAsia="Times New Roman"/>
          <w:sz w:val="28"/>
          <w:szCs w:val="24"/>
        </w:rPr>
        <w:t xml:space="preserve"> </w:t>
      </w:r>
      <w:r w:rsidR="0020263E" w:rsidRPr="008A7763">
        <w:rPr>
          <w:rFonts w:eastAsia="Times New Roman"/>
          <w:sz w:val="28"/>
          <w:szCs w:val="24"/>
        </w:rPr>
        <w:t>мощность</w:t>
      </w:r>
      <w:r w:rsidR="008A7763">
        <w:rPr>
          <w:rFonts w:eastAsia="Times New Roman"/>
          <w:sz w:val="28"/>
          <w:szCs w:val="24"/>
        </w:rPr>
        <w:t xml:space="preserve"> </w:t>
      </w:r>
      <w:r w:rsidR="0020263E" w:rsidRPr="008A7763">
        <w:rPr>
          <w:rFonts w:eastAsia="Times New Roman"/>
          <w:sz w:val="28"/>
          <w:szCs w:val="24"/>
        </w:rPr>
        <w:t>к</w:t>
      </w:r>
      <w:r w:rsidR="008A7763">
        <w:rPr>
          <w:rFonts w:eastAsia="Times New Roman"/>
          <w:sz w:val="28"/>
          <w:szCs w:val="24"/>
        </w:rPr>
        <w:t xml:space="preserve"> </w:t>
      </w:r>
      <w:r w:rsidR="0020263E" w:rsidRPr="008A7763">
        <w:rPr>
          <w:rFonts w:eastAsia="Times New Roman"/>
          <w:sz w:val="28"/>
          <w:szCs w:val="24"/>
        </w:rPr>
        <w:t>печи.</w:t>
      </w:r>
      <w:r w:rsidR="008A7763">
        <w:rPr>
          <w:rFonts w:eastAsia="Times New Roman"/>
          <w:sz w:val="28"/>
          <w:szCs w:val="24"/>
        </w:rPr>
        <w:t xml:space="preserve"> </w:t>
      </w:r>
      <w:r w:rsidR="0020263E" w:rsidRPr="008A7763">
        <w:rPr>
          <w:rFonts w:eastAsia="Times New Roman"/>
          <w:sz w:val="28"/>
          <w:szCs w:val="24"/>
        </w:rPr>
        <w:t>Вторичное напряжение, подаваемое</w:t>
      </w:r>
      <w:r w:rsidR="008A7763">
        <w:rPr>
          <w:rFonts w:eastAsia="Times New Roman"/>
          <w:sz w:val="28"/>
          <w:szCs w:val="24"/>
        </w:rPr>
        <w:t xml:space="preserve"> </w:t>
      </w:r>
      <w:r w:rsidR="0020263E" w:rsidRPr="008A7763">
        <w:rPr>
          <w:rFonts w:eastAsia="Times New Roman"/>
          <w:sz w:val="28"/>
          <w:szCs w:val="24"/>
        </w:rPr>
        <w:t>к электродам, изменяется переключением первичных обмоток с треугольника</w:t>
      </w:r>
      <w:r w:rsidR="008A7763">
        <w:rPr>
          <w:rFonts w:eastAsia="Times New Roman"/>
          <w:sz w:val="28"/>
          <w:szCs w:val="24"/>
        </w:rPr>
        <w:t xml:space="preserve"> </w:t>
      </w:r>
      <w:r w:rsidR="0020263E" w:rsidRPr="008A7763">
        <w:rPr>
          <w:rFonts w:eastAsia="Times New Roman"/>
          <w:sz w:val="28"/>
          <w:szCs w:val="24"/>
        </w:rPr>
        <w:t>на звезду (вторичное напряжение понижается, в 1,73 раза), а также включением или</w:t>
      </w:r>
      <w:r w:rsidR="008A7763">
        <w:rPr>
          <w:rFonts w:eastAsia="Times New Roman"/>
          <w:sz w:val="28"/>
          <w:szCs w:val="24"/>
        </w:rPr>
        <w:t xml:space="preserve"> </w:t>
      </w:r>
      <w:r w:rsidR="0020263E" w:rsidRPr="008A7763">
        <w:rPr>
          <w:rFonts w:eastAsia="Times New Roman"/>
          <w:sz w:val="28"/>
          <w:szCs w:val="24"/>
        </w:rPr>
        <w:t>отключением отдельных частей первичных обмоток, от которых</w:t>
      </w:r>
      <w:r w:rsidR="0020263E" w:rsidRPr="008A7763">
        <w:rPr>
          <w:rFonts w:eastAsia="Times New Roman"/>
          <w:sz w:val="28"/>
          <w:szCs w:val="22"/>
        </w:rPr>
        <w:t xml:space="preserve"> </w:t>
      </w:r>
      <w:r w:rsidR="0020263E" w:rsidRPr="008A7763">
        <w:rPr>
          <w:rFonts w:eastAsia="Times New Roman"/>
          <w:sz w:val="28"/>
          <w:szCs w:val="24"/>
        </w:rPr>
        <w:t>сделано несколько отпаек. Концы</w:t>
      </w:r>
      <w:r w:rsidR="008A7763">
        <w:rPr>
          <w:rFonts w:eastAsia="Times New Roman"/>
          <w:sz w:val="28"/>
          <w:szCs w:val="24"/>
        </w:rPr>
        <w:t xml:space="preserve"> </w:t>
      </w:r>
      <w:r w:rsidR="0020263E" w:rsidRPr="008A7763">
        <w:rPr>
          <w:rFonts w:eastAsia="Times New Roman"/>
          <w:sz w:val="28"/>
          <w:szCs w:val="24"/>
        </w:rPr>
        <w:t>отпаек выведены на переключатель. Трансформатор печи ДСП-80 мощностью</w:t>
      </w:r>
      <w:r w:rsidR="008A7763">
        <w:rPr>
          <w:rFonts w:eastAsia="Times New Roman"/>
          <w:sz w:val="28"/>
          <w:szCs w:val="24"/>
        </w:rPr>
        <w:t xml:space="preserve"> </w:t>
      </w:r>
      <w:r w:rsidR="0020263E" w:rsidRPr="008A7763">
        <w:rPr>
          <w:rFonts w:eastAsia="Times New Roman"/>
          <w:sz w:val="28"/>
          <w:szCs w:val="24"/>
        </w:rPr>
        <w:t>25</w:t>
      </w:r>
      <w:r w:rsidR="008A7763">
        <w:rPr>
          <w:rFonts w:eastAsia="Times New Roman"/>
          <w:sz w:val="28"/>
          <w:szCs w:val="24"/>
        </w:rPr>
        <w:t xml:space="preserve"> </w:t>
      </w:r>
      <w:r w:rsidR="0020263E" w:rsidRPr="008A7763">
        <w:rPr>
          <w:rFonts w:eastAsia="Times New Roman"/>
          <w:sz w:val="28"/>
          <w:szCs w:val="24"/>
        </w:rPr>
        <w:t>тыс.</w:t>
      </w:r>
      <w:r w:rsidR="008A7763">
        <w:rPr>
          <w:rFonts w:eastAsia="Times New Roman"/>
          <w:sz w:val="28"/>
          <w:szCs w:val="24"/>
        </w:rPr>
        <w:t xml:space="preserve"> </w:t>
      </w:r>
      <w:r w:rsidR="00C44403" w:rsidRPr="008A7763">
        <w:rPr>
          <w:rFonts w:eastAsia="Times New Roman"/>
          <w:iCs/>
          <w:sz w:val="28"/>
          <w:szCs w:val="24"/>
        </w:rPr>
        <w:t>ква.</w:t>
      </w:r>
      <w:r w:rsidR="008A7763">
        <w:rPr>
          <w:rFonts w:eastAsia="Times New Roman"/>
          <w:iCs/>
          <w:sz w:val="28"/>
          <w:szCs w:val="24"/>
        </w:rPr>
        <w:t xml:space="preserve"> </w:t>
      </w:r>
      <w:r w:rsidR="0020263E" w:rsidRPr="008A7763">
        <w:rPr>
          <w:rFonts w:eastAsia="Times New Roman"/>
          <w:sz w:val="28"/>
          <w:szCs w:val="24"/>
        </w:rPr>
        <w:t>должен</w:t>
      </w:r>
      <w:r w:rsidR="008A7763">
        <w:rPr>
          <w:rFonts w:eastAsia="Times New Roman"/>
          <w:sz w:val="28"/>
          <w:szCs w:val="24"/>
        </w:rPr>
        <w:t xml:space="preserve"> </w:t>
      </w:r>
      <w:r w:rsidR="0020263E" w:rsidRPr="008A7763">
        <w:rPr>
          <w:rFonts w:eastAsia="Times New Roman"/>
          <w:sz w:val="28"/>
          <w:szCs w:val="24"/>
        </w:rPr>
        <w:t>иметь не</w:t>
      </w:r>
      <w:r w:rsidR="008A7763">
        <w:rPr>
          <w:rFonts w:eastAsia="Times New Roman"/>
          <w:sz w:val="28"/>
          <w:szCs w:val="24"/>
        </w:rPr>
        <w:t xml:space="preserve"> </w:t>
      </w:r>
      <w:r w:rsidR="0020263E" w:rsidRPr="008A7763">
        <w:rPr>
          <w:rFonts w:eastAsia="Times New Roman"/>
          <w:sz w:val="28"/>
          <w:szCs w:val="24"/>
        </w:rPr>
        <w:t>менее</w:t>
      </w:r>
      <w:r w:rsidR="008A7763">
        <w:rPr>
          <w:rFonts w:eastAsia="Times New Roman"/>
          <w:sz w:val="28"/>
          <w:szCs w:val="24"/>
        </w:rPr>
        <w:t xml:space="preserve"> </w:t>
      </w:r>
      <w:r w:rsidR="0020263E" w:rsidRPr="008A7763">
        <w:rPr>
          <w:rFonts w:eastAsia="Times New Roman"/>
          <w:sz w:val="28"/>
          <w:szCs w:val="24"/>
        </w:rPr>
        <w:t>12</w:t>
      </w:r>
      <w:r w:rsidR="008A7763">
        <w:rPr>
          <w:rFonts w:eastAsia="Times New Roman"/>
          <w:sz w:val="28"/>
          <w:szCs w:val="24"/>
        </w:rPr>
        <w:t xml:space="preserve"> </w:t>
      </w:r>
      <w:r w:rsidR="0020263E" w:rsidRPr="008A7763">
        <w:rPr>
          <w:rFonts w:eastAsia="Times New Roman"/>
          <w:sz w:val="28"/>
          <w:szCs w:val="24"/>
        </w:rPr>
        <w:t>ступеней</w:t>
      </w:r>
      <w:r w:rsidR="008A7763">
        <w:rPr>
          <w:rFonts w:eastAsia="Times New Roman"/>
          <w:sz w:val="28"/>
          <w:szCs w:val="24"/>
        </w:rPr>
        <w:t xml:space="preserve"> </w:t>
      </w:r>
      <w:r w:rsidR="0020263E" w:rsidRPr="008A7763">
        <w:rPr>
          <w:rFonts w:eastAsia="Times New Roman"/>
          <w:sz w:val="28"/>
          <w:szCs w:val="24"/>
        </w:rPr>
        <w:t xml:space="preserve">напряжения в пределах 417—133 </w:t>
      </w:r>
      <w:r w:rsidR="0020263E" w:rsidRPr="008A7763">
        <w:rPr>
          <w:rFonts w:eastAsia="Times New Roman"/>
          <w:iCs/>
          <w:sz w:val="28"/>
          <w:szCs w:val="24"/>
        </w:rPr>
        <w:t xml:space="preserve">в. </w:t>
      </w:r>
      <w:r w:rsidR="0020263E" w:rsidRPr="008A7763">
        <w:rPr>
          <w:rFonts w:eastAsia="Times New Roman"/>
          <w:sz w:val="28"/>
          <w:szCs w:val="24"/>
        </w:rPr>
        <w:t>Переключающий</w:t>
      </w:r>
      <w:r w:rsidR="008A7763">
        <w:rPr>
          <w:rFonts w:eastAsia="Times New Roman"/>
          <w:sz w:val="28"/>
          <w:szCs w:val="24"/>
        </w:rPr>
        <w:t xml:space="preserve"> </w:t>
      </w:r>
      <w:r w:rsidR="0020263E" w:rsidRPr="008A7763">
        <w:rPr>
          <w:rFonts w:eastAsia="Times New Roman"/>
          <w:sz w:val="28"/>
          <w:szCs w:val="24"/>
        </w:rPr>
        <w:t>автотрансформатор</w:t>
      </w:r>
      <w:r w:rsidR="008A7763">
        <w:rPr>
          <w:rFonts w:eastAsia="Times New Roman"/>
          <w:sz w:val="28"/>
          <w:szCs w:val="24"/>
        </w:rPr>
        <w:t xml:space="preserve"> </w:t>
      </w:r>
      <w:r w:rsidR="0020263E" w:rsidRPr="008A7763">
        <w:rPr>
          <w:rFonts w:eastAsia="Times New Roman"/>
          <w:sz w:val="28"/>
          <w:szCs w:val="24"/>
        </w:rPr>
        <w:t>обычно</w:t>
      </w:r>
      <w:r w:rsidR="00C44403" w:rsidRPr="008A7763">
        <w:rPr>
          <w:sz w:val="28"/>
          <w:szCs w:val="24"/>
        </w:rPr>
        <w:t xml:space="preserve"> </w:t>
      </w:r>
      <w:r w:rsidR="0020263E" w:rsidRPr="008A7763">
        <w:rPr>
          <w:rFonts w:eastAsia="Times New Roman"/>
          <w:sz w:val="28"/>
          <w:szCs w:val="24"/>
        </w:rPr>
        <w:t>находится в одном кожухе с печным трансформатором. Пере</w:t>
      </w:r>
      <w:r w:rsidR="00C44403" w:rsidRPr="008A7763">
        <w:rPr>
          <w:rFonts w:eastAsia="Times New Roman"/>
          <w:sz w:val="28"/>
          <w:szCs w:val="24"/>
        </w:rPr>
        <w:t>ключение</w:t>
      </w:r>
      <w:r w:rsidR="008A7763">
        <w:rPr>
          <w:rFonts w:eastAsia="Times New Roman"/>
          <w:sz w:val="28"/>
          <w:szCs w:val="24"/>
        </w:rPr>
        <w:t xml:space="preserve"> </w:t>
      </w:r>
      <w:r w:rsidR="00C44403" w:rsidRPr="008A7763">
        <w:rPr>
          <w:rFonts w:eastAsia="Times New Roman"/>
          <w:sz w:val="28"/>
          <w:szCs w:val="24"/>
        </w:rPr>
        <w:t>ступеней</w:t>
      </w:r>
      <w:r w:rsidR="008A7763">
        <w:rPr>
          <w:rFonts w:eastAsia="Times New Roman"/>
          <w:sz w:val="28"/>
          <w:szCs w:val="24"/>
        </w:rPr>
        <w:t xml:space="preserve"> </w:t>
      </w:r>
      <w:r w:rsidR="0020263E" w:rsidRPr="008A7763">
        <w:rPr>
          <w:rFonts w:eastAsia="Times New Roman"/>
          <w:sz w:val="28"/>
          <w:szCs w:val="24"/>
        </w:rPr>
        <w:t>производится</w:t>
      </w:r>
      <w:r w:rsidR="008A7763">
        <w:rPr>
          <w:rFonts w:eastAsia="Times New Roman"/>
          <w:sz w:val="28"/>
          <w:szCs w:val="24"/>
        </w:rPr>
        <w:t xml:space="preserve"> </w:t>
      </w:r>
      <w:r w:rsidR="0020263E" w:rsidRPr="008A7763">
        <w:rPr>
          <w:rFonts w:eastAsia="Times New Roman"/>
          <w:sz w:val="28"/>
          <w:szCs w:val="24"/>
        </w:rPr>
        <w:t>при</w:t>
      </w:r>
      <w:r w:rsidR="008A7763">
        <w:rPr>
          <w:rFonts w:eastAsia="Times New Roman"/>
          <w:sz w:val="28"/>
          <w:szCs w:val="24"/>
        </w:rPr>
        <w:t xml:space="preserve"> </w:t>
      </w:r>
      <w:r w:rsidR="0020263E" w:rsidRPr="008A7763">
        <w:rPr>
          <w:rFonts w:eastAsia="Times New Roman"/>
          <w:sz w:val="28"/>
          <w:szCs w:val="24"/>
        </w:rPr>
        <w:t>снятом</w:t>
      </w:r>
      <w:r w:rsidR="008A7763">
        <w:rPr>
          <w:rFonts w:eastAsia="Times New Roman"/>
          <w:sz w:val="28"/>
          <w:szCs w:val="24"/>
        </w:rPr>
        <w:t xml:space="preserve"> </w:t>
      </w:r>
      <w:r w:rsidR="0020263E" w:rsidRPr="008A7763">
        <w:rPr>
          <w:rFonts w:eastAsia="Times New Roman"/>
          <w:sz w:val="28"/>
          <w:szCs w:val="24"/>
        </w:rPr>
        <w:t>напряжении</w:t>
      </w:r>
      <w:r w:rsidR="00C44403" w:rsidRPr="008A7763">
        <w:rPr>
          <w:sz w:val="28"/>
          <w:szCs w:val="24"/>
        </w:rPr>
        <w:t xml:space="preserve"> </w:t>
      </w:r>
      <w:r w:rsidR="00C44403" w:rsidRPr="008A7763">
        <w:rPr>
          <w:rFonts w:eastAsia="Times New Roman"/>
          <w:sz w:val="28"/>
          <w:szCs w:val="24"/>
        </w:rPr>
        <w:t>и вк</w:t>
      </w:r>
      <w:r w:rsidR="0020263E" w:rsidRPr="008A7763">
        <w:rPr>
          <w:rFonts w:eastAsia="Times New Roman"/>
          <w:sz w:val="28"/>
          <w:szCs w:val="24"/>
        </w:rPr>
        <w:t>люченном</w:t>
      </w:r>
      <w:r w:rsidR="008A7763">
        <w:rPr>
          <w:rFonts w:eastAsia="Times New Roman"/>
          <w:sz w:val="28"/>
          <w:szCs w:val="24"/>
        </w:rPr>
        <w:t xml:space="preserve"> </w:t>
      </w:r>
      <w:r w:rsidR="0020263E" w:rsidRPr="008A7763">
        <w:rPr>
          <w:rFonts w:eastAsia="Times New Roman"/>
          <w:sz w:val="28"/>
          <w:szCs w:val="24"/>
        </w:rPr>
        <w:t>г</w:t>
      </w:r>
      <w:r w:rsidR="00C44403" w:rsidRPr="008A7763">
        <w:rPr>
          <w:rFonts w:eastAsia="Times New Roman"/>
          <w:sz w:val="28"/>
          <w:szCs w:val="24"/>
        </w:rPr>
        <w:t>лавном</w:t>
      </w:r>
      <w:r w:rsidR="008A7763">
        <w:rPr>
          <w:rFonts w:eastAsia="Times New Roman"/>
          <w:sz w:val="28"/>
          <w:szCs w:val="24"/>
        </w:rPr>
        <w:t xml:space="preserve"> </w:t>
      </w:r>
      <w:r w:rsidR="00C44403" w:rsidRPr="008A7763">
        <w:rPr>
          <w:rFonts w:eastAsia="Times New Roman"/>
          <w:sz w:val="28"/>
          <w:szCs w:val="24"/>
        </w:rPr>
        <w:t>масляном выключателе</w:t>
      </w:r>
      <w:r w:rsidR="008A7763">
        <w:rPr>
          <w:rFonts w:eastAsia="Times New Roman"/>
          <w:sz w:val="28"/>
          <w:szCs w:val="24"/>
        </w:rPr>
        <w:t xml:space="preserve"> </w:t>
      </w:r>
      <w:r w:rsidR="0020263E" w:rsidRPr="008A7763">
        <w:rPr>
          <w:rFonts w:eastAsia="Times New Roman"/>
          <w:sz w:val="28"/>
          <w:szCs w:val="24"/>
        </w:rPr>
        <w:t>с</w:t>
      </w:r>
      <w:r w:rsidR="008A7763">
        <w:rPr>
          <w:rFonts w:eastAsia="Times New Roman"/>
          <w:sz w:val="28"/>
          <w:szCs w:val="24"/>
        </w:rPr>
        <w:t xml:space="preserve"> </w:t>
      </w:r>
      <w:r w:rsidR="0020263E" w:rsidRPr="008A7763">
        <w:rPr>
          <w:rFonts w:eastAsia="Times New Roman"/>
          <w:sz w:val="28"/>
          <w:szCs w:val="24"/>
        </w:rPr>
        <w:t>помощью</w:t>
      </w:r>
      <w:r w:rsidR="00C44403" w:rsidRPr="008A7763">
        <w:rPr>
          <w:sz w:val="28"/>
          <w:szCs w:val="24"/>
        </w:rPr>
        <w:t xml:space="preserve"> </w:t>
      </w:r>
      <w:r w:rsidR="0020263E" w:rsidRPr="008A7763">
        <w:rPr>
          <w:rFonts w:eastAsia="Times New Roman"/>
          <w:sz w:val="28"/>
          <w:szCs w:val="24"/>
        </w:rPr>
        <w:t>масляных</w:t>
      </w:r>
      <w:r w:rsidR="008A7763">
        <w:rPr>
          <w:rFonts w:eastAsia="Times New Roman"/>
          <w:sz w:val="28"/>
          <w:szCs w:val="24"/>
        </w:rPr>
        <w:t xml:space="preserve"> </w:t>
      </w:r>
      <w:r w:rsidR="0020263E" w:rsidRPr="008A7763">
        <w:rPr>
          <w:rFonts w:eastAsia="Times New Roman"/>
          <w:sz w:val="28"/>
          <w:szCs w:val="24"/>
        </w:rPr>
        <w:t>выключат</w:t>
      </w:r>
      <w:r w:rsidR="00C44403" w:rsidRPr="008A7763">
        <w:rPr>
          <w:rFonts w:eastAsia="Times New Roman"/>
          <w:sz w:val="28"/>
          <w:szCs w:val="24"/>
        </w:rPr>
        <w:t>елей,</w:t>
      </w:r>
      <w:r w:rsidR="008A7763">
        <w:rPr>
          <w:rFonts w:eastAsia="Times New Roman"/>
          <w:sz w:val="28"/>
          <w:szCs w:val="24"/>
        </w:rPr>
        <w:t xml:space="preserve"> </w:t>
      </w:r>
      <w:r w:rsidR="00C44403" w:rsidRPr="008A7763">
        <w:rPr>
          <w:rFonts w:eastAsia="Times New Roman"/>
          <w:sz w:val="28"/>
          <w:szCs w:val="24"/>
        </w:rPr>
        <w:t>имеющих</w:t>
      </w:r>
      <w:r w:rsidR="008A7763">
        <w:rPr>
          <w:rFonts w:eastAsia="Times New Roman"/>
          <w:sz w:val="28"/>
          <w:szCs w:val="24"/>
        </w:rPr>
        <w:t xml:space="preserve"> </w:t>
      </w:r>
      <w:r w:rsidR="00C44403" w:rsidRPr="008A7763">
        <w:rPr>
          <w:rFonts w:eastAsia="Times New Roman"/>
          <w:sz w:val="28"/>
          <w:szCs w:val="24"/>
        </w:rPr>
        <w:t>приводы</w:t>
      </w:r>
      <w:r w:rsidR="008A7763">
        <w:rPr>
          <w:rFonts w:eastAsia="Times New Roman"/>
          <w:sz w:val="28"/>
          <w:szCs w:val="24"/>
        </w:rPr>
        <w:t xml:space="preserve"> </w:t>
      </w:r>
      <w:r w:rsidR="00C44403" w:rsidRPr="008A7763">
        <w:rPr>
          <w:rFonts w:eastAsia="Times New Roman"/>
          <w:sz w:val="28"/>
          <w:szCs w:val="24"/>
        </w:rPr>
        <w:t xml:space="preserve">с </w:t>
      </w:r>
      <w:r w:rsidR="0020263E" w:rsidRPr="008A7763">
        <w:rPr>
          <w:rFonts w:eastAsia="Times New Roman"/>
          <w:sz w:val="28"/>
          <w:szCs w:val="24"/>
        </w:rPr>
        <w:t>дистанционным</w:t>
      </w:r>
      <w:r w:rsidR="00C44403" w:rsidRPr="008A7763">
        <w:rPr>
          <w:sz w:val="28"/>
          <w:szCs w:val="24"/>
        </w:rPr>
        <w:t xml:space="preserve"> </w:t>
      </w:r>
      <w:r w:rsidR="0020263E" w:rsidRPr="008A7763">
        <w:rPr>
          <w:rFonts w:eastAsia="Times New Roman"/>
          <w:sz w:val="28"/>
          <w:szCs w:val="24"/>
        </w:rPr>
        <w:t>управлением с пульта печи. В последнее время получают распространение устройства, позволяющие производить переключение</w:t>
      </w:r>
      <w:r w:rsidR="00C44403" w:rsidRPr="008A7763">
        <w:rPr>
          <w:rFonts w:eastAsia="Times New Roman"/>
          <w:sz w:val="28"/>
          <w:szCs w:val="24"/>
        </w:rPr>
        <w:t xml:space="preserve"> </w:t>
      </w:r>
      <w:r w:rsidR="0020263E" w:rsidRPr="008A7763">
        <w:rPr>
          <w:rFonts w:eastAsia="Times New Roman"/>
          <w:sz w:val="28"/>
          <w:szCs w:val="24"/>
        </w:rPr>
        <w:t>ступеней под нагрузкой.</w:t>
      </w:r>
    </w:p>
    <w:p w:rsidR="0020263E" w:rsidRPr="008A7763" w:rsidRDefault="001B1A9B" w:rsidP="008A7763">
      <w:pPr>
        <w:shd w:val="clear" w:color="auto" w:fill="FFFFFF"/>
        <w:spacing w:line="360" w:lineRule="auto"/>
        <w:ind w:firstLine="720"/>
        <w:jc w:val="both"/>
        <w:rPr>
          <w:sz w:val="28"/>
          <w:szCs w:val="24"/>
        </w:rPr>
      </w:pPr>
      <w:r w:rsidRPr="008A7763">
        <w:rPr>
          <w:rFonts w:eastAsia="Times New Roman"/>
          <w:iCs/>
          <w:sz w:val="28"/>
          <w:szCs w:val="24"/>
        </w:rPr>
        <w:t xml:space="preserve">Печной трансформатор </w:t>
      </w:r>
      <w:r w:rsidRPr="008A7763">
        <w:rPr>
          <w:rFonts w:eastAsia="Times New Roman"/>
          <w:sz w:val="28"/>
          <w:szCs w:val="24"/>
        </w:rPr>
        <w:t xml:space="preserve">служит для преобразования электроэнергии высокого напряжения (от 6000 до 35 000 в) и малой силы в ток низкого напряжения (116—420 </w:t>
      </w:r>
      <w:r w:rsidRPr="008A7763">
        <w:rPr>
          <w:rFonts w:eastAsia="Times New Roman"/>
          <w:iCs/>
          <w:sz w:val="28"/>
          <w:szCs w:val="24"/>
        </w:rPr>
        <w:t xml:space="preserve">в) </w:t>
      </w:r>
      <w:r w:rsidRPr="008A7763">
        <w:rPr>
          <w:rFonts w:eastAsia="Times New Roman"/>
          <w:sz w:val="28"/>
          <w:szCs w:val="24"/>
        </w:rPr>
        <w:t xml:space="preserve">и большей силы. </w:t>
      </w:r>
      <w:r w:rsidR="0020263E" w:rsidRPr="008A7763">
        <w:rPr>
          <w:rFonts w:eastAsia="Times New Roman"/>
          <w:sz w:val="28"/>
          <w:szCs w:val="24"/>
        </w:rPr>
        <w:t>Тяжелые условия его работы, связанные с перегрузкой, с частыми короткими замыканиями, имеющими место при зажигании дуг и обвалах шихты при плавлении, предъявляют высокие требования к его конструкции и качеству изготовления. Первичные и вторичные обмотки должны иметь надежную изоляцию, высокую механиче</w:t>
      </w:r>
      <w:r w:rsidR="0020263E" w:rsidRPr="008A7763">
        <w:rPr>
          <w:rFonts w:eastAsia="Times New Roman"/>
          <w:sz w:val="28"/>
          <w:szCs w:val="24"/>
        </w:rPr>
        <w:softHyphen/>
        <w:t xml:space="preserve">скую прочность и интенсивное охлаждение. Сердечник с обмотками находится в баке, заполненном трансформаторным маслом. Трансформаторы печей средней и большой емкости имеют принудительное </w:t>
      </w:r>
      <w:r w:rsidRPr="008A7763">
        <w:rPr>
          <w:rFonts w:eastAsia="Times New Roman"/>
          <w:sz w:val="28"/>
          <w:szCs w:val="24"/>
        </w:rPr>
        <w:t>водомасляное</w:t>
      </w:r>
      <w:r w:rsidR="0020263E" w:rsidRPr="008A7763">
        <w:rPr>
          <w:rFonts w:eastAsia="Times New Roman"/>
          <w:sz w:val="28"/>
          <w:szCs w:val="24"/>
        </w:rPr>
        <w:t xml:space="preserve"> охлаждение. Трансформаторы обычно устанавливают в отдельном помещении рядом с печью.</w:t>
      </w:r>
      <w:r w:rsidR="008A7763">
        <w:rPr>
          <w:rFonts w:eastAsia="Times New Roman"/>
          <w:sz w:val="28"/>
          <w:szCs w:val="24"/>
        </w:rPr>
        <w:t xml:space="preserve"> </w:t>
      </w:r>
      <w:r w:rsidR="0020263E" w:rsidRPr="008A7763">
        <w:rPr>
          <w:rFonts w:eastAsia="Times New Roman"/>
          <w:sz w:val="28"/>
          <w:szCs w:val="24"/>
        </w:rPr>
        <w:t>Мощность трансформатора является определяющим фактором продолжительности плавки и производительности печи. Наибольшая мощность потребляется печью в период плавления. Поэтому продолжительность периода плавления в значительной мере и определяет мощность трансформатора. Выбор мощности трансформатора может быть, произведен, исходя из теплового баланса периода плавления по формуле</w:t>
      </w:r>
      <w:r w:rsidR="00675B3B" w:rsidRPr="008A7763">
        <w:rPr>
          <w:rFonts w:eastAsia="Times New Roman"/>
          <w:sz w:val="28"/>
          <w:szCs w:val="24"/>
        </w:rPr>
        <w:t>:</w:t>
      </w:r>
    </w:p>
    <w:p w:rsidR="0020263E" w:rsidRPr="008A7763" w:rsidRDefault="0020263E" w:rsidP="008A7763">
      <w:pPr>
        <w:shd w:val="clear" w:color="auto" w:fill="FFFFFF"/>
        <w:spacing w:line="360" w:lineRule="auto"/>
        <w:ind w:firstLine="720"/>
        <w:jc w:val="both"/>
        <w:rPr>
          <w:sz w:val="28"/>
          <w:szCs w:val="24"/>
        </w:rPr>
      </w:pPr>
      <w:r w:rsidRPr="008A7763">
        <w:rPr>
          <w:rFonts w:eastAsia="Times New Roman"/>
          <w:sz w:val="28"/>
          <w:szCs w:val="24"/>
        </w:rPr>
        <w:t>Ф. П. Еднерал предложил другое эмпирическое соотношение, связывающее мощность трансформатора с диаметром кожуха (от которого зависит величина теплоотдающей поверхности печи) и</w:t>
      </w:r>
      <w:r w:rsidR="008A7763">
        <w:rPr>
          <w:rFonts w:eastAsia="Times New Roman"/>
          <w:sz w:val="28"/>
          <w:szCs w:val="24"/>
        </w:rPr>
        <w:t xml:space="preserve"> </w:t>
      </w:r>
      <w:r w:rsidRPr="008A7763">
        <w:rPr>
          <w:rFonts w:eastAsia="Times New Roman"/>
          <w:sz w:val="28"/>
          <w:szCs w:val="24"/>
        </w:rPr>
        <w:t>с временем</w:t>
      </w:r>
      <w:r w:rsidR="008A7763">
        <w:rPr>
          <w:rFonts w:eastAsia="Times New Roman"/>
          <w:sz w:val="28"/>
          <w:szCs w:val="24"/>
        </w:rPr>
        <w:t xml:space="preserve"> </w:t>
      </w:r>
      <w:r w:rsidRPr="008A7763">
        <w:rPr>
          <w:rFonts w:eastAsia="Times New Roman"/>
          <w:sz w:val="28"/>
          <w:szCs w:val="24"/>
        </w:rPr>
        <w:t>плавления</w:t>
      </w:r>
    </w:p>
    <w:p w:rsidR="0020263E" w:rsidRPr="008A7763" w:rsidRDefault="0020263E" w:rsidP="008A7763">
      <w:pPr>
        <w:shd w:val="clear" w:color="auto" w:fill="FFFFFF"/>
        <w:spacing w:line="360" w:lineRule="auto"/>
        <w:ind w:firstLine="720"/>
        <w:jc w:val="both"/>
        <w:rPr>
          <w:sz w:val="28"/>
          <w:szCs w:val="24"/>
        </w:rPr>
      </w:pPr>
      <w:r w:rsidRPr="008A7763">
        <w:rPr>
          <w:rFonts w:eastAsia="Times New Roman"/>
          <w:sz w:val="28"/>
          <w:szCs w:val="24"/>
        </w:rPr>
        <w:t xml:space="preserve">Печь ДСП-80 оборудована трансформатором мощностью 25 тыс. </w:t>
      </w:r>
      <w:r w:rsidRPr="008A7763">
        <w:rPr>
          <w:rFonts w:eastAsia="Times New Roman"/>
          <w:iCs/>
          <w:sz w:val="28"/>
          <w:szCs w:val="24"/>
        </w:rPr>
        <w:t xml:space="preserve">ква, </w:t>
      </w:r>
      <w:r w:rsidRPr="008A7763">
        <w:rPr>
          <w:rFonts w:eastAsia="Times New Roman"/>
          <w:sz w:val="28"/>
          <w:szCs w:val="24"/>
        </w:rPr>
        <w:t xml:space="preserve">с номинальным первичным напряжением в 37 тыс. в и вторичным напряжением от 417 до 133 </w:t>
      </w:r>
      <w:r w:rsidRPr="008A7763">
        <w:rPr>
          <w:rFonts w:eastAsia="Times New Roman"/>
          <w:iCs/>
          <w:sz w:val="28"/>
          <w:szCs w:val="24"/>
        </w:rPr>
        <w:t>в.</w:t>
      </w:r>
    </w:p>
    <w:p w:rsidR="0020263E" w:rsidRPr="008A7763" w:rsidRDefault="0020263E" w:rsidP="008A7763">
      <w:pPr>
        <w:shd w:val="clear" w:color="auto" w:fill="FFFFFF"/>
        <w:spacing w:line="360" w:lineRule="auto"/>
        <w:ind w:firstLine="720"/>
        <w:jc w:val="both"/>
        <w:rPr>
          <w:sz w:val="28"/>
          <w:szCs w:val="24"/>
        </w:rPr>
      </w:pPr>
      <w:r w:rsidRPr="008A7763">
        <w:rPr>
          <w:rFonts w:eastAsia="Times New Roman"/>
          <w:iCs/>
          <w:sz w:val="28"/>
          <w:szCs w:val="24"/>
        </w:rPr>
        <w:t>Короткая сеть</w:t>
      </w:r>
      <w:r w:rsidR="003E434C" w:rsidRPr="008A7763">
        <w:rPr>
          <w:rFonts w:eastAsia="Times New Roman"/>
          <w:iCs/>
          <w:sz w:val="28"/>
          <w:szCs w:val="24"/>
        </w:rPr>
        <w:t xml:space="preserve"> </w:t>
      </w:r>
      <w:r w:rsidRPr="008A7763">
        <w:rPr>
          <w:rFonts w:eastAsia="Times New Roman"/>
          <w:iCs/>
          <w:sz w:val="28"/>
          <w:szCs w:val="24"/>
        </w:rPr>
        <w:t xml:space="preserve">— </w:t>
      </w:r>
      <w:r w:rsidRPr="008A7763">
        <w:rPr>
          <w:rFonts w:eastAsia="Times New Roman"/>
          <w:sz w:val="28"/>
          <w:szCs w:val="24"/>
        </w:rPr>
        <w:t>токоподвод от выводов вторичного напряжения трансформатора до электродов, —</w:t>
      </w:r>
      <w:r w:rsidR="008A7763">
        <w:rPr>
          <w:rFonts w:eastAsia="Times New Roman"/>
          <w:sz w:val="28"/>
          <w:szCs w:val="24"/>
        </w:rPr>
        <w:t xml:space="preserve"> </w:t>
      </w:r>
      <w:r w:rsidRPr="008A7763">
        <w:rPr>
          <w:rFonts w:eastAsia="Times New Roman"/>
          <w:sz w:val="28"/>
          <w:szCs w:val="24"/>
        </w:rPr>
        <w:t>должна быть выполнена как можно короче. Короткая сеть состоит из медных шин — вы</w:t>
      </w:r>
      <w:r w:rsidR="003E434C" w:rsidRPr="008A7763">
        <w:rPr>
          <w:rFonts w:eastAsia="Times New Roman"/>
          <w:sz w:val="28"/>
          <w:szCs w:val="24"/>
        </w:rPr>
        <w:t>во</w:t>
      </w:r>
      <w:r w:rsidRPr="008A7763">
        <w:rPr>
          <w:rFonts w:eastAsia="Times New Roman"/>
          <w:sz w:val="28"/>
          <w:szCs w:val="24"/>
        </w:rPr>
        <w:t>дов</w:t>
      </w:r>
      <w:r w:rsidRPr="008A7763">
        <w:rPr>
          <w:rFonts w:eastAsia="Times New Roman"/>
          <w:bCs/>
          <w:sz w:val="28"/>
          <w:szCs w:val="24"/>
        </w:rPr>
        <w:t xml:space="preserve"> </w:t>
      </w:r>
      <w:r w:rsidRPr="008A7763">
        <w:rPr>
          <w:rFonts w:eastAsia="Times New Roman"/>
          <w:sz w:val="28"/>
          <w:szCs w:val="24"/>
        </w:rPr>
        <w:t>от трансформатора за стену трансформаторного помещения, гибкого кабеля и медных шин или водоохлаждаемой трубы над рукавом электрододержателя.</w:t>
      </w:r>
    </w:p>
    <w:p w:rsidR="0020263E" w:rsidRPr="008A7763" w:rsidRDefault="001B1A9B" w:rsidP="008A7763">
      <w:pPr>
        <w:shd w:val="clear" w:color="auto" w:fill="FFFFFF"/>
        <w:spacing w:line="360" w:lineRule="auto"/>
        <w:ind w:firstLine="720"/>
        <w:jc w:val="both"/>
        <w:rPr>
          <w:sz w:val="28"/>
          <w:szCs w:val="24"/>
        </w:rPr>
      </w:pPr>
      <w:r w:rsidRPr="008A7763">
        <w:rPr>
          <w:rFonts w:eastAsia="Times New Roman"/>
          <w:iCs/>
          <w:sz w:val="28"/>
          <w:szCs w:val="24"/>
        </w:rPr>
        <w:t xml:space="preserve">Автоматическое регулирование </w:t>
      </w:r>
      <w:r w:rsidRPr="008A7763">
        <w:rPr>
          <w:rFonts w:eastAsia="Times New Roman"/>
          <w:sz w:val="28"/>
          <w:szCs w:val="24"/>
        </w:rPr>
        <w:t xml:space="preserve">движения электродов необходимо для изменения мощности, подаваемой в печь. </w:t>
      </w:r>
      <w:r w:rsidR="0020263E" w:rsidRPr="008A7763">
        <w:rPr>
          <w:rFonts w:eastAsia="Times New Roman"/>
          <w:sz w:val="28"/>
          <w:szCs w:val="24"/>
        </w:rPr>
        <w:t>Изменение мощности производится путем изменения вторичного напряжения или изменения тока электрической дуги. Изменение напряжения</w:t>
      </w:r>
    </w:p>
    <w:p w:rsidR="0020263E" w:rsidRPr="008A7763" w:rsidRDefault="0020263E" w:rsidP="008A7763">
      <w:pPr>
        <w:shd w:val="clear" w:color="auto" w:fill="FFFFFF"/>
        <w:spacing w:line="360" w:lineRule="auto"/>
        <w:ind w:firstLine="720"/>
        <w:jc w:val="both"/>
        <w:rPr>
          <w:rFonts w:eastAsia="Times New Roman"/>
          <w:sz w:val="28"/>
          <w:szCs w:val="24"/>
        </w:rPr>
      </w:pPr>
      <w:r w:rsidRPr="008A7763">
        <w:rPr>
          <w:rFonts w:eastAsia="Times New Roman"/>
          <w:sz w:val="28"/>
          <w:szCs w:val="24"/>
        </w:rPr>
        <w:t xml:space="preserve">Перемещение электродов с целью регулирования этого расстояния производится автоматически. Для этой цели применяются регуляторы (вращающегося типа с электромашинным усилителем), управляющие двигателями привода электрододержателя. </w:t>
      </w:r>
      <w:r w:rsidR="001B1A9B" w:rsidRPr="008A7763">
        <w:rPr>
          <w:rFonts w:eastAsia="Times New Roman"/>
          <w:sz w:val="28"/>
          <w:szCs w:val="24"/>
        </w:rPr>
        <w:t>Регулятор</w:t>
      </w:r>
      <w:r w:rsidRPr="008A7763">
        <w:rPr>
          <w:rFonts w:eastAsia="Times New Roman"/>
          <w:sz w:val="28"/>
          <w:szCs w:val="24"/>
        </w:rPr>
        <w:t xml:space="preserve"> может работать совместно со специальным вычислительным устройством, регулирующим количество вводимой в печь электроэнергии.</w:t>
      </w:r>
    </w:p>
    <w:p w:rsidR="00675B3B" w:rsidRPr="008A7763" w:rsidRDefault="008A7763" w:rsidP="008A7763">
      <w:pPr>
        <w:shd w:val="clear" w:color="auto" w:fill="FFFFFF"/>
        <w:spacing w:line="360" w:lineRule="auto"/>
        <w:ind w:firstLine="720"/>
        <w:jc w:val="center"/>
        <w:rPr>
          <w:rFonts w:eastAsia="Times New Roman"/>
          <w:b/>
          <w:bCs/>
          <w:sz w:val="28"/>
          <w:szCs w:val="24"/>
        </w:rPr>
      </w:pPr>
      <w:r>
        <w:rPr>
          <w:rFonts w:eastAsia="Times New Roman"/>
          <w:bCs/>
          <w:sz w:val="28"/>
          <w:szCs w:val="24"/>
        </w:rPr>
        <w:br w:type="page"/>
      </w:r>
      <w:r w:rsidR="00A668DA" w:rsidRPr="008A7763">
        <w:rPr>
          <w:rFonts w:eastAsia="Times New Roman"/>
          <w:b/>
          <w:bCs/>
          <w:sz w:val="28"/>
          <w:szCs w:val="24"/>
        </w:rPr>
        <w:t>§ 7.</w:t>
      </w:r>
      <w:r w:rsidR="00675B3B" w:rsidRPr="008A7763">
        <w:rPr>
          <w:rFonts w:eastAsia="Times New Roman"/>
          <w:b/>
          <w:bCs/>
          <w:sz w:val="28"/>
          <w:szCs w:val="24"/>
        </w:rPr>
        <w:t xml:space="preserve"> Выплавка стали методом полного окисления</w:t>
      </w:r>
    </w:p>
    <w:p w:rsidR="00A668DA" w:rsidRPr="008A7763" w:rsidRDefault="00A668DA" w:rsidP="008A7763">
      <w:pPr>
        <w:shd w:val="clear" w:color="auto" w:fill="FFFFFF"/>
        <w:spacing w:line="360" w:lineRule="auto"/>
        <w:ind w:firstLine="720"/>
        <w:jc w:val="both"/>
        <w:rPr>
          <w:bCs/>
          <w:sz w:val="28"/>
          <w:szCs w:val="24"/>
        </w:rPr>
      </w:pPr>
    </w:p>
    <w:p w:rsidR="00675B3B" w:rsidRPr="008A7763" w:rsidRDefault="00675B3B" w:rsidP="008A7763">
      <w:pPr>
        <w:shd w:val="clear" w:color="auto" w:fill="FFFFFF"/>
        <w:spacing w:line="360" w:lineRule="auto"/>
        <w:ind w:firstLine="720"/>
        <w:jc w:val="both"/>
        <w:rPr>
          <w:sz w:val="28"/>
          <w:szCs w:val="24"/>
        </w:rPr>
      </w:pPr>
      <w:r w:rsidRPr="008A7763">
        <w:rPr>
          <w:rFonts w:eastAsia="Times New Roman"/>
          <w:sz w:val="28"/>
          <w:szCs w:val="24"/>
        </w:rPr>
        <w:t>Процесс плавки с окислением складывается из следующих последовательных стадий: заправки печи, загрузки шихты, плавления шихтовых материалов, окислительного периода, восстановительного периода и выпуска плавки.</w:t>
      </w:r>
    </w:p>
    <w:p w:rsidR="00675B3B" w:rsidRPr="008A7763" w:rsidRDefault="00675B3B" w:rsidP="008A7763">
      <w:pPr>
        <w:shd w:val="clear" w:color="auto" w:fill="FFFFFF"/>
        <w:spacing w:line="360" w:lineRule="auto"/>
        <w:ind w:firstLine="720"/>
        <w:jc w:val="both"/>
        <w:rPr>
          <w:sz w:val="28"/>
          <w:szCs w:val="24"/>
        </w:rPr>
      </w:pPr>
      <w:r w:rsidRPr="008A7763">
        <w:rPr>
          <w:rFonts w:eastAsia="Times New Roman"/>
          <w:iCs/>
          <w:sz w:val="28"/>
          <w:szCs w:val="24"/>
        </w:rPr>
        <w:t xml:space="preserve">Заправка печи </w:t>
      </w:r>
      <w:r w:rsidRPr="008A7763">
        <w:rPr>
          <w:rFonts w:eastAsia="Times New Roman"/>
          <w:sz w:val="28"/>
          <w:szCs w:val="24"/>
        </w:rPr>
        <w:t>— это подготовка печи к очередной плавке; Она заключается в частичном обновлении и устранении дефектов футеровки подины и откосов. Заправка производится сразу же после выпуска металла, пока еще в печи сохраняется высокая температура. Перед заправкой тщательно удаляют из печи остатки металла и шлака. Затем на поврежденные места подины и откосов забрасывают мелкозернистый, сухой магнезитовый порошок. При значительных повреждениях заправку производят магнезитовым порошком с добавкой в качестве связующего каменноугольной смолы или пека или же жидкого стекла. Заправку осуществляют вручную. Это одна из наиболее тяжелых операций. В последнее время для этой цели применяют пневматические заправочные машины.</w:t>
      </w:r>
    </w:p>
    <w:p w:rsidR="00675B3B" w:rsidRPr="008A7763" w:rsidRDefault="00675B3B" w:rsidP="008A7763">
      <w:pPr>
        <w:shd w:val="clear" w:color="auto" w:fill="FFFFFF"/>
        <w:spacing w:line="360" w:lineRule="auto"/>
        <w:ind w:firstLine="720"/>
        <w:jc w:val="both"/>
        <w:rPr>
          <w:sz w:val="28"/>
          <w:szCs w:val="24"/>
        </w:rPr>
      </w:pPr>
      <w:r w:rsidRPr="008A7763">
        <w:rPr>
          <w:rFonts w:eastAsia="Times New Roman"/>
          <w:iCs/>
          <w:sz w:val="28"/>
          <w:szCs w:val="24"/>
        </w:rPr>
        <w:t xml:space="preserve">Загрузка шихты. </w:t>
      </w:r>
      <w:r w:rsidRPr="008A7763">
        <w:rPr>
          <w:rFonts w:eastAsia="Times New Roman"/>
          <w:sz w:val="28"/>
          <w:szCs w:val="24"/>
        </w:rPr>
        <w:t xml:space="preserve">Состав шихты определяется химическим составом выплавляемой стали. </w:t>
      </w:r>
      <w:r w:rsidR="004F52B8" w:rsidRPr="008A7763">
        <w:rPr>
          <w:rFonts w:eastAsia="Times New Roman"/>
          <w:sz w:val="28"/>
          <w:szCs w:val="24"/>
        </w:rPr>
        <w:t xml:space="preserve">При плавке с окислением шихту составляют из расчета получения содержания углерода в металле по расплавлении выше 0,3% заданного при выплавке высокоуглеродистых сталей (с содержанием 0,6% С и более) и выше 0,4% при выплавке средне- и низкоуглеродистых сталей. </w:t>
      </w:r>
      <w:r w:rsidRPr="008A7763">
        <w:rPr>
          <w:rFonts w:eastAsia="Times New Roman"/>
          <w:sz w:val="28"/>
          <w:szCs w:val="24"/>
        </w:rPr>
        <w:t>Шихта составляется из стального лома, отходов низколегированных сталей и чугуна. Содержание хрома в шихте не должно превышать 0,40%. Отходы легированных сталей в шихту не вводят, так как их экономически выгодно использовать при выплавке стали методом переплава. Завалку шихты производят сразу же по окончании заправки.</w:t>
      </w:r>
      <w:r w:rsidR="008A7763">
        <w:rPr>
          <w:rFonts w:eastAsia="Times New Roman" w:cs="Arial"/>
          <w:sz w:val="28"/>
          <w:szCs w:val="24"/>
        </w:rPr>
        <w:t xml:space="preserve"> </w:t>
      </w:r>
    </w:p>
    <w:p w:rsidR="00675B3B" w:rsidRPr="008A7763" w:rsidRDefault="00675B3B" w:rsidP="008A7763">
      <w:pPr>
        <w:shd w:val="clear" w:color="auto" w:fill="FFFFFF"/>
        <w:spacing w:line="360" w:lineRule="auto"/>
        <w:ind w:firstLine="720"/>
        <w:jc w:val="both"/>
        <w:rPr>
          <w:sz w:val="28"/>
          <w:szCs w:val="24"/>
        </w:rPr>
      </w:pPr>
      <w:r w:rsidRPr="008A7763">
        <w:rPr>
          <w:rFonts w:eastAsia="Times New Roman"/>
          <w:sz w:val="28"/>
          <w:szCs w:val="24"/>
        </w:rPr>
        <w:t>Для плотной укладки шихты и быстрейшего ее расплавления применяют лом различных габаритов. Оптимальным соотношением считается:</w:t>
      </w:r>
      <w:r w:rsidR="008A7763">
        <w:rPr>
          <w:rFonts w:eastAsia="Times New Roman"/>
          <w:sz w:val="28"/>
          <w:szCs w:val="24"/>
        </w:rPr>
        <w:t xml:space="preserve"> </w:t>
      </w:r>
      <w:r w:rsidRPr="008A7763">
        <w:rPr>
          <w:rFonts w:eastAsia="Times New Roman"/>
          <w:sz w:val="28"/>
          <w:szCs w:val="24"/>
        </w:rPr>
        <w:t>30—40%</w:t>
      </w:r>
      <w:r w:rsidR="008A7763">
        <w:rPr>
          <w:rFonts w:eastAsia="Times New Roman"/>
          <w:sz w:val="28"/>
          <w:szCs w:val="24"/>
        </w:rPr>
        <w:t xml:space="preserve"> </w:t>
      </w:r>
      <w:r w:rsidRPr="008A7763">
        <w:rPr>
          <w:rFonts w:eastAsia="Times New Roman"/>
          <w:sz w:val="28"/>
          <w:szCs w:val="24"/>
        </w:rPr>
        <w:t>крупного,</w:t>
      </w:r>
      <w:r w:rsidR="008A7763">
        <w:rPr>
          <w:rFonts w:eastAsia="Times New Roman"/>
          <w:sz w:val="28"/>
          <w:szCs w:val="24"/>
        </w:rPr>
        <w:t xml:space="preserve"> </w:t>
      </w:r>
      <w:r w:rsidRPr="008A7763">
        <w:rPr>
          <w:rFonts w:eastAsia="Times New Roman"/>
          <w:sz w:val="28"/>
          <w:szCs w:val="24"/>
        </w:rPr>
        <w:t>50—40%</w:t>
      </w:r>
      <w:r w:rsidR="008A7763">
        <w:rPr>
          <w:rFonts w:eastAsia="Times New Roman"/>
          <w:sz w:val="28"/>
          <w:szCs w:val="24"/>
        </w:rPr>
        <w:t xml:space="preserve"> </w:t>
      </w:r>
      <w:r w:rsidRPr="008A7763">
        <w:rPr>
          <w:rFonts w:eastAsia="Times New Roman"/>
          <w:sz w:val="28"/>
          <w:szCs w:val="24"/>
        </w:rPr>
        <w:t>среднего и</w:t>
      </w:r>
      <w:r w:rsidR="008A7763">
        <w:rPr>
          <w:rFonts w:eastAsia="Times New Roman"/>
          <w:sz w:val="28"/>
          <w:szCs w:val="24"/>
        </w:rPr>
        <w:t xml:space="preserve"> </w:t>
      </w:r>
      <w:r w:rsidRPr="008A7763">
        <w:rPr>
          <w:rFonts w:eastAsia="Times New Roman"/>
          <w:sz w:val="28"/>
          <w:szCs w:val="24"/>
        </w:rPr>
        <w:t>10—</w:t>
      </w:r>
      <w:r w:rsidRPr="008A7763">
        <w:rPr>
          <w:sz w:val="28"/>
          <w:szCs w:val="24"/>
        </w:rPr>
        <w:t xml:space="preserve">25% </w:t>
      </w:r>
      <w:r w:rsidRPr="008A7763">
        <w:rPr>
          <w:rFonts w:eastAsia="Times New Roman"/>
          <w:sz w:val="28"/>
          <w:szCs w:val="24"/>
        </w:rPr>
        <w:t>мелочи.</w:t>
      </w:r>
    </w:p>
    <w:p w:rsidR="00513A47" w:rsidRPr="008A7763" w:rsidRDefault="006C4C9A" w:rsidP="008A7763">
      <w:pPr>
        <w:shd w:val="clear" w:color="auto" w:fill="FFFFFF"/>
        <w:spacing w:line="360" w:lineRule="auto"/>
        <w:ind w:firstLine="720"/>
        <w:jc w:val="both"/>
        <w:rPr>
          <w:sz w:val="28"/>
        </w:rPr>
      </w:pPr>
      <w:r>
        <w:rPr>
          <w:noProof/>
          <w:lang w:eastAsia="ru-RU"/>
        </w:rPr>
        <w:pict>
          <v:shape id="_x0000_s1026" type="#_x0000_t75" style="position:absolute;left:0;text-align:left;margin-left:3.35pt;margin-top:2.2pt;width:315.75pt;height:123.75pt;z-index:251656704">
            <v:imagedata r:id="rId6" o:title=""/>
          </v:shape>
        </w:pict>
      </w:r>
    </w:p>
    <w:p w:rsidR="00675B3B" w:rsidRPr="008A7763" w:rsidRDefault="00675B3B" w:rsidP="008A7763">
      <w:pPr>
        <w:shd w:val="clear" w:color="auto" w:fill="FFFFFF"/>
        <w:spacing w:line="360" w:lineRule="auto"/>
        <w:ind w:firstLine="720"/>
        <w:jc w:val="both"/>
        <w:rPr>
          <w:sz w:val="28"/>
        </w:rPr>
      </w:pPr>
    </w:p>
    <w:p w:rsidR="00675B3B" w:rsidRPr="008A7763" w:rsidRDefault="00675B3B" w:rsidP="008A7763">
      <w:pPr>
        <w:shd w:val="clear" w:color="auto" w:fill="FFFFFF"/>
        <w:spacing w:line="360" w:lineRule="auto"/>
        <w:ind w:firstLine="720"/>
        <w:jc w:val="both"/>
        <w:rPr>
          <w:sz w:val="28"/>
        </w:rPr>
      </w:pPr>
    </w:p>
    <w:p w:rsidR="00675B3B" w:rsidRPr="008A7763" w:rsidRDefault="00675B3B" w:rsidP="008A7763">
      <w:pPr>
        <w:shd w:val="clear" w:color="auto" w:fill="FFFFFF"/>
        <w:spacing w:line="360" w:lineRule="auto"/>
        <w:ind w:firstLine="720"/>
        <w:jc w:val="both"/>
        <w:rPr>
          <w:sz w:val="28"/>
        </w:rPr>
      </w:pPr>
    </w:p>
    <w:p w:rsidR="00675B3B" w:rsidRPr="008A7763" w:rsidRDefault="00675B3B" w:rsidP="008A7763">
      <w:pPr>
        <w:shd w:val="clear" w:color="auto" w:fill="FFFFFF"/>
        <w:spacing w:line="360" w:lineRule="auto"/>
        <w:ind w:firstLine="720"/>
        <w:jc w:val="both"/>
        <w:rPr>
          <w:sz w:val="28"/>
        </w:rPr>
      </w:pPr>
    </w:p>
    <w:p w:rsidR="00675B3B" w:rsidRPr="008A7763" w:rsidRDefault="00675B3B" w:rsidP="008A7763">
      <w:pPr>
        <w:shd w:val="clear" w:color="auto" w:fill="FFFFFF"/>
        <w:spacing w:line="360" w:lineRule="auto"/>
        <w:ind w:firstLine="720"/>
        <w:jc w:val="both"/>
        <w:rPr>
          <w:sz w:val="28"/>
        </w:rPr>
      </w:pPr>
    </w:p>
    <w:p w:rsidR="00675B3B" w:rsidRPr="008A7763" w:rsidRDefault="00675B3B" w:rsidP="008A7763">
      <w:pPr>
        <w:shd w:val="clear" w:color="auto" w:fill="FFFFFF"/>
        <w:spacing w:line="360" w:lineRule="auto"/>
        <w:ind w:firstLine="720"/>
        <w:jc w:val="both"/>
        <w:rPr>
          <w:sz w:val="28"/>
          <w:szCs w:val="24"/>
        </w:rPr>
      </w:pPr>
      <w:r w:rsidRPr="008A7763">
        <w:rPr>
          <w:rFonts w:eastAsia="Times New Roman"/>
          <w:sz w:val="28"/>
          <w:szCs w:val="18"/>
        </w:rPr>
        <w:t>Рис. 114. Последовательные этапы плавления шихты в дуговой печи:</w:t>
      </w:r>
    </w:p>
    <w:p w:rsidR="00675B3B" w:rsidRPr="008A7763" w:rsidRDefault="00675B3B" w:rsidP="008A7763">
      <w:pPr>
        <w:shd w:val="clear" w:color="auto" w:fill="FFFFFF"/>
        <w:spacing w:line="360" w:lineRule="auto"/>
        <w:ind w:firstLine="720"/>
        <w:jc w:val="both"/>
        <w:rPr>
          <w:sz w:val="28"/>
          <w:szCs w:val="24"/>
        </w:rPr>
      </w:pPr>
      <w:r w:rsidRPr="008A7763">
        <w:rPr>
          <w:rFonts w:eastAsia="Times New Roman"/>
          <w:iCs/>
          <w:sz w:val="28"/>
          <w:szCs w:val="16"/>
        </w:rPr>
        <w:t xml:space="preserve">а </w:t>
      </w:r>
      <w:r w:rsidRPr="008A7763">
        <w:rPr>
          <w:rFonts w:eastAsia="Times New Roman"/>
          <w:sz w:val="28"/>
          <w:szCs w:val="16"/>
        </w:rPr>
        <w:t>— начало</w:t>
      </w:r>
      <w:r w:rsidR="008A7763">
        <w:rPr>
          <w:rFonts w:eastAsia="Times New Roman"/>
          <w:sz w:val="28"/>
          <w:szCs w:val="16"/>
        </w:rPr>
        <w:t xml:space="preserve"> </w:t>
      </w:r>
      <w:r w:rsidRPr="008A7763">
        <w:rPr>
          <w:rFonts w:eastAsia="Times New Roman"/>
          <w:sz w:val="28"/>
          <w:szCs w:val="16"/>
        </w:rPr>
        <w:t>плавления;</w:t>
      </w:r>
      <w:r w:rsidR="008A7763">
        <w:rPr>
          <w:rFonts w:eastAsia="Times New Roman"/>
          <w:sz w:val="28"/>
          <w:szCs w:val="16"/>
        </w:rPr>
        <w:t xml:space="preserve"> </w:t>
      </w:r>
      <w:r w:rsidRPr="008A7763">
        <w:rPr>
          <w:rFonts w:eastAsia="Times New Roman"/>
          <w:iCs/>
          <w:sz w:val="28"/>
          <w:szCs w:val="16"/>
        </w:rPr>
        <w:t xml:space="preserve">б </w:t>
      </w:r>
      <w:r w:rsidRPr="008A7763">
        <w:rPr>
          <w:rFonts w:eastAsia="Times New Roman"/>
          <w:sz w:val="28"/>
          <w:szCs w:val="16"/>
        </w:rPr>
        <w:t>— опускание</w:t>
      </w:r>
      <w:r w:rsidR="008A7763">
        <w:rPr>
          <w:rFonts w:eastAsia="Times New Roman"/>
          <w:sz w:val="28"/>
          <w:szCs w:val="16"/>
        </w:rPr>
        <w:t xml:space="preserve"> </w:t>
      </w:r>
      <w:r w:rsidRPr="008A7763">
        <w:rPr>
          <w:rFonts w:eastAsia="Times New Roman"/>
          <w:sz w:val="28"/>
          <w:szCs w:val="16"/>
        </w:rPr>
        <w:t>электрода</w:t>
      </w:r>
      <w:r w:rsidR="008A7763">
        <w:rPr>
          <w:rFonts w:eastAsia="Times New Roman"/>
          <w:sz w:val="28"/>
          <w:szCs w:val="16"/>
        </w:rPr>
        <w:t xml:space="preserve"> </w:t>
      </w:r>
      <w:r w:rsidRPr="008A7763">
        <w:rPr>
          <w:rFonts w:eastAsia="Times New Roman"/>
          <w:sz w:val="28"/>
          <w:szCs w:val="16"/>
        </w:rPr>
        <w:t>вниз;</w:t>
      </w:r>
      <w:r w:rsidR="008A7763">
        <w:rPr>
          <w:rFonts w:eastAsia="Times New Roman"/>
          <w:sz w:val="28"/>
          <w:szCs w:val="16"/>
        </w:rPr>
        <w:t xml:space="preserve"> </w:t>
      </w:r>
      <w:r w:rsidRPr="008A7763">
        <w:rPr>
          <w:rFonts w:eastAsia="Times New Roman"/>
          <w:sz w:val="28"/>
          <w:szCs w:val="16"/>
        </w:rPr>
        <w:t>в — подъем</w:t>
      </w:r>
      <w:r w:rsidR="008A7763">
        <w:rPr>
          <w:rFonts w:eastAsia="Times New Roman"/>
          <w:sz w:val="28"/>
          <w:szCs w:val="16"/>
        </w:rPr>
        <w:t xml:space="preserve"> </w:t>
      </w:r>
      <w:r w:rsidRPr="008A7763">
        <w:rPr>
          <w:rFonts w:eastAsia="Times New Roman"/>
          <w:sz w:val="28"/>
          <w:szCs w:val="16"/>
        </w:rPr>
        <w:t xml:space="preserve">электрода вверх; </w:t>
      </w:r>
      <w:r w:rsidRPr="008A7763">
        <w:rPr>
          <w:rFonts w:eastAsia="Times New Roman"/>
          <w:iCs/>
          <w:sz w:val="28"/>
          <w:szCs w:val="16"/>
        </w:rPr>
        <w:t xml:space="preserve">г </w:t>
      </w:r>
      <w:r w:rsidRPr="008A7763">
        <w:rPr>
          <w:rFonts w:eastAsia="Times New Roman"/>
          <w:sz w:val="28"/>
          <w:szCs w:val="16"/>
        </w:rPr>
        <w:t>— конец</w:t>
      </w:r>
      <w:r w:rsidR="008A7763">
        <w:rPr>
          <w:rFonts w:eastAsia="Times New Roman"/>
          <w:sz w:val="28"/>
          <w:szCs w:val="16"/>
        </w:rPr>
        <w:t xml:space="preserve"> </w:t>
      </w:r>
      <w:r w:rsidRPr="008A7763">
        <w:rPr>
          <w:rFonts w:eastAsia="Times New Roman"/>
          <w:sz w:val="28"/>
          <w:szCs w:val="16"/>
        </w:rPr>
        <w:t>плавления:</w:t>
      </w:r>
      <w:r w:rsidR="008A7763">
        <w:rPr>
          <w:rFonts w:eastAsia="Times New Roman"/>
          <w:sz w:val="28"/>
          <w:szCs w:val="16"/>
        </w:rPr>
        <w:t xml:space="preserve"> </w:t>
      </w:r>
      <w:r w:rsidRPr="008A7763">
        <w:rPr>
          <w:rFonts w:eastAsia="Times New Roman"/>
          <w:sz w:val="28"/>
          <w:szCs w:val="16"/>
        </w:rPr>
        <w:t xml:space="preserve">/ — шлак; </w:t>
      </w:r>
      <w:r w:rsidRPr="008A7763">
        <w:rPr>
          <w:rFonts w:eastAsia="Times New Roman"/>
          <w:iCs/>
          <w:sz w:val="28"/>
          <w:szCs w:val="16"/>
        </w:rPr>
        <w:t xml:space="preserve">2 </w:t>
      </w:r>
      <w:r w:rsidRPr="008A7763">
        <w:rPr>
          <w:rFonts w:eastAsia="Times New Roman"/>
          <w:sz w:val="28"/>
          <w:szCs w:val="16"/>
        </w:rPr>
        <w:t>— металл</w:t>
      </w:r>
    </w:p>
    <w:p w:rsidR="00675B3B" w:rsidRPr="008A7763" w:rsidRDefault="00675B3B" w:rsidP="008A7763">
      <w:pPr>
        <w:shd w:val="clear" w:color="auto" w:fill="FFFFFF"/>
        <w:spacing w:line="360" w:lineRule="auto"/>
        <w:ind w:firstLine="720"/>
        <w:jc w:val="both"/>
        <w:rPr>
          <w:sz w:val="28"/>
        </w:rPr>
      </w:pP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При загрузке сверху на дно бадьи помещают часть легковесного скрапа, затем крупный и средний лом и сверху остальную часть мелочи. Предварительно перед опусканием бадьи в печь для ослабления ударов шихты о подину задают некоторое количество мелочи.</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С целью сокращения периода плавления и повышения производительности электродуговых печей на некоторых заводах производят предварительный подо</w:t>
      </w:r>
      <w:r w:rsidR="008A7763">
        <w:rPr>
          <w:rFonts w:eastAsia="Times New Roman"/>
          <w:sz w:val="28"/>
          <w:szCs w:val="24"/>
        </w:rPr>
        <w:t>грев скрапа до 850—870° С в спе</w:t>
      </w:r>
      <w:r w:rsidRPr="008A7763">
        <w:rPr>
          <w:rFonts w:eastAsia="Times New Roman"/>
          <w:sz w:val="28"/>
          <w:szCs w:val="24"/>
        </w:rPr>
        <w:t>циальной футерованной шамотным кирпичом бадье. При загрузке шихты завалочной машиной сохраняется та же последовательность завалки легковесного,</w:t>
      </w:r>
      <w:r w:rsidR="008A7763">
        <w:rPr>
          <w:rFonts w:eastAsia="Times New Roman"/>
          <w:sz w:val="28"/>
          <w:szCs w:val="24"/>
        </w:rPr>
        <w:t xml:space="preserve"> </w:t>
      </w:r>
      <w:r w:rsidRPr="008A7763">
        <w:rPr>
          <w:rFonts w:eastAsia="Times New Roman"/>
          <w:sz w:val="28"/>
          <w:szCs w:val="24"/>
        </w:rPr>
        <w:t>крупного и среднего лома.</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iCs/>
          <w:sz w:val="28"/>
          <w:szCs w:val="24"/>
        </w:rPr>
        <w:t xml:space="preserve">Плавление. </w:t>
      </w:r>
      <w:r w:rsidRPr="008A7763">
        <w:rPr>
          <w:rFonts w:eastAsia="Times New Roman"/>
          <w:sz w:val="28"/>
          <w:szCs w:val="24"/>
        </w:rPr>
        <w:t>По окончании загрузки опускают электроды и включают ток. Плавление шихты проводят форсированно на максимальной ступени вторичного напряжения печного трансформатора. Постепенно электроды опускаются вниз, проплавляя в шихте колодцы диаметром на 30—40% больше диаметров электродов. По мере плавления шихты вокруг электродов уровень жидкого металла повышается, одновременно происходит подъем электродов (рис. 114). Автоматические регуляторы поддерживают необходимую постоянную длину дуг. Постепенно плавление охватывает шихту между электродами, а затем и расположенную у откосов.</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В конце периода плавления, когда электрические дуги не закрыты шихтой, снижают мощность, переключая печь на более низкую ступень напряжения (рис. 115).</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Для ускорения плавления шихты крупные печи оборудуют устройством для вращения корпуса на ±40°. Последовательно, поворачивая корпус печи на 40° от нормального положения, за</w:t>
      </w:r>
      <w:r w:rsidRPr="008A7763">
        <w:rPr>
          <w:rFonts w:eastAsia="Times New Roman"/>
          <w:sz w:val="28"/>
          <w:szCs w:val="24"/>
        </w:rPr>
        <w:softHyphen/>
        <w:t>тем возвращая в нормальное положение и снова поворачивая на 40° в другую сторону, добиваются</w:t>
      </w:r>
      <w:r w:rsidR="008A7763">
        <w:rPr>
          <w:rFonts w:eastAsia="Times New Roman"/>
          <w:sz w:val="28"/>
          <w:szCs w:val="24"/>
        </w:rPr>
        <w:t xml:space="preserve"> </w:t>
      </w:r>
      <w:r w:rsidRPr="008A7763">
        <w:rPr>
          <w:rFonts w:eastAsia="Times New Roman"/>
          <w:sz w:val="28"/>
          <w:szCs w:val="24"/>
        </w:rPr>
        <w:t>значительного</w:t>
      </w:r>
      <w:r w:rsidR="008A7763">
        <w:rPr>
          <w:rFonts w:eastAsia="Times New Roman"/>
          <w:sz w:val="28"/>
          <w:szCs w:val="24"/>
        </w:rPr>
        <w:t xml:space="preserve"> </w:t>
      </w:r>
      <w:r w:rsidRPr="008A7763">
        <w:rPr>
          <w:rFonts w:eastAsia="Times New Roman"/>
          <w:sz w:val="28"/>
          <w:szCs w:val="24"/>
        </w:rPr>
        <w:t>расширения зоны непосредственного действия электрических дуг, а следова</w:t>
      </w:r>
      <w:r w:rsidRPr="008A7763">
        <w:rPr>
          <w:rFonts w:eastAsia="Times New Roman"/>
          <w:sz w:val="28"/>
          <w:szCs w:val="24"/>
        </w:rPr>
        <w:softHyphen/>
        <w:t>тельно, улучшения условий расплавления шихты.</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Длительность периода плавления может быть сокращена также путем вдувания кислорода в жидкий металл. Его вводят по расплавлении примерно 70—75% всей садки. Кислород подается трубками (диаметром 1/2—3/4), вводимыми в жидкую ванну, а также и на куски нер</w:t>
      </w:r>
      <w:r w:rsidR="008A7763">
        <w:rPr>
          <w:rFonts w:eastAsia="Times New Roman"/>
          <w:sz w:val="28"/>
          <w:szCs w:val="24"/>
        </w:rPr>
        <w:t>асплавившегося скрапа через гля</w:t>
      </w:r>
      <w:r w:rsidRPr="008A7763">
        <w:rPr>
          <w:rFonts w:eastAsia="Times New Roman"/>
          <w:sz w:val="28"/>
          <w:szCs w:val="24"/>
        </w:rPr>
        <w:t xml:space="preserve">делку в заслонке рабочего окна, под избыточным давлением 0,81— 1,22 </w:t>
      </w:r>
      <w:r w:rsidRPr="008A7763">
        <w:rPr>
          <w:rFonts w:eastAsia="Times New Roman"/>
          <w:iCs/>
          <w:sz w:val="28"/>
          <w:szCs w:val="24"/>
        </w:rPr>
        <w:t>Мн/м</w:t>
      </w:r>
      <w:r w:rsidRPr="008A7763">
        <w:rPr>
          <w:rFonts w:eastAsia="Times New Roman"/>
          <w:iCs/>
          <w:sz w:val="28"/>
          <w:szCs w:val="24"/>
          <w:vertAlign w:val="superscript"/>
        </w:rPr>
        <w:t>2</w:t>
      </w:r>
      <w:r w:rsidRPr="008A7763">
        <w:rPr>
          <w:rFonts w:eastAsia="Times New Roman"/>
          <w:iCs/>
          <w:sz w:val="28"/>
          <w:szCs w:val="24"/>
        </w:rPr>
        <w:t xml:space="preserve"> </w:t>
      </w:r>
      <w:r w:rsidRPr="008A7763">
        <w:rPr>
          <w:rFonts w:eastAsia="Times New Roman"/>
          <w:sz w:val="28"/>
          <w:szCs w:val="24"/>
        </w:rPr>
        <w:t xml:space="preserve">(8—12 </w:t>
      </w:r>
      <w:r w:rsidRPr="008A7763">
        <w:rPr>
          <w:rFonts w:eastAsia="Times New Roman"/>
          <w:iCs/>
          <w:sz w:val="28"/>
          <w:szCs w:val="24"/>
          <w:lang w:val="en-US"/>
        </w:rPr>
        <w:t>am</w:t>
      </w:r>
      <w:r w:rsidRPr="008A7763">
        <w:rPr>
          <w:rFonts w:eastAsia="Times New Roman"/>
          <w:iCs/>
          <w:sz w:val="28"/>
          <w:szCs w:val="24"/>
        </w:rPr>
        <w:t xml:space="preserve">). </w:t>
      </w:r>
      <w:r w:rsidRPr="008A7763">
        <w:rPr>
          <w:rFonts w:eastAsia="Times New Roman"/>
          <w:sz w:val="28"/>
          <w:szCs w:val="24"/>
        </w:rPr>
        <w:t>Вследствие окисления железа, марганца,</w:t>
      </w:r>
      <w:r w:rsidR="00A668DA" w:rsidRPr="008A7763">
        <w:rPr>
          <w:rFonts w:eastAsia="Times New Roman"/>
          <w:sz w:val="28"/>
          <w:szCs w:val="24"/>
        </w:rPr>
        <w:t xml:space="preserve"> кремния и других примесей газообразным кислородом </w:t>
      </w:r>
    </w:p>
    <w:p w:rsidR="00B909A3" w:rsidRPr="008A7763" w:rsidRDefault="00B909A3" w:rsidP="008A7763">
      <w:pPr>
        <w:shd w:val="clear" w:color="auto" w:fill="FFFFFF"/>
        <w:spacing w:line="360" w:lineRule="auto"/>
        <w:ind w:firstLine="720"/>
        <w:jc w:val="both"/>
        <w:rPr>
          <w:sz w:val="28"/>
          <w:szCs w:val="24"/>
        </w:rPr>
      </w:pPr>
    </w:p>
    <w:p w:rsidR="00B909A3" w:rsidRPr="008A7763" w:rsidRDefault="00B909A3" w:rsidP="008A7763">
      <w:pPr>
        <w:shd w:val="clear" w:color="auto" w:fill="FFFFFF"/>
        <w:spacing w:line="360" w:lineRule="auto"/>
        <w:ind w:firstLine="720"/>
        <w:jc w:val="both"/>
        <w:rPr>
          <w:sz w:val="28"/>
          <w:szCs w:val="24"/>
        </w:rPr>
      </w:pPr>
    </w:p>
    <w:p w:rsidR="00B909A3" w:rsidRPr="008A7763" w:rsidRDefault="006C4C9A" w:rsidP="008A7763">
      <w:pPr>
        <w:shd w:val="clear" w:color="auto" w:fill="FFFFFF"/>
        <w:spacing w:line="360" w:lineRule="auto"/>
        <w:ind w:firstLine="720"/>
        <w:jc w:val="both"/>
        <w:rPr>
          <w:sz w:val="28"/>
          <w:szCs w:val="24"/>
        </w:rPr>
      </w:pPr>
      <w:r>
        <w:rPr>
          <w:noProof/>
          <w:lang w:eastAsia="ru-RU"/>
        </w:rPr>
        <w:pict>
          <v:shape id="_x0000_s1027" type="#_x0000_t75" style="position:absolute;left:0;text-align:left;margin-left:3.35pt;margin-top:-20.8pt;width:293.25pt;height:188.25pt;z-index:251657728">
            <v:imagedata r:id="rId7" o:title=""/>
          </v:shape>
        </w:pict>
      </w:r>
    </w:p>
    <w:p w:rsidR="00B909A3" w:rsidRPr="008A7763" w:rsidRDefault="00B909A3" w:rsidP="008A7763">
      <w:pPr>
        <w:shd w:val="clear" w:color="auto" w:fill="FFFFFF"/>
        <w:spacing w:line="360" w:lineRule="auto"/>
        <w:ind w:firstLine="720"/>
        <w:jc w:val="both"/>
        <w:rPr>
          <w:sz w:val="28"/>
          <w:szCs w:val="24"/>
        </w:rPr>
      </w:pPr>
    </w:p>
    <w:p w:rsidR="00B909A3" w:rsidRPr="008A7763" w:rsidRDefault="00B909A3" w:rsidP="008A7763">
      <w:pPr>
        <w:shd w:val="clear" w:color="auto" w:fill="FFFFFF"/>
        <w:spacing w:line="360" w:lineRule="auto"/>
        <w:ind w:firstLine="720"/>
        <w:jc w:val="both"/>
        <w:rPr>
          <w:sz w:val="28"/>
          <w:szCs w:val="24"/>
        </w:rPr>
      </w:pPr>
    </w:p>
    <w:p w:rsidR="00B909A3" w:rsidRPr="008A7763" w:rsidRDefault="00B909A3" w:rsidP="008A7763">
      <w:pPr>
        <w:shd w:val="clear" w:color="auto" w:fill="FFFFFF"/>
        <w:spacing w:line="360" w:lineRule="auto"/>
        <w:ind w:firstLine="720"/>
        <w:jc w:val="both"/>
        <w:rPr>
          <w:sz w:val="28"/>
          <w:szCs w:val="24"/>
        </w:rPr>
      </w:pPr>
    </w:p>
    <w:p w:rsidR="00B909A3" w:rsidRPr="008A7763" w:rsidRDefault="00B909A3" w:rsidP="008A7763">
      <w:pPr>
        <w:shd w:val="clear" w:color="auto" w:fill="FFFFFF"/>
        <w:spacing w:line="360" w:lineRule="auto"/>
        <w:ind w:firstLine="720"/>
        <w:jc w:val="both"/>
        <w:rPr>
          <w:sz w:val="28"/>
        </w:rPr>
      </w:pPr>
    </w:p>
    <w:p w:rsidR="00B909A3" w:rsidRPr="008A7763" w:rsidRDefault="00B909A3" w:rsidP="008A7763">
      <w:pPr>
        <w:shd w:val="clear" w:color="auto" w:fill="FFFFFF"/>
        <w:spacing w:line="360" w:lineRule="auto"/>
        <w:ind w:firstLine="720"/>
        <w:jc w:val="both"/>
        <w:rPr>
          <w:sz w:val="28"/>
        </w:rPr>
      </w:pPr>
    </w:p>
    <w:p w:rsidR="00B909A3" w:rsidRPr="008A7763" w:rsidRDefault="00B909A3" w:rsidP="008A7763">
      <w:pPr>
        <w:shd w:val="clear" w:color="auto" w:fill="FFFFFF"/>
        <w:spacing w:line="360" w:lineRule="auto"/>
        <w:ind w:firstLine="720"/>
        <w:jc w:val="both"/>
        <w:rPr>
          <w:sz w:val="28"/>
        </w:rPr>
      </w:pPr>
    </w:p>
    <w:p w:rsidR="00B909A3" w:rsidRPr="008A7763" w:rsidRDefault="00B909A3" w:rsidP="008A7763">
      <w:pPr>
        <w:shd w:val="clear" w:color="auto" w:fill="FFFFFF"/>
        <w:spacing w:line="360" w:lineRule="auto"/>
        <w:ind w:firstLine="720"/>
        <w:jc w:val="both"/>
        <w:rPr>
          <w:sz w:val="28"/>
        </w:rPr>
      </w:pP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18"/>
        </w:rPr>
        <w:t xml:space="preserve">Рис. 115. Изменение мощности </w:t>
      </w:r>
      <w:r w:rsidRPr="008A7763">
        <w:rPr>
          <w:rFonts w:eastAsia="Times New Roman"/>
          <w:iCs/>
          <w:sz w:val="28"/>
          <w:szCs w:val="18"/>
        </w:rPr>
        <w:t xml:space="preserve">(1) </w:t>
      </w:r>
      <w:r w:rsidRPr="008A7763">
        <w:rPr>
          <w:rFonts w:eastAsia="Times New Roman"/>
          <w:sz w:val="28"/>
          <w:szCs w:val="18"/>
        </w:rPr>
        <w:t>и напряжения (2) по ходу плавки в 40-т электропечи</w:t>
      </w:r>
    </w:p>
    <w:p w:rsidR="00B909A3" w:rsidRPr="008A7763" w:rsidRDefault="00B909A3" w:rsidP="008A7763">
      <w:pPr>
        <w:shd w:val="clear" w:color="auto" w:fill="FFFFFF"/>
        <w:spacing w:line="360" w:lineRule="auto"/>
        <w:ind w:firstLine="720"/>
        <w:jc w:val="both"/>
        <w:rPr>
          <w:sz w:val="28"/>
        </w:rPr>
      </w:pPr>
    </w:p>
    <w:p w:rsidR="00B909A3" w:rsidRPr="008A7763" w:rsidRDefault="00A668DA" w:rsidP="008A7763">
      <w:pPr>
        <w:shd w:val="clear" w:color="auto" w:fill="FFFFFF"/>
        <w:spacing w:line="360" w:lineRule="auto"/>
        <w:ind w:firstLine="720"/>
        <w:jc w:val="both"/>
        <w:rPr>
          <w:sz w:val="28"/>
          <w:szCs w:val="24"/>
        </w:rPr>
      </w:pPr>
      <w:r w:rsidRPr="008A7763">
        <w:rPr>
          <w:rFonts w:eastAsia="Times New Roman"/>
          <w:sz w:val="28"/>
          <w:szCs w:val="24"/>
        </w:rPr>
        <w:t xml:space="preserve">выделяется </w:t>
      </w:r>
      <w:r w:rsidR="00B909A3" w:rsidRPr="008A7763">
        <w:rPr>
          <w:rFonts w:eastAsia="Times New Roman"/>
          <w:sz w:val="28"/>
          <w:szCs w:val="24"/>
        </w:rPr>
        <w:t>большое количество тепла, что и обусловливает ускорение расплавления остатков лома и повышение температуры металла.</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При применении кислорода длительность периода плавления</w:t>
      </w:r>
      <w:r w:rsidR="008A7763">
        <w:rPr>
          <w:rFonts w:eastAsia="Times New Roman"/>
          <w:sz w:val="28"/>
          <w:szCs w:val="24"/>
        </w:rPr>
        <w:t xml:space="preserve"> </w:t>
      </w:r>
      <w:r w:rsidRPr="008A7763">
        <w:rPr>
          <w:rFonts w:eastAsia="Times New Roman"/>
          <w:sz w:val="28"/>
          <w:szCs w:val="24"/>
        </w:rPr>
        <w:t>сокращается на 10—15%. Расход кислорода составляет 5—10 м</w:t>
      </w:r>
      <w:r w:rsidRPr="008A7763">
        <w:rPr>
          <w:rFonts w:eastAsia="Times New Roman"/>
          <w:sz w:val="28"/>
          <w:szCs w:val="24"/>
          <w:vertAlign w:val="superscript"/>
        </w:rPr>
        <w:t>3</w:t>
      </w:r>
      <w:r w:rsidR="000715FF" w:rsidRPr="008A7763">
        <w:rPr>
          <w:rFonts w:eastAsia="Times New Roman"/>
          <w:sz w:val="28"/>
          <w:szCs w:val="24"/>
        </w:rPr>
        <w:t>/</w:t>
      </w:r>
      <w:r w:rsidRPr="008A7763">
        <w:rPr>
          <w:rFonts w:eastAsia="Times New Roman"/>
          <w:sz w:val="28"/>
          <w:szCs w:val="24"/>
        </w:rPr>
        <w:t>т стали. В процессе плавления в печь присаживают известь или известняк, а за 20—25 мин до окончания расплавления — железную руду.</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 xml:space="preserve">При плавлении шихты протекает ряд физико-химических процессов. </w:t>
      </w:r>
      <w:r w:rsidR="004F52B8" w:rsidRPr="008A7763">
        <w:rPr>
          <w:rFonts w:eastAsia="Times New Roman"/>
          <w:sz w:val="28"/>
          <w:szCs w:val="24"/>
        </w:rPr>
        <w:t xml:space="preserve">Практически полностью окисляются кремний, алюминий и титан, около половины окисляется марганца. </w:t>
      </w:r>
      <w:r w:rsidRPr="008A7763">
        <w:rPr>
          <w:rFonts w:eastAsia="Times New Roman"/>
          <w:sz w:val="28"/>
          <w:szCs w:val="24"/>
        </w:rPr>
        <w:t xml:space="preserve">Происходит также и окисление углерода и фосфора. Шлак в конце периода расплавления содержит: 35—45% СаО; 15—25% </w:t>
      </w:r>
      <w:r w:rsidRPr="008A7763">
        <w:rPr>
          <w:rFonts w:eastAsia="Times New Roman"/>
          <w:sz w:val="28"/>
          <w:szCs w:val="24"/>
          <w:lang w:val="en-US"/>
        </w:rPr>
        <w:t>SiO</w:t>
      </w:r>
      <w:r w:rsidRPr="008A7763">
        <w:rPr>
          <w:rFonts w:eastAsia="Times New Roman"/>
          <w:sz w:val="28"/>
          <w:szCs w:val="24"/>
          <w:vertAlign w:val="subscript"/>
        </w:rPr>
        <w:t>2</w:t>
      </w:r>
      <w:r w:rsidRPr="008A7763">
        <w:rPr>
          <w:rFonts w:eastAsia="Times New Roman"/>
          <w:sz w:val="28"/>
          <w:szCs w:val="24"/>
        </w:rPr>
        <w:t xml:space="preserve">; 8 -15% </w:t>
      </w:r>
      <w:r w:rsidRPr="008A7763">
        <w:rPr>
          <w:rFonts w:eastAsia="Times New Roman"/>
          <w:sz w:val="28"/>
          <w:szCs w:val="24"/>
          <w:lang w:val="en-US"/>
        </w:rPr>
        <w:t>MgO</w:t>
      </w:r>
      <w:r w:rsidRPr="008A7763">
        <w:rPr>
          <w:rFonts w:eastAsia="Times New Roman"/>
          <w:sz w:val="28"/>
          <w:szCs w:val="24"/>
        </w:rPr>
        <w:t xml:space="preserve">; 7—10% </w:t>
      </w:r>
      <w:r w:rsidRPr="008A7763">
        <w:rPr>
          <w:rFonts w:eastAsia="Times New Roman"/>
          <w:sz w:val="28"/>
          <w:szCs w:val="24"/>
          <w:lang w:val="en-US"/>
        </w:rPr>
        <w:t>MnO</w:t>
      </w:r>
      <w:r w:rsidRPr="008A7763">
        <w:rPr>
          <w:rFonts w:eastAsia="Times New Roman"/>
          <w:sz w:val="28"/>
          <w:szCs w:val="24"/>
        </w:rPr>
        <w:t xml:space="preserve">; 10—15% </w:t>
      </w:r>
      <w:r w:rsidRPr="008A7763">
        <w:rPr>
          <w:rFonts w:eastAsia="Times New Roman"/>
          <w:sz w:val="28"/>
          <w:szCs w:val="24"/>
          <w:lang w:val="en-US"/>
        </w:rPr>
        <w:t>FeO</w:t>
      </w:r>
      <w:r w:rsidRPr="008A7763">
        <w:rPr>
          <w:rFonts w:eastAsia="Times New Roman"/>
          <w:sz w:val="28"/>
          <w:szCs w:val="24"/>
        </w:rPr>
        <w:t>; 0,5—1,0% Р</w:t>
      </w:r>
      <w:r w:rsidRPr="008A7763">
        <w:rPr>
          <w:rFonts w:eastAsia="Times New Roman"/>
          <w:sz w:val="28"/>
          <w:szCs w:val="24"/>
          <w:vertAlign w:val="subscript"/>
        </w:rPr>
        <w:t>2</w:t>
      </w:r>
      <w:r w:rsidRPr="008A7763">
        <w:rPr>
          <w:rFonts w:eastAsia="Times New Roman"/>
          <w:sz w:val="28"/>
          <w:szCs w:val="24"/>
          <w:lang w:val="en-US"/>
        </w:rPr>
        <w:t>O</w:t>
      </w:r>
      <w:r w:rsidRPr="008A7763">
        <w:rPr>
          <w:rFonts w:eastAsia="Times New Roman"/>
          <w:sz w:val="28"/>
          <w:szCs w:val="24"/>
          <w:vertAlign w:val="subscript"/>
        </w:rPr>
        <w:t>5</w:t>
      </w:r>
      <w:r w:rsidRPr="008A7763">
        <w:rPr>
          <w:rFonts w:eastAsia="Times New Roman"/>
          <w:sz w:val="28"/>
          <w:szCs w:val="24"/>
        </w:rPr>
        <w:t>. После расплавления всей шихты отбирают первую пробу металла для определения в нем содержания углерода, марганца, фосфора и</w:t>
      </w:r>
      <w:r w:rsidR="000715FF" w:rsidRPr="008A7763">
        <w:rPr>
          <w:sz w:val="28"/>
          <w:szCs w:val="24"/>
        </w:rPr>
        <w:t xml:space="preserve"> </w:t>
      </w:r>
      <w:r w:rsidRPr="008A7763">
        <w:rPr>
          <w:rFonts w:eastAsia="Times New Roman"/>
          <w:sz w:val="28"/>
          <w:szCs w:val="24"/>
        </w:rPr>
        <w:t>по необходимости — хрома, никеля, меди, молибдена и вольфрама. После отбора пробы металла, не выключая тока, наклоняют печь в сторону загрузочного окна и удаляют (скачивают) из печи большую часть шлака (70—80%). Со скачиваемым шлаком удаляется основная часть фосфора, содержащегося в шихте и окислившегося в период плавления. С этого момента приступают к проведению окислительного периода</w:t>
      </w:r>
      <w:r w:rsidR="008A7763">
        <w:rPr>
          <w:rFonts w:eastAsia="Times New Roman"/>
          <w:sz w:val="28"/>
          <w:szCs w:val="24"/>
        </w:rPr>
        <w:t xml:space="preserve"> </w:t>
      </w:r>
      <w:r w:rsidRPr="008A7763">
        <w:rPr>
          <w:rFonts w:eastAsia="Times New Roman"/>
          <w:sz w:val="28"/>
          <w:szCs w:val="24"/>
        </w:rPr>
        <w:t>плавки.</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Окислительный период. Его задачами являются: 1) максимальное снижение содержания фосфора; 2) возможно большее удаление газов (водорода и азота) и оксидных неметаллических включений; 3) повышение температуры металла до требуемого уровня и выравнивание ее по всему объему металлической ванны. В этот же период происходит дальнейшее окисление углерода, марганца, хрома и других легирующих элементов, обладающих высоким</w:t>
      </w:r>
      <w:r w:rsidR="008A7763">
        <w:rPr>
          <w:rFonts w:eastAsia="Times New Roman"/>
          <w:sz w:val="28"/>
          <w:szCs w:val="24"/>
        </w:rPr>
        <w:t xml:space="preserve"> </w:t>
      </w:r>
      <w:r w:rsidRPr="008A7763">
        <w:rPr>
          <w:rFonts w:eastAsia="Times New Roman"/>
          <w:sz w:val="28"/>
          <w:szCs w:val="24"/>
        </w:rPr>
        <w:t>сродством</w:t>
      </w:r>
      <w:r w:rsidR="008A7763">
        <w:rPr>
          <w:rFonts w:eastAsia="Times New Roman"/>
          <w:sz w:val="28"/>
          <w:szCs w:val="24"/>
        </w:rPr>
        <w:t xml:space="preserve"> </w:t>
      </w:r>
      <w:r w:rsidRPr="008A7763">
        <w:rPr>
          <w:rFonts w:eastAsia="Times New Roman"/>
          <w:sz w:val="28"/>
          <w:szCs w:val="24"/>
        </w:rPr>
        <w:t>к</w:t>
      </w:r>
      <w:r w:rsidR="008A7763">
        <w:rPr>
          <w:rFonts w:eastAsia="Times New Roman"/>
          <w:sz w:val="28"/>
          <w:szCs w:val="24"/>
        </w:rPr>
        <w:t xml:space="preserve"> </w:t>
      </w:r>
      <w:r w:rsidRPr="008A7763">
        <w:rPr>
          <w:rFonts w:eastAsia="Times New Roman"/>
          <w:sz w:val="28"/>
          <w:szCs w:val="24"/>
        </w:rPr>
        <w:t>кислороду.</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 xml:space="preserve">После скачивания первичного шлака в печь присаживают известь и в случае необходимости, для поддержания необходимой жидкоподвижности шлака — плавиковый шпат или шамотный бой. Общее количество вводимых в печь шлакообразующих составляет 1,5—2,0% от массы садки. </w:t>
      </w:r>
      <w:r w:rsidR="004F52B8" w:rsidRPr="008A7763">
        <w:rPr>
          <w:rFonts w:eastAsia="Times New Roman"/>
          <w:sz w:val="28"/>
          <w:szCs w:val="24"/>
        </w:rPr>
        <w:t xml:space="preserve">После образования жидкоподвижного шлака и нагрева металла до требуемой температуры в ванну периодически, небольшими порциями, вводят руду и известь. </w:t>
      </w:r>
      <w:r w:rsidRPr="008A7763">
        <w:rPr>
          <w:rFonts w:eastAsia="Times New Roman"/>
          <w:sz w:val="28"/>
          <w:szCs w:val="24"/>
        </w:rPr>
        <w:t>Это вызывает повышение содержания окислов железа и окиси кальция в шлаке, а следовательно, создает благоприятные условия для дальнейшего перехода фосфора из металла в шлак и протекания других окислительных реакций.</w:t>
      </w:r>
    </w:p>
    <w:p w:rsidR="000715FF"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Удаление фосфора в этот период происходит по реакции 2 [Р] + 5 (</w:t>
      </w:r>
      <w:r w:rsidRPr="008A7763">
        <w:rPr>
          <w:rFonts w:eastAsia="Times New Roman"/>
          <w:sz w:val="28"/>
          <w:szCs w:val="24"/>
          <w:lang w:val="en-US"/>
        </w:rPr>
        <w:t>FeO</w:t>
      </w:r>
      <w:r w:rsidRPr="008A7763">
        <w:rPr>
          <w:rFonts w:eastAsia="Times New Roman"/>
          <w:sz w:val="28"/>
          <w:szCs w:val="24"/>
        </w:rPr>
        <w:t>) + 4 (СаО) = (4СаО-Р</w:t>
      </w:r>
      <w:r w:rsidRPr="008A7763">
        <w:rPr>
          <w:rFonts w:eastAsia="Times New Roman"/>
          <w:sz w:val="28"/>
          <w:szCs w:val="24"/>
          <w:vertAlign w:val="subscript"/>
        </w:rPr>
        <w:t>2</w:t>
      </w:r>
      <w:r w:rsidRPr="008A7763">
        <w:rPr>
          <w:rFonts w:eastAsia="Times New Roman"/>
          <w:sz w:val="28"/>
          <w:szCs w:val="24"/>
        </w:rPr>
        <w:t>О</w:t>
      </w:r>
      <w:r w:rsidRPr="008A7763">
        <w:rPr>
          <w:rFonts w:eastAsia="Times New Roman"/>
          <w:sz w:val="28"/>
          <w:szCs w:val="24"/>
          <w:vertAlign w:val="subscript"/>
        </w:rPr>
        <w:t>5</w:t>
      </w:r>
      <w:r w:rsidRPr="008A7763">
        <w:rPr>
          <w:rFonts w:eastAsia="Times New Roman"/>
          <w:sz w:val="28"/>
          <w:szCs w:val="24"/>
        </w:rPr>
        <w:t>) + 5 [</w:t>
      </w:r>
      <w:r w:rsidRPr="008A7763">
        <w:rPr>
          <w:rFonts w:eastAsia="Times New Roman"/>
          <w:sz w:val="28"/>
          <w:szCs w:val="24"/>
          <w:lang w:val="en-US"/>
        </w:rPr>
        <w:t>Fe</w:t>
      </w:r>
      <w:r w:rsidR="00592E8B">
        <w:rPr>
          <w:rFonts w:eastAsia="Times New Roman"/>
          <w:sz w:val="28"/>
          <w:szCs w:val="24"/>
        </w:rPr>
        <w:t>], или в ион</w:t>
      </w:r>
      <w:r w:rsidRPr="008A7763">
        <w:rPr>
          <w:rFonts w:eastAsia="Times New Roman"/>
          <w:sz w:val="28"/>
          <w:szCs w:val="24"/>
        </w:rPr>
        <w:t>ной форме [Р] + 5/2</w:t>
      </w:r>
      <w:r w:rsidRPr="008A7763">
        <w:rPr>
          <w:rFonts w:eastAsia="Times New Roman"/>
          <w:sz w:val="28"/>
          <w:szCs w:val="24"/>
          <w:lang w:val="en-US"/>
        </w:rPr>
        <w:t>Fe</w:t>
      </w:r>
      <w:r w:rsidRPr="008A7763">
        <w:rPr>
          <w:rFonts w:eastAsia="Times New Roman"/>
          <w:sz w:val="28"/>
          <w:szCs w:val="24"/>
          <w:vertAlign w:val="superscript"/>
        </w:rPr>
        <w:t>2+</w:t>
      </w:r>
      <w:r w:rsidRPr="008A7763">
        <w:rPr>
          <w:rFonts w:eastAsia="Times New Roman"/>
          <w:sz w:val="28"/>
          <w:szCs w:val="24"/>
        </w:rPr>
        <w:t xml:space="preserve"> + 4О</w:t>
      </w:r>
      <w:r w:rsidRPr="008A7763">
        <w:rPr>
          <w:rFonts w:eastAsia="Times New Roman"/>
          <w:sz w:val="28"/>
          <w:szCs w:val="24"/>
          <w:vertAlign w:val="superscript"/>
        </w:rPr>
        <w:t>2-</w:t>
      </w:r>
      <w:r w:rsidRPr="008A7763">
        <w:rPr>
          <w:rFonts w:eastAsia="Times New Roman"/>
          <w:sz w:val="28"/>
          <w:szCs w:val="24"/>
        </w:rPr>
        <w:t xml:space="preserve"> = РО</w:t>
      </w:r>
      <w:r w:rsidRPr="008A7763">
        <w:rPr>
          <w:rFonts w:eastAsia="Times New Roman"/>
          <w:sz w:val="28"/>
          <w:szCs w:val="24"/>
          <w:vertAlign w:val="subscript"/>
        </w:rPr>
        <w:t>4</w:t>
      </w:r>
      <w:r w:rsidRPr="008A7763">
        <w:rPr>
          <w:rFonts w:eastAsia="Times New Roman"/>
          <w:sz w:val="28"/>
          <w:szCs w:val="24"/>
        </w:rPr>
        <w:t>- + 5/2 [</w:t>
      </w:r>
      <w:r w:rsidRPr="008A7763">
        <w:rPr>
          <w:rFonts w:eastAsia="Times New Roman"/>
          <w:sz w:val="28"/>
          <w:szCs w:val="24"/>
          <w:lang w:val="en-US"/>
        </w:rPr>
        <w:t>Fe</w:t>
      </w:r>
      <w:r w:rsidRPr="008A7763">
        <w:rPr>
          <w:rFonts w:eastAsia="Times New Roman"/>
          <w:sz w:val="28"/>
          <w:szCs w:val="24"/>
        </w:rPr>
        <w:t>]. Эта реак</w:t>
      </w:r>
      <w:r w:rsidRPr="008A7763">
        <w:rPr>
          <w:rFonts w:eastAsia="Times New Roman"/>
          <w:sz w:val="28"/>
          <w:szCs w:val="24"/>
        </w:rPr>
        <w:softHyphen/>
        <w:t>ция протекает преимущес</w:t>
      </w:r>
      <w:r w:rsidR="00D211DF" w:rsidRPr="008A7763">
        <w:rPr>
          <w:rFonts w:eastAsia="Times New Roman"/>
          <w:sz w:val="28"/>
          <w:szCs w:val="24"/>
        </w:rPr>
        <w:t>твенно на границе раздела шлак—</w:t>
      </w:r>
      <w:r w:rsidRPr="008A7763">
        <w:rPr>
          <w:rFonts w:eastAsia="Times New Roman"/>
          <w:sz w:val="28"/>
          <w:szCs w:val="24"/>
        </w:rPr>
        <w:t>металл. В соответствии с показателем распределения фосфора между металлом и шлаком</w:t>
      </w:r>
      <w:r w:rsidR="00CB66B4" w:rsidRPr="008A7763">
        <w:rPr>
          <w:sz w:val="28"/>
          <w:szCs w:val="24"/>
        </w:rPr>
        <w:t>.</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полнота дефосфорации металла обеспечивается высокой основностью, повышенным содержанием окислов железа в шлаке и непрерывным обновлением шлака, которое необходимо для поддержания в шлаке невысоких концентраций Р</w:t>
      </w:r>
      <w:r w:rsidRPr="008A7763">
        <w:rPr>
          <w:rFonts w:eastAsia="Times New Roman"/>
          <w:sz w:val="28"/>
          <w:szCs w:val="24"/>
          <w:vertAlign w:val="subscript"/>
        </w:rPr>
        <w:t>2</w:t>
      </w:r>
      <w:r w:rsidRPr="008A7763">
        <w:rPr>
          <w:rFonts w:eastAsia="Times New Roman"/>
          <w:sz w:val="28"/>
          <w:szCs w:val="24"/>
        </w:rPr>
        <w:t>О</w:t>
      </w:r>
      <w:r w:rsidRPr="008A7763">
        <w:rPr>
          <w:rFonts w:eastAsia="Times New Roman"/>
          <w:sz w:val="28"/>
          <w:szCs w:val="24"/>
          <w:vertAlign w:val="subscript"/>
        </w:rPr>
        <w:t>5</w:t>
      </w:r>
      <w:r w:rsidRPr="008A7763">
        <w:rPr>
          <w:rFonts w:eastAsia="Times New Roman"/>
          <w:sz w:val="28"/>
          <w:szCs w:val="24"/>
        </w:rPr>
        <w:t>. Обновление (скачивание) шлака происходит вскоре после присадки железной руды. Добавка руды приводит к интенсивному кипению ванны, которое вызывает вспенивание шлака, повышение его уровня. Вследствие этого шлак самотеком стекает из несколько наклоненной печи через порог завалочного окна в шлаковню.</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 xml:space="preserve">Образующийся в этот период плавки шлак имеет примерно следующий состав: 40—50% СаО; 10—20% </w:t>
      </w:r>
      <w:r w:rsidRPr="008A7763">
        <w:rPr>
          <w:rFonts w:eastAsia="Times New Roman"/>
          <w:sz w:val="28"/>
          <w:szCs w:val="24"/>
          <w:lang w:val="en-US"/>
        </w:rPr>
        <w:t>SiO</w:t>
      </w:r>
      <w:r w:rsidRPr="008A7763">
        <w:rPr>
          <w:rFonts w:eastAsia="Times New Roman"/>
          <w:sz w:val="28"/>
          <w:szCs w:val="24"/>
          <w:vertAlign w:val="subscript"/>
        </w:rPr>
        <w:t>2</w:t>
      </w:r>
      <w:r w:rsidRPr="008A7763">
        <w:rPr>
          <w:rFonts w:eastAsia="Times New Roman"/>
          <w:sz w:val="28"/>
          <w:szCs w:val="24"/>
        </w:rPr>
        <w:t xml:space="preserve">; 15—20% </w:t>
      </w:r>
      <w:r w:rsidRPr="008A7763">
        <w:rPr>
          <w:rFonts w:eastAsia="Times New Roman"/>
          <w:sz w:val="28"/>
          <w:szCs w:val="24"/>
          <w:lang w:val="en-US"/>
        </w:rPr>
        <w:t>FeO</w:t>
      </w:r>
      <w:r w:rsidRPr="008A7763">
        <w:rPr>
          <w:rFonts w:eastAsia="Times New Roman"/>
          <w:sz w:val="28"/>
          <w:szCs w:val="24"/>
        </w:rPr>
        <w:t>;</w:t>
      </w:r>
      <w:r w:rsidR="00592E8B">
        <w:rPr>
          <w:sz w:val="28"/>
          <w:szCs w:val="24"/>
        </w:rPr>
        <w:t xml:space="preserve"> </w:t>
      </w:r>
      <w:r w:rsidRPr="008A7763">
        <w:rPr>
          <w:sz w:val="28"/>
          <w:szCs w:val="24"/>
        </w:rPr>
        <w:t>6</w:t>
      </w:r>
      <w:r w:rsidRPr="008A7763">
        <w:rPr>
          <w:rFonts w:eastAsia="Times New Roman"/>
          <w:sz w:val="28"/>
          <w:szCs w:val="24"/>
        </w:rPr>
        <w:t xml:space="preserve">—10% </w:t>
      </w:r>
      <w:r w:rsidRPr="008A7763">
        <w:rPr>
          <w:rFonts w:eastAsia="Times New Roman"/>
          <w:sz w:val="28"/>
          <w:szCs w:val="24"/>
          <w:lang w:val="en-US"/>
        </w:rPr>
        <w:t>MgO</w:t>
      </w:r>
      <w:r w:rsidRPr="008A7763">
        <w:rPr>
          <w:rFonts w:eastAsia="Times New Roman"/>
          <w:sz w:val="28"/>
          <w:szCs w:val="24"/>
        </w:rPr>
        <w:t xml:space="preserve">; 5—12% </w:t>
      </w:r>
      <w:r w:rsidRPr="008A7763">
        <w:rPr>
          <w:rFonts w:eastAsia="Times New Roman"/>
          <w:sz w:val="28"/>
          <w:szCs w:val="24"/>
          <w:lang w:val="en-US"/>
        </w:rPr>
        <w:t>MnO</w:t>
      </w:r>
      <w:r w:rsidRPr="008A7763">
        <w:rPr>
          <w:rFonts w:eastAsia="Times New Roman"/>
          <w:sz w:val="28"/>
          <w:szCs w:val="24"/>
        </w:rPr>
        <w:t xml:space="preserve">; 2—3% </w:t>
      </w:r>
      <w:r w:rsidRPr="008A7763">
        <w:rPr>
          <w:rFonts w:eastAsia="Times New Roman"/>
          <w:sz w:val="28"/>
          <w:szCs w:val="24"/>
          <w:lang w:val="en-US"/>
        </w:rPr>
        <w:t>Al</w:t>
      </w:r>
      <w:r w:rsidRPr="008A7763">
        <w:rPr>
          <w:rFonts w:eastAsia="Times New Roman"/>
          <w:sz w:val="28"/>
          <w:szCs w:val="24"/>
          <w:vertAlign w:val="subscript"/>
        </w:rPr>
        <w:t>2</w:t>
      </w:r>
      <w:r w:rsidRPr="008A7763">
        <w:rPr>
          <w:rFonts w:eastAsia="Times New Roman"/>
          <w:sz w:val="28"/>
          <w:szCs w:val="24"/>
          <w:lang w:val="en-US"/>
        </w:rPr>
        <w:t>O</w:t>
      </w:r>
      <w:r w:rsidRPr="008A7763">
        <w:rPr>
          <w:rFonts w:eastAsia="Times New Roman"/>
          <w:sz w:val="28"/>
          <w:szCs w:val="24"/>
          <w:vertAlign w:val="subscript"/>
        </w:rPr>
        <w:t>3</w:t>
      </w:r>
      <w:r w:rsidRPr="008A7763">
        <w:rPr>
          <w:rFonts w:eastAsia="Times New Roman"/>
          <w:sz w:val="28"/>
          <w:szCs w:val="24"/>
        </w:rPr>
        <w:t>, основность шлака 2,6— 3,0. Указанный шлаковый режим обеспечивает до 0,010—0,020% содержания фосфора к конц</w:t>
      </w:r>
      <w:r w:rsidR="00592E8B">
        <w:rPr>
          <w:rFonts w:eastAsia="Times New Roman"/>
          <w:sz w:val="28"/>
          <w:szCs w:val="24"/>
        </w:rPr>
        <w:t>у окислительного периода в зави</w:t>
      </w:r>
      <w:r w:rsidRPr="008A7763">
        <w:rPr>
          <w:rFonts w:eastAsia="Times New Roman"/>
          <w:sz w:val="28"/>
          <w:szCs w:val="24"/>
        </w:rPr>
        <w:t>симости от марки выплавляемой стали. Одновременно с удалением фосфора происходит дальнейшее окисление углерода по суммарной реакции</w:t>
      </w:r>
    </w:p>
    <w:p w:rsidR="00B909A3" w:rsidRPr="008A7763" w:rsidRDefault="00B909A3" w:rsidP="008A7763">
      <w:pPr>
        <w:shd w:val="clear" w:color="auto" w:fill="FFFFFF"/>
        <w:spacing w:line="360" w:lineRule="auto"/>
        <w:ind w:firstLine="720"/>
        <w:jc w:val="both"/>
        <w:rPr>
          <w:sz w:val="28"/>
          <w:szCs w:val="24"/>
        </w:rPr>
      </w:pPr>
      <w:r w:rsidRPr="008A7763">
        <w:rPr>
          <w:sz w:val="28"/>
          <w:szCs w:val="24"/>
        </w:rPr>
        <w:t>[</w:t>
      </w:r>
      <w:r w:rsidRPr="008A7763">
        <w:rPr>
          <w:rFonts w:eastAsia="Times New Roman"/>
          <w:sz w:val="28"/>
          <w:szCs w:val="24"/>
        </w:rPr>
        <w:t>С] + (</w:t>
      </w:r>
      <w:r w:rsidRPr="008A7763">
        <w:rPr>
          <w:rFonts w:eastAsia="Times New Roman"/>
          <w:sz w:val="28"/>
          <w:szCs w:val="24"/>
          <w:lang w:val="en-US"/>
        </w:rPr>
        <w:t>FeO</w:t>
      </w:r>
      <w:r w:rsidRPr="008A7763">
        <w:rPr>
          <w:rFonts w:eastAsia="Times New Roman"/>
          <w:sz w:val="28"/>
          <w:szCs w:val="24"/>
        </w:rPr>
        <w:t>) = {СО} + [</w:t>
      </w:r>
      <w:r w:rsidRPr="008A7763">
        <w:rPr>
          <w:rFonts w:eastAsia="Times New Roman"/>
          <w:sz w:val="28"/>
          <w:szCs w:val="24"/>
          <w:lang w:val="en-US"/>
        </w:rPr>
        <w:t>Fe</w:t>
      </w:r>
      <w:r w:rsidRPr="008A7763">
        <w:rPr>
          <w:rFonts w:eastAsia="Times New Roman"/>
          <w:sz w:val="28"/>
          <w:szCs w:val="24"/>
        </w:rPr>
        <w:t>].</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Этот процесс, сопровождающийся образованием окиси углерода, вызывает кипение ванны, что способствует перемешиванию металла и шлака, ускорению нагрева и выравниванию температуры по всему объему металла. Кроме того, выделение пузырьков окиси углерода благоприятствует удалению азота, водорода и оксидных включений из расплавленного металла.</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Необходимая скорость окисления углерода в этот период под</w:t>
      </w:r>
      <w:r w:rsidRPr="008A7763">
        <w:rPr>
          <w:rFonts w:eastAsia="Times New Roman"/>
          <w:sz w:val="28"/>
          <w:szCs w:val="24"/>
        </w:rPr>
        <w:softHyphen/>
        <w:t>держивается периодическими добавками руды и высоким температурным режимом. В начальной стадии окислительного периода скорость выгорания углерода составляет 0,4—0,6% /ч, в конечной стадии снижается до 0,2—0,3 %/ч. В течение окислительного пе</w:t>
      </w:r>
      <w:r w:rsidRPr="008A7763">
        <w:rPr>
          <w:rFonts w:eastAsia="Times New Roman"/>
          <w:sz w:val="28"/>
          <w:szCs w:val="24"/>
        </w:rPr>
        <w:softHyphen/>
        <w:t>риода должно выгорать 0,3—0,5% С. В этот же период происходит некоторое окисление марганца, основное количество которого выгорает в период плавления.</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Реакция окисления марганца [</w:t>
      </w:r>
      <w:r w:rsidRPr="008A7763">
        <w:rPr>
          <w:rFonts w:eastAsia="Times New Roman"/>
          <w:sz w:val="28"/>
          <w:szCs w:val="24"/>
          <w:lang w:val="en-US"/>
        </w:rPr>
        <w:t>Mn</w:t>
      </w:r>
      <w:r w:rsidRPr="008A7763">
        <w:rPr>
          <w:rFonts w:eastAsia="Times New Roman"/>
          <w:sz w:val="28"/>
          <w:szCs w:val="24"/>
        </w:rPr>
        <w:t>] + (</w:t>
      </w:r>
      <w:r w:rsidRPr="008A7763">
        <w:rPr>
          <w:rFonts w:eastAsia="Times New Roman"/>
          <w:sz w:val="28"/>
          <w:szCs w:val="24"/>
          <w:lang w:val="en-US"/>
        </w:rPr>
        <w:t>FeO</w:t>
      </w:r>
      <w:r w:rsidRPr="008A7763">
        <w:rPr>
          <w:rFonts w:eastAsia="Times New Roman"/>
          <w:sz w:val="28"/>
          <w:szCs w:val="24"/>
        </w:rPr>
        <w:t>) = (</w:t>
      </w:r>
      <w:r w:rsidRPr="008A7763">
        <w:rPr>
          <w:rFonts w:eastAsia="Times New Roman"/>
          <w:sz w:val="28"/>
          <w:szCs w:val="24"/>
          <w:lang w:val="en-US"/>
        </w:rPr>
        <w:t>MnO</w:t>
      </w:r>
      <w:r w:rsidRPr="008A7763">
        <w:rPr>
          <w:rFonts w:eastAsia="Times New Roman"/>
          <w:sz w:val="28"/>
          <w:szCs w:val="24"/>
        </w:rPr>
        <w:t>) + [</w:t>
      </w:r>
      <w:r w:rsidRPr="008A7763">
        <w:rPr>
          <w:rFonts w:eastAsia="Times New Roman"/>
          <w:sz w:val="28"/>
          <w:szCs w:val="24"/>
          <w:lang w:val="en-US"/>
        </w:rPr>
        <w:t>Fe</w:t>
      </w:r>
      <w:r w:rsidRPr="008A7763">
        <w:rPr>
          <w:rFonts w:eastAsia="Times New Roman"/>
          <w:sz w:val="28"/>
          <w:szCs w:val="24"/>
        </w:rPr>
        <w:t>], или в ионной форме [Мп] + (О</w:t>
      </w:r>
      <w:r w:rsidRPr="008A7763">
        <w:rPr>
          <w:rFonts w:eastAsia="Times New Roman"/>
          <w:sz w:val="28"/>
          <w:szCs w:val="24"/>
          <w:vertAlign w:val="superscript"/>
        </w:rPr>
        <w:t>2-</w:t>
      </w:r>
      <w:r w:rsidRPr="008A7763">
        <w:rPr>
          <w:rFonts w:eastAsia="Times New Roman"/>
          <w:sz w:val="28"/>
          <w:szCs w:val="24"/>
        </w:rPr>
        <w:t>) + (</w:t>
      </w:r>
      <w:r w:rsidRPr="008A7763">
        <w:rPr>
          <w:rFonts w:eastAsia="Times New Roman"/>
          <w:sz w:val="28"/>
          <w:szCs w:val="24"/>
          <w:lang w:val="en-US"/>
        </w:rPr>
        <w:t>Fe</w:t>
      </w:r>
      <w:r w:rsidRPr="008A7763">
        <w:rPr>
          <w:rFonts w:eastAsia="Times New Roman"/>
          <w:sz w:val="28"/>
          <w:szCs w:val="24"/>
          <w:vertAlign w:val="superscript"/>
        </w:rPr>
        <w:t>2</w:t>
      </w:r>
      <w:r w:rsidRPr="008A7763">
        <w:rPr>
          <w:rFonts w:eastAsia="Times New Roman"/>
          <w:sz w:val="28"/>
          <w:szCs w:val="24"/>
        </w:rPr>
        <w:t>+) = (Мп</w:t>
      </w:r>
      <w:r w:rsidRPr="008A7763">
        <w:rPr>
          <w:rFonts w:eastAsia="Times New Roman"/>
          <w:sz w:val="28"/>
          <w:szCs w:val="24"/>
          <w:vertAlign w:val="superscript"/>
        </w:rPr>
        <w:t>2</w:t>
      </w:r>
      <w:r w:rsidRPr="008A7763">
        <w:rPr>
          <w:rFonts w:eastAsia="Times New Roman"/>
          <w:sz w:val="28"/>
          <w:szCs w:val="24"/>
        </w:rPr>
        <w:t>+) + + (О</w:t>
      </w:r>
      <w:r w:rsidRPr="008A7763">
        <w:rPr>
          <w:rFonts w:eastAsia="Times New Roman"/>
          <w:sz w:val="28"/>
          <w:szCs w:val="24"/>
          <w:vertAlign w:val="superscript"/>
        </w:rPr>
        <w:t>2-</w:t>
      </w:r>
      <w:r w:rsidRPr="008A7763">
        <w:rPr>
          <w:rFonts w:eastAsia="Times New Roman"/>
          <w:sz w:val="28"/>
          <w:szCs w:val="24"/>
        </w:rPr>
        <w:t>) + [</w:t>
      </w:r>
      <w:r w:rsidRPr="008A7763">
        <w:rPr>
          <w:rFonts w:eastAsia="Times New Roman"/>
          <w:sz w:val="28"/>
          <w:szCs w:val="24"/>
          <w:lang w:val="en-US"/>
        </w:rPr>
        <w:t>Fe</w:t>
      </w:r>
      <w:r w:rsidRPr="008A7763">
        <w:rPr>
          <w:rFonts w:eastAsia="Times New Roman"/>
          <w:sz w:val="28"/>
          <w:szCs w:val="24"/>
        </w:rPr>
        <w:t>], по мере повышения температуры постепенно приближается к состоянию равновесия и нередко происходит изменение ее направления в сторону восстановления марганца из шлака. Концентрация марганца в конце периода обычно бывает на уровне 0,15—0,20%.</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К концу периода металл должен быть нагрет до температуры, на 120—130 град превышающей температуру плавления (до 1590— 1600° С при выплавке высокоуглеродистых сталей и до 1630— 1640° С — конструкционных сталей). Необходимые температурные условия обеспечиваются рациональным электрическим режимом (см. рис. 115), который поддерживается несколько меньшим, чем в период расплавления, и составляет 50—70% от максимальной мощности.</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В ходе окисления несколь</w:t>
      </w:r>
      <w:r w:rsidR="00592E8B">
        <w:rPr>
          <w:rFonts w:eastAsia="Times New Roman"/>
          <w:sz w:val="28"/>
          <w:szCs w:val="24"/>
        </w:rPr>
        <w:t>ко раз производят отбор проб ме</w:t>
      </w:r>
      <w:r w:rsidRPr="008A7763">
        <w:rPr>
          <w:rFonts w:eastAsia="Times New Roman"/>
          <w:sz w:val="28"/>
          <w:szCs w:val="24"/>
        </w:rPr>
        <w:t xml:space="preserve">талла и экспресс-анализ их на содержание углерода и фосфора. </w:t>
      </w:r>
      <w:r w:rsidR="004F52B8" w:rsidRPr="008A7763">
        <w:rPr>
          <w:rFonts w:eastAsia="Times New Roman"/>
          <w:sz w:val="28"/>
          <w:szCs w:val="24"/>
        </w:rPr>
        <w:t>Окислительный период заканчивается по достижении концентрации углерода примерно на 0,1 % меньше нижнего предела заданного содержания в готовом металле при выплавке высоко- и среднеуглеродистых сталей и на 0,02—0,07% меньше — при выплавке низкоуглеродистых сталей (не ниже 0,08—0,09% С во избежание сильного переокисления металла). Содержание фосфора должно быть менее 0,01—0,02%. Завершается окислительный период скачиванием шлака, которое вначале производят без выключения печи,</w:t>
      </w:r>
      <w:r w:rsidR="004F52B8" w:rsidRPr="008A7763">
        <w:rPr>
          <w:sz w:val="28"/>
          <w:szCs w:val="24"/>
        </w:rPr>
        <w:t xml:space="preserve"> </w:t>
      </w:r>
      <w:r w:rsidR="004F52B8" w:rsidRPr="008A7763">
        <w:rPr>
          <w:rFonts w:eastAsia="Times New Roman"/>
          <w:sz w:val="28"/>
          <w:szCs w:val="24"/>
        </w:rPr>
        <w:t xml:space="preserve">а затем при выключенной печи и поднятых электродах. </w:t>
      </w:r>
      <w:r w:rsidRPr="008A7763">
        <w:rPr>
          <w:rFonts w:eastAsia="Times New Roman"/>
          <w:sz w:val="28"/>
          <w:szCs w:val="24"/>
        </w:rPr>
        <w:t>Продолжительность окислительного периода для крупных печей составляет 40—60 мин. Эффективн</w:t>
      </w:r>
      <w:r w:rsidR="00592E8B">
        <w:rPr>
          <w:rFonts w:eastAsia="Times New Roman"/>
          <w:sz w:val="28"/>
          <w:szCs w:val="24"/>
        </w:rPr>
        <w:t>ым средством сокращения длитель</w:t>
      </w:r>
      <w:r w:rsidRPr="008A7763">
        <w:rPr>
          <w:rFonts w:eastAsia="Times New Roman"/>
          <w:sz w:val="28"/>
          <w:szCs w:val="24"/>
        </w:rPr>
        <w:t>ности периода окисления является продувка ванны газообразным кислородом. Наиболее простым способом является введение кислорода одной или двумя железными трубками (диаметром 3/4—1") через рабочее окно непосредственно в жидкий металл на глубину 150—200 мм. Для повышения стойкости трубки снаружи футеруются смесью шамотного порошка и глины на жидком стекле или магнезитом с огнеупорной глиной также на жидком стекле.</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Более совершенным способом является подача кислорода через специальную водоохлаждаемую фурму с несколькими выходными отверстиями. Фурма вводится в печь вертикально через свод и устанавливается при продувке на расстоянии 150—200 мм над подверхностью шлака. Кислород подается под избыточным давлением 1,01—1,22 Мн/м</w:t>
      </w:r>
      <w:r w:rsidRPr="008A7763">
        <w:rPr>
          <w:rFonts w:eastAsia="Times New Roman"/>
          <w:sz w:val="28"/>
          <w:szCs w:val="24"/>
          <w:vertAlign w:val="superscript"/>
        </w:rPr>
        <w:t>2</w:t>
      </w:r>
      <w:r w:rsidRPr="008A7763">
        <w:rPr>
          <w:rFonts w:eastAsia="Times New Roman"/>
          <w:sz w:val="28"/>
          <w:szCs w:val="24"/>
        </w:rPr>
        <w:t xml:space="preserve"> (10—12 </w:t>
      </w:r>
      <w:r w:rsidRPr="008A7763">
        <w:rPr>
          <w:rFonts w:eastAsia="Times New Roman"/>
          <w:sz w:val="28"/>
          <w:szCs w:val="24"/>
          <w:lang w:val="en-US"/>
        </w:rPr>
        <w:t>am</w:t>
      </w:r>
      <w:r w:rsidRPr="008A7763">
        <w:rPr>
          <w:rFonts w:eastAsia="Times New Roman"/>
          <w:sz w:val="28"/>
          <w:szCs w:val="24"/>
        </w:rPr>
        <w:t>). Расход кислорода на продувку составляет 5—7 м</w:t>
      </w:r>
      <w:r w:rsidRPr="008A7763">
        <w:rPr>
          <w:rFonts w:eastAsia="Times New Roman"/>
          <w:sz w:val="28"/>
          <w:szCs w:val="24"/>
          <w:vertAlign w:val="superscript"/>
        </w:rPr>
        <w:t>3</w:t>
      </w:r>
      <w:r w:rsidRPr="008A7763">
        <w:rPr>
          <w:rFonts w:eastAsia="Times New Roman"/>
          <w:sz w:val="28"/>
          <w:szCs w:val="24"/>
        </w:rPr>
        <w:t>/т. Продолжительность продувки 10—20 мин, что позволяет сократить длительность окислительного периода до 30—50 мин и соответственно повысить производительность на 10—15% и сократить расход электроэнергии на 5—10%.</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Восстановительный период. Задачами восстановительного периода являются: 1) раскисление металла; 2) удаление серы; 3) окончательное корректирование химического соста</w:t>
      </w:r>
      <w:r w:rsidR="00592E8B">
        <w:rPr>
          <w:rFonts w:eastAsia="Times New Roman"/>
          <w:sz w:val="28"/>
          <w:szCs w:val="24"/>
        </w:rPr>
        <w:t>ва и темпе</w:t>
      </w:r>
      <w:r w:rsidRPr="008A7763">
        <w:rPr>
          <w:rFonts w:eastAsia="Times New Roman"/>
          <w:sz w:val="28"/>
          <w:szCs w:val="24"/>
        </w:rPr>
        <w:t>ратуры металла перед выпуском его из печи. Все эти задачи практически решаются одновременно, причем порядок проведения восстановительного периода определяется способом раскисления металла.</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Раскисление необходимо для устранения вредного влияния кислорода на свойства и качество стали. Содержание кислорода повышается по мере протекания реакций окисления примесей и достигает наибольших значений в конце окислительного периода. При этом концентрация растворенного кислорода определяется содержанием углерода в металле. При раскислении добиваются максимально возможного снижения содержания кислорода и перевода его в неактивную, связанную в прочные окислы, форму, в значительно меньшей степени оказывающую влияние на свойства стали. Процесс раскисления может осуществляться либо путем добавки элементов-раскислителей непосредственно в металл (осаждающее раскисление), либо присадкой их на шлак (диффузионное раскисление). Диффузионное раскисление, основанное на законе распределения кислорода между металлом и шлаком, ранее широко использовалось в практике проведения восстановительного периода. В последнее время применяют комбинированный способ раскисления, сочетая осаждающее раскисление с диффузионным, что обеспечивает значительное сокращение продолжительности восстановительного периода без ущерба качеству металла.</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 xml:space="preserve">Комбинированное осадочно-диффузионное раскисление проводится следующим образом. После удаления окислительного шлака и, в случае необходимости, науглероживания металла (дробленым коксом или электродным боем) непосредственно в металлическую ванну вводят раскислители — марганец, кремний и алюминий. Эти элементы вводят в виде простых или комплексных ферросплавов — ферромарганца, ферросилиция, силикомарганца, сплава АМС (алюминий—марганец—кремний) и др. Раскислители добавляются из расчета получения в металле 0,10—0,15% </w:t>
      </w:r>
      <w:r w:rsidRPr="008A7763">
        <w:rPr>
          <w:rFonts w:eastAsia="Times New Roman"/>
          <w:sz w:val="28"/>
          <w:szCs w:val="24"/>
          <w:lang w:val="en-US"/>
        </w:rPr>
        <w:t>Si</w:t>
      </w:r>
      <w:r w:rsidRPr="008A7763">
        <w:rPr>
          <w:rFonts w:eastAsia="Times New Roman"/>
          <w:sz w:val="28"/>
          <w:szCs w:val="24"/>
        </w:rPr>
        <w:t xml:space="preserve">. Одновременно, если выплавляется хромсодержащая сталь, металл легируется хромом, путем присадки феррохрома в ванну. Добавка раскислителей в металл вызывает довольно резкое снижение содержания кислорода. Дальнейшее уменьшение концентрации кислорода достигается диффузионным раскислением. С этой целью после осадочного раскисления в печь вводят </w:t>
      </w:r>
      <w:r w:rsidR="004F52B8" w:rsidRPr="008A7763">
        <w:rPr>
          <w:rFonts w:eastAsia="Times New Roman"/>
          <w:sz w:val="28"/>
          <w:szCs w:val="24"/>
        </w:rPr>
        <w:t>шлакообразующую</w:t>
      </w:r>
      <w:r w:rsidRPr="008A7763">
        <w:rPr>
          <w:rFonts w:eastAsia="Times New Roman"/>
          <w:sz w:val="28"/>
          <w:szCs w:val="24"/>
        </w:rPr>
        <w:t xml:space="preserve"> смесь, состоящую из извести (35—60%) плавикового шпата (15%) и шамотного боя (10—25%). Количество шлакообразующих при плавке в крупных печах составляет около 3% от массы металла. После образо</w:t>
      </w:r>
      <w:r w:rsidR="00592E8B">
        <w:rPr>
          <w:rFonts w:eastAsia="Times New Roman"/>
          <w:sz w:val="28"/>
          <w:szCs w:val="24"/>
        </w:rPr>
        <w:t>вания сильноосновного шлака при</w:t>
      </w:r>
      <w:r w:rsidRPr="008A7763">
        <w:rPr>
          <w:rFonts w:eastAsia="Times New Roman"/>
          <w:sz w:val="28"/>
          <w:szCs w:val="24"/>
        </w:rPr>
        <w:t>ступают к диффузионному раскислению, которое проводится либо под белым, либо под карбидным шлаком. Под белым шлаком выплавляют конструкционные, малоуглеродистые (до 0,35% С) стали, под карбидным — средне- и высокоуглеродистые.</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 xml:space="preserve">При плавке под белым шлаком на шлаковый покров задают раскислительные смеси, состоящие из молотых и порошкообразных кокса, 75%-ного ферросилиция, силикокальция, алюминия. </w:t>
      </w:r>
      <w:r w:rsidR="004F52B8" w:rsidRPr="008A7763">
        <w:rPr>
          <w:rFonts w:eastAsia="Times New Roman"/>
          <w:sz w:val="28"/>
          <w:szCs w:val="24"/>
        </w:rPr>
        <w:t>Элементы-раскислители</w:t>
      </w:r>
      <w:r w:rsidRPr="008A7763">
        <w:rPr>
          <w:rFonts w:eastAsia="Times New Roman"/>
          <w:sz w:val="28"/>
          <w:szCs w:val="24"/>
        </w:rPr>
        <w:t xml:space="preserve"> восстанавливают </w:t>
      </w:r>
      <w:r w:rsidRPr="008A7763">
        <w:rPr>
          <w:rFonts w:eastAsia="Times New Roman"/>
          <w:sz w:val="28"/>
          <w:szCs w:val="24"/>
          <w:lang w:val="en-US"/>
        </w:rPr>
        <w:t>FeO</w:t>
      </w:r>
      <w:r w:rsidRPr="008A7763">
        <w:rPr>
          <w:rFonts w:eastAsia="Times New Roman"/>
          <w:sz w:val="28"/>
          <w:szCs w:val="24"/>
        </w:rPr>
        <w:t xml:space="preserve"> и М</w:t>
      </w:r>
      <w:r w:rsidRPr="008A7763">
        <w:rPr>
          <w:rFonts w:eastAsia="Times New Roman"/>
          <w:sz w:val="28"/>
          <w:szCs w:val="24"/>
          <w:lang w:val="en-US"/>
        </w:rPr>
        <w:t>n</w:t>
      </w:r>
      <w:r w:rsidRPr="008A7763">
        <w:rPr>
          <w:rFonts w:eastAsia="Times New Roman"/>
          <w:sz w:val="28"/>
          <w:szCs w:val="24"/>
        </w:rPr>
        <w:t>О шлака, при этом нарушается равновесное распределение кислорода между металлом и шлаком, что вызывает переход кислорода из металла в шлак:</w:t>
      </w:r>
    </w:p>
    <w:p w:rsidR="00D211DF" w:rsidRPr="008A7763" w:rsidRDefault="00B909A3" w:rsidP="008A7763">
      <w:pPr>
        <w:shd w:val="clear" w:color="auto" w:fill="FFFFFF"/>
        <w:spacing w:line="360" w:lineRule="auto"/>
        <w:ind w:firstLine="720"/>
        <w:jc w:val="both"/>
        <w:rPr>
          <w:sz w:val="28"/>
          <w:szCs w:val="24"/>
          <w:lang w:val="en-US"/>
        </w:rPr>
      </w:pPr>
      <w:r w:rsidRPr="008A7763">
        <w:rPr>
          <w:sz w:val="28"/>
          <w:szCs w:val="24"/>
          <w:lang w:val="en-US"/>
        </w:rPr>
        <w:t xml:space="preserve">(FeO) + C = [Fe] + {CO}. </w:t>
      </w:r>
    </w:p>
    <w:p w:rsidR="00B909A3" w:rsidRPr="008A7763" w:rsidRDefault="00B909A3" w:rsidP="008A7763">
      <w:pPr>
        <w:shd w:val="clear" w:color="auto" w:fill="FFFFFF"/>
        <w:spacing w:line="360" w:lineRule="auto"/>
        <w:ind w:firstLine="720"/>
        <w:jc w:val="both"/>
        <w:rPr>
          <w:sz w:val="28"/>
          <w:szCs w:val="24"/>
          <w:lang w:val="en-US"/>
        </w:rPr>
      </w:pPr>
      <w:r w:rsidRPr="008A7763">
        <w:rPr>
          <w:sz w:val="28"/>
          <w:szCs w:val="24"/>
          <w:lang w:val="en-US"/>
        </w:rPr>
        <w:t>[FeO]</w:t>
      </w:r>
    </w:p>
    <w:p w:rsidR="00B909A3" w:rsidRPr="008A7763" w:rsidRDefault="004F52B8" w:rsidP="008A7763">
      <w:pPr>
        <w:shd w:val="clear" w:color="auto" w:fill="FFFFFF"/>
        <w:spacing w:line="360" w:lineRule="auto"/>
        <w:ind w:firstLine="720"/>
        <w:jc w:val="both"/>
        <w:rPr>
          <w:sz w:val="28"/>
          <w:szCs w:val="24"/>
        </w:rPr>
      </w:pPr>
      <w:r w:rsidRPr="008A7763">
        <w:rPr>
          <w:rFonts w:eastAsia="Times New Roman"/>
          <w:sz w:val="28"/>
          <w:szCs w:val="24"/>
        </w:rPr>
        <w:t xml:space="preserve">Уменьшение содержания закиси железа и марганца сопровождается посветлением шлака. </w:t>
      </w:r>
      <w:r w:rsidR="00B909A3" w:rsidRPr="008A7763">
        <w:rPr>
          <w:rFonts w:eastAsia="Times New Roman"/>
          <w:sz w:val="28"/>
          <w:szCs w:val="24"/>
        </w:rPr>
        <w:t xml:space="preserve">Обычно концентрацию закиси железа в шлаке доводят до 0,5%, одновременно снижается содержание кислорода в металле до 0,004—0,010% (в зависимости от содержания углерода и кремния в стали). Конечный шлак восстановительного периода имеет следующий состав: 55—60% (СаО— </w:t>
      </w:r>
      <w:r w:rsidR="00B909A3" w:rsidRPr="008A7763">
        <w:rPr>
          <w:rFonts w:eastAsia="Times New Roman"/>
          <w:sz w:val="28"/>
          <w:szCs w:val="24"/>
          <w:lang w:val="en-US"/>
        </w:rPr>
        <w:t>CaF</w:t>
      </w:r>
      <w:r w:rsidR="00B909A3" w:rsidRPr="008A7763">
        <w:rPr>
          <w:rFonts w:eastAsia="Times New Roman"/>
          <w:sz w:val="28"/>
          <w:szCs w:val="24"/>
          <w:vertAlign w:val="subscript"/>
        </w:rPr>
        <w:t>2</w:t>
      </w:r>
      <w:r w:rsidR="00B909A3" w:rsidRPr="008A7763">
        <w:rPr>
          <w:rFonts w:eastAsia="Times New Roman"/>
          <w:sz w:val="28"/>
          <w:szCs w:val="24"/>
        </w:rPr>
        <w:t xml:space="preserve">); 18—23% </w:t>
      </w:r>
      <w:r w:rsidRPr="008A7763">
        <w:rPr>
          <w:rFonts w:eastAsia="Times New Roman"/>
          <w:sz w:val="28"/>
          <w:szCs w:val="24"/>
          <w:lang w:val="en-US"/>
        </w:rPr>
        <w:t>SiO</w:t>
      </w:r>
      <w:r w:rsidRPr="008A7763">
        <w:rPr>
          <w:rFonts w:eastAsia="Times New Roman"/>
          <w:sz w:val="28"/>
          <w:szCs w:val="24"/>
          <w:vertAlign w:val="subscript"/>
        </w:rPr>
        <w:t>2</w:t>
      </w:r>
      <w:r w:rsidR="00B909A3" w:rsidRPr="008A7763">
        <w:rPr>
          <w:rFonts w:eastAsia="Times New Roman"/>
          <w:sz w:val="28"/>
          <w:szCs w:val="24"/>
        </w:rPr>
        <w:t xml:space="preserve">; 9—14% </w:t>
      </w:r>
      <w:r w:rsidR="00B909A3" w:rsidRPr="008A7763">
        <w:rPr>
          <w:rFonts w:eastAsia="Times New Roman"/>
          <w:sz w:val="28"/>
          <w:szCs w:val="24"/>
          <w:lang w:val="en-US"/>
        </w:rPr>
        <w:t>MgO</w:t>
      </w:r>
      <w:r w:rsidR="00B909A3" w:rsidRPr="008A7763">
        <w:rPr>
          <w:rFonts w:eastAsia="Times New Roman"/>
          <w:sz w:val="28"/>
          <w:szCs w:val="24"/>
        </w:rPr>
        <w:t>; 5—10% А1</w:t>
      </w:r>
      <w:r w:rsidR="00B909A3" w:rsidRPr="008A7763">
        <w:rPr>
          <w:rFonts w:eastAsia="Times New Roman"/>
          <w:sz w:val="28"/>
          <w:szCs w:val="24"/>
          <w:vertAlign w:val="subscript"/>
        </w:rPr>
        <w:t>2</w:t>
      </w:r>
      <w:r w:rsidR="00B909A3" w:rsidRPr="008A7763">
        <w:rPr>
          <w:rFonts w:eastAsia="Times New Roman"/>
          <w:sz w:val="28"/>
          <w:szCs w:val="24"/>
        </w:rPr>
        <w:t>О</w:t>
      </w:r>
      <w:r w:rsidR="00B909A3" w:rsidRPr="008A7763">
        <w:rPr>
          <w:rFonts w:eastAsia="Times New Roman"/>
          <w:sz w:val="28"/>
          <w:szCs w:val="24"/>
          <w:vertAlign w:val="subscript"/>
        </w:rPr>
        <w:t>3</w:t>
      </w:r>
      <w:r w:rsidR="00B909A3" w:rsidRPr="008A7763">
        <w:rPr>
          <w:rFonts w:eastAsia="Times New Roman"/>
          <w:sz w:val="28"/>
          <w:szCs w:val="24"/>
        </w:rPr>
        <w:t xml:space="preserve">, менее 0,5% </w:t>
      </w:r>
      <w:r w:rsidR="00B909A3" w:rsidRPr="008A7763">
        <w:rPr>
          <w:rFonts w:eastAsia="Times New Roman"/>
          <w:sz w:val="28"/>
          <w:szCs w:val="24"/>
          <w:lang w:val="en-US"/>
        </w:rPr>
        <w:t>FeO</w:t>
      </w:r>
      <w:r w:rsidR="00B909A3" w:rsidRPr="008A7763">
        <w:rPr>
          <w:rFonts w:eastAsia="Times New Roman"/>
          <w:sz w:val="28"/>
          <w:szCs w:val="24"/>
        </w:rPr>
        <w:t>, менее 0,5% М</w:t>
      </w:r>
      <w:r w:rsidR="00B909A3" w:rsidRPr="008A7763">
        <w:rPr>
          <w:rFonts w:eastAsia="Times New Roman"/>
          <w:sz w:val="28"/>
          <w:szCs w:val="24"/>
          <w:lang w:val="en-US"/>
        </w:rPr>
        <w:t>n</w:t>
      </w:r>
      <w:r w:rsidR="00B909A3" w:rsidRPr="008A7763">
        <w:rPr>
          <w:rFonts w:eastAsia="Times New Roman"/>
          <w:sz w:val="28"/>
          <w:szCs w:val="24"/>
        </w:rPr>
        <w:t>О.</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При плавке под карбидным шлаком на шлаковый покров присаживают раскислительные смеси с увеличенным количеством кокса. Затем плотно закрывают рабочие окна печи,</w:t>
      </w:r>
      <w:r w:rsidR="008A7763">
        <w:rPr>
          <w:rFonts w:eastAsia="Times New Roman"/>
          <w:sz w:val="28"/>
          <w:szCs w:val="24"/>
        </w:rPr>
        <w:t xml:space="preserve"> </w:t>
      </w:r>
      <w:r w:rsidRPr="008A7763">
        <w:rPr>
          <w:rFonts w:eastAsia="Times New Roman"/>
          <w:sz w:val="28"/>
          <w:szCs w:val="24"/>
        </w:rPr>
        <w:t>добиваясь</w:t>
      </w:r>
      <w:r w:rsidR="00592E8B">
        <w:rPr>
          <w:sz w:val="28"/>
          <w:szCs w:val="24"/>
        </w:rPr>
        <w:t xml:space="preserve"> </w:t>
      </w:r>
      <w:r w:rsidRPr="008A7763">
        <w:rPr>
          <w:rFonts w:eastAsia="Times New Roman"/>
          <w:sz w:val="28"/>
          <w:szCs w:val="24"/>
        </w:rPr>
        <w:t>ее герметичности. Под электродами в зоне наиболее высоких температур образуется карбид кальция:</w:t>
      </w:r>
    </w:p>
    <w:p w:rsidR="00B909A3" w:rsidRPr="008A7763" w:rsidRDefault="00B909A3" w:rsidP="008A7763">
      <w:pPr>
        <w:shd w:val="clear" w:color="auto" w:fill="FFFFFF"/>
        <w:spacing w:line="360" w:lineRule="auto"/>
        <w:ind w:firstLine="720"/>
        <w:jc w:val="both"/>
        <w:rPr>
          <w:sz w:val="28"/>
          <w:szCs w:val="24"/>
        </w:rPr>
      </w:pPr>
      <w:r w:rsidRPr="008A7763">
        <w:rPr>
          <w:sz w:val="28"/>
          <w:szCs w:val="24"/>
        </w:rPr>
        <w:t>(</w:t>
      </w:r>
      <w:r w:rsidRPr="008A7763">
        <w:rPr>
          <w:rFonts w:eastAsia="Times New Roman"/>
          <w:sz w:val="28"/>
          <w:szCs w:val="24"/>
        </w:rPr>
        <w:t>СаО) + ЗС</w:t>
      </w:r>
      <w:r w:rsidRPr="008A7763">
        <w:rPr>
          <w:rFonts w:eastAsia="Times New Roman"/>
          <w:sz w:val="28"/>
          <w:szCs w:val="24"/>
          <w:vertAlign w:val="subscript"/>
        </w:rPr>
        <w:t>тв</w:t>
      </w:r>
      <w:r w:rsidRPr="008A7763">
        <w:rPr>
          <w:rFonts w:eastAsia="Times New Roman"/>
          <w:sz w:val="28"/>
          <w:szCs w:val="24"/>
        </w:rPr>
        <w:t xml:space="preserve"> = (СаС</w:t>
      </w:r>
      <w:r w:rsidRPr="008A7763">
        <w:rPr>
          <w:rFonts w:eastAsia="Times New Roman"/>
          <w:sz w:val="28"/>
          <w:szCs w:val="24"/>
          <w:vertAlign w:val="subscript"/>
        </w:rPr>
        <w:t>2</w:t>
      </w:r>
      <w:r w:rsidRPr="008A7763">
        <w:rPr>
          <w:rFonts w:eastAsia="Times New Roman"/>
          <w:sz w:val="28"/>
          <w:szCs w:val="24"/>
        </w:rPr>
        <w:t>) + {СО}.</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Образовавшийся карбид кальция наряду с углеродом раскисляет шлак, что и вызывает переход кислорода из металла в шлак:</w:t>
      </w:r>
    </w:p>
    <w:p w:rsidR="00B909A3" w:rsidRPr="008A7763" w:rsidRDefault="00B909A3" w:rsidP="008A7763">
      <w:pPr>
        <w:shd w:val="clear" w:color="auto" w:fill="FFFFFF"/>
        <w:spacing w:line="360" w:lineRule="auto"/>
        <w:ind w:firstLine="720"/>
        <w:jc w:val="both"/>
        <w:rPr>
          <w:rFonts w:eastAsia="Times New Roman"/>
          <w:sz w:val="28"/>
          <w:szCs w:val="24"/>
        </w:rPr>
      </w:pPr>
      <w:r w:rsidRPr="008A7763">
        <w:rPr>
          <w:sz w:val="28"/>
          <w:szCs w:val="24"/>
        </w:rPr>
        <w:t>3 (</w:t>
      </w:r>
      <w:r w:rsidRPr="008A7763">
        <w:rPr>
          <w:sz w:val="28"/>
          <w:szCs w:val="24"/>
          <w:lang w:val="en-US"/>
        </w:rPr>
        <w:t>FeO</w:t>
      </w:r>
      <w:r w:rsidRPr="008A7763">
        <w:rPr>
          <w:sz w:val="28"/>
          <w:szCs w:val="24"/>
        </w:rPr>
        <w:t xml:space="preserve">) + </w:t>
      </w:r>
      <w:r w:rsidRPr="008A7763">
        <w:rPr>
          <w:rFonts w:eastAsia="Times New Roman"/>
          <w:sz w:val="28"/>
          <w:szCs w:val="24"/>
        </w:rPr>
        <w:t>СаС</w:t>
      </w:r>
      <w:r w:rsidRPr="008A7763">
        <w:rPr>
          <w:rFonts w:eastAsia="Times New Roman"/>
          <w:sz w:val="28"/>
          <w:szCs w:val="24"/>
          <w:vertAlign w:val="subscript"/>
        </w:rPr>
        <w:t>2</w:t>
      </w:r>
      <w:r w:rsidRPr="008A7763">
        <w:rPr>
          <w:rFonts w:eastAsia="Times New Roman"/>
          <w:sz w:val="28"/>
          <w:szCs w:val="24"/>
        </w:rPr>
        <w:t xml:space="preserve"> = 3 [</w:t>
      </w:r>
      <w:r w:rsidRPr="008A7763">
        <w:rPr>
          <w:rFonts w:eastAsia="Times New Roman"/>
          <w:sz w:val="28"/>
          <w:szCs w:val="24"/>
          <w:lang w:val="en-US"/>
        </w:rPr>
        <w:t>Fe</w:t>
      </w:r>
      <w:r w:rsidRPr="008A7763">
        <w:rPr>
          <w:rFonts w:eastAsia="Times New Roman"/>
          <w:sz w:val="28"/>
          <w:szCs w:val="24"/>
        </w:rPr>
        <w:t>] + (СаО) + 2 {СО).</w:t>
      </w:r>
    </w:p>
    <w:p w:rsidR="00B909A3" w:rsidRPr="008A7763" w:rsidRDefault="00B909A3" w:rsidP="008A7763">
      <w:pPr>
        <w:shd w:val="clear" w:color="auto" w:fill="FFFFFF"/>
        <w:spacing w:line="360" w:lineRule="auto"/>
        <w:ind w:firstLine="720"/>
        <w:jc w:val="both"/>
        <w:rPr>
          <w:sz w:val="28"/>
          <w:szCs w:val="24"/>
        </w:rPr>
      </w:pPr>
      <w:r w:rsidRPr="008A7763">
        <w:rPr>
          <w:sz w:val="28"/>
          <w:szCs w:val="24"/>
        </w:rPr>
        <w:t>[</w:t>
      </w:r>
      <w:r w:rsidRPr="008A7763">
        <w:rPr>
          <w:sz w:val="28"/>
          <w:szCs w:val="24"/>
          <w:lang w:val="en-US"/>
        </w:rPr>
        <w:t>FeO</w:t>
      </w:r>
      <w:r w:rsidRPr="008A7763">
        <w:rPr>
          <w:sz w:val="28"/>
          <w:szCs w:val="24"/>
        </w:rPr>
        <w:t>]</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Содержание карбида кальция в слабокарбидных шлаках составляет 1,0—1,5%, в сильнокарбидных до 2—3%. Перед выпуском плавки карбидный шлак переводят в белый. С этой целью содержание карбида кальция в шлаке уменьшают добавками извести, плавикового шпата, шамотного боя. Если этого недостаточно, то приоткрывают заслонки печи и карбид кальция оки</w:t>
      </w:r>
      <w:r w:rsidRPr="008A7763">
        <w:rPr>
          <w:rFonts w:eastAsia="Times New Roman"/>
          <w:sz w:val="28"/>
          <w:szCs w:val="24"/>
        </w:rPr>
        <w:softHyphen/>
        <w:t>сляется поступающим в печь воздухом.</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Недостатком карбидного шлака является повышенное науглероживание металла, что и исключает его применение при выплавке малоуглеродистых сталей. Раскисление металла может быть осуществлено также только</w:t>
      </w:r>
      <w:r w:rsidR="00592E8B">
        <w:rPr>
          <w:rFonts w:eastAsia="Times New Roman"/>
          <w:sz w:val="28"/>
          <w:szCs w:val="24"/>
        </w:rPr>
        <w:t xml:space="preserve"> диффузионным способом — под бе</w:t>
      </w:r>
      <w:r w:rsidRPr="008A7763">
        <w:rPr>
          <w:rFonts w:eastAsia="Times New Roman"/>
          <w:sz w:val="28"/>
          <w:szCs w:val="24"/>
        </w:rPr>
        <w:t>лым или карбидным шлаком. Однако, как уже указывалось, такой метод раскисления приводит к затягиванию восстановительного периода.</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Технология проведения диффузионного раскисления подобна рассмотренной выше и отличается только отсутствием осаждающего раскисления, осуществляемого в начале восстановительного периода. Взамен его в металл после скачивания окислительного шлака добавляют только ферромарганец, а затем наводят восста</w:t>
      </w:r>
      <w:r w:rsidRPr="008A7763">
        <w:rPr>
          <w:rFonts w:eastAsia="Times New Roman"/>
          <w:sz w:val="28"/>
          <w:szCs w:val="24"/>
        </w:rPr>
        <w:softHyphen/>
        <w:t>новительный шлак, как указывалось выше.</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В восстановительный период создаются благоприятные условия для протекания реакции удаления серы из металла (СаО) + + [</w:t>
      </w:r>
      <w:r w:rsidRPr="008A7763">
        <w:rPr>
          <w:rFonts w:eastAsia="Times New Roman"/>
          <w:sz w:val="28"/>
          <w:szCs w:val="24"/>
          <w:lang w:val="en-US"/>
        </w:rPr>
        <w:t>FeS</w:t>
      </w:r>
      <w:r w:rsidRPr="008A7763">
        <w:rPr>
          <w:rFonts w:eastAsia="Times New Roman"/>
          <w:sz w:val="28"/>
          <w:szCs w:val="24"/>
        </w:rPr>
        <w:t>] = (</w:t>
      </w:r>
      <w:r w:rsidRPr="008A7763">
        <w:rPr>
          <w:rFonts w:eastAsia="Times New Roman"/>
          <w:sz w:val="28"/>
          <w:szCs w:val="24"/>
          <w:lang w:val="en-US"/>
        </w:rPr>
        <w:t>CaS</w:t>
      </w:r>
      <w:r w:rsidRPr="008A7763">
        <w:rPr>
          <w:rFonts w:eastAsia="Times New Roman"/>
          <w:sz w:val="28"/>
          <w:szCs w:val="24"/>
        </w:rPr>
        <w:t>) + (</w:t>
      </w:r>
      <w:r w:rsidRPr="008A7763">
        <w:rPr>
          <w:rFonts w:eastAsia="Times New Roman"/>
          <w:sz w:val="28"/>
          <w:szCs w:val="24"/>
          <w:lang w:val="en-US"/>
        </w:rPr>
        <w:t>FeO</w:t>
      </w:r>
      <w:r w:rsidRPr="008A7763">
        <w:rPr>
          <w:rFonts w:eastAsia="Times New Roman"/>
          <w:sz w:val="28"/>
          <w:szCs w:val="24"/>
        </w:rPr>
        <w:t>), или в ионной форме [</w:t>
      </w:r>
      <w:r w:rsidRPr="008A7763">
        <w:rPr>
          <w:rFonts w:eastAsia="Times New Roman"/>
          <w:sz w:val="28"/>
          <w:szCs w:val="24"/>
          <w:lang w:val="en-US"/>
        </w:rPr>
        <w:t>S</w:t>
      </w:r>
      <w:r w:rsidRPr="008A7763">
        <w:rPr>
          <w:rFonts w:eastAsia="Times New Roman"/>
          <w:sz w:val="28"/>
          <w:szCs w:val="24"/>
        </w:rPr>
        <w:t>] + (О</w:t>
      </w:r>
      <w:r w:rsidRPr="008A7763">
        <w:rPr>
          <w:rFonts w:eastAsia="Times New Roman"/>
          <w:sz w:val="28"/>
          <w:szCs w:val="24"/>
          <w:vertAlign w:val="superscript"/>
        </w:rPr>
        <w:t>2-</w:t>
      </w:r>
      <w:r w:rsidRPr="008A7763">
        <w:rPr>
          <w:rFonts w:eastAsia="Times New Roman"/>
          <w:sz w:val="28"/>
          <w:szCs w:val="24"/>
        </w:rPr>
        <w:t>) = = (</w:t>
      </w:r>
      <w:r w:rsidRPr="008A7763">
        <w:rPr>
          <w:rFonts w:eastAsia="Times New Roman"/>
          <w:sz w:val="28"/>
          <w:szCs w:val="24"/>
          <w:lang w:val="en-US"/>
        </w:rPr>
        <w:t>S</w:t>
      </w:r>
      <w:r w:rsidRPr="008A7763">
        <w:rPr>
          <w:rFonts w:eastAsia="Times New Roman"/>
          <w:sz w:val="28"/>
          <w:szCs w:val="24"/>
          <w:vertAlign w:val="superscript"/>
        </w:rPr>
        <w:t>2-</w:t>
      </w:r>
      <w:r w:rsidRPr="008A7763">
        <w:rPr>
          <w:rFonts w:eastAsia="Times New Roman"/>
          <w:sz w:val="28"/>
          <w:szCs w:val="24"/>
        </w:rPr>
        <w:t>) + [О]. Высокая основность шлака, повышенная его жидкоподвижность, раскисленность шлака и металла позволяют довести показатель распределения серы между шлаком и металлом (</w:t>
      </w:r>
      <w:r w:rsidRPr="008A7763">
        <w:rPr>
          <w:rFonts w:eastAsia="Times New Roman"/>
          <w:sz w:val="28"/>
          <w:szCs w:val="24"/>
          <w:lang w:val="en-US"/>
        </w:rPr>
        <w:t>S</w:t>
      </w:r>
      <w:r w:rsidRPr="008A7763">
        <w:rPr>
          <w:rFonts w:eastAsia="Times New Roman"/>
          <w:sz w:val="28"/>
          <w:szCs w:val="24"/>
        </w:rPr>
        <w:t>)/[</w:t>
      </w:r>
      <w:r w:rsidRPr="008A7763">
        <w:rPr>
          <w:rFonts w:eastAsia="Times New Roman"/>
          <w:sz w:val="28"/>
          <w:szCs w:val="24"/>
          <w:lang w:val="en-US"/>
        </w:rPr>
        <w:t>S</w:t>
      </w:r>
      <w:r w:rsidRPr="008A7763">
        <w:rPr>
          <w:rFonts w:eastAsia="Times New Roman"/>
          <w:sz w:val="28"/>
          <w:szCs w:val="24"/>
        </w:rPr>
        <w:t>] до 15—40, а в некоторых случаях до 60—70. Содержание серы можно снизить до 0,020—0,025% и даже менее 0,01%.</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Тепловой режим восстановительного периода характеризуется небольшим и постепенным понижением температуры металла по сравнению с концом окислительного периода, когда металл нагревается несколько выше температуры выпуска. В этот период в печь вводится меньшая мощность, чем в окислительный период, и она составляет 25—45% максимальной мощности.</w:t>
      </w:r>
    </w:p>
    <w:p w:rsidR="00B909A3" w:rsidRPr="008A7763" w:rsidRDefault="00B909A3" w:rsidP="008A7763">
      <w:pPr>
        <w:shd w:val="clear" w:color="auto" w:fill="FFFFFF"/>
        <w:spacing w:line="360" w:lineRule="auto"/>
        <w:ind w:firstLine="720"/>
        <w:jc w:val="both"/>
        <w:rPr>
          <w:rFonts w:eastAsia="Times New Roman"/>
          <w:sz w:val="28"/>
          <w:szCs w:val="24"/>
        </w:rPr>
      </w:pPr>
      <w:r w:rsidRPr="008A7763">
        <w:rPr>
          <w:rFonts w:eastAsia="Times New Roman"/>
          <w:sz w:val="28"/>
          <w:szCs w:val="24"/>
        </w:rPr>
        <w:t xml:space="preserve">Восстановительный период заканчивается легированием металла и окончательным раскислением, после чего производят выпуск металла в ковш. </w:t>
      </w:r>
    </w:p>
    <w:p w:rsidR="00D211DF" w:rsidRPr="00592E8B" w:rsidRDefault="00592E8B" w:rsidP="00592E8B">
      <w:pPr>
        <w:shd w:val="clear" w:color="auto" w:fill="FFFFFF"/>
        <w:spacing w:line="360" w:lineRule="auto"/>
        <w:ind w:firstLine="720"/>
        <w:jc w:val="center"/>
        <w:rPr>
          <w:rFonts w:eastAsia="Times New Roman"/>
          <w:b/>
          <w:bCs/>
          <w:sz w:val="28"/>
          <w:szCs w:val="24"/>
        </w:rPr>
      </w:pPr>
      <w:r>
        <w:rPr>
          <w:sz w:val="28"/>
          <w:szCs w:val="24"/>
        </w:rPr>
        <w:br w:type="page"/>
      </w:r>
      <w:r w:rsidR="00487CBD">
        <w:rPr>
          <w:rFonts w:eastAsia="Times New Roman"/>
          <w:b/>
          <w:bCs/>
          <w:sz w:val="28"/>
          <w:szCs w:val="24"/>
        </w:rPr>
        <w:t>§ 8. Жаропрочные стали и сплавы</w:t>
      </w:r>
    </w:p>
    <w:p w:rsidR="00D211DF" w:rsidRPr="008A7763" w:rsidRDefault="00D211DF" w:rsidP="008A7763">
      <w:pPr>
        <w:shd w:val="clear" w:color="auto" w:fill="FFFFFF"/>
        <w:spacing w:line="360" w:lineRule="auto"/>
        <w:ind w:firstLine="720"/>
        <w:jc w:val="both"/>
        <w:rPr>
          <w:rFonts w:eastAsia="Times New Roman"/>
          <w:sz w:val="28"/>
          <w:szCs w:val="24"/>
        </w:rPr>
      </w:pP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К жаропрочным, или окалиностойким, относят стали, обеспечивающие эксплуатацию изделий при температурах свыше 500 °С в течение заданного времени.</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 xml:space="preserve">Оценку жаропрочности сталей, проводят по их сопротивлению пластической деформации (пределу текучести) и разрушению (пределу длительной прочности). Жаропрочность металлов </w:t>
      </w:r>
      <w:r w:rsidR="00592E8B" w:rsidRPr="008A7763">
        <w:rPr>
          <w:rFonts w:eastAsia="Times New Roman"/>
          <w:sz w:val="28"/>
          <w:szCs w:val="24"/>
        </w:rPr>
        <w:t>определяется,</w:t>
      </w:r>
      <w:r w:rsidRPr="008A7763">
        <w:rPr>
          <w:rFonts w:eastAsia="Times New Roman"/>
          <w:sz w:val="28"/>
          <w:szCs w:val="24"/>
        </w:rPr>
        <w:t xml:space="preserve"> прежде </w:t>
      </w:r>
      <w:r w:rsidR="00592E8B" w:rsidRPr="008A7763">
        <w:rPr>
          <w:rFonts w:eastAsia="Times New Roman"/>
          <w:sz w:val="28"/>
          <w:szCs w:val="24"/>
        </w:rPr>
        <w:t>всего,</w:t>
      </w:r>
      <w:r w:rsidRPr="008A7763">
        <w:rPr>
          <w:rFonts w:eastAsia="Times New Roman"/>
          <w:sz w:val="28"/>
          <w:szCs w:val="24"/>
        </w:rPr>
        <w:t xml:space="preserve"> энергией межатомных связей, которая характеризуется физическими константами материала — температурой плавления, коэффициентом</w:t>
      </w:r>
      <w:r w:rsidR="00592E8B">
        <w:rPr>
          <w:rFonts w:eastAsia="Times New Roman"/>
          <w:sz w:val="28"/>
          <w:szCs w:val="24"/>
        </w:rPr>
        <w:t xml:space="preserve"> теплового расширения, теплопро</w:t>
      </w:r>
      <w:r w:rsidRPr="008A7763">
        <w:rPr>
          <w:rFonts w:eastAsia="Times New Roman"/>
          <w:sz w:val="28"/>
          <w:szCs w:val="24"/>
        </w:rPr>
        <w:t>водностью и др. При данной температуре плавления жаропрочность металла зависит от температуры его рекристаллизации.</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Развитию дислокационного механизма ползучести препятствует легирование сталей, образование в них дисперсных карбидных или интерметаллических фаз. Чем дисперснее и стабильнее эти фазы, тем выше степень упрочнения стали. Легирование твердых растворов, приводящее к увеличению энергии связей между атомами, обусловливает торможение процессов диффузии и рост температуры рекристаллизации. В сталях и сп</w:t>
      </w:r>
      <w:r w:rsidR="00592E8B">
        <w:rPr>
          <w:rFonts w:eastAsia="Times New Roman"/>
          <w:sz w:val="28"/>
          <w:szCs w:val="24"/>
        </w:rPr>
        <w:t>лавах на никелевой основе упроч</w:t>
      </w:r>
      <w:r w:rsidRPr="008A7763">
        <w:rPr>
          <w:rFonts w:eastAsia="Times New Roman"/>
          <w:sz w:val="28"/>
          <w:szCs w:val="24"/>
        </w:rPr>
        <w:t>няющий эффект обеспечивают первичные карбиды (</w:t>
      </w:r>
      <w:r w:rsidRPr="008A7763">
        <w:rPr>
          <w:rFonts w:eastAsia="Times New Roman"/>
          <w:sz w:val="28"/>
          <w:szCs w:val="24"/>
          <w:lang w:val="en-US"/>
        </w:rPr>
        <w:t>TiC</w:t>
      </w:r>
      <w:r w:rsidRPr="008A7763">
        <w:rPr>
          <w:rFonts w:eastAsia="Times New Roman"/>
          <w:sz w:val="28"/>
          <w:szCs w:val="24"/>
        </w:rPr>
        <w:t xml:space="preserve">, </w:t>
      </w:r>
      <w:r w:rsidRPr="008A7763">
        <w:rPr>
          <w:rFonts w:eastAsia="Times New Roman"/>
          <w:sz w:val="28"/>
          <w:szCs w:val="24"/>
          <w:lang w:val="en-US"/>
        </w:rPr>
        <w:t>VC</w:t>
      </w:r>
      <w:r w:rsidRPr="008A7763">
        <w:rPr>
          <w:rFonts w:eastAsia="Times New Roman"/>
          <w:sz w:val="28"/>
          <w:szCs w:val="24"/>
        </w:rPr>
        <w:t xml:space="preserve">, </w:t>
      </w:r>
      <w:r w:rsidRPr="008A7763">
        <w:rPr>
          <w:rFonts w:eastAsia="Times New Roman"/>
          <w:sz w:val="28"/>
          <w:szCs w:val="24"/>
          <w:lang w:val="en-US"/>
        </w:rPr>
        <w:t>ZrC</w:t>
      </w:r>
      <w:r w:rsidRPr="008A7763">
        <w:rPr>
          <w:rFonts w:eastAsia="Times New Roman"/>
          <w:sz w:val="28"/>
          <w:szCs w:val="24"/>
        </w:rPr>
        <w:t xml:space="preserve">, </w:t>
      </w:r>
      <w:r w:rsidRPr="008A7763">
        <w:rPr>
          <w:rFonts w:eastAsia="Times New Roman"/>
          <w:sz w:val="28"/>
          <w:szCs w:val="24"/>
          <w:lang w:val="en-US"/>
        </w:rPr>
        <w:t>NbC</w:t>
      </w:r>
      <w:r w:rsidRPr="008A7763">
        <w:rPr>
          <w:rFonts w:eastAsia="Times New Roman"/>
          <w:sz w:val="28"/>
          <w:szCs w:val="24"/>
        </w:rPr>
        <w:t>), вторичные карбиды (Ме</w:t>
      </w:r>
      <w:r w:rsidRPr="008A7763">
        <w:rPr>
          <w:rFonts w:eastAsia="Times New Roman"/>
          <w:sz w:val="28"/>
          <w:szCs w:val="24"/>
          <w:vertAlign w:val="subscript"/>
        </w:rPr>
        <w:t>23</w:t>
      </w:r>
      <w:r w:rsidRPr="008A7763">
        <w:rPr>
          <w:rFonts w:eastAsia="Times New Roman"/>
          <w:sz w:val="28"/>
          <w:szCs w:val="24"/>
        </w:rPr>
        <w:t>С</w:t>
      </w:r>
      <w:r w:rsidRPr="008A7763">
        <w:rPr>
          <w:rFonts w:eastAsia="Times New Roman"/>
          <w:sz w:val="28"/>
          <w:szCs w:val="24"/>
          <w:vertAlign w:val="subscript"/>
        </w:rPr>
        <w:t>6</w:t>
      </w:r>
      <w:r w:rsidRPr="008A7763">
        <w:rPr>
          <w:rFonts w:eastAsia="Times New Roman"/>
          <w:sz w:val="28"/>
          <w:szCs w:val="24"/>
        </w:rPr>
        <w:t>, Ме</w:t>
      </w:r>
      <w:r w:rsidRPr="008A7763">
        <w:rPr>
          <w:rFonts w:eastAsia="Times New Roman"/>
          <w:sz w:val="28"/>
          <w:szCs w:val="24"/>
          <w:vertAlign w:val="subscript"/>
        </w:rPr>
        <w:t>6</w:t>
      </w:r>
      <w:r w:rsidRPr="008A7763">
        <w:rPr>
          <w:rFonts w:eastAsia="Times New Roman"/>
          <w:sz w:val="28"/>
          <w:szCs w:val="24"/>
        </w:rPr>
        <w:t>С, Ме</w:t>
      </w:r>
      <w:r w:rsidRPr="008A7763">
        <w:rPr>
          <w:rFonts w:eastAsia="Times New Roman"/>
          <w:sz w:val="28"/>
          <w:szCs w:val="24"/>
          <w:vertAlign w:val="subscript"/>
        </w:rPr>
        <w:t>7</w:t>
      </w:r>
      <w:r w:rsidRPr="008A7763">
        <w:rPr>
          <w:rFonts w:eastAsia="Times New Roman"/>
          <w:sz w:val="28"/>
          <w:szCs w:val="24"/>
        </w:rPr>
        <w:t>Сз), интерметаллические фазы (</w:t>
      </w:r>
      <w:r w:rsidRPr="008A7763">
        <w:rPr>
          <w:rFonts w:eastAsia="Times New Roman"/>
          <w:sz w:val="28"/>
          <w:szCs w:val="24"/>
          <w:lang w:val="en-US"/>
        </w:rPr>
        <w:t>Ni</w:t>
      </w:r>
      <w:r w:rsidRPr="008A7763">
        <w:rPr>
          <w:rFonts w:eastAsia="Times New Roman"/>
          <w:sz w:val="28"/>
          <w:szCs w:val="24"/>
          <w:vertAlign w:val="subscript"/>
        </w:rPr>
        <w:t>3</w:t>
      </w:r>
      <w:r w:rsidRPr="008A7763">
        <w:rPr>
          <w:rFonts w:eastAsia="Times New Roman"/>
          <w:sz w:val="28"/>
          <w:szCs w:val="24"/>
          <w:lang w:val="en-US"/>
        </w:rPr>
        <w:t>Ti</w:t>
      </w:r>
      <w:r w:rsidRPr="008A7763">
        <w:rPr>
          <w:rFonts w:eastAsia="Times New Roman"/>
          <w:sz w:val="28"/>
          <w:szCs w:val="24"/>
        </w:rPr>
        <w:t xml:space="preserve">, </w:t>
      </w:r>
      <w:r w:rsidRPr="008A7763">
        <w:rPr>
          <w:rFonts w:eastAsia="Times New Roman"/>
          <w:sz w:val="28"/>
          <w:szCs w:val="24"/>
          <w:lang w:val="en-US"/>
        </w:rPr>
        <w:t>Ni</w:t>
      </w:r>
      <w:r w:rsidRPr="008A7763">
        <w:rPr>
          <w:rFonts w:eastAsia="Times New Roman"/>
          <w:sz w:val="28"/>
          <w:szCs w:val="24"/>
          <w:vertAlign w:val="subscript"/>
        </w:rPr>
        <w:t>3</w:t>
      </w:r>
      <w:r w:rsidRPr="008A7763">
        <w:rPr>
          <w:rFonts w:eastAsia="Times New Roman"/>
          <w:sz w:val="28"/>
          <w:szCs w:val="24"/>
          <w:lang w:val="en-US"/>
        </w:rPr>
        <w:t>Al</w:t>
      </w:r>
      <w:r w:rsidRPr="008A7763">
        <w:rPr>
          <w:rFonts w:eastAsia="Times New Roman"/>
          <w:sz w:val="28"/>
          <w:szCs w:val="24"/>
        </w:rPr>
        <w:t xml:space="preserve">, </w:t>
      </w:r>
      <w:r w:rsidRPr="008A7763">
        <w:rPr>
          <w:rFonts w:eastAsia="Times New Roman"/>
          <w:sz w:val="28"/>
          <w:szCs w:val="24"/>
          <w:lang w:val="en-US"/>
        </w:rPr>
        <w:t>Ni</w:t>
      </w:r>
      <w:r w:rsidRPr="008A7763">
        <w:rPr>
          <w:rFonts w:eastAsia="Times New Roman"/>
          <w:sz w:val="28"/>
          <w:szCs w:val="24"/>
          <w:vertAlign w:val="subscript"/>
        </w:rPr>
        <w:t>3</w:t>
      </w:r>
      <w:r w:rsidRPr="008A7763">
        <w:rPr>
          <w:rFonts w:eastAsia="Times New Roman"/>
          <w:sz w:val="28"/>
          <w:szCs w:val="24"/>
          <w:lang w:val="en-US"/>
        </w:rPr>
        <w:t>Nb</w:t>
      </w:r>
      <w:r w:rsidRPr="008A7763">
        <w:rPr>
          <w:rFonts w:eastAsia="Times New Roman"/>
          <w:sz w:val="28"/>
          <w:szCs w:val="24"/>
        </w:rPr>
        <w:t xml:space="preserve"> и др.). Стали и сплавы с интерметаллическими фазами обладают большей жаропрочностью по сравнению с карбидосодержащими.</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 xml:space="preserve">По содержанию легирующих элементов жаропрочные </w:t>
      </w:r>
      <w:r w:rsidR="00592E8B" w:rsidRPr="008A7763">
        <w:rPr>
          <w:rFonts w:eastAsia="Times New Roman"/>
          <w:sz w:val="28"/>
          <w:szCs w:val="24"/>
        </w:rPr>
        <w:t>стали,</w:t>
      </w:r>
      <w:r w:rsidRPr="008A7763">
        <w:rPr>
          <w:rFonts w:eastAsia="Times New Roman"/>
          <w:sz w:val="28"/>
          <w:szCs w:val="24"/>
        </w:rPr>
        <w:t xml:space="preserve"> и сплавы разделяют на низко-, средне- и высоколегированные. По структуре различают перлитные, мартенситные, аустенитные стали и т. д. Существует классификация сталей в зависимости от их назначения.</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 xml:space="preserve">Рассмотрим основные свойства характерных представителей жаропрочных сталей и сплавов. Для изготовления изделий, эксплуатируемых при температурах 350...400°С, применяют стали 15, 20, 25, 30, 40 и 45; для деталей паронагревателей, трубопроводов, турбин с рабочей температурой среды 500...580 °С — низкоуглеродистые стали перлитного класса, </w:t>
      </w:r>
      <w:r w:rsidR="00592E8B">
        <w:rPr>
          <w:rFonts w:eastAsia="Times New Roman"/>
          <w:sz w:val="28"/>
          <w:szCs w:val="24"/>
        </w:rPr>
        <w:t>легированные кобальтом, молибде</w:t>
      </w:r>
      <w:r w:rsidRPr="008A7763">
        <w:rPr>
          <w:rFonts w:eastAsia="Times New Roman"/>
          <w:sz w:val="28"/>
          <w:szCs w:val="24"/>
        </w:rPr>
        <w:t xml:space="preserve">ном, ванадием (16М, 25ХМ, 12Х1МФ). После нормализации (950... 1050 </w:t>
      </w:r>
      <w:r w:rsidRPr="008A7763">
        <w:rPr>
          <w:rFonts w:eastAsia="Times New Roman"/>
          <w:sz w:val="28"/>
          <w:szCs w:val="24"/>
          <w:vertAlign w:val="superscript"/>
        </w:rPr>
        <w:t>0</w:t>
      </w:r>
      <w:r w:rsidRPr="008A7763">
        <w:rPr>
          <w:rFonts w:eastAsia="Times New Roman"/>
          <w:sz w:val="28"/>
          <w:szCs w:val="24"/>
        </w:rPr>
        <w:t>С) и отпуска (650...750°С) стали имеют структуру пластинчатого перлита.</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 xml:space="preserve">Нагруженные детали установок с температурой рабочей среды 450...470°С изготовляют из хромистых сталей. </w:t>
      </w:r>
      <w:r w:rsidR="004F52B8" w:rsidRPr="008A7763">
        <w:rPr>
          <w:rFonts w:eastAsia="Times New Roman"/>
          <w:sz w:val="28"/>
          <w:szCs w:val="24"/>
        </w:rPr>
        <w:t xml:space="preserve">Для повышения эксплуатационных характеристик в состав сталей вводят ванадий, вольфрам, молибден, ниобий, титан, за счет чего повышается температура рекристаллизации. </w:t>
      </w:r>
      <w:r w:rsidRPr="008A7763">
        <w:rPr>
          <w:rFonts w:eastAsia="Times New Roman"/>
          <w:sz w:val="28"/>
          <w:szCs w:val="24"/>
        </w:rPr>
        <w:t>Эти элементы, образуя карбиды и фазы Лавеса, увеличивают жаропрочность стали. Легирование бором, цирконием, церием, а также азотирование способствуют дополнительному увеличению ее жаропрочности. Для достижения оптимальной жаропрочности высокохромистые стали 15X11МФ, 1ХКВНМФ закаливают в масле при 1000...1060 °С и отпускают при 700...740 °С. Структура их после отпуска — сорбит или троостит.</w:t>
      </w:r>
    </w:p>
    <w:p w:rsidR="00B909A3" w:rsidRPr="008A7763" w:rsidRDefault="00B909A3" w:rsidP="008A7763">
      <w:pPr>
        <w:shd w:val="clear" w:color="auto" w:fill="FFFFFF"/>
        <w:spacing w:line="360" w:lineRule="auto"/>
        <w:ind w:firstLine="720"/>
        <w:jc w:val="both"/>
        <w:rPr>
          <w:sz w:val="28"/>
          <w:szCs w:val="24"/>
        </w:rPr>
      </w:pPr>
      <w:r w:rsidRPr="008A7763">
        <w:rPr>
          <w:rFonts w:eastAsia="Times New Roman"/>
          <w:sz w:val="28"/>
          <w:szCs w:val="24"/>
        </w:rPr>
        <w:t>Более высокой жаропрочностью по сравнению с перлитными, мартенситными, ферритными и мартенситно-ферритными обладают аустенитные стали. Они характеризуются большим содержанием хрома и легируются молибденом, вольфрамом, ванадием, ниобием и бором. Аустенитные стали пластичны, хорошо свариваются, но плохо обрабатываются резанием. Для достижения высокой жаропрочности сталей обычно проводят их термообработку: закалку при 1050...1200 °С в воде, масле и на воздухе; старение при 6ОО...8ОО°С.</w:t>
      </w:r>
    </w:p>
    <w:p w:rsidR="00592E8B" w:rsidRDefault="00B909A3" w:rsidP="008A7763">
      <w:pPr>
        <w:shd w:val="clear" w:color="auto" w:fill="FFFFFF"/>
        <w:spacing w:line="360" w:lineRule="auto"/>
        <w:ind w:firstLine="720"/>
        <w:jc w:val="both"/>
        <w:rPr>
          <w:rFonts w:eastAsia="Times New Roman"/>
          <w:sz w:val="28"/>
          <w:szCs w:val="24"/>
        </w:rPr>
      </w:pPr>
      <w:r w:rsidRPr="008A7763">
        <w:rPr>
          <w:rFonts w:eastAsia="Times New Roman"/>
          <w:sz w:val="28"/>
          <w:szCs w:val="24"/>
        </w:rPr>
        <w:t>В зависимости от структуры после термообработки различают стали с карбидным и интерметаллидным упрочнением. Стали 4ХМН14В2М, 4Х15Н7Г7Ф2М</w:t>
      </w:r>
      <w:r w:rsidR="00592E8B">
        <w:rPr>
          <w:rFonts w:eastAsia="Times New Roman"/>
          <w:sz w:val="28"/>
          <w:szCs w:val="24"/>
        </w:rPr>
        <w:t>С с карбидным упрочнением приме</w:t>
      </w:r>
      <w:r w:rsidRPr="008A7763">
        <w:rPr>
          <w:rFonts w:eastAsia="Times New Roman"/>
          <w:sz w:val="28"/>
          <w:szCs w:val="24"/>
        </w:rPr>
        <w:t>няют для изготовления клапанов авиационных двигателей. Стали с карбидным упрочнением менее прочные, чем с интерметаллидным.</w:t>
      </w:r>
    </w:p>
    <w:p w:rsidR="00240AEA" w:rsidRPr="00592E8B" w:rsidRDefault="00592E8B" w:rsidP="00592E8B">
      <w:pPr>
        <w:shd w:val="clear" w:color="auto" w:fill="FFFFFF"/>
        <w:spacing w:line="360" w:lineRule="auto"/>
        <w:ind w:firstLine="720"/>
        <w:jc w:val="both"/>
        <w:rPr>
          <w:rFonts w:eastAsia="Times New Roman"/>
          <w:b/>
          <w:sz w:val="28"/>
          <w:szCs w:val="24"/>
        </w:rPr>
      </w:pPr>
      <w:r>
        <w:rPr>
          <w:rFonts w:eastAsia="Times New Roman"/>
          <w:sz w:val="28"/>
          <w:szCs w:val="24"/>
        </w:rPr>
        <w:br w:type="page"/>
      </w:r>
      <w:r w:rsidR="00240AEA" w:rsidRPr="00592E8B">
        <w:rPr>
          <w:rFonts w:eastAsia="Times New Roman"/>
          <w:b/>
          <w:bCs/>
          <w:sz w:val="28"/>
          <w:szCs w:val="24"/>
        </w:rPr>
        <w:t>§ 9. Металлургическое производство с точки</w:t>
      </w:r>
      <w:r w:rsidR="00487CBD">
        <w:rPr>
          <w:rFonts w:eastAsia="Times New Roman"/>
          <w:b/>
          <w:bCs/>
          <w:sz w:val="28"/>
          <w:szCs w:val="24"/>
        </w:rPr>
        <w:t xml:space="preserve"> зрения охраны окружающей среды</w:t>
      </w:r>
    </w:p>
    <w:p w:rsidR="00240AEA" w:rsidRPr="008A7763" w:rsidRDefault="00240AEA" w:rsidP="008A7763">
      <w:pPr>
        <w:shd w:val="clear" w:color="auto" w:fill="FFFFFF"/>
        <w:spacing w:line="360" w:lineRule="auto"/>
        <w:ind w:firstLine="720"/>
        <w:jc w:val="both"/>
        <w:rPr>
          <w:rFonts w:eastAsia="Times New Roman"/>
          <w:sz w:val="28"/>
          <w:szCs w:val="24"/>
        </w:rPr>
      </w:pPr>
    </w:p>
    <w:p w:rsidR="00E0103A" w:rsidRPr="008A7763" w:rsidRDefault="00240AEA" w:rsidP="008A7763">
      <w:pPr>
        <w:shd w:val="clear" w:color="auto" w:fill="FFFFFF"/>
        <w:spacing w:line="360" w:lineRule="auto"/>
        <w:ind w:firstLine="720"/>
        <w:jc w:val="both"/>
        <w:rPr>
          <w:rFonts w:eastAsia="Times New Roman"/>
          <w:sz w:val="28"/>
          <w:szCs w:val="24"/>
        </w:rPr>
      </w:pPr>
      <w:r w:rsidRPr="008A7763">
        <w:rPr>
          <w:rFonts w:eastAsia="Times New Roman"/>
          <w:sz w:val="28"/>
          <w:szCs w:val="24"/>
        </w:rPr>
        <w:t>Литейные цехи. Наиболее крупными источниками пыле- и газовыделения в атмосферу в литейных цехах являются: вагранки, электродуговые и индукционные печи, участки складирования и</w:t>
      </w:r>
      <w:r w:rsidR="00B134D4" w:rsidRPr="008A7763">
        <w:rPr>
          <w:rFonts w:eastAsia="Times New Roman"/>
          <w:sz w:val="28"/>
          <w:szCs w:val="24"/>
        </w:rPr>
        <w:t xml:space="preserve"> </w:t>
      </w:r>
      <w:r w:rsidR="00E0103A" w:rsidRPr="008A7763">
        <w:rPr>
          <w:rFonts w:eastAsia="Times New Roman"/>
          <w:sz w:val="28"/>
          <w:szCs w:val="24"/>
        </w:rPr>
        <w:t>переработки шихты и формовочных материалов; участки выбивки и очистки литья.</w:t>
      </w:r>
    </w:p>
    <w:p w:rsidR="00E0103A" w:rsidRDefault="00E0103A" w:rsidP="008A7763">
      <w:pPr>
        <w:shd w:val="clear" w:color="auto" w:fill="FFFFFF"/>
        <w:spacing w:line="360" w:lineRule="auto"/>
        <w:ind w:firstLine="720"/>
        <w:jc w:val="both"/>
        <w:rPr>
          <w:sz w:val="28"/>
        </w:rPr>
      </w:pPr>
      <w:r w:rsidRPr="008A7763">
        <w:rPr>
          <w:rFonts w:eastAsia="Times New Roman"/>
          <w:sz w:val="28"/>
          <w:szCs w:val="24"/>
        </w:rPr>
        <w:t>При плавке 1 т металла в открытых чугунолитейных вагранках выделяется 900—1200 м</w:t>
      </w:r>
      <w:r w:rsidRPr="008A7763">
        <w:rPr>
          <w:rFonts w:eastAsia="Times New Roman"/>
          <w:sz w:val="28"/>
          <w:szCs w:val="24"/>
          <w:vertAlign w:val="superscript"/>
        </w:rPr>
        <w:t>3</w:t>
      </w:r>
      <w:r w:rsidRPr="008A7763">
        <w:rPr>
          <w:rFonts w:eastAsia="Times New Roman"/>
          <w:sz w:val="28"/>
          <w:szCs w:val="24"/>
        </w:rPr>
        <w:t xml:space="preserve"> колошникового газа, содержащего оксиды углерода, серы и азота, пары масел, полидисперсную пыль и др. При разбавлении колошникового газа воздухом, подсасываемым через завалочное окно вагранки, количество отходящих газов увеличивается в 1,5—3,5 раза. Параметры и состав газов, отходящих от открытых чугунолитейных вагранок, приведены в табл. 3.</w:t>
      </w:r>
    </w:p>
    <w:p w:rsidR="00592E8B" w:rsidRPr="008A7763" w:rsidRDefault="00592E8B" w:rsidP="008A7763">
      <w:pPr>
        <w:shd w:val="clear" w:color="auto" w:fill="FFFFFF"/>
        <w:spacing w:line="360" w:lineRule="auto"/>
        <w:ind w:firstLine="720"/>
        <w:jc w:val="both"/>
        <w:rPr>
          <w:sz w:val="28"/>
        </w:rPr>
      </w:pPr>
    </w:p>
    <w:p w:rsidR="00E0103A" w:rsidRPr="008A7763" w:rsidRDefault="006C4C9A" w:rsidP="008A7763">
      <w:pPr>
        <w:shd w:val="clear" w:color="auto" w:fill="FFFFFF"/>
        <w:spacing w:line="360" w:lineRule="auto"/>
        <w:ind w:firstLine="720"/>
        <w:jc w:val="both"/>
        <w:rPr>
          <w:sz w:val="28"/>
        </w:rPr>
      </w:pPr>
      <w:r>
        <w:rPr>
          <w:sz w:val="28"/>
        </w:rPr>
        <w:pict>
          <v:shape id="_x0000_i1027" type="#_x0000_t75" style="width:298.5pt;height:134.25pt">
            <v:imagedata r:id="rId8" o:title=""/>
          </v:shape>
        </w:pict>
      </w:r>
    </w:p>
    <w:p w:rsidR="00592E8B" w:rsidRDefault="00592E8B" w:rsidP="008A7763">
      <w:pPr>
        <w:shd w:val="clear" w:color="auto" w:fill="FFFFFF"/>
        <w:spacing w:line="360" w:lineRule="auto"/>
        <w:ind w:firstLine="720"/>
        <w:jc w:val="both"/>
        <w:rPr>
          <w:rFonts w:eastAsia="Times New Roman"/>
          <w:sz w:val="28"/>
          <w:szCs w:val="24"/>
        </w:rPr>
      </w:pPr>
    </w:p>
    <w:p w:rsidR="00E0103A" w:rsidRPr="008A7763" w:rsidRDefault="00E0103A" w:rsidP="008A7763">
      <w:pPr>
        <w:shd w:val="clear" w:color="auto" w:fill="FFFFFF"/>
        <w:spacing w:line="360" w:lineRule="auto"/>
        <w:ind w:firstLine="720"/>
        <w:jc w:val="both"/>
        <w:rPr>
          <w:sz w:val="28"/>
          <w:szCs w:val="24"/>
        </w:rPr>
      </w:pPr>
      <w:r w:rsidRPr="008A7763">
        <w:rPr>
          <w:rFonts w:eastAsia="Times New Roman"/>
          <w:sz w:val="28"/>
          <w:szCs w:val="24"/>
        </w:rPr>
        <w:t xml:space="preserve">Химический состав ваграночной пыли зависит от состава </w:t>
      </w:r>
      <w:r w:rsidR="004F52B8" w:rsidRPr="008A7763">
        <w:rPr>
          <w:rFonts w:eastAsia="Times New Roman"/>
          <w:sz w:val="28"/>
          <w:szCs w:val="24"/>
        </w:rPr>
        <w:t>металлозавалки</w:t>
      </w:r>
      <w:r w:rsidRPr="008A7763">
        <w:rPr>
          <w:rFonts w:eastAsia="Times New Roman"/>
          <w:sz w:val="28"/>
          <w:szCs w:val="24"/>
        </w:rPr>
        <w:t xml:space="preserve">, топлива, условий работы вагранки и может колебаться в следующих пределах (мас. доли, %): </w:t>
      </w:r>
      <w:r w:rsidRPr="008A7763">
        <w:rPr>
          <w:rFonts w:eastAsia="Times New Roman"/>
          <w:sz w:val="28"/>
          <w:szCs w:val="24"/>
          <w:lang w:val="en-US"/>
        </w:rPr>
        <w:t>SiO</w:t>
      </w:r>
      <w:r w:rsidRPr="008A7763">
        <w:rPr>
          <w:rFonts w:eastAsia="Times New Roman"/>
          <w:sz w:val="28"/>
          <w:szCs w:val="24"/>
          <w:vertAlign w:val="subscript"/>
        </w:rPr>
        <w:t>2</w:t>
      </w:r>
      <w:r w:rsidRPr="008A7763">
        <w:rPr>
          <w:rFonts w:eastAsia="Times New Roman"/>
          <w:sz w:val="28"/>
          <w:szCs w:val="24"/>
        </w:rPr>
        <w:t xml:space="preserve"> — 20-50; </w:t>
      </w:r>
      <w:r w:rsidRPr="008A7763">
        <w:rPr>
          <w:rFonts w:eastAsia="Times New Roman"/>
          <w:sz w:val="28"/>
          <w:szCs w:val="24"/>
          <w:lang w:val="en-US"/>
        </w:rPr>
        <w:t>CaO</w:t>
      </w:r>
      <w:r w:rsidRPr="008A7763">
        <w:rPr>
          <w:rFonts w:eastAsia="Times New Roman"/>
          <w:sz w:val="28"/>
          <w:szCs w:val="24"/>
        </w:rPr>
        <w:t xml:space="preserve"> — 2-12: А1</w:t>
      </w:r>
      <w:r w:rsidRPr="008A7763">
        <w:rPr>
          <w:rFonts w:eastAsia="Times New Roman"/>
          <w:sz w:val="28"/>
          <w:szCs w:val="24"/>
          <w:vertAlign w:val="subscript"/>
        </w:rPr>
        <w:t>2</w:t>
      </w:r>
      <w:r w:rsidRPr="008A7763">
        <w:rPr>
          <w:rFonts w:eastAsia="Times New Roman"/>
          <w:sz w:val="28"/>
          <w:szCs w:val="24"/>
        </w:rPr>
        <w:t>О</w:t>
      </w:r>
      <w:r w:rsidRPr="008A7763">
        <w:rPr>
          <w:rFonts w:eastAsia="Times New Roman"/>
          <w:sz w:val="28"/>
          <w:szCs w:val="24"/>
          <w:vertAlign w:val="subscript"/>
        </w:rPr>
        <w:t>3</w:t>
      </w:r>
      <w:r w:rsidRPr="008A7763">
        <w:rPr>
          <w:rFonts w:eastAsia="Times New Roman"/>
          <w:sz w:val="28"/>
          <w:szCs w:val="24"/>
        </w:rPr>
        <w:t xml:space="preserve"> — 0,5-6; </w:t>
      </w:r>
      <w:r w:rsidRPr="008A7763">
        <w:rPr>
          <w:rFonts w:eastAsia="Times New Roman"/>
          <w:sz w:val="28"/>
          <w:szCs w:val="24"/>
          <w:lang w:val="en-US"/>
        </w:rPr>
        <w:t>MgO</w:t>
      </w:r>
      <w:r w:rsidRPr="008A7763">
        <w:rPr>
          <w:rFonts w:eastAsia="Times New Roman"/>
          <w:sz w:val="28"/>
          <w:szCs w:val="24"/>
        </w:rPr>
        <w:t xml:space="preserve"> — 0,5-4; (</w:t>
      </w:r>
      <w:r w:rsidRPr="008A7763">
        <w:rPr>
          <w:rFonts w:eastAsia="Times New Roman"/>
          <w:sz w:val="28"/>
          <w:szCs w:val="24"/>
          <w:lang w:val="en-US"/>
        </w:rPr>
        <w:t>FeO</w:t>
      </w:r>
      <w:r w:rsidRPr="008A7763">
        <w:rPr>
          <w:rFonts w:eastAsia="Times New Roman"/>
          <w:sz w:val="28"/>
          <w:szCs w:val="24"/>
        </w:rPr>
        <w:t xml:space="preserve"> + </w:t>
      </w:r>
      <w:r w:rsidRPr="008A7763">
        <w:rPr>
          <w:rFonts w:eastAsia="Times New Roman"/>
          <w:sz w:val="28"/>
          <w:szCs w:val="24"/>
          <w:lang w:val="en-US"/>
        </w:rPr>
        <w:t>Fe</w:t>
      </w:r>
      <w:r w:rsidRPr="008A7763">
        <w:rPr>
          <w:rFonts w:eastAsia="Times New Roman"/>
          <w:sz w:val="28"/>
          <w:szCs w:val="24"/>
          <w:vertAlign w:val="subscript"/>
        </w:rPr>
        <w:t>2</w:t>
      </w:r>
      <w:r w:rsidRPr="008A7763">
        <w:rPr>
          <w:rFonts w:eastAsia="Times New Roman"/>
          <w:sz w:val="28"/>
          <w:szCs w:val="24"/>
          <w:lang w:val="en-US"/>
        </w:rPr>
        <w:t>O</w:t>
      </w:r>
      <w:r w:rsidRPr="008A7763">
        <w:rPr>
          <w:rFonts w:eastAsia="Times New Roman"/>
          <w:sz w:val="28"/>
          <w:szCs w:val="24"/>
          <w:vertAlign w:val="subscript"/>
        </w:rPr>
        <w:t>3</w:t>
      </w:r>
      <w:r w:rsidRPr="008A7763">
        <w:rPr>
          <w:rFonts w:eastAsia="Times New Roman"/>
          <w:sz w:val="28"/>
          <w:szCs w:val="24"/>
        </w:rPr>
        <w:t>) — 10-36; М</w:t>
      </w:r>
      <w:r w:rsidRPr="008A7763">
        <w:rPr>
          <w:rFonts w:eastAsia="Times New Roman"/>
          <w:sz w:val="28"/>
          <w:szCs w:val="24"/>
          <w:lang w:val="en-US"/>
        </w:rPr>
        <w:t>n</w:t>
      </w:r>
      <w:r w:rsidRPr="008A7763">
        <w:rPr>
          <w:rFonts w:eastAsia="Times New Roman"/>
          <w:sz w:val="28"/>
          <w:szCs w:val="24"/>
        </w:rPr>
        <w:t>О —0,5-2,5; С — З0-45.</w:t>
      </w:r>
    </w:p>
    <w:p w:rsidR="00592E8B" w:rsidRDefault="00592E8B" w:rsidP="008A7763">
      <w:pPr>
        <w:shd w:val="clear" w:color="auto" w:fill="FFFFFF"/>
        <w:spacing w:line="360" w:lineRule="auto"/>
        <w:ind w:firstLine="720"/>
        <w:jc w:val="both"/>
        <w:rPr>
          <w:rFonts w:eastAsia="Times New Roman"/>
          <w:sz w:val="28"/>
          <w:szCs w:val="22"/>
        </w:rPr>
      </w:pPr>
    </w:p>
    <w:p w:rsidR="00592E8B" w:rsidRPr="008A7763" w:rsidRDefault="00592E8B" w:rsidP="008A7763">
      <w:pPr>
        <w:shd w:val="clear" w:color="auto" w:fill="FFFFFF"/>
        <w:spacing w:line="360" w:lineRule="auto"/>
        <w:ind w:firstLine="720"/>
        <w:jc w:val="both"/>
        <w:rPr>
          <w:sz w:val="28"/>
        </w:rPr>
      </w:pPr>
      <w:r w:rsidRPr="008A7763">
        <w:rPr>
          <w:rFonts w:eastAsia="Times New Roman"/>
          <w:sz w:val="28"/>
          <w:szCs w:val="22"/>
        </w:rPr>
        <w:t>Дисперсный состав ваграночной пыли:</w:t>
      </w:r>
    </w:p>
    <w:p w:rsidR="00592E8B" w:rsidRDefault="00592E8B" w:rsidP="008A7763">
      <w:pPr>
        <w:shd w:val="clear" w:color="auto" w:fill="FFFFFF"/>
        <w:tabs>
          <w:tab w:val="left" w:leader="dot" w:pos="2146"/>
        </w:tabs>
        <w:spacing w:line="360" w:lineRule="auto"/>
        <w:ind w:firstLine="720"/>
        <w:jc w:val="both"/>
        <w:rPr>
          <w:rFonts w:eastAsia="Times New Roman"/>
          <w:sz w:val="28"/>
          <w:szCs w:val="18"/>
        </w:rPr>
      </w:pPr>
      <w:r w:rsidRPr="008A7763">
        <w:rPr>
          <w:rFonts w:eastAsia="Times New Roman"/>
          <w:sz w:val="28"/>
          <w:szCs w:val="18"/>
        </w:rPr>
        <w:t>Размер частиц, мкм</w:t>
      </w:r>
      <w:r>
        <w:rPr>
          <w:rFonts w:eastAsia="Times New Roman"/>
          <w:sz w:val="28"/>
          <w:szCs w:val="18"/>
        </w:rPr>
        <w:t xml:space="preserve"> </w:t>
      </w:r>
      <w:r w:rsidRPr="008A7763">
        <w:rPr>
          <w:rFonts w:eastAsia="Times New Roman"/>
          <w:sz w:val="28"/>
          <w:szCs w:val="18"/>
        </w:rPr>
        <w:t>. .</w:t>
      </w:r>
      <w:r>
        <w:rPr>
          <w:rFonts w:eastAsia="Times New Roman"/>
          <w:sz w:val="28"/>
          <w:szCs w:val="18"/>
        </w:rPr>
        <w:t xml:space="preserve"> </w:t>
      </w:r>
      <w:r w:rsidRPr="008A7763">
        <w:rPr>
          <w:rFonts w:eastAsia="Times New Roman"/>
          <w:sz w:val="28"/>
          <w:szCs w:val="18"/>
        </w:rPr>
        <w:t>&lt;5</w:t>
      </w:r>
      <w:r>
        <w:rPr>
          <w:rFonts w:eastAsia="Times New Roman"/>
          <w:sz w:val="28"/>
          <w:szCs w:val="18"/>
        </w:rPr>
        <w:t xml:space="preserve"> </w:t>
      </w:r>
      <w:r w:rsidRPr="008A7763">
        <w:rPr>
          <w:rFonts w:eastAsia="Times New Roman"/>
          <w:sz w:val="28"/>
          <w:szCs w:val="18"/>
        </w:rPr>
        <w:t>5—10</w:t>
      </w:r>
      <w:r>
        <w:rPr>
          <w:rFonts w:eastAsia="Times New Roman"/>
          <w:sz w:val="28"/>
          <w:szCs w:val="18"/>
        </w:rPr>
        <w:t xml:space="preserve"> </w:t>
      </w:r>
      <w:r w:rsidRPr="008A7763">
        <w:rPr>
          <w:rFonts w:eastAsia="Times New Roman"/>
          <w:sz w:val="28"/>
          <w:szCs w:val="18"/>
        </w:rPr>
        <w:t>10—25</w:t>
      </w:r>
      <w:r>
        <w:rPr>
          <w:rFonts w:eastAsia="Times New Roman"/>
          <w:sz w:val="28"/>
          <w:szCs w:val="18"/>
        </w:rPr>
        <w:t xml:space="preserve"> </w:t>
      </w:r>
      <w:r w:rsidRPr="008A7763">
        <w:rPr>
          <w:rFonts w:eastAsia="Times New Roman"/>
          <w:sz w:val="28"/>
          <w:szCs w:val="18"/>
        </w:rPr>
        <w:t>25—50</w:t>
      </w:r>
      <w:r>
        <w:rPr>
          <w:rFonts w:eastAsia="Times New Roman"/>
          <w:sz w:val="28"/>
          <w:szCs w:val="18"/>
        </w:rPr>
        <w:t xml:space="preserve"> </w:t>
      </w:r>
      <w:r w:rsidRPr="008A7763">
        <w:rPr>
          <w:rFonts w:eastAsia="Times New Roman"/>
          <w:sz w:val="28"/>
          <w:szCs w:val="18"/>
        </w:rPr>
        <w:t>50—75</w:t>
      </w:r>
      <w:r>
        <w:rPr>
          <w:rFonts w:eastAsia="Times New Roman"/>
          <w:sz w:val="28"/>
          <w:szCs w:val="18"/>
        </w:rPr>
        <w:t xml:space="preserve"> </w:t>
      </w:r>
      <w:r w:rsidRPr="008A7763">
        <w:rPr>
          <w:rFonts w:eastAsia="Times New Roman"/>
          <w:sz w:val="28"/>
          <w:szCs w:val="18"/>
        </w:rPr>
        <w:t>75—150</w:t>
      </w:r>
      <w:r>
        <w:rPr>
          <w:rFonts w:eastAsia="Times New Roman"/>
          <w:sz w:val="28"/>
          <w:szCs w:val="18"/>
        </w:rPr>
        <w:t xml:space="preserve"> </w:t>
      </w:r>
      <w:r w:rsidRPr="008A7763">
        <w:rPr>
          <w:rFonts w:eastAsia="Times New Roman"/>
          <w:sz w:val="28"/>
          <w:szCs w:val="18"/>
        </w:rPr>
        <w:t>&gt;150</w:t>
      </w:r>
    </w:p>
    <w:p w:rsidR="00592E8B" w:rsidRDefault="00592E8B" w:rsidP="008A7763">
      <w:pPr>
        <w:shd w:val="clear" w:color="auto" w:fill="FFFFFF"/>
        <w:tabs>
          <w:tab w:val="left" w:leader="dot" w:pos="2146"/>
        </w:tabs>
        <w:spacing w:line="360" w:lineRule="auto"/>
        <w:ind w:firstLine="720"/>
        <w:jc w:val="both"/>
        <w:rPr>
          <w:rFonts w:eastAsia="Times New Roman"/>
          <w:sz w:val="28"/>
          <w:szCs w:val="18"/>
        </w:rPr>
      </w:pPr>
      <w:r w:rsidRPr="008A7763">
        <w:rPr>
          <w:rFonts w:eastAsia="Times New Roman"/>
          <w:sz w:val="28"/>
          <w:szCs w:val="18"/>
        </w:rPr>
        <w:t>Фракционный состав:</w:t>
      </w:r>
    </w:p>
    <w:p w:rsidR="00592E8B" w:rsidRDefault="00592E8B" w:rsidP="008A7763">
      <w:pPr>
        <w:shd w:val="clear" w:color="auto" w:fill="FFFFFF"/>
        <w:tabs>
          <w:tab w:val="left" w:leader="dot" w:pos="2146"/>
        </w:tabs>
        <w:spacing w:line="360" w:lineRule="auto"/>
        <w:ind w:firstLine="720"/>
        <w:jc w:val="both"/>
        <w:rPr>
          <w:rFonts w:eastAsia="Times New Roman"/>
          <w:sz w:val="28"/>
          <w:szCs w:val="18"/>
        </w:rPr>
      </w:pPr>
      <w:r w:rsidRPr="008A7763">
        <w:rPr>
          <w:rFonts w:eastAsia="Times New Roman"/>
          <w:sz w:val="28"/>
          <w:szCs w:val="18"/>
        </w:rPr>
        <w:t>при</w:t>
      </w:r>
      <w:r>
        <w:rPr>
          <w:rFonts w:eastAsia="Times New Roman"/>
          <w:sz w:val="28"/>
          <w:szCs w:val="18"/>
        </w:rPr>
        <w:t xml:space="preserve"> </w:t>
      </w:r>
      <w:r w:rsidRPr="008A7763">
        <w:rPr>
          <w:rFonts w:eastAsia="Times New Roman"/>
          <w:sz w:val="28"/>
          <w:szCs w:val="18"/>
        </w:rPr>
        <w:t>горячем</w:t>
      </w:r>
      <w:r>
        <w:rPr>
          <w:rFonts w:eastAsia="Times New Roman"/>
          <w:sz w:val="28"/>
          <w:szCs w:val="18"/>
        </w:rPr>
        <w:t xml:space="preserve"> </w:t>
      </w:r>
      <w:r w:rsidRPr="008A7763">
        <w:rPr>
          <w:rFonts w:eastAsia="Times New Roman"/>
          <w:sz w:val="28"/>
          <w:szCs w:val="18"/>
        </w:rPr>
        <w:t>дутье,</w:t>
      </w:r>
      <w:r>
        <w:rPr>
          <w:rFonts w:eastAsia="Times New Roman"/>
          <w:sz w:val="28"/>
          <w:szCs w:val="18"/>
        </w:rPr>
        <w:t xml:space="preserve"> </w:t>
      </w:r>
      <w:r w:rsidRPr="008A7763">
        <w:rPr>
          <w:rFonts w:eastAsia="Times New Roman"/>
          <w:sz w:val="28"/>
          <w:szCs w:val="18"/>
        </w:rPr>
        <w:t>%</w:t>
      </w:r>
      <w:r w:rsidRPr="008A7763">
        <w:rPr>
          <w:rFonts w:eastAsia="Times New Roman"/>
          <w:sz w:val="28"/>
          <w:szCs w:val="18"/>
        </w:rPr>
        <w:tab/>
      </w:r>
      <w:r>
        <w:rPr>
          <w:rFonts w:eastAsia="Times New Roman"/>
          <w:sz w:val="28"/>
          <w:szCs w:val="18"/>
        </w:rPr>
        <w:t xml:space="preserve"> </w:t>
      </w:r>
      <w:r w:rsidRPr="008A7763">
        <w:rPr>
          <w:rFonts w:eastAsia="Times New Roman"/>
          <w:sz w:val="28"/>
          <w:szCs w:val="18"/>
        </w:rPr>
        <w:t>16,6</w:t>
      </w:r>
      <w:r>
        <w:rPr>
          <w:rFonts w:eastAsia="Times New Roman"/>
          <w:sz w:val="28"/>
          <w:szCs w:val="18"/>
        </w:rPr>
        <w:t xml:space="preserve"> </w:t>
      </w:r>
      <w:r w:rsidRPr="008A7763">
        <w:rPr>
          <w:rFonts w:eastAsia="Times New Roman"/>
          <w:sz w:val="28"/>
          <w:szCs w:val="18"/>
        </w:rPr>
        <w:t>13,3</w:t>
      </w:r>
      <w:r>
        <w:rPr>
          <w:rFonts w:eastAsia="Times New Roman"/>
          <w:sz w:val="28"/>
          <w:szCs w:val="18"/>
        </w:rPr>
        <w:t xml:space="preserve"> </w:t>
      </w:r>
      <w:r w:rsidRPr="008A7763">
        <w:rPr>
          <w:rFonts w:eastAsia="Times New Roman"/>
          <w:sz w:val="28"/>
          <w:szCs w:val="18"/>
        </w:rPr>
        <w:t>16,0</w:t>
      </w:r>
      <w:r>
        <w:rPr>
          <w:rFonts w:eastAsia="Times New Roman"/>
          <w:sz w:val="28"/>
          <w:szCs w:val="18"/>
        </w:rPr>
        <w:t xml:space="preserve"> </w:t>
      </w:r>
      <w:r w:rsidRPr="008A7763">
        <w:rPr>
          <w:rFonts w:eastAsia="Times New Roman"/>
          <w:sz w:val="28"/>
          <w:szCs w:val="18"/>
        </w:rPr>
        <w:t>13,2</w:t>
      </w:r>
      <w:r>
        <w:rPr>
          <w:rFonts w:eastAsia="Times New Roman"/>
          <w:sz w:val="28"/>
          <w:szCs w:val="18"/>
        </w:rPr>
        <w:t xml:space="preserve"> </w:t>
      </w:r>
      <w:r w:rsidRPr="008A7763">
        <w:rPr>
          <w:rFonts w:eastAsia="Times New Roman"/>
          <w:sz w:val="28"/>
          <w:szCs w:val="18"/>
        </w:rPr>
        <w:t>12,5</w:t>
      </w:r>
      <w:r>
        <w:rPr>
          <w:rFonts w:eastAsia="Times New Roman"/>
          <w:sz w:val="28"/>
          <w:szCs w:val="18"/>
        </w:rPr>
        <w:t xml:space="preserve"> </w:t>
      </w:r>
      <w:r w:rsidRPr="008A7763">
        <w:rPr>
          <w:rFonts w:eastAsia="Times New Roman"/>
          <w:sz w:val="28"/>
          <w:szCs w:val="18"/>
        </w:rPr>
        <w:t>18,4</w:t>
      </w:r>
      <w:r>
        <w:rPr>
          <w:rFonts w:eastAsia="Times New Roman"/>
          <w:sz w:val="28"/>
          <w:szCs w:val="18"/>
        </w:rPr>
        <w:t xml:space="preserve"> </w:t>
      </w:r>
      <w:r w:rsidRPr="008A7763">
        <w:rPr>
          <w:rFonts w:eastAsia="Times New Roman"/>
          <w:sz w:val="28"/>
          <w:szCs w:val="18"/>
        </w:rPr>
        <w:t>10</w:t>
      </w:r>
    </w:p>
    <w:p w:rsidR="00592E8B" w:rsidRPr="008A7763" w:rsidRDefault="00592E8B" w:rsidP="008A7763">
      <w:pPr>
        <w:shd w:val="clear" w:color="auto" w:fill="FFFFFF"/>
        <w:tabs>
          <w:tab w:val="left" w:leader="dot" w:pos="2146"/>
        </w:tabs>
        <w:spacing w:line="360" w:lineRule="auto"/>
        <w:ind w:firstLine="720"/>
        <w:jc w:val="both"/>
        <w:rPr>
          <w:sz w:val="28"/>
        </w:rPr>
      </w:pPr>
      <w:r w:rsidRPr="008A7763">
        <w:rPr>
          <w:rFonts w:eastAsia="Times New Roman"/>
          <w:sz w:val="28"/>
          <w:szCs w:val="18"/>
        </w:rPr>
        <w:t>при холодном дутье,</w:t>
      </w:r>
      <w:r>
        <w:rPr>
          <w:rFonts w:eastAsia="Times New Roman"/>
          <w:sz w:val="28"/>
          <w:szCs w:val="18"/>
        </w:rPr>
        <w:t xml:space="preserve"> </w:t>
      </w:r>
      <w:r w:rsidRPr="008A7763">
        <w:rPr>
          <w:rFonts w:eastAsia="Times New Roman"/>
          <w:sz w:val="28"/>
          <w:szCs w:val="18"/>
        </w:rPr>
        <w:t>%</w:t>
      </w:r>
      <w:r w:rsidRPr="008A7763">
        <w:rPr>
          <w:rFonts w:eastAsia="Times New Roman"/>
          <w:sz w:val="28"/>
          <w:szCs w:val="18"/>
        </w:rPr>
        <w:tab/>
      </w:r>
      <w:r>
        <w:rPr>
          <w:rFonts w:eastAsia="Times New Roman"/>
          <w:sz w:val="28"/>
          <w:szCs w:val="18"/>
        </w:rPr>
        <w:t xml:space="preserve"> </w:t>
      </w:r>
      <w:r w:rsidRPr="008A7763">
        <w:rPr>
          <w:rFonts w:eastAsia="Times New Roman"/>
          <w:sz w:val="28"/>
          <w:szCs w:val="18"/>
        </w:rPr>
        <w:t>2,4</w:t>
      </w:r>
      <w:r>
        <w:rPr>
          <w:rFonts w:eastAsia="Times New Roman"/>
          <w:sz w:val="28"/>
          <w:szCs w:val="18"/>
        </w:rPr>
        <w:t xml:space="preserve"> </w:t>
      </w:r>
      <w:r w:rsidRPr="008A7763">
        <w:rPr>
          <w:rFonts w:eastAsia="Times New Roman"/>
          <w:sz w:val="28"/>
          <w:szCs w:val="18"/>
        </w:rPr>
        <w:t>6,2</w:t>
      </w:r>
      <w:r>
        <w:rPr>
          <w:rFonts w:eastAsia="Times New Roman"/>
          <w:sz w:val="28"/>
          <w:szCs w:val="18"/>
        </w:rPr>
        <w:t xml:space="preserve"> </w:t>
      </w:r>
      <w:r w:rsidRPr="008A7763">
        <w:rPr>
          <w:rFonts w:eastAsia="Times New Roman"/>
          <w:sz w:val="28"/>
          <w:szCs w:val="18"/>
        </w:rPr>
        <w:t>21,8</w:t>
      </w:r>
      <w:r>
        <w:rPr>
          <w:rFonts w:eastAsia="Times New Roman"/>
          <w:sz w:val="28"/>
          <w:szCs w:val="18"/>
        </w:rPr>
        <w:t xml:space="preserve"> </w:t>
      </w:r>
      <w:r w:rsidRPr="008A7763">
        <w:rPr>
          <w:rFonts w:eastAsia="Times New Roman"/>
          <w:sz w:val="28"/>
          <w:szCs w:val="18"/>
        </w:rPr>
        <w:t>26,4</w:t>
      </w:r>
      <w:r>
        <w:rPr>
          <w:rFonts w:eastAsia="Times New Roman"/>
          <w:sz w:val="28"/>
          <w:szCs w:val="18"/>
        </w:rPr>
        <w:t xml:space="preserve"> </w:t>
      </w:r>
      <w:r w:rsidRPr="008A7763">
        <w:rPr>
          <w:rFonts w:eastAsia="Times New Roman"/>
          <w:sz w:val="28"/>
          <w:szCs w:val="18"/>
        </w:rPr>
        <w:t>29,9</w:t>
      </w:r>
      <w:r>
        <w:rPr>
          <w:rFonts w:eastAsia="Times New Roman"/>
          <w:sz w:val="28"/>
          <w:szCs w:val="18"/>
        </w:rPr>
        <w:t xml:space="preserve"> </w:t>
      </w:r>
      <w:r w:rsidRPr="008A7763">
        <w:rPr>
          <w:rFonts w:eastAsia="Times New Roman"/>
          <w:sz w:val="28"/>
          <w:szCs w:val="18"/>
        </w:rPr>
        <w:t>13,3</w:t>
      </w:r>
    </w:p>
    <w:p w:rsidR="00E0103A" w:rsidRPr="008A7763" w:rsidRDefault="00E0103A" w:rsidP="008A7763">
      <w:pPr>
        <w:shd w:val="clear" w:color="auto" w:fill="FFFFFF"/>
        <w:spacing w:line="360" w:lineRule="auto"/>
        <w:ind w:firstLine="720"/>
        <w:jc w:val="both"/>
        <w:rPr>
          <w:sz w:val="28"/>
          <w:szCs w:val="24"/>
        </w:rPr>
      </w:pPr>
      <w:r w:rsidRPr="008A7763">
        <w:rPr>
          <w:rFonts w:eastAsia="Times New Roman"/>
          <w:sz w:val="28"/>
          <w:szCs w:val="24"/>
        </w:rPr>
        <w:t>Медианный размер пыли при горячем дутье 20 мкм, а при холодном дутье 70 мкм.</w:t>
      </w:r>
    </w:p>
    <w:p w:rsidR="00E0103A" w:rsidRPr="008A7763" w:rsidRDefault="00E0103A" w:rsidP="008A7763">
      <w:pPr>
        <w:shd w:val="clear" w:color="auto" w:fill="FFFFFF"/>
        <w:spacing w:line="360" w:lineRule="auto"/>
        <w:ind w:firstLine="720"/>
        <w:jc w:val="both"/>
        <w:rPr>
          <w:sz w:val="28"/>
          <w:szCs w:val="24"/>
        </w:rPr>
      </w:pPr>
      <w:r w:rsidRPr="008A7763">
        <w:rPr>
          <w:rFonts w:eastAsia="Times New Roman"/>
          <w:sz w:val="28"/>
          <w:szCs w:val="24"/>
        </w:rPr>
        <w:t xml:space="preserve">В закрытых </w:t>
      </w:r>
      <w:r w:rsidR="004F52B8" w:rsidRPr="008A7763">
        <w:rPr>
          <w:rFonts w:eastAsia="Times New Roman"/>
          <w:sz w:val="28"/>
          <w:szCs w:val="24"/>
        </w:rPr>
        <w:t>чугунолитейных</w:t>
      </w:r>
      <w:r w:rsidRPr="008A7763">
        <w:rPr>
          <w:rFonts w:eastAsia="Times New Roman"/>
          <w:sz w:val="28"/>
          <w:szCs w:val="24"/>
        </w:rPr>
        <w:t xml:space="preserve"> вагранках производительностью 5—10 т/ч на 1 т выплавленного чугуна выделяется 11—13 кг пыли, 190—200 кг оксида углерода, 0,4 кг диоксида серы, 0,7 кг углеводородов и др. Концентрация пыли в отходящих газах составляет 5—20 г/м</w:t>
      </w:r>
      <w:r w:rsidRPr="008A7763">
        <w:rPr>
          <w:rFonts w:eastAsia="Times New Roman"/>
          <w:sz w:val="28"/>
          <w:szCs w:val="24"/>
          <w:vertAlign w:val="superscript"/>
        </w:rPr>
        <w:t>3</w:t>
      </w:r>
      <w:r w:rsidRPr="008A7763">
        <w:rPr>
          <w:rFonts w:eastAsia="Times New Roman"/>
          <w:sz w:val="28"/>
          <w:szCs w:val="24"/>
        </w:rPr>
        <w:t>, медианный размер пыли 35 мкм.</w:t>
      </w:r>
    </w:p>
    <w:p w:rsidR="00E0103A" w:rsidRPr="008A7763" w:rsidRDefault="00E0103A" w:rsidP="008A7763">
      <w:pPr>
        <w:shd w:val="clear" w:color="auto" w:fill="FFFFFF"/>
        <w:spacing w:line="360" w:lineRule="auto"/>
        <w:ind w:firstLine="720"/>
        <w:jc w:val="both"/>
        <w:rPr>
          <w:sz w:val="28"/>
          <w:szCs w:val="24"/>
        </w:rPr>
      </w:pPr>
      <w:r w:rsidRPr="008A7763">
        <w:rPr>
          <w:rFonts w:eastAsia="Times New Roman"/>
          <w:sz w:val="28"/>
          <w:szCs w:val="24"/>
        </w:rPr>
        <w:t>В табл. 4 приведены выбросы загрязняющих веществ электро</w:t>
      </w:r>
      <w:r w:rsidRPr="008A7763">
        <w:rPr>
          <w:rFonts w:eastAsia="Times New Roman"/>
          <w:sz w:val="28"/>
          <w:szCs w:val="24"/>
        </w:rPr>
        <w:softHyphen/>
        <w:t>дуговыми печами при выплавке стали.</w:t>
      </w:r>
    </w:p>
    <w:p w:rsidR="00E0103A" w:rsidRDefault="00E0103A" w:rsidP="008A7763">
      <w:pPr>
        <w:shd w:val="clear" w:color="auto" w:fill="FFFFFF"/>
        <w:spacing w:line="360" w:lineRule="auto"/>
        <w:ind w:firstLine="720"/>
        <w:jc w:val="both"/>
        <w:rPr>
          <w:rFonts w:eastAsia="Times New Roman"/>
          <w:sz w:val="28"/>
          <w:szCs w:val="24"/>
        </w:rPr>
      </w:pPr>
      <w:r w:rsidRPr="008A7763">
        <w:rPr>
          <w:rFonts w:eastAsia="Times New Roman"/>
          <w:sz w:val="28"/>
          <w:szCs w:val="24"/>
        </w:rPr>
        <w:t>Состав пыли зависит от марки выплавляемой стали. Пример</w:t>
      </w:r>
      <w:r w:rsidRPr="008A7763">
        <w:rPr>
          <w:rFonts w:eastAsia="Times New Roman"/>
          <w:sz w:val="28"/>
          <w:szCs w:val="24"/>
        </w:rPr>
        <w:softHyphen/>
        <w:t xml:space="preserve">ный химический состав пыли, мае. доли, %: </w:t>
      </w:r>
      <w:r w:rsidRPr="008A7763">
        <w:rPr>
          <w:rFonts w:eastAsia="Times New Roman"/>
          <w:sz w:val="28"/>
          <w:szCs w:val="24"/>
          <w:lang w:val="en-US"/>
        </w:rPr>
        <w:t>F</w:t>
      </w:r>
      <w:r w:rsidRPr="008A7763">
        <w:rPr>
          <w:rFonts w:eastAsia="Times New Roman"/>
          <w:sz w:val="28"/>
          <w:szCs w:val="24"/>
        </w:rPr>
        <w:t>е</w:t>
      </w:r>
      <w:r w:rsidRPr="008A7763">
        <w:rPr>
          <w:rFonts w:eastAsia="Times New Roman"/>
          <w:sz w:val="28"/>
          <w:szCs w:val="24"/>
          <w:vertAlign w:val="subscript"/>
        </w:rPr>
        <w:t>2</w:t>
      </w:r>
      <w:r w:rsidRPr="008A7763">
        <w:rPr>
          <w:rFonts w:eastAsia="Times New Roman"/>
          <w:sz w:val="28"/>
          <w:szCs w:val="24"/>
        </w:rPr>
        <w:t>О</w:t>
      </w:r>
      <w:r w:rsidRPr="008A7763">
        <w:rPr>
          <w:rFonts w:eastAsia="Times New Roman"/>
          <w:sz w:val="28"/>
          <w:szCs w:val="24"/>
          <w:vertAlign w:val="subscript"/>
        </w:rPr>
        <w:t>3</w:t>
      </w:r>
      <w:r w:rsidRPr="008A7763">
        <w:rPr>
          <w:rFonts w:eastAsia="Times New Roman"/>
          <w:sz w:val="28"/>
          <w:szCs w:val="24"/>
        </w:rPr>
        <w:t xml:space="preserve"> — 56,8; М</w:t>
      </w:r>
      <w:r w:rsidRPr="008A7763">
        <w:rPr>
          <w:rFonts w:eastAsia="Times New Roman"/>
          <w:sz w:val="28"/>
          <w:szCs w:val="24"/>
          <w:lang w:val="en-US"/>
        </w:rPr>
        <w:t>n</w:t>
      </w:r>
      <w:r w:rsidRPr="008A7763">
        <w:rPr>
          <w:rFonts w:eastAsia="Times New Roman"/>
          <w:sz w:val="28"/>
          <w:szCs w:val="24"/>
          <w:vertAlign w:val="subscript"/>
        </w:rPr>
        <w:t>2</w:t>
      </w:r>
      <w:r w:rsidRPr="008A7763">
        <w:rPr>
          <w:rFonts w:eastAsia="Times New Roman"/>
          <w:sz w:val="28"/>
          <w:szCs w:val="24"/>
        </w:rPr>
        <w:t>О</w:t>
      </w:r>
      <w:r w:rsidRPr="008A7763">
        <w:rPr>
          <w:rFonts w:eastAsia="Times New Roman"/>
          <w:sz w:val="28"/>
          <w:szCs w:val="24"/>
          <w:vertAlign w:val="subscript"/>
        </w:rPr>
        <w:t>з</w:t>
      </w:r>
      <w:r w:rsidRPr="008A7763">
        <w:rPr>
          <w:rFonts w:eastAsia="Times New Roman"/>
          <w:sz w:val="28"/>
          <w:szCs w:val="24"/>
        </w:rPr>
        <w:t xml:space="preserve"> —10,0;</w:t>
      </w:r>
      <w:r w:rsidR="008A7763">
        <w:rPr>
          <w:rFonts w:eastAsia="Times New Roman"/>
          <w:sz w:val="28"/>
          <w:szCs w:val="24"/>
        </w:rPr>
        <w:t xml:space="preserve"> </w:t>
      </w:r>
      <w:r w:rsidRPr="008A7763">
        <w:rPr>
          <w:rFonts w:eastAsia="Times New Roman"/>
          <w:sz w:val="28"/>
          <w:szCs w:val="24"/>
        </w:rPr>
        <w:t>А</w:t>
      </w:r>
      <w:r w:rsidRPr="008A7763">
        <w:rPr>
          <w:rFonts w:eastAsia="Times New Roman"/>
          <w:sz w:val="28"/>
          <w:szCs w:val="24"/>
          <w:lang w:val="en-US"/>
        </w:rPr>
        <w:t>l</w:t>
      </w:r>
      <w:r w:rsidRPr="008A7763">
        <w:rPr>
          <w:rFonts w:eastAsia="Times New Roman"/>
          <w:sz w:val="28"/>
          <w:szCs w:val="24"/>
          <w:vertAlign w:val="subscript"/>
        </w:rPr>
        <w:t>2</w:t>
      </w:r>
      <w:r w:rsidRPr="008A7763">
        <w:rPr>
          <w:rFonts w:eastAsia="Times New Roman"/>
          <w:sz w:val="28"/>
          <w:szCs w:val="24"/>
        </w:rPr>
        <w:t>О</w:t>
      </w:r>
      <w:r w:rsidRPr="008A7763">
        <w:rPr>
          <w:rFonts w:eastAsia="Times New Roman"/>
          <w:sz w:val="28"/>
          <w:szCs w:val="24"/>
          <w:vertAlign w:val="subscript"/>
        </w:rPr>
        <w:t>з</w:t>
      </w:r>
      <w:r w:rsidRPr="008A7763">
        <w:rPr>
          <w:rFonts w:eastAsia="Times New Roman"/>
          <w:sz w:val="28"/>
          <w:szCs w:val="24"/>
        </w:rPr>
        <w:t xml:space="preserve"> —5,0;</w:t>
      </w:r>
      <w:r w:rsidR="008A7763">
        <w:rPr>
          <w:rFonts w:eastAsia="Times New Roman"/>
          <w:sz w:val="28"/>
          <w:szCs w:val="24"/>
        </w:rPr>
        <w:t xml:space="preserve"> </w:t>
      </w:r>
      <w:r w:rsidRPr="008A7763">
        <w:rPr>
          <w:rFonts w:eastAsia="Times New Roman"/>
          <w:sz w:val="28"/>
          <w:szCs w:val="24"/>
          <w:lang w:val="en-US"/>
        </w:rPr>
        <w:t>Si</w:t>
      </w:r>
      <w:r w:rsidRPr="008A7763">
        <w:rPr>
          <w:rFonts w:eastAsia="Times New Roman"/>
          <w:sz w:val="28"/>
          <w:szCs w:val="24"/>
          <w:vertAlign w:val="subscript"/>
        </w:rPr>
        <w:t>2</w:t>
      </w:r>
      <w:r w:rsidRPr="008A7763">
        <w:rPr>
          <w:rFonts w:eastAsia="Times New Roman"/>
          <w:sz w:val="28"/>
          <w:szCs w:val="24"/>
        </w:rPr>
        <w:t xml:space="preserve"> —6,9;</w:t>
      </w:r>
      <w:r w:rsidR="008A7763">
        <w:rPr>
          <w:rFonts w:eastAsia="Times New Roman"/>
          <w:sz w:val="28"/>
          <w:szCs w:val="24"/>
        </w:rPr>
        <w:t xml:space="preserve"> </w:t>
      </w:r>
      <w:r w:rsidRPr="008A7763">
        <w:rPr>
          <w:rFonts w:eastAsia="Times New Roman"/>
          <w:sz w:val="28"/>
          <w:szCs w:val="24"/>
        </w:rPr>
        <w:t>СаО —6,9; М</w:t>
      </w:r>
      <w:r w:rsidRPr="008A7763">
        <w:rPr>
          <w:rFonts w:eastAsia="Times New Roman"/>
          <w:sz w:val="28"/>
          <w:szCs w:val="24"/>
          <w:lang w:val="en-US"/>
        </w:rPr>
        <w:t>g</w:t>
      </w:r>
      <w:r w:rsidRPr="008A7763">
        <w:rPr>
          <w:rFonts w:eastAsia="Times New Roman"/>
          <w:sz w:val="28"/>
          <w:szCs w:val="24"/>
        </w:rPr>
        <w:t>О — 5,8;</w:t>
      </w:r>
    </w:p>
    <w:p w:rsidR="00E0103A" w:rsidRPr="008A7763" w:rsidRDefault="00E0103A" w:rsidP="008A7763">
      <w:pPr>
        <w:shd w:val="clear" w:color="auto" w:fill="FFFFFF"/>
        <w:spacing w:line="360" w:lineRule="auto"/>
        <w:ind w:firstLine="720"/>
        <w:jc w:val="both"/>
        <w:rPr>
          <w:rFonts w:eastAsia="Times New Roman"/>
          <w:sz w:val="28"/>
          <w:szCs w:val="22"/>
        </w:rPr>
      </w:pPr>
    </w:p>
    <w:p w:rsidR="00E0103A" w:rsidRPr="008A7763" w:rsidRDefault="006C4C9A" w:rsidP="008A7763">
      <w:pPr>
        <w:shd w:val="clear" w:color="auto" w:fill="FFFFFF"/>
        <w:spacing w:line="360" w:lineRule="auto"/>
        <w:ind w:firstLine="720"/>
        <w:jc w:val="both"/>
        <w:rPr>
          <w:sz w:val="28"/>
        </w:rPr>
      </w:pPr>
      <w:r>
        <w:rPr>
          <w:sz w:val="28"/>
        </w:rPr>
        <w:pict>
          <v:shape id="_x0000_i1028" type="#_x0000_t75" style="width:326.25pt;height:132pt">
            <v:imagedata r:id="rId9" o:title=""/>
          </v:shape>
        </w:pict>
      </w:r>
    </w:p>
    <w:p w:rsidR="00592E8B" w:rsidRDefault="00592E8B" w:rsidP="008A7763">
      <w:pPr>
        <w:shd w:val="clear" w:color="auto" w:fill="FFFFFF"/>
        <w:spacing w:line="360" w:lineRule="auto"/>
        <w:ind w:firstLine="720"/>
        <w:jc w:val="both"/>
        <w:rPr>
          <w:rFonts w:eastAsia="Times New Roman"/>
          <w:sz w:val="28"/>
          <w:szCs w:val="24"/>
        </w:rPr>
      </w:pPr>
    </w:p>
    <w:p w:rsidR="00E0103A" w:rsidRPr="008A7763" w:rsidRDefault="00E0103A" w:rsidP="008A7763">
      <w:pPr>
        <w:shd w:val="clear" w:color="auto" w:fill="FFFFFF"/>
        <w:spacing w:line="360" w:lineRule="auto"/>
        <w:ind w:firstLine="720"/>
        <w:jc w:val="both"/>
        <w:rPr>
          <w:sz w:val="28"/>
          <w:szCs w:val="24"/>
        </w:rPr>
      </w:pPr>
      <w:r w:rsidRPr="008A7763">
        <w:rPr>
          <w:rFonts w:eastAsia="Times New Roman"/>
          <w:sz w:val="28"/>
          <w:szCs w:val="24"/>
        </w:rPr>
        <w:t>остальное — хлориды, оксиды хрома и фосфора. Средний фракционный состав пыли:</w:t>
      </w:r>
    </w:p>
    <w:p w:rsidR="00592E8B" w:rsidRDefault="00592E8B" w:rsidP="008A7763">
      <w:pPr>
        <w:shd w:val="clear" w:color="auto" w:fill="FFFFFF"/>
        <w:tabs>
          <w:tab w:val="left" w:leader="dot" w:pos="2573"/>
        </w:tabs>
        <w:spacing w:line="360" w:lineRule="auto"/>
        <w:ind w:firstLine="720"/>
        <w:jc w:val="both"/>
        <w:rPr>
          <w:rFonts w:eastAsia="Times New Roman"/>
          <w:sz w:val="28"/>
          <w:szCs w:val="16"/>
        </w:rPr>
      </w:pPr>
      <w:r w:rsidRPr="008A7763">
        <w:rPr>
          <w:rFonts w:eastAsia="Times New Roman"/>
          <w:sz w:val="28"/>
          <w:szCs w:val="16"/>
        </w:rPr>
        <w:t>Размер частиц, мкм</w:t>
      </w:r>
      <w:r w:rsidRPr="008A7763">
        <w:rPr>
          <w:rFonts w:eastAsia="Times New Roman"/>
          <w:sz w:val="28"/>
          <w:szCs w:val="16"/>
        </w:rPr>
        <w:tab/>
      </w:r>
      <w:r>
        <w:rPr>
          <w:rFonts w:eastAsia="Times New Roman"/>
          <w:sz w:val="28"/>
          <w:szCs w:val="16"/>
        </w:rPr>
        <w:t xml:space="preserve"> </w:t>
      </w:r>
      <w:r w:rsidRPr="008A7763">
        <w:rPr>
          <w:rFonts w:eastAsia="Times New Roman"/>
          <w:sz w:val="28"/>
          <w:szCs w:val="16"/>
        </w:rPr>
        <w:t>0—2</w:t>
      </w:r>
      <w:r>
        <w:rPr>
          <w:rFonts w:eastAsia="Times New Roman"/>
          <w:sz w:val="28"/>
          <w:szCs w:val="16"/>
        </w:rPr>
        <w:t xml:space="preserve"> </w:t>
      </w:r>
      <w:r w:rsidRPr="008A7763">
        <w:rPr>
          <w:rFonts w:eastAsia="Times New Roman"/>
          <w:sz w:val="28"/>
          <w:szCs w:val="16"/>
        </w:rPr>
        <w:t>2—4</w:t>
      </w:r>
      <w:r>
        <w:rPr>
          <w:rFonts w:eastAsia="Times New Roman"/>
          <w:sz w:val="28"/>
          <w:szCs w:val="16"/>
        </w:rPr>
        <w:t xml:space="preserve"> </w:t>
      </w:r>
      <w:r w:rsidRPr="008A7763">
        <w:rPr>
          <w:rFonts w:eastAsia="Times New Roman"/>
          <w:sz w:val="28"/>
          <w:szCs w:val="16"/>
        </w:rPr>
        <w:t>4</w:t>
      </w:r>
      <w:r>
        <w:rPr>
          <w:rFonts w:eastAsia="Times New Roman"/>
          <w:sz w:val="28"/>
          <w:szCs w:val="16"/>
        </w:rPr>
        <w:t xml:space="preserve"> </w:t>
      </w:r>
      <w:r w:rsidRPr="008A7763">
        <w:rPr>
          <w:rFonts w:eastAsia="Times New Roman"/>
          <w:sz w:val="28"/>
          <w:szCs w:val="16"/>
        </w:rPr>
        <w:t>6</w:t>
      </w:r>
      <w:r>
        <w:rPr>
          <w:rFonts w:eastAsia="Times New Roman"/>
          <w:sz w:val="28"/>
          <w:szCs w:val="16"/>
        </w:rPr>
        <w:t xml:space="preserve"> </w:t>
      </w:r>
      <w:r w:rsidRPr="008A7763">
        <w:rPr>
          <w:rFonts w:eastAsia="Times New Roman"/>
          <w:sz w:val="28"/>
          <w:szCs w:val="16"/>
        </w:rPr>
        <w:t>6</w:t>
      </w:r>
      <w:r>
        <w:rPr>
          <w:rFonts w:eastAsia="Times New Roman"/>
          <w:sz w:val="28"/>
          <w:szCs w:val="16"/>
        </w:rPr>
        <w:t xml:space="preserve"> </w:t>
      </w:r>
      <w:r w:rsidRPr="008A7763">
        <w:rPr>
          <w:rFonts w:eastAsia="Times New Roman"/>
          <w:sz w:val="28"/>
          <w:szCs w:val="16"/>
        </w:rPr>
        <w:t>8</w:t>
      </w:r>
      <w:r>
        <w:rPr>
          <w:rFonts w:eastAsia="Times New Roman"/>
          <w:sz w:val="28"/>
          <w:szCs w:val="16"/>
        </w:rPr>
        <w:t xml:space="preserve"> </w:t>
      </w:r>
      <w:r w:rsidRPr="008A7763">
        <w:rPr>
          <w:rFonts w:eastAsia="Times New Roman"/>
          <w:sz w:val="28"/>
          <w:szCs w:val="16"/>
        </w:rPr>
        <w:t>8</w:t>
      </w:r>
      <w:r>
        <w:rPr>
          <w:rFonts w:eastAsia="Times New Roman"/>
          <w:sz w:val="28"/>
          <w:szCs w:val="16"/>
        </w:rPr>
        <w:t xml:space="preserve"> </w:t>
      </w:r>
      <w:r w:rsidRPr="008A7763">
        <w:rPr>
          <w:rFonts w:eastAsia="Times New Roman"/>
          <w:sz w:val="28"/>
          <w:szCs w:val="16"/>
        </w:rPr>
        <w:t>10</w:t>
      </w:r>
      <w:r>
        <w:rPr>
          <w:rFonts w:eastAsia="Times New Roman"/>
          <w:sz w:val="28"/>
          <w:szCs w:val="16"/>
        </w:rPr>
        <w:t xml:space="preserve"> </w:t>
      </w:r>
      <w:r w:rsidRPr="008A7763">
        <w:rPr>
          <w:rFonts w:eastAsia="Times New Roman"/>
          <w:sz w:val="28"/>
          <w:szCs w:val="16"/>
        </w:rPr>
        <w:t>&gt;10</w:t>
      </w:r>
      <w:r>
        <w:rPr>
          <w:rFonts w:eastAsia="Times New Roman"/>
          <w:sz w:val="28"/>
          <w:szCs w:val="16"/>
        </w:rPr>
        <w:t xml:space="preserve"> </w:t>
      </w:r>
    </w:p>
    <w:p w:rsidR="00592E8B" w:rsidRPr="008A7763" w:rsidRDefault="00592E8B" w:rsidP="008A7763">
      <w:pPr>
        <w:shd w:val="clear" w:color="auto" w:fill="FFFFFF"/>
        <w:tabs>
          <w:tab w:val="left" w:leader="dot" w:pos="2573"/>
        </w:tabs>
        <w:spacing w:line="360" w:lineRule="auto"/>
        <w:ind w:firstLine="720"/>
        <w:jc w:val="both"/>
        <w:rPr>
          <w:sz w:val="28"/>
        </w:rPr>
      </w:pPr>
      <w:r w:rsidRPr="008A7763">
        <w:rPr>
          <w:rFonts w:eastAsia="Times New Roman"/>
          <w:sz w:val="28"/>
          <w:szCs w:val="16"/>
        </w:rPr>
        <w:t>Фракционный состав,</w:t>
      </w:r>
      <w:r>
        <w:rPr>
          <w:rFonts w:eastAsia="Times New Roman"/>
          <w:sz w:val="28"/>
          <w:szCs w:val="16"/>
        </w:rPr>
        <w:t xml:space="preserve"> </w:t>
      </w:r>
      <w:r w:rsidRPr="008A7763">
        <w:rPr>
          <w:rFonts w:eastAsia="Times New Roman"/>
          <w:sz w:val="28"/>
          <w:szCs w:val="16"/>
        </w:rPr>
        <w:t>%</w:t>
      </w:r>
      <w:r>
        <w:rPr>
          <w:rFonts w:eastAsia="Times New Roman"/>
          <w:sz w:val="28"/>
          <w:szCs w:val="16"/>
        </w:rPr>
        <w:t xml:space="preserve"> </w:t>
      </w:r>
      <w:r w:rsidRPr="008A7763">
        <w:rPr>
          <w:rFonts w:eastAsia="Times New Roman"/>
          <w:sz w:val="28"/>
          <w:szCs w:val="16"/>
        </w:rPr>
        <w:t>...</w:t>
      </w:r>
      <w:r>
        <w:rPr>
          <w:rFonts w:eastAsia="Times New Roman"/>
          <w:sz w:val="28"/>
          <w:szCs w:val="16"/>
        </w:rPr>
        <w:t xml:space="preserve"> </w:t>
      </w:r>
      <w:r w:rsidRPr="008A7763">
        <w:rPr>
          <w:rFonts w:eastAsia="Times New Roman"/>
          <w:sz w:val="28"/>
          <w:szCs w:val="16"/>
        </w:rPr>
        <w:t>52,2</w:t>
      </w:r>
      <w:r>
        <w:rPr>
          <w:rFonts w:eastAsia="Times New Roman"/>
          <w:sz w:val="28"/>
          <w:szCs w:val="16"/>
        </w:rPr>
        <w:t xml:space="preserve"> </w:t>
      </w:r>
      <w:r w:rsidRPr="008A7763">
        <w:rPr>
          <w:rFonts w:eastAsia="Times New Roman"/>
          <w:sz w:val="28"/>
          <w:szCs w:val="16"/>
        </w:rPr>
        <w:t>22,5</w:t>
      </w:r>
      <w:r>
        <w:rPr>
          <w:rFonts w:eastAsia="Times New Roman"/>
          <w:sz w:val="28"/>
          <w:szCs w:val="16"/>
        </w:rPr>
        <w:t xml:space="preserve"> </w:t>
      </w:r>
      <w:r w:rsidRPr="008A7763">
        <w:rPr>
          <w:rFonts w:eastAsia="Times New Roman"/>
          <w:sz w:val="28"/>
          <w:szCs w:val="16"/>
        </w:rPr>
        <w:t>6,2</w:t>
      </w:r>
      <w:r>
        <w:rPr>
          <w:rFonts w:eastAsia="Times New Roman"/>
          <w:sz w:val="28"/>
          <w:szCs w:val="16"/>
        </w:rPr>
        <w:t xml:space="preserve"> </w:t>
      </w:r>
      <w:r w:rsidRPr="008A7763">
        <w:rPr>
          <w:rFonts w:eastAsia="Times New Roman"/>
          <w:sz w:val="28"/>
          <w:szCs w:val="16"/>
        </w:rPr>
        <w:t>7,3</w:t>
      </w:r>
      <w:r>
        <w:rPr>
          <w:rFonts w:eastAsia="Times New Roman"/>
          <w:sz w:val="28"/>
          <w:szCs w:val="16"/>
        </w:rPr>
        <w:t xml:space="preserve"> </w:t>
      </w:r>
      <w:r w:rsidRPr="008A7763">
        <w:rPr>
          <w:rFonts w:eastAsia="Times New Roman"/>
          <w:sz w:val="28"/>
          <w:szCs w:val="16"/>
        </w:rPr>
        <w:t>2,5</w:t>
      </w:r>
      <w:r>
        <w:rPr>
          <w:rFonts w:eastAsia="Times New Roman"/>
          <w:sz w:val="28"/>
          <w:szCs w:val="16"/>
        </w:rPr>
        <w:t xml:space="preserve"> </w:t>
      </w:r>
      <w:r w:rsidRPr="008A7763">
        <w:rPr>
          <w:rFonts w:eastAsia="Times New Roman"/>
          <w:sz w:val="28"/>
          <w:szCs w:val="16"/>
        </w:rPr>
        <w:t>9,3</w:t>
      </w:r>
    </w:p>
    <w:p w:rsidR="00E0103A" w:rsidRPr="008A7763" w:rsidRDefault="004F52B8" w:rsidP="008A7763">
      <w:pPr>
        <w:shd w:val="clear" w:color="auto" w:fill="FFFFFF"/>
        <w:spacing w:line="360" w:lineRule="auto"/>
        <w:ind w:firstLine="720"/>
        <w:jc w:val="both"/>
        <w:rPr>
          <w:sz w:val="28"/>
          <w:szCs w:val="24"/>
        </w:rPr>
      </w:pPr>
      <w:r w:rsidRPr="008A7763">
        <w:rPr>
          <w:rFonts w:eastAsia="Times New Roman"/>
          <w:sz w:val="28"/>
          <w:szCs w:val="24"/>
        </w:rPr>
        <w:t>При плавке стали в индукционных печах, по сравнению с электродуговыми, выделяется незначительное количество газов и в 5—6 раз меньше пыли, по размеру более крупной.</w:t>
      </w:r>
    </w:p>
    <w:p w:rsidR="00E0103A" w:rsidRPr="008A7763" w:rsidRDefault="00E0103A" w:rsidP="008A7763">
      <w:pPr>
        <w:shd w:val="clear" w:color="auto" w:fill="FFFFFF"/>
        <w:spacing w:line="360" w:lineRule="auto"/>
        <w:ind w:firstLine="720"/>
        <w:jc w:val="both"/>
        <w:rPr>
          <w:sz w:val="28"/>
          <w:szCs w:val="24"/>
        </w:rPr>
      </w:pPr>
      <w:r w:rsidRPr="008A7763">
        <w:rPr>
          <w:rFonts w:eastAsia="Times New Roman"/>
          <w:sz w:val="28"/>
          <w:szCs w:val="24"/>
        </w:rPr>
        <w:t>При литье под действием теплоты жидкого металла из формовочных смесей выделяются бензол,</w:t>
      </w:r>
      <w:r w:rsidR="008A7763">
        <w:rPr>
          <w:rFonts w:eastAsia="Times New Roman"/>
          <w:sz w:val="28"/>
          <w:szCs w:val="24"/>
        </w:rPr>
        <w:t xml:space="preserve"> </w:t>
      </w:r>
      <w:r w:rsidRPr="008A7763">
        <w:rPr>
          <w:rFonts w:eastAsia="Times New Roman"/>
          <w:sz w:val="28"/>
          <w:szCs w:val="24"/>
        </w:rPr>
        <w:t>фенол,</w:t>
      </w:r>
      <w:r w:rsidR="008A7763">
        <w:rPr>
          <w:rFonts w:eastAsia="Times New Roman"/>
          <w:sz w:val="28"/>
          <w:szCs w:val="24"/>
        </w:rPr>
        <w:t xml:space="preserve"> </w:t>
      </w:r>
      <w:r w:rsidRPr="008A7763">
        <w:rPr>
          <w:rFonts w:eastAsia="Times New Roman"/>
          <w:sz w:val="28"/>
          <w:szCs w:val="24"/>
        </w:rPr>
        <w:t>формальдегид,</w:t>
      </w:r>
      <w:r w:rsidR="008A7763">
        <w:rPr>
          <w:rFonts w:eastAsia="Times New Roman"/>
          <w:sz w:val="28"/>
          <w:szCs w:val="24"/>
        </w:rPr>
        <w:t xml:space="preserve"> </w:t>
      </w:r>
      <w:r w:rsidRPr="008A7763">
        <w:rPr>
          <w:rFonts w:eastAsia="Times New Roman"/>
          <w:sz w:val="28"/>
          <w:szCs w:val="24"/>
        </w:rPr>
        <w:t>ме</w:t>
      </w:r>
      <w:r w:rsidR="00E3441E" w:rsidRPr="008A7763">
        <w:rPr>
          <w:rFonts w:eastAsia="Times New Roman"/>
          <w:sz w:val="28"/>
          <w:szCs w:val="24"/>
        </w:rPr>
        <w:t>танол и другие токсичные вещества</w:t>
      </w:r>
    </w:p>
    <w:p w:rsidR="00E0103A" w:rsidRPr="008A7763" w:rsidRDefault="00E0103A" w:rsidP="008A7763">
      <w:pPr>
        <w:shd w:val="clear" w:color="auto" w:fill="FFFFFF"/>
        <w:spacing w:line="360" w:lineRule="auto"/>
        <w:ind w:firstLine="720"/>
        <w:jc w:val="both"/>
        <w:rPr>
          <w:sz w:val="28"/>
        </w:rPr>
      </w:pPr>
    </w:p>
    <w:p w:rsidR="00E0103A" w:rsidRPr="008A7763" w:rsidRDefault="006C4C9A" w:rsidP="008A7763">
      <w:pPr>
        <w:shd w:val="clear" w:color="auto" w:fill="FFFFFF"/>
        <w:spacing w:line="360" w:lineRule="auto"/>
        <w:ind w:firstLine="720"/>
        <w:jc w:val="both"/>
        <w:rPr>
          <w:sz w:val="28"/>
        </w:rPr>
      </w:pPr>
      <w:r>
        <w:rPr>
          <w:sz w:val="28"/>
        </w:rPr>
        <w:pict>
          <v:shape id="_x0000_i1029" type="#_x0000_t75" style="width:331.5pt;height:168.75pt">
            <v:imagedata r:id="rId10" o:title=""/>
          </v:shape>
        </w:pict>
      </w:r>
    </w:p>
    <w:p w:rsidR="00592E8B" w:rsidRDefault="00592E8B" w:rsidP="008A7763">
      <w:pPr>
        <w:shd w:val="clear" w:color="auto" w:fill="FFFFFF"/>
        <w:spacing w:line="360" w:lineRule="auto"/>
        <w:ind w:firstLine="720"/>
        <w:jc w:val="both"/>
        <w:rPr>
          <w:rFonts w:eastAsia="Times New Roman"/>
          <w:iCs/>
          <w:sz w:val="28"/>
          <w:szCs w:val="18"/>
        </w:rPr>
      </w:pPr>
    </w:p>
    <w:p w:rsidR="00E0103A" w:rsidRPr="008A7763" w:rsidRDefault="00E0103A" w:rsidP="008A7763">
      <w:pPr>
        <w:shd w:val="clear" w:color="auto" w:fill="FFFFFF"/>
        <w:spacing w:line="360" w:lineRule="auto"/>
        <w:ind w:firstLine="720"/>
        <w:jc w:val="both"/>
        <w:rPr>
          <w:sz w:val="28"/>
        </w:rPr>
      </w:pPr>
      <w:r w:rsidRPr="008A7763">
        <w:rPr>
          <w:rFonts w:eastAsia="Times New Roman"/>
          <w:iCs/>
          <w:sz w:val="28"/>
          <w:szCs w:val="18"/>
        </w:rPr>
        <w:t xml:space="preserve">Примечания. </w:t>
      </w:r>
      <w:r w:rsidRPr="008A7763">
        <w:rPr>
          <w:rFonts w:eastAsia="Times New Roman"/>
          <w:sz w:val="28"/>
          <w:szCs w:val="18"/>
        </w:rPr>
        <w:t>1. 80% газовыделения всех вредных веществ приходится на первые 20 мин после заливки металла в формы. К концу первого часа газо</w:t>
      </w:r>
      <w:r w:rsidRPr="008A7763">
        <w:rPr>
          <w:rFonts w:eastAsia="Times New Roman"/>
          <w:sz w:val="28"/>
          <w:szCs w:val="18"/>
        </w:rPr>
        <w:softHyphen/>
        <w:t xml:space="preserve">выделение практически прекращается. 2. </w:t>
      </w:r>
      <w:r w:rsidR="004F52B8" w:rsidRPr="008A7763">
        <w:rPr>
          <w:rFonts w:eastAsia="Times New Roman"/>
          <w:sz w:val="28"/>
          <w:szCs w:val="18"/>
        </w:rPr>
        <w:t>Холоднотвердеющая смесь для сталь</w:t>
      </w:r>
      <w:r w:rsidR="004F52B8" w:rsidRPr="008A7763">
        <w:rPr>
          <w:rFonts w:eastAsia="Times New Roman"/>
          <w:sz w:val="28"/>
          <w:szCs w:val="18"/>
        </w:rPr>
        <w:softHyphen/>
        <w:t>ного литья на 100 мас. ч. кварцевого песка содержит 2 мас. ч. смолы ОФ-1 и катализатор в виде 70%-ного водного раствора бензосульфокислоты (60% от массы смолы ОФ-1); для чугунного литья — 2 мас. ч. смолы БС-40 и ката</w:t>
      </w:r>
      <w:r w:rsidR="004F52B8" w:rsidRPr="008A7763">
        <w:rPr>
          <w:rFonts w:eastAsia="Times New Roman"/>
          <w:sz w:val="28"/>
          <w:szCs w:val="18"/>
        </w:rPr>
        <w:softHyphen/>
        <w:t xml:space="preserve">лизатор в виде технической ортофосфорной кислоты (40% от массы смолы БС-40); </w:t>
      </w:r>
      <w:r w:rsidRPr="008A7763">
        <w:rPr>
          <w:rFonts w:eastAsia="Times New Roman"/>
          <w:sz w:val="28"/>
          <w:szCs w:val="18"/>
        </w:rPr>
        <w:t>для фасонного чугунного литья — 4 мас. ч. смолы УКС и катализатор в виде раствора хлорного железа (20% от массы УКС).</w:t>
      </w:r>
    </w:p>
    <w:p w:rsidR="00E0103A" w:rsidRPr="008A7763" w:rsidRDefault="00E0103A" w:rsidP="008A7763">
      <w:pPr>
        <w:shd w:val="clear" w:color="auto" w:fill="FFFFFF"/>
        <w:spacing w:line="360" w:lineRule="auto"/>
        <w:ind w:firstLine="720"/>
        <w:jc w:val="both"/>
        <w:rPr>
          <w:sz w:val="28"/>
        </w:rPr>
      </w:pPr>
    </w:p>
    <w:p w:rsidR="00E3441E" w:rsidRPr="008A7763" w:rsidRDefault="00E3441E" w:rsidP="008A7763">
      <w:pPr>
        <w:widowControl/>
        <w:shd w:val="clear" w:color="auto" w:fill="FFFFFF"/>
        <w:spacing w:line="360" w:lineRule="auto"/>
        <w:ind w:firstLine="720"/>
        <w:jc w:val="both"/>
        <w:rPr>
          <w:sz w:val="28"/>
          <w:szCs w:val="24"/>
        </w:rPr>
      </w:pPr>
      <w:r w:rsidRPr="008A7763">
        <w:rPr>
          <w:rFonts w:eastAsia="Times New Roman"/>
          <w:sz w:val="28"/>
          <w:szCs w:val="24"/>
        </w:rPr>
        <w:t>количество которых зависит от состава формовочных смесей, массы и способа получения отливки и ряда других факторов. Газовыделения при заливке металлом форм и их охлаждении можно определить по данным, приведенным в табл. 5.</w:t>
      </w:r>
    </w:p>
    <w:p w:rsidR="00E3441E" w:rsidRPr="008A7763" w:rsidRDefault="00E3441E" w:rsidP="008A7763">
      <w:pPr>
        <w:widowControl/>
        <w:shd w:val="clear" w:color="auto" w:fill="FFFFFF"/>
        <w:spacing w:line="360" w:lineRule="auto"/>
        <w:ind w:firstLine="720"/>
        <w:jc w:val="both"/>
        <w:rPr>
          <w:sz w:val="28"/>
          <w:szCs w:val="24"/>
        </w:rPr>
      </w:pPr>
      <w:r w:rsidRPr="008A7763">
        <w:rPr>
          <w:rFonts w:eastAsia="Times New Roman"/>
          <w:sz w:val="28"/>
          <w:szCs w:val="24"/>
        </w:rPr>
        <w:t>От участков выбивки литья на 1 м</w:t>
      </w:r>
      <w:r w:rsidRPr="008A7763">
        <w:rPr>
          <w:rFonts w:eastAsia="Times New Roman"/>
          <w:sz w:val="28"/>
          <w:szCs w:val="24"/>
          <w:vertAlign w:val="superscript"/>
        </w:rPr>
        <w:t>2</w:t>
      </w:r>
      <w:r w:rsidRPr="008A7763">
        <w:rPr>
          <w:rFonts w:eastAsia="Times New Roman"/>
          <w:sz w:val="28"/>
          <w:szCs w:val="24"/>
        </w:rPr>
        <w:t xml:space="preserve"> площади решетки выделяется до 45—60 кг/ч пыли, 5—6 кг/ч оксида углерода, до 3 кг/ч аммиака. Значительными выделениями пыли сопровождаются процессы очистки и обрубки литья. Работа пескоструйных и дробеструйных камер, очистных барабанов и столов сопровождается интенсивным выделением пыли с медианным размером 20— 60 мкм. Концентрация пыли в воздухе, отводимом от камер и барабанов, составляет 2—15 мг/м</w:t>
      </w:r>
      <w:r w:rsidRPr="008A7763">
        <w:rPr>
          <w:rFonts w:eastAsia="Times New Roman"/>
          <w:sz w:val="28"/>
          <w:szCs w:val="24"/>
          <w:vertAlign w:val="superscript"/>
        </w:rPr>
        <w:t>3</w:t>
      </w:r>
      <w:r w:rsidRPr="008A7763">
        <w:rPr>
          <w:rFonts w:eastAsia="Times New Roman"/>
          <w:sz w:val="28"/>
          <w:szCs w:val="24"/>
        </w:rPr>
        <w:t>.</w:t>
      </w:r>
    </w:p>
    <w:p w:rsidR="00E3441E" w:rsidRDefault="00E3441E" w:rsidP="008A7763">
      <w:pPr>
        <w:shd w:val="clear" w:color="auto" w:fill="FFFFFF"/>
        <w:spacing w:line="360" w:lineRule="auto"/>
        <w:ind w:firstLine="720"/>
        <w:jc w:val="both"/>
        <w:rPr>
          <w:rFonts w:eastAsia="Times New Roman"/>
          <w:sz w:val="28"/>
          <w:szCs w:val="24"/>
        </w:rPr>
      </w:pPr>
      <w:r w:rsidRPr="008A7763">
        <w:rPr>
          <w:rFonts w:eastAsia="Times New Roman"/>
          <w:sz w:val="28"/>
          <w:szCs w:val="24"/>
        </w:rPr>
        <w:t>Значительное количество пыли и газов выделяется в атмосферу участками литейных цехов по приготовлению, переработке и использованию шихты и формовочных материалов. Так, содержание пыли, на 35—50% состоящей из диоксида кремния, в отводимом воздухе составляет:</w:t>
      </w:r>
    </w:p>
    <w:p w:rsidR="00592E8B" w:rsidRPr="008A7763" w:rsidRDefault="00592E8B" w:rsidP="008A7763">
      <w:pPr>
        <w:shd w:val="clear" w:color="auto" w:fill="FFFFFF"/>
        <w:spacing w:line="360" w:lineRule="auto"/>
        <w:ind w:firstLine="720"/>
        <w:jc w:val="both"/>
        <w:rPr>
          <w:rFonts w:eastAsia="Times New Roman"/>
          <w:sz w:val="28"/>
          <w:szCs w:val="24"/>
        </w:rPr>
      </w:pPr>
    </w:p>
    <w:p w:rsidR="00E3441E" w:rsidRPr="008A7763" w:rsidRDefault="006C4C9A" w:rsidP="008A7763">
      <w:pPr>
        <w:shd w:val="clear" w:color="auto" w:fill="FFFFFF"/>
        <w:spacing w:line="360" w:lineRule="auto"/>
        <w:ind w:firstLine="720"/>
        <w:jc w:val="both"/>
        <w:rPr>
          <w:sz w:val="28"/>
          <w:szCs w:val="24"/>
        </w:rPr>
      </w:pPr>
      <w:r>
        <w:rPr>
          <w:sz w:val="28"/>
          <w:szCs w:val="24"/>
        </w:rPr>
        <w:pict>
          <v:shape id="_x0000_i1030" type="#_x0000_t75" style="width:312.75pt;height:85.5pt">
            <v:imagedata r:id="rId11" o:title=""/>
          </v:shape>
        </w:pict>
      </w:r>
    </w:p>
    <w:p w:rsidR="00592E8B" w:rsidRDefault="00592E8B" w:rsidP="008A7763">
      <w:pPr>
        <w:shd w:val="clear" w:color="auto" w:fill="FFFFFF"/>
        <w:tabs>
          <w:tab w:val="left" w:pos="6804"/>
        </w:tabs>
        <w:spacing w:line="360" w:lineRule="auto"/>
        <w:ind w:firstLine="720"/>
        <w:jc w:val="both"/>
        <w:rPr>
          <w:rFonts w:eastAsia="Times New Roman"/>
          <w:sz w:val="28"/>
          <w:szCs w:val="24"/>
        </w:rPr>
      </w:pPr>
    </w:p>
    <w:p w:rsidR="00E3441E" w:rsidRDefault="00E3441E" w:rsidP="008A7763">
      <w:pPr>
        <w:shd w:val="clear" w:color="auto" w:fill="FFFFFF"/>
        <w:tabs>
          <w:tab w:val="left" w:pos="6804"/>
        </w:tabs>
        <w:spacing w:line="360" w:lineRule="auto"/>
        <w:ind w:firstLine="720"/>
        <w:jc w:val="both"/>
        <w:rPr>
          <w:rFonts w:eastAsia="Times New Roman"/>
          <w:sz w:val="28"/>
          <w:szCs w:val="24"/>
        </w:rPr>
      </w:pPr>
      <w:r w:rsidRPr="008A7763">
        <w:rPr>
          <w:rFonts w:eastAsia="Times New Roman"/>
          <w:sz w:val="28"/>
          <w:szCs w:val="24"/>
        </w:rPr>
        <w:t>Интенсивность выделения вредных веществ (приведено к формальдегиду) при изготовлении стержней из холоднотвердеющей смеси зависит от состава связующего вещества (газовыделение отнесено к 1 дм</w:t>
      </w:r>
      <w:r w:rsidRPr="008A7763">
        <w:rPr>
          <w:rFonts w:eastAsia="Times New Roman"/>
          <w:sz w:val="28"/>
          <w:szCs w:val="24"/>
          <w:vertAlign w:val="superscript"/>
        </w:rPr>
        <w:t>2</w:t>
      </w:r>
      <w:r w:rsidRPr="008A7763">
        <w:rPr>
          <w:rFonts w:eastAsia="Times New Roman"/>
          <w:sz w:val="28"/>
          <w:szCs w:val="24"/>
        </w:rPr>
        <w:t xml:space="preserve"> площади поверхности стержня):</w:t>
      </w:r>
    </w:p>
    <w:p w:rsidR="00592E8B" w:rsidRPr="008A7763" w:rsidRDefault="00592E8B" w:rsidP="008A7763">
      <w:pPr>
        <w:shd w:val="clear" w:color="auto" w:fill="FFFFFF"/>
        <w:tabs>
          <w:tab w:val="left" w:pos="6804"/>
        </w:tabs>
        <w:spacing w:line="360" w:lineRule="auto"/>
        <w:ind w:firstLine="720"/>
        <w:jc w:val="both"/>
        <w:rPr>
          <w:rFonts w:eastAsia="Times New Roman"/>
          <w:sz w:val="28"/>
          <w:szCs w:val="24"/>
        </w:rPr>
      </w:pPr>
    </w:p>
    <w:p w:rsidR="00E3441E" w:rsidRPr="008A7763" w:rsidRDefault="006C4C9A" w:rsidP="008A7763">
      <w:pPr>
        <w:shd w:val="clear" w:color="auto" w:fill="FFFFFF"/>
        <w:spacing w:line="360" w:lineRule="auto"/>
        <w:ind w:firstLine="720"/>
        <w:jc w:val="both"/>
        <w:rPr>
          <w:sz w:val="28"/>
          <w:szCs w:val="24"/>
        </w:rPr>
      </w:pPr>
      <w:r>
        <w:rPr>
          <w:sz w:val="28"/>
          <w:szCs w:val="24"/>
        </w:rPr>
        <w:pict>
          <v:shape id="_x0000_i1031" type="#_x0000_t75" style="width:333pt;height:61.5pt">
            <v:imagedata r:id="rId12" o:title=""/>
          </v:shape>
        </w:pict>
      </w:r>
    </w:p>
    <w:p w:rsidR="00E3441E" w:rsidRPr="008A7763" w:rsidRDefault="00E3441E" w:rsidP="008A7763">
      <w:pPr>
        <w:shd w:val="clear" w:color="auto" w:fill="FFFFFF"/>
        <w:spacing w:line="360" w:lineRule="auto"/>
        <w:ind w:firstLine="720"/>
        <w:jc w:val="both"/>
        <w:rPr>
          <w:sz w:val="28"/>
          <w:szCs w:val="24"/>
        </w:rPr>
      </w:pPr>
    </w:p>
    <w:p w:rsidR="00E3441E" w:rsidRPr="008A7763" w:rsidRDefault="00E3441E" w:rsidP="008A7763">
      <w:pPr>
        <w:shd w:val="clear" w:color="auto" w:fill="FFFFFF"/>
        <w:spacing w:line="360" w:lineRule="auto"/>
        <w:ind w:firstLine="720"/>
        <w:jc w:val="both"/>
        <w:rPr>
          <w:sz w:val="28"/>
          <w:szCs w:val="24"/>
        </w:rPr>
      </w:pPr>
      <w:r w:rsidRPr="008A7763">
        <w:rPr>
          <w:rFonts w:eastAsia="Times New Roman"/>
          <w:sz w:val="28"/>
          <w:szCs w:val="24"/>
        </w:rPr>
        <w:t>В большинстве случаев отходящие газы сталеплавильных агрегатов состоят из СО, СО</w:t>
      </w:r>
      <w:r w:rsidRPr="008A7763">
        <w:rPr>
          <w:rFonts w:eastAsia="Times New Roman"/>
          <w:sz w:val="28"/>
          <w:szCs w:val="24"/>
          <w:vertAlign w:val="subscript"/>
        </w:rPr>
        <w:t>2</w:t>
      </w:r>
      <w:r w:rsidRPr="008A7763">
        <w:rPr>
          <w:rFonts w:eastAsia="Times New Roman"/>
          <w:sz w:val="28"/>
          <w:szCs w:val="24"/>
        </w:rPr>
        <w:t>, Н</w:t>
      </w:r>
      <w:r w:rsidRPr="008A7763">
        <w:rPr>
          <w:rFonts w:eastAsia="Times New Roman"/>
          <w:sz w:val="28"/>
          <w:szCs w:val="24"/>
          <w:vertAlign w:val="subscript"/>
        </w:rPr>
        <w:t>8</w:t>
      </w:r>
      <w:r w:rsidRPr="008A7763">
        <w:rPr>
          <w:rFonts w:eastAsia="Times New Roman"/>
          <w:sz w:val="28"/>
          <w:szCs w:val="24"/>
        </w:rPr>
        <w:t xml:space="preserve">О и </w:t>
      </w:r>
      <w:r w:rsidRPr="008A7763">
        <w:rPr>
          <w:rFonts w:eastAsia="Times New Roman"/>
          <w:sz w:val="28"/>
          <w:szCs w:val="24"/>
          <w:lang w:val="en-US"/>
        </w:rPr>
        <w:t>N</w:t>
      </w:r>
      <w:r w:rsidRPr="008A7763">
        <w:rPr>
          <w:rFonts w:eastAsia="Times New Roman"/>
          <w:sz w:val="28"/>
          <w:szCs w:val="24"/>
          <w:vertAlign w:val="subscript"/>
          <w:lang w:val="en-US"/>
        </w:rPr>
        <w:t>s</w:t>
      </w:r>
      <w:r w:rsidR="00592E8B">
        <w:rPr>
          <w:rFonts w:eastAsia="Times New Roman"/>
          <w:sz w:val="28"/>
          <w:szCs w:val="24"/>
        </w:rPr>
        <w:t>. При плохом смешении топ</w:t>
      </w:r>
      <w:r w:rsidRPr="008A7763">
        <w:rPr>
          <w:rFonts w:eastAsia="Times New Roman"/>
          <w:sz w:val="28"/>
          <w:szCs w:val="24"/>
        </w:rPr>
        <w:t>лива с воздухом, при значительных процессах воздуха и т. п. в газах содержится также О</w:t>
      </w:r>
      <w:r w:rsidR="00B134D4" w:rsidRPr="008A7763">
        <w:rPr>
          <w:rFonts w:eastAsia="Times New Roman"/>
          <w:sz w:val="28"/>
          <w:szCs w:val="24"/>
          <w:vertAlign w:val="subscript"/>
        </w:rPr>
        <w:t>2</w:t>
      </w:r>
      <w:r w:rsidRPr="008A7763">
        <w:rPr>
          <w:rFonts w:eastAsia="Times New Roman"/>
          <w:sz w:val="28"/>
          <w:szCs w:val="24"/>
        </w:rPr>
        <w:t>. Кроме того, в отходящих газах содержится небольшое количество примесей (</w:t>
      </w:r>
      <w:r w:rsidRPr="008A7763">
        <w:rPr>
          <w:rFonts w:eastAsia="Times New Roman"/>
          <w:sz w:val="28"/>
          <w:szCs w:val="24"/>
          <w:lang w:val="en-US"/>
        </w:rPr>
        <w:t>NO</w:t>
      </w:r>
      <w:r w:rsidRPr="008A7763">
        <w:rPr>
          <w:rFonts w:eastAsia="Times New Roman"/>
          <w:sz w:val="28"/>
          <w:szCs w:val="24"/>
          <w:vertAlign w:val="subscript"/>
          <w:lang w:val="en-US"/>
        </w:rPr>
        <w:t>X</w:t>
      </w:r>
      <w:r w:rsidRPr="008A7763">
        <w:rPr>
          <w:rFonts w:eastAsia="Times New Roman"/>
          <w:sz w:val="28"/>
          <w:szCs w:val="24"/>
        </w:rPr>
        <w:t xml:space="preserve">, </w:t>
      </w:r>
      <w:r w:rsidRPr="008A7763">
        <w:rPr>
          <w:rFonts w:eastAsia="Times New Roman"/>
          <w:sz w:val="28"/>
          <w:szCs w:val="24"/>
          <w:lang w:val="en-US"/>
        </w:rPr>
        <w:t>SO</w:t>
      </w:r>
      <w:r w:rsidRPr="008A7763">
        <w:rPr>
          <w:rFonts w:eastAsia="Times New Roman"/>
          <w:sz w:val="28"/>
          <w:szCs w:val="24"/>
          <w:vertAlign w:val="subscript"/>
        </w:rPr>
        <w:t>4</w:t>
      </w:r>
      <w:r w:rsidRPr="008A7763">
        <w:rPr>
          <w:rFonts w:eastAsia="Times New Roman"/>
          <w:sz w:val="28"/>
          <w:szCs w:val="24"/>
        </w:rPr>
        <w:t xml:space="preserve">, </w:t>
      </w:r>
      <w:r w:rsidRPr="008A7763">
        <w:rPr>
          <w:rFonts w:eastAsia="Times New Roman"/>
          <w:sz w:val="28"/>
          <w:szCs w:val="24"/>
          <w:lang w:val="en-US"/>
        </w:rPr>
        <w:t>Ar</w:t>
      </w:r>
      <w:r w:rsidRPr="008A7763">
        <w:rPr>
          <w:rFonts w:eastAsia="Times New Roman"/>
          <w:sz w:val="28"/>
          <w:szCs w:val="24"/>
        </w:rPr>
        <w:t xml:space="preserve"> </w:t>
      </w:r>
      <w:r w:rsidR="00B134D4" w:rsidRPr="008A7763">
        <w:rPr>
          <w:rFonts w:eastAsia="Times New Roman"/>
          <w:sz w:val="28"/>
          <w:szCs w:val="24"/>
        </w:rPr>
        <w:t>и др.)</w:t>
      </w:r>
      <w:r w:rsidRPr="008A7763">
        <w:rPr>
          <w:rFonts w:eastAsia="Times New Roman"/>
          <w:sz w:val="28"/>
          <w:szCs w:val="24"/>
        </w:rPr>
        <w:t xml:space="preserve"> а также некоторое (часто — значительное) количество пыли. Пыль, выделяющаяся из сталеплавильных агрегатов, обычно называют плавильной, а газы вместе с пылью — выбросами (иногда, пылегазовыми потоками). Отходящие газы имеют температуру 1500—1700 °С, входящий в состав газов монооксид углерода СО может быть использован в качестве топлива и как химический реагент (восстановитель). Поскольку практически всегда в газах содержится большее или меньшее количество пыли, вопросы утилизации отходящих газов рассматриваются одновременно с вопросами очистки газов от пыли, улавливания пыли и ее утилизации.</w:t>
      </w:r>
    </w:p>
    <w:p w:rsidR="00E3441E" w:rsidRPr="00592E8B" w:rsidRDefault="00592E8B" w:rsidP="00592E8B">
      <w:pPr>
        <w:shd w:val="clear" w:color="auto" w:fill="FFFFFF"/>
        <w:spacing w:line="360" w:lineRule="auto"/>
        <w:ind w:firstLine="720"/>
        <w:jc w:val="center"/>
        <w:rPr>
          <w:b/>
          <w:sz w:val="28"/>
          <w:szCs w:val="24"/>
        </w:rPr>
      </w:pPr>
      <w:r>
        <w:rPr>
          <w:rFonts w:eastAsia="Times New Roman"/>
          <w:sz w:val="28"/>
          <w:szCs w:val="24"/>
        </w:rPr>
        <w:br w:type="page"/>
      </w:r>
      <w:r w:rsidR="00E3441E" w:rsidRPr="00592E8B">
        <w:rPr>
          <w:rFonts w:eastAsia="Times New Roman"/>
          <w:b/>
          <w:sz w:val="28"/>
          <w:szCs w:val="24"/>
        </w:rPr>
        <w:t>§ 2. Системы газоотвода и газоочистки</w:t>
      </w:r>
    </w:p>
    <w:p w:rsidR="00592E8B" w:rsidRDefault="00592E8B" w:rsidP="008A7763">
      <w:pPr>
        <w:shd w:val="clear" w:color="auto" w:fill="FFFFFF"/>
        <w:spacing w:line="360" w:lineRule="auto"/>
        <w:ind w:firstLine="720"/>
        <w:jc w:val="both"/>
        <w:rPr>
          <w:rFonts w:eastAsia="Times New Roman"/>
          <w:sz w:val="28"/>
          <w:szCs w:val="24"/>
        </w:rPr>
      </w:pPr>
    </w:p>
    <w:p w:rsidR="00E3441E" w:rsidRPr="008A7763" w:rsidRDefault="00E3441E" w:rsidP="008A7763">
      <w:pPr>
        <w:shd w:val="clear" w:color="auto" w:fill="FFFFFF"/>
        <w:spacing w:line="360" w:lineRule="auto"/>
        <w:ind w:firstLine="720"/>
        <w:jc w:val="both"/>
        <w:rPr>
          <w:sz w:val="28"/>
          <w:szCs w:val="24"/>
        </w:rPr>
      </w:pPr>
      <w:r w:rsidRPr="008A7763">
        <w:rPr>
          <w:rFonts w:eastAsia="Times New Roman"/>
          <w:sz w:val="28"/>
          <w:szCs w:val="24"/>
        </w:rPr>
        <w:t xml:space="preserve">Системы отвода газов от сталеплавильных агрегатов включают: 1. </w:t>
      </w:r>
      <w:r w:rsidR="004F52B8" w:rsidRPr="008A7763">
        <w:rPr>
          <w:rFonts w:eastAsia="Times New Roman"/>
          <w:sz w:val="28"/>
          <w:szCs w:val="24"/>
        </w:rPr>
        <w:t>Газоотводящие тракты (вертикальные каналы, шлаковики, регенераторы, борова, перекидные клапаны и т. д. мартеновских печей, включая дымовую трубу; газоходы конвертеров; вертикальные каналы, шлаковики, борова и т. д. двухванных печей; масштабы подсосов воздуха и соответствующего разбавления отходящих газов определяются в основном газоплотностью газоотводящего тракта).</w:t>
      </w:r>
    </w:p>
    <w:p w:rsidR="00E3441E" w:rsidRDefault="00E3441E" w:rsidP="008A7763">
      <w:pPr>
        <w:shd w:val="clear" w:color="auto" w:fill="FFFFFF"/>
        <w:spacing w:line="360" w:lineRule="auto"/>
        <w:ind w:firstLine="720"/>
        <w:jc w:val="both"/>
        <w:rPr>
          <w:rFonts w:eastAsia="Times New Roman"/>
          <w:sz w:val="28"/>
          <w:szCs w:val="24"/>
        </w:rPr>
      </w:pPr>
      <w:r w:rsidRPr="008A7763">
        <w:rPr>
          <w:sz w:val="28"/>
          <w:szCs w:val="24"/>
        </w:rPr>
        <w:t xml:space="preserve">2. </w:t>
      </w:r>
      <w:r w:rsidRPr="008A7763">
        <w:rPr>
          <w:rFonts w:eastAsia="Times New Roman"/>
          <w:sz w:val="28"/>
          <w:szCs w:val="24"/>
        </w:rPr>
        <w:t>Котлы-утилизаторы, использующие физическое тепло нагретых газов для получения пара. Эту операцию принято называть использованием тепловых вторичных энергетических ресурсов (ВЭР). В процессе прохождения через котлы-утилизаторы газы охлаждаются, что облегчает проведение последующей операции — улавливание пыли. При охлаждении объем газов уменьшается. В отечественной технической литературе часто используют обозначение ОКГ от слов охладитель конвертерных газов. В СССР наибольшее распространение получили котлы-утилизаторы с многократной принудительной циркуляцией. Основные расчетные параметры котлов стандартизованы. Производительность котлов достигает 50 т пара/ч, давление газа — до 4,5 МПа, температура — до 440 °С.</w:t>
      </w:r>
    </w:p>
    <w:p w:rsidR="00592E8B" w:rsidRPr="008A7763" w:rsidRDefault="00592E8B" w:rsidP="008A7763">
      <w:pPr>
        <w:shd w:val="clear" w:color="auto" w:fill="FFFFFF"/>
        <w:spacing w:line="360" w:lineRule="auto"/>
        <w:ind w:firstLine="720"/>
        <w:jc w:val="both"/>
        <w:rPr>
          <w:rFonts w:eastAsia="Times New Roman"/>
          <w:sz w:val="28"/>
          <w:szCs w:val="24"/>
        </w:rPr>
      </w:pPr>
    </w:p>
    <w:p w:rsidR="00E3441E" w:rsidRPr="008A7763" w:rsidRDefault="006C4C9A" w:rsidP="008A7763">
      <w:pPr>
        <w:shd w:val="clear" w:color="auto" w:fill="FFFFFF"/>
        <w:spacing w:line="360" w:lineRule="auto"/>
        <w:ind w:firstLine="720"/>
        <w:jc w:val="both"/>
        <w:rPr>
          <w:rFonts w:eastAsia="Times New Roman"/>
          <w:sz w:val="28"/>
          <w:szCs w:val="22"/>
        </w:rPr>
      </w:pPr>
      <w:r>
        <w:rPr>
          <w:noProof/>
          <w:lang w:eastAsia="ru-RU"/>
        </w:rPr>
        <w:pict>
          <v:shape id="_x0000_s1028" type="#_x0000_t75" style="position:absolute;left:0;text-align:left;margin-left:39.35pt;margin-top:8.4pt;width:280.5pt;height:146.25pt;z-index:251658752">
            <v:imagedata r:id="rId13" o:title=""/>
          </v:shape>
        </w:pict>
      </w:r>
    </w:p>
    <w:p w:rsidR="00E3441E" w:rsidRPr="008A7763" w:rsidRDefault="00E3441E" w:rsidP="008A7763">
      <w:pPr>
        <w:shd w:val="clear" w:color="auto" w:fill="FFFFFF"/>
        <w:spacing w:line="360" w:lineRule="auto"/>
        <w:ind w:firstLine="720"/>
        <w:jc w:val="both"/>
        <w:rPr>
          <w:rFonts w:eastAsia="Times New Roman"/>
          <w:sz w:val="28"/>
          <w:szCs w:val="22"/>
        </w:rPr>
      </w:pPr>
    </w:p>
    <w:p w:rsidR="00E3441E" w:rsidRPr="008A7763" w:rsidRDefault="00E3441E" w:rsidP="008A7763">
      <w:pPr>
        <w:shd w:val="clear" w:color="auto" w:fill="FFFFFF"/>
        <w:spacing w:line="360" w:lineRule="auto"/>
        <w:ind w:firstLine="720"/>
        <w:jc w:val="both"/>
        <w:rPr>
          <w:rFonts w:eastAsia="Times New Roman"/>
          <w:sz w:val="28"/>
          <w:szCs w:val="22"/>
        </w:rPr>
      </w:pPr>
    </w:p>
    <w:p w:rsidR="00E3441E" w:rsidRPr="008A7763" w:rsidRDefault="00E3441E" w:rsidP="008A7763">
      <w:pPr>
        <w:shd w:val="clear" w:color="auto" w:fill="FFFFFF"/>
        <w:spacing w:line="360" w:lineRule="auto"/>
        <w:ind w:firstLine="720"/>
        <w:jc w:val="both"/>
        <w:rPr>
          <w:rFonts w:eastAsia="Times New Roman"/>
          <w:sz w:val="28"/>
          <w:szCs w:val="22"/>
        </w:rPr>
      </w:pPr>
    </w:p>
    <w:p w:rsidR="00E3441E" w:rsidRPr="008A7763" w:rsidRDefault="00E3441E" w:rsidP="008A7763">
      <w:pPr>
        <w:shd w:val="clear" w:color="auto" w:fill="FFFFFF"/>
        <w:spacing w:line="360" w:lineRule="auto"/>
        <w:ind w:firstLine="720"/>
        <w:jc w:val="both"/>
        <w:rPr>
          <w:rFonts w:eastAsia="Times New Roman"/>
          <w:sz w:val="28"/>
          <w:szCs w:val="22"/>
        </w:rPr>
      </w:pPr>
    </w:p>
    <w:p w:rsidR="00E3441E" w:rsidRPr="008A7763" w:rsidRDefault="00E3441E" w:rsidP="008A7763">
      <w:pPr>
        <w:shd w:val="clear" w:color="auto" w:fill="FFFFFF"/>
        <w:spacing w:line="360" w:lineRule="auto"/>
        <w:ind w:firstLine="720"/>
        <w:jc w:val="both"/>
        <w:rPr>
          <w:rFonts w:eastAsia="Times New Roman"/>
          <w:sz w:val="28"/>
          <w:szCs w:val="22"/>
        </w:rPr>
      </w:pPr>
    </w:p>
    <w:p w:rsidR="00E3441E" w:rsidRPr="008A7763" w:rsidRDefault="00E3441E" w:rsidP="008A7763">
      <w:pPr>
        <w:shd w:val="clear" w:color="auto" w:fill="FFFFFF"/>
        <w:spacing w:line="360" w:lineRule="auto"/>
        <w:ind w:firstLine="720"/>
        <w:jc w:val="both"/>
        <w:rPr>
          <w:rFonts w:eastAsia="Times New Roman"/>
          <w:sz w:val="28"/>
          <w:szCs w:val="22"/>
        </w:rPr>
      </w:pPr>
    </w:p>
    <w:p w:rsidR="002458F5" w:rsidRPr="008A7763" w:rsidRDefault="002458F5" w:rsidP="008A7763">
      <w:pPr>
        <w:shd w:val="clear" w:color="auto" w:fill="FFFFFF"/>
        <w:spacing w:line="360" w:lineRule="auto"/>
        <w:ind w:firstLine="720"/>
        <w:jc w:val="both"/>
        <w:rPr>
          <w:sz w:val="28"/>
          <w:szCs w:val="24"/>
        </w:rPr>
      </w:pPr>
      <w:r w:rsidRPr="008A7763">
        <w:rPr>
          <w:rFonts w:eastAsia="Times New Roman"/>
          <w:sz w:val="28"/>
          <w:szCs w:val="14"/>
        </w:rPr>
        <w:t>Рис.</w:t>
      </w:r>
      <w:r w:rsidR="008A7763">
        <w:rPr>
          <w:rFonts w:eastAsia="Times New Roman"/>
          <w:sz w:val="28"/>
          <w:szCs w:val="14"/>
        </w:rPr>
        <w:t xml:space="preserve"> </w:t>
      </w:r>
      <w:r w:rsidRPr="008A7763">
        <w:rPr>
          <w:rFonts w:eastAsia="Times New Roman"/>
          <w:sz w:val="28"/>
          <w:szCs w:val="14"/>
        </w:rPr>
        <w:t>14.2</w:t>
      </w:r>
      <w:r w:rsidR="008A7763">
        <w:rPr>
          <w:rFonts w:eastAsia="Times New Roman"/>
          <w:sz w:val="28"/>
          <w:szCs w:val="14"/>
        </w:rPr>
        <w:t xml:space="preserve"> </w:t>
      </w:r>
      <w:r w:rsidRPr="008A7763">
        <w:rPr>
          <w:rFonts w:eastAsia="Times New Roman"/>
          <w:sz w:val="28"/>
          <w:szCs w:val="14"/>
        </w:rPr>
        <w:t>Схема отвода продуктов сгорания от двухванной печи</w:t>
      </w:r>
      <w:r w:rsidR="008A7763">
        <w:rPr>
          <w:rFonts w:eastAsia="Times New Roman"/>
          <w:sz w:val="28"/>
          <w:szCs w:val="14"/>
        </w:rPr>
        <w:t xml:space="preserve"> </w:t>
      </w:r>
      <w:r w:rsidRPr="008A7763">
        <w:rPr>
          <w:rFonts w:eastAsia="Times New Roman"/>
          <w:sz w:val="28"/>
          <w:szCs w:val="14"/>
        </w:rPr>
        <w:t>Криворожского металлургического комбината:</w:t>
      </w:r>
    </w:p>
    <w:p w:rsidR="002458F5" w:rsidRPr="008A7763" w:rsidRDefault="002458F5" w:rsidP="008A7763">
      <w:pPr>
        <w:shd w:val="clear" w:color="auto" w:fill="FFFFFF"/>
        <w:spacing w:line="360" w:lineRule="auto"/>
        <w:ind w:firstLine="720"/>
        <w:jc w:val="both"/>
        <w:rPr>
          <w:sz w:val="28"/>
          <w:szCs w:val="24"/>
        </w:rPr>
      </w:pPr>
      <w:r w:rsidRPr="008A7763">
        <w:rPr>
          <w:sz w:val="28"/>
          <w:szCs w:val="14"/>
        </w:rPr>
        <w:t xml:space="preserve">1 - </w:t>
      </w:r>
      <w:r w:rsidRPr="008A7763">
        <w:rPr>
          <w:rFonts w:eastAsia="Times New Roman"/>
          <w:sz w:val="28"/>
          <w:szCs w:val="14"/>
        </w:rPr>
        <w:t>двухванная</w:t>
      </w:r>
      <w:r w:rsidR="008A7763">
        <w:rPr>
          <w:rFonts w:eastAsia="Times New Roman"/>
          <w:sz w:val="28"/>
          <w:szCs w:val="14"/>
        </w:rPr>
        <w:t xml:space="preserve"> </w:t>
      </w:r>
      <w:r w:rsidRPr="008A7763">
        <w:rPr>
          <w:rFonts w:eastAsia="Times New Roman"/>
          <w:sz w:val="28"/>
          <w:szCs w:val="14"/>
        </w:rPr>
        <w:t>сталеплавильная печь:</w:t>
      </w:r>
      <w:r w:rsidR="008A7763">
        <w:rPr>
          <w:rFonts w:eastAsia="Times New Roman"/>
          <w:sz w:val="28"/>
          <w:szCs w:val="14"/>
        </w:rPr>
        <w:t xml:space="preserve"> </w:t>
      </w:r>
      <w:r w:rsidRPr="008A7763">
        <w:rPr>
          <w:rFonts w:eastAsia="Times New Roman"/>
          <w:sz w:val="28"/>
          <w:szCs w:val="14"/>
        </w:rPr>
        <w:t>2</w:t>
      </w:r>
      <w:r w:rsidRPr="008A7763">
        <w:rPr>
          <w:rFonts w:eastAsia="Times New Roman"/>
          <w:iCs/>
          <w:sz w:val="28"/>
          <w:szCs w:val="14"/>
        </w:rPr>
        <w:t xml:space="preserve"> -</w:t>
      </w:r>
      <w:r w:rsidRPr="008A7763">
        <w:rPr>
          <w:rFonts w:eastAsia="Times New Roman"/>
          <w:sz w:val="28"/>
          <w:szCs w:val="14"/>
        </w:rPr>
        <w:t xml:space="preserve"> шиберы</w:t>
      </w:r>
      <w:r w:rsidR="008A7763">
        <w:rPr>
          <w:rFonts w:eastAsia="Times New Roman"/>
          <w:sz w:val="28"/>
          <w:szCs w:val="14"/>
        </w:rPr>
        <w:t xml:space="preserve"> </w:t>
      </w:r>
      <w:r w:rsidRPr="008A7763">
        <w:rPr>
          <w:rFonts w:eastAsia="Times New Roman"/>
          <w:sz w:val="28"/>
          <w:szCs w:val="14"/>
        </w:rPr>
        <w:t>переключения</w:t>
      </w:r>
      <w:r w:rsidR="008A7763">
        <w:rPr>
          <w:rFonts w:eastAsia="Times New Roman"/>
          <w:sz w:val="28"/>
          <w:szCs w:val="14"/>
        </w:rPr>
        <w:t xml:space="preserve"> </w:t>
      </w:r>
      <w:r w:rsidRPr="008A7763">
        <w:rPr>
          <w:rFonts w:eastAsia="Times New Roman"/>
          <w:sz w:val="28"/>
          <w:szCs w:val="14"/>
        </w:rPr>
        <w:t>печи</w:t>
      </w:r>
      <w:r w:rsidR="00592E8B">
        <w:rPr>
          <w:sz w:val="28"/>
          <w:szCs w:val="24"/>
        </w:rPr>
        <w:t xml:space="preserve"> </w:t>
      </w:r>
      <w:r w:rsidRPr="008A7763">
        <w:rPr>
          <w:iCs/>
          <w:sz w:val="28"/>
          <w:szCs w:val="16"/>
        </w:rPr>
        <w:t xml:space="preserve">3 - </w:t>
      </w:r>
      <w:r w:rsidRPr="008A7763">
        <w:rPr>
          <w:rFonts w:eastAsia="Times New Roman"/>
          <w:sz w:val="28"/>
          <w:szCs w:val="16"/>
        </w:rPr>
        <w:t xml:space="preserve">шиберы переключения схем отвода газов; </w:t>
      </w:r>
      <w:r w:rsidRPr="008A7763">
        <w:rPr>
          <w:rFonts w:eastAsia="Times New Roman"/>
          <w:iCs/>
          <w:sz w:val="28"/>
          <w:szCs w:val="16"/>
        </w:rPr>
        <w:t>4</w:t>
      </w:r>
      <w:r w:rsidR="008A7763">
        <w:rPr>
          <w:rFonts w:eastAsia="Times New Roman"/>
          <w:iCs/>
          <w:sz w:val="28"/>
          <w:szCs w:val="16"/>
        </w:rPr>
        <w:t xml:space="preserve"> </w:t>
      </w:r>
      <w:r w:rsidRPr="008A7763">
        <w:rPr>
          <w:rFonts w:eastAsia="Times New Roman"/>
          <w:sz w:val="28"/>
          <w:szCs w:val="16"/>
        </w:rPr>
        <w:t>-</w:t>
      </w:r>
      <w:r w:rsidR="008A7763">
        <w:rPr>
          <w:rFonts w:eastAsia="Times New Roman"/>
          <w:sz w:val="28"/>
          <w:szCs w:val="16"/>
        </w:rPr>
        <w:t xml:space="preserve"> </w:t>
      </w:r>
      <w:r w:rsidRPr="008A7763">
        <w:rPr>
          <w:rFonts w:eastAsia="Times New Roman"/>
          <w:sz w:val="28"/>
          <w:szCs w:val="16"/>
        </w:rPr>
        <w:t>дым</w:t>
      </w:r>
      <w:r w:rsidR="00592E8B">
        <w:rPr>
          <w:rFonts w:eastAsia="Times New Roman"/>
          <w:sz w:val="28"/>
          <w:szCs w:val="16"/>
        </w:rPr>
        <w:t>овая кирпичная труба; 5 - скруб</w:t>
      </w:r>
      <w:r w:rsidRPr="008A7763">
        <w:rPr>
          <w:rFonts w:eastAsia="Times New Roman"/>
          <w:sz w:val="28"/>
          <w:szCs w:val="16"/>
        </w:rPr>
        <w:t>бер-охладитель;</w:t>
      </w:r>
      <w:r w:rsidR="008A7763">
        <w:rPr>
          <w:rFonts w:eastAsia="Times New Roman"/>
          <w:sz w:val="28"/>
          <w:szCs w:val="16"/>
        </w:rPr>
        <w:t xml:space="preserve"> </w:t>
      </w:r>
      <w:r w:rsidRPr="008A7763">
        <w:rPr>
          <w:rFonts w:eastAsia="Times New Roman"/>
          <w:sz w:val="28"/>
          <w:szCs w:val="16"/>
        </w:rPr>
        <w:t>6</w:t>
      </w:r>
      <w:r w:rsidRPr="008A7763">
        <w:rPr>
          <w:rFonts w:eastAsia="Times New Roman"/>
          <w:iCs/>
          <w:sz w:val="28"/>
          <w:szCs w:val="16"/>
        </w:rPr>
        <w:t xml:space="preserve"> — </w:t>
      </w:r>
      <w:r w:rsidRPr="008A7763">
        <w:rPr>
          <w:rFonts w:eastAsia="Times New Roman"/>
          <w:sz w:val="28"/>
          <w:szCs w:val="16"/>
        </w:rPr>
        <w:t>гидрозатворы,</w:t>
      </w:r>
      <w:r w:rsidR="008A7763">
        <w:rPr>
          <w:rFonts w:eastAsia="Times New Roman"/>
          <w:sz w:val="28"/>
          <w:szCs w:val="16"/>
        </w:rPr>
        <w:t xml:space="preserve"> </w:t>
      </w:r>
      <w:r w:rsidRPr="008A7763">
        <w:rPr>
          <w:rFonts w:eastAsia="Times New Roman"/>
          <w:iCs/>
          <w:sz w:val="28"/>
          <w:szCs w:val="16"/>
        </w:rPr>
        <w:t>7 -</w:t>
      </w:r>
      <w:r w:rsidR="008A7763">
        <w:rPr>
          <w:rFonts w:eastAsia="Times New Roman"/>
          <w:iCs/>
          <w:sz w:val="28"/>
          <w:szCs w:val="16"/>
        </w:rPr>
        <w:t xml:space="preserve"> </w:t>
      </w:r>
      <w:r w:rsidRPr="008A7763">
        <w:rPr>
          <w:rFonts w:eastAsia="Times New Roman"/>
          <w:sz w:val="28"/>
          <w:szCs w:val="16"/>
        </w:rPr>
        <w:t>горелка</w:t>
      </w:r>
      <w:r w:rsidR="008A7763">
        <w:rPr>
          <w:rFonts w:eastAsia="Times New Roman"/>
          <w:sz w:val="28"/>
          <w:szCs w:val="16"/>
        </w:rPr>
        <w:t xml:space="preserve"> </w:t>
      </w:r>
      <w:r w:rsidRPr="008A7763">
        <w:rPr>
          <w:rFonts w:eastAsia="Times New Roman"/>
          <w:sz w:val="28"/>
          <w:szCs w:val="16"/>
        </w:rPr>
        <w:t>дожигания</w:t>
      </w:r>
      <w:r w:rsidR="008A7763">
        <w:rPr>
          <w:rFonts w:eastAsia="Times New Roman"/>
          <w:sz w:val="28"/>
          <w:szCs w:val="16"/>
        </w:rPr>
        <w:t xml:space="preserve"> </w:t>
      </w:r>
      <w:r w:rsidRPr="008A7763">
        <w:rPr>
          <w:rFonts w:eastAsia="Times New Roman"/>
          <w:sz w:val="28"/>
          <w:szCs w:val="16"/>
        </w:rPr>
        <w:t>СО;</w:t>
      </w:r>
      <w:r w:rsidR="008A7763">
        <w:rPr>
          <w:rFonts w:eastAsia="Times New Roman"/>
          <w:sz w:val="28"/>
          <w:szCs w:val="16"/>
        </w:rPr>
        <w:t xml:space="preserve"> </w:t>
      </w:r>
      <w:r w:rsidRPr="008A7763">
        <w:rPr>
          <w:rFonts w:eastAsia="Times New Roman"/>
          <w:sz w:val="28"/>
          <w:szCs w:val="16"/>
        </w:rPr>
        <w:t>8 - дымовая труба;</w:t>
      </w:r>
      <w:r w:rsidR="00592E8B">
        <w:rPr>
          <w:sz w:val="28"/>
          <w:szCs w:val="24"/>
        </w:rPr>
        <w:t xml:space="preserve"> </w:t>
      </w:r>
      <w:r w:rsidRPr="008A7763">
        <w:rPr>
          <w:sz w:val="28"/>
          <w:szCs w:val="16"/>
        </w:rPr>
        <w:t xml:space="preserve">9 - </w:t>
      </w:r>
      <w:r w:rsidRPr="008A7763">
        <w:rPr>
          <w:rFonts w:eastAsia="Times New Roman"/>
          <w:sz w:val="28"/>
          <w:szCs w:val="16"/>
        </w:rPr>
        <w:t>блок</w:t>
      </w:r>
      <w:r w:rsidR="008A7763">
        <w:rPr>
          <w:rFonts w:eastAsia="Times New Roman"/>
          <w:sz w:val="28"/>
          <w:szCs w:val="16"/>
        </w:rPr>
        <w:t xml:space="preserve"> </w:t>
      </w:r>
      <w:r w:rsidRPr="008A7763">
        <w:rPr>
          <w:rFonts w:eastAsia="Times New Roman"/>
          <w:sz w:val="28"/>
          <w:szCs w:val="16"/>
        </w:rPr>
        <w:t>труб</w:t>
      </w:r>
      <w:r w:rsidR="008A7763">
        <w:rPr>
          <w:rFonts w:eastAsia="Times New Roman"/>
          <w:sz w:val="28"/>
          <w:szCs w:val="16"/>
        </w:rPr>
        <w:t xml:space="preserve"> </w:t>
      </w:r>
      <w:r w:rsidRPr="008A7763">
        <w:rPr>
          <w:rFonts w:eastAsia="Times New Roman"/>
          <w:sz w:val="28"/>
          <w:szCs w:val="16"/>
        </w:rPr>
        <w:t>Вентури:</w:t>
      </w:r>
      <w:r w:rsidR="008A7763">
        <w:rPr>
          <w:rFonts w:eastAsia="Times New Roman"/>
          <w:sz w:val="28"/>
          <w:szCs w:val="16"/>
        </w:rPr>
        <w:t xml:space="preserve"> </w:t>
      </w:r>
      <w:r w:rsidRPr="008A7763">
        <w:rPr>
          <w:rFonts w:eastAsia="Times New Roman"/>
          <w:sz w:val="28"/>
          <w:szCs w:val="16"/>
        </w:rPr>
        <w:t>10</w:t>
      </w:r>
      <w:r w:rsidRPr="008A7763">
        <w:rPr>
          <w:rFonts w:eastAsia="Times New Roman"/>
          <w:iCs/>
          <w:sz w:val="28"/>
          <w:szCs w:val="16"/>
        </w:rPr>
        <w:t xml:space="preserve"> - </w:t>
      </w:r>
      <w:r w:rsidRPr="008A7763">
        <w:rPr>
          <w:rFonts w:eastAsia="Times New Roman"/>
          <w:sz w:val="28"/>
          <w:szCs w:val="16"/>
        </w:rPr>
        <w:t>циклон-кяплеуловитель;</w:t>
      </w:r>
      <w:r w:rsidR="008A7763">
        <w:rPr>
          <w:rFonts w:eastAsia="Times New Roman"/>
          <w:sz w:val="28"/>
          <w:szCs w:val="16"/>
        </w:rPr>
        <w:t xml:space="preserve"> </w:t>
      </w:r>
      <w:r w:rsidRPr="008A7763">
        <w:rPr>
          <w:rFonts w:eastAsia="Times New Roman"/>
          <w:sz w:val="28"/>
          <w:szCs w:val="16"/>
        </w:rPr>
        <w:t>11</w:t>
      </w:r>
      <w:r w:rsidR="008A7763">
        <w:rPr>
          <w:rFonts w:eastAsia="Times New Roman"/>
          <w:sz w:val="28"/>
          <w:szCs w:val="16"/>
        </w:rPr>
        <w:t xml:space="preserve"> </w:t>
      </w:r>
      <w:r w:rsidRPr="008A7763">
        <w:rPr>
          <w:rFonts w:eastAsia="Times New Roman"/>
          <w:sz w:val="28"/>
          <w:szCs w:val="16"/>
        </w:rPr>
        <w:t>—</w:t>
      </w:r>
      <w:r w:rsidR="008A7763">
        <w:rPr>
          <w:rFonts w:eastAsia="Times New Roman"/>
          <w:sz w:val="28"/>
          <w:szCs w:val="16"/>
        </w:rPr>
        <w:t xml:space="preserve"> </w:t>
      </w:r>
      <w:r w:rsidRPr="008A7763">
        <w:rPr>
          <w:rFonts w:eastAsia="Times New Roman"/>
          <w:sz w:val="28"/>
          <w:szCs w:val="16"/>
        </w:rPr>
        <w:t>каплеуловитель;</w:t>
      </w:r>
      <w:r w:rsidR="00592E8B">
        <w:rPr>
          <w:sz w:val="28"/>
          <w:szCs w:val="24"/>
        </w:rPr>
        <w:t xml:space="preserve"> </w:t>
      </w:r>
      <w:r w:rsidRPr="008A7763">
        <w:rPr>
          <w:sz w:val="28"/>
          <w:szCs w:val="16"/>
        </w:rPr>
        <w:t xml:space="preserve">12 - </w:t>
      </w:r>
      <w:r w:rsidRPr="008A7763">
        <w:rPr>
          <w:rFonts w:eastAsia="Times New Roman"/>
          <w:sz w:val="28"/>
          <w:szCs w:val="16"/>
        </w:rPr>
        <w:t>вентилятор подачи</w:t>
      </w:r>
      <w:r w:rsidR="008A7763">
        <w:rPr>
          <w:rFonts w:eastAsia="Times New Roman"/>
          <w:sz w:val="28"/>
          <w:szCs w:val="16"/>
        </w:rPr>
        <w:t xml:space="preserve"> </w:t>
      </w:r>
      <w:r w:rsidRPr="008A7763">
        <w:rPr>
          <w:rFonts w:eastAsia="Times New Roman"/>
          <w:sz w:val="28"/>
          <w:szCs w:val="16"/>
        </w:rPr>
        <w:t>воздуха</w:t>
      </w:r>
      <w:r w:rsidR="008A7763">
        <w:rPr>
          <w:rFonts w:eastAsia="Times New Roman"/>
          <w:sz w:val="28"/>
          <w:szCs w:val="16"/>
        </w:rPr>
        <w:t xml:space="preserve"> </w:t>
      </w:r>
      <w:r w:rsidRPr="008A7763">
        <w:rPr>
          <w:rFonts w:eastAsia="Times New Roman"/>
          <w:sz w:val="28"/>
          <w:szCs w:val="16"/>
        </w:rPr>
        <w:t>в</w:t>
      </w:r>
      <w:r w:rsidR="008A7763">
        <w:rPr>
          <w:rFonts w:eastAsia="Times New Roman"/>
          <w:iCs/>
          <w:sz w:val="28"/>
          <w:szCs w:val="16"/>
        </w:rPr>
        <w:t xml:space="preserve"> </w:t>
      </w:r>
      <w:r w:rsidRPr="008A7763">
        <w:rPr>
          <w:rFonts w:eastAsia="Times New Roman"/>
          <w:iCs/>
          <w:sz w:val="28"/>
          <w:szCs w:val="16"/>
        </w:rPr>
        <w:t>печь</w:t>
      </w:r>
      <w:r w:rsidRPr="008A7763">
        <w:rPr>
          <w:rFonts w:eastAsia="Times New Roman"/>
          <w:smallCaps/>
          <w:sz w:val="28"/>
          <w:szCs w:val="16"/>
        </w:rPr>
        <w:t>,</w:t>
      </w:r>
      <w:r w:rsidR="008A7763">
        <w:rPr>
          <w:rFonts w:eastAsia="Times New Roman"/>
          <w:smallCaps/>
          <w:sz w:val="28"/>
          <w:szCs w:val="16"/>
        </w:rPr>
        <w:t xml:space="preserve"> </w:t>
      </w:r>
      <w:r w:rsidRPr="008A7763">
        <w:rPr>
          <w:rFonts w:eastAsia="Times New Roman"/>
          <w:smallCaps/>
          <w:sz w:val="28"/>
          <w:szCs w:val="16"/>
        </w:rPr>
        <w:t>13</w:t>
      </w:r>
      <w:r w:rsidR="008A7763">
        <w:rPr>
          <w:rFonts w:eastAsia="Times New Roman"/>
          <w:sz w:val="28"/>
          <w:szCs w:val="16"/>
        </w:rPr>
        <w:t xml:space="preserve"> </w:t>
      </w:r>
      <w:r w:rsidRPr="008A7763">
        <w:rPr>
          <w:rFonts w:eastAsia="Times New Roman"/>
          <w:sz w:val="28"/>
          <w:szCs w:val="16"/>
        </w:rPr>
        <w:t>-- нагнетатель</w:t>
      </w:r>
    </w:p>
    <w:p w:rsidR="002458F5" w:rsidRPr="008A7763" w:rsidRDefault="002458F5" w:rsidP="008A7763">
      <w:pPr>
        <w:shd w:val="clear" w:color="auto" w:fill="FFFFFF"/>
        <w:spacing w:line="360" w:lineRule="auto"/>
        <w:ind w:firstLine="720"/>
        <w:jc w:val="both"/>
        <w:rPr>
          <w:rFonts w:eastAsia="Times New Roman"/>
          <w:sz w:val="28"/>
          <w:szCs w:val="22"/>
        </w:rPr>
      </w:pPr>
    </w:p>
    <w:p w:rsidR="002458F5" w:rsidRPr="008A7763" w:rsidRDefault="004F52B8" w:rsidP="008A7763">
      <w:pPr>
        <w:shd w:val="clear" w:color="auto" w:fill="FFFFFF"/>
        <w:spacing w:line="360" w:lineRule="auto"/>
        <w:ind w:firstLine="720"/>
        <w:jc w:val="both"/>
        <w:rPr>
          <w:sz w:val="28"/>
          <w:szCs w:val="24"/>
        </w:rPr>
      </w:pPr>
      <w:r w:rsidRPr="008A7763">
        <w:rPr>
          <w:rFonts w:eastAsia="Times New Roman"/>
          <w:sz w:val="28"/>
          <w:szCs w:val="24"/>
        </w:rPr>
        <w:t>Котлы-утилизаторы в конвертерных цехах работают в тяжелых и специфических условиях: 1) в отходящих газах высокая концентрация пыли, способная образовывать на тепловоспринимающих поверхностях настыли, поэтому необходима организация</w:t>
      </w:r>
      <w:r w:rsidR="008A7763">
        <w:rPr>
          <w:rFonts w:eastAsia="Times New Roman"/>
          <w:sz w:val="28"/>
          <w:szCs w:val="24"/>
        </w:rPr>
        <w:t xml:space="preserve"> </w:t>
      </w:r>
      <w:r w:rsidRPr="008A7763">
        <w:rPr>
          <w:rFonts w:eastAsia="Times New Roman"/>
          <w:sz w:val="28"/>
          <w:szCs w:val="24"/>
        </w:rPr>
        <w:t>непрерывной</w:t>
      </w:r>
      <w:r w:rsidR="008A7763">
        <w:rPr>
          <w:rFonts w:eastAsia="Times New Roman"/>
          <w:sz w:val="28"/>
          <w:szCs w:val="24"/>
        </w:rPr>
        <w:t xml:space="preserve"> </w:t>
      </w:r>
      <w:r w:rsidRPr="008A7763">
        <w:rPr>
          <w:rFonts w:eastAsia="Times New Roman"/>
          <w:sz w:val="28"/>
          <w:szCs w:val="24"/>
        </w:rPr>
        <w:t>или</w:t>
      </w:r>
      <w:r w:rsidR="008A7763">
        <w:rPr>
          <w:rFonts w:eastAsia="Times New Roman"/>
          <w:sz w:val="28"/>
          <w:szCs w:val="24"/>
        </w:rPr>
        <w:t xml:space="preserve"> </w:t>
      </w:r>
      <w:r w:rsidRPr="008A7763">
        <w:rPr>
          <w:rFonts w:eastAsia="Times New Roman"/>
          <w:sz w:val="28"/>
          <w:szCs w:val="24"/>
        </w:rPr>
        <w:t>периодической</w:t>
      </w:r>
      <w:r w:rsidR="008A7763">
        <w:rPr>
          <w:rFonts w:eastAsia="Times New Roman"/>
          <w:sz w:val="28"/>
          <w:szCs w:val="24"/>
        </w:rPr>
        <w:t xml:space="preserve"> </w:t>
      </w:r>
      <w:r w:rsidRPr="008A7763">
        <w:rPr>
          <w:rFonts w:eastAsia="Times New Roman"/>
          <w:sz w:val="28"/>
          <w:szCs w:val="24"/>
        </w:rPr>
        <w:t>очистки</w:t>
      </w:r>
      <w:r w:rsidR="008A7763">
        <w:rPr>
          <w:rFonts w:eastAsia="Times New Roman"/>
          <w:sz w:val="28"/>
          <w:szCs w:val="24"/>
        </w:rPr>
        <w:t xml:space="preserve"> </w:t>
      </w:r>
      <w:r w:rsidRPr="008A7763">
        <w:rPr>
          <w:rFonts w:eastAsia="Times New Roman"/>
          <w:sz w:val="28"/>
          <w:szCs w:val="24"/>
        </w:rPr>
        <w:t>тепловоспринимающих поверхностей (импульсная, дробевая, вибрационная и др. очистки); 2) в период интенсивной продувки ванны кислородом через котел проходит огромное количество нагретых до высоких температур газов,</w:t>
      </w:r>
      <w:r w:rsidR="008A7763">
        <w:rPr>
          <w:rFonts w:eastAsia="Times New Roman"/>
          <w:sz w:val="28"/>
          <w:szCs w:val="24"/>
        </w:rPr>
        <w:t xml:space="preserve"> </w:t>
      </w:r>
      <w:r w:rsidRPr="008A7763">
        <w:rPr>
          <w:rFonts w:eastAsia="Times New Roman"/>
          <w:sz w:val="28"/>
          <w:szCs w:val="24"/>
        </w:rPr>
        <w:t>после окончания</w:t>
      </w:r>
      <w:r w:rsidR="008A7763">
        <w:rPr>
          <w:rFonts w:eastAsia="Times New Roman"/>
          <w:sz w:val="28"/>
          <w:szCs w:val="24"/>
        </w:rPr>
        <w:t xml:space="preserve"> </w:t>
      </w:r>
      <w:r w:rsidRPr="008A7763">
        <w:rPr>
          <w:rFonts w:eastAsia="Times New Roman"/>
          <w:sz w:val="28"/>
          <w:szCs w:val="24"/>
        </w:rPr>
        <w:t>продувки прохождение газов прекращается</w:t>
      </w:r>
      <w:r w:rsidR="008A7763">
        <w:rPr>
          <w:rFonts w:eastAsia="Times New Roman"/>
          <w:sz w:val="28"/>
          <w:szCs w:val="24"/>
        </w:rPr>
        <w:t xml:space="preserve"> </w:t>
      </w:r>
      <w:r w:rsidRPr="008A7763">
        <w:rPr>
          <w:rFonts w:eastAsia="Times New Roman"/>
          <w:sz w:val="28"/>
          <w:szCs w:val="24"/>
        </w:rPr>
        <w:t>и тепловоспринимающие поверхности котла не поглотают, а начинают отдавать тепло: 3) в меж продувочный</w:t>
      </w:r>
      <w:r w:rsidR="008A7763">
        <w:rPr>
          <w:rFonts w:eastAsia="Times New Roman"/>
          <w:sz w:val="28"/>
          <w:szCs w:val="24"/>
        </w:rPr>
        <w:t xml:space="preserve"> </w:t>
      </w:r>
      <w:r w:rsidRPr="008A7763">
        <w:rPr>
          <w:rFonts w:eastAsia="Times New Roman"/>
          <w:sz w:val="28"/>
          <w:szCs w:val="24"/>
        </w:rPr>
        <w:t>период вследствие охлаждающего действия циркулирующей</w:t>
      </w:r>
      <w:r w:rsidR="008A7763">
        <w:rPr>
          <w:rFonts w:eastAsia="Times New Roman"/>
          <w:sz w:val="28"/>
          <w:szCs w:val="24"/>
        </w:rPr>
        <w:t xml:space="preserve"> </w:t>
      </w:r>
      <w:r w:rsidRPr="008A7763">
        <w:rPr>
          <w:rFonts w:eastAsia="Times New Roman"/>
          <w:sz w:val="28"/>
          <w:szCs w:val="24"/>
        </w:rPr>
        <w:t>в котле воды</w:t>
      </w:r>
      <w:r w:rsidR="008A7763">
        <w:rPr>
          <w:rFonts w:eastAsia="Times New Roman"/>
          <w:sz w:val="28"/>
          <w:szCs w:val="24"/>
        </w:rPr>
        <w:t xml:space="preserve"> </w:t>
      </w:r>
      <w:r w:rsidRPr="008A7763">
        <w:rPr>
          <w:rFonts w:eastAsia="Times New Roman"/>
          <w:sz w:val="28"/>
          <w:szCs w:val="24"/>
        </w:rPr>
        <w:t>на</w:t>
      </w:r>
      <w:r w:rsidR="008A7763">
        <w:rPr>
          <w:rFonts w:eastAsia="Times New Roman"/>
          <w:sz w:val="28"/>
          <w:szCs w:val="24"/>
        </w:rPr>
        <w:t xml:space="preserve"> </w:t>
      </w:r>
      <w:r w:rsidRPr="008A7763">
        <w:rPr>
          <w:rFonts w:eastAsia="Times New Roman"/>
          <w:sz w:val="28"/>
          <w:szCs w:val="24"/>
        </w:rPr>
        <w:t>поверхности</w:t>
      </w:r>
      <w:r w:rsidR="008A7763">
        <w:rPr>
          <w:rFonts w:eastAsia="Times New Roman"/>
          <w:sz w:val="28"/>
          <w:szCs w:val="24"/>
        </w:rPr>
        <w:t xml:space="preserve"> </w:t>
      </w:r>
      <w:r w:rsidRPr="008A7763">
        <w:rPr>
          <w:rFonts w:eastAsia="Times New Roman"/>
          <w:sz w:val="28"/>
          <w:szCs w:val="24"/>
        </w:rPr>
        <w:t>котла может</w:t>
      </w:r>
      <w:r w:rsidR="008A7763">
        <w:rPr>
          <w:rFonts w:eastAsia="Times New Roman"/>
          <w:sz w:val="28"/>
          <w:szCs w:val="24"/>
        </w:rPr>
        <w:t xml:space="preserve"> </w:t>
      </w:r>
      <w:r w:rsidRPr="008A7763">
        <w:rPr>
          <w:rFonts w:eastAsia="Times New Roman"/>
          <w:sz w:val="28"/>
          <w:szCs w:val="24"/>
        </w:rPr>
        <w:t>происходить</w:t>
      </w:r>
      <w:r w:rsidR="008A7763">
        <w:rPr>
          <w:rFonts w:eastAsia="Times New Roman"/>
          <w:sz w:val="28"/>
          <w:szCs w:val="24"/>
        </w:rPr>
        <w:t xml:space="preserve"> </w:t>
      </w:r>
      <w:r w:rsidRPr="008A7763">
        <w:rPr>
          <w:rFonts w:eastAsia="Times New Roman"/>
          <w:sz w:val="28"/>
          <w:szCs w:val="24"/>
        </w:rPr>
        <w:t>конденсация</w:t>
      </w:r>
      <w:r w:rsidR="008A7763">
        <w:rPr>
          <w:rFonts w:eastAsia="Times New Roman"/>
          <w:sz w:val="28"/>
          <w:szCs w:val="24"/>
        </w:rPr>
        <w:t xml:space="preserve"> </w:t>
      </w:r>
      <w:r w:rsidRPr="008A7763">
        <w:rPr>
          <w:rFonts w:eastAsia="Times New Roman"/>
          <w:sz w:val="28"/>
          <w:szCs w:val="24"/>
        </w:rPr>
        <w:t>паров</w:t>
      </w:r>
      <w:r w:rsidR="008A7763">
        <w:rPr>
          <w:rFonts w:eastAsia="Times New Roman"/>
          <w:sz w:val="28"/>
          <w:szCs w:val="24"/>
        </w:rPr>
        <w:t xml:space="preserve"> </w:t>
      </w:r>
      <w:r w:rsidRPr="008A7763">
        <w:rPr>
          <w:rFonts w:eastAsia="Times New Roman"/>
          <w:sz w:val="28"/>
          <w:szCs w:val="24"/>
        </w:rPr>
        <w:t>воды,</w:t>
      </w:r>
      <w:r w:rsidR="008A7763">
        <w:rPr>
          <w:rFonts w:eastAsia="Times New Roman"/>
          <w:sz w:val="28"/>
          <w:szCs w:val="24"/>
        </w:rPr>
        <w:t xml:space="preserve"> </w:t>
      </w:r>
      <w:r w:rsidRPr="008A7763">
        <w:rPr>
          <w:rFonts w:eastAsia="Times New Roman"/>
          <w:sz w:val="28"/>
          <w:szCs w:val="24"/>
        </w:rPr>
        <w:t>4) переменный</w:t>
      </w:r>
      <w:r w:rsidR="008A7763">
        <w:rPr>
          <w:rFonts w:eastAsia="Times New Roman"/>
          <w:sz w:val="28"/>
          <w:szCs w:val="24"/>
        </w:rPr>
        <w:t xml:space="preserve"> </w:t>
      </w:r>
      <w:r w:rsidRPr="008A7763">
        <w:rPr>
          <w:rFonts w:eastAsia="Times New Roman"/>
          <w:sz w:val="28"/>
          <w:szCs w:val="24"/>
        </w:rPr>
        <w:t>режим</w:t>
      </w:r>
      <w:r w:rsidR="008A7763">
        <w:rPr>
          <w:rFonts w:eastAsia="Times New Roman"/>
          <w:sz w:val="28"/>
          <w:szCs w:val="24"/>
        </w:rPr>
        <w:t xml:space="preserve"> </w:t>
      </w:r>
      <w:r w:rsidRPr="008A7763">
        <w:rPr>
          <w:rFonts w:eastAsia="Times New Roman"/>
          <w:sz w:val="28"/>
          <w:szCs w:val="24"/>
        </w:rPr>
        <w:t xml:space="preserve">работы котла затрудняет </w:t>
      </w:r>
      <w:r w:rsidR="00E3441E" w:rsidRPr="008A7763">
        <w:rPr>
          <w:rFonts w:eastAsia="Times New Roman"/>
          <w:sz w:val="28"/>
          <w:szCs w:val="24"/>
        </w:rPr>
        <w:t>герметизацию конструкций, что приводит к под</w:t>
      </w:r>
      <w:r w:rsidR="002458F5" w:rsidRPr="008A7763">
        <w:rPr>
          <w:rFonts w:eastAsia="Times New Roman"/>
          <w:sz w:val="28"/>
          <w:szCs w:val="24"/>
        </w:rPr>
        <w:t>сосам воздуха и т. д. Все перечисленное показывает, в каких сложных условиях работают котлы-утилизаторы конвертерных цехов и в настоящее время предпринимаются попытки создания наиболее</w:t>
      </w:r>
      <w:r w:rsidR="008A7763">
        <w:rPr>
          <w:rFonts w:eastAsia="Times New Roman"/>
          <w:sz w:val="28"/>
          <w:szCs w:val="24"/>
        </w:rPr>
        <w:t xml:space="preserve"> </w:t>
      </w:r>
      <w:r w:rsidR="002458F5" w:rsidRPr="008A7763">
        <w:rPr>
          <w:rFonts w:eastAsia="Times New Roman"/>
          <w:sz w:val="28"/>
          <w:szCs w:val="24"/>
        </w:rPr>
        <w:t>рациональных</w:t>
      </w:r>
      <w:r w:rsidR="008A7763">
        <w:rPr>
          <w:rFonts w:eastAsia="Times New Roman"/>
          <w:sz w:val="28"/>
          <w:szCs w:val="24"/>
        </w:rPr>
        <w:t xml:space="preserve"> </w:t>
      </w:r>
      <w:r w:rsidR="002458F5" w:rsidRPr="008A7763">
        <w:rPr>
          <w:rFonts w:eastAsia="Times New Roman"/>
          <w:sz w:val="28"/>
          <w:szCs w:val="24"/>
        </w:rPr>
        <w:t>конструкций</w:t>
      </w:r>
      <w:r w:rsidR="008A7763">
        <w:rPr>
          <w:rFonts w:eastAsia="Times New Roman"/>
          <w:sz w:val="28"/>
          <w:szCs w:val="24"/>
        </w:rPr>
        <w:t xml:space="preserve"> </w:t>
      </w:r>
      <w:r w:rsidR="002458F5" w:rsidRPr="008A7763">
        <w:rPr>
          <w:rFonts w:eastAsia="Times New Roman"/>
          <w:sz w:val="28"/>
          <w:szCs w:val="24"/>
        </w:rPr>
        <w:t>котлов-охладителей.</w:t>
      </w:r>
    </w:p>
    <w:p w:rsidR="002458F5" w:rsidRPr="008A7763" w:rsidRDefault="002458F5" w:rsidP="008A7763">
      <w:pPr>
        <w:widowControl/>
        <w:shd w:val="clear" w:color="auto" w:fill="FFFFFF"/>
        <w:spacing w:line="360" w:lineRule="auto"/>
        <w:ind w:firstLine="720"/>
        <w:jc w:val="both"/>
        <w:rPr>
          <w:sz w:val="28"/>
          <w:szCs w:val="24"/>
        </w:rPr>
      </w:pPr>
      <w:r w:rsidRPr="008A7763">
        <w:rPr>
          <w:sz w:val="28"/>
          <w:szCs w:val="24"/>
        </w:rPr>
        <w:t xml:space="preserve">3. </w:t>
      </w:r>
      <w:r w:rsidRPr="008A7763">
        <w:rPr>
          <w:rFonts w:eastAsia="Times New Roman"/>
          <w:sz w:val="28"/>
          <w:szCs w:val="24"/>
        </w:rPr>
        <w:t>Пылеулавливающие</w:t>
      </w:r>
      <w:r w:rsidR="008A7763">
        <w:rPr>
          <w:rFonts w:eastAsia="Times New Roman"/>
          <w:sz w:val="28"/>
          <w:szCs w:val="24"/>
        </w:rPr>
        <w:t xml:space="preserve"> </w:t>
      </w:r>
      <w:r w:rsidRPr="008A7763">
        <w:rPr>
          <w:rFonts w:eastAsia="Times New Roman"/>
          <w:sz w:val="28"/>
          <w:szCs w:val="24"/>
        </w:rPr>
        <w:t>устройства (газоочистки).</w:t>
      </w:r>
    </w:p>
    <w:p w:rsidR="002458F5" w:rsidRPr="008A7763" w:rsidRDefault="002458F5" w:rsidP="008A7763">
      <w:pPr>
        <w:widowControl/>
        <w:shd w:val="clear" w:color="auto" w:fill="FFFFFF"/>
        <w:spacing w:line="360" w:lineRule="auto"/>
        <w:ind w:firstLine="720"/>
        <w:jc w:val="both"/>
        <w:rPr>
          <w:sz w:val="28"/>
          <w:szCs w:val="24"/>
        </w:rPr>
      </w:pPr>
      <w:r w:rsidRPr="008A7763">
        <w:rPr>
          <w:sz w:val="28"/>
          <w:szCs w:val="24"/>
        </w:rPr>
        <w:t xml:space="preserve">4. </w:t>
      </w:r>
      <w:r w:rsidRPr="008A7763">
        <w:rPr>
          <w:rFonts w:eastAsia="Times New Roman"/>
          <w:sz w:val="28"/>
          <w:szCs w:val="24"/>
        </w:rPr>
        <w:t>Устройства для эвакуации</w:t>
      </w:r>
      <w:r w:rsidR="008A7763">
        <w:rPr>
          <w:rFonts w:eastAsia="Times New Roman"/>
          <w:sz w:val="28"/>
          <w:szCs w:val="24"/>
        </w:rPr>
        <w:t xml:space="preserve"> </w:t>
      </w:r>
      <w:r w:rsidRPr="008A7763">
        <w:rPr>
          <w:rFonts w:eastAsia="Times New Roman"/>
          <w:sz w:val="28"/>
          <w:szCs w:val="24"/>
        </w:rPr>
        <w:t>газов.</w:t>
      </w:r>
      <w:r w:rsidR="008A7763">
        <w:rPr>
          <w:rFonts w:eastAsia="Times New Roman"/>
          <w:sz w:val="28"/>
          <w:szCs w:val="24"/>
        </w:rPr>
        <w:t xml:space="preserve"> </w:t>
      </w:r>
      <w:r w:rsidRPr="008A7763">
        <w:rPr>
          <w:rFonts w:eastAsia="Times New Roman"/>
          <w:sz w:val="28"/>
          <w:szCs w:val="24"/>
        </w:rPr>
        <w:t>Гидравлическое сопротивление газоотводящих трактов высоко, поэтому для протягивания через газоочистные аппараты и для выброса охлажденных и очищенных от пыли газов необходимы дополнительные устройства. В качестве тяговых устройств для эвакуации дымовых газов применяют дымовые</w:t>
      </w:r>
      <w:r w:rsidR="00B134D4" w:rsidRPr="008A7763">
        <w:rPr>
          <w:rFonts w:eastAsia="Times New Roman"/>
          <w:sz w:val="28"/>
          <w:szCs w:val="24"/>
        </w:rPr>
        <w:t xml:space="preserve"> трубы и дымососы (эксгаустеры</w:t>
      </w:r>
      <w:r w:rsidRPr="008A7763">
        <w:rPr>
          <w:rFonts w:eastAsia="Times New Roman"/>
          <w:sz w:val="28"/>
          <w:szCs w:val="24"/>
        </w:rPr>
        <w:t>).</w:t>
      </w:r>
    </w:p>
    <w:p w:rsidR="002458F5" w:rsidRPr="00592E8B" w:rsidRDefault="00B134D4" w:rsidP="00592E8B">
      <w:pPr>
        <w:widowControl/>
        <w:shd w:val="clear" w:color="auto" w:fill="FFFFFF"/>
        <w:spacing w:line="360" w:lineRule="auto"/>
        <w:ind w:firstLine="720"/>
        <w:jc w:val="center"/>
        <w:rPr>
          <w:rFonts w:eastAsia="Times New Roman"/>
          <w:b/>
          <w:bCs/>
          <w:sz w:val="28"/>
          <w:szCs w:val="24"/>
        </w:rPr>
      </w:pPr>
      <w:r w:rsidRPr="00592E8B">
        <w:rPr>
          <w:rFonts w:eastAsia="Times New Roman"/>
          <w:b/>
          <w:bCs/>
          <w:sz w:val="28"/>
          <w:szCs w:val="24"/>
        </w:rPr>
        <w:t>§ 10</w:t>
      </w:r>
      <w:r w:rsidR="002458F5" w:rsidRPr="00592E8B">
        <w:rPr>
          <w:rFonts w:eastAsia="Times New Roman"/>
          <w:b/>
          <w:bCs/>
          <w:sz w:val="28"/>
          <w:szCs w:val="24"/>
        </w:rPr>
        <w:t>. Утилизация технологических выбросов</w:t>
      </w:r>
    </w:p>
    <w:p w:rsidR="00B134D4" w:rsidRPr="008A7763" w:rsidRDefault="00B134D4" w:rsidP="008A7763">
      <w:pPr>
        <w:widowControl/>
        <w:shd w:val="clear" w:color="auto" w:fill="FFFFFF"/>
        <w:spacing w:line="360" w:lineRule="auto"/>
        <w:ind w:firstLine="720"/>
        <w:jc w:val="both"/>
        <w:rPr>
          <w:bCs/>
          <w:sz w:val="28"/>
          <w:szCs w:val="24"/>
        </w:rPr>
      </w:pPr>
    </w:p>
    <w:p w:rsidR="002458F5" w:rsidRPr="008A7763" w:rsidRDefault="002458F5" w:rsidP="008A7763">
      <w:pPr>
        <w:widowControl/>
        <w:shd w:val="clear" w:color="auto" w:fill="FFFFFF"/>
        <w:spacing w:line="360" w:lineRule="auto"/>
        <w:ind w:firstLine="720"/>
        <w:jc w:val="both"/>
        <w:rPr>
          <w:sz w:val="28"/>
          <w:szCs w:val="24"/>
        </w:rPr>
      </w:pPr>
      <w:r w:rsidRPr="008A7763">
        <w:rPr>
          <w:rFonts w:eastAsia="Times New Roman"/>
          <w:sz w:val="28"/>
          <w:szCs w:val="24"/>
        </w:rPr>
        <w:t>Современное сталеплавильное производство характеризуется значительным объемом технологических выбросов. Выбросы только от собственных агрегатов составляют, кг/т стали: в конвертерах до 27,0; в мартеновских печах, в зависимости от принятой технологии использования кислорода, от 3,5 до 12,0; в двухванных печах до 18,0; в дуговых электропечах 8,0—20,0. Таким образом, без учета выбросов на вспомогательных участках в сталеплавильных цехах СССР образуется</w:t>
      </w:r>
      <w:r w:rsidR="008A7763">
        <w:rPr>
          <w:rFonts w:eastAsia="Times New Roman"/>
          <w:sz w:val="28"/>
          <w:szCs w:val="24"/>
        </w:rPr>
        <w:t xml:space="preserve"> </w:t>
      </w:r>
      <w:r w:rsidRPr="008A7763">
        <w:rPr>
          <w:rFonts w:eastAsia="Times New Roman"/>
          <w:sz w:val="28"/>
          <w:szCs w:val="24"/>
        </w:rPr>
        <w:t>&gt;2 млн. т выбросов в год.</w:t>
      </w:r>
    </w:p>
    <w:p w:rsidR="002458F5" w:rsidRPr="008A7763" w:rsidRDefault="002458F5" w:rsidP="008A7763">
      <w:pPr>
        <w:widowControl/>
        <w:shd w:val="clear" w:color="auto" w:fill="FFFFFF"/>
        <w:spacing w:line="360" w:lineRule="auto"/>
        <w:ind w:firstLine="720"/>
        <w:jc w:val="both"/>
        <w:rPr>
          <w:sz w:val="28"/>
          <w:szCs w:val="24"/>
        </w:rPr>
      </w:pPr>
      <w:r w:rsidRPr="008A7763">
        <w:rPr>
          <w:rFonts w:eastAsia="Times New Roman"/>
          <w:sz w:val="28"/>
          <w:szCs w:val="24"/>
        </w:rPr>
        <w:t>Утилизация этих отходов (как элемент безотходной технологии) необходима по многим причинам и, прежде всего, потому, что вывоз их в отвалы вредит природе (занимаются земельные площади, происходит выветривание пыли, загрязняется атмосфера и</w:t>
      </w:r>
      <w:r w:rsidR="008A7763">
        <w:rPr>
          <w:rFonts w:eastAsia="Times New Roman"/>
          <w:sz w:val="28"/>
          <w:szCs w:val="24"/>
        </w:rPr>
        <w:t xml:space="preserve"> </w:t>
      </w:r>
      <w:r w:rsidRPr="008A7763">
        <w:rPr>
          <w:rFonts w:eastAsia="Times New Roman"/>
          <w:sz w:val="28"/>
          <w:szCs w:val="24"/>
        </w:rPr>
        <w:t>водоемы</w:t>
      </w:r>
      <w:r w:rsidR="008A7763">
        <w:rPr>
          <w:rFonts w:eastAsia="Times New Roman"/>
          <w:sz w:val="28"/>
          <w:szCs w:val="24"/>
        </w:rPr>
        <w:t xml:space="preserve"> </w:t>
      </w:r>
      <w:r w:rsidRPr="008A7763">
        <w:rPr>
          <w:rFonts w:eastAsia="Times New Roman"/>
          <w:sz w:val="28"/>
          <w:szCs w:val="24"/>
        </w:rPr>
        <w:t>и</w:t>
      </w:r>
      <w:r w:rsidR="008A7763">
        <w:rPr>
          <w:rFonts w:eastAsia="Times New Roman"/>
          <w:sz w:val="28"/>
          <w:szCs w:val="24"/>
        </w:rPr>
        <w:t xml:space="preserve"> </w:t>
      </w:r>
      <w:r w:rsidRPr="008A7763">
        <w:rPr>
          <w:rFonts w:eastAsia="Times New Roman"/>
          <w:sz w:val="28"/>
          <w:szCs w:val="24"/>
        </w:rPr>
        <w:t>пр.).</w:t>
      </w:r>
    </w:p>
    <w:p w:rsidR="002458F5" w:rsidRPr="008A7763" w:rsidRDefault="002458F5" w:rsidP="008A7763">
      <w:pPr>
        <w:widowControl/>
        <w:shd w:val="clear" w:color="auto" w:fill="FFFFFF"/>
        <w:spacing w:line="360" w:lineRule="auto"/>
        <w:ind w:firstLine="720"/>
        <w:jc w:val="both"/>
        <w:rPr>
          <w:sz w:val="28"/>
          <w:szCs w:val="24"/>
        </w:rPr>
      </w:pPr>
      <w:r w:rsidRPr="008A7763">
        <w:rPr>
          <w:rFonts w:eastAsia="Times New Roman"/>
          <w:sz w:val="28"/>
          <w:szCs w:val="24"/>
        </w:rPr>
        <w:t xml:space="preserve">В СССР используют преимущественно мокрые способы газоочистки, при этом образуются осадки, </w:t>
      </w:r>
      <w:r w:rsidR="00B134D4" w:rsidRPr="008A7763">
        <w:rPr>
          <w:rFonts w:eastAsia="Times New Roman"/>
          <w:sz w:val="28"/>
          <w:szCs w:val="24"/>
        </w:rPr>
        <w:t>называемые шламом</w:t>
      </w:r>
      <w:r w:rsidRPr="008A7763">
        <w:rPr>
          <w:rFonts w:eastAsia="Times New Roman"/>
          <w:sz w:val="28"/>
          <w:szCs w:val="24"/>
        </w:rPr>
        <w:t>. В табл. 14.1 приведен состав пыли и шламов сталеплавильного производства (по данным института «Черметинформация»). Видно, что составы в зависимости от технологии и местных условий могут существенно различаться. Общим, однако, является высокое содержание железа, что делает утилизацию этих выбросов не только необходимой,</w:t>
      </w:r>
      <w:r w:rsidR="008A7763">
        <w:rPr>
          <w:rFonts w:eastAsia="Times New Roman"/>
          <w:sz w:val="28"/>
          <w:szCs w:val="24"/>
        </w:rPr>
        <w:t xml:space="preserve"> </w:t>
      </w:r>
      <w:r w:rsidRPr="008A7763">
        <w:rPr>
          <w:rFonts w:eastAsia="Times New Roman"/>
          <w:sz w:val="28"/>
          <w:szCs w:val="24"/>
        </w:rPr>
        <w:t>но и рентабельной.</w:t>
      </w:r>
    </w:p>
    <w:p w:rsidR="00E3441E" w:rsidRPr="008A7763" w:rsidRDefault="002458F5" w:rsidP="008A7763">
      <w:pPr>
        <w:shd w:val="clear" w:color="auto" w:fill="FFFFFF"/>
        <w:spacing w:line="360" w:lineRule="auto"/>
        <w:ind w:firstLine="720"/>
        <w:jc w:val="both"/>
        <w:rPr>
          <w:rFonts w:eastAsia="Times New Roman"/>
          <w:sz w:val="28"/>
          <w:szCs w:val="24"/>
        </w:rPr>
      </w:pPr>
      <w:r w:rsidRPr="008A7763">
        <w:rPr>
          <w:rFonts w:eastAsia="Times New Roman"/>
          <w:sz w:val="28"/>
          <w:szCs w:val="24"/>
        </w:rPr>
        <w:t>Наиболее распространенным способом утилизации продуктов очистки газов сталеплавильного производства является добавление их в шихту агломерационных установок. При наличии соответствующего оборудования пыль и шлам (после их сушки) могут быть использованы также в качестве шихты для получения окатышей и брикетов с последующим использованием как составляющей шихты сталеплавильных агрегатов. В СССР утилизация технологических выбросов осуществляется использованием их главным</w:t>
      </w:r>
      <w:r w:rsidR="008A7763">
        <w:rPr>
          <w:rFonts w:eastAsia="Times New Roman"/>
          <w:sz w:val="28"/>
          <w:szCs w:val="24"/>
        </w:rPr>
        <w:t xml:space="preserve"> </w:t>
      </w:r>
      <w:r w:rsidRPr="008A7763">
        <w:rPr>
          <w:rFonts w:eastAsia="Times New Roman"/>
          <w:sz w:val="28"/>
          <w:szCs w:val="24"/>
        </w:rPr>
        <w:t>образом</w:t>
      </w:r>
      <w:r w:rsidR="008A7763">
        <w:rPr>
          <w:rFonts w:eastAsia="Times New Roman"/>
          <w:sz w:val="28"/>
          <w:szCs w:val="24"/>
        </w:rPr>
        <w:t xml:space="preserve"> </w:t>
      </w:r>
      <w:r w:rsidRPr="008A7763">
        <w:rPr>
          <w:rFonts w:eastAsia="Times New Roman"/>
          <w:sz w:val="28"/>
          <w:szCs w:val="24"/>
        </w:rPr>
        <w:t>в</w:t>
      </w:r>
      <w:r w:rsidR="008A7763">
        <w:rPr>
          <w:rFonts w:eastAsia="Times New Roman"/>
          <w:sz w:val="28"/>
          <w:szCs w:val="24"/>
        </w:rPr>
        <w:t xml:space="preserve"> </w:t>
      </w:r>
      <w:r w:rsidRPr="008A7763">
        <w:rPr>
          <w:rFonts w:eastAsia="Times New Roman"/>
          <w:sz w:val="28"/>
          <w:szCs w:val="24"/>
        </w:rPr>
        <w:t>агломерационном</w:t>
      </w:r>
      <w:r w:rsidR="008A7763">
        <w:rPr>
          <w:rFonts w:eastAsia="Times New Roman"/>
          <w:sz w:val="28"/>
          <w:szCs w:val="24"/>
        </w:rPr>
        <w:t xml:space="preserve"> </w:t>
      </w:r>
      <w:r w:rsidRPr="008A7763">
        <w:rPr>
          <w:rFonts w:eastAsia="Times New Roman"/>
          <w:sz w:val="28"/>
          <w:szCs w:val="24"/>
        </w:rPr>
        <w:t>производстве.</w:t>
      </w:r>
    </w:p>
    <w:p w:rsidR="00E3441E" w:rsidRPr="008A7763" w:rsidRDefault="006C4C9A" w:rsidP="008A7763">
      <w:pPr>
        <w:shd w:val="clear" w:color="auto" w:fill="FFFFFF"/>
        <w:spacing w:line="360" w:lineRule="auto"/>
        <w:ind w:firstLine="720"/>
        <w:jc w:val="both"/>
        <w:rPr>
          <w:rFonts w:eastAsia="Times New Roman"/>
          <w:sz w:val="28"/>
          <w:szCs w:val="22"/>
        </w:rPr>
      </w:pPr>
      <w:r>
        <w:rPr>
          <w:sz w:val="28"/>
          <w:szCs w:val="24"/>
        </w:rPr>
        <w:pict>
          <v:shape id="_x0000_i1032" type="#_x0000_t75" style="width:303pt;height:142.5pt">
            <v:imagedata r:id="rId14" o:title=""/>
          </v:shape>
        </w:pict>
      </w:r>
    </w:p>
    <w:p w:rsidR="00E3441E" w:rsidRPr="008A7763" w:rsidRDefault="00E3441E" w:rsidP="008A7763">
      <w:pPr>
        <w:shd w:val="clear" w:color="auto" w:fill="FFFFFF"/>
        <w:spacing w:line="360" w:lineRule="auto"/>
        <w:ind w:firstLine="720"/>
        <w:jc w:val="both"/>
        <w:rPr>
          <w:rFonts w:eastAsia="Times New Roman"/>
          <w:sz w:val="28"/>
          <w:szCs w:val="22"/>
        </w:rPr>
      </w:pPr>
    </w:p>
    <w:p w:rsidR="002458F5" w:rsidRPr="008A7763" w:rsidRDefault="002458F5" w:rsidP="008A7763">
      <w:pPr>
        <w:widowControl/>
        <w:shd w:val="clear" w:color="auto" w:fill="FFFFFF"/>
        <w:spacing w:line="360" w:lineRule="auto"/>
        <w:ind w:firstLine="720"/>
        <w:jc w:val="both"/>
        <w:rPr>
          <w:sz w:val="28"/>
          <w:szCs w:val="24"/>
        </w:rPr>
      </w:pPr>
      <w:r w:rsidRPr="008A7763">
        <w:rPr>
          <w:rFonts w:eastAsia="Times New Roman"/>
          <w:sz w:val="28"/>
          <w:szCs w:val="24"/>
        </w:rPr>
        <w:t>В настоящее время изучают возможность использования этих отходов в строительстве, для получения железококса, при созда</w:t>
      </w:r>
      <w:r w:rsidRPr="008A7763">
        <w:rPr>
          <w:rFonts w:eastAsia="Times New Roman"/>
          <w:sz w:val="28"/>
          <w:szCs w:val="24"/>
        </w:rPr>
        <w:softHyphen/>
        <w:t>нии технологии извлечения из этих отходов цинка, при перера</w:t>
      </w:r>
      <w:r w:rsidRPr="008A7763">
        <w:rPr>
          <w:rFonts w:eastAsia="Times New Roman"/>
          <w:sz w:val="28"/>
          <w:szCs w:val="24"/>
        </w:rPr>
        <w:softHyphen/>
        <w:t>ботке в химической промышленности и т.</w:t>
      </w:r>
      <w:r w:rsidR="008A7763">
        <w:rPr>
          <w:rFonts w:eastAsia="Times New Roman"/>
          <w:sz w:val="28"/>
          <w:szCs w:val="24"/>
        </w:rPr>
        <w:t xml:space="preserve"> </w:t>
      </w:r>
      <w:r w:rsidRPr="008A7763">
        <w:rPr>
          <w:rFonts w:eastAsia="Times New Roman"/>
          <w:sz w:val="28"/>
          <w:szCs w:val="24"/>
        </w:rPr>
        <w:t>п.</w:t>
      </w:r>
    </w:p>
    <w:p w:rsidR="002458F5" w:rsidRPr="00592E8B" w:rsidRDefault="00592E8B" w:rsidP="00592E8B">
      <w:pPr>
        <w:widowControl/>
        <w:shd w:val="clear" w:color="auto" w:fill="FFFFFF"/>
        <w:spacing w:line="360" w:lineRule="auto"/>
        <w:ind w:firstLine="720"/>
        <w:jc w:val="center"/>
        <w:rPr>
          <w:rFonts w:eastAsia="Times New Roman"/>
          <w:b/>
          <w:bCs/>
          <w:sz w:val="28"/>
          <w:szCs w:val="24"/>
        </w:rPr>
      </w:pPr>
      <w:r>
        <w:rPr>
          <w:rFonts w:eastAsia="Times New Roman"/>
          <w:bCs/>
          <w:sz w:val="28"/>
          <w:szCs w:val="24"/>
        </w:rPr>
        <w:br w:type="page"/>
      </w:r>
      <w:r w:rsidR="005C727A" w:rsidRPr="00592E8B">
        <w:rPr>
          <w:rFonts w:eastAsia="Times New Roman"/>
          <w:b/>
          <w:bCs/>
          <w:sz w:val="28"/>
          <w:szCs w:val="24"/>
        </w:rPr>
        <w:t>§ 11</w:t>
      </w:r>
      <w:r w:rsidR="002458F5" w:rsidRPr="00592E8B">
        <w:rPr>
          <w:rFonts w:eastAsia="Times New Roman"/>
          <w:b/>
          <w:bCs/>
          <w:sz w:val="28"/>
          <w:szCs w:val="24"/>
        </w:rPr>
        <w:t>. Утилизация шлаков сталеплавильного производства</w:t>
      </w:r>
    </w:p>
    <w:p w:rsidR="005C727A" w:rsidRPr="008A7763" w:rsidRDefault="005C727A" w:rsidP="008A7763">
      <w:pPr>
        <w:widowControl/>
        <w:shd w:val="clear" w:color="auto" w:fill="FFFFFF"/>
        <w:spacing w:line="360" w:lineRule="auto"/>
        <w:ind w:firstLine="720"/>
        <w:jc w:val="both"/>
        <w:rPr>
          <w:bCs/>
          <w:sz w:val="28"/>
          <w:szCs w:val="24"/>
        </w:rPr>
      </w:pPr>
    </w:p>
    <w:p w:rsidR="002458F5" w:rsidRPr="008A7763" w:rsidRDefault="002458F5" w:rsidP="008A7763">
      <w:pPr>
        <w:widowControl/>
        <w:shd w:val="clear" w:color="auto" w:fill="FFFFFF"/>
        <w:spacing w:line="360" w:lineRule="auto"/>
        <w:ind w:firstLine="720"/>
        <w:jc w:val="both"/>
        <w:rPr>
          <w:sz w:val="28"/>
          <w:szCs w:val="24"/>
        </w:rPr>
      </w:pPr>
      <w:r w:rsidRPr="008A7763">
        <w:rPr>
          <w:rFonts w:eastAsia="Times New Roman"/>
          <w:sz w:val="28"/>
          <w:szCs w:val="24"/>
        </w:rPr>
        <w:t>Общее количество шлаков черной металлургии СССР составляет ~80 млн. т/год, сталеплавильных шлаков ~25 млн. т/год. Составы сталеплавильных шлаков колеблются в широких пределах в зависимости от способа передела, технологии плавки, состава шихты. Переработка и утилизация всей массы образующихся в сталеплавильном производстве шлаков является обязательным элементом</w:t>
      </w:r>
      <w:r w:rsidR="008A7763">
        <w:rPr>
          <w:rFonts w:eastAsia="Times New Roman"/>
          <w:sz w:val="28"/>
          <w:szCs w:val="24"/>
        </w:rPr>
        <w:t xml:space="preserve"> </w:t>
      </w:r>
      <w:r w:rsidRPr="008A7763">
        <w:rPr>
          <w:rFonts w:eastAsia="Times New Roman"/>
          <w:sz w:val="28"/>
          <w:szCs w:val="24"/>
        </w:rPr>
        <w:t>безотходной</w:t>
      </w:r>
      <w:r w:rsidR="008A7763">
        <w:rPr>
          <w:rFonts w:eastAsia="Times New Roman"/>
          <w:sz w:val="28"/>
          <w:szCs w:val="24"/>
        </w:rPr>
        <w:t xml:space="preserve"> </w:t>
      </w:r>
      <w:r w:rsidRPr="008A7763">
        <w:rPr>
          <w:rFonts w:eastAsia="Times New Roman"/>
          <w:sz w:val="28"/>
          <w:szCs w:val="24"/>
        </w:rPr>
        <w:t>технологии</w:t>
      </w:r>
      <w:r w:rsidR="008A7763">
        <w:rPr>
          <w:rFonts w:eastAsia="Times New Roman"/>
          <w:sz w:val="28"/>
          <w:szCs w:val="24"/>
        </w:rPr>
        <w:t xml:space="preserve"> </w:t>
      </w:r>
      <w:r w:rsidRPr="008A7763">
        <w:rPr>
          <w:rFonts w:eastAsia="Times New Roman"/>
          <w:sz w:val="28"/>
          <w:szCs w:val="24"/>
        </w:rPr>
        <w:t>по</w:t>
      </w:r>
      <w:r w:rsidR="008A7763">
        <w:rPr>
          <w:rFonts w:eastAsia="Times New Roman"/>
          <w:sz w:val="28"/>
          <w:szCs w:val="24"/>
        </w:rPr>
        <w:t xml:space="preserve"> </w:t>
      </w:r>
      <w:r w:rsidRPr="008A7763">
        <w:rPr>
          <w:rFonts w:eastAsia="Times New Roman"/>
          <w:sz w:val="28"/>
          <w:szCs w:val="24"/>
        </w:rPr>
        <w:t>следующим</w:t>
      </w:r>
      <w:r w:rsidR="008A7763">
        <w:rPr>
          <w:rFonts w:eastAsia="Times New Roman"/>
          <w:sz w:val="28"/>
          <w:szCs w:val="24"/>
        </w:rPr>
        <w:t xml:space="preserve"> </w:t>
      </w:r>
      <w:r w:rsidRPr="008A7763">
        <w:rPr>
          <w:rFonts w:eastAsia="Times New Roman"/>
          <w:sz w:val="28"/>
          <w:szCs w:val="24"/>
        </w:rPr>
        <w:t>причинам:</w:t>
      </w:r>
    </w:p>
    <w:p w:rsidR="002458F5" w:rsidRPr="008A7763" w:rsidRDefault="002458F5" w:rsidP="008A7763">
      <w:pPr>
        <w:widowControl/>
        <w:shd w:val="clear" w:color="auto" w:fill="FFFFFF"/>
        <w:spacing w:line="360" w:lineRule="auto"/>
        <w:ind w:firstLine="720"/>
        <w:jc w:val="both"/>
        <w:rPr>
          <w:sz w:val="28"/>
          <w:szCs w:val="24"/>
        </w:rPr>
      </w:pPr>
      <w:r w:rsidRPr="008A7763">
        <w:rPr>
          <w:sz w:val="28"/>
          <w:szCs w:val="24"/>
        </w:rPr>
        <w:t>1)</w:t>
      </w:r>
      <w:r w:rsidRPr="008A7763">
        <w:rPr>
          <w:rFonts w:eastAsia="Times New Roman"/>
          <w:sz w:val="28"/>
          <w:szCs w:val="24"/>
        </w:rPr>
        <w:t>многочисленные шлаковые отвалы и связанное с этим отчуждение сельскохозяйственных угодий, образование пыли, отрицательное воздействие на воздушный и водной бассейн нежелательны;</w:t>
      </w:r>
    </w:p>
    <w:p w:rsidR="002458F5" w:rsidRPr="008A7763" w:rsidRDefault="002458F5" w:rsidP="008A7763">
      <w:pPr>
        <w:widowControl/>
        <w:shd w:val="clear" w:color="auto" w:fill="FFFFFF"/>
        <w:spacing w:line="360" w:lineRule="auto"/>
        <w:ind w:firstLine="720"/>
        <w:jc w:val="both"/>
        <w:rPr>
          <w:sz w:val="28"/>
          <w:szCs w:val="24"/>
        </w:rPr>
      </w:pPr>
      <w:r w:rsidRPr="008A7763">
        <w:rPr>
          <w:sz w:val="28"/>
          <w:szCs w:val="24"/>
        </w:rPr>
        <w:t>2)</w:t>
      </w:r>
      <w:r w:rsidR="008A7763">
        <w:rPr>
          <w:sz w:val="28"/>
          <w:szCs w:val="24"/>
        </w:rPr>
        <w:t xml:space="preserve"> </w:t>
      </w:r>
      <w:r w:rsidRPr="008A7763">
        <w:rPr>
          <w:rFonts w:eastAsia="Times New Roman"/>
          <w:sz w:val="28"/>
          <w:szCs w:val="24"/>
        </w:rPr>
        <w:t>утилизация отходов экономически выгодна</w:t>
      </w:r>
      <w:r w:rsidR="008A7763">
        <w:rPr>
          <w:rFonts w:eastAsia="Times New Roman"/>
          <w:sz w:val="28"/>
          <w:szCs w:val="24"/>
        </w:rPr>
        <w:t xml:space="preserve"> </w:t>
      </w:r>
      <w:r w:rsidRPr="008A7763">
        <w:rPr>
          <w:rFonts w:eastAsia="Times New Roman"/>
          <w:sz w:val="28"/>
          <w:szCs w:val="24"/>
        </w:rPr>
        <w:t>[в шлаках содержится &gt;3,5 млн. т (за 1 год) чистого металла].</w:t>
      </w:r>
    </w:p>
    <w:p w:rsidR="00E3441E" w:rsidRPr="008A7763" w:rsidRDefault="002458F5" w:rsidP="008A7763">
      <w:pPr>
        <w:shd w:val="clear" w:color="auto" w:fill="FFFFFF"/>
        <w:spacing w:line="360" w:lineRule="auto"/>
        <w:ind w:firstLine="720"/>
        <w:jc w:val="both"/>
        <w:rPr>
          <w:rFonts w:eastAsia="Times New Roman"/>
          <w:sz w:val="28"/>
          <w:szCs w:val="24"/>
        </w:rPr>
      </w:pPr>
      <w:r w:rsidRPr="008A7763">
        <w:rPr>
          <w:rFonts w:eastAsia="Times New Roman"/>
          <w:sz w:val="28"/>
          <w:szCs w:val="24"/>
        </w:rPr>
        <w:t>Основные пути утилизации шлаков сталеплавильного производства следующие: 1) извлечение металла; 2) получение железо флюса для вагранок и аглодоменного производства; 3) получение щебня для дорожного и промышленного строительства; 4) использование основных шлаков в качестве известковых удобрений (шлаковой муки) для сельского хозяйства; 5) использование фосфорсодержащих шлаков для получения удобрений для сельского хозяйства; 6) вторичное использование конечных сталеплавильных шлаков.</w:t>
      </w:r>
      <w:bookmarkStart w:id="0" w:name="_GoBack"/>
      <w:bookmarkEnd w:id="0"/>
    </w:p>
    <w:sectPr w:rsidR="00E3441E" w:rsidRPr="008A7763" w:rsidSect="008A7763">
      <w:type w:val="continuous"/>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561"/>
    <w:rsid w:val="000715FF"/>
    <w:rsid w:val="001B1A9B"/>
    <w:rsid w:val="001C68B1"/>
    <w:rsid w:val="0020263E"/>
    <w:rsid w:val="00240AEA"/>
    <w:rsid w:val="002458F5"/>
    <w:rsid w:val="00335644"/>
    <w:rsid w:val="003E434C"/>
    <w:rsid w:val="00487CBD"/>
    <w:rsid w:val="004A3C82"/>
    <w:rsid w:val="004F52B8"/>
    <w:rsid w:val="00513A47"/>
    <w:rsid w:val="00592E8B"/>
    <w:rsid w:val="005C727A"/>
    <w:rsid w:val="00675B3B"/>
    <w:rsid w:val="006C4C9A"/>
    <w:rsid w:val="00814C1B"/>
    <w:rsid w:val="00836454"/>
    <w:rsid w:val="008A7763"/>
    <w:rsid w:val="008E0BE2"/>
    <w:rsid w:val="009A2368"/>
    <w:rsid w:val="009F2561"/>
    <w:rsid w:val="00A668DA"/>
    <w:rsid w:val="00AE14B4"/>
    <w:rsid w:val="00B134D4"/>
    <w:rsid w:val="00B57532"/>
    <w:rsid w:val="00B909A3"/>
    <w:rsid w:val="00C44403"/>
    <w:rsid w:val="00CB66B4"/>
    <w:rsid w:val="00D211DF"/>
    <w:rsid w:val="00DA5158"/>
    <w:rsid w:val="00E0103A"/>
    <w:rsid w:val="00E3441E"/>
    <w:rsid w:val="00F7609A"/>
    <w:rsid w:val="00F93C03"/>
    <w:rsid w:val="00FC5C85"/>
    <w:rsid w:val="00FF3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08EB394F-81CA-41D8-B0E3-79A6515A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8540</Words>
  <Characters>48682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dc:creator>
  <cp:keywords/>
  <dc:description/>
  <cp:lastModifiedBy>admin</cp:lastModifiedBy>
  <cp:revision>2</cp:revision>
  <dcterms:created xsi:type="dcterms:W3CDTF">2014-03-04T19:11:00Z</dcterms:created>
  <dcterms:modified xsi:type="dcterms:W3CDTF">2014-03-04T19:11:00Z</dcterms:modified>
</cp:coreProperties>
</file>